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A287B" w:rsidRPr="00A21746" w:rsidRDefault="00BA287B" w:rsidP="00BA287B">
      <w:pPr>
        <w:jc w:val="both"/>
        <w:rPr>
          <w:rFonts w:ascii="標楷體" w:eastAsia="標楷體" w:hAnsi="標楷體"/>
        </w:rPr>
      </w:pPr>
      <w:r w:rsidRPr="00A21746">
        <w:rPr>
          <w:rFonts w:ascii="標楷體" w:eastAsia="標楷體" w:hAnsi="標楷體"/>
        </w:rPr>
        <w:t>彈性學習節數課程計畫</w:t>
      </w:r>
    </w:p>
    <w:p w:rsidR="00BA287B" w:rsidRPr="00A21746" w:rsidRDefault="00BA287B" w:rsidP="00985700">
      <w:pPr>
        <w:spacing w:afterLines="50" w:after="120"/>
        <w:rPr>
          <w:rFonts w:ascii="標楷體" w:eastAsia="標楷體" w:hAnsi="標楷體"/>
          <w:b/>
        </w:rPr>
      </w:pPr>
      <w:r>
        <w:rPr>
          <w:rFonts w:ascii="標楷體" w:eastAsia="標楷體" w:hAnsi="標楷體" w:hint="eastAsia"/>
          <w:b/>
        </w:rPr>
        <w:t>新竹</w:t>
      </w:r>
      <w:r w:rsidRPr="00A21746">
        <w:rPr>
          <w:rFonts w:ascii="標楷體" w:eastAsia="標楷體" w:hAnsi="標楷體" w:hint="eastAsia"/>
          <w:b/>
        </w:rPr>
        <w:t>市</w:t>
      </w:r>
      <w:r w:rsidRPr="00A21746">
        <w:rPr>
          <w:rFonts w:ascii="標楷體" w:eastAsia="標楷體" w:hAnsi="標楷體"/>
          <w:b/>
          <w:u w:val="single"/>
        </w:rPr>
        <w:t xml:space="preserve">  </w:t>
      </w:r>
      <w:r w:rsidR="00BB525E">
        <w:rPr>
          <w:rFonts w:ascii="標楷體" w:eastAsia="標楷體" w:hAnsi="標楷體" w:hint="eastAsia"/>
          <w:b/>
          <w:u w:val="single"/>
        </w:rPr>
        <w:t>內湖</w:t>
      </w:r>
      <w:r w:rsidRPr="00A21746">
        <w:rPr>
          <w:rFonts w:ascii="標楷體" w:eastAsia="標楷體" w:hAnsi="標楷體"/>
          <w:b/>
          <w:u w:val="single"/>
        </w:rPr>
        <w:t xml:space="preserve">   </w:t>
      </w:r>
      <w:r w:rsidR="00BB525E">
        <w:rPr>
          <w:rFonts w:ascii="標楷體" w:eastAsia="標楷體" w:hAnsi="標楷體"/>
          <w:b/>
        </w:rPr>
        <w:t>國民</w:t>
      </w:r>
      <w:r w:rsidRPr="00A21746">
        <w:rPr>
          <w:rFonts w:ascii="標楷體" w:eastAsia="標楷體" w:hAnsi="標楷體"/>
          <w:b/>
        </w:rPr>
        <w:t>小學</w:t>
      </w:r>
      <w:r w:rsidRPr="00A21746">
        <w:rPr>
          <w:rFonts w:ascii="標楷體" w:eastAsia="標楷體" w:hAnsi="標楷體"/>
          <w:b/>
          <w:u w:val="single"/>
        </w:rPr>
        <w:t xml:space="preserve">  </w:t>
      </w:r>
      <w:r w:rsidR="00A958DB">
        <w:rPr>
          <w:rFonts w:ascii="標楷體" w:eastAsia="標楷體" w:hAnsi="標楷體" w:hint="eastAsia"/>
          <w:b/>
          <w:u w:val="single"/>
        </w:rPr>
        <w:t>10</w:t>
      </w:r>
      <w:r w:rsidR="00474846">
        <w:rPr>
          <w:rFonts w:ascii="標楷體" w:eastAsia="標楷體" w:hAnsi="標楷體"/>
          <w:b/>
          <w:u w:val="single"/>
        </w:rPr>
        <w:t>9</w:t>
      </w:r>
      <w:r w:rsidRPr="00A21746">
        <w:rPr>
          <w:rFonts w:ascii="標楷體" w:eastAsia="標楷體" w:hAnsi="標楷體"/>
          <w:b/>
          <w:u w:val="single"/>
        </w:rPr>
        <w:t xml:space="preserve"> </w:t>
      </w:r>
      <w:r w:rsidRPr="00A21746">
        <w:rPr>
          <w:rFonts w:ascii="標楷體" w:eastAsia="標楷體" w:hAnsi="標楷體"/>
          <w:b/>
        </w:rPr>
        <w:t>學年度</w:t>
      </w:r>
      <w:r w:rsidRPr="00A21746">
        <w:rPr>
          <w:rFonts w:ascii="標楷體" w:eastAsia="標楷體" w:hAnsi="標楷體"/>
          <w:b/>
          <w:u w:val="single"/>
        </w:rPr>
        <w:t xml:space="preserve"> </w:t>
      </w:r>
      <w:r w:rsidR="00985700">
        <w:rPr>
          <w:rFonts w:ascii="標楷體" w:eastAsia="標楷體" w:hAnsi="標楷體" w:hint="eastAsia"/>
          <w:b/>
          <w:u w:val="single"/>
        </w:rPr>
        <w:t>三</w:t>
      </w:r>
      <w:r w:rsidRPr="00A21746">
        <w:rPr>
          <w:rFonts w:ascii="標楷體" w:eastAsia="標楷體" w:hAnsi="標楷體"/>
          <w:b/>
          <w:u w:val="single"/>
        </w:rPr>
        <w:t xml:space="preserve">  </w:t>
      </w:r>
      <w:r w:rsidRPr="00A21746">
        <w:rPr>
          <w:rFonts w:ascii="標楷體" w:eastAsia="標楷體" w:hAnsi="標楷體"/>
          <w:b/>
        </w:rPr>
        <w:t>年級</w:t>
      </w:r>
      <w:r w:rsidR="00BB525E">
        <w:rPr>
          <w:rFonts w:ascii="標楷體" w:eastAsia="標楷體" w:hAnsi="標楷體" w:hint="eastAsia"/>
          <w:b/>
        </w:rPr>
        <w:t xml:space="preserve"> 第</w:t>
      </w:r>
      <w:r w:rsidRPr="00A21746">
        <w:rPr>
          <w:rFonts w:ascii="標楷體" w:eastAsia="標楷體" w:hAnsi="標楷體"/>
          <w:b/>
          <w:u w:val="single"/>
        </w:rPr>
        <w:t xml:space="preserve">  </w:t>
      </w:r>
      <w:r w:rsidR="00E96C29">
        <w:rPr>
          <w:rFonts w:ascii="標楷體" w:eastAsia="標楷體" w:hAnsi="標楷體"/>
          <w:b/>
          <w:u w:val="single"/>
        </w:rPr>
        <w:t>1</w:t>
      </w:r>
      <w:r w:rsidR="00A958DB">
        <w:rPr>
          <w:rFonts w:ascii="標楷體" w:eastAsia="標楷體" w:hAnsi="標楷體" w:hint="eastAsia"/>
          <w:b/>
          <w:u w:val="single"/>
        </w:rPr>
        <w:t xml:space="preserve"> </w:t>
      </w:r>
      <w:r w:rsidRPr="00A21746">
        <w:rPr>
          <w:rFonts w:ascii="標楷體" w:eastAsia="標楷體" w:hAnsi="標楷體"/>
          <w:b/>
          <w:u w:val="single"/>
        </w:rPr>
        <w:t xml:space="preserve"> </w:t>
      </w:r>
      <w:r w:rsidRPr="00A21746">
        <w:rPr>
          <w:rFonts w:ascii="標楷體" w:eastAsia="標楷體" w:hAnsi="標楷體" w:hint="eastAsia"/>
          <w:b/>
        </w:rPr>
        <w:t>學期</w:t>
      </w:r>
      <w:r w:rsidRPr="00A21746">
        <w:rPr>
          <w:rFonts w:ascii="標楷體" w:eastAsia="標楷體" w:hAnsi="標楷體" w:hint="eastAsia"/>
          <w:b/>
          <w:u w:val="single"/>
        </w:rPr>
        <w:t xml:space="preserve">    </w:t>
      </w:r>
      <w:r w:rsidR="00985700">
        <w:rPr>
          <w:rFonts w:ascii="標楷體" w:eastAsia="標楷體" w:hAnsi="標楷體" w:hint="eastAsia"/>
          <w:b/>
          <w:u w:val="single"/>
        </w:rPr>
        <w:t>彈</w:t>
      </w:r>
      <w:r w:rsidR="00985700">
        <w:rPr>
          <w:rFonts w:ascii="標楷體" w:eastAsia="標楷體" w:hAnsi="標楷體"/>
          <w:b/>
          <w:u w:val="single"/>
        </w:rPr>
        <w:t>性</w:t>
      </w:r>
      <w:r w:rsidR="00985700">
        <w:rPr>
          <w:rFonts w:ascii="標楷體" w:eastAsia="標楷體" w:hAnsi="標楷體" w:hint="eastAsia"/>
          <w:b/>
          <w:u w:val="single"/>
        </w:rPr>
        <w:t xml:space="preserve">    </w:t>
      </w:r>
      <w:r w:rsidRPr="00A21746">
        <w:rPr>
          <w:rFonts w:ascii="標楷體" w:eastAsia="標楷體" w:hAnsi="標楷體"/>
          <w:b/>
        </w:rPr>
        <w:t>課程計畫</w:t>
      </w:r>
      <w:r w:rsidR="00985700">
        <w:rPr>
          <w:rFonts w:ascii="標楷體" w:eastAsia="標楷體" w:hAnsi="標楷體" w:hint="eastAsia"/>
        </w:rPr>
        <w:t xml:space="preserve">    </w:t>
      </w:r>
      <w:r w:rsidRPr="00A21746">
        <w:rPr>
          <w:rFonts w:ascii="標楷體" w:eastAsia="標楷體" w:hAnsi="標楷體" w:hint="eastAsia"/>
        </w:rPr>
        <w:t xml:space="preserve"> </w:t>
      </w:r>
      <w:r w:rsidRPr="00A21746">
        <w:rPr>
          <w:rFonts w:ascii="標楷體" w:eastAsia="標楷體" w:hAnsi="標楷體" w:hint="eastAsia"/>
          <w:b/>
        </w:rPr>
        <w:t xml:space="preserve"> </w:t>
      </w:r>
      <w:r w:rsidRPr="00A21746">
        <w:rPr>
          <w:rFonts w:ascii="標楷體" w:eastAsia="標楷體" w:hAnsi="標楷體"/>
          <w:b/>
        </w:rPr>
        <w:t>設計者：</w:t>
      </w:r>
      <w:r w:rsidRPr="00A21746">
        <w:rPr>
          <w:rFonts w:ascii="標楷體" w:eastAsia="標楷體" w:hAnsi="標楷體" w:hint="eastAsia"/>
          <w:b/>
          <w:u w:val="single"/>
        </w:rPr>
        <w:t xml:space="preserve">  </w:t>
      </w:r>
      <w:r w:rsidR="00985700">
        <w:rPr>
          <w:rFonts w:ascii="標楷體" w:eastAsia="標楷體" w:hAnsi="標楷體" w:hint="eastAsia"/>
          <w:b/>
          <w:u w:val="single"/>
        </w:rPr>
        <w:t xml:space="preserve"> 三年</w:t>
      </w:r>
      <w:r w:rsidR="00985700">
        <w:rPr>
          <w:rFonts w:ascii="標楷體" w:eastAsia="標楷體" w:hAnsi="標楷體"/>
          <w:b/>
          <w:u w:val="single"/>
        </w:rPr>
        <w:t>級教學群</w:t>
      </w:r>
      <w:r w:rsidR="00985700">
        <w:rPr>
          <w:rFonts w:ascii="標楷體" w:eastAsia="標楷體" w:hAnsi="標楷體" w:hint="eastAsia"/>
          <w:b/>
          <w:u w:val="single"/>
        </w:rPr>
        <w:t xml:space="preserve">  </w:t>
      </w:r>
      <w:r w:rsidRPr="00A21746">
        <w:rPr>
          <w:rFonts w:ascii="標楷體" w:eastAsia="標楷體" w:hAnsi="標楷體" w:hint="eastAsia"/>
          <w:u w:val="single"/>
        </w:rPr>
        <w:t>教師</w:t>
      </w:r>
      <w:r w:rsidRPr="00A21746">
        <w:rPr>
          <w:rFonts w:ascii="標楷體" w:eastAsia="標楷體" w:hAnsi="標楷體" w:hint="eastAsia"/>
          <w:b/>
        </w:rPr>
        <w:t>第</w:t>
      </w:r>
      <w:r w:rsidRPr="00A21746">
        <w:rPr>
          <w:rFonts w:ascii="標楷體" w:eastAsia="標楷體" w:hAnsi="標楷體" w:hint="eastAsia"/>
          <w:b/>
          <w:u w:val="single"/>
        </w:rPr>
        <w:t xml:space="preserve"> </w:t>
      </w:r>
      <w:r w:rsidR="00985700">
        <w:rPr>
          <w:rFonts w:ascii="標楷體" w:eastAsia="標楷體" w:hAnsi="標楷體" w:hint="eastAsia"/>
          <w:b/>
          <w:u w:val="single"/>
        </w:rPr>
        <w:t>一</w:t>
      </w:r>
      <w:r w:rsidRPr="00A21746">
        <w:rPr>
          <w:rFonts w:ascii="標楷體" w:eastAsia="標楷體" w:hAnsi="標楷體" w:hint="eastAsia"/>
          <w:b/>
          <w:u w:val="single"/>
        </w:rPr>
        <w:t xml:space="preserve"> </w:t>
      </w:r>
      <w:r w:rsidRPr="00A21746">
        <w:rPr>
          <w:rFonts w:ascii="標楷體" w:eastAsia="標楷體" w:hAnsi="標楷體" w:hint="eastAsia"/>
          <w:b/>
        </w:rPr>
        <w:t>學期</w:t>
      </w:r>
    </w:p>
    <w:p w:rsidR="00BA287B" w:rsidRPr="00A21746" w:rsidRDefault="00BA287B" w:rsidP="00BA287B">
      <w:pPr>
        <w:spacing w:afterLines="50" w:after="120"/>
        <w:rPr>
          <w:rFonts w:ascii="標楷體" w:eastAsia="標楷體" w:hAnsi="標楷體"/>
        </w:rPr>
      </w:pPr>
      <w:r w:rsidRPr="00A21746">
        <w:rPr>
          <w:rFonts w:ascii="標楷體" w:eastAsia="標楷體" w:hAnsi="標楷體" w:hint="eastAsia"/>
        </w:rPr>
        <w:t>一、本領域每週學習節數（</w:t>
      </w:r>
      <w:r w:rsidR="00985700">
        <w:rPr>
          <w:rFonts w:ascii="標楷體" w:eastAsia="標楷體" w:hAnsi="標楷體" w:hint="eastAsia"/>
        </w:rPr>
        <w:t>4</w:t>
      </w:r>
      <w:r w:rsidRPr="00A21746">
        <w:rPr>
          <w:rFonts w:ascii="標楷體" w:eastAsia="標楷體" w:hAnsi="標楷體" w:hint="eastAsia"/>
        </w:rPr>
        <w:t xml:space="preserve"> ）節，本學期共﹙</w:t>
      </w:r>
      <w:r w:rsidR="00985700">
        <w:rPr>
          <w:rFonts w:ascii="標楷體" w:eastAsia="標楷體" w:hAnsi="標楷體" w:hint="eastAsia"/>
        </w:rPr>
        <w:t>84</w:t>
      </w:r>
      <w:r w:rsidRPr="00A21746">
        <w:rPr>
          <w:rFonts w:ascii="標楷體" w:eastAsia="標楷體" w:hAnsi="標楷體" w:hint="eastAsia"/>
        </w:rPr>
        <w:t>﹚節。</w:t>
      </w:r>
    </w:p>
    <w:p w:rsidR="00BA287B" w:rsidRPr="00A21746" w:rsidRDefault="00BA287B" w:rsidP="00BA287B">
      <w:pPr>
        <w:spacing w:afterLines="50" w:after="120"/>
        <w:rPr>
          <w:rFonts w:ascii="標楷體" w:eastAsia="標楷體" w:hAnsi="標楷體"/>
        </w:rPr>
      </w:pPr>
      <w:r w:rsidRPr="00A21746">
        <w:rPr>
          <w:rFonts w:ascii="標楷體" w:eastAsia="標楷體" w:hAnsi="標楷體" w:hint="eastAsia"/>
        </w:rPr>
        <w:t>二、</w:t>
      </w:r>
      <w:r w:rsidRPr="00A21746">
        <w:rPr>
          <w:rFonts w:ascii="標楷體" w:eastAsia="標楷體" w:hAnsi="標楷體"/>
        </w:rPr>
        <w:t>本學期學習目標：﹙以條列式文字敘述﹚</w:t>
      </w:r>
    </w:p>
    <w:p w:rsidR="00985700" w:rsidRPr="00B87E0E" w:rsidRDefault="00985700" w:rsidP="00985700">
      <w:pPr>
        <w:rPr>
          <w:rFonts w:ascii="標楷體" w:eastAsia="標楷體" w:hAnsi="標楷體"/>
          <w:sz w:val="20"/>
          <w:szCs w:val="20"/>
        </w:rPr>
      </w:pPr>
      <w:r w:rsidRPr="00B87E0E">
        <w:rPr>
          <w:rFonts w:ascii="標楷體" w:eastAsia="標楷體" w:hAnsi="標楷體" w:hint="eastAsia"/>
          <w:sz w:val="20"/>
          <w:szCs w:val="20"/>
        </w:rPr>
        <w:t>(一)</w:t>
      </w:r>
      <w:r w:rsidRPr="00B87E0E">
        <w:rPr>
          <w:rFonts w:ascii="標楷體" w:eastAsia="標楷體" w:hAnsi="標楷體"/>
          <w:sz w:val="20"/>
          <w:szCs w:val="20"/>
        </w:rPr>
        <w:t>體認性別的差異。</w:t>
      </w:r>
      <w:r w:rsidRPr="00B87E0E">
        <w:rPr>
          <w:rFonts w:ascii="標楷體" w:eastAsia="標楷體" w:hAnsi="標楷體"/>
          <w:sz w:val="20"/>
          <w:szCs w:val="20"/>
        </w:rPr>
        <w:br/>
      </w:r>
      <w:r w:rsidRPr="00B87E0E">
        <w:rPr>
          <w:rFonts w:ascii="標楷體" w:eastAsia="標楷體" w:hAnsi="標楷體" w:hint="eastAsia"/>
          <w:sz w:val="20"/>
          <w:szCs w:val="20"/>
        </w:rPr>
        <w:t>(</w:t>
      </w:r>
      <w:r>
        <w:rPr>
          <w:rFonts w:ascii="標楷體" w:eastAsia="標楷體" w:hAnsi="標楷體" w:hint="eastAsia"/>
          <w:sz w:val="20"/>
          <w:szCs w:val="20"/>
        </w:rPr>
        <w:t>二</w:t>
      </w:r>
      <w:r w:rsidRPr="00B87E0E">
        <w:rPr>
          <w:rFonts w:ascii="標楷體" w:eastAsia="標楷體" w:hAnsi="標楷體" w:hint="eastAsia"/>
          <w:sz w:val="20"/>
          <w:szCs w:val="20"/>
        </w:rPr>
        <w:t>)</w:t>
      </w:r>
      <w:r w:rsidRPr="00B87E0E">
        <w:rPr>
          <w:rFonts w:ascii="標楷體" w:eastAsia="標楷體" w:hAnsi="標楷體"/>
          <w:sz w:val="20"/>
          <w:szCs w:val="20"/>
        </w:rPr>
        <w:t>辨識性別刻板化語言、文字與行為。</w:t>
      </w:r>
    </w:p>
    <w:p w:rsidR="00985700" w:rsidRPr="00B87E0E" w:rsidRDefault="00985700" w:rsidP="00985700">
      <w:pPr>
        <w:rPr>
          <w:rFonts w:ascii="標楷體" w:eastAsia="標楷體" w:hAnsi="標楷體"/>
          <w:sz w:val="20"/>
          <w:szCs w:val="20"/>
        </w:rPr>
      </w:pPr>
      <w:r w:rsidRPr="00B87E0E">
        <w:rPr>
          <w:rFonts w:ascii="標楷體" w:eastAsia="標楷體" w:hAnsi="標楷體" w:hint="eastAsia"/>
          <w:sz w:val="20"/>
          <w:szCs w:val="20"/>
        </w:rPr>
        <w:t>(</w:t>
      </w:r>
      <w:r>
        <w:rPr>
          <w:rFonts w:ascii="標楷體" w:eastAsia="標楷體" w:hAnsi="標楷體" w:hint="eastAsia"/>
          <w:sz w:val="20"/>
          <w:szCs w:val="20"/>
        </w:rPr>
        <w:t>三</w:t>
      </w:r>
      <w:r w:rsidRPr="00B87E0E">
        <w:rPr>
          <w:rFonts w:ascii="標楷體" w:eastAsia="標楷體" w:hAnsi="標楷體" w:hint="eastAsia"/>
          <w:sz w:val="20"/>
          <w:szCs w:val="20"/>
        </w:rPr>
        <w:t>)</w:t>
      </w:r>
      <w:r w:rsidRPr="00B87E0E">
        <w:rPr>
          <w:rFonts w:ascii="標楷體" w:eastAsia="標楷體" w:hAnsi="標楷體"/>
          <w:sz w:val="20"/>
          <w:szCs w:val="20"/>
        </w:rPr>
        <w:t xml:space="preserve">辨識性侵害及家庭暴力的過程。 </w:t>
      </w:r>
    </w:p>
    <w:p w:rsidR="00985700" w:rsidRPr="00B87E0E" w:rsidRDefault="00985700" w:rsidP="00985700">
      <w:pPr>
        <w:rPr>
          <w:rFonts w:ascii="標楷體" w:eastAsia="標楷體" w:hAnsi="標楷體"/>
          <w:sz w:val="20"/>
          <w:szCs w:val="20"/>
        </w:rPr>
      </w:pPr>
      <w:r w:rsidRPr="00B87E0E">
        <w:rPr>
          <w:rFonts w:ascii="標楷體" w:eastAsia="標楷體" w:hAnsi="標楷體" w:hint="eastAsia"/>
          <w:sz w:val="20"/>
          <w:szCs w:val="20"/>
        </w:rPr>
        <w:t>(</w:t>
      </w:r>
      <w:r>
        <w:rPr>
          <w:rFonts w:ascii="標楷體" w:eastAsia="標楷體" w:hAnsi="標楷體" w:hint="eastAsia"/>
          <w:sz w:val="20"/>
          <w:szCs w:val="20"/>
        </w:rPr>
        <w:t>四</w:t>
      </w:r>
      <w:r w:rsidRPr="00B87E0E">
        <w:rPr>
          <w:rFonts w:ascii="標楷體" w:eastAsia="標楷體" w:hAnsi="標楷體" w:hint="eastAsia"/>
          <w:sz w:val="20"/>
          <w:szCs w:val="20"/>
        </w:rPr>
        <w:t>)</w:t>
      </w:r>
      <w:r w:rsidRPr="00B87E0E">
        <w:rPr>
          <w:rFonts w:ascii="標楷體" w:eastAsia="標楷體" w:hAnsi="標楷體"/>
          <w:sz w:val="20"/>
          <w:szCs w:val="20"/>
        </w:rPr>
        <w:t xml:space="preserve">辨識不當的觸摸。 </w:t>
      </w:r>
    </w:p>
    <w:p w:rsidR="00985700" w:rsidRPr="00B87E0E" w:rsidRDefault="00985700" w:rsidP="00985700">
      <w:pPr>
        <w:rPr>
          <w:rFonts w:ascii="標楷體" w:eastAsia="標楷體" w:hAnsi="標楷體"/>
          <w:sz w:val="20"/>
          <w:szCs w:val="20"/>
        </w:rPr>
      </w:pPr>
      <w:r w:rsidRPr="00B87E0E">
        <w:rPr>
          <w:rFonts w:ascii="標楷體" w:eastAsia="標楷體" w:hAnsi="標楷體" w:hint="eastAsia"/>
          <w:sz w:val="20"/>
          <w:szCs w:val="20"/>
        </w:rPr>
        <w:t>(</w:t>
      </w:r>
      <w:r>
        <w:rPr>
          <w:rFonts w:ascii="標楷體" w:eastAsia="標楷體" w:hAnsi="標楷體" w:hint="eastAsia"/>
          <w:sz w:val="20"/>
          <w:szCs w:val="20"/>
        </w:rPr>
        <w:t>五</w:t>
      </w:r>
      <w:r w:rsidRPr="00B87E0E">
        <w:rPr>
          <w:rFonts w:ascii="標楷體" w:eastAsia="標楷體" w:hAnsi="標楷體" w:hint="eastAsia"/>
          <w:sz w:val="20"/>
          <w:szCs w:val="20"/>
        </w:rPr>
        <w:t>)</w:t>
      </w:r>
      <w:r w:rsidRPr="00B87E0E">
        <w:rPr>
          <w:rFonts w:ascii="標楷體" w:eastAsia="標楷體" w:hAnsi="標楷體"/>
          <w:sz w:val="20"/>
          <w:szCs w:val="20"/>
        </w:rPr>
        <w:t>能向親近的人說出自己受侵害或恐懼的事情。</w:t>
      </w:r>
    </w:p>
    <w:p w:rsidR="00985700" w:rsidRPr="00B87E0E" w:rsidRDefault="00985700" w:rsidP="00985700">
      <w:pPr>
        <w:rPr>
          <w:rFonts w:ascii="標楷體" w:eastAsia="標楷體" w:hAnsi="標楷體"/>
          <w:sz w:val="20"/>
          <w:szCs w:val="20"/>
        </w:rPr>
      </w:pPr>
      <w:r w:rsidRPr="00B87E0E">
        <w:rPr>
          <w:rFonts w:ascii="標楷體" w:eastAsia="標楷體" w:hAnsi="標楷體" w:hint="eastAsia"/>
          <w:sz w:val="20"/>
          <w:szCs w:val="20"/>
        </w:rPr>
        <w:t>(</w:t>
      </w:r>
      <w:r>
        <w:rPr>
          <w:rFonts w:ascii="標楷體" w:eastAsia="標楷體" w:hAnsi="標楷體" w:hint="eastAsia"/>
          <w:sz w:val="20"/>
          <w:szCs w:val="20"/>
        </w:rPr>
        <w:t>六</w:t>
      </w:r>
      <w:r w:rsidRPr="00B87E0E">
        <w:rPr>
          <w:rFonts w:ascii="標楷體" w:eastAsia="標楷體" w:hAnsi="標楷體" w:hint="eastAsia"/>
          <w:sz w:val="20"/>
          <w:szCs w:val="20"/>
        </w:rPr>
        <w:t>)</w:t>
      </w:r>
      <w:r w:rsidRPr="00B87E0E">
        <w:rPr>
          <w:rFonts w:ascii="標楷體" w:eastAsia="標楷體" w:hAnsi="標楷體" w:hint="eastAsia"/>
          <w:kern w:val="0"/>
          <w:sz w:val="20"/>
          <w:szCs w:val="20"/>
        </w:rPr>
        <w:t>引導兒童覺察「家庭危險訊號」</w:t>
      </w:r>
      <w:r w:rsidRPr="00B87E0E">
        <w:rPr>
          <w:rFonts w:ascii="標楷體" w:eastAsia="標楷體" w:hAnsi="標楷體" w:hint="eastAsia"/>
          <w:sz w:val="20"/>
          <w:szCs w:val="20"/>
        </w:rPr>
        <w:t>。</w:t>
      </w:r>
    </w:p>
    <w:p w:rsidR="00985700" w:rsidRPr="00B87E0E" w:rsidRDefault="00985700" w:rsidP="00985700">
      <w:pPr>
        <w:rPr>
          <w:rFonts w:ascii="標楷體" w:eastAsia="標楷體" w:hAnsi="標楷體"/>
          <w:sz w:val="20"/>
          <w:szCs w:val="20"/>
        </w:rPr>
      </w:pPr>
      <w:r w:rsidRPr="00B87E0E">
        <w:rPr>
          <w:rFonts w:ascii="標楷體" w:eastAsia="標楷體" w:hAnsi="標楷體" w:hint="eastAsia"/>
          <w:sz w:val="20"/>
          <w:szCs w:val="20"/>
        </w:rPr>
        <w:t>(</w:t>
      </w:r>
      <w:r>
        <w:rPr>
          <w:rFonts w:ascii="標楷體" w:eastAsia="標楷體" w:hAnsi="標楷體" w:hint="eastAsia"/>
          <w:sz w:val="20"/>
          <w:szCs w:val="20"/>
        </w:rPr>
        <w:t>七</w:t>
      </w:r>
      <w:r w:rsidRPr="00B87E0E">
        <w:rPr>
          <w:rFonts w:ascii="標楷體" w:eastAsia="標楷體" w:hAnsi="標楷體" w:hint="eastAsia"/>
          <w:sz w:val="20"/>
          <w:szCs w:val="20"/>
        </w:rPr>
        <w:t>)引導兒童發展社會資源網絡，減低暴力傷害。</w:t>
      </w:r>
    </w:p>
    <w:p w:rsidR="00985700" w:rsidRPr="00B87E0E" w:rsidRDefault="00985700" w:rsidP="00985700">
      <w:pPr>
        <w:rPr>
          <w:rFonts w:ascii="標楷體" w:eastAsia="標楷體" w:hAnsi="標楷體"/>
          <w:sz w:val="20"/>
          <w:szCs w:val="20"/>
        </w:rPr>
      </w:pPr>
      <w:r w:rsidRPr="00B87E0E">
        <w:rPr>
          <w:rFonts w:ascii="標楷體" w:eastAsia="標楷體" w:hAnsi="標楷體" w:hint="eastAsia"/>
          <w:sz w:val="20"/>
          <w:szCs w:val="20"/>
        </w:rPr>
        <w:t>(</w:t>
      </w:r>
      <w:r>
        <w:rPr>
          <w:rFonts w:ascii="標楷體" w:eastAsia="標楷體" w:hAnsi="標楷體" w:hint="eastAsia"/>
          <w:sz w:val="20"/>
          <w:szCs w:val="20"/>
        </w:rPr>
        <w:t>八</w:t>
      </w:r>
      <w:r w:rsidRPr="00B87E0E">
        <w:rPr>
          <w:rFonts w:ascii="標楷體" w:eastAsia="標楷體" w:hAnsi="標楷體" w:hint="eastAsia"/>
          <w:sz w:val="20"/>
          <w:szCs w:val="20"/>
        </w:rPr>
        <w:t>)能觀察並清楚敘述與家人和親戚互動的情形。</w:t>
      </w:r>
    </w:p>
    <w:p w:rsidR="00985700" w:rsidRPr="00B87E0E" w:rsidRDefault="00985700" w:rsidP="00985700">
      <w:pPr>
        <w:rPr>
          <w:rFonts w:ascii="標楷體" w:eastAsia="標楷體" w:hAnsi="標楷體"/>
          <w:sz w:val="20"/>
          <w:szCs w:val="20"/>
        </w:rPr>
      </w:pPr>
      <w:r w:rsidRPr="00B87E0E">
        <w:rPr>
          <w:rFonts w:ascii="標楷體" w:eastAsia="標楷體" w:hAnsi="標楷體" w:hint="eastAsia"/>
          <w:sz w:val="20"/>
          <w:szCs w:val="20"/>
        </w:rPr>
        <w:t>(</w:t>
      </w:r>
      <w:r>
        <w:rPr>
          <w:rFonts w:ascii="標楷體" w:eastAsia="標楷體" w:hAnsi="標楷體" w:hint="eastAsia"/>
          <w:sz w:val="20"/>
          <w:szCs w:val="20"/>
        </w:rPr>
        <w:t>九</w:t>
      </w:r>
      <w:r w:rsidRPr="00B87E0E">
        <w:rPr>
          <w:rFonts w:ascii="標楷體" w:eastAsia="標楷體" w:hAnsi="標楷體" w:hint="eastAsia"/>
          <w:sz w:val="20"/>
          <w:szCs w:val="20"/>
        </w:rPr>
        <w:t>)察覺與家人和親戚之間互相關懷互助的情誼。</w:t>
      </w:r>
    </w:p>
    <w:p w:rsidR="00985700" w:rsidRPr="00B87E0E" w:rsidRDefault="00985700" w:rsidP="00985700">
      <w:pPr>
        <w:rPr>
          <w:rFonts w:ascii="標楷體" w:eastAsia="標楷體" w:hAnsi="標楷體"/>
          <w:sz w:val="20"/>
          <w:szCs w:val="20"/>
        </w:rPr>
      </w:pPr>
      <w:r w:rsidRPr="00B87E0E">
        <w:rPr>
          <w:rFonts w:ascii="標楷體" w:eastAsia="標楷體" w:hAnsi="標楷體" w:hint="eastAsia"/>
          <w:sz w:val="20"/>
          <w:szCs w:val="20"/>
        </w:rPr>
        <w:t>(</w:t>
      </w:r>
      <w:r>
        <w:rPr>
          <w:rFonts w:ascii="標楷體" w:eastAsia="標楷體" w:hAnsi="標楷體" w:hint="eastAsia"/>
          <w:sz w:val="20"/>
          <w:szCs w:val="20"/>
        </w:rPr>
        <w:t>十</w:t>
      </w:r>
      <w:r w:rsidRPr="00B87E0E">
        <w:rPr>
          <w:rFonts w:ascii="標楷體" w:eastAsia="標楷體" w:hAnsi="標楷體" w:hint="eastAsia"/>
          <w:sz w:val="20"/>
          <w:szCs w:val="20"/>
        </w:rPr>
        <w:t>)能正確並有禮貌的稱呼親友。</w:t>
      </w:r>
    </w:p>
    <w:p w:rsidR="00985700" w:rsidRPr="00B87E0E" w:rsidRDefault="00985700" w:rsidP="00985700">
      <w:pPr>
        <w:rPr>
          <w:rFonts w:ascii="標楷體" w:eastAsia="標楷體" w:hAnsi="標楷體"/>
          <w:sz w:val="20"/>
          <w:szCs w:val="20"/>
        </w:rPr>
      </w:pPr>
      <w:r w:rsidRPr="00B87E0E">
        <w:rPr>
          <w:rFonts w:ascii="標楷體" w:eastAsia="標楷體" w:hAnsi="標楷體" w:hint="eastAsia"/>
          <w:sz w:val="20"/>
          <w:szCs w:val="20"/>
        </w:rPr>
        <w:t>(</w:t>
      </w:r>
      <w:r>
        <w:rPr>
          <w:rFonts w:ascii="標楷體" w:eastAsia="標楷體" w:hAnsi="標楷體" w:hint="eastAsia"/>
          <w:sz w:val="20"/>
          <w:szCs w:val="20"/>
        </w:rPr>
        <w:t>十一</w:t>
      </w:r>
      <w:r w:rsidRPr="00B87E0E">
        <w:rPr>
          <w:rFonts w:ascii="標楷體" w:eastAsia="標楷體" w:hAnsi="標楷體" w:hint="eastAsia"/>
          <w:sz w:val="20"/>
          <w:szCs w:val="20"/>
        </w:rPr>
        <w:t>)知道如何和家人相處。</w:t>
      </w:r>
    </w:p>
    <w:p w:rsidR="00985700" w:rsidRPr="00B87E0E" w:rsidRDefault="00985700" w:rsidP="00985700">
      <w:pPr>
        <w:rPr>
          <w:rFonts w:ascii="標楷體" w:eastAsia="標楷體" w:hAnsi="標楷體"/>
          <w:sz w:val="20"/>
          <w:szCs w:val="20"/>
        </w:rPr>
      </w:pPr>
      <w:r w:rsidRPr="00B87E0E">
        <w:rPr>
          <w:rFonts w:ascii="標楷體" w:eastAsia="標楷體" w:hAnsi="標楷體" w:hint="eastAsia"/>
          <w:sz w:val="20"/>
          <w:szCs w:val="20"/>
        </w:rPr>
        <w:t>(</w:t>
      </w:r>
      <w:r>
        <w:rPr>
          <w:rFonts w:ascii="標楷體" w:eastAsia="標楷體" w:hAnsi="標楷體" w:hint="eastAsia"/>
          <w:sz w:val="20"/>
          <w:szCs w:val="20"/>
        </w:rPr>
        <w:t>十二</w:t>
      </w:r>
      <w:r w:rsidRPr="00B87E0E">
        <w:rPr>
          <w:rFonts w:ascii="標楷體" w:eastAsia="標楷體" w:hAnsi="標楷體" w:hint="eastAsia"/>
          <w:sz w:val="20"/>
          <w:szCs w:val="20"/>
        </w:rPr>
        <w:t>)能計畫一個適合全家的休閒活動。</w:t>
      </w:r>
    </w:p>
    <w:p w:rsidR="00985700" w:rsidRPr="00B87E0E" w:rsidRDefault="00985700" w:rsidP="00985700">
      <w:pPr>
        <w:rPr>
          <w:rFonts w:ascii="標楷體" w:eastAsia="標楷體" w:hAnsi="標楷體"/>
          <w:sz w:val="20"/>
          <w:szCs w:val="20"/>
        </w:rPr>
      </w:pPr>
      <w:r w:rsidRPr="00B87E0E">
        <w:rPr>
          <w:rFonts w:ascii="標楷體" w:eastAsia="標楷體" w:hAnsi="標楷體" w:hint="eastAsia"/>
          <w:sz w:val="20"/>
          <w:szCs w:val="20"/>
        </w:rPr>
        <w:t>(</w:t>
      </w:r>
      <w:r>
        <w:rPr>
          <w:rFonts w:ascii="標楷體" w:eastAsia="標楷體" w:hAnsi="標楷體" w:hint="eastAsia"/>
          <w:sz w:val="20"/>
          <w:szCs w:val="20"/>
        </w:rPr>
        <w:t>十三</w:t>
      </w:r>
      <w:r w:rsidRPr="00B87E0E">
        <w:rPr>
          <w:rFonts w:ascii="標楷體" w:eastAsia="標楷體" w:hAnsi="標楷體" w:hint="eastAsia"/>
          <w:sz w:val="20"/>
          <w:szCs w:val="20"/>
        </w:rPr>
        <w:t>)能知道常見的視力不良種類。</w:t>
      </w:r>
    </w:p>
    <w:p w:rsidR="00985700" w:rsidRPr="00B87E0E" w:rsidRDefault="00985700" w:rsidP="00985700">
      <w:pPr>
        <w:rPr>
          <w:rFonts w:ascii="標楷體" w:eastAsia="標楷體" w:hAnsi="標楷體"/>
          <w:sz w:val="20"/>
          <w:szCs w:val="20"/>
        </w:rPr>
      </w:pPr>
      <w:r w:rsidRPr="00B87E0E">
        <w:rPr>
          <w:rFonts w:ascii="標楷體" w:eastAsia="標楷體" w:hAnsi="標楷體" w:hint="eastAsia"/>
          <w:sz w:val="20"/>
          <w:szCs w:val="20"/>
        </w:rPr>
        <w:t>(</w:t>
      </w:r>
      <w:r>
        <w:rPr>
          <w:rFonts w:ascii="標楷體" w:eastAsia="標楷體" w:hAnsi="標楷體" w:hint="eastAsia"/>
          <w:sz w:val="20"/>
          <w:szCs w:val="20"/>
        </w:rPr>
        <w:t>十四</w:t>
      </w:r>
      <w:r w:rsidRPr="00B87E0E">
        <w:rPr>
          <w:rFonts w:ascii="標楷體" w:eastAsia="標楷體" w:hAnsi="標楷體" w:hint="eastAsia"/>
          <w:sz w:val="20"/>
          <w:szCs w:val="20"/>
        </w:rPr>
        <w:t>)能避免危害眼睛健康的行為，並實踐視力保健的方法。</w:t>
      </w:r>
    </w:p>
    <w:p w:rsidR="00985700" w:rsidRPr="00B87E0E" w:rsidRDefault="00985700" w:rsidP="00985700">
      <w:pPr>
        <w:rPr>
          <w:rFonts w:ascii="標楷體" w:eastAsia="標楷體" w:hAnsi="標楷體"/>
          <w:sz w:val="20"/>
          <w:szCs w:val="20"/>
        </w:rPr>
      </w:pPr>
      <w:r w:rsidRPr="00B87E0E">
        <w:rPr>
          <w:rFonts w:ascii="標楷體" w:eastAsia="標楷體" w:hAnsi="標楷體" w:hint="eastAsia"/>
          <w:sz w:val="20"/>
          <w:szCs w:val="20"/>
        </w:rPr>
        <w:t>(</w:t>
      </w:r>
      <w:r>
        <w:rPr>
          <w:rFonts w:ascii="標楷體" w:eastAsia="標楷體" w:hAnsi="標楷體" w:hint="eastAsia"/>
          <w:sz w:val="20"/>
          <w:szCs w:val="20"/>
        </w:rPr>
        <w:t>十五</w:t>
      </w:r>
      <w:r w:rsidRPr="00B87E0E">
        <w:rPr>
          <w:rFonts w:ascii="標楷體" w:eastAsia="標楷體" w:hAnsi="標楷體" w:hint="eastAsia"/>
          <w:sz w:val="20"/>
          <w:szCs w:val="20"/>
        </w:rPr>
        <w:t>)了解抽菸會對身體造成傷害</w:t>
      </w:r>
    </w:p>
    <w:p w:rsidR="00985700" w:rsidRPr="00B87E0E" w:rsidRDefault="00985700" w:rsidP="00985700">
      <w:pPr>
        <w:rPr>
          <w:rFonts w:ascii="標楷體" w:eastAsia="標楷體" w:hAnsi="標楷體"/>
          <w:sz w:val="20"/>
          <w:szCs w:val="20"/>
        </w:rPr>
      </w:pPr>
      <w:r w:rsidRPr="00B87E0E">
        <w:rPr>
          <w:rFonts w:ascii="標楷體" w:eastAsia="標楷體" w:hAnsi="標楷體" w:hint="eastAsia"/>
          <w:sz w:val="20"/>
          <w:szCs w:val="20"/>
        </w:rPr>
        <w:t>(</w:t>
      </w:r>
      <w:r>
        <w:rPr>
          <w:rFonts w:ascii="標楷體" w:eastAsia="標楷體" w:hAnsi="標楷體" w:hint="eastAsia"/>
          <w:sz w:val="20"/>
          <w:szCs w:val="20"/>
        </w:rPr>
        <w:t>十六</w:t>
      </w:r>
      <w:r w:rsidRPr="00B87E0E">
        <w:rPr>
          <w:rFonts w:ascii="標楷體" w:eastAsia="標楷體" w:hAnsi="標楷體" w:hint="eastAsia"/>
          <w:sz w:val="20"/>
          <w:szCs w:val="20"/>
        </w:rPr>
        <w:t>)認識香菸中的有害物質</w:t>
      </w:r>
    </w:p>
    <w:p w:rsidR="00985700" w:rsidRPr="00B87E0E" w:rsidRDefault="00985700" w:rsidP="00985700">
      <w:pPr>
        <w:rPr>
          <w:rFonts w:ascii="標楷體" w:eastAsia="標楷體" w:hAnsi="標楷體"/>
          <w:sz w:val="20"/>
          <w:szCs w:val="20"/>
        </w:rPr>
      </w:pPr>
      <w:r w:rsidRPr="00B87E0E">
        <w:rPr>
          <w:rFonts w:ascii="標楷體" w:eastAsia="標楷體" w:hAnsi="標楷體" w:hint="eastAsia"/>
          <w:sz w:val="20"/>
          <w:szCs w:val="20"/>
        </w:rPr>
        <w:t>(</w:t>
      </w:r>
      <w:r>
        <w:rPr>
          <w:rFonts w:ascii="標楷體" w:eastAsia="標楷體" w:hAnsi="標楷體" w:hint="eastAsia"/>
          <w:sz w:val="20"/>
          <w:szCs w:val="20"/>
        </w:rPr>
        <w:t>十七</w:t>
      </w:r>
      <w:r w:rsidRPr="00B87E0E">
        <w:rPr>
          <w:rFonts w:ascii="標楷體" w:eastAsia="標楷體" w:hAnsi="標楷體" w:hint="eastAsia"/>
          <w:sz w:val="20"/>
          <w:szCs w:val="20"/>
        </w:rPr>
        <w:t>)以實際行動拒吸二手煙</w:t>
      </w:r>
    </w:p>
    <w:p w:rsidR="00985700" w:rsidRPr="00B87E0E" w:rsidRDefault="00985700" w:rsidP="00985700">
      <w:pPr>
        <w:rPr>
          <w:rFonts w:ascii="標楷體" w:eastAsia="標楷體" w:hAnsi="標楷體" w:cs="新細明體"/>
          <w:kern w:val="0"/>
          <w:sz w:val="20"/>
          <w:szCs w:val="20"/>
        </w:rPr>
      </w:pPr>
      <w:r w:rsidRPr="00B87E0E">
        <w:rPr>
          <w:rFonts w:ascii="標楷體" w:eastAsia="標楷體" w:hAnsi="標楷體" w:hint="eastAsia"/>
          <w:sz w:val="20"/>
          <w:szCs w:val="20"/>
        </w:rPr>
        <w:t>(</w:t>
      </w:r>
      <w:r>
        <w:rPr>
          <w:rFonts w:ascii="標楷體" w:eastAsia="標楷體" w:hAnsi="標楷體" w:hint="eastAsia"/>
          <w:sz w:val="20"/>
          <w:szCs w:val="20"/>
        </w:rPr>
        <w:t>十八</w:t>
      </w:r>
      <w:r w:rsidRPr="00B87E0E">
        <w:rPr>
          <w:rFonts w:ascii="標楷體" w:eastAsia="標楷體" w:hAnsi="標楷體" w:hint="eastAsia"/>
          <w:sz w:val="20"/>
          <w:szCs w:val="20"/>
        </w:rPr>
        <w:t>)</w:t>
      </w:r>
      <w:r w:rsidRPr="00B87E0E">
        <w:rPr>
          <w:rFonts w:ascii="標楷體" w:eastAsia="標楷體" w:hAnsi="標楷體" w:cs="新細明體"/>
          <w:kern w:val="0"/>
          <w:sz w:val="20"/>
          <w:szCs w:val="20"/>
        </w:rPr>
        <w:t>學生能正確的作出刷牙的姿勢。</w:t>
      </w:r>
    </w:p>
    <w:p w:rsidR="00985700" w:rsidRPr="00B87E0E" w:rsidRDefault="00985700" w:rsidP="00985700">
      <w:pPr>
        <w:rPr>
          <w:rFonts w:ascii="標楷體" w:eastAsia="標楷體" w:hAnsi="標楷體"/>
          <w:sz w:val="20"/>
          <w:szCs w:val="20"/>
        </w:rPr>
      </w:pPr>
      <w:r w:rsidRPr="00B87E0E">
        <w:rPr>
          <w:rFonts w:ascii="標楷體" w:eastAsia="標楷體" w:hAnsi="標楷體" w:hint="eastAsia"/>
          <w:sz w:val="20"/>
          <w:szCs w:val="20"/>
        </w:rPr>
        <w:t>(</w:t>
      </w:r>
      <w:r>
        <w:rPr>
          <w:rFonts w:ascii="標楷體" w:eastAsia="標楷體" w:hAnsi="標楷體" w:hint="eastAsia"/>
          <w:sz w:val="20"/>
          <w:szCs w:val="20"/>
        </w:rPr>
        <w:t>十九</w:t>
      </w:r>
      <w:r w:rsidRPr="00B87E0E">
        <w:rPr>
          <w:rFonts w:ascii="標楷體" w:eastAsia="標楷體" w:hAnsi="標楷體" w:hint="eastAsia"/>
          <w:sz w:val="20"/>
          <w:szCs w:val="20"/>
        </w:rPr>
        <w:t>)認識全民健保相關事物上的權利與義務。</w:t>
      </w:r>
    </w:p>
    <w:p w:rsidR="00985700" w:rsidRPr="00B87E0E" w:rsidRDefault="00985700" w:rsidP="00985700">
      <w:pPr>
        <w:rPr>
          <w:rFonts w:ascii="標楷體" w:eastAsia="標楷體" w:hAnsi="標楷體" w:cs="Arial"/>
          <w:kern w:val="0"/>
          <w:sz w:val="20"/>
          <w:szCs w:val="20"/>
        </w:rPr>
      </w:pPr>
      <w:r w:rsidRPr="00B87E0E">
        <w:rPr>
          <w:rFonts w:ascii="標楷體" w:eastAsia="標楷體" w:hAnsi="標楷體" w:hint="eastAsia"/>
          <w:sz w:val="20"/>
          <w:szCs w:val="20"/>
        </w:rPr>
        <w:t>(</w:t>
      </w:r>
      <w:r>
        <w:rPr>
          <w:rFonts w:ascii="標楷體" w:eastAsia="標楷體" w:hAnsi="標楷體" w:hint="eastAsia"/>
          <w:sz w:val="20"/>
          <w:szCs w:val="20"/>
        </w:rPr>
        <w:t>二十</w:t>
      </w:r>
      <w:r w:rsidRPr="00B87E0E">
        <w:rPr>
          <w:rFonts w:ascii="標楷體" w:eastAsia="標楷體" w:hAnsi="標楷體" w:hint="eastAsia"/>
          <w:sz w:val="20"/>
          <w:szCs w:val="20"/>
        </w:rPr>
        <w:t>)</w:t>
      </w:r>
      <w:r w:rsidRPr="00B87E0E">
        <w:rPr>
          <w:rFonts w:ascii="標楷體" w:eastAsia="標楷體" w:hAnsi="標楷體" w:cs="Arial"/>
          <w:kern w:val="0"/>
          <w:sz w:val="20"/>
          <w:szCs w:val="20"/>
        </w:rPr>
        <w:t>能說出自己不可隨意被碰觸的身體隱私部位</w:t>
      </w:r>
    </w:p>
    <w:p w:rsidR="00BA287B" w:rsidRPr="00985700" w:rsidRDefault="00985700" w:rsidP="00985700">
      <w:pPr>
        <w:rPr>
          <w:rFonts w:ascii="標楷體" w:eastAsia="標楷體" w:hAnsi="標楷體"/>
          <w:sz w:val="20"/>
          <w:szCs w:val="20"/>
        </w:rPr>
      </w:pPr>
      <w:r w:rsidRPr="00B87E0E">
        <w:rPr>
          <w:rFonts w:ascii="標楷體" w:eastAsia="標楷體" w:hAnsi="標楷體" w:hint="eastAsia"/>
          <w:sz w:val="20"/>
          <w:szCs w:val="20"/>
        </w:rPr>
        <w:t>(</w:t>
      </w:r>
      <w:r>
        <w:rPr>
          <w:rFonts w:ascii="標楷體" w:eastAsia="標楷體" w:hAnsi="標楷體" w:hint="eastAsia"/>
          <w:sz w:val="20"/>
          <w:szCs w:val="20"/>
        </w:rPr>
        <w:t>二十一</w:t>
      </w:r>
      <w:r w:rsidRPr="00B87E0E">
        <w:rPr>
          <w:rFonts w:ascii="標楷體" w:eastAsia="標楷體" w:hAnsi="標楷體" w:hint="eastAsia"/>
          <w:sz w:val="20"/>
          <w:szCs w:val="20"/>
        </w:rPr>
        <w:t>)</w:t>
      </w:r>
      <w:r w:rsidRPr="00B87E0E">
        <w:rPr>
          <w:rFonts w:ascii="標楷體" w:eastAsia="標楷體" w:hAnsi="標楷體" w:cs="Arial"/>
          <w:kern w:val="0"/>
          <w:sz w:val="20"/>
          <w:szCs w:val="20"/>
        </w:rPr>
        <w:t>能正確說出四種保護自己的方</w:t>
      </w:r>
      <w:r w:rsidRPr="00B87E0E">
        <w:rPr>
          <w:rFonts w:ascii="標楷體" w:eastAsia="標楷體" w:hAnsi="標楷體" w:cs="Arial" w:hint="eastAsia"/>
          <w:kern w:val="0"/>
          <w:sz w:val="20"/>
          <w:szCs w:val="20"/>
        </w:rPr>
        <w:t>法</w:t>
      </w:r>
    </w:p>
    <w:p w:rsidR="00BA287B" w:rsidRPr="00A21746" w:rsidRDefault="00BA287B" w:rsidP="00BA287B">
      <w:pPr>
        <w:spacing w:afterLines="50" w:after="120" w:line="400" w:lineRule="exact"/>
        <w:jc w:val="both"/>
        <w:rPr>
          <w:rFonts w:ascii="標楷體" w:eastAsia="標楷體" w:hAnsi="標楷體"/>
        </w:rPr>
      </w:pPr>
      <w:r w:rsidRPr="00A21746">
        <w:rPr>
          <w:rFonts w:ascii="標楷體" w:eastAsia="標楷體" w:hAnsi="標楷體" w:hint="eastAsia"/>
        </w:rPr>
        <w:t>三、</w:t>
      </w:r>
      <w:r w:rsidRPr="00A21746">
        <w:rPr>
          <w:rFonts w:ascii="標楷體" w:eastAsia="標楷體" w:hAnsi="標楷體"/>
        </w:rPr>
        <w:t>本學期課程架構：﹙</w:t>
      </w:r>
      <w:r w:rsidRPr="00A21746">
        <w:rPr>
          <w:rFonts w:ascii="標楷體" w:eastAsia="標楷體" w:hAnsi="標楷體" w:hint="eastAsia"/>
        </w:rPr>
        <w:t>請依學校實際情形調整；應含補</w:t>
      </w:r>
      <w:r>
        <w:rPr>
          <w:rFonts w:ascii="標楷體" w:eastAsia="標楷體" w:hAnsi="標楷體" w:hint="eastAsia"/>
        </w:rPr>
        <w:t>救</w:t>
      </w:r>
      <w:r w:rsidRPr="00A21746">
        <w:rPr>
          <w:rFonts w:ascii="標楷體" w:eastAsia="標楷體" w:hAnsi="標楷體" w:hint="eastAsia"/>
        </w:rPr>
        <w:t>教學</w:t>
      </w:r>
      <w:r>
        <w:rPr>
          <w:rFonts w:ascii="標楷體" w:eastAsia="標楷體" w:hAnsi="標楷體" w:hint="eastAsia"/>
        </w:rPr>
        <w:t>、</w:t>
      </w:r>
      <w:r w:rsidRPr="00A21746">
        <w:rPr>
          <w:rFonts w:ascii="標楷體" w:eastAsia="標楷體" w:hAnsi="標楷體" w:hint="eastAsia"/>
        </w:rPr>
        <w:t>一、二年級「英語文」、</w:t>
      </w:r>
      <w:r w:rsidRPr="00A21746">
        <w:rPr>
          <w:rFonts w:ascii="標楷體" w:eastAsia="標楷體" w:hAnsi="標楷體"/>
        </w:rPr>
        <w:t>三至七年級</w:t>
      </w:r>
      <w:r w:rsidRPr="00A21746">
        <w:rPr>
          <w:rFonts w:ascii="標楷體" w:eastAsia="標楷體" w:hAnsi="標楷體" w:hint="eastAsia"/>
        </w:rPr>
        <w:t>「</w:t>
      </w:r>
      <w:r w:rsidRPr="00A21746">
        <w:rPr>
          <w:rFonts w:ascii="標楷體" w:eastAsia="標楷體" w:hAnsi="標楷體"/>
        </w:rPr>
        <w:t>資訊教育</w:t>
      </w:r>
      <w:r w:rsidRPr="00A21746">
        <w:rPr>
          <w:rFonts w:ascii="標楷體" w:eastAsia="標楷體" w:hAnsi="標楷體" w:hint="eastAsia"/>
        </w:rPr>
        <w:t>」</w:t>
      </w:r>
      <w:r w:rsidRPr="00A21746">
        <w:rPr>
          <w:rFonts w:ascii="標楷體" w:eastAsia="標楷體" w:hAnsi="標楷體"/>
        </w:rPr>
        <w:t>﹚</w:t>
      </w:r>
    </w:p>
    <w:tbl>
      <w:tblPr>
        <w:tblW w:w="14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1"/>
        <w:gridCol w:w="1357"/>
        <w:gridCol w:w="1440"/>
        <w:gridCol w:w="1440"/>
        <w:gridCol w:w="1440"/>
        <w:gridCol w:w="1440"/>
        <w:gridCol w:w="1440"/>
        <w:gridCol w:w="1316"/>
        <w:gridCol w:w="1564"/>
        <w:gridCol w:w="2160"/>
      </w:tblGrid>
      <w:tr w:rsidR="00BA287B" w:rsidRPr="00A21746" w:rsidTr="00985700">
        <w:trPr>
          <w:trHeight w:val="501"/>
        </w:trPr>
        <w:tc>
          <w:tcPr>
            <w:tcW w:w="1091" w:type="dxa"/>
          </w:tcPr>
          <w:p w:rsidR="00BA287B" w:rsidRPr="00A21746" w:rsidRDefault="00BA287B" w:rsidP="00985700">
            <w:pPr>
              <w:spacing w:line="280" w:lineRule="exact"/>
              <w:jc w:val="center"/>
              <w:rPr>
                <w:rFonts w:ascii="標楷體" w:eastAsia="標楷體" w:hAnsi="標楷體"/>
              </w:rPr>
            </w:pPr>
            <w:r w:rsidRPr="00A21746">
              <w:rPr>
                <w:rFonts w:ascii="標楷體" w:eastAsia="標楷體" w:hAnsi="標楷體"/>
              </w:rPr>
              <w:t>項目</w:t>
            </w:r>
          </w:p>
        </w:tc>
        <w:tc>
          <w:tcPr>
            <w:tcW w:w="1357" w:type="dxa"/>
          </w:tcPr>
          <w:p w:rsidR="00BA287B" w:rsidRPr="00A21746" w:rsidRDefault="00BA287B" w:rsidP="00985700">
            <w:pPr>
              <w:spacing w:line="280" w:lineRule="exact"/>
              <w:jc w:val="center"/>
              <w:rPr>
                <w:rFonts w:ascii="標楷體" w:eastAsia="標楷體" w:hAnsi="標楷體"/>
              </w:rPr>
            </w:pPr>
            <w:r w:rsidRPr="00A21746">
              <w:rPr>
                <w:rFonts w:ascii="標楷體" w:eastAsia="標楷體" w:hAnsi="標楷體"/>
              </w:rPr>
              <w:t>全校性</w:t>
            </w:r>
          </w:p>
          <w:p w:rsidR="00BA287B" w:rsidRPr="00A21746" w:rsidRDefault="00BA287B" w:rsidP="00985700">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BA287B" w:rsidRPr="00A21746" w:rsidRDefault="00BA287B" w:rsidP="00985700">
            <w:pPr>
              <w:spacing w:line="280" w:lineRule="exact"/>
              <w:jc w:val="center"/>
              <w:rPr>
                <w:rFonts w:ascii="標楷體" w:eastAsia="標楷體" w:hAnsi="標楷體"/>
              </w:rPr>
            </w:pPr>
            <w:r w:rsidRPr="00A21746">
              <w:rPr>
                <w:rFonts w:ascii="標楷體" w:eastAsia="標楷體" w:hAnsi="標楷體"/>
              </w:rPr>
              <w:t>全年級</w:t>
            </w:r>
          </w:p>
          <w:p w:rsidR="00BA287B" w:rsidRPr="00A21746" w:rsidRDefault="00BA287B" w:rsidP="00985700">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BA287B" w:rsidRPr="00A21746" w:rsidRDefault="00BA287B" w:rsidP="00985700">
            <w:pPr>
              <w:spacing w:line="280" w:lineRule="exact"/>
              <w:jc w:val="center"/>
              <w:rPr>
                <w:rFonts w:ascii="標楷體" w:eastAsia="標楷體" w:hAnsi="標楷體"/>
              </w:rPr>
            </w:pPr>
            <w:r w:rsidRPr="00A21746">
              <w:rPr>
                <w:rFonts w:ascii="標楷體" w:eastAsia="標楷體" w:hAnsi="標楷體"/>
              </w:rPr>
              <w:t>學校特色</w:t>
            </w:r>
          </w:p>
          <w:p w:rsidR="00BA287B" w:rsidRPr="00A21746" w:rsidRDefault="00BA287B" w:rsidP="00985700">
            <w:pPr>
              <w:spacing w:line="280" w:lineRule="exact"/>
              <w:jc w:val="center"/>
              <w:rPr>
                <w:rFonts w:ascii="標楷體" w:eastAsia="標楷體" w:hAnsi="標楷體"/>
              </w:rPr>
            </w:pPr>
            <w:r w:rsidRPr="00A21746">
              <w:rPr>
                <w:rFonts w:ascii="標楷體" w:eastAsia="標楷體" w:hAnsi="標楷體"/>
              </w:rPr>
              <w:t>課程</w:t>
            </w:r>
          </w:p>
        </w:tc>
        <w:tc>
          <w:tcPr>
            <w:tcW w:w="1440" w:type="dxa"/>
          </w:tcPr>
          <w:p w:rsidR="00BA287B" w:rsidRPr="00A21746" w:rsidRDefault="00BA287B" w:rsidP="00985700">
            <w:pPr>
              <w:spacing w:line="280" w:lineRule="exact"/>
              <w:jc w:val="center"/>
              <w:rPr>
                <w:rFonts w:ascii="標楷體" w:eastAsia="標楷體" w:hAnsi="標楷體"/>
              </w:rPr>
            </w:pPr>
            <w:r w:rsidRPr="00A21746">
              <w:rPr>
                <w:rFonts w:ascii="標楷體" w:eastAsia="標楷體" w:hAnsi="標楷體"/>
              </w:rPr>
              <w:t>學習領域</w:t>
            </w:r>
          </w:p>
          <w:p w:rsidR="00BA287B" w:rsidRPr="00A21746" w:rsidRDefault="00BA287B" w:rsidP="00985700">
            <w:pPr>
              <w:spacing w:line="280" w:lineRule="exact"/>
              <w:jc w:val="center"/>
              <w:rPr>
                <w:rFonts w:ascii="標楷體" w:eastAsia="標楷體" w:hAnsi="標楷體"/>
              </w:rPr>
            </w:pPr>
            <w:r w:rsidRPr="00A21746">
              <w:rPr>
                <w:rFonts w:ascii="標楷體" w:eastAsia="標楷體" w:hAnsi="標楷體"/>
              </w:rPr>
              <w:t>選修節數</w:t>
            </w:r>
          </w:p>
        </w:tc>
        <w:tc>
          <w:tcPr>
            <w:tcW w:w="1440" w:type="dxa"/>
          </w:tcPr>
          <w:p w:rsidR="00BA287B" w:rsidRPr="00A21746" w:rsidRDefault="00BA287B" w:rsidP="00985700">
            <w:pPr>
              <w:spacing w:line="280" w:lineRule="exact"/>
              <w:jc w:val="center"/>
              <w:rPr>
                <w:rFonts w:ascii="標楷體" w:eastAsia="標楷體" w:hAnsi="標楷體"/>
              </w:rPr>
            </w:pPr>
            <w:r w:rsidRPr="00A21746">
              <w:rPr>
                <w:rFonts w:ascii="標楷體" w:eastAsia="標楷體" w:hAnsi="標楷體"/>
              </w:rPr>
              <w:t>補救教學</w:t>
            </w:r>
          </w:p>
        </w:tc>
        <w:tc>
          <w:tcPr>
            <w:tcW w:w="1440" w:type="dxa"/>
          </w:tcPr>
          <w:p w:rsidR="00BA287B" w:rsidRPr="00A21746" w:rsidRDefault="00BA287B" w:rsidP="00985700">
            <w:pPr>
              <w:spacing w:line="280" w:lineRule="exact"/>
              <w:jc w:val="center"/>
              <w:rPr>
                <w:rFonts w:ascii="標楷體" w:eastAsia="標楷體" w:hAnsi="標楷體"/>
              </w:rPr>
            </w:pPr>
            <w:r w:rsidRPr="00A21746">
              <w:rPr>
                <w:rFonts w:ascii="標楷體" w:eastAsia="標楷體" w:hAnsi="標楷體"/>
              </w:rPr>
              <w:t>班級輔導</w:t>
            </w:r>
          </w:p>
        </w:tc>
        <w:tc>
          <w:tcPr>
            <w:tcW w:w="1316" w:type="dxa"/>
          </w:tcPr>
          <w:p w:rsidR="00BA287B" w:rsidRPr="00A21746" w:rsidRDefault="00BA287B" w:rsidP="00985700">
            <w:pPr>
              <w:spacing w:line="280" w:lineRule="exact"/>
              <w:jc w:val="center"/>
              <w:rPr>
                <w:rFonts w:ascii="標楷體" w:eastAsia="標楷體" w:hAnsi="標楷體"/>
              </w:rPr>
            </w:pPr>
            <w:r w:rsidRPr="00A21746">
              <w:rPr>
                <w:rFonts w:ascii="標楷體" w:eastAsia="標楷體" w:hAnsi="標楷體"/>
              </w:rPr>
              <w:t>學生</w:t>
            </w:r>
          </w:p>
          <w:p w:rsidR="00BA287B" w:rsidRPr="00A21746" w:rsidRDefault="00BA287B" w:rsidP="00985700">
            <w:pPr>
              <w:spacing w:line="280" w:lineRule="exact"/>
              <w:jc w:val="center"/>
              <w:rPr>
                <w:rFonts w:ascii="標楷體" w:eastAsia="標楷體" w:hAnsi="標楷體"/>
              </w:rPr>
            </w:pPr>
            <w:r w:rsidRPr="00A21746">
              <w:rPr>
                <w:rFonts w:ascii="標楷體" w:eastAsia="標楷體" w:hAnsi="標楷體"/>
              </w:rPr>
              <w:t>自我學習</w:t>
            </w:r>
          </w:p>
        </w:tc>
        <w:tc>
          <w:tcPr>
            <w:tcW w:w="1564" w:type="dxa"/>
          </w:tcPr>
          <w:p w:rsidR="00BA287B" w:rsidRPr="00A21746" w:rsidRDefault="00BA287B" w:rsidP="00985700">
            <w:pPr>
              <w:spacing w:line="280" w:lineRule="exact"/>
              <w:jc w:val="center"/>
              <w:rPr>
                <w:rFonts w:ascii="標楷體" w:eastAsia="標楷體" w:hAnsi="標楷體"/>
              </w:rPr>
            </w:pPr>
          </w:p>
        </w:tc>
        <w:tc>
          <w:tcPr>
            <w:tcW w:w="2160" w:type="dxa"/>
          </w:tcPr>
          <w:p w:rsidR="00BA287B" w:rsidRPr="00A21746" w:rsidRDefault="00BA287B" w:rsidP="00985700">
            <w:pPr>
              <w:spacing w:line="280" w:lineRule="exact"/>
              <w:jc w:val="center"/>
              <w:rPr>
                <w:rFonts w:ascii="標楷體" w:eastAsia="標楷體" w:hAnsi="標楷體"/>
              </w:rPr>
            </w:pPr>
          </w:p>
        </w:tc>
      </w:tr>
      <w:tr w:rsidR="00985700" w:rsidRPr="00A21746" w:rsidTr="00985700">
        <w:trPr>
          <w:trHeight w:val="647"/>
        </w:trPr>
        <w:tc>
          <w:tcPr>
            <w:tcW w:w="1091" w:type="dxa"/>
          </w:tcPr>
          <w:p w:rsidR="00985700" w:rsidRPr="00A21746" w:rsidRDefault="00985700" w:rsidP="00985700">
            <w:pPr>
              <w:spacing w:beforeLines="50" w:before="120" w:afterLines="50" w:after="120"/>
              <w:jc w:val="center"/>
              <w:rPr>
                <w:rFonts w:ascii="標楷體" w:eastAsia="標楷體" w:hAnsi="標楷體"/>
              </w:rPr>
            </w:pPr>
            <w:r w:rsidRPr="00A21746">
              <w:rPr>
                <w:rFonts w:ascii="標楷體" w:eastAsia="標楷體" w:hAnsi="標楷體"/>
              </w:rPr>
              <w:t>內容</w:t>
            </w:r>
          </w:p>
        </w:tc>
        <w:tc>
          <w:tcPr>
            <w:tcW w:w="1357" w:type="dxa"/>
          </w:tcPr>
          <w:p w:rsidR="00985700" w:rsidRDefault="00985700" w:rsidP="00985700">
            <w:pPr>
              <w:jc w:val="both"/>
              <w:rPr>
                <w:rFonts w:ascii="標楷體" w:eastAsia="標楷體" w:hAnsi="標楷體"/>
              </w:rPr>
            </w:pPr>
            <w:r w:rsidRPr="00972098">
              <w:rPr>
                <w:rFonts w:ascii="標楷體" w:eastAsia="標楷體" w:hAnsi="標楷體" w:hint="eastAsia"/>
              </w:rPr>
              <w:t>視力保健</w:t>
            </w:r>
            <w:r>
              <w:rPr>
                <w:rFonts w:ascii="標楷體" w:eastAsia="標楷體" w:hAnsi="標楷體" w:hint="eastAsia"/>
              </w:rPr>
              <w:t>教育</w:t>
            </w:r>
          </w:p>
          <w:p w:rsidR="00985700" w:rsidRDefault="00985700" w:rsidP="00985700">
            <w:pPr>
              <w:jc w:val="both"/>
              <w:rPr>
                <w:rFonts w:ascii="標楷體" w:eastAsia="標楷體" w:hAnsi="標楷體"/>
              </w:rPr>
            </w:pPr>
            <w:r>
              <w:rPr>
                <w:rFonts w:ascii="標楷體" w:eastAsia="標楷體" w:hAnsi="標楷體" w:hint="eastAsia"/>
              </w:rPr>
              <w:t>反菸拒檳</w:t>
            </w:r>
          </w:p>
          <w:p w:rsidR="00985700" w:rsidRDefault="00985700" w:rsidP="00985700">
            <w:pPr>
              <w:jc w:val="both"/>
              <w:rPr>
                <w:rFonts w:ascii="標楷體" w:eastAsia="標楷體" w:hAnsi="標楷體"/>
              </w:rPr>
            </w:pPr>
            <w:r>
              <w:rPr>
                <w:rFonts w:ascii="標楷體" w:eastAsia="標楷體" w:hAnsi="標楷體" w:hint="eastAsia"/>
              </w:rPr>
              <w:t>口腔衛生</w:t>
            </w:r>
          </w:p>
          <w:p w:rsidR="00985700" w:rsidRDefault="00985700" w:rsidP="00985700">
            <w:pPr>
              <w:jc w:val="both"/>
              <w:rPr>
                <w:rFonts w:ascii="標楷體" w:eastAsia="標楷體" w:hAnsi="標楷體"/>
              </w:rPr>
            </w:pPr>
            <w:r>
              <w:rPr>
                <w:rFonts w:ascii="標楷體" w:eastAsia="標楷體" w:hAnsi="標楷體" w:hint="eastAsia"/>
              </w:rPr>
              <w:lastRenderedPageBreak/>
              <w:t>全民健保</w:t>
            </w:r>
          </w:p>
          <w:p w:rsidR="00985700" w:rsidRPr="00A21746" w:rsidRDefault="00985700" w:rsidP="00985700">
            <w:pPr>
              <w:jc w:val="both"/>
              <w:rPr>
                <w:rFonts w:ascii="標楷體" w:eastAsia="標楷體" w:hAnsi="標楷體"/>
              </w:rPr>
            </w:pPr>
            <w:r>
              <w:rPr>
                <w:rFonts w:ascii="標楷體" w:eastAsia="標楷體" w:hAnsi="標楷體" w:hint="eastAsia"/>
              </w:rPr>
              <w:t>性教育與愛滋防治</w:t>
            </w:r>
          </w:p>
        </w:tc>
        <w:tc>
          <w:tcPr>
            <w:tcW w:w="1440" w:type="dxa"/>
          </w:tcPr>
          <w:p w:rsidR="00985700" w:rsidRDefault="00985700" w:rsidP="00985700">
            <w:pPr>
              <w:jc w:val="both"/>
              <w:rPr>
                <w:rFonts w:ascii="標楷體" w:eastAsia="標楷體" w:hAnsi="標楷體"/>
              </w:rPr>
            </w:pPr>
            <w:r w:rsidRPr="00A21746">
              <w:rPr>
                <w:rFonts w:ascii="標楷體" w:eastAsia="標楷體" w:hAnsi="標楷體" w:hint="eastAsia"/>
              </w:rPr>
              <w:lastRenderedPageBreak/>
              <w:t>性別平等教育</w:t>
            </w:r>
          </w:p>
          <w:p w:rsidR="00985700" w:rsidRPr="00A21746" w:rsidRDefault="00985700" w:rsidP="00985700">
            <w:pPr>
              <w:jc w:val="both"/>
              <w:rPr>
                <w:rFonts w:ascii="標楷體" w:eastAsia="標楷體" w:hAnsi="標楷體"/>
              </w:rPr>
            </w:pPr>
            <w:r>
              <w:rPr>
                <w:rFonts w:ascii="標楷體" w:eastAsia="標楷體" w:hAnsi="標楷體" w:hint="eastAsia"/>
              </w:rPr>
              <w:t>家庭教育</w:t>
            </w:r>
          </w:p>
        </w:tc>
        <w:tc>
          <w:tcPr>
            <w:tcW w:w="1440" w:type="dxa"/>
          </w:tcPr>
          <w:p w:rsidR="00985700" w:rsidRPr="00A21746" w:rsidRDefault="00985700" w:rsidP="00985700">
            <w:pPr>
              <w:jc w:val="both"/>
              <w:rPr>
                <w:rFonts w:ascii="標楷體" w:eastAsia="標楷體" w:hAnsi="標楷體"/>
              </w:rPr>
            </w:pPr>
            <w:r>
              <w:rPr>
                <w:rFonts w:ascii="標楷體" w:eastAsia="標楷體" w:hAnsi="標楷體" w:hint="eastAsia"/>
              </w:rPr>
              <w:t>特色課程</w:t>
            </w:r>
          </w:p>
        </w:tc>
        <w:tc>
          <w:tcPr>
            <w:tcW w:w="1440" w:type="dxa"/>
          </w:tcPr>
          <w:p w:rsidR="00985700" w:rsidRDefault="00985700" w:rsidP="00985700">
            <w:pPr>
              <w:jc w:val="both"/>
              <w:rPr>
                <w:rFonts w:ascii="標楷體" w:eastAsia="標楷體" w:hAnsi="標楷體"/>
              </w:rPr>
            </w:pPr>
            <w:r>
              <w:rPr>
                <w:rFonts w:ascii="標楷體" w:eastAsia="標楷體" w:hAnsi="標楷體" w:hint="eastAsia"/>
              </w:rPr>
              <w:t>語文教育(</w:t>
            </w:r>
            <w:r w:rsidRPr="002A2BD8">
              <w:rPr>
                <w:rFonts w:ascii="標楷體" w:eastAsia="標楷體" w:hAnsi="標楷體" w:hint="eastAsia"/>
              </w:rPr>
              <w:t>英語</w:t>
            </w:r>
            <w:r>
              <w:rPr>
                <w:rFonts w:ascii="標楷體" w:eastAsia="標楷體" w:hAnsi="標楷體" w:hint="eastAsia"/>
              </w:rPr>
              <w:t>)</w:t>
            </w:r>
          </w:p>
          <w:p w:rsidR="00985700" w:rsidRPr="00A21746" w:rsidRDefault="00985700" w:rsidP="00985700">
            <w:pPr>
              <w:jc w:val="both"/>
              <w:rPr>
                <w:rFonts w:ascii="標楷體" w:eastAsia="標楷體" w:hAnsi="標楷體"/>
              </w:rPr>
            </w:pPr>
            <w:r w:rsidRPr="002A2BD8">
              <w:rPr>
                <w:rFonts w:ascii="標楷體" w:eastAsia="標楷體" w:hAnsi="標楷體" w:hint="eastAsia"/>
              </w:rPr>
              <w:t>資訊教育</w:t>
            </w:r>
          </w:p>
        </w:tc>
        <w:tc>
          <w:tcPr>
            <w:tcW w:w="1440" w:type="dxa"/>
          </w:tcPr>
          <w:p w:rsidR="00985700" w:rsidRPr="00A21746" w:rsidRDefault="00985700" w:rsidP="00985700">
            <w:pPr>
              <w:jc w:val="both"/>
              <w:rPr>
                <w:rFonts w:ascii="標楷體" w:eastAsia="標楷體" w:hAnsi="標楷體"/>
              </w:rPr>
            </w:pPr>
            <w:r>
              <w:rPr>
                <w:rFonts w:ascii="標楷體" w:eastAsia="標楷體" w:hAnsi="標楷體" w:hint="eastAsia"/>
              </w:rPr>
              <w:t>數學</w:t>
            </w:r>
            <w:r w:rsidRPr="00A21746">
              <w:rPr>
                <w:rFonts w:ascii="標楷體" w:eastAsia="標楷體" w:hAnsi="標楷體"/>
              </w:rPr>
              <w:t>補救教學</w:t>
            </w:r>
          </w:p>
        </w:tc>
        <w:tc>
          <w:tcPr>
            <w:tcW w:w="1440" w:type="dxa"/>
          </w:tcPr>
          <w:p w:rsidR="00985700" w:rsidRPr="00A21746" w:rsidRDefault="00985700" w:rsidP="00985700">
            <w:pPr>
              <w:jc w:val="both"/>
              <w:rPr>
                <w:rFonts w:ascii="標楷體" w:eastAsia="標楷體" w:hAnsi="標楷體"/>
              </w:rPr>
            </w:pPr>
          </w:p>
        </w:tc>
        <w:tc>
          <w:tcPr>
            <w:tcW w:w="1316" w:type="dxa"/>
          </w:tcPr>
          <w:p w:rsidR="00985700" w:rsidRPr="00A21746" w:rsidRDefault="00985700" w:rsidP="00985700">
            <w:pPr>
              <w:jc w:val="both"/>
              <w:rPr>
                <w:rFonts w:ascii="標楷體" w:eastAsia="標楷體" w:hAnsi="標楷體"/>
              </w:rPr>
            </w:pPr>
          </w:p>
        </w:tc>
        <w:tc>
          <w:tcPr>
            <w:tcW w:w="1564" w:type="dxa"/>
          </w:tcPr>
          <w:p w:rsidR="00985700" w:rsidRPr="00A21746" w:rsidRDefault="00985700" w:rsidP="00985700">
            <w:pPr>
              <w:jc w:val="both"/>
              <w:rPr>
                <w:rFonts w:ascii="標楷體" w:eastAsia="標楷體" w:hAnsi="標楷體"/>
              </w:rPr>
            </w:pPr>
          </w:p>
        </w:tc>
        <w:tc>
          <w:tcPr>
            <w:tcW w:w="2160" w:type="dxa"/>
          </w:tcPr>
          <w:p w:rsidR="00985700" w:rsidRPr="00A21746" w:rsidRDefault="00985700" w:rsidP="00985700">
            <w:pPr>
              <w:jc w:val="both"/>
              <w:rPr>
                <w:rFonts w:ascii="標楷體" w:eastAsia="標楷體" w:hAnsi="標楷體"/>
              </w:rPr>
            </w:pPr>
          </w:p>
        </w:tc>
      </w:tr>
      <w:tr w:rsidR="00985700" w:rsidRPr="00A21746" w:rsidTr="00985700">
        <w:tc>
          <w:tcPr>
            <w:tcW w:w="1091" w:type="dxa"/>
          </w:tcPr>
          <w:p w:rsidR="00985700" w:rsidRPr="00A21746" w:rsidRDefault="00985700" w:rsidP="00985700">
            <w:pPr>
              <w:jc w:val="center"/>
              <w:rPr>
                <w:rFonts w:ascii="標楷體" w:eastAsia="標楷體" w:hAnsi="標楷體"/>
              </w:rPr>
            </w:pPr>
            <w:r w:rsidRPr="00A21746">
              <w:rPr>
                <w:rFonts w:ascii="標楷體" w:eastAsia="標楷體" w:hAnsi="標楷體"/>
              </w:rPr>
              <w:lastRenderedPageBreak/>
              <w:t>節數</w:t>
            </w:r>
          </w:p>
        </w:tc>
        <w:tc>
          <w:tcPr>
            <w:tcW w:w="1357" w:type="dxa"/>
          </w:tcPr>
          <w:p w:rsidR="00985700" w:rsidRPr="00A21746" w:rsidRDefault="00985700" w:rsidP="00985700">
            <w:pPr>
              <w:jc w:val="both"/>
              <w:rPr>
                <w:rFonts w:ascii="標楷體" w:eastAsia="標楷體" w:hAnsi="標楷體"/>
              </w:rPr>
            </w:pPr>
            <w:r>
              <w:rPr>
                <w:rFonts w:ascii="標楷體" w:eastAsia="標楷體" w:hAnsi="標楷體" w:hint="eastAsia"/>
              </w:rPr>
              <w:t>5</w:t>
            </w:r>
          </w:p>
        </w:tc>
        <w:tc>
          <w:tcPr>
            <w:tcW w:w="1440" w:type="dxa"/>
          </w:tcPr>
          <w:p w:rsidR="00985700" w:rsidRPr="00A21746" w:rsidRDefault="00985700" w:rsidP="00985700">
            <w:pPr>
              <w:jc w:val="both"/>
              <w:rPr>
                <w:rFonts w:ascii="標楷體" w:eastAsia="標楷體" w:hAnsi="標楷體"/>
              </w:rPr>
            </w:pPr>
            <w:r>
              <w:rPr>
                <w:rFonts w:ascii="標楷體" w:eastAsia="標楷體" w:hAnsi="標楷體" w:hint="eastAsia"/>
              </w:rPr>
              <w:t>12</w:t>
            </w:r>
          </w:p>
        </w:tc>
        <w:tc>
          <w:tcPr>
            <w:tcW w:w="1440" w:type="dxa"/>
          </w:tcPr>
          <w:p w:rsidR="00985700" w:rsidRPr="00A21746" w:rsidRDefault="00985700" w:rsidP="00985700">
            <w:pPr>
              <w:jc w:val="both"/>
              <w:rPr>
                <w:rFonts w:ascii="標楷體" w:eastAsia="標楷體" w:hAnsi="標楷體"/>
              </w:rPr>
            </w:pPr>
            <w:r>
              <w:rPr>
                <w:rFonts w:ascii="標楷體" w:eastAsia="標楷體" w:hAnsi="標楷體" w:hint="eastAsia"/>
              </w:rPr>
              <w:t>21</w:t>
            </w:r>
          </w:p>
        </w:tc>
        <w:tc>
          <w:tcPr>
            <w:tcW w:w="1440" w:type="dxa"/>
          </w:tcPr>
          <w:p w:rsidR="00985700" w:rsidRPr="00A21746" w:rsidRDefault="00985700" w:rsidP="00985700">
            <w:pPr>
              <w:jc w:val="both"/>
              <w:rPr>
                <w:rFonts w:ascii="標楷體" w:eastAsia="標楷體" w:hAnsi="標楷體"/>
              </w:rPr>
            </w:pPr>
            <w:r>
              <w:rPr>
                <w:rFonts w:ascii="標楷體" w:eastAsia="標楷體" w:hAnsi="標楷體" w:hint="eastAsia"/>
              </w:rPr>
              <w:t>42</w:t>
            </w:r>
          </w:p>
        </w:tc>
        <w:tc>
          <w:tcPr>
            <w:tcW w:w="1440" w:type="dxa"/>
          </w:tcPr>
          <w:p w:rsidR="00985700" w:rsidRPr="00A21746" w:rsidRDefault="00985700" w:rsidP="00985700">
            <w:pPr>
              <w:jc w:val="both"/>
              <w:rPr>
                <w:rFonts w:ascii="標楷體" w:eastAsia="標楷體" w:hAnsi="標楷體"/>
              </w:rPr>
            </w:pPr>
            <w:r>
              <w:rPr>
                <w:rFonts w:ascii="標楷體" w:eastAsia="標楷體" w:hAnsi="標楷體"/>
              </w:rPr>
              <w:t>5</w:t>
            </w:r>
          </w:p>
        </w:tc>
        <w:tc>
          <w:tcPr>
            <w:tcW w:w="1440" w:type="dxa"/>
          </w:tcPr>
          <w:p w:rsidR="00985700" w:rsidRPr="00A21746" w:rsidRDefault="00985700" w:rsidP="00985700">
            <w:pPr>
              <w:jc w:val="both"/>
              <w:rPr>
                <w:rFonts w:ascii="標楷體" w:eastAsia="標楷體" w:hAnsi="標楷體"/>
              </w:rPr>
            </w:pPr>
          </w:p>
        </w:tc>
        <w:tc>
          <w:tcPr>
            <w:tcW w:w="1316" w:type="dxa"/>
          </w:tcPr>
          <w:p w:rsidR="00985700" w:rsidRPr="00A21746" w:rsidRDefault="00985700" w:rsidP="00985700">
            <w:pPr>
              <w:jc w:val="both"/>
              <w:rPr>
                <w:rFonts w:ascii="標楷體" w:eastAsia="標楷體" w:hAnsi="標楷體"/>
              </w:rPr>
            </w:pPr>
          </w:p>
        </w:tc>
        <w:tc>
          <w:tcPr>
            <w:tcW w:w="1564" w:type="dxa"/>
          </w:tcPr>
          <w:p w:rsidR="00985700" w:rsidRPr="00A21746" w:rsidRDefault="00985700" w:rsidP="00985700">
            <w:pPr>
              <w:jc w:val="both"/>
              <w:rPr>
                <w:rFonts w:ascii="標楷體" w:eastAsia="標楷體" w:hAnsi="標楷體"/>
              </w:rPr>
            </w:pPr>
          </w:p>
        </w:tc>
        <w:tc>
          <w:tcPr>
            <w:tcW w:w="2160" w:type="dxa"/>
          </w:tcPr>
          <w:p w:rsidR="00985700" w:rsidRPr="00A21746" w:rsidRDefault="00985700" w:rsidP="00985700">
            <w:pPr>
              <w:jc w:val="both"/>
              <w:rPr>
                <w:rFonts w:ascii="標楷體" w:eastAsia="標楷體" w:hAnsi="標楷體"/>
              </w:rPr>
            </w:pPr>
          </w:p>
        </w:tc>
      </w:tr>
    </w:tbl>
    <w:p w:rsidR="00BA287B" w:rsidRPr="00A21746" w:rsidRDefault="00BA287B" w:rsidP="00BA287B">
      <w:pPr>
        <w:spacing w:beforeLines="50" w:before="120" w:afterLines="50" w:after="120" w:line="280" w:lineRule="exact"/>
        <w:jc w:val="both"/>
        <w:rPr>
          <w:rFonts w:ascii="標楷體" w:eastAsia="標楷體" w:hAnsi="標楷體"/>
        </w:rPr>
      </w:pPr>
      <w:r w:rsidRPr="00A21746">
        <w:rPr>
          <w:rFonts w:ascii="標楷體" w:eastAsia="標楷體" w:hAnsi="標楷體" w:hint="eastAsia"/>
        </w:rPr>
        <w:t>四、</w:t>
      </w:r>
      <w:r w:rsidRPr="00A21746">
        <w:rPr>
          <w:rFonts w:ascii="標楷體" w:eastAsia="標楷體" w:hAnsi="標楷體"/>
        </w:rPr>
        <w:t>本學期課程內涵</w:t>
      </w:r>
    </w:p>
    <w:tbl>
      <w:tblPr>
        <w:tblW w:w="146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822"/>
        <w:gridCol w:w="3851"/>
        <w:gridCol w:w="4111"/>
        <w:gridCol w:w="709"/>
        <w:gridCol w:w="1356"/>
        <w:gridCol w:w="1857"/>
        <w:gridCol w:w="1902"/>
      </w:tblGrid>
      <w:tr w:rsidR="00BA287B" w:rsidRPr="00A21746" w:rsidTr="00985700">
        <w:tc>
          <w:tcPr>
            <w:tcW w:w="822" w:type="dxa"/>
            <w:vAlign w:val="center"/>
          </w:tcPr>
          <w:p w:rsidR="00BA287B" w:rsidRPr="00A21746" w:rsidRDefault="00B24F65" w:rsidP="00985700">
            <w:pPr>
              <w:spacing w:line="240" w:lineRule="exact"/>
              <w:jc w:val="center"/>
              <w:rPr>
                <w:rFonts w:ascii="標楷體" w:eastAsia="標楷體" w:hAnsi="標楷體"/>
              </w:rPr>
            </w:pPr>
            <w:r>
              <w:rPr>
                <w:rFonts w:ascii="標楷體" w:eastAsia="標楷體" w:hAnsi="標楷體" w:hint="eastAsia"/>
              </w:rPr>
              <w:t>日期/週</w:t>
            </w:r>
          </w:p>
        </w:tc>
        <w:tc>
          <w:tcPr>
            <w:tcW w:w="3851" w:type="dxa"/>
            <w:vAlign w:val="center"/>
          </w:tcPr>
          <w:p w:rsidR="00BA287B" w:rsidRPr="00A21746" w:rsidRDefault="00BA287B" w:rsidP="00985700">
            <w:pPr>
              <w:spacing w:line="240" w:lineRule="exact"/>
              <w:jc w:val="center"/>
              <w:rPr>
                <w:rFonts w:ascii="標楷體" w:eastAsia="標楷體" w:hAnsi="標楷體"/>
              </w:rPr>
            </w:pPr>
            <w:r w:rsidRPr="00A21746">
              <w:rPr>
                <w:rFonts w:ascii="標楷體" w:eastAsia="標楷體" w:hAnsi="標楷體" w:hint="eastAsia"/>
              </w:rPr>
              <w:t>領域及議題</w:t>
            </w:r>
            <w:r w:rsidRPr="00A21746">
              <w:rPr>
                <w:rFonts w:ascii="標楷體" w:eastAsia="標楷體" w:hAnsi="標楷體"/>
              </w:rPr>
              <w:t>能力指標</w:t>
            </w:r>
          </w:p>
        </w:tc>
        <w:tc>
          <w:tcPr>
            <w:tcW w:w="4111" w:type="dxa"/>
            <w:vAlign w:val="center"/>
          </w:tcPr>
          <w:p w:rsidR="00BA287B" w:rsidRPr="00A21746" w:rsidRDefault="00BA287B" w:rsidP="00985700">
            <w:pPr>
              <w:spacing w:line="240" w:lineRule="exact"/>
              <w:jc w:val="center"/>
              <w:rPr>
                <w:rFonts w:ascii="標楷體" w:eastAsia="標楷體" w:hAnsi="標楷體"/>
              </w:rPr>
            </w:pPr>
            <w:r w:rsidRPr="00A21746">
              <w:rPr>
                <w:rFonts w:ascii="標楷體" w:eastAsia="標楷體" w:hAnsi="標楷體" w:hint="eastAsia"/>
                <w:spacing w:val="-10"/>
              </w:rPr>
              <w:t>主題或</w:t>
            </w:r>
            <w:r w:rsidRPr="00A21746">
              <w:rPr>
                <w:rFonts w:ascii="標楷體" w:eastAsia="標楷體" w:hAnsi="標楷體"/>
                <w:spacing w:val="-10"/>
              </w:rPr>
              <w:t>單元</w:t>
            </w:r>
            <w:r w:rsidRPr="00A21746">
              <w:rPr>
                <w:rFonts w:ascii="標楷體" w:eastAsia="標楷體" w:hAnsi="標楷體" w:hint="eastAsia"/>
                <w:spacing w:val="-10"/>
              </w:rPr>
              <w:t>活動內容</w:t>
            </w:r>
          </w:p>
        </w:tc>
        <w:tc>
          <w:tcPr>
            <w:tcW w:w="709" w:type="dxa"/>
            <w:vAlign w:val="center"/>
          </w:tcPr>
          <w:p w:rsidR="00BA287B" w:rsidRPr="00A21746" w:rsidRDefault="00BA287B" w:rsidP="00985700">
            <w:pPr>
              <w:spacing w:line="240" w:lineRule="exact"/>
              <w:jc w:val="center"/>
              <w:rPr>
                <w:rFonts w:ascii="標楷體" w:eastAsia="標楷體" w:hAnsi="標楷體"/>
              </w:rPr>
            </w:pPr>
            <w:r w:rsidRPr="00A21746">
              <w:rPr>
                <w:rFonts w:ascii="標楷體" w:eastAsia="標楷體" w:hAnsi="標楷體"/>
              </w:rPr>
              <w:t>節數</w:t>
            </w:r>
          </w:p>
        </w:tc>
        <w:tc>
          <w:tcPr>
            <w:tcW w:w="1356" w:type="dxa"/>
          </w:tcPr>
          <w:p w:rsidR="00BA287B" w:rsidRPr="00A21746" w:rsidRDefault="00BA287B" w:rsidP="00985700">
            <w:pPr>
              <w:spacing w:line="240" w:lineRule="exact"/>
              <w:jc w:val="center"/>
              <w:rPr>
                <w:rFonts w:ascii="標楷體" w:eastAsia="標楷體" w:hAnsi="標楷體"/>
              </w:rPr>
            </w:pPr>
            <w:r w:rsidRPr="00A21746">
              <w:rPr>
                <w:rFonts w:ascii="標楷體" w:eastAsia="標楷體" w:hAnsi="標楷體"/>
              </w:rPr>
              <w:t>使用教材</w:t>
            </w:r>
          </w:p>
        </w:tc>
        <w:tc>
          <w:tcPr>
            <w:tcW w:w="1857" w:type="dxa"/>
            <w:vAlign w:val="center"/>
          </w:tcPr>
          <w:p w:rsidR="00BA287B" w:rsidRPr="00A21746" w:rsidRDefault="00BA287B" w:rsidP="00985700">
            <w:pPr>
              <w:spacing w:line="240" w:lineRule="exact"/>
              <w:jc w:val="center"/>
              <w:rPr>
                <w:rFonts w:ascii="標楷體" w:eastAsia="標楷體" w:hAnsi="標楷體"/>
              </w:rPr>
            </w:pPr>
            <w:r w:rsidRPr="00A21746">
              <w:rPr>
                <w:rFonts w:ascii="標楷體" w:eastAsia="標楷體" w:hAnsi="標楷體"/>
              </w:rPr>
              <w:t>評量方式</w:t>
            </w:r>
          </w:p>
        </w:tc>
        <w:tc>
          <w:tcPr>
            <w:tcW w:w="1902" w:type="dxa"/>
            <w:vAlign w:val="center"/>
          </w:tcPr>
          <w:p w:rsidR="00BA287B" w:rsidRPr="00A21746" w:rsidRDefault="00BA287B" w:rsidP="00985700">
            <w:pPr>
              <w:spacing w:line="240" w:lineRule="exact"/>
              <w:jc w:val="center"/>
              <w:rPr>
                <w:rFonts w:ascii="標楷體" w:eastAsia="標楷體" w:hAnsi="標楷體"/>
              </w:rPr>
            </w:pPr>
            <w:r w:rsidRPr="00A21746">
              <w:rPr>
                <w:rFonts w:ascii="標楷體" w:eastAsia="標楷體" w:hAnsi="標楷體"/>
              </w:rPr>
              <w:t>備註</w:t>
            </w:r>
          </w:p>
        </w:tc>
      </w:tr>
      <w:tr w:rsidR="00985700" w:rsidRPr="00A21746" w:rsidTr="00985700">
        <w:trPr>
          <w:cantSplit/>
          <w:trHeight w:val="1854"/>
        </w:trPr>
        <w:tc>
          <w:tcPr>
            <w:tcW w:w="822" w:type="dxa"/>
            <w:tcBorders>
              <w:bottom w:val="single" w:sz="4" w:space="0" w:color="auto"/>
            </w:tcBorders>
            <w:textDirection w:val="tbRlV"/>
            <w:vAlign w:val="center"/>
          </w:tcPr>
          <w:p w:rsidR="00985700" w:rsidRPr="000360B5" w:rsidRDefault="00985700" w:rsidP="00985700">
            <w:pPr>
              <w:ind w:left="113" w:right="113"/>
              <w:jc w:val="center"/>
              <w:rPr>
                <w:rFonts w:ascii="標楷體" w:eastAsia="標楷體" w:hAnsi="標楷體"/>
                <w:sz w:val="20"/>
              </w:rPr>
            </w:pPr>
            <w:r w:rsidRPr="000360B5">
              <w:rPr>
                <w:rFonts w:ascii="標楷體" w:eastAsia="標楷體" w:hAnsi="標楷體" w:hint="eastAsia"/>
                <w:sz w:val="20"/>
              </w:rPr>
              <w:t>一</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8</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30~09:05</w:t>
            </w:r>
            <w:r w:rsidRPr="000360B5">
              <w:rPr>
                <w:rFonts w:ascii="標楷體" w:eastAsia="標楷體" w:hAnsi="標楷體" w:hint="eastAsia"/>
                <w:spacing w:val="-10"/>
                <w:sz w:val="20"/>
              </w:rPr>
              <w:t>）</w:t>
            </w:r>
          </w:p>
        </w:tc>
        <w:tc>
          <w:tcPr>
            <w:tcW w:w="3851" w:type="dxa"/>
            <w:tcBorders>
              <w:bottom w:val="single" w:sz="4" w:space="0" w:color="auto"/>
            </w:tcBorders>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3-n-01 能認識10000以內的數及「千位」的位名，並進行位值單位換算。</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連結：</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C-R-1、C-R-2、C-R-3、C-R-4、C-T-1、C-T-2、C-T-3、C-S-3、C-C-1、C-C-2、C-C-3、C-E-1</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【性別平等教育】</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2-2-2 尊重不同性別者做決定的自主權</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【人權教育】</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1-2-1 欣賞、包容個別差異並尊重自己與他人的權利</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【生涯發展教育】</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2-2-1 培養良好的人際互動能力</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3-2-2 學習如何解決問題及做決定</w:t>
            </w:r>
          </w:p>
        </w:tc>
        <w:tc>
          <w:tcPr>
            <w:tcW w:w="4111" w:type="dxa"/>
            <w:tcBorders>
              <w:bottom w:val="single" w:sz="4" w:space="0" w:color="auto"/>
            </w:tcBorders>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 xml:space="preserve">單元一　</w:t>
            </w:r>
            <w:r w:rsidRPr="00985700">
              <w:rPr>
                <w:rFonts w:ascii="標楷體" w:eastAsia="標楷體" w:hAnsi="標楷體"/>
                <w:sz w:val="16"/>
                <w:szCs w:val="16"/>
              </w:rPr>
              <w:t>10000以內的數</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活動一：數到</w:t>
            </w:r>
            <w:r w:rsidRPr="00985700">
              <w:rPr>
                <w:rFonts w:ascii="標楷體" w:eastAsia="標楷體" w:hAnsi="標楷體"/>
                <w:sz w:val="16"/>
                <w:szCs w:val="16"/>
              </w:rPr>
              <w:t>100001.教師口述布題，以任意數為起點，進行10000以內數的數詞序列練習。</w:t>
            </w:r>
          </w:p>
        </w:tc>
        <w:tc>
          <w:tcPr>
            <w:tcW w:w="709" w:type="dxa"/>
            <w:tcBorders>
              <w:bottom w:val="single" w:sz="4" w:space="0" w:color="auto"/>
            </w:tcBorders>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1</w:t>
            </w:r>
          </w:p>
        </w:tc>
        <w:tc>
          <w:tcPr>
            <w:tcW w:w="1356" w:type="dxa"/>
            <w:tcBorders>
              <w:bottom w:val="single" w:sz="4" w:space="0" w:color="auto"/>
            </w:tcBorders>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康軒版教科書第一單元「</w:t>
            </w:r>
            <w:r w:rsidRPr="00985700">
              <w:rPr>
                <w:rFonts w:ascii="標楷體" w:eastAsia="標楷體" w:hAnsi="標楷體"/>
                <w:sz w:val="16"/>
                <w:szCs w:val="16"/>
              </w:rPr>
              <w:t>10000以內的數」</w:t>
            </w:r>
          </w:p>
        </w:tc>
        <w:tc>
          <w:tcPr>
            <w:tcW w:w="1857" w:type="dxa"/>
            <w:tcBorders>
              <w:bottom w:val="single" w:sz="4" w:space="0" w:color="auto"/>
            </w:tcBorders>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1.紙筆測驗</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2.口頭回答</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3.作業習寫</w:t>
            </w:r>
          </w:p>
        </w:tc>
        <w:tc>
          <w:tcPr>
            <w:tcW w:w="1902" w:type="dxa"/>
            <w:tcBorders>
              <w:bottom w:val="single" w:sz="4" w:space="0" w:color="auto"/>
            </w:tcBorders>
          </w:tcPr>
          <w:p w:rsidR="00985700" w:rsidRPr="00A21746" w:rsidRDefault="00985700" w:rsidP="00985700">
            <w:pPr>
              <w:rPr>
                <w:rFonts w:ascii="標楷體" w:eastAsia="標楷體" w:hAnsi="標楷體"/>
              </w:rPr>
            </w:pPr>
            <w:r w:rsidRPr="00A21746">
              <w:rPr>
                <w:rFonts w:ascii="標楷體" w:eastAsia="標楷體" w:hAnsi="標楷體"/>
              </w:rPr>
              <w:t>視需要註明表內所用</w:t>
            </w:r>
            <w:r w:rsidRPr="00A21746">
              <w:rPr>
                <w:rFonts w:ascii="標楷體" w:eastAsia="標楷體" w:hAnsi="標楷體"/>
                <w:snapToGrid w:val="0"/>
                <w:kern w:val="0"/>
              </w:rPr>
              <w:t>符號或色彩意義，例如：</w:t>
            </w:r>
            <w:r w:rsidRPr="00A21746">
              <w:rPr>
                <w:rFonts w:ascii="標楷體" w:eastAsia="標楷體" w:hAnsi="標楷體"/>
              </w:rPr>
              <w:t>●表示本校主題課程</w:t>
            </w:r>
          </w:p>
        </w:tc>
      </w:tr>
      <w:tr w:rsidR="00985700" w:rsidRPr="00A21746" w:rsidTr="00985700">
        <w:trPr>
          <w:cantSplit/>
          <w:trHeight w:val="1839"/>
        </w:trPr>
        <w:tc>
          <w:tcPr>
            <w:tcW w:w="822" w:type="dxa"/>
            <w:textDirection w:val="tbRlV"/>
            <w:vAlign w:val="center"/>
          </w:tcPr>
          <w:p w:rsidR="00985700" w:rsidRPr="000360B5" w:rsidRDefault="00985700" w:rsidP="00985700">
            <w:pPr>
              <w:ind w:left="113" w:right="113"/>
              <w:jc w:val="center"/>
              <w:rPr>
                <w:rFonts w:ascii="標楷體" w:eastAsia="標楷體" w:hAnsi="標楷體"/>
                <w:sz w:val="20"/>
              </w:rPr>
            </w:pPr>
            <w:r w:rsidRPr="000360B5">
              <w:rPr>
                <w:rFonts w:ascii="標楷體" w:eastAsia="標楷體" w:hAnsi="標楷體" w:hint="eastAsia"/>
                <w:sz w:val="20"/>
              </w:rPr>
              <w:t>二</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09:</w:t>
            </w:r>
            <w:r w:rsidRPr="000360B5">
              <w:rPr>
                <w:rFonts w:ascii="標楷體" w:eastAsia="標楷體" w:hAnsi="標楷體" w:hint="eastAsia"/>
                <w:color w:val="000000"/>
                <w:spacing w:val="-10"/>
                <w:sz w:val="20"/>
              </w:rPr>
              <w:t>06~09:12</w:t>
            </w:r>
            <w:r w:rsidRPr="000360B5">
              <w:rPr>
                <w:rFonts w:ascii="標楷體" w:eastAsia="標楷體" w:hAnsi="標楷體" w:hint="eastAsia"/>
                <w:spacing w:val="-10"/>
                <w:sz w:val="20"/>
              </w:rPr>
              <w:t>）</w:t>
            </w:r>
          </w:p>
        </w:tc>
        <w:tc>
          <w:tcPr>
            <w:tcW w:w="3851" w:type="dxa"/>
            <w:vAlign w:val="center"/>
          </w:tcPr>
          <w:p w:rsidR="00985700" w:rsidRPr="00985700" w:rsidRDefault="00985700" w:rsidP="00985700">
            <w:pPr>
              <w:jc w:val="both"/>
              <w:rPr>
                <w:rFonts w:ascii="標楷體" w:eastAsia="標楷體" w:hAnsi="標楷體"/>
                <w:b/>
                <w:bCs/>
                <w:sz w:val="16"/>
                <w:szCs w:val="16"/>
              </w:rPr>
            </w:pPr>
            <w:r w:rsidRPr="00985700">
              <w:rPr>
                <w:rFonts w:ascii="標楷體" w:eastAsia="標楷體" w:hAnsi="標楷體" w:hint="eastAsia"/>
                <w:b/>
                <w:bCs/>
                <w:sz w:val="16"/>
                <w:szCs w:val="16"/>
              </w:rPr>
              <w:t>綜合活動</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2"/>
                <w:attr w:name="Year" w:val="2001"/>
              </w:smartTagPr>
              <w:r w:rsidRPr="00985700">
                <w:rPr>
                  <w:rFonts w:ascii="標楷體" w:eastAsia="標楷體" w:hAnsi="標楷體"/>
                  <w:sz w:val="16"/>
                  <w:szCs w:val="16"/>
                </w:rPr>
                <w:t>1-2-2</w:t>
              </w:r>
            </w:smartTag>
            <w:r w:rsidRPr="00985700">
              <w:rPr>
                <w:rFonts w:ascii="標楷體" w:eastAsia="標楷體" w:hAnsi="標楷體"/>
                <w:sz w:val="16"/>
                <w:szCs w:val="16"/>
              </w:rPr>
              <w:t xml:space="preserve"> 參與各式各類的活動，探索自己的興趣與專長。</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2"/>
                <w:attr w:name="Year" w:val="2003"/>
              </w:smartTagPr>
              <w:r w:rsidRPr="00985700">
                <w:rPr>
                  <w:rFonts w:ascii="標楷體" w:eastAsia="標楷體" w:hAnsi="標楷體"/>
                  <w:sz w:val="16"/>
                  <w:szCs w:val="16"/>
                </w:rPr>
                <w:t>3-2-2</w:t>
              </w:r>
            </w:smartTag>
            <w:r w:rsidRPr="00985700">
              <w:rPr>
                <w:rFonts w:ascii="標楷體" w:eastAsia="標楷體" w:hAnsi="標楷體"/>
                <w:sz w:val="16"/>
                <w:szCs w:val="16"/>
              </w:rPr>
              <w:t xml:space="preserve"> 參加團體活動，了解自己所屬團體的特色，並能表達自我以及與人溝通。</w:t>
            </w:r>
          </w:p>
          <w:p w:rsidR="00985700" w:rsidRPr="00985700" w:rsidRDefault="00985700" w:rsidP="00985700">
            <w:pPr>
              <w:jc w:val="both"/>
              <w:rPr>
                <w:rFonts w:ascii="標楷體" w:eastAsia="標楷體" w:hAnsi="標楷體"/>
                <w:b/>
                <w:sz w:val="16"/>
                <w:szCs w:val="16"/>
              </w:rPr>
            </w:pPr>
            <w:r w:rsidRPr="00985700">
              <w:rPr>
                <w:rFonts w:ascii="標楷體" w:eastAsia="標楷體" w:hAnsi="標楷體" w:hint="eastAsia"/>
                <w:b/>
                <w:sz w:val="16"/>
                <w:szCs w:val="16"/>
              </w:rPr>
              <w:t>家政教育</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3"/>
                <w:attr w:name="Month" w:val="2"/>
                <w:attr w:name="Year" w:val="2003"/>
              </w:smartTagPr>
              <w:r w:rsidRPr="00985700">
                <w:rPr>
                  <w:rFonts w:ascii="標楷體" w:eastAsia="標楷體" w:hAnsi="標楷體"/>
                  <w:sz w:val="16"/>
                  <w:szCs w:val="16"/>
                </w:rPr>
                <w:t>3-2-3</w:t>
              </w:r>
            </w:smartTag>
            <w:r w:rsidRPr="00985700">
              <w:rPr>
                <w:rFonts w:ascii="標楷體" w:eastAsia="標楷體" w:hAnsi="標楷體"/>
                <w:sz w:val="16"/>
                <w:szCs w:val="16"/>
              </w:rPr>
              <w:t>養成良好的生活習慣。</w:t>
            </w:r>
            <w:r w:rsidRPr="00985700">
              <w:rPr>
                <w:rFonts w:ascii="標楷體" w:eastAsia="標楷體" w:hAnsi="標楷體"/>
                <w:sz w:val="16"/>
                <w:szCs w:val="16"/>
              </w:rPr>
              <w:br/>
              <w:t>4-2-2認識自己與家人在家庭中的角色。</w:t>
            </w:r>
            <w:r w:rsidRPr="00985700">
              <w:rPr>
                <w:rFonts w:ascii="標楷體" w:eastAsia="標楷體" w:hAnsi="標楷體"/>
                <w:sz w:val="16"/>
                <w:szCs w:val="16"/>
              </w:rPr>
              <w:br/>
              <w:t>4-2-3適當地向家人表達自己的需求與情感。</w:t>
            </w:r>
            <w:r w:rsidRPr="00985700">
              <w:rPr>
                <w:rFonts w:ascii="標楷體" w:eastAsia="標楷體" w:hAnsi="標楷體"/>
                <w:sz w:val="16"/>
                <w:szCs w:val="16"/>
              </w:rPr>
              <w:br/>
              <w:t>4-2-4察覺家庭生活與家人關係。</w:t>
            </w:r>
          </w:p>
        </w:tc>
        <w:tc>
          <w:tcPr>
            <w:tcW w:w="4111" w:type="dxa"/>
            <w:vAlign w:val="center"/>
          </w:tcPr>
          <w:p w:rsidR="00985700" w:rsidRPr="00985700" w:rsidRDefault="00985700" w:rsidP="00985700">
            <w:pPr>
              <w:jc w:val="both"/>
              <w:rPr>
                <w:rFonts w:ascii="標楷體" w:eastAsia="標楷體" w:hAnsi="標楷體"/>
                <w:spacing w:val="-20"/>
                <w:sz w:val="16"/>
                <w:szCs w:val="16"/>
              </w:rPr>
            </w:pPr>
            <w:r w:rsidRPr="00985700">
              <w:rPr>
                <w:rFonts w:ascii="標楷體" w:eastAsia="標楷體" w:hAnsi="標楷體" w:hint="eastAsia"/>
                <w:sz w:val="16"/>
                <w:szCs w:val="16"/>
              </w:rPr>
              <w:t>家庭教育-</w:t>
            </w:r>
            <w:r w:rsidRPr="00985700">
              <w:rPr>
                <w:rFonts w:ascii="標楷體" w:eastAsia="標楷體" w:hAnsi="標楷體" w:hint="eastAsia"/>
                <w:spacing w:val="-20"/>
                <w:sz w:val="16"/>
                <w:szCs w:val="16"/>
              </w:rPr>
              <w:t>親密一家人</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誰的家人故事最有趣</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教師請每位兒童於課前準備一則家人有趣的事。</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教師示範說一則有關家人有趣的事。</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(三)讓每位兒童上臺把自己準備的故事說給同學聽。</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1.說的內容與重點要包括是哪一位家人、在哪裡、發生什麼有趣的事。</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2.可以用表演的方式表現出來，或讓大家猜猜看，到底發生了什麼趣事。</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(四)全班都講完之後，表決出大家公認講得最精采的兒童並給予鼓勵。</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(五)教師歸納︰敘述一件事時，要包括人、地點及事情；平時多留意觀察家人就可以發現許多有趣的事。</w:t>
            </w:r>
          </w:p>
        </w:tc>
        <w:tc>
          <w:tcPr>
            <w:tcW w:w="709"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w:t>
            </w:r>
          </w:p>
        </w:tc>
        <w:tc>
          <w:tcPr>
            <w:tcW w:w="1356"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自編教材</w:t>
            </w:r>
          </w:p>
        </w:tc>
        <w:tc>
          <w:tcPr>
            <w:tcW w:w="1857"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態度檢核、觀察記錄、分組報告、參與討論、課堂問答</w:t>
            </w:r>
          </w:p>
        </w:tc>
        <w:tc>
          <w:tcPr>
            <w:tcW w:w="1902" w:type="dxa"/>
          </w:tcPr>
          <w:p w:rsidR="00985700" w:rsidRPr="00A21746" w:rsidRDefault="00985700" w:rsidP="00985700">
            <w:pPr>
              <w:rPr>
                <w:rFonts w:ascii="標楷體" w:eastAsia="標楷體" w:hAnsi="標楷體"/>
              </w:rPr>
            </w:pPr>
          </w:p>
        </w:tc>
      </w:tr>
      <w:tr w:rsidR="00985700" w:rsidRPr="00A21746" w:rsidTr="00985700">
        <w:trPr>
          <w:cantSplit/>
          <w:trHeight w:val="1974"/>
        </w:trPr>
        <w:tc>
          <w:tcPr>
            <w:tcW w:w="822" w:type="dxa"/>
            <w:textDirection w:val="tbRlV"/>
            <w:vAlign w:val="center"/>
          </w:tcPr>
          <w:p w:rsidR="00985700" w:rsidRPr="000360B5" w:rsidRDefault="00985700" w:rsidP="00985700">
            <w:pPr>
              <w:ind w:left="113" w:right="113"/>
              <w:jc w:val="center"/>
              <w:rPr>
                <w:rFonts w:ascii="標楷體" w:eastAsia="標楷體" w:hAnsi="標楷體"/>
                <w:sz w:val="20"/>
              </w:rPr>
            </w:pPr>
            <w:r w:rsidRPr="000360B5">
              <w:rPr>
                <w:rFonts w:ascii="標楷體" w:eastAsia="標楷體" w:hAnsi="標楷體" w:hint="eastAsia"/>
                <w:sz w:val="20"/>
              </w:rPr>
              <w:lastRenderedPageBreak/>
              <w:t>三（</w:t>
            </w:r>
            <w:r w:rsidRPr="000360B5">
              <w:rPr>
                <w:rFonts w:ascii="標楷體" w:eastAsia="標楷體" w:hAnsi="標楷體"/>
                <w:color w:val="000000"/>
                <w:sz w:val="20"/>
              </w:rPr>
              <w:t>09:</w:t>
            </w:r>
            <w:r w:rsidRPr="000360B5">
              <w:rPr>
                <w:rFonts w:ascii="標楷體" w:eastAsia="標楷體" w:hAnsi="標楷體" w:hint="eastAsia"/>
                <w:color w:val="000000"/>
                <w:sz w:val="20"/>
              </w:rPr>
              <w:t>13~09:19</w:t>
            </w:r>
            <w:r w:rsidRPr="000360B5">
              <w:rPr>
                <w:rFonts w:ascii="標楷體" w:eastAsia="標楷體" w:hAnsi="標楷體" w:hint="eastAsia"/>
                <w:sz w:val="20"/>
              </w:rPr>
              <w:t>）</w:t>
            </w:r>
          </w:p>
        </w:tc>
        <w:tc>
          <w:tcPr>
            <w:tcW w:w="3851"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【社會】</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Year" w:val="2005"/>
                <w:attr w:name="Month" w:val="2"/>
                <w:attr w:name="Day" w:val="1"/>
                <w:attr w:name="IsLunarDate" w:val="False"/>
                <w:attr w:name="IsROCDate" w:val="False"/>
              </w:smartTagPr>
              <w:r w:rsidRPr="00985700">
                <w:rPr>
                  <w:rFonts w:ascii="標楷體" w:eastAsia="標楷體" w:hAnsi="標楷體"/>
                  <w:sz w:val="16"/>
                  <w:szCs w:val="16"/>
                </w:rPr>
                <w:t>5-2-1</w:t>
              </w:r>
            </w:smartTag>
            <w:r w:rsidRPr="00985700">
              <w:rPr>
                <w:rFonts w:ascii="標楷體" w:eastAsia="標楷體" w:hAnsi="標楷體"/>
                <w:sz w:val="16"/>
                <w:szCs w:val="16"/>
              </w:rPr>
              <w:t xml:space="preserve"> 舉例說明自己可以決定自我的發展並具有參與群體發展的權利。</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Year" w:val="2005"/>
                <w:attr w:name="Month" w:val="2"/>
                <w:attr w:name="Day" w:val="3"/>
                <w:attr w:name="IsLunarDate" w:val="False"/>
                <w:attr w:name="IsROCDate" w:val="False"/>
              </w:smartTagPr>
              <w:r w:rsidRPr="00985700">
                <w:rPr>
                  <w:rFonts w:ascii="標楷體" w:eastAsia="標楷體" w:hAnsi="標楷體"/>
                  <w:sz w:val="16"/>
                  <w:szCs w:val="16"/>
                </w:rPr>
                <w:t>5-2-3</w:t>
              </w:r>
            </w:smartTag>
            <w:r w:rsidRPr="00985700">
              <w:rPr>
                <w:rFonts w:ascii="標楷體" w:eastAsia="標楷體" w:hAnsi="標楷體"/>
                <w:sz w:val="16"/>
                <w:szCs w:val="16"/>
              </w:rPr>
              <w:t xml:space="preserve"> 舉例說明在學習與工作中，可能和他人產生合作或競爭的關係。</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Year" w:val="2006"/>
                <w:attr w:name="Month" w:val="2"/>
                <w:attr w:name="Day" w:val="4"/>
                <w:attr w:name="IsLunarDate" w:val="False"/>
                <w:attr w:name="IsROCDate" w:val="False"/>
              </w:smartTagPr>
              <w:r w:rsidRPr="00985700">
                <w:rPr>
                  <w:rFonts w:ascii="標楷體" w:eastAsia="標楷體" w:hAnsi="標楷體"/>
                  <w:sz w:val="16"/>
                  <w:szCs w:val="16"/>
                </w:rPr>
                <w:t>6-2-4</w:t>
              </w:r>
            </w:smartTag>
            <w:r w:rsidRPr="00985700">
              <w:rPr>
                <w:rFonts w:ascii="標楷體" w:eastAsia="標楷體" w:hAnsi="標楷體"/>
                <w:sz w:val="16"/>
                <w:szCs w:val="16"/>
              </w:rPr>
              <w:t xml:space="preserve"> 說明不同的人、群體（如性別、種族、階層等）與文化為何應受到尊重與保障，以及如何避免偏見與歧視。</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w:t>
            </w:r>
            <w:r w:rsidRPr="00985700">
              <w:rPr>
                <w:rFonts w:ascii="標楷體" w:eastAsia="標楷體" w:hAnsi="標楷體" w:cs="Arial Unicode MS" w:hint="eastAsia"/>
                <w:sz w:val="16"/>
                <w:szCs w:val="16"/>
              </w:rPr>
              <w:t>性別平等教育</w:t>
            </w:r>
            <w:r w:rsidRPr="00985700">
              <w:rPr>
                <w:rFonts w:ascii="標楷體" w:eastAsia="標楷體" w:hAnsi="標楷體" w:hint="eastAsia"/>
                <w:sz w:val="16"/>
                <w:szCs w:val="16"/>
              </w:rPr>
              <w:t>】</w:t>
            </w:r>
          </w:p>
          <w:p w:rsidR="00985700" w:rsidRPr="00985700" w:rsidRDefault="00985700" w:rsidP="00985700">
            <w:pPr>
              <w:jc w:val="both"/>
              <w:rPr>
                <w:rFonts w:ascii="標楷體" w:eastAsia="標楷體" w:hAnsi="標楷體" w:cs="Arial Unicode MS"/>
                <w:sz w:val="16"/>
                <w:szCs w:val="16"/>
              </w:rPr>
            </w:pPr>
            <w:smartTag w:uri="urn:schemas-microsoft-com:office:smarttags" w:element="chsdate">
              <w:smartTagPr>
                <w:attr w:name="Year" w:val="2002"/>
                <w:attr w:name="Month" w:val="2"/>
                <w:attr w:name="Day" w:val="1"/>
                <w:attr w:name="IsLunarDate" w:val="False"/>
                <w:attr w:name="IsROCDate" w:val="False"/>
              </w:smartTagPr>
              <w:r w:rsidRPr="00985700">
                <w:rPr>
                  <w:rFonts w:ascii="標楷體" w:eastAsia="標楷體" w:hAnsi="標楷體" w:cs="Arial Unicode MS" w:hint="eastAsia"/>
                  <w:sz w:val="16"/>
                  <w:szCs w:val="16"/>
                </w:rPr>
                <w:t>2-2-1</w:t>
              </w:r>
            </w:smartTag>
            <w:r w:rsidRPr="00985700">
              <w:rPr>
                <w:rFonts w:ascii="標楷體" w:eastAsia="標楷體" w:hAnsi="標楷體" w:cs="Arial Unicode MS" w:hint="eastAsia"/>
                <w:sz w:val="16"/>
                <w:szCs w:val="16"/>
              </w:rPr>
              <w:t>瞭解不同性別者在團體中均扮演重要的角色</w:t>
            </w:r>
            <w:r w:rsidRPr="00985700">
              <w:rPr>
                <w:rFonts w:ascii="標楷體" w:eastAsia="標楷體" w:hAnsi="標楷體" w:cs="新細明體" w:hint="eastAsia"/>
                <w:sz w:val="16"/>
                <w:szCs w:val="16"/>
              </w:rPr>
              <w:t>。</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Year" w:val="2002"/>
                <w:attr w:name="Month" w:val="2"/>
                <w:attr w:name="Day" w:val="6"/>
                <w:attr w:name="IsLunarDate" w:val="False"/>
                <w:attr w:name="IsROCDate" w:val="False"/>
              </w:smartTagPr>
              <w:r w:rsidRPr="00985700">
                <w:rPr>
                  <w:rFonts w:ascii="標楷體" w:eastAsia="標楷體" w:hAnsi="標楷體" w:cs="Arial Unicode MS" w:hint="eastAsia"/>
                  <w:sz w:val="16"/>
                  <w:szCs w:val="16"/>
                </w:rPr>
                <w:t>2-2-6</w:t>
              </w:r>
            </w:smartTag>
            <w:r w:rsidRPr="00985700">
              <w:rPr>
                <w:rFonts w:ascii="標楷體" w:eastAsia="標楷體" w:hAnsi="標楷體" w:cs="Arial Unicode MS" w:hint="eastAsia"/>
                <w:sz w:val="16"/>
                <w:szCs w:val="16"/>
              </w:rPr>
              <w:t>認識多元的家庭型態</w:t>
            </w:r>
            <w:r w:rsidRPr="00985700">
              <w:rPr>
                <w:rFonts w:ascii="標楷體" w:eastAsia="標楷體" w:hAnsi="標楷體" w:cs="新細明體" w:hint="eastAsia"/>
                <w:sz w:val="16"/>
                <w:szCs w:val="16"/>
              </w:rPr>
              <w:t>。</w:t>
            </w:r>
          </w:p>
        </w:tc>
        <w:tc>
          <w:tcPr>
            <w:tcW w:w="4111"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性別教育-</w:t>
            </w:r>
            <w:r w:rsidRPr="00985700">
              <w:rPr>
                <w:rFonts w:ascii="標楷體" w:eastAsia="標楷體" w:hAnsi="標楷體"/>
                <w:sz w:val="16"/>
                <w:szCs w:val="16"/>
              </w:rPr>
              <w:t>停、看、聽</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一、教學準備</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1.書面紙</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2.男、女布偶各一，另一個為老師的布偶。</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二、主要活動</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＊活動一：角色扮演—我們的話</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以男、女布偶演出男、女生的錯誤性別歧視對話。</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＞男：說到你們女生啊！膽子最小了。</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女：誰說的？男生也有膽子很小的。說到你們男生最笨手笨腳了。</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＞男：女生啊，跑步最慢了。</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女：男生，最不愛乾淨。</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＞男：女生最愛哭！</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女：男生最愛說髒話。</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＞男：女生最愛告狀。</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女：男生最愛打架了。</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＞老師：不要爭吵了，我們一起來討論看看，到底男、女生有什麼不同好嗎？</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＊活動二：討論</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w:t>
            </w:r>
            <w:r w:rsidRPr="00985700">
              <w:rPr>
                <w:rFonts w:ascii="標楷體" w:eastAsia="標楷體" w:hAnsi="標楷體"/>
                <w:sz w:val="16"/>
                <w:szCs w:val="16"/>
              </w:rPr>
              <w:t>性別是怎麼決定的？</w:t>
            </w:r>
            <w:hyperlink r:id="rId7" w:anchor="#" w:history="1">
              <w:r w:rsidRPr="00985700">
                <w:rPr>
                  <w:rFonts w:ascii="標楷體" w:eastAsia="標楷體" w:hAnsi="標楷體"/>
                  <w:sz w:val="16"/>
                  <w:szCs w:val="16"/>
                </w:rPr>
                <w:t>學習單</w:t>
              </w:r>
            </w:hyperlink>
            <w:r w:rsidRPr="00985700">
              <w:rPr>
                <w:rFonts w:ascii="標楷體" w:eastAsia="標楷體" w:hAnsi="標楷體"/>
                <w:sz w:val="16"/>
                <w:szCs w:val="16"/>
              </w:rPr>
              <w:t xml:space="preserve"> </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2.</w:t>
            </w:r>
            <w:r w:rsidRPr="00985700">
              <w:rPr>
                <w:rFonts w:ascii="標楷體" w:eastAsia="標楷體" w:hAnsi="標楷體"/>
                <w:sz w:val="16"/>
                <w:szCs w:val="16"/>
              </w:rPr>
              <w:t xml:space="preserve">為什麼會有這些不好聽的話產生呢？ </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3.</w:t>
            </w:r>
            <w:r w:rsidRPr="00985700">
              <w:rPr>
                <w:rFonts w:ascii="標楷體" w:eastAsia="標楷體" w:hAnsi="標楷體"/>
                <w:sz w:val="16"/>
                <w:szCs w:val="16"/>
              </w:rPr>
              <w:t xml:space="preserve">聽一聽：讓男、女生各自說說看，聽到別人對自己說不禮貌的話，心裡的感覺。 </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4.</w:t>
            </w:r>
            <w:r w:rsidRPr="00985700">
              <w:rPr>
                <w:rFonts w:ascii="標楷體" w:eastAsia="標楷體" w:hAnsi="標楷體"/>
                <w:sz w:val="16"/>
                <w:szCs w:val="16"/>
              </w:rPr>
              <w:t>如何避免說不禮貌的話？</w:t>
            </w:r>
          </w:p>
        </w:tc>
        <w:tc>
          <w:tcPr>
            <w:tcW w:w="709"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w:t>
            </w:r>
          </w:p>
        </w:tc>
        <w:tc>
          <w:tcPr>
            <w:tcW w:w="1356"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cs="新細明體" w:hint="eastAsia"/>
                <w:sz w:val="16"/>
                <w:szCs w:val="16"/>
              </w:rPr>
              <w:t>◎</w:t>
            </w:r>
            <w:r w:rsidRPr="00985700">
              <w:rPr>
                <w:rFonts w:ascii="標楷體" w:eastAsia="標楷體" w:hAnsi="標楷體"/>
                <w:sz w:val="16"/>
                <w:szCs w:val="16"/>
              </w:rPr>
              <w:t>情境布置</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cs="新細明體" w:hint="eastAsia"/>
                <w:sz w:val="16"/>
                <w:szCs w:val="16"/>
              </w:rPr>
              <w:t>◎</w:t>
            </w:r>
            <w:r w:rsidRPr="00985700">
              <w:rPr>
                <w:rFonts w:ascii="標楷體" w:eastAsia="標楷體" w:hAnsi="標楷體"/>
                <w:sz w:val="16"/>
                <w:szCs w:val="16"/>
              </w:rPr>
              <w:t>演出時，可由男、女生兒童演出，但需給予對話腳本。</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cs="新細明體" w:hint="eastAsia"/>
                <w:sz w:val="16"/>
                <w:szCs w:val="16"/>
              </w:rPr>
              <w:t>◎</w:t>
            </w:r>
            <w:r w:rsidRPr="00985700">
              <w:rPr>
                <w:rFonts w:ascii="標楷體" w:eastAsia="標楷體" w:hAnsi="標楷體"/>
                <w:sz w:val="16"/>
                <w:szCs w:val="16"/>
              </w:rPr>
              <w:t>演出時請女生記下跟男生有關的用語有哪些？男生則記下跟女生有關的用語有哪些？（寫在書面紙上）</w:t>
            </w:r>
          </w:p>
        </w:tc>
        <w:tc>
          <w:tcPr>
            <w:tcW w:w="1857"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態度檢核、觀察記錄、分組報告、參與討論、課堂問答</w:t>
            </w:r>
          </w:p>
        </w:tc>
        <w:tc>
          <w:tcPr>
            <w:tcW w:w="1902" w:type="dxa"/>
          </w:tcPr>
          <w:p w:rsidR="00985700" w:rsidRPr="00A21746" w:rsidRDefault="00985700" w:rsidP="00985700">
            <w:pPr>
              <w:rPr>
                <w:rFonts w:ascii="標楷體" w:eastAsia="標楷體" w:hAnsi="標楷體"/>
              </w:rPr>
            </w:pPr>
          </w:p>
        </w:tc>
      </w:tr>
      <w:tr w:rsidR="00985700" w:rsidRPr="00A21746" w:rsidTr="00985700">
        <w:trPr>
          <w:cantSplit/>
          <w:trHeight w:val="1831"/>
        </w:trPr>
        <w:tc>
          <w:tcPr>
            <w:tcW w:w="822" w:type="dxa"/>
            <w:textDirection w:val="tbRlV"/>
            <w:vAlign w:val="center"/>
          </w:tcPr>
          <w:p w:rsidR="00985700" w:rsidRPr="000360B5" w:rsidRDefault="00985700" w:rsidP="00985700">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t>四</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09:20</w:t>
            </w:r>
            <w:r w:rsidRPr="000360B5">
              <w:rPr>
                <w:rFonts w:ascii="標楷體" w:eastAsia="標楷體" w:hAnsi="標楷體" w:hint="eastAsia"/>
                <w:color w:val="000000"/>
                <w:spacing w:val="-10"/>
                <w:sz w:val="20"/>
              </w:rPr>
              <w:t>~09:26</w:t>
            </w:r>
            <w:r w:rsidRPr="000360B5">
              <w:rPr>
                <w:rFonts w:ascii="標楷體" w:eastAsia="標楷體" w:hAnsi="標楷體" w:hint="eastAsia"/>
                <w:spacing w:val="-10"/>
                <w:sz w:val="20"/>
              </w:rPr>
              <w:t>）</w:t>
            </w:r>
          </w:p>
        </w:tc>
        <w:tc>
          <w:tcPr>
            <w:tcW w:w="3851" w:type="dxa"/>
            <w:vAlign w:val="center"/>
          </w:tcPr>
          <w:p w:rsidR="00985700" w:rsidRPr="00985700" w:rsidRDefault="00985700" w:rsidP="00985700">
            <w:pPr>
              <w:jc w:val="both"/>
              <w:rPr>
                <w:rFonts w:ascii="標楷體" w:eastAsia="標楷體" w:hAnsi="標楷體"/>
                <w:b/>
                <w:bCs/>
                <w:sz w:val="16"/>
                <w:szCs w:val="16"/>
              </w:rPr>
            </w:pPr>
            <w:r w:rsidRPr="00985700">
              <w:rPr>
                <w:rFonts w:ascii="標楷體" w:eastAsia="標楷體" w:hAnsi="標楷體" w:hint="eastAsia"/>
                <w:b/>
                <w:bCs/>
                <w:sz w:val="16"/>
                <w:szCs w:val="16"/>
              </w:rPr>
              <w:t>綜合活動</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2"/>
                <w:attr w:name="Year" w:val="2001"/>
              </w:smartTagPr>
              <w:r w:rsidRPr="00985700">
                <w:rPr>
                  <w:rFonts w:ascii="標楷體" w:eastAsia="標楷體" w:hAnsi="標楷體"/>
                  <w:sz w:val="16"/>
                  <w:szCs w:val="16"/>
                </w:rPr>
                <w:t>1-2-2</w:t>
              </w:r>
            </w:smartTag>
            <w:r w:rsidRPr="00985700">
              <w:rPr>
                <w:rFonts w:ascii="標楷體" w:eastAsia="標楷體" w:hAnsi="標楷體"/>
                <w:sz w:val="16"/>
                <w:szCs w:val="16"/>
              </w:rPr>
              <w:t xml:space="preserve"> 參與各式各類的活動，探索自己的興趣與專長。</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2"/>
                <w:attr w:name="Year" w:val="2003"/>
              </w:smartTagPr>
              <w:r w:rsidRPr="00985700">
                <w:rPr>
                  <w:rFonts w:ascii="標楷體" w:eastAsia="標楷體" w:hAnsi="標楷體"/>
                  <w:sz w:val="16"/>
                  <w:szCs w:val="16"/>
                </w:rPr>
                <w:t>3-2-2</w:t>
              </w:r>
            </w:smartTag>
            <w:r w:rsidRPr="00985700">
              <w:rPr>
                <w:rFonts w:ascii="標楷體" w:eastAsia="標楷體" w:hAnsi="標楷體"/>
                <w:sz w:val="16"/>
                <w:szCs w:val="16"/>
              </w:rPr>
              <w:t xml:space="preserve"> 參加團體活動，了解自己所屬團體的特色，並能表達自我以及與人溝通。</w:t>
            </w:r>
          </w:p>
          <w:p w:rsidR="00985700" w:rsidRPr="00985700" w:rsidRDefault="00985700" w:rsidP="00985700">
            <w:pPr>
              <w:jc w:val="both"/>
              <w:rPr>
                <w:rFonts w:ascii="標楷體" w:eastAsia="標楷體" w:hAnsi="標楷體"/>
                <w:b/>
                <w:sz w:val="16"/>
                <w:szCs w:val="16"/>
              </w:rPr>
            </w:pPr>
            <w:r w:rsidRPr="00985700">
              <w:rPr>
                <w:rFonts w:ascii="標楷體" w:eastAsia="標楷體" w:hAnsi="標楷體" w:hint="eastAsia"/>
                <w:b/>
                <w:sz w:val="16"/>
                <w:szCs w:val="16"/>
              </w:rPr>
              <w:t>家政教育</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3"/>
                <w:attr w:name="Month" w:val="2"/>
                <w:attr w:name="Year" w:val="2003"/>
              </w:smartTagPr>
              <w:r w:rsidRPr="00985700">
                <w:rPr>
                  <w:rFonts w:ascii="標楷體" w:eastAsia="標楷體" w:hAnsi="標楷體"/>
                  <w:sz w:val="16"/>
                  <w:szCs w:val="16"/>
                </w:rPr>
                <w:t>3-2-3</w:t>
              </w:r>
            </w:smartTag>
            <w:r w:rsidRPr="00985700">
              <w:rPr>
                <w:rFonts w:ascii="標楷體" w:eastAsia="標楷體" w:hAnsi="標楷體"/>
                <w:sz w:val="16"/>
                <w:szCs w:val="16"/>
              </w:rPr>
              <w:t>養成良好的生活習慣。</w:t>
            </w:r>
            <w:r w:rsidRPr="00985700">
              <w:rPr>
                <w:rFonts w:ascii="標楷體" w:eastAsia="標楷體" w:hAnsi="標楷體"/>
                <w:sz w:val="16"/>
                <w:szCs w:val="16"/>
              </w:rPr>
              <w:br/>
              <w:t>4-2-2認識自己與家人在家庭中的角色。</w:t>
            </w:r>
            <w:r w:rsidRPr="00985700">
              <w:rPr>
                <w:rFonts w:ascii="標楷體" w:eastAsia="標楷體" w:hAnsi="標楷體"/>
                <w:sz w:val="16"/>
                <w:szCs w:val="16"/>
              </w:rPr>
              <w:br/>
              <w:t>4-2-3適當地向家人表達自己的需求與情感。</w:t>
            </w:r>
            <w:r w:rsidRPr="00985700">
              <w:rPr>
                <w:rFonts w:ascii="標楷體" w:eastAsia="標楷體" w:hAnsi="標楷體"/>
                <w:sz w:val="16"/>
                <w:szCs w:val="16"/>
              </w:rPr>
              <w:br/>
              <w:t>4-2-4察覺家庭生活與家人關係。</w:t>
            </w:r>
          </w:p>
        </w:tc>
        <w:tc>
          <w:tcPr>
            <w:tcW w:w="4111" w:type="dxa"/>
            <w:vAlign w:val="center"/>
          </w:tcPr>
          <w:p w:rsidR="00985700" w:rsidRPr="00985700" w:rsidRDefault="00985700" w:rsidP="00985700">
            <w:pPr>
              <w:jc w:val="both"/>
              <w:rPr>
                <w:rFonts w:ascii="標楷體" w:eastAsia="標楷體" w:hAnsi="標楷體"/>
                <w:spacing w:val="-20"/>
                <w:sz w:val="16"/>
                <w:szCs w:val="16"/>
              </w:rPr>
            </w:pPr>
            <w:r w:rsidRPr="00985700">
              <w:rPr>
                <w:rFonts w:ascii="標楷體" w:eastAsia="標楷體" w:hAnsi="標楷體" w:hint="eastAsia"/>
                <w:sz w:val="16"/>
                <w:szCs w:val="16"/>
              </w:rPr>
              <w:t>家庭教育-</w:t>
            </w:r>
            <w:r w:rsidRPr="00985700">
              <w:rPr>
                <w:rFonts w:ascii="標楷體" w:eastAsia="標楷體" w:hAnsi="標楷體" w:hint="eastAsia"/>
                <w:spacing w:val="-20"/>
                <w:sz w:val="16"/>
                <w:szCs w:val="16"/>
              </w:rPr>
              <w:t>親密一家人</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親情百分百</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教師提問兒童家有哪些人？並請兒童說一說︰</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1.常到家裡來的親戚有哪些？</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2.你常到哪些親戚家？</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3.家人與親戚在一起時都做些什麼？</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請兒童拿出與親戚一起活動的照片，展示於桌上讓大家互相欣賞。</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教師挑出幾張比較特別的照片，並提問︰</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1.這是你和哪些親戚活動的照片？</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2.你們一起做什麼？</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3.有什麼令你印象深刻的事？</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教師提問︰</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1.親戚之間為什麼要一起活動呢？</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2.如果碰到問題，會不會請親戚幫忙？例如︰爸媽不在時，你如果需要人幫助，會不會請親戚幫忙？如果會，你會請誰幫忙？為什麼？</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教師歸納︰</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1.親戚與我們的關係很親密，同是一家人，要常常往來，感情會更好。</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2.親戚之間要互相關懷與照顧，「有福同享，有難同當」。</w:t>
            </w:r>
          </w:p>
        </w:tc>
        <w:tc>
          <w:tcPr>
            <w:tcW w:w="709"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w:t>
            </w:r>
          </w:p>
        </w:tc>
        <w:tc>
          <w:tcPr>
            <w:tcW w:w="1356"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與親戚活動的照片</w:t>
            </w:r>
          </w:p>
        </w:tc>
        <w:tc>
          <w:tcPr>
            <w:tcW w:w="1857"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紙筆測驗、態度檢核、資料蒐集整理、觀察記錄、分組報告、參與討論、課堂問答</w:t>
            </w:r>
          </w:p>
        </w:tc>
        <w:tc>
          <w:tcPr>
            <w:tcW w:w="1902" w:type="dxa"/>
          </w:tcPr>
          <w:p w:rsidR="00985700" w:rsidRPr="00A21746" w:rsidRDefault="00985700" w:rsidP="00985700">
            <w:pPr>
              <w:rPr>
                <w:rFonts w:ascii="標楷體" w:eastAsia="標楷體" w:hAnsi="標楷體"/>
              </w:rPr>
            </w:pPr>
          </w:p>
        </w:tc>
      </w:tr>
      <w:tr w:rsidR="00985700" w:rsidRPr="00A21746" w:rsidTr="00985700">
        <w:trPr>
          <w:cantSplit/>
          <w:trHeight w:val="1829"/>
        </w:trPr>
        <w:tc>
          <w:tcPr>
            <w:tcW w:w="822" w:type="dxa"/>
            <w:textDirection w:val="tbRlV"/>
            <w:vAlign w:val="center"/>
          </w:tcPr>
          <w:p w:rsidR="00985700" w:rsidRPr="000360B5" w:rsidRDefault="00985700" w:rsidP="00985700">
            <w:pPr>
              <w:ind w:left="113" w:right="113"/>
              <w:jc w:val="center"/>
              <w:rPr>
                <w:rFonts w:ascii="標楷體" w:eastAsia="標楷體" w:hAnsi="標楷體"/>
                <w:sz w:val="20"/>
              </w:rPr>
            </w:pPr>
            <w:r w:rsidRPr="000360B5">
              <w:rPr>
                <w:rFonts w:ascii="標楷體" w:eastAsia="標楷體" w:hAnsi="標楷體" w:hint="eastAsia"/>
                <w:spacing w:val="-10"/>
                <w:sz w:val="20"/>
              </w:rPr>
              <w:lastRenderedPageBreak/>
              <w:t>五（</w:t>
            </w:r>
            <w:r w:rsidRPr="000360B5">
              <w:rPr>
                <w:rFonts w:ascii="標楷體" w:eastAsia="標楷體" w:hAnsi="標楷體" w:hint="eastAsia"/>
                <w:color w:val="000000"/>
                <w:spacing w:val="-10"/>
                <w:sz w:val="20"/>
              </w:rPr>
              <w:t>09</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27~</w:t>
            </w:r>
            <w:r w:rsidRPr="000360B5">
              <w:rPr>
                <w:rFonts w:ascii="標楷體" w:eastAsia="標楷體" w:hAnsi="標楷體"/>
                <w:color w:val="000000"/>
                <w:spacing w:val="-10"/>
                <w:sz w:val="20"/>
              </w:rPr>
              <w:t>10</w:t>
            </w:r>
            <w:r w:rsidRPr="000360B5">
              <w:rPr>
                <w:rFonts w:ascii="標楷體" w:eastAsia="標楷體" w:hAnsi="標楷體" w:hint="eastAsia"/>
                <w:color w:val="000000"/>
                <w:spacing w:val="-10"/>
                <w:sz w:val="20"/>
              </w:rPr>
              <w:t>:</w:t>
            </w:r>
            <w:r w:rsidRPr="000360B5">
              <w:rPr>
                <w:rFonts w:ascii="標楷體" w:eastAsia="標楷體" w:hAnsi="標楷體"/>
                <w:color w:val="000000"/>
                <w:spacing w:val="-10"/>
                <w:sz w:val="20"/>
              </w:rPr>
              <w:t>03</w:t>
            </w:r>
            <w:r w:rsidRPr="000360B5">
              <w:rPr>
                <w:rFonts w:ascii="標楷體" w:eastAsia="標楷體" w:hAnsi="標楷體" w:hint="eastAsia"/>
                <w:spacing w:val="-10"/>
                <w:sz w:val="20"/>
              </w:rPr>
              <w:t>）</w:t>
            </w:r>
          </w:p>
        </w:tc>
        <w:tc>
          <w:tcPr>
            <w:tcW w:w="3851"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【社會】</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1"/>
                <w:attr w:name="Month" w:val="2"/>
                <w:attr w:name="Year" w:val="2005"/>
              </w:smartTagPr>
              <w:r w:rsidRPr="00985700">
                <w:rPr>
                  <w:rFonts w:ascii="標楷體" w:eastAsia="標楷體" w:hAnsi="標楷體"/>
                  <w:sz w:val="16"/>
                  <w:szCs w:val="16"/>
                </w:rPr>
                <w:t>5-2-1</w:t>
              </w:r>
            </w:smartTag>
            <w:r w:rsidRPr="00985700">
              <w:rPr>
                <w:rFonts w:ascii="標楷體" w:eastAsia="標楷體" w:hAnsi="標楷體"/>
                <w:sz w:val="16"/>
                <w:szCs w:val="16"/>
              </w:rPr>
              <w:t xml:space="preserve"> 舉例說明自己可以決定自我的發展並具有參與群體發展的權利。</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3"/>
                <w:attr w:name="Month" w:val="2"/>
                <w:attr w:name="Year" w:val="2005"/>
              </w:smartTagPr>
              <w:r w:rsidRPr="00985700">
                <w:rPr>
                  <w:rFonts w:ascii="標楷體" w:eastAsia="標楷體" w:hAnsi="標楷體"/>
                  <w:sz w:val="16"/>
                  <w:szCs w:val="16"/>
                </w:rPr>
                <w:t>5-2-3</w:t>
              </w:r>
            </w:smartTag>
            <w:r w:rsidRPr="00985700">
              <w:rPr>
                <w:rFonts w:ascii="標楷體" w:eastAsia="標楷體" w:hAnsi="標楷體"/>
                <w:sz w:val="16"/>
                <w:szCs w:val="16"/>
              </w:rPr>
              <w:t xml:space="preserve"> 舉例說明在學習與工作中，可能和他人產生合作或競爭的關係。</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4"/>
                <w:attr w:name="Month" w:val="2"/>
                <w:attr w:name="Year" w:val="2006"/>
              </w:smartTagPr>
              <w:r w:rsidRPr="00985700">
                <w:rPr>
                  <w:rFonts w:ascii="標楷體" w:eastAsia="標楷體" w:hAnsi="標楷體"/>
                  <w:sz w:val="16"/>
                  <w:szCs w:val="16"/>
                </w:rPr>
                <w:t>6-2-4</w:t>
              </w:r>
            </w:smartTag>
            <w:r w:rsidRPr="00985700">
              <w:rPr>
                <w:rFonts w:ascii="標楷體" w:eastAsia="標楷體" w:hAnsi="標楷體"/>
                <w:sz w:val="16"/>
                <w:szCs w:val="16"/>
              </w:rPr>
              <w:t xml:space="preserve"> 說明不同的人、群體（如性別、種族、階層等）與文化為何應受到尊重與保障，以及如何避免偏見與歧視。</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w:t>
            </w:r>
            <w:r w:rsidRPr="00985700">
              <w:rPr>
                <w:rFonts w:ascii="標楷體" w:eastAsia="標楷體" w:hAnsi="標楷體" w:cs="Arial Unicode MS" w:hint="eastAsia"/>
                <w:sz w:val="16"/>
                <w:szCs w:val="16"/>
              </w:rPr>
              <w:t>性別平等教育</w:t>
            </w:r>
            <w:r w:rsidRPr="00985700">
              <w:rPr>
                <w:rFonts w:ascii="標楷體" w:eastAsia="標楷體" w:hAnsi="標楷體" w:hint="eastAsia"/>
                <w:sz w:val="16"/>
                <w:szCs w:val="16"/>
              </w:rPr>
              <w:t>】</w:t>
            </w:r>
          </w:p>
          <w:p w:rsidR="00985700" w:rsidRPr="00985700" w:rsidRDefault="00985700" w:rsidP="00985700">
            <w:pPr>
              <w:jc w:val="both"/>
              <w:rPr>
                <w:rFonts w:ascii="標楷體" w:eastAsia="標楷體" w:hAnsi="標楷體" w:cs="Arial Unicode MS"/>
                <w:sz w:val="16"/>
                <w:szCs w:val="16"/>
              </w:rPr>
            </w:pPr>
            <w:smartTag w:uri="urn:schemas-microsoft-com:office:smarttags" w:element="chsdate">
              <w:smartTagPr>
                <w:attr w:name="IsROCDate" w:val="False"/>
                <w:attr w:name="IsLunarDate" w:val="False"/>
                <w:attr w:name="Day" w:val="1"/>
                <w:attr w:name="Month" w:val="2"/>
                <w:attr w:name="Year" w:val="2002"/>
              </w:smartTagPr>
              <w:r w:rsidRPr="00985700">
                <w:rPr>
                  <w:rFonts w:ascii="標楷體" w:eastAsia="標楷體" w:hAnsi="標楷體" w:cs="Arial Unicode MS" w:hint="eastAsia"/>
                  <w:sz w:val="16"/>
                  <w:szCs w:val="16"/>
                </w:rPr>
                <w:t>2-2-1</w:t>
              </w:r>
            </w:smartTag>
            <w:r w:rsidRPr="00985700">
              <w:rPr>
                <w:rFonts w:ascii="標楷體" w:eastAsia="標楷體" w:hAnsi="標楷體" w:cs="Arial Unicode MS" w:hint="eastAsia"/>
                <w:sz w:val="16"/>
                <w:szCs w:val="16"/>
              </w:rPr>
              <w:t>瞭解不同性別者在團體中均扮演重要的角色</w:t>
            </w:r>
            <w:r w:rsidRPr="00985700">
              <w:rPr>
                <w:rFonts w:ascii="標楷體" w:eastAsia="標楷體" w:hAnsi="標楷體" w:cs="新細明體" w:hint="eastAsia"/>
                <w:sz w:val="16"/>
                <w:szCs w:val="16"/>
              </w:rPr>
              <w:t>。</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6"/>
                <w:attr w:name="Month" w:val="2"/>
                <w:attr w:name="Year" w:val="2002"/>
              </w:smartTagPr>
              <w:r w:rsidRPr="00985700">
                <w:rPr>
                  <w:rFonts w:ascii="標楷體" w:eastAsia="標楷體" w:hAnsi="標楷體" w:cs="Arial Unicode MS" w:hint="eastAsia"/>
                  <w:sz w:val="16"/>
                  <w:szCs w:val="16"/>
                </w:rPr>
                <w:t>2-2-6</w:t>
              </w:r>
            </w:smartTag>
            <w:r w:rsidRPr="00985700">
              <w:rPr>
                <w:rFonts w:ascii="標楷體" w:eastAsia="標楷體" w:hAnsi="標楷體" w:cs="Arial Unicode MS" w:hint="eastAsia"/>
                <w:sz w:val="16"/>
                <w:szCs w:val="16"/>
              </w:rPr>
              <w:t>認識多元的家庭型態</w:t>
            </w:r>
            <w:r w:rsidRPr="00985700">
              <w:rPr>
                <w:rFonts w:ascii="標楷體" w:eastAsia="標楷體" w:hAnsi="標楷體" w:cs="新細明體" w:hint="eastAsia"/>
                <w:sz w:val="16"/>
                <w:szCs w:val="16"/>
              </w:rPr>
              <w:t>。</w:t>
            </w:r>
          </w:p>
        </w:tc>
        <w:tc>
          <w:tcPr>
            <w:tcW w:w="4111"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性別教育-</w:t>
            </w:r>
            <w:r w:rsidRPr="00985700">
              <w:rPr>
                <w:rFonts w:ascii="標楷體" w:eastAsia="標楷體" w:hAnsi="標楷體"/>
                <w:sz w:val="16"/>
                <w:szCs w:val="16"/>
              </w:rPr>
              <w:t>停、看、聽</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＊活動三：再來一次—好聽的話</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以布偶再次扮演男女正確的對話方式。</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＞女：謝謝你剛才幫我接住快掉的鉛筆。</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男：不客氣，我也要謝謝你昨天幫我們這一組贏了成語接龍的比賽。</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＞女：昨天的大隊接力，我們班的女生和你們男生都很賣力，才能贏了三班。</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男：是啊！男生、女生一起合作，才能做好大家的事情。</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＞老師：嗯！全班都能不分男、女生，一起合作，相信所有的事情都能完成。</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三、綜合活動</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 xml:space="preserve">概念統整： </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教師提示兒童性別是由父母親的結合而來，性別沒有好壞，而是要各自努力，才會有好表現。</w:t>
            </w:r>
          </w:p>
          <w:p w:rsidR="00985700" w:rsidRPr="00985700" w:rsidRDefault="00B305DB" w:rsidP="00985700">
            <w:pPr>
              <w:jc w:val="both"/>
              <w:rPr>
                <w:rFonts w:ascii="標楷體" w:eastAsia="標楷體" w:hAnsi="標楷體"/>
                <w:sz w:val="16"/>
                <w:szCs w:val="16"/>
              </w:rPr>
            </w:pPr>
            <w:hyperlink r:id="rId8" w:anchor="#" w:history="1">
              <w:r w:rsidR="00985700" w:rsidRPr="00985700">
                <w:rPr>
                  <w:rFonts w:ascii="標楷體" w:eastAsia="標楷體" w:hAnsi="標楷體"/>
                  <w:sz w:val="16"/>
                  <w:szCs w:val="16"/>
                </w:rPr>
                <w:t>契約訂定</w:t>
              </w:r>
            </w:hyperlink>
            <w:r w:rsidR="00985700" w:rsidRPr="00985700">
              <w:rPr>
                <w:rFonts w:ascii="標楷體" w:eastAsia="標楷體" w:hAnsi="標楷體"/>
                <w:sz w:val="16"/>
                <w:szCs w:val="16"/>
              </w:rPr>
              <w:t xml:space="preserve"> </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 xml:space="preserve">訂定學習契約：不對他人說不禮貌的話。 </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每天一句好話。</w:t>
            </w:r>
          </w:p>
        </w:tc>
        <w:tc>
          <w:tcPr>
            <w:tcW w:w="709"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w:t>
            </w:r>
          </w:p>
        </w:tc>
        <w:tc>
          <w:tcPr>
            <w:tcW w:w="1356" w:type="dxa"/>
            <w:vAlign w:val="center"/>
          </w:tcPr>
          <w:p w:rsidR="00985700" w:rsidRPr="00985700" w:rsidRDefault="00B305DB" w:rsidP="00985700">
            <w:pPr>
              <w:jc w:val="both"/>
              <w:rPr>
                <w:rFonts w:ascii="標楷體" w:eastAsia="標楷體" w:hAnsi="標楷體"/>
                <w:sz w:val="16"/>
                <w:szCs w:val="16"/>
              </w:rPr>
            </w:pPr>
            <w:hyperlink r:id="rId9" w:anchor="#" w:history="1">
              <w:r w:rsidR="00985700" w:rsidRPr="00985700">
                <w:rPr>
                  <w:rFonts w:ascii="標楷體" w:eastAsia="標楷體" w:hAnsi="標楷體"/>
                  <w:sz w:val="16"/>
                  <w:szCs w:val="16"/>
                </w:rPr>
                <w:t>不說髒話的契約</w:t>
              </w:r>
            </w:hyperlink>
          </w:p>
        </w:tc>
        <w:tc>
          <w:tcPr>
            <w:tcW w:w="1857"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態度檢核、觀察記錄、分組報告、參與討論、課堂問答</w:t>
            </w:r>
          </w:p>
        </w:tc>
        <w:tc>
          <w:tcPr>
            <w:tcW w:w="1902" w:type="dxa"/>
          </w:tcPr>
          <w:p w:rsidR="00985700" w:rsidRPr="00A21746" w:rsidRDefault="00985700" w:rsidP="00985700">
            <w:pPr>
              <w:rPr>
                <w:rFonts w:ascii="標楷體" w:eastAsia="標楷體" w:hAnsi="標楷體"/>
              </w:rPr>
            </w:pPr>
          </w:p>
        </w:tc>
      </w:tr>
      <w:tr w:rsidR="00985700" w:rsidRPr="00A21746" w:rsidTr="00985700">
        <w:trPr>
          <w:cantSplit/>
          <w:trHeight w:val="1827"/>
        </w:trPr>
        <w:tc>
          <w:tcPr>
            <w:tcW w:w="822" w:type="dxa"/>
            <w:textDirection w:val="tbRlV"/>
            <w:vAlign w:val="center"/>
          </w:tcPr>
          <w:p w:rsidR="00985700" w:rsidRPr="000360B5" w:rsidRDefault="00985700" w:rsidP="00985700">
            <w:pPr>
              <w:ind w:left="113" w:right="113"/>
              <w:jc w:val="center"/>
              <w:rPr>
                <w:rFonts w:ascii="標楷體" w:eastAsia="標楷體" w:hAnsi="標楷體"/>
                <w:sz w:val="20"/>
              </w:rPr>
            </w:pPr>
            <w:r w:rsidRPr="000360B5">
              <w:rPr>
                <w:rFonts w:ascii="標楷體" w:eastAsia="標楷體" w:hAnsi="標楷體" w:hint="eastAsia"/>
                <w:sz w:val="20"/>
              </w:rPr>
              <w:t>六</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10:</w:t>
            </w:r>
            <w:r w:rsidRPr="000360B5">
              <w:rPr>
                <w:rFonts w:ascii="標楷體" w:eastAsia="標楷體" w:hAnsi="標楷體" w:hint="eastAsia"/>
                <w:color w:val="000000"/>
                <w:spacing w:val="-10"/>
                <w:sz w:val="20"/>
              </w:rPr>
              <w:t>04~10:10</w:t>
            </w:r>
            <w:r w:rsidRPr="000360B5">
              <w:rPr>
                <w:rFonts w:ascii="標楷體" w:eastAsia="標楷體" w:hAnsi="標楷體" w:hint="eastAsia"/>
                <w:spacing w:val="-10"/>
                <w:sz w:val="20"/>
              </w:rPr>
              <w:t>）</w:t>
            </w:r>
          </w:p>
        </w:tc>
        <w:tc>
          <w:tcPr>
            <w:tcW w:w="3851"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【綜合活動】</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4-2-1 探討生活中潛藏的危機，並提 出減低或避免危險的方法。</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【自然與生活科技】</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1-2-4-2 運用實驗結果去解釋發生的現</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象或推測可能發生的事。</w:t>
            </w:r>
          </w:p>
        </w:tc>
        <w:tc>
          <w:tcPr>
            <w:tcW w:w="4111"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反菸拒檳-吞雲吐霧大怪物</w:t>
            </w:r>
          </w:p>
          <w:p w:rsidR="00985700" w:rsidRPr="00985700" w:rsidRDefault="00985700" w:rsidP="00985700">
            <w:pPr>
              <w:jc w:val="both"/>
              <w:rPr>
                <w:rFonts w:ascii="標楷體" w:eastAsia="標楷體" w:hAnsi="標楷體"/>
                <w:b/>
                <w:bCs/>
                <w:sz w:val="16"/>
                <w:szCs w:val="16"/>
              </w:rPr>
            </w:pPr>
            <w:r w:rsidRPr="00985700">
              <w:rPr>
                <w:rFonts w:ascii="標楷體" w:eastAsia="標楷體" w:hAnsi="標楷體" w:hint="eastAsia"/>
                <w:b/>
                <w:bCs/>
                <w:sz w:val="16"/>
                <w:szCs w:val="16"/>
              </w:rPr>
              <w:t>一、引起動機</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教師展示拒菸標誌圖片，並進行提問:</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 xml:space="preserve">  (1)這些是什麼標誌?</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 xml:space="preserve">  (2)你在哪些場所看過這些標誌?</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 xml:space="preserve">  (3)為什麼許多公共場所要禁止吸菸?吸菸到</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 xml:space="preserve">    底會對身體造成什麼傷害? </w:t>
            </w:r>
          </w:p>
          <w:p w:rsidR="00985700" w:rsidRPr="00985700" w:rsidRDefault="00985700" w:rsidP="00985700">
            <w:pPr>
              <w:jc w:val="both"/>
              <w:rPr>
                <w:rFonts w:ascii="標楷體" w:eastAsia="標楷體" w:hAnsi="標楷體"/>
                <w:b/>
                <w:bCs/>
                <w:sz w:val="16"/>
                <w:szCs w:val="16"/>
              </w:rPr>
            </w:pPr>
            <w:r w:rsidRPr="00985700">
              <w:rPr>
                <w:rFonts w:ascii="標楷體" w:eastAsia="標楷體" w:hAnsi="標楷體" w:hint="eastAsia"/>
                <w:b/>
                <w:bCs/>
                <w:sz w:val="16"/>
                <w:szCs w:val="16"/>
              </w:rPr>
              <w:t>二、主要活動</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 教師播放《吸菸小傻瓜實驗》影片前段</w:t>
            </w:r>
            <w:hyperlink r:id="rId10" w:history="1">
              <w:r w:rsidRPr="00985700">
                <w:rPr>
                  <w:rStyle w:val="a8"/>
                  <w:rFonts w:ascii="標楷體" w:eastAsia="標楷體" w:hAnsi="標楷體"/>
                  <w:sz w:val="16"/>
                  <w:szCs w:val="16"/>
                </w:rPr>
                <w:t>https://www.youtube.com/watch?v=mCGKUJSk7s8</w:t>
              </w:r>
            </w:hyperlink>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請學童仔細觀察影片內容後，做提問討論</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(1)將影片中吸過五支香菸後的棉花，呈現什麼狀況?</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(2)有些人一天不只抽五根菸，你想這些人的肺</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 xml:space="preserve">  部長期受到香煙中有害物質的侵襲，他的肺</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 xml:space="preserve">  部又會是甚麼狀況?</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2.教師播放《吸菸小傻瓜實驗》影片後段，內容介紹了香菸中焦油的危害</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3.教師播放《如影隨形的尼古丁》影片，內容介紹香菸中尼古丁的危害</w:t>
            </w:r>
            <w:hyperlink r:id="rId11" w:history="1">
              <w:r w:rsidRPr="00985700">
                <w:rPr>
                  <w:rStyle w:val="a8"/>
                  <w:rFonts w:ascii="標楷體" w:eastAsia="標楷體" w:hAnsi="標楷體"/>
                  <w:sz w:val="16"/>
                  <w:szCs w:val="16"/>
                </w:rPr>
                <w:t>https://www.youtube.com/watch?v=4oWCrJZGLnw</w:t>
              </w:r>
            </w:hyperlink>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4.教師藉由闡述影片內容，讓學童了解二手菸傷害的嚴重性，尼古丁及其他香菸中的有害物質除了在空氣中流動，也會附著在各種家具和生活用品上，讓不抽菸的人也深受其害，所以除了自己不抽菸，也應該呼籲身邊的人戒菸，才能夠徹底杜絕菸害。</w:t>
            </w:r>
          </w:p>
        </w:tc>
        <w:tc>
          <w:tcPr>
            <w:tcW w:w="709"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1</w:t>
            </w:r>
          </w:p>
        </w:tc>
        <w:tc>
          <w:tcPr>
            <w:tcW w:w="1356"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1.菸害影片《吸菸小傻瓜實驗》</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2.菸害影片《如影隨形的尼古丁》</w:t>
            </w:r>
          </w:p>
        </w:tc>
        <w:tc>
          <w:tcPr>
            <w:tcW w:w="1857"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紙筆測驗、態度檢核、資料蒐集整理、觀察記錄、分組報告、參與討論、課堂問答</w:t>
            </w:r>
          </w:p>
        </w:tc>
        <w:tc>
          <w:tcPr>
            <w:tcW w:w="1902" w:type="dxa"/>
          </w:tcPr>
          <w:p w:rsidR="00985700" w:rsidRPr="00A21746" w:rsidRDefault="00985700" w:rsidP="00985700">
            <w:pPr>
              <w:rPr>
                <w:rFonts w:ascii="標楷體" w:eastAsia="標楷體" w:hAnsi="標楷體"/>
              </w:rPr>
            </w:pPr>
          </w:p>
        </w:tc>
      </w:tr>
      <w:tr w:rsidR="00985700" w:rsidRPr="00A21746" w:rsidTr="00985700">
        <w:trPr>
          <w:cantSplit/>
          <w:trHeight w:val="1697"/>
        </w:trPr>
        <w:tc>
          <w:tcPr>
            <w:tcW w:w="822" w:type="dxa"/>
            <w:textDirection w:val="tbRlV"/>
            <w:vAlign w:val="center"/>
          </w:tcPr>
          <w:p w:rsidR="00985700" w:rsidRPr="000360B5" w:rsidRDefault="00985700" w:rsidP="00985700">
            <w:pPr>
              <w:ind w:left="113" w:right="113"/>
              <w:jc w:val="center"/>
              <w:rPr>
                <w:rFonts w:ascii="標楷體" w:eastAsia="標楷體" w:hAnsi="標楷體"/>
                <w:sz w:val="20"/>
              </w:rPr>
            </w:pPr>
            <w:r w:rsidRPr="000360B5">
              <w:rPr>
                <w:rFonts w:ascii="標楷體" w:eastAsia="標楷體" w:hAnsi="標楷體" w:hint="eastAsia"/>
                <w:sz w:val="20"/>
              </w:rPr>
              <w:lastRenderedPageBreak/>
              <w:t>七</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10:</w:t>
            </w:r>
            <w:r w:rsidRPr="000360B5">
              <w:rPr>
                <w:rFonts w:ascii="標楷體" w:eastAsia="標楷體" w:hAnsi="標楷體" w:hint="eastAsia"/>
                <w:color w:val="000000"/>
                <w:spacing w:val="-10"/>
                <w:sz w:val="20"/>
              </w:rPr>
              <w:t>11~10:17</w:t>
            </w:r>
            <w:r w:rsidRPr="000360B5">
              <w:rPr>
                <w:rFonts w:ascii="標楷體" w:eastAsia="標楷體" w:hAnsi="標楷體" w:hint="eastAsia"/>
                <w:spacing w:val="-10"/>
                <w:sz w:val="20"/>
              </w:rPr>
              <w:t>）</w:t>
            </w:r>
          </w:p>
        </w:tc>
        <w:tc>
          <w:tcPr>
            <w:tcW w:w="3851" w:type="dxa"/>
            <w:vAlign w:val="center"/>
          </w:tcPr>
          <w:p w:rsidR="00985700" w:rsidRPr="00985700" w:rsidRDefault="00985700" w:rsidP="00985700">
            <w:pPr>
              <w:jc w:val="both"/>
              <w:rPr>
                <w:rFonts w:ascii="標楷體" w:eastAsia="標楷體" w:hAnsi="標楷體"/>
                <w:b/>
                <w:bCs/>
                <w:sz w:val="16"/>
                <w:szCs w:val="16"/>
              </w:rPr>
            </w:pPr>
            <w:r w:rsidRPr="00985700">
              <w:rPr>
                <w:rFonts w:ascii="標楷體" w:eastAsia="標楷體" w:hAnsi="標楷體" w:hint="eastAsia"/>
                <w:b/>
                <w:bCs/>
                <w:sz w:val="16"/>
                <w:szCs w:val="16"/>
              </w:rPr>
              <w:t>綜合活動</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2"/>
                <w:attr w:name="Year" w:val="2001"/>
              </w:smartTagPr>
              <w:r w:rsidRPr="00985700">
                <w:rPr>
                  <w:rFonts w:ascii="標楷體" w:eastAsia="標楷體" w:hAnsi="標楷體"/>
                  <w:sz w:val="16"/>
                  <w:szCs w:val="16"/>
                </w:rPr>
                <w:t>1-2-2</w:t>
              </w:r>
            </w:smartTag>
            <w:r w:rsidRPr="00985700">
              <w:rPr>
                <w:rFonts w:ascii="標楷體" w:eastAsia="標楷體" w:hAnsi="標楷體"/>
                <w:sz w:val="16"/>
                <w:szCs w:val="16"/>
              </w:rPr>
              <w:t xml:space="preserve"> 參與各式各類的活動，探索自己的興趣與專長。</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2"/>
                <w:attr w:name="Year" w:val="2003"/>
              </w:smartTagPr>
              <w:r w:rsidRPr="00985700">
                <w:rPr>
                  <w:rFonts w:ascii="標楷體" w:eastAsia="標楷體" w:hAnsi="標楷體"/>
                  <w:sz w:val="16"/>
                  <w:szCs w:val="16"/>
                </w:rPr>
                <w:t>3-2-2</w:t>
              </w:r>
            </w:smartTag>
            <w:r w:rsidRPr="00985700">
              <w:rPr>
                <w:rFonts w:ascii="標楷體" w:eastAsia="標楷體" w:hAnsi="標楷體"/>
                <w:sz w:val="16"/>
                <w:szCs w:val="16"/>
              </w:rPr>
              <w:t xml:space="preserve"> 參加團體活動，了解自己所屬團體的特色，並能表達自我以及與人溝通。</w:t>
            </w:r>
          </w:p>
          <w:p w:rsidR="00985700" w:rsidRPr="00985700" w:rsidRDefault="00985700" w:rsidP="00985700">
            <w:pPr>
              <w:jc w:val="both"/>
              <w:rPr>
                <w:rFonts w:ascii="標楷體" w:eastAsia="標楷體" w:hAnsi="標楷體"/>
                <w:b/>
                <w:sz w:val="16"/>
                <w:szCs w:val="16"/>
              </w:rPr>
            </w:pPr>
            <w:r w:rsidRPr="00985700">
              <w:rPr>
                <w:rFonts w:ascii="標楷體" w:eastAsia="標楷體" w:hAnsi="標楷體" w:hint="eastAsia"/>
                <w:b/>
                <w:sz w:val="16"/>
                <w:szCs w:val="16"/>
              </w:rPr>
              <w:t>家政教育</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3"/>
                <w:attr w:name="Month" w:val="2"/>
                <w:attr w:name="Year" w:val="2003"/>
              </w:smartTagPr>
              <w:r w:rsidRPr="00985700">
                <w:rPr>
                  <w:rFonts w:ascii="標楷體" w:eastAsia="標楷體" w:hAnsi="標楷體"/>
                  <w:sz w:val="16"/>
                  <w:szCs w:val="16"/>
                </w:rPr>
                <w:t>3-2-3</w:t>
              </w:r>
            </w:smartTag>
            <w:r w:rsidRPr="00985700">
              <w:rPr>
                <w:rFonts w:ascii="標楷體" w:eastAsia="標楷體" w:hAnsi="標楷體"/>
                <w:sz w:val="16"/>
                <w:szCs w:val="16"/>
              </w:rPr>
              <w:t>養成良好的生活習慣。</w:t>
            </w:r>
            <w:r w:rsidRPr="00985700">
              <w:rPr>
                <w:rFonts w:ascii="標楷體" w:eastAsia="標楷體" w:hAnsi="標楷體"/>
                <w:sz w:val="16"/>
                <w:szCs w:val="16"/>
              </w:rPr>
              <w:br/>
              <w:t>4-2-2認識自己與家人在家庭中的角色。</w:t>
            </w:r>
            <w:r w:rsidRPr="00985700">
              <w:rPr>
                <w:rFonts w:ascii="標楷體" w:eastAsia="標楷體" w:hAnsi="標楷體"/>
                <w:sz w:val="16"/>
                <w:szCs w:val="16"/>
              </w:rPr>
              <w:br/>
              <w:t>4-2-3適當地向家人表達自己的需求與情感。</w:t>
            </w:r>
            <w:r w:rsidRPr="00985700">
              <w:rPr>
                <w:rFonts w:ascii="標楷體" w:eastAsia="標楷體" w:hAnsi="標楷體"/>
                <w:sz w:val="16"/>
                <w:szCs w:val="16"/>
              </w:rPr>
              <w:br/>
              <w:t>4-2-4察覺家庭生活與家人關係。</w:t>
            </w:r>
          </w:p>
        </w:tc>
        <w:tc>
          <w:tcPr>
            <w:tcW w:w="4111" w:type="dxa"/>
            <w:vAlign w:val="center"/>
          </w:tcPr>
          <w:p w:rsidR="00985700" w:rsidRPr="00985700" w:rsidRDefault="00985700" w:rsidP="00985700">
            <w:pPr>
              <w:jc w:val="both"/>
              <w:rPr>
                <w:rFonts w:ascii="標楷體" w:eastAsia="標楷體" w:hAnsi="標楷體"/>
                <w:spacing w:val="-20"/>
                <w:sz w:val="16"/>
                <w:szCs w:val="16"/>
              </w:rPr>
            </w:pPr>
            <w:r w:rsidRPr="00985700">
              <w:rPr>
                <w:rFonts w:ascii="標楷體" w:eastAsia="標楷體" w:hAnsi="標楷體" w:hint="eastAsia"/>
                <w:sz w:val="16"/>
                <w:szCs w:val="16"/>
              </w:rPr>
              <w:t>家庭教育-</w:t>
            </w:r>
            <w:r w:rsidRPr="00985700">
              <w:rPr>
                <w:rFonts w:ascii="標楷體" w:eastAsia="標楷體" w:hAnsi="標楷體" w:hint="eastAsia"/>
                <w:spacing w:val="-20"/>
                <w:sz w:val="16"/>
                <w:szCs w:val="16"/>
              </w:rPr>
              <w:t>親密一家人</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家庭樹</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全班兒童搬椅子圍成一圈，椅子比人數少一張。</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教師說明「親朋好友大風吹」遊戲規則。</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1.主持人說︰「大風吹！」</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2.其他兒童說︰「吹什麼？」</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3.主持人說︰「吹有姑姑的人！」</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4.其他兒童聽到後，有姑姑的兒童趕快換座位，不可做原位；沒有姑姑的不用換座位，以此類推。</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5.教師規定以親戚稱謂做為遊戲的主題。</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(二)教師趁兒童遊戲結束將教室恢復原狀時，在黑板畫一棵簡易的家庭樹，並預留家人稱謂的空間。</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(三)教師指導兒童認識家庭樹，並說明根據實際的家庭狀況，每個人的家庭樹可能略有不同。</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(四)教師請兒童分組討論家庭樹中的稱謂，並給予正確的回饋。</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(五)教師請兒童畫出屬於自己的家庭樹。</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兒童可自由發揮創意，設計獨一無二的家庭樹。</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(六)觀摩家庭樹作品。</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(七)收拾與整理。</w:t>
            </w:r>
          </w:p>
        </w:tc>
        <w:tc>
          <w:tcPr>
            <w:tcW w:w="709"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w:t>
            </w:r>
          </w:p>
        </w:tc>
        <w:tc>
          <w:tcPr>
            <w:tcW w:w="1356"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A4空白紙</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色鉛筆</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或蠟筆</w:t>
            </w:r>
          </w:p>
        </w:tc>
        <w:tc>
          <w:tcPr>
            <w:tcW w:w="1857"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態度檢核、觀察記錄、分組報告、參與討論、課堂問答</w:t>
            </w:r>
          </w:p>
        </w:tc>
        <w:tc>
          <w:tcPr>
            <w:tcW w:w="1902" w:type="dxa"/>
          </w:tcPr>
          <w:p w:rsidR="00985700" w:rsidRPr="00A21746" w:rsidRDefault="00985700" w:rsidP="00985700">
            <w:pPr>
              <w:rPr>
                <w:rFonts w:ascii="標楷體" w:eastAsia="標楷體" w:hAnsi="標楷體"/>
              </w:rPr>
            </w:pPr>
          </w:p>
        </w:tc>
      </w:tr>
      <w:tr w:rsidR="00985700" w:rsidRPr="00A21746" w:rsidTr="00985700">
        <w:trPr>
          <w:cantSplit/>
          <w:trHeight w:val="1832"/>
        </w:trPr>
        <w:tc>
          <w:tcPr>
            <w:tcW w:w="822" w:type="dxa"/>
            <w:textDirection w:val="tbRlV"/>
            <w:vAlign w:val="center"/>
          </w:tcPr>
          <w:p w:rsidR="00985700" w:rsidRPr="000360B5" w:rsidRDefault="00985700" w:rsidP="00985700">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t>八</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10:</w:t>
            </w:r>
            <w:r w:rsidRPr="000360B5">
              <w:rPr>
                <w:rFonts w:ascii="標楷體" w:eastAsia="標楷體" w:hAnsi="標楷體" w:hint="eastAsia"/>
                <w:color w:val="000000"/>
                <w:spacing w:val="-10"/>
                <w:sz w:val="20"/>
              </w:rPr>
              <w:t>18~10:24</w:t>
            </w:r>
            <w:r w:rsidRPr="000360B5">
              <w:rPr>
                <w:rFonts w:ascii="標楷體" w:eastAsia="標楷體" w:hAnsi="標楷體" w:hint="eastAsia"/>
                <w:spacing w:val="-10"/>
                <w:sz w:val="20"/>
              </w:rPr>
              <w:t>）</w:t>
            </w:r>
          </w:p>
        </w:tc>
        <w:tc>
          <w:tcPr>
            <w:tcW w:w="3851" w:type="dxa"/>
            <w:vAlign w:val="center"/>
          </w:tcPr>
          <w:p w:rsidR="00985700" w:rsidRPr="00985700" w:rsidRDefault="00985700" w:rsidP="00985700">
            <w:pPr>
              <w:jc w:val="both"/>
              <w:rPr>
                <w:rFonts w:ascii="標楷體" w:eastAsia="標楷體" w:hAnsi="標楷體"/>
                <w:b/>
                <w:bCs/>
                <w:sz w:val="16"/>
                <w:szCs w:val="16"/>
              </w:rPr>
            </w:pPr>
            <w:r w:rsidRPr="00985700">
              <w:rPr>
                <w:rFonts w:ascii="標楷體" w:eastAsia="標楷體" w:hAnsi="標楷體" w:hint="eastAsia"/>
                <w:b/>
                <w:bCs/>
                <w:sz w:val="16"/>
                <w:szCs w:val="16"/>
              </w:rPr>
              <w:t>綜合活動</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Year" w:val="2001"/>
                <w:attr w:name="Month" w:val="2"/>
                <w:attr w:name="Day" w:val="2"/>
                <w:attr w:name="IsLunarDate" w:val="False"/>
                <w:attr w:name="IsROCDate" w:val="False"/>
              </w:smartTagPr>
              <w:r w:rsidRPr="00985700">
                <w:rPr>
                  <w:rFonts w:ascii="標楷體" w:eastAsia="標楷體" w:hAnsi="標楷體"/>
                  <w:sz w:val="16"/>
                  <w:szCs w:val="16"/>
                </w:rPr>
                <w:t>1-2-2</w:t>
              </w:r>
            </w:smartTag>
            <w:r w:rsidRPr="00985700">
              <w:rPr>
                <w:rFonts w:ascii="標楷體" w:eastAsia="標楷體" w:hAnsi="標楷體"/>
                <w:sz w:val="16"/>
                <w:szCs w:val="16"/>
              </w:rPr>
              <w:t xml:space="preserve"> 參與各式各類的活動，探索自己的興趣與專長。</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Year" w:val="2003"/>
                <w:attr w:name="Month" w:val="2"/>
                <w:attr w:name="Day" w:val="2"/>
                <w:attr w:name="IsLunarDate" w:val="False"/>
                <w:attr w:name="IsROCDate" w:val="False"/>
              </w:smartTagPr>
              <w:r w:rsidRPr="00985700">
                <w:rPr>
                  <w:rFonts w:ascii="標楷體" w:eastAsia="標楷體" w:hAnsi="標楷體"/>
                  <w:sz w:val="16"/>
                  <w:szCs w:val="16"/>
                </w:rPr>
                <w:t>3-2-2</w:t>
              </w:r>
            </w:smartTag>
            <w:r w:rsidRPr="00985700">
              <w:rPr>
                <w:rFonts w:ascii="標楷體" w:eastAsia="標楷體" w:hAnsi="標楷體"/>
                <w:sz w:val="16"/>
                <w:szCs w:val="16"/>
              </w:rPr>
              <w:t xml:space="preserve"> 參加團體活動，了解自己所屬團體的特色，並能表達自我以及與人溝通。</w:t>
            </w:r>
          </w:p>
          <w:p w:rsidR="00985700" w:rsidRPr="00985700" w:rsidRDefault="00985700" w:rsidP="00985700">
            <w:pPr>
              <w:jc w:val="both"/>
              <w:rPr>
                <w:rFonts w:ascii="標楷體" w:eastAsia="標楷體" w:hAnsi="標楷體"/>
                <w:b/>
                <w:sz w:val="16"/>
                <w:szCs w:val="16"/>
              </w:rPr>
            </w:pPr>
            <w:r w:rsidRPr="00985700">
              <w:rPr>
                <w:rFonts w:ascii="標楷體" w:eastAsia="標楷體" w:hAnsi="標楷體" w:hint="eastAsia"/>
                <w:b/>
                <w:sz w:val="16"/>
                <w:szCs w:val="16"/>
              </w:rPr>
              <w:t>家政教育</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Year" w:val="2003"/>
                <w:attr w:name="Month" w:val="2"/>
                <w:attr w:name="Day" w:val="3"/>
                <w:attr w:name="IsLunarDate" w:val="False"/>
                <w:attr w:name="IsROCDate" w:val="False"/>
              </w:smartTagPr>
              <w:r w:rsidRPr="00985700">
                <w:rPr>
                  <w:rFonts w:ascii="標楷體" w:eastAsia="標楷體" w:hAnsi="標楷體"/>
                  <w:sz w:val="16"/>
                  <w:szCs w:val="16"/>
                </w:rPr>
                <w:t>3-2-3</w:t>
              </w:r>
            </w:smartTag>
            <w:r w:rsidRPr="00985700">
              <w:rPr>
                <w:rFonts w:ascii="標楷體" w:eastAsia="標楷體" w:hAnsi="標楷體"/>
                <w:sz w:val="16"/>
                <w:szCs w:val="16"/>
              </w:rPr>
              <w:t>養成良好的生活習慣。</w:t>
            </w:r>
            <w:r w:rsidRPr="00985700">
              <w:rPr>
                <w:rFonts w:ascii="標楷體" w:eastAsia="標楷體" w:hAnsi="標楷體"/>
                <w:sz w:val="16"/>
                <w:szCs w:val="16"/>
              </w:rPr>
              <w:br/>
              <w:t>4-2-2認識自己與家人在家庭中的角色。</w:t>
            </w:r>
            <w:r w:rsidRPr="00985700">
              <w:rPr>
                <w:rFonts w:ascii="標楷體" w:eastAsia="標楷體" w:hAnsi="標楷體"/>
                <w:sz w:val="16"/>
                <w:szCs w:val="16"/>
              </w:rPr>
              <w:br/>
              <w:t>4-2-3適當地向家人表達自己的需求與情感。</w:t>
            </w:r>
            <w:r w:rsidRPr="00985700">
              <w:rPr>
                <w:rFonts w:ascii="標楷體" w:eastAsia="標楷體" w:hAnsi="標楷體"/>
                <w:sz w:val="16"/>
                <w:szCs w:val="16"/>
              </w:rPr>
              <w:br/>
              <w:t>4-2-4察覺家庭生活與家人關係。</w:t>
            </w:r>
          </w:p>
        </w:tc>
        <w:tc>
          <w:tcPr>
            <w:tcW w:w="4111" w:type="dxa"/>
            <w:vAlign w:val="center"/>
          </w:tcPr>
          <w:p w:rsidR="00985700" w:rsidRPr="00985700" w:rsidRDefault="00985700" w:rsidP="00985700">
            <w:pPr>
              <w:jc w:val="both"/>
              <w:rPr>
                <w:rFonts w:ascii="標楷體" w:eastAsia="標楷體" w:hAnsi="標楷體"/>
                <w:spacing w:val="-20"/>
                <w:sz w:val="16"/>
                <w:szCs w:val="16"/>
              </w:rPr>
            </w:pPr>
            <w:r w:rsidRPr="00985700">
              <w:rPr>
                <w:rFonts w:ascii="標楷體" w:eastAsia="標楷體" w:hAnsi="標楷體" w:hint="eastAsia"/>
                <w:sz w:val="16"/>
                <w:szCs w:val="16"/>
              </w:rPr>
              <w:t>家庭教育-</w:t>
            </w:r>
            <w:r w:rsidRPr="00985700">
              <w:rPr>
                <w:rFonts w:ascii="標楷體" w:eastAsia="標楷體" w:hAnsi="標楷體" w:hint="eastAsia"/>
                <w:spacing w:val="-20"/>
                <w:sz w:val="16"/>
                <w:szCs w:val="16"/>
              </w:rPr>
              <w:t>親密一家人</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家庭樹</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全班兒童搬椅子圍成一圈，椅子比人數少一張。</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教師說明「親朋好友大風吹」遊戲規則。</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1.主持人說︰「大風吹！」</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2.其他兒童說︰「吹什麼？」</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3.主持人說︰「吹有姑姑的人！」</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4.其他兒童聽到後，有姑姑的兒童趕快換座位，不可做原位；沒有姑姑的不用換座位，以此類推。</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5.教師規定以親戚稱謂做為遊戲的主題。</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(二)教師趁兒童遊戲結束將教室恢復原狀時，在黑板畫一棵簡易的家庭樹，並預留家人稱謂的空間。</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(三)教師指導兒童認識家庭樹，並說明根據實際的家庭狀況，每個人的家庭樹可能略有不同。</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(四)教師請兒童分組討論家庭樹中的稱謂，並給予正確的回饋。</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(五)教師請兒童畫出屬於自己的家庭樹。</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兒童可自由發揮創意，設計獨一無二的家庭樹。</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(六)觀摩家庭樹作品。</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(七)收拾與整理。</w:t>
            </w:r>
          </w:p>
        </w:tc>
        <w:tc>
          <w:tcPr>
            <w:tcW w:w="709"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w:t>
            </w:r>
          </w:p>
        </w:tc>
        <w:tc>
          <w:tcPr>
            <w:tcW w:w="1356"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A4空白紙</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色鉛筆</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或蠟筆</w:t>
            </w:r>
          </w:p>
        </w:tc>
        <w:tc>
          <w:tcPr>
            <w:tcW w:w="1857"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紙筆測驗、態度檢核、資料蒐集整理、觀察記錄、分組報告、參與討論、課堂問答</w:t>
            </w:r>
          </w:p>
        </w:tc>
        <w:tc>
          <w:tcPr>
            <w:tcW w:w="1902" w:type="dxa"/>
          </w:tcPr>
          <w:p w:rsidR="00985700" w:rsidRPr="00A21746" w:rsidRDefault="00985700" w:rsidP="00985700">
            <w:pPr>
              <w:rPr>
                <w:rFonts w:ascii="標楷體" w:eastAsia="標楷體" w:hAnsi="標楷體"/>
              </w:rPr>
            </w:pPr>
          </w:p>
        </w:tc>
      </w:tr>
      <w:tr w:rsidR="00985700" w:rsidRPr="00A21746" w:rsidTr="00985700">
        <w:trPr>
          <w:cantSplit/>
          <w:trHeight w:val="1829"/>
        </w:trPr>
        <w:tc>
          <w:tcPr>
            <w:tcW w:w="822" w:type="dxa"/>
            <w:textDirection w:val="tbRlV"/>
            <w:vAlign w:val="center"/>
          </w:tcPr>
          <w:p w:rsidR="00985700" w:rsidRPr="000360B5" w:rsidRDefault="00985700" w:rsidP="00985700">
            <w:pPr>
              <w:ind w:left="113" w:right="113"/>
              <w:jc w:val="center"/>
              <w:rPr>
                <w:rFonts w:ascii="標楷體" w:eastAsia="標楷體" w:hAnsi="標楷體"/>
                <w:sz w:val="20"/>
              </w:rPr>
            </w:pPr>
            <w:r w:rsidRPr="000360B5">
              <w:rPr>
                <w:rFonts w:ascii="標楷體" w:eastAsia="標楷體" w:hAnsi="標楷體" w:hint="eastAsia"/>
                <w:sz w:val="20"/>
              </w:rPr>
              <w:lastRenderedPageBreak/>
              <w:t>九</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w:t>
            </w:r>
            <w:r w:rsidRPr="000360B5">
              <w:rPr>
                <w:rFonts w:ascii="標楷體" w:eastAsia="標楷體" w:hAnsi="標楷體" w:hint="eastAsia"/>
                <w:color w:val="000000"/>
                <w:spacing w:val="-10"/>
                <w:sz w:val="20"/>
              </w:rPr>
              <w:t>0</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25~10:31</w:t>
            </w:r>
            <w:r w:rsidRPr="000360B5">
              <w:rPr>
                <w:rFonts w:ascii="標楷體" w:eastAsia="標楷體" w:hAnsi="標楷體" w:hint="eastAsia"/>
                <w:spacing w:val="-10"/>
                <w:sz w:val="20"/>
              </w:rPr>
              <w:t>）</w:t>
            </w:r>
          </w:p>
        </w:tc>
        <w:tc>
          <w:tcPr>
            <w:tcW w:w="3851"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w:t>
            </w:r>
            <w:r w:rsidRPr="00985700">
              <w:rPr>
                <w:rFonts w:ascii="標楷體" w:eastAsia="標楷體" w:hAnsi="標楷體"/>
                <w:sz w:val="16"/>
                <w:szCs w:val="16"/>
              </w:rPr>
              <w:t>健康與體育</w:t>
            </w:r>
            <w:r w:rsidRPr="00985700">
              <w:rPr>
                <w:rFonts w:ascii="標楷體" w:eastAsia="標楷體" w:hAnsi="標楷體" w:hint="eastAsia"/>
                <w:sz w:val="16"/>
                <w:szCs w:val="16"/>
              </w:rPr>
              <w:t>】</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1"/>
                <w:attr w:name="Month" w:val="2"/>
                <w:attr w:name="Year" w:val="2005"/>
              </w:smartTagPr>
              <w:r w:rsidRPr="00985700">
                <w:rPr>
                  <w:rFonts w:ascii="標楷體" w:eastAsia="標楷體" w:hAnsi="標楷體"/>
                  <w:sz w:val="16"/>
                  <w:szCs w:val="16"/>
                </w:rPr>
                <w:t>5-2-1</w:t>
              </w:r>
            </w:smartTag>
            <w:r w:rsidRPr="00985700">
              <w:rPr>
                <w:rFonts w:ascii="標楷體" w:eastAsia="標楷體" w:hAnsi="標楷體"/>
                <w:sz w:val="16"/>
                <w:szCs w:val="16"/>
              </w:rPr>
              <w:t xml:space="preserve"> 覺察生活環境中的潛在危機並尋求協助。</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2"/>
                <w:attr w:name="Year" w:val="2005"/>
              </w:smartTagPr>
              <w:r w:rsidRPr="00985700">
                <w:rPr>
                  <w:rFonts w:ascii="標楷體" w:eastAsia="標楷體" w:hAnsi="標楷體"/>
                  <w:sz w:val="16"/>
                  <w:szCs w:val="16"/>
                </w:rPr>
                <w:t>5-2-2</w:t>
              </w:r>
            </w:smartTag>
            <w:r w:rsidRPr="00985700">
              <w:rPr>
                <w:rFonts w:ascii="標楷體" w:eastAsia="標楷體" w:hAnsi="標楷體"/>
                <w:sz w:val="16"/>
                <w:szCs w:val="16"/>
              </w:rPr>
              <w:t xml:space="preserve"> 判斷影響個人及他人安全的因素並能進行改善。</w:t>
            </w:r>
          </w:p>
          <w:p w:rsidR="00985700" w:rsidRPr="00985700" w:rsidRDefault="00985700" w:rsidP="00985700">
            <w:pPr>
              <w:jc w:val="both"/>
              <w:rPr>
                <w:rFonts w:ascii="標楷體" w:eastAsia="標楷體" w:hAnsi="標楷體"/>
                <w:bCs/>
                <w:snapToGrid w:val="0"/>
                <w:kern w:val="0"/>
                <w:sz w:val="16"/>
                <w:szCs w:val="16"/>
              </w:rPr>
            </w:pPr>
            <w:r w:rsidRPr="00985700">
              <w:rPr>
                <w:rFonts w:ascii="標楷體" w:eastAsia="標楷體" w:hAnsi="標楷體" w:hint="eastAsia"/>
                <w:bCs/>
                <w:snapToGrid w:val="0"/>
                <w:kern w:val="0"/>
                <w:sz w:val="16"/>
                <w:szCs w:val="16"/>
              </w:rPr>
              <w:t>【性別平等教育】</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1"/>
                <w:attr w:name="Month" w:val="2"/>
                <w:attr w:name="Year" w:val="2002"/>
              </w:smartTagPr>
              <w:r w:rsidRPr="00985700">
                <w:rPr>
                  <w:rFonts w:ascii="標楷體" w:eastAsia="標楷體" w:hAnsi="標楷體" w:hint="eastAsia"/>
                  <w:bCs/>
                  <w:snapToGrid w:val="0"/>
                  <w:kern w:val="0"/>
                  <w:sz w:val="16"/>
                  <w:szCs w:val="16"/>
                </w:rPr>
                <w:t>2-2-1</w:t>
              </w:r>
            </w:smartTag>
            <w:r w:rsidRPr="00985700">
              <w:rPr>
                <w:rFonts w:ascii="標楷體" w:eastAsia="標楷體" w:hAnsi="標楷體" w:hint="eastAsia"/>
                <w:bCs/>
                <w:snapToGrid w:val="0"/>
                <w:kern w:val="0"/>
                <w:sz w:val="16"/>
                <w:szCs w:val="16"/>
              </w:rPr>
              <w:t>了解不同性別者在團體中均扮演重要的角色。</w:t>
            </w:r>
          </w:p>
        </w:tc>
        <w:tc>
          <w:tcPr>
            <w:tcW w:w="4111"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性侵害教育-</w:t>
            </w:r>
            <w:r w:rsidRPr="00985700">
              <w:rPr>
                <w:rFonts w:ascii="標楷體" w:eastAsia="標楷體" w:hAnsi="標楷體"/>
                <w:sz w:val="16"/>
                <w:szCs w:val="16"/>
              </w:rPr>
              <w:t>我要說</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一、教學準備；</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1.錄影帶—狼之吻或家庭暴力宣導短片等</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2.性侵害防治、家庭暴力防治單位及電話</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3.如何防止性侵害的海報</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二、主要活動：</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＊活動一：影片觀看—狼之吻或家庭暴力宣導影片</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＊活動二：討論及發表—</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1.什麼情況下，可以說是危險情境？</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2.什麼情況下，親人會變成壞人？</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3.我們身體的哪些地方，不可以隨便觸摸？（以勵馨娃娃來表示）</w:t>
            </w:r>
            <w:r w:rsidRPr="00985700">
              <w:rPr>
                <w:rFonts w:ascii="標楷體" w:eastAsia="標楷體" w:hAnsi="標楷體"/>
                <w:sz w:val="16"/>
                <w:szCs w:val="16"/>
              </w:rPr>
              <w:br/>
            </w:r>
            <w:hyperlink r:id="rId12" w:anchor="#" w:history="1">
              <w:r w:rsidRPr="00985700">
                <w:rPr>
                  <w:rStyle w:val="a8"/>
                  <w:rFonts w:ascii="標楷體" w:eastAsia="標楷體" w:hAnsi="標楷體"/>
                  <w:sz w:val="16"/>
                  <w:szCs w:val="16"/>
                </w:rPr>
                <w:t>學習單</w:t>
              </w:r>
            </w:hyperlink>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4.不幸遇到性侵害時，應該怎麼辦？</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5.媽媽或家人和我受到暴力時，怎麼辦？</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6.好朋友應該怎樣相處？</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7.遇到事情時，可以找誰說，找誰幫忙？</w:t>
            </w:r>
          </w:p>
        </w:tc>
        <w:tc>
          <w:tcPr>
            <w:tcW w:w="709"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w:t>
            </w:r>
          </w:p>
        </w:tc>
        <w:tc>
          <w:tcPr>
            <w:tcW w:w="1356"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1.錄影帶—家庭暴力宣導短片、113婦幼專線宣導短片。或狼之吻。</w:t>
            </w:r>
          </w:p>
        </w:tc>
        <w:tc>
          <w:tcPr>
            <w:tcW w:w="1857"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態度檢核、觀察記錄、分組報告、參與討論、課堂問答</w:t>
            </w:r>
          </w:p>
        </w:tc>
        <w:tc>
          <w:tcPr>
            <w:tcW w:w="1902" w:type="dxa"/>
          </w:tcPr>
          <w:p w:rsidR="00985700" w:rsidRPr="00A21746" w:rsidRDefault="00985700" w:rsidP="00985700">
            <w:pPr>
              <w:rPr>
                <w:rFonts w:ascii="標楷體" w:eastAsia="標楷體" w:hAnsi="標楷體"/>
              </w:rPr>
            </w:pPr>
          </w:p>
        </w:tc>
      </w:tr>
      <w:tr w:rsidR="00985700" w:rsidRPr="00A21746" w:rsidTr="00985700">
        <w:trPr>
          <w:cantSplit/>
          <w:trHeight w:val="1841"/>
        </w:trPr>
        <w:tc>
          <w:tcPr>
            <w:tcW w:w="822" w:type="dxa"/>
            <w:textDirection w:val="tbRlV"/>
            <w:vAlign w:val="center"/>
          </w:tcPr>
          <w:p w:rsidR="00985700" w:rsidRPr="000360B5" w:rsidRDefault="00985700" w:rsidP="00985700">
            <w:pPr>
              <w:ind w:left="113" w:right="113"/>
              <w:jc w:val="center"/>
              <w:rPr>
                <w:rFonts w:ascii="標楷體" w:eastAsia="標楷體" w:hAnsi="標楷體"/>
                <w:sz w:val="20"/>
              </w:rPr>
            </w:pPr>
            <w:r w:rsidRPr="000360B5">
              <w:rPr>
                <w:rFonts w:ascii="標楷體" w:eastAsia="標楷體" w:hAnsi="標楷體" w:hint="eastAsia"/>
                <w:sz w:val="20"/>
              </w:rPr>
              <w:lastRenderedPageBreak/>
              <w:t>十</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11:01</w:t>
            </w:r>
            <w:r w:rsidRPr="000360B5">
              <w:rPr>
                <w:rFonts w:ascii="標楷體" w:eastAsia="標楷體" w:hAnsi="標楷體" w:hint="eastAsia"/>
                <w:color w:val="000000"/>
                <w:spacing w:val="-10"/>
                <w:sz w:val="20"/>
              </w:rPr>
              <w:t>~11:07</w:t>
            </w:r>
            <w:r w:rsidRPr="000360B5">
              <w:rPr>
                <w:rFonts w:ascii="標楷體" w:eastAsia="標楷體" w:hAnsi="標楷體" w:hint="eastAsia"/>
                <w:spacing w:val="-10"/>
                <w:sz w:val="20"/>
              </w:rPr>
              <w:t>）</w:t>
            </w:r>
          </w:p>
        </w:tc>
        <w:tc>
          <w:tcPr>
            <w:tcW w:w="3851"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【家政教育】</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1-2-1 辨識影響個人成長與行為的因素。</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【資訊教育】</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1-2-2</w:t>
            </w:r>
            <w:r w:rsidRPr="00985700">
              <w:rPr>
                <w:rFonts w:ascii="標楷體" w:eastAsia="標楷體" w:hAnsi="標楷體" w:hint="eastAsia"/>
                <w:sz w:val="16"/>
                <w:szCs w:val="16"/>
              </w:rPr>
              <w:tab/>
              <w:t>能瞭解操作電腦的姿勢及規劃使用電腦時間。</w:t>
            </w:r>
          </w:p>
        </w:tc>
        <w:tc>
          <w:tcPr>
            <w:tcW w:w="4111"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視力保健教育</w:t>
            </w:r>
            <w:r w:rsidRPr="00985700">
              <w:rPr>
                <w:rFonts w:ascii="標楷體" w:eastAsia="標楷體" w:hAnsi="標楷體"/>
                <w:sz w:val="16"/>
                <w:szCs w:val="16"/>
              </w:rPr>
              <w:t>-</w:t>
            </w:r>
            <w:r w:rsidRPr="00985700">
              <w:rPr>
                <w:rFonts w:ascii="標楷體" w:eastAsia="標楷體" w:hAnsi="標楷體" w:hint="eastAsia"/>
                <w:sz w:val="16"/>
                <w:szCs w:val="16"/>
              </w:rPr>
              <w:t>eye，不可不知道的事</w:t>
            </w:r>
          </w:p>
          <w:p w:rsidR="00985700" w:rsidRPr="00985700" w:rsidRDefault="00985700" w:rsidP="00985700">
            <w:pPr>
              <w:jc w:val="both"/>
              <w:rPr>
                <w:rFonts w:ascii="標楷體" w:eastAsia="標楷體" w:hAnsi="標楷體"/>
                <w:b/>
                <w:bCs/>
                <w:sz w:val="16"/>
                <w:szCs w:val="16"/>
              </w:rPr>
            </w:pPr>
            <w:r w:rsidRPr="00985700">
              <w:rPr>
                <w:rFonts w:ascii="標楷體" w:eastAsia="標楷體" w:hAnsi="標楷體" w:hint="eastAsia"/>
                <w:b/>
                <w:bCs/>
                <w:sz w:val="16"/>
                <w:szCs w:val="16"/>
              </w:rPr>
              <w:t>＊課前準備</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看電腦要護眼(4分鐘)</w:t>
            </w:r>
          </w:p>
          <w:p w:rsidR="00985700" w:rsidRPr="00985700" w:rsidRDefault="00B305DB" w:rsidP="00985700">
            <w:pPr>
              <w:jc w:val="both"/>
              <w:rPr>
                <w:rFonts w:ascii="標楷體" w:eastAsia="標楷體" w:hAnsi="標楷體"/>
                <w:sz w:val="16"/>
                <w:szCs w:val="16"/>
              </w:rPr>
            </w:pPr>
            <w:hyperlink r:id="rId13" w:history="1">
              <w:r w:rsidR="00985700" w:rsidRPr="00985700">
                <w:rPr>
                  <w:rStyle w:val="a8"/>
                  <w:rFonts w:ascii="標楷體" w:eastAsia="標楷體" w:hAnsi="標楷體"/>
                  <w:sz w:val="16"/>
                  <w:szCs w:val="16"/>
                </w:rPr>
                <w:t>https://www.youtube.com/watch?v=-j3KRYKYiJI</w:t>
              </w:r>
            </w:hyperlink>
          </w:p>
          <w:p w:rsidR="00985700" w:rsidRPr="00985700" w:rsidRDefault="00985700" w:rsidP="00985700">
            <w:pPr>
              <w:jc w:val="both"/>
              <w:rPr>
                <w:rFonts w:ascii="標楷體" w:eastAsia="標楷體" w:hAnsi="標楷體"/>
                <w:b/>
                <w:bCs/>
                <w:sz w:val="16"/>
                <w:szCs w:val="16"/>
              </w:rPr>
            </w:pPr>
            <w:r w:rsidRPr="00985700">
              <w:rPr>
                <w:rFonts w:ascii="標楷體" w:eastAsia="標楷體" w:hAnsi="標楷體" w:hint="eastAsia"/>
                <w:b/>
                <w:bCs/>
                <w:sz w:val="16"/>
                <w:szCs w:val="16"/>
              </w:rPr>
              <w:t>一、引起動機</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教師提問</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(一)你們知道常見視力不良的種類有哪幾種嗎?(近視、弱視、散光、遠視、斜視、老花眼、飛蚊症、黃斑部病變</w:t>
            </w:r>
            <w:r w:rsidRPr="00985700">
              <w:rPr>
                <w:rFonts w:ascii="標楷體" w:eastAsia="標楷體" w:hAnsi="標楷體"/>
                <w:sz w:val="16"/>
                <w:szCs w:val="16"/>
              </w:rPr>
              <w:t>…</w:t>
            </w:r>
            <w:r w:rsidRPr="00985700">
              <w:rPr>
                <w:rFonts w:ascii="標楷體" w:eastAsia="標楷體" w:hAnsi="標楷體" w:hint="eastAsia"/>
                <w:sz w:val="16"/>
                <w:szCs w:val="16"/>
              </w:rPr>
              <w:t>)</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(二)小朋友常見的視力不良類型是哪幾種呢? (近視、弱視、散光、遠視、斜視)</w:t>
            </w:r>
          </w:p>
          <w:p w:rsidR="00985700" w:rsidRPr="00985700" w:rsidRDefault="00985700" w:rsidP="00985700">
            <w:pPr>
              <w:jc w:val="both"/>
              <w:rPr>
                <w:rFonts w:ascii="標楷體" w:eastAsia="標楷體" w:hAnsi="標楷體"/>
                <w:b/>
                <w:bCs/>
                <w:sz w:val="16"/>
                <w:szCs w:val="16"/>
              </w:rPr>
            </w:pPr>
            <w:r w:rsidRPr="00985700">
              <w:rPr>
                <w:rFonts w:ascii="標楷體" w:eastAsia="標楷體" w:hAnsi="標楷體" w:hint="eastAsia"/>
                <w:b/>
                <w:bCs/>
                <w:sz w:val="16"/>
                <w:szCs w:val="16"/>
              </w:rPr>
              <w:t>二、主要活動</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(一)教師拿出全班視力檢查結果，請小朋友猜一猜，班上同學視力檢查結果如何?有幾個人視力不良?大多集中在哪一種類型?</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(二)同學討論一下，為什麼這些人的會近視?</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(三)播放影片</w:t>
            </w:r>
            <w:hyperlink r:id="rId14" w:history="1">
              <w:r w:rsidRPr="00985700">
                <w:rPr>
                  <w:rStyle w:val="a8"/>
                  <w:rFonts w:ascii="標楷體" w:eastAsia="標楷體" w:hAnsi="標楷體"/>
                  <w:sz w:val="16"/>
                  <w:szCs w:val="16"/>
                </w:rPr>
                <w:t>https://www.youtube.com/watch?v=-j3KRYKYiJI</w:t>
              </w:r>
            </w:hyperlink>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提醒小朋友注意影片中有關如何避免危害眼睛健康的行為。小朋友分組討論:</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影片中提醒我們生活中哪些部分需要注意，才能避免危害眼睛?</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cs"/>
                <w:sz w:val="16"/>
                <w:szCs w:val="16"/>
              </w:rPr>
              <w:t>•</w:t>
            </w:r>
            <w:r w:rsidRPr="00985700">
              <w:rPr>
                <w:rFonts w:ascii="標楷體" w:eastAsia="標楷體" w:hAnsi="標楷體" w:hint="eastAsia"/>
                <w:sz w:val="16"/>
                <w:szCs w:val="16"/>
              </w:rPr>
              <w:t>使用電腦及平板設備要注意良好坐姿</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cs"/>
                <w:sz w:val="16"/>
                <w:szCs w:val="16"/>
              </w:rPr>
              <w:t>•</w:t>
            </w:r>
            <w:r w:rsidRPr="00985700">
              <w:rPr>
                <w:rFonts w:ascii="標楷體" w:eastAsia="標楷體" w:hAnsi="標楷體" w:hint="eastAsia"/>
                <w:sz w:val="16"/>
                <w:szCs w:val="16"/>
              </w:rPr>
              <w:t>保持房間明亮</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cs"/>
                <w:sz w:val="16"/>
                <w:szCs w:val="16"/>
              </w:rPr>
              <w:t>•</w:t>
            </w:r>
            <w:r w:rsidRPr="00985700">
              <w:rPr>
                <w:rFonts w:ascii="標楷體" w:eastAsia="標楷體" w:hAnsi="標楷體" w:hint="eastAsia"/>
                <w:sz w:val="16"/>
                <w:szCs w:val="16"/>
              </w:rPr>
              <w:t>使用電腦時適當地眨動眼晴</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cs"/>
                <w:sz w:val="16"/>
                <w:szCs w:val="16"/>
              </w:rPr>
              <w:t>•</w:t>
            </w:r>
            <w:r w:rsidRPr="00985700">
              <w:rPr>
                <w:rFonts w:ascii="標楷體" w:eastAsia="標楷體" w:hAnsi="標楷體" w:hint="eastAsia"/>
                <w:sz w:val="16"/>
                <w:szCs w:val="16"/>
              </w:rPr>
              <w:t>使用半小時電腦後讓眼晴休息</w:t>
            </w:r>
            <w:r w:rsidRPr="00985700">
              <w:rPr>
                <w:rFonts w:ascii="標楷體" w:eastAsia="標楷體" w:hAnsi="標楷體"/>
                <w:sz w:val="16"/>
                <w:szCs w:val="16"/>
              </w:rPr>
              <w:t>5</w:t>
            </w:r>
            <w:r w:rsidRPr="00985700">
              <w:rPr>
                <w:rFonts w:ascii="標楷體" w:eastAsia="標楷體" w:hAnsi="標楷體" w:hint="eastAsia"/>
                <w:sz w:val="16"/>
                <w:szCs w:val="16"/>
              </w:rPr>
              <w:t>分鐘</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cs"/>
                <w:sz w:val="16"/>
                <w:szCs w:val="16"/>
              </w:rPr>
              <w:t>•</w:t>
            </w:r>
            <w:r w:rsidRPr="00985700">
              <w:rPr>
                <w:rFonts w:ascii="標楷體" w:eastAsia="標楷體" w:hAnsi="標楷體" w:hint="eastAsia"/>
                <w:sz w:val="16"/>
                <w:szCs w:val="16"/>
              </w:rPr>
              <w:t>學習做保護眼睛的保健操</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(四)認識護眼操</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請小朋友跟著老師做eye眼健康操</w:t>
            </w:r>
          </w:p>
          <w:p w:rsidR="00985700" w:rsidRPr="00985700" w:rsidRDefault="00B305DB" w:rsidP="00985700">
            <w:pPr>
              <w:jc w:val="both"/>
              <w:rPr>
                <w:rFonts w:ascii="標楷體" w:eastAsia="標楷體" w:hAnsi="標楷體"/>
                <w:sz w:val="16"/>
                <w:szCs w:val="16"/>
              </w:rPr>
            </w:pPr>
            <w:hyperlink r:id="rId15" w:history="1">
              <w:r w:rsidR="00985700" w:rsidRPr="00985700">
                <w:rPr>
                  <w:rStyle w:val="a8"/>
                  <w:rFonts w:ascii="標楷體" w:eastAsia="標楷體" w:hAnsi="標楷體"/>
                  <w:sz w:val="16"/>
                  <w:szCs w:val="16"/>
                </w:rPr>
                <w:t>https://www.youtube.com/watch?v=gxlRg7hioTo</w:t>
              </w:r>
            </w:hyperlink>
          </w:p>
          <w:p w:rsidR="00985700" w:rsidRPr="00985700" w:rsidRDefault="00985700" w:rsidP="00985700">
            <w:pPr>
              <w:jc w:val="both"/>
              <w:rPr>
                <w:rFonts w:ascii="標楷體" w:eastAsia="標楷體" w:hAnsi="標楷體"/>
                <w:b/>
                <w:bCs/>
                <w:sz w:val="16"/>
                <w:szCs w:val="16"/>
              </w:rPr>
            </w:pPr>
            <w:r w:rsidRPr="00985700">
              <w:rPr>
                <w:rFonts w:ascii="標楷體" w:eastAsia="標楷體" w:hAnsi="標楷體" w:hint="eastAsia"/>
                <w:b/>
                <w:bCs/>
                <w:sz w:val="16"/>
                <w:szCs w:val="16"/>
              </w:rPr>
              <w:t>三、歸納統整</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(一)教師統整</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近視的年齡大幅下降，小朋友應該要有所警覺，想要擁有好視力，只有靠自己用心的照顧。我們現在三年級已經開始有電腦課，面對使用電腦時該注意的事項，更是不能不知道。</w:t>
            </w:r>
          </w:p>
        </w:tc>
        <w:tc>
          <w:tcPr>
            <w:tcW w:w="709" w:type="dxa"/>
            <w:vAlign w:val="center"/>
          </w:tcPr>
          <w:p w:rsidR="00985700" w:rsidRPr="00985700" w:rsidRDefault="00985700" w:rsidP="00985700">
            <w:pPr>
              <w:jc w:val="both"/>
              <w:rPr>
                <w:rFonts w:ascii="標楷體" w:eastAsia="標楷體" w:hAnsi="標楷體"/>
                <w:sz w:val="16"/>
                <w:szCs w:val="16"/>
              </w:rPr>
            </w:pPr>
          </w:p>
        </w:tc>
        <w:tc>
          <w:tcPr>
            <w:tcW w:w="1356"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看電腦要護眼(4分鐘</w:t>
            </w:r>
            <w:hyperlink r:id="rId16" w:history="1">
              <w:r w:rsidRPr="00985700">
                <w:rPr>
                  <w:rStyle w:val="a8"/>
                  <w:rFonts w:ascii="標楷體" w:eastAsia="標楷體" w:hAnsi="標楷體"/>
                  <w:sz w:val="16"/>
                  <w:szCs w:val="16"/>
                </w:rPr>
                <w:t>https://www.youtube.com/watch?v=-j3KRYKYiJI</w:t>
              </w:r>
            </w:hyperlink>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EYE眼健康歌-教學版.mpg</w:t>
            </w:r>
          </w:p>
          <w:p w:rsidR="00985700" w:rsidRPr="00985700" w:rsidRDefault="00B305DB" w:rsidP="00985700">
            <w:pPr>
              <w:jc w:val="both"/>
              <w:rPr>
                <w:rFonts w:ascii="標楷體" w:eastAsia="標楷體" w:hAnsi="標楷體"/>
                <w:sz w:val="16"/>
                <w:szCs w:val="16"/>
              </w:rPr>
            </w:pPr>
            <w:hyperlink r:id="rId17" w:history="1">
              <w:r w:rsidR="00985700" w:rsidRPr="00985700">
                <w:rPr>
                  <w:rStyle w:val="a8"/>
                  <w:rFonts w:ascii="標楷體" w:eastAsia="標楷體" w:hAnsi="標楷體"/>
                  <w:sz w:val="16"/>
                  <w:szCs w:val="16"/>
                </w:rPr>
                <w:t>https://www.youtube.com/watch?v=gxlRg7hioTo</w:t>
              </w:r>
            </w:hyperlink>
          </w:p>
        </w:tc>
        <w:tc>
          <w:tcPr>
            <w:tcW w:w="1857"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紙筆測驗、態度檢核、資料蒐集整理、觀察記錄、分組報告、參與討論、課堂問答</w:t>
            </w:r>
          </w:p>
        </w:tc>
        <w:tc>
          <w:tcPr>
            <w:tcW w:w="1902" w:type="dxa"/>
          </w:tcPr>
          <w:p w:rsidR="00985700" w:rsidRPr="00A21746" w:rsidRDefault="00985700" w:rsidP="00985700">
            <w:pPr>
              <w:rPr>
                <w:rFonts w:ascii="標楷體" w:eastAsia="標楷體" w:hAnsi="標楷體"/>
              </w:rPr>
            </w:pPr>
          </w:p>
        </w:tc>
      </w:tr>
      <w:tr w:rsidR="00985700" w:rsidRPr="00A21746" w:rsidTr="00985700">
        <w:trPr>
          <w:cantSplit/>
          <w:trHeight w:val="1824"/>
        </w:trPr>
        <w:tc>
          <w:tcPr>
            <w:tcW w:w="822" w:type="dxa"/>
            <w:textDirection w:val="tbRlV"/>
            <w:vAlign w:val="center"/>
          </w:tcPr>
          <w:p w:rsidR="00985700" w:rsidRPr="000360B5" w:rsidRDefault="00985700" w:rsidP="00985700">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十一</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11:</w:t>
            </w:r>
            <w:r w:rsidRPr="000360B5">
              <w:rPr>
                <w:rFonts w:ascii="標楷體" w:eastAsia="標楷體" w:hAnsi="標楷體" w:hint="eastAsia"/>
                <w:color w:val="000000"/>
                <w:spacing w:val="-10"/>
                <w:sz w:val="20"/>
              </w:rPr>
              <w:t>08~11:14</w:t>
            </w:r>
            <w:r w:rsidRPr="000360B5">
              <w:rPr>
                <w:rFonts w:ascii="標楷體" w:eastAsia="標楷體" w:hAnsi="標楷體" w:hint="eastAsia"/>
                <w:spacing w:val="-10"/>
                <w:sz w:val="20"/>
              </w:rPr>
              <w:t>）</w:t>
            </w:r>
          </w:p>
        </w:tc>
        <w:tc>
          <w:tcPr>
            <w:tcW w:w="3851"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w:t>
            </w:r>
            <w:r w:rsidRPr="00985700">
              <w:rPr>
                <w:rFonts w:ascii="標楷體" w:eastAsia="標楷體" w:hAnsi="標楷體"/>
                <w:sz w:val="16"/>
                <w:szCs w:val="16"/>
              </w:rPr>
              <w:t>健康與體育</w:t>
            </w:r>
            <w:r w:rsidRPr="00985700">
              <w:rPr>
                <w:rFonts w:ascii="標楷體" w:eastAsia="標楷體" w:hAnsi="標楷體" w:hint="eastAsia"/>
                <w:sz w:val="16"/>
                <w:szCs w:val="16"/>
              </w:rPr>
              <w:t>】</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Year" w:val="2005"/>
                <w:attr w:name="Month" w:val="2"/>
                <w:attr w:name="Day" w:val="1"/>
                <w:attr w:name="IsLunarDate" w:val="False"/>
                <w:attr w:name="IsROCDate" w:val="False"/>
              </w:smartTagPr>
              <w:r w:rsidRPr="00985700">
                <w:rPr>
                  <w:rFonts w:ascii="標楷體" w:eastAsia="標楷體" w:hAnsi="標楷體"/>
                  <w:sz w:val="16"/>
                  <w:szCs w:val="16"/>
                </w:rPr>
                <w:t>5-2-1</w:t>
              </w:r>
            </w:smartTag>
            <w:r w:rsidRPr="00985700">
              <w:rPr>
                <w:rFonts w:ascii="標楷體" w:eastAsia="標楷體" w:hAnsi="標楷體"/>
                <w:sz w:val="16"/>
                <w:szCs w:val="16"/>
              </w:rPr>
              <w:t xml:space="preserve"> 覺察生活環境中的潛在危機並尋求協助。</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Year" w:val="2005"/>
                <w:attr w:name="Month" w:val="2"/>
                <w:attr w:name="Day" w:val="2"/>
                <w:attr w:name="IsLunarDate" w:val="False"/>
                <w:attr w:name="IsROCDate" w:val="False"/>
              </w:smartTagPr>
              <w:r w:rsidRPr="00985700">
                <w:rPr>
                  <w:rFonts w:ascii="標楷體" w:eastAsia="標楷體" w:hAnsi="標楷體"/>
                  <w:sz w:val="16"/>
                  <w:szCs w:val="16"/>
                </w:rPr>
                <w:t>5-2-2</w:t>
              </w:r>
            </w:smartTag>
            <w:r w:rsidRPr="00985700">
              <w:rPr>
                <w:rFonts w:ascii="標楷體" w:eastAsia="標楷體" w:hAnsi="標楷體"/>
                <w:sz w:val="16"/>
                <w:szCs w:val="16"/>
              </w:rPr>
              <w:t xml:space="preserve"> 判斷影響個人及他人安全的因素並能進行改善。</w:t>
            </w:r>
          </w:p>
          <w:p w:rsidR="00985700" w:rsidRPr="00985700" w:rsidRDefault="00985700" w:rsidP="00985700">
            <w:pPr>
              <w:jc w:val="both"/>
              <w:rPr>
                <w:rFonts w:ascii="標楷體" w:eastAsia="標楷體" w:hAnsi="標楷體"/>
                <w:bCs/>
                <w:snapToGrid w:val="0"/>
                <w:kern w:val="0"/>
                <w:sz w:val="16"/>
                <w:szCs w:val="16"/>
              </w:rPr>
            </w:pPr>
            <w:r w:rsidRPr="00985700">
              <w:rPr>
                <w:rFonts w:ascii="標楷體" w:eastAsia="標楷體" w:hAnsi="標楷體" w:hint="eastAsia"/>
                <w:bCs/>
                <w:snapToGrid w:val="0"/>
                <w:kern w:val="0"/>
                <w:sz w:val="16"/>
                <w:szCs w:val="16"/>
              </w:rPr>
              <w:t>【性別平等教育】</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Year" w:val="2002"/>
                <w:attr w:name="Month" w:val="2"/>
                <w:attr w:name="Day" w:val="1"/>
                <w:attr w:name="IsLunarDate" w:val="False"/>
                <w:attr w:name="IsROCDate" w:val="False"/>
              </w:smartTagPr>
              <w:r w:rsidRPr="00985700">
                <w:rPr>
                  <w:rFonts w:ascii="標楷體" w:eastAsia="標楷體" w:hAnsi="標楷體" w:hint="eastAsia"/>
                  <w:bCs/>
                  <w:snapToGrid w:val="0"/>
                  <w:kern w:val="0"/>
                  <w:sz w:val="16"/>
                  <w:szCs w:val="16"/>
                </w:rPr>
                <w:t>2-2-1</w:t>
              </w:r>
            </w:smartTag>
            <w:r w:rsidRPr="00985700">
              <w:rPr>
                <w:rFonts w:ascii="標楷體" w:eastAsia="標楷體" w:hAnsi="標楷體" w:hint="eastAsia"/>
                <w:bCs/>
                <w:snapToGrid w:val="0"/>
                <w:kern w:val="0"/>
                <w:sz w:val="16"/>
                <w:szCs w:val="16"/>
              </w:rPr>
              <w:t>了解不同性別者在團體中均扮演重要的角色。</w:t>
            </w:r>
          </w:p>
        </w:tc>
        <w:tc>
          <w:tcPr>
            <w:tcW w:w="4111"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性侵害教育-</w:t>
            </w:r>
            <w:r w:rsidRPr="00985700">
              <w:rPr>
                <w:rFonts w:ascii="標楷體" w:eastAsia="標楷體" w:hAnsi="標楷體"/>
                <w:sz w:val="16"/>
                <w:szCs w:val="16"/>
              </w:rPr>
              <w:t>我要說</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 xml:space="preserve">活動三：角色扮演— </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請兒童以布偶分飾男、女角色，當別人要進行不當觸摸時，應該怎麼辦？</w:t>
            </w:r>
            <w:r w:rsidRPr="00985700">
              <w:rPr>
                <w:rFonts w:ascii="標楷體" w:eastAsia="標楷體" w:hAnsi="標楷體"/>
                <w:sz w:val="16"/>
                <w:szCs w:val="16"/>
              </w:rPr>
              <w:br/>
            </w:r>
            <w:hyperlink r:id="rId18" w:anchor="#" w:history="1">
              <w:r w:rsidRPr="00985700">
                <w:rPr>
                  <w:rFonts w:ascii="標楷體" w:eastAsia="標楷體" w:hAnsi="標楷體"/>
                  <w:sz w:val="16"/>
                  <w:szCs w:val="16"/>
                </w:rPr>
                <w:t>學習單</w:t>
              </w:r>
            </w:hyperlink>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當父親或母親對我施暴時，我該怎麼辦？</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三、綜合活動</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（一）概念統整：</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 教師告知兒童受到性侵害、家庭暴力時，可以尋求的途徑有哪些？並請兒童不要害怕，一定要告知老師，讓老師可以協助。</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（二）告知兒童若發現同學受侵害或受家庭暴力時，也要隨時告知老師。</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（三）注意避免危險情境及不當觸摸。男、女同學和好相處，互相尊重及幫忙。</w:t>
            </w:r>
          </w:p>
        </w:tc>
        <w:tc>
          <w:tcPr>
            <w:tcW w:w="709"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w:t>
            </w:r>
          </w:p>
        </w:tc>
        <w:tc>
          <w:tcPr>
            <w:tcW w:w="1356"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1.勵馨娃娃—男、女各一個。</w:t>
            </w:r>
            <w:r w:rsidRPr="00985700">
              <w:rPr>
                <w:rFonts w:ascii="標楷體" w:eastAsia="標楷體" w:hAnsi="標楷體"/>
                <w:sz w:val="16"/>
                <w:szCs w:val="16"/>
              </w:rPr>
              <w:br/>
            </w:r>
            <w:r w:rsidRPr="00985700">
              <w:rPr>
                <w:rFonts w:ascii="標楷體" w:eastAsia="標楷體" w:hAnsi="標楷體" w:hint="eastAsia"/>
                <w:sz w:val="16"/>
                <w:szCs w:val="16"/>
              </w:rPr>
              <w:t>2</w:t>
            </w:r>
            <w:r w:rsidRPr="00985700">
              <w:rPr>
                <w:rFonts w:ascii="標楷體" w:eastAsia="標楷體" w:hAnsi="標楷體"/>
                <w:sz w:val="16"/>
                <w:szCs w:val="16"/>
              </w:rPr>
              <w:t>.布偶—男、女各一。</w:t>
            </w:r>
          </w:p>
        </w:tc>
        <w:tc>
          <w:tcPr>
            <w:tcW w:w="1857"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態度檢核、觀察記錄、分組報告、參與討論、課堂問答</w:t>
            </w:r>
          </w:p>
        </w:tc>
        <w:tc>
          <w:tcPr>
            <w:tcW w:w="1902" w:type="dxa"/>
          </w:tcPr>
          <w:p w:rsidR="00985700" w:rsidRPr="00A21746" w:rsidRDefault="00985700" w:rsidP="00985700">
            <w:pPr>
              <w:rPr>
                <w:rFonts w:ascii="標楷體" w:eastAsia="標楷體" w:hAnsi="標楷體"/>
              </w:rPr>
            </w:pPr>
          </w:p>
        </w:tc>
      </w:tr>
      <w:tr w:rsidR="00985700" w:rsidRPr="00A21746" w:rsidTr="00985700">
        <w:trPr>
          <w:cantSplit/>
          <w:trHeight w:val="1837"/>
        </w:trPr>
        <w:tc>
          <w:tcPr>
            <w:tcW w:w="822" w:type="dxa"/>
            <w:textDirection w:val="tbRlV"/>
            <w:vAlign w:val="center"/>
          </w:tcPr>
          <w:p w:rsidR="00985700" w:rsidRPr="000360B5" w:rsidRDefault="00985700" w:rsidP="00985700">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t>十二</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11:</w:t>
            </w:r>
            <w:r w:rsidRPr="000360B5">
              <w:rPr>
                <w:rFonts w:ascii="標楷體" w:eastAsia="標楷體" w:hAnsi="標楷體" w:hint="eastAsia"/>
                <w:color w:val="000000"/>
                <w:spacing w:val="-10"/>
                <w:sz w:val="20"/>
              </w:rPr>
              <w:t>1</w:t>
            </w:r>
            <w:r w:rsidRPr="000360B5">
              <w:rPr>
                <w:rFonts w:ascii="標楷體" w:eastAsia="標楷體" w:hAnsi="標楷體"/>
                <w:color w:val="000000"/>
                <w:spacing w:val="-10"/>
                <w:sz w:val="20"/>
              </w:rPr>
              <w:t>5</w:t>
            </w:r>
            <w:r w:rsidRPr="000360B5">
              <w:rPr>
                <w:rFonts w:ascii="標楷體" w:eastAsia="標楷體" w:hAnsi="標楷體" w:hint="eastAsia"/>
                <w:color w:val="000000"/>
                <w:spacing w:val="-10"/>
                <w:sz w:val="20"/>
              </w:rPr>
              <w:t>~11:21</w:t>
            </w:r>
            <w:r w:rsidRPr="000360B5">
              <w:rPr>
                <w:rFonts w:ascii="標楷體" w:eastAsia="標楷體" w:hAnsi="標楷體" w:hint="eastAsia"/>
                <w:spacing w:val="-10"/>
                <w:sz w:val="20"/>
              </w:rPr>
              <w:t>）</w:t>
            </w:r>
          </w:p>
        </w:tc>
        <w:tc>
          <w:tcPr>
            <w:tcW w:w="3851" w:type="dxa"/>
            <w:vAlign w:val="center"/>
          </w:tcPr>
          <w:p w:rsidR="00985700" w:rsidRPr="00985700" w:rsidRDefault="00985700" w:rsidP="00985700">
            <w:pPr>
              <w:jc w:val="both"/>
              <w:rPr>
                <w:rFonts w:ascii="標楷體" w:eastAsia="標楷體" w:hAnsi="標楷體"/>
                <w:b/>
                <w:bCs/>
                <w:sz w:val="16"/>
                <w:szCs w:val="16"/>
              </w:rPr>
            </w:pPr>
            <w:r w:rsidRPr="00985700">
              <w:rPr>
                <w:rFonts w:ascii="標楷體" w:eastAsia="標楷體" w:hAnsi="標楷體" w:hint="eastAsia"/>
                <w:b/>
                <w:bCs/>
                <w:sz w:val="16"/>
                <w:szCs w:val="16"/>
              </w:rPr>
              <w:t>綜合活動</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2"/>
                <w:attr w:name="Year" w:val="2001"/>
              </w:smartTagPr>
              <w:r w:rsidRPr="00985700">
                <w:rPr>
                  <w:rFonts w:ascii="標楷體" w:eastAsia="標楷體" w:hAnsi="標楷體"/>
                  <w:sz w:val="16"/>
                  <w:szCs w:val="16"/>
                </w:rPr>
                <w:t>1-2-2</w:t>
              </w:r>
            </w:smartTag>
            <w:r w:rsidRPr="00985700">
              <w:rPr>
                <w:rFonts w:ascii="標楷體" w:eastAsia="標楷體" w:hAnsi="標楷體"/>
                <w:sz w:val="16"/>
                <w:szCs w:val="16"/>
              </w:rPr>
              <w:t xml:space="preserve"> 參與各式各類的活動，探索自己的興趣與專長。</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2"/>
                <w:attr w:name="Year" w:val="2003"/>
              </w:smartTagPr>
              <w:r w:rsidRPr="00985700">
                <w:rPr>
                  <w:rFonts w:ascii="標楷體" w:eastAsia="標楷體" w:hAnsi="標楷體"/>
                  <w:sz w:val="16"/>
                  <w:szCs w:val="16"/>
                </w:rPr>
                <w:t>3-2-2</w:t>
              </w:r>
            </w:smartTag>
            <w:r w:rsidRPr="00985700">
              <w:rPr>
                <w:rFonts w:ascii="標楷體" w:eastAsia="標楷體" w:hAnsi="標楷體"/>
                <w:sz w:val="16"/>
                <w:szCs w:val="16"/>
              </w:rPr>
              <w:t xml:space="preserve"> 參加團體活動，了解自己所屬團體的特色，並能表達自我以及與人溝通。</w:t>
            </w:r>
          </w:p>
          <w:p w:rsidR="00985700" w:rsidRPr="00985700" w:rsidRDefault="00985700" w:rsidP="00985700">
            <w:pPr>
              <w:jc w:val="both"/>
              <w:rPr>
                <w:rFonts w:ascii="標楷體" w:eastAsia="標楷體" w:hAnsi="標楷體"/>
                <w:b/>
                <w:sz w:val="16"/>
                <w:szCs w:val="16"/>
              </w:rPr>
            </w:pPr>
            <w:r w:rsidRPr="00985700">
              <w:rPr>
                <w:rFonts w:ascii="標楷體" w:eastAsia="標楷體" w:hAnsi="標楷體" w:hint="eastAsia"/>
                <w:b/>
                <w:sz w:val="16"/>
                <w:szCs w:val="16"/>
              </w:rPr>
              <w:t>家政教育</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3"/>
                <w:attr w:name="Month" w:val="2"/>
                <w:attr w:name="Year" w:val="2003"/>
              </w:smartTagPr>
              <w:r w:rsidRPr="00985700">
                <w:rPr>
                  <w:rFonts w:ascii="標楷體" w:eastAsia="標楷體" w:hAnsi="標楷體"/>
                  <w:sz w:val="16"/>
                  <w:szCs w:val="16"/>
                </w:rPr>
                <w:t>3-2-3</w:t>
              </w:r>
            </w:smartTag>
            <w:r w:rsidRPr="00985700">
              <w:rPr>
                <w:rFonts w:ascii="標楷體" w:eastAsia="標楷體" w:hAnsi="標楷體"/>
                <w:sz w:val="16"/>
                <w:szCs w:val="16"/>
              </w:rPr>
              <w:t>養成良好的生活習慣。</w:t>
            </w:r>
            <w:r w:rsidRPr="00985700">
              <w:rPr>
                <w:rFonts w:ascii="標楷體" w:eastAsia="標楷體" w:hAnsi="標楷體"/>
                <w:sz w:val="16"/>
                <w:szCs w:val="16"/>
              </w:rPr>
              <w:br/>
              <w:t>4-2-2認識自己與家人在家庭中的角色。</w:t>
            </w:r>
            <w:r w:rsidRPr="00985700">
              <w:rPr>
                <w:rFonts w:ascii="標楷體" w:eastAsia="標楷體" w:hAnsi="標楷體"/>
                <w:sz w:val="16"/>
                <w:szCs w:val="16"/>
              </w:rPr>
              <w:br/>
              <w:t>4-2-3適當地向家人表達自己的需求與情感。</w:t>
            </w:r>
            <w:r w:rsidRPr="00985700">
              <w:rPr>
                <w:rFonts w:ascii="標楷體" w:eastAsia="標楷體" w:hAnsi="標楷體"/>
                <w:sz w:val="16"/>
                <w:szCs w:val="16"/>
              </w:rPr>
              <w:br/>
              <w:t>4-2-4察覺家庭生活與家人關係。</w:t>
            </w:r>
          </w:p>
        </w:tc>
        <w:tc>
          <w:tcPr>
            <w:tcW w:w="4111" w:type="dxa"/>
            <w:vAlign w:val="center"/>
          </w:tcPr>
          <w:p w:rsidR="00985700" w:rsidRPr="00985700" w:rsidRDefault="00985700" w:rsidP="00985700">
            <w:pPr>
              <w:jc w:val="both"/>
              <w:rPr>
                <w:rFonts w:ascii="標楷體" w:eastAsia="標楷體" w:hAnsi="標楷體"/>
                <w:spacing w:val="-20"/>
                <w:sz w:val="16"/>
                <w:szCs w:val="16"/>
              </w:rPr>
            </w:pPr>
            <w:r w:rsidRPr="00985700">
              <w:rPr>
                <w:rFonts w:ascii="標楷體" w:eastAsia="標楷體" w:hAnsi="標楷體" w:hint="eastAsia"/>
                <w:sz w:val="16"/>
                <w:szCs w:val="16"/>
              </w:rPr>
              <w:t>家庭教育-</w:t>
            </w:r>
            <w:r w:rsidRPr="00985700">
              <w:rPr>
                <w:rFonts w:ascii="標楷體" w:eastAsia="標楷體" w:hAnsi="標楷體" w:hint="eastAsia"/>
                <w:spacing w:val="-20"/>
                <w:sz w:val="16"/>
                <w:szCs w:val="16"/>
              </w:rPr>
              <w:t>親密一家人</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和家人相處</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教師請兒童發表︰</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1.和家人相處時，常發生的問題。</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2.發生問題時，通常都怎麼處理？</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教師說明，和家人相處需要長時間學習，和不同的家人有不同的相處方式，但也有幾個共同點，舉出3種情境分別和兒童討論︰</w:t>
            </w:r>
          </w:p>
          <w:p w:rsidR="00985700" w:rsidRPr="00985700" w:rsidRDefault="00985700" w:rsidP="00985700">
            <w:pPr>
              <w:jc w:val="both"/>
              <w:rPr>
                <w:rFonts w:ascii="標楷體" w:eastAsia="標楷體" w:hAnsi="標楷體"/>
                <w:bCs/>
                <w:sz w:val="16"/>
                <w:szCs w:val="16"/>
              </w:rPr>
            </w:pPr>
            <w:r w:rsidRPr="00985700">
              <w:rPr>
                <w:rFonts w:ascii="標楷體" w:eastAsia="標楷體" w:hAnsi="標楷體" w:hint="eastAsia"/>
                <w:bCs/>
                <w:sz w:val="16"/>
                <w:szCs w:val="16"/>
              </w:rPr>
              <w:t>1.奶奶和小君說話，小君一邊看電視，沒有專心聽。</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bCs/>
                <w:sz w:val="16"/>
                <w:szCs w:val="16"/>
              </w:rPr>
              <w:t>討論重點</w:t>
            </w:r>
            <w:r w:rsidRPr="00985700">
              <w:rPr>
                <w:rFonts w:ascii="標楷體" w:eastAsia="標楷體" w:hAnsi="標楷體" w:hint="eastAsia"/>
                <w:sz w:val="16"/>
                <w:szCs w:val="16"/>
              </w:rPr>
              <w:t>︰尊重家人的最好表現，就是認真聆聽家人說話。</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2.小君打電動，媽媽生氣的責備他，小君大哭大叫。</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bCs/>
                <w:sz w:val="16"/>
                <w:szCs w:val="16"/>
              </w:rPr>
              <w:t>討論重點</w:t>
            </w:r>
            <w:r w:rsidRPr="00985700">
              <w:rPr>
                <w:rFonts w:ascii="標楷體" w:eastAsia="標楷體" w:hAnsi="標楷體" w:hint="eastAsia"/>
                <w:sz w:val="16"/>
                <w:szCs w:val="16"/>
              </w:rPr>
              <w:t>︰彼此情緒激動時，應先平靜下來，再找機會說出彼此的感受及想法。</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3.小君看著妹妹坐在奶奶的腿上撒嬌，覺得很羨慕。</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bCs/>
                <w:sz w:val="16"/>
                <w:szCs w:val="16"/>
              </w:rPr>
              <w:t>討論重點</w:t>
            </w:r>
            <w:r w:rsidRPr="00985700">
              <w:rPr>
                <w:rFonts w:ascii="標楷體" w:eastAsia="標楷體" w:hAnsi="標楷體" w:hint="eastAsia"/>
                <w:sz w:val="16"/>
                <w:szCs w:val="16"/>
              </w:rPr>
              <w:t>︰對加人質接表達關懷與愛意是很重要的，表達方式有許多種，例如︰問好、詢問對方狀況、直接告訴對方你的愛意等。</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教師歸納︰</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1.與家人建立良好的相處模式，可以讓人感到幸福而溫暖。</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2.家人愛護我們，我們也要隨時關懷他們，彼此珍惜。</w:t>
            </w:r>
          </w:p>
        </w:tc>
        <w:tc>
          <w:tcPr>
            <w:tcW w:w="709"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w:t>
            </w:r>
          </w:p>
        </w:tc>
        <w:tc>
          <w:tcPr>
            <w:tcW w:w="1356"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自編教材</w:t>
            </w:r>
          </w:p>
        </w:tc>
        <w:tc>
          <w:tcPr>
            <w:tcW w:w="1857"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紙筆測驗、態度檢核、資料蒐集整理、觀察記錄、分組報告、參與討論、課堂問答</w:t>
            </w:r>
          </w:p>
        </w:tc>
        <w:tc>
          <w:tcPr>
            <w:tcW w:w="1902" w:type="dxa"/>
          </w:tcPr>
          <w:p w:rsidR="00985700" w:rsidRPr="00A21746" w:rsidRDefault="00985700" w:rsidP="00985700">
            <w:pPr>
              <w:rPr>
                <w:rFonts w:ascii="標楷體" w:eastAsia="標楷體" w:hAnsi="標楷體"/>
              </w:rPr>
            </w:pPr>
          </w:p>
        </w:tc>
      </w:tr>
      <w:tr w:rsidR="00985700" w:rsidRPr="00A21746" w:rsidTr="00985700">
        <w:trPr>
          <w:cantSplit/>
          <w:trHeight w:val="1832"/>
        </w:trPr>
        <w:tc>
          <w:tcPr>
            <w:tcW w:w="822" w:type="dxa"/>
            <w:textDirection w:val="tbRlV"/>
            <w:vAlign w:val="center"/>
          </w:tcPr>
          <w:p w:rsidR="00985700" w:rsidRPr="000360B5" w:rsidRDefault="00985700" w:rsidP="00985700">
            <w:pPr>
              <w:ind w:left="113" w:right="113"/>
              <w:jc w:val="center"/>
              <w:rPr>
                <w:rFonts w:ascii="標楷體" w:eastAsia="標楷體" w:hAnsi="標楷體"/>
                <w:sz w:val="20"/>
              </w:rPr>
            </w:pPr>
            <w:r w:rsidRPr="000360B5">
              <w:rPr>
                <w:rFonts w:ascii="標楷體" w:eastAsia="標楷體" w:hAnsi="標楷體" w:hint="eastAsia"/>
                <w:sz w:val="20"/>
              </w:rPr>
              <w:lastRenderedPageBreak/>
              <w:t>十三</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11:</w:t>
            </w:r>
            <w:r w:rsidRPr="000360B5">
              <w:rPr>
                <w:rFonts w:ascii="標楷體" w:eastAsia="標楷體" w:hAnsi="標楷體" w:hint="eastAsia"/>
                <w:color w:val="000000"/>
                <w:spacing w:val="-10"/>
                <w:sz w:val="20"/>
              </w:rPr>
              <w:t>22~11:2</w:t>
            </w:r>
            <w:r w:rsidRPr="000360B5">
              <w:rPr>
                <w:rFonts w:ascii="標楷體" w:eastAsia="標楷體" w:hAnsi="標楷體"/>
                <w:color w:val="000000"/>
                <w:spacing w:val="-10"/>
                <w:sz w:val="20"/>
              </w:rPr>
              <w:t>8</w:t>
            </w:r>
            <w:r w:rsidRPr="000360B5">
              <w:rPr>
                <w:rFonts w:ascii="標楷體" w:eastAsia="標楷體" w:hAnsi="標楷體" w:hint="eastAsia"/>
                <w:spacing w:val="-10"/>
                <w:sz w:val="20"/>
              </w:rPr>
              <w:t>）</w:t>
            </w:r>
          </w:p>
        </w:tc>
        <w:tc>
          <w:tcPr>
            <w:tcW w:w="3851" w:type="dxa"/>
            <w:vAlign w:val="center"/>
          </w:tcPr>
          <w:p w:rsidR="00985700" w:rsidRPr="00985700" w:rsidRDefault="00985700" w:rsidP="00985700">
            <w:pPr>
              <w:jc w:val="both"/>
              <w:rPr>
                <w:rFonts w:ascii="標楷體" w:eastAsia="標楷體" w:hAnsi="標楷體"/>
                <w:b/>
                <w:bCs/>
                <w:sz w:val="16"/>
                <w:szCs w:val="16"/>
              </w:rPr>
            </w:pPr>
            <w:r w:rsidRPr="00985700">
              <w:rPr>
                <w:rFonts w:ascii="標楷體" w:eastAsia="標楷體" w:hAnsi="標楷體" w:hint="eastAsia"/>
                <w:b/>
                <w:bCs/>
                <w:sz w:val="16"/>
                <w:szCs w:val="16"/>
              </w:rPr>
              <w:t>綜合活動</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2"/>
                <w:attr w:name="Year" w:val="2001"/>
              </w:smartTagPr>
              <w:r w:rsidRPr="00985700">
                <w:rPr>
                  <w:rFonts w:ascii="標楷體" w:eastAsia="標楷體" w:hAnsi="標楷體"/>
                  <w:sz w:val="16"/>
                  <w:szCs w:val="16"/>
                </w:rPr>
                <w:t>1-2-2</w:t>
              </w:r>
            </w:smartTag>
            <w:r w:rsidRPr="00985700">
              <w:rPr>
                <w:rFonts w:ascii="標楷體" w:eastAsia="標楷體" w:hAnsi="標楷體"/>
                <w:sz w:val="16"/>
                <w:szCs w:val="16"/>
              </w:rPr>
              <w:t xml:space="preserve"> 參與各式各類的活動，探索自己的興趣與專長。</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2"/>
                <w:attr w:name="Year" w:val="2003"/>
              </w:smartTagPr>
              <w:r w:rsidRPr="00985700">
                <w:rPr>
                  <w:rFonts w:ascii="標楷體" w:eastAsia="標楷體" w:hAnsi="標楷體"/>
                  <w:sz w:val="16"/>
                  <w:szCs w:val="16"/>
                </w:rPr>
                <w:t>3-2-2</w:t>
              </w:r>
            </w:smartTag>
            <w:r w:rsidRPr="00985700">
              <w:rPr>
                <w:rFonts w:ascii="標楷體" w:eastAsia="標楷體" w:hAnsi="標楷體"/>
                <w:sz w:val="16"/>
                <w:szCs w:val="16"/>
              </w:rPr>
              <w:t xml:space="preserve"> 參加團體活動，了解自己所屬團體的特色，並能表達自我以及與人溝通。</w:t>
            </w:r>
          </w:p>
          <w:p w:rsidR="00985700" w:rsidRPr="00985700" w:rsidRDefault="00985700" w:rsidP="00985700">
            <w:pPr>
              <w:jc w:val="both"/>
              <w:rPr>
                <w:rFonts w:ascii="標楷體" w:eastAsia="標楷體" w:hAnsi="標楷體"/>
                <w:b/>
                <w:sz w:val="16"/>
                <w:szCs w:val="16"/>
              </w:rPr>
            </w:pPr>
            <w:r w:rsidRPr="00985700">
              <w:rPr>
                <w:rFonts w:ascii="標楷體" w:eastAsia="標楷體" w:hAnsi="標楷體" w:hint="eastAsia"/>
                <w:b/>
                <w:sz w:val="16"/>
                <w:szCs w:val="16"/>
              </w:rPr>
              <w:t>家政教育</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3"/>
                <w:attr w:name="Month" w:val="2"/>
                <w:attr w:name="Year" w:val="2003"/>
              </w:smartTagPr>
              <w:r w:rsidRPr="00985700">
                <w:rPr>
                  <w:rFonts w:ascii="標楷體" w:eastAsia="標楷體" w:hAnsi="標楷體"/>
                  <w:sz w:val="16"/>
                  <w:szCs w:val="16"/>
                </w:rPr>
                <w:t>3-2-3</w:t>
              </w:r>
            </w:smartTag>
            <w:r w:rsidRPr="00985700">
              <w:rPr>
                <w:rFonts w:ascii="標楷體" w:eastAsia="標楷體" w:hAnsi="標楷體"/>
                <w:sz w:val="16"/>
                <w:szCs w:val="16"/>
              </w:rPr>
              <w:t>養成良好的生活習慣。</w:t>
            </w:r>
            <w:r w:rsidRPr="00985700">
              <w:rPr>
                <w:rFonts w:ascii="標楷體" w:eastAsia="標楷體" w:hAnsi="標楷體"/>
                <w:sz w:val="16"/>
                <w:szCs w:val="16"/>
              </w:rPr>
              <w:br/>
              <w:t>4-2-2認識自己與家人在家庭中的角色。</w:t>
            </w:r>
            <w:r w:rsidRPr="00985700">
              <w:rPr>
                <w:rFonts w:ascii="標楷體" w:eastAsia="標楷體" w:hAnsi="標楷體"/>
                <w:sz w:val="16"/>
                <w:szCs w:val="16"/>
              </w:rPr>
              <w:br/>
              <w:t>4-2-3適當地向家人表達自己的需求與情感。</w:t>
            </w:r>
            <w:r w:rsidRPr="00985700">
              <w:rPr>
                <w:rFonts w:ascii="標楷體" w:eastAsia="標楷體" w:hAnsi="標楷體"/>
                <w:sz w:val="16"/>
                <w:szCs w:val="16"/>
              </w:rPr>
              <w:br/>
              <w:t>4-2-4察覺家庭生活與家人關係。</w:t>
            </w:r>
          </w:p>
        </w:tc>
        <w:tc>
          <w:tcPr>
            <w:tcW w:w="4111" w:type="dxa"/>
            <w:vAlign w:val="center"/>
          </w:tcPr>
          <w:p w:rsidR="00985700" w:rsidRPr="00985700" w:rsidRDefault="00985700" w:rsidP="00985700">
            <w:pPr>
              <w:jc w:val="both"/>
              <w:rPr>
                <w:rFonts w:ascii="標楷體" w:eastAsia="標楷體" w:hAnsi="標楷體"/>
                <w:spacing w:val="-20"/>
                <w:sz w:val="16"/>
                <w:szCs w:val="16"/>
              </w:rPr>
            </w:pPr>
            <w:r w:rsidRPr="00985700">
              <w:rPr>
                <w:rFonts w:ascii="標楷體" w:eastAsia="標楷體" w:hAnsi="標楷體" w:hint="eastAsia"/>
                <w:sz w:val="16"/>
                <w:szCs w:val="16"/>
              </w:rPr>
              <w:t>家庭教育-</w:t>
            </w:r>
            <w:r w:rsidRPr="00985700">
              <w:rPr>
                <w:rFonts w:ascii="標楷體" w:eastAsia="標楷體" w:hAnsi="標楷體" w:hint="eastAsia"/>
                <w:spacing w:val="-20"/>
                <w:sz w:val="16"/>
                <w:szCs w:val="16"/>
              </w:rPr>
              <w:t>親密一家人</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【活動五】快樂親子遊</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教師提問︰</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1.週休二日，都和家人一起做哪些休閒活動？</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 xml:space="preserve">  教師依據兒童的回答引導兒童將休閒活動歸納為︰</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增廣見聞的，例如︰閱讀書報、雜誌；參觀各種博覽會；旅行等。</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強健體魄的，例如︰各種球類運動、健身操、游泳等。</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紓解情緒的，例如︰聽音樂、種植花木、繪畫等。</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bCs/>
                <w:sz w:val="16"/>
                <w:szCs w:val="16"/>
              </w:rPr>
              <w:t>2.你喜歡這些活動嗎</w:t>
            </w:r>
            <w:r w:rsidRPr="00985700">
              <w:rPr>
                <w:rFonts w:ascii="標楷體" w:eastAsia="標楷體" w:hAnsi="標楷體" w:hint="eastAsia"/>
                <w:sz w:val="16"/>
                <w:szCs w:val="16"/>
              </w:rPr>
              <w:t>？為什麼？</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3.如果你有機會規畫一次休閒活動，你想做什麼樣的活動？為什麼？</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4.如果這個活動只有自己想去做，而其他家人不想做時，該怎麼辦？</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教師引導兒童思考︰規畫休閒活動時，要注意哪些原則？</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指導兒童從事休閒活動時，應該注意安全、家人的時間、經濟支出、家人的共同興趣及體力狀況等原則。</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教師歸納︰</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1.選擇適合全家人一起從事的休閒活動，不僅可以紓解壓力、放鬆身心，更能縮短家人間的距離，增加家庭和諧氣氛</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bCs/>
                <w:sz w:val="16"/>
                <w:szCs w:val="16"/>
              </w:rPr>
              <w:t>2.規畫</w:t>
            </w:r>
            <w:r w:rsidRPr="00985700">
              <w:rPr>
                <w:rFonts w:ascii="標楷體" w:eastAsia="標楷體" w:hAnsi="標楷體" w:hint="eastAsia"/>
                <w:sz w:val="16"/>
                <w:szCs w:val="16"/>
              </w:rPr>
              <w:t>全家人一起從事的休閒活動，要尊重每一位家人的意見，大家才會玩得開心。</w:t>
            </w:r>
          </w:p>
        </w:tc>
        <w:tc>
          <w:tcPr>
            <w:tcW w:w="709"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w:t>
            </w:r>
          </w:p>
        </w:tc>
        <w:tc>
          <w:tcPr>
            <w:tcW w:w="1356"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自編教材</w:t>
            </w:r>
          </w:p>
        </w:tc>
        <w:tc>
          <w:tcPr>
            <w:tcW w:w="1857"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態度檢核、觀察記錄、分組報告、參與討論、課堂問答</w:t>
            </w:r>
          </w:p>
        </w:tc>
        <w:tc>
          <w:tcPr>
            <w:tcW w:w="1902" w:type="dxa"/>
          </w:tcPr>
          <w:p w:rsidR="00985700" w:rsidRPr="00A21746" w:rsidRDefault="00985700" w:rsidP="00985700">
            <w:pPr>
              <w:rPr>
                <w:rFonts w:ascii="標楷體" w:eastAsia="標楷體" w:hAnsi="標楷體"/>
              </w:rPr>
            </w:pPr>
          </w:p>
        </w:tc>
      </w:tr>
      <w:tr w:rsidR="00985700" w:rsidRPr="00A21746" w:rsidTr="00985700">
        <w:trPr>
          <w:cantSplit/>
          <w:trHeight w:val="1829"/>
        </w:trPr>
        <w:tc>
          <w:tcPr>
            <w:tcW w:w="822" w:type="dxa"/>
            <w:textDirection w:val="tbRlV"/>
            <w:vAlign w:val="center"/>
          </w:tcPr>
          <w:p w:rsidR="00985700" w:rsidRPr="000360B5" w:rsidRDefault="00985700" w:rsidP="00985700">
            <w:pPr>
              <w:ind w:left="113" w:right="113"/>
              <w:jc w:val="center"/>
              <w:rPr>
                <w:rFonts w:ascii="標楷體" w:eastAsia="標楷體" w:hAnsi="標楷體"/>
                <w:sz w:val="20"/>
              </w:rPr>
            </w:pPr>
            <w:r w:rsidRPr="000360B5">
              <w:rPr>
                <w:rFonts w:ascii="標楷體" w:eastAsia="標楷體" w:hAnsi="標楷體" w:hint="eastAsia"/>
                <w:sz w:val="20"/>
              </w:rPr>
              <w:lastRenderedPageBreak/>
              <w:t>十四</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w:t>
            </w:r>
            <w:r w:rsidRPr="000360B5">
              <w:rPr>
                <w:rFonts w:ascii="標楷體" w:eastAsia="標楷體" w:hAnsi="標楷體" w:hint="eastAsia"/>
                <w:color w:val="000000"/>
                <w:spacing w:val="-10"/>
                <w:sz w:val="20"/>
              </w:rPr>
              <w:t>1</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29~12:05</w:t>
            </w:r>
            <w:r w:rsidRPr="000360B5">
              <w:rPr>
                <w:rFonts w:ascii="標楷體" w:eastAsia="標楷體" w:hAnsi="標楷體" w:hint="eastAsia"/>
                <w:spacing w:val="-10"/>
                <w:sz w:val="20"/>
              </w:rPr>
              <w:t>）</w:t>
            </w:r>
          </w:p>
        </w:tc>
        <w:tc>
          <w:tcPr>
            <w:tcW w:w="3851"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【綜合活動】</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1"/>
                <w:attr w:name="Month" w:val="2"/>
                <w:attr w:name="Year" w:val="2004"/>
              </w:smartTagPr>
              <w:r w:rsidRPr="00985700">
                <w:rPr>
                  <w:rFonts w:ascii="標楷體" w:eastAsia="標楷體" w:hAnsi="標楷體" w:hint="eastAsia"/>
                  <w:sz w:val="16"/>
                  <w:szCs w:val="16"/>
                </w:rPr>
                <w:t>4-2-1</w:t>
              </w:r>
            </w:smartTag>
            <w:r w:rsidRPr="00985700">
              <w:rPr>
                <w:rFonts w:ascii="標楷體" w:eastAsia="標楷體" w:hAnsi="標楷體" w:hint="eastAsia"/>
                <w:sz w:val="16"/>
                <w:szCs w:val="16"/>
              </w:rPr>
              <w:t xml:space="preserve"> 辨識各種人為的危險情境，辨識各種人為的危險情境，並演練自我保護的方法。</w:t>
            </w:r>
          </w:p>
          <w:p w:rsidR="00985700" w:rsidRPr="00985700" w:rsidRDefault="00985700" w:rsidP="00985700">
            <w:pPr>
              <w:jc w:val="both"/>
              <w:rPr>
                <w:rFonts w:ascii="標楷體" w:eastAsia="標楷體" w:hAnsi="標楷體"/>
                <w:b/>
                <w:sz w:val="16"/>
                <w:szCs w:val="16"/>
              </w:rPr>
            </w:pPr>
            <w:smartTag w:uri="urn:schemas-microsoft-com:office:smarttags" w:element="chsdate">
              <w:smartTagPr>
                <w:attr w:name="IsROCDate" w:val="False"/>
                <w:attr w:name="IsLunarDate" w:val="False"/>
                <w:attr w:name="Day" w:val="2"/>
                <w:attr w:name="Month" w:val="2"/>
                <w:attr w:name="Year" w:val="2004"/>
              </w:smartTagPr>
              <w:r w:rsidRPr="00985700">
                <w:rPr>
                  <w:rFonts w:ascii="標楷體" w:eastAsia="標楷體" w:hAnsi="標楷體" w:hint="eastAsia"/>
                  <w:b/>
                  <w:sz w:val="16"/>
                  <w:szCs w:val="16"/>
                </w:rPr>
                <w:t>4-2-2</w:t>
              </w:r>
            </w:smartTag>
            <w:r w:rsidRPr="00985700">
              <w:rPr>
                <w:rFonts w:ascii="標楷體" w:eastAsia="標楷體" w:hAnsi="標楷體" w:hint="eastAsia"/>
                <w:b/>
                <w:sz w:val="16"/>
                <w:szCs w:val="16"/>
              </w:rPr>
              <w:t xml:space="preserve"> 妥善運用空間，減低危險的發生。</w:t>
            </w:r>
          </w:p>
          <w:p w:rsidR="00985700" w:rsidRPr="00985700" w:rsidRDefault="00985700" w:rsidP="00985700">
            <w:pPr>
              <w:jc w:val="both"/>
              <w:rPr>
                <w:rFonts w:ascii="標楷體" w:eastAsia="標楷體" w:hAnsi="標楷體"/>
                <w:bCs/>
                <w:snapToGrid w:val="0"/>
                <w:kern w:val="0"/>
                <w:sz w:val="16"/>
                <w:szCs w:val="16"/>
              </w:rPr>
            </w:pPr>
            <w:r w:rsidRPr="00985700">
              <w:rPr>
                <w:rFonts w:ascii="標楷體" w:eastAsia="標楷體" w:hAnsi="標楷體" w:hint="eastAsia"/>
                <w:bCs/>
                <w:snapToGrid w:val="0"/>
                <w:kern w:val="0"/>
                <w:sz w:val="16"/>
                <w:szCs w:val="16"/>
              </w:rPr>
              <w:t>【性別平等教育】</w:t>
            </w:r>
            <w:smartTag w:uri="urn:schemas-microsoft-com:office:smarttags" w:element="chsdate">
              <w:smartTagPr>
                <w:attr w:name="IsROCDate" w:val="False"/>
                <w:attr w:name="IsLunarDate" w:val="False"/>
                <w:attr w:name="Day" w:val="1"/>
                <w:attr w:name="Month" w:val="2"/>
                <w:attr w:name="Year" w:val="2002"/>
              </w:smartTagPr>
              <w:r w:rsidRPr="00985700">
                <w:rPr>
                  <w:rFonts w:ascii="標楷體" w:eastAsia="標楷體" w:hAnsi="標楷體" w:hint="eastAsia"/>
                  <w:bCs/>
                  <w:snapToGrid w:val="0"/>
                  <w:kern w:val="0"/>
                  <w:sz w:val="16"/>
                  <w:szCs w:val="16"/>
                </w:rPr>
                <w:t>2-2-1</w:t>
              </w:r>
            </w:smartTag>
            <w:r w:rsidRPr="00985700">
              <w:rPr>
                <w:rFonts w:ascii="標楷體" w:eastAsia="標楷體" w:hAnsi="標楷體" w:hint="eastAsia"/>
                <w:bCs/>
                <w:snapToGrid w:val="0"/>
                <w:kern w:val="0"/>
                <w:sz w:val="16"/>
                <w:szCs w:val="16"/>
              </w:rPr>
              <w:t>了解不同性別者在團體中均扮演重要的角色。</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3"/>
                <w:attr w:name="Month" w:val="2"/>
                <w:attr w:name="Year" w:val="2002"/>
              </w:smartTagPr>
              <w:r w:rsidRPr="00985700">
                <w:rPr>
                  <w:rFonts w:ascii="標楷體" w:eastAsia="標楷體" w:hAnsi="標楷體" w:hint="eastAsia"/>
                  <w:bCs/>
                  <w:snapToGrid w:val="0"/>
                  <w:kern w:val="0"/>
                  <w:sz w:val="16"/>
                  <w:szCs w:val="16"/>
                </w:rPr>
                <w:t>2-2-3</w:t>
              </w:r>
            </w:smartTag>
            <w:r w:rsidRPr="00985700">
              <w:rPr>
                <w:rFonts w:ascii="標楷體" w:eastAsia="標楷體" w:hAnsi="標楷體" w:hint="eastAsia"/>
                <w:bCs/>
                <w:snapToGrid w:val="0"/>
                <w:kern w:val="0"/>
                <w:sz w:val="16"/>
                <w:szCs w:val="16"/>
              </w:rPr>
              <w:t>分辨性別刻板的情緒表達方式。</w:t>
            </w:r>
          </w:p>
        </w:tc>
        <w:tc>
          <w:tcPr>
            <w:tcW w:w="4111"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家庭暴力-危險在哪裡</w:t>
            </w:r>
          </w:p>
          <w:p w:rsidR="00985700" w:rsidRPr="00985700" w:rsidRDefault="00985700" w:rsidP="00985700">
            <w:pPr>
              <w:jc w:val="both"/>
              <w:rPr>
                <w:rFonts w:ascii="標楷體" w:eastAsia="標楷體" w:hAnsi="標楷體"/>
                <w:kern w:val="0"/>
                <w:sz w:val="16"/>
                <w:szCs w:val="16"/>
              </w:rPr>
            </w:pPr>
            <w:r w:rsidRPr="00985700">
              <w:rPr>
                <w:rFonts w:ascii="標楷體" w:eastAsia="標楷體" w:hAnsi="標楷體" w:hint="eastAsia"/>
                <w:kern w:val="0"/>
                <w:sz w:val="16"/>
                <w:szCs w:val="16"/>
              </w:rPr>
              <w:t>一、準備活動</w:t>
            </w:r>
          </w:p>
          <w:p w:rsidR="00985700" w:rsidRPr="00985700" w:rsidRDefault="00985700" w:rsidP="00985700">
            <w:pPr>
              <w:jc w:val="both"/>
              <w:rPr>
                <w:rFonts w:ascii="標楷體" w:eastAsia="標楷體" w:hAnsi="標楷體"/>
                <w:kern w:val="0"/>
                <w:sz w:val="16"/>
                <w:szCs w:val="16"/>
              </w:rPr>
            </w:pPr>
            <w:r w:rsidRPr="00985700">
              <w:rPr>
                <w:rFonts w:ascii="標楷體" w:eastAsia="標楷體" w:hAnsi="標楷體" w:hint="eastAsia"/>
                <w:kern w:val="0"/>
                <w:sz w:val="16"/>
                <w:szCs w:val="16"/>
              </w:rPr>
              <w:t>（一）課前準備</w:t>
            </w:r>
          </w:p>
          <w:p w:rsidR="00985700" w:rsidRPr="00985700" w:rsidRDefault="00985700" w:rsidP="00985700">
            <w:pPr>
              <w:jc w:val="both"/>
              <w:rPr>
                <w:rFonts w:ascii="標楷體" w:eastAsia="標楷體" w:hAnsi="標楷體"/>
                <w:kern w:val="0"/>
                <w:sz w:val="16"/>
                <w:szCs w:val="16"/>
              </w:rPr>
            </w:pPr>
            <w:r w:rsidRPr="00985700">
              <w:rPr>
                <w:rFonts w:ascii="標楷體" w:eastAsia="標楷體" w:hAnsi="標楷體" w:hint="eastAsia"/>
                <w:kern w:val="0"/>
                <w:sz w:val="16"/>
                <w:szCs w:val="16"/>
              </w:rPr>
              <w:t>教師於課前參閱「貼心小語」及印製學習單，讓學童於綜合活動課程時填寫，教師從旁協助引導。</w:t>
            </w:r>
          </w:p>
          <w:p w:rsidR="00985700" w:rsidRPr="00985700" w:rsidRDefault="00985700" w:rsidP="00985700">
            <w:pPr>
              <w:jc w:val="both"/>
              <w:rPr>
                <w:rFonts w:ascii="標楷體" w:eastAsia="標楷體" w:hAnsi="標楷體"/>
                <w:kern w:val="0"/>
                <w:sz w:val="16"/>
                <w:szCs w:val="16"/>
              </w:rPr>
            </w:pPr>
            <w:r w:rsidRPr="00985700">
              <w:rPr>
                <w:rFonts w:ascii="標楷體" w:eastAsia="標楷體" w:hAnsi="標楷體" w:hint="eastAsia"/>
                <w:kern w:val="0"/>
                <w:sz w:val="16"/>
                <w:szCs w:val="16"/>
              </w:rPr>
              <w:t>（二）引起動機</w:t>
            </w:r>
          </w:p>
          <w:p w:rsidR="00985700" w:rsidRPr="00985700" w:rsidRDefault="00985700" w:rsidP="00985700">
            <w:pPr>
              <w:jc w:val="both"/>
              <w:rPr>
                <w:rFonts w:ascii="標楷體" w:eastAsia="標楷體" w:hAnsi="標楷體"/>
                <w:kern w:val="0"/>
                <w:sz w:val="16"/>
                <w:szCs w:val="16"/>
              </w:rPr>
            </w:pPr>
            <w:r w:rsidRPr="00985700">
              <w:rPr>
                <w:rFonts w:ascii="標楷體" w:eastAsia="標楷體" w:hAnsi="標楷體" w:hint="eastAsia"/>
                <w:kern w:val="0"/>
                <w:sz w:val="16"/>
                <w:szCs w:val="16"/>
              </w:rPr>
              <w:t>教師請問班上學生：「你們有沒有在電視新聞或報紙上看過小朋友被家人傷害的事情嗎？」請一、二位小朋友發表。</w:t>
            </w:r>
          </w:p>
          <w:p w:rsidR="00985700" w:rsidRPr="00985700" w:rsidRDefault="00985700" w:rsidP="00985700">
            <w:pPr>
              <w:jc w:val="both"/>
              <w:rPr>
                <w:rFonts w:ascii="標楷體" w:eastAsia="標楷體" w:hAnsi="標楷體"/>
                <w:kern w:val="0"/>
                <w:sz w:val="16"/>
                <w:szCs w:val="16"/>
              </w:rPr>
            </w:pPr>
            <w:r w:rsidRPr="00985700">
              <w:rPr>
                <w:rFonts w:ascii="標楷體" w:eastAsia="標楷體" w:hAnsi="標楷體" w:hint="eastAsia"/>
                <w:kern w:val="0"/>
                <w:sz w:val="16"/>
                <w:szCs w:val="16"/>
              </w:rPr>
              <w:t>〈教師統整學生的回答，舉出一個「家庭暴力」的實際案例〉</w:t>
            </w:r>
          </w:p>
          <w:p w:rsidR="00985700" w:rsidRPr="00985700" w:rsidRDefault="00985700" w:rsidP="00985700">
            <w:pPr>
              <w:jc w:val="both"/>
              <w:rPr>
                <w:rFonts w:ascii="標楷體" w:eastAsia="標楷體" w:hAnsi="標楷體"/>
                <w:kern w:val="0"/>
                <w:sz w:val="16"/>
                <w:szCs w:val="16"/>
              </w:rPr>
            </w:pPr>
            <w:r w:rsidRPr="00985700">
              <w:rPr>
                <w:rFonts w:ascii="標楷體" w:eastAsia="標楷體" w:hAnsi="標楷體" w:hint="eastAsia"/>
                <w:kern w:val="0"/>
                <w:sz w:val="16"/>
                <w:szCs w:val="16"/>
              </w:rPr>
              <w:t>二、發展活動</w:t>
            </w:r>
          </w:p>
          <w:p w:rsidR="00985700" w:rsidRPr="00985700" w:rsidRDefault="00985700" w:rsidP="00985700">
            <w:pPr>
              <w:jc w:val="both"/>
              <w:rPr>
                <w:rFonts w:ascii="標楷體" w:eastAsia="標楷體" w:hAnsi="標楷體"/>
                <w:kern w:val="0"/>
                <w:sz w:val="16"/>
                <w:szCs w:val="16"/>
              </w:rPr>
            </w:pPr>
            <w:r w:rsidRPr="00985700">
              <w:rPr>
                <w:rFonts w:ascii="標楷體" w:eastAsia="標楷體" w:hAnsi="標楷體" w:hint="eastAsia"/>
                <w:kern w:val="0"/>
                <w:sz w:val="16"/>
                <w:szCs w:val="16"/>
              </w:rPr>
              <w:t>教師提問。</w:t>
            </w:r>
          </w:p>
          <w:p w:rsidR="00985700" w:rsidRPr="00985700" w:rsidRDefault="00985700" w:rsidP="00985700">
            <w:pPr>
              <w:jc w:val="both"/>
              <w:rPr>
                <w:rFonts w:ascii="標楷體" w:eastAsia="標楷體" w:hAnsi="標楷體"/>
                <w:kern w:val="0"/>
                <w:sz w:val="16"/>
                <w:szCs w:val="16"/>
              </w:rPr>
            </w:pPr>
            <w:r w:rsidRPr="00985700">
              <w:rPr>
                <w:rFonts w:ascii="標楷體" w:eastAsia="標楷體" w:hAnsi="標楷體" w:hint="eastAsia"/>
                <w:kern w:val="0"/>
                <w:sz w:val="16"/>
                <w:szCs w:val="16"/>
              </w:rPr>
              <w:t>教師：「各位同學，從上面的案例當中，你覺得哪些動作、行為是『家庭暴力』呢？」請二、三位小朋友發表。〈用腳踩、綑綁、關在廁所裡〉</w:t>
            </w:r>
          </w:p>
          <w:p w:rsidR="00985700" w:rsidRPr="00985700" w:rsidRDefault="00985700" w:rsidP="00985700">
            <w:pPr>
              <w:jc w:val="both"/>
              <w:rPr>
                <w:rFonts w:ascii="標楷體" w:eastAsia="標楷體" w:hAnsi="標楷體"/>
                <w:kern w:val="0"/>
                <w:sz w:val="16"/>
                <w:szCs w:val="16"/>
              </w:rPr>
            </w:pPr>
            <w:r w:rsidRPr="00985700">
              <w:rPr>
                <w:rFonts w:ascii="標楷體" w:eastAsia="標楷體" w:hAnsi="標楷體" w:hint="eastAsia"/>
                <w:kern w:val="0"/>
                <w:sz w:val="16"/>
                <w:szCs w:val="16"/>
              </w:rPr>
              <w:t>教師：整理學生的回答，並進一步提問：「『家庭暴力』只是大人打小孩嗎？小朋友再想想看還有哪些動作、行為也叫『家庭暴力』？」</w:t>
            </w:r>
          </w:p>
          <w:p w:rsidR="00985700" w:rsidRPr="00985700" w:rsidRDefault="00985700" w:rsidP="00985700">
            <w:pPr>
              <w:jc w:val="both"/>
              <w:rPr>
                <w:rFonts w:ascii="標楷體" w:eastAsia="標楷體" w:hAnsi="標楷體"/>
                <w:kern w:val="0"/>
                <w:sz w:val="16"/>
                <w:szCs w:val="16"/>
              </w:rPr>
            </w:pPr>
            <w:r w:rsidRPr="00985700">
              <w:rPr>
                <w:rFonts w:ascii="標楷體" w:eastAsia="標楷體" w:hAnsi="標楷體" w:hint="eastAsia"/>
                <w:kern w:val="0"/>
                <w:sz w:val="16"/>
                <w:szCs w:val="16"/>
              </w:rPr>
              <w:t>請二、三位小朋友發表。</w:t>
            </w:r>
          </w:p>
          <w:p w:rsidR="00985700" w:rsidRPr="00985700" w:rsidRDefault="00985700" w:rsidP="00985700">
            <w:pPr>
              <w:jc w:val="both"/>
              <w:rPr>
                <w:rFonts w:ascii="標楷體" w:eastAsia="標楷體" w:hAnsi="標楷體"/>
                <w:kern w:val="0"/>
                <w:sz w:val="16"/>
                <w:szCs w:val="16"/>
              </w:rPr>
            </w:pPr>
            <w:r w:rsidRPr="00985700">
              <w:rPr>
                <w:rFonts w:ascii="標楷體" w:eastAsia="標楷體" w:hAnsi="標楷體" w:hint="eastAsia"/>
                <w:kern w:val="0"/>
                <w:sz w:val="16"/>
                <w:szCs w:val="16"/>
              </w:rPr>
              <w:t>教師：「『家庭暴力』有很多種，不一定只是毆打，有時候威脅、恐嚇、排斥、孤立小朋友，或者是沒有提供適當的食物、衣物、沒有給小朋友安全的住所與照顧，這些都可以稱為是『家庭暴力』。」</w:t>
            </w:r>
          </w:p>
          <w:p w:rsidR="00985700" w:rsidRPr="00985700" w:rsidRDefault="00985700" w:rsidP="00985700">
            <w:pPr>
              <w:jc w:val="both"/>
              <w:rPr>
                <w:rFonts w:ascii="標楷體" w:eastAsia="標楷體" w:hAnsi="標楷體"/>
                <w:kern w:val="0"/>
                <w:sz w:val="16"/>
                <w:szCs w:val="16"/>
              </w:rPr>
            </w:pPr>
            <w:r w:rsidRPr="00985700">
              <w:rPr>
                <w:rFonts w:ascii="標楷體" w:eastAsia="標楷體" w:hAnsi="標楷體" w:hint="eastAsia"/>
                <w:kern w:val="0"/>
                <w:sz w:val="16"/>
                <w:szCs w:val="16"/>
              </w:rPr>
              <w:t>教師：「另外，請大家再想一想，誰有可能遭受到『家庭暴力』的傷害呢？」整理學生的回答。〈小孩子、女生〉</w:t>
            </w:r>
          </w:p>
          <w:p w:rsidR="00985700" w:rsidRPr="00985700" w:rsidRDefault="00985700" w:rsidP="00985700">
            <w:pPr>
              <w:jc w:val="both"/>
              <w:rPr>
                <w:rFonts w:ascii="標楷體" w:eastAsia="標楷體" w:hAnsi="標楷體"/>
                <w:kern w:val="0"/>
                <w:sz w:val="16"/>
                <w:szCs w:val="16"/>
              </w:rPr>
            </w:pPr>
            <w:r w:rsidRPr="00985700">
              <w:rPr>
                <w:rFonts w:ascii="標楷體" w:eastAsia="標楷體" w:hAnsi="標楷體" w:hint="eastAsia"/>
                <w:kern w:val="0"/>
                <w:sz w:val="16"/>
                <w:szCs w:val="16"/>
              </w:rPr>
              <w:t>教師：「被打的人也不一定是小孩子或是女生，也有可能是年長的父母或是先生都有可能會被打。」</w:t>
            </w:r>
          </w:p>
          <w:p w:rsidR="00985700" w:rsidRPr="00985700" w:rsidRDefault="00985700" w:rsidP="00985700">
            <w:pPr>
              <w:jc w:val="both"/>
              <w:rPr>
                <w:rFonts w:ascii="標楷體" w:eastAsia="標楷體" w:hAnsi="標楷體"/>
                <w:kern w:val="0"/>
                <w:sz w:val="16"/>
                <w:szCs w:val="16"/>
              </w:rPr>
            </w:pPr>
            <w:r w:rsidRPr="00985700">
              <w:rPr>
                <w:rFonts w:ascii="標楷體" w:eastAsia="標楷體" w:hAnsi="標楷體" w:hint="eastAsia"/>
                <w:kern w:val="0"/>
                <w:sz w:val="16"/>
                <w:szCs w:val="16"/>
              </w:rPr>
              <w:t>教師歸納：</w:t>
            </w:r>
          </w:p>
          <w:p w:rsidR="00985700" w:rsidRPr="00985700" w:rsidRDefault="00985700" w:rsidP="00985700">
            <w:pPr>
              <w:jc w:val="both"/>
              <w:rPr>
                <w:rFonts w:ascii="標楷體" w:eastAsia="標楷體" w:hAnsi="標楷體"/>
                <w:kern w:val="0"/>
                <w:sz w:val="16"/>
                <w:szCs w:val="16"/>
              </w:rPr>
            </w:pPr>
            <w:r w:rsidRPr="00985700">
              <w:rPr>
                <w:rFonts w:ascii="標楷體" w:eastAsia="標楷體" w:hAnsi="標楷體" w:hint="eastAsia"/>
                <w:kern w:val="0"/>
                <w:sz w:val="16"/>
                <w:szCs w:val="16"/>
              </w:rPr>
              <w:t>（一）『家庭暴力』有很多種，例如，精神上的虐待例如言語辱罵、疏於照顧、身體的毆打、性虐待、經濟控制與財物破壞等等。</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kern w:val="0"/>
                <w:sz w:val="16"/>
                <w:szCs w:val="16"/>
              </w:rPr>
              <w:t>（二） 指導學生填寫「認識家庭暴力」學習單。</w:t>
            </w:r>
          </w:p>
        </w:tc>
        <w:tc>
          <w:tcPr>
            <w:tcW w:w="709"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w:t>
            </w:r>
          </w:p>
        </w:tc>
        <w:tc>
          <w:tcPr>
            <w:tcW w:w="1356"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b/>
                <w:sz w:val="16"/>
                <w:szCs w:val="16"/>
              </w:rPr>
              <w:t>「認識家庭暴力」學習單</w:t>
            </w:r>
          </w:p>
        </w:tc>
        <w:tc>
          <w:tcPr>
            <w:tcW w:w="1857"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紙筆測驗、態度檢核、資料蒐集整理、觀察記錄、分組報告、參與討論、課堂問答</w:t>
            </w:r>
          </w:p>
        </w:tc>
        <w:tc>
          <w:tcPr>
            <w:tcW w:w="1902" w:type="dxa"/>
          </w:tcPr>
          <w:p w:rsidR="00985700" w:rsidRPr="00A21746" w:rsidRDefault="00985700" w:rsidP="00985700">
            <w:pPr>
              <w:rPr>
                <w:rFonts w:ascii="標楷體" w:eastAsia="標楷體" w:hAnsi="標楷體"/>
              </w:rPr>
            </w:pPr>
          </w:p>
        </w:tc>
      </w:tr>
      <w:tr w:rsidR="00985700" w:rsidRPr="00A21746" w:rsidTr="00985700">
        <w:trPr>
          <w:cantSplit/>
          <w:trHeight w:val="1983"/>
        </w:trPr>
        <w:tc>
          <w:tcPr>
            <w:tcW w:w="822" w:type="dxa"/>
            <w:textDirection w:val="tbRlV"/>
            <w:vAlign w:val="center"/>
          </w:tcPr>
          <w:p w:rsidR="00985700" w:rsidRPr="000360B5" w:rsidRDefault="00985700" w:rsidP="00985700">
            <w:pPr>
              <w:ind w:left="113" w:right="113"/>
              <w:jc w:val="center"/>
              <w:rPr>
                <w:rFonts w:ascii="標楷體" w:eastAsia="標楷體" w:hAnsi="標楷體"/>
                <w:sz w:val="20"/>
              </w:rPr>
            </w:pPr>
            <w:r w:rsidRPr="000360B5">
              <w:rPr>
                <w:rFonts w:ascii="標楷體" w:eastAsia="標楷體" w:hAnsi="標楷體" w:hint="eastAsia"/>
                <w:sz w:val="20"/>
              </w:rPr>
              <w:lastRenderedPageBreak/>
              <w:t>十五</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12:</w:t>
            </w:r>
            <w:r w:rsidRPr="000360B5">
              <w:rPr>
                <w:rFonts w:ascii="標楷體" w:eastAsia="標楷體" w:hAnsi="標楷體" w:hint="eastAsia"/>
                <w:color w:val="000000"/>
                <w:spacing w:val="-10"/>
                <w:sz w:val="20"/>
              </w:rPr>
              <w:t>06~12:12</w:t>
            </w:r>
            <w:r w:rsidRPr="000360B5">
              <w:rPr>
                <w:rFonts w:ascii="標楷體" w:eastAsia="標楷體" w:hAnsi="標楷體" w:hint="eastAsia"/>
                <w:spacing w:val="-10"/>
                <w:sz w:val="20"/>
              </w:rPr>
              <w:t>）</w:t>
            </w:r>
          </w:p>
        </w:tc>
        <w:tc>
          <w:tcPr>
            <w:tcW w:w="3851"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健康與體育領域</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Year" w:val="2007"/>
                <w:attr w:name="Month" w:val="1"/>
                <w:attr w:name="Day" w:val="1"/>
                <w:attr w:name="IsLunarDate" w:val="False"/>
                <w:attr w:name="IsROCDate" w:val="False"/>
              </w:smartTagPr>
              <w:r w:rsidRPr="00985700">
                <w:rPr>
                  <w:rFonts w:ascii="標楷體" w:eastAsia="標楷體" w:hAnsi="標楷體" w:hint="eastAsia"/>
                  <w:sz w:val="16"/>
                  <w:szCs w:val="16"/>
                </w:rPr>
                <w:t>7-1-1</w:t>
              </w:r>
            </w:smartTag>
            <w:r w:rsidRPr="00985700">
              <w:rPr>
                <w:rFonts w:ascii="標楷體" w:eastAsia="標楷體" w:hAnsi="標楷體" w:hint="eastAsia"/>
                <w:sz w:val="16"/>
                <w:szCs w:val="16"/>
              </w:rPr>
              <w:t>瞭解健康的定義，並指出人們為促進健康所採取的活動。</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Year" w:val="2007"/>
                <w:attr w:name="Month" w:val="1"/>
                <w:attr w:name="Day" w:val="2"/>
                <w:attr w:name="IsLunarDate" w:val="False"/>
                <w:attr w:name="IsROCDate" w:val="False"/>
              </w:smartTagPr>
              <w:r w:rsidRPr="00985700">
                <w:rPr>
                  <w:rFonts w:ascii="標楷體" w:eastAsia="標楷體" w:hAnsi="標楷體" w:hint="eastAsia"/>
                  <w:sz w:val="16"/>
                  <w:szCs w:val="16"/>
                </w:rPr>
                <w:t>7-1-2</w:t>
              </w:r>
            </w:smartTag>
            <w:r w:rsidRPr="00985700">
              <w:rPr>
                <w:rFonts w:ascii="標楷體" w:eastAsia="標楷體" w:hAnsi="標楷體" w:hint="eastAsia"/>
                <w:sz w:val="16"/>
                <w:szCs w:val="16"/>
              </w:rPr>
              <w:t>描述人們獲得健康資訊、選擇健康服務及產品之過程，並能辨認其正確性與有效性。</w:t>
            </w:r>
          </w:p>
        </w:tc>
        <w:tc>
          <w:tcPr>
            <w:tcW w:w="4111" w:type="dxa"/>
            <w:vAlign w:val="center"/>
          </w:tcPr>
          <w:p w:rsidR="00985700" w:rsidRPr="00985700" w:rsidRDefault="00985700" w:rsidP="00985700">
            <w:pPr>
              <w:jc w:val="both"/>
              <w:rPr>
                <w:rFonts w:ascii="標楷體" w:eastAsia="標楷體" w:hAnsi="標楷體" w:cs="新細明體"/>
                <w:kern w:val="0"/>
                <w:sz w:val="16"/>
                <w:szCs w:val="16"/>
              </w:rPr>
            </w:pPr>
            <w:r w:rsidRPr="00985700">
              <w:rPr>
                <w:rFonts w:ascii="標楷體" w:eastAsia="標楷體" w:hAnsi="標楷體" w:hint="eastAsia"/>
                <w:sz w:val="16"/>
                <w:szCs w:val="16"/>
              </w:rPr>
              <w:t>口腔衛生-</w:t>
            </w:r>
            <w:r w:rsidRPr="00985700">
              <w:rPr>
                <w:rFonts w:ascii="標楷體" w:eastAsia="標楷體" w:hAnsi="標楷體" w:cs="新細明體"/>
                <w:kern w:val="0"/>
                <w:sz w:val="16"/>
                <w:szCs w:val="16"/>
              </w:rPr>
              <w:t>愛護牙齒我最會！</w:t>
            </w:r>
          </w:p>
          <w:p w:rsidR="00985700" w:rsidRPr="00985700" w:rsidRDefault="00985700" w:rsidP="00985700">
            <w:pPr>
              <w:jc w:val="both"/>
              <w:rPr>
                <w:rFonts w:ascii="標楷體" w:eastAsia="標楷體" w:hAnsi="標楷體" w:cs="新細明體"/>
                <w:kern w:val="0"/>
                <w:sz w:val="16"/>
                <w:szCs w:val="16"/>
              </w:rPr>
            </w:pPr>
            <w:r w:rsidRPr="00985700">
              <w:rPr>
                <w:rFonts w:ascii="標楷體" w:eastAsia="標楷體" w:hAnsi="標楷體" w:cs="新細明體"/>
                <w:b/>
                <w:bCs/>
                <w:kern w:val="0"/>
                <w:sz w:val="16"/>
                <w:szCs w:val="16"/>
              </w:rPr>
              <w:t>教學準備</w:t>
            </w:r>
          </w:p>
          <w:p w:rsidR="00985700" w:rsidRPr="00985700" w:rsidRDefault="00985700" w:rsidP="00985700">
            <w:pPr>
              <w:jc w:val="both"/>
              <w:rPr>
                <w:rFonts w:ascii="標楷體" w:eastAsia="標楷體" w:hAnsi="標楷體" w:cs="新細明體"/>
                <w:kern w:val="0"/>
                <w:sz w:val="16"/>
                <w:szCs w:val="16"/>
              </w:rPr>
            </w:pPr>
            <w:r w:rsidRPr="00985700">
              <w:rPr>
                <w:rFonts w:ascii="標楷體" w:eastAsia="標楷體" w:hAnsi="標楷體" w:cs="新細明體"/>
                <w:kern w:val="0"/>
                <w:sz w:val="16"/>
                <w:szCs w:val="16"/>
              </w:rPr>
              <w:t>1.教師：牙齒模型、牙刷、電子繪本。</w:t>
            </w:r>
          </w:p>
          <w:p w:rsidR="00985700" w:rsidRPr="00985700" w:rsidRDefault="00985700" w:rsidP="00985700">
            <w:pPr>
              <w:jc w:val="both"/>
              <w:rPr>
                <w:rFonts w:ascii="標楷體" w:eastAsia="標楷體" w:hAnsi="標楷體" w:cs="新細明體"/>
                <w:kern w:val="0"/>
                <w:sz w:val="16"/>
                <w:szCs w:val="16"/>
              </w:rPr>
            </w:pPr>
            <w:r w:rsidRPr="00985700">
              <w:rPr>
                <w:rFonts w:ascii="標楷體" w:eastAsia="標楷體" w:hAnsi="標楷體" w:cs="新細明體"/>
                <w:kern w:val="0"/>
                <w:sz w:val="16"/>
                <w:szCs w:val="16"/>
              </w:rPr>
              <w:t>2.學生：牙刷。</w:t>
            </w:r>
          </w:p>
          <w:p w:rsidR="00985700" w:rsidRPr="00985700" w:rsidRDefault="00985700" w:rsidP="00985700">
            <w:pPr>
              <w:jc w:val="both"/>
              <w:rPr>
                <w:rFonts w:ascii="標楷體" w:eastAsia="標楷體" w:hAnsi="標楷體" w:cs="新細明體"/>
                <w:kern w:val="0"/>
                <w:sz w:val="16"/>
                <w:szCs w:val="16"/>
              </w:rPr>
            </w:pPr>
            <w:r w:rsidRPr="00985700">
              <w:rPr>
                <w:rFonts w:ascii="標楷體" w:eastAsia="標楷體" w:hAnsi="標楷體" w:cs="新細明體"/>
                <w:b/>
                <w:bCs/>
                <w:kern w:val="0"/>
                <w:sz w:val="16"/>
                <w:szCs w:val="16"/>
              </w:rPr>
              <w:t>二、引起動機</w:t>
            </w:r>
          </w:p>
          <w:p w:rsidR="00985700" w:rsidRPr="00985700" w:rsidRDefault="00985700" w:rsidP="00985700">
            <w:pPr>
              <w:jc w:val="both"/>
              <w:rPr>
                <w:rFonts w:ascii="標楷體" w:eastAsia="標楷體" w:hAnsi="標楷體" w:cs="新細明體"/>
                <w:kern w:val="0"/>
                <w:sz w:val="16"/>
                <w:szCs w:val="16"/>
              </w:rPr>
            </w:pPr>
            <w:r w:rsidRPr="00985700">
              <w:rPr>
                <w:rFonts w:ascii="標楷體" w:eastAsia="標楷體" w:hAnsi="標楷體" w:cs="新細明體"/>
                <w:kern w:val="0"/>
                <w:sz w:val="16"/>
                <w:szCs w:val="16"/>
              </w:rPr>
              <w:t>1.</w:t>
            </w:r>
            <w:r w:rsidRPr="00985700">
              <w:rPr>
                <w:rFonts w:ascii="標楷體" w:eastAsia="標楷體" w:hAnsi="標楷體"/>
                <w:kern w:val="0"/>
                <w:sz w:val="16"/>
                <w:szCs w:val="16"/>
              </w:rPr>
              <w:t> </w:t>
            </w:r>
            <w:r w:rsidRPr="00985700">
              <w:rPr>
                <w:rFonts w:ascii="標楷體" w:eastAsia="標楷體" w:hAnsi="標楷體" w:cs="新細明體"/>
                <w:kern w:val="0"/>
                <w:sz w:val="16"/>
                <w:szCs w:val="16"/>
              </w:rPr>
              <w:t>利用「小熊包力刷牙記」繪本故事與動畫卡通「小新飯後刷牙」，作為介紹口腔衛生保健之開端。</w:t>
            </w:r>
          </w:p>
          <w:p w:rsidR="00985700" w:rsidRPr="00985700" w:rsidRDefault="00985700" w:rsidP="00985700">
            <w:pPr>
              <w:jc w:val="both"/>
              <w:rPr>
                <w:rFonts w:ascii="標楷體" w:eastAsia="標楷體" w:hAnsi="標楷體" w:cs="新細明體"/>
                <w:kern w:val="0"/>
                <w:sz w:val="16"/>
                <w:szCs w:val="16"/>
              </w:rPr>
            </w:pPr>
            <w:r w:rsidRPr="00985700">
              <w:rPr>
                <w:rFonts w:ascii="標楷體" w:eastAsia="標楷體" w:hAnsi="標楷體" w:cs="新細明體"/>
                <w:kern w:val="0"/>
                <w:sz w:val="16"/>
                <w:szCs w:val="16"/>
              </w:rPr>
              <w:t>2.</w:t>
            </w:r>
            <w:r w:rsidRPr="00985700">
              <w:rPr>
                <w:rFonts w:ascii="標楷體" w:eastAsia="標楷體" w:hAnsi="標楷體"/>
                <w:kern w:val="0"/>
                <w:sz w:val="16"/>
                <w:szCs w:val="16"/>
              </w:rPr>
              <w:t> </w:t>
            </w:r>
            <w:r w:rsidRPr="00985700">
              <w:rPr>
                <w:rFonts w:ascii="標楷體" w:eastAsia="標楷體" w:hAnsi="標楷體" w:cs="新細明體"/>
                <w:kern w:val="0"/>
                <w:sz w:val="16"/>
                <w:szCs w:val="16"/>
              </w:rPr>
              <w:t>教師依據平時對學生刷牙習慣的關觀察與紀錄，與學生共同檢討平時刷牙的缺點與如何改進的方法。</w:t>
            </w:r>
          </w:p>
          <w:p w:rsidR="00985700" w:rsidRPr="00985700" w:rsidRDefault="00985700" w:rsidP="00985700">
            <w:pPr>
              <w:jc w:val="both"/>
              <w:rPr>
                <w:rFonts w:ascii="標楷體" w:eastAsia="標楷體" w:hAnsi="標楷體" w:cs="新細明體"/>
                <w:kern w:val="0"/>
                <w:sz w:val="16"/>
                <w:szCs w:val="16"/>
              </w:rPr>
            </w:pPr>
            <w:r w:rsidRPr="00985700">
              <w:rPr>
                <w:rFonts w:ascii="標楷體" w:eastAsia="標楷體" w:hAnsi="標楷體" w:cs="新細明體"/>
                <w:kern w:val="0"/>
                <w:sz w:val="16"/>
                <w:szCs w:val="16"/>
              </w:rPr>
              <w:t>3.教師引導學生認識齲齒的生成與健康牙齒的保健方式。</w:t>
            </w:r>
          </w:p>
          <w:p w:rsidR="00985700" w:rsidRPr="00985700" w:rsidRDefault="00985700" w:rsidP="00985700">
            <w:pPr>
              <w:jc w:val="both"/>
              <w:rPr>
                <w:rFonts w:ascii="標楷體" w:eastAsia="標楷體" w:hAnsi="標楷體" w:cs="新細明體"/>
                <w:kern w:val="0"/>
                <w:sz w:val="16"/>
                <w:szCs w:val="16"/>
              </w:rPr>
            </w:pPr>
            <w:r w:rsidRPr="00985700">
              <w:rPr>
                <w:rFonts w:ascii="標楷體" w:eastAsia="標楷體" w:hAnsi="標楷體" w:cs="新細明體"/>
                <w:b/>
                <w:bCs/>
                <w:kern w:val="0"/>
                <w:sz w:val="16"/>
                <w:szCs w:val="16"/>
              </w:rPr>
              <w:t>三、</w:t>
            </w:r>
            <w:r w:rsidRPr="00985700">
              <w:rPr>
                <w:rFonts w:ascii="標楷體" w:eastAsia="標楷體" w:hAnsi="標楷體"/>
                <w:b/>
                <w:bCs/>
                <w:kern w:val="0"/>
                <w:sz w:val="16"/>
                <w:szCs w:val="16"/>
              </w:rPr>
              <w:t xml:space="preserve">               </w:t>
            </w:r>
            <w:r w:rsidRPr="00985700">
              <w:rPr>
                <w:rFonts w:ascii="標楷體" w:eastAsia="標楷體" w:hAnsi="標楷體" w:cs="新細明體"/>
                <w:b/>
                <w:bCs/>
                <w:kern w:val="0"/>
                <w:sz w:val="16"/>
                <w:szCs w:val="16"/>
              </w:rPr>
              <w:t>發展活動</w:t>
            </w:r>
          </w:p>
          <w:p w:rsidR="00985700" w:rsidRPr="00985700" w:rsidRDefault="00985700" w:rsidP="00985700">
            <w:pPr>
              <w:jc w:val="both"/>
              <w:rPr>
                <w:rFonts w:ascii="標楷體" w:eastAsia="標楷體" w:hAnsi="標楷體" w:cs="新細明體"/>
                <w:kern w:val="0"/>
                <w:sz w:val="16"/>
                <w:szCs w:val="16"/>
              </w:rPr>
            </w:pPr>
            <w:r w:rsidRPr="00985700">
              <w:rPr>
                <w:rFonts w:ascii="標楷體" w:eastAsia="標楷體" w:hAnsi="標楷體" w:cs="新細明體"/>
                <w:kern w:val="0"/>
                <w:sz w:val="16"/>
                <w:szCs w:val="16"/>
              </w:rPr>
              <w:t>1.</w:t>
            </w:r>
            <w:r w:rsidRPr="00985700">
              <w:rPr>
                <w:rFonts w:ascii="標楷體" w:eastAsia="標楷體" w:hAnsi="標楷體"/>
                <w:kern w:val="0"/>
                <w:sz w:val="16"/>
                <w:szCs w:val="16"/>
              </w:rPr>
              <w:t xml:space="preserve"> </w:t>
            </w:r>
            <w:r w:rsidRPr="00985700">
              <w:rPr>
                <w:rFonts w:ascii="標楷體" w:eastAsia="標楷體" w:hAnsi="標楷體" w:cs="新細明體"/>
                <w:kern w:val="0"/>
                <w:sz w:val="16"/>
                <w:szCs w:val="16"/>
              </w:rPr>
              <w:t>教師搭配貝氏刷牙法的影片指導學生「貝式刷牙法」並教唱范曉萱的「刷牙歌」。</w:t>
            </w:r>
          </w:p>
          <w:p w:rsidR="00985700" w:rsidRPr="00985700" w:rsidRDefault="00985700" w:rsidP="00985700">
            <w:pPr>
              <w:jc w:val="both"/>
              <w:rPr>
                <w:rFonts w:ascii="標楷體" w:eastAsia="標楷體" w:hAnsi="標楷體" w:cs="新細明體"/>
                <w:kern w:val="0"/>
                <w:sz w:val="16"/>
                <w:szCs w:val="16"/>
              </w:rPr>
            </w:pPr>
            <w:r w:rsidRPr="00985700">
              <w:rPr>
                <w:rFonts w:ascii="標楷體" w:eastAsia="標楷體" w:hAnsi="標楷體" w:cs="新細明體"/>
                <w:b/>
                <w:bCs/>
                <w:kern w:val="0"/>
                <w:sz w:val="16"/>
                <w:szCs w:val="16"/>
              </w:rPr>
              <w:t>三、綜合活動</w:t>
            </w:r>
          </w:p>
          <w:p w:rsidR="00985700" w:rsidRPr="00985700" w:rsidRDefault="00985700" w:rsidP="00985700">
            <w:pPr>
              <w:jc w:val="both"/>
              <w:rPr>
                <w:rFonts w:ascii="標楷體" w:eastAsia="標楷體" w:hAnsi="標楷體" w:cs="新細明體"/>
                <w:kern w:val="0"/>
                <w:sz w:val="16"/>
                <w:szCs w:val="16"/>
              </w:rPr>
            </w:pPr>
            <w:r w:rsidRPr="00985700">
              <w:rPr>
                <w:rFonts w:ascii="標楷體" w:eastAsia="標楷體" w:hAnsi="標楷體" w:cs="新細明體"/>
                <w:kern w:val="0"/>
                <w:sz w:val="16"/>
                <w:szCs w:val="16"/>
              </w:rPr>
              <w:t> 1. 教師再次提醒刷牙的重要性，並進行「愛護牙齒大作戰」的提問：</w:t>
            </w:r>
          </w:p>
          <w:p w:rsidR="00985700" w:rsidRPr="00985700" w:rsidRDefault="00985700" w:rsidP="00985700">
            <w:pPr>
              <w:jc w:val="both"/>
              <w:rPr>
                <w:rFonts w:ascii="標楷體" w:eastAsia="標楷體" w:hAnsi="標楷體" w:cs="新細明體"/>
                <w:kern w:val="0"/>
                <w:sz w:val="16"/>
                <w:szCs w:val="16"/>
              </w:rPr>
            </w:pPr>
            <w:r w:rsidRPr="00985700">
              <w:rPr>
                <w:rFonts w:ascii="標楷體" w:eastAsia="標楷體" w:hAnsi="標楷體" w:cs="新細明體"/>
                <w:kern w:val="0"/>
                <w:sz w:val="16"/>
                <w:szCs w:val="16"/>
              </w:rPr>
              <w:t>(1)什麼時候要刷牙？</w:t>
            </w:r>
          </w:p>
          <w:p w:rsidR="00985700" w:rsidRPr="00985700" w:rsidRDefault="00985700" w:rsidP="00985700">
            <w:pPr>
              <w:jc w:val="both"/>
              <w:rPr>
                <w:rFonts w:ascii="標楷體" w:eastAsia="標楷體" w:hAnsi="標楷體" w:cs="新細明體"/>
                <w:kern w:val="0"/>
                <w:sz w:val="16"/>
                <w:szCs w:val="16"/>
              </w:rPr>
            </w:pPr>
            <w:r w:rsidRPr="00985700">
              <w:rPr>
                <w:rFonts w:ascii="標楷體" w:eastAsia="標楷體" w:hAnsi="標楷體" w:cs="新細明體"/>
                <w:kern w:val="0"/>
                <w:sz w:val="16"/>
                <w:szCs w:val="16"/>
              </w:rPr>
              <w:t>(2)請學生示範貝氏刷牙法。</w:t>
            </w:r>
          </w:p>
          <w:p w:rsidR="00985700" w:rsidRPr="00985700" w:rsidRDefault="00985700" w:rsidP="00985700">
            <w:pPr>
              <w:jc w:val="both"/>
              <w:rPr>
                <w:rFonts w:ascii="標楷體" w:eastAsia="標楷體" w:hAnsi="標楷體" w:cs="新細明體"/>
                <w:kern w:val="0"/>
                <w:sz w:val="16"/>
                <w:szCs w:val="16"/>
              </w:rPr>
            </w:pPr>
            <w:r w:rsidRPr="00985700">
              <w:rPr>
                <w:rFonts w:ascii="標楷體" w:eastAsia="標楷體" w:hAnsi="標楷體" w:cs="新細明體"/>
                <w:kern w:val="0"/>
                <w:sz w:val="16"/>
                <w:szCs w:val="16"/>
              </w:rPr>
              <w:t>(3)請學生唱出刷牙歌。</w:t>
            </w:r>
          </w:p>
          <w:p w:rsidR="00985700" w:rsidRPr="00985700" w:rsidRDefault="00985700" w:rsidP="00985700">
            <w:pPr>
              <w:jc w:val="both"/>
              <w:rPr>
                <w:rFonts w:ascii="標楷體" w:eastAsia="標楷體" w:hAnsi="標楷體" w:cs="新細明體"/>
                <w:kern w:val="0"/>
                <w:sz w:val="16"/>
                <w:szCs w:val="16"/>
              </w:rPr>
            </w:pPr>
            <w:r w:rsidRPr="00985700">
              <w:rPr>
                <w:rFonts w:ascii="標楷體" w:eastAsia="標楷體" w:hAnsi="標楷體" w:cs="新細明體"/>
                <w:kern w:val="0"/>
                <w:sz w:val="16"/>
                <w:szCs w:val="16"/>
              </w:rPr>
              <w:t>(4)請學生說出刷牙的重要性。</w:t>
            </w:r>
          </w:p>
          <w:p w:rsidR="00985700" w:rsidRPr="00985700" w:rsidRDefault="00985700" w:rsidP="00985700">
            <w:pPr>
              <w:jc w:val="both"/>
              <w:rPr>
                <w:rFonts w:ascii="標楷體" w:eastAsia="標楷體" w:hAnsi="標楷體" w:cs="新細明體"/>
                <w:kern w:val="0"/>
                <w:sz w:val="16"/>
                <w:szCs w:val="16"/>
              </w:rPr>
            </w:pPr>
            <w:r w:rsidRPr="00985700">
              <w:rPr>
                <w:rFonts w:ascii="標楷體" w:eastAsia="標楷體" w:hAnsi="標楷體" w:cs="新細明體"/>
                <w:kern w:val="0"/>
                <w:sz w:val="16"/>
                <w:szCs w:val="16"/>
              </w:rPr>
              <w:t> 2. 教師總結口腔衛生保健之重點。</w:t>
            </w:r>
          </w:p>
        </w:tc>
        <w:tc>
          <w:tcPr>
            <w:tcW w:w="709"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w:t>
            </w:r>
          </w:p>
        </w:tc>
        <w:tc>
          <w:tcPr>
            <w:tcW w:w="1356" w:type="dxa"/>
            <w:vAlign w:val="center"/>
          </w:tcPr>
          <w:p w:rsidR="00985700" w:rsidRPr="00985700" w:rsidRDefault="00985700" w:rsidP="00985700">
            <w:pPr>
              <w:jc w:val="both"/>
              <w:rPr>
                <w:rFonts w:ascii="標楷體" w:eastAsia="標楷體" w:hAnsi="標楷體" w:cs="新細明體"/>
                <w:kern w:val="0"/>
                <w:sz w:val="16"/>
                <w:szCs w:val="16"/>
              </w:rPr>
            </w:pPr>
            <w:r w:rsidRPr="00985700">
              <w:rPr>
                <w:rFonts w:ascii="標楷體" w:eastAsia="標楷體" w:hAnsi="標楷體" w:cs="新細明體"/>
                <w:kern w:val="0"/>
                <w:sz w:val="16"/>
                <w:szCs w:val="16"/>
              </w:rPr>
              <w:t>電子繪本、動畫卡通</w:t>
            </w:r>
          </w:p>
          <w:p w:rsidR="00985700" w:rsidRPr="00985700" w:rsidRDefault="00985700" w:rsidP="00985700">
            <w:pPr>
              <w:jc w:val="both"/>
              <w:rPr>
                <w:rFonts w:ascii="標楷體" w:eastAsia="標楷體" w:hAnsi="標楷體" w:cs="新細明體"/>
                <w:kern w:val="0"/>
                <w:sz w:val="16"/>
                <w:szCs w:val="16"/>
              </w:rPr>
            </w:pPr>
            <w:r w:rsidRPr="00985700">
              <w:rPr>
                <w:rFonts w:ascii="標楷體" w:eastAsia="標楷體" w:hAnsi="標楷體" w:cs="新細明體"/>
                <w:kern w:val="0"/>
                <w:sz w:val="16"/>
                <w:szCs w:val="16"/>
              </w:rPr>
              <w:t>牙齒模型</w:t>
            </w:r>
          </w:p>
          <w:p w:rsidR="00985700" w:rsidRPr="00985700" w:rsidRDefault="00985700" w:rsidP="00985700">
            <w:pPr>
              <w:jc w:val="both"/>
              <w:rPr>
                <w:rFonts w:ascii="標楷體" w:eastAsia="標楷體" w:hAnsi="標楷體" w:cs="新細明體"/>
                <w:kern w:val="0"/>
                <w:sz w:val="16"/>
                <w:szCs w:val="16"/>
              </w:rPr>
            </w:pPr>
            <w:r w:rsidRPr="00985700">
              <w:rPr>
                <w:rFonts w:ascii="標楷體" w:eastAsia="標楷體" w:hAnsi="標楷體" w:cs="新細明體"/>
                <w:kern w:val="0"/>
                <w:sz w:val="16"/>
                <w:szCs w:val="16"/>
              </w:rPr>
              <w:t>、牙刷、范曉萱的刷牙歌、貝氏刷牙法影片</w:t>
            </w:r>
          </w:p>
        </w:tc>
        <w:tc>
          <w:tcPr>
            <w:tcW w:w="1857"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態度檢核、觀察記錄、分組報告、參與討論、課堂問答、實測、實務操作</w:t>
            </w:r>
          </w:p>
        </w:tc>
        <w:tc>
          <w:tcPr>
            <w:tcW w:w="1902" w:type="dxa"/>
          </w:tcPr>
          <w:p w:rsidR="00985700" w:rsidRPr="00A21746" w:rsidRDefault="00985700" w:rsidP="00985700">
            <w:pPr>
              <w:rPr>
                <w:rFonts w:ascii="標楷體" w:eastAsia="標楷體" w:hAnsi="標楷體"/>
              </w:rPr>
            </w:pPr>
          </w:p>
        </w:tc>
      </w:tr>
      <w:tr w:rsidR="00985700" w:rsidRPr="00A21746" w:rsidTr="00985700">
        <w:trPr>
          <w:cantSplit/>
          <w:trHeight w:val="1827"/>
        </w:trPr>
        <w:tc>
          <w:tcPr>
            <w:tcW w:w="822" w:type="dxa"/>
            <w:textDirection w:val="tbRlV"/>
            <w:vAlign w:val="center"/>
          </w:tcPr>
          <w:p w:rsidR="00985700" w:rsidRPr="000360B5" w:rsidRDefault="00985700" w:rsidP="00985700">
            <w:pPr>
              <w:ind w:left="113" w:right="113"/>
              <w:jc w:val="center"/>
              <w:rPr>
                <w:rFonts w:ascii="標楷體" w:eastAsia="標楷體" w:hAnsi="標楷體"/>
                <w:sz w:val="20"/>
              </w:rPr>
            </w:pPr>
            <w:r w:rsidRPr="000360B5">
              <w:rPr>
                <w:rFonts w:ascii="標楷體" w:eastAsia="標楷體" w:hAnsi="標楷體" w:hint="eastAsia"/>
                <w:sz w:val="20"/>
              </w:rPr>
              <w:t>十六</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12:</w:t>
            </w:r>
            <w:r w:rsidRPr="000360B5">
              <w:rPr>
                <w:rFonts w:ascii="標楷體" w:eastAsia="標楷體" w:hAnsi="標楷體" w:hint="eastAsia"/>
                <w:color w:val="000000"/>
                <w:spacing w:val="-10"/>
                <w:sz w:val="20"/>
              </w:rPr>
              <w:t>13~12:19</w:t>
            </w:r>
            <w:r w:rsidRPr="000360B5">
              <w:rPr>
                <w:rFonts w:ascii="標楷體" w:eastAsia="標楷體" w:hAnsi="標楷體" w:hint="eastAsia"/>
                <w:spacing w:val="-10"/>
                <w:sz w:val="20"/>
              </w:rPr>
              <w:t>）</w:t>
            </w:r>
          </w:p>
        </w:tc>
        <w:tc>
          <w:tcPr>
            <w:tcW w:w="3851"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【綜合活動】</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1"/>
                <w:attr w:name="Month" w:val="2"/>
                <w:attr w:name="Year" w:val="2004"/>
              </w:smartTagPr>
              <w:r w:rsidRPr="00985700">
                <w:rPr>
                  <w:rFonts w:ascii="標楷體" w:eastAsia="標楷體" w:hAnsi="標楷體" w:hint="eastAsia"/>
                  <w:sz w:val="16"/>
                  <w:szCs w:val="16"/>
                </w:rPr>
                <w:t>4-2-1</w:t>
              </w:r>
            </w:smartTag>
            <w:r w:rsidRPr="00985700">
              <w:rPr>
                <w:rFonts w:ascii="標楷體" w:eastAsia="標楷體" w:hAnsi="標楷體" w:hint="eastAsia"/>
                <w:sz w:val="16"/>
                <w:szCs w:val="16"/>
              </w:rPr>
              <w:t xml:space="preserve"> 辨識各種人為的危險情境，辨識各種人為的危險情境，並演練自我保護的方法。</w:t>
            </w:r>
          </w:p>
          <w:p w:rsidR="00985700" w:rsidRPr="00985700" w:rsidRDefault="00985700" w:rsidP="00985700">
            <w:pPr>
              <w:jc w:val="both"/>
              <w:rPr>
                <w:rFonts w:ascii="標楷體" w:eastAsia="標楷體" w:hAnsi="標楷體"/>
                <w:b/>
                <w:sz w:val="16"/>
                <w:szCs w:val="16"/>
              </w:rPr>
            </w:pPr>
            <w:smartTag w:uri="urn:schemas-microsoft-com:office:smarttags" w:element="chsdate">
              <w:smartTagPr>
                <w:attr w:name="IsROCDate" w:val="False"/>
                <w:attr w:name="IsLunarDate" w:val="False"/>
                <w:attr w:name="Day" w:val="2"/>
                <w:attr w:name="Month" w:val="2"/>
                <w:attr w:name="Year" w:val="2004"/>
              </w:smartTagPr>
              <w:r w:rsidRPr="00985700">
                <w:rPr>
                  <w:rFonts w:ascii="標楷體" w:eastAsia="標楷體" w:hAnsi="標楷體" w:hint="eastAsia"/>
                  <w:b/>
                  <w:sz w:val="16"/>
                  <w:szCs w:val="16"/>
                </w:rPr>
                <w:t>4-2-2</w:t>
              </w:r>
            </w:smartTag>
            <w:r w:rsidRPr="00985700">
              <w:rPr>
                <w:rFonts w:ascii="標楷體" w:eastAsia="標楷體" w:hAnsi="標楷體" w:hint="eastAsia"/>
                <w:b/>
                <w:sz w:val="16"/>
                <w:szCs w:val="16"/>
              </w:rPr>
              <w:t xml:space="preserve"> 妥善運用空間，減低危險的發生。</w:t>
            </w:r>
          </w:p>
          <w:p w:rsidR="00985700" w:rsidRPr="00985700" w:rsidRDefault="00985700" w:rsidP="00985700">
            <w:pPr>
              <w:jc w:val="both"/>
              <w:rPr>
                <w:rFonts w:ascii="標楷體" w:eastAsia="標楷體" w:hAnsi="標楷體"/>
                <w:bCs/>
                <w:snapToGrid w:val="0"/>
                <w:kern w:val="0"/>
                <w:sz w:val="16"/>
                <w:szCs w:val="16"/>
              </w:rPr>
            </w:pPr>
            <w:r w:rsidRPr="00985700">
              <w:rPr>
                <w:rFonts w:ascii="標楷體" w:eastAsia="標楷體" w:hAnsi="標楷體" w:hint="eastAsia"/>
                <w:bCs/>
                <w:snapToGrid w:val="0"/>
                <w:kern w:val="0"/>
                <w:sz w:val="16"/>
                <w:szCs w:val="16"/>
              </w:rPr>
              <w:t>【性別平等教育】</w:t>
            </w:r>
            <w:smartTag w:uri="urn:schemas-microsoft-com:office:smarttags" w:element="chsdate">
              <w:smartTagPr>
                <w:attr w:name="IsROCDate" w:val="False"/>
                <w:attr w:name="IsLunarDate" w:val="False"/>
                <w:attr w:name="Day" w:val="1"/>
                <w:attr w:name="Month" w:val="2"/>
                <w:attr w:name="Year" w:val="2002"/>
              </w:smartTagPr>
              <w:r w:rsidRPr="00985700">
                <w:rPr>
                  <w:rFonts w:ascii="標楷體" w:eastAsia="標楷體" w:hAnsi="標楷體" w:hint="eastAsia"/>
                  <w:bCs/>
                  <w:snapToGrid w:val="0"/>
                  <w:kern w:val="0"/>
                  <w:sz w:val="16"/>
                  <w:szCs w:val="16"/>
                </w:rPr>
                <w:t>2-2-1</w:t>
              </w:r>
            </w:smartTag>
            <w:r w:rsidRPr="00985700">
              <w:rPr>
                <w:rFonts w:ascii="標楷體" w:eastAsia="標楷體" w:hAnsi="標楷體" w:hint="eastAsia"/>
                <w:bCs/>
                <w:snapToGrid w:val="0"/>
                <w:kern w:val="0"/>
                <w:sz w:val="16"/>
                <w:szCs w:val="16"/>
              </w:rPr>
              <w:t>了解不同性別者在團體中均扮演重要的角色。</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3"/>
                <w:attr w:name="Month" w:val="2"/>
                <w:attr w:name="Year" w:val="2002"/>
              </w:smartTagPr>
              <w:r w:rsidRPr="00985700">
                <w:rPr>
                  <w:rFonts w:ascii="標楷體" w:eastAsia="標楷體" w:hAnsi="標楷體" w:hint="eastAsia"/>
                  <w:bCs/>
                  <w:snapToGrid w:val="0"/>
                  <w:kern w:val="0"/>
                  <w:sz w:val="16"/>
                  <w:szCs w:val="16"/>
                </w:rPr>
                <w:t>2-2-3</w:t>
              </w:r>
            </w:smartTag>
            <w:r w:rsidRPr="00985700">
              <w:rPr>
                <w:rFonts w:ascii="標楷體" w:eastAsia="標楷體" w:hAnsi="標楷體" w:hint="eastAsia"/>
                <w:bCs/>
                <w:snapToGrid w:val="0"/>
                <w:kern w:val="0"/>
                <w:sz w:val="16"/>
                <w:szCs w:val="16"/>
              </w:rPr>
              <w:t>分辨性別刻板的情緒表達方式。</w:t>
            </w:r>
          </w:p>
        </w:tc>
        <w:tc>
          <w:tcPr>
            <w:tcW w:w="4111"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家庭暴力-危險在哪裡</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教師提問。（</w:t>
            </w:r>
            <w:smartTag w:uri="urn:schemas-microsoft-com:office:smarttags" w:element="chmetcnv">
              <w:smartTagPr>
                <w:attr w:name="TCSC" w:val="0"/>
                <w:attr w:name="NumberType" w:val="1"/>
                <w:attr w:name="Negative" w:val="False"/>
                <w:attr w:name="HasSpace" w:val="False"/>
                <w:attr w:name="SourceValue" w:val="20"/>
                <w:attr w:name="UnitName" w:val="’"/>
              </w:smartTagPr>
              <w:r w:rsidRPr="00985700">
                <w:rPr>
                  <w:rFonts w:ascii="標楷體" w:eastAsia="標楷體" w:hAnsi="標楷體" w:hint="eastAsia"/>
                  <w:sz w:val="16"/>
                  <w:szCs w:val="16"/>
                </w:rPr>
                <w:t>20</w:t>
              </w:r>
              <w:r w:rsidRPr="00985700">
                <w:rPr>
                  <w:rFonts w:ascii="標楷體" w:eastAsia="標楷體" w:hAnsi="標楷體"/>
                  <w:sz w:val="16"/>
                  <w:szCs w:val="16"/>
                </w:rPr>
                <w:t>’</w:t>
              </w:r>
            </w:smartTag>
            <w:r w:rsidRPr="00985700">
              <w:rPr>
                <w:rFonts w:ascii="標楷體" w:eastAsia="標楷體" w:hAnsi="標楷體" w:hint="eastAsia"/>
                <w:sz w:val="16"/>
                <w:szCs w:val="16"/>
              </w:rPr>
              <w:t>）</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教師：小朋友你們知不知道，在哪種情形下容易發生『家庭暴力』？</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教師：在『家庭暴力』發生之前，施暴者有沒有什麼特別的特徵線索？</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教師：當你看到父母大聲吵架、摔東西或喝酒之後，可能發生『家庭暴力』時，你可以怎麼做？</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教師：當你身處在『家庭暴力』情境當中時，你可以怎麼做？</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三、綜合活動</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教師：「這裡有一張「找一找---危險訊號在哪裡」學習單，請小朋友一起討論看看。」</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在什麼樣的情況下，家人會生氣打人？</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 xml:space="preserve"> （1）施暴的時間、地點、原因。</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 xml:space="preserve"> （2）施暴者的行為習慣。</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 xml:space="preserve">當『家庭暴力』發生的時候，你要怎麼保護自己？     </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各組發表討論內容。</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 xml:space="preserve"> （教師發下學習單，請同學分組討論並填寫）</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教師歸納：</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1.發生『家庭暴力』的線索： 父母大聲吵架、摔東西、喝酒之後。</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 xml:space="preserve"> 2.保護自己不受傷害的正確方法：</w:t>
            </w:r>
          </w:p>
        </w:tc>
        <w:tc>
          <w:tcPr>
            <w:tcW w:w="709"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w:t>
            </w:r>
          </w:p>
        </w:tc>
        <w:tc>
          <w:tcPr>
            <w:tcW w:w="1356"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b/>
                <w:sz w:val="16"/>
                <w:szCs w:val="16"/>
              </w:rPr>
              <w:t>「找一找---危險訊號在哪裡」學習單</w:t>
            </w:r>
          </w:p>
        </w:tc>
        <w:tc>
          <w:tcPr>
            <w:tcW w:w="1857"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紙筆測驗、態度檢核、資料蒐集整理、觀察記錄、分組報告、參與討論、課堂問答</w:t>
            </w:r>
          </w:p>
        </w:tc>
        <w:tc>
          <w:tcPr>
            <w:tcW w:w="1902" w:type="dxa"/>
          </w:tcPr>
          <w:p w:rsidR="00985700" w:rsidRPr="00A21746" w:rsidRDefault="00985700" w:rsidP="00985700">
            <w:pPr>
              <w:rPr>
                <w:rFonts w:ascii="標楷體" w:eastAsia="標楷體" w:hAnsi="標楷體"/>
              </w:rPr>
            </w:pPr>
          </w:p>
        </w:tc>
      </w:tr>
      <w:tr w:rsidR="00985700" w:rsidRPr="00A21746" w:rsidTr="00985700">
        <w:trPr>
          <w:cantSplit/>
          <w:trHeight w:val="1825"/>
        </w:trPr>
        <w:tc>
          <w:tcPr>
            <w:tcW w:w="822" w:type="dxa"/>
            <w:textDirection w:val="tbRlV"/>
            <w:vAlign w:val="center"/>
          </w:tcPr>
          <w:p w:rsidR="00985700" w:rsidRPr="000360B5" w:rsidRDefault="00985700" w:rsidP="00985700">
            <w:pPr>
              <w:ind w:left="113" w:right="113"/>
              <w:jc w:val="center"/>
              <w:rPr>
                <w:rFonts w:ascii="標楷體" w:eastAsia="標楷體" w:hAnsi="標楷體"/>
                <w:sz w:val="20"/>
              </w:rPr>
            </w:pPr>
            <w:r w:rsidRPr="000360B5">
              <w:rPr>
                <w:rFonts w:ascii="標楷體" w:eastAsia="標楷體" w:hAnsi="標楷體" w:hint="eastAsia"/>
                <w:sz w:val="20"/>
              </w:rPr>
              <w:lastRenderedPageBreak/>
              <w:t>十七</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12:20</w:t>
            </w:r>
            <w:r w:rsidRPr="000360B5">
              <w:rPr>
                <w:rFonts w:ascii="標楷體" w:eastAsia="標楷體" w:hAnsi="標楷體" w:hint="eastAsia"/>
                <w:color w:val="000000"/>
                <w:spacing w:val="-10"/>
                <w:sz w:val="20"/>
              </w:rPr>
              <w:t>~12:26</w:t>
            </w:r>
            <w:r w:rsidRPr="000360B5">
              <w:rPr>
                <w:rFonts w:ascii="標楷體" w:eastAsia="標楷體" w:hAnsi="標楷體" w:hint="eastAsia"/>
                <w:spacing w:val="-10"/>
                <w:sz w:val="20"/>
              </w:rPr>
              <w:t>）</w:t>
            </w:r>
          </w:p>
        </w:tc>
        <w:tc>
          <w:tcPr>
            <w:tcW w:w="3851"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3-n-16 能認識重量單位「公斤」、「公克」及其關係，並做相關的實測、估測與計算。</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連結：</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C-R-1、C-R-2、C-R-3、C-R-4、C-S-2、C-S-3、C-C-1、C-C-2、C-C-3、C-C-5、C-C-7、C-T-1</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【性別平等教育】</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2-2-2 尊重不同性別者做決定的自主權</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【人權教育】</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1-2-1 欣賞、包容個別差異並尊重自己與他人的權利</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【生涯發展教育】</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2-2-1 培養良好的人際互動能力</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3-2-2 學習如何解決問題及做決定</w:t>
            </w:r>
          </w:p>
        </w:tc>
        <w:tc>
          <w:tcPr>
            <w:tcW w:w="4111"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單元八　重量</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活動三：重量的加減計算</w:t>
            </w:r>
            <w:r w:rsidRPr="00985700">
              <w:rPr>
                <w:rFonts w:ascii="標楷體" w:eastAsia="標楷體" w:hAnsi="標楷體"/>
                <w:sz w:val="16"/>
                <w:szCs w:val="16"/>
              </w:rPr>
              <w:t>1.教師布題，學生進行公斤和公克重量二階單位(複名數)的加減計算。</w:t>
            </w:r>
          </w:p>
        </w:tc>
        <w:tc>
          <w:tcPr>
            <w:tcW w:w="709"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1</w:t>
            </w:r>
          </w:p>
        </w:tc>
        <w:tc>
          <w:tcPr>
            <w:tcW w:w="1356"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康軒版教科書第八單元「重量」</w:t>
            </w:r>
          </w:p>
        </w:tc>
        <w:tc>
          <w:tcPr>
            <w:tcW w:w="1857"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1.紙筆測驗</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2.口頭回答</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3.作業習寫</w:t>
            </w:r>
          </w:p>
        </w:tc>
        <w:tc>
          <w:tcPr>
            <w:tcW w:w="1902" w:type="dxa"/>
          </w:tcPr>
          <w:p w:rsidR="00985700" w:rsidRPr="00A21746" w:rsidRDefault="00985700" w:rsidP="00985700">
            <w:pPr>
              <w:rPr>
                <w:rFonts w:ascii="標楷體" w:eastAsia="標楷體" w:hAnsi="標楷體"/>
              </w:rPr>
            </w:pPr>
          </w:p>
        </w:tc>
      </w:tr>
      <w:tr w:rsidR="00985700" w:rsidRPr="00A21746" w:rsidTr="00985700">
        <w:trPr>
          <w:cantSplit/>
          <w:trHeight w:val="1832"/>
        </w:trPr>
        <w:tc>
          <w:tcPr>
            <w:tcW w:w="822" w:type="dxa"/>
            <w:textDirection w:val="tbRlV"/>
            <w:vAlign w:val="center"/>
          </w:tcPr>
          <w:p w:rsidR="00985700" w:rsidRPr="000360B5" w:rsidRDefault="00985700" w:rsidP="00985700">
            <w:pPr>
              <w:ind w:left="113" w:right="113"/>
              <w:jc w:val="center"/>
              <w:rPr>
                <w:rFonts w:ascii="標楷體" w:eastAsia="標楷體" w:hAnsi="標楷體"/>
                <w:sz w:val="20"/>
              </w:rPr>
            </w:pPr>
            <w:r w:rsidRPr="000360B5">
              <w:rPr>
                <w:rFonts w:ascii="標楷體" w:eastAsia="標楷體" w:hAnsi="標楷體" w:hint="eastAsia"/>
                <w:sz w:val="20"/>
              </w:rPr>
              <w:t>十八</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12:27~01:02</w:t>
            </w:r>
            <w:r w:rsidRPr="000360B5">
              <w:rPr>
                <w:rFonts w:ascii="標楷體" w:eastAsia="標楷體" w:hAnsi="標楷體" w:hint="eastAsia"/>
                <w:spacing w:val="-10"/>
                <w:sz w:val="20"/>
              </w:rPr>
              <w:t>）</w:t>
            </w:r>
          </w:p>
        </w:tc>
        <w:tc>
          <w:tcPr>
            <w:tcW w:w="3851"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健康與體育領域</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Year" w:val="2007"/>
                <w:attr w:name="Month" w:val="1"/>
                <w:attr w:name="Day" w:val="1"/>
                <w:attr w:name="IsLunarDate" w:val="False"/>
                <w:attr w:name="IsROCDate" w:val="False"/>
              </w:smartTagPr>
              <w:r w:rsidRPr="00985700">
                <w:rPr>
                  <w:rFonts w:ascii="標楷體" w:eastAsia="標楷體" w:hAnsi="標楷體" w:hint="eastAsia"/>
                  <w:sz w:val="16"/>
                  <w:szCs w:val="16"/>
                </w:rPr>
                <w:t>7-1-1</w:t>
              </w:r>
            </w:smartTag>
            <w:r w:rsidRPr="00985700">
              <w:rPr>
                <w:rFonts w:ascii="標楷體" w:eastAsia="標楷體" w:hAnsi="標楷體" w:hint="eastAsia"/>
                <w:sz w:val="16"/>
                <w:szCs w:val="16"/>
              </w:rPr>
              <w:t>瞭解健康的定義，並指出人們為促進健康所採取的活動。</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Year" w:val="2007"/>
                <w:attr w:name="Month" w:val="1"/>
                <w:attr w:name="Day" w:val="2"/>
                <w:attr w:name="IsLunarDate" w:val="False"/>
                <w:attr w:name="IsROCDate" w:val="False"/>
              </w:smartTagPr>
              <w:r w:rsidRPr="00985700">
                <w:rPr>
                  <w:rFonts w:ascii="標楷體" w:eastAsia="標楷體" w:hAnsi="標楷體" w:hint="eastAsia"/>
                  <w:sz w:val="16"/>
                  <w:szCs w:val="16"/>
                </w:rPr>
                <w:t>7-1-2</w:t>
              </w:r>
            </w:smartTag>
            <w:r w:rsidRPr="00985700">
              <w:rPr>
                <w:rFonts w:ascii="標楷體" w:eastAsia="標楷體" w:hAnsi="標楷體" w:hint="eastAsia"/>
                <w:sz w:val="16"/>
                <w:szCs w:val="16"/>
              </w:rPr>
              <w:t>描述人們獲得健康資訊、選擇健康服務及產品之過程，並能辨認其正確性與有效性。</w:t>
            </w:r>
          </w:p>
        </w:tc>
        <w:tc>
          <w:tcPr>
            <w:tcW w:w="4111" w:type="dxa"/>
            <w:vAlign w:val="center"/>
          </w:tcPr>
          <w:p w:rsidR="00985700" w:rsidRPr="00985700" w:rsidRDefault="00985700" w:rsidP="00985700">
            <w:pPr>
              <w:jc w:val="both"/>
              <w:rPr>
                <w:rStyle w:val="215pt"/>
                <w:rFonts w:ascii="標楷體" w:eastAsia="標楷體" w:hAnsi="標楷體"/>
                <w:sz w:val="16"/>
                <w:szCs w:val="16"/>
              </w:rPr>
            </w:pPr>
            <w:r w:rsidRPr="00985700">
              <w:rPr>
                <w:rFonts w:ascii="標楷體" w:eastAsia="標楷體" w:hAnsi="標楷體"/>
                <w:sz w:val="16"/>
                <w:szCs w:val="16"/>
              </w:rPr>
              <w:t>全民健保</w:t>
            </w:r>
            <w:r w:rsidRPr="00985700">
              <w:rPr>
                <w:rFonts w:ascii="標楷體" w:eastAsia="標楷體" w:hAnsi="標楷體" w:hint="eastAsia"/>
                <w:sz w:val="16"/>
                <w:szCs w:val="16"/>
              </w:rPr>
              <w:t>-</w:t>
            </w:r>
            <w:r w:rsidRPr="00985700">
              <w:rPr>
                <w:rStyle w:val="215pt"/>
                <w:rFonts w:ascii="標楷體" w:eastAsia="標楷體" w:hAnsi="標楷體"/>
                <w:sz w:val="16"/>
                <w:szCs w:val="16"/>
              </w:rPr>
              <w:t>全民健保永續經營</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一、準備活動</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1.由衛生福利部中央健康保險署下載「全民健保，有你真好</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w:t>
            </w:r>
            <w:r w:rsidRPr="00985700">
              <w:rPr>
                <w:rFonts w:ascii="標楷體" w:eastAsia="標楷體" w:hAnsi="標楷體" w:hint="eastAsia"/>
                <w:sz w:val="16"/>
                <w:szCs w:val="16"/>
              </w:rPr>
              <w:t>陳樹菊女士篇」、「二代健保综合篇」及「二代健保補充保險</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費」宣導短片。</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二、引起動機：</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1.老師播放健保相關宣導短片: 「全民健保，有你真好-陳樹菊女士篇」、「二代健保综合篇」及「二代健保補充保險費」。</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2.問題討論：</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‧你在影片中看到了什麼？</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‧為何要實施全民健保？全民健保有何好？</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‧何謂「二代健保」？為何要實施「二代健保」？它有何好處？</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‧為何會有二代健保補充保險費的設計？</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‧哪些「健保永續經營」行為是你和家人可以做到的？</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‧如果有「三代健保」，你的想法是如何呢？</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三、發展活動：</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1.教師講解簡報檔—「全民健保核心能力」。</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2.學童發問問題或由老師提問進行互動討論。</w:t>
            </w:r>
          </w:p>
        </w:tc>
        <w:tc>
          <w:tcPr>
            <w:tcW w:w="709"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w:t>
            </w:r>
          </w:p>
        </w:tc>
        <w:tc>
          <w:tcPr>
            <w:tcW w:w="1356"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宣導短片:「全民健保，有你真好-陳樹菊女士篇」、「二 代健保综合篇」及「二代健保補充保險費」</w:t>
            </w:r>
          </w:p>
        </w:tc>
        <w:tc>
          <w:tcPr>
            <w:tcW w:w="1857" w:type="dxa"/>
            <w:vAlign w:val="center"/>
          </w:tcPr>
          <w:p w:rsidR="00985700" w:rsidRPr="00985700" w:rsidRDefault="00985700" w:rsidP="00985700">
            <w:pPr>
              <w:jc w:val="both"/>
              <w:rPr>
                <w:rFonts w:ascii="標楷體" w:eastAsia="標楷體" w:hAnsi="標楷體"/>
                <w:b/>
                <w:sz w:val="16"/>
                <w:szCs w:val="16"/>
              </w:rPr>
            </w:pPr>
            <w:r w:rsidRPr="00985700">
              <w:rPr>
                <w:rFonts w:ascii="標楷體" w:eastAsia="標楷體" w:hAnsi="標楷體"/>
                <w:sz w:val="16"/>
                <w:szCs w:val="16"/>
              </w:rPr>
              <w:t>態度檢核、資料蒐集整理、觀察記錄、分組報告、參與討論、課堂問答</w:t>
            </w:r>
          </w:p>
        </w:tc>
        <w:tc>
          <w:tcPr>
            <w:tcW w:w="1902" w:type="dxa"/>
          </w:tcPr>
          <w:p w:rsidR="00985700" w:rsidRPr="00A21746" w:rsidRDefault="00985700" w:rsidP="00985700">
            <w:pPr>
              <w:rPr>
                <w:rFonts w:ascii="標楷體" w:eastAsia="標楷體" w:hAnsi="標楷體"/>
              </w:rPr>
            </w:pPr>
          </w:p>
        </w:tc>
      </w:tr>
      <w:tr w:rsidR="00985700" w:rsidRPr="00A21746" w:rsidTr="00985700">
        <w:trPr>
          <w:cantSplit/>
          <w:trHeight w:val="1829"/>
        </w:trPr>
        <w:tc>
          <w:tcPr>
            <w:tcW w:w="822" w:type="dxa"/>
            <w:textDirection w:val="tbRlV"/>
            <w:vAlign w:val="center"/>
          </w:tcPr>
          <w:p w:rsidR="00985700" w:rsidRPr="000360B5" w:rsidRDefault="00985700" w:rsidP="00985700">
            <w:pPr>
              <w:ind w:left="113" w:right="113"/>
              <w:jc w:val="center"/>
              <w:rPr>
                <w:rFonts w:ascii="標楷體" w:eastAsia="標楷體" w:hAnsi="標楷體"/>
                <w:sz w:val="20"/>
              </w:rPr>
            </w:pPr>
            <w:r w:rsidRPr="000360B5">
              <w:rPr>
                <w:rFonts w:ascii="標楷體" w:eastAsia="標楷體" w:hAnsi="標楷體" w:hint="eastAsia"/>
                <w:sz w:val="20"/>
              </w:rPr>
              <w:lastRenderedPageBreak/>
              <w:t>十九</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01:</w:t>
            </w:r>
            <w:r w:rsidRPr="000360B5">
              <w:rPr>
                <w:rFonts w:ascii="標楷體" w:eastAsia="標楷體" w:hAnsi="標楷體" w:hint="eastAsia"/>
                <w:color w:val="000000"/>
                <w:spacing w:val="-10"/>
                <w:sz w:val="20"/>
              </w:rPr>
              <w:t>03~</w:t>
            </w:r>
            <w:r w:rsidRPr="000360B5">
              <w:rPr>
                <w:rFonts w:ascii="標楷體" w:eastAsia="標楷體" w:hAnsi="標楷體"/>
                <w:color w:val="000000"/>
                <w:spacing w:val="-10"/>
                <w:sz w:val="20"/>
              </w:rPr>
              <w:t>01</w:t>
            </w:r>
            <w:r w:rsidRPr="000360B5">
              <w:rPr>
                <w:rFonts w:ascii="標楷體" w:eastAsia="標楷體" w:hAnsi="標楷體" w:hint="eastAsia"/>
                <w:color w:val="000000"/>
                <w:spacing w:val="-10"/>
                <w:sz w:val="20"/>
              </w:rPr>
              <w:t>:09</w:t>
            </w:r>
            <w:r w:rsidRPr="000360B5">
              <w:rPr>
                <w:rFonts w:ascii="標楷體" w:eastAsia="標楷體" w:hAnsi="標楷體" w:hint="eastAsia"/>
                <w:spacing w:val="-10"/>
                <w:sz w:val="20"/>
              </w:rPr>
              <w:t>）</w:t>
            </w:r>
          </w:p>
        </w:tc>
        <w:tc>
          <w:tcPr>
            <w:tcW w:w="3851"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健康與體育領域</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3"/>
                <w:attr w:name="Month" w:val="1"/>
                <w:attr w:name="Year" w:val="2005"/>
              </w:smartTagPr>
              <w:r w:rsidRPr="00985700">
                <w:rPr>
                  <w:rFonts w:ascii="標楷體" w:eastAsia="標楷體" w:hAnsi="標楷體" w:hint="eastAsia"/>
                  <w:sz w:val="16"/>
                  <w:szCs w:val="16"/>
                </w:rPr>
                <w:t>5-1-3</w:t>
              </w:r>
            </w:smartTag>
            <w:r w:rsidRPr="00985700">
              <w:rPr>
                <w:rFonts w:ascii="標楷體" w:eastAsia="標楷體" w:hAnsi="標楷體" w:hint="eastAsia"/>
                <w:sz w:val="16"/>
                <w:szCs w:val="16"/>
              </w:rPr>
              <w:t>思考並演練處理危險和緊急情況的方法。</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性別教育</w:t>
            </w:r>
          </w:p>
          <w:p w:rsidR="00985700" w:rsidRPr="00985700" w:rsidRDefault="00985700" w:rsidP="00985700">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5"/>
                <w:attr w:name="Month" w:val="2"/>
                <w:attr w:name="Year" w:val="2002"/>
              </w:smartTagPr>
              <w:r w:rsidRPr="00985700">
                <w:rPr>
                  <w:rFonts w:ascii="標楷體" w:eastAsia="標楷體" w:hAnsi="標楷體" w:hint="eastAsia"/>
                  <w:sz w:val="16"/>
                  <w:szCs w:val="16"/>
                </w:rPr>
                <w:t>2-2-5</w:t>
              </w:r>
            </w:smartTag>
            <w:r w:rsidRPr="00985700">
              <w:rPr>
                <w:rFonts w:ascii="標楷體" w:eastAsia="標楷體" w:hAnsi="標楷體" w:hint="eastAsia"/>
                <w:sz w:val="16"/>
                <w:szCs w:val="16"/>
              </w:rPr>
              <w:t>認識</w:t>
            </w:r>
            <w:r w:rsidRPr="00985700">
              <w:rPr>
                <w:rFonts w:ascii="標楷體" w:eastAsia="標楷體" w:hAnsi="標楷體"/>
                <w:sz w:val="16"/>
                <w:szCs w:val="16"/>
              </w:rPr>
              <w:t>性</w:t>
            </w:r>
            <w:r w:rsidRPr="00985700">
              <w:rPr>
                <w:rFonts w:ascii="標楷體" w:eastAsia="標楷體" w:hAnsi="標楷體" w:hint="eastAsia"/>
                <w:sz w:val="16"/>
                <w:szCs w:val="16"/>
              </w:rPr>
              <w:t>騷擾與</w:t>
            </w:r>
            <w:r w:rsidRPr="00985700">
              <w:rPr>
                <w:rFonts w:ascii="標楷體" w:eastAsia="標楷體" w:hAnsi="標楷體"/>
                <w:sz w:val="16"/>
                <w:szCs w:val="16"/>
              </w:rPr>
              <w:t>性侵害</w:t>
            </w:r>
            <w:r w:rsidRPr="00985700">
              <w:rPr>
                <w:rFonts w:ascii="標楷體" w:eastAsia="標楷體" w:hAnsi="標楷體" w:hint="eastAsia"/>
                <w:sz w:val="16"/>
                <w:szCs w:val="16"/>
              </w:rPr>
              <w:t>的類型。</w:t>
            </w:r>
          </w:p>
        </w:tc>
        <w:tc>
          <w:tcPr>
            <w:tcW w:w="4111" w:type="dxa"/>
            <w:vAlign w:val="center"/>
          </w:tcPr>
          <w:p w:rsidR="00985700" w:rsidRPr="00985700" w:rsidRDefault="00985700" w:rsidP="00985700">
            <w:pPr>
              <w:jc w:val="both"/>
              <w:rPr>
                <w:rFonts w:ascii="標楷體" w:eastAsia="標楷體" w:hAnsi="標楷體" w:cs="Arial"/>
                <w:sz w:val="16"/>
                <w:szCs w:val="16"/>
              </w:rPr>
            </w:pPr>
            <w:r w:rsidRPr="00985700">
              <w:rPr>
                <w:rFonts w:ascii="標楷體" w:eastAsia="標楷體" w:hAnsi="標楷體" w:hint="eastAsia"/>
                <w:sz w:val="16"/>
                <w:szCs w:val="16"/>
              </w:rPr>
              <w:t>性教育與愛滋防治-</w:t>
            </w:r>
            <w:r w:rsidRPr="00985700">
              <w:rPr>
                <w:rFonts w:ascii="標楷體" w:eastAsia="標楷體" w:hAnsi="標楷體" w:cs="Arial"/>
                <w:sz w:val="16"/>
                <w:szCs w:val="16"/>
              </w:rPr>
              <w:t>勇敢說”不”</w:t>
            </w:r>
          </w:p>
          <w:p w:rsidR="00985700" w:rsidRPr="00985700" w:rsidRDefault="00985700" w:rsidP="00985700">
            <w:pPr>
              <w:jc w:val="both"/>
              <w:rPr>
                <w:rFonts w:ascii="標楷體" w:eastAsia="標楷體" w:hAnsi="標楷體" w:cs="Arial"/>
                <w:sz w:val="16"/>
                <w:szCs w:val="16"/>
              </w:rPr>
            </w:pPr>
            <w:r w:rsidRPr="00985700">
              <w:rPr>
                <w:rFonts w:ascii="標楷體" w:eastAsia="標楷體" w:hAnsi="標楷體" w:cs="Arial"/>
                <w:sz w:val="16"/>
                <w:szCs w:val="16"/>
              </w:rPr>
              <w:t>一、引起動機：</w:t>
            </w:r>
          </w:p>
          <w:p w:rsidR="00985700" w:rsidRPr="00985700" w:rsidRDefault="00985700" w:rsidP="00985700">
            <w:pPr>
              <w:jc w:val="both"/>
              <w:rPr>
                <w:rFonts w:ascii="標楷體" w:eastAsia="標楷體" w:hAnsi="標楷體" w:cs="Arial"/>
                <w:sz w:val="16"/>
                <w:szCs w:val="16"/>
              </w:rPr>
            </w:pPr>
            <w:r w:rsidRPr="00985700">
              <w:rPr>
                <w:rFonts w:ascii="標楷體" w:eastAsia="標楷體" w:hAnsi="標楷體" w:cs="Arial"/>
                <w:sz w:val="16"/>
                <w:szCs w:val="16"/>
              </w:rPr>
              <w:t>多媒體教學ppt－勇敢說”不”</w:t>
            </w:r>
          </w:p>
          <w:p w:rsidR="00985700" w:rsidRPr="00985700" w:rsidRDefault="00985700" w:rsidP="00985700">
            <w:pPr>
              <w:jc w:val="both"/>
              <w:rPr>
                <w:rFonts w:ascii="標楷體" w:eastAsia="標楷體" w:hAnsi="標楷體" w:cs="Arial"/>
                <w:sz w:val="16"/>
                <w:szCs w:val="16"/>
              </w:rPr>
            </w:pPr>
            <w:r w:rsidRPr="00985700">
              <w:rPr>
                <w:rFonts w:ascii="標楷體" w:eastAsia="標楷體" w:hAnsi="標楷體" w:cs="Arial"/>
                <w:sz w:val="16"/>
                <w:szCs w:val="16"/>
              </w:rPr>
              <w:t>二、發展活動：</w:t>
            </w:r>
          </w:p>
          <w:p w:rsidR="00985700" w:rsidRPr="00985700" w:rsidRDefault="00985700" w:rsidP="00985700">
            <w:pPr>
              <w:jc w:val="both"/>
              <w:rPr>
                <w:rFonts w:ascii="標楷體" w:eastAsia="標楷體" w:hAnsi="標楷體" w:cs="Arial"/>
                <w:sz w:val="16"/>
                <w:szCs w:val="16"/>
              </w:rPr>
            </w:pPr>
            <w:r w:rsidRPr="00985700">
              <w:rPr>
                <w:rFonts w:ascii="標楷體" w:eastAsia="標楷體" w:hAnsi="標楷體" w:cs="Arial"/>
                <w:sz w:val="16"/>
                <w:szCs w:val="16"/>
              </w:rPr>
              <w:t>團體討論：</w:t>
            </w:r>
          </w:p>
          <w:p w:rsidR="00985700" w:rsidRPr="00985700" w:rsidRDefault="00985700" w:rsidP="00985700">
            <w:pPr>
              <w:jc w:val="both"/>
              <w:rPr>
                <w:rFonts w:ascii="標楷體" w:eastAsia="標楷體" w:hAnsi="標楷體" w:cs="Arial"/>
                <w:sz w:val="16"/>
                <w:szCs w:val="16"/>
              </w:rPr>
            </w:pPr>
            <w:r w:rsidRPr="00985700">
              <w:rPr>
                <w:rFonts w:ascii="標楷體" w:eastAsia="標楷體" w:hAnsi="標楷體" w:cs="Arial"/>
                <w:sz w:val="16"/>
                <w:szCs w:val="16"/>
              </w:rPr>
              <w:t>1、男生、女生身體上不可隨易被碰觸的小寶貝</w:t>
            </w:r>
          </w:p>
          <w:p w:rsidR="00985700" w:rsidRPr="00985700" w:rsidRDefault="00985700" w:rsidP="00985700">
            <w:pPr>
              <w:jc w:val="both"/>
              <w:rPr>
                <w:rFonts w:ascii="標楷體" w:eastAsia="標楷體" w:hAnsi="標楷體" w:cs="Arial"/>
                <w:sz w:val="16"/>
                <w:szCs w:val="16"/>
              </w:rPr>
            </w:pPr>
            <w:r w:rsidRPr="00985700">
              <w:rPr>
                <w:rFonts w:ascii="標楷體" w:eastAsia="標楷體" w:hAnsi="標楷體" w:cs="Arial"/>
                <w:sz w:val="16"/>
                <w:szCs w:val="16"/>
              </w:rPr>
              <w:t>是哪些地方？</w:t>
            </w:r>
          </w:p>
          <w:p w:rsidR="00985700" w:rsidRPr="00985700" w:rsidRDefault="00985700" w:rsidP="00985700">
            <w:pPr>
              <w:jc w:val="both"/>
              <w:rPr>
                <w:rFonts w:ascii="標楷體" w:eastAsia="標楷體" w:hAnsi="標楷體" w:cs="Arial"/>
                <w:sz w:val="16"/>
                <w:szCs w:val="16"/>
              </w:rPr>
            </w:pPr>
            <w:r w:rsidRPr="00985700">
              <w:rPr>
                <w:rFonts w:ascii="標楷體" w:eastAsia="標楷體" w:hAnsi="標楷體" w:cs="Arial"/>
                <w:sz w:val="16"/>
                <w:szCs w:val="16"/>
              </w:rPr>
              <w:t>2、如何尊重彼此的身體？</w:t>
            </w:r>
          </w:p>
          <w:p w:rsidR="00985700" w:rsidRPr="00985700" w:rsidRDefault="00985700" w:rsidP="00985700">
            <w:pPr>
              <w:jc w:val="both"/>
              <w:rPr>
                <w:rFonts w:ascii="標楷體" w:eastAsia="標楷體" w:hAnsi="標楷體" w:cs="Arial"/>
                <w:sz w:val="16"/>
                <w:szCs w:val="16"/>
              </w:rPr>
            </w:pPr>
            <w:r w:rsidRPr="00985700">
              <w:rPr>
                <w:rFonts w:ascii="標楷體" w:eastAsia="標楷體" w:hAnsi="標楷體" w:cs="Arial"/>
                <w:sz w:val="16"/>
                <w:szCs w:val="16"/>
              </w:rPr>
              <w:t>3、當有人不尊重你，碰觸你的小寶貝時，你該</w:t>
            </w:r>
          </w:p>
          <w:p w:rsidR="00985700" w:rsidRPr="00985700" w:rsidRDefault="00985700" w:rsidP="00985700">
            <w:pPr>
              <w:jc w:val="both"/>
              <w:rPr>
                <w:rFonts w:ascii="標楷體" w:eastAsia="標楷體" w:hAnsi="標楷體" w:cs="Arial"/>
                <w:sz w:val="16"/>
                <w:szCs w:val="16"/>
              </w:rPr>
            </w:pPr>
            <w:r w:rsidRPr="00985700">
              <w:rPr>
                <w:rFonts w:ascii="標楷體" w:eastAsia="標楷體" w:hAnsi="標楷體" w:cs="Arial"/>
                <w:sz w:val="16"/>
                <w:szCs w:val="16"/>
              </w:rPr>
              <w:t>怎麼辦？請學生自由發表意見。老師介紹四種方法</w:t>
            </w:r>
          </w:p>
          <w:p w:rsidR="00985700" w:rsidRPr="00985700" w:rsidRDefault="00985700" w:rsidP="00985700">
            <w:pPr>
              <w:jc w:val="both"/>
              <w:rPr>
                <w:rFonts w:ascii="標楷體" w:eastAsia="標楷體" w:hAnsi="標楷體" w:cs="Arial"/>
                <w:sz w:val="16"/>
                <w:szCs w:val="16"/>
              </w:rPr>
            </w:pPr>
            <w:r w:rsidRPr="00985700">
              <w:rPr>
                <w:rFonts w:ascii="標楷體" w:eastAsia="標楷體" w:hAnsi="標楷體" w:cs="Arial"/>
                <w:sz w:val="16"/>
                <w:szCs w:val="16"/>
              </w:rPr>
              <w:t>可運用－勇敢說不可以、大聲喊叫、快歩逃開、尋</w:t>
            </w:r>
          </w:p>
          <w:p w:rsidR="00985700" w:rsidRPr="00985700" w:rsidRDefault="00985700" w:rsidP="00985700">
            <w:pPr>
              <w:jc w:val="both"/>
              <w:rPr>
                <w:rFonts w:ascii="標楷體" w:eastAsia="標楷體" w:hAnsi="標楷體" w:cs="Arial"/>
                <w:sz w:val="16"/>
                <w:szCs w:val="16"/>
              </w:rPr>
            </w:pPr>
            <w:r w:rsidRPr="00985700">
              <w:rPr>
                <w:rFonts w:ascii="標楷體" w:eastAsia="標楷體" w:hAnsi="標楷體" w:cs="Arial"/>
                <w:sz w:val="16"/>
                <w:szCs w:val="16"/>
              </w:rPr>
              <w:t>找人幫忙</w:t>
            </w:r>
          </w:p>
          <w:p w:rsidR="00985700" w:rsidRPr="00985700" w:rsidRDefault="00985700" w:rsidP="00985700">
            <w:pPr>
              <w:jc w:val="both"/>
              <w:rPr>
                <w:rFonts w:ascii="標楷體" w:eastAsia="標楷體" w:hAnsi="標楷體" w:cs="Arial"/>
                <w:sz w:val="16"/>
                <w:szCs w:val="16"/>
              </w:rPr>
            </w:pPr>
            <w:r w:rsidRPr="00985700">
              <w:rPr>
                <w:rFonts w:ascii="標楷體" w:eastAsia="標楷體" w:hAnsi="標楷體" w:cs="Arial"/>
                <w:sz w:val="16"/>
                <w:szCs w:val="16"/>
              </w:rPr>
              <w:t>4、完成「性侵害防治」學習單（附件一）</w:t>
            </w:r>
          </w:p>
          <w:p w:rsidR="00985700" w:rsidRPr="00985700" w:rsidRDefault="00985700" w:rsidP="00985700">
            <w:pPr>
              <w:jc w:val="both"/>
              <w:rPr>
                <w:rFonts w:ascii="標楷體" w:eastAsia="標楷體" w:hAnsi="標楷體" w:cs="Arial"/>
                <w:sz w:val="16"/>
                <w:szCs w:val="16"/>
              </w:rPr>
            </w:pPr>
            <w:r w:rsidRPr="00985700">
              <w:rPr>
                <w:rFonts w:ascii="標楷體" w:eastAsia="標楷體" w:hAnsi="標楷體" w:cs="Arial"/>
                <w:sz w:val="16"/>
                <w:szCs w:val="16"/>
              </w:rPr>
              <w:t>三、綜合活動：</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cs="Arial"/>
                <w:sz w:val="16"/>
                <w:szCs w:val="16"/>
              </w:rPr>
              <w:t>  教師綜合教學內容，提醒學生如何防治性侵害。</w:t>
            </w:r>
          </w:p>
        </w:tc>
        <w:tc>
          <w:tcPr>
            <w:tcW w:w="709"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1</w:t>
            </w:r>
          </w:p>
        </w:tc>
        <w:tc>
          <w:tcPr>
            <w:tcW w:w="1356"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cs="Arial"/>
                <w:sz w:val="16"/>
                <w:szCs w:val="16"/>
              </w:rPr>
              <w:t>教學ppt、男生、女生圖卡</w:t>
            </w:r>
          </w:p>
        </w:tc>
        <w:tc>
          <w:tcPr>
            <w:tcW w:w="1857" w:type="dxa"/>
            <w:vAlign w:val="center"/>
          </w:tcPr>
          <w:p w:rsidR="00985700" w:rsidRPr="00985700" w:rsidRDefault="00985700" w:rsidP="00985700">
            <w:pPr>
              <w:jc w:val="both"/>
              <w:rPr>
                <w:rFonts w:ascii="標楷體" w:eastAsia="標楷體" w:hAnsi="標楷體"/>
                <w:b/>
                <w:sz w:val="16"/>
                <w:szCs w:val="16"/>
              </w:rPr>
            </w:pPr>
            <w:r w:rsidRPr="00985700">
              <w:rPr>
                <w:rFonts w:ascii="標楷體" w:eastAsia="標楷體" w:hAnsi="標楷體"/>
                <w:sz w:val="16"/>
                <w:szCs w:val="16"/>
              </w:rPr>
              <w:t>態度檢核、分組報告、參與討論、課堂問答</w:t>
            </w:r>
          </w:p>
        </w:tc>
        <w:tc>
          <w:tcPr>
            <w:tcW w:w="1902" w:type="dxa"/>
          </w:tcPr>
          <w:p w:rsidR="00985700" w:rsidRPr="00A21746" w:rsidRDefault="00985700" w:rsidP="00985700">
            <w:pPr>
              <w:rPr>
                <w:rFonts w:ascii="標楷體" w:eastAsia="標楷體" w:hAnsi="標楷體"/>
              </w:rPr>
            </w:pPr>
          </w:p>
        </w:tc>
      </w:tr>
      <w:tr w:rsidR="00985700" w:rsidRPr="00A21746" w:rsidTr="00985700">
        <w:trPr>
          <w:cantSplit/>
          <w:trHeight w:val="1829"/>
        </w:trPr>
        <w:tc>
          <w:tcPr>
            <w:tcW w:w="822" w:type="dxa"/>
            <w:textDirection w:val="tbRlV"/>
            <w:vAlign w:val="center"/>
          </w:tcPr>
          <w:p w:rsidR="00985700" w:rsidRPr="000360B5" w:rsidRDefault="00985700" w:rsidP="00985700">
            <w:pPr>
              <w:ind w:left="113" w:right="113"/>
              <w:jc w:val="center"/>
              <w:rPr>
                <w:rFonts w:ascii="標楷體" w:eastAsia="標楷體" w:hAnsi="標楷體"/>
                <w:color w:val="000000"/>
                <w:sz w:val="20"/>
              </w:rPr>
            </w:pPr>
            <w:r w:rsidRPr="000360B5">
              <w:rPr>
                <w:rFonts w:ascii="標楷體" w:eastAsia="標楷體" w:hAnsi="標楷體" w:hint="eastAsia"/>
                <w:color w:val="000000"/>
                <w:sz w:val="20"/>
              </w:rPr>
              <w:t>廿</w:t>
            </w:r>
            <w:r w:rsidRPr="000360B5">
              <w:rPr>
                <w:rFonts w:ascii="標楷體" w:eastAsia="標楷體" w:hAnsi="標楷體" w:hint="eastAsia"/>
                <w:color w:val="000000"/>
                <w:spacing w:val="-10"/>
                <w:sz w:val="20"/>
              </w:rPr>
              <w:t>（</w:t>
            </w:r>
            <w:r w:rsidRPr="000360B5">
              <w:rPr>
                <w:rFonts w:ascii="標楷體" w:eastAsia="標楷體" w:hAnsi="標楷體"/>
                <w:color w:val="000000"/>
                <w:spacing w:val="-10"/>
                <w:sz w:val="20"/>
              </w:rPr>
              <w:t>01:10</w:t>
            </w:r>
            <w:r w:rsidRPr="000360B5">
              <w:rPr>
                <w:rFonts w:ascii="標楷體" w:eastAsia="標楷體" w:hAnsi="標楷體" w:hint="eastAsia"/>
                <w:color w:val="000000"/>
                <w:spacing w:val="-10"/>
                <w:sz w:val="20"/>
              </w:rPr>
              <w:t>~01:16）</w:t>
            </w:r>
          </w:p>
        </w:tc>
        <w:tc>
          <w:tcPr>
            <w:tcW w:w="3851"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3-n-11 能在具體情境中，初步認識分數，並解決同分母分數的比較與加減問題。</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連結：</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C-R-1、C-R-2、C-R-3、C-R-4、C-T-1、C-T-2、C-S-2、C-S-3、C-C-1、C-C-4、C-E-1</w:t>
            </w:r>
          </w:p>
          <w:p w:rsidR="00985700" w:rsidRPr="00985700" w:rsidRDefault="00985700" w:rsidP="00985700">
            <w:pPr>
              <w:jc w:val="both"/>
              <w:rPr>
                <w:rFonts w:ascii="標楷體" w:eastAsia="標楷體" w:hAnsi="標楷體"/>
                <w:sz w:val="16"/>
                <w:szCs w:val="16"/>
              </w:rPr>
            </w:pP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【性別平等教育】</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2-2-2 尊重不同性別者做決定的自主權</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【人權教育】</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1-2-1 欣賞、包容個別差異並尊重自己與他人的權利</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【生涯發展教育】</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2-2-1 培養良好的人際互動能力</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3-2-2 學習如何解決問題及做決定</w:t>
            </w:r>
          </w:p>
        </w:tc>
        <w:tc>
          <w:tcPr>
            <w:tcW w:w="4111"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單元十　分數</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活動二：大富翁</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1.利用大富翁的玩具，並依大富翁的遊戲規則進行。</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2.數數看，重慶北路共有幾段，你買了幾段？是擁有重慶北路的幾分之幾？3.或是分成東西南北四個方位，各方位共有幾塊地？你買了幾塊？是這個方位的幾分之幾？</w:t>
            </w:r>
          </w:p>
        </w:tc>
        <w:tc>
          <w:tcPr>
            <w:tcW w:w="709"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1</w:t>
            </w:r>
          </w:p>
        </w:tc>
        <w:tc>
          <w:tcPr>
            <w:tcW w:w="1356"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康軒版教科書第十單元「分數」</w:t>
            </w:r>
          </w:p>
        </w:tc>
        <w:tc>
          <w:tcPr>
            <w:tcW w:w="1857"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1.紙筆測驗</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2.口頭回答</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3.作業習寫</w:t>
            </w:r>
          </w:p>
        </w:tc>
        <w:tc>
          <w:tcPr>
            <w:tcW w:w="1902" w:type="dxa"/>
          </w:tcPr>
          <w:p w:rsidR="00985700" w:rsidRPr="00A21746" w:rsidRDefault="00985700" w:rsidP="00985700">
            <w:pPr>
              <w:rPr>
                <w:rFonts w:ascii="標楷體" w:eastAsia="標楷體" w:hAnsi="標楷體"/>
              </w:rPr>
            </w:pPr>
          </w:p>
        </w:tc>
      </w:tr>
      <w:tr w:rsidR="00985700" w:rsidRPr="00A21746" w:rsidTr="00985700">
        <w:trPr>
          <w:cantSplit/>
          <w:trHeight w:val="1829"/>
        </w:trPr>
        <w:tc>
          <w:tcPr>
            <w:tcW w:w="822" w:type="dxa"/>
            <w:textDirection w:val="tbRlV"/>
            <w:vAlign w:val="center"/>
          </w:tcPr>
          <w:p w:rsidR="00985700" w:rsidRPr="000360B5" w:rsidRDefault="00985700" w:rsidP="00985700">
            <w:pPr>
              <w:ind w:left="113" w:right="113"/>
              <w:jc w:val="center"/>
              <w:rPr>
                <w:rFonts w:ascii="標楷體" w:eastAsia="標楷體" w:hAnsi="標楷體"/>
                <w:color w:val="000000"/>
                <w:sz w:val="20"/>
              </w:rPr>
            </w:pPr>
            <w:r w:rsidRPr="000360B5">
              <w:rPr>
                <w:rFonts w:ascii="標楷體" w:eastAsia="標楷體" w:hAnsi="標楷體" w:hint="eastAsia"/>
                <w:color w:val="000000"/>
                <w:sz w:val="20"/>
              </w:rPr>
              <w:t>廿一</w:t>
            </w:r>
            <w:r w:rsidRPr="000360B5">
              <w:rPr>
                <w:rFonts w:ascii="標楷體" w:eastAsia="標楷體" w:hAnsi="標楷體" w:hint="eastAsia"/>
                <w:color w:val="000000"/>
                <w:spacing w:val="-10"/>
                <w:sz w:val="20"/>
              </w:rPr>
              <w:t>（</w:t>
            </w:r>
            <w:r w:rsidRPr="000360B5">
              <w:rPr>
                <w:rFonts w:ascii="標楷體" w:eastAsia="標楷體" w:hAnsi="標楷體"/>
                <w:color w:val="000000"/>
                <w:spacing w:val="-10"/>
                <w:sz w:val="20"/>
              </w:rPr>
              <w:t>01:1</w:t>
            </w:r>
            <w:r w:rsidRPr="000360B5">
              <w:rPr>
                <w:rFonts w:ascii="標楷體" w:eastAsia="標楷體" w:hAnsi="標楷體" w:hint="eastAsia"/>
                <w:color w:val="000000"/>
                <w:spacing w:val="-10"/>
                <w:sz w:val="20"/>
              </w:rPr>
              <w:t>7~01:21）</w:t>
            </w:r>
          </w:p>
        </w:tc>
        <w:tc>
          <w:tcPr>
            <w:tcW w:w="3851"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3-n-11 能在具體情境中，初步認識分數，並解決同分母分數的比較與加減問題。</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連結：</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C-R-1、C-R-2、C-R-3、C-R-4、C-T-1、C-T-2、C-S-2、C-S-3、C-C-1、C-C-4、C-E-1</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【性別平等教育】</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2-2-2 尊重不同性別者做決定的自主權</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【人權教育】</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1-2-1 欣賞、包容個別差異並尊重自己與他人的權利</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【生涯發展教育】</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2-2-1 培養良好的人際互動能力</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3-2-2 學習如何解決問題及做決定</w:t>
            </w:r>
          </w:p>
        </w:tc>
        <w:tc>
          <w:tcPr>
            <w:tcW w:w="4111"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單元十　分數</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活動三：比大小</w:t>
            </w:r>
            <w:r w:rsidRPr="00985700">
              <w:rPr>
                <w:rFonts w:ascii="標楷體" w:eastAsia="標楷體" w:hAnsi="標楷體"/>
                <w:sz w:val="16"/>
                <w:szCs w:val="16"/>
              </w:rPr>
              <w:t>1.教師布題，任意指定2個單位分數，學生進行分數大小比較競賽。</w:t>
            </w:r>
          </w:p>
        </w:tc>
        <w:tc>
          <w:tcPr>
            <w:tcW w:w="709"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1</w:t>
            </w:r>
          </w:p>
        </w:tc>
        <w:tc>
          <w:tcPr>
            <w:tcW w:w="1356"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hint="eastAsia"/>
                <w:sz w:val="16"/>
                <w:szCs w:val="16"/>
              </w:rPr>
              <w:t>康軒版教科書第十單元「分數」</w:t>
            </w:r>
          </w:p>
        </w:tc>
        <w:tc>
          <w:tcPr>
            <w:tcW w:w="1857" w:type="dxa"/>
            <w:vAlign w:val="center"/>
          </w:tcPr>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1.紙筆測驗</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2.口頭回答</w:t>
            </w:r>
          </w:p>
          <w:p w:rsidR="00985700" w:rsidRPr="00985700" w:rsidRDefault="00985700" w:rsidP="00985700">
            <w:pPr>
              <w:jc w:val="both"/>
              <w:rPr>
                <w:rFonts w:ascii="標楷體" w:eastAsia="標楷體" w:hAnsi="標楷體"/>
                <w:sz w:val="16"/>
                <w:szCs w:val="16"/>
              </w:rPr>
            </w:pPr>
            <w:r w:rsidRPr="00985700">
              <w:rPr>
                <w:rFonts w:ascii="標楷體" w:eastAsia="標楷體" w:hAnsi="標楷體"/>
                <w:sz w:val="16"/>
                <w:szCs w:val="16"/>
              </w:rPr>
              <w:t>3.作業習寫</w:t>
            </w:r>
          </w:p>
        </w:tc>
        <w:tc>
          <w:tcPr>
            <w:tcW w:w="1902" w:type="dxa"/>
          </w:tcPr>
          <w:p w:rsidR="00985700" w:rsidRPr="00A21746" w:rsidRDefault="00985700" w:rsidP="00985700">
            <w:pPr>
              <w:rPr>
                <w:rFonts w:ascii="標楷體" w:eastAsia="標楷體" w:hAnsi="標楷體"/>
              </w:rPr>
            </w:pPr>
          </w:p>
        </w:tc>
      </w:tr>
    </w:tbl>
    <w:p w:rsidR="00BA287B" w:rsidRPr="00C10E73" w:rsidRDefault="00BA287B" w:rsidP="00BA287B">
      <w:pPr>
        <w:numPr>
          <w:ilvl w:val="1"/>
          <w:numId w:val="1"/>
        </w:numPr>
        <w:spacing w:after="180" w:line="280" w:lineRule="exact"/>
        <w:ind w:firstLine="25"/>
        <w:jc w:val="both"/>
        <w:rPr>
          <w:rFonts w:ascii="標楷體" w:eastAsia="標楷體" w:hAnsi="標楷體"/>
        </w:rPr>
        <w:sectPr w:rsidR="00BA287B" w:rsidRPr="00C10E73" w:rsidSect="00985700">
          <w:pgSz w:w="16840" w:h="11907" w:orient="landscape" w:code="9"/>
          <w:pgMar w:top="1134" w:right="1134" w:bottom="1134" w:left="1134" w:header="851" w:footer="992" w:gutter="0"/>
          <w:cols w:space="425"/>
          <w:docGrid w:linePitch="360"/>
        </w:sectPr>
      </w:pPr>
      <w:r w:rsidRPr="00C10E73">
        <w:rPr>
          <w:rFonts w:ascii="標楷體" w:eastAsia="標楷體" w:hAnsi="標楷體"/>
        </w:rPr>
        <w:t>補充說明﹙例如：</w:t>
      </w:r>
      <w:r w:rsidRPr="00C10E73">
        <w:rPr>
          <w:rFonts w:ascii="標楷體" w:eastAsia="標楷體" w:hAnsi="標楷體" w:hint="eastAsia"/>
        </w:rPr>
        <w:t>某項目節數之課程內涵係合併列在某領域課程計畫</w:t>
      </w:r>
      <w:r w:rsidRPr="00C10E73">
        <w:rPr>
          <w:rFonts w:ascii="標楷體" w:eastAsia="標楷體" w:hAnsi="標楷體"/>
        </w:rPr>
        <w:t>﹚</w:t>
      </w:r>
    </w:p>
    <w:p w:rsidR="00E15E76" w:rsidRDefault="00E15E76"/>
    <w:p w:rsidR="00A65007" w:rsidRPr="00A21746" w:rsidRDefault="00A65007" w:rsidP="00A65007">
      <w:pPr>
        <w:jc w:val="both"/>
        <w:rPr>
          <w:rFonts w:ascii="標楷體" w:eastAsia="標楷體" w:hAnsi="標楷體"/>
        </w:rPr>
      </w:pPr>
      <w:r w:rsidRPr="00A21746">
        <w:rPr>
          <w:rFonts w:ascii="標楷體" w:eastAsia="標楷體" w:hAnsi="標楷體"/>
        </w:rPr>
        <w:t>彈性學習節數課程計畫</w:t>
      </w:r>
    </w:p>
    <w:p w:rsidR="00A65007" w:rsidRPr="00A21746" w:rsidRDefault="00A65007" w:rsidP="009B4766">
      <w:pPr>
        <w:spacing w:afterLines="50" w:after="120"/>
        <w:rPr>
          <w:rFonts w:ascii="標楷體" w:eastAsia="標楷體" w:hAnsi="標楷體"/>
          <w:b/>
        </w:rPr>
      </w:pPr>
      <w:r>
        <w:rPr>
          <w:rFonts w:ascii="標楷體" w:eastAsia="標楷體" w:hAnsi="標楷體" w:hint="eastAsia"/>
          <w:b/>
        </w:rPr>
        <w:t>新竹</w:t>
      </w:r>
      <w:r w:rsidRPr="00A21746">
        <w:rPr>
          <w:rFonts w:ascii="標楷體" w:eastAsia="標楷體" w:hAnsi="標楷體" w:hint="eastAsia"/>
          <w:b/>
        </w:rPr>
        <w:t>市</w:t>
      </w:r>
      <w:r w:rsidRPr="00A21746">
        <w:rPr>
          <w:rFonts w:ascii="標楷體" w:eastAsia="標楷體" w:hAnsi="標楷體"/>
          <w:b/>
          <w:u w:val="single"/>
        </w:rPr>
        <w:t xml:space="preserve">  </w:t>
      </w:r>
      <w:r>
        <w:rPr>
          <w:rFonts w:ascii="標楷體" w:eastAsia="標楷體" w:hAnsi="標楷體" w:hint="eastAsia"/>
          <w:b/>
          <w:u w:val="single"/>
        </w:rPr>
        <w:t>內湖</w:t>
      </w:r>
      <w:r w:rsidRPr="00A21746">
        <w:rPr>
          <w:rFonts w:ascii="標楷體" w:eastAsia="標楷體" w:hAnsi="標楷體"/>
          <w:b/>
          <w:u w:val="single"/>
        </w:rPr>
        <w:t xml:space="preserve">   </w:t>
      </w:r>
      <w:r>
        <w:rPr>
          <w:rFonts w:ascii="標楷體" w:eastAsia="標楷體" w:hAnsi="標楷體"/>
          <w:b/>
        </w:rPr>
        <w:t>國民</w:t>
      </w:r>
      <w:r w:rsidRPr="00A21746">
        <w:rPr>
          <w:rFonts w:ascii="標楷體" w:eastAsia="標楷體" w:hAnsi="標楷體"/>
          <w:b/>
        </w:rPr>
        <w:t>小學</w:t>
      </w:r>
      <w:r w:rsidRPr="00A21746">
        <w:rPr>
          <w:rFonts w:ascii="標楷體" w:eastAsia="標楷體" w:hAnsi="標楷體"/>
          <w:b/>
          <w:u w:val="single"/>
        </w:rPr>
        <w:t xml:space="preserve">  </w:t>
      </w:r>
      <w:r>
        <w:rPr>
          <w:rFonts w:ascii="標楷體" w:eastAsia="標楷體" w:hAnsi="標楷體" w:hint="eastAsia"/>
          <w:b/>
          <w:u w:val="single"/>
        </w:rPr>
        <w:t>10</w:t>
      </w:r>
      <w:r w:rsidR="00474846">
        <w:rPr>
          <w:rFonts w:ascii="標楷體" w:eastAsia="標楷體" w:hAnsi="標楷體"/>
          <w:b/>
          <w:u w:val="single"/>
        </w:rPr>
        <w:t>9</w:t>
      </w:r>
      <w:r w:rsidRPr="00A21746">
        <w:rPr>
          <w:rFonts w:ascii="標楷體" w:eastAsia="標楷體" w:hAnsi="標楷體"/>
          <w:b/>
          <w:u w:val="single"/>
        </w:rPr>
        <w:t xml:space="preserve"> </w:t>
      </w:r>
      <w:r w:rsidRPr="00A21746">
        <w:rPr>
          <w:rFonts w:ascii="標楷體" w:eastAsia="標楷體" w:hAnsi="標楷體"/>
          <w:b/>
        </w:rPr>
        <w:t>學年度</w:t>
      </w:r>
      <w:r w:rsidRPr="00A21746">
        <w:rPr>
          <w:rFonts w:ascii="標楷體" w:eastAsia="標楷體" w:hAnsi="標楷體"/>
          <w:b/>
          <w:u w:val="single"/>
        </w:rPr>
        <w:t xml:space="preserve"> </w:t>
      </w:r>
      <w:r w:rsidR="009B4766">
        <w:rPr>
          <w:rFonts w:ascii="標楷體" w:eastAsia="標楷體" w:hAnsi="標楷體" w:hint="eastAsia"/>
          <w:b/>
          <w:u w:val="single"/>
        </w:rPr>
        <w:t>三</w:t>
      </w:r>
      <w:r w:rsidRPr="00A21746">
        <w:rPr>
          <w:rFonts w:ascii="標楷體" w:eastAsia="標楷體" w:hAnsi="標楷體"/>
          <w:b/>
          <w:u w:val="single"/>
        </w:rPr>
        <w:t xml:space="preserve">  </w:t>
      </w:r>
      <w:r w:rsidRPr="00A21746">
        <w:rPr>
          <w:rFonts w:ascii="標楷體" w:eastAsia="標楷體" w:hAnsi="標楷體"/>
          <w:b/>
        </w:rPr>
        <w:t>年級</w:t>
      </w:r>
      <w:r>
        <w:rPr>
          <w:rFonts w:ascii="標楷體" w:eastAsia="標楷體" w:hAnsi="標楷體" w:hint="eastAsia"/>
          <w:b/>
        </w:rPr>
        <w:t xml:space="preserve"> 第</w:t>
      </w:r>
      <w:r w:rsidRPr="00A21746">
        <w:rPr>
          <w:rFonts w:ascii="標楷體" w:eastAsia="標楷體" w:hAnsi="標楷體"/>
          <w:b/>
          <w:u w:val="single"/>
        </w:rPr>
        <w:t xml:space="preserve">  </w:t>
      </w:r>
      <w:r w:rsidR="007641A2">
        <w:rPr>
          <w:rFonts w:ascii="標楷體" w:eastAsia="標楷體" w:hAnsi="標楷體"/>
          <w:b/>
          <w:u w:val="single"/>
        </w:rPr>
        <w:t>2</w:t>
      </w:r>
      <w:r>
        <w:rPr>
          <w:rFonts w:ascii="標楷體" w:eastAsia="標楷體" w:hAnsi="標楷體" w:hint="eastAsia"/>
          <w:b/>
          <w:u w:val="single"/>
        </w:rPr>
        <w:t xml:space="preserve"> </w:t>
      </w:r>
      <w:r w:rsidRPr="00A21746">
        <w:rPr>
          <w:rFonts w:ascii="標楷體" w:eastAsia="標楷體" w:hAnsi="標楷體"/>
          <w:b/>
          <w:u w:val="single"/>
        </w:rPr>
        <w:t xml:space="preserve"> </w:t>
      </w:r>
      <w:r w:rsidRPr="00A21746">
        <w:rPr>
          <w:rFonts w:ascii="標楷體" w:eastAsia="標楷體" w:hAnsi="標楷體" w:hint="eastAsia"/>
          <w:b/>
        </w:rPr>
        <w:t>學期</w:t>
      </w:r>
      <w:r w:rsidRPr="00A21746">
        <w:rPr>
          <w:rFonts w:ascii="標楷體" w:eastAsia="標楷體" w:hAnsi="標楷體" w:hint="eastAsia"/>
          <w:b/>
          <w:u w:val="single"/>
        </w:rPr>
        <w:t xml:space="preserve">   </w:t>
      </w:r>
      <w:r w:rsidR="009B4766">
        <w:rPr>
          <w:rFonts w:ascii="標楷體" w:eastAsia="標楷體" w:hAnsi="標楷體" w:hint="eastAsia"/>
          <w:b/>
          <w:u w:val="single"/>
        </w:rPr>
        <w:t>彈</w:t>
      </w:r>
      <w:r w:rsidR="009B4766">
        <w:rPr>
          <w:rFonts w:ascii="標楷體" w:eastAsia="標楷體" w:hAnsi="標楷體"/>
          <w:b/>
          <w:u w:val="single"/>
        </w:rPr>
        <w:t>性</w:t>
      </w:r>
      <w:r w:rsidRPr="00A21746">
        <w:rPr>
          <w:rFonts w:ascii="標楷體" w:eastAsia="標楷體" w:hAnsi="標楷體" w:hint="eastAsia"/>
          <w:b/>
          <w:u w:val="single"/>
        </w:rPr>
        <w:t xml:space="preserve">     </w:t>
      </w:r>
      <w:r w:rsidRPr="00A21746">
        <w:rPr>
          <w:rFonts w:ascii="標楷體" w:eastAsia="標楷體" w:hAnsi="標楷體"/>
          <w:b/>
        </w:rPr>
        <w:t>課程計畫</w:t>
      </w:r>
      <w:r w:rsidR="009B4766">
        <w:rPr>
          <w:rFonts w:ascii="標楷體" w:eastAsia="標楷體" w:hAnsi="標楷體" w:hint="eastAsia"/>
        </w:rPr>
        <w:t xml:space="preserve">    </w:t>
      </w:r>
      <w:r w:rsidRPr="00A21746">
        <w:rPr>
          <w:rFonts w:ascii="標楷體" w:eastAsia="標楷體" w:hAnsi="標楷體" w:hint="eastAsia"/>
          <w:b/>
        </w:rPr>
        <w:t xml:space="preserve"> </w:t>
      </w:r>
      <w:r w:rsidRPr="00A21746">
        <w:rPr>
          <w:rFonts w:ascii="標楷體" w:eastAsia="標楷體" w:hAnsi="標楷體"/>
          <w:b/>
        </w:rPr>
        <w:t>設計者：</w:t>
      </w:r>
      <w:r w:rsidR="009B4766">
        <w:rPr>
          <w:rFonts w:ascii="標楷體" w:eastAsia="標楷體" w:hAnsi="標楷體" w:hint="eastAsia"/>
          <w:b/>
          <w:u w:val="single"/>
        </w:rPr>
        <w:t xml:space="preserve"> </w:t>
      </w:r>
      <w:r>
        <w:rPr>
          <w:rFonts w:ascii="標楷體" w:eastAsia="標楷體" w:hAnsi="標楷體" w:hint="eastAsia"/>
          <w:b/>
          <w:u w:val="single"/>
        </w:rPr>
        <w:t xml:space="preserve">  </w:t>
      </w:r>
      <w:r w:rsidR="009B4766">
        <w:rPr>
          <w:rFonts w:ascii="標楷體" w:eastAsia="標楷體" w:hAnsi="標楷體" w:hint="eastAsia"/>
          <w:b/>
          <w:u w:val="single"/>
        </w:rPr>
        <w:t>三年</w:t>
      </w:r>
      <w:r w:rsidR="009B4766">
        <w:rPr>
          <w:rFonts w:ascii="標楷體" w:eastAsia="標楷體" w:hAnsi="標楷體"/>
          <w:b/>
          <w:u w:val="single"/>
        </w:rPr>
        <w:t>級教學群</w:t>
      </w:r>
      <w:r>
        <w:rPr>
          <w:rFonts w:ascii="標楷體" w:eastAsia="標楷體" w:hAnsi="標楷體" w:hint="eastAsia"/>
          <w:b/>
          <w:u w:val="single"/>
        </w:rPr>
        <w:t xml:space="preserve">  </w:t>
      </w:r>
      <w:r w:rsidRPr="00A21746">
        <w:rPr>
          <w:rFonts w:ascii="標楷體" w:eastAsia="標楷體" w:hAnsi="標楷體" w:hint="eastAsia"/>
          <w:u w:val="single"/>
        </w:rPr>
        <w:t>教師</w:t>
      </w:r>
      <w:r w:rsidRPr="00A21746">
        <w:rPr>
          <w:rFonts w:ascii="標楷體" w:eastAsia="標楷體" w:hAnsi="標楷體" w:hint="eastAsia"/>
          <w:b/>
        </w:rPr>
        <w:t>第</w:t>
      </w:r>
      <w:r w:rsidRPr="00A21746">
        <w:rPr>
          <w:rFonts w:ascii="標楷體" w:eastAsia="標楷體" w:hAnsi="標楷體" w:hint="eastAsia"/>
          <w:b/>
          <w:u w:val="single"/>
        </w:rPr>
        <w:t xml:space="preserve"> </w:t>
      </w:r>
      <w:r w:rsidR="009B4766">
        <w:rPr>
          <w:rFonts w:ascii="標楷體" w:eastAsia="標楷體" w:hAnsi="標楷體" w:hint="eastAsia"/>
          <w:b/>
          <w:u w:val="single"/>
        </w:rPr>
        <w:t>二</w:t>
      </w:r>
      <w:r w:rsidRPr="00A21746">
        <w:rPr>
          <w:rFonts w:ascii="標楷體" w:eastAsia="標楷體" w:hAnsi="標楷體" w:hint="eastAsia"/>
          <w:b/>
          <w:u w:val="single"/>
        </w:rPr>
        <w:t xml:space="preserve"> </w:t>
      </w:r>
      <w:r w:rsidRPr="00A21746">
        <w:rPr>
          <w:rFonts w:ascii="標楷體" w:eastAsia="標楷體" w:hAnsi="標楷體" w:hint="eastAsia"/>
          <w:b/>
        </w:rPr>
        <w:t>學期</w:t>
      </w:r>
    </w:p>
    <w:p w:rsidR="00A65007" w:rsidRPr="00A21746" w:rsidRDefault="00A65007" w:rsidP="00A65007">
      <w:pPr>
        <w:spacing w:afterLines="50" w:after="120"/>
        <w:rPr>
          <w:rFonts w:ascii="標楷體" w:eastAsia="標楷體" w:hAnsi="標楷體"/>
        </w:rPr>
      </w:pPr>
      <w:r w:rsidRPr="00A21746">
        <w:rPr>
          <w:rFonts w:ascii="標楷體" w:eastAsia="標楷體" w:hAnsi="標楷體" w:hint="eastAsia"/>
        </w:rPr>
        <w:t>一、本領域每週學習節數（</w:t>
      </w:r>
      <w:r w:rsidR="009B4766">
        <w:rPr>
          <w:rFonts w:ascii="標楷體" w:eastAsia="標楷體" w:hAnsi="標楷體" w:hint="eastAsia"/>
        </w:rPr>
        <w:t>4</w:t>
      </w:r>
      <w:r w:rsidRPr="00A21746">
        <w:rPr>
          <w:rFonts w:ascii="標楷體" w:eastAsia="標楷體" w:hAnsi="標楷體" w:hint="eastAsia"/>
        </w:rPr>
        <w:t xml:space="preserve"> ）節，本學期共﹙</w:t>
      </w:r>
      <w:r w:rsidR="009B4766">
        <w:rPr>
          <w:rFonts w:ascii="標楷體" w:eastAsia="標楷體" w:hAnsi="標楷體" w:hint="eastAsia"/>
        </w:rPr>
        <w:t>80</w:t>
      </w:r>
      <w:r w:rsidRPr="00A21746">
        <w:rPr>
          <w:rFonts w:ascii="標楷體" w:eastAsia="標楷體" w:hAnsi="標楷體" w:hint="eastAsia"/>
        </w:rPr>
        <w:t>﹚節。</w:t>
      </w:r>
    </w:p>
    <w:p w:rsidR="00A65007" w:rsidRPr="00A21746" w:rsidRDefault="00A65007" w:rsidP="00A65007">
      <w:pPr>
        <w:spacing w:afterLines="50" w:after="120"/>
        <w:rPr>
          <w:rFonts w:ascii="標楷體" w:eastAsia="標楷體" w:hAnsi="標楷體"/>
        </w:rPr>
      </w:pPr>
      <w:r w:rsidRPr="00A21746">
        <w:rPr>
          <w:rFonts w:ascii="標楷體" w:eastAsia="標楷體" w:hAnsi="標楷體" w:hint="eastAsia"/>
        </w:rPr>
        <w:t>二、</w:t>
      </w:r>
      <w:r w:rsidRPr="00A21746">
        <w:rPr>
          <w:rFonts w:ascii="標楷體" w:eastAsia="標楷體" w:hAnsi="標楷體"/>
        </w:rPr>
        <w:t>本學期學習目標：﹙以條列式文字敘述﹚</w:t>
      </w:r>
    </w:p>
    <w:p w:rsidR="009B4766" w:rsidRPr="005A165A" w:rsidRDefault="009B4766" w:rsidP="009B4766">
      <w:pPr>
        <w:rPr>
          <w:rFonts w:ascii="標楷體" w:eastAsia="標楷體" w:hAnsi="標楷體"/>
          <w:sz w:val="20"/>
          <w:szCs w:val="20"/>
        </w:rPr>
      </w:pPr>
      <w:r w:rsidRPr="005A165A">
        <w:rPr>
          <w:rFonts w:ascii="標楷體" w:eastAsia="標楷體" w:hAnsi="標楷體"/>
          <w:sz w:val="20"/>
          <w:szCs w:val="20"/>
        </w:rPr>
        <w:t>1</w:t>
      </w:r>
      <w:r w:rsidRPr="005A165A">
        <w:rPr>
          <w:rFonts w:ascii="標楷體" w:eastAsia="標楷體" w:hAnsi="標楷體" w:hint="eastAsia"/>
          <w:sz w:val="20"/>
          <w:szCs w:val="20"/>
        </w:rPr>
        <w:t>.以「平方公分」為單位計算平面圖形的面積。</w:t>
      </w:r>
    </w:p>
    <w:p w:rsidR="009B4766" w:rsidRPr="005A165A" w:rsidRDefault="009B4766" w:rsidP="009B4766">
      <w:pPr>
        <w:rPr>
          <w:rFonts w:ascii="標楷體" w:eastAsia="標楷體" w:hAnsi="標楷體"/>
          <w:sz w:val="20"/>
          <w:szCs w:val="20"/>
        </w:rPr>
      </w:pPr>
      <w:r w:rsidRPr="005A165A">
        <w:rPr>
          <w:rFonts w:ascii="標楷體" w:eastAsia="標楷體" w:hAnsi="標楷體" w:hint="eastAsia"/>
          <w:sz w:val="20"/>
          <w:szCs w:val="20"/>
        </w:rPr>
        <w:t>2.分數的意義分母12以內的真分數.並做同分母分數的大小比較。</w:t>
      </w:r>
    </w:p>
    <w:p w:rsidR="009B4766" w:rsidRPr="005A165A" w:rsidRDefault="009B4766" w:rsidP="009B4766">
      <w:pPr>
        <w:rPr>
          <w:rFonts w:ascii="標楷體" w:eastAsia="標楷體" w:hAnsi="標楷體"/>
          <w:sz w:val="20"/>
          <w:szCs w:val="20"/>
        </w:rPr>
      </w:pPr>
      <w:r w:rsidRPr="005A165A">
        <w:rPr>
          <w:rFonts w:ascii="標楷體" w:eastAsia="標楷體" w:hAnsi="標楷體"/>
          <w:sz w:val="20"/>
          <w:szCs w:val="20"/>
        </w:rPr>
        <w:t>3.</w:t>
      </w:r>
      <w:r w:rsidRPr="005A165A">
        <w:rPr>
          <w:rFonts w:ascii="標楷體" w:eastAsia="標楷體" w:hAnsi="標楷體" w:hint="eastAsia"/>
          <w:sz w:val="20"/>
          <w:szCs w:val="20"/>
        </w:rPr>
        <w:t>知道男生、女生有差異。</w:t>
      </w:r>
    </w:p>
    <w:p w:rsidR="009B4766" w:rsidRPr="005A165A" w:rsidRDefault="009B4766" w:rsidP="009B4766">
      <w:pPr>
        <w:rPr>
          <w:rFonts w:ascii="標楷體" w:eastAsia="標楷體" w:hAnsi="標楷體"/>
          <w:sz w:val="20"/>
          <w:szCs w:val="20"/>
        </w:rPr>
      </w:pPr>
      <w:r w:rsidRPr="005A165A">
        <w:rPr>
          <w:rFonts w:ascii="標楷體" w:eastAsia="標楷體" w:hAnsi="標楷體"/>
          <w:sz w:val="20"/>
          <w:szCs w:val="20"/>
        </w:rPr>
        <w:t>4.</w:t>
      </w:r>
      <w:r w:rsidRPr="005A165A">
        <w:rPr>
          <w:rFonts w:ascii="標楷體" w:eastAsia="標楷體" w:hAnsi="標楷體" w:hint="eastAsia"/>
          <w:sz w:val="20"/>
          <w:szCs w:val="20"/>
        </w:rPr>
        <w:t>知道男生和女生也會有相同的願望。</w:t>
      </w:r>
    </w:p>
    <w:p w:rsidR="009B4766" w:rsidRPr="005A165A" w:rsidRDefault="009B4766" w:rsidP="009B4766">
      <w:pPr>
        <w:rPr>
          <w:rFonts w:ascii="標楷體" w:eastAsia="標楷體" w:hAnsi="標楷體"/>
          <w:sz w:val="20"/>
          <w:szCs w:val="20"/>
        </w:rPr>
      </w:pPr>
      <w:r w:rsidRPr="005A165A">
        <w:rPr>
          <w:rFonts w:ascii="標楷體" w:eastAsia="標楷體" w:hAnsi="標楷體"/>
          <w:sz w:val="20"/>
          <w:szCs w:val="20"/>
        </w:rPr>
        <w:t>5.</w:t>
      </w:r>
      <w:r w:rsidRPr="005A165A">
        <w:rPr>
          <w:rFonts w:ascii="標楷體" w:eastAsia="標楷體" w:hAnsi="標楷體" w:hint="eastAsia"/>
          <w:sz w:val="20"/>
          <w:szCs w:val="20"/>
        </w:rPr>
        <w:t>能認識怎樣的情境具有潛在侵害的危險。</w:t>
      </w:r>
    </w:p>
    <w:p w:rsidR="009B4766" w:rsidRPr="005A165A" w:rsidRDefault="009B4766" w:rsidP="009B4766">
      <w:pPr>
        <w:rPr>
          <w:rFonts w:ascii="標楷體" w:eastAsia="標楷體" w:hAnsi="標楷體"/>
          <w:sz w:val="20"/>
          <w:szCs w:val="20"/>
        </w:rPr>
      </w:pPr>
      <w:r w:rsidRPr="005A165A">
        <w:rPr>
          <w:rFonts w:ascii="標楷體" w:eastAsia="標楷體" w:hAnsi="標楷體"/>
          <w:sz w:val="20"/>
          <w:szCs w:val="20"/>
        </w:rPr>
        <w:t>6.</w:t>
      </w:r>
      <w:r w:rsidRPr="005A165A">
        <w:rPr>
          <w:rFonts w:ascii="標楷體" w:eastAsia="標楷體" w:hAnsi="標楷體" w:hint="eastAsia"/>
          <w:sz w:val="20"/>
          <w:szCs w:val="20"/>
        </w:rPr>
        <w:t>能知道如何保護自己的身體，避免受到性侵害。</w:t>
      </w:r>
    </w:p>
    <w:p w:rsidR="009B4766" w:rsidRPr="005A165A" w:rsidRDefault="009B4766" w:rsidP="009B4766">
      <w:pPr>
        <w:rPr>
          <w:rFonts w:ascii="標楷體" w:eastAsia="標楷體" w:hAnsi="標楷體"/>
          <w:sz w:val="20"/>
          <w:szCs w:val="20"/>
        </w:rPr>
      </w:pPr>
      <w:r w:rsidRPr="005A165A">
        <w:rPr>
          <w:rFonts w:ascii="標楷體" w:eastAsia="標楷體" w:hAnsi="標楷體"/>
          <w:sz w:val="20"/>
          <w:szCs w:val="20"/>
        </w:rPr>
        <w:t>7.</w:t>
      </w:r>
      <w:r w:rsidRPr="005A165A">
        <w:rPr>
          <w:rFonts w:ascii="標楷體" w:eastAsia="標楷體" w:hAnsi="標楷體" w:hint="eastAsia"/>
          <w:sz w:val="20"/>
          <w:szCs w:val="20"/>
        </w:rPr>
        <w:t>能尊重自己與別人的身體自主權。</w:t>
      </w:r>
    </w:p>
    <w:p w:rsidR="009B4766" w:rsidRPr="005A165A" w:rsidRDefault="009B4766" w:rsidP="009B4766">
      <w:pPr>
        <w:rPr>
          <w:rFonts w:ascii="標楷體" w:eastAsia="標楷體" w:hAnsi="標楷體"/>
          <w:sz w:val="20"/>
          <w:szCs w:val="20"/>
        </w:rPr>
      </w:pPr>
      <w:r w:rsidRPr="005A165A">
        <w:rPr>
          <w:rFonts w:ascii="標楷體" w:eastAsia="標楷體" w:hAnsi="標楷體"/>
          <w:sz w:val="20"/>
          <w:szCs w:val="20"/>
        </w:rPr>
        <w:t>8.</w:t>
      </w:r>
      <w:r w:rsidRPr="005A165A">
        <w:rPr>
          <w:rFonts w:ascii="標楷體" w:eastAsia="標楷體" w:hAnsi="標楷體" w:hint="eastAsia"/>
          <w:sz w:val="20"/>
          <w:szCs w:val="20"/>
        </w:rPr>
        <w:t>能討論、分享生活中不合理、健康受到傷害等經驗。</w:t>
      </w:r>
    </w:p>
    <w:p w:rsidR="009B4766" w:rsidRPr="005A165A" w:rsidRDefault="009B4766" w:rsidP="009B4766">
      <w:pPr>
        <w:rPr>
          <w:rFonts w:ascii="標楷體" w:eastAsia="標楷體" w:hAnsi="標楷體"/>
          <w:sz w:val="20"/>
          <w:szCs w:val="20"/>
        </w:rPr>
      </w:pPr>
      <w:r w:rsidRPr="005A165A">
        <w:rPr>
          <w:rFonts w:ascii="標楷體" w:eastAsia="標楷體" w:hAnsi="標楷體"/>
          <w:sz w:val="20"/>
          <w:szCs w:val="20"/>
        </w:rPr>
        <w:t>9.</w:t>
      </w:r>
      <w:r w:rsidRPr="005A165A">
        <w:rPr>
          <w:rFonts w:ascii="標楷體" w:eastAsia="標楷體" w:hAnsi="標楷體" w:hint="eastAsia"/>
          <w:sz w:val="20"/>
          <w:szCs w:val="20"/>
        </w:rPr>
        <w:t>能知道如何尋求救助的資訊與管道。</w:t>
      </w:r>
    </w:p>
    <w:p w:rsidR="009B4766" w:rsidRPr="005A165A" w:rsidRDefault="009B4766" w:rsidP="009B4766">
      <w:pPr>
        <w:rPr>
          <w:rFonts w:ascii="標楷體" w:eastAsia="標楷體" w:hAnsi="標楷體"/>
          <w:sz w:val="20"/>
          <w:szCs w:val="20"/>
        </w:rPr>
      </w:pPr>
      <w:r w:rsidRPr="005A165A">
        <w:rPr>
          <w:rFonts w:ascii="標楷體" w:eastAsia="標楷體" w:hAnsi="標楷體"/>
          <w:sz w:val="20"/>
          <w:szCs w:val="20"/>
        </w:rPr>
        <w:t>10</w:t>
      </w:r>
      <w:r w:rsidRPr="005A165A">
        <w:rPr>
          <w:rFonts w:ascii="標楷體" w:eastAsia="標楷體" w:hAnsi="標楷體" w:hint="eastAsia"/>
          <w:sz w:val="20"/>
          <w:szCs w:val="20"/>
        </w:rPr>
        <w:t>.觀察照顧者一天的辛勞</w:t>
      </w:r>
    </w:p>
    <w:p w:rsidR="009B4766" w:rsidRPr="005A165A" w:rsidRDefault="009B4766" w:rsidP="009B4766">
      <w:pPr>
        <w:rPr>
          <w:rFonts w:ascii="標楷體" w:eastAsia="標楷體" w:hAnsi="標楷體"/>
          <w:sz w:val="20"/>
          <w:szCs w:val="20"/>
        </w:rPr>
      </w:pPr>
      <w:r w:rsidRPr="005A165A">
        <w:rPr>
          <w:rFonts w:ascii="標楷體" w:eastAsia="標楷體" w:hAnsi="標楷體"/>
          <w:sz w:val="20"/>
          <w:szCs w:val="20"/>
        </w:rPr>
        <w:t>11</w:t>
      </w:r>
      <w:r w:rsidRPr="005A165A">
        <w:rPr>
          <w:rFonts w:ascii="標楷體" w:eastAsia="標楷體" w:hAnsi="標楷體" w:hint="eastAsia"/>
          <w:sz w:val="20"/>
          <w:szCs w:val="20"/>
        </w:rPr>
        <w:t>.知道照顧者對家人的付出</w:t>
      </w:r>
    </w:p>
    <w:p w:rsidR="009B4766" w:rsidRPr="005A165A" w:rsidRDefault="009B4766" w:rsidP="009B4766">
      <w:pPr>
        <w:rPr>
          <w:rFonts w:ascii="標楷體" w:eastAsia="標楷體" w:hAnsi="標楷體"/>
          <w:sz w:val="20"/>
          <w:szCs w:val="20"/>
        </w:rPr>
      </w:pPr>
      <w:r w:rsidRPr="005A165A">
        <w:rPr>
          <w:rFonts w:ascii="標楷體" w:eastAsia="標楷體" w:hAnsi="標楷體"/>
          <w:sz w:val="20"/>
          <w:szCs w:val="20"/>
        </w:rPr>
        <w:t>12</w:t>
      </w:r>
      <w:r w:rsidRPr="005A165A">
        <w:rPr>
          <w:rFonts w:ascii="標楷體" w:eastAsia="標楷體" w:hAnsi="標楷體" w:hint="eastAsia"/>
          <w:sz w:val="20"/>
          <w:szCs w:val="20"/>
        </w:rPr>
        <w:t>.能以實際行動表達感恩的心</w:t>
      </w:r>
    </w:p>
    <w:p w:rsidR="009B4766" w:rsidRPr="005A165A" w:rsidRDefault="009B4766" w:rsidP="009B4766">
      <w:pPr>
        <w:rPr>
          <w:rFonts w:ascii="標楷體" w:eastAsia="標楷體" w:hAnsi="標楷體"/>
          <w:sz w:val="20"/>
          <w:szCs w:val="20"/>
        </w:rPr>
      </w:pPr>
      <w:r w:rsidRPr="005A165A">
        <w:rPr>
          <w:rFonts w:ascii="標楷體" w:eastAsia="標楷體" w:hAnsi="標楷體"/>
          <w:sz w:val="20"/>
          <w:szCs w:val="20"/>
        </w:rPr>
        <w:t>13</w:t>
      </w:r>
      <w:r w:rsidRPr="005A165A">
        <w:rPr>
          <w:rFonts w:ascii="標楷體" w:eastAsia="標楷體" w:hAnsi="標楷體" w:hint="eastAsia"/>
          <w:sz w:val="20"/>
          <w:szCs w:val="20"/>
        </w:rPr>
        <w:t>.製作感恩卡</w:t>
      </w:r>
    </w:p>
    <w:p w:rsidR="009B4766" w:rsidRPr="005A165A" w:rsidRDefault="009B4766" w:rsidP="009B4766">
      <w:pPr>
        <w:rPr>
          <w:rFonts w:ascii="標楷體" w:eastAsia="標楷體" w:hAnsi="標楷體"/>
          <w:color w:val="000000"/>
          <w:sz w:val="20"/>
          <w:szCs w:val="20"/>
        </w:rPr>
      </w:pPr>
      <w:r w:rsidRPr="005A165A">
        <w:rPr>
          <w:rFonts w:ascii="標楷體" w:eastAsia="標楷體" w:hAnsi="標楷體"/>
          <w:color w:val="000000"/>
          <w:sz w:val="20"/>
          <w:szCs w:val="20"/>
        </w:rPr>
        <w:t>14</w:t>
      </w:r>
      <w:r w:rsidRPr="005A165A">
        <w:rPr>
          <w:rFonts w:ascii="標楷體" w:eastAsia="標楷體" w:hAnsi="標楷體" w:hint="eastAsia"/>
          <w:color w:val="000000"/>
          <w:sz w:val="20"/>
          <w:szCs w:val="20"/>
        </w:rPr>
        <w:t>.看清楚藥品的標示</w:t>
      </w:r>
    </w:p>
    <w:p w:rsidR="009B4766" w:rsidRPr="005A165A" w:rsidRDefault="009B4766" w:rsidP="009B4766">
      <w:pPr>
        <w:rPr>
          <w:rFonts w:ascii="標楷體" w:eastAsia="標楷體" w:hAnsi="標楷體"/>
          <w:color w:val="000000"/>
          <w:sz w:val="20"/>
          <w:szCs w:val="20"/>
        </w:rPr>
      </w:pPr>
      <w:r w:rsidRPr="005A165A">
        <w:rPr>
          <w:rFonts w:ascii="標楷體" w:eastAsia="標楷體" w:hAnsi="標楷體"/>
          <w:color w:val="000000"/>
          <w:sz w:val="20"/>
          <w:szCs w:val="20"/>
        </w:rPr>
        <w:t>15</w:t>
      </w:r>
      <w:r w:rsidRPr="005A165A">
        <w:rPr>
          <w:rFonts w:ascii="標楷體" w:eastAsia="標楷體" w:hAnsi="標楷體" w:hint="eastAsia"/>
          <w:color w:val="000000"/>
          <w:sz w:val="20"/>
          <w:szCs w:val="20"/>
        </w:rPr>
        <w:t>.清楚用藥方法與時間</w:t>
      </w:r>
    </w:p>
    <w:p w:rsidR="009B4766" w:rsidRPr="005A165A" w:rsidRDefault="009B4766" w:rsidP="009B4766">
      <w:pPr>
        <w:rPr>
          <w:rFonts w:ascii="標楷體" w:eastAsia="標楷體" w:hAnsi="標楷體"/>
          <w:sz w:val="20"/>
          <w:szCs w:val="20"/>
        </w:rPr>
      </w:pPr>
      <w:r w:rsidRPr="005A165A">
        <w:rPr>
          <w:rFonts w:ascii="標楷體" w:eastAsia="標楷體" w:hAnsi="標楷體" w:hint="eastAsia"/>
          <w:sz w:val="20"/>
          <w:szCs w:val="20"/>
        </w:rPr>
        <w:t>16知道抽菸－檳榔會危害身體健康及造成不良的後果。</w:t>
      </w:r>
    </w:p>
    <w:p w:rsidR="009B4766" w:rsidRPr="005A165A" w:rsidRDefault="009B4766" w:rsidP="009B4766">
      <w:pPr>
        <w:rPr>
          <w:rFonts w:ascii="標楷體" w:eastAsia="標楷體" w:hAnsi="標楷體" w:cs="新細明體"/>
          <w:color w:val="000000"/>
          <w:kern w:val="0"/>
          <w:sz w:val="20"/>
          <w:szCs w:val="20"/>
        </w:rPr>
      </w:pPr>
      <w:r w:rsidRPr="005A165A">
        <w:rPr>
          <w:rFonts w:ascii="標楷體" w:eastAsia="標楷體" w:hAnsi="標楷體" w:cs="新細明體" w:hint="eastAsia"/>
          <w:color w:val="000000"/>
          <w:kern w:val="0"/>
          <w:sz w:val="20"/>
          <w:szCs w:val="20"/>
        </w:rPr>
        <w:t>17</w:t>
      </w:r>
      <w:r w:rsidRPr="005A165A">
        <w:rPr>
          <w:rFonts w:ascii="標楷體" w:eastAsia="標楷體" w:hAnsi="標楷體" w:cs="新細明體"/>
          <w:color w:val="000000"/>
          <w:kern w:val="0"/>
          <w:sz w:val="20"/>
          <w:szCs w:val="20"/>
        </w:rPr>
        <w:t>能正確使用含氟漱口水。</w:t>
      </w:r>
    </w:p>
    <w:p w:rsidR="009B4766" w:rsidRPr="005A165A" w:rsidRDefault="009B4766" w:rsidP="009B4766">
      <w:pPr>
        <w:rPr>
          <w:rFonts w:ascii="標楷體" w:eastAsia="標楷體" w:hAnsi="標楷體"/>
          <w:sz w:val="20"/>
          <w:szCs w:val="20"/>
        </w:rPr>
      </w:pPr>
      <w:r w:rsidRPr="005A165A">
        <w:rPr>
          <w:rFonts w:ascii="標楷體" w:eastAsia="標楷體" w:hAnsi="標楷體" w:hint="eastAsia"/>
          <w:sz w:val="20"/>
          <w:szCs w:val="20"/>
        </w:rPr>
        <w:t>18認識社區藥局及藥師</w:t>
      </w:r>
    </w:p>
    <w:p w:rsidR="009B4766" w:rsidRPr="005A165A" w:rsidRDefault="009B4766" w:rsidP="009B4766">
      <w:pPr>
        <w:rPr>
          <w:rFonts w:ascii="標楷體" w:eastAsia="標楷體" w:hAnsi="標楷體"/>
          <w:sz w:val="20"/>
          <w:szCs w:val="20"/>
        </w:rPr>
      </w:pPr>
      <w:r w:rsidRPr="005A165A">
        <w:rPr>
          <w:rFonts w:ascii="標楷體" w:eastAsia="標楷體" w:hAnsi="標楷體" w:hint="eastAsia"/>
          <w:sz w:val="20"/>
          <w:szCs w:val="20"/>
        </w:rPr>
        <w:t>1</w:t>
      </w:r>
      <w:r w:rsidRPr="005A165A">
        <w:rPr>
          <w:rFonts w:ascii="標楷體" w:eastAsia="標楷體" w:hAnsi="標楷體"/>
          <w:sz w:val="20"/>
          <w:szCs w:val="20"/>
        </w:rPr>
        <w:t>9</w:t>
      </w:r>
      <w:r w:rsidRPr="005A165A">
        <w:rPr>
          <w:rFonts w:ascii="標楷體" w:eastAsia="標楷體" w:hAnsi="標楷體" w:hint="eastAsia"/>
          <w:sz w:val="20"/>
          <w:szCs w:val="20"/>
        </w:rPr>
        <w:t>認識全民健保、醫療院所與自己之間的關係</w:t>
      </w:r>
    </w:p>
    <w:p w:rsidR="00A65007" w:rsidRPr="009B4766" w:rsidRDefault="009B4766" w:rsidP="009B4766">
      <w:pPr>
        <w:rPr>
          <w:rFonts w:ascii="標楷體" w:eastAsia="標楷體" w:hAnsi="標楷體"/>
          <w:sz w:val="20"/>
          <w:szCs w:val="20"/>
        </w:rPr>
      </w:pPr>
      <w:r w:rsidRPr="005A165A">
        <w:rPr>
          <w:rFonts w:ascii="標楷體" w:eastAsia="標楷體" w:hAnsi="標楷體" w:cs="新細明體" w:hint="eastAsia"/>
          <w:kern w:val="0"/>
          <w:sz w:val="20"/>
          <w:szCs w:val="20"/>
        </w:rPr>
        <w:t>20</w:t>
      </w:r>
      <w:r w:rsidRPr="005A165A">
        <w:rPr>
          <w:rFonts w:ascii="標楷體" w:eastAsia="標楷體" w:hAnsi="標楷體" w:cs="新細明體"/>
          <w:kern w:val="0"/>
          <w:sz w:val="20"/>
          <w:szCs w:val="20"/>
        </w:rPr>
        <w:t>能對性侵害的定義、種類有所了解。</w:t>
      </w:r>
    </w:p>
    <w:p w:rsidR="00A65007" w:rsidRPr="00A21746" w:rsidRDefault="00A65007" w:rsidP="00A65007">
      <w:pPr>
        <w:spacing w:afterLines="50" w:after="120" w:line="400" w:lineRule="exact"/>
        <w:jc w:val="both"/>
        <w:rPr>
          <w:rFonts w:ascii="標楷體" w:eastAsia="標楷體" w:hAnsi="標楷體"/>
        </w:rPr>
      </w:pPr>
      <w:r w:rsidRPr="00A21746">
        <w:rPr>
          <w:rFonts w:ascii="標楷體" w:eastAsia="標楷體" w:hAnsi="標楷體" w:hint="eastAsia"/>
        </w:rPr>
        <w:t>三、</w:t>
      </w:r>
      <w:r w:rsidRPr="00A21746">
        <w:rPr>
          <w:rFonts w:ascii="標楷體" w:eastAsia="標楷體" w:hAnsi="標楷體"/>
        </w:rPr>
        <w:t>本學期課程架構：﹙</w:t>
      </w:r>
      <w:r w:rsidRPr="00A21746">
        <w:rPr>
          <w:rFonts w:ascii="標楷體" w:eastAsia="標楷體" w:hAnsi="標楷體" w:hint="eastAsia"/>
        </w:rPr>
        <w:t>請依學校實際情形調整；應含補</w:t>
      </w:r>
      <w:r>
        <w:rPr>
          <w:rFonts w:ascii="標楷體" w:eastAsia="標楷體" w:hAnsi="標楷體" w:hint="eastAsia"/>
        </w:rPr>
        <w:t>救</w:t>
      </w:r>
      <w:r w:rsidRPr="00A21746">
        <w:rPr>
          <w:rFonts w:ascii="標楷體" w:eastAsia="標楷體" w:hAnsi="標楷體" w:hint="eastAsia"/>
        </w:rPr>
        <w:t>教學</w:t>
      </w:r>
      <w:r>
        <w:rPr>
          <w:rFonts w:ascii="標楷體" w:eastAsia="標楷體" w:hAnsi="標楷體" w:hint="eastAsia"/>
        </w:rPr>
        <w:t>、</w:t>
      </w:r>
      <w:r w:rsidRPr="00A21746">
        <w:rPr>
          <w:rFonts w:ascii="標楷體" w:eastAsia="標楷體" w:hAnsi="標楷體" w:hint="eastAsia"/>
        </w:rPr>
        <w:t>一、二年級「英語文」、</w:t>
      </w:r>
      <w:r w:rsidRPr="00A21746">
        <w:rPr>
          <w:rFonts w:ascii="標楷體" w:eastAsia="標楷體" w:hAnsi="標楷體"/>
        </w:rPr>
        <w:t>三至七年級</w:t>
      </w:r>
      <w:r w:rsidRPr="00A21746">
        <w:rPr>
          <w:rFonts w:ascii="標楷體" w:eastAsia="標楷體" w:hAnsi="標楷體" w:hint="eastAsia"/>
        </w:rPr>
        <w:t>「</w:t>
      </w:r>
      <w:r w:rsidRPr="00A21746">
        <w:rPr>
          <w:rFonts w:ascii="標楷體" w:eastAsia="標楷體" w:hAnsi="標楷體"/>
        </w:rPr>
        <w:t>資訊教育</w:t>
      </w:r>
      <w:r w:rsidRPr="00A21746">
        <w:rPr>
          <w:rFonts w:ascii="標楷體" w:eastAsia="標楷體" w:hAnsi="標楷體" w:hint="eastAsia"/>
        </w:rPr>
        <w:t>」</w:t>
      </w:r>
      <w:r w:rsidRPr="00A21746">
        <w:rPr>
          <w:rFonts w:ascii="標楷體" w:eastAsia="標楷體" w:hAnsi="標楷體"/>
        </w:rPr>
        <w:t>﹚</w:t>
      </w:r>
    </w:p>
    <w:tbl>
      <w:tblPr>
        <w:tblW w:w="14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1"/>
        <w:gridCol w:w="1357"/>
        <w:gridCol w:w="1440"/>
        <w:gridCol w:w="1440"/>
        <w:gridCol w:w="1440"/>
        <w:gridCol w:w="1440"/>
        <w:gridCol w:w="1440"/>
        <w:gridCol w:w="1316"/>
        <w:gridCol w:w="1564"/>
        <w:gridCol w:w="2160"/>
      </w:tblGrid>
      <w:tr w:rsidR="00A65007" w:rsidRPr="00A21746" w:rsidTr="00985700">
        <w:trPr>
          <w:trHeight w:val="501"/>
        </w:trPr>
        <w:tc>
          <w:tcPr>
            <w:tcW w:w="1091" w:type="dxa"/>
          </w:tcPr>
          <w:p w:rsidR="00A65007" w:rsidRPr="00A21746" w:rsidRDefault="00A65007" w:rsidP="00985700">
            <w:pPr>
              <w:spacing w:line="280" w:lineRule="exact"/>
              <w:jc w:val="center"/>
              <w:rPr>
                <w:rFonts w:ascii="標楷體" w:eastAsia="標楷體" w:hAnsi="標楷體"/>
              </w:rPr>
            </w:pPr>
            <w:r w:rsidRPr="00A21746">
              <w:rPr>
                <w:rFonts w:ascii="標楷體" w:eastAsia="標楷體" w:hAnsi="標楷體"/>
              </w:rPr>
              <w:t>項目</w:t>
            </w:r>
          </w:p>
        </w:tc>
        <w:tc>
          <w:tcPr>
            <w:tcW w:w="1357" w:type="dxa"/>
          </w:tcPr>
          <w:p w:rsidR="00A65007" w:rsidRPr="00A21746" w:rsidRDefault="00A65007" w:rsidP="00985700">
            <w:pPr>
              <w:spacing w:line="280" w:lineRule="exact"/>
              <w:jc w:val="center"/>
              <w:rPr>
                <w:rFonts w:ascii="標楷體" w:eastAsia="標楷體" w:hAnsi="標楷體"/>
              </w:rPr>
            </w:pPr>
            <w:r w:rsidRPr="00A21746">
              <w:rPr>
                <w:rFonts w:ascii="標楷體" w:eastAsia="標楷體" w:hAnsi="標楷體"/>
              </w:rPr>
              <w:t>全校性</w:t>
            </w:r>
          </w:p>
          <w:p w:rsidR="00A65007" w:rsidRPr="00A21746" w:rsidRDefault="00A65007" w:rsidP="00985700">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A65007" w:rsidRPr="00A21746" w:rsidRDefault="00A65007" w:rsidP="00985700">
            <w:pPr>
              <w:spacing w:line="280" w:lineRule="exact"/>
              <w:jc w:val="center"/>
              <w:rPr>
                <w:rFonts w:ascii="標楷體" w:eastAsia="標楷體" w:hAnsi="標楷體"/>
              </w:rPr>
            </w:pPr>
            <w:r w:rsidRPr="00A21746">
              <w:rPr>
                <w:rFonts w:ascii="標楷體" w:eastAsia="標楷體" w:hAnsi="標楷體"/>
              </w:rPr>
              <w:t>全年級</w:t>
            </w:r>
          </w:p>
          <w:p w:rsidR="00A65007" w:rsidRPr="00A21746" w:rsidRDefault="00A65007" w:rsidP="00985700">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A65007" w:rsidRPr="00A21746" w:rsidRDefault="00A65007" w:rsidP="00985700">
            <w:pPr>
              <w:spacing w:line="280" w:lineRule="exact"/>
              <w:jc w:val="center"/>
              <w:rPr>
                <w:rFonts w:ascii="標楷體" w:eastAsia="標楷體" w:hAnsi="標楷體"/>
              </w:rPr>
            </w:pPr>
            <w:r w:rsidRPr="00A21746">
              <w:rPr>
                <w:rFonts w:ascii="標楷體" w:eastAsia="標楷體" w:hAnsi="標楷體"/>
              </w:rPr>
              <w:t>學校特色</w:t>
            </w:r>
          </w:p>
          <w:p w:rsidR="00A65007" w:rsidRPr="00A21746" w:rsidRDefault="00A65007" w:rsidP="00985700">
            <w:pPr>
              <w:spacing w:line="280" w:lineRule="exact"/>
              <w:jc w:val="center"/>
              <w:rPr>
                <w:rFonts w:ascii="標楷體" w:eastAsia="標楷體" w:hAnsi="標楷體"/>
              </w:rPr>
            </w:pPr>
            <w:r w:rsidRPr="00A21746">
              <w:rPr>
                <w:rFonts w:ascii="標楷體" w:eastAsia="標楷體" w:hAnsi="標楷體"/>
              </w:rPr>
              <w:t>課程</w:t>
            </w:r>
          </w:p>
        </w:tc>
        <w:tc>
          <w:tcPr>
            <w:tcW w:w="1440" w:type="dxa"/>
          </w:tcPr>
          <w:p w:rsidR="00A65007" w:rsidRPr="00A21746" w:rsidRDefault="00A65007" w:rsidP="00985700">
            <w:pPr>
              <w:spacing w:line="280" w:lineRule="exact"/>
              <w:jc w:val="center"/>
              <w:rPr>
                <w:rFonts w:ascii="標楷體" w:eastAsia="標楷體" w:hAnsi="標楷體"/>
              </w:rPr>
            </w:pPr>
            <w:r w:rsidRPr="00A21746">
              <w:rPr>
                <w:rFonts w:ascii="標楷體" w:eastAsia="標楷體" w:hAnsi="標楷體"/>
              </w:rPr>
              <w:t>學習領域</w:t>
            </w:r>
          </w:p>
          <w:p w:rsidR="00A65007" w:rsidRPr="00A21746" w:rsidRDefault="00A65007" w:rsidP="00985700">
            <w:pPr>
              <w:spacing w:line="280" w:lineRule="exact"/>
              <w:jc w:val="center"/>
              <w:rPr>
                <w:rFonts w:ascii="標楷體" w:eastAsia="標楷體" w:hAnsi="標楷體"/>
              </w:rPr>
            </w:pPr>
            <w:r w:rsidRPr="00A21746">
              <w:rPr>
                <w:rFonts w:ascii="標楷體" w:eastAsia="標楷體" w:hAnsi="標楷體"/>
              </w:rPr>
              <w:t>選修節數</w:t>
            </w:r>
          </w:p>
        </w:tc>
        <w:tc>
          <w:tcPr>
            <w:tcW w:w="1440" w:type="dxa"/>
          </w:tcPr>
          <w:p w:rsidR="00A65007" w:rsidRPr="00A21746" w:rsidRDefault="00A65007" w:rsidP="00985700">
            <w:pPr>
              <w:spacing w:line="280" w:lineRule="exact"/>
              <w:jc w:val="center"/>
              <w:rPr>
                <w:rFonts w:ascii="標楷體" w:eastAsia="標楷體" w:hAnsi="標楷體"/>
              </w:rPr>
            </w:pPr>
            <w:r w:rsidRPr="00A21746">
              <w:rPr>
                <w:rFonts w:ascii="標楷體" w:eastAsia="標楷體" w:hAnsi="標楷體"/>
              </w:rPr>
              <w:t>補救教學</w:t>
            </w:r>
          </w:p>
        </w:tc>
        <w:tc>
          <w:tcPr>
            <w:tcW w:w="1440" w:type="dxa"/>
          </w:tcPr>
          <w:p w:rsidR="00A65007" w:rsidRPr="00A21746" w:rsidRDefault="00A65007" w:rsidP="00985700">
            <w:pPr>
              <w:spacing w:line="280" w:lineRule="exact"/>
              <w:jc w:val="center"/>
              <w:rPr>
                <w:rFonts w:ascii="標楷體" w:eastAsia="標楷體" w:hAnsi="標楷體"/>
              </w:rPr>
            </w:pPr>
            <w:r w:rsidRPr="00A21746">
              <w:rPr>
                <w:rFonts w:ascii="標楷體" w:eastAsia="標楷體" w:hAnsi="標楷體"/>
              </w:rPr>
              <w:t>班級輔導</w:t>
            </w:r>
          </w:p>
        </w:tc>
        <w:tc>
          <w:tcPr>
            <w:tcW w:w="1316" w:type="dxa"/>
          </w:tcPr>
          <w:p w:rsidR="00A65007" w:rsidRPr="00A21746" w:rsidRDefault="00A65007" w:rsidP="00985700">
            <w:pPr>
              <w:spacing w:line="280" w:lineRule="exact"/>
              <w:jc w:val="center"/>
              <w:rPr>
                <w:rFonts w:ascii="標楷體" w:eastAsia="標楷體" w:hAnsi="標楷體"/>
              </w:rPr>
            </w:pPr>
            <w:r w:rsidRPr="00A21746">
              <w:rPr>
                <w:rFonts w:ascii="標楷體" w:eastAsia="標楷體" w:hAnsi="標楷體"/>
              </w:rPr>
              <w:t>學生</w:t>
            </w:r>
          </w:p>
          <w:p w:rsidR="00A65007" w:rsidRPr="00A21746" w:rsidRDefault="00A65007" w:rsidP="00985700">
            <w:pPr>
              <w:spacing w:line="280" w:lineRule="exact"/>
              <w:jc w:val="center"/>
              <w:rPr>
                <w:rFonts w:ascii="標楷體" w:eastAsia="標楷體" w:hAnsi="標楷體"/>
              </w:rPr>
            </w:pPr>
            <w:r w:rsidRPr="00A21746">
              <w:rPr>
                <w:rFonts w:ascii="標楷體" w:eastAsia="標楷體" w:hAnsi="標楷體"/>
              </w:rPr>
              <w:t>自我學習</w:t>
            </w:r>
          </w:p>
        </w:tc>
        <w:tc>
          <w:tcPr>
            <w:tcW w:w="1564" w:type="dxa"/>
          </w:tcPr>
          <w:p w:rsidR="00A65007" w:rsidRPr="00A21746" w:rsidRDefault="00A65007" w:rsidP="00985700">
            <w:pPr>
              <w:spacing w:line="280" w:lineRule="exact"/>
              <w:jc w:val="center"/>
              <w:rPr>
                <w:rFonts w:ascii="標楷體" w:eastAsia="標楷體" w:hAnsi="標楷體"/>
              </w:rPr>
            </w:pPr>
          </w:p>
        </w:tc>
        <w:tc>
          <w:tcPr>
            <w:tcW w:w="2160" w:type="dxa"/>
          </w:tcPr>
          <w:p w:rsidR="00A65007" w:rsidRPr="00A21746" w:rsidRDefault="00A65007" w:rsidP="00985700">
            <w:pPr>
              <w:spacing w:line="280" w:lineRule="exact"/>
              <w:jc w:val="center"/>
              <w:rPr>
                <w:rFonts w:ascii="標楷體" w:eastAsia="標楷體" w:hAnsi="標楷體"/>
              </w:rPr>
            </w:pPr>
          </w:p>
        </w:tc>
      </w:tr>
      <w:tr w:rsidR="009B4766" w:rsidRPr="00A21746" w:rsidTr="00985700">
        <w:trPr>
          <w:trHeight w:val="647"/>
        </w:trPr>
        <w:tc>
          <w:tcPr>
            <w:tcW w:w="1091" w:type="dxa"/>
          </w:tcPr>
          <w:p w:rsidR="009B4766" w:rsidRPr="00A21746" w:rsidRDefault="009B4766" w:rsidP="009B4766">
            <w:pPr>
              <w:spacing w:beforeLines="50" w:before="120" w:afterLines="50" w:after="120"/>
              <w:jc w:val="center"/>
              <w:rPr>
                <w:rFonts w:ascii="標楷體" w:eastAsia="標楷體" w:hAnsi="標楷體"/>
              </w:rPr>
            </w:pPr>
            <w:r w:rsidRPr="00A21746">
              <w:rPr>
                <w:rFonts w:ascii="標楷體" w:eastAsia="標楷體" w:hAnsi="標楷體"/>
              </w:rPr>
              <w:t>內容</w:t>
            </w:r>
          </w:p>
        </w:tc>
        <w:tc>
          <w:tcPr>
            <w:tcW w:w="1357" w:type="dxa"/>
          </w:tcPr>
          <w:p w:rsidR="009B4766" w:rsidRDefault="009B4766" w:rsidP="009B4766">
            <w:pPr>
              <w:jc w:val="both"/>
              <w:rPr>
                <w:rFonts w:ascii="標楷體" w:eastAsia="標楷體" w:hAnsi="標楷體"/>
              </w:rPr>
            </w:pPr>
            <w:r w:rsidRPr="00972098">
              <w:rPr>
                <w:rFonts w:ascii="標楷體" w:eastAsia="標楷體" w:hAnsi="標楷體" w:hint="eastAsia"/>
              </w:rPr>
              <w:t>視力保健</w:t>
            </w:r>
            <w:r>
              <w:rPr>
                <w:rFonts w:ascii="標楷體" w:eastAsia="標楷體" w:hAnsi="標楷體" w:hint="eastAsia"/>
              </w:rPr>
              <w:t>教育</w:t>
            </w:r>
          </w:p>
          <w:p w:rsidR="009B4766" w:rsidRDefault="009B4766" w:rsidP="009B4766">
            <w:pPr>
              <w:jc w:val="both"/>
              <w:rPr>
                <w:rFonts w:ascii="標楷體" w:eastAsia="標楷體" w:hAnsi="標楷體"/>
              </w:rPr>
            </w:pPr>
            <w:r>
              <w:rPr>
                <w:rFonts w:ascii="標楷體" w:eastAsia="標楷體" w:hAnsi="標楷體" w:hint="eastAsia"/>
              </w:rPr>
              <w:t>藥物濫用教育</w:t>
            </w:r>
          </w:p>
          <w:p w:rsidR="009B4766" w:rsidRDefault="009B4766" w:rsidP="009B4766">
            <w:pPr>
              <w:jc w:val="both"/>
              <w:rPr>
                <w:rFonts w:ascii="標楷體" w:eastAsia="標楷體" w:hAnsi="標楷體"/>
              </w:rPr>
            </w:pPr>
            <w:r>
              <w:rPr>
                <w:rFonts w:ascii="標楷體" w:eastAsia="標楷體" w:hAnsi="標楷體" w:hint="eastAsia"/>
              </w:rPr>
              <w:lastRenderedPageBreak/>
              <w:t>反菸拒檳</w:t>
            </w:r>
          </w:p>
          <w:p w:rsidR="009B4766" w:rsidRDefault="009B4766" w:rsidP="009B4766">
            <w:pPr>
              <w:jc w:val="both"/>
              <w:rPr>
                <w:rFonts w:ascii="標楷體" w:eastAsia="標楷體" w:hAnsi="標楷體"/>
              </w:rPr>
            </w:pPr>
            <w:r>
              <w:rPr>
                <w:rFonts w:ascii="標楷體" w:eastAsia="標楷體" w:hAnsi="標楷體" w:hint="eastAsia"/>
              </w:rPr>
              <w:t>口腔衛生</w:t>
            </w:r>
          </w:p>
          <w:p w:rsidR="009B4766" w:rsidRDefault="009B4766" w:rsidP="009B4766">
            <w:pPr>
              <w:jc w:val="both"/>
              <w:rPr>
                <w:rFonts w:ascii="標楷體" w:eastAsia="標楷體" w:hAnsi="標楷體"/>
              </w:rPr>
            </w:pPr>
            <w:r>
              <w:rPr>
                <w:rFonts w:ascii="標楷體" w:eastAsia="標楷體" w:hAnsi="標楷體" w:hint="eastAsia"/>
              </w:rPr>
              <w:t>正確用藥</w:t>
            </w:r>
          </w:p>
          <w:p w:rsidR="009B4766" w:rsidRDefault="009B4766" w:rsidP="009B4766">
            <w:pPr>
              <w:jc w:val="both"/>
              <w:rPr>
                <w:rFonts w:ascii="標楷體" w:eastAsia="標楷體" w:hAnsi="標楷體"/>
              </w:rPr>
            </w:pPr>
            <w:r>
              <w:rPr>
                <w:rFonts w:ascii="標楷體" w:eastAsia="標楷體" w:hAnsi="標楷體" w:hint="eastAsia"/>
              </w:rPr>
              <w:t>全民健保</w:t>
            </w:r>
          </w:p>
          <w:p w:rsidR="009B4766" w:rsidRPr="00A21746" w:rsidRDefault="009B4766" w:rsidP="009B4766">
            <w:pPr>
              <w:jc w:val="both"/>
              <w:rPr>
                <w:rFonts w:ascii="標楷體" w:eastAsia="標楷體" w:hAnsi="標楷體"/>
              </w:rPr>
            </w:pPr>
            <w:r>
              <w:rPr>
                <w:rFonts w:ascii="標楷體" w:eastAsia="標楷體" w:hAnsi="標楷體" w:hint="eastAsia"/>
              </w:rPr>
              <w:t>休業</w:t>
            </w:r>
            <w:r>
              <w:rPr>
                <w:rFonts w:ascii="標楷體" w:eastAsia="標楷體" w:hAnsi="標楷體"/>
              </w:rPr>
              <w:t>式</w:t>
            </w:r>
          </w:p>
        </w:tc>
        <w:tc>
          <w:tcPr>
            <w:tcW w:w="1440" w:type="dxa"/>
          </w:tcPr>
          <w:p w:rsidR="009B4766" w:rsidRDefault="009B4766" w:rsidP="009B4766">
            <w:pPr>
              <w:jc w:val="both"/>
              <w:rPr>
                <w:rFonts w:ascii="標楷體" w:eastAsia="標楷體" w:hAnsi="標楷體"/>
              </w:rPr>
            </w:pPr>
            <w:r w:rsidRPr="00A21746">
              <w:rPr>
                <w:rFonts w:ascii="標楷體" w:eastAsia="標楷體" w:hAnsi="標楷體" w:hint="eastAsia"/>
              </w:rPr>
              <w:lastRenderedPageBreak/>
              <w:t>性別平等教育</w:t>
            </w:r>
          </w:p>
          <w:p w:rsidR="009B4766" w:rsidRPr="00A21746" w:rsidRDefault="009B4766" w:rsidP="009B4766">
            <w:pPr>
              <w:jc w:val="both"/>
              <w:rPr>
                <w:rFonts w:ascii="標楷體" w:eastAsia="標楷體" w:hAnsi="標楷體"/>
              </w:rPr>
            </w:pPr>
            <w:r>
              <w:rPr>
                <w:rFonts w:ascii="標楷體" w:eastAsia="標楷體" w:hAnsi="標楷體" w:hint="eastAsia"/>
              </w:rPr>
              <w:t>家庭教育</w:t>
            </w:r>
          </w:p>
        </w:tc>
        <w:tc>
          <w:tcPr>
            <w:tcW w:w="1440" w:type="dxa"/>
          </w:tcPr>
          <w:p w:rsidR="009B4766" w:rsidRPr="00A21746" w:rsidRDefault="009B4766" w:rsidP="009B4766">
            <w:pPr>
              <w:jc w:val="both"/>
              <w:rPr>
                <w:rFonts w:ascii="標楷體" w:eastAsia="標楷體" w:hAnsi="標楷體"/>
              </w:rPr>
            </w:pPr>
            <w:r>
              <w:rPr>
                <w:rFonts w:ascii="標楷體" w:eastAsia="標楷體" w:hAnsi="標楷體" w:hint="eastAsia"/>
              </w:rPr>
              <w:t>特色課程</w:t>
            </w:r>
          </w:p>
        </w:tc>
        <w:tc>
          <w:tcPr>
            <w:tcW w:w="1440" w:type="dxa"/>
          </w:tcPr>
          <w:p w:rsidR="009B4766" w:rsidRDefault="009B4766" w:rsidP="009B4766">
            <w:pPr>
              <w:jc w:val="both"/>
              <w:rPr>
                <w:rFonts w:ascii="標楷體" w:eastAsia="標楷體" w:hAnsi="標楷體"/>
              </w:rPr>
            </w:pPr>
            <w:r>
              <w:rPr>
                <w:rFonts w:ascii="標楷體" w:eastAsia="標楷體" w:hAnsi="標楷體" w:hint="eastAsia"/>
              </w:rPr>
              <w:t>語文教育(</w:t>
            </w:r>
            <w:r w:rsidRPr="002A2BD8">
              <w:rPr>
                <w:rFonts w:ascii="標楷體" w:eastAsia="標楷體" w:hAnsi="標楷體" w:hint="eastAsia"/>
              </w:rPr>
              <w:t>英語</w:t>
            </w:r>
            <w:r>
              <w:rPr>
                <w:rFonts w:ascii="標楷體" w:eastAsia="標楷體" w:hAnsi="標楷體" w:hint="eastAsia"/>
              </w:rPr>
              <w:t>)</w:t>
            </w:r>
          </w:p>
          <w:p w:rsidR="009B4766" w:rsidRPr="00A21746" w:rsidRDefault="009B4766" w:rsidP="009B4766">
            <w:pPr>
              <w:jc w:val="both"/>
              <w:rPr>
                <w:rFonts w:ascii="標楷體" w:eastAsia="標楷體" w:hAnsi="標楷體"/>
              </w:rPr>
            </w:pPr>
            <w:r w:rsidRPr="002A2BD8">
              <w:rPr>
                <w:rFonts w:ascii="標楷體" w:eastAsia="標楷體" w:hAnsi="標楷體" w:hint="eastAsia"/>
              </w:rPr>
              <w:t>資訊教育</w:t>
            </w:r>
          </w:p>
        </w:tc>
        <w:tc>
          <w:tcPr>
            <w:tcW w:w="1440" w:type="dxa"/>
          </w:tcPr>
          <w:p w:rsidR="009B4766" w:rsidRPr="00A21746" w:rsidRDefault="009B4766" w:rsidP="009B4766">
            <w:pPr>
              <w:jc w:val="both"/>
              <w:rPr>
                <w:rFonts w:ascii="標楷體" w:eastAsia="標楷體" w:hAnsi="標楷體"/>
              </w:rPr>
            </w:pPr>
            <w:r>
              <w:rPr>
                <w:rFonts w:ascii="標楷體" w:eastAsia="標楷體" w:hAnsi="標楷體" w:hint="eastAsia"/>
              </w:rPr>
              <w:t>數</w:t>
            </w:r>
            <w:r>
              <w:rPr>
                <w:rFonts w:ascii="標楷體" w:eastAsia="標楷體" w:hAnsi="標楷體"/>
              </w:rPr>
              <w:t>學補救教學</w:t>
            </w:r>
          </w:p>
        </w:tc>
        <w:tc>
          <w:tcPr>
            <w:tcW w:w="1440" w:type="dxa"/>
          </w:tcPr>
          <w:p w:rsidR="009B4766" w:rsidRPr="00A21746" w:rsidRDefault="009B4766" w:rsidP="009B4766">
            <w:pPr>
              <w:jc w:val="both"/>
              <w:rPr>
                <w:rFonts w:ascii="標楷體" w:eastAsia="標楷體" w:hAnsi="標楷體"/>
              </w:rPr>
            </w:pPr>
          </w:p>
        </w:tc>
        <w:tc>
          <w:tcPr>
            <w:tcW w:w="1316" w:type="dxa"/>
          </w:tcPr>
          <w:p w:rsidR="009B4766" w:rsidRPr="00A21746" w:rsidRDefault="009B4766" w:rsidP="009B4766">
            <w:pPr>
              <w:jc w:val="both"/>
              <w:rPr>
                <w:rFonts w:ascii="標楷體" w:eastAsia="標楷體" w:hAnsi="標楷體"/>
              </w:rPr>
            </w:pPr>
          </w:p>
        </w:tc>
        <w:tc>
          <w:tcPr>
            <w:tcW w:w="1564" w:type="dxa"/>
          </w:tcPr>
          <w:p w:rsidR="009B4766" w:rsidRPr="00A21746" w:rsidRDefault="009B4766" w:rsidP="009B4766">
            <w:pPr>
              <w:jc w:val="both"/>
              <w:rPr>
                <w:rFonts w:ascii="標楷體" w:eastAsia="標楷體" w:hAnsi="標楷體"/>
              </w:rPr>
            </w:pPr>
          </w:p>
        </w:tc>
        <w:tc>
          <w:tcPr>
            <w:tcW w:w="2160" w:type="dxa"/>
          </w:tcPr>
          <w:p w:rsidR="009B4766" w:rsidRPr="00A21746" w:rsidRDefault="009B4766" w:rsidP="009B4766">
            <w:pPr>
              <w:jc w:val="both"/>
              <w:rPr>
                <w:rFonts w:ascii="標楷體" w:eastAsia="標楷體" w:hAnsi="標楷體"/>
              </w:rPr>
            </w:pPr>
          </w:p>
        </w:tc>
      </w:tr>
      <w:tr w:rsidR="009B4766" w:rsidRPr="00A21746" w:rsidTr="00985700">
        <w:tc>
          <w:tcPr>
            <w:tcW w:w="1091" w:type="dxa"/>
          </w:tcPr>
          <w:p w:rsidR="009B4766" w:rsidRPr="00A21746" w:rsidRDefault="009B4766" w:rsidP="009B4766">
            <w:pPr>
              <w:jc w:val="center"/>
              <w:rPr>
                <w:rFonts w:ascii="標楷體" w:eastAsia="標楷體" w:hAnsi="標楷體"/>
              </w:rPr>
            </w:pPr>
            <w:r w:rsidRPr="00A21746">
              <w:rPr>
                <w:rFonts w:ascii="標楷體" w:eastAsia="標楷體" w:hAnsi="標楷體"/>
              </w:rPr>
              <w:lastRenderedPageBreak/>
              <w:t>節數</w:t>
            </w:r>
          </w:p>
        </w:tc>
        <w:tc>
          <w:tcPr>
            <w:tcW w:w="1357" w:type="dxa"/>
          </w:tcPr>
          <w:p w:rsidR="009B4766" w:rsidRPr="00A21746" w:rsidRDefault="009B4766" w:rsidP="009B4766">
            <w:pPr>
              <w:jc w:val="both"/>
              <w:rPr>
                <w:rFonts w:ascii="標楷體" w:eastAsia="標楷體" w:hAnsi="標楷體"/>
              </w:rPr>
            </w:pPr>
            <w:r>
              <w:rPr>
                <w:rFonts w:ascii="標楷體" w:eastAsia="標楷體" w:hAnsi="標楷體" w:hint="eastAsia"/>
              </w:rPr>
              <w:t>7</w:t>
            </w:r>
          </w:p>
        </w:tc>
        <w:tc>
          <w:tcPr>
            <w:tcW w:w="1440" w:type="dxa"/>
          </w:tcPr>
          <w:p w:rsidR="009B4766" w:rsidRPr="00A21746" w:rsidRDefault="009B4766" w:rsidP="009B4766">
            <w:pPr>
              <w:jc w:val="both"/>
              <w:rPr>
                <w:rFonts w:ascii="標楷體" w:eastAsia="標楷體" w:hAnsi="標楷體"/>
              </w:rPr>
            </w:pPr>
            <w:r>
              <w:rPr>
                <w:rFonts w:ascii="標楷體" w:eastAsia="標楷體" w:hAnsi="標楷體" w:hint="eastAsia"/>
              </w:rPr>
              <w:t>12</w:t>
            </w:r>
          </w:p>
        </w:tc>
        <w:tc>
          <w:tcPr>
            <w:tcW w:w="1440" w:type="dxa"/>
          </w:tcPr>
          <w:p w:rsidR="009B4766" w:rsidRPr="00A21746" w:rsidRDefault="009B4766" w:rsidP="009B4766">
            <w:pPr>
              <w:jc w:val="both"/>
              <w:rPr>
                <w:rFonts w:ascii="標楷體" w:eastAsia="標楷體" w:hAnsi="標楷體"/>
              </w:rPr>
            </w:pPr>
            <w:r>
              <w:rPr>
                <w:rFonts w:ascii="標楷體" w:eastAsia="標楷體" w:hAnsi="標楷體" w:hint="eastAsia"/>
              </w:rPr>
              <w:t>20</w:t>
            </w:r>
          </w:p>
        </w:tc>
        <w:tc>
          <w:tcPr>
            <w:tcW w:w="1440" w:type="dxa"/>
          </w:tcPr>
          <w:p w:rsidR="009B4766" w:rsidRPr="00A21746" w:rsidRDefault="009B4766" w:rsidP="009B4766">
            <w:pPr>
              <w:jc w:val="both"/>
              <w:rPr>
                <w:rFonts w:ascii="標楷體" w:eastAsia="標楷體" w:hAnsi="標楷體"/>
              </w:rPr>
            </w:pPr>
            <w:r>
              <w:rPr>
                <w:rFonts w:ascii="標楷體" w:eastAsia="標楷體" w:hAnsi="標楷體" w:hint="eastAsia"/>
              </w:rPr>
              <w:t>40</w:t>
            </w:r>
          </w:p>
        </w:tc>
        <w:tc>
          <w:tcPr>
            <w:tcW w:w="1440" w:type="dxa"/>
          </w:tcPr>
          <w:p w:rsidR="009B4766" w:rsidRPr="00A21746" w:rsidRDefault="009B4766" w:rsidP="009B4766">
            <w:pPr>
              <w:jc w:val="both"/>
              <w:rPr>
                <w:rFonts w:ascii="標楷體" w:eastAsia="標楷體" w:hAnsi="標楷體"/>
              </w:rPr>
            </w:pPr>
            <w:r>
              <w:rPr>
                <w:rFonts w:ascii="標楷體" w:eastAsia="標楷體" w:hAnsi="標楷體" w:hint="eastAsia"/>
              </w:rPr>
              <w:t>2</w:t>
            </w:r>
          </w:p>
        </w:tc>
        <w:tc>
          <w:tcPr>
            <w:tcW w:w="1440" w:type="dxa"/>
          </w:tcPr>
          <w:p w:rsidR="009B4766" w:rsidRPr="00A21746" w:rsidRDefault="009B4766" w:rsidP="009B4766">
            <w:pPr>
              <w:jc w:val="both"/>
              <w:rPr>
                <w:rFonts w:ascii="標楷體" w:eastAsia="標楷體" w:hAnsi="標楷體"/>
              </w:rPr>
            </w:pPr>
          </w:p>
        </w:tc>
        <w:tc>
          <w:tcPr>
            <w:tcW w:w="1316" w:type="dxa"/>
          </w:tcPr>
          <w:p w:rsidR="009B4766" w:rsidRPr="00A21746" w:rsidRDefault="009B4766" w:rsidP="009B4766">
            <w:pPr>
              <w:jc w:val="both"/>
              <w:rPr>
                <w:rFonts w:ascii="標楷體" w:eastAsia="標楷體" w:hAnsi="標楷體"/>
              </w:rPr>
            </w:pPr>
          </w:p>
        </w:tc>
        <w:tc>
          <w:tcPr>
            <w:tcW w:w="1564" w:type="dxa"/>
          </w:tcPr>
          <w:p w:rsidR="009B4766" w:rsidRPr="00A21746" w:rsidRDefault="009B4766" w:rsidP="009B4766">
            <w:pPr>
              <w:jc w:val="both"/>
              <w:rPr>
                <w:rFonts w:ascii="標楷體" w:eastAsia="標楷體" w:hAnsi="標楷體"/>
              </w:rPr>
            </w:pPr>
          </w:p>
        </w:tc>
        <w:tc>
          <w:tcPr>
            <w:tcW w:w="2160" w:type="dxa"/>
          </w:tcPr>
          <w:p w:rsidR="009B4766" w:rsidRPr="00A21746" w:rsidRDefault="009B4766" w:rsidP="009B4766">
            <w:pPr>
              <w:jc w:val="both"/>
              <w:rPr>
                <w:rFonts w:ascii="標楷體" w:eastAsia="標楷體" w:hAnsi="標楷體"/>
              </w:rPr>
            </w:pPr>
          </w:p>
        </w:tc>
      </w:tr>
    </w:tbl>
    <w:p w:rsidR="00A65007" w:rsidRPr="00A21746" w:rsidRDefault="00A65007" w:rsidP="00A65007">
      <w:pPr>
        <w:spacing w:beforeLines="50" w:before="120" w:afterLines="50" w:after="120" w:line="280" w:lineRule="exact"/>
        <w:jc w:val="both"/>
        <w:rPr>
          <w:rFonts w:ascii="標楷體" w:eastAsia="標楷體" w:hAnsi="標楷體"/>
        </w:rPr>
      </w:pPr>
      <w:r w:rsidRPr="00A21746">
        <w:rPr>
          <w:rFonts w:ascii="標楷體" w:eastAsia="標楷體" w:hAnsi="標楷體" w:hint="eastAsia"/>
        </w:rPr>
        <w:t>四、</w:t>
      </w:r>
      <w:r w:rsidRPr="00A21746">
        <w:rPr>
          <w:rFonts w:ascii="標楷體" w:eastAsia="標楷體" w:hAnsi="標楷體"/>
        </w:rPr>
        <w:t>本學期課程內涵</w:t>
      </w:r>
    </w:p>
    <w:tbl>
      <w:tblPr>
        <w:tblW w:w="146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108"/>
        <w:gridCol w:w="2340"/>
        <w:gridCol w:w="6753"/>
        <w:gridCol w:w="567"/>
        <w:gridCol w:w="1134"/>
        <w:gridCol w:w="1418"/>
        <w:gridCol w:w="1288"/>
      </w:tblGrid>
      <w:tr w:rsidR="00A65007" w:rsidRPr="00A21746" w:rsidTr="009B4766">
        <w:tc>
          <w:tcPr>
            <w:tcW w:w="1108" w:type="dxa"/>
            <w:vAlign w:val="center"/>
          </w:tcPr>
          <w:p w:rsidR="00A65007" w:rsidRPr="00A21746" w:rsidRDefault="00A65007" w:rsidP="00985700">
            <w:pPr>
              <w:spacing w:line="240" w:lineRule="exact"/>
              <w:jc w:val="center"/>
              <w:rPr>
                <w:rFonts w:ascii="標楷體" w:eastAsia="標楷體" w:hAnsi="標楷體"/>
              </w:rPr>
            </w:pPr>
            <w:r>
              <w:rPr>
                <w:rFonts w:ascii="標楷體" w:eastAsia="標楷體" w:hAnsi="標楷體" w:hint="eastAsia"/>
              </w:rPr>
              <w:t>日期/週</w:t>
            </w:r>
          </w:p>
        </w:tc>
        <w:tc>
          <w:tcPr>
            <w:tcW w:w="2340" w:type="dxa"/>
            <w:vAlign w:val="center"/>
          </w:tcPr>
          <w:p w:rsidR="00A65007" w:rsidRPr="00A21746" w:rsidRDefault="00A65007" w:rsidP="00985700">
            <w:pPr>
              <w:spacing w:line="240" w:lineRule="exact"/>
              <w:jc w:val="center"/>
              <w:rPr>
                <w:rFonts w:ascii="標楷體" w:eastAsia="標楷體" w:hAnsi="標楷體"/>
              </w:rPr>
            </w:pPr>
            <w:r w:rsidRPr="00A21746">
              <w:rPr>
                <w:rFonts w:ascii="標楷體" w:eastAsia="標楷體" w:hAnsi="標楷體" w:hint="eastAsia"/>
              </w:rPr>
              <w:t>領域及議題</w:t>
            </w:r>
            <w:r w:rsidRPr="00A21746">
              <w:rPr>
                <w:rFonts w:ascii="標楷體" w:eastAsia="標楷體" w:hAnsi="標楷體"/>
              </w:rPr>
              <w:t>能力指標</w:t>
            </w:r>
          </w:p>
        </w:tc>
        <w:tc>
          <w:tcPr>
            <w:tcW w:w="6753" w:type="dxa"/>
            <w:vAlign w:val="center"/>
          </w:tcPr>
          <w:p w:rsidR="00A65007" w:rsidRPr="00A21746" w:rsidRDefault="00A65007" w:rsidP="00985700">
            <w:pPr>
              <w:spacing w:line="240" w:lineRule="exact"/>
              <w:jc w:val="center"/>
              <w:rPr>
                <w:rFonts w:ascii="標楷體" w:eastAsia="標楷體" w:hAnsi="標楷體"/>
              </w:rPr>
            </w:pPr>
            <w:r w:rsidRPr="00A21746">
              <w:rPr>
                <w:rFonts w:ascii="標楷體" w:eastAsia="標楷體" w:hAnsi="標楷體" w:hint="eastAsia"/>
                <w:spacing w:val="-10"/>
              </w:rPr>
              <w:t>主題或</w:t>
            </w:r>
            <w:r w:rsidRPr="00A21746">
              <w:rPr>
                <w:rFonts w:ascii="標楷體" w:eastAsia="標楷體" w:hAnsi="標楷體"/>
                <w:spacing w:val="-10"/>
              </w:rPr>
              <w:t>單元</w:t>
            </w:r>
            <w:r w:rsidRPr="00A21746">
              <w:rPr>
                <w:rFonts w:ascii="標楷體" w:eastAsia="標楷體" w:hAnsi="標楷體" w:hint="eastAsia"/>
                <w:spacing w:val="-10"/>
              </w:rPr>
              <w:t>活動內容</w:t>
            </w:r>
          </w:p>
        </w:tc>
        <w:tc>
          <w:tcPr>
            <w:tcW w:w="567" w:type="dxa"/>
            <w:vAlign w:val="center"/>
          </w:tcPr>
          <w:p w:rsidR="00A65007" w:rsidRPr="00A21746" w:rsidRDefault="00A65007" w:rsidP="00985700">
            <w:pPr>
              <w:spacing w:line="240" w:lineRule="exact"/>
              <w:jc w:val="center"/>
              <w:rPr>
                <w:rFonts w:ascii="標楷體" w:eastAsia="標楷體" w:hAnsi="標楷體"/>
              </w:rPr>
            </w:pPr>
            <w:r w:rsidRPr="00A21746">
              <w:rPr>
                <w:rFonts w:ascii="標楷體" w:eastAsia="標楷體" w:hAnsi="標楷體"/>
              </w:rPr>
              <w:t>節數</w:t>
            </w:r>
          </w:p>
        </w:tc>
        <w:tc>
          <w:tcPr>
            <w:tcW w:w="1134" w:type="dxa"/>
          </w:tcPr>
          <w:p w:rsidR="00A65007" w:rsidRPr="00A21746" w:rsidRDefault="00A65007" w:rsidP="00985700">
            <w:pPr>
              <w:spacing w:line="240" w:lineRule="exact"/>
              <w:jc w:val="center"/>
              <w:rPr>
                <w:rFonts w:ascii="標楷體" w:eastAsia="標楷體" w:hAnsi="標楷體"/>
              </w:rPr>
            </w:pPr>
            <w:r w:rsidRPr="00A21746">
              <w:rPr>
                <w:rFonts w:ascii="標楷體" w:eastAsia="標楷體" w:hAnsi="標楷體"/>
              </w:rPr>
              <w:t>使用教材</w:t>
            </w:r>
          </w:p>
        </w:tc>
        <w:tc>
          <w:tcPr>
            <w:tcW w:w="1418" w:type="dxa"/>
            <w:vAlign w:val="center"/>
          </w:tcPr>
          <w:p w:rsidR="00A65007" w:rsidRPr="00A21746" w:rsidRDefault="00A65007" w:rsidP="00985700">
            <w:pPr>
              <w:spacing w:line="240" w:lineRule="exact"/>
              <w:jc w:val="center"/>
              <w:rPr>
                <w:rFonts w:ascii="標楷體" w:eastAsia="標楷體" w:hAnsi="標楷體"/>
              </w:rPr>
            </w:pPr>
            <w:r w:rsidRPr="00A21746">
              <w:rPr>
                <w:rFonts w:ascii="標楷體" w:eastAsia="標楷體" w:hAnsi="標楷體"/>
              </w:rPr>
              <w:t>評量方式</w:t>
            </w:r>
          </w:p>
        </w:tc>
        <w:tc>
          <w:tcPr>
            <w:tcW w:w="1288" w:type="dxa"/>
            <w:vAlign w:val="center"/>
          </w:tcPr>
          <w:p w:rsidR="00A65007" w:rsidRPr="00A21746" w:rsidRDefault="00A65007" w:rsidP="00985700">
            <w:pPr>
              <w:spacing w:line="240" w:lineRule="exact"/>
              <w:jc w:val="center"/>
              <w:rPr>
                <w:rFonts w:ascii="標楷體" w:eastAsia="標楷體" w:hAnsi="標楷體"/>
              </w:rPr>
            </w:pPr>
            <w:r w:rsidRPr="00A21746">
              <w:rPr>
                <w:rFonts w:ascii="標楷體" w:eastAsia="標楷體" w:hAnsi="標楷體"/>
              </w:rPr>
              <w:t>備註</w:t>
            </w:r>
          </w:p>
        </w:tc>
      </w:tr>
      <w:tr w:rsidR="009B4766" w:rsidRPr="00A21746" w:rsidTr="009B4766">
        <w:trPr>
          <w:cantSplit/>
          <w:trHeight w:val="6532"/>
        </w:trPr>
        <w:tc>
          <w:tcPr>
            <w:tcW w:w="1108" w:type="dxa"/>
            <w:tcBorders>
              <w:bottom w:val="single" w:sz="4" w:space="0" w:color="auto"/>
            </w:tcBorders>
            <w:textDirection w:val="tbRlV"/>
            <w:vAlign w:val="center"/>
          </w:tcPr>
          <w:p w:rsidR="009B4766" w:rsidRPr="000D39F6" w:rsidRDefault="009B4766" w:rsidP="009B4766">
            <w:pPr>
              <w:ind w:left="113" w:right="113"/>
              <w:jc w:val="center"/>
              <w:rPr>
                <w:rFonts w:ascii="標楷體" w:eastAsia="標楷體" w:hAnsi="標楷體"/>
                <w:color w:val="000000"/>
                <w:sz w:val="20"/>
              </w:rPr>
            </w:pPr>
            <w:r w:rsidRPr="000D39F6">
              <w:rPr>
                <w:rFonts w:ascii="標楷體" w:eastAsia="標楷體" w:hAnsi="標楷體"/>
                <w:color w:val="000000"/>
                <w:sz w:val="20"/>
              </w:rPr>
              <w:t>一</w:t>
            </w:r>
            <w:r w:rsidRPr="000D39F6">
              <w:rPr>
                <w:rFonts w:ascii="標楷體" w:eastAsia="標楷體" w:hAnsi="標楷體" w:hint="eastAsia"/>
                <w:color w:val="000000"/>
                <w:spacing w:val="-10"/>
                <w:sz w:val="20"/>
              </w:rPr>
              <w:t>（02:14~02:20）</w:t>
            </w:r>
          </w:p>
        </w:tc>
        <w:tc>
          <w:tcPr>
            <w:tcW w:w="2340" w:type="dxa"/>
            <w:tcBorders>
              <w:bottom w:val="single" w:sz="4" w:space="0" w:color="auto"/>
            </w:tcBorders>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健</w:t>
            </w:r>
            <w:r w:rsidRPr="009B4766">
              <w:rPr>
                <w:rFonts w:ascii="標楷體" w:eastAsia="標楷體" w:hAnsi="標楷體"/>
                <w:sz w:val="16"/>
                <w:szCs w:val="16"/>
              </w:rPr>
              <w:t>康與體育領域</w:t>
            </w:r>
          </w:p>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Year" w:val="2001"/>
                <w:attr w:name="Month" w:val="1"/>
                <w:attr w:name="Day" w:val="4"/>
                <w:attr w:name="IsLunarDate" w:val="False"/>
                <w:attr w:name="IsROCDate" w:val="False"/>
              </w:smartTagPr>
              <w:r w:rsidRPr="009B4766">
                <w:rPr>
                  <w:rFonts w:ascii="標楷體" w:eastAsia="標楷體" w:hAnsi="標楷體" w:hint="eastAsia"/>
                  <w:sz w:val="16"/>
                  <w:szCs w:val="16"/>
                </w:rPr>
                <w:t>1-1-4</w:t>
              </w:r>
            </w:smartTag>
            <w:r w:rsidRPr="009B4766">
              <w:rPr>
                <w:rFonts w:ascii="標楷體" w:eastAsia="標楷體" w:hAnsi="標楷體" w:hint="eastAsia"/>
                <w:sz w:val="16"/>
                <w:szCs w:val="16"/>
              </w:rPr>
              <w:t>養成良好的健康態度和習慣，並能表現於生活中。</w:t>
            </w:r>
          </w:p>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Year" w:val="2007"/>
                <w:attr w:name="Month" w:val="1"/>
                <w:attr w:name="Day" w:val="1"/>
                <w:attr w:name="IsLunarDate" w:val="False"/>
                <w:attr w:name="IsROCDate" w:val="False"/>
              </w:smartTagPr>
              <w:r w:rsidRPr="009B4766">
                <w:rPr>
                  <w:rFonts w:ascii="標楷體" w:eastAsia="標楷體" w:hAnsi="標楷體" w:hint="eastAsia"/>
                  <w:sz w:val="16"/>
                  <w:szCs w:val="16"/>
                </w:rPr>
                <w:t>7-1-1</w:t>
              </w:r>
            </w:smartTag>
            <w:r w:rsidRPr="009B4766">
              <w:rPr>
                <w:rFonts w:ascii="標楷體" w:eastAsia="標楷體" w:hAnsi="標楷體" w:hint="eastAsia"/>
                <w:sz w:val="16"/>
                <w:szCs w:val="16"/>
              </w:rPr>
              <w:t>瞭解健康的定義，並指出人們為促進健康所採取的活動。</w:t>
            </w:r>
          </w:p>
        </w:tc>
        <w:tc>
          <w:tcPr>
            <w:tcW w:w="6753" w:type="dxa"/>
            <w:tcBorders>
              <w:bottom w:val="single" w:sz="4" w:space="0" w:color="auto"/>
            </w:tcBorders>
            <w:vAlign w:val="center"/>
          </w:tcPr>
          <w:p w:rsidR="009B4766" w:rsidRPr="009B4766" w:rsidRDefault="009B4766" w:rsidP="009B4766">
            <w:pPr>
              <w:jc w:val="both"/>
              <w:rPr>
                <w:rFonts w:ascii="標楷體" w:eastAsia="標楷體" w:hAnsi="標楷體" w:cs="新細明體"/>
                <w:color w:val="000000"/>
                <w:kern w:val="0"/>
                <w:sz w:val="16"/>
                <w:szCs w:val="16"/>
              </w:rPr>
            </w:pPr>
            <w:r w:rsidRPr="009B4766">
              <w:rPr>
                <w:rFonts w:ascii="標楷體" w:eastAsia="標楷體" w:hAnsi="標楷體" w:cs="新細明體"/>
                <w:color w:val="000000"/>
                <w:kern w:val="0"/>
                <w:sz w:val="16"/>
                <w:szCs w:val="16"/>
              </w:rPr>
              <w:t>口腔衛生保健</w:t>
            </w:r>
          </w:p>
          <w:p w:rsidR="009B4766" w:rsidRPr="009B4766" w:rsidRDefault="009B4766" w:rsidP="009B4766">
            <w:pPr>
              <w:jc w:val="both"/>
              <w:rPr>
                <w:rFonts w:ascii="標楷體" w:eastAsia="標楷體" w:hAnsi="標楷體" w:cs="新細明體"/>
                <w:color w:val="2E2E2E"/>
                <w:kern w:val="0"/>
                <w:sz w:val="16"/>
                <w:szCs w:val="16"/>
              </w:rPr>
            </w:pPr>
            <w:r w:rsidRPr="009B4766">
              <w:rPr>
                <w:rFonts w:ascii="標楷體" w:eastAsia="標楷體" w:hAnsi="標楷體" w:cs="新細明體"/>
                <w:b/>
                <w:bCs/>
                <w:color w:val="000000"/>
                <w:kern w:val="0"/>
                <w:sz w:val="16"/>
                <w:szCs w:val="16"/>
              </w:rPr>
              <w:t>引起動機</w:t>
            </w:r>
          </w:p>
          <w:p w:rsidR="009B4766" w:rsidRPr="009B4766" w:rsidRDefault="009B4766" w:rsidP="009B4766">
            <w:pPr>
              <w:jc w:val="both"/>
              <w:rPr>
                <w:rFonts w:ascii="標楷體" w:eastAsia="標楷體" w:hAnsi="標楷體" w:cs="新細明體"/>
                <w:color w:val="2E2E2E"/>
                <w:kern w:val="0"/>
                <w:sz w:val="16"/>
                <w:szCs w:val="16"/>
              </w:rPr>
            </w:pPr>
            <w:r w:rsidRPr="009B4766">
              <w:rPr>
                <w:rFonts w:ascii="標楷體" w:eastAsia="標楷體" w:hAnsi="標楷體" w:cs="新細明體"/>
                <w:color w:val="000000"/>
                <w:kern w:val="0"/>
                <w:sz w:val="16"/>
                <w:szCs w:val="16"/>
              </w:rPr>
              <w:t>利用刷牙</w:t>
            </w:r>
            <w:r w:rsidRPr="009B4766">
              <w:rPr>
                <w:rFonts w:ascii="標楷體" w:eastAsia="標楷體" w:hAnsi="標楷體" w:cs="新細明體" w:hint="eastAsia"/>
                <w:color w:val="000000"/>
                <w:kern w:val="0"/>
                <w:sz w:val="16"/>
                <w:szCs w:val="16"/>
              </w:rPr>
              <w:t>書</w:t>
            </w:r>
            <w:r w:rsidRPr="009B4766">
              <w:rPr>
                <w:rFonts w:ascii="標楷體" w:eastAsia="標楷體" w:hAnsi="標楷體" w:cs="新細明體"/>
                <w:color w:val="000000"/>
                <w:kern w:val="0"/>
                <w:sz w:val="16"/>
                <w:szCs w:val="16"/>
              </w:rPr>
              <w:t>，作為介紹口腔衛生保健之開端。</w:t>
            </w:r>
          </w:p>
          <w:p w:rsidR="009B4766" w:rsidRPr="009B4766" w:rsidRDefault="009B4766" w:rsidP="009B4766">
            <w:pPr>
              <w:jc w:val="both"/>
              <w:rPr>
                <w:rFonts w:ascii="標楷體" w:eastAsia="標楷體" w:hAnsi="標楷體" w:cs="新細明體"/>
                <w:color w:val="2E2E2E"/>
                <w:kern w:val="0"/>
                <w:sz w:val="16"/>
                <w:szCs w:val="16"/>
              </w:rPr>
            </w:pPr>
            <w:r w:rsidRPr="009B4766">
              <w:rPr>
                <w:rFonts w:ascii="標楷體" w:eastAsia="標楷體" w:hAnsi="標楷體" w:cs="新細明體"/>
                <w:color w:val="000000"/>
                <w:kern w:val="0"/>
                <w:sz w:val="16"/>
                <w:szCs w:val="16"/>
              </w:rPr>
              <w:t>教師依據平時對學生刷牙習慣的關觀察與紀錄，與學生共同檢討平時刷牙的缺點與如何改進的方法。</w:t>
            </w:r>
          </w:p>
          <w:p w:rsidR="009B4766" w:rsidRPr="009B4766" w:rsidRDefault="009B4766" w:rsidP="009B4766">
            <w:pPr>
              <w:jc w:val="both"/>
              <w:rPr>
                <w:rFonts w:ascii="標楷體" w:eastAsia="標楷體" w:hAnsi="標楷體" w:cs="新細明體"/>
                <w:color w:val="2E2E2E"/>
                <w:kern w:val="0"/>
                <w:sz w:val="16"/>
                <w:szCs w:val="16"/>
              </w:rPr>
            </w:pPr>
            <w:r w:rsidRPr="009B4766">
              <w:rPr>
                <w:rFonts w:ascii="標楷體" w:eastAsia="標楷體" w:hAnsi="標楷體" w:cs="新細明體"/>
                <w:color w:val="000000"/>
                <w:kern w:val="0"/>
                <w:sz w:val="16"/>
                <w:szCs w:val="16"/>
              </w:rPr>
              <w:t>教師引導學生認識齲齒的生成與健康牙齒的保健方式</w:t>
            </w:r>
          </w:p>
          <w:p w:rsidR="009B4766" w:rsidRPr="009B4766" w:rsidRDefault="009B4766" w:rsidP="009B4766">
            <w:pPr>
              <w:jc w:val="both"/>
              <w:rPr>
                <w:rFonts w:ascii="標楷體" w:eastAsia="標楷體" w:hAnsi="標楷體" w:cs="新細明體"/>
                <w:color w:val="2E2E2E"/>
                <w:kern w:val="0"/>
                <w:sz w:val="16"/>
                <w:szCs w:val="16"/>
              </w:rPr>
            </w:pPr>
            <w:r w:rsidRPr="009B4766">
              <w:rPr>
                <w:rFonts w:ascii="標楷體" w:eastAsia="標楷體" w:hAnsi="標楷體"/>
                <w:b/>
                <w:bCs/>
                <w:color w:val="000000"/>
                <w:kern w:val="0"/>
                <w:sz w:val="16"/>
                <w:szCs w:val="16"/>
              </w:rPr>
              <w:t xml:space="preserve"> </w:t>
            </w:r>
            <w:r w:rsidRPr="009B4766">
              <w:rPr>
                <w:rFonts w:ascii="標楷體" w:eastAsia="標楷體" w:hAnsi="標楷體" w:cs="新細明體"/>
                <w:b/>
                <w:bCs/>
                <w:color w:val="000000"/>
                <w:kern w:val="0"/>
                <w:sz w:val="16"/>
                <w:szCs w:val="16"/>
              </w:rPr>
              <w:t>發展活動</w:t>
            </w:r>
          </w:p>
          <w:p w:rsidR="009B4766" w:rsidRPr="009B4766" w:rsidRDefault="009B4766" w:rsidP="009B4766">
            <w:pPr>
              <w:jc w:val="both"/>
              <w:rPr>
                <w:rFonts w:ascii="標楷體" w:eastAsia="標楷體" w:hAnsi="標楷體" w:cs="新細明體"/>
                <w:color w:val="2E2E2E"/>
                <w:kern w:val="0"/>
                <w:sz w:val="16"/>
                <w:szCs w:val="16"/>
              </w:rPr>
            </w:pPr>
            <w:r w:rsidRPr="009B4766">
              <w:rPr>
                <w:rFonts w:ascii="標楷體" w:eastAsia="標楷體" w:hAnsi="標楷體" w:cs="新細明體"/>
                <w:color w:val="000000"/>
                <w:kern w:val="0"/>
                <w:sz w:val="16"/>
                <w:szCs w:val="16"/>
              </w:rPr>
              <w:t>教師搭配貝氏刷牙法的影片指導學生「貝式刷牙法」。</w:t>
            </w:r>
          </w:p>
          <w:p w:rsidR="009B4766" w:rsidRPr="009B4766" w:rsidRDefault="009B4766" w:rsidP="009B4766">
            <w:pPr>
              <w:jc w:val="both"/>
              <w:rPr>
                <w:rFonts w:ascii="標楷體" w:eastAsia="標楷體" w:hAnsi="標楷體" w:cs="新細明體"/>
                <w:color w:val="2E2E2E"/>
                <w:kern w:val="0"/>
                <w:sz w:val="16"/>
                <w:szCs w:val="16"/>
              </w:rPr>
            </w:pPr>
            <w:r w:rsidRPr="009B4766">
              <w:rPr>
                <w:rFonts w:ascii="標楷體" w:eastAsia="標楷體" w:hAnsi="標楷體" w:cs="新細明體"/>
                <w:color w:val="000000"/>
                <w:kern w:val="0"/>
                <w:sz w:val="16"/>
                <w:szCs w:val="16"/>
              </w:rPr>
              <w:t>教師介紹含氟漱口水之使用方法。</w:t>
            </w:r>
          </w:p>
          <w:p w:rsidR="009B4766" w:rsidRPr="009B4766" w:rsidRDefault="009B4766" w:rsidP="009B4766">
            <w:pPr>
              <w:jc w:val="both"/>
              <w:rPr>
                <w:rFonts w:ascii="標楷體" w:eastAsia="標楷體" w:hAnsi="標楷體" w:cs="新細明體"/>
                <w:color w:val="2E2E2E"/>
                <w:kern w:val="0"/>
                <w:sz w:val="16"/>
                <w:szCs w:val="16"/>
              </w:rPr>
            </w:pPr>
            <w:r w:rsidRPr="009B4766">
              <w:rPr>
                <w:rFonts w:ascii="標楷體" w:eastAsia="標楷體" w:hAnsi="標楷體" w:cs="新細明體"/>
                <w:color w:val="000000"/>
                <w:kern w:val="0"/>
                <w:sz w:val="16"/>
                <w:szCs w:val="16"/>
              </w:rPr>
              <w:t>含氟漱口水的使用方式：裝</w:t>
            </w:r>
            <w:smartTag w:uri="urn:schemas-microsoft-com:office:smarttags" w:element="chmetcnv">
              <w:smartTagPr>
                <w:attr w:name="TCSC" w:val="0"/>
                <w:attr w:name="NumberType" w:val="1"/>
                <w:attr w:name="Negative" w:val="False"/>
                <w:attr w:name="HasSpace" w:val="False"/>
                <w:attr w:name="SourceValue" w:val="10"/>
                <w:attr w:name="UnitName" w:val="C"/>
              </w:smartTagPr>
              <w:r w:rsidRPr="009B4766">
                <w:rPr>
                  <w:rFonts w:ascii="標楷體" w:eastAsia="標楷體" w:hAnsi="標楷體" w:cs="新細明體"/>
                  <w:color w:val="000000"/>
                  <w:kern w:val="0"/>
                  <w:sz w:val="16"/>
                  <w:szCs w:val="16"/>
                </w:rPr>
                <w:t>10C</w:t>
              </w:r>
            </w:smartTag>
            <w:r w:rsidRPr="009B4766">
              <w:rPr>
                <w:rFonts w:ascii="標楷體" w:eastAsia="標楷體" w:hAnsi="標楷體" w:cs="新細明體"/>
                <w:color w:val="000000"/>
                <w:kern w:val="0"/>
                <w:sz w:val="16"/>
                <w:szCs w:val="16"/>
              </w:rPr>
              <w:t>C的含氟漱口水，然後含在口中，1分鐘</w:t>
            </w:r>
            <w:r w:rsidRPr="009B4766">
              <w:rPr>
                <w:rFonts w:ascii="標楷體" w:eastAsia="標楷體" w:hAnsi="標楷體" w:cs="細明體" w:hint="eastAsia"/>
                <w:color w:val="000000"/>
                <w:kern w:val="0"/>
                <w:sz w:val="16"/>
                <w:szCs w:val="16"/>
              </w:rPr>
              <w:t>─</w:t>
            </w:r>
            <w:r w:rsidRPr="009B4766">
              <w:rPr>
                <w:rFonts w:ascii="標楷體" w:eastAsia="標楷體" w:hAnsi="標楷體" w:cs="新細明體"/>
                <w:color w:val="000000"/>
                <w:kern w:val="0"/>
                <w:sz w:val="16"/>
                <w:szCs w:val="16"/>
              </w:rPr>
              <w:t>『前前後後』『左左右右』，將牙齦的每一各地方都徹底的漱乾淨。</w:t>
            </w:r>
          </w:p>
          <w:p w:rsidR="009B4766" w:rsidRPr="009B4766" w:rsidRDefault="009B4766" w:rsidP="009B4766">
            <w:pPr>
              <w:jc w:val="both"/>
              <w:rPr>
                <w:rFonts w:ascii="標楷體" w:eastAsia="標楷體" w:hAnsi="標楷體" w:cs="新細明體"/>
                <w:color w:val="2E2E2E"/>
                <w:kern w:val="0"/>
                <w:sz w:val="16"/>
                <w:szCs w:val="16"/>
              </w:rPr>
            </w:pPr>
            <w:r w:rsidRPr="009B4766">
              <w:rPr>
                <w:rFonts w:ascii="標楷體" w:eastAsia="標楷體" w:hAnsi="標楷體" w:cs="新細明體"/>
                <w:color w:val="000000"/>
                <w:kern w:val="0"/>
                <w:sz w:val="16"/>
                <w:szCs w:val="16"/>
              </w:rPr>
              <w:t>將含氟漱口水吐掉，吐掉時不可用清水漱口，以免含氟漱口水的效用消失，並且漱口完半小時內不要再進食。</w:t>
            </w:r>
          </w:p>
          <w:p w:rsidR="009B4766" w:rsidRPr="009B4766" w:rsidRDefault="009B4766" w:rsidP="009B4766">
            <w:pPr>
              <w:jc w:val="both"/>
              <w:rPr>
                <w:rFonts w:ascii="標楷體" w:eastAsia="標楷體" w:hAnsi="標楷體" w:cs="新細明體"/>
                <w:color w:val="2E2E2E"/>
                <w:kern w:val="0"/>
                <w:sz w:val="16"/>
                <w:szCs w:val="16"/>
              </w:rPr>
            </w:pPr>
            <w:r w:rsidRPr="009B4766">
              <w:rPr>
                <w:rFonts w:ascii="標楷體" w:eastAsia="標楷體" w:hAnsi="標楷體" w:cs="新細明體"/>
                <w:b/>
                <w:bCs/>
                <w:color w:val="2E2E2E"/>
                <w:kern w:val="0"/>
                <w:sz w:val="16"/>
                <w:szCs w:val="16"/>
              </w:rPr>
              <w:t>三、綜合活動</w:t>
            </w:r>
          </w:p>
          <w:p w:rsidR="009B4766" w:rsidRPr="009B4766" w:rsidRDefault="009B4766" w:rsidP="009B4766">
            <w:pPr>
              <w:jc w:val="both"/>
              <w:rPr>
                <w:rFonts w:ascii="標楷體" w:eastAsia="標楷體" w:hAnsi="標楷體" w:cs="新細明體"/>
                <w:color w:val="2E2E2E"/>
                <w:kern w:val="0"/>
                <w:sz w:val="16"/>
                <w:szCs w:val="16"/>
              </w:rPr>
            </w:pPr>
            <w:r w:rsidRPr="009B4766">
              <w:rPr>
                <w:rFonts w:ascii="標楷體" w:eastAsia="標楷體" w:hAnsi="標楷體" w:cs="新細明體"/>
                <w:color w:val="2E2E2E"/>
                <w:kern w:val="0"/>
                <w:sz w:val="16"/>
                <w:szCs w:val="16"/>
              </w:rPr>
              <w:t>教師再次提醒刷牙的重要性，並進行提問：</w:t>
            </w:r>
          </w:p>
          <w:p w:rsidR="009B4766" w:rsidRPr="009B4766" w:rsidRDefault="009B4766" w:rsidP="009B4766">
            <w:pPr>
              <w:jc w:val="both"/>
              <w:rPr>
                <w:rFonts w:ascii="標楷體" w:eastAsia="標楷體" w:hAnsi="標楷體" w:cs="新細明體"/>
                <w:color w:val="000000"/>
                <w:kern w:val="0"/>
                <w:sz w:val="16"/>
                <w:szCs w:val="16"/>
              </w:rPr>
            </w:pPr>
            <w:r w:rsidRPr="009B4766">
              <w:rPr>
                <w:rFonts w:ascii="標楷體" w:eastAsia="標楷體" w:hAnsi="標楷體" w:cs="新細明體"/>
                <w:color w:val="000000"/>
                <w:kern w:val="0"/>
                <w:sz w:val="16"/>
                <w:szCs w:val="16"/>
              </w:rPr>
              <w:t>什麼時候要刷牙？</w:t>
            </w:r>
          </w:p>
          <w:p w:rsidR="009B4766" w:rsidRPr="009B4766" w:rsidRDefault="009B4766" w:rsidP="009B4766">
            <w:pPr>
              <w:jc w:val="both"/>
              <w:rPr>
                <w:rFonts w:ascii="標楷體" w:eastAsia="標楷體" w:hAnsi="標楷體" w:cs="新細明體"/>
                <w:color w:val="000000"/>
                <w:kern w:val="0"/>
                <w:sz w:val="16"/>
                <w:szCs w:val="16"/>
              </w:rPr>
            </w:pPr>
            <w:r w:rsidRPr="009B4766">
              <w:rPr>
                <w:rFonts w:ascii="標楷體" w:eastAsia="標楷體" w:hAnsi="標楷體" w:cs="新細明體"/>
                <w:color w:val="000000"/>
                <w:kern w:val="0"/>
                <w:sz w:val="16"/>
                <w:szCs w:val="16"/>
              </w:rPr>
              <w:t>請學生示範貝氏刷牙法</w:t>
            </w:r>
            <w:r w:rsidRPr="009B4766">
              <w:rPr>
                <w:rFonts w:ascii="標楷體" w:eastAsia="標楷體" w:hAnsi="標楷體" w:cs="新細明體" w:hint="eastAsia"/>
                <w:color w:val="000000"/>
                <w:kern w:val="0"/>
                <w:sz w:val="16"/>
                <w:szCs w:val="16"/>
              </w:rPr>
              <w:t>的重點技巧</w:t>
            </w:r>
            <w:r w:rsidRPr="009B4766">
              <w:rPr>
                <w:rFonts w:ascii="標楷體" w:eastAsia="標楷體" w:hAnsi="標楷體" w:cs="新細明體"/>
                <w:color w:val="000000"/>
                <w:kern w:val="0"/>
                <w:sz w:val="16"/>
                <w:szCs w:val="16"/>
              </w:rPr>
              <w:t>。</w:t>
            </w:r>
          </w:p>
          <w:p w:rsidR="009B4766" w:rsidRPr="009B4766" w:rsidRDefault="009B4766" w:rsidP="009B4766">
            <w:pPr>
              <w:jc w:val="both"/>
              <w:rPr>
                <w:rFonts w:ascii="標楷體" w:eastAsia="標楷體" w:hAnsi="標楷體" w:cs="新細明體"/>
                <w:color w:val="000000"/>
                <w:kern w:val="0"/>
                <w:sz w:val="16"/>
                <w:szCs w:val="16"/>
              </w:rPr>
            </w:pPr>
            <w:r w:rsidRPr="009B4766">
              <w:rPr>
                <w:rFonts w:ascii="標楷體" w:eastAsia="標楷體" w:hAnsi="標楷體" w:cs="新細明體" w:hint="eastAsia"/>
                <w:color w:val="000000"/>
                <w:kern w:val="0"/>
                <w:sz w:val="16"/>
                <w:szCs w:val="16"/>
              </w:rPr>
              <w:t>請學生說出如何正確的選擇牙刷。</w:t>
            </w:r>
          </w:p>
          <w:p w:rsidR="009B4766" w:rsidRPr="009B4766" w:rsidRDefault="009B4766" w:rsidP="009B4766">
            <w:pPr>
              <w:jc w:val="both"/>
              <w:rPr>
                <w:rFonts w:ascii="標楷體" w:eastAsia="標楷體" w:hAnsi="標楷體" w:cs="新細明體"/>
                <w:color w:val="000000"/>
                <w:kern w:val="0"/>
                <w:sz w:val="16"/>
                <w:szCs w:val="16"/>
              </w:rPr>
            </w:pPr>
            <w:r w:rsidRPr="009B4766">
              <w:rPr>
                <w:rFonts w:ascii="標楷體" w:eastAsia="標楷體" w:hAnsi="標楷體" w:cs="新細明體"/>
                <w:color w:val="000000"/>
                <w:kern w:val="0"/>
                <w:sz w:val="16"/>
                <w:szCs w:val="16"/>
              </w:rPr>
              <w:t>請學生說出刷牙的重要性。</w:t>
            </w:r>
          </w:p>
          <w:p w:rsidR="009B4766" w:rsidRPr="009B4766" w:rsidRDefault="009B4766" w:rsidP="009B4766">
            <w:pPr>
              <w:jc w:val="both"/>
              <w:rPr>
                <w:rFonts w:ascii="標楷體" w:eastAsia="標楷體" w:hAnsi="標楷體" w:cs="新細明體"/>
                <w:color w:val="2E2E2E"/>
                <w:kern w:val="0"/>
                <w:sz w:val="16"/>
                <w:szCs w:val="16"/>
              </w:rPr>
            </w:pPr>
            <w:r w:rsidRPr="009B4766">
              <w:rPr>
                <w:rFonts w:ascii="標楷體" w:eastAsia="標楷體" w:hAnsi="標楷體" w:cs="新細明體"/>
                <w:color w:val="2E2E2E"/>
                <w:kern w:val="0"/>
                <w:sz w:val="16"/>
                <w:szCs w:val="16"/>
              </w:rPr>
              <w:t>教師總結口腔衛生保健之重點。</w:t>
            </w:r>
          </w:p>
        </w:tc>
        <w:tc>
          <w:tcPr>
            <w:tcW w:w="567" w:type="dxa"/>
            <w:tcBorders>
              <w:bottom w:val="single" w:sz="4" w:space="0" w:color="auto"/>
            </w:tcBorders>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1</w:t>
            </w:r>
          </w:p>
        </w:tc>
        <w:tc>
          <w:tcPr>
            <w:tcW w:w="1134" w:type="dxa"/>
            <w:tcBorders>
              <w:bottom w:val="single" w:sz="4" w:space="0" w:color="auto"/>
            </w:tcBorders>
            <w:vAlign w:val="center"/>
          </w:tcPr>
          <w:p w:rsidR="009B4766" w:rsidRPr="009B4766" w:rsidRDefault="009B4766" w:rsidP="009B4766">
            <w:pPr>
              <w:jc w:val="both"/>
              <w:rPr>
                <w:rFonts w:ascii="標楷體" w:eastAsia="標楷體" w:hAnsi="標楷體" w:cs="新細明體"/>
                <w:color w:val="2E2E2E"/>
                <w:kern w:val="0"/>
                <w:sz w:val="16"/>
                <w:szCs w:val="16"/>
              </w:rPr>
            </w:pPr>
            <w:r w:rsidRPr="009B4766">
              <w:rPr>
                <w:rFonts w:ascii="標楷體" w:eastAsia="標楷體" w:hAnsi="標楷體" w:cs="新細明體"/>
                <w:b/>
                <w:bCs/>
                <w:color w:val="000000"/>
                <w:kern w:val="0"/>
                <w:sz w:val="16"/>
                <w:szCs w:val="16"/>
              </w:rPr>
              <w:t>教學準備</w:t>
            </w:r>
          </w:p>
          <w:p w:rsidR="009B4766" w:rsidRPr="009B4766" w:rsidRDefault="009B4766" w:rsidP="009B4766">
            <w:pPr>
              <w:jc w:val="both"/>
              <w:rPr>
                <w:rFonts w:ascii="標楷體" w:eastAsia="標楷體" w:hAnsi="標楷體" w:cs="新細明體"/>
                <w:color w:val="2E2E2E"/>
                <w:kern w:val="0"/>
                <w:sz w:val="16"/>
                <w:szCs w:val="16"/>
              </w:rPr>
            </w:pPr>
            <w:r w:rsidRPr="009B4766">
              <w:rPr>
                <w:rFonts w:ascii="標楷體" w:eastAsia="標楷體" w:hAnsi="標楷體" w:cs="新細明體"/>
                <w:color w:val="000000"/>
                <w:kern w:val="0"/>
                <w:sz w:val="16"/>
                <w:szCs w:val="16"/>
              </w:rPr>
              <w:t>1.教師</w:t>
            </w:r>
            <w:r w:rsidRPr="009B4766">
              <w:rPr>
                <w:rFonts w:ascii="標楷體" w:eastAsia="標楷體" w:hAnsi="標楷體" w:cs="新細明體" w:hint="eastAsia"/>
                <w:color w:val="000000"/>
                <w:kern w:val="0"/>
                <w:sz w:val="16"/>
                <w:szCs w:val="16"/>
              </w:rPr>
              <w:t>準備</w:t>
            </w:r>
            <w:r w:rsidRPr="009B4766">
              <w:rPr>
                <w:rFonts w:ascii="標楷體" w:eastAsia="標楷體" w:hAnsi="標楷體" w:cs="新細明體"/>
                <w:color w:val="000000"/>
                <w:kern w:val="0"/>
                <w:sz w:val="16"/>
                <w:szCs w:val="16"/>
              </w:rPr>
              <w:t>牙齒模型、牙刷、電子繪本。</w:t>
            </w:r>
          </w:p>
          <w:p w:rsidR="009B4766" w:rsidRPr="009B4766" w:rsidRDefault="009B4766" w:rsidP="009B4766">
            <w:pPr>
              <w:jc w:val="both"/>
              <w:rPr>
                <w:rFonts w:ascii="標楷體" w:eastAsia="標楷體" w:hAnsi="標楷體" w:cs="新細明體"/>
                <w:color w:val="2E2E2E"/>
                <w:kern w:val="0"/>
                <w:sz w:val="16"/>
                <w:szCs w:val="16"/>
              </w:rPr>
            </w:pPr>
            <w:r w:rsidRPr="009B4766">
              <w:rPr>
                <w:rFonts w:ascii="標楷體" w:eastAsia="標楷體" w:hAnsi="標楷體" w:cs="新細明體"/>
                <w:color w:val="000000"/>
                <w:kern w:val="0"/>
                <w:sz w:val="16"/>
                <w:szCs w:val="16"/>
              </w:rPr>
              <w:t>2.學生</w:t>
            </w:r>
            <w:r w:rsidRPr="009B4766">
              <w:rPr>
                <w:rFonts w:ascii="標楷體" w:eastAsia="標楷體" w:hAnsi="標楷體" w:cs="新細明體" w:hint="eastAsia"/>
                <w:color w:val="000000"/>
                <w:kern w:val="0"/>
                <w:sz w:val="16"/>
                <w:szCs w:val="16"/>
              </w:rPr>
              <w:t>準備</w:t>
            </w:r>
            <w:r w:rsidRPr="009B4766">
              <w:rPr>
                <w:rFonts w:ascii="標楷體" w:eastAsia="標楷體" w:hAnsi="標楷體" w:cs="新細明體"/>
                <w:color w:val="000000"/>
                <w:kern w:val="0"/>
                <w:sz w:val="16"/>
                <w:szCs w:val="16"/>
              </w:rPr>
              <w:t>牙刷。</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u w:val="single"/>
              </w:rPr>
              <w:t xml:space="preserve">    </w:t>
            </w:r>
          </w:p>
        </w:tc>
        <w:tc>
          <w:tcPr>
            <w:tcW w:w="1418" w:type="dxa"/>
            <w:tcBorders>
              <w:bottom w:val="single" w:sz="4" w:space="0" w:color="auto"/>
            </w:tcBorders>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態度檢核、分組報告、參與討論、課堂問答、實務操作</w:t>
            </w:r>
          </w:p>
        </w:tc>
        <w:tc>
          <w:tcPr>
            <w:tcW w:w="1288" w:type="dxa"/>
            <w:tcBorders>
              <w:bottom w:val="single" w:sz="4" w:space="0" w:color="auto"/>
            </w:tcBorders>
          </w:tcPr>
          <w:p w:rsidR="009B4766" w:rsidRPr="00A21746" w:rsidRDefault="009B4766" w:rsidP="009B4766">
            <w:pPr>
              <w:rPr>
                <w:rFonts w:ascii="標楷體" w:eastAsia="標楷體" w:hAnsi="標楷體"/>
              </w:rPr>
            </w:pPr>
            <w:r w:rsidRPr="00A21746">
              <w:rPr>
                <w:rFonts w:ascii="標楷體" w:eastAsia="標楷體" w:hAnsi="標楷體"/>
              </w:rPr>
              <w:t>視需要註明表內所用</w:t>
            </w:r>
            <w:r w:rsidRPr="00A21746">
              <w:rPr>
                <w:rFonts w:ascii="標楷體" w:eastAsia="標楷體" w:hAnsi="標楷體"/>
                <w:snapToGrid w:val="0"/>
                <w:kern w:val="0"/>
              </w:rPr>
              <w:t>符號或色彩意義，例如：</w:t>
            </w:r>
            <w:r w:rsidRPr="00A21746">
              <w:rPr>
                <w:rFonts w:ascii="標楷體" w:eastAsia="標楷體" w:hAnsi="標楷體"/>
              </w:rPr>
              <w:t>●表示本校主題課程</w:t>
            </w:r>
          </w:p>
        </w:tc>
      </w:tr>
      <w:tr w:rsidR="009B4766" w:rsidRPr="00A21746" w:rsidTr="009B4766">
        <w:trPr>
          <w:cantSplit/>
          <w:trHeight w:val="3250"/>
        </w:trPr>
        <w:tc>
          <w:tcPr>
            <w:tcW w:w="1108" w:type="dxa"/>
            <w:textDirection w:val="tbRlV"/>
            <w:vAlign w:val="center"/>
          </w:tcPr>
          <w:p w:rsidR="009B4766" w:rsidRPr="000360B5" w:rsidRDefault="009B4766" w:rsidP="009B4766">
            <w:pPr>
              <w:ind w:left="113" w:right="113"/>
              <w:jc w:val="center"/>
              <w:rPr>
                <w:rFonts w:ascii="標楷體" w:eastAsia="標楷體" w:hAnsi="標楷體"/>
                <w:sz w:val="20"/>
              </w:rPr>
            </w:pPr>
            <w:r w:rsidRPr="000360B5">
              <w:rPr>
                <w:rFonts w:ascii="標楷體" w:eastAsia="標楷體" w:hAnsi="標楷體" w:hint="eastAsia"/>
                <w:sz w:val="20"/>
              </w:rPr>
              <w:lastRenderedPageBreak/>
              <w:t>二</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2</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21~02:</w:t>
            </w:r>
            <w:r w:rsidRPr="000360B5">
              <w:rPr>
                <w:rFonts w:ascii="標楷體" w:eastAsia="標楷體" w:hAnsi="標楷體"/>
                <w:color w:val="000000"/>
                <w:spacing w:val="-10"/>
                <w:sz w:val="20"/>
              </w:rPr>
              <w:t>27</w:t>
            </w:r>
            <w:r w:rsidRPr="000360B5">
              <w:rPr>
                <w:rFonts w:ascii="標楷體" w:eastAsia="標楷體" w:hAnsi="標楷體" w:hint="eastAsia"/>
                <w:spacing w:val="-10"/>
                <w:sz w:val="20"/>
              </w:rPr>
              <w:t>）</w:t>
            </w:r>
          </w:p>
        </w:tc>
        <w:tc>
          <w:tcPr>
            <w:tcW w:w="2340"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【綜合活動】</w:t>
            </w:r>
          </w:p>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2-1-2 分享自己如何安排時間、金錢及個人生活的經驗。</w:t>
            </w:r>
          </w:p>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2-2-2 操作一般的家庭工具及家電用品，參與家庭生活並增進與家人的互動品質。</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【家政教育】</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3-2-2 覺察自己家庭的食衣住行育樂等生活習慣。</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3-2-3 養成良好的生活習慣。</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4-2-6 藉由參與家庭活動，增加家庭凝聚力。</w:t>
            </w:r>
          </w:p>
        </w:tc>
        <w:tc>
          <w:tcPr>
            <w:tcW w:w="6753" w:type="dxa"/>
            <w:vAlign w:val="center"/>
          </w:tcPr>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家</w:t>
            </w:r>
            <w:r w:rsidRPr="009B4766">
              <w:rPr>
                <w:rFonts w:ascii="標楷體" w:eastAsia="標楷體" w:hAnsi="標楷體"/>
                <w:color w:val="000000"/>
                <w:sz w:val="16"/>
                <w:szCs w:val="16"/>
              </w:rPr>
              <w:t>庭教育</w:t>
            </w:r>
            <w:r w:rsidRPr="009B4766">
              <w:rPr>
                <w:rFonts w:ascii="標楷體" w:eastAsia="標楷體" w:hAnsi="標楷體" w:hint="eastAsia"/>
                <w:color w:val="000000"/>
                <w:sz w:val="16"/>
                <w:szCs w:val="16"/>
              </w:rPr>
              <w:t>-吾愛吾家</w:t>
            </w:r>
          </w:p>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【活動一】家事大挑戰</w:t>
            </w:r>
          </w:p>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sz w:val="16"/>
                <w:szCs w:val="16"/>
              </w:rPr>
              <w:t>1教師引導兒童想一想：在自己的家中，身為家庭的一分子，你可以為家庭做些什麼呢？</w:t>
            </w:r>
          </w:p>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sz w:val="16"/>
                <w:szCs w:val="16"/>
              </w:rPr>
              <w:t>2</w:t>
            </w:r>
            <w:r w:rsidRPr="009B4766">
              <w:rPr>
                <w:rFonts w:ascii="標楷體" w:eastAsia="標楷體" w:hAnsi="標楷體" w:hint="eastAsia"/>
                <w:sz w:val="16"/>
                <w:szCs w:val="16"/>
              </w:rPr>
              <w:t>超級比一比：</w:t>
            </w:r>
          </w:p>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3教師請數位同學到臺前抽事先準備好的家事圖卡，並根據內容表演做家事的情況，讓全班同學猜猜看表演者正在做什麼家事。</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(三)教師引導兒童思考並發表：</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1.除了同學表演的家事外，家事還有哪些範圍？</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2.為什麼家事那麼多？可能的原因是什麼？</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 xml:space="preserve">3.誰做的家事比較多？為什麼？ </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4.可以換其他的人做做看嗎？</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5.依據什麼條件分擔家事比較合理呢？</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6.減少家事的方法有哪些？</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7.使用什麼工具，可以讓做家事變得比較輕鬆呢？</w:t>
            </w:r>
          </w:p>
        </w:tc>
        <w:tc>
          <w:tcPr>
            <w:tcW w:w="567"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1</w:t>
            </w:r>
          </w:p>
        </w:tc>
        <w:tc>
          <w:tcPr>
            <w:tcW w:w="1134"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家事圖卡</w:t>
            </w:r>
          </w:p>
        </w:tc>
        <w:tc>
          <w:tcPr>
            <w:tcW w:w="1418"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活動參與</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態度評定</w:t>
            </w:r>
          </w:p>
        </w:tc>
        <w:tc>
          <w:tcPr>
            <w:tcW w:w="1288" w:type="dxa"/>
          </w:tcPr>
          <w:p w:rsidR="009B4766" w:rsidRPr="00A21746" w:rsidRDefault="009B4766" w:rsidP="009B4766">
            <w:pPr>
              <w:rPr>
                <w:rFonts w:ascii="標楷體" w:eastAsia="標楷體" w:hAnsi="標楷體"/>
              </w:rPr>
            </w:pPr>
          </w:p>
        </w:tc>
      </w:tr>
      <w:tr w:rsidR="009B4766" w:rsidRPr="00A21746" w:rsidTr="009B4766">
        <w:trPr>
          <w:cantSplit/>
          <w:trHeight w:val="1974"/>
        </w:trPr>
        <w:tc>
          <w:tcPr>
            <w:tcW w:w="1108" w:type="dxa"/>
            <w:textDirection w:val="tbRlV"/>
            <w:vAlign w:val="center"/>
          </w:tcPr>
          <w:p w:rsidR="009B4766" w:rsidRPr="000360B5" w:rsidRDefault="009B4766" w:rsidP="009B4766">
            <w:pPr>
              <w:ind w:left="113" w:right="113"/>
              <w:jc w:val="center"/>
              <w:rPr>
                <w:rFonts w:ascii="標楷體" w:eastAsia="標楷體" w:hAnsi="標楷體"/>
                <w:sz w:val="20"/>
              </w:rPr>
            </w:pPr>
            <w:r w:rsidRPr="000360B5">
              <w:rPr>
                <w:rFonts w:ascii="標楷體" w:eastAsia="標楷體" w:hAnsi="標楷體" w:hint="eastAsia"/>
                <w:sz w:val="20"/>
              </w:rPr>
              <w:t>三 (</w:t>
            </w:r>
            <w:r w:rsidRPr="000360B5">
              <w:rPr>
                <w:rFonts w:ascii="標楷體" w:eastAsia="標楷體" w:hAnsi="標楷體" w:hint="eastAsia"/>
                <w:color w:val="000000"/>
                <w:spacing w:val="-10"/>
                <w:sz w:val="20"/>
              </w:rPr>
              <w:t>02</w:t>
            </w:r>
            <w:r w:rsidRPr="000360B5">
              <w:rPr>
                <w:rFonts w:ascii="標楷體" w:eastAsia="標楷體" w:hAnsi="標楷體"/>
                <w:color w:val="000000"/>
                <w:spacing w:val="-10"/>
                <w:sz w:val="20"/>
              </w:rPr>
              <w:t>:28</w:t>
            </w:r>
            <w:r w:rsidRPr="000360B5">
              <w:rPr>
                <w:rFonts w:ascii="標楷體" w:eastAsia="標楷體" w:hAnsi="標楷體" w:hint="eastAsia"/>
                <w:color w:val="000000"/>
                <w:spacing w:val="-10"/>
                <w:sz w:val="20"/>
              </w:rPr>
              <w:t>~03:0</w:t>
            </w:r>
            <w:r w:rsidRPr="000360B5">
              <w:rPr>
                <w:rFonts w:ascii="標楷體" w:eastAsia="標楷體" w:hAnsi="標楷體"/>
                <w:color w:val="000000"/>
                <w:spacing w:val="-10"/>
                <w:sz w:val="20"/>
              </w:rPr>
              <w:t>6</w:t>
            </w:r>
            <w:r w:rsidRPr="000360B5">
              <w:rPr>
                <w:rFonts w:ascii="標楷體" w:eastAsia="標楷體" w:hAnsi="標楷體" w:hint="eastAsia"/>
                <w:spacing w:val="-10"/>
                <w:sz w:val="20"/>
              </w:rPr>
              <w:t>）</w:t>
            </w:r>
          </w:p>
        </w:tc>
        <w:tc>
          <w:tcPr>
            <w:tcW w:w="2340"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【綜合活動】</w:t>
            </w:r>
          </w:p>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2-1-2 分享自己如何安排時間、金錢及個人生活的經驗。</w:t>
            </w:r>
          </w:p>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2-2-2 操作一般的家庭工具及家電用品，參與家庭生活並增進與家人的互動品質。</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【家政教育】</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3-2-2 覺察自己家庭的食衣住行育樂等生活習慣。</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3-2-3 養成良好的生活習慣。</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4-2-6 藉由參與家庭活動，增加家庭凝聚力。</w:t>
            </w:r>
          </w:p>
        </w:tc>
        <w:tc>
          <w:tcPr>
            <w:tcW w:w="6753" w:type="dxa"/>
            <w:vAlign w:val="center"/>
          </w:tcPr>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家</w:t>
            </w:r>
            <w:r w:rsidRPr="009B4766">
              <w:rPr>
                <w:rFonts w:ascii="標楷體" w:eastAsia="標楷體" w:hAnsi="標楷體"/>
                <w:color w:val="000000"/>
                <w:sz w:val="16"/>
                <w:szCs w:val="16"/>
              </w:rPr>
              <w:t>庭教育</w:t>
            </w:r>
            <w:r w:rsidRPr="009B4766">
              <w:rPr>
                <w:rFonts w:ascii="標楷體" w:eastAsia="標楷體" w:hAnsi="標楷體" w:hint="eastAsia"/>
                <w:color w:val="000000"/>
                <w:sz w:val="16"/>
                <w:szCs w:val="16"/>
              </w:rPr>
              <w:t>-吾愛吾家</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(一)教師準備數顆柳丁，並提問：</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如果你想要吃柳丁，你可以想到哪些方法呢？（直接剝皮吃、用水果刀切、用榨汁機、用果汁機</w:t>
            </w:r>
            <w:r w:rsidRPr="009B4766">
              <w:rPr>
                <w:rFonts w:ascii="標楷體" w:eastAsia="標楷體" w:hAnsi="標楷體"/>
                <w:sz w:val="16"/>
                <w:szCs w:val="16"/>
              </w:rPr>
              <w:t>……</w:t>
            </w:r>
            <w:r w:rsidRPr="009B4766">
              <w:rPr>
                <w:rFonts w:ascii="標楷體" w:eastAsia="標楷體" w:hAnsi="標楷體" w:hint="eastAsia"/>
                <w:sz w:val="16"/>
                <w:szCs w:val="16"/>
              </w:rPr>
              <w:t>）</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(二)教師提問：操作工具或家電有哪些應該注意的事？（請會用的人指導、閱讀使用說明</w:t>
            </w:r>
            <w:r w:rsidRPr="009B4766">
              <w:rPr>
                <w:rFonts w:ascii="標楷體" w:eastAsia="標楷體" w:hAnsi="標楷體"/>
                <w:sz w:val="16"/>
                <w:szCs w:val="16"/>
              </w:rPr>
              <w:t>……</w:t>
            </w:r>
            <w:r w:rsidRPr="009B4766">
              <w:rPr>
                <w:rFonts w:ascii="標楷體" w:eastAsia="標楷體" w:hAnsi="標楷體" w:hint="eastAsia"/>
                <w:sz w:val="16"/>
                <w:szCs w:val="16"/>
              </w:rPr>
              <w:t>）</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(三)教師指導兒童實際操作水果刀、榨汁機及果汁機。</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(四)教師歸納︰</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1.家事是全家人的事。</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2.使用適當的工具或家電，讓做家事變得更輕鬆容易。</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(五)收拾與整理。</w:t>
            </w:r>
          </w:p>
        </w:tc>
        <w:tc>
          <w:tcPr>
            <w:tcW w:w="567"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1</w:t>
            </w:r>
          </w:p>
        </w:tc>
        <w:tc>
          <w:tcPr>
            <w:tcW w:w="1134"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柳丁</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數顆</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水果刀</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榨汁機</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果汁機</w:t>
            </w:r>
          </w:p>
        </w:tc>
        <w:tc>
          <w:tcPr>
            <w:tcW w:w="1418"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活動參與</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實作演練</w:t>
            </w:r>
          </w:p>
        </w:tc>
        <w:tc>
          <w:tcPr>
            <w:tcW w:w="1288" w:type="dxa"/>
          </w:tcPr>
          <w:p w:rsidR="009B4766" w:rsidRPr="00A21746" w:rsidRDefault="009B4766" w:rsidP="009B4766">
            <w:pPr>
              <w:rPr>
                <w:rFonts w:ascii="標楷體" w:eastAsia="標楷體" w:hAnsi="標楷體"/>
              </w:rPr>
            </w:pPr>
          </w:p>
        </w:tc>
      </w:tr>
      <w:tr w:rsidR="009B4766" w:rsidRPr="00A21746" w:rsidTr="009B4766">
        <w:trPr>
          <w:cantSplit/>
          <w:trHeight w:val="3274"/>
        </w:trPr>
        <w:tc>
          <w:tcPr>
            <w:tcW w:w="1108" w:type="dxa"/>
            <w:textDirection w:val="tbRlV"/>
            <w:vAlign w:val="center"/>
          </w:tcPr>
          <w:p w:rsidR="009B4766" w:rsidRPr="000360B5" w:rsidRDefault="009B4766" w:rsidP="009B4766">
            <w:pPr>
              <w:ind w:left="113" w:right="113"/>
              <w:jc w:val="center"/>
              <w:rPr>
                <w:rFonts w:ascii="標楷體" w:eastAsia="標楷體" w:hAnsi="標楷體"/>
                <w:sz w:val="20"/>
              </w:rPr>
            </w:pPr>
            <w:r w:rsidRPr="000360B5">
              <w:rPr>
                <w:rFonts w:ascii="標楷體" w:eastAsia="標楷體" w:hAnsi="標楷體" w:hint="eastAsia"/>
                <w:sz w:val="20"/>
              </w:rPr>
              <w:t>四</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3</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07~03:13</w:t>
            </w:r>
            <w:r w:rsidRPr="000360B5">
              <w:rPr>
                <w:rFonts w:ascii="標楷體" w:eastAsia="標楷體" w:hAnsi="標楷體" w:hint="eastAsia"/>
                <w:spacing w:val="-10"/>
                <w:sz w:val="20"/>
              </w:rPr>
              <w:t>）</w:t>
            </w:r>
          </w:p>
        </w:tc>
        <w:tc>
          <w:tcPr>
            <w:tcW w:w="2340" w:type="dxa"/>
            <w:vAlign w:val="center"/>
          </w:tcPr>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【綜合活動】</w:t>
            </w:r>
          </w:p>
          <w:p w:rsidR="009B4766" w:rsidRPr="009B4766" w:rsidRDefault="009B4766" w:rsidP="009B4766">
            <w:pPr>
              <w:jc w:val="both"/>
              <w:rPr>
                <w:rFonts w:ascii="標楷體" w:eastAsia="標楷體" w:hAnsi="標楷體"/>
                <w:color w:val="000000"/>
                <w:sz w:val="16"/>
                <w:szCs w:val="16"/>
              </w:rPr>
            </w:pPr>
            <w:smartTag w:uri="urn:schemas-microsoft-com:office:smarttags" w:element="chsdate">
              <w:smartTagPr>
                <w:attr w:name="Year" w:val="2001"/>
                <w:attr w:name="Month" w:val="2"/>
                <w:attr w:name="Day" w:val="2"/>
                <w:attr w:name="IsLunarDate" w:val="False"/>
                <w:attr w:name="IsROCDate" w:val="False"/>
              </w:smartTagPr>
              <w:r w:rsidRPr="009B4766">
                <w:rPr>
                  <w:rFonts w:ascii="標楷體" w:eastAsia="標楷體" w:hAnsi="標楷體"/>
                  <w:color w:val="000000"/>
                  <w:sz w:val="16"/>
                  <w:szCs w:val="16"/>
                </w:rPr>
                <w:t>1-2-2</w:t>
              </w:r>
            </w:smartTag>
            <w:r w:rsidRPr="009B4766">
              <w:rPr>
                <w:rFonts w:ascii="標楷體" w:eastAsia="標楷體" w:hAnsi="標楷體"/>
                <w:color w:val="000000"/>
                <w:sz w:val="16"/>
                <w:szCs w:val="16"/>
              </w:rPr>
              <w:t xml:space="preserve"> </w:t>
            </w:r>
            <w:r w:rsidRPr="009B4766">
              <w:rPr>
                <w:rFonts w:ascii="標楷體" w:eastAsia="標楷體" w:hAnsi="標楷體" w:hint="eastAsia"/>
                <w:color w:val="000000"/>
                <w:sz w:val="16"/>
                <w:szCs w:val="16"/>
              </w:rPr>
              <w:t>參與各式各類的活動，探索自己的興趣與專長。</w:t>
            </w:r>
          </w:p>
          <w:p w:rsidR="009B4766" w:rsidRPr="009B4766" w:rsidRDefault="009B4766" w:rsidP="009B4766">
            <w:pPr>
              <w:jc w:val="both"/>
              <w:rPr>
                <w:rFonts w:ascii="標楷體" w:eastAsia="標楷體" w:hAnsi="標楷體"/>
                <w:color w:val="000000"/>
                <w:sz w:val="16"/>
                <w:szCs w:val="16"/>
              </w:rPr>
            </w:pPr>
            <w:smartTag w:uri="urn:schemas-microsoft-com:office:smarttags" w:element="chsdate">
              <w:smartTagPr>
                <w:attr w:name="Year" w:val="2003"/>
                <w:attr w:name="Month" w:val="2"/>
                <w:attr w:name="Day" w:val="2"/>
                <w:attr w:name="IsLunarDate" w:val="False"/>
                <w:attr w:name="IsROCDate" w:val="False"/>
              </w:smartTagPr>
              <w:r w:rsidRPr="009B4766">
                <w:rPr>
                  <w:rFonts w:ascii="標楷體" w:eastAsia="標楷體" w:hAnsi="標楷體"/>
                  <w:color w:val="000000"/>
                  <w:sz w:val="16"/>
                  <w:szCs w:val="16"/>
                </w:rPr>
                <w:t>3-2-2</w:t>
              </w:r>
            </w:smartTag>
            <w:r w:rsidRPr="009B4766">
              <w:rPr>
                <w:rFonts w:ascii="標楷體" w:eastAsia="標楷體" w:hAnsi="標楷體"/>
                <w:color w:val="000000"/>
                <w:sz w:val="16"/>
                <w:szCs w:val="16"/>
              </w:rPr>
              <w:t xml:space="preserve"> </w:t>
            </w:r>
            <w:r w:rsidRPr="009B4766">
              <w:rPr>
                <w:rFonts w:ascii="標楷體" w:eastAsia="標楷體" w:hAnsi="標楷體" w:hint="eastAsia"/>
                <w:color w:val="000000"/>
                <w:sz w:val="16"/>
                <w:szCs w:val="16"/>
              </w:rPr>
              <w:t>參與各種團體活動，了解自己所屬團體的特色，並能表達自我並願意與人溝通。</w:t>
            </w:r>
          </w:p>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【性別平等教育】</w:t>
            </w:r>
          </w:p>
          <w:p w:rsidR="009B4766" w:rsidRPr="009B4766" w:rsidRDefault="009B4766" w:rsidP="009B4766">
            <w:pPr>
              <w:jc w:val="both"/>
              <w:rPr>
                <w:rFonts w:ascii="標楷體" w:eastAsia="標楷體" w:hAnsi="標楷體"/>
                <w:color w:val="FF0000"/>
                <w:sz w:val="16"/>
                <w:szCs w:val="16"/>
              </w:rPr>
            </w:pPr>
            <w:smartTag w:uri="urn:schemas-microsoft-com:office:smarttags" w:element="chsdate">
              <w:smartTagPr>
                <w:attr w:name="Year" w:val="2002"/>
                <w:attr w:name="Month" w:val="2"/>
                <w:attr w:name="Day" w:val="4"/>
                <w:attr w:name="IsLunarDate" w:val="False"/>
                <w:attr w:name="IsROCDate" w:val="False"/>
              </w:smartTagPr>
              <w:r w:rsidRPr="009B4766">
                <w:rPr>
                  <w:rFonts w:ascii="標楷體" w:eastAsia="標楷體" w:hAnsi="標楷體"/>
                  <w:color w:val="000000"/>
                  <w:sz w:val="16"/>
                  <w:szCs w:val="16"/>
                </w:rPr>
                <w:t>2-2-4</w:t>
              </w:r>
            </w:smartTag>
            <w:r w:rsidRPr="009B4766">
              <w:rPr>
                <w:rFonts w:ascii="標楷體" w:eastAsia="標楷體" w:hAnsi="標楷體"/>
                <w:color w:val="000000"/>
                <w:sz w:val="16"/>
                <w:szCs w:val="16"/>
              </w:rPr>
              <w:t xml:space="preserve"> </w:t>
            </w:r>
            <w:r w:rsidRPr="009B4766">
              <w:rPr>
                <w:rFonts w:ascii="標楷體" w:eastAsia="標楷體" w:hAnsi="標楷體" w:hint="eastAsia"/>
                <w:color w:val="000000"/>
                <w:sz w:val="16"/>
                <w:szCs w:val="16"/>
              </w:rPr>
              <w:t>學習在團體中兩性共同合作以解決問題。</w:t>
            </w:r>
          </w:p>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【生涯發展教育】</w:t>
            </w:r>
          </w:p>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Year" w:val="2003"/>
                <w:attr w:name="Month" w:val="2"/>
                <w:attr w:name="Day" w:val="2"/>
                <w:attr w:name="IsLunarDate" w:val="False"/>
                <w:attr w:name="IsROCDate" w:val="False"/>
              </w:smartTagPr>
              <w:r w:rsidRPr="009B4766">
                <w:rPr>
                  <w:rFonts w:ascii="標楷體" w:eastAsia="標楷體" w:hAnsi="標楷體"/>
                  <w:color w:val="000000"/>
                  <w:sz w:val="16"/>
                  <w:szCs w:val="16"/>
                </w:rPr>
                <w:t>3-2-2</w:t>
              </w:r>
            </w:smartTag>
            <w:r w:rsidRPr="009B4766">
              <w:rPr>
                <w:rFonts w:ascii="標楷體" w:eastAsia="標楷體" w:hAnsi="標楷體"/>
                <w:color w:val="000000"/>
                <w:sz w:val="16"/>
                <w:szCs w:val="16"/>
              </w:rPr>
              <w:t xml:space="preserve"> </w:t>
            </w:r>
            <w:r w:rsidRPr="009B4766">
              <w:rPr>
                <w:rFonts w:ascii="標楷體" w:eastAsia="標楷體" w:hAnsi="標楷體" w:hint="eastAsia"/>
                <w:color w:val="000000"/>
                <w:sz w:val="16"/>
                <w:szCs w:val="16"/>
              </w:rPr>
              <w:t>培養互助合作的工作態度。</w:t>
            </w:r>
          </w:p>
        </w:tc>
        <w:tc>
          <w:tcPr>
            <w:tcW w:w="6753" w:type="dxa"/>
            <w:vAlign w:val="center"/>
          </w:tcPr>
          <w:p w:rsidR="009B4766" w:rsidRPr="009B4766" w:rsidRDefault="009B4766" w:rsidP="009B4766">
            <w:pPr>
              <w:jc w:val="both"/>
              <w:rPr>
                <w:rFonts w:ascii="標楷體" w:eastAsia="標楷體" w:hAnsi="標楷體"/>
                <w:w w:val="120"/>
                <w:sz w:val="16"/>
                <w:szCs w:val="16"/>
              </w:rPr>
            </w:pPr>
            <w:r w:rsidRPr="009B4766">
              <w:rPr>
                <w:rFonts w:ascii="標楷體" w:eastAsia="標楷體" w:hAnsi="標楷體" w:hint="eastAsia"/>
                <w:w w:val="120"/>
                <w:sz w:val="16"/>
                <w:szCs w:val="16"/>
              </w:rPr>
              <w:t>性</w:t>
            </w:r>
            <w:r w:rsidRPr="009B4766">
              <w:rPr>
                <w:rFonts w:ascii="標楷體" w:eastAsia="標楷體" w:hAnsi="標楷體"/>
                <w:w w:val="120"/>
                <w:sz w:val="16"/>
                <w:szCs w:val="16"/>
              </w:rPr>
              <w:t>別教育</w:t>
            </w:r>
            <w:r w:rsidRPr="009B4766">
              <w:rPr>
                <w:rFonts w:ascii="標楷體" w:eastAsia="標楷體" w:hAnsi="標楷體" w:hint="eastAsia"/>
                <w:w w:val="120"/>
                <w:sz w:val="16"/>
                <w:szCs w:val="16"/>
              </w:rPr>
              <w:t>-我也要玩洋娃娃</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˙教師引導兒童閱讀會本《威廉的洋娃娃》（夏洛特‧佐羅托</w:t>
            </w:r>
            <w:r w:rsidRPr="009B4766">
              <w:rPr>
                <w:rFonts w:ascii="標楷體" w:eastAsia="標楷體" w:hAnsi="標楷體"/>
                <w:sz w:val="16"/>
                <w:szCs w:val="16"/>
              </w:rPr>
              <w:t>/</w:t>
            </w:r>
            <w:r w:rsidRPr="009B4766">
              <w:rPr>
                <w:rFonts w:ascii="標楷體" w:eastAsia="標楷體" w:hAnsi="標楷體" w:hint="eastAsia"/>
                <w:sz w:val="16"/>
                <w:szCs w:val="16"/>
              </w:rPr>
              <w:t>著，遠流出版）</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˙請兒童說一說故事的大要。</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˙討論：</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 xml:space="preserve">  1.</w:t>
            </w:r>
            <w:r w:rsidRPr="009B4766">
              <w:rPr>
                <w:rFonts w:ascii="標楷體" w:eastAsia="標楷體" w:hAnsi="標楷體" w:hint="eastAsia"/>
                <w:sz w:val="16"/>
                <w:szCs w:val="16"/>
              </w:rPr>
              <w:t>故事的主角是誰？</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 xml:space="preserve">  2.</w:t>
            </w:r>
            <w:r w:rsidRPr="009B4766">
              <w:rPr>
                <w:rFonts w:ascii="標楷體" w:eastAsia="標楷體" w:hAnsi="標楷體" w:hint="eastAsia"/>
                <w:sz w:val="16"/>
                <w:szCs w:val="16"/>
              </w:rPr>
              <w:t>主角最大的願望是什麼？</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 xml:space="preserve">  3.</w:t>
            </w:r>
            <w:r w:rsidRPr="009B4766">
              <w:rPr>
                <w:rFonts w:ascii="標楷體" w:eastAsia="標楷體" w:hAnsi="標楷體" w:hint="eastAsia"/>
                <w:sz w:val="16"/>
                <w:szCs w:val="16"/>
              </w:rPr>
              <w:t>大家都覺得主角的願望怎麼樣？</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 xml:space="preserve">  4.</w:t>
            </w:r>
            <w:r w:rsidRPr="009B4766">
              <w:rPr>
                <w:rFonts w:ascii="標楷體" w:eastAsia="標楷體" w:hAnsi="標楷體" w:hint="eastAsia"/>
                <w:sz w:val="16"/>
                <w:szCs w:val="16"/>
              </w:rPr>
              <w:t>主角為什麼想要洋娃娃？</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 xml:space="preserve">  5.</w:t>
            </w:r>
            <w:r w:rsidRPr="009B4766">
              <w:rPr>
                <w:rFonts w:ascii="標楷體" w:eastAsia="標楷體" w:hAnsi="標楷體" w:hint="eastAsia"/>
                <w:sz w:val="16"/>
                <w:szCs w:val="16"/>
              </w:rPr>
              <w:t>如果班上也有同學想要洋娃娃，你有什麼想法？</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 xml:space="preserve">  6.</w:t>
            </w:r>
            <w:r w:rsidRPr="009B4766">
              <w:rPr>
                <w:rFonts w:ascii="標楷體" w:eastAsia="標楷體" w:hAnsi="標楷體" w:hint="eastAsia"/>
                <w:sz w:val="16"/>
                <w:szCs w:val="16"/>
              </w:rPr>
              <w:t>讀完這本書，你有什麼感想？</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˙教師統整。</w:t>
            </w:r>
          </w:p>
        </w:tc>
        <w:tc>
          <w:tcPr>
            <w:tcW w:w="567"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1</w:t>
            </w:r>
          </w:p>
        </w:tc>
        <w:tc>
          <w:tcPr>
            <w:tcW w:w="1134"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自編教材</w:t>
            </w:r>
          </w:p>
        </w:tc>
        <w:tc>
          <w:tcPr>
            <w:tcW w:w="1418"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＊能踴躍發表。</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＊能積極參與。</w:t>
            </w:r>
          </w:p>
          <w:p w:rsidR="009B4766" w:rsidRPr="009B4766" w:rsidRDefault="009B4766" w:rsidP="009B4766">
            <w:pPr>
              <w:jc w:val="both"/>
              <w:rPr>
                <w:rFonts w:ascii="標楷體" w:eastAsia="標楷體" w:hAnsi="標楷體"/>
                <w:b/>
                <w:bCs/>
                <w:sz w:val="16"/>
                <w:szCs w:val="16"/>
              </w:rPr>
            </w:pPr>
            <w:r w:rsidRPr="009B4766">
              <w:rPr>
                <w:rFonts w:ascii="標楷體" w:eastAsia="標楷體" w:hAnsi="標楷體" w:hint="eastAsia"/>
                <w:sz w:val="16"/>
                <w:szCs w:val="16"/>
              </w:rPr>
              <w:t>＊學習單</w:t>
            </w:r>
          </w:p>
        </w:tc>
        <w:tc>
          <w:tcPr>
            <w:tcW w:w="1288" w:type="dxa"/>
          </w:tcPr>
          <w:p w:rsidR="009B4766" w:rsidRPr="00A21746" w:rsidRDefault="009B4766" w:rsidP="009B4766">
            <w:pPr>
              <w:rPr>
                <w:rFonts w:ascii="標楷體" w:eastAsia="標楷體" w:hAnsi="標楷體"/>
              </w:rPr>
            </w:pPr>
          </w:p>
        </w:tc>
      </w:tr>
      <w:tr w:rsidR="009B4766" w:rsidRPr="00A21746" w:rsidTr="009B4766">
        <w:trPr>
          <w:cantSplit/>
          <w:trHeight w:val="3108"/>
        </w:trPr>
        <w:tc>
          <w:tcPr>
            <w:tcW w:w="1108" w:type="dxa"/>
            <w:textDirection w:val="tbRlV"/>
            <w:vAlign w:val="center"/>
          </w:tcPr>
          <w:p w:rsidR="009B4766" w:rsidRPr="000360B5" w:rsidRDefault="009B4766" w:rsidP="009B4766">
            <w:pPr>
              <w:ind w:left="113" w:right="113"/>
              <w:jc w:val="center"/>
              <w:rPr>
                <w:rFonts w:ascii="標楷體" w:eastAsia="標楷體" w:hAnsi="標楷體"/>
                <w:sz w:val="20"/>
              </w:rPr>
            </w:pPr>
            <w:r w:rsidRPr="000360B5">
              <w:rPr>
                <w:rFonts w:ascii="標楷體" w:eastAsia="標楷體" w:hAnsi="標楷體" w:hint="eastAsia"/>
                <w:spacing w:val="-10"/>
                <w:sz w:val="20"/>
              </w:rPr>
              <w:lastRenderedPageBreak/>
              <w:t>五（</w:t>
            </w:r>
            <w:r w:rsidRPr="000360B5">
              <w:rPr>
                <w:rFonts w:ascii="標楷體" w:eastAsia="標楷體" w:hAnsi="標楷體" w:hint="eastAsia"/>
                <w:color w:val="000000"/>
                <w:spacing w:val="-10"/>
                <w:sz w:val="20"/>
              </w:rPr>
              <w:t>03</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14~03:20</w:t>
            </w:r>
            <w:r w:rsidRPr="000360B5">
              <w:rPr>
                <w:rFonts w:ascii="標楷體" w:eastAsia="標楷體" w:hAnsi="標楷體" w:hint="eastAsia"/>
                <w:spacing w:val="-10"/>
                <w:sz w:val="20"/>
              </w:rPr>
              <w:t>）</w:t>
            </w:r>
          </w:p>
        </w:tc>
        <w:tc>
          <w:tcPr>
            <w:tcW w:w="2340" w:type="dxa"/>
            <w:vAlign w:val="center"/>
          </w:tcPr>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【綜合活動】</w:t>
            </w:r>
          </w:p>
          <w:p w:rsidR="009B4766" w:rsidRPr="009B4766" w:rsidRDefault="009B4766" w:rsidP="009B4766">
            <w:pPr>
              <w:jc w:val="both"/>
              <w:rPr>
                <w:rFonts w:ascii="標楷體" w:eastAsia="標楷體" w:hAnsi="標楷體"/>
                <w:color w:val="000000"/>
                <w:sz w:val="16"/>
                <w:szCs w:val="16"/>
              </w:rPr>
            </w:pPr>
            <w:smartTag w:uri="urn:schemas-microsoft-com:office:smarttags" w:element="chsdate">
              <w:smartTagPr>
                <w:attr w:name="Year" w:val="2001"/>
                <w:attr w:name="Month" w:val="2"/>
                <w:attr w:name="Day" w:val="2"/>
                <w:attr w:name="IsLunarDate" w:val="False"/>
                <w:attr w:name="IsROCDate" w:val="False"/>
              </w:smartTagPr>
              <w:r w:rsidRPr="009B4766">
                <w:rPr>
                  <w:rFonts w:ascii="標楷體" w:eastAsia="標楷體" w:hAnsi="標楷體"/>
                  <w:color w:val="000000"/>
                  <w:sz w:val="16"/>
                  <w:szCs w:val="16"/>
                </w:rPr>
                <w:t>1-2-2</w:t>
              </w:r>
            </w:smartTag>
            <w:r w:rsidRPr="009B4766">
              <w:rPr>
                <w:rFonts w:ascii="標楷體" w:eastAsia="標楷體" w:hAnsi="標楷體"/>
                <w:color w:val="000000"/>
                <w:sz w:val="16"/>
                <w:szCs w:val="16"/>
              </w:rPr>
              <w:t xml:space="preserve"> </w:t>
            </w:r>
            <w:r w:rsidRPr="009B4766">
              <w:rPr>
                <w:rFonts w:ascii="標楷體" w:eastAsia="標楷體" w:hAnsi="標楷體" w:hint="eastAsia"/>
                <w:color w:val="000000"/>
                <w:sz w:val="16"/>
                <w:szCs w:val="16"/>
              </w:rPr>
              <w:t>參與各式各類的活動，探索自己的興趣與專長。</w:t>
            </w:r>
          </w:p>
          <w:p w:rsidR="009B4766" w:rsidRPr="009B4766" w:rsidRDefault="009B4766" w:rsidP="009B4766">
            <w:pPr>
              <w:jc w:val="both"/>
              <w:rPr>
                <w:rFonts w:ascii="標楷體" w:eastAsia="標楷體" w:hAnsi="標楷體"/>
                <w:color w:val="000000"/>
                <w:sz w:val="16"/>
                <w:szCs w:val="16"/>
              </w:rPr>
            </w:pPr>
            <w:smartTag w:uri="urn:schemas-microsoft-com:office:smarttags" w:element="chsdate">
              <w:smartTagPr>
                <w:attr w:name="Year" w:val="2003"/>
                <w:attr w:name="Month" w:val="2"/>
                <w:attr w:name="Day" w:val="2"/>
                <w:attr w:name="IsLunarDate" w:val="False"/>
                <w:attr w:name="IsROCDate" w:val="False"/>
              </w:smartTagPr>
              <w:r w:rsidRPr="009B4766">
                <w:rPr>
                  <w:rFonts w:ascii="標楷體" w:eastAsia="標楷體" w:hAnsi="標楷體"/>
                  <w:color w:val="000000"/>
                  <w:sz w:val="16"/>
                  <w:szCs w:val="16"/>
                </w:rPr>
                <w:t>3-2-2</w:t>
              </w:r>
            </w:smartTag>
            <w:r w:rsidRPr="009B4766">
              <w:rPr>
                <w:rFonts w:ascii="標楷體" w:eastAsia="標楷體" w:hAnsi="標楷體"/>
                <w:color w:val="000000"/>
                <w:sz w:val="16"/>
                <w:szCs w:val="16"/>
              </w:rPr>
              <w:t xml:space="preserve"> </w:t>
            </w:r>
            <w:r w:rsidRPr="009B4766">
              <w:rPr>
                <w:rFonts w:ascii="標楷體" w:eastAsia="標楷體" w:hAnsi="標楷體" w:hint="eastAsia"/>
                <w:color w:val="000000"/>
                <w:sz w:val="16"/>
                <w:szCs w:val="16"/>
              </w:rPr>
              <w:t>參與各種團體活動，了解自己所屬團體的特色，並能表達自我並願意與人溝通。</w:t>
            </w:r>
          </w:p>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【性別平等教育】</w:t>
            </w:r>
          </w:p>
          <w:p w:rsidR="009B4766" w:rsidRPr="009B4766" w:rsidRDefault="009B4766" w:rsidP="009B4766">
            <w:pPr>
              <w:jc w:val="both"/>
              <w:rPr>
                <w:rFonts w:ascii="標楷體" w:eastAsia="標楷體" w:hAnsi="標楷體"/>
                <w:color w:val="FF0000"/>
                <w:sz w:val="16"/>
                <w:szCs w:val="16"/>
              </w:rPr>
            </w:pPr>
            <w:smartTag w:uri="urn:schemas-microsoft-com:office:smarttags" w:element="chsdate">
              <w:smartTagPr>
                <w:attr w:name="Year" w:val="2002"/>
                <w:attr w:name="Month" w:val="2"/>
                <w:attr w:name="Day" w:val="4"/>
                <w:attr w:name="IsLunarDate" w:val="False"/>
                <w:attr w:name="IsROCDate" w:val="False"/>
              </w:smartTagPr>
              <w:r w:rsidRPr="009B4766">
                <w:rPr>
                  <w:rFonts w:ascii="標楷體" w:eastAsia="標楷體" w:hAnsi="標楷體"/>
                  <w:color w:val="000000"/>
                  <w:sz w:val="16"/>
                  <w:szCs w:val="16"/>
                </w:rPr>
                <w:t>2-2-4</w:t>
              </w:r>
            </w:smartTag>
            <w:r w:rsidRPr="009B4766">
              <w:rPr>
                <w:rFonts w:ascii="標楷體" w:eastAsia="標楷體" w:hAnsi="標楷體"/>
                <w:color w:val="000000"/>
                <w:sz w:val="16"/>
                <w:szCs w:val="16"/>
              </w:rPr>
              <w:t xml:space="preserve"> </w:t>
            </w:r>
            <w:r w:rsidRPr="009B4766">
              <w:rPr>
                <w:rFonts w:ascii="標楷體" w:eastAsia="標楷體" w:hAnsi="標楷體" w:hint="eastAsia"/>
                <w:color w:val="000000"/>
                <w:sz w:val="16"/>
                <w:szCs w:val="16"/>
              </w:rPr>
              <w:t>學習在團體中兩性共同合作以解決問題。</w:t>
            </w:r>
          </w:p>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【生涯發展教育】</w:t>
            </w:r>
          </w:p>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Year" w:val="2003"/>
                <w:attr w:name="Month" w:val="2"/>
                <w:attr w:name="Day" w:val="2"/>
                <w:attr w:name="IsLunarDate" w:val="False"/>
                <w:attr w:name="IsROCDate" w:val="False"/>
              </w:smartTagPr>
              <w:r w:rsidRPr="009B4766">
                <w:rPr>
                  <w:rFonts w:ascii="標楷體" w:eastAsia="標楷體" w:hAnsi="標楷體"/>
                  <w:color w:val="000000"/>
                  <w:sz w:val="16"/>
                  <w:szCs w:val="16"/>
                </w:rPr>
                <w:t>3-2-2</w:t>
              </w:r>
            </w:smartTag>
            <w:r w:rsidRPr="009B4766">
              <w:rPr>
                <w:rFonts w:ascii="標楷體" w:eastAsia="標楷體" w:hAnsi="標楷體"/>
                <w:color w:val="000000"/>
                <w:sz w:val="16"/>
                <w:szCs w:val="16"/>
              </w:rPr>
              <w:t xml:space="preserve"> </w:t>
            </w:r>
            <w:r w:rsidRPr="009B4766">
              <w:rPr>
                <w:rFonts w:ascii="標楷體" w:eastAsia="標楷體" w:hAnsi="標楷體" w:hint="eastAsia"/>
                <w:color w:val="000000"/>
                <w:sz w:val="16"/>
                <w:szCs w:val="16"/>
              </w:rPr>
              <w:t>培養互助合作的工作態度。</w:t>
            </w:r>
          </w:p>
        </w:tc>
        <w:tc>
          <w:tcPr>
            <w:tcW w:w="6753" w:type="dxa"/>
            <w:vAlign w:val="center"/>
          </w:tcPr>
          <w:p w:rsidR="009B4766" w:rsidRPr="009B4766" w:rsidRDefault="009B4766" w:rsidP="009B4766">
            <w:pPr>
              <w:jc w:val="both"/>
              <w:rPr>
                <w:rFonts w:ascii="標楷體" w:eastAsia="標楷體" w:hAnsi="標楷體"/>
                <w:w w:val="120"/>
                <w:sz w:val="16"/>
                <w:szCs w:val="16"/>
              </w:rPr>
            </w:pPr>
            <w:r w:rsidRPr="009B4766">
              <w:rPr>
                <w:rFonts w:ascii="標楷體" w:eastAsia="標楷體" w:hAnsi="標楷體" w:hint="eastAsia"/>
                <w:w w:val="120"/>
                <w:sz w:val="16"/>
                <w:szCs w:val="16"/>
              </w:rPr>
              <w:t>性</w:t>
            </w:r>
            <w:r w:rsidRPr="009B4766">
              <w:rPr>
                <w:rFonts w:ascii="標楷體" w:eastAsia="標楷體" w:hAnsi="標楷體"/>
                <w:w w:val="120"/>
                <w:sz w:val="16"/>
                <w:szCs w:val="16"/>
              </w:rPr>
              <w:t>別教育</w:t>
            </w:r>
            <w:r w:rsidRPr="009B4766">
              <w:rPr>
                <w:rFonts w:ascii="標楷體" w:eastAsia="標楷體" w:hAnsi="標楷體" w:hint="eastAsia"/>
                <w:w w:val="120"/>
                <w:sz w:val="16"/>
                <w:szCs w:val="16"/>
              </w:rPr>
              <w:t>-我也要玩洋娃娃</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˙教師引導兒童閱讀會本《威廉的洋娃娃》（夏洛特‧佐羅托</w:t>
            </w:r>
            <w:r w:rsidRPr="009B4766">
              <w:rPr>
                <w:rFonts w:ascii="標楷體" w:eastAsia="標楷體" w:hAnsi="標楷體"/>
                <w:sz w:val="16"/>
                <w:szCs w:val="16"/>
              </w:rPr>
              <w:t>/</w:t>
            </w:r>
            <w:r w:rsidRPr="009B4766">
              <w:rPr>
                <w:rFonts w:ascii="標楷體" w:eastAsia="標楷體" w:hAnsi="標楷體" w:hint="eastAsia"/>
                <w:sz w:val="16"/>
                <w:szCs w:val="16"/>
              </w:rPr>
              <w:t>著，遠流出版）</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˙請兒童說一說故事的大要。</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˙討論：</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 xml:space="preserve">  1.</w:t>
            </w:r>
            <w:r w:rsidRPr="009B4766">
              <w:rPr>
                <w:rFonts w:ascii="標楷體" w:eastAsia="標楷體" w:hAnsi="標楷體" w:hint="eastAsia"/>
                <w:sz w:val="16"/>
                <w:szCs w:val="16"/>
              </w:rPr>
              <w:t>故事的主角是誰？</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 xml:space="preserve">  2.</w:t>
            </w:r>
            <w:r w:rsidRPr="009B4766">
              <w:rPr>
                <w:rFonts w:ascii="標楷體" w:eastAsia="標楷體" w:hAnsi="標楷體" w:hint="eastAsia"/>
                <w:sz w:val="16"/>
                <w:szCs w:val="16"/>
              </w:rPr>
              <w:t>主角最大的願望是什麼？</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 xml:space="preserve">  3.</w:t>
            </w:r>
            <w:r w:rsidRPr="009B4766">
              <w:rPr>
                <w:rFonts w:ascii="標楷體" w:eastAsia="標楷體" w:hAnsi="標楷體" w:hint="eastAsia"/>
                <w:sz w:val="16"/>
                <w:szCs w:val="16"/>
              </w:rPr>
              <w:t>大家都覺得主角的願望怎麼樣？</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 xml:space="preserve">  4.</w:t>
            </w:r>
            <w:r w:rsidRPr="009B4766">
              <w:rPr>
                <w:rFonts w:ascii="標楷體" w:eastAsia="標楷體" w:hAnsi="標楷體" w:hint="eastAsia"/>
                <w:sz w:val="16"/>
                <w:szCs w:val="16"/>
              </w:rPr>
              <w:t>主角為什麼想要洋娃娃？</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 xml:space="preserve">  5.</w:t>
            </w:r>
            <w:r w:rsidRPr="009B4766">
              <w:rPr>
                <w:rFonts w:ascii="標楷體" w:eastAsia="標楷體" w:hAnsi="標楷體" w:hint="eastAsia"/>
                <w:sz w:val="16"/>
                <w:szCs w:val="16"/>
              </w:rPr>
              <w:t>如果班上也有同學想要洋娃娃，你有什麼想法？</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 xml:space="preserve">  6.</w:t>
            </w:r>
            <w:r w:rsidRPr="009B4766">
              <w:rPr>
                <w:rFonts w:ascii="標楷體" w:eastAsia="標楷體" w:hAnsi="標楷體" w:hint="eastAsia"/>
                <w:sz w:val="16"/>
                <w:szCs w:val="16"/>
              </w:rPr>
              <w:t>讀完這本書，你有什麼感想？</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˙教師統整。</w:t>
            </w:r>
          </w:p>
        </w:tc>
        <w:tc>
          <w:tcPr>
            <w:tcW w:w="567"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1</w:t>
            </w:r>
          </w:p>
        </w:tc>
        <w:tc>
          <w:tcPr>
            <w:tcW w:w="1134"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自編教材</w:t>
            </w:r>
          </w:p>
        </w:tc>
        <w:tc>
          <w:tcPr>
            <w:tcW w:w="1418"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＊能踴躍發表。</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＊能積極參與。</w:t>
            </w:r>
          </w:p>
          <w:p w:rsidR="009B4766" w:rsidRPr="009B4766" w:rsidRDefault="009B4766" w:rsidP="009B4766">
            <w:pPr>
              <w:jc w:val="both"/>
              <w:rPr>
                <w:rFonts w:ascii="標楷體" w:eastAsia="標楷體" w:hAnsi="標楷體"/>
                <w:bCs/>
                <w:sz w:val="16"/>
                <w:szCs w:val="16"/>
              </w:rPr>
            </w:pPr>
            <w:r w:rsidRPr="009B4766">
              <w:rPr>
                <w:rFonts w:ascii="標楷體" w:eastAsia="標楷體" w:hAnsi="標楷體" w:hint="eastAsia"/>
                <w:bCs/>
                <w:sz w:val="16"/>
                <w:szCs w:val="16"/>
              </w:rPr>
              <w:t>＊學習單</w:t>
            </w:r>
          </w:p>
        </w:tc>
        <w:tc>
          <w:tcPr>
            <w:tcW w:w="1288" w:type="dxa"/>
          </w:tcPr>
          <w:p w:rsidR="009B4766" w:rsidRPr="00A21746" w:rsidRDefault="009B4766" w:rsidP="009B4766">
            <w:pPr>
              <w:rPr>
                <w:rFonts w:ascii="標楷體" w:eastAsia="標楷體" w:hAnsi="標楷體"/>
              </w:rPr>
            </w:pPr>
          </w:p>
        </w:tc>
      </w:tr>
      <w:tr w:rsidR="009B4766" w:rsidRPr="00A21746" w:rsidTr="009B4766">
        <w:trPr>
          <w:cantSplit/>
          <w:trHeight w:val="3236"/>
        </w:trPr>
        <w:tc>
          <w:tcPr>
            <w:tcW w:w="1108" w:type="dxa"/>
            <w:textDirection w:val="tbRlV"/>
            <w:vAlign w:val="center"/>
          </w:tcPr>
          <w:p w:rsidR="009B4766" w:rsidRPr="000360B5" w:rsidRDefault="009B4766" w:rsidP="009B4766">
            <w:pPr>
              <w:ind w:left="113" w:right="113"/>
              <w:jc w:val="center"/>
              <w:rPr>
                <w:rFonts w:ascii="標楷體" w:eastAsia="標楷體" w:hAnsi="標楷體"/>
                <w:sz w:val="20"/>
              </w:rPr>
            </w:pPr>
            <w:r w:rsidRPr="000360B5">
              <w:rPr>
                <w:rFonts w:ascii="標楷體" w:eastAsia="標楷體" w:hAnsi="標楷體" w:hint="eastAsia"/>
                <w:sz w:val="20"/>
              </w:rPr>
              <w:t>六</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3</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21~03:</w:t>
            </w:r>
            <w:r w:rsidRPr="000360B5">
              <w:rPr>
                <w:rFonts w:ascii="標楷體" w:eastAsia="標楷體" w:hAnsi="標楷體"/>
                <w:color w:val="000000"/>
                <w:spacing w:val="-10"/>
                <w:sz w:val="20"/>
              </w:rPr>
              <w:t>27</w:t>
            </w:r>
            <w:r w:rsidRPr="000360B5">
              <w:rPr>
                <w:rFonts w:ascii="標楷體" w:eastAsia="標楷體" w:hAnsi="標楷體" w:hint="eastAsia"/>
                <w:spacing w:val="-10"/>
                <w:sz w:val="20"/>
              </w:rPr>
              <w:t>）</w:t>
            </w:r>
          </w:p>
        </w:tc>
        <w:tc>
          <w:tcPr>
            <w:tcW w:w="2340"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3-n-12 能認識一位小數，並做比較與加減計算。</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連結：</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C-R-1、C-R-2、C-R-3、C-T-1、C-C-5</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【性別平等教育】</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1-2-3 欣賞不同性別者的創意表現</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2-2-1 瞭解不同性別者在團體中均扮演重要的角色</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【人權教育】</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1-2-1 欣賞、包容個別差異並尊重自己與他人的權利</w:t>
            </w:r>
          </w:p>
        </w:tc>
        <w:tc>
          <w:tcPr>
            <w:tcW w:w="6753"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單元四　小數</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活動：查詢油價目前政府實施浮動油價，而油品的價格是指每公升的價格，目前已邁入高油價的時代，請學生回家上網查查看，近二、三十年來的油價變動。</w:t>
            </w:r>
          </w:p>
        </w:tc>
        <w:tc>
          <w:tcPr>
            <w:tcW w:w="567"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1</w:t>
            </w:r>
          </w:p>
        </w:tc>
        <w:tc>
          <w:tcPr>
            <w:tcW w:w="1134"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康軒版教科書第四單元「小數」</w:t>
            </w:r>
          </w:p>
        </w:tc>
        <w:tc>
          <w:tcPr>
            <w:tcW w:w="1418"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1.紙筆測驗</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2.互相討論</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3.口頭回答</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4.作業習寫</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5.積木操作</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6.同儕互評</w:t>
            </w:r>
          </w:p>
        </w:tc>
        <w:tc>
          <w:tcPr>
            <w:tcW w:w="1288" w:type="dxa"/>
          </w:tcPr>
          <w:p w:rsidR="009B4766" w:rsidRPr="00A21746" w:rsidRDefault="009B4766" w:rsidP="009B4766">
            <w:pPr>
              <w:rPr>
                <w:rFonts w:ascii="標楷體" w:eastAsia="標楷體" w:hAnsi="標楷體"/>
              </w:rPr>
            </w:pPr>
          </w:p>
        </w:tc>
      </w:tr>
      <w:tr w:rsidR="009B4766" w:rsidRPr="00A21746" w:rsidTr="009B4766">
        <w:trPr>
          <w:cantSplit/>
          <w:trHeight w:val="2985"/>
        </w:trPr>
        <w:tc>
          <w:tcPr>
            <w:tcW w:w="1108" w:type="dxa"/>
            <w:textDirection w:val="tbRlV"/>
            <w:vAlign w:val="center"/>
          </w:tcPr>
          <w:p w:rsidR="009B4766" w:rsidRPr="000360B5" w:rsidRDefault="009B4766" w:rsidP="009B4766">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t>七</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3</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28~04:</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3</w:t>
            </w:r>
            <w:r w:rsidRPr="000360B5">
              <w:rPr>
                <w:rFonts w:ascii="標楷體" w:eastAsia="標楷體" w:hAnsi="標楷體" w:hint="eastAsia"/>
                <w:spacing w:val="-10"/>
                <w:sz w:val="20"/>
              </w:rPr>
              <w:t>）</w:t>
            </w:r>
          </w:p>
        </w:tc>
        <w:tc>
          <w:tcPr>
            <w:tcW w:w="2340" w:type="dxa"/>
            <w:vAlign w:val="center"/>
          </w:tcPr>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【綜合活動】</w:t>
            </w:r>
          </w:p>
          <w:p w:rsidR="009B4766" w:rsidRPr="009B4766" w:rsidRDefault="009B4766" w:rsidP="009B4766">
            <w:pPr>
              <w:jc w:val="both"/>
              <w:rPr>
                <w:rFonts w:ascii="標楷體" w:eastAsia="標楷體" w:hAnsi="標楷體"/>
                <w:color w:val="000000"/>
                <w:sz w:val="16"/>
                <w:szCs w:val="16"/>
              </w:rPr>
            </w:pPr>
            <w:smartTag w:uri="urn:schemas-microsoft-com:office:smarttags" w:element="chsdate">
              <w:smartTagPr>
                <w:attr w:name="IsROCDate" w:val="False"/>
                <w:attr w:name="IsLunarDate" w:val="False"/>
                <w:attr w:name="Day" w:val="2"/>
                <w:attr w:name="Month" w:val="2"/>
                <w:attr w:name="Year" w:val="2001"/>
              </w:smartTagPr>
              <w:r w:rsidRPr="009B4766">
                <w:rPr>
                  <w:rFonts w:ascii="標楷體" w:eastAsia="標楷體" w:hAnsi="標楷體"/>
                  <w:color w:val="000000"/>
                  <w:sz w:val="16"/>
                  <w:szCs w:val="16"/>
                </w:rPr>
                <w:t>1-2-2</w:t>
              </w:r>
            </w:smartTag>
            <w:r w:rsidRPr="009B4766">
              <w:rPr>
                <w:rFonts w:ascii="標楷體" w:eastAsia="標楷體" w:hAnsi="標楷體"/>
                <w:color w:val="000000"/>
                <w:sz w:val="16"/>
                <w:szCs w:val="16"/>
              </w:rPr>
              <w:t xml:space="preserve"> </w:t>
            </w:r>
            <w:r w:rsidRPr="009B4766">
              <w:rPr>
                <w:rFonts w:ascii="標楷體" w:eastAsia="標楷體" w:hAnsi="標楷體" w:hint="eastAsia"/>
                <w:color w:val="000000"/>
                <w:sz w:val="16"/>
                <w:szCs w:val="16"/>
              </w:rPr>
              <w:t>參與各式各類的活動，探索自己的興趣與專長。</w:t>
            </w:r>
          </w:p>
          <w:p w:rsidR="009B4766" w:rsidRPr="009B4766" w:rsidRDefault="009B4766" w:rsidP="009B4766">
            <w:pPr>
              <w:jc w:val="both"/>
              <w:rPr>
                <w:rFonts w:ascii="標楷體" w:eastAsia="標楷體" w:hAnsi="標楷體"/>
                <w:color w:val="000000"/>
                <w:sz w:val="16"/>
                <w:szCs w:val="16"/>
              </w:rPr>
            </w:pPr>
            <w:smartTag w:uri="urn:schemas-microsoft-com:office:smarttags" w:element="chsdate">
              <w:smartTagPr>
                <w:attr w:name="IsROCDate" w:val="False"/>
                <w:attr w:name="IsLunarDate" w:val="False"/>
                <w:attr w:name="Day" w:val="2"/>
                <w:attr w:name="Month" w:val="2"/>
                <w:attr w:name="Year" w:val="2003"/>
              </w:smartTagPr>
              <w:r w:rsidRPr="009B4766">
                <w:rPr>
                  <w:rFonts w:ascii="標楷體" w:eastAsia="標楷體" w:hAnsi="標楷體"/>
                  <w:color w:val="000000"/>
                  <w:sz w:val="16"/>
                  <w:szCs w:val="16"/>
                </w:rPr>
                <w:t>3-2-2</w:t>
              </w:r>
            </w:smartTag>
            <w:r w:rsidRPr="009B4766">
              <w:rPr>
                <w:rFonts w:ascii="標楷體" w:eastAsia="標楷體" w:hAnsi="標楷體"/>
                <w:color w:val="000000"/>
                <w:sz w:val="16"/>
                <w:szCs w:val="16"/>
              </w:rPr>
              <w:t xml:space="preserve"> </w:t>
            </w:r>
            <w:r w:rsidRPr="009B4766">
              <w:rPr>
                <w:rFonts w:ascii="標楷體" w:eastAsia="標楷體" w:hAnsi="標楷體" w:hint="eastAsia"/>
                <w:color w:val="000000"/>
                <w:sz w:val="16"/>
                <w:szCs w:val="16"/>
              </w:rPr>
              <w:t>參與各種團體活動，了解自己所屬團體的特色，並能表達自我並願意與人溝通。</w:t>
            </w:r>
          </w:p>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【性別平等教育】</w:t>
            </w:r>
          </w:p>
          <w:p w:rsidR="009B4766" w:rsidRPr="009B4766" w:rsidRDefault="009B4766" w:rsidP="009B4766">
            <w:pPr>
              <w:jc w:val="both"/>
              <w:rPr>
                <w:rFonts w:ascii="標楷體" w:eastAsia="標楷體" w:hAnsi="標楷體"/>
                <w:color w:val="FF0000"/>
                <w:sz w:val="16"/>
                <w:szCs w:val="16"/>
              </w:rPr>
            </w:pPr>
            <w:smartTag w:uri="urn:schemas-microsoft-com:office:smarttags" w:element="chsdate">
              <w:smartTagPr>
                <w:attr w:name="IsROCDate" w:val="False"/>
                <w:attr w:name="IsLunarDate" w:val="False"/>
                <w:attr w:name="Day" w:val="4"/>
                <w:attr w:name="Month" w:val="2"/>
                <w:attr w:name="Year" w:val="2002"/>
              </w:smartTagPr>
              <w:r w:rsidRPr="009B4766">
                <w:rPr>
                  <w:rFonts w:ascii="標楷體" w:eastAsia="標楷體" w:hAnsi="標楷體"/>
                  <w:color w:val="000000"/>
                  <w:sz w:val="16"/>
                  <w:szCs w:val="16"/>
                </w:rPr>
                <w:t>2-2-4</w:t>
              </w:r>
            </w:smartTag>
            <w:r w:rsidRPr="009B4766">
              <w:rPr>
                <w:rFonts w:ascii="標楷體" w:eastAsia="標楷體" w:hAnsi="標楷體"/>
                <w:color w:val="000000"/>
                <w:sz w:val="16"/>
                <w:szCs w:val="16"/>
              </w:rPr>
              <w:t xml:space="preserve"> </w:t>
            </w:r>
            <w:r w:rsidRPr="009B4766">
              <w:rPr>
                <w:rFonts w:ascii="標楷體" w:eastAsia="標楷體" w:hAnsi="標楷體" w:hint="eastAsia"/>
                <w:color w:val="000000"/>
                <w:sz w:val="16"/>
                <w:szCs w:val="16"/>
              </w:rPr>
              <w:t>學習在團體中兩性共同合作以解決問題。</w:t>
            </w:r>
          </w:p>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【生涯發展教育】</w:t>
            </w:r>
          </w:p>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2"/>
                <w:attr w:name="Year" w:val="2003"/>
              </w:smartTagPr>
              <w:r w:rsidRPr="009B4766">
                <w:rPr>
                  <w:rFonts w:ascii="標楷體" w:eastAsia="標楷體" w:hAnsi="標楷體"/>
                  <w:color w:val="000000"/>
                  <w:sz w:val="16"/>
                  <w:szCs w:val="16"/>
                </w:rPr>
                <w:t>3-2-2</w:t>
              </w:r>
            </w:smartTag>
            <w:r w:rsidRPr="009B4766">
              <w:rPr>
                <w:rFonts w:ascii="標楷體" w:eastAsia="標楷體" w:hAnsi="標楷體"/>
                <w:color w:val="000000"/>
                <w:sz w:val="16"/>
                <w:szCs w:val="16"/>
              </w:rPr>
              <w:t xml:space="preserve"> </w:t>
            </w:r>
            <w:r w:rsidRPr="009B4766">
              <w:rPr>
                <w:rFonts w:ascii="標楷體" w:eastAsia="標楷體" w:hAnsi="標楷體" w:hint="eastAsia"/>
                <w:color w:val="000000"/>
                <w:sz w:val="16"/>
                <w:szCs w:val="16"/>
              </w:rPr>
              <w:t>培養互助合作的工作態度。</w:t>
            </w:r>
          </w:p>
        </w:tc>
        <w:tc>
          <w:tcPr>
            <w:tcW w:w="6753" w:type="dxa"/>
            <w:vAlign w:val="center"/>
          </w:tcPr>
          <w:p w:rsidR="009B4766" w:rsidRPr="009B4766" w:rsidRDefault="009B4766" w:rsidP="009B4766">
            <w:pPr>
              <w:jc w:val="both"/>
              <w:rPr>
                <w:rFonts w:ascii="標楷體" w:eastAsia="標楷體" w:hAnsi="標楷體"/>
                <w:w w:val="120"/>
                <w:sz w:val="16"/>
                <w:szCs w:val="16"/>
              </w:rPr>
            </w:pPr>
            <w:r w:rsidRPr="009B4766">
              <w:rPr>
                <w:rFonts w:ascii="標楷體" w:eastAsia="標楷體" w:hAnsi="標楷體" w:hint="eastAsia"/>
                <w:w w:val="120"/>
                <w:sz w:val="16"/>
                <w:szCs w:val="16"/>
              </w:rPr>
              <w:t>性</w:t>
            </w:r>
            <w:r w:rsidRPr="009B4766">
              <w:rPr>
                <w:rFonts w:ascii="標楷體" w:eastAsia="標楷體" w:hAnsi="標楷體"/>
                <w:w w:val="120"/>
                <w:sz w:val="16"/>
                <w:szCs w:val="16"/>
              </w:rPr>
              <w:t>別教育</w:t>
            </w:r>
            <w:r w:rsidRPr="009B4766">
              <w:rPr>
                <w:rFonts w:ascii="標楷體" w:eastAsia="標楷體" w:hAnsi="標楷體" w:hint="eastAsia"/>
                <w:w w:val="120"/>
                <w:sz w:val="16"/>
                <w:szCs w:val="16"/>
              </w:rPr>
              <w:t>-我也要玩洋娃娃</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˙教師引導兒童閱讀會本《威廉的洋娃娃》（夏洛特‧佐羅托</w:t>
            </w:r>
            <w:r w:rsidRPr="009B4766">
              <w:rPr>
                <w:rFonts w:ascii="標楷體" w:eastAsia="標楷體" w:hAnsi="標楷體"/>
                <w:sz w:val="16"/>
                <w:szCs w:val="16"/>
              </w:rPr>
              <w:t>/</w:t>
            </w:r>
            <w:r w:rsidRPr="009B4766">
              <w:rPr>
                <w:rFonts w:ascii="標楷體" w:eastAsia="標楷體" w:hAnsi="標楷體" w:hint="eastAsia"/>
                <w:sz w:val="16"/>
                <w:szCs w:val="16"/>
              </w:rPr>
              <w:t>著，遠流出版）</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˙請兒童說一說故事的大要。</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˙討論：</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 xml:space="preserve">  1.</w:t>
            </w:r>
            <w:r w:rsidRPr="009B4766">
              <w:rPr>
                <w:rFonts w:ascii="標楷體" w:eastAsia="標楷體" w:hAnsi="標楷體" w:hint="eastAsia"/>
                <w:sz w:val="16"/>
                <w:szCs w:val="16"/>
              </w:rPr>
              <w:t>故事的主角是誰？</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 xml:space="preserve">  2.</w:t>
            </w:r>
            <w:r w:rsidRPr="009B4766">
              <w:rPr>
                <w:rFonts w:ascii="標楷體" w:eastAsia="標楷體" w:hAnsi="標楷體" w:hint="eastAsia"/>
                <w:sz w:val="16"/>
                <w:szCs w:val="16"/>
              </w:rPr>
              <w:t>主角最大的願望是什麼？</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 xml:space="preserve">  3.</w:t>
            </w:r>
            <w:r w:rsidRPr="009B4766">
              <w:rPr>
                <w:rFonts w:ascii="標楷體" w:eastAsia="標楷體" w:hAnsi="標楷體" w:hint="eastAsia"/>
                <w:sz w:val="16"/>
                <w:szCs w:val="16"/>
              </w:rPr>
              <w:t>大家都覺得主角的願望怎麼樣？</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 xml:space="preserve">  4.</w:t>
            </w:r>
            <w:r w:rsidRPr="009B4766">
              <w:rPr>
                <w:rFonts w:ascii="標楷體" w:eastAsia="標楷體" w:hAnsi="標楷體" w:hint="eastAsia"/>
                <w:sz w:val="16"/>
                <w:szCs w:val="16"/>
              </w:rPr>
              <w:t>主角為什麼想要洋娃娃？</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 xml:space="preserve">  5.</w:t>
            </w:r>
            <w:r w:rsidRPr="009B4766">
              <w:rPr>
                <w:rFonts w:ascii="標楷體" w:eastAsia="標楷體" w:hAnsi="標楷體" w:hint="eastAsia"/>
                <w:sz w:val="16"/>
                <w:szCs w:val="16"/>
              </w:rPr>
              <w:t>如果班上也有同學想要洋娃娃，你有什麼想法？</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 xml:space="preserve">  6.</w:t>
            </w:r>
            <w:r w:rsidRPr="009B4766">
              <w:rPr>
                <w:rFonts w:ascii="標楷體" w:eastAsia="標楷體" w:hAnsi="標楷體" w:hint="eastAsia"/>
                <w:sz w:val="16"/>
                <w:szCs w:val="16"/>
              </w:rPr>
              <w:t>讀完這本書，你有什麼感想？</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˙教師統整。</w:t>
            </w:r>
          </w:p>
        </w:tc>
        <w:tc>
          <w:tcPr>
            <w:tcW w:w="567"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1</w:t>
            </w:r>
          </w:p>
        </w:tc>
        <w:tc>
          <w:tcPr>
            <w:tcW w:w="1134"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自編教材</w:t>
            </w:r>
          </w:p>
        </w:tc>
        <w:tc>
          <w:tcPr>
            <w:tcW w:w="1418"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＊能踴躍發表。</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＊能積極參與。</w:t>
            </w:r>
          </w:p>
          <w:p w:rsidR="009B4766" w:rsidRPr="009B4766" w:rsidRDefault="009B4766" w:rsidP="009B4766">
            <w:pPr>
              <w:jc w:val="both"/>
              <w:rPr>
                <w:rFonts w:ascii="標楷體" w:eastAsia="標楷體" w:hAnsi="標楷體"/>
                <w:bCs/>
                <w:sz w:val="16"/>
                <w:szCs w:val="16"/>
              </w:rPr>
            </w:pPr>
            <w:r w:rsidRPr="009B4766">
              <w:rPr>
                <w:rFonts w:ascii="標楷體" w:eastAsia="標楷體" w:hAnsi="標楷體" w:hint="eastAsia"/>
                <w:bCs/>
                <w:sz w:val="16"/>
                <w:szCs w:val="16"/>
              </w:rPr>
              <w:t>＊學習單</w:t>
            </w:r>
          </w:p>
        </w:tc>
        <w:tc>
          <w:tcPr>
            <w:tcW w:w="1288" w:type="dxa"/>
          </w:tcPr>
          <w:p w:rsidR="009B4766" w:rsidRPr="00A21746" w:rsidRDefault="009B4766" w:rsidP="009B4766">
            <w:pPr>
              <w:rPr>
                <w:rFonts w:ascii="標楷體" w:eastAsia="標楷體" w:hAnsi="標楷體"/>
              </w:rPr>
            </w:pPr>
          </w:p>
        </w:tc>
      </w:tr>
      <w:tr w:rsidR="009B4766" w:rsidRPr="00A21746" w:rsidTr="009B4766">
        <w:trPr>
          <w:cantSplit/>
          <w:trHeight w:val="1832"/>
        </w:trPr>
        <w:tc>
          <w:tcPr>
            <w:tcW w:w="1108" w:type="dxa"/>
            <w:textDirection w:val="tbRlV"/>
            <w:vAlign w:val="center"/>
          </w:tcPr>
          <w:p w:rsidR="009B4766" w:rsidRPr="000360B5" w:rsidRDefault="009B4766" w:rsidP="009B4766">
            <w:pPr>
              <w:ind w:left="113" w:right="113"/>
              <w:rPr>
                <w:rFonts w:ascii="標楷體" w:eastAsia="標楷體" w:hAnsi="標楷體"/>
                <w:sz w:val="20"/>
              </w:rPr>
            </w:pPr>
            <w:r w:rsidRPr="000360B5">
              <w:rPr>
                <w:rFonts w:ascii="標楷體" w:eastAsia="標楷體" w:hAnsi="標楷體" w:hint="eastAsia"/>
                <w:sz w:val="20"/>
              </w:rPr>
              <w:lastRenderedPageBreak/>
              <w:t>八(</w:t>
            </w:r>
            <w:r w:rsidRPr="000360B5">
              <w:rPr>
                <w:rFonts w:ascii="標楷體" w:eastAsia="標楷體" w:hAnsi="標楷體" w:hint="eastAsia"/>
                <w:color w:val="000000"/>
                <w:spacing w:val="-10"/>
                <w:sz w:val="20"/>
              </w:rPr>
              <w:t>04:04</w:t>
            </w:r>
            <w:r w:rsidRPr="000360B5">
              <w:rPr>
                <w:rFonts w:ascii="標楷體" w:eastAsia="標楷體" w:hAnsi="標楷體"/>
                <w:color w:val="000000"/>
                <w:spacing w:val="-10"/>
                <w:sz w:val="20"/>
              </w:rPr>
              <w:t>~04:10</w:t>
            </w:r>
            <w:r w:rsidRPr="000360B5">
              <w:rPr>
                <w:rFonts w:ascii="標楷體" w:eastAsia="標楷體" w:hAnsi="標楷體" w:hint="eastAsia"/>
                <w:sz w:val="20"/>
              </w:rPr>
              <w:t>)</w:t>
            </w:r>
          </w:p>
        </w:tc>
        <w:tc>
          <w:tcPr>
            <w:tcW w:w="2340" w:type="dxa"/>
            <w:vAlign w:val="center"/>
          </w:tcPr>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【綜合活動】</w:t>
            </w:r>
          </w:p>
          <w:p w:rsidR="009B4766" w:rsidRPr="009B4766" w:rsidRDefault="009B4766" w:rsidP="009B4766">
            <w:pPr>
              <w:jc w:val="both"/>
              <w:rPr>
                <w:rFonts w:ascii="標楷體" w:eastAsia="標楷體" w:hAnsi="標楷體"/>
                <w:color w:val="000000"/>
                <w:sz w:val="16"/>
                <w:szCs w:val="16"/>
              </w:rPr>
            </w:pPr>
            <w:smartTag w:uri="urn:schemas-microsoft-com:office:smarttags" w:element="chsdate">
              <w:smartTagPr>
                <w:attr w:name="IsROCDate" w:val="False"/>
                <w:attr w:name="IsLunarDate" w:val="False"/>
                <w:attr w:name="Day" w:val="2"/>
                <w:attr w:name="Month" w:val="2"/>
                <w:attr w:name="Year" w:val="2001"/>
              </w:smartTagPr>
              <w:r w:rsidRPr="009B4766">
                <w:rPr>
                  <w:rFonts w:ascii="標楷體" w:eastAsia="標楷體" w:hAnsi="標楷體"/>
                  <w:color w:val="000000"/>
                  <w:sz w:val="16"/>
                  <w:szCs w:val="16"/>
                </w:rPr>
                <w:t>1-2-2</w:t>
              </w:r>
            </w:smartTag>
            <w:r w:rsidRPr="009B4766">
              <w:rPr>
                <w:rFonts w:ascii="標楷體" w:eastAsia="標楷體" w:hAnsi="標楷體"/>
                <w:color w:val="000000"/>
                <w:sz w:val="16"/>
                <w:szCs w:val="16"/>
              </w:rPr>
              <w:t xml:space="preserve"> </w:t>
            </w:r>
            <w:r w:rsidRPr="009B4766">
              <w:rPr>
                <w:rFonts w:ascii="標楷體" w:eastAsia="標楷體" w:hAnsi="標楷體" w:hint="eastAsia"/>
                <w:color w:val="000000"/>
                <w:sz w:val="16"/>
                <w:szCs w:val="16"/>
              </w:rPr>
              <w:t>參與各式各類的活動，探索自己的興趣與專長。</w:t>
            </w:r>
          </w:p>
          <w:p w:rsidR="009B4766" w:rsidRPr="009B4766" w:rsidRDefault="009B4766" w:rsidP="009B4766">
            <w:pPr>
              <w:jc w:val="both"/>
              <w:rPr>
                <w:rFonts w:ascii="標楷體" w:eastAsia="標楷體" w:hAnsi="標楷體"/>
                <w:color w:val="000000"/>
                <w:sz w:val="16"/>
                <w:szCs w:val="16"/>
              </w:rPr>
            </w:pPr>
            <w:smartTag w:uri="urn:schemas-microsoft-com:office:smarttags" w:element="chsdate">
              <w:smartTagPr>
                <w:attr w:name="IsROCDate" w:val="False"/>
                <w:attr w:name="IsLunarDate" w:val="False"/>
                <w:attr w:name="Day" w:val="2"/>
                <w:attr w:name="Month" w:val="2"/>
                <w:attr w:name="Year" w:val="2003"/>
              </w:smartTagPr>
              <w:r w:rsidRPr="009B4766">
                <w:rPr>
                  <w:rFonts w:ascii="標楷體" w:eastAsia="標楷體" w:hAnsi="標楷體"/>
                  <w:color w:val="000000"/>
                  <w:sz w:val="16"/>
                  <w:szCs w:val="16"/>
                </w:rPr>
                <w:t>3-2-2</w:t>
              </w:r>
            </w:smartTag>
            <w:r w:rsidRPr="009B4766">
              <w:rPr>
                <w:rFonts w:ascii="標楷體" w:eastAsia="標楷體" w:hAnsi="標楷體"/>
                <w:color w:val="000000"/>
                <w:sz w:val="16"/>
                <w:szCs w:val="16"/>
              </w:rPr>
              <w:t xml:space="preserve"> </w:t>
            </w:r>
            <w:r w:rsidRPr="009B4766">
              <w:rPr>
                <w:rFonts w:ascii="標楷體" w:eastAsia="標楷體" w:hAnsi="標楷體" w:hint="eastAsia"/>
                <w:color w:val="000000"/>
                <w:sz w:val="16"/>
                <w:szCs w:val="16"/>
              </w:rPr>
              <w:t>參與各種團體活動，了解自己所屬團體的特色，並能表達自我並願意與人溝通。</w:t>
            </w:r>
          </w:p>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【性別平等教育】</w:t>
            </w:r>
          </w:p>
          <w:p w:rsidR="009B4766" w:rsidRPr="009B4766" w:rsidRDefault="009B4766" w:rsidP="009B4766">
            <w:pPr>
              <w:jc w:val="both"/>
              <w:rPr>
                <w:rFonts w:ascii="標楷體" w:eastAsia="標楷體" w:hAnsi="標楷體"/>
                <w:color w:val="FF0000"/>
                <w:sz w:val="16"/>
                <w:szCs w:val="16"/>
              </w:rPr>
            </w:pPr>
            <w:smartTag w:uri="urn:schemas-microsoft-com:office:smarttags" w:element="chsdate">
              <w:smartTagPr>
                <w:attr w:name="IsROCDate" w:val="False"/>
                <w:attr w:name="IsLunarDate" w:val="False"/>
                <w:attr w:name="Day" w:val="4"/>
                <w:attr w:name="Month" w:val="2"/>
                <w:attr w:name="Year" w:val="2002"/>
              </w:smartTagPr>
              <w:r w:rsidRPr="009B4766">
                <w:rPr>
                  <w:rFonts w:ascii="標楷體" w:eastAsia="標楷體" w:hAnsi="標楷體"/>
                  <w:color w:val="000000"/>
                  <w:sz w:val="16"/>
                  <w:szCs w:val="16"/>
                </w:rPr>
                <w:t>2-2-4</w:t>
              </w:r>
            </w:smartTag>
            <w:r w:rsidRPr="009B4766">
              <w:rPr>
                <w:rFonts w:ascii="標楷體" w:eastAsia="標楷體" w:hAnsi="標楷體"/>
                <w:color w:val="000000"/>
                <w:sz w:val="16"/>
                <w:szCs w:val="16"/>
              </w:rPr>
              <w:t xml:space="preserve"> </w:t>
            </w:r>
            <w:r w:rsidRPr="009B4766">
              <w:rPr>
                <w:rFonts w:ascii="標楷體" w:eastAsia="標楷體" w:hAnsi="標楷體" w:hint="eastAsia"/>
                <w:color w:val="000000"/>
                <w:sz w:val="16"/>
                <w:szCs w:val="16"/>
              </w:rPr>
              <w:t>學習在團體中兩性共同合作以解決問題。</w:t>
            </w:r>
          </w:p>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【生涯發展教育】</w:t>
            </w:r>
          </w:p>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2"/>
                <w:attr w:name="Year" w:val="2003"/>
              </w:smartTagPr>
              <w:r w:rsidRPr="009B4766">
                <w:rPr>
                  <w:rFonts w:ascii="標楷體" w:eastAsia="標楷體" w:hAnsi="標楷體"/>
                  <w:color w:val="000000"/>
                  <w:sz w:val="16"/>
                  <w:szCs w:val="16"/>
                </w:rPr>
                <w:t>3-2-2</w:t>
              </w:r>
            </w:smartTag>
            <w:r w:rsidRPr="009B4766">
              <w:rPr>
                <w:rFonts w:ascii="標楷體" w:eastAsia="標楷體" w:hAnsi="標楷體"/>
                <w:color w:val="000000"/>
                <w:sz w:val="16"/>
                <w:szCs w:val="16"/>
              </w:rPr>
              <w:t xml:space="preserve"> </w:t>
            </w:r>
            <w:r w:rsidRPr="009B4766">
              <w:rPr>
                <w:rFonts w:ascii="標楷體" w:eastAsia="標楷體" w:hAnsi="標楷體" w:hint="eastAsia"/>
                <w:color w:val="000000"/>
                <w:sz w:val="16"/>
                <w:szCs w:val="16"/>
              </w:rPr>
              <w:t>培養互助合作的工作態度。</w:t>
            </w:r>
          </w:p>
        </w:tc>
        <w:tc>
          <w:tcPr>
            <w:tcW w:w="6753" w:type="dxa"/>
            <w:vAlign w:val="center"/>
          </w:tcPr>
          <w:p w:rsidR="009B4766" w:rsidRPr="009B4766" w:rsidRDefault="009B4766" w:rsidP="009B4766">
            <w:pPr>
              <w:jc w:val="both"/>
              <w:rPr>
                <w:rFonts w:ascii="標楷體" w:eastAsia="標楷體" w:hAnsi="標楷體"/>
                <w:w w:val="120"/>
                <w:sz w:val="16"/>
                <w:szCs w:val="16"/>
              </w:rPr>
            </w:pPr>
            <w:r w:rsidRPr="009B4766">
              <w:rPr>
                <w:rFonts w:ascii="標楷體" w:eastAsia="標楷體" w:hAnsi="標楷體" w:hint="eastAsia"/>
                <w:w w:val="120"/>
                <w:sz w:val="16"/>
                <w:szCs w:val="16"/>
              </w:rPr>
              <w:t>性</w:t>
            </w:r>
            <w:r w:rsidRPr="009B4766">
              <w:rPr>
                <w:rFonts w:ascii="標楷體" w:eastAsia="標楷體" w:hAnsi="標楷體"/>
                <w:w w:val="120"/>
                <w:sz w:val="16"/>
                <w:szCs w:val="16"/>
              </w:rPr>
              <w:t>別教育</w:t>
            </w:r>
            <w:r w:rsidRPr="009B4766">
              <w:rPr>
                <w:rFonts w:ascii="標楷體" w:eastAsia="標楷體" w:hAnsi="標楷體" w:hint="eastAsia"/>
                <w:w w:val="120"/>
                <w:sz w:val="16"/>
                <w:szCs w:val="16"/>
              </w:rPr>
              <w:t>-小心大野狼</w:t>
            </w:r>
          </w:p>
          <w:p w:rsidR="009B4766" w:rsidRPr="009B4766" w:rsidRDefault="009B4766" w:rsidP="009B4766">
            <w:pPr>
              <w:jc w:val="both"/>
              <w:rPr>
                <w:rFonts w:ascii="標楷體" w:eastAsia="標楷體" w:hAnsi="標楷體"/>
                <w:bCs/>
                <w:sz w:val="16"/>
                <w:szCs w:val="16"/>
              </w:rPr>
            </w:pPr>
            <w:r w:rsidRPr="009B4766">
              <w:rPr>
                <w:rFonts w:ascii="標楷體" w:eastAsia="標楷體" w:hAnsi="標楷體" w:hint="eastAsia"/>
                <w:bCs/>
                <w:sz w:val="16"/>
                <w:szCs w:val="16"/>
              </w:rPr>
              <w:t>一、糖果屋裡的秘密</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教師利用繪本或指偶，或自製投影片，講述糖果屋裡的秘密。【故事內容詳見參考資料一】</w:t>
            </w:r>
          </w:p>
          <w:p w:rsidR="009B4766" w:rsidRPr="009B4766" w:rsidRDefault="009B4766" w:rsidP="009B4766">
            <w:pPr>
              <w:jc w:val="both"/>
              <w:rPr>
                <w:rFonts w:ascii="標楷體" w:eastAsia="標楷體" w:hAnsi="標楷體"/>
                <w:bCs/>
                <w:sz w:val="16"/>
                <w:szCs w:val="16"/>
              </w:rPr>
            </w:pPr>
            <w:r w:rsidRPr="009B4766">
              <w:rPr>
                <w:rFonts w:ascii="標楷體" w:eastAsia="標楷體" w:hAnsi="標楷體" w:hint="eastAsia"/>
                <w:bCs/>
                <w:sz w:val="16"/>
                <w:szCs w:val="16"/>
              </w:rPr>
              <w:t>二、拒絕被收買</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有些人會給我們一些禮物、錢、或食物，來收買我們（例如故事中的大野狼），要求我們做不對勁或不好的事。請同學回想故事內容，並說出哪些地方你認為不對勁？例如：</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大野狼吃飯時常將腿跨到小君身上。</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大野狼會在小君的背上亂摸，或者利用一些東西交換，要求小君保守秘密。</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我們要拒絕被收買，避免以後受到傷害，請同學討論在下面的情況，你會不會拒絕？如果會，你會如何拒絕呢？</w:t>
            </w:r>
            <w:r w:rsidRPr="009B4766">
              <w:rPr>
                <w:rFonts w:ascii="標楷體" w:eastAsia="標楷體" w:hAnsi="標楷體"/>
                <w:sz w:val="16"/>
                <w:szCs w:val="16"/>
              </w:rPr>
              <w:t xml:space="preserve"> </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叔叔給你一包糖，要你替他抓背？</w:t>
            </w:r>
            <w:r w:rsidRPr="009B4766">
              <w:rPr>
                <w:rFonts w:ascii="標楷體" w:eastAsia="標楷體" w:hAnsi="標楷體"/>
                <w:sz w:val="16"/>
                <w:szCs w:val="16"/>
              </w:rPr>
              <w:t xml:space="preserve"> </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爸爸要你和他的朋友一起看色情錄影帶，他們要你保守秘密，而且答應帶你去吃炸雞？</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爺爺給你一百元，他要看你洗澡？</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教師歸納兒童意見，並補充說明。</w:t>
            </w:r>
          </w:p>
        </w:tc>
        <w:tc>
          <w:tcPr>
            <w:tcW w:w="567"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1</w:t>
            </w:r>
          </w:p>
        </w:tc>
        <w:tc>
          <w:tcPr>
            <w:tcW w:w="1134"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自編教材</w:t>
            </w:r>
          </w:p>
        </w:tc>
        <w:tc>
          <w:tcPr>
            <w:tcW w:w="1418"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1.</w:t>
            </w:r>
            <w:r w:rsidRPr="009B4766">
              <w:rPr>
                <w:rFonts w:ascii="標楷體" w:eastAsia="標楷體" w:hAnsi="標楷體" w:hint="eastAsia"/>
                <w:sz w:val="16"/>
                <w:szCs w:val="16"/>
              </w:rPr>
              <w:t>口頭回答</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2.</w:t>
            </w:r>
            <w:r w:rsidRPr="009B4766">
              <w:rPr>
                <w:rFonts w:ascii="標楷體" w:eastAsia="標楷體" w:hAnsi="標楷體" w:hint="eastAsia"/>
                <w:sz w:val="16"/>
                <w:szCs w:val="16"/>
              </w:rPr>
              <w:t>上課參與度</w:t>
            </w:r>
          </w:p>
        </w:tc>
        <w:tc>
          <w:tcPr>
            <w:tcW w:w="1288" w:type="dxa"/>
          </w:tcPr>
          <w:p w:rsidR="009B4766" w:rsidRPr="00A21746" w:rsidRDefault="009B4766" w:rsidP="009B4766">
            <w:pPr>
              <w:rPr>
                <w:rFonts w:ascii="標楷體" w:eastAsia="標楷體" w:hAnsi="標楷體"/>
              </w:rPr>
            </w:pPr>
          </w:p>
        </w:tc>
      </w:tr>
      <w:tr w:rsidR="009B4766" w:rsidRPr="00A21746" w:rsidTr="009B4766">
        <w:trPr>
          <w:cantSplit/>
          <w:trHeight w:val="1829"/>
        </w:trPr>
        <w:tc>
          <w:tcPr>
            <w:tcW w:w="1108" w:type="dxa"/>
            <w:textDirection w:val="tbRlV"/>
            <w:vAlign w:val="center"/>
          </w:tcPr>
          <w:p w:rsidR="009B4766" w:rsidRPr="000360B5" w:rsidRDefault="009B4766" w:rsidP="009B4766">
            <w:pPr>
              <w:ind w:left="113" w:right="113"/>
              <w:jc w:val="center"/>
              <w:rPr>
                <w:rFonts w:ascii="標楷體" w:eastAsia="標楷體" w:hAnsi="標楷體"/>
                <w:sz w:val="20"/>
              </w:rPr>
            </w:pPr>
            <w:r w:rsidRPr="000360B5">
              <w:rPr>
                <w:rFonts w:ascii="標楷體" w:eastAsia="標楷體" w:hAnsi="標楷體" w:hint="eastAsia"/>
                <w:sz w:val="20"/>
              </w:rPr>
              <w:t>九</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04</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1</w:t>
            </w:r>
            <w:r w:rsidRPr="000360B5">
              <w:rPr>
                <w:rFonts w:ascii="標楷體" w:eastAsia="標楷體" w:hAnsi="標楷體"/>
                <w:color w:val="000000"/>
                <w:spacing w:val="-10"/>
                <w:sz w:val="20"/>
              </w:rPr>
              <w:t>1</w:t>
            </w:r>
            <w:r w:rsidRPr="000360B5">
              <w:rPr>
                <w:rFonts w:ascii="標楷體" w:eastAsia="標楷體" w:hAnsi="標楷體" w:hint="eastAsia"/>
                <w:color w:val="000000"/>
                <w:spacing w:val="-10"/>
                <w:sz w:val="20"/>
              </w:rPr>
              <w:t>~04:17</w:t>
            </w:r>
            <w:r w:rsidRPr="000360B5">
              <w:rPr>
                <w:rFonts w:ascii="標楷體" w:eastAsia="標楷體" w:hAnsi="標楷體" w:hint="eastAsia"/>
                <w:spacing w:val="-10"/>
                <w:sz w:val="20"/>
              </w:rPr>
              <w:t>）</w:t>
            </w:r>
          </w:p>
        </w:tc>
        <w:tc>
          <w:tcPr>
            <w:tcW w:w="2340"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健</w:t>
            </w:r>
            <w:r w:rsidRPr="009B4766">
              <w:rPr>
                <w:rFonts w:ascii="標楷體" w:eastAsia="標楷體" w:hAnsi="標楷體"/>
                <w:sz w:val="16"/>
                <w:szCs w:val="16"/>
              </w:rPr>
              <w:t>康與</w:t>
            </w:r>
            <w:r w:rsidRPr="009B4766">
              <w:rPr>
                <w:rFonts w:ascii="標楷體" w:eastAsia="標楷體" w:hAnsi="標楷體" w:hint="eastAsia"/>
                <w:sz w:val="16"/>
                <w:szCs w:val="16"/>
              </w:rPr>
              <w:t>體</w:t>
            </w:r>
            <w:r w:rsidRPr="009B4766">
              <w:rPr>
                <w:rFonts w:ascii="標楷體" w:eastAsia="標楷體" w:hAnsi="標楷體"/>
                <w:sz w:val="16"/>
                <w:szCs w:val="16"/>
              </w:rPr>
              <w:t>育領域</w:t>
            </w:r>
          </w:p>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Year" w:val="2001"/>
                <w:attr w:name="Month" w:val="1"/>
                <w:attr w:name="Day" w:val="4"/>
                <w:attr w:name="IsLunarDate" w:val="False"/>
                <w:attr w:name="IsROCDate" w:val="False"/>
              </w:smartTagPr>
              <w:r w:rsidRPr="009B4766">
                <w:rPr>
                  <w:rFonts w:ascii="標楷體" w:eastAsia="標楷體" w:hAnsi="標楷體" w:hint="eastAsia"/>
                  <w:sz w:val="16"/>
                  <w:szCs w:val="16"/>
                </w:rPr>
                <w:t>1-1-4</w:t>
              </w:r>
            </w:smartTag>
            <w:r w:rsidRPr="009B4766">
              <w:rPr>
                <w:rFonts w:ascii="標楷體" w:eastAsia="標楷體" w:hAnsi="標楷體" w:hint="eastAsia"/>
                <w:sz w:val="16"/>
                <w:szCs w:val="16"/>
              </w:rPr>
              <w:t>養成良好的健康態度和習慣，並能表現於生活中。</w:t>
            </w:r>
          </w:p>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Year" w:val="2007"/>
                <w:attr w:name="Month" w:val="1"/>
                <w:attr w:name="Day" w:val="1"/>
                <w:attr w:name="IsLunarDate" w:val="False"/>
                <w:attr w:name="IsROCDate" w:val="False"/>
              </w:smartTagPr>
              <w:r w:rsidRPr="009B4766">
                <w:rPr>
                  <w:rFonts w:ascii="標楷體" w:eastAsia="標楷體" w:hAnsi="標楷體" w:hint="eastAsia"/>
                  <w:sz w:val="16"/>
                  <w:szCs w:val="16"/>
                </w:rPr>
                <w:t>7-1-1</w:t>
              </w:r>
            </w:smartTag>
            <w:r w:rsidRPr="009B4766">
              <w:rPr>
                <w:rFonts w:ascii="標楷體" w:eastAsia="標楷體" w:hAnsi="標楷體" w:hint="eastAsia"/>
                <w:sz w:val="16"/>
                <w:szCs w:val="16"/>
              </w:rPr>
              <w:t>瞭解健康的定義，並指出人們為促進健康所採取的活動。</w:t>
            </w:r>
          </w:p>
        </w:tc>
        <w:tc>
          <w:tcPr>
            <w:tcW w:w="6753" w:type="dxa"/>
            <w:vAlign w:val="center"/>
          </w:tcPr>
          <w:p w:rsidR="009B4766" w:rsidRPr="009B4766" w:rsidRDefault="009B4766" w:rsidP="009B4766">
            <w:pPr>
              <w:jc w:val="both"/>
              <w:rPr>
                <w:rFonts w:ascii="標楷體" w:eastAsia="標楷體" w:hAnsi="標楷體"/>
                <w:b/>
                <w:sz w:val="16"/>
                <w:szCs w:val="16"/>
              </w:rPr>
            </w:pPr>
            <w:r w:rsidRPr="009B4766">
              <w:rPr>
                <w:rFonts w:ascii="標楷體" w:eastAsia="標楷體" w:hAnsi="標楷體" w:hint="eastAsia"/>
                <w:sz w:val="16"/>
                <w:szCs w:val="16"/>
              </w:rPr>
              <w:t>視力保健教育</w:t>
            </w:r>
          </w:p>
          <w:p w:rsidR="009B4766" w:rsidRPr="009B4766" w:rsidRDefault="009B4766" w:rsidP="009B4766">
            <w:pPr>
              <w:jc w:val="both"/>
              <w:rPr>
                <w:rFonts w:ascii="標楷體" w:eastAsia="標楷體" w:hAnsi="標楷體"/>
                <w:b/>
                <w:sz w:val="16"/>
                <w:szCs w:val="16"/>
              </w:rPr>
            </w:pPr>
            <w:r w:rsidRPr="009B4766">
              <w:rPr>
                <w:rFonts w:ascii="標楷體" w:eastAsia="標楷體" w:hAnsi="標楷體" w:hint="eastAsia"/>
                <w:b/>
                <w:sz w:val="16"/>
                <w:szCs w:val="16"/>
              </w:rPr>
              <w:t>1.主題活動預告</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 xml:space="preserve">    配合本主題活動的教學，於課程進行前二至三週，提示即將進行的教學活動主題與視力保健有關，鼓勵學生收集關於視力保健等各種資訊。</w:t>
            </w:r>
          </w:p>
          <w:p w:rsidR="009B4766" w:rsidRPr="009B4766" w:rsidRDefault="009B4766" w:rsidP="009B4766">
            <w:pPr>
              <w:jc w:val="both"/>
              <w:rPr>
                <w:rFonts w:ascii="標楷體" w:eastAsia="標楷體" w:hAnsi="標楷體"/>
                <w:b/>
                <w:sz w:val="16"/>
                <w:szCs w:val="16"/>
              </w:rPr>
            </w:pPr>
            <w:r w:rsidRPr="009B4766">
              <w:rPr>
                <w:rFonts w:ascii="標楷體" w:eastAsia="標楷體" w:hAnsi="標楷體" w:hint="eastAsia"/>
                <w:b/>
                <w:sz w:val="16"/>
                <w:szCs w:val="16"/>
              </w:rPr>
              <w:t>2.準備活動</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學生收集「視力保健」相關資料。</w:t>
            </w:r>
          </w:p>
          <w:p w:rsidR="009B4766" w:rsidRPr="009B4766" w:rsidRDefault="009B4766" w:rsidP="009B4766">
            <w:pPr>
              <w:jc w:val="both"/>
              <w:rPr>
                <w:rFonts w:ascii="標楷體" w:eastAsia="標楷體" w:hAnsi="標楷體"/>
                <w:b/>
                <w:sz w:val="16"/>
                <w:szCs w:val="16"/>
              </w:rPr>
            </w:pPr>
            <w:r w:rsidRPr="009B4766">
              <w:rPr>
                <w:rFonts w:ascii="標楷體" w:eastAsia="標楷體" w:hAnsi="標楷體" w:hint="eastAsia"/>
                <w:b/>
                <w:sz w:val="16"/>
                <w:szCs w:val="16"/>
              </w:rPr>
              <w:t>3.認識眼睛的基本構造與功能（15分鐘）</w:t>
            </w:r>
          </w:p>
          <w:p w:rsidR="009B4766" w:rsidRPr="009B4766" w:rsidRDefault="009B4766" w:rsidP="009B4766">
            <w:pPr>
              <w:jc w:val="both"/>
              <w:rPr>
                <w:rFonts w:ascii="標楷體" w:eastAsia="標楷體" w:hAnsi="標楷體" w:cs="細明體"/>
                <w:color w:val="000000"/>
                <w:kern w:val="0"/>
                <w:sz w:val="16"/>
                <w:szCs w:val="16"/>
              </w:rPr>
            </w:pPr>
            <w:r w:rsidRPr="009B4766">
              <w:rPr>
                <w:rFonts w:ascii="標楷體" w:eastAsia="標楷體" w:hAnsi="標楷體" w:cs="細明體" w:hint="eastAsia"/>
                <w:color w:val="000000"/>
                <w:kern w:val="0"/>
                <w:sz w:val="16"/>
                <w:szCs w:val="16"/>
              </w:rPr>
              <w:t>1.「靈魂之窗」是指我們身體上的哪一個器官呢？</w:t>
            </w:r>
          </w:p>
          <w:p w:rsidR="009B4766" w:rsidRPr="009B4766" w:rsidRDefault="009B4766" w:rsidP="009B4766">
            <w:pPr>
              <w:jc w:val="both"/>
              <w:rPr>
                <w:rFonts w:ascii="標楷體" w:eastAsia="標楷體" w:hAnsi="標楷體" w:cs="細明體"/>
                <w:color w:val="000000"/>
                <w:kern w:val="0"/>
                <w:sz w:val="16"/>
                <w:szCs w:val="16"/>
              </w:rPr>
            </w:pPr>
            <w:r w:rsidRPr="009B4766">
              <w:rPr>
                <w:rFonts w:ascii="標楷體" w:eastAsia="標楷體" w:hAnsi="標楷體" w:cs="細明體" w:hint="eastAsia"/>
                <w:color w:val="000000"/>
                <w:kern w:val="0"/>
                <w:sz w:val="16"/>
                <w:szCs w:val="16"/>
              </w:rPr>
              <w:t xml:space="preserve">2.認識眼睛的基本構造與功能 </w:t>
            </w:r>
          </w:p>
          <w:p w:rsidR="009B4766" w:rsidRPr="009B4766" w:rsidRDefault="009B4766" w:rsidP="009B4766">
            <w:pPr>
              <w:jc w:val="both"/>
              <w:rPr>
                <w:rFonts w:ascii="標楷體" w:eastAsia="標楷體" w:hAnsi="標楷體" w:cs="細明體"/>
                <w:color w:val="000000"/>
                <w:kern w:val="0"/>
                <w:sz w:val="16"/>
                <w:szCs w:val="16"/>
              </w:rPr>
            </w:pPr>
            <w:r w:rsidRPr="009B4766">
              <w:rPr>
                <w:rFonts w:ascii="標楷體" w:eastAsia="標楷體" w:hAnsi="標楷體" w:cs="細明體" w:hint="eastAsia"/>
                <w:color w:val="000000"/>
                <w:kern w:val="0"/>
                <w:sz w:val="16"/>
                <w:szCs w:val="16"/>
              </w:rPr>
              <w:t>3.說明眼睛外部的各部位名稱與功能：</w:t>
            </w:r>
          </w:p>
          <w:p w:rsidR="009B4766" w:rsidRPr="009B4766" w:rsidRDefault="009B4766" w:rsidP="009B4766">
            <w:pPr>
              <w:jc w:val="both"/>
              <w:rPr>
                <w:rFonts w:ascii="標楷體" w:eastAsia="標楷體" w:hAnsi="標楷體" w:cs="細明體"/>
                <w:color w:val="000000"/>
                <w:kern w:val="0"/>
                <w:sz w:val="16"/>
                <w:szCs w:val="16"/>
              </w:rPr>
            </w:pPr>
            <w:r w:rsidRPr="009B4766">
              <w:rPr>
                <w:rFonts w:ascii="標楷體" w:eastAsia="標楷體" w:hAnsi="標楷體" w:cs="細明體" w:hint="eastAsia"/>
                <w:color w:val="000000"/>
                <w:kern w:val="0"/>
                <w:sz w:val="16"/>
                <w:szCs w:val="16"/>
              </w:rPr>
              <w:t>1.眉毛~美觀、阻擋汗水進入眼睛。</w:t>
            </w:r>
          </w:p>
          <w:p w:rsidR="009B4766" w:rsidRPr="009B4766" w:rsidRDefault="009B4766" w:rsidP="009B4766">
            <w:pPr>
              <w:jc w:val="both"/>
              <w:rPr>
                <w:rFonts w:ascii="標楷體" w:eastAsia="標楷體" w:hAnsi="標楷體" w:cs="細明體"/>
                <w:color w:val="000000"/>
                <w:kern w:val="0"/>
                <w:sz w:val="16"/>
                <w:szCs w:val="16"/>
              </w:rPr>
            </w:pPr>
            <w:r w:rsidRPr="009B4766">
              <w:rPr>
                <w:rFonts w:ascii="標楷體" w:eastAsia="標楷體" w:hAnsi="標楷體" w:cs="細明體" w:hint="eastAsia"/>
                <w:color w:val="000000"/>
                <w:kern w:val="0"/>
                <w:sz w:val="16"/>
                <w:szCs w:val="16"/>
              </w:rPr>
              <w:t xml:space="preserve">    2.睫毛~搧走灰塵和髒東西。</w:t>
            </w:r>
          </w:p>
          <w:p w:rsidR="009B4766" w:rsidRPr="009B4766" w:rsidRDefault="009B4766" w:rsidP="009B4766">
            <w:pPr>
              <w:jc w:val="both"/>
              <w:rPr>
                <w:rFonts w:ascii="標楷體" w:eastAsia="標楷體" w:hAnsi="標楷體" w:cs="細明體"/>
                <w:color w:val="000000"/>
                <w:kern w:val="0"/>
                <w:sz w:val="16"/>
                <w:szCs w:val="16"/>
              </w:rPr>
            </w:pPr>
            <w:r w:rsidRPr="009B4766">
              <w:rPr>
                <w:rFonts w:ascii="標楷體" w:eastAsia="標楷體" w:hAnsi="標楷體" w:cs="細明體" w:hint="eastAsia"/>
                <w:color w:val="000000"/>
                <w:kern w:val="0"/>
                <w:sz w:val="16"/>
                <w:szCs w:val="16"/>
              </w:rPr>
              <w:t xml:space="preserve">    3.眼瞼~保護眼睛，避免外物進入。</w:t>
            </w:r>
          </w:p>
          <w:p w:rsidR="009B4766" w:rsidRPr="009B4766" w:rsidRDefault="009B4766" w:rsidP="009B4766">
            <w:pPr>
              <w:jc w:val="both"/>
              <w:rPr>
                <w:rFonts w:ascii="標楷體" w:eastAsia="標楷體" w:hAnsi="標楷體" w:cs="細明體"/>
                <w:color w:val="000000"/>
                <w:kern w:val="0"/>
                <w:sz w:val="16"/>
                <w:szCs w:val="16"/>
              </w:rPr>
            </w:pPr>
            <w:r w:rsidRPr="009B4766">
              <w:rPr>
                <w:rFonts w:ascii="標楷體" w:eastAsia="標楷體" w:hAnsi="標楷體" w:cs="細明體" w:hint="eastAsia"/>
                <w:color w:val="000000"/>
                <w:kern w:val="0"/>
                <w:sz w:val="16"/>
                <w:szCs w:val="16"/>
              </w:rPr>
              <w:t xml:space="preserve">    4.瞳孔~控制光線進入。</w:t>
            </w:r>
          </w:p>
          <w:p w:rsidR="009B4766" w:rsidRPr="009B4766" w:rsidRDefault="009B4766" w:rsidP="009B4766">
            <w:pPr>
              <w:jc w:val="both"/>
              <w:rPr>
                <w:rFonts w:ascii="標楷體" w:eastAsia="標楷體" w:hAnsi="標楷體" w:cs="細明體"/>
                <w:color w:val="000000"/>
                <w:kern w:val="0"/>
                <w:sz w:val="16"/>
                <w:szCs w:val="16"/>
              </w:rPr>
            </w:pPr>
            <w:r w:rsidRPr="009B4766">
              <w:rPr>
                <w:rFonts w:ascii="標楷體" w:eastAsia="標楷體" w:hAnsi="標楷體" w:cs="細明體" w:hint="eastAsia"/>
                <w:color w:val="000000"/>
                <w:kern w:val="0"/>
                <w:sz w:val="16"/>
                <w:szCs w:val="16"/>
              </w:rPr>
              <w:t xml:space="preserve">    5.虹膜~控制瞳孔放大或縮小。</w:t>
            </w:r>
          </w:p>
          <w:p w:rsidR="009B4766" w:rsidRPr="009B4766" w:rsidRDefault="009B4766" w:rsidP="009B4766">
            <w:pPr>
              <w:jc w:val="both"/>
              <w:rPr>
                <w:rFonts w:ascii="標楷體" w:eastAsia="標楷體" w:hAnsi="標楷體" w:cs="細明體"/>
                <w:b/>
                <w:color w:val="000000"/>
                <w:kern w:val="0"/>
                <w:sz w:val="16"/>
                <w:szCs w:val="16"/>
              </w:rPr>
            </w:pPr>
            <w:r w:rsidRPr="009B4766">
              <w:rPr>
                <w:rFonts w:ascii="標楷體" w:eastAsia="標楷體" w:hAnsi="標楷體" w:cs="細明體" w:hint="eastAsia"/>
                <w:b/>
                <w:color w:val="000000"/>
                <w:kern w:val="0"/>
                <w:sz w:val="16"/>
                <w:szCs w:val="16"/>
              </w:rPr>
              <w:t>4.</w:t>
            </w:r>
            <w:r w:rsidRPr="009B4766">
              <w:rPr>
                <w:rFonts w:ascii="標楷體" w:eastAsia="標楷體" w:hAnsi="標楷體" w:hint="eastAsia"/>
                <w:b/>
                <w:sz w:val="16"/>
                <w:szCs w:val="16"/>
              </w:rPr>
              <w:t>用眼習慣總檢討：</w:t>
            </w:r>
            <w:r w:rsidRPr="009B4766">
              <w:rPr>
                <w:rFonts w:ascii="標楷體" w:eastAsia="標楷體" w:hAnsi="標楷體" w:hint="eastAsia"/>
                <w:b/>
                <w:kern w:val="0"/>
                <w:sz w:val="16"/>
                <w:szCs w:val="16"/>
              </w:rPr>
              <w:t>（20分鐘）</w:t>
            </w:r>
          </w:p>
          <w:p w:rsidR="009B4766" w:rsidRPr="009B4766" w:rsidRDefault="009B4766" w:rsidP="009B4766">
            <w:pPr>
              <w:jc w:val="both"/>
              <w:rPr>
                <w:rFonts w:ascii="標楷體" w:eastAsia="標楷體" w:hAnsi="標楷體" w:cs="細明體"/>
                <w:color w:val="000000"/>
                <w:kern w:val="0"/>
                <w:sz w:val="16"/>
                <w:szCs w:val="16"/>
              </w:rPr>
            </w:pPr>
            <w:r w:rsidRPr="009B4766">
              <w:rPr>
                <w:rFonts w:ascii="標楷體" w:eastAsia="標楷體" w:hAnsi="標楷體" w:cs="細明體"/>
                <w:color w:val="000000"/>
                <w:kern w:val="0"/>
                <w:sz w:val="16"/>
                <w:szCs w:val="16"/>
              </w:rPr>
              <w:t xml:space="preserve">1. </w:t>
            </w:r>
            <w:r w:rsidRPr="009B4766">
              <w:rPr>
                <w:rFonts w:ascii="標楷體" w:eastAsia="標楷體" w:hAnsi="標楷體" w:cs="細明體" w:hint="eastAsia"/>
                <w:color w:val="000000"/>
                <w:kern w:val="0"/>
                <w:sz w:val="16"/>
                <w:szCs w:val="16"/>
              </w:rPr>
              <w:t>請學生檢視這學期視力檢查結果並檢討用眼習慣。</w:t>
            </w:r>
          </w:p>
          <w:p w:rsidR="009B4766" w:rsidRPr="009B4766" w:rsidRDefault="009B4766" w:rsidP="009B4766">
            <w:pPr>
              <w:jc w:val="both"/>
              <w:rPr>
                <w:rFonts w:ascii="標楷體" w:eastAsia="標楷體" w:hAnsi="標楷體" w:cs="細明體"/>
                <w:color w:val="000000"/>
                <w:kern w:val="0"/>
                <w:sz w:val="16"/>
                <w:szCs w:val="16"/>
              </w:rPr>
            </w:pPr>
            <w:r w:rsidRPr="009B4766">
              <w:rPr>
                <w:rFonts w:ascii="標楷體" w:eastAsia="標楷體" w:hAnsi="標楷體" w:cs="細明體" w:hint="eastAsia"/>
                <w:color w:val="000000"/>
                <w:kern w:val="0"/>
                <w:sz w:val="16"/>
                <w:szCs w:val="16"/>
              </w:rPr>
              <w:t xml:space="preserve">2.老師說明護眼生活須知 </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 xml:space="preserve">  3.分析本班學生視力狀況及用眼習慣。教師將統計結果書寫於黑板。</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 xml:space="preserve">  4</w:t>
            </w:r>
            <w:r w:rsidRPr="009B4766">
              <w:rPr>
                <w:rFonts w:ascii="標楷體" w:eastAsia="標楷體" w:hAnsi="標楷體"/>
                <w:sz w:val="16"/>
                <w:szCs w:val="16"/>
              </w:rPr>
              <w:t xml:space="preserve">. </w:t>
            </w:r>
            <w:r w:rsidRPr="009B4766">
              <w:rPr>
                <w:rFonts w:ascii="標楷體" w:eastAsia="標楷體" w:hAnsi="標楷體" w:hint="eastAsia"/>
                <w:sz w:val="16"/>
                <w:szCs w:val="16"/>
              </w:rPr>
              <w:t>引導學生檢討哪些項目沒有做到？應如何改進？</w:t>
            </w:r>
            <w:r w:rsidRPr="009B4766">
              <w:rPr>
                <w:rFonts w:ascii="標楷體" w:eastAsia="標楷體" w:hAnsi="標楷體"/>
                <w:sz w:val="16"/>
                <w:szCs w:val="16"/>
              </w:rPr>
              <w:t xml:space="preserve"> </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5.視力保健大蒐密：</w:t>
            </w:r>
            <w:r w:rsidRPr="009B4766">
              <w:rPr>
                <w:rFonts w:ascii="標楷體" w:eastAsia="標楷體" w:hAnsi="標楷體"/>
                <w:sz w:val="16"/>
                <w:szCs w:val="16"/>
              </w:rPr>
              <w:t xml:space="preserve"> </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 xml:space="preserve">教師引導學生討論有關視力保健的問題： </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cs="Arial"/>
                <w:sz w:val="16"/>
                <w:szCs w:val="16"/>
              </w:rPr>
              <w:t>1</w:t>
            </w:r>
            <w:r w:rsidRPr="009B4766">
              <w:rPr>
                <w:rFonts w:ascii="標楷體" w:eastAsia="標楷體" w:hAnsi="標楷體" w:cs="Arial" w:hint="eastAsia"/>
                <w:sz w:val="16"/>
                <w:szCs w:val="16"/>
              </w:rPr>
              <w:t xml:space="preserve"> </w:t>
            </w:r>
            <w:r w:rsidRPr="009B4766">
              <w:rPr>
                <w:rFonts w:ascii="標楷體" w:eastAsia="標楷體" w:hAnsi="標楷體" w:cs="Arial"/>
                <w:sz w:val="16"/>
                <w:szCs w:val="16"/>
              </w:rPr>
              <w:t xml:space="preserve">. </w:t>
            </w:r>
            <w:r w:rsidRPr="009B4766">
              <w:rPr>
                <w:rFonts w:ascii="標楷體" w:eastAsia="標楷體" w:hAnsi="標楷體" w:hint="eastAsia"/>
                <w:sz w:val="16"/>
                <w:szCs w:val="16"/>
              </w:rPr>
              <w:t>閱讀、寫字時應注意哪些事情？</w:t>
            </w:r>
            <w:r w:rsidRPr="009B4766">
              <w:rPr>
                <w:rFonts w:ascii="標楷體" w:eastAsia="標楷體" w:hAnsi="標楷體"/>
                <w:sz w:val="16"/>
                <w:szCs w:val="16"/>
              </w:rPr>
              <w:t xml:space="preserve"> </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cs="Arial"/>
                <w:sz w:val="16"/>
                <w:szCs w:val="16"/>
              </w:rPr>
              <w:t xml:space="preserve">2. </w:t>
            </w:r>
            <w:r w:rsidRPr="009B4766">
              <w:rPr>
                <w:rFonts w:ascii="標楷體" w:eastAsia="標楷體" w:hAnsi="標楷體" w:hint="eastAsia"/>
                <w:sz w:val="16"/>
                <w:szCs w:val="16"/>
              </w:rPr>
              <w:t>操作電腦應注意哪些事情？</w:t>
            </w:r>
            <w:r w:rsidRPr="009B4766">
              <w:rPr>
                <w:rFonts w:ascii="標楷體" w:eastAsia="標楷體" w:hAnsi="標楷體"/>
                <w:sz w:val="16"/>
                <w:szCs w:val="16"/>
              </w:rPr>
              <w:t xml:space="preserve"> </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cs="Arial"/>
                <w:sz w:val="16"/>
                <w:szCs w:val="16"/>
              </w:rPr>
              <w:t xml:space="preserve">3. </w:t>
            </w:r>
            <w:r w:rsidRPr="009B4766">
              <w:rPr>
                <w:rFonts w:ascii="標楷體" w:eastAsia="標楷體" w:hAnsi="標楷體" w:hint="eastAsia"/>
                <w:sz w:val="16"/>
                <w:szCs w:val="16"/>
              </w:rPr>
              <w:t>看電視應注意哪些事情？</w:t>
            </w:r>
            <w:r w:rsidRPr="009B4766">
              <w:rPr>
                <w:rFonts w:ascii="標楷體" w:eastAsia="標楷體" w:hAnsi="標楷體"/>
                <w:sz w:val="16"/>
                <w:szCs w:val="16"/>
              </w:rPr>
              <w:t xml:space="preserve"> </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cs="Arial"/>
                <w:sz w:val="16"/>
                <w:szCs w:val="16"/>
              </w:rPr>
              <w:t xml:space="preserve">4. </w:t>
            </w:r>
            <w:r w:rsidRPr="009B4766">
              <w:rPr>
                <w:rFonts w:ascii="標楷體" w:eastAsia="標楷體" w:hAnsi="標楷體" w:hint="eastAsia"/>
                <w:sz w:val="16"/>
                <w:szCs w:val="16"/>
              </w:rPr>
              <w:t>哪些食物對眼睛有幫助？</w:t>
            </w:r>
            <w:r w:rsidRPr="009B4766">
              <w:rPr>
                <w:rFonts w:ascii="標楷體" w:eastAsia="標楷體" w:hAnsi="標楷體"/>
                <w:sz w:val="16"/>
                <w:szCs w:val="16"/>
              </w:rPr>
              <w:t xml:space="preserve"> </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cs="Arial"/>
                <w:sz w:val="16"/>
                <w:szCs w:val="16"/>
              </w:rPr>
              <w:t xml:space="preserve">5. </w:t>
            </w:r>
            <w:r w:rsidRPr="009B4766">
              <w:rPr>
                <w:rFonts w:ascii="標楷體" w:eastAsia="標楷體" w:hAnsi="標楷體" w:hint="eastAsia"/>
                <w:sz w:val="16"/>
                <w:szCs w:val="16"/>
              </w:rPr>
              <w:t>哪些生活習慣有助於視力保健？</w:t>
            </w:r>
            <w:r w:rsidRPr="009B4766">
              <w:rPr>
                <w:rFonts w:ascii="標楷體" w:eastAsia="標楷體" w:hAnsi="標楷體"/>
                <w:sz w:val="16"/>
                <w:szCs w:val="16"/>
              </w:rPr>
              <w:t xml:space="preserve"> </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cs="Arial"/>
                <w:sz w:val="16"/>
                <w:szCs w:val="16"/>
              </w:rPr>
              <w:t xml:space="preserve">6. </w:t>
            </w:r>
            <w:r w:rsidRPr="009B4766">
              <w:rPr>
                <w:rFonts w:ascii="標楷體" w:eastAsia="標楷體" w:hAnsi="標楷體" w:hint="eastAsia"/>
                <w:sz w:val="16"/>
                <w:szCs w:val="16"/>
              </w:rPr>
              <w:t>在強光下如大太陽底下如何保護自己的眼睛？</w:t>
            </w:r>
            <w:r w:rsidRPr="009B4766">
              <w:rPr>
                <w:rFonts w:ascii="標楷體" w:eastAsia="標楷體" w:hAnsi="標楷體"/>
                <w:sz w:val="16"/>
                <w:szCs w:val="16"/>
              </w:rPr>
              <w:t xml:space="preserve"> </w:t>
            </w:r>
          </w:p>
          <w:p w:rsidR="009B4766" w:rsidRPr="009B4766" w:rsidRDefault="009B4766" w:rsidP="009B4766">
            <w:pPr>
              <w:jc w:val="both"/>
              <w:rPr>
                <w:rFonts w:ascii="標楷體" w:eastAsia="標楷體" w:hAnsi="標楷體"/>
                <w:b/>
                <w:sz w:val="16"/>
                <w:szCs w:val="16"/>
              </w:rPr>
            </w:pPr>
            <w:r w:rsidRPr="009B4766">
              <w:rPr>
                <w:rFonts w:ascii="標楷體" w:eastAsia="標楷體" w:hAnsi="標楷體" w:hint="eastAsia"/>
                <w:b/>
                <w:sz w:val="16"/>
                <w:szCs w:val="16"/>
              </w:rPr>
              <w:t>5.望眼凝視好眼力。（5分鐘）</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 xml:space="preserve">   教師說明望遠凝視的好處以及動作要領，帶領學生進行遠眺休息。</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教師統整歸納並鼓勵學生再生活中實踐。</w:t>
            </w:r>
          </w:p>
        </w:tc>
        <w:tc>
          <w:tcPr>
            <w:tcW w:w="567"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1</w:t>
            </w:r>
          </w:p>
        </w:tc>
        <w:tc>
          <w:tcPr>
            <w:tcW w:w="1134"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bdr w:val="single" w:sz="4" w:space="0" w:color="auto"/>
              </w:rPr>
              <w:t>教師</w:t>
            </w:r>
            <w:r w:rsidRPr="009B4766">
              <w:rPr>
                <w:rFonts w:ascii="標楷體" w:eastAsia="標楷體" w:hAnsi="標楷體" w:hint="eastAsia"/>
                <w:sz w:val="16"/>
                <w:szCs w:val="16"/>
              </w:rPr>
              <w:t>：</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單槍投影機、電腦、教學投影片</w:t>
            </w:r>
          </w:p>
        </w:tc>
        <w:tc>
          <w:tcPr>
            <w:tcW w:w="1418"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1.</w:t>
            </w:r>
            <w:r w:rsidRPr="009B4766">
              <w:rPr>
                <w:rFonts w:ascii="標楷體" w:eastAsia="標楷體" w:hAnsi="標楷體" w:hint="eastAsia"/>
                <w:sz w:val="16"/>
                <w:szCs w:val="16"/>
              </w:rPr>
              <w:t>口頭回答</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2.</w:t>
            </w:r>
            <w:r w:rsidRPr="009B4766">
              <w:rPr>
                <w:rFonts w:ascii="標楷體" w:eastAsia="標楷體" w:hAnsi="標楷體" w:hint="eastAsia"/>
                <w:sz w:val="16"/>
                <w:szCs w:val="16"/>
              </w:rPr>
              <w:t>上課參與度</w:t>
            </w:r>
          </w:p>
        </w:tc>
        <w:tc>
          <w:tcPr>
            <w:tcW w:w="1288" w:type="dxa"/>
          </w:tcPr>
          <w:p w:rsidR="009B4766" w:rsidRPr="00A21746" w:rsidRDefault="009B4766" w:rsidP="009B4766">
            <w:pPr>
              <w:rPr>
                <w:rFonts w:ascii="標楷體" w:eastAsia="標楷體" w:hAnsi="標楷體"/>
              </w:rPr>
            </w:pPr>
          </w:p>
        </w:tc>
      </w:tr>
      <w:tr w:rsidR="009B4766" w:rsidRPr="00A21746" w:rsidTr="009B4766">
        <w:trPr>
          <w:cantSplit/>
          <w:trHeight w:val="1841"/>
        </w:trPr>
        <w:tc>
          <w:tcPr>
            <w:tcW w:w="1108" w:type="dxa"/>
            <w:textDirection w:val="tbRlV"/>
            <w:vAlign w:val="center"/>
          </w:tcPr>
          <w:p w:rsidR="009B4766" w:rsidRPr="000360B5" w:rsidRDefault="009B4766" w:rsidP="009B4766">
            <w:pPr>
              <w:ind w:left="113" w:right="113"/>
              <w:jc w:val="center"/>
              <w:rPr>
                <w:rFonts w:ascii="標楷體" w:eastAsia="標楷體" w:hAnsi="標楷體"/>
                <w:sz w:val="20"/>
              </w:rPr>
            </w:pPr>
            <w:r w:rsidRPr="000360B5">
              <w:rPr>
                <w:rFonts w:ascii="標楷體" w:eastAsia="標楷體" w:hAnsi="標楷體" w:hint="eastAsia"/>
                <w:sz w:val="20"/>
              </w:rPr>
              <w:lastRenderedPageBreak/>
              <w:t>十</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04</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18~04:24</w:t>
            </w:r>
            <w:r w:rsidRPr="000360B5">
              <w:rPr>
                <w:rFonts w:ascii="標楷體" w:eastAsia="標楷體" w:hAnsi="標楷體" w:hint="eastAsia"/>
                <w:spacing w:val="-10"/>
                <w:sz w:val="20"/>
              </w:rPr>
              <w:t>）</w:t>
            </w:r>
          </w:p>
        </w:tc>
        <w:tc>
          <w:tcPr>
            <w:tcW w:w="2340"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健</w:t>
            </w:r>
            <w:r w:rsidRPr="009B4766">
              <w:rPr>
                <w:rFonts w:ascii="標楷體" w:eastAsia="標楷體" w:hAnsi="標楷體"/>
                <w:sz w:val="16"/>
                <w:szCs w:val="16"/>
              </w:rPr>
              <w:t>康與</w:t>
            </w:r>
            <w:r w:rsidRPr="009B4766">
              <w:rPr>
                <w:rFonts w:ascii="標楷體" w:eastAsia="標楷體" w:hAnsi="標楷體" w:hint="eastAsia"/>
                <w:sz w:val="16"/>
                <w:szCs w:val="16"/>
              </w:rPr>
              <w:t>體</w:t>
            </w:r>
            <w:r w:rsidRPr="009B4766">
              <w:rPr>
                <w:rFonts w:ascii="標楷體" w:eastAsia="標楷體" w:hAnsi="標楷體"/>
                <w:sz w:val="16"/>
                <w:szCs w:val="16"/>
              </w:rPr>
              <w:t>育領域</w:t>
            </w:r>
          </w:p>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Year" w:val="2007"/>
                <w:attr w:name="Month" w:val="1"/>
                <w:attr w:name="Day" w:val="2"/>
                <w:attr w:name="IsLunarDate" w:val="False"/>
                <w:attr w:name="IsROCDate" w:val="False"/>
              </w:smartTagPr>
              <w:r w:rsidRPr="009B4766">
                <w:rPr>
                  <w:rFonts w:ascii="標楷體" w:eastAsia="標楷體" w:hAnsi="標楷體" w:hint="eastAsia"/>
                  <w:sz w:val="16"/>
                  <w:szCs w:val="16"/>
                </w:rPr>
                <w:t>7-1-2</w:t>
              </w:r>
            </w:smartTag>
            <w:r w:rsidRPr="009B4766">
              <w:rPr>
                <w:rFonts w:ascii="標楷體" w:eastAsia="標楷體" w:hAnsi="標楷體" w:hint="eastAsia"/>
                <w:sz w:val="16"/>
                <w:szCs w:val="16"/>
              </w:rPr>
              <w:t>描述人們獲得健康資訊、選擇健康服務及產品之過程，並能辨認其正確性與有效性。</w:t>
            </w:r>
          </w:p>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Year" w:val="2007"/>
                <w:attr w:name="Month" w:val="1"/>
                <w:attr w:name="Day" w:val="3"/>
                <w:attr w:name="IsLunarDate" w:val="False"/>
                <w:attr w:name="IsROCDate" w:val="False"/>
              </w:smartTagPr>
              <w:r w:rsidRPr="009B4766">
                <w:rPr>
                  <w:rFonts w:ascii="標楷體" w:eastAsia="標楷體" w:hAnsi="標楷體" w:hint="eastAsia"/>
                  <w:sz w:val="16"/>
                  <w:szCs w:val="16"/>
                </w:rPr>
                <w:t>7-1-3</w:t>
              </w:r>
            </w:smartTag>
            <w:r w:rsidRPr="009B4766">
              <w:rPr>
                <w:rFonts w:ascii="標楷體" w:eastAsia="標楷體" w:hAnsi="標楷體" w:hint="eastAsia"/>
                <w:sz w:val="16"/>
                <w:szCs w:val="16"/>
              </w:rPr>
              <w:t>描述人們在獲得運動資訊、選擇服務及產品之過程，並能辨認其正確性與有效性。</w:t>
            </w:r>
          </w:p>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Year" w:val="2005"/>
                <w:attr w:name="Month" w:val="2"/>
                <w:attr w:name="Day" w:val="4"/>
                <w:attr w:name="IsLunarDate" w:val="False"/>
                <w:attr w:name="IsROCDate" w:val="False"/>
              </w:smartTagPr>
              <w:r w:rsidRPr="009B4766">
                <w:rPr>
                  <w:rFonts w:ascii="標楷體" w:eastAsia="標楷體" w:hAnsi="標楷體" w:hint="eastAsia"/>
                  <w:sz w:val="16"/>
                  <w:szCs w:val="16"/>
                </w:rPr>
                <w:t>5-2-4</w:t>
              </w:r>
            </w:smartTag>
            <w:r w:rsidRPr="009B4766">
              <w:rPr>
                <w:rFonts w:ascii="標楷體" w:eastAsia="標楷體" w:hAnsi="標楷體" w:hint="eastAsia"/>
                <w:sz w:val="16"/>
                <w:szCs w:val="16"/>
              </w:rPr>
              <w:t>認識</w:t>
            </w:r>
            <w:r w:rsidRPr="009B4766">
              <w:rPr>
                <w:rFonts w:ascii="標楷體" w:eastAsia="標楷體" w:hAnsi="標楷體"/>
                <w:sz w:val="16"/>
                <w:szCs w:val="16"/>
              </w:rPr>
              <w:t>菸、酒、檳榔</w:t>
            </w:r>
            <w:r w:rsidRPr="009B4766">
              <w:rPr>
                <w:rFonts w:ascii="標楷體" w:eastAsia="標楷體" w:hAnsi="標楷體" w:hint="eastAsia"/>
                <w:sz w:val="16"/>
                <w:szCs w:val="16"/>
              </w:rPr>
              <w:t>、藥物與</w:t>
            </w:r>
            <w:r w:rsidRPr="009B4766">
              <w:rPr>
                <w:rFonts w:ascii="標楷體" w:eastAsia="標楷體" w:hAnsi="標楷體"/>
                <w:sz w:val="16"/>
                <w:szCs w:val="16"/>
              </w:rPr>
              <w:t>成癮藥物</w:t>
            </w:r>
            <w:r w:rsidRPr="009B4766">
              <w:rPr>
                <w:rFonts w:ascii="標楷體" w:eastAsia="標楷體" w:hAnsi="標楷體" w:hint="eastAsia"/>
                <w:sz w:val="16"/>
                <w:szCs w:val="16"/>
              </w:rPr>
              <w:t>對</w:t>
            </w:r>
            <w:r w:rsidRPr="009B4766">
              <w:rPr>
                <w:rFonts w:ascii="標楷體" w:eastAsia="標楷體" w:hAnsi="標楷體"/>
                <w:sz w:val="16"/>
                <w:szCs w:val="16"/>
              </w:rPr>
              <w:t>個人及他人的影響</w:t>
            </w:r>
            <w:r w:rsidRPr="009B4766">
              <w:rPr>
                <w:rFonts w:ascii="標楷體" w:eastAsia="標楷體" w:hAnsi="標楷體" w:hint="eastAsia"/>
                <w:sz w:val="16"/>
                <w:szCs w:val="16"/>
              </w:rPr>
              <w:t>，</w:t>
            </w:r>
            <w:r w:rsidRPr="009B4766">
              <w:rPr>
                <w:rFonts w:ascii="標楷體" w:eastAsia="標楷體" w:hAnsi="標楷體"/>
                <w:sz w:val="16"/>
                <w:szCs w:val="16"/>
              </w:rPr>
              <w:t>並能拒絕其危害。</w:t>
            </w:r>
          </w:p>
        </w:tc>
        <w:tc>
          <w:tcPr>
            <w:tcW w:w="6753" w:type="dxa"/>
            <w:vAlign w:val="center"/>
          </w:tcPr>
          <w:p w:rsidR="009B4766" w:rsidRPr="009B4766" w:rsidRDefault="009B4766" w:rsidP="009B4766">
            <w:pPr>
              <w:jc w:val="both"/>
              <w:rPr>
                <w:rFonts w:ascii="標楷體" w:eastAsia="標楷體" w:hAnsi="標楷體"/>
                <w:b/>
                <w:color w:val="000000"/>
                <w:sz w:val="16"/>
                <w:szCs w:val="16"/>
              </w:rPr>
            </w:pPr>
            <w:r w:rsidRPr="009B4766">
              <w:rPr>
                <w:rFonts w:ascii="標楷體" w:eastAsia="標楷體" w:hAnsi="標楷體" w:hint="eastAsia"/>
                <w:sz w:val="16"/>
                <w:szCs w:val="16"/>
              </w:rPr>
              <w:t>藥物濫用教育</w:t>
            </w:r>
          </w:p>
          <w:p w:rsidR="009B4766" w:rsidRPr="009B4766" w:rsidRDefault="009B4766" w:rsidP="009B4766">
            <w:pPr>
              <w:jc w:val="both"/>
              <w:rPr>
                <w:rFonts w:ascii="標楷體" w:eastAsia="標楷體" w:hAnsi="標楷體"/>
                <w:b/>
                <w:color w:val="000000"/>
                <w:sz w:val="16"/>
                <w:szCs w:val="16"/>
              </w:rPr>
            </w:pPr>
            <w:r w:rsidRPr="009B4766">
              <w:rPr>
                <w:rFonts w:ascii="標楷體" w:eastAsia="標楷體" w:hAnsi="標楷體" w:hint="eastAsia"/>
                <w:b/>
                <w:color w:val="000000"/>
                <w:sz w:val="16"/>
                <w:szCs w:val="16"/>
              </w:rPr>
              <w:t>【準備活動】</w:t>
            </w:r>
          </w:p>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1.請學生帶家中有的藥袋來。</w:t>
            </w:r>
          </w:p>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2.學生事前做好話劇編排的課前作業。</w:t>
            </w:r>
          </w:p>
          <w:p w:rsidR="009B4766" w:rsidRPr="009B4766" w:rsidRDefault="009B4766" w:rsidP="009B4766">
            <w:pPr>
              <w:jc w:val="both"/>
              <w:rPr>
                <w:rFonts w:ascii="標楷體" w:eastAsia="標楷體" w:hAnsi="標楷體"/>
                <w:color w:val="800000"/>
                <w:sz w:val="16"/>
                <w:szCs w:val="16"/>
              </w:rPr>
            </w:pPr>
            <w:r w:rsidRPr="009B4766">
              <w:rPr>
                <w:rFonts w:ascii="標楷體" w:eastAsia="標楷體" w:hAnsi="標楷體" w:hint="eastAsia"/>
                <w:color w:val="000000"/>
                <w:sz w:val="16"/>
                <w:szCs w:val="16"/>
                <w:bdr w:val="single" w:sz="4" w:space="0" w:color="auto"/>
              </w:rPr>
              <w:t>活動一：</w:t>
            </w:r>
            <w:r w:rsidRPr="009B4766">
              <w:rPr>
                <w:rFonts w:ascii="標楷體" w:eastAsia="標楷體" w:hAnsi="標楷體" w:hint="eastAsia"/>
                <w:color w:val="000000"/>
                <w:sz w:val="16"/>
                <w:szCs w:val="16"/>
              </w:rPr>
              <w:t>（範本）</w:t>
            </w:r>
          </w:p>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 xml:space="preserve">    拿一些範例，例如說不明藥品、藥袋、處方箋、藥品包裝......等，拿來講解如何正確的用藥，並且解釋該注意地方，例如藥品包裝要看清楚他上面的標示、有效期限，成份，如有不懂可以向藥師諮詢。</w:t>
            </w:r>
          </w:p>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bdr w:val="single" w:sz="4" w:space="0" w:color="auto"/>
              </w:rPr>
              <w:t>活動二:</w:t>
            </w:r>
            <w:r w:rsidRPr="009B4766">
              <w:rPr>
                <w:rFonts w:ascii="標楷體" w:eastAsia="標楷體" w:hAnsi="標楷體" w:hint="eastAsia"/>
                <w:color w:val="000000"/>
                <w:sz w:val="16"/>
                <w:szCs w:val="16"/>
              </w:rPr>
              <w:t>(劇本)</w:t>
            </w:r>
          </w:p>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 xml:space="preserve">    將全班分成五組，由學生自行訂定主題(有關用藥五大核心)編排戲劇，進行用藥安全話劇比賽的活動，由同學和老師進行評分的動作，選出第一名，並將其錄製成影片。</w:t>
            </w:r>
          </w:p>
        </w:tc>
        <w:tc>
          <w:tcPr>
            <w:tcW w:w="567"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1</w:t>
            </w:r>
          </w:p>
        </w:tc>
        <w:tc>
          <w:tcPr>
            <w:tcW w:w="1134" w:type="dxa"/>
            <w:vAlign w:val="center"/>
          </w:tcPr>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藥袋、</w:t>
            </w:r>
          </w:p>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處方箋、</w:t>
            </w:r>
          </w:p>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藥品包裝</w:t>
            </w:r>
          </w:p>
        </w:tc>
        <w:tc>
          <w:tcPr>
            <w:tcW w:w="1418"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態度檢核、資料蒐集整理、觀察記錄、分組報告、參與討論、課堂問答</w:t>
            </w:r>
          </w:p>
        </w:tc>
        <w:tc>
          <w:tcPr>
            <w:tcW w:w="1288" w:type="dxa"/>
          </w:tcPr>
          <w:p w:rsidR="009B4766" w:rsidRPr="00A21746" w:rsidRDefault="009B4766" w:rsidP="009B4766">
            <w:pPr>
              <w:rPr>
                <w:rFonts w:ascii="標楷體" w:eastAsia="標楷體" w:hAnsi="標楷體"/>
              </w:rPr>
            </w:pPr>
          </w:p>
        </w:tc>
      </w:tr>
      <w:tr w:rsidR="009B4766" w:rsidRPr="00A21746" w:rsidTr="009B4766">
        <w:trPr>
          <w:cantSplit/>
          <w:trHeight w:val="1824"/>
        </w:trPr>
        <w:tc>
          <w:tcPr>
            <w:tcW w:w="1108" w:type="dxa"/>
            <w:textDirection w:val="tbRlV"/>
            <w:vAlign w:val="center"/>
          </w:tcPr>
          <w:p w:rsidR="009B4766" w:rsidRPr="000360B5" w:rsidRDefault="009B4766" w:rsidP="009B4766">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t>十一</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04</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25~05:01</w:t>
            </w:r>
            <w:r w:rsidRPr="000360B5">
              <w:rPr>
                <w:rFonts w:ascii="標楷體" w:eastAsia="標楷體" w:hAnsi="標楷體" w:hint="eastAsia"/>
                <w:spacing w:val="-10"/>
                <w:sz w:val="20"/>
              </w:rPr>
              <w:t>）</w:t>
            </w:r>
          </w:p>
        </w:tc>
        <w:tc>
          <w:tcPr>
            <w:tcW w:w="2340"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健</w:t>
            </w:r>
            <w:r w:rsidRPr="009B4766">
              <w:rPr>
                <w:rFonts w:ascii="標楷體" w:eastAsia="標楷體" w:hAnsi="標楷體"/>
                <w:sz w:val="16"/>
                <w:szCs w:val="16"/>
              </w:rPr>
              <w:t>康與</w:t>
            </w:r>
            <w:r w:rsidRPr="009B4766">
              <w:rPr>
                <w:rFonts w:ascii="標楷體" w:eastAsia="標楷體" w:hAnsi="標楷體" w:hint="eastAsia"/>
                <w:sz w:val="16"/>
                <w:szCs w:val="16"/>
              </w:rPr>
              <w:t>體</w:t>
            </w:r>
            <w:r w:rsidRPr="009B4766">
              <w:rPr>
                <w:rFonts w:ascii="標楷體" w:eastAsia="標楷體" w:hAnsi="標楷體"/>
                <w:sz w:val="16"/>
                <w:szCs w:val="16"/>
              </w:rPr>
              <w:t>育領域</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5-2-2判斷影響個人及他人安全的因素並能進行改善。</w:t>
            </w:r>
          </w:p>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Year" w:val="2005"/>
                <w:attr w:name="Month" w:val="2"/>
                <w:attr w:name="Day" w:val="4"/>
                <w:attr w:name="IsLunarDate" w:val="False"/>
                <w:attr w:name="IsROCDate" w:val="False"/>
              </w:smartTagPr>
              <w:r w:rsidRPr="009B4766">
                <w:rPr>
                  <w:rFonts w:ascii="標楷體" w:eastAsia="標楷體" w:hAnsi="標楷體" w:hint="eastAsia"/>
                  <w:sz w:val="16"/>
                  <w:szCs w:val="16"/>
                </w:rPr>
                <w:t>5-2-4</w:t>
              </w:r>
            </w:smartTag>
            <w:r w:rsidRPr="009B4766">
              <w:rPr>
                <w:rFonts w:ascii="標楷體" w:eastAsia="標楷體" w:hAnsi="標楷體" w:hint="eastAsia"/>
                <w:sz w:val="16"/>
                <w:szCs w:val="16"/>
              </w:rPr>
              <w:t>認識</w:t>
            </w:r>
            <w:r w:rsidRPr="009B4766">
              <w:rPr>
                <w:rFonts w:ascii="標楷體" w:eastAsia="標楷體" w:hAnsi="標楷體"/>
                <w:sz w:val="16"/>
                <w:szCs w:val="16"/>
              </w:rPr>
              <w:t>菸、酒、檳榔</w:t>
            </w:r>
            <w:r w:rsidRPr="009B4766">
              <w:rPr>
                <w:rFonts w:ascii="標楷體" w:eastAsia="標楷體" w:hAnsi="標楷體" w:hint="eastAsia"/>
                <w:sz w:val="16"/>
                <w:szCs w:val="16"/>
              </w:rPr>
              <w:t>、藥物與</w:t>
            </w:r>
            <w:r w:rsidRPr="009B4766">
              <w:rPr>
                <w:rFonts w:ascii="標楷體" w:eastAsia="標楷體" w:hAnsi="標楷體"/>
                <w:sz w:val="16"/>
                <w:szCs w:val="16"/>
              </w:rPr>
              <w:t>成癮藥物</w:t>
            </w:r>
            <w:r w:rsidRPr="009B4766">
              <w:rPr>
                <w:rFonts w:ascii="標楷體" w:eastAsia="標楷體" w:hAnsi="標楷體" w:hint="eastAsia"/>
                <w:sz w:val="16"/>
                <w:szCs w:val="16"/>
              </w:rPr>
              <w:t>對</w:t>
            </w:r>
            <w:r w:rsidRPr="009B4766">
              <w:rPr>
                <w:rFonts w:ascii="標楷體" w:eastAsia="標楷體" w:hAnsi="標楷體"/>
                <w:sz w:val="16"/>
                <w:szCs w:val="16"/>
              </w:rPr>
              <w:t>個人及他人的影響</w:t>
            </w:r>
            <w:r w:rsidRPr="009B4766">
              <w:rPr>
                <w:rFonts w:ascii="標楷體" w:eastAsia="標楷體" w:hAnsi="標楷體" w:hint="eastAsia"/>
                <w:sz w:val="16"/>
                <w:szCs w:val="16"/>
              </w:rPr>
              <w:t>，</w:t>
            </w:r>
            <w:r w:rsidRPr="009B4766">
              <w:rPr>
                <w:rFonts w:ascii="標楷體" w:eastAsia="標楷體" w:hAnsi="標楷體"/>
                <w:sz w:val="16"/>
                <w:szCs w:val="16"/>
              </w:rPr>
              <w:t>並能拒絕其危害。</w:t>
            </w:r>
          </w:p>
        </w:tc>
        <w:tc>
          <w:tcPr>
            <w:tcW w:w="6753"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反菸拒檳</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【準備活動】</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請小朋友分享周遭有人抽菸－嚼檳榔，自己的感覺。</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【發展活動】</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◆播放影片認識香菸的危害</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 認識香菸：香菸產生的有害物質可分為四大類：尼古丁－焦油－一氧化碳－刺激物質（4000 餘種，包含43種致癌物質）</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●請學生發表從影片中了解到抽菸可能造成的不良後果</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 說明香菸和二手菸對人體所造成的傷害</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 拒吸二手菸小妙招：</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學生討論或分享可行的拒菸妙招？</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 播放影片認識檳榔的危害請學生在看過影片後發表嚼食檳榔對健康的危害。</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【綜合活動】</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總結菸與檳榔危害人體健康的成分，與造成的各種危害，希望學生堅決反菸拒檳，並能適當的鼓勵吸菸</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或吃檳榔的家人能及早戒除講解學習單，請學生完成。</w:t>
            </w:r>
          </w:p>
        </w:tc>
        <w:tc>
          <w:tcPr>
            <w:tcW w:w="567"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1</w:t>
            </w:r>
          </w:p>
        </w:tc>
        <w:tc>
          <w:tcPr>
            <w:tcW w:w="1134"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電腦－</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單槍投</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影機</w:t>
            </w:r>
          </w:p>
        </w:tc>
        <w:tc>
          <w:tcPr>
            <w:tcW w:w="1418"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能勇敢發表</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能回答 尼古</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丁－焦油－一</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氧化碳之危害</w:t>
            </w:r>
          </w:p>
        </w:tc>
        <w:tc>
          <w:tcPr>
            <w:tcW w:w="1288" w:type="dxa"/>
          </w:tcPr>
          <w:p w:rsidR="009B4766" w:rsidRPr="00A21746" w:rsidRDefault="009B4766" w:rsidP="009B4766">
            <w:pPr>
              <w:rPr>
                <w:rFonts w:ascii="標楷體" w:eastAsia="標楷體" w:hAnsi="標楷體"/>
              </w:rPr>
            </w:pPr>
          </w:p>
        </w:tc>
      </w:tr>
      <w:tr w:rsidR="009B4766" w:rsidRPr="00A21746" w:rsidTr="009B4766">
        <w:trPr>
          <w:cantSplit/>
          <w:trHeight w:val="1837"/>
        </w:trPr>
        <w:tc>
          <w:tcPr>
            <w:tcW w:w="1108" w:type="dxa"/>
            <w:textDirection w:val="tbRlV"/>
            <w:vAlign w:val="center"/>
          </w:tcPr>
          <w:p w:rsidR="009B4766" w:rsidRPr="000360B5" w:rsidRDefault="009B4766" w:rsidP="009B4766">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t>十二</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05</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02~05:08</w:t>
            </w:r>
            <w:r w:rsidRPr="000360B5">
              <w:rPr>
                <w:rFonts w:ascii="標楷體" w:eastAsia="標楷體" w:hAnsi="標楷體" w:hint="eastAsia"/>
                <w:spacing w:val="-10"/>
                <w:sz w:val="20"/>
              </w:rPr>
              <w:t>）</w:t>
            </w:r>
          </w:p>
        </w:tc>
        <w:tc>
          <w:tcPr>
            <w:tcW w:w="2340"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家政教育</w:t>
            </w:r>
          </w:p>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6"/>
                <w:attr w:name="Month" w:val="2"/>
                <w:attr w:name="Year" w:val="2004"/>
              </w:smartTagPr>
              <w:r w:rsidRPr="009B4766">
                <w:rPr>
                  <w:rFonts w:ascii="標楷體" w:eastAsia="標楷體" w:hAnsi="標楷體" w:hint="eastAsia"/>
                  <w:sz w:val="16"/>
                  <w:szCs w:val="16"/>
                </w:rPr>
                <w:t>4-2-6</w:t>
              </w:r>
            </w:smartTag>
            <w:r w:rsidRPr="009B4766">
              <w:rPr>
                <w:rFonts w:ascii="標楷體" w:eastAsia="標楷體" w:hAnsi="標楷體" w:hint="eastAsia"/>
                <w:sz w:val="16"/>
                <w:szCs w:val="16"/>
              </w:rPr>
              <w:t xml:space="preserve"> 藉由參與家庭活動，增加家庭凝聚力</w:t>
            </w:r>
          </w:p>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5"/>
                <w:attr w:name="Month" w:val="3"/>
                <w:attr w:name="Year" w:val="2004"/>
              </w:smartTagPr>
              <w:r w:rsidRPr="009B4766">
                <w:rPr>
                  <w:rFonts w:ascii="標楷體" w:eastAsia="標楷體" w:hAnsi="標楷體" w:hint="eastAsia"/>
                  <w:sz w:val="16"/>
                  <w:szCs w:val="16"/>
                </w:rPr>
                <w:t>4-3-5</w:t>
              </w:r>
            </w:smartTag>
            <w:r w:rsidRPr="009B4766">
              <w:rPr>
                <w:rFonts w:ascii="標楷體" w:eastAsia="標楷體" w:hAnsi="標楷體" w:hint="eastAsia"/>
                <w:sz w:val="16"/>
                <w:szCs w:val="16"/>
              </w:rPr>
              <w:t xml:space="preserve"> 參與家庭活動、家庭共學，增進家人感情</w:t>
            </w:r>
          </w:p>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5"/>
                <w:attr w:name="Month" w:val="4"/>
                <w:attr w:name="Year" w:val="2004"/>
              </w:smartTagPr>
              <w:r w:rsidRPr="009B4766">
                <w:rPr>
                  <w:rFonts w:ascii="標楷體" w:eastAsia="標楷體" w:hAnsi="標楷體" w:hint="eastAsia"/>
                  <w:sz w:val="16"/>
                  <w:szCs w:val="16"/>
                </w:rPr>
                <w:t>4-4-5</w:t>
              </w:r>
            </w:smartTag>
            <w:r w:rsidRPr="009B4766">
              <w:rPr>
                <w:rFonts w:ascii="標楷體" w:eastAsia="標楷體" w:hAnsi="標楷體" w:hint="eastAsia"/>
                <w:sz w:val="16"/>
                <w:szCs w:val="16"/>
              </w:rPr>
              <w:t xml:space="preserve"> 策畫家人共同參與的活動，增進家人感情</w:t>
            </w:r>
          </w:p>
        </w:tc>
        <w:tc>
          <w:tcPr>
            <w:tcW w:w="6753"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溫馨五月情-照顧我的人</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準備活動：</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 xml:space="preserve">    請學童回家訪問並觀察照顧者一天的生活，並做成紀錄</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1.教師引導學童分享照顧者一天的生活</w:t>
            </w:r>
            <w:r w:rsidRPr="009B4766">
              <w:rPr>
                <w:rFonts w:ascii="標楷體" w:eastAsia="標楷體" w:hAnsi="標楷體"/>
                <w:sz w:val="16"/>
                <w:szCs w:val="16"/>
              </w:rPr>
              <w:t>，並</w:t>
            </w:r>
            <w:r w:rsidRPr="009B4766">
              <w:rPr>
                <w:rFonts w:ascii="標楷體" w:eastAsia="標楷體" w:hAnsi="標楷體" w:hint="eastAsia"/>
                <w:sz w:val="16"/>
                <w:szCs w:val="16"/>
              </w:rPr>
              <w:t>提醒學童平時要多注意、關心照顧者</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2.教師引導學童了解照顧者對家人的重要性</w:t>
            </w:r>
          </w:p>
        </w:tc>
        <w:tc>
          <w:tcPr>
            <w:tcW w:w="567"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1</w:t>
            </w:r>
          </w:p>
        </w:tc>
        <w:tc>
          <w:tcPr>
            <w:tcW w:w="1134"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1.母親節感恩活動學習單</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2.母親節相關資料</w:t>
            </w:r>
          </w:p>
        </w:tc>
        <w:tc>
          <w:tcPr>
            <w:tcW w:w="1418"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1.</w:t>
            </w:r>
            <w:r w:rsidRPr="009B4766">
              <w:rPr>
                <w:rFonts w:ascii="標楷體" w:eastAsia="標楷體" w:hAnsi="標楷體"/>
                <w:sz w:val="16"/>
                <w:szCs w:val="16"/>
              </w:rPr>
              <w:t>能</w:t>
            </w:r>
            <w:r w:rsidRPr="009B4766">
              <w:rPr>
                <w:rFonts w:ascii="標楷體" w:eastAsia="標楷體" w:hAnsi="標楷體" w:hint="eastAsia"/>
                <w:sz w:val="16"/>
                <w:szCs w:val="16"/>
              </w:rPr>
              <w:t>完成學習單</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2.能說出照顧者一天的生活內容</w:t>
            </w:r>
          </w:p>
        </w:tc>
        <w:tc>
          <w:tcPr>
            <w:tcW w:w="1288" w:type="dxa"/>
          </w:tcPr>
          <w:p w:rsidR="009B4766" w:rsidRPr="00A21746" w:rsidRDefault="009B4766" w:rsidP="009B4766">
            <w:pPr>
              <w:rPr>
                <w:rFonts w:ascii="標楷體" w:eastAsia="標楷體" w:hAnsi="標楷體"/>
              </w:rPr>
            </w:pPr>
          </w:p>
        </w:tc>
      </w:tr>
      <w:tr w:rsidR="009B4766" w:rsidRPr="00A21746" w:rsidTr="009B4766">
        <w:trPr>
          <w:cantSplit/>
          <w:trHeight w:val="1832"/>
        </w:trPr>
        <w:tc>
          <w:tcPr>
            <w:tcW w:w="1108" w:type="dxa"/>
            <w:textDirection w:val="tbRlV"/>
            <w:vAlign w:val="center"/>
          </w:tcPr>
          <w:p w:rsidR="009B4766" w:rsidRPr="000360B5" w:rsidRDefault="009B4766" w:rsidP="009B4766">
            <w:pPr>
              <w:ind w:left="113" w:right="113"/>
              <w:jc w:val="center"/>
              <w:rPr>
                <w:rFonts w:ascii="標楷體" w:eastAsia="標楷體" w:hAnsi="標楷體"/>
                <w:sz w:val="20"/>
              </w:rPr>
            </w:pPr>
            <w:r w:rsidRPr="000360B5">
              <w:rPr>
                <w:rFonts w:ascii="標楷體" w:eastAsia="標楷體" w:hAnsi="標楷體" w:hint="eastAsia"/>
                <w:sz w:val="20"/>
              </w:rPr>
              <w:t>十三</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05</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09~05:15</w:t>
            </w:r>
            <w:r w:rsidRPr="000360B5">
              <w:rPr>
                <w:rFonts w:ascii="標楷體" w:eastAsia="標楷體" w:hAnsi="標楷體" w:hint="eastAsia"/>
                <w:spacing w:val="-10"/>
                <w:sz w:val="20"/>
              </w:rPr>
              <w:t>）</w:t>
            </w:r>
          </w:p>
        </w:tc>
        <w:tc>
          <w:tcPr>
            <w:tcW w:w="2340"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家政教育</w:t>
            </w:r>
          </w:p>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Year" w:val="2004"/>
                <w:attr w:name="Month" w:val="2"/>
                <w:attr w:name="Day" w:val="6"/>
                <w:attr w:name="IsLunarDate" w:val="False"/>
                <w:attr w:name="IsROCDate" w:val="False"/>
              </w:smartTagPr>
              <w:r w:rsidRPr="009B4766">
                <w:rPr>
                  <w:rFonts w:ascii="標楷體" w:eastAsia="標楷體" w:hAnsi="標楷體" w:hint="eastAsia"/>
                  <w:sz w:val="16"/>
                  <w:szCs w:val="16"/>
                </w:rPr>
                <w:t>4-2-6</w:t>
              </w:r>
            </w:smartTag>
            <w:r w:rsidRPr="009B4766">
              <w:rPr>
                <w:rFonts w:ascii="標楷體" w:eastAsia="標楷體" w:hAnsi="標楷體" w:hint="eastAsia"/>
                <w:sz w:val="16"/>
                <w:szCs w:val="16"/>
              </w:rPr>
              <w:t xml:space="preserve"> 藉由參與家庭活動，增加家庭凝聚力</w:t>
            </w:r>
          </w:p>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Year" w:val="2004"/>
                <w:attr w:name="Month" w:val="3"/>
                <w:attr w:name="Day" w:val="5"/>
                <w:attr w:name="IsLunarDate" w:val="False"/>
                <w:attr w:name="IsROCDate" w:val="False"/>
              </w:smartTagPr>
              <w:r w:rsidRPr="009B4766">
                <w:rPr>
                  <w:rFonts w:ascii="標楷體" w:eastAsia="標楷體" w:hAnsi="標楷體" w:hint="eastAsia"/>
                  <w:sz w:val="16"/>
                  <w:szCs w:val="16"/>
                </w:rPr>
                <w:t>4-3-5</w:t>
              </w:r>
            </w:smartTag>
            <w:r w:rsidRPr="009B4766">
              <w:rPr>
                <w:rFonts w:ascii="標楷體" w:eastAsia="標楷體" w:hAnsi="標楷體" w:hint="eastAsia"/>
                <w:sz w:val="16"/>
                <w:szCs w:val="16"/>
              </w:rPr>
              <w:t xml:space="preserve"> 參與家庭活動、家庭共學，增進家人感情</w:t>
            </w:r>
          </w:p>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Year" w:val="2004"/>
                <w:attr w:name="Month" w:val="4"/>
                <w:attr w:name="Day" w:val="5"/>
                <w:attr w:name="IsLunarDate" w:val="False"/>
                <w:attr w:name="IsROCDate" w:val="False"/>
              </w:smartTagPr>
              <w:r w:rsidRPr="009B4766">
                <w:rPr>
                  <w:rFonts w:ascii="標楷體" w:eastAsia="標楷體" w:hAnsi="標楷體" w:hint="eastAsia"/>
                  <w:sz w:val="16"/>
                  <w:szCs w:val="16"/>
                </w:rPr>
                <w:t>4-4-5</w:t>
              </w:r>
            </w:smartTag>
            <w:r w:rsidRPr="009B4766">
              <w:rPr>
                <w:rFonts w:ascii="標楷體" w:eastAsia="標楷體" w:hAnsi="標楷體" w:hint="eastAsia"/>
                <w:sz w:val="16"/>
                <w:szCs w:val="16"/>
              </w:rPr>
              <w:t xml:space="preserve"> 策畫家人共同參與的活動，增進家人感情</w:t>
            </w:r>
          </w:p>
        </w:tc>
        <w:tc>
          <w:tcPr>
            <w:tcW w:w="6753"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溫馨五月情-</w:t>
            </w:r>
            <w:r w:rsidRPr="009B4766">
              <w:rPr>
                <w:rFonts w:ascii="標楷體" w:eastAsia="標楷體" w:hAnsi="標楷體"/>
                <w:sz w:val="16"/>
                <w:szCs w:val="16"/>
              </w:rPr>
              <w:t>感恩的禮物</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1.</w:t>
            </w:r>
            <w:r w:rsidRPr="009B4766">
              <w:rPr>
                <w:rFonts w:ascii="標楷體" w:eastAsia="標楷體" w:hAnsi="標楷體"/>
                <w:sz w:val="16"/>
                <w:szCs w:val="16"/>
              </w:rPr>
              <w:t>開始製作時，注意剪刀、美工刀的使用方法。</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2.</w:t>
            </w:r>
            <w:r w:rsidRPr="009B4766">
              <w:rPr>
                <w:rFonts w:ascii="標楷體" w:eastAsia="標楷體" w:hAnsi="標楷體"/>
                <w:sz w:val="16"/>
                <w:szCs w:val="16"/>
              </w:rPr>
              <w:t>學生可體驗紙張厚度，嘗試練習不同的基本結構。</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3.</w:t>
            </w:r>
            <w:r w:rsidRPr="009B4766">
              <w:rPr>
                <w:rFonts w:ascii="標楷體" w:eastAsia="標楷體" w:hAnsi="標楷體"/>
                <w:sz w:val="16"/>
                <w:szCs w:val="16"/>
              </w:rPr>
              <w:t>設計卡片的造形，及決定其主題，並選擇 一種基本結構配合製作。</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4.</w:t>
            </w:r>
            <w:r w:rsidRPr="009B4766">
              <w:rPr>
                <w:rFonts w:ascii="標楷體" w:eastAsia="標楷體" w:hAnsi="標楷體"/>
                <w:sz w:val="16"/>
                <w:szCs w:val="16"/>
              </w:rPr>
              <w:t>引導學生從立體結構的機能部分，衍生主題內容的趣味性，擴展想像空間。</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5.</w:t>
            </w:r>
            <w:r w:rsidRPr="009B4766">
              <w:rPr>
                <w:rFonts w:ascii="標楷體" w:eastAsia="標楷體" w:hAnsi="標楷體"/>
                <w:sz w:val="16"/>
                <w:szCs w:val="16"/>
              </w:rPr>
              <w:t>考慮要運用何種材料、技法來裝飾卡片，使其更加生動活潑。</w:t>
            </w:r>
          </w:p>
        </w:tc>
        <w:tc>
          <w:tcPr>
            <w:tcW w:w="567"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1</w:t>
            </w:r>
          </w:p>
        </w:tc>
        <w:tc>
          <w:tcPr>
            <w:tcW w:w="1134"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1.</w:t>
            </w:r>
            <w:r w:rsidRPr="009B4766">
              <w:rPr>
                <w:rFonts w:ascii="標楷體" w:eastAsia="標楷體" w:hAnsi="標楷體"/>
                <w:sz w:val="16"/>
                <w:szCs w:val="16"/>
              </w:rPr>
              <w:t>卡紙</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2.</w:t>
            </w:r>
            <w:r w:rsidRPr="009B4766">
              <w:rPr>
                <w:rFonts w:ascii="標楷體" w:eastAsia="標楷體" w:hAnsi="標楷體"/>
                <w:sz w:val="16"/>
                <w:szCs w:val="16"/>
              </w:rPr>
              <w:t>著色用具</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3.</w:t>
            </w:r>
            <w:r w:rsidRPr="009B4766">
              <w:rPr>
                <w:rFonts w:ascii="標楷體" w:eastAsia="標楷體" w:hAnsi="標楷體"/>
                <w:sz w:val="16"/>
                <w:szCs w:val="16"/>
              </w:rPr>
              <w:t>剪刀</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4.</w:t>
            </w:r>
            <w:r w:rsidRPr="009B4766">
              <w:rPr>
                <w:rFonts w:ascii="標楷體" w:eastAsia="標楷體" w:hAnsi="標楷體"/>
                <w:sz w:val="16"/>
                <w:szCs w:val="16"/>
              </w:rPr>
              <w:t>膠水</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5.</w:t>
            </w:r>
            <w:r w:rsidRPr="009B4766">
              <w:rPr>
                <w:rFonts w:ascii="標楷體" w:eastAsia="標楷體" w:hAnsi="標楷體"/>
                <w:sz w:val="16"/>
                <w:szCs w:val="16"/>
              </w:rPr>
              <w:t>色紙</w:t>
            </w:r>
          </w:p>
        </w:tc>
        <w:tc>
          <w:tcPr>
            <w:tcW w:w="1418"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1.</w:t>
            </w:r>
            <w:r w:rsidRPr="009B4766">
              <w:rPr>
                <w:rFonts w:ascii="標楷體" w:eastAsia="標楷體" w:hAnsi="標楷體"/>
                <w:sz w:val="16"/>
                <w:szCs w:val="16"/>
              </w:rPr>
              <w:t>是否積極從事製作活動並加以完成作品？</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2.</w:t>
            </w:r>
            <w:r w:rsidRPr="009B4766">
              <w:rPr>
                <w:rFonts w:ascii="標楷體" w:eastAsia="標楷體" w:hAnsi="標楷體"/>
                <w:sz w:val="16"/>
                <w:szCs w:val="16"/>
              </w:rPr>
              <w:t>能否欣賞自己或他人創作之作品，並敘述看法？</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3.</w:t>
            </w:r>
            <w:r w:rsidRPr="009B4766">
              <w:rPr>
                <w:rFonts w:ascii="標楷體" w:eastAsia="標楷體" w:hAnsi="標楷體"/>
                <w:sz w:val="16"/>
                <w:szCs w:val="16"/>
              </w:rPr>
              <w:t>是否能正確的書寫信封套，並寄出卡片？</w:t>
            </w:r>
          </w:p>
        </w:tc>
        <w:tc>
          <w:tcPr>
            <w:tcW w:w="1288" w:type="dxa"/>
          </w:tcPr>
          <w:p w:rsidR="009B4766" w:rsidRPr="00A21746" w:rsidRDefault="009B4766" w:rsidP="009B4766">
            <w:pPr>
              <w:rPr>
                <w:rFonts w:ascii="標楷體" w:eastAsia="標楷體" w:hAnsi="標楷體"/>
              </w:rPr>
            </w:pPr>
          </w:p>
        </w:tc>
      </w:tr>
      <w:tr w:rsidR="009B4766" w:rsidRPr="00A21746" w:rsidTr="009B4766">
        <w:trPr>
          <w:cantSplit/>
          <w:trHeight w:val="3108"/>
        </w:trPr>
        <w:tc>
          <w:tcPr>
            <w:tcW w:w="1108" w:type="dxa"/>
            <w:textDirection w:val="tbRlV"/>
            <w:vAlign w:val="center"/>
          </w:tcPr>
          <w:p w:rsidR="009B4766" w:rsidRPr="000360B5" w:rsidRDefault="009B4766" w:rsidP="009B4766">
            <w:pPr>
              <w:ind w:left="113" w:right="113"/>
              <w:jc w:val="center"/>
              <w:rPr>
                <w:rFonts w:ascii="標楷體" w:eastAsia="標楷體" w:hAnsi="標楷體"/>
                <w:sz w:val="20"/>
              </w:rPr>
            </w:pPr>
            <w:r w:rsidRPr="000360B5">
              <w:rPr>
                <w:rFonts w:ascii="標楷體" w:eastAsia="標楷體" w:hAnsi="標楷體" w:hint="eastAsia"/>
                <w:sz w:val="20"/>
              </w:rPr>
              <w:lastRenderedPageBreak/>
              <w:t>十四</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05</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16~05:22</w:t>
            </w:r>
            <w:r w:rsidRPr="000360B5">
              <w:rPr>
                <w:rFonts w:ascii="標楷體" w:eastAsia="標楷體" w:hAnsi="標楷體" w:hint="eastAsia"/>
                <w:spacing w:val="-10"/>
                <w:sz w:val="20"/>
              </w:rPr>
              <w:t>）</w:t>
            </w:r>
          </w:p>
        </w:tc>
        <w:tc>
          <w:tcPr>
            <w:tcW w:w="2340" w:type="dxa"/>
            <w:vAlign w:val="center"/>
          </w:tcPr>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【綜合活動】</w:t>
            </w:r>
          </w:p>
          <w:p w:rsidR="009B4766" w:rsidRPr="009B4766" w:rsidRDefault="009B4766" w:rsidP="009B4766">
            <w:pPr>
              <w:jc w:val="both"/>
              <w:rPr>
                <w:rFonts w:ascii="標楷體" w:eastAsia="標楷體" w:hAnsi="標楷體"/>
                <w:color w:val="000000"/>
                <w:sz w:val="16"/>
                <w:szCs w:val="16"/>
              </w:rPr>
            </w:pPr>
            <w:smartTag w:uri="urn:schemas-microsoft-com:office:smarttags" w:element="chsdate">
              <w:smartTagPr>
                <w:attr w:name="Year" w:val="2001"/>
                <w:attr w:name="Month" w:val="2"/>
                <w:attr w:name="Day" w:val="2"/>
                <w:attr w:name="IsLunarDate" w:val="False"/>
                <w:attr w:name="IsROCDate" w:val="False"/>
              </w:smartTagPr>
              <w:r w:rsidRPr="009B4766">
                <w:rPr>
                  <w:rFonts w:ascii="標楷體" w:eastAsia="標楷體" w:hAnsi="標楷體"/>
                  <w:color w:val="000000"/>
                  <w:sz w:val="16"/>
                  <w:szCs w:val="16"/>
                </w:rPr>
                <w:t>1-2-2</w:t>
              </w:r>
            </w:smartTag>
            <w:r w:rsidRPr="009B4766">
              <w:rPr>
                <w:rFonts w:ascii="標楷體" w:eastAsia="標楷體" w:hAnsi="標楷體"/>
                <w:color w:val="000000"/>
                <w:sz w:val="16"/>
                <w:szCs w:val="16"/>
              </w:rPr>
              <w:t xml:space="preserve"> </w:t>
            </w:r>
            <w:r w:rsidRPr="009B4766">
              <w:rPr>
                <w:rFonts w:ascii="標楷體" w:eastAsia="標楷體" w:hAnsi="標楷體" w:hint="eastAsia"/>
                <w:color w:val="000000"/>
                <w:sz w:val="16"/>
                <w:szCs w:val="16"/>
              </w:rPr>
              <w:t>參與各式各類的活動，探索自己的興趣與專長。</w:t>
            </w:r>
          </w:p>
          <w:p w:rsidR="009B4766" w:rsidRPr="009B4766" w:rsidRDefault="009B4766" w:rsidP="009B4766">
            <w:pPr>
              <w:jc w:val="both"/>
              <w:rPr>
                <w:rFonts w:ascii="標楷體" w:eastAsia="標楷體" w:hAnsi="標楷體"/>
                <w:color w:val="000000"/>
                <w:sz w:val="16"/>
                <w:szCs w:val="16"/>
              </w:rPr>
            </w:pPr>
            <w:smartTag w:uri="urn:schemas-microsoft-com:office:smarttags" w:element="chsdate">
              <w:smartTagPr>
                <w:attr w:name="Year" w:val="2003"/>
                <w:attr w:name="Month" w:val="2"/>
                <w:attr w:name="Day" w:val="2"/>
                <w:attr w:name="IsLunarDate" w:val="False"/>
                <w:attr w:name="IsROCDate" w:val="False"/>
              </w:smartTagPr>
              <w:r w:rsidRPr="009B4766">
                <w:rPr>
                  <w:rFonts w:ascii="標楷體" w:eastAsia="標楷體" w:hAnsi="標楷體"/>
                  <w:color w:val="000000"/>
                  <w:sz w:val="16"/>
                  <w:szCs w:val="16"/>
                </w:rPr>
                <w:t>3-2-2</w:t>
              </w:r>
            </w:smartTag>
            <w:r w:rsidRPr="009B4766">
              <w:rPr>
                <w:rFonts w:ascii="標楷體" w:eastAsia="標楷體" w:hAnsi="標楷體"/>
                <w:color w:val="000000"/>
                <w:sz w:val="16"/>
                <w:szCs w:val="16"/>
              </w:rPr>
              <w:t xml:space="preserve"> </w:t>
            </w:r>
            <w:r w:rsidRPr="009B4766">
              <w:rPr>
                <w:rFonts w:ascii="標楷體" w:eastAsia="標楷體" w:hAnsi="標楷體" w:hint="eastAsia"/>
                <w:color w:val="000000"/>
                <w:sz w:val="16"/>
                <w:szCs w:val="16"/>
              </w:rPr>
              <w:t>參與各種團體活動，了解自己所屬團體的特色，並能表達自我並願意與人溝通。</w:t>
            </w:r>
          </w:p>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【性別平等教育】</w:t>
            </w:r>
          </w:p>
          <w:p w:rsidR="009B4766" w:rsidRPr="009B4766" w:rsidRDefault="009B4766" w:rsidP="009B4766">
            <w:pPr>
              <w:jc w:val="both"/>
              <w:rPr>
                <w:rFonts w:ascii="標楷體" w:eastAsia="標楷體" w:hAnsi="標楷體"/>
                <w:color w:val="FF0000"/>
                <w:sz w:val="16"/>
                <w:szCs w:val="16"/>
              </w:rPr>
            </w:pPr>
            <w:smartTag w:uri="urn:schemas-microsoft-com:office:smarttags" w:element="chsdate">
              <w:smartTagPr>
                <w:attr w:name="Year" w:val="2002"/>
                <w:attr w:name="Month" w:val="2"/>
                <w:attr w:name="Day" w:val="4"/>
                <w:attr w:name="IsLunarDate" w:val="False"/>
                <w:attr w:name="IsROCDate" w:val="False"/>
              </w:smartTagPr>
              <w:r w:rsidRPr="009B4766">
                <w:rPr>
                  <w:rFonts w:ascii="標楷體" w:eastAsia="標楷體" w:hAnsi="標楷體"/>
                  <w:color w:val="000000"/>
                  <w:sz w:val="16"/>
                  <w:szCs w:val="16"/>
                </w:rPr>
                <w:t>2-2-4</w:t>
              </w:r>
            </w:smartTag>
            <w:r w:rsidRPr="009B4766">
              <w:rPr>
                <w:rFonts w:ascii="標楷體" w:eastAsia="標楷體" w:hAnsi="標楷體"/>
                <w:color w:val="000000"/>
                <w:sz w:val="16"/>
                <w:szCs w:val="16"/>
              </w:rPr>
              <w:t xml:space="preserve"> </w:t>
            </w:r>
            <w:r w:rsidRPr="009B4766">
              <w:rPr>
                <w:rFonts w:ascii="標楷體" w:eastAsia="標楷體" w:hAnsi="標楷體" w:hint="eastAsia"/>
                <w:color w:val="000000"/>
                <w:sz w:val="16"/>
                <w:szCs w:val="16"/>
              </w:rPr>
              <w:t>學習在團體中兩性共同合作以解決問題。</w:t>
            </w:r>
          </w:p>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【生涯發展教育】</w:t>
            </w:r>
          </w:p>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Year" w:val="2003"/>
                <w:attr w:name="Month" w:val="2"/>
                <w:attr w:name="Day" w:val="2"/>
                <w:attr w:name="IsLunarDate" w:val="False"/>
                <w:attr w:name="IsROCDate" w:val="False"/>
              </w:smartTagPr>
              <w:r w:rsidRPr="009B4766">
                <w:rPr>
                  <w:rFonts w:ascii="標楷體" w:eastAsia="標楷體" w:hAnsi="標楷體"/>
                  <w:color w:val="000000"/>
                  <w:sz w:val="16"/>
                  <w:szCs w:val="16"/>
                </w:rPr>
                <w:t>3-2-2</w:t>
              </w:r>
            </w:smartTag>
            <w:r w:rsidRPr="009B4766">
              <w:rPr>
                <w:rFonts w:ascii="標楷體" w:eastAsia="標楷體" w:hAnsi="標楷體"/>
                <w:color w:val="000000"/>
                <w:sz w:val="16"/>
                <w:szCs w:val="16"/>
              </w:rPr>
              <w:t xml:space="preserve"> </w:t>
            </w:r>
            <w:r w:rsidRPr="009B4766">
              <w:rPr>
                <w:rFonts w:ascii="標楷體" w:eastAsia="標楷體" w:hAnsi="標楷體" w:hint="eastAsia"/>
                <w:color w:val="000000"/>
                <w:sz w:val="16"/>
                <w:szCs w:val="16"/>
              </w:rPr>
              <w:t>培養互助合作的工作態度。</w:t>
            </w:r>
          </w:p>
        </w:tc>
        <w:tc>
          <w:tcPr>
            <w:tcW w:w="6753"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w w:val="120"/>
                <w:sz w:val="16"/>
                <w:szCs w:val="16"/>
              </w:rPr>
              <w:t>性</w:t>
            </w:r>
            <w:r w:rsidRPr="009B4766">
              <w:rPr>
                <w:rFonts w:ascii="標楷體" w:eastAsia="標楷體" w:hAnsi="標楷體"/>
                <w:w w:val="120"/>
                <w:sz w:val="16"/>
                <w:szCs w:val="16"/>
              </w:rPr>
              <w:t>別教育</w:t>
            </w:r>
            <w:r w:rsidRPr="009B4766">
              <w:rPr>
                <w:rFonts w:ascii="標楷體" w:eastAsia="標楷體" w:hAnsi="標楷體" w:hint="eastAsia"/>
                <w:w w:val="120"/>
                <w:sz w:val="16"/>
                <w:szCs w:val="16"/>
              </w:rPr>
              <w:t>-</w:t>
            </w:r>
            <w:r w:rsidRPr="009B4766">
              <w:rPr>
                <w:rFonts w:ascii="標楷體" w:eastAsia="標楷體" w:hAnsi="標楷體" w:hint="eastAsia"/>
                <w:sz w:val="16"/>
                <w:szCs w:val="16"/>
              </w:rPr>
              <w:t>三、潛在的侵害者</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說明：我們都知道潛水艇，它在深深的海裡，外表上你看不到潛水艇，但它實際是在海裡航行。侵害者也是一樣，你看不出來他會性侵害孩子、傷害孩子。但實際上，他有性侵害孩子的想法，也會做出傷害孩子的事。我們稱這種人叫「潛在侵害者」</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這裡有一些線索，可能是他（她）的狐狸尾巴，請同學一起來找看看誰是「潛在侵害者」。</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1.</w:t>
            </w:r>
            <w:r w:rsidRPr="009B4766">
              <w:rPr>
                <w:rFonts w:ascii="標楷體" w:eastAsia="標楷體" w:hAnsi="標楷體" w:hint="eastAsia"/>
                <w:sz w:val="16"/>
                <w:szCs w:val="16"/>
              </w:rPr>
              <w:t>【孫小美】常喜歡摸你的頭或身體其他部位，誇獎你好漂亮，頭髮好黑好亮或皮膚好好等。</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2.</w:t>
            </w:r>
            <w:r w:rsidRPr="009B4766">
              <w:rPr>
                <w:rFonts w:ascii="標楷體" w:eastAsia="標楷體" w:hAnsi="標楷體" w:hint="eastAsia"/>
                <w:sz w:val="16"/>
                <w:szCs w:val="16"/>
              </w:rPr>
              <w:t>【阿土伯】偶爾會摸你的下體或胸部等敏感部位</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，又假裝沒事。</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3.</w:t>
            </w:r>
            <w:r w:rsidRPr="009B4766">
              <w:rPr>
                <w:rFonts w:ascii="標楷體" w:eastAsia="標楷體" w:hAnsi="標楷體" w:hint="eastAsia"/>
                <w:sz w:val="16"/>
                <w:szCs w:val="16"/>
              </w:rPr>
              <w:t>【錢夫人】在你洗澡或上廁所時，開門闖進來看。</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4.</w:t>
            </w:r>
            <w:r w:rsidRPr="009B4766">
              <w:rPr>
                <w:rFonts w:ascii="標楷體" w:eastAsia="標楷體" w:hAnsi="標楷體" w:hint="eastAsia"/>
                <w:sz w:val="16"/>
                <w:szCs w:val="16"/>
              </w:rPr>
              <w:t>【小淘氣】常和你玩遊戲，輸的人身體要給贏的人摸。</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（三）請同學想想看自己是否有遇過這樣的人？他對你做了什麼事讓你發現不對勁？</w:t>
            </w:r>
          </w:p>
        </w:tc>
        <w:tc>
          <w:tcPr>
            <w:tcW w:w="567"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1</w:t>
            </w:r>
          </w:p>
        </w:tc>
        <w:tc>
          <w:tcPr>
            <w:tcW w:w="1134"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自編教材</w:t>
            </w:r>
          </w:p>
        </w:tc>
        <w:tc>
          <w:tcPr>
            <w:tcW w:w="1418"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1.</w:t>
            </w:r>
            <w:r w:rsidRPr="009B4766">
              <w:rPr>
                <w:rFonts w:ascii="標楷體" w:eastAsia="標楷體" w:hAnsi="標楷體" w:hint="eastAsia"/>
                <w:sz w:val="16"/>
                <w:szCs w:val="16"/>
              </w:rPr>
              <w:t>口頭回答</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2.</w:t>
            </w:r>
            <w:r w:rsidRPr="009B4766">
              <w:rPr>
                <w:rFonts w:ascii="標楷體" w:eastAsia="標楷體" w:hAnsi="標楷體" w:hint="eastAsia"/>
                <w:sz w:val="16"/>
                <w:szCs w:val="16"/>
              </w:rPr>
              <w:t>上課參與度</w:t>
            </w:r>
          </w:p>
        </w:tc>
        <w:tc>
          <w:tcPr>
            <w:tcW w:w="1288" w:type="dxa"/>
          </w:tcPr>
          <w:p w:rsidR="009B4766" w:rsidRPr="00A21746" w:rsidRDefault="009B4766" w:rsidP="009B4766">
            <w:pPr>
              <w:rPr>
                <w:rFonts w:ascii="標楷體" w:eastAsia="標楷體" w:hAnsi="標楷體"/>
              </w:rPr>
            </w:pPr>
          </w:p>
        </w:tc>
      </w:tr>
      <w:tr w:rsidR="009B4766" w:rsidRPr="00A21746" w:rsidTr="009B4766">
        <w:trPr>
          <w:cantSplit/>
          <w:trHeight w:val="3378"/>
        </w:trPr>
        <w:tc>
          <w:tcPr>
            <w:tcW w:w="1108" w:type="dxa"/>
            <w:textDirection w:val="tbRlV"/>
            <w:vAlign w:val="center"/>
          </w:tcPr>
          <w:p w:rsidR="009B4766" w:rsidRPr="000360B5" w:rsidRDefault="009B4766" w:rsidP="009B4766">
            <w:pPr>
              <w:ind w:left="113" w:right="113"/>
              <w:rPr>
                <w:rFonts w:ascii="標楷體" w:eastAsia="標楷體" w:hAnsi="標楷體"/>
                <w:sz w:val="20"/>
              </w:rPr>
            </w:pPr>
            <w:r w:rsidRPr="000360B5">
              <w:rPr>
                <w:rFonts w:ascii="標楷體" w:eastAsia="標楷體" w:hAnsi="標楷體" w:hint="eastAsia"/>
                <w:sz w:val="20"/>
              </w:rPr>
              <w:t>十五(</w:t>
            </w:r>
            <w:r w:rsidRPr="000360B5">
              <w:rPr>
                <w:rFonts w:ascii="標楷體" w:eastAsia="標楷體" w:hAnsi="標楷體" w:hint="eastAsia"/>
                <w:color w:val="000000"/>
                <w:spacing w:val="-10"/>
                <w:sz w:val="20"/>
              </w:rPr>
              <w:t>05</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23~05:</w:t>
            </w:r>
            <w:r w:rsidRPr="000360B5">
              <w:rPr>
                <w:rFonts w:ascii="標楷體" w:eastAsia="標楷體" w:hAnsi="標楷體"/>
                <w:color w:val="000000"/>
                <w:spacing w:val="-10"/>
                <w:sz w:val="20"/>
              </w:rPr>
              <w:t>29</w:t>
            </w:r>
            <w:r w:rsidRPr="000360B5">
              <w:rPr>
                <w:rFonts w:ascii="標楷體" w:eastAsia="標楷體" w:hAnsi="標楷體" w:hint="eastAsia"/>
                <w:spacing w:val="-10"/>
                <w:sz w:val="20"/>
              </w:rPr>
              <w:t>）</w:t>
            </w:r>
          </w:p>
        </w:tc>
        <w:tc>
          <w:tcPr>
            <w:tcW w:w="2340" w:type="dxa"/>
            <w:vAlign w:val="center"/>
          </w:tcPr>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【綜合活動】</w:t>
            </w:r>
          </w:p>
          <w:p w:rsidR="009B4766" w:rsidRPr="009B4766" w:rsidRDefault="009B4766" w:rsidP="009B4766">
            <w:pPr>
              <w:jc w:val="both"/>
              <w:rPr>
                <w:rFonts w:ascii="標楷體" w:eastAsia="標楷體" w:hAnsi="標楷體"/>
                <w:color w:val="000000"/>
                <w:sz w:val="16"/>
                <w:szCs w:val="16"/>
              </w:rPr>
            </w:pPr>
            <w:smartTag w:uri="urn:schemas-microsoft-com:office:smarttags" w:element="chsdate">
              <w:smartTagPr>
                <w:attr w:name="Year" w:val="2001"/>
                <w:attr w:name="Month" w:val="2"/>
                <w:attr w:name="Day" w:val="2"/>
                <w:attr w:name="IsLunarDate" w:val="False"/>
                <w:attr w:name="IsROCDate" w:val="False"/>
              </w:smartTagPr>
              <w:r w:rsidRPr="009B4766">
                <w:rPr>
                  <w:rFonts w:ascii="標楷體" w:eastAsia="標楷體" w:hAnsi="標楷體"/>
                  <w:color w:val="000000"/>
                  <w:sz w:val="16"/>
                  <w:szCs w:val="16"/>
                </w:rPr>
                <w:t>1-2-2</w:t>
              </w:r>
            </w:smartTag>
            <w:r w:rsidRPr="009B4766">
              <w:rPr>
                <w:rFonts w:ascii="標楷體" w:eastAsia="標楷體" w:hAnsi="標楷體"/>
                <w:color w:val="000000"/>
                <w:sz w:val="16"/>
                <w:szCs w:val="16"/>
              </w:rPr>
              <w:t xml:space="preserve"> </w:t>
            </w:r>
            <w:r w:rsidRPr="009B4766">
              <w:rPr>
                <w:rFonts w:ascii="標楷體" w:eastAsia="標楷體" w:hAnsi="標楷體" w:hint="eastAsia"/>
                <w:color w:val="000000"/>
                <w:sz w:val="16"/>
                <w:szCs w:val="16"/>
              </w:rPr>
              <w:t>參與各式各類的活動，探索自己的興趣與專長。</w:t>
            </w:r>
          </w:p>
          <w:p w:rsidR="009B4766" w:rsidRPr="009B4766" w:rsidRDefault="009B4766" w:rsidP="009B4766">
            <w:pPr>
              <w:jc w:val="both"/>
              <w:rPr>
                <w:rFonts w:ascii="標楷體" w:eastAsia="標楷體" w:hAnsi="標楷體"/>
                <w:color w:val="000000"/>
                <w:sz w:val="16"/>
                <w:szCs w:val="16"/>
              </w:rPr>
            </w:pPr>
            <w:smartTag w:uri="urn:schemas-microsoft-com:office:smarttags" w:element="chsdate">
              <w:smartTagPr>
                <w:attr w:name="Year" w:val="2003"/>
                <w:attr w:name="Month" w:val="2"/>
                <w:attr w:name="Day" w:val="2"/>
                <w:attr w:name="IsLunarDate" w:val="False"/>
                <w:attr w:name="IsROCDate" w:val="False"/>
              </w:smartTagPr>
              <w:r w:rsidRPr="009B4766">
                <w:rPr>
                  <w:rFonts w:ascii="標楷體" w:eastAsia="標楷體" w:hAnsi="標楷體"/>
                  <w:color w:val="000000"/>
                  <w:sz w:val="16"/>
                  <w:szCs w:val="16"/>
                </w:rPr>
                <w:t>3-2-2</w:t>
              </w:r>
            </w:smartTag>
            <w:r w:rsidRPr="009B4766">
              <w:rPr>
                <w:rFonts w:ascii="標楷體" w:eastAsia="標楷體" w:hAnsi="標楷體"/>
                <w:color w:val="000000"/>
                <w:sz w:val="16"/>
                <w:szCs w:val="16"/>
              </w:rPr>
              <w:t xml:space="preserve"> </w:t>
            </w:r>
            <w:r w:rsidRPr="009B4766">
              <w:rPr>
                <w:rFonts w:ascii="標楷體" w:eastAsia="標楷體" w:hAnsi="標楷體" w:hint="eastAsia"/>
                <w:color w:val="000000"/>
                <w:sz w:val="16"/>
                <w:szCs w:val="16"/>
              </w:rPr>
              <w:t>參與各種團體活動，了解自己所屬團體的特色，並能表達自我並願意與人溝通。</w:t>
            </w:r>
          </w:p>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【性別平等教育】</w:t>
            </w:r>
          </w:p>
          <w:p w:rsidR="009B4766" w:rsidRPr="009B4766" w:rsidRDefault="009B4766" w:rsidP="009B4766">
            <w:pPr>
              <w:jc w:val="both"/>
              <w:rPr>
                <w:rFonts w:ascii="標楷體" w:eastAsia="標楷體" w:hAnsi="標楷體"/>
                <w:color w:val="FF0000"/>
                <w:sz w:val="16"/>
                <w:szCs w:val="16"/>
              </w:rPr>
            </w:pPr>
            <w:smartTag w:uri="urn:schemas-microsoft-com:office:smarttags" w:element="chsdate">
              <w:smartTagPr>
                <w:attr w:name="Year" w:val="2002"/>
                <w:attr w:name="Month" w:val="2"/>
                <w:attr w:name="Day" w:val="4"/>
                <w:attr w:name="IsLunarDate" w:val="False"/>
                <w:attr w:name="IsROCDate" w:val="False"/>
              </w:smartTagPr>
              <w:r w:rsidRPr="009B4766">
                <w:rPr>
                  <w:rFonts w:ascii="標楷體" w:eastAsia="標楷體" w:hAnsi="標楷體"/>
                  <w:color w:val="000000"/>
                  <w:sz w:val="16"/>
                  <w:szCs w:val="16"/>
                </w:rPr>
                <w:t>2-2-4</w:t>
              </w:r>
            </w:smartTag>
            <w:r w:rsidRPr="009B4766">
              <w:rPr>
                <w:rFonts w:ascii="標楷體" w:eastAsia="標楷體" w:hAnsi="標楷體"/>
                <w:color w:val="000000"/>
                <w:sz w:val="16"/>
                <w:szCs w:val="16"/>
              </w:rPr>
              <w:t xml:space="preserve"> </w:t>
            </w:r>
            <w:r w:rsidRPr="009B4766">
              <w:rPr>
                <w:rFonts w:ascii="標楷體" w:eastAsia="標楷體" w:hAnsi="標楷體" w:hint="eastAsia"/>
                <w:color w:val="000000"/>
                <w:sz w:val="16"/>
                <w:szCs w:val="16"/>
              </w:rPr>
              <w:t>學習在團體中兩性共同合作以解決問題。</w:t>
            </w:r>
          </w:p>
          <w:p w:rsidR="009B4766" w:rsidRPr="009B4766" w:rsidRDefault="009B4766" w:rsidP="009B4766">
            <w:pPr>
              <w:jc w:val="both"/>
              <w:rPr>
                <w:rFonts w:ascii="標楷體" w:eastAsia="標楷體" w:hAnsi="標楷體"/>
                <w:color w:val="000000"/>
                <w:sz w:val="16"/>
                <w:szCs w:val="16"/>
              </w:rPr>
            </w:pPr>
            <w:r w:rsidRPr="009B4766">
              <w:rPr>
                <w:rFonts w:ascii="標楷體" w:eastAsia="標楷體" w:hAnsi="標楷體" w:hint="eastAsia"/>
                <w:color w:val="000000"/>
                <w:sz w:val="16"/>
                <w:szCs w:val="16"/>
              </w:rPr>
              <w:t>【生涯發展教育】</w:t>
            </w:r>
          </w:p>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Year" w:val="2003"/>
                <w:attr w:name="Month" w:val="2"/>
                <w:attr w:name="Day" w:val="2"/>
                <w:attr w:name="IsLunarDate" w:val="False"/>
                <w:attr w:name="IsROCDate" w:val="False"/>
              </w:smartTagPr>
              <w:r w:rsidRPr="009B4766">
                <w:rPr>
                  <w:rFonts w:ascii="標楷體" w:eastAsia="標楷體" w:hAnsi="標楷體"/>
                  <w:color w:val="000000"/>
                  <w:sz w:val="16"/>
                  <w:szCs w:val="16"/>
                </w:rPr>
                <w:t>3-2-2</w:t>
              </w:r>
            </w:smartTag>
            <w:r w:rsidRPr="009B4766">
              <w:rPr>
                <w:rFonts w:ascii="標楷體" w:eastAsia="標楷體" w:hAnsi="標楷體"/>
                <w:color w:val="000000"/>
                <w:sz w:val="16"/>
                <w:szCs w:val="16"/>
              </w:rPr>
              <w:t xml:space="preserve"> </w:t>
            </w:r>
            <w:r w:rsidRPr="009B4766">
              <w:rPr>
                <w:rFonts w:ascii="標楷體" w:eastAsia="標楷體" w:hAnsi="標楷體" w:hint="eastAsia"/>
                <w:color w:val="000000"/>
                <w:sz w:val="16"/>
                <w:szCs w:val="16"/>
              </w:rPr>
              <w:t>培養互助合作的工作態度。</w:t>
            </w:r>
          </w:p>
        </w:tc>
        <w:tc>
          <w:tcPr>
            <w:tcW w:w="6753"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w w:val="120"/>
                <w:sz w:val="16"/>
                <w:szCs w:val="16"/>
              </w:rPr>
              <w:t>性</w:t>
            </w:r>
            <w:r w:rsidRPr="009B4766">
              <w:rPr>
                <w:rFonts w:ascii="標楷體" w:eastAsia="標楷體" w:hAnsi="標楷體"/>
                <w:w w:val="120"/>
                <w:sz w:val="16"/>
                <w:szCs w:val="16"/>
              </w:rPr>
              <w:t>別教育</w:t>
            </w:r>
            <w:r w:rsidRPr="009B4766">
              <w:rPr>
                <w:rFonts w:ascii="標楷體" w:eastAsia="標楷體" w:hAnsi="標楷體" w:hint="eastAsia"/>
                <w:w w:val="120"/>
                <w:sz w:val="16"/>
                <w:szCs w:val="16"/>
              </w:rPr>
              <w:t>-</w:t>
            </w:r>
            <w:r w:rsidRPr="009B4766">
              <w:rPr>
                <w:rFonts w:ascii="標楷體" w:eastAsia="標楷體" w:hAnsi="標楷體" w:hint="eastAsia"/>
                <w:sz w:val="16"/>
                <w:szCs w:val="16"/>
              </w:rPr>
              <w:t>三、潛在的侵害者</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說明：我們都知道潛水艇，它在深深的海裡，外表上你看不到潛水艇，但它實際是在海裡航行。侵害者也是一樣，你看不出來他會性侵害孩子、傷害孩子。但實際上，他有性侵害孩子的想法，也會做出傷害孩子的事。我們稱這種人叫「潛在侵害者」</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這裡有一些線索，可能是他（她）的狐狸尾巴，請同學一起來找看看誰是「潛在侵害者」。</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1.</w:t>
            </w:r>
            <w:r w:rsidRPr="009B4766">
              <w:rPr>
                <w:rFonts w:ascii="標楷體" w:eastAsia="標楷體" w:hAnsi="標楷體" w:hint="eastAsia"/>
                <w:sz w:val="16"/>
                <w:szCs w:val="16"/>
              </w:rPr>
              <w:t>【孫小美】常喜歡摸你的頭或身體其他部位，誇獎你好漂亮，頭髮好黑好亮或皮膚好好等。</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2.</w:t>
            </w:r>
            <w:r w:rsidRPr="009B4766">
              <w:rPr>
                <w:rFonts w:ascii="標楷體" w:eastAsia="標楷體" w:hAnsi="標楷體" w:hint="eastAsia"/>
                <w:sz w:val="16"/>
                <w:szCs w:val="16"/>
              </w:rPr>
              <w:t>【阿土伯】偶爾會摸你的下體或胸部等敏感部位</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，又假裝沒事。</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3.</w:t>
            </w:r>
            <w:r w:rsidRPr="009B4766">
              <w:rPr>
                <w:rFonts w:ascii="標楷體" w:eastAsia="標楷體" w:hAnsi="標楷體" w:hint="eastAsia"/>
                <w:sz w:val="16"/>
                <w:szCs w:val="16"/>
              </w:rPr>
              <w:t>【錢夫人】在你洗澡或上廁所時，開門闖進來看。</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4.</w:t>
            </w:r>
            <w:r w:rsidRPr="009B4766">
              <w:rPr>
                <w:rFonts w:ascii="標楷體" w:eastAsia="標楷體" w:hAnsi="標楷體" w:hint="eastAsia"/>
                <w:sz w:val="16"/>
                <w:szCs w:val="16"/>
              </w:rPr>
              <w:t>【小淘氣】常和你玩遊戲，輸的人身體要給贏的人摸。</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（三）請同學想想看自己是否有遇過這樣的人？他對你做了什麼事讓你發現不對勁？</w:t>
            </w:r>
          </w:p>
        </w:tc>
        <w:tc>
          <w:tcPr>
            <w:tcW w:w="567"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1</w:t>
            </w:r>
          </w:p>
        </w:tc>
        <w:tc>
          <w:tcPr>
            <w:tcW w:w="1134"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自編教材</w:t>
            </w:r>
          </w:p>
        </w:tc>
        <w:tc>
          <w:tcPr>
            <w:tcW w:w="1418"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1.</w:t>
            </w:r>
            <w:r w:rsidRPr="009B4766">
              <w:rPr>
                <w:rFonts w:ascii="標楷體" w:eastAsia="標楷體" w:hAnsi="標楷體" w:hint="eastAsia"/>
                <w:sz w:val="16"/>
                <w:szCs w:val="16"/>
              </w:rPr>
              <w:t>口頭回答</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2.</w:t>
            </w:r>
            <w:r w:rsidRPr="009B4766">
              <w:rPr>
                <w:rFonts w:ascii="標楷體" w:eastAsia="標楷體" w:hAnsi="標楷體" w:hint="eastAsia"/>
                <w:sz w:val="16"/>
                <w:szCs w:val="16"/>
              </w:rPr>
              <w:t>上課參與度</w:t>
            </w:r>
          </w:p>
        </w:tc>
        <w:tc>
          <w:tcPr>
            <w:tcW w:w="1288" w:type="dxa"/>
          </w:tcPr>
          <w:p w:rsidR="009B4766" w:rsidRPr="00A21746" w:rsidRDefault="009B4766" w:rsidP="009B4766">
            <w:pPr>
              <w:rPr>
                <w:rFonts w:ascii="標楷體" w:eastAsia="標楷體" w:hAnsi="標楷體"/>
              </w:rPr>
            </w:pPr>
          </w:p>
        </w:tc>
      </w:tr>
      <w:tr w:rsidR="009B4766" w:rsidRPr="00A21746" w:rsidTr="009B4766">
        <w:trPr>
          <w:cantSplit/>
          <w:trHeight w:val="1827"/>
        </w:trPr>
        <w:tc>
          <w:tcPr>
            <w:tcW w:w="1108" w:type="dxa"/>
            <w:textDirection w:val="tbRlV"/>
            <w:vAlign w:val="center"/>
          </w:tcPr>
          <w:p w:rsidR="009B4766" w:rsidRPr="000360B5" w:rsidRDefault="009B4766" w:rsidP="009B4766">
            <w:pPr>
              <w:ind w:left="113" w:right="113"/>
              <w:jc w:val="center"/>
              <w:rPr>
                <w:rFonts w:ascii="標楷體" w:eastAsia="標楷體" w:hAnsi="標楷體"/>
                <w:sz w:val="20"/>
              </w:rPr>
            </w:pPr>
            <w:r w:rsidRPr="000360B5">
              <w:rPr>
                <w:rFonts w:ascii="標楷體" w:eastAsia="標楷體" w:hAnsi="標楷體" w:hint="eastAsia"/>
                <w:sz w:val="20"/>
              </w:rPr>
              <w:t>十六(</w:t>
            </w:r>
            <w:r w:rsidRPr="000360B5">
              <w:rPr>
                <w:rFonts w:ascii="標楷體" w:eastAsia="標楷體" w:hAnsi="標楷體"/>
                <w:color w:val="000000"/>
                <w:spacing w:val="-10"/>
                <w:sz w:val="20"/>
              </w:rPr>
              <w:t>05:30</w:t>
            </w:r>
            <w:r w:rsidRPr="000360B5">
              <w:rPr>
                <w:rFonts w:ascii="標楷體" w:eastAsia="標楷體" w:hAnsi="標楷體" w:hint="eastAsia"/>
                <w:color w:val="000000"/>
                <w:spacing w:val="-10"/>
                <w:sz w:val="20"/>
              </w:rPr>
              <w:t>~06:05</w:t>
            </w:r>
            <w:r w:rsidRPr="000360B5">
              <w:rPr>
                <w:rFonts w:ascii="標楷體" w:eastAsia="標楷體" w:hAnsi="標楷體" w:hint="eastAsia"/>
                <w:spacing w:val="-10"/>
                <w:sz w:val="20"/>
              </w:rPr>
              <w:t>）</w:t>
            </w:r>
          </w:p>
        </w:tc>
        <w:tc>
          <w:tcPr>
            <w:tcW w:w="2340"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3-a-01 能理解乘除互逆，並運用於驗算及解題。</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連結：</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C-R-1、C-R-3、C-R-4、C-T-1、C-T-2、C-T-4、C-C-5</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【人權教育】</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1-2-1 欣賞、包容個別差異並尊重自己與他人的權利</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【性別平等教育】</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1-2-3 欣賞不同性別者的創意表現</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2-2-1 瞭解不同性別者在團體中均扮演重要的角色</w:t>
            </w:r>
          </w:p>
          <w:p w:rsidR="009B4766" w:rsidRPr="009B4766" w:rsidRDefault="009B4766" w:rsidP="009B4766">
            <w:pPr>
              <w:jc w:val="both"/>
              <w:rPr>
                <w:rFonts w:ascii="標楷體" w:eastAsia="標楷體" w:hAnsi="標楷體"/>
                <w:sz w:val="16"/>
                <w:szCs w:val="16"/>
              </w:rPr>
            </w:pPr>
          </w:p>
        </w:tc>
        <w:tc>
          <w:tcPr>
            <w:tcW w:w="6753"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單元九　乘法與除法</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活動：乘除的相互關係及驗算</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1.教師口述布題，透過觀察和討論，察覺乘法和除法的相互關係。2.教師重新口述布題，透過觀察和討論，察覺乘法和除法的相互關係，並應用於解題活動和驗算。</w:t>
            </w:r>
          </w:p>
        </w:tc>
        <w:tc>
          <w:tcPr>
            <w:tcW w:w="567"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1</w:t>
            </w:r>
          </w:p>
        </w:tc>
        <w:tc>
          <w:tcPr>
            <w:tcW w:w="1134"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康軒版教科書第九單元「乘法與除法」</w:t>
            </w:r>
          </w:p>
        </w:tc>
        <w:tc>
          <w:tcPr>
            <w:tcW w:w="1418"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1.紙筆測驗</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2.互相討論</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3.口頭回答</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4.作業習寫</w:t>
            </w:r>
          </w:p>
        </w:tc>
        <w:tc>
          <w:tcPr>
            <w:tcW w:w="1288" w:type="dxa"/>
          </w:tcPr>
          <w:p w:rsidR="009B4766" w:rsidRPr="00A21746" w:rsidRDefault="009B4766" w:rsidP="009B4766">
            <w:pPr>
              <w:rPr>
                <w:rFonts w:ascii="標楷體" w:eastAsia="標楷體" w:hAnsi="標楷體"/>
              </w:rPr>
            </w:pPr>
          </w:p>
        </w:tc>
      </w:tr>
      <w:tr w:rsidR="009B4766" w:rsidRPr="00A21746" w:rsidTr="009B4766">
        <w:trPr>
          <w:cantSplit/>
          <w:trHeight w:val="2825"/>
        </w:trPr>
        <w:tc>
          <w:tcPr>
            <w:tcW w:w="1108" w:type="dxa"/>
            <w:textDirection w:val="tbRlV"/>
            <w:vAlign w:val="center"/>
          </w:tcPr>
          <w:p w:rsidR="009B4766" w:rsidRPr="000360B5" w:rsidRDefault="009B4766" w:rsidP="009B4766">
            <w:pPr>
              <w:ind w:left="113" w:right="113"/>
              <w:jc w:val="center"/>
              <w:rPr>
                <w:rFonts w:ascii="標楷體" w:eastAsia="標楷體" w:hAnsi="標楷體"/>
                <w:sz w:val="20"/>
              </w:rPr>
            </w:pPr>
            <w:r w:rsidRPr="000360B5">
              <w:rPr>
                <w:rFonts w:ascii="標楷體" w:eastAsia="標楷體" w:hAnsi="標楷體" w:hint="eastAsia"/>
                <w:sz w:val="20"/>
              </w:rPr>
              <w:lastRenderedPageBreak/>
              <w:t>十七</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06:06~06:12</w:t>
            </w:r>
            <w:r w:rsidRPr="000360B5">
              <w:rPr>
                <w:rFonts w:ascii="標楷體" w:eastAsia="標楷體" w:hAnsi="標楷體" w:hint="eastAsia"/>
                <w:spacing w:val="-10"/>
                <w:sz w:val="20"/>
              </w:rPr>
              <w:t>）</w:t>
            </w:r>
          </w:p>
        </w:tc>
        <w:tc>
          <w:tcPr>
            <w:tcW w:w="2340" w:type="dxa"/>
            <w:vAlign w:val="center"/>
          </w:tcPr>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Year" w:val="2004"/>
                <w:attr w:name="Month" w:val="2"/>
                <w:attr w:name="Day" w:val="3"/>
                <w:attr w:name="IsLunarDate" w:val="False"/>
                <w:attr w:name="IsROCDate" w:val="False"/>
              </w:smartTagPr>
              <w:r w:rsidRPr="009B4766">
                <w:rPr>
                  <w:rFonts w:ascii="標楷體" w:eastAsia="標楷體" w:hAnsi="標楷體"/>
                  <w:sz w:val="16"/>
                  <w:szCs w:val="16"/>
                </w:rPr>
                <w:t>4-2-3</w:t>
              </w:r>
            </w:smartTag>
            <w:r w:rsidRPr="009B4766">
              <w:rPr>
                <w:rFonts w:ascii="標楷體" w:eastAsia="標楷體" w:hAnsi="標楷體" w:hint="eastAsia"/>
                <w:sz w:val="16"/>
                <w:szCs w:val="16"/>
              </w:rPr>
              <w:t>適當地向家人表達自己的需求與情感。</w:t>
            </w:r>
          </w:p>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Year" w:val="2004"/>
                <w:attr w:name="Month" w:val="2"/>
                <w:attr w:name="Day" w:val="4"/>
                <w:attr w:name="IsLunarDate" w:val="False"/>
                <w:attr w:name="IsROCDate" w:val="False"/>
              </w:smartTagPr>
              <w:r w:rsidRPr="009B4766">
                <w:rPr>
                  <w:rFonts w:ascii="標楷體" w:eastAsia="標楷體" w:hAnsi="標楷體"/>
                  <w:sz w:val="16"/>
                  <w:szCs w:val="16"/>
                </w:rPr>
                <w:t>4-2-4</w:t>
              </w:r>
            </w:smartTag>
            <w:r w:rsidRPr="009B4766">
              <w:rPr>
                <w:rFonts w:ascii="標楷體" w:eastAsia="標楷體" w:hAnsi="標楷體" w:hint="eastAsia"/>
                <w:sz w:val="16"/>
                <w:szCs w:val="16"/>
              </w:rPr>
              <w:t>察覺家庭生活與家人關係。</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綜</w:t>
            </w:r>
            <w:r w:rsidRPr="009B4766">
              <w:rPr>
                <w:rFonts w:ascii="標楷體" w:eastAsia="標楷體" w:hAnsi="標楷體"/>
                <w:sz w:val="16"/>
                <w:szCs w:val="16"/>
              </w:rPr>
              <w:t>合領域</w:t>
            </w:r>
          </w:p>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3"/>
                <w:attr w:name="Month" w:val="2"/>
                <w:attr w:name="Year" w:val="2001"/>
              </w:smartTagPr>
              <w:r w:rsidRPr="009B4766">
                <w:rPr>
                  <w:rFonts w:ascii="標楷體" w:eastAsia="標楷體" w:hAnsi="標楷體"/>
                  <w:sz w:val="16"/>
                  <w:szCs w:val="16"/>
                </w:rPr>
                <w:t>1-2-3</w:t>
              </w:r>
            </w:smartTag>
            <w:r w:rsidRPr="009B4766">
              <w:rPr>
                <w:rFonts w:ascii="標楷體" w:eastAsia="標楷體" w:hAnsi="標楷體"/>
                <w:sz w:val="16"/>
                <w:szCs w:val="16"/>
              </w:rPr>
              <w:t>辨識與他人相處時自己的情緒。</w:t>
            </w:r>
          </w:p>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1"/>
                <w:attr w:name="Month" w:val="2"/>
                <w:attr w:name="Year" w:val="2004"/>
              </w:smartTagPr>
              <w:r w:rsidRPr="009B4766">
                <w:rPr>
                  <w:rFonts w:ascii="標楷體" w:eastAsia="標楷體" w:hAnsi="標楷體"/>
                  <w:sz w:val="16"/>
                  <w:szCs w:val="16"/>
                </w:rPr>
                <w:t>4-2-1</w:t>
              </w:r>
            </w:smartTag>
            <w:r w:rsidRPr="009B4766">
              <w:rPr>
                <w:rFonts w:ascii="標楷體" w:eastAsia="標楷體" w:hAnsi="標楷體"/>
                <w:sz w:val="16"/>
                <w:szCs w:val="16"/>
              </w:rPr>
              <w:t>探討生活</w:t>
            </w:r>
            <w:r w:rsidRPr="009B4766">
              <w:rPr>
                <w:rFonts w:ascii="標楷體" w:eastAsia="標楷體" w:hAnsi="標楷體"/>
                <w:spacing w:val="-6"/>
                <w:sz w:val="16"/>
                <w:szCs w:val="16"/>
              </w:rPr>
              <w:t>中潛藏的危機，</w:t>
            </w:r>
            <w:r w:rsidRPr="009B4766">
              <w:rPr>
                <w:rFonts w:ascii="標楷體" w:eastAsia="標楷體" w:hAnsi="標楷體"/>
                <w:sz w:val="16"/>
                <w:szCs w:val="16"/>
              </w:rPr>
              <w:t>並提出減低或避免危險的方法。</w:t>
            </w:r>
          </w:p>
        </w:tc>
        <w:tc>
          <w:tcPr>
            <w:tcW w:w="6753"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家</w:t>
            </w:r>
            <w:r w:rsidRPr="009B4766">
              <w:rPr>
                <w:rFonts w:ascii="標楷體" w:eastAsia="標楷體" w:hAnsi="標楷體"/>
                <w:sz w:val="16"/>
                <w:szCs w:val="16"/>
              </w:rPr>
              <w:t>庭教育</w:t>
            </w:r>
            <w:r w:rsidRPr="009B4766">
              <w:rPr>
                <w:rFonts w:ascii="標楷體" w:eastAsia="標楷體" w:hAnsi="標楷體" w:hint="eastAsia"/>
                <w:sz w:val="16"/>
                <w:szCs w:val="16"/>
              </w:rPr>
              <w:t>-給我抱抱，不要『暴』！</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（一）教材分析</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 xml:space="preserve">1. </w:t>
            </w:r>
            <w:r w:rsidRPr="009B4766">
              <w:rPr>
                <w:rFonts w:ascii="標楷體" w:eastAsia="標楷體" w:hAnsi="標楷體" w:hint="eastAsia"/>
                <w:sz w:val="16"/>
                <w:szCs w:val="16"/>
              </w:rPr>
              <w:t>使學生瞭解什麼是家庭暴力。</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 xml:space="preserve">2. </w:t>
            </w:r>
            <w:r w:rsidRPr="009B4766">
              <w:rPr>
                <w:rFonts w:ascii="標楷體" w:eastAsia="標楷體" w:hAnsi="標楷體" w:hint="eastAsia"/>
                <w:sz w:val="16"/>
                <w:szCs w:val="16"/>
              </w:rPr>
              <w:t>使學生瞭解家庭暴力的發生原因。</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3.</w:t>
            </w:r>
            <w:r w:rsidRPr="009B4766">
              <w:rPr>
                <w:rFonts w:ascii="標楷體" w:eastAsia="標楷體" w:hAnsi="標楷體" w:hint="eastAsia"/>
                <w:sz w:val="16"/>
                <w:szCs w:val="16"/>
              </w:rPr>
              <w:t>使學生知道在家中受到傷害時如何保護自己。</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 xml:space="preserve">4. </w:t>
            </w:r>
            <w:r w:rsidRPr="009B4766">
              <w:rPr>
                <w:rFonts w:ascii="標楷體" w:eastAsia="標楷體" w:hAnsi="標楷體" w:hint="eastAsia"/>
                <w:sz w:val="16"/>
                <w:szCs w:val="16"/>
              </w:rPr>
              <w:t>使學生知道在家中受到傷害時的申訴管道。</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教師歸納：教師整理兒童發展的內容，歸納自我保護</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具體方法。</w:t>
            </w:r>
          </w:p>
          <w:p w:rsidR="009B4766" w:rsidRPr="009B4766" w:rsidRDefault="009B4766" w:rsidP="009B4766">
            <w:pPr>
              <w:jc w:val="both"/>
              <w:rPr>
                <w:rFonts w:ascii="標楷體" w:eastAsia="標楷體" w:hAnsi="標楷體" w:cs="DFKaiShu-SB-Estd-BF"/>
                <w:kern w:val="0"/>
                <w:sz w:val="16"/>
                <w:szCs w:val="16"/>
              </w:rPr>
            </w:pPr>
            <w:r w:rsidRPr="009B4766">
              <w:rPr>
                <w:rFonts w:ascii="標楷體" w:eastAsia="標楷體" w:hAnsi="標楷體" w:cs="DFKaiShu-SB-Estd-BF" w:hint="eastAsia"/>
                <w:kern w:val="0"/>
                <w:sz w:val="16"/>
                <w:szCs w:val="16"/>
              </w:rPr>
              <w:t>當發生家庭暴力時，可能會有生命危險或是有人受</w:t>
            </w:r>
          </w:p>
          <w:p w:rsidR="009B4766" w:rsidRPr="009B4766" w:rsidRDefault="009B4766" w:rsidP="009B4766">
            <w:pPr>
              <w:jc w:val="both"/>
              <w:rPr>
                <w:rFonts w:ascii="標楷體" w:eastAsia="標楷體" w:hAnsi="標楷體" w:cs="DFKaiShu-SB-Estd-BF"/>
                <w:kern w:val="0"/>
                <w:sz w:val="16"/>
                <w:szCs w:val="16"/>
              </w:rPr>
            </w:pPr>
            <w:r w:rsidRPr="009B4766">
              <w:rPr>
                <w:rFonts w:ascii="標楷體" w:eastAsia="標楷體" w:hAnsi="標楷體" w:cs="DFKaiShu-SB-Estd-BF" w:hint="eastAsia"/>
                <w:kern w:val="0"/>
                <w:sz w:val="16"/>
                <w:szCs w:val="16"/>
              </w:rPr>
              <w:t>傷時，要請警察</w:t>
            </w:r>
            <w:r w:rsidRPr="009B4766">
              <w:rPr>
                <w:rFonts w:ascii="標楷體" w:eastAsia="標楷體" w:hAnsi="標楷體" w:cs="細明體" w:hint="eastAsia"/>
                <w:kern w:val="0"/>
                <w:sz w:val="16"/>
                <w:szCs w:val="16"/>
              </w:rPr>
              <w:t>來</w:t>
            </w:r>
            <w:r w:rsidRPr="009B4766">
              <w:rPr>
                <w:rFonts w:ascii="標楷體" w:eastAsia="標楷體" w:hAnsi="標楷體" w:cs="DFKaiShu-SB-Estd-BF" w:hint="eastAsia"/>
                <w:kern w:val="0"/>
                <w:sz w:val="16"/>
                <w:szCs w:val="16"/>
              </w:rPr>
              <w:t>處</w:t>
            </w:r>
            <w:r w:rsidRPr="009B4766">
              <w:rPr>
                <w:rFonts w:ascii="標楷體" w:eastAsia="標楷體" w:hAnsi="標楷體" w:cs="細明體" w:hint="eastAsia"/>
                <w:kern w:val="0"/>
                <w:sz w:val="16"/>
                <w:szCs w:val="16"/>
              </w:rPr>
              <w:t>理</w:t>
            </w:r>
            <w:r w:rsidRPr="009B4766">
              <w:rPr>
                <w:rFonts w:ascii="標楷體" w:eastAsia="標楷體" w:hAnsi="標楷體" w:cs="DFKaiShu-SB-Estd-BF" w:hint="eastAsia"/>
                <w:kern w:val="0"/>
                <w:sz w:val="16"/>
                <w:szCs w:val="16"/>
              </w:rPr>
              <w:t>，電話應該要打幾號？</w:t>
            </w:r>
            <w:r w:rsidRPr="009B4766">
              <w:rPr>
                <w:rFonts w:ascii="標楷體" w:eastAsia="標楷體" w:hAnsi="標楷體" w:cs="DFKaiShu-SB-Estd-BF"/>
                <w:kern w:val="0"/>
                <w:sz w:val="16"/>
                <w:szCs w:val="16"/>
              </w:rPr>
              <w:t>(110)</w:t>
            </w:r>
          </w:p>
          <w:p w:rsidR="009B4766" w:rsidRPr="009B4766" w:rsidRDefault="009B4766" w:rsidP="009B4766">
            <w:pPr>
              <w:jc w:val="both"/>
              <w:rPr>
                <w:rFonts w:ascii="標楷體" w:eastAsia="標楷體" w:hAnsi="標楷體" w:cs="DFKaiShu-SB-Estd-BF"/>
                <w:kern w:val="0"/>
                <w:sz w:val="16"/>
                <w:szCs w:val="16"/>
              </w:rPr>
            </w:pPr>
            <w:r w:rsidRPr="009B4766">
              <w:rPr>
                <w:rFonts w:ascii="標楷體" w:eastAsia="標楷體" w:hAnsi="標楷體" w:cs="DFKaiShu-SB-Estd-BF"/>
                <w:kern w:val="0"/>
                <w:sz w:val="16"/>
                <w:szCs w:val="16"/>
              </w:rPr>
              <w:t>2</w:t>
            </w:r>
            <w:r w:rsidRPr="009B4766">
              <w:rPr>
                <w:rFonts w:ascii="標楷體" w:eastAsia="標楷體" w:hAnsi="標楷體" w:cs="DFKaiShu-SB-Estd-BF" w:hint="eastAsia"/>
                <w:kern w:val="0"/>
                <w:sz w:val="16"/>
                <w:szCs w:val="16"/>
              </w:rPr>
              <w:t>、除了找警察幫忙，還可以尋求信任的大人或師長的協助</w:t>
            </w:r>
          </w:p>
        </w:tc>
        <w:tc>
          <w:tcPr>
            <w:tcW w:w="567"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1</w:t>
            </w:r>
          </w:p>
        </w:tc>
        <w:tc>
          <w:tcPr>
            <w:tcW w:w="1134"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自</w:t>
            </w:r>
            <w:r w:rsidRPr="009B4766">
              <w:rPr>
                <w:rFonts w:ascii="標楷體" w:eastAsia="標楷體" w:hAnsi="標楷體"/>
                <w:sz w:val="16"/>
                <w:szCs w:val="16"/>
              </w:rPr>
              <w:t>編教材</w:t>
            </w:r>
          </w:p>
        </w:tc>
        <w:tc>
          <w:tcPr>
            <w:tcW w:w="1418" w:type="dxa"/>
            <w:vAlign w:val="center"/>
          </w:tcPr>
          <w:p w:rsidR="009B4766" w:rsidRPr="009B4766" w:rsidRDefault="009B4766" w:rsidP="009B4766">
            <w:pPr>
              <w:jc w:val="both"/>
              <w:rPr>
                <w:rFonts w:ascii="標楷體" w:eastAsia="標楷體" w:hAnsi="標楷體"/>
                <w:bCs/>
                <w:sz w:val="16"/>
                <w:szCs w:val="16"/>
              </w:rPr>
            </w:pPr>
            <w:r w:rsidRPr="009B4766">
              <w:rPr>
                <w:rFonts w:ascii="標楷體" w:eastAsia="標楷體" w:hAnsi="標楷體" w:hint="eastAsia"/>
                <w:bCs/>
                <w:sz w:val="16"/>
                <w:szCs w:val="16"/>
              </w:rPr>
              <w:t>發表評量</w:t>
            </w:r>
          </w:p>
          <w:p w:rsidR="009B4766" w:rsidRPr="009B4766" w:rsidRDefault="009B4766" w:rsidP="009B4766">
            <w:pPr>
              <w:jc w:val="both"/>
              <w:rPr>
                <w:rFonts w:ascii="標楷體" w:eastAsia="標楷體" w:hAnsi="標楷體"/>
                <w:bCs/>
                <w:sz w:val="16"/>
                <w:szCs w:val="16"/>
              </w:rPr>
            </w:pPr>
            <w:r w:rsidRPr="009B4766">
              <w:rPr>
                <w:rFonts w:ascii="標楷體" w:eastAsia="標楷體" w:hAnsi="標楷體" w:hint="eastAsia"/>
                <w:bCs/>
                <w:sz w:val="16"/>
                <w:szCs w:val="16"/>
              </w:rPr>
              <w:t>觀察評量</w:t>
            </w:r>
          </w:p>
          <w:p w:rsidR="009B4766" w:rsidRPr="009B4766" w:rsidRDefault="009B4766" w:rsidP="009B4766">
            <w:pPr>
              <w:jc w:val="both"/>
              <w:rPr>
                <w:rFonts w:ascii="標楷體" w:eastAsia="標楷體" w:hAnsi="標楷體"/>
                <w:bCs/>
                <w:sz w:val="16"/>
                <w:szCs w:val="16"/>
              </w:rPr>
            </w:pPr>
            <w:r w:rsidRPr="009B4766">
              <w:rPr>
                <w:rFonts w:ascii="標楷體" w:eastAsia="標楷體" w:hAnsi="標楷體" w:hint="eastAsia"/>
                <w:bCs/>
                <w:sz w:val="16"/>
                <w:szCs w:val="16"/>
              </w:rPr>
              <w:t>實作評量</w:t>
            </w:r>
          </w:p>
        </w:tc>
        <w:tc>
          <w:tcPr>
            <w:tcW w:w="1288" w:type="dxa"/>
          </w:tcPr>
          <w:p w:rsidR="009B4766" w:rsidRPr="00A21746" w:rsidRDefault="009B4766" w:rsidP="009B4766">
            <w:pPr>
              <w:rPr>
                <w:rFonts w:ascii="標楷體" w:eastAsia="標楷體" w:hAnsi="標楷體"/>
              </w:rPr>
            </w:pPr>
          </w:p>
        </w:tc>
      </w:tr>
      <w:tr w:rsidR="009B4766" w:rsidRPr="00A21746" w:rsidTr="009B4766">
        <w:trPr>
          <w:cantSplit/>
          <w:trHeight w:val="3247"/>
        </w:trPr>
        <w:tc>
          <w:tcPr>
            <w:tcW w:w="1108" w:type="dxa"/>
            <w:textDirection w:val="tbRlV"/>
            <w:vAlign w:val="center"/>
          </w:tcPr>
          <w:p w:rsidR="009B4766" w:rsidRPr="000360B5" w:rsidRDefault="009B4766" w:rsidP="009B4766">
            <w:pPr>
              <w:ind w:left="113" w:right="113"/>
              <w:jc w:val="center"/>
              <w:rPr>
                <w:rFonts w:ascii="標楷體" w:eastAsia="標楷體" w:hAnsi="標楷體"/>
                <w:sz w:val="20"/>
              </w:rPr>
            </w:pPr>
            <w:r w:rsidRPr="000360B5">
              <w:rPr>
                <w:rFonts w:ascii="標楷體" w:eastAsia="標楷體" w:hAnsi="標楷體" w:hint="eastAsia"/>
                <w:sz w:val="20"/>
              </w:rPr>
              <w:t>十八(</w:t>
            </w:r>
            <w:r w:rsidRPr="000360B5">
              <w:rPr>
                <w:rFonts w:ascii="標楷體" w:eastAsia="標楷體" w:hAnsi="標楷體" w:hint="eastAsia"/>
                <w:color w:val="000000"/>
                <w:spacing w:val="-10"/>
                <w:sz w:val="20"/>
              </w:rPr>
              <w:t>06:1</w:t>
            </w:r>
            <w:r w:rsidRPr="000360B5">
              <w:rPr>
                <w:rFonts w:ascii="標楷體" w:eastAsia="標楷體" w:hAnsi="標楷體"/>
                <w:color w:val="000000"/>
                <w:spacing w:val="-10"/>
                <w:sz w:val="20"/>
              </w:rPr>
              <w:t>3</w:t>
            </w:r>
            <w:r w:rsidRPr="000360B5">
              <w:rPr>
                <w:rFonts w:ascii="標楷體" w:eastAsia="標楷體" w:hAnsi="標楷體" w:hint="eastAsia"/>
                <w:color w:val="000000"/>
                <w:spacing w:val="-10"/>
                <w:sz w:val="20"/>
              </w:rPr>
              <w:t>~06:19</w:t>
            </w:r>
            <w:r w:rsidRPr="000360B5">
              <w:rPr>
                <w:rFonts w:ascii="標楷體" w:eastAsia="標楷體" w:hAnsi="標楷體" w:hint="eastAsia"/>
                <w:spacing w:val="-10"/>
                <w:sz w:val="20"/>
              </w:rPr>
              <w:t>）</w:t>
            </w:r>
          </w:p>
        </w:tc>
        <w:tc>
          <w:tcPr>
            <w:tcW w:w="2340" w:type="dxa"/>
            <w:vAlign w:val="center"/>
          </w:tcPr>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Year" w:val="2004"/>
                <w:attr w:name="Month" w:val="2"/>
                <w:attr w:name="Day" w:val="3"/>
                <w:attr w:name="IsLunarDate" w:val="False"/>
                <w:attr w:name="IsROCDate" w:val="False"/>
              </w:smartTagPr>
              <w:r w:rsidRPr="009B4766">
                <w:rPr>
                  <w:rFonts w:ascii="標楷體" w:eastAsia="標楷體" w:hAnsi="標楷體"/>
                  <w:sz w:val="16"/>
                  <w:szCs w:val="16"/>
                </w:rPr>
                <w:t>4-2-3</w:t>
              </w:r>
            </w:smartTag>
            <w:r w:rsidRPr="009B4766">
              <w:rPr>
                <w:rFonts w:ascii="標楷體" w:eastAsia="標楷體" w:hAnsi="標楷體" w:hint="eastAsia"/>
                <w:sz w:val="16"/>
                <w:szCs w:val="16"/>
              </w:rPr>
              <w:t>適當地向家人表達自己的需求與情感。</w:t>
            </w:r>
          </w:p>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Year" w:val="2004"/>
                <w:attr w:name="Month" w:val="2"/>
                <w:attr w:name="Day" w:val="4"/>
                <w:attr w:name="IsLunarDate" w:val="False"/>
                <w:attr w:name="IsROCDate" w:val="False"/>
              </w:smartTagPr>
              <w:r w:rsidRPr="009B4766">
                <w:rPr>
                  <w:rFonts w:ascii="標楷體" w:eastAsia="標楷體" w:hAnsi="標楷體"/>
                  <w:sz w:val="16"/>
                  <w:szCs w:val="16"/>
                </w:rPr>
                <w:t>4-2-4</w:t>
              </w:r>
            </w:smartTag>
            <w:r w:rsidRPr="009B4766">
              <w:rPr>
                <w:rFonts w:ascii="標楷體" w:eastAsia="標楷體" w:hAnsi="標楷體" w:hint="eastAsia"/>
                <w:sz w:val="16"/>
                <w:szCs w:val="16"/>
              </w:rPr>
              <w:t>察覺家庭生活與家人關係。</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綜</w:t>
            </w:r>
            <w:r w:rsidRPr="009B4766">
              <w:rPr>
                <w:rFonts w:ascii="標楷體" w:eastAsia="標楷體" w:hAnsi="標楷體"/>
                <w:sz w:val="16"/>
                <w:szCs w:val="16"/>
              </w:rPr>
              <w:t>合領域</w:t>
            </w:r>
          </w:p>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3"/>
                <w:attr w:name="Month" w:val="2"/>
                <w:attr w:name="Year" w:val="2001"/>
              </w:smartTagPr>
              <w:r w:rsidRPr="009B4766">
                <w:rPr>
                  <w:rFonts w:ascii="標楷體" w:eastAsia="標楷體" w:hAnsi="標楷體"/>
                  <w:sz w:val="16"/>
                  <w:szCs w:val="16"/>
                </w:rPr>
                <w:t>1-2-3</w:t>
              </w:r>
            </w:smartTag>
            <w:r w:rsidRPr="009B4766">
              <w:rPr>
                <w:rFonts w:ascii="標楷體" w:eastAsia="標楷體" w:hAnsi="標楷體"/>
                <w:sz w:val="16"/>
                <w:szCs w:val="16"/>
              </w:rPr>
              <w:t>辨識與他人相處時自己的情緒。</w:t>
            </w:r>
          </w:p>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1"/>
                <w:attr w:name="Month" w:val="2"/>
                <w:attr w:name="Year" w:val="2004"/>
              </w:smartTagPr>
              <w:r w:rsidRPr="009B4766">
                <w:rPr>
                  <w:rFonts w:ascii="標楷體" w:eastAsia="標楷體" w:hAnsi="標楷體"/>
                  <w:sz w:val="16"/>
                  <w:szCs w:val="16"/>
                </w:rPr>
                <w:t>4-2-1</w:t>
              </w:r>
            </w:smartTag>
            <w:r w:rsidRPr="009B4766">
              <w:rPr>
                <w:rFonts w:ascii="標楷體" w:eastAsia="標楷體" w:hAnsi="標楷體"/>
                <w:sz w:val="16"/>
                <w:szCs w:val="16"/>
              </w:rPr>
              <w:t>探討生活</w:t>
            </w:r>
            <w:r w:rsidRPr="009B4766">
              <w:rPr>
                <w:rFonts w:ascii="標楷體" w:eastAsia="標楷體" w:hAnsi="標楷體"/>
                <w:spacing w:val="-6"/>
                <w:sz w:val="16"/>
                <w:szCs w:val="16"/>
              </w:rPr>
              <w:t>中潛藏的危機，</w:t>
            </w:r>
            <w:r w:rsidRPr="009B4766">
              <w:rPr>
                <w:rFonts w:ascii="標楷體" w:eastAsia="標楷體" w:hAnsi="標楷體"/>
                <w:sz w:val="16"/>
                <w:szCs w:val="16"/>
              </w:rPr>
              <w:t>並提出減低或避免危險的方法。</w:t>
            </w:r>
          </w:p>
        </w:tc>
        <w:tc>
          <w:tcPr>
            <w:tcW w:w="6753"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家</w:t>
            </w:r>
            <w:r w:rsidRPr="009B4766">
              <w:rPr>
                <w:rFonts w:ascii="標楷體" w:eastAsia="標楷體" w:hAnsi="標楷體"/>
                <w:sz w:val="16"/>
                <w:szCs w:val="16"/>
              </w:rPr>
              <w:t>庭教育</w:t>
            </w:r>
            <w:r w:rsidRPr="009B4766">
              <w:rPr>
                <w:rFonts w:ascii="標楷體" w:eastAsia="標楷體" w:hAnsi="標楷體" w:hint="eastAsia"/>
                <w:sz w:val="16"/>
                <w:szCs w:val="16"/>
              </w:rPr>
              <w:t>-給我抱抱，不要『暴』！</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教學活動</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w:t>
            </w:r>
            <w:r w:rsidRPr="009B4766">
              <w:rPr>
                <w:rFonts w:ascii="標楷體" w:eastAsia="標楷體" w:hAnsi="標楷體"/>
                <w:sz w:val="16"/>
                <w:szCs w:val="16"/>
              </w:rPr>
              <w:t>1</w:t>
            </w:r>
            <w:r w:rsidRPr="009B4766">
              <w:rPr>
                <w:rFonts w:ascii="標楷體" w:eastAsia="標楷體" w:hAnsi="標楷體" w:hint="eastAsia"/>
                <w:sz w:val="16"/>
                <w:szCs w:val="16"/>
              </w:rPr>
              <w:t>）引導活動：</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1.</w:t>
            </w:r>
            <w:r w:rsidRPr="009B4766">
              <w:rPr>
                <w:rFonts w:ascii="標楷體" w:eastAsia="標楷體" w:hAnsi="標楷體" w:hint="eastAsia"/>
                <w:sz w:val="16"/>
                <w:szCs w:val="16"/>
              </w:rPr>
              <w:t>欣賞教師準備『山上的孩子』這部影片影片。</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2.</w:t>
            </w:r>
            <w:r w:rsidRPr="009B4766">
              <w:rPr>
                <w:rFonts w:ascii="標楷體" w:eastAsia="標楷體" w:hAnsi="標楷體" w:hint="eastAsia"/>
                <w:sz w:val="16"/>
                <w:szCs w:val="16"/>
              </w:rPr>
              <w:t>發表自己的看法。</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3.</w:t>
            </w:r>
            <w:r w:rsidRPr="009B4766">
              <w:rPr>
                <w:rFonts w:ascii="標楷體" w:eastAsia="標楷體" w:hAnsi="標楷體" w:hint="eastAsia"/>
                <w:sz w:val="16"/>
                <w:szCs w:val="16"/>
              </w:rPr>
              <w:t>分享遇到同樣或是類似事情的時候如何解決。</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w:t>
            </w:r>
            <w:r w:rsidRPr="009B4766">
              <w:rPr>
                <w:rFonts w:ascii="標楷體" w:eastAsia="標楷體" w:hAnsi="標楷體"/>
                <w:sz w:val="16"/>
                <w:szCs w:val="16"/>
              </w:rPr>
              <w:t>2</w:t>
            </w:r>
            <w:r w:rsidRPr="009B4766">
              <w:rPr>
                <w:rFonts w:ascii="標楷體" w:eastAsia="標楷體" w:hAnsi="標楷體" w:hint="eastAsia"/>
                <w:sz w:val="16"/>
                <w:szCs w:val="16"/>
              </w:rPr>
              <w:t>）綜合活動：</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1.</w:t>
            </w:r>
            <w:r w:rsidRPr="009B4766">
              <w:rPr>
                <w:rFonts w:ascii="標楷體" w:eastAsia="標楷體" w:hAnsi="標楷體" w:hint="eastAsia"/>
                <w:sz w:val="16"/>
                <w:szCs w:val="16"/>
              </w:rPr>
              <w:t>小組分組進行</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2.</w:t>
            </w:r>
            <w:r w:rsidRPr="009B4766">
              <w:rPr>
                <w:rFonts w:ascii="標楷體" w:eastAsia="標楷體" w:hAnsi="標楷體" w:hint="eastAsia"/>
                <w:sz w:val="16"/>
                <w:szCs w:val="16"/>
              </w:rPr>
              <w:t>以小組編寫劇本進行角色扮演遊戲。</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w:t>
            </w:r>
            <w:r w:rsidRPr="009B4766">
              <w:rPr>
                <w:rFonts w:ascii="標楷體" w:eastAsia="標楷體" w:hAnsi="標楷體"/>
                <w:sz w:val="16"/>
                <w:szCs w:val="16"/>
              </w:rPr>
              <w:t>3</w:t>
            </w:r>
            <w:r w:rsidRPr="009B4766">
              <w:rPr>
                <w:rFonts w:ascii="標楷體" w:eastAsia="標楷體" w:hAnsi="標楷體" w:hint="eastAsia"/>
                <w:sz w:val="16"/>
                <w:szCs w:val="16"/>
              </w:rPr>
              <w:t>）統整活動：</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1.</w:t>
            </w:r>
            <w:r w:rsidRPr="009B4766">
              <w:rPr>
                <w:rFonts w:ascii="標楷體" w:eastAsia="標楷體" w:hAnsi="標楷體" w:hint="eastAsia"/>
                <w:sz w:val="16"/>
                <w:szCs w:val="16"/>
              </w:rPr>
              <w:t>教師總結</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2.</w:t>
            </w:r>
            <w:r w:rsidRPr="009B4766">
              <w:rPr>
                <w:rFonts w:ascii="標楷體" w:eastAsia="標楷體" w:hAnsi="標楷體" w:hint="eastAsia"/>
                <w:sz w:val="16"/>
                <w:szCs w:val="16"/>
              </w:rPr>
              <w:t>自拍短劇影片欣賞</w:t>
            </w:r>
          </w:p>
        </w:tc>
        <w:tc>
          <w:tcPr>
            <w:tcW w:w="567"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1</w:t>
            </w:r>
          </w:p>
        </w:tc>
        <w:tc>
          <w:tcPr>
            <w:tcW w:w="1134"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教師準備『山上的孩子』這部影片</w:t>
            </w:r>
          </w:p>
        </w:tc>
        <w:tc>
          <w:tcPr>
            <w:tcW w:w="1418" w:type="dxa"/>
            <w:vAlign w:val="center"/>
          </w:tcPr>
          <w:p w:rsidR="009B4766" w:rsidRPr="009B4766" w:rsidRDefault="009B4766" w:rsidP="009B4766">
            <w:pPr>
              <w:jc w:val="both"/>
              <w:rPr>
                <w:rFonts w:ascii="標楷體" w:eastAsia="標楷體" w:hAnsi="標楷體"/>
                <w:bCs/>
                <w:sz w:val="16"/>
                <w:szCs w:val="16"/>
              </w:rPr>
            </w:pPr>
            <w:r w:rsidRPr="009B4766">
              <w:rPr>
                <w:rFonts w:ascii="標楷體" w:eastAsia="標楷體" w:hAnsi="標楷體" w:hint="eastAsia"/>
                <w:bCs/>
                <w:sz w:val="16"/>
                <w:szCs w:val="16"/>
              </w:rPr>
              <w:t>發表評量</w:t>
            </w:r>
          </w:p>
          <w:p w:rsidR="009B4766" w:rsidRPr="009B4766" w:rsidRDefault="009B4766" w:rsidP="009B4766">
            <w:pPr>
              <w:jc w:val="both"/>
              <w:rPr>
                <w:rFonts w:ascii="標楷體" w:eastAsia="標楷體" w:hAnsi="標楷體"/>
                <w:bCs/>
                <w:sz w:val="16"/>
                <w:szCs w:val="16"/>
              </w:rPr>
            </w:pPr>
            <w:r w:rsidRPr="009B4766">
              <w:rPr>
                <w:rFonts w:ascii="標楷體" w:eastAsia="標楷體" w:hAnsi="標楷體" w:hint="eastAsia"/>
                <w:bCs/>
                <w:sz w:val="16"/>
                <w:szCs w:val="16"/>
              </w:rPr>
              <w:t>觀察評量</w:t>
            </w:r>
          </w:p>
          <w:p w:rsidR="009B4766" w:rsidRPr="009B4766" w:rsidRDefault="009B4766" w:rsidP="009B4766">
            <w:pPr>
              <w:jc w:val="both"/>
              <w:rPr>
                <w:rFonts w:ascii="標楷體" w:eastAsia="標楷體" w:hAnsi="標楷體"/>
                <w:bCs/>
                <w:sz w:val="16"/>
                <w:szCs w:val="16"/>
              </w:rPr>
            </w:pPr>
            <w:r w:rsidRPr="009B4766">
              <w:rPr>
                <w:rFonts w:ascii="標楷體" w:eastAsia="標楷體" w:hAnsi="標楷體" w:hint="eastAsia"/>
                <w:bCs/>
                <w:sz w:val="16"/>
                <w:szCs w:val="16"/>
              </w:rPr>
              <w:t>實作評量</w:t>
            </w:r>
          </w:p>
        </w:tc>
        <w:tc>
          <w:tcPr>
            <w:tcW w:w="1288" w:type="dxa"/>
          </w:tcPr>
          <w:p w:rsidR="009B4766" w:rsidRPr="00A21746" w:rsidRDefault="009B4766" w:rsidP="009B4766">
            <w:pPr>
              <w:rPr>
                <w:rFonts w:ascii="標楷體" w:eastAsia="標楷體" w:hAnsi="標楷體"/>
              </w:rPr>
            </w:pPr>
          </w:p>
        </w:tc>
      </w:tr>
      <w:tr w:rsidR="009B4766" w:rsidRPr="00A21746" w:rsidTr="009B4766">
        <w:trPr>
          <w:cantSplit/>
          <w:trHeight w:val="3392"/>
        </w:trPr>
        <w:tc>
          <w:tcPr>
            <w:tcW w:w="1108" w:type="dxa"/>
            <w:textDirection w:val="tbRlV"/>
            <w:vAlign w:val="center"/>
          </w:tcPr>
          <w:p w:rsidR="009B4766" w:rsidRPr="000360B5" w:rsidRDefault="009B4766" w:rsidP="009B4766">
            <w:pPr>
              <w:ind w:left="113" w:right="113"/>
              <w:jc w:val="center"/>
              <w:rPr>
                <w:rFonts w:ascii="標楷體" w:eastAsia="標楷體" w:hAnsi="標楷體"/>
                <w:sz w:val="20"/>
              </w:rPr>
            </w:pPr>
            <w:r w:rsidRPr="000360B5">
              <w:rPr>
                <w:rFonts w:ascii="標楷體" w:eastAsia="標楷體" w:hAnsi="標楷體" w:hint="eastAsia"/>
                <w:color w:val="000000"/>
                <w:sz w:val="20"/>
              </w:rPr>
              <w:t>十九</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6</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~06:</w:t>
            </w:r>
            <w:r w:rsidRPr="000360B5">
              <w:rPr>
                <w:rFonts w:ascii="標楷體" w:eastAsia="標楷體" w:hAnsi="標楷體"/>
                <w:color w:val="000000"/>
                <w:spacing w:val="-10"/>
                <w:sz w:val="20"/>
              </w:rPr>
              <w:t>26</w:t>
            </w:r>
            <w:r w:rsidRPr="000360B5">
              <w:rPr>
                <w:rFonts w:ascii="標楷體" w:eastAsia="標楷體" w:hAnsi="標楷體" w:hint="eastAsia"/>
                <w:spacing w:val="-10"/>
                <w:sz w:val="20"/>
              </w:rPr>
              <w:t>）</w:t>
            </w:r>
          </w:p>
        </w:tc>
        <w:tc>
          <w:tcPr>
            <w:tcW w:w="2340"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健</w:t>
            </w:r>
            <w:r w:rsidRPr="009B4766">
              <w:rPr>
                <w:rFonts w:ascii="標楷體" w:eastAsia="標楷體" w:hAnsi="標楷體"/>
                <w:sz w:val="16"/>
                <w:szCs w:val="16"/>
              </w:rPr>
              <w:t>康與體育領域</w:t>
            </w:r>
          </w:p>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1"/>
                <w:attr w:name="Year" w:val="2007"/>
              </w:smartTagPr>
              <w:r w:rsidRPr="009B4766">
                <w:rPr>
                  <w:rFonts w:ascii="標楷體" w:eastAsia="標楷體" w:hAnsi="標楷體" w:hint="eastAsia"/>
                  <w:sz w:val="16"/>
                  <w:szCs w:val="16"/>
                </w:rPr>
                <w:t>7-1-2</w:t>
              </w:r>
            </w:smartTag>
            <w:r w:rsidRPr="009B4766">
              <w:rPr>
                <w:rFonts w:ascii="標楷體" w:eastAsia="標楷體" w:hAnsi="標楷體" w:hint="eastAsia"/>
                <w:sz w:val="16"/>
                <w:szCs w:val="16"/>
              </w:rPr>
              <w:t>描述人們獲得健康資訊、選擇健康服務及產品之過程，並能辨認其正確性與有效性。</w:t>
            </w:r>
          </w:p>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3"/>
                <w:attr w:name="Month" w:val="1"/>
                <w:attr w:name="Year" w:val="2007"/>
              </w:smartTagPr>
              <w:r w:rsidRPr="009B4766">
                <w:rPr>
                  <w:rFonts w:ascii="標楷體" w:eastAsia="標楷體" w:hAnsi="標楷體" w:hint="eastAsia"/>
                  <w:sz w:val="16"/>
                  <w:szCs w:val="16"/>
                </w:rPr>
                <w:t>7-1-3</w:t>
              </w:r>
            </w:smartTag>
            <w:r w:rsidRPr="009B4766">
              <w:rPr>
                <w:rFonts w:ascii="標楷體" w:eastAsia="標楷體" w:hAnsi="標楷體" w:hint="eastAsia"/>
                <w:sz w:val="16"/>
                <w:szCs w:val="16"/>
              </w:rPr>
              <w:t>描述人們在獲得運動資訊、選擇服務及產品之過程，並能辨認其正確性與有效性。</w:t>
            </w:r>
          </w:p>
          <w:p w:rsidR="009B4766" w:rsidRPr="009B4766" w:rsidRDefault="009B4766" w:rsidP="009B4766">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4"/>
                <w:attr w:name="Month" w:val="1"/>
                <w:attr w:name="Year" w:val="2007"/>
              </w:smartTagPr>
              <w:r w:rsidRPr="009B4766">
                <w:rPr>
                  <w:rFonts w:ascii="標楷體" w:eastAsia="標楷體" w:hAnsi="標楷體" w:hint="eastAsia"/>
                  <w:sz w:val="16"/>
                  <w:szCs w:val="16"/>
                </w:rPr>
                <w:t>7-1-4</w:t>
              </w:r>
            </w:smartTag>
            <w:r w:rsidRPr="009B4766">
              <w:rPr>
                <w:rFonts w:ascii="標楷體" w:eastAsia="標楷體" w:hAnsi="標楷體" w:hint="eastAsia"/>
                <w:sz w:val="16"/>
                <w:szCs w:val="16"/>
              </w:rPr>
              <w:t>察覺不同親疏感的社區生活環境與健康互動的情形。</w:t>
            </w:r>
          </w:p>
        </w:tc>
        <w:tc>
          <w:tcPr>
            <w:tcW w:w="6753"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全民健保-珍惜全民健保</w:t>
            </w:r>
          </w:p>
          <w:p w:rsidR="009B4766" w:rsidRPr="009B4766" w:rsidRDefault="009B4766" w:rsidP="009B4766">
            <w:pPr>
              <w:jc w:val="both"/>
              <w:rPr>
                <w:rFonts w:ascii="標楷體" w:eastAsia="標楷體" w:hAnsi="標楷體" w:cs="標楷體"/>
                <w:color w:val="000000" w:themeColor="text1"/>
                <w:sz w:val="16"/>
                <w:szCs w:val="16"/>
                <w:lang w:val="zh-TW"/>
              </w:rPr>
            </w:pPr>
            <w:r w:rsidRPr="009B4766">
              <w:rPr>
                <w:rFonts w:ascii="標楷體" w:eastAsia="標楷體" w:hAnsi="標楷體" w:cs="標楷體" w:hint="eastAsia"/>
                <w:color w:val="000000" w:themeColor="text1"/>
                <w:sz w:val="16"/>
                <w:szCs w:val="16"/>
                <w:lang w:val="zh-TW"/>
              </w:rPr>
              <w:t xml:space="preserve">  </w:t>
            </w:r>
            <w:r w:rsidRPr="009B4766">
              <w:rPr>
                <w:rFonts w:ascii="標楷體" w:eastAsia="標楷體" w:hAnsi="標楷體" w:hint="eastAsia"/>
                <w:sz w:val="16"/>
                <w:szCs w:val="16"/>
              </w:rPr>
              <w:t>(一) 引起動機-健保翹翹板</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教師利用簡報解說「健保天平」的概念：當收入與支出相當時，天平達到平衡狀態。當健保費用不足醫療支出時，就會導致健保破產甚至式倒閉。</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 xml:space="preserve">  (二) 全民健保的迷思</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教師利用簡報解說「健保的迷思概念」，其中三種最容易浪費醫療資源的行為：看病多、拿藥多、檢查多</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【全民健保的迷思ppt】</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先透過ox問答了解學生想法再破除迷思：</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因為已經繳了健保費，所以生病看醫生時，一定要請醫師開藥。</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綜合活動</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1、教師提問，引導學生思考分辨自己是否有使用健保資源的需要？強調珍惜健保資源是每個人的責任</w:t>
            </w:r>
          </w:p>
        </w:tc>
        <w:tc>
          <w:tcPr>
            <w:tcW w:w="567"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1</w:t>
            </w:r>
          </w:p>
        </w:tc>
        <w:tc>
          <w:tcPr>
            <w:tcW w:w="1134"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cs="標楷體" w:hint="eastAsia"/>
                <w:color w:val="000000"/>
                <w:sz w:val="16"/>
                <w:szCs w:val="16"/>
                <w:lang w:val="zh-TW"/>
              </w:rPr>
              <w:t>1.【教師準備】</w:t>
            </w:r>
          </w:p>
          <w:p w:rsidR="009B4766" w:rsidRPr="009B4766" w:rsidRDefault="009B4766" w:rsidP="009B4766">
            <w:pPr>
              <w:jc w:val="both"/>
              <w:rPr>
                <w:rFonts w:ascii="標楷體" w:eastAsia="標楷體" w:hAnsi="標楷體" w:cs="標楷體"/>
                <w:color w:val="000000"/>
                <w:sz w:val="16"/>
                <w:szCs w:val="16"/>
                <w:lang w:val="zh-TW"/>
              </w:rPr>
            </w:pPr>
            <w:r w:rsidRPr="009B4766">
              <w:rPr>
                <w:rFonts w:ascii="標楷體" w:eastAsia="標楷體" w:hAnsi="標楷體" w:cs="標楷體" w:hint="eastAsia"/>
                <w:color w:val="000000"/>
                <w:sz w:val="16"/>
                <w:szCs w:val="16"/>
                <w:lang w:val="zh-TW"/>
              </w:rPr>
              <w:t xml:space="preserve">   教學簡報、</w:t>
            </w:r>
            <w:r w:rsidRPr="009B4766">
              <w:rPr>
                <w:rFonts w:ascii="標楷體" w:eastAsia="標楷體" w:hAnsi="標楷體" w:cs="標楷體" w:hint="eastAsia"/>
                <w:color w:val="000000"/>
                <w:sz w:val="16"/>
                <w:szCs w:val="16"/>
              </w:rPr>
              <w:t>問卷</w:t>
            </w:r>
            <w:r w:rsidRPr="009B4766">
              <w:rPr>
                <w:rFonts w:ascii="標楷體" w:eastAsia="標楷體" w:hAnsi="標楷體" w:cs="標楷體" w:hint="eastAsia"/>
                <w:color w:val="000000"/>
                <w:sz w:val="16"/>
                <w:szCs w:val="16"/>
                <w:lang w:val="zh-TW"/>
              </w:rPr>
              <w:t>、</w:t>
            </w:r>
            <w:r w:rsidRPr="009B4766">
              <w:rPr>
                <w:rFonts w:ascii="標楷體" w:eastAsia="標楷體" w:hAnsi="標楷體" w:cs="標楷體" w:hint="eastAsia"/>
                <w:sz w:val="16"/>
                <w:szCs w:val="16"/>
                <w:lang w:val="zh-TW"/>
              </w:rPr>
              <w:t>影片、討論單、學習單</w:t>
            </w:r>
          </w:p>
          <w:p w:rsidR="009B4766" w:rsidRPr="009B4766" w:rsidRDefault="009B4766" w:rsidP="009B4766">
            <w:pPr>
              <w:jc w:val="both"/>
              <w:rPr>
                <w:rFonts w:ascii="標楷體" w:eastAsia="標楷體" w:hAnsi="標楷體" w:cs="標楷體"/>
                <w:color w:val="000000"/>
                <w:sz w:val="16"/>
                <w:szCs w:val="16"/>
                <w:lang w:val="zh-TW"/>
              </w:rPr>
            </w:pPr>
            <w:r w:rsidRPr="009B4766">
              <w:rPr>
                <w:rFonts w:ascii="標楷體" w:eastAsia="標楷體" w:hAnsi="標楷體" w:cs="標楷體" w:hint="eastAsia"/>
                <w:color w:val="000000"/>
                <w:sz w:val="16"/>
                <w:szCs w:val="16"/>
                <w:lang w:val="zh-TW"/>
              </w:rPr>
              <w:t>2.【學生準備】</w:t>
            </w:r>
          </w:p>
          <w:p w:rsidR="009B4766" w:rsidRPr="009B4766" w:rsidRDefault="009B4766" w:rsidP="009B4766">
            <w:pPr>
              <w:jc w:val="both"/>
              <w:rPr>
                <w:rFonts w:ascii="標楷體" w:eastAsia="標楷體" w:hAnsi="標楷體" w:cs="標楷體"/>
                <w:color w:val="000000" w:themeColor="text1"/>
                <w:sz w:val="16"/>
                <w:szCs w:val="16"/>
                <w:lang w:val="zh-TW"/>
              </w:rPr>
            </w:pPr>
            <w:r w:rsidRPr="009B4766">
              <w:rPr>
                <w:rFonts w:ascii="標楷體" w:eastAsia="標楷體" w:hAnsi="標楷體" w:cs="標楷體" w:hint="eastAsia"/>
                <w:color w:val="000000"/>
                <w:sz w:val="16"/>
                <w:szCs w:val="16"/>
                <w:lang w:val="zh-TW"/>
              </w:rPr>
              <w:t xml:space="preserve">   </w:t>
            </w:r>
            <w:r w:rsidRPr="009B4766">
              <w:rPr>
                <w:rFonts w:ascii="標楷體" w:eastAsia="標楷體" w:hAnsi="標楷體" w:cs="標楷體" w:hint="eastAsia"/>
                <w:color w:val="000000" w:themeColor="text1"/>
                <w:sz w:val="16"/>
                <w:szCs w:val="16"/>
                <w:lang w:val="zh-TW"/>
              </w:rPr>
              <w:t>不同院所的醫療收據、藥袋</w:t>
            </w:r>
          </w:p>
        </w:tc>
        <w:tc>
          <w:tcPr>
            <w:tcW w:w="1418"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態度檢核、資料蒐集整理、觀察記錄、分組報告、參與討論、課堂問答</w:t>
            </w:r>
          </w:p>
        </w:tc>
        <w:tc>
          <w:tcPr>
            <w:tcW w:w="1288" w:type="dxa"/>
          </w:tcPr>
          <w:p w:rsidR="009B4766" w:rsidRPr="00A21746" w:rsidRDefault="009B4766" w:rsidP="009B4766">
            <w:pPr>
              <w:rPr>
                <w:rFonts w:ascii="標楷體" w:eastAsia="標楷體" w:hAnsi="標楷體"/>
              </w:rPr>
            </w:pPr>
          </w:p>
        </w:tc>
      </w:tr>
      <w:tr w:rsidR="009B4766" w:rsidRPr="00A21746" w:rsidTr="009B4766">
        <w:trPr>
          <w:cantSplit/>
          <w:trHeight w:val="1829"/>
        </w:trPr>
        <w:tc>
          <w:tcPr>
            <w:tcW w:w="1108" w:type="dxa"/>
            <w:textDirection w:val="tbRlV"/>
            <w:vAlign w:val="center"/>
          </w:tcPr>
          <w:p w:rsidR="009B4766" w:rsidRPr="000360B5" w:rsidRDefault="009B4766" w:rsidP="009B4766">
            <w:pPr>
              <w:ind w:left="113" w:right="113"/>
              <w:jc w:val="center"/>
              <w:rPr>
                <w:rFonts w:ascii="標楷體" w:eastAsia="標楷體" w:hAnsi="標楷體"/>
                <w:sz w:val="20"/>
              </w:rPr>
            </w:pPr>
            <w:r w:rsidRPr="000360B5">
              <w:rPr>
                <w:rFonts w:ascii="標楷體" w:eastAsia="標楷體" w:hAnsi="標楷體" w:hint="eastAsia"/>
                <w:color w:val="000000"/>
                <w:sz w:val="20"/>
              </w:rPr>
              <w:lastRenderedPageBreak/>
              <w:t>廿</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6</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27~06:</w:t>
            </w:r>
            <w:r w:rsidRPr="000360B5">
              <w:rPr>
                <w:rFonts w:ascii="標楷體" w:eastAsia="標楷體" w:hAnsi="標楷體"/>
                <w:color w:val="000000"/>
                <w:spacing w:val="-10"/>
                <w:sz w:val="20"/>
              </w:rPr>
              <w:t>30</w:t>
            </w:r>
            <w:r w:rsidRPr="000360B5">
              <w:rPr>
                <w:rFonts w:ascii="標楷體" w:eastAsia="標楷體" w:hAnsi="標楷體" w:hint="eastAsia"/>
                <w:spacing w:val="-10"/>
                <w:sz w:val="20"/>
              </w:rPr>
              <w:t>）</w:t>
            </w:r>
          </w:p>
        </w:tc>
        <w:tc>
          <w:tcPr>
            <w:tcW w:w="2340"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3-n-15 能認識容量單位「公升」、「毫公升」(簡稱「毫升」)及其關係，並做相關的實測、估測與計算。</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連結：</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C-R-1、C-R-2、C-R-3、C-R-4、C-T-1</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【人權教育】</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1-2-1 欣賞、包容個別差異並尊重自己與他人的權利</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【性別平等教育】</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1-2-3 欣賞不同性別者的創意表現</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2-2-1 瞭解不同性別者在團體中均扮演重要的角色</w:t>
            </w:r>
          </w:p>
        </w:tc>
        <w:tc>
          <w:tcPr>
            <w:tcW w:w="6753"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單元十　容量</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活動：公升和毫升的計算</w:t>
            </w:r>
            <w:r w:rsidRPr="009B4766">
              <w:rPr>
                <w:rFonts w:ascii="標楷體" w:eastAsia="標楷體" w:hAnsi="標楷體"/>
                <w:sz w:val="16"/>
                <w:szCs w:val="16"/>
              </w:rPr>
              <w:t>1.教師以情境布題，學生觀察和討論，了解公升和毫升的計算。</w:t>
            </w:r>
          </w:p>
        </w:tc>
        <w:tc>
          <w:tcPr>
            <w:tcW w:w="567"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1</w:t>
            </w:r>
          </w:p>
        </w:tc>
        <w:tc>
          <w:tcPr>
            <w:tcW w:w="1134"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hint="eastAsia"/>
                <w:sz w:val="16"/>
                <w:szCs w:val="16"/>
              </w:rPr>
              <w:t>康軒版教科書第十單元「容量」</w:t>
            </w:r>
          </w:p>
        </w:tc>
        <w:tc>
          <w:tcPr>
            <w:tcW w:w="1418" w:type="dxa"/>
            <w:vAlign w:val="center"/>
          </w:tcPr>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1.紙筆測驗</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2.互相討論</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3.口頭回答</w:t>
            </w:r>
          </w:p>
          <w:p w:rsidR="009B4766" w:rsidRPr="009B4766" w:rsidRDefault="009B4766" w:rsidP="009B4766">
            <w:pPr>
              <w:jc w:val="both"/>
              <w:rPr>
                <w:rFonts w:ascii="標楷體" w:eastAsia="標楷體" w:hAnsi="標楷體"/>
                <w:sz w:val="16"/>
                <w:szCs w:val="16"/>
              </w:rPr>
            </w:pPr>
            <w:r w:rsidRPr="009B4766">
              <w:rPr>
                <w:rFonts w:ascii="標楷體" w:eastAsia="標楷體" w:hAnsi="標楷體"/>
                <w:sz w:val="16"/>
                <w:szCs w:val="16"/>
              </w:rPr>
              <w:t>4.作業習寫</w:t>
            </w:r>
          </w:p>
        </w:tc>
        <w:tc>
          <w:tcPr>
            <w:tcW w:w="1288" w:type="dxa"/>
          </w:tcPr>
          <w:p w:rsidR="009B4766" w:rsidRPr="00A21746" w:rsidRDefault="009B4766" w:rsidP="009B4766">
            <w:pPr>
              <w:rPr>
                <w:rFonts w:ascii="標楷體" w:eastAsia="標楷體" w:hAnsi="標楷體"/>
              </w:rPr>
            </w:pPr>
          </w:p>
        </w:tc>
      </w:tr>
    </w:tbl>
    <w:p w:rsidR="00A65007" w:rsidRPr="00C10E73" w:rsidRDefault="00A65007" w:rsidP="00A65007">
      <w:pPr>
        <w:numPr>
          <w:ilvl w:val="1"/>
          <w:numId w:val="2"/>
        </w:numPr>
        <w:spacing w:after="180" w:line="280" w:lineRule="exact"/>
        <w:jc w:val="both"/>
        <w:rPr>
          <w:rFonts w:ascii="標楷體" w:eastAsia="標楷體" w:hAnsi="標楷體"/>
        </w:rPr>
        <w:sectPr w:rsidR="00A65007" w:rsidRPr="00C10E73" w:rsidSect="00985700">
          <w:pgSz w:w="16840" w:h="11907" w:orient="landscape" w:code="9"/>
          <w:pgMar w:top="1134" w:right="1134" w:bottom="1134" w:left="1134" w:header="851" w:footer="992" w:gutter="0"/>
          <w:cols w:space="425"/>
          <w:docGrid w:linePitch="360"/>
        </w:sectPr>
      </w:pPr>
      <w:r w:rsidRPr="00C10E73">
        <w:rPr>
          <w:rFonts w:ascii="標楷體" w:eastAsia="標楷體" w:hAnsi="標楷體"/>
        </w:rPr>
        <w:t>補充說明﹙例如：</w:t>
      </w:r>
      <w:r w:rsidRPr="00C10E73">
        <w:rPr>
          <w:rFonts w:ascii="標楷體" w:eastAsia="標楷體" w:hAnsi="標楷體" w:hint="eastAsia"/>
        </w:rPr>
        <w:t>某項目節數之課程內涵係合併列在某領域課程計畫</w:t>
      </w:r>
      <w:r w:rsidRPr="00C10E73">
        <w:rPr>
          <w:rFonts w:ascii="標楷體" w:eastAsia="標楷體" w:hAnsi="標楷體"/>
        </w:rPr>
        <w:t>﹚</w:t>
      </w:r>
    </w:p>
    <w:p w:rsidR="00145E90" w:rsidRPr="00A21746" w:rsidRDefault="00145E90" w:rsidP="00145E90">
      <w:pPr>
        <w:jc w:val="both"/>
        <w:rPr>
          <w:rFonts w:ascii="標楷體" w:eastAsia="標楷體" w:hAnsi="標楷體"/>
        </w:rPr>
      </w:pPr>
      <w:r w:rsidRPr="00A21746">
        <w:rPr>
          <w:rFonts w:ascii="標楷體" w:eastAsia="標楷體" w:hAnsi="標楷體"/>
        </w:rPr>
        <w:lastRenderedPageBreak/>
        <w:t>彈性學習節數課程計畫</w:t>
      </w:r>
    </w:p>
    <w:p w:rsidR="00145E90" w:rsidRPr="00A21746" w:rsidRDefault="00145E90" w:rsidP="00145E90">
      <w:pPr>
        <w:spacing w:afterLines="50" w:after="120"/>
        <w:rPr>
          <w:rFonts w:ascii="標楷體" w:eastAsia="標楷體" w:hAnsi="標楷體"/>
          <w:b/>
        </w:rPr>
      </w:pPr>
      <w:r>
        <w:rPr>
          <w:rFonts w:ascii="標楷體" w:eastAsia="標楷體" w:hAnsi="標楷體" w:hint="eastAsia"/>
          <w:b/>
        </w:rPr>
        <w:t>新竹</w:t>
      </w:r>
      <w:r w:rsidRPr="00A21746">
        <w:rPr>
          <w:rFonts w:ascii="標楷體" w:eastAsia="標楷體" w:hAnsi="標楷體" w:hint="eastAsia"/>
          <w:b/>
        </w:rPr>
        <w:t>市</w:t>
      </w:r>
      <w:r w:rsidRPr="00A21746">
        <w:rPr>
          <w:rFonts w:ascii="標楷體" w:eastAsia="標楷體" w:hAnsi="標楷體"/>
          <w:b/>
          <w:u w:val="single"/>
        </w:rPr>
        <w:t xml:space="preserve">  </w:t>
      </w:r>
      <w:r>
        <w:rPr>
          <w:rFonts w:ascii="標楷體" w:eastAsia="標楷體" w:hAnsi="標楷體" w:hint="eastAsia"/>
          <w:b/>
          <w:u w:val="single"/>
        </w:rPr>
        <w:t>內湖</w:t>
      </w:r>
      <w:r w:rsidRPr="00A21746">
        <w:rPr>
          <w:rFonts w:ascii="標楷體" w:eastAsia="標楷體" w:hAnsi="標楷體"/>
          <w:b/>
          <w:u w:val="single"/>
        </w:rPr>
        <w:t xml:space="preserve">   </w:t>
      </w:r>
      <w:r>
        <w:rPr>
          <w:rFonts w:ascii="標楷體" w:eastAsia="標楷體" w:hAnsi="標楷體"/>
          <w:b/>
        </w:rPr>
        <w:t>國民</w:t>
      </w:r>
      <w:r w:rsidRPr="00A21746">
        <w:rPr>
          <w:rFonts w:ascii="標楷體" w:eastAsia="標楷體" w:hAnsi="標楷體"/>
          <w:b/>
        </w:rPr>
        <w:t>小學</w:t>
      </w:r>
      <w:r w:rsidRPr="00A21746">
        <w:rPr>
          <w:rFonts w:ascii="標楷體" w:eastAsia="標楷體" w:hAnsi="標楷體"/>
          <w:b/>
          <w:u w:val="single"/>
        </w:rPr>
        <w:t xml:space="preserve">  </w:t>
      </w:r>
      <w:r>
        <w:rPr>
          <w:rFonts w:ascii="標楷體" w:eastAsia="標楷體" w:hAnsi="標楷體" w:hint="eastAsia"/>
          <w:b/>
          <w:u w:val="single"/>
        </w:rPr>
        <w:t>10</w:t>
      </w:r>
      <w:r>
        <w:rPr>
          <w:rFonts w:ascii="標楷體" w:eastAsia="標楷體" w:hAnsi="標楷體"/>
          <w:b/>
          <w:u w:val="single"/>
        </w:rPr>
        <w:t>9</w:t>
      </w:r>
      <w:r w:rsidRPr="00A21746">
        <w:rPr>
          <w:rFonts w:ascii="標楷體" w:eastAsia="標楷體" w:hAnsi="標楷體"/>
          <w:b/>
          <w:u w:val="single"/>
        </w:rPr>
        <w:t xml:space="preserve"> </w:t>
      </w:r>
      <w:r w:rsidRPr="00A21746">
        <w:rPr>
          <w:rFonts w:ascii="標楷體" w:eastAsia="標楷體" w:hAnsi="標楷體"/>
          <w:b/>
        </w:rPr>
        <w:t>學年度</w:t>
      </w:r>
      <w:r w:rsidRPr="00A21746">
        <w:rPr>
          <w:rFonts w:ascii="標楷體" w:eastAsia="標楷體" w:hAnsi="標楷體"/>
          <w:b/>
          <w:u w:val="single"/>
        </w:rPr>
        <w:t xml:space="preserve"> </w:t>
      </w:r>
      <w:r>
        <w:rPr>
          <w:rFonts w:ascii="標楷體" w:eastAsia="標楷體" w:hAnsi="標楷體"/>
          <w:b/>
          <w:u w:val="single"/>
        </w:rPr>
        <w:t xml:space="preserve"> </w:t>
      </w:r>
      <w:r>
        <w:rPr>
          <w:rFonts w:ascii="標楷體" w:eastAsia="標楷體" w:hAnsi="標楷體" w:hint="eastAsia"/>
          <w:b/>
          <w:u w:val="single"/>
        </w:rPr>
        <w:t>4</w:t>
      </w:r>
      <w:r w:rsidRPr="00A21746">
        <w:rPr>
          <w:rFonts w:ascii="標楷體" w:eastAsia="標楷體" w:hAnsi="標楷體"/>
          <w:b/>
          <w:u w:val="single"/>
        </w:rPr>
        <w:t xml:space="preserve">  </w:t>
      </w:r>
      <w:r w:rsidRPr="00A21746">
        <w:rPr>
          <w:rFonts w:ascii="標楷體" w:eastAsia="標楷體" w:hAnsi="標楷體"/>
          <w:b/>
        </w:rPr>
        <w:t>年級</w:t>
      </w:r>
      <w:r>
        <w:rPr>
          <w:rFonts w:ascii="標楷體" w:eastAsia="標楷體" w:hAnsi="標楷體" w:hint="eastAsia"/>
          <w:b/>
        </w:rPr>
        <w:t xml:space="preserve"> 第</w:t>
      </w:r>
      <w:r w:rsidRPr="00A21746">
        <w:rPr>
          <w:rFonts w:ascii="標楷體" w:eastAsia="標楷體" w:hAnsi="標楷體"/>
          <w:b/>
          <w:u w:val="single"/>
        </w:rPr>
        <w:t xml:space="preserve">  </w:t>
      </w:r>
      <w:r>
        <w:rPr>
          <w:rFonts w:ascii="標楷體" w:eastAsia="標楷體" w:hAnsi="標楷體"/>
          <w:b/>
          <w:u w:val="single"/>
        </w:rPr>
        <w:t>1</w:t>
      </w:r>
      <w:r>
        <w:rPr>
          <w:rFonts w:ascii="標楷體" w:eastAsia="標楷體" w:hAnsi="標楷體" w:hint="eastAsia"/>
          <w:b/>
          <w:u w:val="single"/>
        </w:rPr>
        <w:t xml:space="preserve"> </w:t>
      </w:r>
      <w:r w:rsidRPr="00A21746">
        <w:rPr>
          <w:rFonts w:ascii="標楷體" w:eastAsia="標楷體" w:hAnsi="標楷體"/>
          <w:b/>
          <w:u w:val="single"/>
        </w:rPr>
        <w:t xml:space="preserve"> </w:t>
      </w:r>
      <w:r w:rsidRPr="00A21746">
        <w:rPr>
          <w:rFonts w:ascii="標楷體" w:eastAsia="標楷體" w:hAnsi="標楷體" w:hint="eastAsia"/>
          <w:b/>
        </w:rPr>
        <w:t>學期</w:t>
      </w:r>
      <w:r w:rsidRPr="00A21746">
        <w:rPr>
          <w:rFonts w:ascii="標楷體" w:eastAsia="標楷體" w:hAnsi="標楷體" w:hint="eastAsia"/>
          <w:b/>
          <w:u w:val="single"/>
        </w:rPr>
        <w:t xml:space="preserve">    </w:t>
      </w:r>
      <w:r>
        <w:rPr>
          <w:rFonts w:ascii="標楷體" w:eastAsia="標楷體" w:hAnsi="標楷體" w:hint="eastAsia"/>
          <w:b/>
          <w:u w:val="single"/>
        </w:rPr>
        <w:t>彈性學習</w:t>
      </w:r>
      <w:r w:rsidRPr="00A21746">
        <w:rPr>
          <w:rFonts w:ascii="標楷體" w:eastAsia="標楷體" w:hAnsi="標楷體" w:hint="eastAsia"/>
          <w:b/>
          <w:u w:val="single"/>
        </w:rPr>
        <w:t xml:space="preserve">     </w:t>
      </w:r>
      <w:r w:rsidRPr="00A21746">
        <w:rPr>
          <w:rFonts w:ascii="標楷體" w:eastAsia="標楷體" w:hAnsi="標楷體"/>
          <w:b/>
        </w:rPr>
        <w:t>課程計畫</w:t>
      </w:r>
    </w:p>
    <w:p w:rsidR="00145E90" w:rsidRPr="00A21746" w:rsidRDefault="00145E90" w:rsidP="00145E90">
      <w:pPr>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hint="eastAsia"/>
          <w:b/>
        </w:rPr>
        <w:t xml:space="preserve"> </w:t>
      </w:r>
      <w:r w:rsidRPr="00A21746">
        <w:rPr>
          <w:rFonts w:ascii="標楷體" w:eastAsia="標楷體" w:hAnsi="標楷體"/>
          <w:b/>
        </w:rPr>
        <w:t>設計者：</w:t>
      </w:r>
      <w:r w:rsidRPr="00A21746">
        <w:rPr>
          <w:rFonts w:ascii="標楷體" w:eastAsia="標楷體" w:hAnsi="標楷體" w:hint="eastAsia"/>
          <w:b/>
          <w:u w:val="single"/>
        </w:rPr>
        <w:t xml:space="preserve">  </w:t>
      </w:r>
      <w:r>
        <w:rPr>
          <w:rFonts w:ascii="標楷體" w:eastAsia="標楷體" w:hAnsi="標楷體" w:hint="eastAsia"/>
          <w:b/>
          <w:u w:val="single"/>
        </w:rPr>
        <w:t xml:space="preserve">   </w:t>
      </w:r>
      <w:r>
        <w:rPr>
          <w:rFonts w:ascii="標楷體" w:eastAsia="標楷體" w:hAnsi="標楷體"/>
          <w:b/>
          <w:u w:val="single"/>
        </w:rPr>
        <w:t>4</w:t>
      </w:r>
      <w:r>
        <w:rPr>
          <w:rFonts w:ascii="標楷體" w:eastAsia="標楷體" w:hAnsi="標楷體" w:hint="eastAsia"/>
          <w:b/>
          <w:u w:val="single"/>
        </w:rPr>
        <w:t xml:space="preserve">年級團隊        </w:t>
      </w:r>
      <w:r w:rsidRPr="00A21746">
        <w:rPr>
          <w:rFonts w:ascii="標楷體" w:eastAsia="標楷體" w:hAnsi="標楷體" w:hint="eastAsia"/>
          <w:u w:val="single"/>
        </w:rPr>
        <w:t>教師</w:t>
      </w:r>
    </w:p>
    <w:p w:rsidR="00145E90" w:rsidRPr="00A21746" w:rsidRDefault="00145E90" w:rsidP="00145E90">
      <w:pPr>
        <w:rPr>
          <w:rFonts w:ascii="標楷體" w:eastAsia="標楷體" w:hAnsi="標楷體"/>
          <w:b/>
        </w:rPr>
      </w:pPr>
      <w:r w:rsidRPr="00A21746">
        <w:rPr>
          <w:rFonts w:ascii="標楷體" w:eastAsia="標楷體" w:hAnsi="標楷體" w:hint="eastAsia"/>
          <w:b/>
        </w:rPr>
        <w:t>第</w:t>
      </w:r>
      <w:r w:rsidRPr="00A21746">
        <w:rPr>
          <w:rFonts w:ascii="標楷體" w:eastAsia="標楷體" w:hAnsi="標楷體" w:hint="eastAsia"/>
          <w:b/>
          <w:u w:val="single"/>
        </w:rPr>
        <w:t xml:space="preserve">  </w:t>
      </w:r>
      <w:r w:rsidRPr="00A21746">
        <w:rPr>
          <w:rFonts w:ascii="標楷體" w:eastAsia="標楷體" w:hAnsi="標楷體" w:hint="eastAsia"/>
          <w:b/>
        </w:rPr>
        <w:t>學期</w:t>
      </w:r>
    </w:p>
    <w:p w:rsidR="00145E90" w:rsidRPr="00A21746" w:rsidRDefault="00145E90" w:rsidP="00145E90">
      <w:pPr>
        <w:spacing w:afterLines="50" w:after="120"/>
        <w:rPr>
          <w:rFonts w:ascii="標楷體" w:eastAsia="標楷體" w:hAnsi="標楷體"/>
        </w:rPr>
      </w:pPr>
      <w:r w:rsidRPr="00A21746">
        <w:rPr>
          <w:rFonts w:ascii="標楷體" w:eastAsia="標楷體" w:hAnsi="標楷體" w:hint="eastAsia"/>
        </w:rPr>
        <w:t>一、本領域每週學習節數（</w:t>
      </w:r>
      <w:r>
        <w:rPr>
          <w:rFonts w:ascii="標楷體" w:eastAsia="標楷體" w:hAnsi="標楷體" w:hint="eastAsia"/>
        </w:rPr>
        <w:t>3</w:t>
      </w:r>
      <w:r w:rsidRPr="00A21746">
        <w:rPr>
          <w:rFonts w:ascii="標楷體" w:eastAsia="標楷體" w:hAnsi="標楷體" w:hint="eastAsia"/>
        </w:rPr>
        <w:t>）節，本學期共﹙</w:t>
      </w:r>
      <w:r>
        <w:rPr>
          <w:rFonts w:ascii="標楷體" w:eastAsia="標楷體" w:hAnsi="標楷體" w:hint="eastAsia"/>
        </w:rPr>
        <w:t>6</w:t>
      </w:r>
      <w:r>
        <w:rPr>
          <w:rFonts w:ascii="標楷體" w:eastAsia="標楷體" w:hAnsi="標楷體"/>
        </w:rPr>
        <w:t>3</w:t>
      </w:r>
      <w:r w:rsidRPr="00A21746">
        <w:rPr>
          <w:rFonts w:ascii="標楷體" w:eastAsia="標楷體" w:hAnsi="標楷體" w:hint="eastAsia"/>
        </w:rPr>
        <w:t>﹚節。</w:t>
      </w:r>
    </w:p>
    <w:p w:rsidR="00145E90" w:rsidRPr="00A21746" w:rsidRDefault="00145E90" w:rsidP="00145E90">
      <w:pPr>
        <w:spacing w:afterLines="50" w:after="120"/>
        <w:rPr>
          <w:rFonts w:ascii="標楷體" w:eastAsia="標楷體" w:hAnsi="標楷體"/>
        </w:rPr>
      </w:pPr>
      <w:r w:rsidRPr="00A21746">
        <w:rPr>
          <w:rFonts w:ascii="標楷體" w:eastAsia="標楷體" w:hAnsi="標楷體" w:hint="eastAsia"/>
        </w:rPr>
        <w:t>二、</w:t>
      </w:r>
      <w:r w:rsidRPr="00A21746">
        <w:rPr>
          <w:rFonts w:ascii="標楷體" w:eastAsia="標楷體" w:hAnsi="標楷體"/>
        </w:rPr>
        <w:t>本學期學習目標：﹙以條列式文字敘述﹚</w:t>
      </w:r>
    </w:p>
    <w:p w:rsidR="00145E90" w:rsidRPr="00A21746" w:rsidRDefault="00145E90" w:rsidP="00145E90">
      <w:pPr>
        <w:spacing w:line="280" w:lineRule="exact"/>
        <w:jc w:val="both"/>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rPr>
        <w:t>﹙一﹚</w:t>
      </w:r>
      <w:r w:rsidRPr="00466633">
        <w:rPr>
          <w:rFonts w:ascii="標楷體" w:eastAsia="標楷體" w:hAnsi="標楷體"/>
        </w:rPr>
        <w:t>能認識中外主要節慶習俗及由來。</w:t>
      </w:r>
    </w:p>
    <w:p w:rsidR="00145E90" w:rsidRPr="00466633" w:rsidRDefault="00145E90" w:rsidP="00145E90">
      <w:pPr>
        <w:pStyle w:val="Default"/>
        <w:jc w:val="both"/>
        <w:rPr>
          <w:rFonts w:hAnsi="標楷體"/>
        </w:rPr>
      </w:pPr>
      <w:r w:rsidRPr="00A21746">
        <w:rPr>
          <w:rFonts w:hAnsi="標楷體" w:hint="eastAsia"/>
        </w:rPr>
        <w:t xml:space="preserve">   </w:t>
      </w:r>
      <w:r w:rsidRPr="00A21746">
        <w:rPr>
          <w:rFonts w:hAnsi="標楷體"/>
        </w:rPr>
        <w:t>﹙二﹚</w:t>
      </w:r>
      <w:r w:rsidRPr="00466633">
        <w:rPr>
          <w:rFonts w:hAnsi="標楷體" w:cs="Times New Roman" w:hint="eastAsia"/>
          <w:color w:val="auto"/>
          <w:kern w:val="2"/>
        </w:rPr>
        <w:t>透過對家鄉的認識，培養感恩惜福、愛家愛鄉的情操，願意主動關懷社會，熱愛自己的國家。</w:t>
      </w:r>
      <w:r w:rsidRPr="00466633">
        <w:rPr>
          <w:rFonts w:hAnsi="標楷體" w:cs="Times New Roman"/>
          <w:color w:val="auto"/>
          <w:kern w:val="2"/>
        </w:rPr>
        <w:t xml:space="preserve"> </w:t>
      </w:r>
    </w:p>
    <w:p w:rsidR="00145E90" w:rsidRDefault="00145E90" w:rsidP="00145E90">
      <w:pPr>
        <w:spacing w:line="280" w:lineRule="exact"/>
        <w:jc w:val="both"/>
        <w:rPr>
          <w:rFonts w:ascii="標楷體" w:eastAsia="標楷體" w:hAnsi="標楷體"/>
        </w:rPr>
      </w:pPr>
      <w:r>
        <w:rPr>
          <w:rFonts w:ascii="標楷體" w:eastAsia="標楷體" w:hAnsi="標楷體" w:hint="eastAsia"/>
        </w:rPr>
        <w:t xml:space="preserve">   （三）從多媒體學習進而與世界接軌。</w:t>
      </w:r>
    </w:p>
    <w:p w:rsidR="00145E90" w:rsidRPr="00A21746" w:rsidRDefault="00145E90" w:rsidP="00145E90">
      <w:pPr>
        <w:spacing w:afterLines="50" w:after="120" w:line="400" w:lineRule="exact"/>
        <w:jc w:val="both"/>
        <w:rPr>
          <w:rFonts w:ascii="標楷體" w:eastAsia="標楷體" w:hAnsi="標楷體"/>
        </w:rPr>
      </w:pPr>
      <w:r w:rsidRPr="00A21746">
        <w:rPr>
          <w:rFonts w:ascii="標楷體" w:eastAsia="標楷體" w:hAnsi="標楷體" w:hint="eastAsia"/>
        </w:rPr>
        <w:t>三、</w:t>
      </w:r>
      <w:r w:rsidRPr="00A21746">
        <w:rPr>
          <w:rFonts w:ascii="標楷體" w:eastAsia="標楷體" w:hAnsi="標楷體"/>
        </w:rPr>
        <w:t>本學期課程架構：﹙</w:t>
      </w:r>
      <w:r w:rsidRPr="00A21746">
        <w:rPr>
          <w:rFonts w:ascii="標楷體" w:eastAsia="標楷體" w:hAnsi="標楷體" w:hint="eastAsia"/>
        </w:rPr>
        <w:t>請依學校實際情形調整；應含補</w:t>
      </w:r>
      <w:r>
        <w:rPr>
          <w:rFonts w:ascii="標楷體" w:eastAsia="標楷體" w:hAnsi="標楷體" w:hint="eastAsia"/>
        </w:rPr>
        <w:t>救</w:t>
      </w:r>
      <w:r w:rsidRPr="00A21746">
        <w:rPr>
          <w:rFonts w:ascii="標楷體" w:eastAsia="標楷體" w:hAnsi="標楷體" w:hint="eastAsia"/>
        </w:rPr>
        <w:t>教學</w:t>
      </w:r>
      <w:r>
        <w:rPr>
          <w:rFonts w:ascii="標楷體" w:eastAsia="標楷體" w:hAnsi="標楷體" w:hint="eastAsia"/>
        </w:rPr>
        <w:t>、</w:t>
      </w:r>
      <w:r w:rsidRPr="00A21746">
        <w:rPr>
          <w:rFonts w:ascii="標楷體" w:eastAsia="標楷體" w:hAnsi="標楷體" w:hint="eastAsia"/>
        </w:rPr>
        <w:t>一、二年級「英語文」、</w:t>
      </w:r>
      <w:r w:rsidRPr="00A21746">
        <w:rPr>
          <w:rFonts w:ascii="標楷體" w:eastAsia="標楷體" w:hAnsi="標楷體"/>
        </w:rPr>
        <w:t>三至七年級</w:t>
      </w:r>
      <w:r w:rsidRPr="00A21746">
        <w:rPr>
          <w:rFonts w:ascii="標楷體" w:eastAsia="標楷體" w:hAnsi="標楷體" w:hint="eastAsia"/>
        </w:rPr>
        <w:t>「</w:t>
      </w:r>
      <w:r w:rsidRPr="00A21746">
        <w:rPr>
          <w:rFonts w:ascii="標楷體" w:eastAsia="標楷體" w:hAnsi="標楷體"/>
        </w:rPr>
        <w:t>資訊教育</w:t>
      </w:r>
      <w:r w:rsidRPr="00A21746">
        <w:rPr>
          <w:rFonts w:ascii="標楷體" w:eastAsia="標楷體" w:hAnsi="標楷體" w:hint="eastAsia"/>
        </w:rPr>
        <w:t>」</w:t>
      </w:r>
      <w:r w:rsidRPr="00A21746">
        <w:rPr>
          <w:rFonts w:ascii="標楷體" w:eastAsia="標楷體" w:hAnsi="標楷體"/>
        </w:rPr>
        <w:t>﹚</w:t>
      </w:r>
    </w:p>
    <w:tbl>
      <w:tblPr>
        <w:tblW w:w="14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1"/>
        <w:gridCol w:w="1357"/>
        <w:gridCol w:w="1440"/>
        <w:gridCol w:w="1440"/>
        <w:gridCol w:w="1440"/>
        <w:gridCol w:w="1440"/>
        <w:gridCol w:w="1440"/>
        <w:gridCol w:w="1316"/>
        <w:gridCol w:w="1564"/>
        <w:gridCol w:w="2160"/>
      </w:tblGrid>
      <w:tr w:rsidR="00145E90" w:rsidRPr="00A21746" w:rsidTr="00CE3A41">
        <w:trPr>
          <w:trHeight w:val="501"/>
        </w:trPr>
        <w:tc>
          <w:tcPr>
            <w:tcW w:w="1091"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項目</w:t>
            </w:r>
          </w:p>
        </w:tc>
        <w:tc>
          <w:tcPr>
            <w:tcW w:w="1357"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全校性</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全年級</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學校特色</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課程</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學習領域</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選修節數</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補救教學</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班級輔導</w:t>
            </w:r>
          </w:p>
        </w:tc>
        <w:tc>
          <w:tcPr>
            <w:tcW w:w="1316"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學生</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自我學習</w:t>
            </w:r>
          </w:p>
        </w:tc>
        <w:tc>
          <w:tcPr>
            <w:tcW w:w="1564" w:type="dxa"/>
          </w:tcPr>
          <w:p w:rsidR="00145E90" w:rsidRPr="00A21746" w:rsidRDefault="00145E90" w:rsidP="00CE3A41">
            <w:pPr>
              <w:spacing w:line="280" w:lineRule="exact"/>
              <w:jc w:val="center"/>
              <w:rPr>
                <w:rFonts w:ascii="標楷體" w:eastAsia="標楷體" w:hAnsi="標楷體"/>
              </w:rPr>
            </w:pPr>
          </w:p>
        </w:tc>
        <w:tc>
          <w:tcPr>
            <w:tcW w:w="2160" w:type="dxa"/>
          </w:tcPr>
          <w:p w:rsidR="00145E90" w:rsidRPr="00A21746" w:rsidRDefault="00145E90" w:rsidP="00CE3A41">
            <w:pPr>
              <w:spacing w:line="280" w:lineRule="exact"/>
              <w:jc w:val="center"/>
              <w:rPr>
                <w:rFonts w:ascii="標楷體" w:eastAsia="標楷體" w:hAnsi="標楷體"/>
              </w:rPr>
            </w:pPr>
          </w:p>
        </w:tc>
      </w:tr>
      <w:tr w:rsidR="00145E90" w:rsidRPr="00A21746" w:rsidTr="00CE3A41">
        <w:trPr>
          <w:trHeight w:val="647"/>
        </w:trPr>
        <w:tc>
          <w:tcPr>
            <w:tcW w:w="1091" w:type="dxa"/>
          </w:tcPr>
          <w:p w:rsidR="00145E90" w:rsidRPr="00A21746" w:rsidRDefault="00145E90" w:rsidP="00CE3A41">
            <w:pPr>
              <w:spacing w:beforeLines="50" w:before="120" w:afterLines="50" w:after="120"/>
              <w:jc w:val="center"/>
              <w:rPr>
                <w:rFonts w:ascii="標楷體" w:eastAsia="標楷體" w:hAnsi="標楷體"/>
              </w:rPr>
            </w:pPr>
            <w:r w:rsidRPr="00A21746">
              <w:rPr>
                <w:rFonts w:ascii="標楷體" w:eastAsia="標楷體" w:hAnsi="標楷體"/>
              </w:rPr>
              <w:t>內容</w:t>
            </w:r>
          </w:p>
        </w:tc>
        <w:tc>
          <w:tcPr>
            <w:tcW w:w="1357" w:type="dxa"/>
          </w:tcPr>
          <w:p w:rsidR="00145E90" w:rsidRPr="00A21746" w:rsidRDefault="00145E90" w:rsidP="00CE3A41">
            <w:pPr>
              <w:jc w:val="both"/>
              <w:rPr>
                <w:rFonts w:ascii="標楷體" w:eastAsia="標楷體" w:hAnsi="標楷體"/>
              </w:rPr>
            </w:pPr>
          </w:p>
        </w:tc>
        <w:tc>
          <w:tcPr>
            <w:tcW w:w="1440" w:type="dxa"/>
          </w:tcPr>
          <w:p w:rsidR="00145E90" w:rsidRPr="00E67B1A" w:rsidRDefault="00145E90" w:rsidP="00CE3A41">
            <w:pPr>
              <w:spacing w:line="280" w:lineRule="exact"/>
              <w:rPr>
                <w:rFonts w:ascii="標楷體" w:eastAsia="標楷體" w:hAnsi="標楷體"/>
                <w:sz w:val="22"/>
                <w:szCs w:val="22"/>
              </w:rPr>
            </w:pPr>
            <w:r w:rsidRPr="00E67B1A">
              <w:rPr>
                <w:rFonts w:ascii="標楷體" w:eastAsia="標楷體" w:hAnsi="標楷體" w:hint="eastAsia"/>
                <w:sz w:val="22"/>
                <w:szCs w:val="22"/>
              </w:rPr>
              <w:t>環境教育－綠色行動（6）</w:t>
            </w:r>
          </w:p>
          <w:p w:rsidR="00145E90" w:rsidRPr="00E67B1A" w:rsidRDefault="00145E90" w:rsidP="00CE3A41">
            <w:pPr>
              <w:spacing w:line="280" w:lineRule="exact"/>
              <w:rPr>
                <w:rFonts w:ascii="標楷體" w:eastAsia="標楷體" w:hAnsi="標楷體"/>
                <w:sz w:val="22"/>
                <w:szCs w:val="22"/>
              </w:rPr>
            </w:pPr>
            <w:r w:rsidRPr="00E67B1A">
              <w:rPr>
                <w:rFonts w:ascii="標楷體" w:eastAsia="標楷體" w:hAnsi="標楷體" w:hint="eastAsia"/>
                <w:sz w:val="22"/>
                <w:szCs w:val="22"/>
              </w:rPr>
              <w:t>家庭教育－家庭吵翻天（6）</w:t>
            </w:r>
          </w:p>
          <w:p w:rsidR="00145E90" w:rsidRPr="00E67B1A" w:rsidRDefault="00145E90" w:rsidP="00CE3A41">
            <w:pPr>
              <w:spacing w:line="280" w:lineRule="exact"/>
              <w:rPr>
                <w:rFonts w:ascii="標楷體" w:eastAsia="標楷體" w:hAnsi="標楷體"/>
                <w:sz w:val="22"/>
                <w:szCs w:val="22"/>
              </w:rPr>
            </w:pPr>
            <w:r w:rsidRPr="00E67B1A">
              <w:rPr>
                <w:rFonts w:ascii="標楷體" w:eastAsia="標楷體" w:hAnsi="標楷體" w:hint="eastAsia"/>
                <w:sz w:val="22"/>
                <w:szCs w:val="22"/>
              </w:rPr>
              <w:t>性別平等教育－看看自己比較別人（1）</w:t>
            </w:r>
          </w:p>
          <w:p w:rsidR="00145E90" w:rsidRPr="00E67B1A" w:rsidRDefault="00145E90" w:rsidP="00CE3A41">
            <w:pPr>
              <w:spacing w:line="280" w:lineRule="exact"/>
              <w:rPr>
                <w:rFonts w:ascii="標楷體" w:eastAsia="標楷體" w:hAnsi="標楷體"/>
                <w:sz w:val="22"/>
                <w:szCs w:val="22"/>
              </w:rPr>
            </w:pPr>
            <w:r w:rsidRPr="00E67B1A">
              <w:rPr>
                <w:rFonts w:ascii="標楷體" w:eastAsia="標楷體" w:hAnsi="標楷體" w:hint="eastAsia"/>
                <w:sz w:val="22"/>
                <w:szCs w:val="22"/>
              </w:rPr>
              <w:t>男女翹翹板（1）</w:t>
            </w:r>
          </w:p>
          <w:p w:rsidR="00145E90" w:rsidRPr="00E67B1A" w:rsidRDefault="00145E90" w:rsidP="00CE3A41">
            <w:pPr>
              <w:spacing w:line="280" w:lineRule="exact"/>
              <w:rPr>
                <w:rFonts w:ascii="標楷體" w:eastAsia="標楷體" w:hAnsi="標楷體"/>
                <w:sz w:val="22"/>
                <w:szCs w:val="22"/>
              </w:rPr>
            </w:pPr>
            <w:r w:rsidRPr="00E67B1A">
              <w:rPr>
                <w:rFonts w:ascii="標楷體" w:eastAsia="標楷體" w:hAnsi="標楷體" w:hint="eastAsia"/>
                <w:sz w:val="22"/>
                <w:szCs w:val="22"/>
              </w:rPr>
              <w:t>性侵害－我了解妳的痛（2）</w:t>
            </w:r>
          </w:p>
          <w:p w:rsidR="00145E90" w:rsidRDefault="00145E90" w:rsidP="00CE3A41">
            <w:pPr>
              <w:jc w:val="both"/>
              <w:rPr>
                <w:rFonts w:ascii="標楷體" w:eastAsia="標楷體" w:hAnsi="標楷體"/>
                <w:sz w:val="22"/>
                <w:szCs w:val="22"/>
              </w:rPr>
            </w:pPr>
            <w:r w:rsidRPr="00E67B1A">
              <w:rPr>
                <w:rFonts w:ascii="標楷體" w:eastAsia="標楷體" w:hAnsi="標楷體" w:hint="eastAsia"/>
                <w:sz w:val="22"/>
                <w:szCs w:val="22"/>
              </w:rPr>
              <w:t>家庭暴力－寶貝自己（2）</w:t>
            </w:r>
          </w:p>
          <w:p w:rsidR="00145E90" w:rsidRPr="00A413D4" w:rsidRDefault="00145E90" w:rsidP="00CE3A41">
            <w:pPr>
              <w:spacing w:line="240" w:lineRule="exact"/>
              <w:jc w:val="both"/>
              <w:rPr>
                <w:rFonts w:ascii="標楷體" w:eastAsia="標楷體" w:hAnsi="標楷體"/>
                <w:sz w:val="22"/>
                <w:szCs w:val="22"/>
              </w:rPr>
            </w:pPr>
            <w:r w:rsidRPr="00A413D4">
              <w:rPr>
                <w:rFonts w:ascii="標楷體" w:eastAsia="標楷體" w:hAnsi="標楷體" w:hint="eastAsia"/>
                <w:sz w:val="22"/>
                <w:szCs w:val="22"/>
              </w:rPr>
              <w:t>市定課程－校外熱點</w:t>
            </w:r>
          </w:p>
          <w:p w:rsidR="00145E90" w:rsidRPr="00A21746" w:rsidRDefault="00145E90" w:rsidP="00CE3A41">
            <w:pPr>
              <w:jc w:val="both"/>
              <w:rPr>
                <w:rFonts w:ascii="標楷體" w:eastAsia="標楷體" w:hAnsi="標楷體"/>
              </w:rPr>
            </w:pPr>
            <w:r w:rsidRPr="00A413D4">
              <w:rPr>
                <w:rFonts w:ascii="標楷體" w:eastAsia="標楷體" w:hAnsi="標楷體" w:hint="eastAsia"/>
                <w:sz w:val="22"/>
                <w:szCs w:val="22"/>
              </w:rPr>
              <w:lastRenderedPageBreak/>
              <w:t>竹蓮寺</w:t>
            </w:r>
          </w:p>
        </w:tc>
        <w:tc>
          <w:tcPr>
            <w:tcW w:w="1440" w:type="dxa"/>
          </w:tcPr>
          <w:p w:rsidR="00145E90" w:rsidRPr="00A21746" w:rsidRDefault="00145E90" w:rsidP="00CE3A41">
            <w:pPr>
              <w:jc w:val="both"/>
              <w:rPr>
                <w:rFonts w:ascii="標楷體" w:eastAsia="標楷體" w:hAnsi="標楷體"/>
              </w:rPr>
            </w:pPr>
            <w:r>
              <w:rPr>
                <w:rFonts w:ascii="標楷體" w:eastAsia="標楷體" w:hAnsi="標楷體" w:hint="eastAsia"/>
              </w:rPr>
              <w:lastRenderedPageBreak/>
              <w:t>校本</w:t>
            </w:r>
            <w:r w:rsidRPr="00353AF7">
              <w:rPr>
                <w:rFonts w:ascii="標楷體" w:eastAsia="標楷體" w:hAnsi="標楷體" w:hint="eastAsia"/>
              </w:rPr>
              <w:t>課程</w:t>
            </w:r>
          </w:p>
        </w:tc>
        <w:tc>
          <w:tcPr>
            <w:tcW w:w="1440" w:type="dxa"/>
          </w:tcPr>
          <w:p w:rsidR="00145E90" w:rsidRPr="00A21746" w:rsidRDefault="00145E90" w:rsidP="00CE3A41">
            <w:pPr>
              <w:jc w:val="both"/>
              <w:rPr>
                <w:rFonts w:ascii="標楷體" w:eastAsia="標楷體" w:hAnsi="標楷體"/>
              </w:rPr>
            </w:pPr>
            <w:r>
              <w:rPr>
                <w:rFonts w:ascii="標楷體" w:eastAsia="標楷體" w:hAnsi="標楷體" w:hint="eastAsia"/>
              </w:rPr>
              <w:t>語文教育(</w:t>
            </w:r>
            <w:r w:rsidRPr="002A2BD8">
              <w:rPr>
                <w:rFonts w:ascii="標楷體" w:eastAsia="標楷體" w:hAnsi="標楷體" w:hint="eastAsia"/>
              </w:rPr>
              <w:t>英語</w:t>
            </w:r>
            <w:r>
              <w:rPr>
                <w:rFonts w:ascii="標楷體" w:eastAsia="標楷體" w:hAnsi="標楷體" w:hint="eastAsia"/>
              </w:rPr>
              <w:t>)</w:t>
            </w:r>
          </w:p>
        </w:tc>
        <w:tc>
          <w:tcPr>
            <w:tcW w:w="1440" w:type="dxa"/>
          </w:tcPr>
          <w:p w:rsidR="00145E90" w:rsidRPr="00A21746" w:rsidRDefault="00145E90" w:rsidP="00CE3A41">
            <w:pPr>
              <w:jc w:val="both"/>
              <w:rPr>
                <w:rFonts w:ascii="標楷體" w:eastAsia="標楷體" w:hAnsi="標楷體"/>
              </w:rPr>
            </w:pPr>
            <w:r>
              <w:rPr>
                <w:rFonts w:ascii="標楷體" w:eastAsia="標楷體" w:hAnsi="標楷體" w:hint="eastAsia"/>
              </w:rPr>
              <w:t>補救數學(</w:t>
            </w:r>
            <w:r>
              <w:rPr>
                <w:rFonts w:ascii="標楷體" w:eastAsia="標楷體" w:hAnsi="標楷體"/>
              </w:rPr>
              <w:t>2)</w:t>
            </w:r>
          </w:p>
        </w:tc>
        <w:tc>
          <w:tcPr>
            <w:tcW w:w="1440" w:type="dxa"/>
          </w:tcPr>
          <w:p w:rsidR="00145E90" w:rsidRPr="00A21746" w:rsidRDefault="00145E90" w:rsidP="00CE3A41">
            <w:pPr>
              <w:jc w:val="both"/>
              <w:rPr>
                <w:rFonts w:ascii="標楷體" w:eastAsia="標楷體" w:hAnsi="標楷體"/>
              </w:rPr>
            </w:pPr>
          </w:p>
        </w:tc>
        <w:tc>
          <w:tcPr>
            <w:tcW w:w="1316" w:type="dxa"/>
          </w:tcPr>
          <w:p w:rsidR="00145E90" w:rsidRPr="00A21746" w:rsidRDefault="00145E90" w:rsidP="00CE3A41">
            <w:pPr>
              <w:jc w:val="both"/>
              <w:rPr>
                <w:rFonts w:ascii="標楷體" w:eastAsia="標楷體" w:hAnsi="標楷體"/>
              </w:rPr>
            </w:pPr>
          </w:p>
        </w:tc>
        <w:tc>
          <w:tcPr>
            <w:tcW w:w="1564" w:type="dxa"/>
          </w:tcPr>
          <w:p w:rsidR="00145E90" w:rsidRPr="00A21746" w:rsidRDefault="00145E90" w:rsidP="00CE3A41">
            <w:pPr>
              <w:jc w:val="both"/>
              <w:rPr>
                <w:rFonts w:ascii="標楷體" w:eastAsia="標楷體" w:hAnsi="標楷體"/>
              </w:rPr>
            </w:pPr>
          </w:p>
        </w:tc>
        <w:tc>
          <w:tcPr>
            <w:tcW w:w="2160" w:type="dxa"/>
          </w:tcPr>
          <w:p w:rsidR="00145E90" w:rsidRPr="00A21746" w:rsidRDefault="00145E90" w:rsidP="00CE3A41">
            <w:pPr>
              <w:jc w:val="both"/>
              <w:rPr>
                <w:rFonts w:ascii="標楷體" w:eastAsia="標楷體" w:hAnsi="標楷體"/>
              </w:rPr>
            </w:pPr>
          </w:p>
        </w:tc>
      </w:tr>
      <w:tr w:rsidR="00145E90" w:rsidRPr="00A21746" w:rsidTr="00CE3A41">
        <w:tc>
          <w:tcPr>
            <w:tcW w:w="1091" w:type="dxa"/>
          </w:tcPr>
          <w:p w:rsidR="00145E90" w:rsidRPr="00A21746" w:rsidRDefault="00145E90" w:rsidP="00CE3A41">
            <w:pPr>
              <w:jc w:val="center"/>
              <w:rPr>
                <w:rFonts w:ascii="標楷體" w:eastAsia="標楷體" w:hAnsi="標楷體"/>
              </w:rPr>
            </w:pPr>
            <w:r w:rsidRPr="00A21746">
              <w:rPr>
                <w:rFonts w:ascii="標楷體" w:eastAsia="標楷體" w:hAnsi="標楷體"/>
              </w:rPr>
              <w:lastRenderedPageBreak/>
              <w:t>節數</w:t>
            </w:r>
          </w:p>
        </w:tc>
        <w:tc>
          <w:tcPr>
            <w:tcW w:w="1357" w:type="dxa"/>
          </w:tcPr>
          <w:p w:rsidR="00145E90" w:rsidRPr="00A21746" w:rsidRDefault="00145E90" w:rsidP="00CE3A41">
            <w:pPr>
              <w:jc w:val="both"/>
              <w:rPr>
                <w:rFonts w:ascii="標楷體" w:eastAsia="標楷體" w:hAnsi="標楷體"/>
              </w:rPr>
            </w:pPr>
          </w:p>
        </w:tc>
        <w:tc>
          <w:tcPr>
            <w:tcW w:w="1440" w:type="dxa"/>
          </w:tcPr>
          <w:p w:rsidR="00145E90" w:rsidRPr="00A21746" w:rsidRDefault="00145E90" w:rsidP="00CE3A41">
            <w:pPr>
              <w:jc w:val="both"/>
              <w:rPr>
                <w:rFonts w:ascii="標楷體" w:eastAsia="標楷體" w:hAnsi="標楷體"/>
              </w:rPr>
            </w:pPr>
            <w:r>
              <w:rPr>
                <w:rFonts w:ascii="標楷體" w:eastAsia="標楷體" w:hAnsi="標楷體" w:hint="eastAsia"/>
              </w:rPr>
              <w:t>1</w:t>
            </w:r>
            <w:r>
              <w:rPr>
                <w:rFonts w:ascii="標楷體" w:eastAsia="標楷體" w:hAnsi="標楷體"/>
              </w:rPr>
              <w:t>9</w:t>
            </w:r>
          </w:p>
        </w:tc>
        <w:tc>
          <w:tcPr>
            <w:tcW w:w="1440" w:type="dxa"/>
          </w:tcPr>
          <w:p w:rsidR="00145E90" w:rsidRPr="00A21746" w:rsidRDefault="00145E90" w:rsidP="00CE3A41">
            <w:pPr>
              <w:jc w:val="both"/>
              <w:rPr>
                <w:rFonts w:ascii="標楷體" w:eastAsia="標楷體" w:hAnsi="標楷體"/>
              </w:rPr>
            </w:pPr>
            <w:r>
              <w:rPr>
                <w:rFonts w:ascii="標楷體" w:eastAsia="標楷體" w:hAnsi="標楷體" w:hint="eastAsia"/>
              </w:rPr>
              <w:t>2</w:t>
            </w:r>
            <w:r>
              <w:rPr>
                <w:rFonts w:ascii="標楷體" w:eastAsia="標楷體" w:hAnsi="標楷體"/>
              </w:rPr>
              <w:t>1</w:t>
            </w:r>
          </w:p>
        </w:tc>
        <w:tc>
          <w:tcPr>
            <w:tcW w:w="1440" w:type="dxa"/>
          </w:tcPr>
          <w:p w:rsidR="00145E90" w:rsidRPr="00A21746" w:rsidRDefault="00145E90" w:rsidP="00CE3A41">
            <w:pPr>
              <w:jc w:val="both"/>
              <w:rPr>
                <w:rFonts w:ascii="標楷體" w:eastAsia="標楷體" w:hAnsi="標楷體"/>
              </w:rPr>
            </w:pPr>
            <w:r>
              <w:rPr>
                <w:rFonts w:ascii="標楷體" w:eastAsia="標楷體" w:hAnsi="標楷體" w:hint="eastAsia"/>
              </w:rPr>
              <w:t>2</w:t>
            </w:r>
            <w:r>
              <w:rPr>
                <w:rFonts w:ascii="標楷體" w:eastAsia="標楷體" w:hAnsi="標楷體"/>
              </w:rPr>
              <w:t>1</w:t>
            </w:r>
          </w:p>
        </w:tc>
        <w:tc>
          <w:tcPr>
            <w:tcW w:w="1440" w:type="dxa"/>
          </w:tcPr>
          <w:p w:rsidR="00145E90" w:rsidRPr="00A21746" w:rsidRDefault="00145E90" w:rsidP="00CE3A41">
            <w:pPr>
              <w:jc w:val="both"/>
              <w:rPr>
                <w:rFonts w:ascii="標楷體" w:eastAsia="標楷體" w:hAnsi="標楷體"/>
              </w:rPr>
            </w:pPr>
            <w:r>
              <w:rPr>
                <w:rFonts w:ascii="標楷體" w:eastAsia="標楷體" w:hAnsi="標楷體" w:hint="eastAsia"/>
              </w:rPr>
              <w:t>2</w:t>
            </w:r>
          </w:p>
        </w:tc>
        <w:tc>
          <w:tcPr>
            <w:tcW w:w="1440" w:type="dxa"/>
          </w:tcPr>
          <w:p w:rsidR="00145E90" w:rsidRPr="00A21746" w:rsidRDefault="00145E90" w:rsidP="00CE3A41">
            <w:pPr>
              <w:jc w:val="both"/>
              <w:rPr>
                <w:rFonts w:ascii="標楷體" w:eastAsia="標楷體" w:hAnsi="標楷體"/>
              </w:rPr>
            </w:pPr>
          </w:p>
        </w:tc>
        <w:tc>
          <w:tcPr>
            <w:tcW w:w="1316" w:type="dxa"/>
          </w:tcPr>
          <w:p w:rsidR="00145E90" w:rsidRPr="00A21746" w:rsidRDefault="00145E90" w:rsidP="00CE3A41">
            <w:pPr>
              <w:jc w:val="both"/>
              <w:rPr>
                <w:rFonts w:ascii="標楷體" w:eastAsia="標楷體" w:hAnsi="標楷體"/>
              </w:rPr>
            </w:pPr>
          </w:p>
        </w:tc>
        <w:tc>
          <w:tcPr>
            <w:tcW w:w="1564" w:type="dxa"/>
          </w:tcPr>
          <w:p w:rsidR="00145E90" w:rsidRPr="00A21746" w:rsidRDefault="00145E90" w:rsidP="00CE3A41">
            <w:pPr>
              <w:jc w:val="both"/>
              <w:rPr>
                <w:rFonts w:ascii="標楷體" w:eastAsia="標楷體" w:hAnsi="標楷體"/>
              </w:rPr>
            </w:pPr>
          </w:p>
        </w:tc>
        <w:tc>
          <w:tcPr>
            <w:tcW w:w="2160" w:type="dxa"/>
          </w:tcPr>
          <w:p w:rsidR="00145E90" w:rsidRPr="00A21746" w:rsidRDefault="00145E90" w:rsidP="00CE3A41">
            <w:pPr>
              <w:jc w:val="both"/>
              <w:rPr>
                <w:rFonts w:ascii="標楷體" w:eastAsia="標楷體" w:hAnsi="標楷體"/>
              </w:rPr>
            </w:pPr>
          </w:p>
        </w:tc>
      </w:tr>
    </w:tbl>
    <w:p w:rsidR="00145E90" w:rsidRPr="00A21746" w:rsidRDefault="00145E90" w:rsidP="00145E90">
      <w:pPr>
        <w:spacing w:beforeLines="50" w:before="120" w:afterLines="50" w:after="120" w:line="280" w:lineRule="exact"/>
        <w:jc w:val="both"/>
        <w:rPr>
          <w:rFonts w:ascii="標楷體" w:eastAsia="標楷體" w:hAnsi="標楷體"/>
        </w:rPr>
      </w:pPr>
      <w:r w:rsidRPr="00A21746">
        <w:rPr>
          <w:rFonts w:ascii="標楷體" w:eastAsia="標楷體" w:hAnsi="標楷體" w:hint="eastAsia"/>
        </w:rPr>
        <w:t>四、</w:t>
      </w:r>
      <w:r w:rsidRPr="00A21746">
        <w:rPr>
          <w:rFonts w:ascii="標楷體" w:eastAsia="標楷體" w:hAnsi="標楷體"/>
        </w:rPr>
        <w:t>本學期課程內涵</w:t>
      </w:r>
    </w:p>
    <w:tbl>
      <w:tblPr>
        <w:tblW w:w="146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062"/>
        <w:gridCol w:w="2234"/>
        <w:gridCol w:w="3756"/>
        <w:gridCol w:w="619"/>
        <w:gridCol w:w="1889"/>
        <w:gridCol w:w="2566"/>
        <w:gridCol w:w="2571"/>
      </w:tblGrid>
      <w:tr w:rsidR="00145E90" w:rsidRPr="00A21746" w:rsidTr="00CE3A41">
        <w:tc>
          <w:tcPr>
            <w:tcW w:w="1062" w:type="dxa"/>
            <w:vAlign w:val="center"/>
          </w:tcPr>
          <w:p w:rsidR="00145E90" w:rsidRPr="00A21746" w:rsidRDefault="00145E90" w:rsidP="00CE3A41">
            <w:pPr>
              <w:spacing w:line="240" w:lineRule="exact"/>
              <w:jc w:val="center"/>
              <w:rPr>
                <w:rFonts w:ascii="標楷體" w:eastAsia="標楷體" w:hAnsi="標楷體"/>
              </w:rPr>
            </w:pPr>
            <w:r>
              <w:rPr>
                <w:rFonts w:ascii="標楷體" w:eastAsia="標楷體" w:hAnsi="標楷體" w:hint="eastAsia"/>
              </w:rPr>
              <w:t>日期/週</w:t>
            </w:r>
          </w:p>
        </w:tc>
        <w:tc>
          <w:tcPr>
            <w:tcW w:w="2234"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hint="eastAsia"/>
              </w:rPr>
              <w:t>領域及議題</w:t>
            </w:r>
            <w:r w:rsidRPr="00A21746">
              <w:rPr>
                <w:rFonts w:ascii="標楷體" w:eastAsia="標楷體" w:hAnsi="標楷體"/>
              </w:rPr>
              <w:t>能力指標</w:t>
            </w:r>
          </w:p>
        </w:tc>
        <w:tc>
          <w:tcPr>
            <w:tcW w:w="3756"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hint="eastAsia"/>
                <w:spacing w:val="-10"/>
              </w:rPr>
              <w:t>主題或</w:t>
            </w:r>
            <w:r w:rsidRPr="00A21746">
              <w:rPr>
                <w:rFonts w:ascii="標楷體" w:eastAsia="標楷體" w:hAnsi="標楷體"/>
                <w:spacing w:val="-10"/>
              </w:rPr>
              <w:t>單元</w:t>
            </w:r>
            <w:r w:rsidRPr="00A21746">
              <w:rPr>
                <w:rFonts w:ascii="標楷體" w:eastAsia="標楷體" w:hAnsi="標楷體" w:hint="eastAsia"/>
                <w:spacing w:val="-10"/>
              </w:rPr>
              <w:t>活動內容</w:t>
            </w:r>
          </w:p>
        </w:tc>
        <w:tc>
          <w:tcPr>
            <w:tcW w:w="619"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rPr>
              <w:t>節數</w:t>
            </w:r>
          </w:p>
        </w:tc>
        <w:tc>
          <w:tcPr>
            <w:tcW w:w="1889" w:type="dxa"/>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rPr>
              <w:t>使用教材</w:t>
            </w:r>
          </w:p>
        </w:tc>
        <w:tc>
          <w:tcPr>
            <w:tcW w:w="2566"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rPr>
              <w:t>評量方式</w:t>
            </w:r>
          </w:p>
        </w:tc>
        <w:tc>
          <w:tcPr>
            <w:tcW w:w="2571"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rPr>
              <w:t>備註</w:t>
            </w:r>
          </w:p>
        </w:tc>
      </w:tr>
      <w:tr w:rsidR="00145E90" w:rsidRPr="00A21746" w:rsidTr="00CE3A41">
        <w:trPr>
          <w:cantSplit/>
          <w:trHeight w:val="1854"/>
        </w:trPr>
        <w:tc>
          <w:tcPr>
            <w:tcW w:w="1062" w:type="dxa"/>
            <w:tcBorders>
              <w:bottom w:val="single" w:sz="4" w:space="0" w:color="auto"/>
            </w:tcBorders>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t>一</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8</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30~09:05</w:t>
            </w:r>
            <w:r w:rsidRPr="000360B5">
              <w:rPr>
                <w:rFonts w:ascii="標楷體" w:eastAsia="標楷體" w:hAnsi="標楷體" w:hint="eastAsia"/>
                <w:spacing w:val="-10"/>
                <w:sz w:val="20"/>
              </w:rPr>
              <w:t>）</w:t>
            </w:r>
          </w:p>
        </w:tc>
        <w:tc>
          <w:tcPr>
            <w:tcW w:w="2234" w:type="dxa"/>
            <w:tcBorders>
              <w:bottom w:val="single" w:sz="4" w:space="0" w:color="auto"/>
            </w:tcBorders>
          </w:tcPr>
          <w:p w:rsidR="00145E90" w:rsidRPr="00B35983" w:rsidRDefault="00145E90" w:rsidP="00CE3A41">
            <w:pPr>
              <w:spacing w:line="240" w:lineRule="exact"/>
              <w:rPr>
                <w:rFonts w:ascii="標楷體" w:eastAsia="標楷體" w:hAnsi="標楷體"/>
                <w:sz w:val="20"/>
                <w:szCs w:val="20"/>
              </w:rPr>
            </w:pPr>
            <w:r w:rsidRPr="00B35983">
              <w:rPr>
                <w:rFonts w:ascii="標楷體" w:eastAsia="標楷體" w:hAnsi="標楷體" w:hint="eastAsia"/>
                <w:sz w:val="20"/>
                <w:szCs w:val="20"/>
              </w:rPr>
              <w:t>健康與體育</w:t>
            </w:r>
          </w:p>
          <w:p w:rsidR="00145E90" w:rsidRPr="00B35983" w:rsidRDefault="00145E90" w:rsidP="00CE3A41">
            <w:pPr>
              <w:spacing w:line="240" w:lineRule="exact"/>
              <w:rPr>
                <w:rFonts w:ascii="標楷體" w:eastAsia="標楷體" w:hAnsi="標楷體"/>
                <w:sz w:val="20"/>
                <w:szCs w:val="20"/>
              </w:rPr>
            </w:pPr>
            <w:r w:rsidRPr="00B35983">
              <w:rPr>
                <w:rFonts w:ascii="標楷體" w:eastAsia="標楷體" w:hAnsi="標楷體" w:hint="eastAsia"/>
                <w:sz w:val="20"/>
                <w:szCs w:val="20"/>
              </w:rPr>
              <w:t>【</w:t>
            </w:r>
            <w:smartTag w:uri="urn:schemas-microsoft-com:office:smarttags" w:element="chsdate">
              <w:smartTagPr>
                <w:attr w:name="Year" w:val="2006"/>
                <w:attr w:name="Month" w:val="2"/>
                <w:attr w:name="Day" w:val="4"/>
                <w:attr w:name="IsLunarDate" w:val="False"/>
                <w:attr w:name="IsROCDate" w:val="False"/>
              </w:smartTagPr>
              <w:r w:rsidRPr="00B35983">
                <w:rPr>
                  <w:rFonts w:ascii="標楷體" w:eastAsia="標楷體" w:hAnsi="標楷體"/>
                  <w:sz w:val="20"/>
                  <w:szCs w:val="20"/>
                </w:rPr>
                <w:t>6-2-4</w:t>
              </w:r>
            </w:smartTag>
            <w:r w:rsidRPr="00B35983">
              <w:rPr>
                <w:rFonts w:ascii="標楷體" w:eastAsia="標楷體" w:hAnsi="標楷體" w:hint="eastAsia"/>
                <w:sz w:val="20"/>
                <w:szCs w:val="20"/>
              </w:rPr>
              <w:t>】學習有效的溝通技巧與理性的情緒表達</w:t>
            </w:r>
          </w:p>
          <w:p w:rsidR="00145E90" w:rsidRPr="00B35983" w:rsidRDefault="00145E90" w:rsidP="00CE3A41">
            <w:pPr>
              <w:spacing w:line="240" w:lineRule="exact"/>
              <w:rPr>
                <w:rFonts w:ascii="標楷體" w:eastAsia="標楷體" w:hAnsi="標楷體"/>
                <w:sz w:val="20"/>
                <w:szCs w:val="20"/>
              </w:rPr>
            </w:pPr>
            <w:r w:rsidRPr="00B35983">
              <w:rPr>
                <w:rFonts w:ascii="標楷體" w:eastAsia="標楷體" w:hAnsi="標楷體" w:hint="eastAsia"/>
                <w:sz w:val="20"/>
                <w:szCs w:val="20"/>
              </w:rPr>
              <w:t>【</w:t>
            </w:r>
            <w:smartTag w:uri="urn:schemas-microsoft-com:office:smarttags" w:element="chsdate">
              <w:smartTagPr>
                <w:attr w:name="Year" w:val="2006"/>
                <w:attr w:name="Month" w:val="1"/>
                <w:attr w:name="Day" w:val="4"/>
                <w:attr w:name="IsLunarDate" w:val="False"/>
                <w:attr w:name="IsROCDate" w:val="False"/>
              </w:smartTagPr>
              <w:r w:rsidRPr="00B35983">
                <w:rPr>
                  <w:rFonts w:ascii="標楷體" w:eastAsia="標楷體" w:hAnsi="標楷體"/>
                  <w:sz w:val="20"/>
                  <w:szCs w:val="20"/>
                </w:rPr>
                <w:t>6-1-4</w:t>
              </w:r>
            </w:smartTag>
            <w:r w:rsidRPr="00B35983">
              <w:rPr>
                <w:rFonts w:ascii="標楷體" w:eastAsia="標楷體" w:hAnsi="標楷體" w:hint="eastAsia"/>
                <w:sz w:val="20"/>
                <w:szCs w:val="20"/>
              </w:rPr>
              <w:t>】認識情緒表達及正確的處理方式</w:t>
            </w:r>
          </w:p>
          <w:p w:rsidR="00145E90" w:rsidRPr="00B35983" w:rsidRDefault="00145E90" w:rsidP="00CE3A41">
            <w:pPr>
              <w:spacing w:line="240" w:lineRule="exact"/>
              <w:rPr>
                <w:rFonts w:ascii="標楷體" w:eastAsia="標楷體" w:hAnsi="標楷體"/>
                <w:sz w:val="20"/>
                <w:szCs w:val="20"/>
              </w:rPr>
            </w:pPr>
            <w:r w:rsidRPr="00B35983">
              <w:rPr>
                <w:rFonts w:ascii="標楷體" w:eastAsia="標楷體" w:hAnsi="標楷體" w:hint="eastAsia"/>
                <w:sz w:val="20"/>
                <w:szCs w:val="20"/>
              </w:rPr>
              <w:t>家政教育【</w:t>
            </w:r>
            <w:smartTag w:uri="urn:schemas-microsoft-com:office:smarttags" w:element="chsdate">
              <w:smartTagPr>
                <w:attr w:name="Year" w:val="2004"/>
                <w:attr w:name="Month" w:val="3"/>
                <w:attr w:name="Day" w:val="3"/>
                <w:attr w:name="IsLunarDate" w:val="False"/>
                <w:attr w:name="IsROCDate" w:val="False"/>
              </w:smartTagPr>
              <w:r w:rsidRPr="00B35983">
                <w:rPr>
                  <w:rFonts w:ascii="標楷體" w:eastAsia="標楷體" w:hAnsi="標楷體"/>
                  <w:sz w:val="20"/>
                  <w:szCs w:val="20"/>
                </w:rPr>
                <w:t>4-3-3</w:t>
              </w:r>
            </w:smartTag>
            <w:r w:rsidRPr="00B35983">
              <w:rPr>
                <w:rFonts w:ascii="標楷體" w:eastAsia="標楷體" w:hAnsi="標楷體" w:hint="eastAsia"/>
                <w:sz w:val="20"/>
                <w:szCs w:val="20"/>
              </w:rPr>
              <w:t>】運用溝通技巧與家人分享彼此的想法與感受</w:t>
            </w:r>
          </w:p>
          <w:p w:rsidR="00145E90" w:rsidRPr="00A21746" w:rsidRDefault="00145E90" w:rsidP="00CE3A41">
            <w:pPr>
              <w:rPr>
                <w:rFonts w:ascii="標楷體" w:eastAsia="標楷體" w:hAnsi="標楷體"/>
              </w:rPr>
            </w:pPr>
            <w:r w:rsidRPr="00B35983">
              <w:rPr>
                <w:rFonts w:ascii="標楷體" w:eastAsia="標楷體" w:hAnsi="標楷體" w:hint="eastAsia"/>
                <w:sz w:val="20"/>
                <w:szCs w:val="20"/>
              </w:rPr>
              <w:t>【</w:t>
            </w:r>
            <w:smartTag w:uri="urn:schemas-microsoft-com:office:smarttags" w:element="chsdate">
              <w:smartTagPr>
                <w:attr w:name="Year" w:val="2004"/>
                <w:attr w:name="Month" w:val="2"/>
                <w:attr w:name="Day" w:val="4"/>
                <w:attr w:name="IsLunarDate" w:val="False"/>
                <w:attr w:name="IsROCDate" w:val="False"/>
              </w:smartTagPr>
              <w:r w:rsidRPr="00B35983">
                <w:rPr>
                  <w:rFonts w:ascii="標楷體" w:eastAsia="標楷體" w:hAnsi="標楷體"/>
                  <w:sz w:val="20"/>
                  <w:szCs w:val="20"/>
                </w:rPr>
                <w:t>4-2-4</w:t>
              </w:r>
            </w:smartTag>
            <w:r w:rsidRPr="00B35983">
              <w:rPr>
                <w:rFonts w:ascii="標楷體" w:eastAsia="標楷體" w:hAnsi="標楷體" w:hint="eastAsia"/>
                <w:sz w:val="20"/>
                <w:szCs w:val="20"/>
              </w:rPr>
              <w:t>】察覺家庭生活中，家人關係、事物的特質與現象的改變。</w:t>
            </w:r>
          </w:p>
        </w:tc>
        <w:tc>
          <w:tcPr>
            <w:tcW w:w="3756" w:type="dxa"/>
            <w:tcBorders>
              <w:bottom w:val="single" w:sz="4" w:space="0" w:color="auto"/>
            </w:tcBorders>
          </w:tcPr>
          <w:p w:rsidR="00145E90" w:rsidRDefault="00145E90" w:rsidP="00CE3A41">
            <w:pPr>
              <w:spacing w:line="240" w:lineRule="exact"/>
              <w:rPr>
                <w:rFonts w:ascii="標楷體" w:eastAsia="標楷體" w:hAnsi="標楷體"/>
                <w:sz w:val="20"/>
                <w:szCs w:val="20"/>
              </w:rPr>
            </w:pPr>
            <w:r w:rsidRPr="00E67B1A">
              <w:rPr>
                <w:rFonts w:ascii="標楷體" w:eastAsia="標楷體" w:hAnsi="標楷體" w:hint="eastAsia"/>
                <w:sz w:val="20"/>
                <w:szCs w:val="20"/>
                <w:bdr w:val="single" w:sz="4" w:space="0" w:color="auto"/>
                <w:shd w:val="pct15" w:color="auto" w:fill="FFFFFF"/>
              </w:rPr>
              <w:t>家庭教育</w:t>
            </w:r>
          </w:p>
          <w:p w:rsidR="00145E90" w:rsidRPr="00B35983" w:rsidRDefault="00145E90" w:rsidP="00CE3A41">
            <w:pPr>
              <w:spacing w:line="240" w:lineRule="exact"/>
              <w:rPr>
                <w:rFonts w:ascii="標楷體" w:eastAsia="標楷體" w:hAnsi="標楷體"/>
                <w:bCs/>
                <w:sz w:val="20"/>
                <w:szCs w:val="20"/>
              </w:rPr>
            </w:pPr>
            <w:r w:rsidRPr="00B35983">
              <w:rPr>
                <w:rFonts w:ascii="標楷體" w:eastAsia="標楷體" w:hAnsi="標楷體" w:hint="eastAsia"/>
                <w:sz w:val="20"/>
                <w:szCs w:val="20"/>
              </w:rPr>
              <w:t>家庭吵翻天</w:t>
            </w:r>
          </w:p>
          <w:p w:rsidR="00145E90" w:rsidRPr="00B35983" w:rsidRDefault="00145E90" w:rsidP="00CE3A41">
            <w:pPr>
              <w:spacing w:line="240" w:lineRule="exact"/>
              <w:rPr>
                <w:rFonts w:ascii="標楷體" w:eastAsia="標楷體" w:hAnsi="標楷體"/>
                <w:sz w:val="20"/>
                <w:szCs w:val="20"/>
              </w:rPr>
            </w:pPr>
            <w:r w:rsidRPr="00B35983">
              <w:rPr>
                <w:rFonts w:ascii="標楷體" w:eastAsia="標楷體" w:hAnsi="標楷體" w:hint="eastAsia"/>
                <w:bCs/>
                <w:sz w:val="20"/>
                <w:szCs w:val="20"/>
              </w:rPr>
              <w:t>【引起動機】</w:t>
            </w:r>
            <w:r w:rsidRPr="00B35983">
              <w:rPr>
                <w:rFonts w:ascii="標楷體" w:eastAsia="標楷體" w:hAnsi="標楷體" w:hint="eastAsia"/>
                <w:sz w:val="20"/>
                <w:szCs w:val="20"/>
              </w:rPr>
              <w:t>傳話遊戲</w:t>
            </w:r>
          </w:p>
          <w:p w:rsidR="00145E90" w:rsidRPr="00B35983" w:rsidRDefault="00145E90" w:rsidP="00CE3A41">
            <w:pPr>
              <w:spacing w:line="240" w:lineRule="exact"/>
              <w:rPr>
                <w:rFonts w:ascii="標楷體" w:eastAsia="標楷體" w:hAnsi="標楷體"/>
                <w:sz w:val="20"/>
                <w:szCs w:val="20"/>
              </w:rPr>
            </w:pPr>
            <w:r w:rsidRPr="00B35983">
              <w:rPr>
                <w:rFonts w:ascii="標楷體" w:eastAsia="標楷體" w:hAnsi="標楷體" w:hint="eastAsia"/>
                <w:sz w:val="20"/>
                <w:szCs w:val="20"/>
              </w:rPr>
              <w:t>讓學生先行進行一段傳話的遊戲，來說明「溝通」要說的清楚，也要讓別人聽懂，否則很容易會錯意，表錯情。</w:t>
            </w:r>
          </w:p>
          <w:p w:rsidR="00145E90" w:rsidRPr="00B35983" w:rsidRDefault="00145E90" w:rsidP="00CE3A41">
            <w:pPr>
              <w:spacing w:line="240" w:lineRule="exact"/>
              <w:rPr>
                <w:rFonts w:ascii="標楷體" w:eastAsia="標楷體" w:hAnsi="標楷體"/>
                <w:bCs/>
                <w:sz w:val="20"/>
                <w:szCs w:val="20"/>
              </w:rPr>
            </w:pPr>
            <w:r w:rsidRPr="00B35983">
              <w:rPr>
                <w:rFonts w:ascii="標楷體" w:eastAsia="標楷體" w:hAnsi="標楷體" w:hint="eastAsia"/>
                <w:bCs/>
                <w:sz w:val="20"/>
                <w:szCs w:val="20"/>
              </w:rPr>
              <w:t>【發展活動】</w:t>
            </w:r>
          </w:p>
          <w:p w:rsidR="00145E90" w:rsidRPr="00B35983" w:rsidRDefault="00145E90" w:rsidP="00CE3A41">
            <w:pPr>
              <w:spacing w:line="240" w:lineRule="exact"/>
              <w:rPr>
                <w:rFonts w:ascii="標楷體" w:eastAsia="標楷體" w:hAnsi="標楷體"/>
                <w:sz w:val="20"/>
                <w:szCs w:val="20"/>
              </w:rPr>
            </w:pPr>
            <w:r w:rsidRPr="00B35983">
              <w:rPr>
                <w:rFonts w:ascii="標楷體" w:eastAsia="標楷體" w:hAnsi="標楷體" w:hint="eastAsia"/>
                <w:sz w:val="20"/>
                <w:szCs w:val="20"/>
              </w:rPr>
              <w:t>老師可以分享一段話</w:t>
            </w:r>
          </w:p>
          <w:p w:rsidR="00145E90" w:rsidRPr="00B35983" w:rsidRDefault="00145E90" w:rsidP="00CE3A41">
            <w:pPr>
              <w:spacing w:line="240" w:lineRule="exact"/>
              <w:rPr>
                <w:rFonts w:ascii="標楷體" w:eastAsia="標楷體" w:hAnsi="標楷體"/>
                <w:spacing w:val="12"/>
                <w:sz w:val="20"/>
                <w:szCs w:val="20"/>
              </w:rPr>
            </w:pPr>
            <w:r w:rsidRPr="00B35983">
              <w:rPr>
                <w:rFonts w:ascii="標楷體" w:eastAsia="標楷體" w:hAnsi="標楷體" w:hint="eastAsia"/>
                <w:spacing w:val="12"/>
                <w:sz w:val="20"/>
                <w:szCs w:val="20"/>
              </w:rPr>
              <w:t>舉例：媽媽上班回來以後看到</w:t>
            </w:r>
            <w:r w:rsidRPr="00B35983">
              <w:rPr>
                <w:rFonts w:ascii="標楷體" w:eastAsia="標楷體" w:hAnsi="標楷體" w:hint="eastAsia"/>
                <w:spacing w:val="12"/>
                <w:sz w:val="20"/>
                <w:szCs w:val="20"/>
                <w:u w:val="single"/>
              </w:rPr>
              <w:t>小真</w:t>
            </w:r>
            <w:r w:rsidRPr="00B35983">
              <w:rPr>
                <w:rFonts w:ascii="標楷體" w:eastAsia="標楷體" w:hAnsi="標楷體" w:hint="eastAsia"/>
                <w:spacing w:val="12"/>
                <w:sz w:val="20"/>
                <w:szCs w:val="20"/>
              </w:rPr>
              <w:t>正在看電視，通常會說：「回來啦！怎麼又在看電視，今天功課多不多？學校還好吧！洗手準備吃飯，七點半家教老師就來了！」</w:t>
            </w:r>
          </w:p>
          <w:p w:rsidR="00145E90" w:rsidRPr="00B35983" w:rsidRDefault="00145E90" w:rsidP="00CE3A41">
            <w:pPr>
              <w:spacing w:line="240" w:lineRule="exact"/>
              <w:rPr>
                <w:rFonts w:ascii="標楷體" w:eastAsia="標楷體" w:hAnsi="標楷體"/>
                <w:spacing w:val="12"/>
                <w:sz w:val="20"/>
                <w:szCs w:val="20"/>
              </w:rPr>
            </w:pPr>
            <w:r w:rsidRPr="00B35983">
              <w:rPr>
                <w:rFonts w:ascii="標楷體" w:eastAsia="標楷體" w:hAnsi="標楷體" w:hint="eastAsia"/>
                <w:spacing w:val="12"/>
                <w:sz w:val="20"/>
                <w:szCs w:val="20"/>
              </w:rPr>
              <w:t>如果媽媽是說：「我可愛的寶貝回來啦！你今天氣色看起來不錯，趕快去洗洗手，看看我們今天晚上要吃什麼？別忘了等一下七點半要上課，看看老師今天要教你什麼！」</w:t>
            </w:r>
          </w:p>
          <w:p w:rsidR="00145E90" w:rsidRPr="00B35983" w:rsidRDefault="00145E90" w:rsidP="00CE3A41">
            <w:pPr>
              <w:spacing w:line="240" w:lineRule="exact"/>
              <w:rPr>
                <w:rFonts w:ascii="標楷體" w:eastAsia="標楷體" w:hAnsi="標楷體"/>
                <w:sz w:val="20"/>
                <w:szCs w:val="20"/>
              </w:rPr>
            </w:pPr>
            <w:r w:rsidRPr="00B35983">
              <w:rPr>
                <w:rFonts w:ascii="標楷體" w:eastAsia="標楷體" w:hAnsi="標楷體" w:hint="eastAsia"/>
                <w:sz w:val="20"/>
                <w:szCs w:val="20"/>
              </w:rPr>
              <w:t>各組找同學分享這兩句話，你比較喜歡聽哪句？這兩句有什麼不同，如果你是</w:t>
            </w:r>
            <w:r w:rsidRPr="00B35983">
              <w:rPr>
                <w:rFonts w:ascii="標楷體" w:eastAsia="標楷體" w:hAnsi="標楷體" w:hint="eastAsia"/>
                <w:sz w:val="20"/>
                <w:szCs w:val="20"/>
                <w:u w:val="single"/>
              </w:rPr>
              <w:t>小真</w:t>
            </w:r>
            <w:r w:rsidRPr="00B35983">
              <w:rPr>
                <w:rFonts w:ascii="標楷體" w:eastAsia="標楷體" w:hAnsi="標楷體" w:hint="eastAsia"/>
                <w:sz w:val="20"/>
                <w:szCs w:val="20"/>
              </w:rPr>
              <w:t>，你要怎麼回答？</w:t>
            </w:r>
          </w:p>
          <w:p w:rsidR="00145E90" w:rsidRPr="00A21746" w:rsidRDefault="00145E90" w:rsidP="00CE3A41">
            <w:pPr>
              <w:ind w:leftChars="200" w:left="480"/>
              <w:rPr>
                <w:rFonts w:ascii="標楷體" w:eastAsia="標楷體" w:hAnsi="標楷體"/>
              </w:rPr>
            </w:pPr>
            <w:r w:rsidRPr="00B35983">
              <w:rPr>
                <w:rFonts w:ascii="標楷體" w:eastAsia="標楷體" w:hAnsi="標楷體" w:hint="eastAsia"/>
                <w:sz w:val="20"/>
                <w:szCs w:val="20"/>
              </w:rPr>
              <w:t>請同學分享一下班上有沒有哪位同學，他的說話最不會讓人生氣，請紀錄並觀察他通常是怎麼樣的說話方式。</w:t>
            </w:r>
          </w:p>
        </w:tc>
        <w:tc>
          <w:tcPr>
            <w:tcW w:w="619" w:type="dxa"/>
            <w:tcBorders>
              <w:bottom w:val="single" w:sz="4" w:space="0" w:color="auto"/>
            </w:tcBorders>
          </w:tcPr>
          <w:p w:rsidR="00145E90" w:rsidRPr="00A21746" w:rsidRDefault="00145E90" w:rsidP="00CE3A41">
            <w:pPr>
              <w:rPr>
                <w:rFonts w:ascii="標楷體" w:eastAsia="標楷體" w:hAnsi="標楷體"/>
              </w:rPr>
            </w:pPr>
            <w:r w:rsidRPr="00B35983">
              <w:rPr>
                <w:rFonts w:ascii="標楷體" w:eastAsia="標楷體" w:hAnsi="標楷體"/>
                <w:sz w:val="20"/>
                <w:szCs w:val="20"/>
              </w:rPr>
              <w:t xml:space="preserve"> 1</w:t>
            </w:r>
          </w:p>
        </w:tc>
        <w:tc>
          <w:tcPr>
            <w:tcW w:w="1889" w:type="dxa"/>
            <w:tcBorders>
              <w:bottom w:val="single" w:sz="4" w:space="0" w:color="auto"/>
            </w:tcBorders>
          </w:tcPr>
          <w:p w:rsidR="00145E90" w:rsidRPr="00A21746" w:rsidRDefault="00145E90" w:rsidP="00CE3A41">
            <w:pPr>
              <w:ind w:leftChars="-12" w:left="-23" w:hangingChars="3" w:hanging="6"/>
              <w:rPr>
                <w:rFonts w:ascii="標楷體" w:eastAsia="標楷體" w:hAnsi="標楷體"/>
              </w:rPr>
            </w:pPr>
            <w:r w:rsidRPr="00B35983">
              <w:rPr>
                <w:rFonts w:ascii="標楷體" w:eastAsia="標楷體" w:hAnsi="標楷體" w:hint="eastAsia"/>
                <w:color w:val="000000"/>
                <w:sz w:val="20"/>
                <w:szCs w:val="20"/>
              </w:rPr>
              <w:t>自編教材</w:t>
            </w:r>
          </w:p>
        </w:tc>
        <w:tc>
          <w:tcPr>
            <w:tcW w:w="2566" w:type="dxa"/>
            <w:tcBorders>
              <w:bottom w:val="single" w:sz="4" w:space="0" w:color="auto"/>
            </w:tcBorders>
          </w:tcPr>
          <w:p w:rsidR="00145E90" w:rsidRPr="00B35983" w:rsidRDefault="00145E90" w:rsidP="00CE3A41">
            <w:pPr>
              <w:spacing w:line="240" w:lineRule="exact"/>
              <w:rPr>
                <w:rFonts w:ascii="標楷體" w:eastAsia="標楷體" w:hAnsi="標楷體"/>
                <w:sz w:val="20"/>
                <w:szCs w:val="20"/>
              </w:rPr>
            </w:pPr>
            <w:r w:rsidRPr="00B35983">
              <w:rPr>
                <w:rFonts w:ascii="標楷體" w:eastAsia="標楷體" w:hAnsi="標楷體"/>
                <w:sz w:val="20"/>
                <w:szCs w:val="20"/>
              </w:rPr>
              <w:t>1</w:t>
            </w:r>
            <w:r w:rsidRPr="00B35983">
              <w:rPr>
                <w:rFonts w:ascii="標楷體" w:eastAsia="標楷體" w:hAnsi="標楷體" w:hint="eastAsia"/>
                <w:sz w:val="20"/>
                <w:szCs w:val="20"/>
              </w:rPr>
              <w:t>口語表達</w:t>
            </w:r>
          </w:p>
          <w:p w:rsidR="00145E90" w:rsidRPr="00A21746" w:rsidRDefault="00145E90" w:rsidP="00CE3A41">
            <w:pPr>
              <w:ind w:leftChars="-12" w:left="-22" w:hangingChars="3" w:hanging="7"/>
              <w:rPr>
                <w:rFonts w:ascii="標楷體" w:eastAsia="標楷體" w:hAnsi="標楷體"/>
              </w:rPr>
            </w:pPr>
            <w:r w:rsidRPr="00B35983">
              <w:rPr>
                <w:rFonts w:ascii="標楷體" w:eastAsia="標楷體" w:hAnsi="標楷體"/>
                <w:szCs w:val="20"/>
              </w:rPr>
              <w:t>2</w:t>
            </w:r>
            <w:r w:rsidRPr="00B35983">
              <w:rPr>
                <w:rFonts w:ascii="標楷體" w:eastAsia="標楷體" w:hAnsi="標楷體" w:hint="eastAsia"/>
                <w:szCs w:val="20"/>
              </w:rPr>
              <w:t>學習單</w:t>
            </w:r>
          </w:p>
        </w:tc>
        <w:tc>
          <w:tcPr>
            <w:tcW w:w="2571" w:type="dxa"/>
            <w:tcBorders>
              <w:bottom w:val="single" w:sz="4" w:space="0" w:color="auto"/>
            </w:tcBorders>
          </w:tcPr>
          <w:p w:rsidR="00145E90" w:rsidRPr="00A21746" w:rsidRDefault="00145E90" w:rsidP="00CE3A41">
            <w:pPr>
              <w:rPr>
                <w:rFonts w:ascii="標楷體" w:eastAsia="標楷體" w:hAnsi="標楷體"/>
              </w:rPr>
            </w:pPr>
            <w:r w:rsidRPr="00A21746">
              <w:rPr>
                <w:rFonts w:ascii="標楷體" w:eastAsia="標楷體" w:hAnsi="標楷體"/>
              </w:rPr>
              <w:t>視需要註明表內所用</w:t>
            </w:r>
            <w:r w:rsidRPr="00A21746">
              <w:rPr>
                <w:rFonts w:ascii="標楷體" w:eastAsia="標楷體" w:hAnsi="標楷體"/>
                <w:snapToGrid w:val="0"/>
                <w:kern w:val="0"/>
              </w:rPr>
              <w:t>符號或色彩意義，例如：</w:t>
            </w:r>
            <w:r w:rsidRPr="00A21746">
              <w:rPr>
                <w:rFonts w:ascii="標楷體" w:eastAsia="標楷體" w:hAnsi="標楷體"/>
              </w:rPr>
              <w:t>●表示本校主題課程</w:t>
            </w:r>
          </w:p>
        </w:tc>
      </w:tr>
      <w:tr w:rsidR="00145E90" w:rsidRPr="00A21746" w:rsidTr="00CE3A41">
        <w:trPr>
          <w:cantSplit/>
          <w:trHeight w:val="1839"/>
        </w:trPr>
        <w:tc>
          <w:tcPr>
            <w:tcW w:w="1062"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二</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09:</w:t>
            </w:r>
            <w:r w:rsidRPr="000360B5">
              <w:rPr>
                <w:rFonts w:ascii="標楷體" w:eastAsia="標楷體" w:hAnsi="標楷體" w:hint="eastAsia"/>
                <w:color w:val="000000"/>
                <w:spacing w:val="-10"/>
                <w:sz w:val="20"/>
              </w:rPr>
              <w:t>06~09:12</w:t>
            </w:r>
            <w:r w:rsidRPr="000360B5">
              <w:rPr>
                <w:rFonts w:ascii="標楷體" w:eastAsia="標楷體" w:hAnsi="標楷體" w:hint="eastAsia"/>
                <w:spacing w:val="-10"/>
                <w:sz w:val="20"/>
              </w:rPr>
              <w:t>）</w:t>
            </w:r>
          </w:p>
        </w:tc>
        <w:tc>
          <w:tcPr>
            <w:tcW w:w="2234" w:type="dxa"/>
          </w:tcPr>
          <w:p w:rsidR="00145E90" w:rsidRPr="00B35983" w:rsidRDefault="00145E90" w:rsidP="00CE3A41">
            <w:pPr>
              <w:spacing w:line="240" w:lineRule="exact"/>
              <w:rPr>
                <w:rFonts w:ascii="標楷體" w:eastAsia="標楷體" w:hAnsi="標楷體"/>
                <w:sz w:val="20"/>
                <w:szCs w:val="20"/>
              </w:rPr>
            </w:pPr>
            <w:r w:rsidRPr="00B35983">
              <w:rPr>
                <w:rFonts w:ascii="標楷體" w:eastAsia="標楷體" w:hAnsi="標楷體" w:hint="eastAsia"/>
                <w:sz w:val="20"/>
                <w:szCs w:val="20"/>
              </w:rPr>
              <w:t>健康與體育</w:t>
            </w:r>
          </w:p>
          <w:p w:rsidR="00145E90" w:rsidRPr="00B35983" w:rsidRDefault="00145E90" w:rsidP="00CE3A41">
            <w:pPr>
              <w:spacing w:line="240" w:lineRule="exact"/>
              <w:rPr>
                <w:rFonts w:ascii="標楷體" w:eastAsia="標楷體" w:hAnsi="標楷體"/>
                <w:sz w:val="20"/>
                <w:szCs w:val="20"/>
              </w:rPr>
            </w:pPr>
            <w:r w:rsidRPr="00B35983">
              <w:rPr>
                <w:rFonts w:ascii="標楷體" w:eastAsia="標楷體" w:hAnsi="標楷體" w:hint="eastAsia"/>
                <w:sz w:val="20"/>
                <w:szCs w:val="20"/>
              </w:rPr>
              <w:t>【</w:t>
            </w:r>
            <w:smartTag w:uri="urn:schemas-microsoft-com:office:smarttags" w:element="chsdate">
              <w:smartTagPr>
                <w:attr w:name="Year" w:val="2006"/>
                <w:attr w:name="Month" w:val="2"/>
                <w:attr w:name="Day" w:val="4"/>
                <w:attr w:name="IsLunarDate" w:val="False"/>
                <w:attr w:name="IsROCDate" w:val="False"/>
              </w:smartTagPr>
              <w:r w:rsidRPr="00B35983">
                <w:rPr>
                  <w:rFonts w:ascii="標楷體" w:eastAsia="標楷體" w:hAnsi="標楷體"/>
                  <w:sz w:val="20"/>
                  <w:szCs w:val="20"/>
                </w:rPr>
                <w:t>6-2-4</w:t>
              </w:r>
            </w:smartTag>
            <w:r w:rsidRPr="00B35983">
              <w:rPr>
                <w:rFonts w:ascii="標楷體" w:eastAsia="標楷體" w:hAnsi="標楷體" w:hint="eastAsia"/>
                <w:sz w:val="20"/>
                <w:szCs w:val="20"/>
              </w:rPr>
              <w:t>】學習有效的溝通技巧與理性的情緒表達</w:t>
            </w:r>
          </w:p>
          <w:p w:rsidR="00145E90" w:rsidRPr="00B35983" w:rsidRDefault="00145E90" w:rsidP="00CE3A41">
            <w:pPr>
              <w:spacing w:line="240" w:lineRule="exact"/>
              <w:rPr>
                <w:rFonts w:ascii="標楷體" w:eastAsia="標楷體" w:hAnsi="標楷體"/>
                <w:sz w:val="20"/>
                <w:szCs w:val="20"/>
              </w:rPr>
            </w:pPr>
            <w:r w:rsidRPr="00B35983">
              <w:rPr>
                <w:rFonts w:ascii="標楷體" w:eastAsia="標楷體" w:hAnsi="標楷體" w:hint="eastAsia"/>
                <w:sz w:val="20"/>
                <w:szCs w:val="20"/>
              </w:rPr>
              <w:t>【</w:t>
            </w:r>
            <w:smartTag w:uri="urn:schemas-microsoft-com:office:smarttags" w:element="chsdate">
              <w:smartTagPr>
                <w:attr w:name="Year" w:val="2006"/>
                <w:attr w:name="Month" w:val="1"/>
                <w:attr w:name="Day" w:val="4"/>
                <w:attr w:name="IsLunarDate" w:val="False"/>
                <w:attr w:name="IsROCDate" w:val="False"/>
              </w:smartTagPr>
              <w:r w:rsidRPr="00B35983">
                <w:rPr>
                  <w:rFonts w:ascii="標楷體" w:eastAsia="標楷體" w:hAnsi="標楷體"/>
                  <w:sz w:val="20"/>
                  <w:szCs w:val="20"/>
                </w:rPr>
                <w:t>6-1-4</w:t>
              </w:r>
            </w:smartTag>
            <w:r w:rsidRPr="00B35983">
              <w:rPr>
                <w:rFonts w:ascii="標楷體" w:eastAsia="標楷體" w:hAnsi="標楷體" w:hint="eastAsia"/>
                <w:sz w:val="20"/>
                <w:szCs w:val="20"/>
              </w:rPr>
              <w:t>】認識情緒表達及正確的處理方式</w:t>
            </w:r>
          </w:p>
          <w:p w:rsidR="00145E90" w:rsidRPr="00B35983" w:rsidRDefault="00145E90" w:rsidP="00CE3A41">
            <w:pPr>
              <w:spacing w:line="240" w:lineRule="exact"/>
              <w:rPr>
                <w:rFonts w:ascii="標楷體" w:eastAsia="標楷體" w:hAnsi="標楷體"/>
                <w:sz w:val="20"/>
                <w:szCs w:val="20"/>
              </w:rPr>
            </w:pPr>
            <w:r w:rsidRPr="00B35983">
              <w:rPr>
                <w:rFonts w:ascii="標楷體" w:eastAsia="標楷體" w:hAnsi="標楷體" w:hint="eastAsia"/>
                <w:sz w:val="20"/>
                <w:szCs w:val="20"/>
              </w:rPr>
              <w:t>家政教育【</w:t>
            </w:r>
            <w:smartTag w:uri="urn:schemas-microsoft-com:office:smarttags" w:element="chsdate">
              <w:smartTagPr>
                <w:attr w:name="Year" w:val="2004"/>
                <w:attr w:name="Month" w:val="3"/>
                <w:attr w:name="Day" w:val="3"/>
                <w:attr w:name="IsLunarDate" w:val="False"/>
                <w:attr w:name="IsROCDate" w:val="False"/>
              </w:smartTagPr>
              <w:r w:rsidRPr="00B35983">
                <w:rPr>
                  <w:rFonts w:ascii="標楷體" w:eastAsia="標楷體" w:hAnsi="標楷體"/>
                  <w:sz w:val="20"/>
                  <w:szCs w:val="20"/>
                </w:rPr>
                <w:t>4-3-3</w:t>
              </w:r>
            </w:smartTag>
            <w:r w:rsidRPr="00B35983">
              <w:rPr>
                <w:rFonts w:ascii="標楷體" w:eastAsia="標楷體" w:hAnsi="標楷體" w:hint="eastAsia"/>
                <w:sz w:val="20"/>
                <w:szCs w:val="20"/>
              </w:rPr>
              <w:t>】運用溝通技巧與家人分享彼此的想法與感受</w:t>
            </w:r>
          </w:p>
          <w:p w:rsidR="00145E90" w:rsidRPr="00A21746" w:rsidRDefault="00145E90" w:rsidP="00CE3A41">
            <w:pPr>
              <w:rPr>
                <w:rFonts w:ascii="標楷體" w:eastAsia="標楷體" w:hAnsi="標楷體"/>
              </w:rPr>
            </w:pPr>
            <w:r w:rsidRPr="00B35983">
              <w:rPr>
                <w:rFonts w:ascii="標楷體" w:eastAsia="標楷體" w:hAnsi="標楷體" w:hint="eastAsia"/>
                <w:sz w:val="20"/>
                <w:szCs w:val="20"/>
              </w:rPr>
              <w:t>【</w:t>
            </w:r>
            <w:smartTag w:uri="urn:schemas-microsoft-com:office:smarttags" w:element="chsdate">
              <w:smartTagPr>
                <w:attr w:name="Year" w:val="2004"/>
                <w:attr w:name="Month" w:val="2"/>
                <w:attr w:name="Day" w:val="4"/>
                <w:attr w:name="IsLunarDate" w:val="False"/>
                <w:attr w:name="IsROCDate" w:val="False"/>
              </w:smartTagPr>
              <w:r w:rsidRPr="00B35983">
                <w:rPr>
                  <w:rFonts w:ascii="標楷體" w:eastAsia="標楷體" w:hAnsi="標楷體"/>
                  <w:sz w:val="20"/>
                  <w:szCs w:val="20"/>
                </w:rPr>
                <w:t>4-2-4</w:t>
              </w:r>
            </w:smartTag>
            <w:r w:rsidRPr="00B35983">
              <w:rPr>
                <w:rFonts w:ascii="標楷體" w:eastAsia="標楷體" w:hAnsi="標楷體" w:hint="eastAsia"/>
                <w:sz w:val="20"/>
                <w:szCs w:val="20"/>
              </w:rPr>
              <w:t>】察覺家庭生活中，家人關係、事物的特質與現象的改變。</w:t>
            </w:r>
          </w:p>
        </w:tc>
        <w:tc>
          <w:tcPr>
            <w:tcW w:w="3756" w:type="dxa"/>
          </w:tcPr>
          <w:p w:rsidR="00145E90" w:rsidRDefault="00145E90" w:rsidP="00CE3A41">
            <w:pPr>
              <w:spacing w:line="240" w:lineRule="exact"/>
              <w:rPr>
                <w:rFonts w:ascii="標楷體" w:eastAsia="標楷體" w:hAnsi="標楷體"/>
                <w:sz w:val="20"/>
                <w:szCs w:val="20"/>
              </w:rPr>
            </w:pPr>
            <w:r w:rsidRPr="00E67B1A">
              <w:rPr>
                <w:rFonts w:ascii="標楷體" w:eastAsia="標楷體" w:hAnsi="標楷體" w:hint="eastAsia"/>
                <w:sz w:val="20"/>
                <w:szCs w:val="20"/>
                <w:bdr w:val="single" w:sz="4" w:space="0" w:color="auto"/>
                <w:shd w:val="pct15" w:color="auto" w:fill="FFFFFF"/>
              </w:rPr>
              <w:t>家庭教育</w:t>
            </w:r>
          </w:p>
          <w:p w:rsidR="00145E90" w:rsidRPr="00B35983" w:rsidRDefault="00145E90" w:rsidP="00CE3A41">
            <w:pPr>
              <w:spacing w:line="240" w:lineRule="exact"/>
              <w:rPr>
                <w:rFonts w:ascii="標楷體" w:eastAsia="標楷體" w:hAnsi="標楷體"/>
                <w:bCs/>
                <w:sz w:val="20"/>
                <w:szCs w:val="20"/>
              </w:rPr>
            </w:pPr>
            <w:r w:rsidRPr="00B35983">
              <w:rPr>
                <w:rFonts w:ascii="標楷體" w:eastAsia="標楷體" w:hAnsi="標楷體" w:hint="eastAsia"/>
                <w:sz w:val="20"/>
                <w:szCs w:val="20"/>
              </w:rPr>
              <w:t>家庭吵翻天</w:t>
            </w:r>
          </w:p>
          <w:p w:rsidR="00145E90" w:rsidRPr="00B35983" w:rsidRDefault="00145E90" w:rsidP="00CE3A41">
            <w:pPr>
              <w:spacing w:line="240" w:lineRule="exact"/>
              <w:rPr>
                <w:rFonts w:ascii="標楷體" w:eastAsia="標楷體" w:hAnsi="標楷體"/>
                <w:bCs/>
                <w:sz w:val="20"/>
                <w:szCs w:val="20"/>
              </w:rPr>
            </w:pPr>
            <w:r w:rsidRPr="00B35983">
              <w:rPr>
                <w:rFonts w:ascii="標楷體" w:eastAsia="標楷體" w:hAnsi="標楷體" w:hint="eastAsia"/>
                <w:bCs/>
                <w:sz w:val="20"/>
                <w:szCs w:val="20"/>
              </w:rPr>
              <w:t>【發展活動】</w:t>
            </w:r>
          </w:p>
          <w:p w:rsidR="00145E90" w:rsidRPr="00B35983" w:rsidRDefault="00145E90" w:rsidP="00CE3A41">
            <w:pPr>
              <w:spacing w:line="240" w:lineRule="exact"/>
              <w:rPr>
                <w:rFonts w:ascii="標楷體" w:eastAsia="標楷體" w:hAnsi="標楷體"/>
                <w:sz w:val="20"/>
                <w:szCs w:val="20"/>
              </w:rPr>
            </w:pPr>
            <w:r w:rsidRPr="00B35983">
              <w:rPr>
                <w:rFonts w:ascii="標楷體" w:eastAsia="標楷體" w:hAnsi="標楷體" w:hint="eastAsia"/>
                <w:sz w:val="20"/>
                <w:szCs w:val="20"/>
              </w:rPr>
              <w:t>老師可以分享一段話</w:t>
            </w:r>
          </w:p>
          <w:p w:rsidR="00145E90" w:rsidRPr="00B35983" w:rsidRDefault="00145E90" w:rsidP="00CE3A41">
            <w:pPr>
              <w:spacing w:line="240" w:lineRule="exact"/>
              <w:rPr>
                <w:rFonts w:ascii="標楷體" w:eastAsia="標楷體" w:hAnsi="標楷體"/>
                <w:spacing w:val="12"/>
                <w:sz w:val="20"/>
                <w:szCs w:val="20"/>
              </w:rPr>
            </w:pPr>
            <w:r w:rsidRPr="00B35983">
              <w:rPr>
                <w:rFonts w:ascii="標楷體" w:eastAsia="標楷體" w:hAnsi="標楷體" w:hint="eastAsia"/>
                <w:spacing w:val="12"/>
                <w:sz w:val="20"/>
                <w:szCs w:val="20"/>
              </w:rPr>
              <w:t>舉例：媽媽上班回來以後看到</w:t>
            </w:r>
            <w:r w:rsidRPr="00B35983">
              <w:rPr>
                <w:rFonts w:ascii="標楷體" w:eastAsia="標楷體" w:hAnsi="標楷體" w:hint="eastAsia"/>
                <w:spacing w:val="12"/>
                <w:sz w:val="20"/>
                <w:szCs w:val="20"/>
                <w:u w:val="single"/>
              </w:rPr>
              <w:t>小真</w:t>
            </w:r>
            <w:r w:rsidRPr="00B35983">
              <w:rPr>
                <w:rFonts w:ascii="標楷體" w:eastAsia="標楷體" w:hAnsi="標楷體" w:hint="eastAsia"/>
                <w:spacing w:val="12"/>
                <w:sz w:val="20"/>
                <w:szCs w:val="20"/>
              </w:rPr>
              <w:t>正在看電視，通常會說：「回來啦！怎麼又在看電視，今天功課多不多？學校還好吧！洗手準備吃飯，七點半家教老師就來了！」</w:t>
            </w:r>
          </w:p>
          <w:p w:rsidR="00145E90" w:rsidRPr="00B35983" w:rsidRDefault="00145E90" w:rsidP="00CE3A41">
            <w:pPr>
              <w:spacing w:line="240" w:lineRule="exact"/>
              <w:rPr>
                <w:rFonts w:ascii="標楷體" w:eastAsia="標楷體" w:hAnsi="標楷體"/>
                <w:spacing w:val="12"/>
                <w:sz w:val="20"/>
                <w:szCs w:val="20"/>
              </w:rPr>
            </w:pPr>
            <w:r w:rsidRPr="00B35983">
              <w:rPr>
                <w:rFonts w:ascii="標楷體" w:eastAsia="標楷體" w:hAnsi="標楷體" w:hint="eastAsia"/>
                <w:spacing w:val="12"/>
                <w:sz w:val="20"/>
                <w:szCs w:val="20"/>
              </w:rPr>
              <w:t>如果媽媽是說：「我可愛的寶貝回來啦！你今天氣色看起來不錯，趕快去洗洗手，看看我們今天晚上要吃什麼？別忘了等一下七點半要上課，看看老師今天要教你什麼！」</w:t>
            </w:r>
          </w:p>
          <w:p w:rsidR="00145E90" w:rsidRPr="00B35983" w:rsidRDefault="00145E90" w:rsidP="00CE3A41">
            <w:pPr>
              <w:spacing w:line="240" w:lineRule="exact"/>
              <w:rPr>
                <w:rFonts w:ascii="標楷體" w:eastAsia="標楷體" w:hAnsi="標楷體"/>
                <w:sz w:val="20"/>
                <w:szCs w:val="20"/>
              </w:rPr>
            </w:pPr>
            <w:r w:rsidRPr="00B35983">
              <w:rPr>
                <w:rFonts w:ascii="標楷體" w:eastAsia="標楷體" w:hAnsi="標楷體" w:hint="eastAsia"/>
                <w:sz w:val="20"/>
                <w:szCs w:val="20"/>
              </w:rPr>
              <w:t>各組找同學分享這兩句話，你比較喜歡聽哪句？這兩句有什麼不同，如果你是</w:t>
            </w:r>
            <w:r w:rsidRPr="00B35983">
              <w:rPr>
                <w:rFonts w:ascii="標楷體" w:eastAsia="標楷體" w:hAnsi="標楷體" w:hint="eastAsia"/>
                <w:sz w:val="20"/>
                <w:szCs w:val="20"/>
                <w:u w:val="single"/>
              </w:rPr>
              <w:t>小真</w:t>
            </w:r>
            <w:r w:rsidRPr="00B35983">
              <w:rPr>
                <w:rFonts w:ascii="標楷體" w:eastAsia="標楷體" w:hAnsi="標楷體" w:hint="eastAsia"/>
                <w:sz w:val="20"/>
                <w:szCs w:val="20"/>
              </w:rPr>
              <w:t>，你要怎麼回答？</w:t>
            </w:r>
          </w:p>
          <w:p w:rsidR="00145E90" w:rsidRPr="00B35983" w:rsidRDefault="00145E90" w:rsidP="00CE3A41">
            <w:pPr>
              <w:spacing w:line="240" w:lineRule="exact"/>
              <w:rPr>
                <w:rFonts w:ascii="標楷體" w:eastAsia="標楷體" w:hAnsi="標楷體"/>
                <w:sz w:val="20"/>
                <w:szCs w:val="20"/>
              </w:rPr>
            </w:pPr>
            <w:r w:rsidRPr="00B35983">
              <w:rPr>
                <w:rFonts w:ascii="標楷體" w:eastAsia="標楷體" w:hAnsi="標楷體" w:hint="eastAsia"/>
                <w:sz w:val="20"/>
                <w:szCs w:val="20"/>
              </w:rPr>
              <w:t>請同學分享一下班上有沒有哪位同學，他的說話最不會讓人生氣，請紀錄並觀察他通常是怎麼樣的說話方式。</w:t>
            </w:r>
          </w:p>
          <w:p w:rsidR="00145E90" w:rsidRPr="00B35983" w:rsidRDefault="00145E90" w:rsidP="00CE3A41">
            <w:pPr>
              <w:spacing w:line="240" w:lineRule="exact"/>
              <w:rPr>
                <w:rFonts w:ascii="標楷體" w:eastAsia="標楷體" w:hAnsi="標楷體"/>
                <w:sz w:val="20"/>
                <w:szCs w:val="20"/>
              </w:rPr>
            </w:pPr>
            <w:r w:rsidRPr="00B35983">
              <w:rPr>
                <w:rFonts w:ascii="標楷體" w:eastAsia="標楷體" w:hAnsi="標楷體" w:hint="eastAsia"/>
                <w:sz w:val="20"/>
                <w:szCs w:val="20"/>
              </w:rPr>
              <w:t>另外請同學訪問學校的老師、主任、校長，大家認為最好的溝通應該怎麼說？</w:t>
            </w:r>
          </w:p>
          <w:p w:rsidR="00145E90" w:rsidRPr="00A21746" w:rsidRDefault="00145E90" w:rsidP="00CE3A41">
            <w:pPr>
              <w:rPr>
                <w:rFonts w:ascii="標楷體" w:eastAsia="標楷體" w:hAnsi="標楷體"/>
              </w:rPr>
            </w:pPr>
            <w:r w:rsidRPr="00B35983">
              <w:rPr>
                <w:rFonts w:ascii="標楷體" w:eastAsia="標楷體" w:hAnsi="標楷體" w:hint="eastAsia"/>
                <w:sz w:val="20"/>
                <w:szCs w:val="20"/>
              </w:rPr>
              <w:t>討論繪本。</w:t>
            </w:r>
          </w:p>
        </w:tc>
        <w:tc>
          <w:tcPr>
            <w:tcW w:w="619" w:type="dxa"/>
          </w:tcPr>
          <w:p w:rsidR="00145E90" w:rsidRPr="00A21746" w:rsidRDefault="00145E90" w:rsidP="00CE3A41">
            <w:pPr>
              <w:rPr>
                <w:rFonts w:ascii="標楷體" w:eastAsia="標楷體" w:hAnsi="標楷體"/>
              </w:rPr>
            </w:pPr>
            <w:r w:rsidRPr="00B35983">
              <w:rPr>
                <w:rFonts w:ascii="標楷體" w:eastAsia="標楷體" w:hAnsi="標楷體"/>
                <w:sz w:val="20"/>
                <w:szCs w:val="20"/>
              </w:rPr>
              <w:t xml:space="preserve"> 1</w:t>
            </w:r>
          </w:p>
        </w:tc>
        <w:tc>
          <w:tcPr>
            <w:tcW w:w="1889" w:type="dxa"/>
          </w:tcPr>
          <w:p w:rsidR="00145E90" w:rsidRPr="00A21746" w:rsidRDefault="00145E90" w:rsidP="00CE3A41">
            <w:pPr>
              <w:rPr>
                <w:rFonts w:ascii="標楷體" w:eastAsia="標楷體" w:hAnsi="標楷體"/>
              </w:rPr>
            </w:pPr>
            <w:r w:rsidRPr="00B35983">
              <w:rPr>
                <w:rFonts w:ascii="標楷體" w:eastAsia="標楷體" w:hAnsi="標楷體" w:hint="eastAsia"/>
                <w:color w:val="000000"/>
                <w:sz w:val="20"/>
                <w:szCs w:val="20"/>
              </w:rPr>
              <w:t>自編教材</w:t>
            </w:r>
          </w:p>
        </w:tc>
        <w:tc>
          <w:tcPr>
            <w:tcW w:w="2566" w:type="dxa"/>
          </w:tcPr>
          <w:p w:rsidR="00145E90" w:rsidRPr="00B35983" w:rsidRDefault="00145E90" w:rsidP="00CE3A41">
            <w:pPr>
              <w:spacing w:line="240" w:lineRule="exact"/>
              <w:rPr>
                <w:rFonts w:ascii="標楷體" w:eastAsia="標楷體" w:hAnsi="標楷體"/>
                <w:sz w:val="20"/>
                <w:szCs w:val="20"/>
              </w:rPr>
            </w:pPr>
            <w:r w:rsidRPr="00B35983">
              <w:rPr>
                <w:rFonts w:ascii="標楷體" w:eastAsia="標楷體" w:hAnsi="標楷體"/>
                <w:sz w:val="20"/>
                <w:szCs w:val="20"/>
              </w:rPr>
              <w:t>1</w:t>
            </w:r>
            <w:r w:rsidRPr="00B35983">
              <w:rPr>
                <w:rFonts w:ascii="標楷體" w:eastAsia="標楷體" w:hAnsi="標楷體" w:hint="eastAsia"/>
                <w:sz w:val="20"/>
                <w:szCs w:val="20"/>
              </w:rPr>
              <w:t>口語表達</w:t>
            </w:r>
          </w:p>
          <w:p w:rsidR="00145E90" w:rsidRPr="00A21746" w:rsidRDefault="00145E90" w:rsidP="00CE3A41">
            <w:pPr>
              <w:rPr>
                <w:rFonts w:ascii="標楷體" w:eastAsia="標楷體" w:hAnsi="標楷體"/>
              </w:rPr>
            </w:pPr>
            <w:r w:rsidRPr="00B35983">
              <w:rPr>
                <w:rStyle w:val="aa"/>
                <w:rFonts w:ascii="標楷體" w:eastAsia="標楷體" w:hAnsi="標楷體"/>
                <w:sz w:val="20"/>
                <w:szCs w:val="20"/>
              </w:rPr>
              <w:t>2</w:t>
            </w:r>
            <w:r w:rsidRPr="00B35983">
              <w:rPr>
                <w:rStyle w:val="aa"/>
                <w:rFonts w:ascii="標楷體" w:eastAsia="標楷體" w:hAnsi="標楷體" w:hint="eastAsia"/>
                <w:sz w:val="20"/>
                <w:szCs w:val="20"/>
              </w:rPr>
              <w:t>學習單</w:t>
            </w:r>
          </w:p>
        </w:tc>
        <w:tc>
          <w:tcPr>
            <w:tcW w:w="2571" w:type="dxa"/>
          </w:tcPr>
          <w:p w:rsidR="00145E90" w:rsidRPr="00A21746" w:rsidRDefault="00145E90" w:rsidP="00CE3A41">
            <w:pPr>
              <w:rPr>
                <w:rFonts w:ascii="標楷體" w:eastAsia="標楷體" w:hAnsi="標楷體"/>
              </w:rPr>
            </w:pPr>
          </w:p>
        </w:tc>
      </w:tr>
      <w:tr w:rsidR="00145E90" w:rsidRPr="00A21746" w:rsidTr="00CE3A41">
        <w:trPr>
          <w:cantSplit/>
          <w:trHeight w:val="1974"/>
        </w:trPr>
        <w:tc>
          <w:tcPr>
            <w:tcW w:w="1062"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t>三（</w:t>
            </w:r>
            <w:r w:rsidRPr="000360B5">
              <w:rPr>
                <w:rFonts w:ascii="標楷體" w:eastAsia="標楷體" w:hAnsi="標楷體"/>
                <w:color w:val="000000"/>
                <w:sz w:val="20"/>
              </w:rPr>
              <w:t>09:</w:t>
            </w:r>
            <w:r w:rsidRPr="000360B5">
              <w:rPr>
                <w:rFonts w:ascii="標楷體" w:eastAsia="標楷體" w:hAnsi="標楷體" w:hint="eastAsia"/>
                <w:color w:val="000000"/>
                <w:sz w:val="20"/>
              </w:rPr>
              <w:t>13~09:19</w:t>
            </w:r>
            <w:r w:rsidRPr="000360B5">
              <w:rPr>
                <w:rFonts w:ascii="標楷體" w:eastAsia="標楷體" w:hAnsi="標楷體" w:hint="eastAsia"/>
                <w:sz w:val="20"/>
              </w:rPr>
              <w:t>）</w:t>
            </w:r>
          </w:p>
        </w:tc>
        <w:tc>
          <w:tcPr>
            <w:tcW w:w="2234" w:type="dxa"/>
          </w:tcPr>
          <w:p w:rsidR="00145E90" w:rsidRPr="00B35983" w:rsidRDefault="00145E90" w:rsidP="00CE3A41">
            <w:pPr>
              <w:spacing w:line="240" w:lineRule="exact"/>
              <w:rPr>
                <w:rFonts w:ascii="標楷體" w:eastAsia="標楷體" w:hAnsi="標楷體"/>
                <w:sz w:val="20"/>
                <w:szCs w:val="20"/>
              </w:rPr>
            </w:pPr>
            <w:r w:rsidRPr="00B35983">
              <w:rPr>
                <w:rFonts w:ascii="標楷體" w:eastAsia="標楷體" w:hAnsi="標楷體" w:hint="eastAsia"/>
                <w:sz w:val="20"/>
                <w:szCs w:val="20"/>
              </w:rPr>
              <w:t>健康與體育</w:t>
            </w:r>
          </w:p>
          <w:p w:rsidR="00145E90" w:rsidRPr="00B35983" w:rsidRDefault="00145E90" w:rsidP="00CE3A41">
            <w:pPr>
              <w:spacing w:line="240" w:lineRule="exact"/>
              <w:rPr>
                <w:rFonts w:ascii="標楷體" w:eastAsia="標楷體" w:hAnsi="標楷體"/>
                <w:sz w:val="20"/>
                <w:szCs w:val="20"/>
              </w:rPr>
            </w:pPr>
            <w:r w:rsidRPr="00B35983">
              <w:rPr>
                <w:rFonts w:ascii="標楷體" w:eastAsia="標楷體" w:hAnsi="標楷體" w:hint="eastAsia"/>
                <w:sz w:val="20"/>
                <w:szCs w:val="20"/>
              </w:rPr>
              <w:t>【</w:t>
            </w:r>
            <w:smartTag w:uri="urn:schemas-microsoft-com:office:smarttags" w:element="chsdate">
              <w:smartTagPr>
                <w:attr w:name="Year" w:val="2006"/>
                <w:attr w:name="Month" w:val="2"/>
                <w:attr w:name="Day" w:val="4"/>
                <w:attr w:name="IsLunarDate" w:val="False"/>
                <w:attr w:name="IsROCDate" w:val="False"/>
              </w:smartTagPr>
              <w:r w:rsidRPr="00B35983">
                <w:rPr>
                  <w:rFonts w:ascii="標楷體" w:eastAsia="標楷體" w:hAnsi="標楷體"/>
                  <w:sz w:val="20"/>
                  <w:szCs w:val="20"/>
                </w:rPr>
                <w:t>6-2-4</w:t>
              </w:r>
            </w:smartTag>
            <w:r w:rsidRPr="00B35983">
              <w:rPr>
                <w:rFonts w:ascii="標楷體" w:eastAsia="標楷體" w:hAnsi="標楷體" w:hint="eastAsia"/>
                <w:sz w:val="20"/>
                <w:szCs w:val="20"/>
              </w:rPr>
              <w:t>】學習有效的溝通技巧與理性的情緒表達</w:t>
            </w:r>
          </w:p>
          <w:p w:rsidR="00145E90" w:rsidRPr="00B35983" w:rsidRDefault="00145E90" w:rsidP="00CE3A41">
            <w:pPr>
              <w:spacing w:line="240" w:lineRule="exact"/>
              <w:rPr>
                <w:rFonts w:ascii="標楷體" w:eastAsia="標楷體" w:hAnsi="標楷體"/>
                <w:sz w:val="20"/>
                <w:szCs w:val="20"/>
              </w:rPr>
            </w:pPr>
            <w:r w:rsidRPr="00B35983">
              <w:rPr>
                <w:rFonts w:ascii="標楷體" w:eastAsia="標楷體" w:hAnsi="標楷體" w:hint="eastAsia"/>
                <w:sz w:val="20"/>
                <w:szCs w:val="20"/>
              </w:rPr>
              <w:t>【</w:t>
            </w:r>
            <w:smartTag w:uri="urn:schemas-microsoft-com:office:smarttags" w:element="chsdate">
              <w:smartTagPr>
                <w:attr w:name="Year" w:val="2006"/>
                <w:attr w:name="Month" w:val="1"/>
                <w:attr w:name="Day" w:val="4"/>
                <w:attr w:name="IsLunarDate" w:val="False"/>
                <w:attr w:name="IsROCDate" w:val="False"/>
              </w:smartTagPr>
              <w:r w:rsidRPr="00B35983">
                <w:rPr>
                  <w:rFonts w:ascii="標楷體" w:eastAsia="標楷體" w:hAnsi="標楷體"/>
                  <w:sz w:val="20"/>
                  <w:szCs w:val="20"/>
                </w:rPr>
                <w:t>6-1-4</w:t>
              </w:r>
            </w:smartTag>
            <w:r w:rsidRPr="00B35983">
              <w:rPr>
                <w:rFonts w:ascii="標楷體" w:eastAsia="標楷體" w:hAnsi="標楷體" w:hint="eastAsia"/>
                <w:sz w:val="20"/>
                <w:szCs w:val="20"/>
              </w:rPr>
              <w:t>】認識情緒表達及正確的處理方式</w:t>
            </w:r>
          </w:p>
          <w:p w:rsidR="00145E90" w:rsidRPr="00B35983" w:rsidRDefault="00145E90" w:rsidP="00CE3A41">
            <w:pPr>
              <w:spacing w:line="240" w:lineRule="exact"/>
              <w:rPr>
                <w:rFonts w:ascii="標楷體" w:eastAsia="標楷體" w:hAnsi="標楷體"/>
                <w:sz w:val="20"/>
                <w:szCs w:val="20"/>
              </w:rPr>
            </w:pPr>
            <w:r w:rsidRPr="00B35983">
              <w:rPr>
                <w:rFonts w:ascii="標楷體" w:eastAsia="標楷體" w:hAnsi="標楷體" w:hint="eastAsia"/>
                <w:sz w:val="20"/>
                <w:szCs w:val="20"/>
              </w:rPr>
              <w:t>家政教育【</w:t>
            </w:r>
            <w:smartTag w:uri="urn:schemas-microsoft-com:office:smarttags" w:element="chsdate">
              <w:smartTagPr>
                <w:attr w:name="Year" w:val="2004"/>
                <w:attr w:name="Month" w:val="3"/>
                <w:attr w:name="Day" w:val="3"/>
                <w:attr w:name="IsLunarDate" w:val="False"/>
                <w:attr w:name="IsROCDate" w:val="False"/>
              </w:smartTagPr>
              <w:r w:rsidRPr="00B35983">
                <w:rPr>
                  <w:rFonts w:ascii="標楷體" w:eastAsia="標楷體" w:hAnsi="標楷體"/>
                  <w:sz w:val="20"/>
                  <w:szCs w:val="20"/>
                </w:rPr>
                <w:t>4-3-3</w:t>
              </w:r>
            </w:smartTag>
            <w:r w:rsidRPr="00B35983">
              <w:rPr>
                <w:rFonts w:ascii="標楷體" w:eastAsia="標楷體" w:hAnsi="標楷體" w:hint="eastAsia"/>
                <w:sz w:val="20"/>
                <w:szCs w:val="20"/>
              </w:rPr>
              <w:t>】運用溝通技巧與家人分享彼此的想法與感受</w:t>
            </w:r>
          </w:p>
          <w:p w:rsidR="00145E90" w:rsidRPr="00A21746" w:rsidRDefault="00145E90" w:rsidP="00CE3A41">
            <w:pPr>
              <w:rPr>
                <w:rFonts w:ascii="標楷體" w:eastAsia="標楷體" w:hAnsi="標楷體"/>
              </w:rPr>
            </w:pPr>
            <w:r w:rsidRPr="00B35983">
              <w:rPr>
                <w:rFonts w:ascii="標楷體" w:eastAsia="標楷體" w:hAnsi="標楷體" w:hint="eastAsia"/>
                <w:sz w:val="20"/>
                <w:szCs w:val="20"/>
              </w:rPr>
              <w:t>【</w:t>
            </w:r>
            <w:smartTag w:uri="urn:schemas-microsoft-com:office:smarttags" w:element="chsdate">
              <w:smartTagPr>
                <w:attr w:name="Year" w:val="2004"/>
                <w:attr w:name="Month" w:val="2"/>
                <w:attr w:name="Day" w:val="4"/>
                <w:attr w:name="IsLunarDate" w:val="False"/>
                <w:attr w:name="IsROCDate" w:val="False"/>
              </w:smartTagPr>
              <w:r w:rsidRPr="00B35983">
                <w:rPr>
                  <w:rFonts w:ascii="標楷體" w:eastAsia="標楷體" w:hAnsi="標楷體"/>
                  <w:sz w:val="20"/>
                  <w:szCs w:val="20"/>
                </w:rPr>
                <w:t>4-2-4</w:t>
              </w:r>
            </w:smartTag>
            <w:r w:rsidRPr="00B35983">
              <w:rPr>
                <w:rFonts w:ascii="標楷體" w:eastAsia="標楷體" w:hAnsi="標楷體" w:hint="eastAsia"/>
                <w:sz w:val="20"/>
                <w:szCs w:val="20"/>
              </w:rPr>
              <w:t>】察覺家庭生活中，家人關係、事物的特質與現象的改變。</w:t>
            </w:r>
          </w:p>
        </w:tc>
        <w:tc>
          <w:tcPr>
            <w:tcW w:w="3756" w:type="dxa"/>
          </w:tcPr>
          <w:p w:rsidR="00145E90" w:rsidRDefault="00145E90" w:rsidP="00CE3A41">
            <w:pPr>
              <w:spacing w:line="240" w:lineRule="exact"/>
              <w:rPr>
                <w:rFonts w:ascii="標楷體" w:eastAsia="標楷體" w:hAnsi="標楷體"/>
                <w:sz w:val="20"/>
                <w:szCs w:val="20"/>
              </w:rPr>
            </w:pPr>
            <w:r w:rsidRPr="00E67B1A">
              <w:rPr>
                <w:rFonts w:ascii="標楷體" w:eastAsia="標楷體" w:hAnsi="標楷體" w:hint="eastAsia"/>
                <w:sz w:val="20"/>
                <w:szCs w:val="20"/>
                <w:bdr w:val="single" w:sz="4" w:space="0" w:color="auto"/>
                <w:shd w:val="pct15" w:color="auto" w:fill="FFFFFF"/>
              </w:rPr>
              <w:t>家庭教育</w:t>
            </w:r>
          </w:p>
          <w:p w:rsidR="00145E90" w:rsidRPr="00B35983" w:rsidRDefault="00145E90" w:rsidP="00CE3A41">
            <w:pPr>
              <w:spacing w:line="240" w:lineRule="exact"/>
              <w:rPr>
                <w:rFonts w:ascii="標楷體" w:eastAsia="標楷體" w:hAnsi="標楷體"/>
                <w:bCs/>
                <w:sz w:val="20"/>
                <w:szCs w:val="20"/>
              </w:rPr>
            </w:pPr>
            <w:r w:rsidRPr="00B35983">
              <w:rPr>
                <w:rFonts w:ascii="標楷體" w:eastAsia="標楷體" w:hAnsi="標楷體" w:hint="eastAsia"/>
                <w:sz w:val="20"/>
                <w:szCs w:val="20"/>
              </w:rPr>
              <w:t>家庭吵翻天</w:t>
            </w:r>
          </w:p>
          <w:p w:rsidR="00145E90" w:rsidRPr="00B35983" w:rsidRDefault="00145E90" w:rsidP="00CE3A41">
            <w:pPr>
              <w:spacing w:line="240" w:lineRule="exact"/>
              <w:rPr>
                <w:rFonts w:ascii="標楷體" w:eastAsia="標楷體" w:hAnsi="標楷體"/>
                <w:bCs/>
                <w:sz w:val="20"/>
                <w:szCs w:val="20"/>
              </w:rPr>
            </w:pPr>
            <w:r w:rsidRPr="00B35983">
              <w:rPr>
                <w:rFonts w:ascii="標楷體" w:eastAsia="標楷體" w:hAnsi="標楷體" w:hint="eastAsia"/>
                <w:bCs/>
                <w:sz w:val="20"/>
                <w:szCs w:val="20"/>
              </w:rPr>
              <w:t>【統整與總結】</w:t>
            </w:r>
          </w:p>
          <w:p w:rsidR="00145E90" w:rsidRPr="00A21746" w:rsidRDefault="00145E90" w:rsidP="00CE3A41">
            <w:pPr>
              <w:rPr>
                <w:rFonts w:ascii="標楷體" w:eastAsia="標楷體" w:hAnsi="標楷體"/>
              </w:rPr>
            </w:pPr>
            <w:r w:rsidRPr="00B35983">
              <w:rPr>
                <w:rFonts w:ascii="標楷體" w:eastAsia="標楷體" w:hAnsi="標楷體" w:hint="eastAsia"/>
                <w:sz w:val="20"/>
                <w:szCs w:val="20"/>
              </w:rPr>
              <w:t>老師於各組學習單完成以後，將同學所蒐集的資料，請</w:t>
            </w:r>
            <w:smartTag w:uri="urn:schemas-microsoft-com:office:smarttags" w:element="chmetcnv">
              <w:smartTagPr>
                <w:attr w:name="UnitName" w:val="兩"/>
                <w:attr w:name="SourceValue" w:val="1"/>
                <w:attr w:name="HasSpace" w:val="False"/>
                <w:attr w:name="Negative" w:val="False"/>
                <w:attr w:name="NumberType" w:val="3"/>
                <w:attr w:name="TCSC" w:val="1"/>
              </w:smartTagPr>
              <w:r w:rsidRPr="00B35983">
                <w:rPr>
                  <w:rFonts w:ascii="標楷體" w:eastAsia="標楷體" w:hAnsi="標楷體" w:hint="eastAsia"/>
                  <w:sz w:val="20"/>
                  <w:szCs w:val="20"/>
                </w:rPr>
                <w:t>一兩</w:t>
              </w:r>
            </w:smartTag>
            <w:r w:rsidRPr="00B35983">
              <w:rPr>
                <w:rFonts w:ascii="標楷體" w:eastAsia="標楷體" w:hAnsi="標楷體" w:hint="eastAsia"/>
                <w:sz w:val="20"/>
                <w:szCs w:val="20"/>
              </w:rPr>
              <w:t>組同學來分享，並由老師歸納整理。歸納出「溝通」中表情、語氣、態度等。</w:t>
            </w:r>
          </w:p>
        </w:tc>
        <w:tc>
          <w:tcPr>
            <w:tcW w:w="619" w:type="dxa"/>
          </w:tcPr>
          <w:p w:rsidR="00145E90" w:rsidRPr="00A21746" w:rsidRDefault="00145E90" w:rsidP="00CE3A41">
            <w:pPr>
              <w:rPr>
                <w:rFonts w:ascii="標楷體" w:eastAsia="標楷體" w:hAnsi="標楷體"/>
              </w:rPr>
            </w:pPr>
            <w:r w:rsidRPr="00B35983">
              <w:rPr>
                <w:rFonts w:ascii="標楷體" w:eastAsia="標楷體" w:hAnsi="標楷體"/>
                <w:sz w:val="20"/>
                <w:szCs w:val="20"/>
              </w:rPr>
              <w:t xml:space="preserve"> 1</w:t>
            </w:r>
          </w:p>
        </w:tc>
        <w:tc>
          <w:tcPr>
            <w:tcW w:w="1889" w:type="dxa"/>
          </w:tcPr>
          <w:p w:rsidR="00145E90" w:rsidRPr="00A21746" w:rsidRDefault="00145E90" w:rsidP="00CE3A41">
            <w:pPr>
              <w:rPr>
                <w:rFonts w:ascii="標楷體" w:eastAsia="標楷體" w:hAnsi="標楷體"/>
              </w:rPr>
            </w:pPr>
            <w:r w:rsidRPr="00B35983">
              <w:rPr>
                <w:rFonts w:ascii="標楷體" w:eastAsia="標楷體" w:hAnsi="標楷體" w:hint="eastAsia"/>
                <w:color w:val="000000"/>
                <w:sz w:val="20"/>
                <w:szCs w:val="20"/>
              </w:rPr>
              <w:t>自編教材</w:t>
            </w:r>
          </w:p>
        </w:tc>
        <w:tc>
          <w:tcPr>
            <w:tcW w:w="2566" w:type="dxa"/>
          </w:tcPr>
          <w:p w:rsidR="00145E90" w:rsidRPr="00B35983" w:rsidRDefault="00145E90" w:rsidP="00CE3A41">
            <w:pPr>
              <w:spacing w:line="240" w:lineRule="exact"/>
              <w:rPr>
                <w:rFonts w:ascii="標楷體" w:eastAsia="標楷體" w:hAnsi="標楷體"/>
                <w:sz w:val="20"/>
                <w:szCs w:val="20"/>
              </w:rPr>
            </w:pPr>
            <w:r w:rsidRPr="00B35983">
              <w:rPr>
                <w:rFonts w:ascii="標楷體" w:eastAsia="標楷體" w:hAnsi="標楷體"/>
                <w:sz w:val="20"/>
                <w:szCs w:val="20"/>
              </w:rPr>
              <w:t>1</w:t>
            </w:r>
            <w:r w:rsidRPr="00B35983">
              <w:rPr>
                <w:rFonts w:ascii="標楷體" w:eastAsia="標楷體" w:hAnsi="標楷體" w:hint="eastAsia"/>
                <w:sz w:val="20"/>
                <w:szCs w:val="20"/>
              </w:rPr>
              <w:t>口語表達</w:t>
            </w:r>
          </w:p>
          <w:p w:rsidR="00145E90" w:rsidRPr="00A21746" w:rsidRDefault="00145E90" w:rsidP="00CE3A41">
            <w:pPr>
              <w:rPr>
                <w:rFonts w:ascii="標楷體" w:eastAsia="標楷體" w:hAnsi="標楷體"/>
              </w:rPr>
            </w:pPr>
            <w:r w:rsidRPr="00B35983">
              <w:rPr>
                <w:rStyle w:val="aa"/>
                <w:rFonts w:ascii="標楷體" w:eastAsia="標楷體" w:hAnsi="標楷體"/>
                <w:sz w:val="20"/>
                <w:szCs w:val="20"/>
              </w:rPr>
              <w:t>2</w:t>
            </w:r>
            <w:r w:rsidRPr="00B35983">
              <w:rPr>
                <w:rStyle w:val="aa"/>
                <w:rFonts w:ascii="標楷體" w:eastAsia="標楷體" w:hAnsi="標楷體" w:hint="eastAsia"/>
                <w:sz w:val="20"/>
                <w:szCs w:val="20"/>
              </w:rPr>
              <w:t>學習單</w:t>
            </w:r>
          </w:p>
        </w:tc>
        <w:tc>
          <w:tcPr>
            <w:tcW w:w="2571" w:type="dxa"/>
          </w:tcPr>
          <w:p w:rsidR="00145E90" w:rsidRPr="00A21746" w:rsidRDefault="00145E90" w:rsidP="00CE3A41">
            <w:pPr>
              <w:rPr>
                <w:rFonts w:ascii="標楷體" w:eastAsia="標楷體" w:hAnsi="標楷體"/>
              </w:rPr>
            </w:pPr>
          </w:p>
        </w:tc>
      </w:tr>
      <w:tr w:rsidR="00145E90" w:rsidRPr="00A21746" w:rsidTr="00CE3A41">
        <w:trPr>
          <w:cantSplit/>
          <w:trHeight w:val="1831"/>
        </w:trPr>
        <w:tc>
          <w:tcPr>
            <w:tcW w:w="1062" w:type="dxa"/>
            <w:textDirection w:val="tbRlV"/>
            <w:vAlign w:val="center"/>
          </w:tcPr>
          <w:p w:rsidR="00145E90" w:rsidRPr="000360B5" w:rsidRDefault="00145E90"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四</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09:20</w:t>
            </w:r>
            <w:r w:rsidRPr="000360B5">
              <w:rPr>
                <w:rFonts w:ascii="標楷體" w:eastAsia="標楷體" w:hAnsi="標楷體" w:hint="eastAsia"/>
                <w:color w:val="000000"/>
                <w:spacing w:val="-10"/>
                <w:sz w:val="20"/>
              </w:rPr>
              <w:t>~09:26</w:t>
            </w:r>
            <w:r w:rsidRPr="000360B5">
              <w:rPr>
                <w:rFonts w:ascii="標楷體" w:eastAsia="標楷體" w:hAnsi="標楷體" w:hint="eastAsia"/>
                <w:spacing w:val="-10"/>
                <w:sz w:val="20"/>
              </w:rPr>
              <w:t>）</w:t>
            </w:r>
          </w:p>
        </w:tc>
        <w:tc>
          <w:tcPr>
            <w:tcW w:w="2234" w:type="dxa"/>
          </w:tcPr>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健康與體育</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w:t>
            </w:r>
            <w:smartTag w:uri="urn:schemas-microsoft-com:office:smarttags" w:element="chsdate">
              <w:smartTagPr>
                <w:attr w:name="IsROCDate" w:val="False"/>
                <w:attr w:name="IsLunarDate" w:val="False"/>
                <w:attr w:name="Day" w:val="4"/>
                <w:attr w:name="Month" w:val="2"/>
                <w:attr w:name="Year" w:val="2006"/>
              </w:smartTagPr>
              <w:r w:rsidRPr="00442C60">
                <w:rPr>
                  <w:rFonts w:ascii="標楷體" w:eastAsia="標楷體" w:hAnsi="標楷體"/>
                  <w:sz w:val="20"/>
                  <w:szCs w:val="20"/>
                </w:rPr>
                <w:t>6-2-4</w:t>
              </w:r>
            </w:smartTag>
            <w:r w:rsidRPr="00442C60">
              <w:rPr>
                <w:rFonts w:ascii="標楷體" w:eastAsia="標楷體" w:hAnsi="標楷體" w:hint="eastAsia"/>
                <w:sz w:val="20"/>
                <w:szCs w:val="20"/>
              </w:rPr>
              <w:t>】學習有效的溝通技巧與理性的情緒表達</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w:t>
            </w:r>
            <w:smartTag w:uri="urn:schemas-microsoft-com:office:smarttags" w:element="chsdate">
              <w:smartTagPr>
                <w:attr w:name="IsROCDate" w:val="False"/>
                <w:attr w:name="IsLunarDate" w:val="False"/>
                <w:attr w:name="Day" w:val="4"/>
                <w:attr w:name="Month" w:val="1"/>
                <w:attr w:name="Year" w:val="2006"/>
              </w:smartTagPr>
              <w:r w:rsidRPr="00442C60">
                <w:rPr>
                  <w:rFonts w:ascii="標楷體" w:eastAsia="標楷體" w:hAnsi="標楷體"/>
                  <w:sz w:val="20"/>
                  <w:szCs w:val="20"/>
                </w:rPr>
                <w:t>6-1-4</w:t>
              </w:r>
            </w:smartTag>
            <w:r w:rsidRPr="00442C60">
              <w:rPr>
                <w:rFonts w:ascii="標楷體" w:eastAsia="標楷體" w:hAnsi="標楷體" w:hint="eastAsia"/>
                <w:sz w:val="20"/>
                <w:szCs w:val="20"/>
              </w:rPr>
              <w:t>】認識情緒表達及正確的處理方式</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家政教育</w:t>
            </w:r>
          </w:p>
          <w:p w:rsidR="00145E90" w:rsidRPr="00A21746" w:rsidRDefault="00145E90" w:rsidP="00CE3A41">
            <w:pPr>
              <w:rPr>
                <w:rFonts w:ascii="標楷體" w:eastAsia="標楷體" w:hAnsi="標楷體"/>
              </w:rPr>
            </w:pPr>
            <w:r w:rsidRPr="00442C60">
              <w:rPr>
                <w:rFonts w:ascii="標楷體" w:eastAsia="標楷體" w:hAnsi="標楷體" w:hint="eastAsia"/>
                <w:sz w:val="20"/>
                <w:szCs w:val="20"/>
              </w:rPr>
              <w:t>【</w:t>
            </w:r>
            <w:smartTag w:uri="urn:schemas-microsoft-com:office:smarttags" w:element="chsdate">
              <w:smartTagPr>
                <w:attr w:name="IsROCDate" w:val="False"/>
                <w:attr w:name="IsLunarDate" w:val="False"/>
                <w:attr w:name="Day" w:val="4"/>
                <w:attr w:name="Month" w:val="2"/>
                <w:attr w:name="Year" w:val="2004"/>
              </w:smartTagPr>
              <w:r w:rsidRPr="00442C60">
                <w:rPr>
                  <w:rFonts w:ascii="標楷體" w:eastAsia="標楷體" w:hAnsi="標楷體"/>
                  <w:sz w:val="20"/>
                  <w:szCs w:val="20"/>
                </w:rPr>
                <w:t>4-2-4</w:t>
              </w:r>
            </w:smartTag>
            <w:r w:rsidRPr="00442C60">
              <w:rPr>
                <w:rFonts w:ascii="標楷體" w:eastAsia="標楷體" w:hAnsi="標楷體" w:hint="eastAsia"/>
                <w:sz w:val="20"/>
                <w:szCs w:val="20"/>
              </w:rPr>
              <w:t>】察覺家庭生活中，家人關係、事物的特質與現象的改變。</w:t>
            </w:r>
          </w:p>
        </w:tc>
        <w:tc>
          <w:tcPr>
            <w:tcW w:w="3756" w:type="dxa"/>
          </w:tcPr>
          <w:p w:rsidR="00145E90" w:rsidRDefault="00145E90" w:rsidP="00CE3A41">
            <w:pPr>
              <w:spacing w:line="240" w:lineRule="exact"/>
              <w:rPr>
                <w:rFonts w:ascii="標楷體" w:eastAsia="標楷體" w:hAnsi="標楷體"/>
                <w:sz w:val="20"/>
                <w:szCs w:val="20"/>
              </w:rPr>
            </w:pPr>
            <w:r w:rsidRPr="00E67B1A">
              <w:rPr>
                <w:rFonts w:ascii="標楷體" w:eastAsia="標楷體" w:hAnsi="標楷體" w:hint="eastAsia"/>
                <w:sz w:val="20"/>
                <w:szCs w:val="20"/>
                <w:bdr w:val="single" w:sz="4" w:space="0" w:color="auto"/>
                <w:shd w:val="pct15" w:color="auto" w:fill="FFFFFF"/>
              </w:rPr>
              <w:t>家庭教育</w:t>
            </w:r>
          </w:p>
          <w:p w:rsidR="00145E90" w:rsidRPr="00B35983" w:rsidRDefault="00145E90" w:rsidP="00CE3A41">
            <w:pPr>
              <w:spacing w:line="240" w:lineRule="exact"/>
              <w:rPr>
                <w:rFonts w:ascii="標楷體" w:eastAsia="標楷體" w:hAnsi="標楷體"/>
                <w:sz w:val="20"/>
                <w:szCs w:val="20"/>
              </w:rPr>
            </w:pPr>
            <w:r w:rsidRPr="00B35983">
              <w:rPr>
                <w:rFonts w:ascii="標楷體" w:eastAsia="標楷體" w:hAnsi="標楷體" w:hint="eastAsia"/>
                <w:sz w:val="20"/>
                <w:szCs w:val="20"/>
              </w:rPr>
              <w:t>家庭吵翻天</w:t>
            </w:r>
          </w:p>
          <w:p w:rsidR="00145E90" w:rsidRPr="00442C60" w:rsidRDefault="00145E90" w:rsidP="00CE3A41">
            <w:pPr>
              <w:spacing w:line="240" w:lineRule="exact"/>
              <w:rPr>
                <w:rFonts w:ascii="標楷體" w:eastAsia="標楷體" w:hAnsi="標楷體"/>
                <w:b/>
                <w:bCs/>
                <w:sz w:val="20"/>
                <w:szCs w:val="20"/>
              </w:rPr>
            </w:pPr>
            <w:r w:rsidRPr="00442C60">
              <w:rPr>
                <w:rFonts w:ascii="標楷體" w:eastAsia="標楷體" w:hAnsi="標楷體" w:hint="eastAsia"/>
                <w:b/>
                <w:bCs/>
                <w:sz w:val="20"/>
                <w:szCs w:val="20"/>
              </w:rPr>
              <w:t>【引起動機】</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分享一段故事</w:t>
            </w:r>
            <w:r w:rsidRPr="00442C60">
              <w:rPr>
                <w:rFonts w:ascii="標楷體" w:eastAsia="標楷體" w:hAnsi="標楷體"/>
                <w:sz w:val="20"/>
                <w:szCs w:val="20"/>
              </w:rPr>
              <w:t>--</w:t>
            </w:r>
          </w:p>
          <w:p w:rsidR="00145E90" w:rsidRPr="00A21746" w:rsidRDefault="00145E90" w:rsidP="00CE3A41">
            <w:pPr>
              <w:rPr>
                <w:rFonts w:ascii="標楷體" w:eastAsia="標楷體" w:hAnsi="標楷體"/>
              </w:rPr>
            </w:pPr>
            <w:r w:rsidRPr="00442C60">
              <w:rPr>
                <w:rFonts w:ascii="標楷體" w:eastAsia="標楷體" w:hAnsi="標楷體" w:hint="eastAsia"/>
                <w:sz w:val="20"/>
                <w:szCs w:val="20"/>
                <w:u w:val="single"/>
              </w:rPr>
              <w:t>小如</w:t>
            </w:r>
            <w:r w:rsidRPr="00442C60">
              <w:rPr>
                <w:rFonts w:ascii="標楷體" w:eastAsia="標楷體" w:hAnsi="標楷體" w:hint="eastAsia"/>
                <w:sz w:val="20"/>
                <w:szCs w:val="20"/>
              </w:rPr>
              <w:t>的爸爸因為最近經濟不景氣，賺錢的機會比較少，常常回家以後就會跟媽媽吵架，常常看到爸爸媽媽在吵架，</w:t>
            </w:r>
            <w:r w:rsidRPr="00442C60">
              <w:rPr>
                <w:rFonts w:ascii="標楷體" w:eastAsia="標楷體" w:hAnsi="標楷體" w:hint="eastAsia"/>
                <w:sz w:val="20"/>
                <w:szCs w:val="20"/>
                <w:u w:val="single"/>
              </w:rPr>
              <w:t>小如</w:t>
            </w:r>
            <w:r w:rsidRPr="00442C60">
              <w:rPr>
                <w:rFonts w:ascii="標楷體" w:eastAsia="標楷體" w:hAnsi="標楷體" w:hint="eastAsia"/>
                <w:sz w:val="20"/>
                <w:szCs w:val="20"/>
              </w:rPr>
              <w:t>和哥哥都不知道要怎麼辦？最近哥哥要交補習費、</w:t>
            </w:r>
            <w:r w:rsidRPr="00442C60">
              <w:rPr>
                <w:rFonts w:ascii="標楷體" w:eastAsia="標楷體" w:hAnsi="標楷體" w:hint="eastAsia"/>
                <w:sz w:val="20"/>
                <w:szCs w:val="20"/>
                <w:u w:val="single"/>
              </w:rPr>
              <w:t>小如</w:t>
            </w:r>
            <w:r w:rsidRPr="00442C60">
              <w:rPr>
                <w:rFonts w:ascii="標楷體" w:eastAsia="標楷體" w:hAnsi="標楷體" w:hint="eastAsia"/>
                <w:sz w:val="20"/>
                <w:szCs w:val="20"/>
              </w:rPr>
              <w:t>也想買一台電腦，因為同學都有電腦可以玩線上的遊戲，可是花費蠻貴的，小如不知道應該怎樣跟爸爸媽媽說，所以</w:t>
            </w:r>
            <w:r w:rsidRPr="00442C60">
              <w:rPr>
                <w:rFonts w:ascii="標楷體" w:eastAsia="標楷體" w:hAnsi="標楷體" w:hint="eastAsia"/>
                <w:sz w:val="20"/>
                <w:szCs w:val="20"/>
                <w:u w:val="single"/>
              </w:rPr>
              <w:t>小如</w:t>
            </w:r>
            <w:r w:rsidRPr="00442C60">
              <w:rPr>
                <w:rFonts w:ascii="標楷體" w:eastAsia="標楷體" w:hAnsi="標楷體" w:hint="eastAsia"/>
                <w:sz w:val="20"/>
                <w:szCs w:val="20"/>
              </w:rPr>
              <w:t>也不知道要怎麼辦？</w:t>
            </w:r>
          </w:p>
        </w:tc>
        <w:tc>
          <w:tcPr>
            <w:tcW w:w="619" w:type="dxa"/>
          </w:tcPr>
          <w:p w:rsidR="00145E90" w:rsidRPr="00A21746" w:rsidRDefault="00145E90" w:rsidP="00CE3A41">
            <w:pPr>
              <w:rPr>
                <w:rFonts w:ascii="標楷體" w:eastAsia="標楷體" w:hAnsi="標楷體"/>
              </w:rPr>
            </w:pPr>
            <w:r w:rsidRPr="00442C60">
              <w:rPr>
                <w:rFonts w:ascii="標楷體" w:eastAsia="標楷體" w:hAnsi="標楷體"/>
                <w:sz w:val="20"/>
                <w:szCs w:val="20"/>
              </w:rPr>
              <w:t xml:space="preserve"> 1</w:t>
            </w:r>
          </w:p>
        </w:tc>
        <w:tc>
          <w:tcPr>
            <w:tcW w:w="1889" w:type="dxa"/>
          </w:tcPr>
          <w:p w:rsidR="00145E90" w:rsidRPr="00A21746" w:rsidRDefault="00145E90" w:rsidP="00CE3A41">
            <w:pPr>
              <w:rPr>
                <w:rFonts w:ascii="標楷體" w:eastAsia="標楷體" w:hAnsi="標楷體"/>
              </w:rPr>
            </w:pPr>
            <w:r w:rsidRPr="00442C60">
              <w:rPr>
                <w:rFonts w:ascii="標楷體" w:eastAsia="標楷體" w:hAnsi="標楷體" w:hint="eastAsia"/>
                <w:color w:val="000000"/>
                <w:sz w:val="20"/>
                <w:szCs w:val="20"/>
              </w:rPr>
              <w:t>自編教材</w:t>
            </w:r>
          </w:p>
        </w:tc>
        <w:tc>
          <w:tcPr>
            <w:tcW w:w="2566" w:type="dxa"/>
          </w:tcPr>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1</w:t>
            </w:r>
            <w:r w:rsidRPr="00442C60">
              <w:rPr>
                <w:rFonts w:ascii="標楷體" w:eastAsia="標楷體" w:hAnsi="標楷體" w:hint="eastAsia"/>
                <w:sz w:val="20"/>
                <w:szCs w:val="20"/>
              </w:rPr>
              <w:t>口語表達</w:t>
            </w:r>
          </w:p>
          <w:p w:rsidR="00145E90" w:rsidRPr="00A21746" w:rsidRDefault="00145E90" w:rsidP="00CE3A41">
            <w:pPr>
              <w:rPr>
                <w:rFonts w:ascii="標楷體" w:eastAsia="標楷體" w:hAnsi="標楷體"/>
              </w:rPr>
            </w:pPr>
            <w:r w:rsidRPr="00442C60">
              <w:rPr>
                <w:rFonts w:ascii="標楷體" w:eastAsia="標楷體" w:hAnsi="標楷體"/>
                <w:szCs w:val="20"/>
              </w:rPr>
              <w:t>2</w:t>
            </w:r>
            <w:r w:rsidRPr="00442C60">
              <w:rPr>
                <w:rFonts w:ascii="標楷體" w:eastAsia="標楷體" w:hAnsi="標楷體" w:hint="eastAsia"/>
                <w:szCs w:val="20"/>
              </w:rPr>
              <w:t>學習單</w:t>
            </w:r>
          </w:p>
        </w:tc>
        <w:tc>
          <w:tcPr>
            <w:tcW w:w="2571" w:type="dxa"/>
          </w:tcPr>
          <w:p w:rsidR="00145E90" w:rsidRPr="00A21746" w:rsidRDefault="00145E90" w:rsidP="00CE3A41">
            <w:pPr>
              <w:rPr>
                <w:rFonts w:ascii="標楷體" w:eastAsia="標楷體" w:hAnsi="標楷體"/>
              </w:rPr>
            </w:pPr>
          </w:p>
        </w:tc>
      </w:tr>
      <w:tr w:rsidR="00145E90" w:rsidRPr="00A21746" w:rsidTr="00CE3A41">
        <w:trPr>
          <w:cantSplit/>
          <w:trHeight w:val="1829"/>
        </w:trPr>
        <w:tc>
          <w:tcPr>
            <w:tcW w:w="1062"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pacing w:val="-10"/>
                <w:sz w:val="20"/>
              </w:rPr>
              <w:t>五（</w:t>
            </w:r>
            <w:r w:rsidRPr="000360B5">
              <w:rPr>
                <w:rFonts w:ascii="標楷體" w:eastAsia="標楷體" w:hAnsi="標楷體" w:hint="eastAsia"/>
                <w:color w:val="000000"/>
                <w:spacing w:val="-10"/>
                <w:sz w:val="20"/>
              </w:rPr>
              <w:t>09</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27~</w:t>
            </w:r>
            <w:r w:rsidRPr="000360B5">
              <w:rPr>
                <w:rFonts w:ascii="標楷體" w:eastAsia="標楷體" w:hAnsi="標楷體"/>
                <w:color w:val="000000"/>
                <w:spacing w:val="-10"/>
                <w:sz w:val="20"/>
              </w:rPr>
              <w:t>10</w:t>
            </w:r>
            <w:r w:rsidRPr="000360B5">
              <w:rPr>
                <w:rFonts w:ascii="標楷體" w:eastAsia="標楷體" w:hAnsi="標楷體" w:hint="eastAsia"/>
                <w:color w:val="000000"/>
                <w:spacing w:val="-10"/>
                <w:sz w:val="20"/>
              </w:rPr>
              <w:t>:</w:t>
            </w:r>
            <w:r w:rsidRPr="000360B5">
              <w:rPr>
                <w:rFonts w:ascii="標楷體" w:eastAsia="標楷體" w:hAnsi="標楷體"/>
                <w:color w:val="000000"/>
                <w:spacing w:val="-10"/>
                <w:sz w:val="20"/>
              </w:rPr>
              <w:t>03</w:t>
            </w:r>
            <w:r w:rsidRPr="000360B5">
              <w:rPr>
                <w:rFonts w:ascii="標楷體" w:eastAsia="標楷體" w:hAnsi="標楷體" w:hint="eastAsia"/>
                <w:spacing w:val="-10"/>
                <w:sz w:val="20"/>
              </w:rPr>
              <w:t>）</w:t>
            </w:r>
          </w:p>
        </w:tc>
        <w:tc>
          <w:tcPr>
            <w:tcW w:w="2234" w:type="dxa"/>
          </w:tcPr>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健康與體育</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w:t>
            </w:r>
            <w:smartTag w:uri="urn:schemas-microsoft-com:office:smarttags" w:element="chsdate">
              <w:smartTagPr>
                <w:attr w:name="Year" w:val="2006"/>
                <w:attr w:name="Month" w:val="2"/>
                <w:attr w:name="Day" w:val="4"/>
                <w:attr w:name="IsLunarDate" w:val="False"/>
                <w:attr w:name="IsROCDate" w:val="False"/>
              </w:smartTagPr>
              <w:r w:rsidRPr="00442C60">
                <w:rPr>
                  <w:rFonts w:ascii="標楷體" w:eastAsia="標楷體" w:hAnsi="標楷體"/>
                  <w:sz w:val="20"/>
                  <w:szCs w:val="20"/>
                </w:rPr>
                <w:t>6-2-4</w:t>
              </w:r>
            </w:smartTag>
            <w:r w:rsidRPr="00442C60">
              <w:rPr>
                <w:rFonts w:ascii="標楷體" w:eastAsia="標楷體" w:hAnsi="標楷體" w:hint="eastAsia"/>
                <w:sz w:val="20"/>
                <w:szCs w:val="20"/>
              </w:rPr>
              <w:t>】學習有效的溝通技巧與理性的情緒表達</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w:t>
            </w:r>
            <w:smartTag w:uri="urn:schemas-microsoft-com:office:smarttags" w:element="chsdate">
              <w:smartTagPr>
                <w:attr w:name="Year" w:val="2006"/>
                <w:attr w:name="Month" w:val="1"/>
                <w:attr w:name="Day" w:val="4"/>
                <w:attr w:name="IsLunarDate" w:val="False"/>
                <w:attr w:name="IsROCDate" w:val="False"/>
              </w:smartTagPr>
              <w:r w:rsidRPr="00442C60">
                <w:rPr>
                  <w:rFonts w:ascii="標楷體" w:eastAsia="標楷體" w:hAnsi="標楷體"/>
                  <w:sz w:val="20"/>
                  <w:szCs w:val="20"/>
                </w:rPr>
                <w:t>6-1-4</w:t>
              </w:r>
            </w:smartTag>
            <w:r w:rsidRPr="00442C60">
              <w:rPr>
                <w:rFonts w:ascii="標楷體" w:eastAsia="標楷體" w:hAnsi="標楷體" w:hint="eastAsia"/>
                <w:sz w:val="20"/>
                <w:szCs w:val="20"/>
              </w:rPr>
              <w:t>】認識情緒表達及正確的處理方式</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家政教育</w:t>
            </w:r>
          </w:p>
          <w:p w:rsidR="00145E90" w:rsidRPr="00A21746" w:rsidRDefault="00145E90" w:rsidP="00CE3A41">
            <w:pPr>
              <w:rPr>
                <w:rFonts w:ascii="標楷體" w:eastAsia="標楷體" w:hAnsi="標楷體"/>
              </w:rPr>
            </w:pPr>
            <w:r w:rsidRPr="00442C60">
              <w:rPr>
                <w:rFonts w:ascii="標楷體" w:eastAsia="標楷體" w:hAnsi="標楷體" w:hint="eastAsia"/>
                <w:sz w:val="20"/>
                <w:szCs w:val="20"/>
              </w:rPr>
              <w:t>【</w:t>
            </w:r>
            <w:smartTag w:uri="urn:schemas-microsoft-com:office:smarttags" w:element="chsdate">
              <w:smartTagPr>
                <w:attr w:name="Year" w:val="2004"/>
                <w:attr w:name="Month" w:val="2"/>
                <w:attr w:name="Day" w:val="4"/>
                <w:attr w:name="IsLunarDate" w:val="False"/>
                <w:attr w:name="IsROCDate" w:val="False"/>
              </w:smartTagPr>
              <w:r w:rsidRPr="00442C60">
                <w:rPr>
                  <w:rFonts w:ascii="標楷體" w:eastAsia="標楷體" w:hAnsi="標楷體"/>
                  <w:sz w:val="20"/>
                  <w:szCs w:val="20"/>
                </w:rPr>
                <w:t>4-2-4</w:t>
              </w:r>
            </w:smartTag>
            <w:r w:rsidRPr="00442C60">
              <w:rPr>
                <w:rFonts w:ascii="標楷體" w:eastAsia="標楷體" w:hAnsi="標楷體" w:hint="eastAsia"/>
                <w:sz w:val="20"/>
                <w:szCs w:val="20"/>
              </w:rPr>
              <w:t>】察覺家庭生活中，家人關係、事物的特質與現象的改變。</w:t>
            </w:r>
          </w:p>
        </w:tc>
        <w:tc>
          <w:tcPr>
            <w:tcW w:w="3756" w:type="dxa"/>
          </w:tcPr>
          <w:p w:rsidR="00145E90" w:rsidRDefault="00145E90" w:rsidP="00CE3A41">
            <w:pPr>
              <w:spacing w:line="240" w:lineRule="exact"/>
              <w:rPr>
                <w:rFonts w:ascii="標楷體" w:eastAsia="標楷體" w:hAnsi="標楷體"/>
                <w:sz w:val="20"/>
                <w:szCs w:val="20"/>
              </w:rPr>
            </w:pPr>
            <w:r w:rsidRPr="00E67B1A">
              <w:rPr>
                <w:rFonts w:ascii="標楷體" w:eastAsia="標楷體" w:hAnsi="標楷體" w:hint="eastAsia"/>
                <w:sz w:val="20"/>
                <w:szCs w:val="20"/>
                <w:bdr w:val="single" w:sz="4" w:space="0" w:color="auto"/>
                <w:shd w:val="pct15" w:color="auto" w:fill="FFFFFF"/>
              </w:rPr>
              <w:t>家庭教育</w:t>
            </w:r>
          </w:p>
          <w:p w:rsidR="00145E90" w:rsidRPr="00B35983" w:rsidRDefault="00145E90" w:rsidP="00CE3A41">
            <w:pPr>
              <w:spacing w:line="240" w:lineRule="exact"/>
              <w:rPr>
                <w:rFonts w:ascii="標楷體" w:eastAsia="標楷體" w:hAnsi="標楷體"/>
                <w:sz w:val="20"/>
                <w:szCs w:val="20"/>
              </w:rPr>
            </w:pPr>
            <w:r w:rsidRPr="00B35983">
              <w:rPr>
                <w:rFonts w:ascii="標楷體" w:eastAsia="標楷體" w:hAnsi="標楷體" w:hint="eastAsia"/>
                <w:sz w:val="20"/>
                <w:szCs w:val="20"/>
              </w:rPr>
              <w:t>家庭吵翻天</w:t>
            </w:r>
          </w:p>
          <w:p w:rsidR="00145E90" w:rsidRPr="00442C60" w:rsidRDefault="00145E90" w:rsidP="00CE3A41">
            <w:pPr>
              <w:spacing w:line="240" w:lineRule="exact"/>
              <w:rPr>
                <w:rFonts w:ascii="標楷體" w:eastAsia="標楷體" w:hAnsi="標楷體"/>
                <w:b/>
                <w:bCs/>
                <w:sz w:val="20"/>
                <w:szCs w:val="20"/>
              </w:rPr>
            </w:pPr>
            <w:r w:rsidRPr="00442C60">
              <w:rPr>
                <w:rFonts w:ascii="標楷體" w:eastAsia="標楷體" w:hAnsi="標楷體" w:hint="eastAsia"/>
                <w:b/>
                <w:bCs/>
                <w:sz w:val="20"/>
                <w:szCs w:val="20"/>
              </w:rPr>
              <w:t>【發展活動】</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各組找代表同學分享如果你是</w:t>
            </w:r>
            <w:r w:rsidRPr="00442C60">
              <w:rPr>
                <w:rFonts w:ascii="標楷體" w:eastAsia="標楷體" w:hAnsi="標楷體" w:hint="eastAsia"/>
                <w:sz w:val="20"/>
                <w:szCs w:val="20"/>
                <w:u w:val="single"/>
              </w:rPr>
              <w:t>小如</w:t>
            </w:r>
            <w:r w:rsidRPr="00442C60">
              <w:rPr>
                <w:rFonts w:ascii="標楷體" w:eastAsia="標楷體" w:hAnsi="標楷體" w:hint="eastAsia"/>
                <w:sz w:val="20"/>
                <w:szCs w:val="20"/>
              </w:rPr>
              <w:t>，你要怎麼辦？</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讓學生上台進行戲劇表演，以角色扮演的方式來揣摩故事中小如的角色。</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2.</w:t>
            </w:r>
            <w:r w:rsidRPr="00442C60">
              <w:rPr>
                <w:rFonts w:ascii="標楷體" w:eastAsia="標楷體" w:hAnsi="標楷體" w:hint="eastAsia"/>
                <w:sz w:val="20"/>
                <w:szCs w:val="20"/>
              </w:rPr>
              <w:t>請同學討論在家中，爸爸媽媽有沒有吵過架？同學的處理方式是什麼？分享進行同時，老師提問：</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每一個的家庭是不是都有不一樣的問題？</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家中的爸爸媽媽會不會吵架？</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家中的爸爸媽媽吵架的原因是什麼？</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在爸媽吵架時，你通常都會怎麼做？</w:t>
            </w:r>
          </w:p>
          <w:p w:rsidR="00145E90" w:rsidRPr="00A21746" w:rsidRDefault="00145E90" w:rsidP="00CE3A41">
            <w:pPr>
              <w:rPr>
                <w:rFonts w:ascii="標楷體" w:eastAsia="標楷體" w:hAnsi="標楷體"/>
              </w:rPr>
            </w:pPr>
            <w:r w:rsidRPr="00442C60">
              <w:rPr>
                <w:rFonts w:ascii="標楷體" w:eastAsia="標楷體" w:hAnsi="標楷體" w:hint="eastAsia"/>
                <w:sz w:val="20"/>
                <w:szCs w:val="20"/>
              </w:rPr>
              <w:t>你覺得要怎樣幫助</w:t>
            </w:r>
            <w:r w:rsidRPr="00442C60">
              <w:rPr>
                <w:rFonts w:ascii="標楷體" w:eastAsia="標楷體" w:hAnsi="標楷體" w:hint="eastAsia"/>
                <w:sz w:val="20"/>
                <w:szCs w:val="20"/>
                <w:u w:val="single"/>
              </w:rPr>
              <w:t>小如</w:t>
            </w:r>
            <w:r w:rsidRPr="00442C60">
              <w:rPr>
                <w:rFonts w:ascii="標楷體" w:eastAsia="標楷體" w:hAnsi="標楷體" w:hint="eastAsia"/>
                <w:sz w:val="20"/>
                <w:szCs w:val="20"/>
              </w:rPr>
              <w:t>？</w:t>
            </w:r>
          </w:p>
        </w:tc>
        <w:tc>
          <w:tcPr>
            <w:tcW w:w="619" w:type="dxa"/>
          </w:tcPr>
          <w:p w:rsidR="00145E90" w:rsidRPr="00A21746" w:rsidRDefault="00145E90" w:rsidP="00CE3A41">
            <w:pPr>
              <w:rPr>
                <w:rFonts w:ascii="標楷體" w:eastAsia="標楷體" w:hAnsi="標楷體"/>
              </w:rPr>
            </w:pPr>
            <w:r w:rsidRPr="00442C60">
              <w:rPr>
                <w:rFonts w:ascii="標楷體" w:eastAsia="標楷體" w:hAnsi="標楷體"/>
                <w:sz w:val="20"/>
                <w:szCs w:val="20"/>
              </w:rPr>
              <w:t xml:space="preserve"> 1</w:t>
            </w:r>
          </w:p>
        </w:tc>
        <w:tc>
          <w:tcPr>
            <w:tcW w:w="1889" w:type="dxa"/>
          </w:tcPr>
          <w:p w:rsidR="00145E90" w:rsidRPr="00A21746" w:rsidRDefault="00145E90" w:rsidP="00CE3A41">
            <w:pPr>
              <w:rPr>
                <w:rFonts w:ascii="標楷體" w:eastAsia="標楷體" w:hAnsi="標楷體"/>
              </w:rPr>
            </w:pPr>
            <w:r w:rsidRPr="00442C60">
              <w:rPr>
                <w:rFonts w:ascii="標楷體" w:eastAsia="標楷體" w:hAnsi="標楷體" w:hint="eastAsia"/>
                <w:color w:val="000000"/>
                <w:sz w:val="20"/>
                <w:szCs w:val="20"/>
              </w:rPr>
              <w:t>自編教材</w:t>
            </w:r>
          </w:p>
        </w:tc>
        <w:tc>
          <w:tcPr>
            <w:tcW w:w="2566" w:type="dxa"/>
          </w:tcPr>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1</w:t>
            </w:r>
            <w:r w:rsidRPr="00442C60">
              <w:rPr>
                <w:rFonts w:ascii="標楷體" w:eastAsia="標楷體" w:hAnsi="標楷體" w:hint="eastAsia"/>
                <w:sz w:val="20"/>
                <w:szCs w:val="20"/>
              </w:rPr>
              <w:t>口語表達</w:t>
            </w:r>
          </w:p>
          <w:p w:rsidR="00145E90" w:rsidRPr="00A21746" w:rsidRDefault="00145E90" w:rsidP="00CE3A41">
            <w:pPr>
              <w:rPr>
                <w:rFonts w:ascii="標楷體" w:eastAsia="標楷體" w:hAnsi="標楷體"/>
              </w:rPr>
            </w:pPr>
            <w:r w:rsidRPr="00442C60">
              <w:rPr>
                <w:rFonts w:ascii="標楷體" w:eastAsia="標楷體" w:hAnsi="標楷體"/>
                <w:szCs w:val="20"/>
              </w:rPr>
              <w:t>2</w:t>
            </w:r>
            <w:r w:rsidRPr="00442C60">
              <w:rPr>
                <w:rFonts w:ascii="標楷體" w:eastAsia="標楷體" w:hAnsi="標楷體" w:hint="eastAsia"/>
                <w:szCs w:val="20"/>
              </w:rPr>
              <w:t>學習單</w:t>
            </w:r>
          </w:p>
        </w:tc>
        <w:tc>
          <w:tcPr>
            <w:tcW w:w="2571" w:type="dxa"/>
          </w:tcPr>
          <w:p w:rsidR="00145E90" w:rsidRPr="00A21746" w:rsidRDefault="00145E90" w:rsidP="00CE3A41">
            <w:pPr>
              <w:rPr>
                <w:rFonts w:ascii="標楷體" w:eastAsia="標楷體" w:hAnsi="標楷體"/>
              </w:rPr>
            </w:pPr>
          </w:p>
        </w:tc>
      </w:tr>
      <w:tr w:rsidR="00145E90" w:rsidRPr="00A21746" w:rsidTr="00CE3A41">
        <w:trPr>
          <w:cantSplit/>
          <w:trHeight w:val="1827"/>
        </w:trPr>
        <w:tc>
          <w:tcPr>
            <w:tcW w:w="1062"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t>六</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10:</w:t>
            </w:r>
            <w:r w:rsidRPr="000360B5">
              <w:rPr>
                <w:rFonts w:ascii="標楷體" w:eastAsia="標楷體" w:hAnsi="標楷體" w:hint="eastAsia"/>
                <w:color w:val="000000"/>
                <w:spacing w:val="-10"/>
                <w:sz w:val="20"/>
              </w:rPr>
              <w:t>04~10:10</w:t>
            </w:r>
            <w:r w:rsidRPr="000360B5">
              <w:rPr>
                <w:rFonts w:ascii="標楷體" w:eastAsia="標楷體" w:hAnsi="標楷體" w:hint="eastAsia"/>
                <w:spacing w:val="-10"/>
                <w:sz w:val="20"/>
              </w:rPr>
              <w:t>）</w:t>
            </w:r>
          </w:p>
        </w:tc>
        <w:tc>
          <w:tcPr>
            <w:tcW w:w="2234" w:type="dxa"/>
          </w:tcPr>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健康與體育</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w:t>
            </w:r>
            <w:smartTag w:uri="urn:schemas-microsoft-com:office:smarttags" w:element="chsdate">
              <w:smartTagPr>
                <w:attr w:name="IsROCDate" w:val="False"/>
                <w:attr w:name="IsLunarDate" w:val="False"/>
                <w:attr w:name="Day" w:val="4"/>
                <w:attr w:name="Month" w:val="2"/>
                <w:attr w:name="Year" w:val="2006"/>
              </w:smartTagPr>
              <w:r w:rsidRPr="00442C60">
                <w:rPr>
                  <w:rFonts w:ascii="標楷體" w:eastAsia="標楷體" w:hAnsi="標楷體"/>
                  <w:sz w:val="20"/>
                  <w:szCs w:val="20"/>
                </w:rPr>
                <w:t>6-2-4</w:t>
              </w:r>
            </w:smartTag>
            <w:r w:rsidRPr="00442C60">
              <w:rPr>
                <w:rFonts w:ascii="標楷體" w:eastAsia="標楷體" w:hAnsi="標楷體" w:hint="eastAsia"/>
                <w:sz w:val="20"/>
                <w:szCs w:val="20"/>
              </w:rPr>
              <w:t>】學習有效的溝通技巧與理性的情緒表達</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w:t>
            </w:r>
            <w:smartTag w:uri="urn:schemas-microsoft-com:office:smarttags" w:element="chsdate">
              <w:smartTagPr>
                <w:attr w:name="IsROCDate" w:val="False"/>
                <w:attr w:name="IsLunarDate" w:val="False"/>
                <w:attr w:name="Day" w:val="4"/>
                <w:attr w:name="Month" w:val="1"/>
                <w:attr w:name="Year" w:val="2006"/>
              </w:smartTagPr>
              <w:r w:rsidRPr="00442C60">
                <w:rPr>
                  <w:rFonts w:ascii="標楷體" w:eastAsia="標楷體" w:hAnsi="標楷體"/>
                  <w:sz w:val="20"/>
                  <w:szCs w:val="20"/>
                </w:rPr>
                <w:t>6-1-4</w:t>
              </w:r>
            </w:smartTag>
            <w:r w:rsidRPr="00442C60">
              <w:rPr>
                <w:rFonts w:ascii="標楷體" w:eastAsia="標楷體" w:hAnsi="標楷體" w:hint="eastAsia"/>
                <w:sz w:val="20"/>
                <w:szCs w:val="20"/>
              </w:rPr>
              <w:t>】認識情緒表達及正確的處理方式</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家政教育</w:t>
            </w:r>
          </w:p>
          <w:p w:rsidR="00145E90" w:rsidRPr="00A21746" w:rsidRDefault="00145E90" w:rsidP="00CE3A41">
            <w:pPr>
              <w:rPr>
                <w:rFonts w:ascii="標楷體" w:eastAsia="標楷體" w:hAnsi="標楷體"/>
              </w:rPr>
            </w:pPr>
            <w:r w:rsidRPr="00442C60">
              <w:rPr>
                <w:rFonts w:ascii="標楷體" w:eastAsia="標楷體" w:hAnsi="標楷體" w:hint="eastAsia"/>
                <w:sz w:val="20"/>
                <w:szCs w:val="20"/>
              </w:rPr>
              <w:t>【</w:t>
            </w:r>
            <w:smartTag w:uri="urn:schemas-microsoft-com:office:smarttags" w:element="chsdate">
              <w:smartTagPr>
                <w:attr w:name="IsROCDate" w:val="False"/>
                <w:attr w:name="IsLunarDate" w:val="False"/>
                <w:attr w:name="Day" w:val="4"/>
                <w:attr w:name="Month" w:val="2"/>
                <w:attr w:name="Year" w:val="2004"/>
              </w:smartTagPr>
              <w:r w:rsidRPr="00442C60">
                <w:rPr>
                  <w:rFonts w:ascii="標楷體" w:eastAsia="標楷體" w:hAnsi="標楷體"/>
                  <w:sz w:val="20"/>
                  <w:szCs w:val="20"/>
                </w:rPr>
                <w:t>4-2-4</w:t>
              </w:r>
            </w:smartTag>
            <w:r w:rsidRPr="00442C60">
              <w:rPr>
                <w:rFonts w:ascii="標楷體" w:eastAsia="標楷體" w:hAnsi="標楷體" w:hint="eastAsia"/>
                <w:sz w:val="20"/>
                <w:szCs w:val="20"/>
              </w:rPr>
              <w:t>】察覺家庭生活中，家人關係、事物的特質與現象的改變。</w:t>
            </w:r>
          </w:p>
        </w:tc>
        <w:tc>
          <w:tcPr>
            <w:tcW w:w="3756" w:type="dxa"/>
          </w:tcPr>
          <w:p w:rsidR="00145E90" w:rsidRDefault="00145E90" w:rsidP="00CE3A41">
            <w:pPr>
              <w:spacing w:line="240" w:lineRule="exact"/>
              <w:rPr>
                <w:rFonts w:ascii="標楷體" w:eastAsia="標楷體" w:hAnsi="標楷體"/>
                <w:sz w:val="20"/>
                <w:szCs w:val="20"/>
              </w:rPr>
            </w:pPr>
            <w:r w:rsidRPr="00E67B1A">
              <w:rPr>
                <w:rFonts w:ascii="標楷體" w:eastAsia="標楷體" w:hAnsi="標楷體" w:hint="eastAsia"/>
                <w:sz w:val="20"/>
                <w:szCs w:val="20"/>
                <w:bdr w:val="single" w:sz="4" w:space="0" w:color="auto"/>
                <w:shd w:val="pct15" w:color="auto" w:fill="FFFFFF"/>
              </w:rPr>
              <w:t>家庭教育</w:t>
            </w:r>
          </w:p>
          <w:p w:rsidR="00145E90" w:rsidRPr="00B35983" w:rsidRDefault="00145E90" w:rsidP="00CE3A41">
            <w:pPr>
              <w:spacing w:line="240" w:lineRule="exact"/>
              <w:rPr>
                <w:rFonts w:ascii="標楷體" w:eastAsia="標楷體" w:hAnsi="標楷體"/>
                <w:sz w:val="20"/>
                <w:szCs w:val="20"/>
              </w:rPr>
            </w:pPr>
            <w:r w:rsidRPr="00B35983">
              <w:rPr>
                <w:rFonts w:ascii="標楷體" w:eastAsia="標楷體" w:hAnsi="標楷體" w:hint="eastAsia"/>
                <w:sz w:val="20"/>
                <w:szCs w:val="20"/>
              </w:rPr>
              <w:t>家庭吵翻天</w:t>
            </w:r>
          </w:p>
          <w:p w:rsidR="00145E90" w:rsidRPr="00442C60" w:rsidRDefault="00145E90" w:rsidP="00CE3A41">
            <w:pPr>
              <w:spacing w:line="240" w:lineRule="exact"/>
              <w:rPr>
                <w:rFonts w:ascii="標楷體" w:eastAsia="標楷體" w:hAnsi="標楷體"/>
                <w:b/>
                <w:bCs/>
                <w:sz w:val="20"/>
                <w:szCs w:val="20"/>
              </w:rPr>
            </w:pPr>
            <w:r w:rsidRPr="00442C60">
              <w:rPr>
                <w:rFonts w:ascii="標楷體" w:eastAsia="標楷體" w:hAnsi="標楷體" w:hint="eastAsia"/>
                <w:b/>
                <w:bCs/>
                <w:sz w:val="20"/>
                <w:szCs w:val="20"/>
              </w:rPr>
              <w:t>【發展活動】</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3.</w:t>
            </w:r>
            <w:r w:rsidRPr="00442C60">
              <w:rPr>
                <w:rFonts w:ascii="標楷體" w:eastAsia="標楷體" w:hAnsi="標楷體" w:hint="eastAsia"/>
                <w:sz w:val="20"/>
                <w:szCs w:val="20"/>
              </w:rPr>
              <w:t>觀察爸媽的意見不同，並且請把你爸爸媽媽想說的話紀錄下來。</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4.</w:t>
            </w:r>
            <w:r w:rsidRPr="00442C60">
              <w:rPr>
                <w:rFonts w:ascii="標楷體" w:eastAsia="標楷體" w:hAnsi="標楷體" w:hint="eastAsia"/>
                <w:sz w:val="20"/>
                <w:szCs w:val="20"/>
              </w:rPr>
              <w:t>請學生完成學習單。</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5</w:t>
            </w:r>
            <w:r w:rsidRPr="00442C60">
              <w:rPr>
                <w:rFonts w:ascii="標楷體" w:eastAsia="標楷體" w:hAnsi="標楷體" w:hint="eastAsia"/>
                <w:sz w:val="20"/>
                <w:szCs w:val="20"/>
              </w:rPr>
              <w:t>討論影片。</w:t>
            </w:r>
          </w:p>
          <w:p w:rsidR="00145E90" w:rsidRPr="00442C60" w:rsidRDefault="00145E90" w:rsidP="00CE3A41">
            <w:pPr>
              <w:spacing w:line="240" w:lineRule="exact"/>
              <w:rPr>
                <w:rFonts w:ascii="標楷體" w:eastAsia="標楷體" w:hAnsi="標楷體"/>
                <w:b/>
                <w:bCs/>
                <w:sz w:val="20"/>
                <w:szCs w:val="20"/>
              </w:rPr>
            </w:pPr>
            <w:r w:rsidRPr="00442C60">
              <w:rPr>
                <w:rFonts w:ascii="標楷體" w:eastAsia="標楷體" w:hAnsi="標楷體" w:hint="eastAsia"/>
                <w:b/>
                <w:bCs/>
                <w:sz w:val="20"/>
                <w:szCs w:val="20"/>
              </w:rPr>
              <w:t>【統整與總結】</w:t>
            </w:r>
          </w:p>
          <w:p w:rsidR="00145E90" w:rsidRPr="00A21746" w:rsidRDefault="00145E90" w:rsidP="00CE3A41">
            <w:pPr>
              <w:rPr>
                <w:rFonts w:ascii="標楷體" w:eastAsia="標楷體" w:hAnsi="標楷體"/>
              </w:rPr>
            </w:pPr>
            <w:r w:rsidRPr="00442C60">
              <w:rPr>
                <w:rFonts w:ascii="標楷體" w:eastAsia="標楷體" w:hAnsi="標楷體" w:hint="eastAsia"/>
                <w:sz w:val="20"/>
                <w:szCs w:val="20"/>
              </w:rPr>
              <w:t>由老師帶領分享總結。</w:t>
            </w:r>
          </w:p>
        </w:tc>
        <w:tc>
          <w:tcPr>
            <w:tcW w:w="619" w:type="dxa"/>
          </w:tcPr>
          <w:p w:rsidR="00145E90" w:rsidRPr="00A21746" w:rsidRDefault="00145E90" w:rsidP="00CE3A41">
            <w:pPr>
              <w:rPr>
                <w:rFonts w:ascii="標楷體" w:eastAsia="標楷體" w:hAnsi="標楷體"/>
              </w:rPr>
            </w:pPr>
            <w:r w:rsidRPr="00442C60">
              <w:rPr>
                <w:rFonts w:ascii="標楷體" w:eastAsia="標楷體" w:hAnsi="標楷體"/>
                <w:sz w:val="20"/>
                <w:szCs w:val="20"/>
              </w:rPr>
              <w:t xml:space="preserve"> 1</w:t>
            </w:r>
          </w:p>
        </w:tc>
        <w:tc>
          <w:tcPr>
            <w:tcW w:w="1889" w:type="dxa"/>
          </w:tcPr>
          <w:p w:rsidR="00145E90" w:rsidRPr="00A21746" w:rsidRDefault="00145E90" w:rsidP="00CE3A41">
            <w:pPr>
              <w:rPr>
                <w:rFonts w:ascii="標楷體" w:eastAsia="標楷體" w:hAnsi="標楷體"/>
              </w:rPr>
            </w:pPr>
            <w:r w:rsidRPr="00442C60">
              <w:rPr>
                <w:rFonts w:ascii="標楷體" w:eastAsia="標楷體" w:hAnsi="標楷體" w:hint="eastAsia"/>
                <w:color w:val="000000"/>
                <w:sz w:val="20"/>
                <w:szCs w:val="20"/>
              </w:rPr>
              <w:t>自編教材</w:t>
            </w:r>
          </w:p>
        </w:tc>
        <w:tc>
          <w:tcPr>
            <w:tcW w:w="2566" w:type="dxa"/>
          </w:tcPr>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1</w:t>
            </w:r>
            <w:r w:rsidRPr="00442C60">
              <w:rPr>
                <w:rFonts w:ascii="標楷體" w:eastAsia="標楷體" w:hAnsi="標楷體" w:hint="eastAsia"/>
                <w:sz w:val="20"/>
                <w:szCs w:val="20"/>
              </w:rPr>
              <w:t>口語表達</w:t>
            </w:r>
          </w:p>
          <w:p w:rsidR="00145E90" w:rsidRPr="00A21746" w:rsidRDefault="00145E90" w:rsidP="00CE3A41">
            <w:pPr>
              <w:rPr>
                <w:rFonts w:ascii="標楷體" w:eastAsia="標楷體" w:hAnsi="標楷體"/>
              </w:rPr>
            </w:pPr>
            <w:r w:rsidRPr="00442C60">
              <w:rPr>
                <w:rFonts w:ascii="標楷體" w:eastAsia="標楷體" w:hAnsi="標楷體"/>
                <w:szCs w:val="20"/>
              </w:rPr>
              <w:t>2</w:t>
            </w:r>
            <w:r w:rsidRPr="00442C60">
              <w:rPr>
                <w:rFonts w:ascii="標楷體" w:eastAsia="標楷體" w:hAnsi="標楷體" w:hint="eastAsia"/>
                <w:szCs w:val="20"/>
              </w:rPr>
              <w:t>學習單</w:t>
            </w:r>
          </w:p>
        </w:tc>
        <w:tc>
          <w:tcPr>
            <w:tcW w:w="2571" w:type="dxa"/>
          </w:tcPr>
          <w:p w:rsidR="00145E90" w:rsidRPr="00A21746" w:rsidRDefault="00145E90" w:rsidP="00CE3A41">
            <w:pPr>
              <w:rPr>
                <w:rFonts w:ascii="標楷體" w:eastAsia="標楷體" w:hAnsi="標楷體"/>
              </w:rPr>
            </w:pPr>
          </w:p>
        </w:tc>
      </w:tr>
      <w:tr w:rsidR="00145E90" w:rsidRPr="00A21746" w:rsidTr="00CE3A41">
        <w:trPr>
          <w:cantSplit/>
          <w:trHeight w:val="1697"/>
        </w:trPr>
        <w:tc>
          <w:tcPr>
            <w:tcW w:w="1062"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七</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10:</w:t>
            </w:r>
            <w:r w:rsidRPr="000360B5">
              <w:rPr>
                <w:rFonts w:ascii="標楷體" w:eastAsia="標楷體" w:hAnsi="標楷體" w:hint="eastAsia"/>
                <w:color w:val="000000"/>
                <w:spacing w:val="-10"/>
                <w:sz w:val="20"/>
              </w:rPr>
              <w:t>11~10:17</w:t>
            </w:r>
            <w:r w:rsidRPr="000360B5">
              <w:rPr>
                <w:rFonts w:ascii="標楷體" w:eastAsia="標楷體" w:hAnsi="標楷體" w:hint="eastAsia"/>
                <w:spacing w:val="-10"/>
                <w:sz w:val="20"/>
              </w:rPr>
              <w:t>）</w:t>
            </w:r>
          </w:p>
        </w:tc>
        <w:tc>
          <w:tcPr>
            <w:tcW w:w="2234"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4-n-03 能熟練較大位數的乘除直式計算。</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連結：</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C-R-01,C-R-02,C-R-03,C-R-04,C-T-02,C-T-04,C-S-01,C-S-02,C-S-03,C-S-04,C-S-05,C-C-01,C-C-02,C-C-03,C-C-05,C-C-07</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【性別平等教育】</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2-2-2 尊重不同性別者做決定的自主權。</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【生涯發展教育】</w:t>
            </w:r>
          </w:p>
          <w:p w:rsidR="00145E90" w:rsidRPr="00A21746" w:rsidRDefault="00145E90" w:rsidP="00CE3A41">
            <w:pPr>
              <w:rPr>
                <w:rFonts w:ascii="標楷體" w:eastAsia="標楷體" w:hAnsi="標楷體"/>
              </w:rPr>
            </w:pPr>
            <w:r>
              <w:rPr>
                <w:rFonts w:ascii="標楷體" w:eastAsia="標楷體" w:hAnsi="標楷體"/>
                <w:sz w:val="20"/>
                <w:szCs w:val="20"/>
              </w:rPr>
              <w:t>3-2-2 學習如何解決問題及做決定。</w:t>
            </w:r>
          </w:p>
        </w:tc>
        <w:tc>
          <w:tcPr>
            <w:tcW w:w="3756" w:type="dxa"/>
          </w:tcPr>
          <w:p w:rsidR="00145E90" w:rsidRPr="00806CEE" w:rsidRDefault="00145E90" w:rsidP="00CE3A41">
            <w:pPr>
              <w:snapToGrid w:val="0"/>
              <w:rPr>
                <w:rFonts w:ascii="標楷體" w:eastAsia="標楷體" w:hAnsi="標楷體"/>
                <w:sz w:val="20"/>
                <w:szCs w:val="20"/>
                <w:bdr w:val="single" w:sz="4" w:space="0" w:color="auto"/>
                <w:shd w:val="pct15" w:color="auto" w:fill="FFFFFF"/>
              </w:rPr>
            </w:pPr>
            <w:r w:rsidRPr="00806CEE">
              <w:rPr>
                <w:rFonts w:ascii="標楷體" w:eastAsia="標楷體" w:hAnsi="標楷體" w:hint="eastAsia"/>
                <w:sz w:val="20"/>
                <w:szCs w:val="20"/>
                <w:bdr w:val="single" w:sz="4" w:space="0" w:color="auto"/>
                <w:shd w:val="pct15" w:color="auto" w:fill="FFFFFF"/>
              </w:rPr>
              <w:t>補救數學</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【四、整數的除法】</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【活動一】四位數÷一位數</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1.教師以課本情境口述布題，教師使用定位板說明除法直式記錄過程，讓學生理解四位數除以一位數(商為四位數)的除法算則。</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2.教師重新口述布題，教師使用定位板說明除法直式記錄過程，讓學生理解四位數除以一位數(商為三位數)的除法算則。</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【活動二】二位數÷二位數</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1.教師口述布題，學生進行整十除以整十，及二位數除以整十的問題，並用直式記錄解題過程。</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2.教師口述布題，指導學生進行二位數除以二位數的估商討論，並用直式記錄解題過程。</w:t>
            </w:r>
          </w:p>
          <w:p w:rsidR="00145E90" w:rsidRPr="00A21746" w:rsidRDefault="00145E90" w:rsidP="00CE3A41">
            <w:pPr>
              <w:rPr>
                <w:rFonts w:ascii="標楷體" w:eastAsia="標楷體" w:hAnsi="標楷體"/>
              </w:rPr>
            </w:pPr>
            <w:r>
              <w:rPr>
                <w:rFonts w:ascii="標楷體" w:eastAsia="標楷體" w:hAnsi="標楷體"/>
                <w:sz w:val="20"/>
                <w:szCs w:val="20"/>
              </w:rPr>
              <w:t>3.教師重新口述布題，學生用直式記錄二</w:t>
            </w:r>
            <w:r>
              <w:rPr>
                <w:rFonts w:ascii="標楷體" w:eastAsia="標楷體" w:hAnsi="標楷體" w:hint="eastAsia"/>
                <w:sz w:val="20"/>
                <w:szCs w:val="20"/>
              </w:rPr>
              <w:t>位數除以二位數的解題過程，並經驗被除數小於除數的問題。</w:t>
            </w:r>
          </w:p>
        </w:tc>
        <w:tc>
          <w:tcPr>
            <w:tcW w:w="619" w:type="dxa"/>
            <w:vAlign w:val="center"/>
          </w:tcPr>
          <w:p w:rsidR="00145E90" w:rsidRPr="00A21746" w:rsidRDefault="00145E90" w:rsidP="00CE3A41">
            <w:pPr>
              <w:rPr>
                <w:rFonts w:ascii="標楷體" w:eastAsia="標楷體" w:hAnsi="標楷體"/>
              </w:rPr>
            </w:pPr>
            <w:r>
              <w:rPr>
                <w:rFonts w:ascii="標楷體" w:eastAsia="標楷體" w:hAnsi="標楷體"/>
                <w:sz w:val="20"/>
                <w:szCs w:val="20"/>
              </w:rPr>
              <w:t>3</w:t>
            </w:r>
          </w:p>
        </w:tc>
        <w:tc>
          <w:tcPr>
            <w:tcW w:w="1889" w:type="dxa"/>
          </w:tcPr>
          <w:p w:rsidR="00145E90" w:rsidRPr="00A21746" w:rsidRDefault="00145E90" w:rsidP="00CE3A41">
            <w:pPr>
              <w:rPr>
                <w:rFonts w:ascii="標楷體" w:eastAsia="標楷體" w:hAnsi="標楷體"/>
              </w:rPr>
            </w:pPr>
            <w:r>
              <w:rPr>
                <w:rFonts w:ascii="標楷體" w:eastAsia="標楷體" w:hAnsi="標楷體" w:hint="eastAsia"/>
                <w:sz w:val="20"/>
                <w:szCs w:val="20"/>
              </w:rPr>
              <w:t>康軒版教科書第四單元「整數的除法」</w:t>
            </w:r>
          </w:p>
        </w:tc>
        <w:tc>
          <w:tcPr>
            <w:tcW w:w="2566"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1.紙筆測驗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2.課堂問答</w:t>
            </w:r>
          </w:p>
          <w:p w:rsidR="00145E90" w:rsidRPr="00A21746" w:rsidRDefault="00145E90" w:rsidP="00CE3A41">
            <w:pPr>
              <w:rPr>
                <w:rFonts w:ascii="標楷體" w:eastAsia="標楷體" w:hAnsi="標楷體"/>
              </w:rPr>
            </w:pPr>
            <w:r>
              <w:rPr>
                <w:rFonts w:ascii="標楷體" w:eastAsia="標楷體" w:hAnsi="標楷體"/>
                <w:sz w:val="20"/>
                <w:szCs w:val="20"/>
              </w:rPr>
              <w:t>3.作業習寫</w:t>
            </w:r>
          </w:p>
        </w:tc>
        <w:tc>
          <w:tcPr>
            <w:tcW w:w="2571" w:type="dxa"/>
          </w:tcPr>
          <w:p w:rsidR="00145E90" w:rsidRPr="00A21746" w:rsidRDefault="00145E90" w:rsidP="00CE3A41">
            <w:pPr>
              <w:rPr>
                <w:rFonts w:ascii="標楷體" w:eastAsia="標楷體" w:hAnsi="標楷體"/>
              </w:rPr>
            </w:pPr>
          </w:p>
        </w:tc>
      </w:tr>
      <w:tr w:rsidR="00145E90" w:rsidRPr="00A21746" w:rsidTr="00CE3A41">
        <w:trPr>
          <w:cantSplit/>
          <w:trHeight w:val="1832"/>
        </w:trPr>
        <w:tc>
          <w:tcPr>
            <w:tcW w:w="1062" w:type="dxa"/>
            <w:textDirection w:val="tbRlV"/>
            <w:vAlign w:val="center"/>
          </w:tcPr>
          <w:p w:rsidR="00145E90" w:rsidRPr="000360B5" w:rsidRDefault="00145E90"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八</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10:</w:t>
            </w:r>
            <w:r w:rsidRPr="000360B5">
              <w:rPr>
                <w:rFonts w:ascii="標楷體" w:eastAsia="標楷體" w:hAnsi="標楷體" w:hint="eastAsia"/>
                <w:color w:val="000000"/>
                <w:spacing w:val="-10"/>
                <w:sz w:val="20"/>
              </w:rPr>
              <w:t>18~10:24</w:t>
            </w:r>
            <w:r w:rsidRPr="000360B5">
              <w:rPr>
                <w:rFonts w:ascii="標楷體" w:eastAsia="標楷體" w:hAnsi="標楷體" w:hint="eastAsia"/>
                <w:spacing w:val="-10"/>
                <w:sz w:val="20"/>
              </w:rPr>
              <w:t>）</w:t>
            </w:r>
          </w:p>
        </w:tc>
        <w:tc>
          <w:tcPr>
            <w:tcW w:w="2234" w:type="dxa"/>
          </w:tcPr>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【健康與體育】</w:t>
            </w:r>
          </w:p>
          <w:p w:rsidR="00145E90" w:rsidRPr="00442C60" w:rsidRDefault="00145E90" w:rsidP="00CE3A41">
            <w:pPr>
              <w:spacing w:line="240" w:lineRule="exact"/>
              <w:rPr>
                <w:rFonts w:ascii="標楷體" w:eastAsia="標楷體" w:hAnsi="標楷體"/>
                <w:sz w:val="20"/>
                <w:szCs w:val="20"/>
              </w:rPr>
            </w:pPr>
            <w:smartTag w:uri="urn:schemas-microsoft-com:office:smarttags" w:element="chsdate">
              <w:smartTagPr>
                <w:attr w:name="Year" w:val="2006"/>
                <w:attr w:name="Month" w:val="1"/>
                <w:attr w:name="Day" w:val="1"/>
                <w:attr w:name="IsLunarDate" w:val="False"/>
                <w:attr w:name="IsROCDate" w:val="False"/>
              </w:smartTagPr>
              <w:r w:rsidRPr="00442C60">
                <w:rPr>
                  <w:rFonts w:ascii="標楷體" w:eastAsia="標楷體" w:hAnsi="標楷體"/>
                  <w:sz w:val="20"/>
                  <w:szCs w:val="20"/>
                </w:rPr>
                <w:t>6-1-1</w:t>
              </w:r>
            </w:smartTag>
            <w:r w:rsidRPr="00442C60">
              <w:rPr>
                <w:rFonts w:ascii="標楷體" w:eastAsia="標楷體" w:hAnsi="標楷體" w:hint="eastAsia"/>
                <w:sz w:val="20"/>
                <w:szCs w:val="20"/>
              </w:rPr>
              <w:t>描述自己、家庭及社區的特性，並接受自己和他人的不同。</w:t>
            </w:r>
          </w:p>
          <w:p w:rsidR="00145E90" w:rsidRPr="00442C60" w:rsidRDefault="00145E90" w:rsidP="00CE3A41">
            <w:pPr>
              <w:spacing w:line="240" w:lineRule="exact"/>
              <w:rPr>
                <w:rFonts w:ascii="標楷體" w:eastAsia="標楷體" w:hAnsi="標楷體"/>
                <w:sz w:val="20"/>
                <w:szCs w:val="20"/>
              </w:rPr>
            </w:pPr>
            <w:smartTag w:uri="urn:schemas-microsoft-com:office:smarttags" w:element="chsdate">
              <w:smartTagPr>
                <w:attr w:name="Year" w:val="2006"/>
                <w:attr w:name="Month" w:val="2"/>
                <w:attr w:name="Day" w:val="1"/>
                <w:attr w:name="IsLunarDate" w:val="False"/>
                <w:attr w:name="IsROCDate" w:val="False"/>
              </w:smartTagPr>
              <w:r w:rsidRPr="00442C60">
                <w:rPr>
                  <w:rFonts w:ascii="標楷體" w:eastAsia="標楷體" w:hAnsi="標楷體"/>
                  <w:sz w:val="20"/>
                  <w:szCs w:val="20"/>
                </w:rPr>
                <w:t>6-2-1</w:t>
              </w:r>
            </w:smartTag>
            <w:r w:rsidRPr="00442C60">
              <w:rPr>
                <w:rFonts w:ascii="標楷體" w:eastAsia="標楷體" w:hAnsi="標楷體" w:hint="eastAsia"/>
                <w:sz w:val="20"/>
                <w:szCs w:val="20"/>
              </w:rPr>
              <w:t>分析自我與他人的差異，從中學會關心自己、尊重他人與異性，並建立個人價值觀。</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兩性教育</w:t>
            </w:r>
          </w:p>
          <w:p w:rsidR="00145E90" w:rsidRPr="00442C60" w:rsidRDefault="00145E90" w:rsidP="00CE3A41">
            <w:pPr>
              <w:spacing w:line="240" w:lineRule="exact"/>
              <w:rPr>
                <w:rFonts w:ascii="標楷體" w:eastAsia="標楷體" w:hAnsi="標楷體"/>
                <w:sz w:val="20"/>
                <w:szCs w:val="20"/>
              </w:rPr>
            </w:pPr>
            <w:smartTag w:uri="urn:schemas-microsoft-com:office:smarttags" w:element="chsdate">
              <w:smartTagPr>
                <w:attr w:name="Year" w:val="2003"/>
                <w:attr w:name="Month" w:val="2"/>
                <w:attr w:name="Day" w:val="1"/>
                <w:attr w:name="IsLunarDate" w:val="False"/>
                <w:attr w:name="IsROCDate" w:val="False"/>
              </w:smartTagPr>
              <w:r w:rsidRPr="00442C60">
                <w:rPr>
                  <w:rFonts w:ascii="標楷體" w:eastAsia="標楷體" w:hAnsi="標楷體"/>
                  <w:sz w:val="20"/>
                  <w:szCs w:val="20"/>
                </w:rPr>
                <w:t>3-2-1</w:t>
              </w:r>
            </w:smartTag>
            <w:r w:rsidRPr="00442C60">
              <w:rPr>
                <w:rFonts w:ascii="標楷體" w:eastAsia="標楷體" w:hAnsi="標楷體" w:hint="eastAsia"/>
                <w:sz w:val="20"/>
                <w:szCs w:val="20"/>
              </w:rPr>
              <w:t>學習尊重兩性的行為。</w:t>
            </w:r>
          </w:p>
          <w:p w:rsidR="00145E90" w:rsidRPr="00A21746" w:rsidRDefault="00145E90" w:rsidP="00CE3A41">
            <w:pPr>
              <w:rPr>
                <w:rFonts w:ascii="標楷體" w:eastAsia="標楷體" w:hAnsi="標楷體"/>
              </w:rPr>
            </w:pPr>
            <w:smartTag w:uri="urn:schemas-microsoft-com:office:smarttags" w:element="chsdate">
              <w:smartTagPr>
                <w:attr w:name="Year" w:val="2003"/>
                <w:attr w:name="Month" w:val="2"/>
                <w:attr w:name="Day" w:val="4"/>
                <w:attr w:name="IsLunarDate" w:val="False"/>
                <w:attr w:name="IsROCDate" w:val="False"/>
              </w:smartTagPr>
              <w:r w:rsidRPr="00442C60">
                <w:rPr>
                  <w:rFonts w:ascii="標楷體" w:eastAsia="標楷體" w:hAnsi="標楷體"/>
                  <w:sz w:val="20"/>
                  <w:szCs w:val="20"/>
                </w:rPr>
                <w:t>3-2-4</w:t>
              </w:r>
            </w:smartTag>
            <w:r w:rsidRPr="00442C60">
              <w:rPr>
                <w:rFonts w:ascii="標楷體" w:eastAsia="標楷體" w:hAnsi="標楷體" w:hint="eastAsia"/>
                <w:sz w:val="20"/>
                <w:szCs w:val="20"/>
              </w:rPr>
              <w:t>了解兩性身心異同，培養性別敏感度。</w:t>
            </w:r>
          </w:p>
        </w:tc>
        <w:tc>
          <w:tcPr>
            <w:tcW w:w="3756" w:type="dxa"/>
          </w:tcPr>
          <w:p w:rsidR="00145E90" w:rsidRDefault="00145E90" w:rsidP="00CE3A41">
            <w:pPr>
              <w:spacing w:line="280" w:lineRule="exact"/>
              <w:rPr>
                <w:rFonts w:ascii="標楷體" w:eastAsia="標楷體" w:hAnsi="標楷體"/>
                <w:sz w:val="20"/>
                <w:szCs w:val="20"/>
              </w:rPr>
            </w:pPr>
            <w:r w:rsidRPr="00E67B1A">
              <w:rPr>
                <w:rFonts w:ascii="標楷體" w:eastAsia="標楷體" w:hAnsi="標楷體" w:hint="eastAsia"/>
                <w:sz w:val="20"/>
                <w:szCs w:val="20"/>
                <w:bdr w:val="single" w:sz="4" w:space="0" w:color="auto"/>
                <w:shd w:val="pct15" w:color="auto" w:fill="FFFFFF"/>
              </w:rPr>
              <w:t>性別平等教育</w:t>
            </w:r>
          </w:p>
          <w:p w:rsidR="00145E90" w:rsidRPr="00BC74B9" w:rsidRDefault="00145E90" w:rsidP="00CE3A41">
            <w:pPr>
              <w:spacing w:line="280" w:lineRule="exact"/>
              <w:rPr>
                <w:rFonts w:ascii="標楷體" w:eastAsia="標楷體" w:hAnsi="標楷體"/>
                <w:sz w:val="20"/>
                <w:szCs w:val="20"/>
              </w:rPr>
            </w:pPr>
            <w:r w:rsidRPr="00BC74B9">
              <w:rPr>
                <w:rFonts w:ascii="標楷體" w:eastAsia="標楷體" w:hAnsi="標楷體" w:hint="eastAsia"/>
                <w:sz w:val="20"/>
                <w:szCs w:val="20"/>
              </w:rPr>
              <w:t>看看自己比較別人</w:t>
            </w:r>
          </w:p>
          <w:p w:rsidR="00145E90" w:rsidRPr="00442C60" w:rsidRDefault="00145E90" w:rsidP="00CE3A41">
            <w:pPr>
              <w:spacing w:line="240" w:lineRule="exact"/>
              <w:rPr>
                <w:rFonts w:ascii="標楷體" w:eastAsia="標楷體" w:hAnsi="標楷體"/>
                <w:b/>
                <w:bCs/>
                <w:sz w:val="20"/>
                <w:szCs w:val="20"/>
              </w:rPr>
            </w:pPr>
            <w:r w:rsidRPr="00442C60">
              <w:rPr>
                <w:rFonts w:ascii="標楷體" w:eastAsia="標楷體" w:hAnsi="標楷體" w:hint="eastAsia"/>
                <w:b/>
                <w:bCs/>
                <w:sz w:val="20"/>
                <w:szCs w:val="20"/>
              </w:rPr>
              <w:t>一、引起動機</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1.</w:t>
            </w:r>
            <w:r w:rsidRPr="00442C60">
              <w:rPr>
                <w:rFonts w:ascii="標楷體" w:eastAsia="標楷體" w:hAnsi="標楷體" w:hint="eastAsia"/>
                <w:sz w:val="20"/>
                <w:szCs w:val="20"/>
              </w:rPr>
              <w:t>請小朋友拿出自己所來的小時候的照片，老師隨意拿出某個小朋友的照片，問其他小朋友是否能猜出他是哪一位同學。</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2.</w:t>
            </w:r>
            <w:r w:rsidRPr="00442C60">
              <w:rPr>
                <w:rFonts w:ascii="標楷體" w:eastAsia="標楷體" w:hAnsi="標楷體" w:hint="eastAsia"/>
                <w:sz w:val="20"/>
                <w:szCs w:val="20"/>
              </w:rPr>
              <w:t>詢問小朋友單就照片他們可以分辨出小嬰兒的性別嗎？如何看出來？</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3.</w:t>
            </w:r>
            <w:r w:rsidRPr="00442C60">
              <w:rPr>
                <w:rFonts w:ascii="標楷體" w:eastAsia="標楷體" w:hAnsi="標楷體" w:hint="eastAsia"/>
                <w:sz w:val="20"/>
                <w:szCs w:val="20"/>
              </w:rPr>
              <w:t>請小朋友觀察小嬰兒有哪些共同的特徵？</w:t>
            </w:r>
          </w:p>
          <w:p w:rsidR="00145E90" w:rsidRPr="00442C60" w:rsidRDefault="00145E90" w:rsidP="00CE3A41">
            <w:pPr>
              <w:spacing w:line="240" w:lineRule="exact"/>
              <w:rPr>
                <w:rFonts w:ascii="標楷體" w:eastAsia="標楷體" w:hAnsi="標楷體"/>
                <w:b/>
                <w:bCs/>
                <w:sz w:val="20"/>
                <w:szCs w:val="20"/>
              </w:rPr>
            </w:pPr>
            <w:r w:rsidRPr="00442C60">
              <w:rPr>
                <w:rFonts w:ascii="標楷體" w:eastAsia="標楷體" w:hAnsi="標楷體" w:hint="eastAsia"/>
                <w:b/>
                <w:bCs/>
                <w:sz w:val="20"/>
                <w:szCs w:val="20"/>
              </w:rPr>
              <w:t>二、主要活動</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1.</w:t>
            </w:r>
            <w:r w:rsidRPr="00442C60">
              <w:rPr>
                <w:rFonts w:ascii="標楷體" w:eastAsia="標楷體" w:hAnsi="標楷體" w:hint="eastAsia"/>
                <w:sz w:val="20"/>
                <w:szCs w:val="20"/>
              </w:rPr>
              <w:t>請小朋友說出現在的自己跟小時候的自己有什麼不同？</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2.</w:t>
            </w:r>
            <w:r w:rsidRPr="00442C60">
              <w:rPr>
                <w:rFonts w:ascii="標楷體" w:eastAsia="標楷體" w:hAnsi="標楷體" w:hint="eastAsia"/>
                <w:sz w:val="20"/>
                <w:szCs w:val="20"/>
              </w:rPr>
              <w:t>回想爸爸跟媽媽有哪些外表上的差別？請小朋友發表意見，由老師紀錄於黑板上。</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3.</w:t>
            </w:r>
            <w:r w:rsidRPr="00442C60">
              <w:rPr>
                <w:rFonts w:ascii="標楷體" w:eastAsia="標楷體" w:hAnsi="標楷體" w:hint="eastAsia"/>
                <w:sz w:val="20"/>
                <w:szCs w:val="20"/>
              </w:rPr>
              <w:t>老師跟小朋友介紹男生跟女生身體結構的差異，給予完整的觀念，鼓勵小朋友提出問題並給予解答。</w:t>
            </w:r>
          </w:p>
          <w:p w:rsidR="00145E90" w:rsidRPr="00442C60" w:rsidRDefault="00145E90" w:rsidP="00CE3A41">
            <w:pPr>
              <w:spacing w:line="240" w:lineRule="exact"/>
              <w:rPr>
                <w:rFonts w:ascii="標楷體" w:eastAsia="標楷體" w:hAnsi="標楷體"/>
                <w:b/>
                <w:bCs/>
                <w:sz w:val="20"/>
                <w:szCs w:val="20"/>
              </w:rPr>
            </w:pPr>
            <w:r w:rsidRPr="00442C60">
              <w:rPr>
                <w:rFonts w:ascii="標楷體" w:eastAsia="標楷體" w:hAnsi="標楷體" w:hint="eastAsia"/>
                <w:b/>
                <w:bCs/>
                <w:sz w:val="20"/>
                <w:szCs w:val="20"/>
              </w:rPr>
              <w:t>三、歸納統整</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1.</w:t>
            </w:r>
            <w:r w:rsidRPr="00442C60">
              <w:rPr>
                <w:rFonts w:ascii="標楷體" w:eastAsia="標楷體" w:hAnsi="標楷體" w:hint="eastAsia"/>
                <w:sz w:val="20"/>
                <w:szCs w:val="20"/>
              </w:rPr>
              <w:t>老師說明兩性隨著年紀的成長會有外觀上的改變。</w:t>
            </w:r>
          </w:p>
          <w:p w:rsidR="00145E90" w:rsidRPr="00A21746" w:rsidRDefault="00145E90" w:rsidP="00CE3A41">
            <w:pPr>
              <w:rPr>
                <w:rFonts w:ascii="標楷體" w:eastAsia="標楷體" w:hAnsi="標楷體"/>
              </w:rPr>
            </w:pPr>
            <w:r w:rsidRPr="00442C60">
              <w:rPr>
                <w:rFonts w:ascii="標楷體" w:eastAsia="標楷體" w:hAnsi="標楷體"/>
                <w:sz w:val="20"/>
                <w:szCs w:val="20"/>
              </w:rPr>
              <w:t>2.</w:t>
            </w:r>
            <w:r w:rsidRPr="00442C60">
              <w:rPr>
                <w:rFonts w:ascii="標楷體" w:eastAsia="標楷體" w:hAnsi="標楷體" w:hint="eastAsia"/>
                <w:sz w:val="20"/>
                <w:szCs w:val="20"/>
              </w:rPr>
              <w:t>老師強調認識自己身體的重要，並且要學習尊重別人的身體和保護自己身體的能力。</w:t>
            </w:r>
          </w:p>
        </w:tc>
        <w:tc>
          <w:tcPr>
            <w:tcW w:w="619" w:type="dxa"/>
          </w:tcPr>
          <w:p w:rsidR="00145E90" w:rsidRPr="00A21746" w:rsidRDefault="00145E90" w:rsidP="00CE3A41">
            <w:pPr>
              <w:rPr>
                <w:rFonts w:ascii="標楷體" w:eastAsia="標楷體" w:hAnsi="標楷體"/>
              </w:rPr>
            </w:pPr>
            <w:r w:rsidRPr="00442C60">
              <w:rPr>
                <w:rFonts w:ascii="標楷體" w:eastAsia="標楷體" w:hAnsi="標楷體"/>
                <w:sz w:val="20"/>
                <w:szCs w:val="20"/>
              </w:rPr>
              <w:t xml:space="preserve"> 1</w:t>
            </w:r>
          </w:p>
        </w:tc>
        <w:tc>
          <w:tcPr>
            <w:tcW w:w="1889" w:type="dxa"/>
          </w:tcPr>
          <w:p w:rsidR="00145E90" w:rsidRPr="00A21746" w:rsidRDefault="00145E90" w:rsidP="00CE3A41">
            <w:pPr>
              <w:rPr>
                <w:rFonts w:ascii="標楷體" w:eastAsia="標楷體" w:hAnsi="標楷體"/>
              </w:rPr>
            </w:pPr>
            <w:r w:rsidRPr="00442C60">
              <w:rPr>
                <w:rFonts w:ascii="標楷體" w:eastAsia="標楷體" w:hAnsi="標楷體" w:hint="eastAsia"/>
                <w:color w:val="000000"/>
                <w:sz w:val="20"/>
                <w:szCs w:val="20"/>
              </w:rPr>
              <w:t>自編教材</w:t>
            </w:r>
          </w:p>
        </w:tc>
        <w:tc>
          <w:tcPr>
            <w:tcW w:w="2566" w:type="dxa"/>
          </w:tcPr>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1</w:t>
            </w:r>
            <w:r w:rsidRPr="00442C60">
              <w:rPr>
                <w:rFonts w:ascii="標楷體" w:eastAsia="標楷體" w:hAnsi="標楷體" w:hint="eastAsia"/>
                <w:sz w:val="20"/>
                <w:szCs w:val="20"/>
              </w:rPr>
              <w:t>小朋友能確實帶來自己的照片。</w:t>
            </w:r>
          </w:p>
          <w:p w:rsidR="00145E90" w:rsidRPr="00A21746" w:rsidRDefault="00145E90" w:rsidP="00CE3A41">
            <w:pPr>
              <w:rPr>
                <w:rFonts w:ascii="標楷體" w:eastAsia="標楷體" w:hAnsi="標楷體"/>
              </w:rPr>
            </w:pPr>
            <w:r w:rsidRPr="00442C60">
              <w:rPr>
                <w:rFonts w:ascii="標楷體" w:eastAsia="標楷體" w:hAnsi="標楷體"/>
                <w:sz w:val="20"/>
                <w:szCs w:val="20"/>
              </w:rPr>
              <w:t>2</w:t>
            </w:r>
            <w:r w:rsidRPr="00442C60">
              <w:rPr>
                <w:rFonts w:ascii="標楷體" w:eastAsia="標楷體" w:hAnsi="標楷體" w:hint="eastAsia"/>
                <w:sz w:val="20"/>
                <w:szCs w:val="20"/>
              </w:rPr>
              <w:t>小朋友能認真聽老師的解說。</w:t>
            </w:r>
          </w:p>
        </w:tc>
        <w:tc>
          <w:tcPr>
            <w:tcW w:w="2571" w:type="dxa"/>
          </w:tcPr>
          <w:p w:rsidR="00145E90" w:rsidRPr="00A21746" w:rsidRDefault="00145E90" w:rsidP="00CE3A41">
            <w:pPr>
              <w:rPr>
                <w:rFonts w:ascii="標楷體" w:eastAsia="標楷體" w:hAnsi="標楷體"/>
              </w:rPr>
            </w:pPr>
          </w:p>
        </w:tc>
      </w:tr>
      <w:tr w:rsidR="00145E90" w:rsidRPr="00A21746" w:rsidTr="00CE3A41">
        <w:trPr>
          <w:cantSplit/>
          <w:trHeight w:val="1829"/>
        </w:trPr>
        <w:tc>
          <w:tcPr>
            <w:tcW w:w="1062"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九</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w:t>
            </w:r>
            <w:r w:rsidRPr="000360B5">
              <w:rPr>
                <w:rFonts w:ascii="標楷體" w:eastAsia="標楷體" w:hAnsi="標楷體" w:hint="eastAsia"/>
                <w:color w:val="000000"/>
                <w:spacing w:val="-10"/>
                <w:sz w:val="20"/>
              </w:rPr>
              <w:t>0</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25~10:31</w:t>
            </w:r>
            <w:r w:rsidRPr="000360B5">
              <w:rPr>
                <w:rFonts w:ascii="標楷體" w:eastAsia="標楷體" w:hAnsi="標楷體" w:hint="eastAsia"/>
                <w:spacing w:val="-10"/>
                <w:sz w:val="20"/>
              </w:rPr>
              <w:t>）</w:t>
            </w:r>
          </w:p>
        </w:tc>
        <w:tc>
          <w:tcPr>
            <w:tcW w:w="2234" w:type="dxa"/>
          </w:tcPr>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【自然與生活科技】</w:t>
            </w:r>
          </w:p>
          <w:p w:rsidR="00145E90" w:rsidRPr="00442C60" w:rsidRDefault="00145E90" w:rsidP="00CE3A41">
            <w:pPr>
              <w:spacing w:line="240" w:lineRule="exact"/>
              <w:rPr>
                <w:rFonts w:ascii="標楷體" w:eastAsia="標楷體" w:hAnsi="標楷體"/>
                <w:sz w:val="20"/>
                <w:szCs w:val="20"/>
              </w:rPr>
            </w:pPr>
            <w:smartTag w:uri="urn:schemas-microsoft-com:office:smarttags" w:element="chsdate">
              <w:smartTagPr>
                <w:attr w:name="Year" w:val="2001"/>
                <w:attr w:name="Month" w:val="2"/>
                <w:attr w:name="Day" w:val="5"/>
                <w:attr w:name="IsLunarDate" w:val="False"/>
                <w:attr w:name="IsROCDate" w:val="False"/>
              </w:smartTagPr>
              <w:r w:rsidRPr="00442C60">
                <w:rPr>
                  <w:rFonts w:ascii="標楷體" w:eastAsia="標楷體" w:hAnsi="標楷體"/>
                  <w:sz w:val="20"/>
                  <w:szCs w:val="20"/>
                </w:rPr>
                <w:t>1-2-5</w:t>
              </w:r>
            </w:smartTag>
            <w:r w:rsidRPr="00442C60">
              <w:rPr>
                <w:rFonts w:ascii="標楷體" w:eastAsia="標楷體" w:hAnsi="標楷體"/>
                <w:sz w:val="20"/>
                <w:szCs w:val="20"/>
              </w:rPr>
              <w:t>-2</w:t>
            </w:r>
            <w:r w:rsidRPr="00442C60">
              <w:rPr>
                <w:rFonts w:ascii="標楷體" w:eastAsia="標楷體" w:hAnsi="標楷體" w:hint="eastAsia"/>
                <w:sz w:val="20"/>
                <w:szCs w:val="20"/>
              </w:rPr>
              <w:t>能傾聽別人的報告，並能清楚的表達自己的意思。</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兩性教育</w:t>
            </w:r>
          </w:p>
          <w:p w:rsidR="00145E90" w:rsidRPr="00442C60" w:rsidRDefault="00145E90" w:rsidP="00CE3A41">
            <w:pPr>
              <w:spacing w:line="240" w:lineRule="exact"/>
              <w:rPr>
                <w:rFonts w:ascii="標楷體" w:eastAsia="標楷體" w:hAnsi="標楷體"/>
                <w:sz w:val="20"/>
                <w:szCs w:val="20"/>
              </w:rPr>
            </w:pPr>
            <w:smartTag w:uri="urn:schemas-microsoft-com:office:smarttags" w:element="chsdate">
              <w:smartTagPr>
                <w:attr w:name="Year" w:val="2002"/>
                <w:attr w:name="Month" w:val="2"/>
                <w:attr w:name="Day" w:val="4"/>
                <w:attr w:name="IsLunarDate" w:val="False"/>
                <w:attr w:name="IsROCDate" w:val="False"/>
              </w:smartTagPr>
              <w:r w:rsidRPr="00442C60">
                <w:rPr>
                  <w:rFonts w:ascii="標楷體" w:eastAsia="標楷體" w:hAnsi="標楷體"/>
                  <w:sz w:val="20"/>
                  <w:szCs w:val="20"/>
                </w:rPr>
                <w:t>2-2-4</w:t>
              </w:r>
            </w:smartTag>
            <w:r w:rsidRPr="00442C60">
              <w:rPr>
                <w:rFonts w:ascii="標楷體" w:eastAsia="標楷體" w:hAnsi="標楷體" w:hint="eastAsia"/>
                <w:sz w:val="20"/>
                <w:szCs w:val="20"/>
              </w:rPr>
              <w:t>學習在團體中兩性共同合作以解決問題。</w:t>
            </w:r>
          </w:p>
          <w:p w:rsidR="00145E90" w:rsidRPr="00A21746" w:rsidRDefault="00145E90" w:rsidP="00CE3A41">
            <w:pPr>
              <w:rPr>
                <w:rFonts w:ascii="標楷體" w:eastAsia="標楷體" w:hAnsi="標楷體"/>
              </w:rPr>
            </w:pPr>
            <w:smartTag w:uri="urn:schemas-microsoft-com:office:smarttags" w:element="chsdate">
              <w:smartTagPr>
                <w:attr w:name="Year" w:val="2002"/>
                <w:attr w:name="Month" w:val="2"/>
                <w:attr w:name="Day" w:val="5"/>
                <w:attr w:name="IsLunarDate" w:val="False"/>
                <w:attr w:name="IsROCDate" w:val="False"/>
              </w:smartTagPr>
              <w:r w:rsidRPr="00442C60">
                <w:rPr>
                  <w:rFonts w:ascii="標楷體" w:eastAsia="標楷體" w:hAnsi="標楷體"/>
                  <w:sz w:val="20"/>
                  <w:szCs w:val="20"/>
                </w:rPr>
                <w:t>2-2-5</w:t>
              </w:r>
            </w:smartTag>
            <w:r w:rsidRPr="00442C60">
              <w:rPr>
                <w:rFonts w:ascii="標楷體" w:eastAsia="標楷體" w:hAnsi="標楷體" w:hint="eastAsia"/>
                <w:sz w:val="20"/>
                <w:szCs w:val="20"/>
              </w:rPr>
              <w:t>學習溝通協調的能力，促進兩性和諧的互動。</w:t>
            </w:r>
          </w:p>
        </w:tc>
        <w:tc>
          <w:tcPr>
            <w:tcW w:w="3756" w:type="dxa"/>
          </w:tcPr>
          <w:p w:rsidR="00145E90" w:rsidRDefault="00145E90" w:rsidP="00CE3A41">
            <w:pPr>
              <w:spacing w:line="280" w:lineRule="exact"/>
              <w:rPr>
                <w:rFonts w:ascii="標楷體" w:eastAsia="標楷體" w:hAnsi="標楷體"/>
                <w:sz w:val="20"/>
                <w:szCs w:val="20"/>
              </w:rPr>
            </w:pPr>
            <w:r w:rsidRPr="00E67B1A">
              <w:rPr>
                <w:rFonts w:ascii="標楷體" w:eastAsia="標楷體" w:hAnsi="標楷體" w:hint="eastAsia"/>
                <w:sz w:val="20"/>
                <w:szCs w:val="20"/>
                <w:bdr w:val="single" w:sz="4" w:space="0" w:color="auto"/>
                <w:shd w:val="pct15" w:color="auto" w:fill="FFFFFF"/>
              </w:rPr>
              <w:t>性別平等教育</w:t>
            </w:r>
          </w:p>
          <w:p w:rsidR="00145E90" w:rsidRDefault="00145E90" w:rsidP="00CE3A41">
            <w:pPr>
              <w:spacing w:line="280" w:lineRule="exact"/>
              <w:rPr>
                <w:rFonts w:ascii="標楷體" w:eastAsia="標楷體" w:hAnsi="標楷體"/>
                <w:sz w:val="20"/>
                <w:szCs w:val="20"/>
              </w:rPr>
            </w:pPr>
            <w:r w:rsidRPr="00BC74B9">
              <w:rPr>
                <w:rFonts w:ascii="標楷體" w:eastAsia="標楷體" w:hAnsi="標楷體" w:hint="eastAsia"/>
                <w:sz w:val="20"/>
                <w:szCs w:val="20"/>
              </w:rPr>
              <w:t>男女翹翹板</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一、引起動機</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1.</w:t>
            </w:r>
            <w:r w:rsidRPr="00442C60">
              <w:rPr>
                <w:rFonts w:ascii="標楷體" w:eastAsia="標楷體" w:hAnsi="標楷體" w:hint="eastAsia"/>
                <w:sz w:val="20"/>
                <w:szCs w:val="20"/>
              </w:rPr>
              <w:t>老師詢問小朋友家中是否還有其他兄弟姊妹？平常都他們一起做什麼事？</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2.</w:t>
            </w:r>
            <w:r w:rsidRPr="00442C60">
              <w:rPr>
                <w:rFonts w:ascii="標楷體" w:eastAsia="標楷體" w:hAnsi="標楷體" w:hint="eastAsia"/>
                <w:sz w:val="20"/>
                <w:szCs w:val="20"/>
              </w:rPr>
              <w:t>請小朋友思考跟其他異性相處跟和兄弟姊妹相處有何不同？</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二、主要活動</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1.</w:t>
            </w:r>
            <w:r w:rsidRPr="00442C60">
              <w:rPr>
                <w:rFonts w:ascii="標楷體" w:eastAsia="標楷體" w:hAnsi="標楷體" w:hint="eastAsia"/>
                <w:sz w:val="20"/>
                <w:szCs w:val="20"/>
              </w:rPr>
              <w:t>老師詢問小朋友最要好的朋友是男生或女生？平常都做些什麼事？</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2.</w:t>
            </w:r>
            <w:r w:rsidRPr="00442C60">
              <w:rPr>
                <w:rFonts w:ascii="標楷體" w:eastAsia="標楷體" w:hAnsi="標楷體" w:hint="eastAsia"/>
                <w:sz w:val="20"/>
                <w:szCs w:val="20"/>
              </w:rPr>
              <w:t>請小朋友細細回想並記錄在自己的學習單上，老師可以適時做一些引導。</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3.</w:t>
            </w:r>
            <w:r w:rsidRPr="00442C60">
              <w:rPr>
                <w:rFonts w:ascii="標楷體" w:eastAsia="標楷體" w:hAnsi="標楷體" w:hint="eastAsia"/>
                <w:sz w:val="20"/>
                <w:szCs w:val="20"/>
              </w:rPr>
              <w:t>老師詢問「女生可不可以主動找異性同學玩？」，請同學發表自己看法並且紀錄下來。</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三、歸納統整</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1.</w:t>
            </w:r>
            <w:r w:rsidRPr="00442C60">
              <w:rPr>
                <w:rFonts w:ascii="標楷體" w:eastAsia="標楷體" w:hAnsi="標楷體" w:hint="eastAsia"/>
                <w:sz w:val="20"/>
                <w:szCs w:val="20"/>
              </w:rPr>
              <w:t>老師統整出同學與同性或異性相處的方法。</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2.</w:t>
            </w:r>
            <w:r w:rsidRPr="00442C60">
              <w:rPr>
                <w:rFonts w:ascii="標楷體" w:eastAsia="標楷體" w:hAnsi="標楷體" w:hint="eastAsia"/>
                <w:sz w:val="20"/>
                <w:szCs w:val="20"/>
              </w:rPr>
              <w:t>說明友誼是不分男女的，只要相互尊重，無論是男生或女生都有可以向他們學習的地方。</w:t>
            </w:r>
          </w:p>
          <w:p w:rsidR="00145E90" w:rsidRPr="00A21746" w:rsidRDefault="00145E90" w:rsidP="00CE3A41">
            <w:pPr>
              <w:rPr>
                <w:rFonts w:ascii="標楷體" w:eastAsia="標楷體" w:hAnsi="標楷體"/>
              </w:rPr>
            </w:pPr>
            <w:r w:rsidRPr="00442C60">
              <w:rPr>
                <w:rFonts w:ascii="標楷體" w:eastAsia="標楷體" w:hAnsi="標楷體"/>
                <w:sz w:val="20"/>
                <w:szCs w:val="20"/>
              </w:rPr>
              <w:t>3.</w:t>
            </w:r>
            <w:r w:rsidRPr="00442C60">
              <w:rPr>
                <w:rFonts w:ascii="標楷體" w:eastAsia="標楷體" w:hAnsi="標楷體" w:hint="eastAsia"/>
                <w:sz w:val="20"/>
                <w:szCs w:val="20"/>
              </w:rPr>
              <w:t>小朋友應該以健康的態度去交友，不隨意消遣他人的交友情形。</w:t>
            </w:r>
          </w:p>
        </w:tc>
        <w:tc>
          <w:tcPr>
            <w:tcW w:w="619" w:type="dxa"/>
          </w:tcPr>
          <w:p w:rsidR="00145E90" w:rsidRPr="00A21746" w:rsidRDefault="00145E90" w:rsidP="00CE3A41">
            <w:pPr>
              <w:rPr>
                <w:rFonts w:ascii="標楷體" w:eastAsia="標楷體" w:hAnsi="標楷體"/>
              </w:rPr>
            </w:pPr>
            <w:r w:rsidRPr="00442C60">
              <w:rPr>
                <w:rFonts w:ascii="標楷體" w:eastAsia="標楷體" w:hAnsi="標楷體"/>
                <w:sz w:val="20"/>
                <w:szCs w:val="20"/>
              </w:rPr>
              <w:t xml:space="preserve"> 1</w:t>
            </w:r>
          </w:p>
        </w:tc>
        <w:tc>
          <w:tcPr>
            <w:tcW w:w="1889" w:type="dxa"/>
          </w:tcPr>
          <w:p w:rsidR="00145E90" w:rsidRPr="00A21746" w:rsidRDefault="00145E90" w:rsidP="00CE3A41">
            <w:pPr>
              <w:rPr>
                <w:rFonts w:ascii="標楷體" w:eastAsia="標楷體" w:hAnsi="標楷體"/>
              </w:rPr>
            </w:pPr>
            <w:r w:rsidRPr="00442C60">
              <w:rPr>
                <w:rFonts w:ascii="標楷體" w:eastAsia="標楷體" w:hAnsi="標楷體" w:hint="eastAsia"/>
                <w:color w:val="000000"/>
                <w:sz w:val="20"/>
                <w:szCs w:val="20"/>
              </w:rPr>
              <w:t>自編教材</w:t>
            </w:r>
          </w:p>
        </w:tc>
        <w:tc>
          <w:tcPr>
            <w:tcW w:w="2566" w:type="dxa"/>
          </w:tcPr>
          <w:p w:rsidR="00145E90" w:rsidRPr="00A21746" w:rsidRDefault="00145E90" w:rsidP="00CE3A41">
            <w:pPr>
              <w:rPr>
                <w:rFonts w:ascii="標楷體" w:eastAsia="標楷體" w:hAnsi="標楷體"/>
              </w:rPr>
            </w:pPr>
            <w:r w:rsidRPr="00442C60">
              <w:rPr>
                <w:rFonts w:ascii="標楷體" w:eastAsia="標楷體" w:hAnsi="標楷體"/>
                <w:sz w:val="20"/>
                <w:szCs w:val="20"/>
              </w:rPr>
              <w:t>1</w:t>
            </w:r>
            <w:r w:rsidRPr="00442C60">
              <w:rPr>
                <w:rFonts w:ascii="標楷體" w:eastAsia="標楷體" w:hAnsi="標楷體" w:hint="eastAsia"/>
                <w:sz w:val="20"/>
                <w:szCs w:val="20"/>
              </w:rPr>
              <w:t>有條理的說出自己的意見。</w:t>
            </w:r>
          </w:p>
        </w:tc>
        <w:tc>
          <w:tcPr>
            <w:tcW w:w="2571" w:type="dxa"/>
          </w:tcPr>
          <w:p w:rsidR="00145E90" w:rsidRPr="00A21746" w:rsidRDefault="00145E90" w:rsidP="00CE3A41">
            <w:pPr>
              <w:rPr>
                <w:rFonts w:ascii="標楷體" w:eastAsia="標楷體" w:hAnsi="標楷體"/>
              </w:rPr>
            </w:pPr>
          </w:p>
        </w:tc>
      </w:tr>
      <w:tr w:rsidR="00145E90" w:rsidRPr="00A21746" w:rsidTr="00CE3A41">
        <w:trPr>
          <w:cantSplit/>
          <w:trHeight w:val="1841"/>
        </w:trPr>
        <w:tc>
          <w:tcPr>
            <w:tcW w:w="1062"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11:01</w:t>
            </w:r>
            <w:r w:rsidRPr="000360B5">
              <w:rPr>
                <w:rFonts w:ascii="標楷體" w:eastAsia="標楷體" w:hAnsi="標楷體" w:hint="eastAsia"/>
                <w:color w:val="000000"/>
                <w:spacing w:val="-10"/>
                <w:sz w:val="20"/>
              </w:rPr>
              <w:t>~11:07</w:t>
            </w:r>
            <w:r w:rsidRPr="000360B5">
              <w:rPr>
                <w:rFonts w:ascii="標楷體" w:eastAsia="標楷體" w:hAnsi="標楷體" w:hint="eastAsia"/>
                <w:spacing w:val="-10"/>
                <w:sz w:val="20"/>
              </w:rPr>
              <w:t>）</w:t>
            </w:r>
          </w:p>
        </w:tc>
        <w:tc>
          <w:tcPr>
            <w:tcW w:w="2234" w:type="dxa"/>
          </w:tcPr>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【健康與體育】</w:t>
            </w:r>
          </w:p>
          <w:p w:rsidR="00145E90" w:rsidRPr="00442C60" w:rsidRDefault="00145E90" w:rsidP="00CE3A41">
            <w:pPr>
              <w:spacing w:line="240" w:lineRule="exact"/>
              <w:rPr>
                <w:rFonts w:ascii="標楷體" w:eastAsia="標楷體" w:hAnsi="標楷體"/>
                <w:sz w:val="20"/>
                <w:szCs w:val="20"/>
              </w:rPr>
            </w:pPr>
            <w:smartTag w:uri="urn:schemas-microsoft-com:office:smarttags" w:element="chsdate">
              <w:smartTagPr>
                <w:attr w:name="Year" w:val="2001"/>
                <w:attr w:name="Month" w:val="1"/>
                <w:attr w:name="Day" w:val="5"/>
                <w:attr w:name="IsLunarDate" w:val="False"/>
                <w:attr w:name="IsROCDate" w:val="False"/>
              </w:smartTagPr>
              <w:r w:rsidRPr="00442C60">
                <w:rPr>
                  <w:rFonts w:ascii="標楷體" w:eastAsia="標楷體" w:hAnsi="標楷體"/>
                  <w:sz w:val="20"/>
                  <w:szCs w:val="20"/>
                </w:rPr>
                <w:t>1-1-5</w:t>
              </w:r>
            </w:smartTag>
            <w:r w:rsidRPr="00442C60">
              <w:rPr>
                <w:rFonts w:ascii="標楷體" w:eastAsia="標楷體" w:hAnsi="標楷體" w:hint="eastAsia"/>
                <w:sz w:val="20"/>
                <w:szCs w:val="20"/>
              </w:rPr>
              <w:t>討論對於身體的感覺與態度，學習尊重身體的自主權與隱私權。</w:t>
            </w:r>
          </w:p>
          <w:p w:rsidR="00145E90" w:rsidRPr="00442C60" w:rsidRDefault="00145E90" w:rsidP="00CE3A41">
            <w:pPr>
              <w:spacing w:line="240" w:lineRule="exact"/>
              <w:rPr>
                <w:rFonts w:ascii="標楷體" w:eastAsia="標楷體" w:hAnsi="標楷體"/>
                <w:sz w:val="20"/>
                <w:szCs w:val="20"/>
              </w:rPr>
            </w:pPr>
            <w:smartTag w:uri="urn:schemas-microsoft-com:office:smarttags" w:element="chsdate">
              <w:smartTagPr>
                <w:attr w:name="Year" w:val="2006"/>
                <w:attr w:name="Month" w:val="3"/>
                <w:attr w:name="Day" w:val="4"/>
                <w:attr w:name="IsLunarDate" w:val="False"/>
                <w:attr w:name="IsROCDate" w:val="False"/>
              </w:smartTagPr>
              <w:r w:rsidRPr="00442C60">
                <w:rPr>
                  <w:rFonts w:ascii="標楷體" w:eastAsia="標楷體" w:hAnsi="標楷體"/>
                  <w:sz w:val="20"/>
                  <w:szCs w:val="20"/>
                </w:rPr>
                <w:t>6-3-4</w:t>
              </w:r>
            </w:smartTag>
            <w:r w:rsidRPr="00442C60">
              <w:rPr>
                <w:rFonts w:ascii="標楷體" w:eastAsia="標楷體" w:hAnsi="標楷體" w:hint="eastAsia"/>
                <w:sz w:val="20"/>
                <w:szCs w:val="20"/>
              </w:rPr>
              <w:t>應用溝通技巧與理性情緒管理方式以增進人際關係。</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兩性教育</w:t>
            </w:r>
          </w:p>
          <w:p w:rsidR="00145E90" w:rsidRPr="00A21746" w:rsidRDefault="00145E90" w:rsidP="00CE3A41">
            <w:pPr>
              <w:rPr>
                <w:rFonts w:ascii="標楷體" w:eastAsia="標楷體" w:hAnsi="標楷體"/>
              </w:rPr>
            </w:pPr>
            <w:smartTag w:uri="urn:schemas-microsoft-com:office:smarttags" w:element="chsdate">
              <w:smartTagPr>
                <w:attr w:name="Year" w:val="2002"/>
                <w:attr w:name="Month" w:val="3"/>
                <w:attr w:name="Day" w:val="6"/>
                <w:attr w:name="IsLunarDate" w:val="False"/>
                <w:attr w:name="IsROCDate" w:val="False"/>
              </w:smartTagPr>
              <w:r w:rsidRPr="00442C60">
                <w:rPr>
                  <w:rFonts w:ascii="標楷體" w:eastAsia="標楷體" w:hAnsi="標楷體"/>
                  <w:sz w:val="20"/>
                  <w:szCs w:val="20"/>
                </w:rPr>
                <w:t>2-3-6</w:t>
              </w:r>
            </w:smartTag>
            <w:r w:rsidRPr="00442C60">
              <w:rPr>
                <w:rFonts w:ascii="標楷體" w:eastAsia="標楷體" w:hAnsi="標楷體" w:hint="eastAsia"/>
                <w:sz w:val="20"/>
                <w:szCs w:val="20"/>
              </w:rPr>
              <w:t>關懷受到性別歧視或性侵害的同儕。</w:t>
            </w:r>
          </w:p>
        </w:tc>
        <w:tc>
          <w:tcPr>
            <w:tcW w:w="3756" w:type="dxa"/>
          </w:tcPr>
          <w:p w:rsidR="00145E90" w:rsidRDefault="00145E90" w:rsidP="00CE3A41">
            <w:pPr>
              <w:spacing w:line="280" w:lineRule="exact"/>
              <w:rPr>
                <w:rFonts w:ascii="標楷體" w:eastAsia="標楷體" w:hAnsi="標楷體"/>
                <w:sz w:val="20"/>
                <w:szCs w:val="20"/>
              </w:rPr>
            </w:pPr>
            <w:r w:rsidRPr="00E67B1A">
              <w:rPr>
                <w:rFonts w:ascii="標楷體" w:eastAsia="標楷體" w:hAnsi="標楷體" w:hint="eastAsia"/>
                <w:sz w:val="20"/>
                <w:szCs w:val="20"/>
                <w:bdr w:val="single" w:sz="4" w:space="0" w:color="auto"/>
                <w:shd w:val="pct15" w:color="auto" w:fill="FFFFFF"/>
              </w:rPr>
              <w:t>性別平等教育</w:t>
            </w:r>
          </w:p>
          <w:p w:rsidR="00145E90" w:rsidRPr="00BC74B9" w:rsidRDefault="00145E90" w:rsidP="00CE3A41">
            <w:pPr>
              <w:spacing w:line="280" w:lineRule="exact"/>
              <w:rPr>
                <w:rFonts w:ascii="標楷體" w:eastAsia="標楷體" w:hAnsi="標楷體"/>
                <w:sz w:val="20"/>
                <w:szCs w:val="20"/>
              </w:rPr>
            </w:pPr>
            <w:r w:rsidRPr="00BC74B9">
              <w:rPr>
                <w:rFonts w:ascii="標楷體" w:eastAsia="標楷體" w:hAnsi="標楷體" w:hint="eastAsia"/>
                <w:sz w:val="20"/>
                <w:szCs w:val="20"/>
              </w:rPr>
              <w:t>性侵害－我了解妳的痛</w:t>
            </w:r>
          </w:p>
          <w:p w:rsidR="00145E90" w:rsidRPr="00442C60" w:rsidRDefault="00145E90" w:rsidP="00CE3A41">
            <w:pPr>
              <w:spacing w:line="240" w:lineRule="exact"/>
              <w:rPr>
                <w:rFonts w:ascii="標楷體" w:eastAsia="標楷體" w:hAnsi="標楷體"/>
                <w:b/>
                <w:bCs/>
                <w:sz w:val="20"/>
                <w:szCs w:val="20"/>
              </w:rPr>
            </w:pPr>
            <w:r w:rsidRPr="00442C60">
              <w:rPr>
                <w:rFonts w:ascii="標楷體" w:eastAsia="標楷體" w:hAnsi="標楷體" w:hint="eastAsia"/>
                <w:b/>
                <w:bCs/>
                <w:sz w:val="20"/>
                <w:szCs w:val="20"/>
              </w:rPr>
              <w:t>一、準備活動</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分組。利用活動分組。</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＊團康活動中的“我的家庭”，請小朋友依老師的指令兩人、三人或四人組成一家庭然後蹲下，沒找到組合的人要表演。</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＊發給小朋友撲克牌，請小朋友找出同數字的人分成一組。</w:t>
            </w:r>
          </w:p>
          <w:p w:rsidR="00145E90" w:rsidRPr="00442C60" w:rsidRDefault="00145E90" w:rsidP="00CE3A41">
            <w:pPr>
              <w:spacing w:line="240" w:lineRule="exact"/>
              <w:rPr>
                <w:rFonts w:ascii="標楷體" w:eastAsia="標楷體" w:hAnsi="標楷體"/>
                <w:b/>
                <w:bCs/>
                <w:sz w:val="20"/>
                <w:szCs w:val="20"/>
              </w:rPr>
            </w:pPr>
            <w:r w:rsidRPr="00442C60">
              <w:rPr>
                <w:rFonts w:ascii="標楷體" w:eastAsia="標楷體" w:hAnsi="標楷體" w:hint="eastAsia"/>
                <w:b/>
                <w:bCs/>
                <w:sz w:val="20"/>
                <w:szCs w:val="20"/>
              </w:rPr>
              <w:t>二、引起動機</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＊繪本導讀：家庭相簿－性侵害案例分享。</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＊利用網際網路</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 xml:space="preserve">  </w:t>
            </w:r>
            <w:r w:rsidRPr="00442C60">
              <w:rPr>
                <w:rFonts w:ascii="標楷體" w:eastAsia="標楷體" w:hAnsi="標楷體" w:hint="eastAsia"/>
                <w:sz w:val="20"/>
                <w:szCs w:val="20"/>
              </w:rPr>
              <w:t>兒童性侵害防治</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color w:val="0000FF"/>
                <w:sz w:val="20"/>
                <w:szCs w:val="20"/>
              </w:rPr>
              <w:t xml:space="preserve">   http://childsafe.isu.edu.tw/c/c4.asp#</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＊剪報或是老師所知之相關案例</w:t>
            </w:r>
          </w:p>
          <w:p w:rsidR="00145E90" w:rsidRPr="00442C60" w:rsidRDefault="00145E90" w:rsidP="00CE3A41">
            <w:pPr>
              <w:spacing w:line="240" w:lineRule="exact"/>
              <w:rPr>
                <w:rFonts w:ascii="標楷體" w:eastAsia="標楷體" w:hAnsi="標楷體"/>
                <w:b/>
                <w:bCs/>
                <w:sz w:val="20"/>
                <w:szCs w:val="20"/>
              </w:rPr>
            </w:pPr>
            <w:r w:rsidRPr="00442C60">
              <w:rPr>
                <w:rFonts w:ascii="標楷體" w:eastAsia="標楷體" w:hAnsi="標楷體" w:hint="eastAsia"/>
                <w:b/>
                <w:bCs/>
                <w:sz w:val="20"/>
                <w:szCs w:val="20"/>
              </w:rPr>
              <w:t>三、主要活動</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1.</w:t>
            </w:r>
            <w:r w:rsidRPr="00442C60">
              <w:rPr>
                <w:rFonts w:ascii="標楷體" w:eastAsia="標楷體" w:hAnsi="標楷體" w:hint="eastAsia"/>
                <w:sz w:val="20"/>
                <w:szCs w:val="20"/>
              </w:rPr>
              <w:t>討論繪本內容。</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 xml:space="preserve">   </w:t>
            </w:r>
            <w:r w:rsidRPr="00442C60">
              <w:rPr>
                <w:rFonts w:ascii="標楷體" w:eastAsia="標楷體" w:hAnsi="標楷體" w:hint="eastAsia"/>
                <w:sz w:val="20"/>
                <w:szCs w:val="20"/>
              </w:rPr>
              <w:t>書中的主角是誰？</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 xml:space="preserve">   </w:t>
            </w:r>
            <w:r w:rsidRPr="00442C60">
              <w:rPr>
                <w:rFonts w:ascii="標楷體" w:eastAsia="標楷體" w:hAnsi="標楷體" w:hint="eastAsia"/>
                <w:sz w:val="20"/>
                <w:szCs w:val="20"/>
              </w:rPr>
              <w:t>她發生什麼事</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 xml:space="preserve">   </w:t>
            </w:r>
            <w:r w:rsidRPr="00442C60">
              <w:rPr>
                <w:rFonts w:ascii="標楷體" w:eastAsia="標楷體" w:hAnsi="標楷體" w:hint="eastAsia"/>
                <w:sz w:val="20"/>
                <w:szCs w:val="20"/>
              </w:rPr>
              <w:t>如果是你，你要怎麼辦？</w:t>
            </w:r>
          </w:p>
          <w:p w:rsidR="00145E90" w:rsidRPr="00A21746" w:rsidRDefault="00145E90" w:rsidP="00CE3A41">
            <w:pPr>
              <w:rPr>
                <w:rFonts w:ascii="標楷體" w:eastAsia="標楷體" w:hAnsi="標楷體"/>
              </w:rPr>
            </w:pPr>
            <w:r w:rsidRPr="00442C60">
              <w:rPr>
                <w:rFonts w:ascii="標楷體" w:eastAsia="標楷體" w:hAnsi="標楷體"/>
                <w:sz w:val="20"/>
                <w:szCs w:val="20"/>
              </w:rPr>
              <w:t>2.</w:t>
            </w:r>
            <w:r w:rsidRPr="00442C60">
              <w:rPr>
                <w:rFonts w:ascii="標楷體" w:eastAsia="標楷體" w:hAnsi="標楷體" w:hint="eastAsia"/>
                <w:sz w:val="20"/>
                <w:szCs w:val="20"/>
              </w:rPr>
              <w:t>何謂性騷擾？何謂性侵害？</w:t>
            </w:r>
          </w:p>
        </w:tc>
        <w:tc>
          <w:tcPr>
            <w:tcW w:w="619" w:type="dxa"/>
          </w:tcPr>
          <w:p w:rsidR="00145E90" w:rsidRPr="00A21746" w:rsidRDefault="00145E90" w:rsidP="00CE3A41">
            <w:pPr>
              <w:rPr>
                <w:rFonts w:ascii="標楷體" w:eastAsia="標楷體" w:hAnsi="標楷體"/>
              </w:rPr>
            </w:pPr>
            <w:r w:rsidRPr="00442C60">
              <w:rPr>
                <w:rFonts w:ascii="標楷體" w:eastAsia="標楷體" w:hAnsi="標楷體"/>
                <w:sz w:val="20"/>
                <w:szCs w:val="20"/>
              </w:rPr>
              <w:t xml:space="preserve"> 1</w:t>
            </w:r>
          </w:p>
        </w:tc>
        <w:tc>
          <w:tcPr>
            <w:tcW w:w="1889" w:type="dxa"/>
          </w:tcPr>
          <w:p w:rsidR="00145E90" w:rsidRPr="00A21746" w:rsidRDefault="00145E90" w:rsidP="00CE3A41">
            <w:pPr>
              <w:rPr>
                <w:rFonts w:ascii="標楷體" w:eastAsia="標楷體" w:hAnsi="標楷體"/>
              </w:rPr>
            </w:pPr>
            <w:r w:rsidRPr="00442C60">
              <w:rPr>
                <w:rFonts w:ascii="標楷體" w:eastAsia="標楷體" w:hAnsi="標楷體" w:hint="eastAsia"/>
                <w:color w:val="000000"/>
                <w:sz w:val="20"/>
                <w:szCs w:val="20"/>
              </w:rPr>
              <w:t>自編教材</w:t>
            </w:r>
          </w:p>
        </w:tc>
        <w:tc>
          <w:tcPr>
            <w:tcW w:w="2566" w:type="dxa"/>
          </w:tcPr>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1</w:t>
            </w:r>
            <w:r w:rsidRPr="00442C60">
              <w:rPr>
                <w:rFonts w:ascii="標楷體" w:eastAsia="標楷體" w:hAnsi="標楷體" w:hint="eastAsia"/>
                <w:sz w:val="20"/>
                <w:szCs w:val="20"/>
              </w:rPr>
              <w:t>能主動分享自己的看法。</w:t>
            </w:r>
          </w:p>
          <w:p w:rsidR="00145E90" w:rsidRPr="00A21746" w:rsidRDefault="00145E90" w:rsidP="00CE3A41">
            <w:pPr>
              <w:rPr>
                <w:rFonts w:ascii="標楷體" w:eastAsia="標楷體" w:hAnsi="標楷體"/>
              </w:rPr>
            </w:pPr>
            <w:r w:rsidRPr="00442C60">
              <w:rPr>
                <w:rFonts w:ascii="標楷體" w:eastAsia="標楷體" w:hAnsi="標楷體"/>
                <w:szCs w:val="20"/>
              </w:rPr>
              <w:t>2</w:t>
            </w:r>
            <w:r w:rsidRPr="00442C60">
              <w:rPr>
                <w:rFonts w:ascii="標楷體" w:eastAsia="標楷體" w:hAnsi="標楷體" w:hint="eastAsia"/>
                <w:szCs w:val="20"/>
              </w:rPr>
              <w:t>能完成學習單</w:t>
            </w:r>
          </w:p>
        </w:tc>
        <w:tc>
          <w:tcPr>
            <w:tcW w:w="2571" w:type="dxa"/>
          </w:tcPr>
          <w:p w:rsidR="00145E90" w:rsidRPr="00A21746" w:rsidRDefault="00145E90" w:rsidP="00CE3A41">
            <w:pPr>
              <w:rPr>
                <w:rFonts w:ascii="標楷體" w:eastAsia="標楷體" w:hAnsi="標楷體"/>
              </w:rPr>
            </w:pPr>
          </w:p>
        </w:tc>
      </w:tr>
      <w:tr w:rsidR="00145E90" w:rsidRPr="00A21746" w:rsidTr="00CE3A41">
        <w:trPr>
          <w:cantSplit/>
          <w:trHeight w:val="1824"/>
        </w:trPr>
        <w:tc>
          <w:tcPr>
            <w:tcW w:w="1062" w:type="dxa"/>
            <w:textDirection w:val="tbRlV"/>
            <w:vAlign w:val="center"/>
          </w:tcPr>
          <w:p w:rsidR="00145E90" w:rsidRPr="000360B5" w:rsidRDefault="00145E90"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t>十一</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11:</w:t>
            </w:r>
            <w:r w:rsidRPr="000360B5">
              <w:rPr>
                <w:rFonts w:ascii="標楷體" w:eastAsia="標楷體" w:hAnsi="標楷體" w:hint="eastAsia"/>
                <w:color w:val="000000"/>
                <w:spacing w:val="-10"/>
                <w:sz w:val="20"/>
              </w:rPr>
              <w:t>08~11:14</w:t>
            </w:r>
            <w:r w:rsidRPr="000360B5">
              <w:rPr>
                <w:rFonts w:ascii="標楷體" w:eastAsia="標楷體" w:hAnsi="標楷體" w:hint="eastAsia"/>
                <w:spacing w:val="-10"/>
                <w:sz w:val="20"/>
              </w:rPr>
              <w:t>）</w:t>
            </w:r>
          </w:p>
        </w:tc>
        <w:tc>
          <w:tcPr>
            <w:tcW w:w="2234" w:type="dxa"/>
          </w:tcPr>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【健康與體育】</w:t>
            </w:r>
          </w:p>
          <w:p w:rsidR="00145E90" w:rsidRPr="00442C60" w:rsidRDefault="00145E90" w:rsidP="00CE3A41">
            <w:pPr>
              <w:spacing w:line="240" w:lineRule="exact"/>
              <w:rPr>
                <w:rFonts w:ascii="標楷體" w:eastAsia="標楷體" w:hAnsi="標楷體"/>
                <w:sz w:val="20"/>
                <w:szCs w:val="20"/>
              </w:rPr>
            </w:pPr>
            <w:smartTag w:uri="urn:schemas-microsoft-com:office:smarttags" w:element="chsdate">
              <w:smartTagPr>
                <w:attr w:name="IsROCDate" w:val="False"/>
                <w:attr w:name="IsLunarDate" w:val="False"/>
                <w:attr w:name="Day" w:val="5"/>
                <w:attr w:name="Month" w:val="1"/>
                <w:attr w:name="Year" w:val="2001"/>
              </w:smartTagPr>
              <w:r w:rsidRPr="00442C60">
                <w:rPr>
                  <w:rFonts w:ascii="標楷體" w:eastAsia="標楷體" w:hAnsi="標楷體"/>
                  <w:sz w:val="20"/>
                  <w:szCs w:val="20"/>
                </w:rPr>
                <w:t>1-1-5</w:t>
              </w:r>
            </w:smartTag>
            <w:r w:rsidRPr="00442C60">
              <w:rPr>
                <w:rFonts w:ascii="標楷體" w:eastAsia="標楷體" w:hAnsi="標楷體" w:hint="eastAsia"/>
                <w:sz w:val="20"/>
                <w:szCs w:val="20"/>
              </w:rPr>
              <w:t>討論對於身體的感覺與態度，學習尊重身體的自主權與隱私權。</w:t>
            </w:r>
          </w:p>
          <w:p w:rsidR="00145E90" w:rsidRPr="00442C60" w:rsidRDefault="00145E90" w:rsidP="00CE3A41">
            <w:pPr>
              <w:spacing w:line="240" w:lineRule="exact"/>
              <w:rPr>
                <w:rFonts w:ascii="標楷體" w:eastAsia="標楷體" w:hAnsi="標楷體"/>
                <w:sz w:val="20"/>
                <w:szCs w:val="20"/>
              </w:rPr>
            </w:pPr>
            <w:smartTag w:uri="urn:schemas-microsoft-com:office:smarttags" w:element="chsdate">
              <w:smartTagPr>
                <w:attr w:name="IsROCDate" w:val="False"/>
                <w:attr w:name="IsLunarDate" w:val="False"/>
                <w:attr w:name="Day" w:val="4"/>
                <w:attr w:name="Month" w:val="3"/>
                <w:attr w:name="Year" w:val="2006"/>
              </w:smartTagPr>
              <w:r w:rsidRPr="00442C60">
                <w:rPr>
                  <w:rFonts w:ascii="標楷體" w:eastAsia="標楷體" w:hAnsi="標楷體"/>
                  <w:sz w:val="20"/>
                  <w:szCs w:val="20"/>
                </w:rPr>
                <w:t>6-3-4</w:t>
              </w:r>
            </w:smartTag>
            <w:r w:rsidRPr="00442C60">
              <w:rPr>
                <w:rFonts w:ascii="標楷體" w:eastAsia="標楷體" w:hAnsi="標楷體" w:hint="eastAsia"/>
                <w:sz w:val="20"/>
                <w:szCs w:val="20"/>
              </w:rPr>
              <w:t>應用溝通技巧與理性情緒管理方式以增進人際關係。</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兩性教育</w:t>
            </w:r>
          </w:p>
          <w:p w:rsidR="00145E90" w:rsidRPr="00A21746" w:rsidRDefault="00145E90" w:rsidP="00CE3A41">
            <w:pPr>
              <w:rPr>
                <w:rFonts w:ascii="標楷體" w:eastAsia="標楷體" w:hAnsi="標楷體"/>
              </w:rPr>
            </w:pPr>
            <w:smartTag w:uri="urn:schemas-microsoft-com:office:smarttags" w:element="chsdate">
              <w:smartTagPr>
                <w:attr w:name="IsROCDate" w:val="False"/>
                <w:attr w:name="IsLunarDate" w:val="False"/>
                <w:attr w:name="Day" w:val="6"/>
                <w:attr w:name="Month" w:val="3"/>
                <w:attr w:name="Year" w:val="2002"/>
              </w:smartTagPr>
              <w:r w:rsidRPr="00442C60">
                <w:rPr>
                  <w:rFonts w:ascii="標楷體" w:eastAsia="標楷體" w:hAnsi="標楷體"/>
                  <w:sz w:val="20"/>
                  <w:szCs w:val="20"/>
                </w:rPr>
                <w:t>2-3-6</w:t>
              </w:r>
            </w:smartTag>
            <w:r w:rsidRPr="00442C60">
              <w:rPr>
                <w:rFonts w:ascii="標楷體" w:eastAsia="標楷體" w:hAnsi="標楷體" w:hint="eastAsia"/>
                <w:sz w:val="20"/>
                <w:szCs w:val="20"/>
              </w:rPr>
              <w:t>關懷受到性別歧視或性侵害的同儕。</w:t>
            </w:r>
          </w:p>
        </w:tc>
        <w:tc>
          <w:tcPr>
            <w:tcW w:w="3756" w:type="dxa"/>
          </w:tcPr>
          <w:p w:rsidR="00145E90" w:rsidRDefault="00145E90" w:rsidP="00CE3A41">
            <w:pPr>
              <w:spacing w:line="280" w:lineRule="exact"/>
              <w:rPr>
                <w:rFonts w:ascii="標楷體" w:eastAsia="標楷體" w:hAnsi="標楷體"/>
                <w:sz w:val="20"/>
                <w:szCs w:val="20"/>
              </w:rPr>
            </w:pPr>
            <w:r w:rsidRPr="00E67B1A">
              <w:rPr>
                <w:rFonts w:ascii="標楷體" w:eastAsia="標楷體" w:hAnsi="標楷體" w:hint="eastAsia"/>
                <w:sz w:val="20"/>
                <w:szCs w:val="20"/>
                <w:bdr w:val="single" w:sz="4" w:space="0" w:color="auto"/>
                <w:shd w:val="pct15" w:color="auto" w:fill="FFFFFF"/>
              </w:rPr>
              <w:t>性別平等教育</w:t>
            </w:r>
          </w:p>
          <w:p w:rsidR="00145E90" w:rsidRPr="00BC74B9" w:rsidRDefault="00145E90" w:rsidP="00CE3A41">
            <w:pPr>
              <w:spacing w:line="280" w:lineRule="exact"/>
              <w:rPr>
                <w:rFonts w:ascii="標楷體" w:eastAsia="標楷體" w:hAnsi="標楷體"/>
                <w:sz w:val="20"/>
                <w:szCs w:val="20"/>
              </w:rPr>
            </w:pPr>
            <w:r w:rsidRPr="00BC74B9">
              <w:rPr>
                <w:rFonts w:ascii="標楷體" w:eastAsia="標楷體" w:hAnsi="標楷體" w:hint="eastAsia"/>
                <w:sz w:val="20"/>
                <w:szCs w:val="20"/>
              </w:rPr>
              <w:t>性侵害－我了解妳的痛</w:t>
            </w:r>
          </w:p>
          <w:p w:rsidR="00145E90" w:rsidRPr="00442C60" w:rsidRDefault="00145E90" w:rsidP="00CE3A41">
            <w:pPr>
              <w:spacing w:line="240" w:lineRule="exact"/>
              <w:rPr>
                <w:rFonts w:ascii="標楷體" w:eastAsia="標楷體" w:hAnsi="標楷體"/>
                <w:b/>
                <w:bCs/>
                <w:sz w:val="20"/>
                <w:szCs w:val="20"/>
              </w:rPr>
            </w:pPr>
            <w:r w:rsidRPr="00442C60">
              <w:rPr>
                <w:rFonts w:ascii="標楷體" w:eastAsia="標楷體" w:hAnsi="標楷體" w:hint="eastAsia"/>
                <w:b/>
                <w:bCs/>
                <w:sz w:val="20"/>
                <w:szCs w:val="20"/>
              </w:rPr>
              <w:t>三、主要活動</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3.</w:t>
            </w:r>
            <w:r w:rsidRPr="00442C60">
              <w:rPr>
                <w:rFonts w:ascii="標楷體" w:eastAsia="標楷體" w:hAnsi="標楷體" w:hint="eastAsia"/>
                <w:sz w:val="20"/>
                <w:szCs w:val="20"/>
              </w:rPr>
              <w:t>小朋友可能遭侵害的情形與方式及如何預防。</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4.</w:t>
            </w:r>
            <w:r w:rsidRPr="00442C60">
              <w:rPr>
                <w:rFonts w:ascii="標楷體" w:eastAsia="標楷體" w:hAnsi="標楷體" w:hint="eastAsia"/>
                <w:sz w:val="20"/>
                <w:szCs w:val="20"/>
              </w:rPr>
              <w:t>性侵害對兒童身理及心理的影響。</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5.</w:t>
            </w:r>
            <w:r w:rsidRPr="00442C60">
              <w:rPr>
                <w:rFonts w:ascii="標楷體" w:eastAsia="標楷體" w:hAnsi="標楷體" w:hint="eastAsia"/>
                <w:sz w:val="20"/>
                <w:szCs w:val="20"/>
              </w:rPr>
              <w:t>如何關懷受性侵害的同儕。</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6.</w:t>
            </w:r>
            <w:r w:rsidRPr="00442C60">
              <w:rPr>
                <w:rFonts w:ascii="標楷體" w:eastAsia="標楷體" w:hAnsi="標楷體" w:hint="eastAsia"/>
                <w:sz w:val="20"/>
                <w:szCs w:val="20"/>
              </w:rPr>
              <w:t>省思：小朋友填寫學習單。</w:t>
            </w:r>
          </w:p>
          <w:p w:rsidR="00145E90" w:rsidRPr="00442C60" w:rsidRDefault="00145E90" w:rsidP="00CE3A41">
            <w:pPr>
              <w:spacing w:line="240" w:lineRule="exact"/>
              <w:rPr>
                <w:rFonts w:ascii="標楷體" w:eastAsia="標楷體" w:hAnsi="標楷體"/>
                <w:b/>
                <w:bCs/>
                <w:sz w:val="20"/>
                <w:szCs w:val="20"/>
              </w:rPr>
            </w:pPr>
            <w:r w:rsidRPr="00442C60">
              <w:rPr>
                <w:rFonts w:ascii="標楷體" w:eastAsia="標楷體" w:hAnsi="標楷體" w:hint="eastAsia"/>
                <w:b/>
                <w:bCs/>
                <w:sz w:val="20"/>
                <w:szCs w:val="20"/>
              </w:rPr>
              <w:t>四、歸納統整</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連結台北巿政府性別教育網站～教材天地～補充教材～性侵害防制教育</w:t>
            </w:r>
          </w:p>
          <w:p w:rsidR="00145E90" w:rsidRPr="00A21746" w:rsidRDefault="00145E90" w:rsidP="00CE3A41">
            <w:pPr>
              <w:rPr>
                <w:rFonts w:ascii="標楷體" w:eastAsia="標楷體" w:hAnsi="標楷體"/>
              </w:rPr>
            </w:pPr>
            <w:hyperlink r:id="rId19" w:history="1">
              <w:r w:rsidRPr="00442C60">
                <w:rPr>
                  <w:rStyle w:val="a8"/>
                  <w:rFonts w:ascii="標楷體" w:eastAsia="標楷體" w:hAnsi="標楷體"/>
                  <w:sz w:val="20"/>
                  <w:szCs w:val="20"/>
                </w:rPr>
                <w:t>http://www.shps.tp.edu.tw/gender/</w:t>
              </w:r>
            </w:hyperlink>
          </w:p>
        </w:tc>
        <w:tc>
          <w:tcPr>
            <w:tcW w:w="619" w:type="dxa"/>
          </w:tcPr>
          <w:p w:rsidR="00145E90" w:rsidRPr="00A21746" w:rsidRDefault="00145E90" w:rsidP="00CE3A41">
            <w:pPr>
              <w:rPr>
                <w:rFonts w:ascii="標楷體" w:eastAsia="標楷體" w:hAnsi="標楷體"/>
              </w:rPr>
            </w:pPr>
            <w:r w:rsidRPr="00442C60">
              <w:rPr>
                <w:rFonts w:ascii="標楷體" w:eastAsia="標楷體" w:hAnsi="標楷體"/>
                <w:sz w:val="20"/>
                <w:szCs w:val="20"/>
              </w:rPr>
              <w:t xml:space="preserve"> 1</w:t>
            </w:r>
          </w:p>
        </w:tc>
        <w:tc>
          <w:tcPr>
            <w:tcW w:w="1889" w:type="dxa"/>
          </w:tcPr>
          <w:p w:rsidR="00145E90" w:rsidRPr="00A21746" w:rsidRDefault="00145E90" w:rsidP="00CE3A41">
            <w:pPr>
              <w:rPr>
                <w:rFonts w:ascii="標楷體" w:eastAsia="標楷體" w:hAnsi="標楷體"/>
              </w:rPr>
            </w:pPr>
            <w:r w:rsidRPr="00442C60">
              <w:rPr>
                <w:rFonts w:ascii="標楷體" w:eastAsia="標楷體" w:hAnsi="標楷體" w:hint="eastAsia"/>
                <w:color w:val="000000"/>
                <w:sz w:val="20"/>
                <w:szCs w:val="20"/>
              </w:rPr>
              <w:t>自編教材</w:t>
            </w:r>
          </w:p>
        </w:tc>
        <w:tc>
          <w:tcPr>
            <w:tcW w:w="2566" w:type="dxa"/>
          </w:tcPr>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1</w:t>
            </w:r>
            <w:r w:rsidRPr="00442C60">
              <w:rPr>
                <w:rFonts w:ascii="標楷體" w:eastAsia="標楷體" w:hAnsi="標楷體" w:hint="eastAsia"/>
                <w:sz w:val="20"/>
                <w:szCs w:val="20"/>
              </w:rPr>
              <w:t>能主動分享自己的看法。</w:t>
            </w:r>
          </w:p>
          <w:p w:rsidR="00145E90" w:rsidRPr="00A21746" w:rsidRDefault="00145E90" w:rsidP="00CE3A41">
            <w:pPr>
              <w:rPr>
                <w:rFonts w:ascii="標楷體" w:eastAsia="標楷體" w:hAnsi="標楷體"/>
              </w:rPr>
            </w:pPr>
            <w:r w:rsidRPr="00442C60">
              <w:rPr>
                <w:rFonts w:ascii="標楷體" w:eastAsia="標楷體" w:hAnsi="標楷體"/>
                <w:szCs w:val="20"/>
              </w:rPr>
              <w:t>2</w:t>
            </w:r>
            <w:r w:rsidRPr="00442C60">
              <w:rPr>
                <w:rFonts w:ascii="標楷體" w:eastAsia="標楷體" w:hAnsi="標楷體" w:hint="eastAsia"/>
                <w:szCs w:val="20"/>
              </w:rPr>
              <w:t>能完成學習單</w:t>
            </w:r>
          </w:p>
        </w:tc>
        <w:tc>
          <w:tcPr>
            <w:tcW w:w="2571" w:type="dxa"/>
          </w:tcPr>
          <w:p w:rsidR="00145E90" w:rsidRPr="00A21746" w:rsidRDefault="00145E90" w:rsidP="00CE3A41">
            <w:pPr>
              <w:rPr>
                <w:rFonts w:ascii="標楷體" w:eastAsia="標楷體" w:hAnsi="標楷體"/>
              </w:rPr>
            </w:pPr>
          </w:p>
        </w:tc>
      </w:tr>
      <w:tr w:rsidR="00145E90" w:rsidRPr="00A21746" w:rsidTr="00CE3A41">
        <w:trPr>
          <w:cantSplit/>
          <w:trHeight w:val="1837"/>
        </w:trPr>
        <w:tc>
          <w:tcPr>
            <w:tcW w:w="1062" w:type="dxa"/>
            <w:textDirection w:val="tbRlV"/>
            <w:vAlign w:val="center"/>
          </w:tcPr>
          <w:p w:rsidR="00145E90" w:rsidRPr="000360B5" w:rsidRDefault="00145E90"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十二</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11:</w:t>
            </w:r>
            <w:r w:rsidRPr="000360B5">
              <w:rPr>
                <w:rFonts w:ascii="標楷體" w:eastAsia="標楷體" w:hAnsi="標楷體" w:hint="eastAsia"/>
                <w:color w:val="000000"/>
                <w:spacing w:val="-10"/>
                <w:sz w:val="20"/>
              </w:rPr>
              <w:t>1</w:t>
            </w:r>
            <w:r w:rsidRPr="000360B5">
              <w:rPr>
                <w:rFonts w:ascii="標楷體" w:eastAsia="標楷體" w:hAnsi="標楷體"/>
                <w:color w:val="000000"/>
                <w:spacing w:val="-10"/>
                <w:sz w:val="20"/>
              </w:rPr>
              <w:t>5</w:t>
            </w:r>
            <w:r w:rsidRPr="000360B5">
              <w:rPr>
                <w:rFonts w:ascii="標楷體" w:eastAsia="標楷體" w:hAnsi="標楷體" w:hint="eastAsia"/>
                <w:color w:val="000000"/>
                <w:spacing w:val="-10"/>
                <w:sz w:val="20"/>
              </w:rPr>
              <w:t>~11:21</w:t>
            </w:r>
            <w:r w:rsidRPr="000360B5">
              <w:rPr>
                <w:rFonts w:ascii="標楷體" w:eastAsia="標楷體" w:hAnsi="標楷體" w:hint="eastAsia"/>
                <w:spacing w:val="-10"/>
                <w:sz w:val="20"/>
              </w:rPr>
              <w:t>）</w:t>
            </w:r>
          </w:p>
        </w:tc>
        <w:tc>
          <w:tcPr>
            <w:tcW w:w="2234" w:type="dxa"/>
          </w:tcPr>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綜合活動領域：</w:t>
            </w:r>
          </w:p>
          <w:p w:rsidR="00145E90" w:rsidRPr="00442C60" w:rsidRDefault="00145E90" w:rsidP="00CE3A41">
            <w:pPr>
              <w:spacing w:line="240" w:lineRule="exact"/>
              <w:rPr>
                <w:rFonts w:ascii="標楷體" w:eastAsia="標楷體" w:hAnsi="標楷體"/>
                <w:sz w:val="20"/>
                <w:szCs w:val="20"/>
              </w:rPr>
            </w:pPr>
            <w:smartTag w:uri="urn:schemas-microsoft-com:office:smarttags" w:element="chsdate">
              <w:smartTagPr>
                <w:attr w:name="Year" w:val="2003"/>
                <w:attr w:name="Month" w:val="3"/>
                <w:attr w:name="Day" w:val="3"/>
                <w:attr w:name="IsLunarDate" w:val="False"/>
                <w:attr w:name="IsROCDate" w:val="False"/>
              </w:smartTagPr>
              <w:r w:rsidRPr="00442C60">
                <w:rPr>
                  <w:rFonts w:ascii="標楷體" w:eastAsia="標楷體" w:hAnsi="標楷體"/>
                  <w:sz w:val="20"/>
                  <w:szCs w:val="20"/>
                </w:rPr>
                <w:t>3-3-3</w:t>
              </w:r>
            </w:smartTag>
            <w:r w:rsidRPr="00442C60">
              <w:rPr>
                <w:rFonts w:ascii="標楷體" w:eastAsia="標楷體" w:hAnsi="標楷體"/>
                <w:sz w:val="20"/>
                <w:szCs w:val="20"/>
              </w:rPr>
              <w:t xml:space="preserve">  </w:t>
            </w:r>
            <w:r w:rsidRPr="00442C60">
              <w:rPr>
                <w:rFonts w:ascii="標楷體" w:eastAsia="標楷體" w:hAnsi="標楷體" w:hint="eastAsia"/>
                <w:sz w:val="20"/>
                <w:szCs w:val="20"/>
              </w:rPr>
              <w:t>熟悉各種社會資源及支援系統，並幫助自己及他人。</w:t>
            </w:r>
            <w:r w:rsidRPr="00442C60">
              <w:rPr>
                <w:rFonts w:ascii="標楷體" w:eastAsia="標楷體" w:hAnsi="標楷體"/>
                <w:sz w:val="20"/>
                <w:szCs w:val="20"/>
              </w:rPr>
              <w:t xml:space="preserve"> </w:t>
            </w:r>
          </w:p>
          <w:p w:rsidR="00145E90" w:rsidRPr="00442C60" w:rsidRDefault="00145E90" w:rsidP="00CE3A41">
            <w:pPr>
              <w:spacing w:line="240" w:lineRule="exact"/>
              <w:rPr>
                <w:rFonts w:ascii="標楷體" w:eastAsia="標楷體" w:hAnsi="標楷體"/>
                <w:sz w:val="20"/>
                <w:szCs w:val="20"/>
              </w:rPr>
            </w:pPr>
            <w:smartTag w:uri="urn:schemas-microsoft-com:office:smarttags" w:element="chsdate">
              <w:smartTagPr>
                <w:attr w:name="Year" w:val="2003"/>
                <w:attr w:name="Month" w:val="4"/>
                <w:attr w:name="Day" w:val="2"/>
                <w:attr w:name="IsLunarDate" w:val="False"/>
                <w:attr w:name="IsROCDate" w:val="False"/>
              </w:smartTagPr>
              <w:r w:rsidRPr="00442C60">
                <w:rPr>
                  <w:rFonts w:ascii="標楷體" w:eastAsia="標楷體" w:hAnsi="標楷體"/>
                  <w:sz w:val="20"/>
                  <w:szCs w:val="20"/>
                </w:rPr>
                <w:t>3-4-2</w:t>
              </w:r>
            </w:smartTag>
            <w:r w:rsidRPr="00442C60">
              <w:rPr>
                <w:rFonts w:ascii="標楷體" w:eastAsia="標楷體" w:hAnsi="標楷體"/>
                <w:sz w:val="20"/>
                <w:szCs w:val="20"/>
              </w:rPr>
              <w:t xml:space="preserve">  </w:t>
            </w:r>
            <w:r w:rsidRPr="00442C60">
              <w:rPr>
                <w:rFonts w:ascii="標楷體" w:eastAsia="標楷體" w:hAnsi="標楷體" w:hint="eastAsia"/>
                <w:sz w:val="20"/>
                <w:szCs w:val="20"/>
              </w:rPr>
              <w:t>學習關懷世人與照顧弱勢團體。</w:t>
            </w:r>
            <w:r w:rsidRPr="00442C60">
              <w:rPr>
                <w:rFonts w:ascii="標楷體" w:eastAsia="標楷體" w:hAnsi="標楷體"/>
                <w:sz w:val="20"/>
                <w:szCs w:val="20"/>
              </w:rPr>
              <w:t xml:space="preserve"> </w:t>
            </w:r>
          </w:p>
          <w:p w:rsidR="00145E90" w:rsidRPr="00442C60" w:rsidRDefault="00145E90" w:rsidP="00CE3A41">
            <w:pPr>
              <w:spacing w:line="240" w:lineRule="exact"/>
              <w:rPr>
                <w:rFonts w:ascii="標楷體" w:eastAsia="標楷體" w:hAnsi="標楷體"/>
                <w:sz w:val="20"/>
                <w:szCs w:val="20"/>
              </w:rPr>
            </w:pPr>
            <w:smartTag w:uri="urn:schemas-microsoft-com:office:smarttags" w:element="chsdate">
              <w:smartTagPr>
                <w:attr w:name="Year" w:val="2004"/>
                <w:attr w:name="Month" w:val="2"/>
                <w:attr w:name="Day" w:val="1"/>
                <w:attr w:name="IsLunarDate" w:val="False"/>
                <w:attr w:name="IsROCDate" w:val="False"/>
              </w:smartTagPr>
              <w:r w:rsidRPr="00442C60">
                <w:rPr>
                  <w:rFonts w:ascii="標楷體" w:eastAsia="標楷體" w:hAnsi="標楷體"/>
                  <w:sz w:val="20"/>
                  <w:szCs w:val="20"/>
                </w:rPr>
                <w:t>4-2-1</w:t>
              </w:r>
            </w:smartTag>
            <w:r w:rsidRPr="00442C60">
              <w:rPr>
                <w:rFonts w:ascii="標楷體" w:eastAsia="標楷體" w:hAnsi="標楷體"/>
                <w:sz w:val="20"/>
                <w:szCs w:val="20"/>
              </w:rPr>
              <w:t xml:space="preserve">  </w:t>
            </w:r>
            <w:r w:rsidRPr="00442C60">
              <w:rPr>
                <w:rFonts w:ascii="標楷體" w:eastAsia="標楷體" w:hAnsi="標楷體" w:hint="eastAsia"/>
                <w:sz w:val="20"/>
                <w:szCs w:val="20"/>
              </w:rPr>
              <w:t>辨識各種人為的危險情境，並演練自我保護的方法。</w:t>
            </w:r>
          </w:p>
          <w:p w:rsidR="00145E90" w:rsidRPr="00442C60" w:rsidRDefault="00145E90" w:rsidP="00CE3A41">
            <w:pPr>
              <w:spacing w:line="240" w:lineRule="exact"/>
              <w:rPr>
                <w:rFonts w:ascii="標楷體" w:eastAsia="標楷體" w:hAnsi="標楷體"/>
                <w:kern w:val="0"/>
                <w:sz w:val="20"/>
                <w:szCs w:val="20"/>
              </w:rPr>
            </w:pPr>
            <w:r w:rsidRPr="00442C60">
              <w:rPr>
                <w:rFonts w:ascii="標楷體" w:eastAsia="標楷體" w:hAnsi="標楷體" w:hint="eastAsia"/>
                <w:kern w:val="0"/>
                <w:sz w:val="20"/>
                <w:szCs w:val="20"/>
              </w:rPr>
              <w:t>兩性教育</w:t>
            </w:r>
          </w:p>
          <w:p w:rsidR="00145E90" w:rsidRPr="00442C60" w:rsidRDefault="00145E90" w:rsidP="00CE3A41">
            <w:pPr>
              <w:spacing w:line="240" w:lineRule="exact"/>
              <w:rPr>
                <w:rFonts w:ascii="標楷體" w:eastAsia="標楷體" w:hAnsi="標楷體"/>
                <w:kern w:val="0"/>
                <w:sz w:val="20"/>
                <w:szCs w:val="20"/>
              </w:rPr>
            </w:pPr>
            <w:smartTag w:uri="urn:schemas-microsoft-com:office:smarttags" w:element="chsdate">
              <w:smartTagPr>
                <w:attr w:name="Year" w:val="2001"/>
                <w:attr w:name="Month" w:val="2"/>
                <w:attr w:name="Day" w:val="5"/>
                <w:attr w:name="IsLunarDate" w:val="False"/>
                <w:attr w:name="IsROCDate" w:val="False"/>
              </w:smartTagPr>
              <w:r w:rsidRPr="00442C60">
                <w:rPr>
                  <w:rFonts w:ascii="標楷體" w:eastAsia="標楷體" w:hAnsi="標楷體"/>
                  <w:kern w:val="0"/>
                  <w:sz w:val="20"/>
                  <w:szCs w:val="20"/>
                </w:rPr>
                <w:t>1-2-5</w:t>
              </w:r>
            </w:smartTag>
            <w:r w:rsidRPr="00442C60">
              <w:rPr>
                <w:rFonts w:ascii="標楷體" w:eastAsia="標楷體" w:hAnsi="標楷體" w:hint="eastAsia"/>
                <w:kern w:val="0"/>
                <w:sz w:val="20"/>
                <w:szCs w:val="20"/>
              </w:rPr>
              <w:t>尊重兩性皆有做決定的自主權</w:t>
            </w:r>
          </w:p>
          <w:p w:rsidR="00145E90" w:rsidRPr="00442C60" w:rsidRDefault="00145E90" w:rsidP="00CE3A41">
            <w:pPr>
              <w:spacing w:line="240" w:lineRule="exact"/>
              <w:rPr>
                <w:rFonts w:ascii="標楷體" w:eastAsia="標楷體" w:hAnsi="標楷體"/>
                <w:kern w:val="0"/>
                <w:sz w:val="20"/>
                <w:szCs w:val="20"/>
              </w:rPr>
            </w:pPr>
            <w:smartTag w:uri="urn:schemas-microsoft-com:office:smarttags" w:element="chsdate">
              <w:smartTagPr>
                <w:attr w:name="Year" w:val="2002"/>
                <w:attr w:name="Month" w:val="2"/>
                <w:attr w:name="Day" w:val="1"/>
                <w:attr w:name="IsLunarDate" w:val="False"/>
                <w:attr w:name="IsROCDate" w:val="False"/>
              </w:smartTagPr>
              <w:r w:rsidRPr="00442C60">
                <w:rPr>
                  <w:rFonts w:ascii="標楷體" w:eastAsia="標楷體" w:hAnsi="標楷體"/>
                  <w:kern w:val="0"/>
                  <w:sz w:val="20"/>
                  <w:szCs w:val="20"/>
                </w:rPr>
                <w:t>2-2-1</w:t>
              </w:r>
            </w:smartTag>
            <w:r w:rsidRPr="00442C60">
              <w:rPr>
                <w:rFonts w:ascii="標楷體" w:eastAsia="標楷體" w:hAnsi="標楷體" w:hint="eastAsia"/>
                <w:kern w:val="0"/>
                <w:sz w:val="20"/>
                <w:szCs w:val="20"/>
              </w:rPr>
              <w:t>認識兩性在家庭間的互動關係</w:t>
            </w:r>
          </w:p>
          <w:p w:rsidR="00145E90" w:rsidRPr="00442C60" w:rsidRDefault="00145E90" w:rsidP="00CE3A41">
            <w:pPr>
              <w:spacing w:line="240" w:lineRule="exact"/>
              <w:rPr>
                <w:rFonts w:ascii="標楷體" w:eastAsia="標楷體" w:hAnsi="標楷體"/>
                <w:kern w:val="0"/>
                <w:sz w:val="20"/>
                <w:szCs w:val="20"/>
              </w:rPr>
            </w:pPr>
            <w:smartTag w:uri="urn:schemas-microsoft-com:office:smarttags" w:element="chsdate">
              <w:smartTagPr>
                <w:attr w:name="Year" w:val="2002"/>
                <w:attr w:name="Month" w:val="2"/>
                <w:attr w:name="Day" w:val="2"/>
                <w:attr w:name="IsLunarDate" w:val="False"/>
                <w:attr w:name="IsROCDate" w:val="False"/>
              </w:smartTagPr>
              <w:r w:rsidRPr="00442C60">
                <w:rPr>
                  <w:rFonts w:ascii="標楷體" w:eastAsia="標楷體" w:hAnsi="標楷體"/>
                  <w:kern w:val="0"/>
                  <w:sz w:val="20"/>
                  <w:szCs w:val="20"/>
                </w:rPr>
                <w:t>2-2-2</w:t>
              </w:r>
            </w:smartTag>
            <w:r w:rsidRPr="00442C60">
              <w:rPr>
                <w:rFonts w:ascii="標楷體" w:eastAsia="標楷體" w:hAnsi="標楷體" w:hint="eastAsia"/>
                <w:kern w:val="0"/>
                <w:sz w:val="20"/>
                <w:szCs w:val="20"/>
              </w:rPr>
              <w:t>尊重兩性在溝通的過程中平等的表達機會</w:t>
            </w:r>
          </w:p>
          <w:p w:rsidR="00145E90" w:rsidRPr="00A21746" w:rsidRDefault="00145E90" w:rsidP="00CE3A41">
            <w:pPr>
              <w:rPr>
                <w:rFonts w:ascii="標楷體" w:eastAsia="標楷體" w:hAnsi="標楷體"/>
              </w:rPr>
            </w:pPr>
            <w:smartTag w:uri="urn:schemas-microsoft-com:office:smarttags" w:element="chsdate">
              <w:smartTagPr>
                <w:attr w:name="Year" w:val="2002"/>
                <w:attr w:name="Month" w:val="2"/>
                <w:attr w:name="Day" w:val="3"/>
                <w:attr w:name="IsLunarDate" w:val="False"/>
                <w:attr w:name="IsROCDate" w:val="False"/>
              </w:smartTagPr>
              <w:r w:rsidRPr="00442C60">
                <w:rPr>
                  <w:rFonts w:ascii="標楷體" w:eastAsia="標楷體" w:hAnsi="標楷體"/>
                  <w:kern w:val="0"/>
                  <w:sz w:val="20"/>
                  <w:szCs w:val="20"/>
                </w:rPr>
                <w:t>2-2-3</w:t>
              </w:r>
            </w:smartTag>
            <w:r w:rsidRPr="00442C60">
              <w:rPr>
                <w:rFonts w:ascii="標楷體" w:eastAsia="標楷體" w:hAnsi="標楷體" w:hint="eastAsia"/>
                <w:kern w:val="0"/>
                <w:sz w:val="20"/>
                <w:szCs w:val="20"/>
              </w:rPr>
              <w:t>認知當今社會文化中兩性角色地位與處境</w:t>
            </w:r>
          </w:p>
        </w:tc>
        <w:tc>
          <w:tcPr>
            <w:tcW w:w="3756" w:type="dxa"/>
          </w:tcPr>
          <w:p w:rsidR="00145E90" w:rsidRDefault="00145E90" w:rsidP="00CE3A41">
            <w:pPr>
              <w:spacing w:line="240" w:lineRule="exact"/>
              <w:rPr>
                <w:rFonts w:ascii="標楷體" w:eastAsia="標楷體" w:hAnsi="標楷體"/>
                <w:kern w:val="0"/>
                <w:sz w:val="20"/>
                <w:szCs w:val="20"/>
              </w:rPr>
            </w:pPr>
            <w:r w:rsidRPr="00E67B1A">
              <w:rPr>
                <w:rFonts w:ascii="標楷體" w:eastAsia="標楷體" w:hAnsi="標楷體" w:hint="eastAsia"/>
                <w:sz w:val="20"/>
                <w:szCs w:val="20"/>
                <w:bdr w:val="single" w:sz="4" w:space="0" w:color="auto"/>
                <w:shd w:val="pct15" w:color="auto" w:fill="FFFFFF"/>
              </w:rPr>
              <w:t>性別平等教育</w:t>
            </w:r>
          </w:p>
          <w:p w:rsidR="00145E90" w:rsidRPr="00BC74B9" w:rsidRDefault="00145E90" w:rsidP="00CE3A41">
            <w:pPr>
              <w:spacing w:line="240" w:lineRule="exact"/>
              <w:rPr>
                <w:rFonts w:ascii="標楷體" w:eastAsia="標楷體" w:hAnsi="標楷體"/>
                <w:kern w:val="0"/>
                <w:sz w:val="20"/>
                <w:szCs w:val="20"/>
              </w:rPr>
            </w:pPr>
            <w:r w:rsidRPr="00BC74B9">
              <w:rPr>
                <w:rFonts w:ascii="標楷體" w:eastAsia="標楷體" w:hAnsi="標楷體" w:hint="eastAsia"/>
                <w:kern w:val="0"/>
                <w:sz w:val="20"/>
                <w:szCs w:val="20"/>
              </w:rPr>
              <w:t>家庭暴力－寶貝自己</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1</w:t>
            </w:r>
            <w:r w:rsidRPr="00442C60">
              <w:rPr>
                <w:rFonts w:ascii="標楷體" w:eastAsia="標楷體" w:hAnsi="標楷體" w:hint="eastAsia"/>
                <w:sz w:val="20"/>
                <w:szCs w:val="20"/>
              </w:rPr>
              <w:t>觀賞家庭暴力宣導影片。</w:t>
            </w:r>
          </w:p>
          <w:p w:rsidR="00145E90" w:rsidRPr="00442C60" w:rsidRDefault="00145E90" w:rsidP="00CE3A41">
            <w:pPr>
              <w:spacing w:line="240" w:lineRule="exact"/>
              <w:rPr>
                <w:rFonts w:ascii="標楷體" w:eastAsia="標楷體" w:hAnsi="標楷體"/>
                <w:kern w:val="0"/>
                <w:sz w:val="20"/>
                <w:szCs w:val="20"/>
              </w:rPr>
            </w:pPr>
            <w:r w:rsidRPr="00442C60">
              <w:rPr>
                <w:rFonts w:ascii="標楷體" w:eastAsia="標楷體" w:hAnsi="標楷體"/>
                <w:kern w:val="0"/>
                <w:sz w:val="20"/>
                <w:szCs w:val="20"/>
              </w:rPr>
              <w:t>2</w:t>
            </w:r>
            <w:r w:rsidRPr="00442C60">
              <w:rPr>
                <w:rFonts w:ascii="標楷體" w:eastAsia="標楷體" w:hAnsi="標楷體" w:hint="eastAsia"/>
                <w:kern w:val="0"/>
                <w:sz w:val="20"/>
                <w:szCs w:val="20"/>
              </w:rPr>
              <w:t>認識家庭暴力及其防治之道。</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kern w:val="0"/>
                <w:sz w:val="20"/>
                <w:szCs w:val="20"/>
              </w:rPr>
              <w:t>3</w:t>
            </w:r>
            <w:r w:rsidRPr="00442C60">
              <w:rPr>
                <w:rFonts w:ascii="標楷體" w:eastAsia="標楷體" w:hAnsi="標楷體" w:hint="eastAsia"/>
                <w:kern w:val="0"/>
                <w:sz w:val="20"/>
                <w:szCs w:val="20"/>
              </w:rPr>
              <w:t>簡介家庭暴力防治法及其重要性。</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4</w:t>
            </w:r>
            <w:r w:rsidRPr="00442C60">
              <w:rPr>
                <w:rFonts w:ascii="標楷體" w:eastAsia="標楷體" w:hAnsi="標楷體" w:hint="eastAsia"/>
                <w:sz w:val="20"/>
                <w:szCs w:val="20"/>
              </w:rPr>
              <w:t>老師將搜集到的家暴實例和影響作陳述。</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5</w:t>
            </w:r>
            <w:r w:rsidRPr="00442C60">
              <w:rPr>
                <w:rFonts w:ascii="標楷體" w:eastAsia="標楷體" w:hAnsi="標楷體" w:hint="eastAsia"/>
                <w:sz w:val="20"/>
                <w:szCs w:val="20"/>
              </w:rPr>
              <w:t>學生發表該如何應變、如何求救。</w:t>
            </w:r>
          </w:p>
          <w:p w:rsidR="00145E90" w:rsidRPr="00442C60" w:rsidRDefault="00145E90" w:rsidP="00CE3A41">
            <w:pPr>
              <w:spacing w:line="240" w:lineRule="exact"/>
              <w:rPr>
                <w:rFonts w:ascii="標楷體" w:eastAsia="標楷體" w:hAnsi="標楷體"/>
                <w:kern w:val="0"/>
                <w:sz w:val="20"/>
                <w:szCs w:val="20"/>
              </w:rPr>
            </w:pPr>
            <w:r w:rsidRPr="00442C60">
              <w:rPr>
                <w:rFonts w:ascii="標楷體" w:eastAsia="標楷體" w:hAnsi="標楷體"/>
                <w:bCs/>
                <w:kern w:val="0"/>
                <w:sz w:val="20"/>
                <w:szCs w:val="20"/>
              </w:rPr>
              <w:t>6</w:t>
            </w:r>
            <w:r w:rsidRPr="00442C60">
              <w:rPr>
                <w:rFonts w:ascii="標楷體" w:eastAsia="標楷體" w:hAnsi="標楷體" w:hint="eastAsia"/>
                <w:bCs/>
                <w:kern w:val="0"/>
                <w:sz w:val="20"/>
                <w:szCs w:val="20"/>
              </w:rPr>
              <w:t>瞭解自己擁有對自己身體完全的自主權</w:t>
            </w:r>
            <w:r w:rsidRPr="00442C60">
              <w:rPr>
                <w:rFonts w:ascii="標楷體" w:eastAsia="標楷體" w:hAnsi="標楷體" w:hint="eastAsia"/>
                <w:kern w:val="0"/>
                <w:sz w:val="20"/>
                <w:szCs w:val="20"/>
              </w:rPr>
              <w:t>。</w:t>
            </w:r>
          </w:p>
          <w:p w:rsidR="00145E90" w:rsidRPr="00442C60" w:rsidRDefault="00145E90" w:rsidP="00CE3A41">
            <w:pPr>
              <w:spacing w:line="240" w:lineRule="exact"/>
              <w:rPr>
                <w:rFonts w:ascii="標楷體" w:eastAsia="標楷體" w:hAnsi="標楷體"/>
                <w:bCs/>
                <w:kern w:val="0"/>
                <w:sz w:val="20"/>
                <w:szCs w:val="20"/>
              </w:rPr>
            </w:pPr>
            <w:r w:rsidRPr="00442C60">
              <w:rPr>
                <w:rFonts w:ascii="標楷體" w:eastAsia="標楷體" w:hAnsi="標楷體"/>
                <w:bCs/>
                <w:kern w:val="0"/>
                <w:sz w:val="20"/>
                <w:szCs w:val="20"/>
              </w:rPr>
              <w:t>7</w:t>
            </w:r>
            <w:r w:rsidRPr="00442C60">
              <w:rPr>
                <w:rFonts w:ascii="標楷體" w:eastAsia="標楷體" w:hAnsi="標楷體" w:hint="eastAsia"/>
                <w:bCs/>
                <w:kern w:val="0"/>
                <w:sz w:val="20"/>
                <w:szCs w:val="20"/>
              </w:rPr>
              <w:t>認識性侵害防範知識，提高警覺，加強危機處理能力。</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8</w:t>
            </w:r>
            <w:r w:rsidRPr="00442C60">
              <w:rPr>
                <w:rFonts w:ascii="標楷體" w:eastAsia="標楷體" w:hAnsi="標楷體" w:hint="eastAsia"/>
                <w:sz w:val="20"/>
                <w:szCs w:val="20"/>
              </w:rPr>
              <w:t>老師將發表內容做統整。</w:t>
            </w:r>
          </w:p>
          <w:p w:rsidR="00145E90" w:rsidRPr="00A21746" w:rsidRDefault="00145E90" w:rsidP="00CE3A41">
            <w:pPr>
              <w:rPr>
                <w:rFonts w:ascii="標楷體" w:eastAsia="標楷體" w:hAnsi="標楷體"/>
              </w:rPr>
            </w:pPr>
            <w:r w:rsidRPr="00442C60">
              <w:rPr>
                <w:rFonts w:ascii="標楷體" w:eastAsia="標楷體" w:hAnsi="標楷體"/>
                <w:sz w:val="20"/>
                <w:szCs w:val="20"/>
              </w:rPr>
              <w:t>9</w:t>
            </w:r>
            <w:r w:rsidRPr="00442C60">
              <w:rPr>
                <w:rFonts w:ascii="標楷體" w:eastAsia="標楷體" w:hAnsi="標楷體" w:hint="eastAsia"/>
                <w:sz w:val="20"/>
                <w:szCs w:val="20"/>
              </w:rPr>
              <w:t>完成學習單評量。</w:t>
            </w:r>
          </w:p>
        </w:tc>
        <w:tc>
          <w:tcPr>
            <w:tcW w:w="619" w:type="dxa"/>
          </w:tcPr>
          <w:p w:rsidR="00145E90" w:rsidRPr="00A21746" w:rsidRDefault="00145E90" w:rsidP="00CE3A41">
            <w:pPr>
              <w:rPr>
                <w:rFonts w:ascii="標楷體" w:eastAsia="標楷體" w:hAnsi="標楷體"/>
              </w:rPr>
            </w:pPr>
            <w:r w:rsidRPr="00442C60">
              <w:rPr>
                <w:rFonts w:ascii="標楷體" w:eastAsia="標楷體" w:hAnsi="標楷體"/>
                <w:sz w:val="20"/>
                <w:szCs w:val="20"/>
              </w:rPr>
              <w:t xml:space="preserve"> 1</w:t>
            </w:r>
          </w:p>
        </w:tc>
        <w:tc>
          <w:tcPr>
            <w:tcW w:w="1889" w:type="dxa"/>
          </w:tcPr>
          <w:p w:rsidR="00145E90" w:rsidRPr="00A21746" w:rsidRDefault="00145E90" w:rsidP="00CE3A41">
            <w:pPr>
              <w:rPr>
                <w:rFonts w:ascii="標楷體" w:eastAsia="標楷體" w:hAnsi="標楷體"/>
              </w:rPr>
            </w:pPr>
            <w:r w:rsidRPr="00442C60">
              <w:rPr>
                <w:rFonts w:ascii="標楷體" w:eastAsia="標楷體" w:hAnsi="標楷體" w:hint="eastAsia"/>
                <w:color w:val="000000"/>
                <w:sz w:val="20"/>
                <w:szCs w:val="20"/>
              </w:rPr>
              <w:t>自編教材</w:t>
            </w:r>
          </w:p>
        </w:tc>
        <w:tc>
          <w:tcPr>
            <w:tcW w:w="2566" w:type="dxa"/>
          </w:tcPr>
          <w:p w:rsidR="00145E90" w:rsidRPr="00442C60" w:rsidRDefault="00145E90" w:rsidP="00CE3A41">
            <w:pPr>
              <w:spacing w:line="240" w:lineRule="exact"/>
              <w:rPr>
                <w:rFonts w:ascii="標楷體" w:eastAsia="標楷體" w:hAnsi="標楷體"/>
                <w:kern w:val="0"/>
                <w:sz w:val="20"/>
                <w:szCs w:val="20"/>
              </w:rPr>
            </w:pPr>
            <w:r w:rsidRPr="00442C60">
              <w:rPr>
                <w:rFonts w:ascii="標楷體" w:eastAsia="標楷體" w:hAnsi="標楷體"/>
                <w:kern w:val="0"/>
                <w:sz w:val="20"/>
                <w:szCs w:val="20"/>
              </w:rPr>
              <w:t>1.</w:t>
            </w:r>
            <w:r w:rsidRPr="00442C60">
              <w:rPr>
                <w:rFonts w:ascii="標楷體" w:eastAsia="標楷體" w:hAnsi="標楷體" w:hint="eastAsia"/>
                <w:kern w:val="0"/>
                <w:sz w:val="20"/>
                <w:szCs w:val="20"/>
              </w:rPr>
              <w:t>學生自評、</w:t>
            </w:r>
          </w:p>
          <w:p w:rsidR="00145E90" w:rsidRPr="00A21746" w:rsidRDefault="00145E90" w:rsidP="00CE3A41">
            <w:pPr>
              <w:rPr>
                <w:rFonts w:ascii="標楷體" w:eastAsia="標楷體" w:hAnsi="標楷體"/>
              </w:rPr>
            </w:pPr>
            <w:r w:rsidRPr="00442C60">
              <w:rPr>
                <w:rFonts w:ascii="標楷體" w:eastAsia="標楷體" w:hAnsi="標楷體"/>
                <w:kern w:val="0"/>
                <w:szCs w:val="20"/>
              </w:rPr>
              <w:t>2.</w:t>
            </w:r>
            <w:r w:rsidRPr="00442C60">
              <w:rPr>
                <w:rFonts w:ascii="標楷體" w:eastAsia="標楷體" w:hAnsi="標楷體" w:hint="eastAsia"/>
                <w:kern w:val="0"/>
                <w:szCs w:val="20"/>
              </w:rPr>
              <w:t>口試</w:t>
            </w:r>
          </w:p>
        </w:tc>
        <w:tc>
          <w:tcPr>
            <w:tcW w:w="2571" w:type="dxa"/>
          </w:tcPr>
          <w:p w:rsidR="00145E90" w:rsidRPr="00A21746" w:rsidRDefault="00145E90" w:rsidP="00CE3A41">
            <w:pPr>
              <w:rPr>
                <w:rFonts w:ascii="標楷體" w:eastAsia="標楷體" w:hAnsi="標楷體"/>
              </w:rPr>
            </w:pPr>
          </w:p>
        </w:tc>
      </w:tr>
      <w:tr w:rsidR="00145E90" w:rsidRPr="00A21746" w:rsidTr="00CE3A41">
        <w:trPr>
          <w:cantSplit/>
          <w:trHeight w:val="1832"/>
        </w:trPr>
        <w:tc>
          <w:tcPr>
            <w:tcW w:w="1062"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t>十三</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11:</w:t>
            </w:r>
            <w:r w:rsidRPr="000360B5">
              <w:rPr>
                <w:rFonts w:ascii="標楷體" w:eastAsia="標楷體" w:hAnsi="標楷體" w:hint="eastAsia"/>
                <w:color w:val="000000"/>
                <w:spacing w:val="-10"/>
                <w:sz w:val="20"/>
              </w:rPr>
              <w:t>22~11:2</w:t>
            </w:r>
            <w:r w:rsidRPr="000360B5">
              <w:rPr>
                <w:rFonts w:ascii="標楷體" w:eastAsia="標楷體" w:hAnsi="標楷體"/>
                <w:color w:val="000000"/>
                <w:spacing w:val="-10"/>
                <w:sz w:val="20"/>
              </w:rPr>
              <w:t>8</w:t>
            </w:r>
            <w:r w:rsidRPr="000360B5">
              <w:rPr>
                <w:rFonts w:ascii="標楷體" w:eastAsia="標楷體" w:hAnsi="標楷體" w:hint="eastAsia"/>
                <w:spacing w:val="-10"/>
                <w:sz w:val="20"/>
              </w:rPr>
              <w:t>）</w:t>
            </w:r>
          </w:p>
        </w:tc>
        <w:tc>
          <w:tcPr>
            <w:tcW w:w="2234" w:type="dxa"/>
          </w:tcPr>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綜合活動領域：</w:t>
            </w:r>
          </w:p>
          <w:p w:rsidR="00145E90" w:rsidRPr="00442C60" w:rsidRDefault="00145E90" w:rsidP="00CE3A41">
            <w:pPr>
              <w:spacing w:line="240" w:lineRule="exact"/>
              <w:rPr>
                <w:rFonts w:ascii="標楷體" w:eastAsia="標楷體" w:hAnsi="標楷體"/>
                <w:sz w:val="20"/>
                <w:szCs w:val="20"/>
              </w:rPr>
            </w:pPr>
            <w:smartTag w:uri="urn:schemas-microsoft-com:office:smarttags" w:element="chsdate">
              <w:smartTagPr>
                <w:attr w:name="IsROCDate" w:val="False"/>
                <w:attr w:name="IsLunarDate" w:val="False"/>
                <w:attr w:name="Day" w:val="3"/>
                <w:attr w:name="Month" w:val="3"/>
                <w:attr w:name="Year" w:val="2003"/>
              </w:smartTagPr>
              <w:r w:rsidRPr="00442C60">
                <w:rPr>
                  <w:rFonts w:ascii="標楷體" w:eastAsia="標楷體" w:hAnsi="標楷體"/>
                  <w:sz w:val="20"/>
                  <w:szCs w:val="20"/>
                </w:rPr>
                <w:t>3-3-3</w:t>
              </w:r>
            </w:smartTag>
            <w:r w:rsidRPr="00442C60">
              <w:rPr>
                <w:rFonts w:ascii="標楷體" w:eastAsia="標楷體" w:hAnsi="標楷體"/>
                <w:sz w:val="20"/>
                <w:szCs w:val="20"/>
              </w:rPr>
              <w:t xml:space="preserve">  </w:t>
            </w:r>
            <w:r w:rsidRPr="00442C60">
              <w:rPr>
                <w:rFonts w:ascii="標楷體" w:eastAsia="標楷體" w:hAnsi="標楷體" w:hint="eastAsia"/>
                <w:sz w:val="20"/>
                <w:szCs w:val="20"/>
              </w:rPr>
              <w:t>熟悉各種社會資源及支援系統，並幫助自己及他人。</w:t>
            </w:r>
            <w:r w:rsidRPr="00442C60">
              <w:rPr>
                <w:rFonts w:ascii="標楷體" w:eastAsia="標楷體" w:hAnsi="標楷體"/>
                <w:sz w:val="20"/>
                <w:szCs w:val="20"/>
              </w:rPr>
              <w:t xml:space="preserve"> </w:t>
            </w:r>
          </w:p>
          <w:p w:rsidR="00145E90" w:rsidRPr="00442C60" w:rsidRDefault="00145E90" w:rsidP="00CE3A41">
            <w:pPr>
              <w:spacing w:line="240" w:lineRule="exact"/>
              <w:rPr>
                <w:rFonts w:ascii="標楷體" w:eastAsia="標楷體" w:hAnsi="標楷體"/>
                <w:sz w:val="20"/>
                <w:szCs w:val="20"/>
              </w:rPr>
            </w:pPr>
            <w:smartTag w:uri="urn:schemas-microsoft-com:office:smarttags" w:element="chsdate">
              <w:smartTagPr>
                <w:attr w:name="IsROCDate" w:val="False"/>
                <w:attr w:name="IsLunarDate" w:val="False"/>
                <w:attr w:name="Day" w:val="2"/>
                <w:attr w:name="Month" w:val="4"/>
                <w:attr w:name="Year" w:val="2003"/>
              </w:smartTagPr>
              <w:r w:rsidRPr="00442C60">
                <w:rPr>
                  <w:rFonts w:ascii="標楷體" w:eastAsia="標楷體" w:hAnsi="標楷體"/>
                  <w:sz w:val="20"/>
                  <w:szCs w:val="20"/>
                </w:rPr>
                <w:t>3-4-2</w:t>
              </w:r>
            </w:smartTag>
            <w:r w:rsidRPr="00442C60">
              <w:rPr>
                <w:rFonts w:ascii="標楷體" w:eastAsia="標楷體" w:hAnsi="標楷體"/>
                <w:sz w:val="20"/>
                <w:szCs w:val="20"/>
              </w:rPr>
              <w:t xml:space="preserve">  </w:t>
            </w:r>
            <w:r w:rsidRPr="00442C60">
              <w:rPr>
                <w:rFonts w:ascii="標楷體" w:eastAsia="標楷體" w:hAnsi="標楷體" w:hint="eastAsia"/>
                <w:sz w:val="20"/>
                <w:szCs w:val="20"/>
              </w:rPr>
              <w:t>學習關懷世人與照顧弱勢團體。</w:t>
            </w:r>
            <w:r w:rsidRPr="00442C60">
              <w:rPr>
                <w:rFonts w:ascii="標楷體" w:eastAsia="標楷體" w:hAnsi="標楷體"/>
                <w:sz w:val="20"/>
                <w:szCs w:val="20"/>
              </w:rPr>
              <w:t xml:space="preserve"> </w:t>
            </w:r>
          </w:p>
          <w:p w:rsidR="00145E90" w:rsidRPr="00442C60" w:rsidRDefault="00145E90" w:rsidP="00CE3A41">
            <w:pPr>
              <w:spacing w:line="240" w:lineRule="exact"/>
              <w:rPr>
                <w:rFonts w:ascii="標楷體" w:eastAsia="標楷體" w:hAnsi="標楷體"/>
                <w:sz w:val="20"/>
                <w:szCs w:val="20"/>
              </w:rPr>
            </w:pPr>
            <w:smartTag w:uri="urn:schemas-microsoft-com:office:smarttags" w:element="chsdate">
              <w:smartTagPr>
                <w:attr w:name="IsROCDate" w:val="False"/>
                <w:attr w:name="IsLunarDate" w:val="False"/>
                <w:attr w:name="Day" w:val="1"/>
                <w:attr w:name="Month" w:val="2"/>
                <w:attr w:name="Year" w:val="2004"/>
              </w:smartTagPr>
              <w:r w:rsidRPr="00442C60">
                <w:rPr>
                  <w:rFonts w:ascii="標楷體" w:eastAsia="標楷體" w:hAnsi="標楷體"/>
                  <w:sz w:val="20"/>
                  <w:szCs w:val="20"/>
                </w:rPr>
                <w:t>4-2-1</w:t>
              </w:r>
            </w:smartTag>
            <w:r w:rsidRPr="00442C60">
              <w:rPr>
                <w:rFonts w:ascii="標楷體" w:eastAsia="標楷體" w:hAnsi="標楷體"/>
                <w:sz w:val="20"/>
                <w:szCs w:val="20"/>
              </w:rPr>
              <w:t xml:space="preserve">  </w:t>
            </w:r>
            <w:r w:rsidRPr="00442C60">
              <w:rPr>
                <w:rFonts w:ascii="標楷體" w:eastAsia="標楷體" w:hAnsi="標楷體" w:hint="eastAsia"/>
                <w:sz w:val="20"/>
                <w:szCs w:val="20"/>
              </w:rPr>
              <w:t>辨識各種人為的危險情境，並演練自我保護的方法。</w:t>
            </w:r>
          </w:p>
          <w:p w:rsidR="00145E90" w:rsidRPr="00442C60" w:rsidRDefault="00145E90" w:rsidP="00CE3A41">
            <w:pPr>
              <w:spacing w:line="240" w:lineRule="exact"/>
              <w:rPr>
                <w:rFonts w:ascii="標楷體" w:eastAsia="標楷體" w:hAnsi="標楷體"/>
                <w:kern w:val="0"/>
                <w:sz w:val="20"/>
                <w:szCs w:val="20"/>
              </w:rPr>
            </w:pPr>
            <w:r w:rsidRPr="00442C60">
              <w:rPr>
                <w:rFonts w:ascii="標楷體" w:eastAsia="標楷體" w:hAnsi="標楷體" w:hint="eastAsia"/>
                <w:kern w:val="0"/>
                <w:sz w:val="20"/>
                <w:szCs w:val="20"/>
              </w:rPr>
              <w:t>兩性教育</w:t>
            </w:r>
          </w:p>
          <w:p w:rsidR="00145E90" w:rsidRPr="00442C60" w:rsidRDefault="00145E90" w:rsidP="00CE3A41">
            <w:pPr>
              <w:spacing w:line="240" w:lineRule="exact"/>
              <w:rPr>
                <w:rFonts w:ascii="標楷體" w:eastAsia="標楷體" w:hAnsi="標楷體"/>
                <w:kern w:val="0"/>
                <w:sz w:val="20"/>
                <w:szCs w:val="20"/>
              </w:rPr>
            </w:pPr>
            <w:smartTag w:uri="urn:schemas-microsoft-com:office:smarttags" w:element="chsdate">
              <w:smartTagPr>
                <w:attr w:name="IsROCDate" w:val="False"/>
                <w:attr w:name="IsLunarDate" w:val="False"/>
                <w:attr w:name="Day" w:val="5"/>
                <w:attr w:name="Month" w:val="2"/>
                <w:attr w:name="Year" w:val="2001"/>
              </w:smartTagPr>
              <w:r w:rsidRPr="00442C60">
                <w:rPr>
                  <w:rFonts w:ascii="標楷體" w:eastAsia="標楷體" w:hAnsi="標楷體"/>
                  <w:kern w:val="0"/>
                  <w:sz w:val="20"/>
                  <w:szCs w:val="20"/>
                </w:rPr>
                <w:t>1-2-5</w:t>
              </w:r>
            </w:smartTag>
            <w:r w:rsidRPr="00442C60">
              <w:rPr>
                <w:rFonts w:ascii="標楷體" w:eastAsia="標楷體" w:hAnsi="標楷體" w:hint="eastAsia"/>
                <w:kern w:val="0"/>
                <w:sz w:val="20"/>
                <w:szCs w:val="20"/>
              </w:rPr>
              <w:t>尊重兩性皆有做決定的自主權</w:t>
            </w:r>
          </w:p>
          <w:p w:rsidR="00145E90" w:rsidRPr="00442C60" w:rsidRDefault="00145E90" w:rsidP="00CE3A41">
            <w:pPr>
              <w:spacing w:line="240" w:lineRule="exact"/>
              <w:rPr>
                <w:rFonts w:ascii="標楷體" w:eastAsia="標楷體" w:hAnsi="標楷體"/>
                <w:kern w:val="0"/>
                <w:sz w:val="20"/>
                <w:szCs w:val="20"/>
              </w:rPr>
            </w:pPr>
            <w:smartTag w:uri="urn:schemas-microsoft-com:office:smarttags" w:element="chsdate">
              <w:smartTagPr>
                <w:attr w:name="IsROCDate" w:val="False"/>
                <w:attr w:name="IsLunarDate" w:val="False"/>
                <w:attr w:name="Day" w:val="1"/>
                <w:attr w:name="Month" w:val="2"/>
                <w:attr w:name="Year" w:val="2002"/>
              </w:smartTagPr>
              <w:r w:rsidRPr="00442C60">
                <w:rPr>
                  <w:rFonts w:ascii="標楷體" w:eastAsia="標楷體" w:hAnsi="標楷體"/>
                  <w:kern w:val="0"/>
                  <w:sz w:val="20"/>
                  <w:szCs w:val="20"/>
                </w:rPr>
                <w:t>2-2-1</w:t>
              </w:r>
            </w:smartTag>
            <w:r w:rsidRPr="00442C60">
              <w:rPr>
                <w:rFonts w:ascii="標楷體" w:eastAsia="標楷體" w:hAnsi="標楷體" w:hint="eastAsia"/>
                <w:kern w:val="0"/>
                <w:sz w:val="20"/>
                <w:szCs w:val="20"/>
              </w:rPr>
              <w:t>認識兩性在家庭間的互動關係</w:t>
            </w:r>
          </w:p>
          <w:p w:rsidR="00145E90" w:rsidRPr="00442C60" w:rsidRDefault="00145E90" w:rsidP="00CE3A41">
            <w:pPr>
              <w:spacing w:line="240" w:lineRule="exact"/>
              <w:rPr>
                <w:rFonts w:ascii="標楷體" w:eastAsia="標楷體" w:hAnsi="標楷體"/>
                <w:kern w:val="0"/>
                <w:sz w:val="20"/>
                <w:szCs w:val="20"/>
              </w:rPr>
            </w:pPr>
            <w:smartTag w:uri="urn:schemas-microsoft-com:office:smarttags" w:element="chsdate">
              <w:smartTagPr>
                <w:attr w:name="IsROCDate" w:val="False"/>
                <w:attr w:name="IsLunarDate" w:val="False"/>
                <w:attr w:name="Day" w:val="2"/>
                <w:attr w:name="Month" w:val="2"/>
                <w:attr w:name="Year" w:val="2002"/>
              </w:smartTagPr>
              <w:r w:rsidRPr="00442C60">
                <w:rPr>
                  <w:rFonts w:ascii="標楷體" w:eastAsia="標楷體" w:hAnsi="標楷體"/>
                  <w:kern w:val="0"/>
                  <w:sz w:val="20"/>
                  <w:szCs w:val="20"/>
                </w:rPr>
                <w:t>2-2-2</w:t>
              </w:r>
            </w:smartTag>
            <w:r w:rsidRPr="00442C60">
              <w:rPr>
                <w:rFonts w:ascii="標楷體" w:eastAsia="標楷體" w:hAnsi="標楷體" w:hint="eastAsia"/>
                <w:kern w:val="0"/>
                <w:sz w:val="20"/>
                <w:szCs w:val="20"/>
              </w:rPr>
              <w:t>尊重兩性在溝通的過程中平等的表達機會</w:t>
            </w:r>
          </w:p>
          <w:p w:rsidR="00145E90" w:rsidRPr="00A21746" w:rsidRDefault="00145E90" w:rsidP="00CE3A41">
            <w:pPr>
              <w:rPr>
                <w:rFonts w:ascii="標楷體" w:eastAsia="標楷體" w:hAnsi="標楷體"/>
              </w:rPr>
            </w:pPr>
            <w:smartTag w:uri="urn:schemas-microsoft-com:office:smarttags" w:element="chsdate">
              <w:smartTagPr>
                <w:attr w:name="IsROCDate" w:val="False"/>
                <w:attr w:name="IsLunarDate" w:val="False"/>
                <w:attr w:name="Day" w:val="3"/>
                <w:attr w:name="Month" w:val="2"/>
                <w:attr w:name="Year" w:val="2002"/>
              </w:smartTagPr>
              <w:r w:rsidRPr="00442C60">
                <w:rPr>
                  <w:rFonts w:ascii="標楷體" w:eastAsia="標楷體" w:hAnsi="標楷體"/>
                  <w:kern w:val="0"/>
                  <w:sz w:val="20"/>
                  <w:szCs w:val="20"/>
                </w:rPr>
                <w:t>2-2-3</w:t>
              </w:r>
            </w:smartTag>
            <w:r w:rsidRPr="00442C60">
              <w:rPr>
                <w:rFonts w:ascii="標楷體" w:eastAsia="標楷體" w:hAnsi="標楷體" w:hint="eastAsia"/>
                <w:kern w:val="0"/>
                <w:sz w:val="20"/>
                <w:szCs w:val="20"/>
              </w:rPr>
              <w:t>認知當今社會文化中兩性角色地位與處境</w:t>
            </w:r>
          </w:p>
        </w:tc>
        <w:tc>
          <w:tcPr>
            <w:tcW w:w="3756" w:type="dxa"/>
          </w:tcPr>
          <w:p w:rsidR="00145E90" w:rsidRDefault="00145E90" w:rsidP="00CE3A41">
            <w:pPr>
              <w:spacing w:line="240" w:lineRule="exact"/>
              <w:rPr>
                <w:rFonts w:ascii="標楷體" w:eastAsia="標楷體" w:hAnsi="標楷體"/>
                <w:kern w:val="0"/>
                <w:sz w:val="20"/>
                <w:szCs w:val="20"/>
              </w:rPr>
            </w:pPr>
            <w:r w:rsidRPr="00E67B1A">
              <w:rPr>
                <w:rFonts w:ascii="標楷體" w:eastAsia="標楷體" w:hAnsi="標楷體" w:hint="eastAsia"/>
                <w:sz w:val="20"/>
                <w:szCs w:val="20"/>
                <w:bdr w:val="single" w:sz="4" w:space="0" w:color="auto"/>
                <w:shd w:val="pct15" w:color="auto" w:fill="FFFFFF"/>
              </w:rPr>
              <w:t>性別平等教育</w:t>
            </w:r>
          </w:p>
          <w:p w:rsidR="00145E90" w:rsidRPr="00BC74B9" w:rsidRDefault="00145E90" w:rsidP="00CE3A41">
            <w:pPr>
              <w:spacing w:line="240" w:lineRule="exact"/>
              <w:rPr>
                <w:rFonts w:ascii="標楷體" w:eastAsia="標楷體" w:hAnsi="標楷體"/>
                <w:kern w:val="0"/>
                <w:sz w:val="20"/>
                <w:szCs w:val="20"/>
              </w:rPr>
            </w:pPr>
            <w:r w:rsidRPr="00BC74B9">
              <w:rPr>
                <w:rFonts w:ascii="標楷體" w:eastAsia="標楷體" w:hAnsi="標楷體" w:hint="eastAsia"/>
                <w:kern w:val="0"/>
                <w:sz w:val="20"/>
                <w:szCs w:val="20"/>
              </w:rPr>
              <w:t>家庭暴力－寶貝自己</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1</w:t>
            </w:r>
            <w:r w:rsidRPr="00442C60">
              <w:rPr>
                <w:rFonts w:ascii="標楷體" w:eastAsia="標楷體" w:hAnsi="標楷體" w:hint="eastAsia"/>
                <w:sz w:val="20"/>
                <w:szCs w:val="20"/>
              </w:rPr>
              <w:t>觀賞家庭暴力宣導影片。</w:t>
            </w:r>
          </w:p>
          <w:p w:rsidR="00145E90" w:rsidRPr="00442C60" w:rsidRDefault="00145E90" w:rsidP="00CE3A41">
            <w:pPr>
              <w:spacing w:line="240" w:lineRule="exact"/>
              <w:rPr>
                <w:rFonts w:ascii="標楷體" w:eastAsia="標楷體" w:hAnsi="標楷體"/>
                <w:kern w:val="0"/>
                <w:sz w:val="20"/>
                <w:szCs w:val="20"/>
              </w:rPr>
            </w:pPr>
            <w:r w:rsidRPr="00442C60">
              <w:rPr>
                <w:rFonts w:ascii="標楷體" w:eastAsia="標楷體" w:hAnsi="標楷體"/>
                <w:kern w:val="0"/>
                <w:sz w:val="20"/>
                <w:szCs w:val="20"/>
              </w:rPr>
              <w:t>2</w:t>
            </w:r>
            <w:r w:rsidRPr="00442C60">
              <w:rPr>
                <w:rFonts w:ascii="標楷體" w:eastAsia="標楷體" w:hAnsi="標楷體" w:hint="eastAsia"/>
                <w:kern w:val="0"/>
                <w:sz w:val="20"/>
                <w:szCs w:val="20"/>
              </w:rPr>
              <w:t>認識家庭暴力及其防治之道。</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kern w:val="0"/>
                <w:sz w:val="20"/>
                <w:szCs w:val="20"/>
              </w:rPr>
              <w:t>3</w:t>
            </w:r>
            <w:r w:rsidRPr="00442C60">
              <w:rPr>
                <w:rFonts w:ascii="標楷體" w:eastAsia="標楷體" w:hAnsi="標楷體" w:hint="eastAsia"/>
                <w:kern w:val="0"/>
                <w:sz w:val="20"/>
                <w:szCs w:val="20"/>
              </w:rPr>
              <w:t>簡介家庭暴力防治法及其重要性。</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4</w:t>
            </w:r>
            <w:r w:rsidRPr="00442C60">
              <w:rPr>
                <w:rFonts w:ascii="標楷體" w:eastAsia="標楷體" w:hAnsi="標楷體" w:hint="eastAsia"/>
                <w:sz w:val="20"/>
                <w:szCs w:val="20"/>
              </w:rPr>
              <w:t>老師將搜集到的家暴實例和影響作陳述。</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5</w:t>
            </w:r>
            <w:r w:rsidRPr="00442C60">
              <w:rPr>
                <w:rFonts w:ascii="標楷體" w:eastAsia="標楷體" w:hAnsi="標楷體" w:hint="eastAsia"/>
                <w:sz w:val="20"/>
                <w:szCs w:val="20"/>
              </w:rPr>
              <w:t>學生發表該如何應變、如何求救。</w:t>
            </w:r>
          </w:p>
          <w:p w:rsidR="00145E90" w:rsidRPr="00442C60" w:rsidRDefault="00145E90" w:rsidP="00CE3A41">
            <w:pPr>
              <w:spacing w:line="240" w:lineRule="exact"/>
              <w:rPr>
                <w:rFonts w:ascii="標楷體" w:eastAsia="標楷體" w:hAnsi="標楷體"/>
                <w:kern w:val="0"/>
                <w:sz w:val="20"/>
                <w:szCs w:val="20"/>
              </w:rPr>
            </w:pPr>
            <w:r w:rsidRPr="00442C60">
              <w:rPr>
                <w:rFonts w:ascii="標楷體" w:eastAsia="標楷體" w:hAnsi="標楷體"/>
                <w:bCs/>
                <w:kern w:val="0"/>
                <w:sz w:val="20"/>
                <w:szCs w:val="20"/>
              </w:rPr>
              <w:t>6</w:t>
            </w:r>
            <w:r w:rsidRPr="00442C60">
              <w:rPr>
                <w:rFonts w:ascii="標楷體" w:eastAsia="標楷體" w:hAnsi="標楷體" w:hint="eastAsia"/>
                <w:bCs/>
                <w:kern w:val="0"/>
                <w:sz w:val="20"/>
                <w:szCs w:val="20"/>
              </w:rPr>
              <w:t>瞭解自己擁有對自己身體完全的自主權</w:t>
            </w:r>
            <w:r w:rsidRPr="00442C60">
              <w:rPr>
                <w:rFonts w:ascii="標楷體" w:eastAsia="標楷體" w:hAnsi="標楷體" w:hint="eastAsia"/>
                <w:kern w:val="0"/>
                <w:sz w:val="20"/>
                <w:szCs w:val="20"/>
              </w:rPr>
              <w:t>。</w:t>
            </w:r>
          </w:p>
          <w:p w:rsidR="00145E90" w:rsidRPr="00442C60" w:rsidRDefault="00145E90" w:rsidP="00CE3A41">
            <w:pPr>
              <w:spacing w:line="240" w:lineRule="exact"/>
              <w:rPr>
                <w:rFonts w:ascii="標楷體" w:eastAsia="標楷體" w:hAnsi="標楷體"/>
                <w:bCs/>
                <w:kern w:val="0"/>
                <w:sz w:val="20"/>
                <w:szCs w:val="20"/>
              </w:rPr>
            </w:pPr>
            <w:r w:rsidRPr="00442C60">
              <w:rPr>
                <w:rFonts w:ascii="標楷體" w:eastAsia="標楷體" w:hAnsi="標楷體"/>
                <w:bCs/>
                <w:kern w:val="0"/>
                <w:sz w:val="20"/>
                <w:szCs w:val="20"/>
              </w:rPr>
              <w:t>7</w:t>
            </w:r>
            <w:r w:rsidRPr="00442C60">
              <w:rPr>
                <w:rFonts w:ascii="標楷體" w:eastAsia="標楷體" w:hAnsi="標楷體" w:hint="eastAsia"/>
                <w:bCs/>
                <w:kern w:val="0"/>
                <w:sz w:val="20"/>
                <w:szCs w:val="20"/>
              </w:rPr>
              <w:t>認識性侵害防範知識，提高警覺，加強危機處理能力。</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8</w:t>
            </w:r>
            <w:r w:rsidRPr="00442C60">
              <w:rPr>
                <w:rFonts w:ascii="標楷體" w:eastAsia="標楷體" w:hAnsi="標楷體" w:hint="eastAsia"/>
                <w:sz w:val="20"/>
                <w:szCs w:val="20"/>
              </w:rPr>
              <w:t>老師將發表內容做統整。</w:t>
            </w:r>
          </w:p>
          <w:p w:rsidR="00145E90" w:rsidRPr="00A21746" w:rsidRDefault="00145E90" w:rsidP="00CE3A41">
            <w:pPr>
              <w:rPr>
                <w:rFonts w:ascii="標楷體" w:eastAsia="標楷體" w:hAnsi="標楷體"/>
              </w:rPr>
            </w:pPr>
            <w:r w:rsidRPr="00442C60">
              <w:rPr>
                <w:rFonts w:ascii="標楷體" w:eastAsia="標楷體" w:hAnsi="標楷體"/>
                <w:sz w:val="20"/>
                <w:szCs w:val="20"/>
              </w:rPr>
              <w:t>9</w:t>
            </w:r>
            <w:r w:rsidRPr="00442C60">
              <w:rPr>
                <w:rFonts w:ascii="標楷體" w:eastAsia="標楷體" w:hAnsi="標楷體" w:hint="eastAsia"/>
                <w:sz w:val="20"/>
                <w:szCs w:val="20"/>
              </w:rPr>
              <w:t>完成學習單評量。</w:t>
            </w:r>
          </w:p>
        </w:tc>
        <w:tc>
          <w:tcPr>
            <w:tcW w:w="619" w:type="dxa"/>
          </w:tcPr>
          <w:p w:rsidR="00145E90" w:rsidRPr="00A21746" w:rsidRDefault="00145E90" w:rsidP="00CE3A41">
            <w:pPr>
              <w:rPr>
                <w:rFonts w:ascii="標楷體" w:eastAsia="標楷體" w:hAnsi="標楷體"/>
              </w:rPr>
            </w:pPr>
            <w:r w:rsidRPr="00442C60">
              <w:rPr>
                <w:rFonts w:ascii="標楷體" w:eastAsia="標楷體" w:hAnsi="標楷體"/>
                <w:sz w:val="20"/>
                <w:szCs w:val="20"/>
              </w:rPr>
              <w:t xml:space="preserve"> 1</w:t>
            </w:r>
          </w:p>
        </w:tc>
        <w:tc>
          <w:tcPr>
            <w:tcW w:w="1889" w:type="dxa"/>
          </w:tcPr>
          <w:p w:rsidR="00145E90" w:rsidRPr="00A21746" w:rsidRDefault="00145E90" w:rsidP="00CE3A41">
            <w:pPr>
              <w:rPr>
                <w:rFonts w:ascii="標楷體" w:eastAsia="標楷體" w:hAnsi="標楷體"/>
              </w:rPr>
            </w:pPr>
            <w:r w:rsidRPr="00442C60">
              <w:rPr>
                <w:rFonts w:ascii="標楷體" w:eastAsia="標楷體" w:hAnsi="標楷體" w:hint="eastAsia"/>
                <w:color w:val="000000"/>
                <w:sz w:val="20"/>
                <w:szCs w:val="20"/>
              </w:rPr>
              <w:t>自編教材</w:t>
            </w:r>
          </w:p>
        </w:tc>
        <w:tc>
          <w:tcPr>
            <w:tcW w:w="2566" w:type="dxa"/>
          </w:tcPr>
          <w:p w:rsidR="00145E90" w:rsidRPr="00442C60" w:rsidRDefault="00145E90" w:rsidP="00CE3A41">
            <w:pPr>
              <w:spacing w:line="240" w:lineRule="exact"/>
              <w:rPr>
                <w:rFonts w:ascii="標楷體" w:eastAsia="標楷體" w:hAnsi="標楷體"/>
                <w:kern w:val="0"/>
                <w:sz w:val="20"/>
                <w:szCs w:val="20"/>
              </w:rPr>
            </w:pPr>
            <w:r w:rsidRPr="00442C60">
              <w:rPr>
                <w:rFonts w:ascii="標楷體" w:eastAsia="標楷體" w:hAnsi="標楷體"/>
                <w:kern w:val="0"/>
                <w:sz w:val="20"/>
                <w:szCs w:val="20"/>
              </w:rPr>
              <w:t>1.</w:t>
            </w:r>
            <w:r w:rsidRPr="00442C60">
              <w:rPr>
                <w:rFonts w:ascii="標楷體" w:eastAsia="標楷體" w:hAnsi="標楷體" w:hint="eastAsia"/>
                <w:kern w:val="0"/>
                <w:sz w:val="20"/>
                <w:szCs w:val="20"/>
              </w:rPr>
              <w:t>學生自評、</w:t>
            </w:r>
          </w:p>
          <w:p w:rsidR="00145E90" w:rsidRPr="00A21746" w:rsidRDefault="00145E90" w:rsidP="00CE3A41">
            <w:pPr>
              <w:rPr>
                <w:rFonts w:ascii="標楷體" w:eastAsia="標楷體" w:hAnsi="標楷體"/>
              </w:rPr>
            </w:pPr>
            <w:r w:rsidRPr="00442C60">
              <w:rPr>
                <w:rFonts w:ascii="標楷體" w:eastAsia="標楷體" w:hAnsi="標楷體"/>
                <w:kern w:val="0"/>
                <w:szCs w:val="20"/>
              </w:rPr>
              <w:t>2.</w:t>
            </w:r>
            <w:r w:rsidRPr="00442C60">
              <w:rPr>
                <w:rFonts w:ascii="標楷體" w:eastAsia="標楷體" w:hAnsi="標楷體" w:hint="eastAsia"/>
                <w:kern w:val="0"/>
                <w:szCs w:val="20"/>
              </w:rPr>
              <w:t>口試</w:t>
            </w:r>
          </w:p>
        </w:tc>
        <w:tc>
          <w:tcPr>
            <w:tcW w:w="2571" w:type="dxa"/>
          </w:tcPr>
          <w:p w:rsidR="00145E90" w:rsidRPr="00A21746" w:rsidRDefault="00145E90" w:rsidP="00CE3A41">
            <w:pPr>
              <w:rPr>
                <w:rFonts w:ascii="標楷體" w:eastAsia="標楷體" w:hAnsi="標楷體"/>
              </w:rPr>
            </w:pPr>
          </w:p>
        </w:tc>
      </w:tr>
      <w:tr w:rsidR="00145E90" w:rsidRPr="00A21746" w:rsidTr="00CE3A41">
        <w:trPr>
          <w:cantSplit/>
          <w:trHeight w:val="1829"/>
        </w:trPr>
        <w:tc>
          <w:tcPr>
            <w:tcW w:w="1062"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十四</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w:t>
            </w:r>
            <w:r w:rsidRPr="000360B5">
              <w:rPr>
                <w:rFonts w:ascii="標楷體" w:eastAsia="標楷體" w:hAnsi="標楷體" w:hint="eastAsia"/>
                <w:color w:val="000000"/>
                <w:spacing w:val="-10"/>
                <w:sz w:val="20"/>
              </w:rPr>
              <w:t>1</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29~12:05</w:t>
            </w:r>
            <w:r w:rsidRPr="000360B5">
              <w:rPr>
                <w:rFonts w:ascii="標楷體" w:eastAsia="標楷體" w:hAnsi="標楷體" w:hint="eastAsia"/>
                <w:spacing w:val="-10"/>
                <w:sz w:val="20"/>
              </w:rPr>
              <w:t>）</w:t>
            </w:r>
          </w:p>
        </w:tc>
        <w:tc>
          <w:tcPr>
            <w:tcW w:w="2234" w:type="dxa"/>
          </w:tcPr>
          <w:p w:rsidR="00145E90" w:rsidRPr="00517B19" w:rsidRDefault="00145E90" w:rsidP="00CE3A41">
            <w:pPr>
              <w:pStyle w:val="4123"/>
              <w:adjustRightInd w:val="0"/>
              <w:spacing w:line="240" w:lineRule="exact"/>
              <w:ind w:left="57" w:firstLine="0"/>
              <w:jc w:val="left"/>
              <w:rPr>
                <w:rFonts w:ascii="標楷體" w:eastAsia="標楷體" w:hAnsi="標楷體"/>
                <w:noProof/>
                <w:sz w:val="20"/>
              </w:rPr>
            </w:pPr>
            <w:r w:rsidRPr="00517B19">
              <w:rPr>
                <w:rFonts w:ascii="標楷體" w:eastAsia="標楷體" w:hAnsi="標楷體"/>
                <w:noProof/>
                <w:sz w:val="20"/>
              </w:rPr>
              <w:t xml:space="preserve">1-2-1 </w:t>
            </w:r>
            <w:r w:rsidRPr="00517B19">
              <w:rPr>
                <w:rFonts w:ascii="標楷體" w:eastAsia="標楷體" w:hAnsi="標楷體" w:hint="eastAsia"/>
                <w:noProof/>
                <w:sz w:val="20"/>
              </w:rPr>
              <w:t>描述居住地方的自然與人文特性。</w:t>
            </w:r>
          </w:p>
          <w:p w:rsidR="00145E90" w:rsidRPr="00517B19" w:rsidRDefault="00145E90" w:rsidP="00CE3A41">
            <w:pPr>
              <w:pStyle w:val="4123"/>
              <w:adjustRightInd w:val="0"/>
              <w:spacing w:line="240" w:lineRule="exact"/>
              <w:ind w:left="57" w:firstLine="0"/>
              <w:jc w:val="left"/>
              <w:rPr>
                <w:rFonts w:ascii="標楷體" w:eastAsia="標楷體" w:hAnsi="標楷體"/>
                <w:noProof/>
                <w:sz w:val="20"/>
              </w:rPr>
            </w:pPr>
            <w:r w:rsidRPr="00517B19">
              <w:rPr>
                <w:rFonts w:ascii="標楷體" w:eastAsia="標楷體" w:hAnsi="標楷體"/>
                <w:noProof/>
                <w:sz w:val="20"/>
              </w:rPr>
              <w:t xml:space="preserve">2-2-1 </w:t>
            </w:r>
            <w:r w:rsidRPr="00517B19">
              <w:rPr>
                <w:rFonts w:ascii="標楷體" w:eastAsia="標楷體" w:hAnsi="標楷體" w:hint="eastAsia"/>
                <w:noProof/>
                <w:sz w:val="20"/>
              </w:rPr>
              <w:t>了解居住地方的人文環境與經濟活動的歷史變遷。</w:t>
            </w:r>
          </w:p>
          <w:p w:rsidR="00145E90" w:rsidRPr="00517B19" w:rsidRDefault="00145E90" w:rsidP="00CE3A41">
            <w:pPr>
              <w:pStyle w:val="4123"/>
              <w:adjustRightInd w:val="0"/>
              <w:spacing w:line="240" w:lineRule="exact"/>
              <w:ind w:left="57" w:firstLine="0"/>
              <w:jc w:val="left"/>
              <w:rPr>
                <w:rFonts w:ascii="標楷體" w:eastAsia="標楷體" w:hAnsi="標楷體"/>
                <w:noProof/>
                <w:sz w:val="20"/>
              </w:rPr>
            </w:pPr>
            <w:r w:rsidRPr="00517B19">
              <w:rPr>
                <w:rFonts w:ascii="標楷體" w:eastAsia="標楷體" w:hAnsi="標楷體"/>
                <w:noProof/>
                <w:sz w:val="20"/>
              </w:rPr>
              <w:t xml:space="preserve">2-2-2 </w:t>
            </w:r>
            <w:r w:rsidRPr="00517B19">
              <w:rPr>
                <w:rFonts w:ascii="標楷體" w:eastAsia="標楷體" w:hAnsi="標楷體" w:hint="eastAsia"/>
                <w:noProof/>
                <w:sz w:val="20"/>
              </w:rPr>
              <w:t>認識居住地方的古蹟或考古發掘，並欣賞地方民俗之美。</w:t>
            </w:r>
          </w:p>
          <w:p w:rsidR="00145E90" w:rsidRPr="00517B19" w:rsidRDefault="00145E90" w:rsidP="00CE3A41">
            <w:pPr>
              <w:pStyle w:val="4123"/>
              <w:adjustRightInd w:val="0"/>
              <w:spacing w:line="240" w:lineRule="exact"/>
              <w:ind w:left="57" w:firstLine="0"/>
              <w:jc w:val="left"/>
              <w:rPr>
                <w:rFonts w:ascii="標楷體" w:eastAsia="標楷體" w:hAnsi="標楷體"/>
                <w:noProof/>
                <w:sz w:val="20"/>
              </w:rPr>
            </w:pPr>
            <w:r w:rsidRPr="00517B19">
              <w:rPr>
                <w:rFonts w:ascii="標楷體" w:eastAsia="標楷體" w:hAnsi="標楷體"/>
                <w:noProof/>
                <w:sz w:val="20"/>
              </w:rPr>
              <w:t xml:space="preserve">4-2-2 </w:t>
            </w:r>
            <w:r w:rsidRPr="00517B19">
              <w:rPr>
                <w:rFonts w:ascii="標楷體" w:eastAsia="標楷體" w:hAnsi="標楷體" w:hint="eastAsia"/>
                <w:noProof/>
                <w:sz w:val="20"/>
              </w:rPr>
              <w:t>列舉自己對自然與超自然界中感興趣的現象。</w:t>
            </w:r>
          </w:p>
          <w:p w:rsidR="00145E90" w:rsidRPr="00517B19" w:rsidRDefault="00145E90" w:rsidP="00CE3A41">
            <w:pPr>
              <w:autoSpaceDE w:val="0"/>
              <w:autoSpaceDN w:val="0"/>
              <w:snapToGrid w:val="0"/>
              <w:spacing w:line="240" w:lineRule="exact"/>
              <w:ind w:left="57" w:right="57"/>
              <w:rPr>
                <w:rFonts w:ascii="標楷體" w:eastAsia="標楷體" w:hAnsi="Calibri" w:cs="標楷體"/>
                <w:bCs/>
                <w:kern w:val="0"/>
                <w:sz w:val="20"/>
                <w:szCs w:val="20"/>
              </w:rPr>
            </w:pPr>
            <w:r w:rsidRPr="00517B19">
              <w:rPr>
                <w:rFonts w:ascii="標楷體" w:eastAsia="標楷體" w:hAnsi="Calibri" w:cs="標楷體" w:hint="eastAsia"/>
                <w:bCs/>
                <w:kern w:val="0"/>
                <w:sz w:val="20"/>
                <w:szCs w:val="20"/>
              </w:rPr>
              <w:t>【家政教育】</w:t>
            </w:r>
          </w:p>
          <w:p w:rsidR="00145E90" w:rsidRPr="00517B19" w:rsidRDefault="00145E90" w:rsidP="00CE3A41">
            <w:pPr>
              <w:autoSpaceDE w:val="0"/>
              <w:autoSpaceDN w:val="0"/>
              <w:adjustRightInd w:val="0"/>
              <w:spacing w:line="240" w:lineRule="exact"/>
              <w:ind w:left="57" w:right="57"/>
              <w:rPr>
                <w:rFonts w:ascii="標楷體" w:eastAsia="標楷體" w:hAnsi="標楷體"/>
                <w:kern w:val="0"/>
                <w:sz w:val="20"/>
                <w:szCs w:val="20"/>
              </w:rPr>
            </w:pPr>
            <w:r w:rsidRPr="00517B19">
              <w:rPr>
                <w:rFonts w:ascii="標楷體" w:eastAsia="標楷體" w:hAnsi="標楷體"/>
                <w:kern w:val="0"/>
                <w:sz w:val="20"/>
                <w:szCs w:val="20"/>
              </w:rPr>
              <w:t xml:space="preserve">3-2-1 </w:t>
            </w:r>
            <w:r w:rsidRPr="00517B19">
              <w:rPr>
                <w:rFonts w:ascii="標楷體" w:eastAsia="標楷體" w:hAnsi="標楷體" w:hint="eastAsia"/>
                <w:kern w:val="0"/>
                <w:sz w:val="20"/>
                <w:szCs w:val="20"/>
              </w:rPr>
              <w:t>認識我們社會的生活習俗。</w:t>
            </w:r>
          </w:p>
          <w:p w:rsidR="00145E90" w:rsidRPr="00517B19" w:rsidRDefault="00145E90" w:rsidP="00CE3A41">
            <w:pPr>
              <w:autoSpaceDE w:val="0"/>
              <w:autoSpaceDN w:val="0"/>
              <w:adjustRightInd w:val="0"/>
              <w:spacing w:line="240" w:lineRule="exact"/>
              <w:ind w:left="57" w:right="57"/>
              <w:rPr>
                <w:rFonts w:ascii="標楷體" w:eastAsia="標楷體" w:hAnsi="Calibri" w:cs="標楷體"/>
                <w:bCs/>
                <w:kern w:val="0"/>
                <w:sz w:val="20"/>
                <w:szCs w:val="20"/>
              </w:rPr>
            </w:pPr>
            <w:r w:rsidRPr="00517B19">
              <w:rPr>
                <w:rFonts w:ascii="標楷體" w:eastAsia="標楷體" w:hAnsi="Calibri" w:cs="標楷體" w:hint="eastAsia"/>
                <w:bCs/>
                <w:kern w:val="0"/>
                <w:sz w:val="20"/>
                <w:szCs w:val="20"/>
              </w:rPr>
              <w:t>【環境教育】</w:t>
            </w:r>
          </w:p>
          <w:p w:rsidR="00145E90" w:rsidRPr="00517B19" w:rsidRDefault="00145E90" w:rsidP="00CE3A41">
            <w:pPr>
              <w:autoSpaceDE w:val="0"/>
              <w:autoSpaceDN w:val="0"/>
              <w:adjustRightInd w:val="0"/>
              <w:spacing w:line="240" w:lineRule="exact"/>
              <w:ind w:left="57" w:right="57"/>
              <w:rPr>
                <w:rFonts w:ascii="標楷體" w:eastAsia="標楷體" w:hAnsi="標楷體"/>
                <w:kern w:val="0"/>
                <w:sz w:val="20"/>
                <w:szCs w:val="20"/>
              </w:rPr>
            </w:pPr>
            <w:r w:rsidRPr="00517B19">
              <w:rPr>
                <w:rFonts w:ascii="標楷體" w:eastAsia="標楷體" w:hAnsi="標楷體"/>
                <w:kern w:val="0"/>
                <w:sz w:val="20"/>
                <w:szCs w:val="20"/>
              </w:rPr>
              <w:t xml:space="preserve">1-2-3 </w:t>
            </w:r>
            <w:r w:rsidRPr="00517B19">
              <w:rPr>
                <w:rFonts w:ascii="標楷體" w:eastAsia="標楷體" w:hAnsi="標楷體" w:hint="eastAsia"/>
                <w:kern w:val="0"/>
                <w:sz w:val="20"/>
                <w:szCs w:val="20"/>
              </w:rPr>
              <w:t>察覺生活周遭人文歷史與生態環境的變遷。</w:t>
            </w:r>
          </w:p>
          <w:p w:rsidR="00145E90" w:rsidRPr="00A21746" w:rsidRDefault="00145E90" w:rsidP="00CE3A41">
            <w:pPr>
              <w:rPr>
                <w:rFonts w:ascii="標楷體" w:eastAsia="標楷體" w:hAnsi="標楷體"/>
              </w:rPr>
            </w:pPr>
            <w:r w:rsidRPr="00517B19">
              <w:rPr>
                <w:rFonts w:ascii="標楷體" w:eastAsia="標楷體" w:hAnsi="標楷體"/>
                <w:kern w:val="0"/>
                <w:sz w:val="20"/>
                <w:szCs w:val="20"/>
              </w:rPr>
              <w:t xml:space="preserve">4-2-1 </w:t>
            </w:r>
            <w:r w:rsidRPr="00517B19">
              <w:rPr>
                <w:rFonts w:ascii="標楷體" w:eastAsia="標楷體" w:hAnsi="標楷體" w:hint="eastAsia"/>
                <w:kern w:val="0"/>
                <w:sz w:val="20"/>
                <w:szCs w:val="20"/>
              </w:rPr>
              <w:t>能操作基本科學技能與運用網路資訊蒐集環境資料。</w:t>
            </w:r>
          </w:p>
        </w:tc>
        <w:tc>
          <w:tcPr>
            <w:tcW w:w="3756" w:type="dxa"/>
          </w:tcPr>
          <w:p w:rsidR="00145E90" w:rsidRPr="003362C1" w:rsidRDefault="00145E90" w:rsidP="00CE3A41">
            <w:pPr>
              <w:spacing w:line="240" w:lineRule="exact"/>
              <w:rPr>
                <w:rFonts w:ascii="標楷體" w:eastAsia="標楷體" w:hAnsi="標楷體" w:cs="新細明體"/>
                <w:color w:val="000000"/>
                <w:kern w:val="0"/>
                <w:sz w:val="20"/>
                <w:bdr w:val="single" w:sz="4" w:space="0" w:color="auto"/>
                <w:shd w:val="pct15" w:color="auto" w:fill="FFFFFF"/>
              </w:rPr>
            </w:pPr>
            <w:r w:rsidRPr="003362C1">
              <w:rPr>
                <w:rFonts w:ascii="標楷體" w:eastAsia="標楷體" w:hAnsi="標楷體" w:cs="新細明體" w:hint="eastAsia"/>
                <w:color w:val="000000"/>
                <w:kern w:val="0"/>
                <w:sz w:val="20"/>
                <w:bdr w:val="single" w:sz="4" w:space="0" w:color="auto"/>
                <w:shd w:val="pct15" w:color="auto" w:fill="FFFFFF"/>
              </w:rPr>
              <w:t>市定課程－校外熱點</w:t>
            </w:r>
          </w:p>
          <w:p w:rsidR="00145E90" w:rsidRPr="0040631D" w:rsidRDefault="00145E90" w:rsidP="00CE3A41">
            <w:pPr>
              <w:spacing w:line="240" w:lineRule="exact"/>
              <w:ind w:left="50" w:right="50"/>
              <w:jc w:val="both"/>
              <w:rPr>
                <w:rFonts w:ascii="標楷體" w:eastAsia="標楷體" w:hAnsi="標楷體"/>
                <w:bCs/>
                <w:color w:val="000000" w:themeColor="text1"/>
                <w:sz w:val="20"/>
                <w:szCs w:val="20"/>
              </w:rPr>
            </w:pPr>
            <w:r>
              <w:rPr>
                <w:rFonts w:ascii="標楷體" w:eastAsia="標楷體" w:hAnsi="標楷體" w:hint="eastAsia"/>
                <w:color w:val="000000"/>
                <w:sz w:val="20"/>
              </w:rPr>
              <w:t>竹</w:t>
            </w:r>
            <w:r w:rsidRPr="0040631D">
              <w:rPr>
                <w:rFonts w:ascii="標楷體" w:eastAsia="標楷體" w:hAnsi="標楷體" w:hint="eastAsia"/>
                <w:bCs/>
                <w:color w:val="000000" w:themeColor="text1"/>
                <w:sz w:val="20"/>
                <w:szCs w:val="20"/>
              </w:rPr>
              <w:t>蓮寺</w:t>
            </w:r>
          </w:p>
          <w:p w:rsidR="00145E90" w:rsidRPr="0040631D" w:rsidRDefault="00145E90" w:rsidP="00CE3A41">
            <w:pPr>
              <w:spacing w:line="240" w:lineRule="exact"/>
              <w:ind w:left="50" w:right="50"/>
              <w:jc w:val="both"/>
              <w:rPr>
                <w:rFonts w:ascii="標楷體" w:eastAsia="標楷體" w:hAnsi="標楷體"/>
                <w:bCs/>
                <w:color w:val="000000" w:themeColor="text1"/>
                <w:sz w:val="20"/>
                <w:szCs w:val="20"/>
              </w:rPr>
            </w:pPr>
            <w:r w:rsidRPr="0040631D">
              <w:rPr>
                <w:rFonts w:ascii="標楷體" w:eastAsia="標楷體" w:hAnsi="標楷體" w:hint="eastAsia"/>
                <w:bCs/>
                <w:color w:val="000000" w:themeColor="text1"/>
                <w:sz w:val="20"/>
                <w:szCs w:val="20"/>
              </w:rPr>
              <w:t>1.引導廟宇內有其祭拜主神之認識（如：觀音亭以祭拜觀音大士為主、城隍廟以祀拜城隍爺為主…）。</w:t>
            </w:r>
          </w:p>
          <w:p w:rsidR="00145E90" w:rsidRPr="0040631D" w:rsidRDefault="00145E90" w:rsidP="00CE3A41">
            <w:pPr>
              <w:spacing w:line="240" w:lineRule="exact"/>
              <w:ind w:left="50" w:right="50"/>
              <w:jc w:val="both"/>
              <w:rPr>
                <w:rFonts w:ascii="標楷體" w:eastAsia="標楷體" w:hAnsi="標楷體"/>
                <w:bCs/>
                <w:color w:val="000000" w:themeColor="text1"/>
                <w:sz w:val="20"/>
                <w:szCs w:val="20"/>
              </w:rPr>
            </w:pPr>
            <w:r w:rsidRPr="0040631D">
              <w:rPr>
                <w:rFonts w:ascii="標楷體" w:eastAsia="標楷體" w:hAnsi="標楷體" w:hint="eastAsia"/>
                <w:bCs/>
                <w:color w:val="000000" w:themeColor="text1"/>
                <w:sz w:val="20"/>
                <w:szCs w:val="20"/>
              </w:rPr>
              <w:t>2.詢問孩子家人到廟宇祈求啥？</w:t>
            </w:r>
          </w:p>
          <w:p w:rsidR="00145E90" w:rsidRPr="0040631D" w:rsidRDefault="00145E90" w:rsidP="00CE3A41">
            <w:pPr>
              <w:spacing w:line="240" w:lineRule="exact"/>
              <w:ind w:left="50" w:right="50"/>
              <w:jc w:val="both"/>
              <w:rPr>
                <w:rFonts w:ascii="標楷體" w:eastAsia="標楷體" w:hAnsi="標楷體"/>
                <w:bCs/>
                <w:color w:val="000000" w:themeColor="text1"/>
                <w:sz w:val="20"/>
                <w:szCs w:val="20"/>
              </w:rPr>
            </w:pPr>
            <w:r w:rsidRPr="0040631D">
              <w:rPr>
                <w:rFonts w:ascii="標楷體" w:eastAsia="標楷體" w:hAnsi="標楷體" w:hint="eastAsia"/>
                <w:bCs/>
                <w:color w:val="000000" w:themeColor="text1"/>
                <w:sz w:val="20"/>
                <w:szCs w:val="20"/>
              </w:rPr>
              <w:t>3.簡易敘述不同神明都有不同執掌，所以到不同廟宇拜拜，可能有不同祈求心願。</w:t>
            </w:r>
          </w:p>
          <w:p w:rsidR="00145E90" w:rsidRPr="00A21746" w:rsidRDefault="00145E90" w:rsidP="00CE3A41">
            <w:pPr>
              <w:rPr>
                <w:rFonts w:ascii="標楷體" w:eastAsia="標楷體" w:hAnsi="標楷體"/>
              </w:rPr>
            </w:pPr>
            <w:r w:rsidRPr="0040631D">
              <w:rPr>
                <w:rFonts w:ascii="標楷體" w:eastAsia="標楷體" w:hAnsi="標楷體" w:hint="eastAsia"/>
                <w:bCs/>
                <w:color w:val="000000" w:themeColor="text1"/>
                <w:sz w:val="20"/>
                <w:szCs w:val="20"/>
              </w:rPr>
              <w:t>4.教師以口頭敘述方式進行總結</w:t>
            </w:r>
          </w:p>
        </w:tc>
        <w:tc>
          <w:tcPr>
            <w:tcW w:w="619" w:type="dxa"/>
          </w:tcPr>
          <w:p w:rsidR="00145E90" w:rsidRPr="00A21746" w:rsidRDefault="00145E90" w:rsidP="00CE3A41">
            <w:pPr>
              <w:rPr>
                <w:rFonts w:ascii="標楷體" w:eastAsia="標楷體" w:hAnsi="標楷體"/>
              </w:rPr>
            </w:pPr>
            <w:r>
              <w:rPr>
                <w:rFonts w:ascii="標楷體" w:eastAsia="標楷體" w:hAnsi="標楷體" w:hint="eastAsia"/>
                <w:bCs/>
                <w:color w:val="000000" w:themeColor="text1"/>
                <w:sz w:val="20"/>
                <w:szCs w:val="20"/>
              </w:rPr>
              <w:t>1</w:t>
            </w:r>
          </w:p>
        </w:tc>
        <w:tc>
          <w:tcPr>
            <w:tcW w:w="1889" w:type="dxa"/>
          </w:tcPr>
          <w:p w:rsidR="00145E90" w:rsidRPr="00A21746" w:rsidRDefault="00145E90" w:rsidP="00CE3A41">
            <w:pPr>
              <w:rPr>
                <w:rFonts w:ascii="標楷體" w:eastAsia="標楷體" w:hAnsi="標楷體"/>
              </w:rPr>
            </w:pPr>
            <w:r>
              <w:rPr>
                <w:rFonts w:ascii="標楷體" w:eastAsia="標楷體" w:hAnsi="標楷體" w:hint="eastAsia"/>
                <w:snapToGrid w:val="0"/>
                <w:color w:val="000000" w:themeColor="text1"/>
                <w:kern w:val="0"/>
                <w:sz w:val="20"/>
                <w:szCs w:val="20"/>
              </w:rPr>
              <w:t>自編教材</w:t>
            </w:r>
          </w:p>
        </w:tc>
        <w:tc>
          <w:tcPr>
            <w:tcW w:w="2566" w:type="dxa"/>
          </w:tcPr>
          <w:p w:rsidR="00145E90" w:rsidRPr="00A21746" w:rsidRDefault="00145E90" w:rsidP="00CE3A41">
            <w:pPr>
              <w:rPr>
                <w:rFonts w:ascii="標楷體" w:eastAsia="標楷體" w:hAnsi="標楷體"/>
              </w:rPr>
            </w:pPr>
            <w:r w:rsidRPr="002606A6">
              <w:rPr>
                <w:rFonts w:ascii="標楷體" w:eastAsia="標楷體" w:hAnsi="標楷體" w:hint="eastAsia"/>
                <w:bCs/>
                <w:color w:val="000000" w:themeColor="text1"/>
                <w:sz w:val="20"/>
                <w:szCs w:val="20"/>
              </w:rPr>
              <w:t>口頭報告</w:t>
            </w:r>
            <w:r w:rsidRPr="002606A6">
              <w:rPr>
                <w:rFonts w:ascii="標楷體" w:eastAsia="標楷體" w:hAnsi="標楷體" w:hint="eastAsia"/>
                <w:bCs/>
                <w:color w:val="000000" w:themeColor="text1"/>
                <w:sz w:val="20"/>
                <w:szCs w:val="20"/>
              </w:rPr>
              <w:br/>
              <w:t>實作評量</w:t>
            </w:r>
            <w:r w:rsidRPr="002606A6">
              <w:rPr>
                <w:rFonts w:ascii="標楷體" w:eastAsia="標楷體" w:hAnsi="標楷體" w:hint="eastAsia"/>
                <w:bCs/>
                <w:color w:val="000000" w:themeColor="text1"/>
                <w:sz w:val="20"/>
                <w:szCs w:val="20"/>
              </w:rPr>
              <w:br/>
              <w:t>課堂問答</w:t>
            </w:r>
          </w:p>
        </w:tc>
        <w:tc>
          <w:tcPr>
            <w:tcW w:w="2571" w:type="dxa"/>
          </w:tcPr>
          <w:p w:rsidR="00145E90" w:rsidRPr="00A21746" w:rsidRDefault="00145E90" w:rsidP="00CE3A41">
            <w:pPr>
              <w:rPr>
                <w:rFonts w:ascii="標楷體" w:eastAsia="標楷體" w:hAnsi="標楷體"/>
              </w:rPr>
            </w:pPr>
          </w:p>
        </w:tc>
      </w:tr>
      <w:tr w:rsidR="00145E90" w:rsidRPr="00A21746" w:rsidTr="00CE3A41">
        <w:trPr>
          <w:cantSplit/>
          <w:trHeight w:val="1983"/>
        </w:trPr>
        <w:tc>
          <w:tcPr>
            <w:tcW w:w="1062"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十五</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12:</w:t>
            </w:r>
            <w:r w:rsidRPr="000360B5">
              <w:rPr>
                <w:rFonts w:ascii="標楷體" w:eastAsia="標楷體" w:hAnsi="標楷體" w:hint="eastAsia"/>
                <w:color w:val="000000"/>
                <w:spacing w:val="-10"/>
                <w:sz w:val="20"/>
              </w:rPr>
              <w:t>06~12:12</w:t>
            </w:r>
            <w:r w:rsidRPr="000360B5">
              <w:rPr>
                <w:rFonts w:ascii="標楷體" w:eastAsia="標楷體" w:hAnsi="標楷體" w:hint="eastAsia"/>
                <w:spacing w:val="-10"/>
                <w:sz w:val="20"/>
              </w:rPr>
              <w:t>）</w:t>
            </w:r>
          </w:p>
        </w:tc>
        <w:tc>
          <w:tcPr>
            <w:tcW w:w="2234" w:type="dxa"/>
          </w:tcPr>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健康與體育領與</w:t>
            </w:r>
          </w:p>
          <w:p w:rsidR="00145E90" w:rsidRPr="00442C60" w:rsidRDefault="00145E90" w:rsidP="00CE3A41">
            <w:pPr>
              <w:spacing w:line="240" w:lineRule="exact"/>
              <w:rPr>
                <w:rFonts w:ascii="標楷體" w:eastAsia="標楷體" w:hAnsi="標楷體"/>
                <w:sz w:val="20"/>
                <w:szCs w:val="20"/>
              </w:rPr>
            </w:pPr>
            <w:smartTag w:uri="urn:schemas-microsoft-com:office:smarttags" w:element="chsdate">
              <w:smartTagPr>
                <w:attr w:name="Year" w:val="2007"/>
                <w:attr w:name="Month" w:val="2"/>
                <w:attr w:name="Day" w:val="5"/>
                <w:attr w:name="IsLunarDate" w:val="False"/>
                <w:attr w:name="IsROCDate" w:val="False"/>
              </w:smartTagPr>
              <w:r w:rsidRPr="00442C60">
                <w:rPr>
                  <w:rFonts w:ascii="標楷體" w:eastAsia="標楷體" w:hAnsi="標楷體"/>
                  <w:sz w:val="20"/>
                  <w:szCs w:val="20"/>
                </w:rPr>
                <w:t>7-2-5</w:t>
              </w:r>
            </w:smartTag>
            <w:r w:rsidRPr="00442C60">
              <w:rPr>
                <w:rFonts w:ascii="標楷體" w:eastAsia="標楷體" w:hAnsi="標楷體"/>
                <w:sz w:val="20"/>
                <w:szCs w:val="20"/>
              </w:rPr>
              <w:t xml:space="preserve"> </w:t>
            </w:r>
            <w:r w:rsidRPr="00442C60">
              <w:rPr>
                <w:rFonts w:ascii="標楷體" w:eastAsia="標楷體" w:hAnsi="標楷體" w:hint="eastAsia"/>
                <w:sz w:val="20"/>
                <w:szCs w:val="20"/>
              </w:rPr>
              <w:t>調查、分析生活週遭環境問題與人體健康的關係。</w:t>
            </w:r>
          </w:p>
          <w:p w:rsidR="00145E90" w:rsidRPr="005E5BA8" w:rsidRDefault="00145E90" w:rsidP="00CE3A41">
            <w:pPr>
              <w:spacing w:line="240" w:lineRule="exact"/>
              <w:rPr>
                <w:rFonts w:ascii="標楷體" w:eastAsia="標楷體" w:hAnsi="標楷體"/>
                <w:bCs/>
                <w:sz w:val="20"/>
                <w:szCs w:val="20"/>
              </w:rPr>
            </w:pPr>
            <w:r w:rsidRPr="005E5BA8">
              <w:rPr>
                <w:rFonts w:ascii="標楷體" w:eastAsia="標楷體" w:hAnsi="標楷體" w:hint="eastAsia"/>
                <w:bCs/>
                <w:sz w:val="20"/>
                <w:szCs w:val="20"/>
              </w:rPr>
              <w:t>環境教育領域</w:t>
            </w:r>
          </w:p>
          <w:p w:rsidR="00145E90" w:rsidRPr="00A21746" w:rsidRDefault="00145E90" w:rsidP="00CE3A41">
            <w:pPr>
              <w:rPr>
                <w:rFonts w:ascii="標楷體" w:eastAsia="標楷體" w:hAnsi="標楷體"/>
              </w:rPr>
            </w:pPr>
            <w:smartTag w:uri="urn:schemas-microsoft-com:office:smarttags" w:element="chsdate">
              <w:smartTagPr>
                <w:attr w:name="Year" w:val="2002"/>
                <w:attr w:name="Month" w:val="2"/>
                <w:attr w:name="Day" w:val="1"/>
                <w:attr w:name="IsLunarDate" w:val="False"/>
                <w:attr w:name="IsROCDate" w:val="False"/>
              </w:smartTagPr>
              <w:r w:rsidRPr="00442C60">
                <w:rPr>
                  <w:rFonts w:ascii="標楷體" w:eastAsia="標楷體" w:hAnsi="標楷體" w:cs="新細明體"/>
                  <w:kern w:val="0"/>
                  <w:sz w:val="20"/>
                  <w:szCs w:val="20"/>
                </w:rPr>
                <w:t>2-2-1</w:t>
              </w:r>
            </w:smartTag>
            <w:r w:rsidRPr="00442C60">
              <w:rPr>
                <w:rFonts w:ascii="標楷體" w:eastAsia="標楷體" w:hAnsi="標楷體" w:cs="新細明體" w:hint="eastAsia"/>
                <w:kern w:val="0"/>
                <w:sz w:val="20"/>
                <w:szCs w:val="20"/>
              </w:rPr>
              <w:t>能瞭解生活周遭的環境問題及其對個人、學校與社區的影響。</w:t>
            </w:r>
          </w:p>
        </w:tc>
        <w:tc>
          <w:tcPr>
            <w:tcW w:w="3756" w:type="dxa"/>
          </w:tcPr>
          <w:p w:rsidR="00145E90" w:rsidRDefault="00145E90" w:rsidP="00CE3A41">
            <w:pPr>
              <w:spacing w:line="240" w:lineRule="exact"/>
              <w:rPr>
                <w:rFonts w:ascii="標楷體" w:eastAsia="標楷體" w:hAnsi="標楷體"/>
                <w:sz w:val="20"/>
                <w:szCs w:val="20"/>
              </w:rPr>
            </w:pPr>
            <w:r w:rsidRPr="00E67B1A">
              <w:rPr>
                <w:rFonts w:ascii="標楷體" w:eastAsia="標楷體" w:hAnsi="標楷體" w:hint="eastAsia"/>
                <w:sz w:val="20"/>
                <w:szCs w:val="20"/>
                <w:bdr w:val="single" w:sz="4" w:space="0" w:color="auto"/>
                <w:shd w:val="pct15" w:color="auto" w:fill="FFFFFF"/>
              </w:rPr>
              <w:t>環境教育</w:t>
            </w:r>
          </w:p>
          <w:p w:rsidR="00145E90" w:rsidRPr="00BC74B9" w:rsidRDefault="00145E90" w:rsidP="00CE3A41">
            <w:pPr>
              <w:spacing w:line="240" w:lineRule="exact"/>
              <w:rPr>
                <w:rFonts w:ascii="標楷體" w:eastAsia="標楷體" w:hAnsi="標楷體"/>
                <w:b/>
                <w:bCs/>
                <w:sz w:val="20"/>
                <w:szCs w:val="20"/>
              </w:rPr>
            </w:pPr>
            <w:r w:rsidRPr="00BC74B9">
              <w:rPr>
                <w:rFonts w:ascii="標楷體" w:eastAsia="標楷體" w:hAnsi="標楷體" w:hint="eastAsia"/>
                <w:sz w:val="20"/>
                <w:szCs w:val="20"/>
              </w:rPr>
              <w:t>綠色行動</w:t>
            </w:r>
          </w:p>
          <w:p w:rsidR="00145E90" w:rsidRDefault="00145E90" w:rsidP="00CE3A41">
            <w:pPr>
              <w:spacing w:line="240" w:lineRule="exact"/>
              <w:rPr>
                <w:rFonts w:ascii="標楷體" w:eastAsia="標楷體" w:hAnsi="標楷體"/>
                <w:b/>
                <w:bCs/>
                <w:sz w:val="20"/>
                <w:szCs w:val="20"/>
              </w:rPr>
            </w:pPr>
            <w:r w:rsidRPr="00442C60">
              <w:rPr>
                <w:rFonts w:ascii="標楷體" w:eastAsia="標楷體" w:hAnsi="標楷體" w:hint="eastAsia"/>
                <w:b/>
                <w:bCs/>
                <w:sz w:val="20"/>
                <w:szCs w:val="20"/>
              </w:rPr>
              <w:t>一、引起動機</w:t>
            </w:r>
          </w:p>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hint="eastAsia"/>
                <w:color w:val="000000"/>
                <w:sz w:val="20"/>
                <w:szCs w:val="20"/>
              </w:rPr>
              <w:t>我們每天製造的垃圾去哪裡了呢？垃圾處理的方式有哪些？這些方式各有何優缺點呢？</w:t>
            </w:r>
          </w:p>
          <w:p w:rsidR="00145E90" w:rsidRPr="00442C60" w:rsidRDefault="00145E90" w:rsidP="00CE3A41">
            <w:pPr>
              <w:spacing w:line="240" w:lineRule="exact"/>
              <w:rPr>
                <w:rFonts w:ascii="標楷體" w:eastAsia="標楷體" w:hAnsi="標楷體"/>
                <w:b/>
                <w:bCs/>
                <w:sz w:val="20"/>
                <w:szCs w:val="20"/>
              </w:rPr>
            </w:pPr>
            <w:r w:rsidRPr="00442C60">
              <w:rPr>
                <w:rFonts w:ascii="標楷體" w:eastAsia="標楷體" w:hAnsi="標楷體" w:hint="eastAsia"/>
                <w:color w:val="000000"/>
                <w:sz w:val="20"/>
                <w:szCs w:val="20"/>
              </w:rPr>
              <w:t>二、各種垃圾處理方式的優缺點</w:t>
            </w:r>
          </w:p>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hint="eastAsia"/>
                <w:color w:val="000000"/>
                <w:sz w:val="20"/>
                <w:szCs w:val="20"/>
              </w:rPr>
              <w:t>（一）【分組討論】各種垃圾</w:t>
            </w:r>
          </w:p>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hint="eastAsia"/>
                <w:color w:val="000000"/>
                <w:sz w:val="20"/>
                <w:szCs w:val="20"/>
              </w:rPr>
              <w:t>處理方式的優缺點。</w:t>
            </w:r>
          </w:p>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color w:val="000000"/>
                <w:sz w:val="20"/>
                <w:szCs w:val="20"/>
              </w:rPr>
              <w:t>1.</w:t>
            </w:r>
            <w:r w:rsidRPr="00442C60">
              <w:rPr>
                <w:rFonts w:ascii="標楷體" w:eastAsia="標楷體" w:hAnsi="標楷體" w:hint="eastAsia"/>
                <w:color w:val="000000"/>
                <w:sz w:val="20"/>
                <w:szCs w:val="20"/>
              </w:rPr>
              <w:t>各組歸納出所找到的優缺點，記在「垃圾處理方式的優缺點分組歸納表」上。</w:t>
            </w:r>
          </w:p>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color w:val="000000"/>
                <w:sz w:val="20"/>
                <w:szCs w:val="20"/>
              </w:rPr>
              <w:t>2.</w:t>
            </w:r>
            <w:r w:rsidRPr="00442C60">
              <w:rPr>
                <w:rFonts w:ascii="標楷體" w:eastAsia="標楷體" w:hAnsi="標楷體" w:hint="eastAsia"/>
                <w:color w:val="000000"/>
                <w:sz w:val="20"/>
                <w:szCs w:val="20"/>
              </w:rPr>
              <w:t>各組派代表寫在黑板「垃圾處理方式的優缺點全班歸納表」上。</w:t>
            </w:r>
          </w:p>
          <w:tbl>
            <w:tblPr>
              <w:tblW w:w="0" w:type="auto"/>
              <w:tblInd w:w="3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0"/>
              <w:gridCol w:w="666"/>
              <w:gridCol w:w="667"/>
              <w:gridCol w:w="667"/>
              <w:gridCol w:w="667"/>
            </w:tblGrid>
            <w:tr w:rsidR="00145E90" w:rsidRPr="00442C60" w:rsidTr="00CE3A41">
              <w:tc>
                <w:tcPr>
                  <w:tcW w:w="3207" w:type="dxa"/>
                  <w:gridSpan w:val="5"/>
                  <w:tcBorders>
                    <w:top w:val="single" w:sz="4" w:space="0" w:color="auto"/>
                    <w:left w:val="single" w:sz="4" w:space="0" w:color="auto"/>
                    <w:bottom w:val="single" w:sz="4" w:space="0" w:color="auto"/>
                    <w:right w:val="single" w:sz="4" w:space="0" w:color="auto"/>
                  </w:tcBorders>
                </w:tcPr>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hint="eastAsia"/>
                      <w:color w:val="000000"/>
                      <w:sz w:val="20"/>
                      <w:szCs w:val="20"/>
                    </w:rPr>
                    <w:t>垃圾處理方式的優缺點全班歸納表</w:t>
                  </w:r>
                </w:p>
              </w:tc>
            </w:tr>
            <w:tr w:rsidR="00145E90" w:rsidRPr="00442C60" w:rsidTr="00CE3A41">
              <w:tc>
                <w:tcPr>
                  <w:tcW w:w="540" w:type="dxa"/>
                  <w:tcBorders>
                    <w:top w:val="single" w:sz="4" w:space="0" w:color="auto"/>
                    <w:left w:val="single" w:sz="4" w:space="0" w:color="auto"/>
                    <w:bottom w:val="single" w:sz="4" w:space="0" w:color="auto"/>
                    <w:right w:val="single" w:sz="4" w:space="0" w:color="auto"/>
                  </w:tcBorders>
                </w:tcPr>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hint="eastAsia"/>
                      <w:color w:val="000000"/>
                      <w:sz w:val="20"/>
                      <w:szCs w:val="20"/>
                    </w:rPr>
                    <w:t>項目</w:t>
                  </w:r>
                </w:p>
              </w:tc>
              <w:tc>
                <w:tcPr>
                  <w:tcW w:w="666" w:type="dxa"/>
                  <w:tcBorders>
                    <w:top w:val="single" w:sz="4" w:space="0" w:color="auto"/>
                    <w:left w:val="single" w:sz="4" w:space="0" w:color="auto"/>
                    <w:bottom w:val="single" w:sz="4" w:space="0" w:color="auto"/>
                    <w:right w:val="single" w:sz="4" w:space="0" w:color="auto"/>
                  </w:tcBorders>
                </w:tcPr>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hint="eastAsia"/>
                      <w:color w:val="000000"/>
                      <w:sz w:val="20"/>
                      <w:szCs w:val="20"/>
                    </w:rPr>
                    <w:t>廚餘堆肥</w:t>
                  </w:r>
                </w:p>
              </w:tc>
              <w:tc>
                <w:tcPr>
                  <w:tcW w:w="667" w:type="dxa"/>
                  <w:tcBorders>
                    <w:top w:val="single" w:sz="4" w:space="0" w:color="auto"/>
                    <w:left w:val="single" w:sz="4" w:space="0" w:color="auto"/>
                    <w:bottom w:val="single" w:sz="4" w:space="0" w:color="auto"/>
                    <w:right w:val="single" w:sz="4" w:space="0" w:color="auto"/>
                  </w:tcBorders>
                </w:tcPr>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hint="eastAsia"/>
                      <w:color w:val="000000"/>
                      <w:sz w:val="20"/>
                      <w:szCs w:val="20"/>
                    </w:rPr>
                    <w:t>衛生掩埋</w:t>
                  </w:r>
                </w:p>
              </w:tc>
              <w:tc>
                <w:tcPr>
                  <w:tcW w:w="667" w:type="dxa"/>
                  <w:tcBorders>
                    <w:top w:val="single" w:sz="4" w:space="0" w:color="auto"/>
                    <w:left w:val="single" w:sz="4" w:space="0" w:color="auto"/>
                    <w:bottom w:val="single" w:sz="4" w:space="0" w:color="auto"/>
                    <w:right w:val="single" w:sz="4" w:space="0" w:color="auto"/>
                  </w:tcBorders>
                </w:tcPr>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hint="eastAsia"/>
                      <w:color w:val="000000"/>
                      <w:sz w:val="20"/>
                      <w:szCs w:val="20"/>
                    </w:rPr>
                    <w:t>資源回收</w:t>
                  </w:r>
                </w:p>
              </w:tc>
              <w:tc>
                <w:tcPr>
                  <w:tcW w:w="667" w:type="dxa"/>
                  <w:tcBorders>
                    <w:top w:val="single" w:sz="4" w:space="0" w:color="auto"/>
                    <w:left w:val="single" w:sz="4" w:space="0" w:color="auto"/>
                    <w:bottom w:val="single" w:sz="4" w:space="0" w:color="auto"/>
                    <w:right w:val="single" w:sz="4" w:space="0" w:color="auto"/>
                  </w:tcBorders>
                </w:tcPr>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hint="eastAsia"/>
                      <w:color w:val="000000"/>
                      <w:sz w:val="20"/>
                      <w:szCs w:val="20"/>
                    </w:rPr>
                    <w:t>垃圾焚化</w:t>
                  </w:r>
                </w:p>
              </w:tc>
            </w:tr>
            <w:tr w:rsidR="00145E90" w:rsidRPr="00442C60" w:rsidTr="00CE3A41">
              <w:tc>
                <w:tcPr>
                  <w:tcW w:w="540" w:type="dxa"/>
                  <w:tcBorders>
                    <w:top w:val="single" w:sz="4" w:space="0" w:color="auto"/>
                    <w:left w:val="single" w:sz="4" w:space="0" w:color="auto"/>
                    <w:bottom w:val="single" w:sz="4" w:space="0" w:color="auto"/>
                    <w:right w:val="single" w:sz="4" w:space="0" w:color="auto"/>
                  </w:tcBorders>
                </w:tcPr>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hint="eastAsia"/>
                      <w:color w:val="000000"/>
                      <w:sz w:val="20"/>
                      <w:szCs w:val="20"/>
                    </w:rPr>
                    <w:t>優點</w:t>
                  </w:r>
                </w:p>
              </w:tc>
              <w:tc>
                <w:tcPr>
                  <w:tcW w:w="666" w:type="dxa"/>
                  <w:tcBorders>
                    <w:top w:val="single" w:sz="4" w:space="0" w:color="auto"/>
                    <w:left w:val="single" w:sz="4" w:space="0" w:color="auto"/>
                    <w:bottom w:val="single" w:sz="4" w:space="0" w:color="auto"/>
                    <w:right w:val="single" w:sz="4" w:space="0" w:color="auto"/>
                  </w:tcBorders>
                </w:tcPr>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color w:val="000000"/>
                      <w:sz w:val="20"/>
                      <w:szCs w:val="20"/>
                    </w:rPr>
                    <w:t>1.</w:t>
                  </w:r>
                </w:p>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color w:val="000000"/>
                      <w:sz w:val="20"/>
                      <w:szCs w:val="20"/>
                    </w:rPr>
                    <w:t>2.</w:t>
                  </w:r>
                </w:p>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hint="eastAsia"/>
                      <w:color w:val="000000"/>
                      <w:sz w:val="20"/>
                      <w:szCs w:val="20"/>
                    </w:rPr>
                    <w:t>…</w:t>
                  </w:r>
                </w:p>
              </w:tc>
              <w:tc>
                <w:tcPr>
                  <w:tcW w:w="667" w:type="dxa"/>
                  <w:tcBorders>
                    <w:top w:val="single" w:sz="4" w:space="0" w:color="auto"/>
                    <w:left w:val="single" w:sz="4" w:space="0" w:color="auto"/>
                    <w:bottom w:val="single" w:sz="4" w:space="0" w:color="auto"/>
                    <w:right w:val="single" w:sz="4" w:space="0" w:color="auto"/>
                  </w:tcBorders>
                </w:tcPr>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color w:val="000000"/>
                      <w:sz w:val="20"/>
                      <w:szCs w:val="20"/>
                    </w:rPr>
                    <w:t>1.</w:t>
                  </w:r>
                </w:p>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color w:val="000000"/>
                      <w:sz w:val="20"/>
                      <w:szCs w:val="20"/>
                    </w:rPr>
                    <w:t>2.</w:t>
                  </w:r>
                </w:p>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hint="eastAsia"/>
                      <w:color w:val="000000"/>
                      <w:sz w:val="20"/>
                      <w:szCs w:val="20"/>
                    </w:rPr>
                    <w:t>…</w:t>
                  </w:r>
                </w:p>
              </w:tc>
              <w:tc>
                <w:tcPr>
                  <w:tcW w:w="667" w:type="dxa"/>
                  <w:tcBorders>
                    <w:top w:val="single" w:sz="4" w:space="0" w:color="auto"/>
                    <w:left w:val="single" w:sz="4" w:space="0" w:color="auto"/>
                    <w:bottom w:val="single" w:sz="4" w:space="0" w:color="auto"/>
                    <w:right w:val="single" w:sz="4" w:space="0" w:color="auto"/>
                  </w:tcBorders>
                </w:tcPr>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color w:val="000000"/>
                      <w:sz w:val="20"/>
                      <w:szCs w:val="20"/>
                    </w:rPr>
                    <w:t>1.</w:t>
                  </w:r>
                </w:p>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color w:val="000000"/>
                      <w:sz w:val="20"/>
                      <w:szCs w:val="20"/>
                    </w:rPr>
                    <w:t>2.</w:t>
                  </w:r>
                </w:p>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hint="eastAsia"/>
                      <w:color w:val="000000"/>
                      <w:sz w:val="20"/>
                      <w:szCs w:val="20"/>
                    </w:rPr>
                    <w:t>…</w:t>
                  </w:r>
                </w:p>
              </w:tc>
              <w:tc>
                <w:tcPr>
                  <w:tcW w:w="667" w:type="dxa"/>
                  <w:tcBorders>
                    <w:top w:val="single" w:sz="4" w:space="0" w:color="auto"/>
                    <w:left w:val="single" w:sz="4" w:space="0" w:color="auto"/>
                    <w:bottom w:val="single" w:sz="4" w:space="0" w:color="auto"/>
                    <w:right w:val="single" w:sz="4" w:space="0" w:color="auto"/>
                  </w:tcBorders>
                </w:tcPr>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color w:val="000000"/>
                      <w:sz w:val="20"/>
                      <w:szCs w:val="20"/>
                    </w:rPr>
                    <w:t>1.</w:t>
                  </w:r>
                </w:p>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color w:val="000000"/>
                      <w:sz w:val="20"/>
                      <w:szCs w:val="20"/>
                    </w:rPr>
                    <w:t>2.</w:t>
                  </w:r>
                </w:p>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hint="eastAsia"/>
                      <w:color w:val="000000"/>
                      <w:sz w:val="20"/>
                      <w:szCs w:val="20"/>
                    </w:rPr>
                    <w:t>…</w:t>
                  </w:r>
                </w:p>
              </w:tc>
            </w:tr>
            <w:tr w:rsidR="00145E90" w:rsidRPr="00442C60" w:rsidTr="00CE3A41">
              <w:tc>
                <w:tcPr>
                  <w:tcW w:w="540" w:type="dxa"/>
                  <w:tcBorders>
                    <w:top w:val="single" w:sz="4" w:space="0" w:color="auto"/>
                    <w:left w:val="single" w:sz="4" w:space="0" w:color="auto"/>
                    <w:bottom w:val="single" w:sz="4" w:space="0" w:color="auto"/>
                    <w:right w:val="single" w:sz="4" w:space="0" w:color="auto"/>
                  </w:tcBorders>
                </w:tcPr>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hint="eastAsia"/>
                      <w:color w:val="000000"/>
                      <w:sz w:val="20"/>
                      <w:szCs w:val="20"/>
                    </w:rPr>
                    <w:t>缺點</w:t>
                  </w:r>
                </w:p>
              </w:tc>
              <w:tc>
                <w:tcPr>
                  <w:tcW w:w="666" w:type="dxa"/>
                  <w:tcBorders>
                    <w:top w:val="single" w:sz="4" w:space="0" w:color="auto"/>
                    <w:left w:val="single" w:sz="4" w:space="0" w:color="auto"/>
                    <w:bottom w:val="single" w:sz="4" w:space="0" w:color="auto"/>
                    <w:right w:val="single" w:sz="4" w:space="0" w:color="auto"/>
                  </w:tcBorders>
                </w:tcPr>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color w:val="000000"/>
                      <w:sz w:val="20"/>
                      <w:szCs w:val="20"/>
                    </w:rPr>
                    <w:t>1.</w:t>
                  </w:r>
                </w:p>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color w:val="000000"/>
                      <w:sz w:val="20"/>
                      <w:szCs w:val="20"/>
                    </w:rPr>
                    <w:t>2.</w:t>
                  </w:r>
                </w:p>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hint="eastAsia"/>
                      <w:color w:val="000000"/>
                      <w:sz w:val="20"/>
                      <w:szCs w:val="20"/>
                    </w:rPr>
                    <w:t>…</w:t>
                  </w:r>
                </w:p>
              </w:tc>
              <w:tc>
                <w:tcPr>
                  <w:tcW w:w="667" w:type="dxa"/>
                  <w:tcBorders>
                    <w:top w:val="single" w:sz="4" w:space="0" w:color="auto"/>
                    <w:left w:val="single" w:sz="4" w:space="0" w:color="auto"/>
                    <w:bottom w:val="single" w:sz="4" w:space="0" w:color="auto"/>
                    <w:right w:val="single" w:sz="4" w:space="0" w:color="auto"/>
                  </w:tcBorders>
                </w:tcPr>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color w:val="000000"/>
                      <w:sz w:val="20"/>
                      <w:szCs w:val="20"/>
                    </w:rPr>
                    <w:t>1.</w:t>
                  </w:r>
                </w:p>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color w:val="000000"/>
                      <w:sz w:val="20"/>
                      <w:szCs w:val="20"/>
                    </w:rPr>
                    <w:t>2.</w:t>
                  </w:r>
                </w:p>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hint="eastAsia"/>
                      <w:color w:val="000000"/>
                      <w:sz w:val="20"/>
                      <w:szCs w:val="20"/>
                    </w:rPr>
                    <w:t>…</w:t>
                  </w:r>
                </w:p>
              </w:tc>
              <w:tc>
                <w:tcPr>
                  <w:tcW w:w="667" w:type="dxa"/>
                  <w:tcBorders>
                    <w:top w:val="single" w:sz="4" w:space="0" w:color="auto"/>
                    <w:left w:val="single" w:sz="4" w:space="0" w:color="auto"/>
                    <w:bottom w:val="single" w:sz="4" w:space="0" w:color="auto"/>
                    <w:right w:val="single" w:sz="4" w:space="0" w:color="auto"/>
                  </w:tcBorders>
                </w:tcPr>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color w:val="000000"/>
                      <w:sz w:val="20"/>
                      <w:szCs w:val="20"/>
                    </w:rPr>
                    <w:t>1.</w:t>
                  </w:r>
                </w:p>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color w:val="000000"/>
                      <w:sz w:val="20"/>
                      <w:szCs w:val="20"/>
                    </w:rPr>
                    <w:t>2.</w:t>
                  </w:r>
                </w:p>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hint="eastAsia"/>
                      <w:color w:val="000000"/>
                      <w:sz w:val="20"/>
                      <w:szCs w:val="20"/>
                    </w:rPr>
                    <w:t>…</w:t>
                  </w:r>
                </w:p>
              </w:tc>
              <w:tc>
                <w:tcPr>
                  <w:tcW w:w="667" w:type="dxa"/>
                  <w:tcBorders>
                    <w:top w:val="single" w:sz="4" w:space="0" w:color="auto"/>
                    <w:left w:val="single" w:sz="4" w:space="0" w:color="auto"/>
                    <w:bottom w:val="single" w:sz="4" w:space="0" w:color="auto"/>
                    <w:right w:val="single" w:sz="4" w:space="0" w:color="auto"/>
                  </w:tcBorders>
                </w:tcPr>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color w:val="000000"/>
                      <w:sz w:val="20"/>
                      <w:szCs w:val="20"/>
                    </w:rPr>
                    <w:t>1.</w:t>
                  </w:r>
                </w:p>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color w:val="000000"/>
                      <w:sz w:val="20"/>
                      <w:szCs w:val="20"/>
                    </w:rPr>
                    <w:t>2.</w:t>
                  </w:r>
                </w:p>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hint="eastAsia"/>
                      <w:color w:val="000000"/>
                      <w:sz w:val="20"/>
                      <w:szCs w:val="20"/>
                    </w:rPr>
                    <w:t>…</w:t>
                  </w:r>
                </w:p>
              </w:tc>
            </w:tr>
          </w:tbl>
          <w:p w:rsidR="00145E90" w:rsidRPr="00A21746" w:rsidRDefault="00145E90" w:rsidP="00CE3A41">
            <w:pPr>
              <w:rPr>
                <w:rFonts w:ascii="標楷體" w:eastAsia="標楷體" w:hAnsi="標楷體"/>
              </w:rPr>
            </w:pPr>
            <w:r w:rsidRPr="00442C60">
              <w:rPr>
                <w:rFonts w:ascii="標楷體" w:eastAsia="標楷體" w:hAnsi="標楷體"/>
                <w:color w:val="000000"/>
                <w:sz w:val="20"/>
                <w:szCs w:val="20"/>
              </w:rPr>
              <w:t>3.</w:t>
            </w:r>
            <w:r w:rsidRPr="00442C60">
              <w:rPr>
                <w:rFonts w:ascii="標楷體" w:eastAsia="標楷體" w:hAnsi="標楷體" w:hint="eastAsia"/>
                <w:color w:val="000000"/>
                <w:sz w:val="20"/>
                <w:szCs w:val="20"/>
              </w:rPr>
              <w:t>【全班討論】整理各組所提出的垃圾處理的優缺點。</w:t>
            </w:r>
          </w:p>
        </w:tc>
        <w:tc>
          <w:tcPr>
            <w:tcW w:w="619" w:type="dxa"/>
          </w:tcPr>
          <w:p w:rsidR="00145E90" w:rsidRPr="00A21746" w:rsidRDefault="00145E90" w:rsidP="00CE3A41">
            <w:pPr>
              <w:rPr>
                <w:rFonts w:ascii="標楷體" w:eastAsia="標楷體" w:hAnsi="標楷體"/>
              </w:rPr>
            </w:pPr>
            <w:r w:rsidRPr="00442C60">
              <w:rPr>
                <w:rFonts w:ascii="標楷體" w:eastAsia="標楷體" w:hAnsi="標楷體"/>
                <w:sz w:val="20"/>
                <w:szCs w:val="20"/>
              </w:rPr>
              <w:t xml:space="preserve"> 1</w:t>
            </w:r>
          </w:p>
        </w:tc>
        <w:tc>
          <w:tcPr>
            <w:tcW w:w="1889" w:type="dxa"/>
          </w:tcPr>
          <w:p w:rsidR="00145E90" w:rsidRPr="00A21746" w:rsidRDefault="00145E90" w:rsidP="00CE3A41">
            <w:pPr>
              <w:rPr>
                <w:rFonts w:ascii="標楷體" w:eastAsia="標楷體" w:hAnsi="標楷體"/>
              </w:rPr>
            </w:pPr>
            <w:r w:rsidRPr="00442C60">
              <w:rPr>
                <w:rFonts w:ascii="標楷體" w:eastAsia="標楷體" w:hAnsi="標楷體" w:hint="eastAsia"/>
                <w:color w:val="000000"/>
                <w:sz w:val="20"/>
                <w:szCs w:val="20"/>
              </w:rPr>
              <w:t>自編教材</w:t>
            </w:r>
          </w:p>
        </w:tc>
        <w:tc>
          <w:tcPr>
            <w:tcW w:w="2566" w:type="dxa"/>
          </w:tcPr>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能提出看法</w:t>
            </w:r>
          </w:p>
          <w:p w:rsidR="00145E90" w:rsidRPr="00442C60" w:rsidRDefault="00145E90" w:rsidP="00CE3A41">
            <w:pPr>
              <w:spacing w:line="240" w:lineRule="exact"/>
              <w:rPr>
                <w:rFonts w:ascii="標楷體" w:eastAsia="標楷體" w:hAnsi="標楷體" w:cs="新細明體"/>
                <w:kern w:val="0"/>
                <w:sz w:val="20"/>
                <w:szCs w:val="20"/>
              </w:rPr>
            </w:pPr>
            <w:r w:rsidRPr="00442C60">
              <w:rPr>
                <w:rFonts w:ascii="標楷體" w:eastAsia="標楷體" w:hAnsi="標楷體" w:hint="eastAsia"/>
                <w:sz w:val="20"/>
                <w:szCs w:val="20"/>
              </w:rPr>
              <w:t>上</w:t>
            </w:r>
            <w:r w:rsidRPr="00442C60">
              <w:rPr>
                <w:rFonts w:ascii="標楷體" w:eastAsia="標楷體" w:hAnsi="標楷體" w:cs="新細明體" w:hint="eastAsia"/>
                <w:kern w:val="0"/>
                <w:sz w:val="20"/>
                <w:szCs w:val="20"/>
              </w:rPr>
              <w:t>課參與度</w:t>
            </w:r>
          </w:p>
          <w:p w:rsidR="00145E90" w:rsidRPr="00442C60" w:rsidRDefault="00145E90" w:rsidP="00CE3A41">
            <w:pPr>
              <w:spacing w:line="240" w:lineRule="exact"/>
              <w:rPr>
                <w:rFonts w:ascii="標楷體" w:eastAsia="標楷體" w:hAnsi="標楷體" w:cs="新細明體"/>
                <w:kern w:val="0"/>
                <w:sz w:val="20"/>
                <w:szCs w:val="20"/>
              </w:rPr>
            </w:pPr>
            <w:r w:rsidRPr="00442C60">
              <w:rPr>
                <w:rFonts w:ascii="標楷體" w:eastAsia="標楷體" w:hAnsi="標楷體" w:cs="新細明體" w:hint="eastAsia"/>
                <w:kern w:val="0"/>
                <w:sz w:val="20"/>
                <w:szCs w:val="20"/>
              </w:rPr>
              <w:t>能完成歸納表</w:t>
            </w:r>
          </w:p>
          <w:p w:rsidR="00145E90" w:rsidRPr="00A21746" w:rsidRDefault="00145E90" w:rsidP="00CE3A41">
            <w:pPr>
              <w:rPr>
                <w:rFonts w:ascii="標楷體" w:eastAsia="標楷體" w:hAnsi="標楷體"/>
              </w:rPr>
            </w:pPr>
            <w:r w:rsidRPr="00442C60">
              <w:rPr>
                <w:rFonts w:ascii="標楷體" w:eastAsia="標楷體" w:hAnsi="標楷體" w:cs="新細明體" w:hint="eastAsia"/>
                <w:kern w:val="0"/>
                <w:sz w:val="20"/>
                <w:szCs w:val="20"/>
              </w:rPr>
              <w:t>口頭報告</w:t>
            </w:r>
          </w:p>
        </w:tc>
        <w:tc>
          <w:tcPr>
            <w:tcW w:w="2571" w:type="dxa"/>
          </w:tcPr>
          <w:p w:rsidR="00145E90" w:rsidRPr="00A21746" w:rsidRDefault="00145E90" w:rsidP="00CE3A41">
            <w:pPr>
              <w:rPr>
                <w:rFonts w:ascii="標楷體" w:eastAsia="標楷體" w:hAnsi="標楷體"/>
              </w:rPr>
            </w:pPr>
          </w:p>
        </w:tc>
      </w:tr>
      <w:tr w:rsidR="00145E90" w:rsidRPr="00A21746" w:rsidTr="00CE3A41">
        <w:trPr>
          <w:cantSplit/>
          <w:trHeight w:val="1827"/>
        </w:trPr>
        <w:tc>
          <w:tcPr>
            <w:tcW w:w="1062"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十六</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12:</w:t>
            </w:r>
            <w:r w:rsidRPr="000360B5">
              <w:rPr>
                <w:rFonts w:ascii="標楷體" w:eastAsia="標楷體" w:hAnsi="標楷體" w:hint="eastAsia"/>
                <w:color w:val="000000"/>
                <w:spacing w:val="-10"/>
                <w:sz w:val="20"/>
              </w:rPr>
              <w:t>13~12:19</w:t>
            </w:r>
            <w:r w:rsidRPr="000360B5">
              <w:rPr>
                <w:rFonts w:ascii="標楷體" w:eastAsia="標楷體" w:hAnsi="標楷體" w:hint="eastAsia"/>
                <w:spacing w:val="-10"/>
                <w:sz w:val="20"/>
              </w:rPr>
              <w:t>）</w:t>
            </w:r>
          </w:p>
        </w:tc>
        <w:tc>
          <w:tcPr>
            <w:tcW w:w="2234" w:type="dxa"/>
          </w:tcPr>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健康與體育領與</w:t>
            </w:r>
          </w:p>
          <w:p w:rsidR="00145E90" w:rsidRPr="00442C60" w:rsidRDefault="00145E90" w:rsidP="00CE3A41">
            <w:pPr>
              <w:spacing w:line="240" w:lineRule="exact"/>
              <w:rPr>
                <w:rFonts w:ascii="標楷體" w:eastAsia="標楷體" w:hAnsi="標楷體"/>
                <w:sz w:val="20"/>
                <w:szCs w:val="20"/>
              </w:rPr>
            </w:pPr>
            <w:smartTag w:uri="urn:schemas-microsoft-com:office:smarttags" w:element="chsdate">
              <w:smartTagPr>
                <w:attr w:name="Year" w:val="2006"/>
                <w:attr w:name="Month" w:val="2"/>
                <w:attr w:name="Day" w:val="5"/>
                <w:attr w:name="IsLunarDate" w:val="False"/>
                <w:attr w:name="IsROCDate" w:val="False"/>
              </w:smartTagPr>
              <w:r w:rsidRPr="00442C60">
                <w:rPr>
                  <w:rFonts w:ascii="標楷體" w:eastAsia="標楷體" w:hAnsi="標楷體"/>
                  <w:sz w:val="20"/>
                  <w:szCs w:val="20"/>
                </w:rPr>
                <w:t>6-2-5</w:t>
              </w:r>
            </w:smartTag>
            <w:r w:rsidRPr="00442C60">
              <w:rPr>
                <w:rFonts w:ascii="標楷體" w:eastAsia="標楷體" w:hAnsi="標楷體"/>
                <w:sz w:val="20"/>
                <w:szCs w:val="20"/>
              </w:rPr>
              <w:t xml:space="preserve"> </w:t>
            </w:r>
            <w:r w:rsidRPr="00442C60">
              <w:rPr>
                <w:rFonts w:ascii="標楷體" w:eastAsia="標楷體" w:hAnsi="標楷體" w:hint="eastAsia"/>
                <w:sz w:val="20"/>
                <w:szCs w:val="20"/>
              </w:rPr>
              <w:t>瞭解並培養健全的生活態度。</w:t>
            </w:r>
          </w:p>
          <w:p w:rsidR="00145E90" w:rsidRPr="00442C60" w:rsidRDefault="00145E90" w:rsidP="00CE3A41">
            <w:pPr>
              <w:spacing w:line="240" w:lineRule="exact"/>
              <w:rPr>
                <w:rFonts w:ascii="標楷體" w:eastAsia="標楷體" w:hAnsi="標楷體" w:cs="新細明體"/>
                <w:kern w:val="0"/>
                <w:sz w:val="20"/>
                <w:szCs w:val="20"/>
              </w:rPr>
            </w:pPr>
            <w:r w:rsidRPr="00442C60">
              <w:rPr>
                <w:rFonts w:ascii="標楷體" w:eastAsia="標楷體" w:hAnsi="標楷體" w:cs="新細明體" w:hint="eastAsia"/>
                <w:kern w:val="0"/>
                <w:sz w:val="20"/>
                <w:szCs w:val="20"/>
              </w:rPr>
              <w:t>環境教育領域</w:t>
            </w:r>
          </w:p>
          <w:p w:rsidR="00145E90" w:rsidRPr="00A21746" w:rsidRDefault="00145E90" w:rsidP="00CE3A41">
            <w:pPr>
              <w:rPr>
                <w:rFonts w:ascii="標楷體" w:eastAsia="標楷體" w:hAnsi="標楷體"/>
              </w:rPr>
            </w:pPr>
            <w:smartTag w:uri="urn:schemas-microsoft-com:office:smarttags" w:element="chsdate">
              <w:smartTagPr>
                <w:attr w:name="Year" w:val="2003"/>
                <w:attr w:name="Month" w:val="3"/>
                <w:attr w:name="Day" w:val="1"/>
                <w:attr w:name="IsLunarDate" w:val="False"/>
                <w:attr w:name="IsROCDate" w:val="False"/>
              </w:smartTagPr>
              <w:r w:rsidRPr="00442C60">
                <w:rPr>
                  <w:rFonts w:ascii="標楷體" w:eastAsia="標楷體" w:hAnsi="標楷體" w:cs="新細明體"/>
                  <w:kern w:val="0"/>
                  <w:sz w:val="20"/>
                  <w:szCs w:val="20"/>
                </w:rPr>
                <w:t>3-3-1</w:t>
              </w:r>
            </w:smartTag>
            <w:r w:rsidRPr="00442C60">
              <w:rPr>
                <w:rFonts w:ascii="標楷體" w:eastAsia="標楷體" w:hAnsi="標楷體" w:cs="新細明體" w:hint="eastAsia"/>
                <w:kern w:val="0"/>
                <w:sz w:val="20"/>
                <w:szCs w:val="20"/>
              </w:rPr>
              <w:t>瞭解人與環境互動互依關係，建立積極的環境態度與環境倫理。</w:t>
            </w:r>
          </w:p>
        </w:tc>
        <w:tc>
          <w:tcPr>
            <w:tcW w:w="3756" w:type="dxa"/>
          </w:tcPr>
          <w:p w:rsidR="00145E90" w:rsidRDefault="00145E90" w:rsidP="00CE3A41">
            <w:pPr>
              <w:spacing w:line="240" w:lineRule="exact"/>
              <w:rPr>
                <w:rFonts w:ascii="標楷體" w:eastAsia="標楷體" w:hAnsi="標楷體"/>
                <w:sz w:val="20"/>
                <w:szCs w:val="20"/>
              </w:rPr>
            </w:pPr>
            <w:r w:rsidRPr="00E67B1A">
              <w:rPr>
                <w:rFonts w:ascii="標楷體" w:eastAsia="標楷體" w:hAnsi="標楷體" w:hint="eastAsia"/>
                <w:sz w:val="20"/>
                <w:szCs w:val="20"/>
                <w:bdr w:val="single" w:sz="4" w:space="0" w:color="auto"/>
                <w:shd w:val="pct15" w:color="auto" w:fill="FFFFFF"/>
              </w:rPr>
              <w:t>環境教育</w:t>
            </w:r>
          </w:p>
          <w:p w:rsidR="00145E90" w:rsidRDefault="00145E90" w:rsidP="00CE3A41">
            <w:pPr>
              <w:spacing w:line="240" w:lineRule="exact"/>
              <w:rPr>
                <w:rFonts w:ascii="標楷體" w:eastAsia="標楷體" w:hAnsi="標楷體"/>
                <w:b/>
                <w:sz w:val="20"/>
                <w:szCs w:val="20"/>
              </w:rPr>
            </w:pPr>
            <w:r w:rsidRPr="00BC74B9">
              <w:rPr>
                <w:rFonts w:ascii="標楷體" w:eastAsia="標楷體" w:hAnsi="標楷體" w:hint="eastAsia"/>
                <w:sz w:val="20"/>
                <w:szCs w:val="20"/>
              </w:rPr>
              <w:t>綠色行動</w:t>
            </w:r>
          </w:p>
          <w:p w:rsidR="00145E90" w:rsidRPr="00442C60" w:rsidRDefault="00145E90" w:rsidP="00CE3A41">
            <w:pPr>
              <w:spacing w:line="240" w:lineRule="exact"/>
              <w:rPr>
                <w:rFonts w:ascii="標楷體" w:eastAsia="標楷體" w:hAnsi="標楷體"/>
                <w:b/>
                <w:sz w:val="20"/>
                <w:szCs w:val="20"/>
              </w:rPr>
            </w:pPr>
            <w:r w:rsidRPr="00442C60">
              <w:rPr>
                <w:rFonts w:ascii="標楷體" w:eastAsia="標楷體" w:hAnsi="標楷體" w:hint="eastAsia"/>
                <w:b/>
                <w:sz w:val="20"/>
                <w:szCs w:val="20"/>
              </w:rPr>
              <w:t>二、綠色行動派</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w:t>
            </w:r>
            <w:r w:rsidRPr="00442C60">
              <w:rPr>
                <w:rFonts w:ascii="標楷體" w:eastAsia="標楷體" w:hAnsi="標楷體" w:hint="eastAsia"/>
                <w:sz w:val="20"/>
                <w:szCs w:val="20"/>
              </w:rPr>
              <w:t>一</w:t>
            </w:r>
            <w:r w:rsidRPr="00442C60">
              <w:rPr>
                <w:rFonts w:ascii="標楷體" w:eastAsia="標楷體" w:hAnsi="標楷體"/>
                <w:sz w:val="20"/>
                <w:szCs w:val="20"/>
              </w:rPr>
              <w:t>)</w:t>
            </w:r>
            <w:r w:rsidRPr="00442C60">
              <w:rPr>
                <w:rFonts w:ascii="標楷體" w:eastAsia="標楷體" w:hAnsi="標楷體" w:hint="eastAsia"/>
                <w:color w:val="000000"/>
                <w:sz w:val="20"/>
                <w:szCs w:val="20"/>
              </w:rPr>
              <w:t>【討論與澄清】具備環保概念的消費行為：避免製造垃圾才是解決垃圾問題的根本，所以要發起垃圾減量的綠色行動。（二）【討論與澄清】垃圾減量第一步：是否買回一堆用不到的東西？</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color w:val="000000"/>
                <w:sz w:val="20"/>
                <w:szCs w:val="20"/>
              </w:rPr>
              <w:t>1.</w:t>
            </w:r>
            <w:r w:rsidRPr="00442C60">
              <w:rPr>
                <w:rFonts w:ascii="標楷體" w:eastAsia="標楷體" w:hAnsi="標楷體" w:hint="eastAsia"/>
                <w:color w:val="000000"/>
                <w:sz w:val="20"/>
                <w:szCs w:val="20"/>
              </w:rPr>
              <w:t>【發表】自己或家人有沒有買回一堆用不到的東西的經驗？</w:t>
            </w:r>
            <w:r w:rsidRPr="00442C60">
              <w:rPr>
                <w:rFonts w:ascii="標楷體" w:eastAsia="標楷體" w:hAnsi="標楷體"/>
                <w:sz w:val="20"/>
                <w:szCs w:val="20"/>
              </w:rPr>
              <w:t xml:space="preserve"> </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color w:val="000000"/>
                <w:sz w:val="20"/>
                <w:szCs w:val="20"/>
              </w:rPr>
              <w:t>2.</w:t>
            </w:r>
            <w:r w:rsidRPr="00442C60">
              <w:rPr>
                <w:rFonts w:ascii="標楷體" w:eastAsia="標楷體" w:hAnsi="標楷體" w:hint="eastAsia"/>
                <w:color w:val="000000"/>
                <w:sz w:val="20"/>
                <w:szCs w:val="20"/>
              </w:rPr>
              <w:t>【省思】這些行為符合環保概念嗎？</w:t>
            </w:r>
            <w:r w:rsidRPr="00442C60">
              <w:rPr>
                <w:rFonts w:ascii="標楷體" w:eastAsia="標楷體" w:hAnsi="標楷體"/>
                <w:sz w:val="20"/>
                <w:szCs w:val="20"/>
              </w:rPr>
              <w:t xml:space="preserve"> </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（三）</w:t>
            </w:r>
            <w:r w:rsidRPr="00442C60">
              <w:rPr>
                <w:rFonts w:ascii="標楷體" w:eastAsia="標楷體" w:hAnsi="標楷體" w:hint="eastAsia"/>
                <w:color w:val="000000"/>
                <w:sz w:val="20"/>
                <w:szCs w:val="20"/>
              </w:rPr>
              <w:t>【討論與澄清】垃圾減量第二步：購物時要注意商品是否過度包裝。</w:t>
            </w:r>
          </w:p>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color w:val="000000"/>
                <w:sz w:val="20"/>
                <w:szCs w:val="20"/>
              </w:rPr>
              <w:t>1.</w:t>
            </w:r>
            <w:r w:rsidRPr="00442C60">
              <w:rPr>
                <w:rFonts w:ascii="標楷體" w:eastAsia="標楷體" w:hAnsi="標楷體" w:hint="eastAsia"/>
                <w:color w:val="000000"/>
                <w:sz w:val="20"/>
                <w:szCs w:val="20"/>
              </w:rPr>
              <w:t>【發表】自己或家人有沒有「不買過度包裝的商品」的經驗？</w:t>
            </w:r>
            <w:r w:rsidRPr="00442C60">
              <w:rPr>
                <w:rFonts w:ascii="標楷體" w:eastAsia="標楷體" w:hAnsi="標楷體"/>
                <w:color w:val="000000"/>
                <w:sz w:val="20"/>
                <w:szCs w:val="20"/>
              </w:rPr>
              <w:t xml:space="preserve"> </w:t>
            </w:r>
          </w:p>
          <w:p w:rsidR="00145E90" w:rsidRPr="00A21746" w:rsidRDefault="00145E90" w:rsidP="00CE3A41">
            <w:pPr>
              <w:rPr>
                <w:rFonts w:ascii="標楷體" w:eastAsia="標楷體" w:hAnsi="標楷體"/>
              </w:rPr>
            </w:pPr>
            <w:r w:rsidRPr="00442C60">
              <w:rPr>
                <w:rFonts w:ascii="標楷體" w:eastAsia="標楷體" w:hAnsi="標楷體"/>
                <w:color w:val="000000"/>
                <w:sz w:val="20"/>
                <w:szCs w:val="20"/>
              </w:rPr>
              <w:t>2.</w:t>
            </w:r>
            <w:r w:rsidRPr="00442C60">
              <w:rPr>
                <w:rFonts w:ascii="標楷體" w:eastAsia="標楷體" w:hAnsi="標楷體" w:hint="eastAsia"/>
                <w:color w:val="000000"/>
                <w:sz w:val="20"/>
                <w:szCs w:val="20"/>
              </w:rPr>
              <w:t>【省思】這些行為符合環保概念嗎？</w:t>
            </w:r>
          </w:p>
        </w:tc>
        <w:tc>
          <w:tcPr>
            <w:tcW w:w="619" w:type="dxa"/>
          </w:tcPr>
          <w:p w:rsidR="00145E90" w:rsidRPr="00A21746" w:rsidRDefault="00145E90" w:rsidP="00CE3A41">
            <w:pPr>
              <w:rPr>
                <w:rFonts w:ascii="標楷體" w:eastAsia="標楷體" w:hAnsi="標楷體"/>
              </w:rPr>
            </w:pPr>
            <w:r w:rsidRPr="00442C60">
              <w:rPr>
                <w:rFonts w:ascii="標楷體" w:eastAsia="標楷體" w:hAnsi="標楷體"/>
                <w:sz w:val="20"/>
                <w:szCs w:val="20"/>
              </w:rPr>
              <w:t xml:space="preserve"> 1</w:t>
            </w:r>
          </w:p>
        </w:tc>
        <w:tc>
          <w:tcPr>
            <w:tcW w:w="1889" w:type="dxa"/>
          </w:tcPr>
          <w:p w:rsidR="00145E90" w:rsidRPr="00A21746" w:rsidRDefault="00145E90" w:rsidP="00CE3A41">
            <w:pPr>
              <w:rPr>
                <w:rFonts w:ascii="標楷體" w:eastAsia="標楷體" w:hAnsi="標楷體"/>
              </w:rPr>
            </w:pPr>
            <w:r w:rsidRPr="00442C60">
              <w:rPr>
                <w:rFonts w:ascii="標楷體" w:eastAsia="標楷體" w:hAnsi="標楷體" w:hint="eastAsia"/>
                <w:color w:val="000000"/>
                <w:sz w:val="20"/>
                <w:szCs w:val="20"/>
              </w:rPr>
              <w:t>自編教材</w:t>
            </w:r>
          </w:p>
        </w:tc>
        <w:tc>
          <w:tcPr>
            <w:tcW w:w="2566" w:type="dxa"/>
          </w:tcPr>
          <w:p w:rsidR="00145E90" w:rsidRPr="00442C60" w:rsidRDefault="00145E90" w:rsidP="00CE3A41">
            <w:pPr>
              <w:pStyle w:val="a6"/>
              <w:spacing w:line="240" w:lineRule="exact"/>
              <w:rPr>
                <w:rFonts w:ascii="標楷體" w:eastAsia="標楷體" w:hAnsi="標楷體"/>
              </w:rPr>
            </w:pPr>
            <w:r w:rsidRPr="00442C60">
              <w:rPr>
                <w:rFonts w:ascii="標楷體" w:eastAsia="標楷體" w:hAnsi="標楷體" w:hint="eastAsia"/>
              </w:rPr>
              <w:t>口頭報告</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討論參與度</w:t>
            </w:r>
          </w:p>
          <w:p w:rsidR="00145E90" w:rsidRPr="00A21746" w:rsidRDefault="00145E90" w:rsidP="00CE3A41">
            <w:pPr>
              <w:rPr>
                <w:rFonts w:ascii="標楷體" w:eastAsia="標楷體" w:hAnsi="標楷體"/>
              </w:rPr>
            </w:pPr>
            <w:r w:rsidRPr="00442C60">
              <w:rPr>
                <w:rFonts w:ascii="標楷體" w:eastAsia="標楷體" w:hAnsi="標楷體" w:hint="eastAsia"/>
                <w:sz w:val="20"/>
                <w:szCs w:val="20"/>
              </w:rPr>
              <w:t>是否仔細觀察</w:t>
            </w:r>
          </w:p>
        </w:tc>
        <w:tc>
          <w:tcPr>
            <w:tcW w:w="2571" w:type="dxa"/>
          </w:tcPr>
          <w:p w:rsidR="00145E90" w:rsidRPr="00A21746" w:rsidRDefault="00145E90" w:rsidP="00CE3A41">
            <w:pPr>
              <w:rPr>
                <w:rFonts w:ascii="標楷體" w:eastAsia="標楷體" w:hAnsi="標楷體"/>
              </w:rPr>
            </w:pPr>
          </w:p>
        </w:tc>
      </w:tr>
      <w:tr w:rsidR="00145E90" w:rsidRPr="00A21746" w:rsidTr="00CE3A41">
        <w:trPr>
          <w:cantSplit/>
          <w:trHeight w:val="1825"/>
        </w:trPr>
        <w:tc>
          <w:tcPr>
            <w:tcW w:w="1062"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t>十七</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12:20</w:t>
            </w:r>
            <w:r w:rsidRPr="000360B5">
              <w:rPr>
                <w:rFonts w:ascii="標楷體" w:eastAsia="標楷體" w:hAnsi="標楷體" w:hint="eastAsia"/>
                <w:color w:val="000000"/>
                <w:spacing w:val="-10"/>
                <w:sz w:val="20"/>
              </w:rPr>
              <w:t>~12:26</w:t>
            </w:r>
            <w:r w:rsidRPr="000360B5">
              <w:rPr>
                <w:rFonts w:ascii="標楷體" w:eastAsia="標楷體" w:hAnsi="標楷體" w:hint="eastAsia"/>
                <w:spacing w:val="-10"/>
                <w:sz w:val="20"/>
              </w:rPr>
              <w:t>）</w:t>
            </w:r>
          </w:p>
        </w:tc>
        <w:tc>
          <w:tcPr>
            <w:tcW w:w="2234" w:type="dxa"/>
          </w:tcPr>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健康與體育領與</w:t>
            </w:r>
          </w:p>
          <w:p w:rsidR="00145E90" w:rsidRPr="00442C60" w:rsidRDefault="00145E90" w:rsidP="00CE3A41">
            <w:pPr>
              <w:spacing w:line="240" w:lineRule="exact"/>
              <w:rPr>
                <w:rFonts w:ascii="標楷體" w:eastAsia="標楷體" w:hAnsi="標楷體"/>
                <w:sz w:val="20"/>
                <w:szCs w:val="20"/>
              </w:rPr>
            </w:pPr>
            <w:smartTag w:uri="urn:schemas-microsoft-com:office:smarttags" w:element="chsdate">
              <w:smartTagPr>
                <w:attr w:name="Year" w:val="2006"/>
                <w:attr w:name="Month" w:val="2"/>
                <w:attr w:name="Day" w:val="5"/>
                <w:attr w:name="IsLunarDate" w:val="False"/>
                <w:attr w:name="IsROCDate" w:val="False"/>
              </w:smartTagPr>
              <w:r w:rsidRPr="00442C60">
                <w:rPr>
                  <w:rFonts w:ascii="標楷體" w:eastAsia="標楷體" w:hAnsi="標楷體"/>
                  <w:sz w:val="20"/>
                  <w:szCs w:val="20"/>
                </w:rPr>
                <w:t>6-2-5</w:t>
              </w:r>
            </w:smartTag>
            <w:r w:rsidRPr="00442C60">
              <w:rPr>
                <w:rFonts w:ascii="標楷體" w:eastAsia="標楷體" w:hAnsi="標楷體"/>
                <w:sz w:val="20"/>
                <w:szCs w:val="20"/>
              </w:rPr>
              <w:t xml:space="preserve"> </w:t>
            </w:r>
            <w:r w:rsidRPr="00442C60">
              <w:rPr>
                <w:rFonts w:ascii="標楷體" w:eastAsia="標楷體" w:hAnsi="標楷體" w:hint="eastAsia"/>
                <w:sz w:val="20"/>
                <w:szCs w:val="20"/>
              </w:rPr>
              <w:t>瞭解並培養健全的生活態度。</w:t>
            </w:r>
          </w:p>
          <w:p w:rsidR="00145E90" w:rsidRPr="00442C60" w:rsidRDefault="00145E90" w:rsidP="00CE3A41">
            <w:pPr>
              <w:spacing w:line="240" w:lineRule="exact"/>
              <w:rPr>
                <w:rFonts w:ascii="標楷體" w:eastAsia="標楷體" w:hAnsi="標楷體" w:cs="新細明體"/>
                <w:kern w:val="0"/>
                <w:sz w:val="20"/>
                <w:szCs w:val="20"/>
              </w:rPr>
            </w:pPr>
            <w:r w:rsidRPr="00442C60">
              <w:rPr>
                <w:rFonts w:ascii="標楷體" w:eastAsia="標楷體" w:hAnsi="標楷體" w:cs="新細明體" w:hint="eastAsia"/>
                <w:kern w:val="0"/>
                <w:sz w:val="20"/>
                <w:szCs w:val="20"/>
              </w:rPr>
              <w:t>環境教育領域</w:t>
            </w:r>
          </w:p>
          <w:p w:rsidR="00145E90" w:rsidRPr="00A21746" w:rsidRDefault="00145E90" w:rsidP="00CE3A41">
            <w:pPr>
              <w:rPr>
                <w:rFonts w:ascii="標楷體" w:eastAsia="標楷體" w:hAnsi="標楷體"/>
              </w:rPr>
            </w:pPr>
            <w:smartTag w:uri="urn:schemas-microsoft-com:office:smarttags" w:element="chsdate">
              <w:smartTagPr>
                <w:attr w:name="Year" w:val="2003"/>
                <w:attr w:name="Month" w:val="3"/>
                <w:attr w:name="Day" w:val="1"/>
                <w:attr w:name="IsLunarDate" w:val="False"/>
                <w:attr w:name="IsROCDate" w:val="False"/>
              </w:smartTagPr>
              <w:r w:rsidRPr="00442C60">
                <w:rPr>
                  <w:rFonts w:ascii="標楷體" w:eastAsia="標楷體" w:hAnsi="標楷體" w:cs="新細明體"/>
                  <w:kern w:val="0"/>
                  <w:sz w:val="20"/>
                  <w:szCs w:val="20"/>
                </w:rPr>
                <w:t>3-3-1</w:t>
              </w:r>
            </w:smartTag>
            <w:r w:rsidRPr="00442C60">
              <w:rPr>
                <w:rFonts w:ascii="標楷體" w:eastAsia="標楷體" w:hAnsi="標楷體" w:cs="新細明體" w:hint="eastAsia"/>
                <w:kern w:val="0"/>
                <w:sz w:val="20"/>
                <w:szCs w:val="20"/>
              </w:rPr>
              <w:t>瞭解人與環境互動互依關係，建立積極的環境態度與環境倫理。</w:t>
            </w:r>
          </w:p>
        </w:tc>
        <w:tc>
          <w:tcPr>
            <w:tcW w:w="3756" w:type="dxa"/>
          </w:tcPr>
          <w:p w:rsidR="00145E90" w:rsidRDefault="00145E90" w:rsidP="00CE3A41">
            <w:pPr>
              <w:spacing w:line="240" w:lineRule="exact"/>
              <w:rPr>
                <w:rFonts w:ascii="標楷體" w:eastAsia="標楷體" w:hAnsi="標楷體"/>
                <w:sz w:val="20"/>
                <w:szCs w:val="20"/>
              </w:rPr>
            </w:pPr>
            <w:r w:rsidRPr="00E67B1A">
              <w:rPr>
                <w:rFonts w:ascii="標楷體" w:eastAsia="標楷體" w:hAnsi="標楷體" w:hint="eastAsia"/>
                <w:sz w:val="20"/>
                <w:szCs w:val="20"/>
                <w:bdr w:val="single" w:sz="4" w:space="0" w:color="auto"/>
                <w:shd w:val="pct15" w:color="auto" w:fill="FFFFFF"/>
              </w:rPr>
              <w:t>環境教育</w:t>
            </w:r>
          </w:p>
          <w:p w:rsidR="00145E90" w:rsidRDefault="00145E90" w:rsidP="00CE3A41">
            <w:pPr>
              <w:spacing w:line="240" w:lineRule="exact"/>
              <w:rPr>
                <w:rFonts w:ascii="標楷體" w:eastAsia="標楷體" w:hAnsi="標楷體"/>
                <w:b/>
                <w:sz w:val="20"/>
                <w:szCs w:val="20"/>
              </w:rPr>
            </w:pPr>
            <w:r w:rsidRPr="00BC74B9">
              <w:rPr>
                <w:rFonts w:ascii="標楷體" w:eastAsia="標楷體" w:hAnsi="標楷體" w:hint="eastAsia"/>
                <w:sz w:val="20"/>
                <w:szCs w:val="20"/>
              </w:rPr>
              <w:t>綠色行動</w:t>
            </w:r>
          </w:p>
          <w:p w:rsidR="00145E90" w:rsidRPr="00442C60" w:rsidRDefault="00145E90" w:rsidP="00CE3A41">
            <w:pPr>
              <w:spacing w:line="240" w:lineRule="exact"/>
              <w:rPr>
                <w:rFonts w:ascii="標楷體" w:eastAsia="標楷體" w:hAnsi="標楷體"/>
                <w:b/>
                <w:sz w:val="20"/>
                <w:szCs w:val="20"/>
              </w:rPr>
            </w:pPr>
            <w:r w:rsidRPr="00442C60">
              <w:rPr>
                <w:rFonts w:ascii="標楷體" w:eastAsia="標楷體" w:hAnsi="標楷體" w:hint="eastAsia"/>
                <w:b/>
                <w:sz w:val="20"/>
                <w:szCs w:val="20"/>
              </w:rPr>
              <w:t>二、綠色行動派</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w:t>
            </w:r>
            <w:r w:rsidRPr="00442C60">
              <w:rPr>
                <w:rFonts w:ascii="標楷體" w:eastAsia="標楷體" w:hAnsi="標楷體" w:hint="eastAsia"/>
                <w:sz w:val="20"/>
                <w:szCs w:val="20"/>
              </w:rPr>
              <w:t>一</w:t>
            </w:r>
            <w:r w:rsidRPr="00442C60">
              <w:rPr>
                <w:rFonts w:ascii="標楷體" w:eastAsia="標楷體" w:hAnsi="標楷體"/>
                <w:sz w:val="20"/>
                <w:szCs w:val="20"/>
              </w:rPr>
              <w:t>)</w:t>
            </w:r>
            <w:r w:rsidRPr="00442C60">
              <w:rPr>
                <w:rFonts w:ascii="標楷體" w:eastAsia="標楷體" w:hAnsi="標楷體" w:hint="eastAsia"/>
                <w:color w:val="000000"/>
                <w:sz w:val="20"/>
                <w:szCs w:val="20"/>
              </w:rPr>
              <w:t>【討論與澄清】具備環保概念的消費行為：避免製造垃圾才是解決垃圾問題的根本，所以要發起垃圾減量的綠色行動。（二）【討論與澄清】垃圾減量第一步：是否買回一堆用不到的東西？</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color w:val="000000"/>
                <w:sz w:val="20"/>
                <w:szCs w:val="20"/>
              </w:rPr>
              <w:t>1.</w:t>
            </w:r>
            <w:r w:rsidRPr="00442C60">
              <w:rPr>
                <w:rFonts w:ascii="標楷體" w:eastAsia="標楷體" w:hAnsi="標楷體" w:hint="eastAsia"/>
                <w:color w:val="000000"/>
                <w:sz w:val="20"/>
                <w:szCs w:val="20"/>
              </w:rPr>
              <w:t>【發表】自己或家人有沒有買回一堆用不到的東西的經驗？</w:t>
            </w:r>
            <w:r w:rsidRPr="00442C60">
              <w:rPr>
                <w:rFonts w:ascii="標楷體" w:eastAsia="標楷體" w:hAnsi="標楷體"/>
                <w:sz w:val="20"/>
                <w:szCs w:val="20"/>
              </w:rPr>
              <w:t xml:space="preserve"> </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color w:val="000000"/>
                <w:sz w:val="20"/>
                <w:szCs w:val="20"/>
              </w:rPr>
              <w:t>2.</w:t>
            </w:r>
            <w:r w:rsidRPr="00442C60">
              <w:rPr>
                <w:rFonts w:ascii="標楷體" w:eastAsia="標楷體" w:hAnsi="標楷體" w:hint="eastAsia"/>
                <w:color w:val="000000"/>
                <w:sz w:val="20"/>
                <w:szCs w:val="20"/>
              </w:rPr>
              <w:t>【省思】這些行為符合環保概念嗎？</w:t>
            </w:r>
            <w:r w:rsidRPr="00442C60">
              <w:rPr>
                <w:rFonts w:ascii="標楷體" w:eastAsia="標楷體" w:hAnsi="標楷體"/>
                <w:sz w:val="20"/>
                <w:szCs w:val="20"/>
              </w:rPr>
              <w:t xml:space="preserve"> </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（三）</w:t>
            </w:r>
            <w:r w:rsidRPr="00442C60">
              <w:rPr>
                <w:rFonts w:ascii="標楷體" w:eastAsia="標楷體" w:hAnsi="標楷體" w:hint="eastAsia"/>
                <w:color w:val="000000"/>
                <w:sz w:val="20"/>
                <w:szCs w:val="20"/>
              </w:rPr>
              <w:t>【討論與澄清】垃圾減量第二步：購物時要注意商品是否過度包裝。</w:t>
            </w:r>
          </w:p>
          <w:p w:rsidR="00145E90" w:rsidRPr="00442C60" w:rsidRDefault="00145E90" w:rsidP="00CE3A41">
            <w:pPr>
              <w:spacing w:line="240" w:lineRule="exact"/>
              <w:rPr>
                <w:rFonts w:ascii="標楷體" w:eastAsia="標楷體" w:hAnsi="標楷體"/>
                <w:color w:val="000000"/>
                <w:sz w:val="20"/>
                <w:szCs w:val="20"/>
              </w:rPr>
            </w:pPr>
            <w:r w:rsidRPr="00442C60">
              <w:rPr>
                <w:rFonts w:ascii="標楷體" w:eastAsia="標楷體" w:hAnsi="標楷體"/>
                <w:color w:val="000000"/>
                <w:sz w:val="20"/>
                <w:szCs w:val="20"/>
              </w:rPr>
              <w:t>1.</w:t>
            </w:r>
            <w:r w:rsidRPr="00442C60">
              <w:rPr>
                <w:rFonts w:ascii="標楷體" w:eastAsia="標楷體" w:hAnsi="標楷體" w:hint="eastAsia"/>
                <w:color w:val="000000"/>
                <w:sz w:val="20"/>
                <w:szCs w:val="20"/>
              </w:rPr>
              <w:t>【發表】自己或家人有沒有「不買過度包裝的商品」的經驗？</w:t>
            </w:r>
            <w:r w:rsidRPr="00442C60">
              <w:rPr>
                <w:rFonts w:ascii="標楷體" w:eastAsia="標楷體" w:hAnsi="標楷體"/>
                <w:color w:val="000000"/>
                <w:sz w:val="20"/>
                <w:szCs w:val="20"/>
              </w:rPr>
              <w:t xml:space="preserve"> </w:t>
            </w:r>
          </w:p>
          <w:p w:rsidR="00145E90" w:rsidRPr="00A21746" w:rsidRDefault="00145E90" w:rsidP="00CE3A41">
            <w:pPr>
              <w:rPr>
                <w:rFonts w:ascii="標楷體" w:eastAsia="標楷體" w:hAnsi="標楷體"/>
              </w:rPr>
            </w:pPr>
            <w:r w:rsidRPr="00442C60">
              <w:rPr>
                <w:rFonts w:ascii="標楷體" w:eastAsia="標楷體" w:hAnsi="標楷體"/>
                <w:color w:val="000000"/>
                <w:sz w:val="20"/>
                <w:szCs w:val="20"/>
              </w:rPr>
              <w:t>2.</w:t>
            </w:r>
            <w:r w:rsidRPr="00442C60">
              <w:rPr>
                <w:rFonts w:ascii="標楷體" w:eastAsia="標楷體" w:hAnsi="標楷體" w:hint="eastAsia"/>
                <w:color w:val="000000"/>
                <w:sz w:val="20"/>
                <w:szCs w:val="20"/>
              </w:rPr>
              <w:t>【省思】這些行為符合環保概念嗎？</w:t>
            </w:r>
          </w:p>
        </w:tc>
        <w:tc>
          <w:tcPr>
            <w:tcW w:w="619" w:type="dxa"/>
          </w:tcPr>
          <w:p w:rsidR="00145E90" w:rsidRPr="00A21746" w:rsidRDefault="00145E90" w:rsidP="00CE3A41">
            <w:pPr>
              <w:rPr>
                <w:rFonts w:ascii="標楷體" w:eastAsia="標楷體" w:hAnsi="標楷體"/>
              </w:rPr>
            </w:pPr>
            <w:r w:rsidRPr="00442C60">
              <w:rPr>
                <w:rFonts w:ascii="標楷體" w:eastAsia="標楷體" w:hAnsi="標楷體"/>
                <w:sz w:val="20"/>
                <w:szCs w:val="20"/>
              </w:rPr>
              <w:t xml:space="preserve"> 1</w:t>
            </w:r>
          </w:p>
        </w:tc>
        <w:tc>
          <w:tcPr>
            <w:tcW w:w="1889" w:type="dxa"/>
          </w:tcPr>
          <w:p w:rsidR="00145E90" w:rsidRPr="00A21746" w:rsidRDefault="00145E90" w:rsidP="00CE3A41">
            <w:pPr>
              <w:rPr>
                <w:rFonts w:ascii="標楷體" w:eastAsia="標楷體" w:hAnsi="標楷體"/>
              </w:rPr>
            </w:pPr>
            <w:r w:rsidRPr="00442C60">
              <w:rPr>
                <w:rFonts w:ascii="標楷體" w:eastAsia="標楷體" w:hAnsi="標楷體" w:hint="eastAsia"/>
                <w:color w:val="000000"/>
                <w:sz w:val="20"/>
                <w:szCs w:val="20"/>
              </w:rPr>
              <w:t>自編教材</w:t>
            </w:r>
          </w:p>
        </w:tc>
        <w:tc>
          <w:tcPr>
            <w:tcW w:w="2566" w:type="dxa"/>
          </w:tcPr>
          <w:p w:rsidR="00145E90" w:rsidRPr="00442C60" w:rsidRDefault="00145E90" w:rsidP="00CE3A41">
            <w:pPr>
              <w:pStyle w:val="a6"/>
              <w:spacing w:line="240" w:lineRule="exact"/>
              <w:rPr>
                <w:rFonts w:ascii="標楷體" w:eastAsia="標楷體" w:hAnsi="標楷體"/>
              </w:rPr>
            </w:pPr>
            <w:r w:rsidRPr="00442C60">
              <w:rPr>
                <w:rFonts w:ascii="標楷體" w:eastAsia="標楷體" w:hAnsi="標楷體" w:hint="eastAsia"/>
              </w:rPr>
              <w:t>口頭報告</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討論參與度</w:t>
            </w:r>
          </w:p>
          <w:p w:rsidR="00145E90" w:rsidRPr="00A21746" w:rsidRDefault="00145E90" w:rsidP="00CE3A41">
            <w:pPr>
              <w:rPr>
                <w:rFonts w:ascii="標楷體" w:eastAsia="標楷體" w:hAnsi="標楷體"/>
              </w:rPr>
            </w:pPr>
            <w:r w:rsidRPr="00442C60">
              <w:rPr>
                <w:rFonts w:ascii="標楷體" w:eastAsia="標楷體" w:hAnsi="標楷體" w:hint="eastAsia"/>
                <w:sz w:val="20"/>
                <w:szCs w:val="20"/>
              </w:rPr>
              <w:t>是否仔細觀察</w:t>
            </w:r>
          </w:p>
        </w:tc>
        <w:tc>
          <w:tcPr>
            <w:tcW w:w="2571" w:type="dxa"/>
          </w:tcPr>
          <w:p w:rsidR="00145E90" w:rsidRPr="00A21746" w:rsidRDefault="00145E90" w:rsidP="00CE3A41">
            <w:pPr>
              <w:rPr>
                <w:rFonts w:ascii="標楷體" w:eastAsia="標楷體" w:hAnsi="標楷體"/>
              </w:rPr>
            </w:pPr>
          </w:p>
        </w:tc>
      </w:tr>
      <w:tr w:rsidR="00145E90" w:rsidRPr="00A21746" w:rsidTr="00CE3A41">
        <w:trPr>
          <w:cantSplit/>
          <w:trHeight w:val="1832"/>
        </w:trPr>
        <w:tc>
          <w:tcPr>
            <w:tcW w:w="1062"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十八</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12:27~01:02</w:t>
            </w:r>
            <w:r w:rsidRPr="000360B5">
              <w:rPr>
                <w:rFonts w:ascii="標楷體" w:eastAsia="標楷體" w:hAnsi="標楷體" w:hint="eastAsia"/>
                <w:spacing w:val="-10"/>
                <w:sz w:val="20"/>
              </w:rPr>
              <w:t>）</w:t>
            </w:r>
          </w:p>
        </w:tc>
        <w:tc>
          <w:tcPr>
            <w:tcW w:w="2234" w:type="dxa"/>
          </w:tcPr>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健康與體育領與</w:t>
            </w:r>
          </w:p>
          <w:p w:rsidR="00145E90" w:rsidRPr="00442C60" w:rsidRDefault="00145E90" w:rsidP="00CE3A41">
            <w:pPr>
              <w:spacing w:line="240" w:lineRule="exact"/>
              <w:rPr>
                <w:rFonts w:ascii="標楷體" w:eastAsia="標楷體" w:hAnsi="標楷體"/>
                <w:sz w:val="20"/>
                <w:szCs w:val="20"/>
              </w:rPr>
            </w:pPr>
            <w:smartTag w:uri="urn:schemas-microsoft-com:office:smarttags" w:element="chsdate">
              <w:smartTagPr>
                <w:attr w:name="Year" w:val="2002"/>
                <w:attr w:name="Month" w:val="2"/>
                <w:attr w:name="Day" w:val="4"/>
                <w:attr w:name="IsLunarDate" w:val="False"/>
                <w:attr w:name="IsROCDate" w:val="False"/>
              </w:smartTagPr>
              <w:r w:rsidRPr="00442C60">
                <w:rPr>
                  <w:rFonts w:ascii="標楷體" w:eastAsia="標楷體" w:hAnsi="標楷體"/>
                  <w:sz w:val="20"/>
                  <w:szCs w:val="20"/>
                </w:rPr>
                <w:t>2-2-4</w:t>
              </w:r>
            </w:smartTag>
            <w:r w:rsidRPr="00442C60">
              <w:rPr>
                <w:rFonts w:ascii="標楷體" w:eastAsia="標楷體" w:hAnsi="標楷體"/>
                <w:sz w:val="20"/>
                <w:szCs w:val="20"/>
              </w:rPr>
              <w:t xml:space="preserve"> </w:t>
            </w:r>
            <w:r w:rsidRPr="00442C60">
              <w:rPr>
                <w:rFonts w:ascii="標楷體" w:eastAsia="標楷體" w:hAnsi="標楷體" w:hint="eastAsia"/>
                <w:sz w:val="20"/>
                <w:szCs w:val="20"/>
              </w:rPr>
              <w:t>運用食品及營養標示的訊息，選擇符合營養、安全、經濟的食物。</w:t>
            </w:r>
          </w:p>
          <w:p w:rsidR="00145E90" w:rsidRPr="00442C60" w:rsidRDefault="00145E90" w:rsidP="00CE3A41">
            <w:pPr>
              <w:spacing w:line="240" w:lineRule="exact"/>
              <w:rPr>
                <w:rFonts w:ascii="標楷體" w:eastAsia="標楷體" w:hAnsi="標楷體"/>
                <w:sz w:val="20"/>
                <w:szCs w:val="20"/>
              </w:rPr>
            </w:pPr>
            <w:smartTag w:uri="urn:schemas-microsoft-com:office:smarttags" w:element="chsdate">
              <w:smartTagPr>
                <w:attr w:name="Year" w:val="2006"/>
                <w:attr w:name="Month" w:val="2"/>
                <w:attr w:name="Day" w:val="3"/>
                <w:attr w:name="IsLunarDate" w:val="False"/>
                <w:attr w:name="IsROCDate" w:val="False"/>
              </w:smartTagPr>
              <w:r w:rsidRPr="00442C60">
                <w:rPr>
                  <w:rFonts w:ascii="標楷體" w:eastAsia="標楷體" w:hAnsi="標楷體"/>
                  <w:sz w:val="20"/>
                  <w:szCs w:val="20"/>
                </w:rPr>
                <w:t>6-2-3</w:t>
              </w:r>
            </w:smartTag>
            <w:r w:rsidRPr="00442C60">
              <w:rPr>
                <w:rFonts w:ascii="標楷體" w:eastAsia="標楷體" w:hAnsi="標楷體"/>
                <w:sz w:val="20"/>
                <w:szCs w:val="20"/>
              </w:rPr>
              <w:t xml:space="preserve"> </w:t>
            </w:r>
            <w:r w:rsidRPr="00442C60">
              <w:rPr>
                <w:rFonts w:ascii="標楷體" w:eastAsia="標楷體" w:hAnsi="標楷體" w:hint="eastAsia"/>
                <w:sz w:val="20"/>
                <w:szCs w:val="20"/>
              </w:rPr>
              <w:t>參與團體活動，體察人我互動的因素及增進方法。</w:t>
            </w:r>
          </w:p>
          <w:p w:rsidR="00145E90" w:rsidRPr="00442C60" w:rsidRDefault="00145E90" w:rsidP="00CE3A41">
            <w:pPr>
              <w:spacing w:line="240" w:lineRule="exact"/>
              <w:rPr>
                <w:rFonts w:ascii="標楷體" w:eastAsia="標楷體" w:hAnsi="標楷體" w:cs="新細明體"/>
                <w:kern w:val="0"/>
                <w:sz w:val="20"/>
                <w:szCs w:val="20"/>
              </w:rPr>
            </w:pPr>
            <w:r w:rsidRPr="00442C60">
              <w:rPr>
                <w:rFonts w:ascii="標楷體" w:eastAsia="標楷體" w:hAnsi="標楷體" w:cs="新細明體" w:hint="eastAsia"/>
                <w:kern w:val="0"/>
                <w:sz w:val="20"/>
                <w:szCs w:val="20"/>
              </w:rPr>
              <w:t>環境教育領域</w:t>
            </w:r>
          </w:p>
          <w:p w:rsidR="00145E90" w:rsidRPr="00A21746" w:rsidRDefault="00145E90" w:rsidP="00CE3A41">
            <w:pPr>
              <w:rPr>
                <w:rFonts w:ascii="標楷體" w:eastAsia="標楷體" w:hAnsi="標楷體"/>
              </w:rPr>
            </w:pPr>
            <w:smartTag w:uri="urn:schemas-microsoft-com:office:smarttags" w:element="chsdate">
              <w:smartTagPr>
                <w:attr w:name="Year" w:val="2003"/>
                <w:attr w:name="Month" w:val="3"/>
                <w:attr w:name="Day" w:val="1"/>
                <w:attr w:name="IsLunarDate" w:val="False"/>
                <w:attr w:name="IsROCDate" w:val="False"/>
              </w:smartTagPr>
              <w:r w:rsidRPr="00442C60">
                <w:rPr>
                  <w:rFonts w:ascii="標楷體" w:eastAsia="標楷體" w:hAnsi="標楷體" w:cs="新細明體"/>
                  <w:kern w:val="0"/>
                  <w:sz w:val="20"/>
                  <w:szCs w:val="20"/>
                </w:rPr>
                <w:t>3-3-1</w:t>
              </w:r>
            </w:smartTag>
            <w:r w:rsidRPr="00442C60">
              <w:rPr>
                <w:rFonts w:ascii="標楷體" w:eastAsia="標楷體" w:hAnsi="標楷體" w:cs="新細明體" w:hint="eastAsia"/>
                <w:kern w:val="0"/>
                <w:sz w:val="20"/>
                <w:szCs w:val="20"/>
              </w:rPr>
              <w:t>瞭解人與環境互動互依關係，建立積極的環境態度與環境倫理。</w:t>
            </w:r>
          </w:p>
        </w:tc>
        <w:tc>
          <w:tcPr>
            <w:tcW w:w="3756" w:type="dxa"/>
          </w:tcPr>
          <w:p w:rsidR="00145E90" w:rsidRDefault="00145E90" w:rsidP="00CE3A41">
            <w:pPr>
              <w:spacing w:line="240" w:lineRule="exact"/>
              <w:rPr>
                <w:rFonts w:ascii="標楷體" w:eastAsia="標楷體" w:hAnsi="標楷體"/>
                <w:sz w:val="20"/>
                <w:szCs w:val="20"/>
              </w:rPr>
            </w:pPr>
            <w:r w:rsidRPr="00E67B1A">
              <w:rPr>
                <w:rFonts w:ascii="標楷體" w:eastAsia="標楷體" w:hAnsi="標楷體" w:hint="eastAsia"/>
                <w:sz w:val="20"/>
                <w:szCs w:val="20"/>
                <w:bdr w:val="single" w:sz="4" w:space="0" w:color="auto"/>
                <w:shd w:val="pct15" w:color="auto" w:fill="FFFFFF"/>
              </w:rPr>
              <w:t>環境教育</w:t>
            </w:r>
          </w:p>
          <w:p w:rsidR="00145E90" w:rsidRDefault="00145E90" w:rsidP="00CE3A41">
            <w:pPr>
              <w:spacing w:line="240" w:lineRule="exact"/>
              <w:rPr>
                <w:rFonts w:ascii="標楷體" w:eastAsia="標楷體" w:hAnsi="標楷體"/>
                <w:sz w:val="20"/>
                <w:szCs w:val="20"/>
              </w:rPr>
            </w:pPr>
            <w:r w:rsidRPr="00BC74B9">
              <w:rPr>
                <w:rFonts w:ascii="標楷體" w:eastAsia="標楷體" w:hAnsi="標楷體" w:hint="eastAsia"/>
                <w:sz w:val="20"/>
                <w:szCs w:val="20"/>
              </w:rPr>
              <w:t>綠色行動</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（四）【討論與澄清】垃圾減量第三步：買有資源回收和環保標章的商品。</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1.</w:t>
            </w:r>
            <w:r w:rsidRPr="00442C60">
              <w:rPr>
                <w:rFonts w:ascii="標楷體" w:eastAsia="標楷體" w:hAnsi="標楷體" w:hint="eastAsia"/>
                <w:sz w:val="20"/>
                <w:szCs w:val="20"/>
              </w:rPr>
              <w:t>【觀察】「資源回收標章」與有「綠色環保標章」的商品</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2.</w:t>
            </w:r>
            <w:r w:rsidRPr="00442C60">
              <w:rPr>
                <w:rFonts w:ascii="標楷體" w:eastAsia="標楷體" w:hAnsi="標楷體" w:hint="eastAsia"/>
                <w:sz w:val="20"/>
                <w:szCs w:val="20"/>
              </w:rPr>
              <w:t>【發表】自己或家人是否買過「有資源回收和綠色環保標章的商品」？</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（五）【討論與澄清】垃圾減量第四步：購物使用環保袋</w:t>
            </w:r>
            <w:r w:rsidRPr="00442C60">
              <w:rPr>
                <w:rFonts w:ascii="標楷體" w:eastAsia="標楷體" w:hAnsi="標楷體"/>
                <w:sz w:val="20"/>
                <w:szCs w:val="20"/>
              </w:rPr>
              <w:t xml:space="preserve"> </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1.</w:t>
            </w:r>
            <w:r w:rsidRPr="00442C60">
              <w:rPr>
                <w:rFonts w:ascii="標楷體" w:eastAsia="標楷體" w:hAnsi="標楷體" w:hint="eastAsia"/>
                <w:sz w:val="20"/>
                <w:szCs w:val="20"/>
              </w:rPr>
              <w:t>【觀賞】環保署自備購</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物袋的宣導影片。</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sz w:val="20"/>
                <w:szCs w:val="20"/>
              </w:rPr>
              <w:t>2.</w:t>
            </w:r>
            <w:r w:rsidRPr="00442C60">
              <w:rPr>
                <w:rFonts w:ascii="標楷體" w:eastAsia="標楷體" w:hAnsi="標楷體" w:hint="eastAsia"/>
                <w:sz w:val="20"/>
                <w:szCs w:val="20"/>
              </w:rPr>
              <w:t>【發表】自己或家人購物時自備購物袋的經驗？</w:t>
            </w:r>
          </w:p>
          <w:p w:rsidR="00145E90" w:rsidRPr="00A21746" w:rsidRDefault="00145E90" w:rsidP="00CE3A41">
            <w:pPr>
              <w:rPr>
                <w:rFonts w:ascii="標楷體" w:eastAsia="標楷體" w:hAnsi="標楷體"/>
              </w:rPr>
            </w:pPr>
            <w:r w:rsidRPr="00442C60">
              <w:rPr>
                <w:rFonts w:ascii="標楷體" w:eastAsia="標楷體" w:hAnsi="標楷體"/>
                <w:sz w:val="20"/>
                <w:szCs w:val="20"/>
              </w:rPr>
              <w:t>3.</w:t>
            </w:r>
            <w:r w:rsidRPr="00442C60">
              <w:rPr>
                <w:rFonts w:ascii="標楷體" w:eastAsia="標楷體" w:hAnsi="標楷體" w:hint="eastAsia"/>
                <w:sz w:val="20"/>
                <w:szCs w:val="20"/>
              </w:rPr>
              <w:t>【省思】自己或家人的行為符合環保概念嗎？</w:t>
            </w:r>
          </w:p>
        </w:tc>
        <w:tc>
          <w:tcPr>
            <w:tcW w:w="619" w:type="dxa"/>
          </w:tcPr>
          <w:p w:rsidR="00145E90" w:rsidRPr="00A21746" w:rsidRDefault="00145E90" w:rsidP="00CE3A41">
            <w:pPr>
              <w:rPr>
                <w:rFonts w:ascii="標楷體" w:eastAsia="標楷體" w:hAnsi="標楷體"/>
              </w:rPr>
            </w:pPr>
            <w:r w:rsidRPr="00442C60">
              <w:rPr>
                <w:rFonts w:ascii="標楷體" w:eastAsia="標楷體" w:hAnsi="標楷體"/>
                <w:sz w:val="20"/>
                <w:szCs w:val="20"/>
              </w:rPr>
              <w:t xml:space="preserve"> 1</w:t>
            </w:r>
          </w:p>
        </w:tc>
        <w:tc>
          <w:tcPr>
            <w:tcW w:w="1889" w:type="dxa"/>
          </w:tcPr>
          <w:p w:rsidR="00145E90" w:rsidRPr="00A21746" w:rsidRDefault="00145E90" w:rsidP="00CE3A41">
            <w:pPr>
              <w:rPr>
                <w:rFonts w:ascii="標楷體" w:eastAsia="標楷體" w:hAnsi="標楷體"/>
              </w:rPr>
            </w:pPr>
            <w:r w:rsidRPr="00442C60">
              <w:rPr>
                <w:rFonts w:ascii="標楷體" w:eastAsia="標楷體" w:hAnsi="標楷體" w:hint="eastAsia"/>
                <w:color w:val="000000"/>
                <w:sz w:val="20"/>
                <w:szCs w:val="20"/>
              </w:rPr>
              <w:t>自編教材</w:t>
            </w:r>
          </w:p>
        </w:tc>
        <w:tc>
          <w:tcPr>
            <w:tcW w:w="2566" w:type="dxa"/>
          </w:tcPr>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上課參與度</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是否仔細觀察</w:t>
            </w:r>
          </w:p>
          <w:p w:rsidR="00145E90" w:rsidRPr="00A21746" w:rsidRDefault="00145E90" w:rsidP="00CE3A41">
            <w:pPr>
              <w:rPr>
                <w:rFonts w:ascii="標楷體" w:eastAsia="標楷體" w:hAnsi="標楷體"/>
              </w:rPr>
            </w:pPr>
            <w:r w:rsidRPr="00442C60">
              <w:rPr>
                <w:rFonts w:ascii="標楷體" w:eastAsia="標楷體" w:hAnsi="標楷體" w:hint="eastAsia"/>
                <w:sz w:val="20"/>
                <w:szCs w:val="20"/>
              </w:rPr>
              <w:t>能發表看法</w:t>
            </w:r>
          </w:p>
        </w:tc>
        <w:tc>
          <w:tcPr>
            <w:tcW w:w="2571" w:type="dxa"/>
          </w:tcPr>
          <w:p w:rsidR="00145E90" w:rsidRPr="00A21746" w:rsidRDefault="00145E90" w:rsidP="00CE3A41">
            <w:pPr>
              <w:rPr>
                <w:rFonts w:ascii="標楷體" w:eastAsia="標楷體" w:hAnsi="標楷體"/>
              </w:rPr>
            </w:pPr>
          </w:p>
        </w:tc>
      </w:tr>
      <w:tr w:rsidR="00145E90" w:rsidRPr="00A21746" w:rsidTr="00CE3A41">
        <w:trPr>
          <w:cantSplit/>
          <w:trHeight w:val="1829"/>
        </w:trPr>
        <w:tc>
          <w:tcPr>
            <w:tcW w:w="1062"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t>十九</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01:</w:t>
            </w:r>
            <w:r w:rsidRPr="000360B5">
              <w:rPr>
                <w:rFonts w:ascii="標楷體" w:eastAsia="標楷體" w:hAnsi="標楷體" w:hint="eastAsia"/>
                <w:color w:val="000000"/>
                <w:spacing w:val="-10"/>
                <w:sz w:val="20"/>
              </w:rPr>
              <w:t>03~</w:t>
            </w:r>
            <w:r w:rsidRPr="000360B5">
              <w:rPr>
                <w:rFonts w:ascii="標楷體" w:eastAsia="標楷體" w:hAnsi="標楷體"/>
                <w:color w:val="000000"/>
                <w:spacing w:val="-10"/>
                <w:sz w:val="20"/>
              </w:rPr>
              <w:t>01</w:t>
            </w:r>
            <w:r w:rsidRPr="000360B5">
              <w:rPr>
                <w:rFonts w:ascii="標楷體" w:eastAsia="標楷體" w:hAnsi="標楷體" w:hint="eastAsia"/>
                <w:color w:val="000000"/>
                <w:spacing w:val="-10"/>
                <w:sz w:val="20"/>
              </w:rPr>
              <w:t>:09</w:t>
            </w:r>
            <w:r w:rsidRPr="000360B5">
              <w:rPr>
                <w:rFonts w:ascii="標楷體" w:eastAsia="標楷體" w:hAnsi="標楷體" w:hint="eastAsia"/>
                <w:spacing w:val="-10"/>
                <w:sz w:val="20"/>
              </w:rPr>
              <w:t>）</w:t>
            </w:r>
          </w:p>
        </w:tc>
        <w:tc>
          <w:tcPr>
            <w:tcW w:w="2234" w:type="dxa"/>
          </w:tcPr>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健康與體育領與</w:t>
            </w:r>
          </w:p>
          <w:p w:rsidR="00145E90" w:rsidRPr="00442C60" w:rsidRDefault="00145E90" w:rsidP="00CE3A41">
            <w:pPr>
              <w:spacing w:line="240" w:lineRule="exact"/>
              <w:rPr>
                <w:rFonts w:ascii="標楷體" w:eastAsia="標楷體" w:hAnsi="標楷體"/>
                <w:sz w:val="20"/>
                <w:szCs w:val="20"/>
              </w:rPr>
            </w:pPr>
            <w:smartTag w:uri="urn:schemas-microsoft-com:office:smarttags" w:element="chsdate">
              <w:smartTagPr>
                <w:attr w:name="Year" w:val="2007"/>
                <w:attr w:name="Month" w:val="2"/>
                <w:attr w:name="Day" w:val="3"/>
                <w:attr w:name="IsLunarDate" w:val="False"/>
                <w:attr w:name="IsROCDate" w:val="False"/>
              </w:smartTagPr>
              <w:r w:rsidRPr="00442C60">
                <w:rPr>
                  <w:rFonts w:ascii="標楷體" w:eastAsia="標楷體" w:hAnsi="標楷體"/>
                  <w:sz w:val="20"/>
                  <w:szCs w:val="20"/>
                </w:rPr>
                <w:t>7-2-3</w:t>
              </w:r>
            </w:smartTag>
            <w:r w:rsidRPr="00442C60">
              <w:rPr>
                <w:rFonts w:ascii="標楷體" w:eastAsia="標楷體" w:hAnsi="標楷體"/>
                <w:sz w:val="20"/>
                <w:szCs w:val="20"/>
              </w:rPr>
              <w:t xml:space="preserve"> </w:t>
            </w:r>
            <w:r w:rsidRPr="00442C60">
              <w:rPr>
                <w:rFonts w:ascii="標楷體" w:eastAsia="標楷體" w:hAnsi="標楷體" w:hint="eastAsia"/>
                <w:sz w:val="20"/>
                <w:szCs w:val="20"/>
              </w:rPr>
              <w:t>確認消費者在與健康相關事物上的權利與義務。</w:t>
            </w:r>
          </w:p>
          <w:p w:rsidR="00145E90" w:rsidRPr="00442C60" w:rsidRDefault="00145E90" w:rsidP="00CE3A41">
            <w:pPr>
              <w:spacing w:line="240" w:lineRule="exact"/>
              <w:rPr>
                <w:rFonts w:ascii="標楷體" w:eastAsia="標楷體" w:hAnsi="標楷體"/>
                <w:sz w:val="20"/>
                <w:szCs w:val="20"/>
              </w:rPr>
            </w:pPr>
            <w:smartTag w:uri="urn:schemas-microsoft-com:office:smarttags" w:element="chsdate">
              <w:smartTagPr>
                <w:attr w:name="Year" w:val="2007"/>
                <w:attr w:name="Month" w:val="2"/>
                <w:attr w:name="Day" w:val="6"/>
                <w:attr w:name="IsLunarDate" w:val="False"/>
                <w:attr w:name="IsROCDate" w:val="False"/>
              </w:smartTagPr>
              <w:r w:rsidRPr="00442C60">
                <w:rPr>
                  <w:rFonts w:ascii="標楷體" w:eastAsia="標楷體" w:hAnsi="標楷體"/>
                  <w:sz w:val="20"/>
                  <w:szCs w:val="20"/>
                </w:rPr>
                <w:t>7-2-6</w:t>
              </w:r>
            </w:smartTag>
            <w:r w:rsidRPr="00442C60">
              <w:rPr>
                <w:rFonts w:ascii="標楷體" w:eastAsia="標楷體" w:hAnsi="標楷體"/>
                <w:sz w:val="20"/>
                <w:szCs w:val="20"/>
              </w:rPr>
              <w:t xml:space="preserve"> </w:t>
            </w:r>
            <w:r w:rsidRPr="00442C60">
              <w:rPr>
                <w:rFonts w:ascii="標楷體" w:eastAsia="標楷體" w:hAnsi="標楷體" w:hint="eastAsia"/>
                <w:sz w:val="20"/>
                <w:szCs w:val="20"/>
              </w:rPr>
              <w:t>參與社區中環保活動或環保計畫，並分享其獲致的成果。</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環境教育領域</w:t>
            </w:r>
          </w:p>
          <w:p w:rsidR="00145E90" w:rsidRPr="00A21746" w:rsidRDefault="00145E90" w:rsidP="00CE3A41">
            <w:pPr>
              <w:rPr>
                <w:rFonts w:ascii="標楷體" w:eastAsia="標楷體" w:hAnsi="標楷體"/>
              </w:rPr>
            </w:pPr>
            <w:smartTag w:uri="urn:schemas-microsoft-com:office:smarttags" w:element="chsdate">
              <w:smartTagPr>
                <w:attr w:name="Year" w:val="2003"/>
                <w:attr w:name="Month" w:val="3"/>
                <w:attr w:name="Day" w:val="1"/>
                <w:attr w:name="IsLunarDate" w:val="False"/>
                <w:attr w:name="IsROCDate" w:val="False"/>
              </w:smartTagPr>
              <w:r w:rsidRPr="00442C60">
                <w:rPr>
                  <w:rFonts w:ascii="標楷體" w:eastAsia="標楷體" w:hAnsi="標楷體"/>
                  <w:sz w:val="20"/>
                  <w:szCs w:val="20"/>
                </w:rPr>
                <w:t>3-3-1</w:t>
              </w:r>
            </w:smartTag>
            <w:r w:rsidRPr="00442C60">
              <w:rPr>
                <w:rFonts w:ascii="標楷體" w:eastAsia="標楷體" w:hAnsi="標楷體" w:hint="eastAsia"/>
                <w:sz w:val="20"/>
                <w:szCs w:val="20"/>
              </w:rPr>
              <w:t>瞭解人與環境互動互依關係，建立積極的環境態度與環境倫理。</w:t>
            </w:r>
          </w:p>
        </w:tc>
        <w:tc>
          <w:tcPr>
            <w:tcW w:w="3756" w:type="dxa"/>
          </w:tcPr>
          <w:p w:rsidR="00145E90" w:rsidRDefault="00145E90" w:rsidP="00CE3A41">
            <w:pPr>
              <w:spacing w:line="240" w:lineRule="exact"/>
              <w:rPr>
                <w:rFonts w:ascii="標楷體" w:eastAsia="標楷體" w:hAnsi="標楷體"/>
                <w:sz w:val="20"/>
                <w:szCs w:val="20"/>
              </w:rPr>
            </w:pPr>
            <w:r w:rsidRPr="00E67B1A">
              <w:rPr>
                <w:rFonts w:ascii="標楷體" w:eastAsia="標楷體" w:hAnsi="標楷體" w:hint="eastAsia"/>
                <w:sz w:val="20"/>
                <w:szCs w:val="20"/>
                <w:bdr w:val="single" w:sz="4" w:space="0" w:color="auto"/>
                <w:shd w:val="pct15" w:color="auto" w:fill="FFFFFF"/>
              </w:rPr>
              <w:t>環境教育</w:t>
            </w:r>
          </w:p>
          <w:p w:rsidR="00145E90" w:rsidRDefault="00145E90" w:rsidP="00CE3A41">
            <w:pPr>
              <w:spacing w:line="240" w:lineRule="exact"/>
              <w:rPr>
                <w:rFonts w:ascii="標楷體" w:eastAsia="標楷體" w:hAnsi="標楷體"/>
                <w:sz w:val="20"/>
                <w:szCs w:val="20"/>
              </w:rPr>
            </w:pPr>
            <w:r w:rsidRPr="00BC74B9">
              <w:rPr>
                <w:rFonts w:ascii="標楷體" w:eastAsia="標楷體" w:hAnsi="標楷體" w:hint="eastAsia"/>
                <w:sz w:val="20"/>
                <w:szCs w:val="20"/>
              </w:rPr>
              <w:t>綠色行動</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四、實地踏查與心得分享</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（一）至附近垃圾場參觀或由教師實際操作廚餘回收或實際進行垃圾分類的遊戲。</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（二）分享參觀心得。</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（三）完成並分享綠色環保檢視表。</w:t>
            </w:r>
          </w:p>
          <w:p w:rsidR="00145E90" w:rsidRPr="00A21746" w:rsidRDefault="00145E90" w:rsidP="00CE3A41">
            <w:pPr>
              <w:rPr>
                <w:rFonts w:ascii="標楷體" w:eastAsia="標楷體" w:hAnsi="標楷體"/>
              </w:rPr>
            </w:pPr>
            <w:r w:rsidRPr="00442C60">
              <w:rPr>
                <w:rFonts w:ascii="標楷體" w:eastAsia="標楷體" w:hAnsi="標楷體" w:hint="eastAsia"/>
                <w:sz w:val="20"/>
                <w:szCs w:val="20"/>
              </w:rPr>
              <w:t>（四）【教師總結】落實資源回收與垃圾減量，並積極參與社區環保活動，可以讓我們的環境更加美好。</w:t>
            </w:r>
            <w:r w:rsidRPr="00442C60">
              <w:rPr>
                <w:rFonts w:ascii="標楷體" w:eastAsia="標楷體" w:hAnsi="標楷體"/>
                <w:sz w:val="20"/>
                <w:szCs w:val="20"/>
              </w:rPr>
              <w:t xml:space="preserve">  </w:t>
            </w:r>
          </w:p>
        </w:tc>
        <w:tc>
          <w:tcPr>
            <w:tcW w:w="619" w:type="dxa"/>
          </w:tcPr>
          <w:p w:rsidR="00145E90" w:rsidRPr="00A21746" w:rsidRDefault="00145E90" w:rsidP="00CE3A41">
            <w:pPr>
              <w:rPr>
                <w:rFonts w:ascii="標楷體" w:eastAsia="標楷體" w:hAnsi="標楷體"/>
              </w:rPr>
            </w:pPr>
            <w:r w:rsidRPr="00442C60">
              <w:rPr>
                <w:rFonts w:ascii="標楷體" w:eastAsia="標楷體" w:hAnsi="標楷體"/>
                <w:sz w:val="20"/>
                <w:szCs w:val="20"/>
              </w:rPr>
              <w:t xml:space="preserve"> 1</w:t>
            </w:r>
          </w:p>
        </w:tc>
        <w:tc>
          <w:tcPr>
            <w:tcW w:w="1889" w:type="dxa"/>
          </w:tcPr>
          <w:p w:rsidR="00145E90" w:rsidRPr="00A21746" w:rsidRDefault="00145E90" w:rsidP="00CE3A41">
            <w:pPr>
              <w:rPr>
                <w:rFonts w:ascii="標楷體" w:eastAsia="標楷體" w:hAnsi="標楷體"/>
              </w:rPr>
            </w:pPr>
            <w:r w:rsidRPr="00442C60">
              <w:rPr>
                <w:rFonts w:ascii="標楷體" w:eastAsia="標楷體" w:hAnsi="標楷體" w:hint="eastAsia"/>
                <w:color w:val="000000"/>
                <w:sz w:val="20"/>
                <w:szCs w:val="20"/>
              </w:rPr>
              <w:t>自編教材</w:t>
            </w:r>
          </w:p>
        </w:tc>
        <w:tc>
          <w:tcPr>
            <w:tcW w:w="2566" w:type="dxa"/>
          </w:tcPr>
          <w:p w:rsidR="00145E90" w:rsidRPr="00A21746" w:rsidRDefault="00145E90" w:rsidP="00CE3A41">
            <w:pPr>
              <w:rPr>
                <w:rFonts w:ascii="標楷體" w:eastAsia="標楷體" w:hAnsi="標楷體"/>
              </w:rPr>
            </w:pPr>
            <w:r w:rsidRPr="00442C60">
              <w:rPr>
                <w:rFonts w:ascii="標楷體" w:eastAsia="標楷體" w:hAnsi="標楷體" w:hint="eastAsia"/>
                <w:sz w:val="20"/>
                <w:szCs w:val="20"/>
              </w:rPr>
              <w:t>能完成學習單</w:t>
            </w:r>
          </w:p>
        </w:tc>
        <w:tc>
          <w:tcPr>
            <w:tcW w:w="2571" w:type="dxa"/>
          </w:tcPr>
          <w:p w:rsidR="00145E90" w:rsidRPr="00A21746" w:rsidRDefault="00145E90" w:rsidP="00CE3A41">
            <w:pPr>
              <w:rPr>
                <w:rFonts w:ascii="標楷體" w:eastAsia="標楷體" w:hAnsi="標楷體"/>
              </w:rPr>
            </w:pPr>
          </w:p>
        </w:tc>
      </w:tr>
      <w:tr w:rsidR="00145E90" w:rsidRPr="00A21746" w:rsidTr="00CE3A41">
        <w:trPr>
          <w:cantSplit/>
          <w:trHeight w:val="1829"/>
        </w:trPr>
        <w:tc>
          <w:tcPr>
            <w:tcW w:w="1062" w:type="dxa"/>
            <w:textDirection w:val="tbRlV"/>
            <w:vAlign w:val="center"/>
          </w:tcPr>
          <w:p w:rsidR="00145E90" w:rsidRPr="000360B5" w:rsidRDefault="00145E90" w:rsidP="00CE3A41">
            <w:pPr>
              <w:ind w:left="113" w:right="113"/>
              <w:jc w:val="center"/>
              <w:rPr>
                <w:rFonts w:ascii="標楷體" w:eastAsia="標楷體" w:hAnsi="標楷體"/>
                <w:color w:val="000000"/>
                <w:sz w:val="20"/>
              </w:rPr>
            </w:pPr>
            <w:r w:rsidRPr="000360B5">
              <w:rPr>
                <w:rFonts w:ascii="標楷體" w:eastAsia="標楷體" w:hAnsi="標楷體" w:hint="eastAsia"/>
                <w:color w:val="000000"/>
                <w:sz w:val="20"/>
              </w:rPr>
              <w:t>廿</w:t>
            </w:r>
            <w:r w:rsidRPr="000360B5">
              <w:rPr>
                <w:rFonts w:ascii="標楷體" w:eastAsia="標楷體" w:hAnsi="標楷體" w:hint="eastAsia"/>
                <w:color w:val="000000"/>
                <w:spacing w:val="-10"/>
                <w:sz w:val="20"/>
              </w:rPr>
              <w:t>（</w:t>
            </w:r>
            <w:r w:rsidRPr="000360B5">
              <w:rPr>
                <w:rFonts w:ascii="標楷體" w:eastAsia="標楷體" w:hAnsi="標楷體"/>
                <w:color w:val="000000"/>
                <w:spacing w:val="-10"/>
                <w:sz w:val="20"/>
              </w:rPr>
              <w:t>01:10</w:t>
            </w:r>
            <w:r w:rsidRPr="000360B5">
              <w:rPr>
                <w:rFonts w:ascii="標楷體" w:eastAsia="標楷體" w:hAnsi="標楷體" w:hint="eastAsia"/>
                <w:color w:val="000000"/>
                <w:spacing w:val="-10"/>
                <w:sz w:val="20"/>
              </w:rPr>
              <w:t>~01:16）</w:t>
            </w:r>
          </w:p>
        </w:tc>
        <w:tc>
          <w:tcPr>
            <w:tcW w:w="2234" w:type="dxa"/>
          </w:tcPr>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健康與體育領與</w:t>
            </w:r>
          </w:p>
          <w:p w:rsidR="00145E90" w:rsidRPr="00442C60" w:rsidRDefault="00145E90" w:rsidP="00CE3A41">
            <w:pPr>
              <w:spacing w:line="240" w:lineRule="exact"/>
              <w:rPr>
                <w:rFonts w:ascii="標楷體" w:eastAsia="標楷體" w:hAnsi="標楷體"/>
                <w:sz w:val="20"/>
                <w:szCs w:val="20"/>
              </w:rPr>
            </w:pPr>
            <w:smartTag w:uri="urn:schemas-microsoft-com:office:smarttags" w:element="chsdate">
              <w:smartTagPr>
                <w:attr w:name="Year" w:val="2007"/>
                <w:attr w:name="Month" w:val="2"/>
                <w:attr w:name="Day" w:val="3"/>
                <w:attr w:name="IsLunarDate" w:val="False"/>
                <w:attr w:name="IsROCDate" w:val="False"/>
              </w:smartTagPr>
              <w:r w:rsidRPr="00442C60">
                <w:rPr>
                  <w:rFonts w:ascii="標楷體" w:eastAsia="標楷體" w:hAnsi="標楷體"/>
                  <w:sz w:val="20"/>
                  <w:szCs w:val="20"/>
                </w:rPr>
                <w:t>7-2-3</w:t>
              </w:r>
            </w:smartTag>
            <w:r w:rsidRPr="00442C60">
              <w:rPr>
                <w:rFonts w:ascii="標楷體" w:eastAsia="標楷體" w:hAnsi="標楷體"/>
                <w:sz w:val="20"/>
                <w:szCs w:val="20"/>
              </w:rPr>
              <w:t xml:space="preserve"> </w:t>
            </w:r>
            <w:r w:rsidRPr="00442C60">
              <w:rPr>
                <w:rFonts w:ascii="標楷體" w:eastAsia="標楷體" w:hAnsi="標楷體" w:hint="eastAsia"/>
                <w:sz w:val="20"/>
                <w:szCs w:val="20"/>
              </w:rPr>
              <w:t>確認消費者在與健康相關事物上的權利與義務。</w:t>
            </w:r>
          </w:p>
          <w:p w:rsidR="00145E90" w:rsidRPr="00442C60" w:rsidRDefault="00145E90" w:rsidP="00CE3A41">
            <w:pPr>
              <w:spacing w:line="240" w:lineRule="exact"/>
              <w:rPr>
                <w:rFonts w:ascii="標楷體" w:eastAsia="標楷體" w:hAnsi="標楷體"/>
                <w:sz w:val="20"/>
                <w:szCs w:val="20"/>
              </w:rPr>
            </w:pPr>
            <w:smartTag w:uri="urn:schemas-microsoft-com:office:smarttags" w:element="chsdate">
              <w:smartTagPr>
                <w:attr w:name="Year" w:val="2007"/>
                <w:attr w:name="Month" w:val="2"/>
                <w:attr w:name="Day" w:val="6"/>
                <w:attr w:name="IsLunarDate" w:val="False"/>
                <w:attr w:name="IsROCDate" w:val="False"/>
              </w:smartTagPr>
              <w:r w:rsidRPr="00442C60">
                <w:rPr>
                  <w:rFonts w:ascii="標楷體" w:eastAsia="標楷體" w:hAnsi="標楷體"/>
                  <w:sz w:val="20"/>
                  <w:szCs w:val="20"/>
                </w:rPr>
                <w:t>7-2-6</w:t>
              </w:r>
            </w:smartTag>
            <w:r w:rsidRPr="00442C60">
              <w:rPr>
                <w:rFonts w:ascii="標楷體" w:eastAsia="標楷體" w:hAnsi="標楷體"/>
                <w:sz w:val="20"/>
                <w:szCs w:val="20"/>
              </w:rPr>
              <w:t xml:space="preserve"> </w:t>
            </w:r>
            <w:r w:rsidRPr="00442C60">
              <w:rPr>
                <w:rFonts w:ascii="標楷體" w:eastAsia="標楷體" w:hAnsi="標楷體" w:hint="eastAsia"/>
                <w:sz w:val="20"/>
                <w:szCs w:val="20"/>
              </w:rPr>
              <w:t>參與社區中環保活動或環保計畫，並分享其獲致的成果。</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環境教育領域</w:t>
            </w:r>
          </w:p>
          <w:p w:rsidR="00145E90" w:rsidRPr="00A21746" w:rsidRDefault="00145E90" w:rsidP="00CE3A41">
            <w:pPr>
              <w:rPr>
                <w:rFonts w:ascii="標楷體" w:eastAsia="標楷體" w:hAnsi="標楷體"/>
              </w:rPr>
            </w:pPr>
            <w:smartTag w:uri="urn:schemas-microsoft-com:office:smarttags" w:element="chsdate">
              <w:smartTagPr>
                <w:attr w:name="Year" w:val="2003"/>
                <w:attr w:name="Month" w:val="3"/>
                <w:attr w:name="Day" w:val="1"/>
                <w:attr w:name="IsLunarDate" w:val="False"/>
                <w:attr w:name="IsROCDate" w:val="False"/>
              </w:smartTagPr>
              <w:r w:rsidRPr="00442C60">
                <w:rPr>
                  <w:rFonts w:ascii="標楷體" w:eastAsia="標楷體" w:hAnsi="標楷體"/>
                  <w:sz w:val="20"/>
                  <w:szCs w:val="20"/>
                </w:rPr>
                <w:t>3-3-1</w:t>
              </w:r>
            </w:smartTag>
            <w:r w:rsidRPr="00442C60">
              <w:rPr>
                <w:rFonts w:ascii="標楷體" w:eastAsia="標楷體" w:hAnsi="標楷體" w:hint="eastAsia"/>
                <w:sz w:val="20"/>
                <w:szCs w:val="20"/>
              </w:rPr>
              <w:t>瞭解人與環境互動互依關係，建立積極的環境態度與環境倫理。</w:t>
            </w:r>
          </w:p>
        </w:tc>
        <w:tc>
          <w:tcPr>
            <w:tcW w:w="3756" w:type="dxa"/>
          </w:tcPr>
          <w:p w:rsidR="00145E90" w:rsidRDefault="00145E90" w:rsidP="00CE3A41">
            <w:pPr>
              <w:spacing w:line="240" w:lineRule="exact"/>
              <w:rPr>
                <w:rFonts w:ascii="標楷體" w:eastAsia="標楷體" w:hAnsi="標楷體"/>
                <w:sz w:val="20"/>
                <w:szCs w:val="20"/>
              </w:rPr>
            </w:pPr>
            <w:r w:rsidRPr="00E67B1A">
              <w:rPr>
                <w:rFonts w:ascii="標楷體" w:eastAsia="標楷體" w:hAnsi="標楷體" w:hint="eastAsia"/>
                <w:sz w:val="20"/>
                <w:szCs w:val="20"/>
                <w:bdr w:val="single" w:sz="4" w:space="0" w:color="auto"/>
                <w:shd w:val="pct15" w:color="auto" w:fill="FFFFFF"/>
              </w:rPr>
              <w:t>環境教育</w:t>
            </w:r>
          </w:p>
          <w:p w:rsidR="00145E90" w:rsidRDefault="00145E90" w:rsidP="00CE3A41">
            <w:pPr>
              <w:spacing w:line="240" w:lineRule="exact"/>
              <w:rPr>
                <w:rFonts w:ascii="標楷體" w:eastAsia="標楷體" w:hAnsi="標楷體"/>
                <w:sz w:val="20"/>
                <w:szCs w:val="20"/>
              </w:rPr>
            </w:pPr>
            <w:r w:rsidRPr="00BC74B9">
              <w:rPr>
                <w:rFonts w:ascii="標楷體" w:eastAsia="標楷體" w:hAnsi="標楷體" w:hint="eastAsia"/>
                <w:sz w:val="20"/>
                <w:szCs w:val="20"/>
              </w:rPr>
              <w:t>綠色行動</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四、實地踏查與心得分享</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（一）至附近垃圾場參觀或由教師實際操作廚餘回收或實際進行垃圾分類的遊戲。</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（二）分享參觀心得。</w:t>
            </w:r>
          </w:p>
          <w:p w:rsidR="00145E90" w:rsidRPr="00442C60" w:rsidRDefault="00145E90" w:rsidP="00CE3A41">
            <w:pPr>
              <w:spacing w:line="240" w:lineRule="exact"/>
              <w:rPr>
                <w:rFonts w:ascii="標楷體" w:eastAsia="標楷體" w:hAnsi="標楷體"/>
                <w:sz w:val="20"/>
                <w:szCs w:val="20"/>
              </w:rPr>
            </w:pPr>
            <w:r w:rsidRPr="00442C60">
              <w:rPr>
                <w:rFonts w:ascii="標楷體" w:eastAsia="標楷體" w:hAnsi="標楷體" w:hint="eastAsia"/>
                <w:sz w:val="20"/>
                <w:szCs w:val="20"/>
              </w:rPr>
              <w:t>（三）完成並分享綠色環保檢視表。</w:t>
            </w:r>
          </w:p>
          <w:p w:rsidR="00145E90" w:rsidRPr="00A21746" w:rsidRDefault="00145E90" w:rsidP="00CE3A41">
            <w:pPr>
              <w:rPr>
                <w:rFonts w:ascii="標楷體" w:eastAsia="標楷體" w:hAnsi="標楷體"/>
              </w:rPr>
            </w:pPr>
            <w:r w:rsidRPr="00442C60">
              <w:rPr>
                <w:rFonts w:ascii="標楷體" w:eastAsia="標楷體" w:hAnsi="標楷體" w:hint="eastAsia"/>
                <w:sz w:val="20"/>
                <w:szCs w:val="20"/>
              </w:rPr>
              <w:t>（四）【教師總結】落實資源回收與垃圾減量，並積極參與社區環保活動，可以讓我們的環境更加美好。</w:t>
            </w:r>
            <w:r w:rsidRPr="00442C60">
              <w:rPr>
                <w:rFonts w:ascii="標楷體" w:eastAsia="標楷體" w:hAnsi="標楷體"/>
                <w:sz w:val="20"/>
                <w:szCs w:val="20"/>
              </w:rPr>
              <w:t xml:space="preserve">  </w:t>
            </w:r>
          </w:p>
        </w:tc>
        <w:tc>
          <w:tcPr>
            <w:tcW w:w="619" w:type="dxa"/>
          </w:tcPr>
          <w:p w:rsidR="00145E90" w:rsidRPr="00A21746" w:rsidRDefault="00145E90" w:rsidP="00CE3A41">
            <w:pPr>
              <w:rPr>
                <w:rFonts w:ascii="標楷體" w:eastAsia="標楷體" w:hAnsi="標楷體"/>
              </w:rPr>
            </w:pPr>
            <w:r w:rsidRPr="00442C60">
              <w:rPr>
                <w:rFonts w:ascii="標楷體" w:eastAsia="標楷體" w:hAnsi="標楷體"/>
                <w:sz w:val="20"/>
                <w:szCs w:val="20"/>
              </w:rPr>
              <w:t xml:space="preserve"> 1</w:t>
            </w:r>
          </w:p>
        </w:tc>
        <w:tc>
          <w:tcPr>
            <w:tcW w:w="1889" w:type="dxa"/>
          </w:tcPr>
          <w:p w:rsidR="00145E90" w:rsidRPr="00A21746" w:rsidRDefault="00145E90" w:rsidP="00CE3A41">
            <w:pPr>
              <w:rPr>
                <w:rFonts w:ascii="標楷體" w:eastAsia="標楷體" w:hAnsi="標楷體"/>
              </w:rPr>
            </w:pPr>
            <w:r w:rsidRPr="00442C60">
              <w:rPr>
                <w:rFonts w:ascii="標楷體" w:eastAsia="標楷體" w:hAnsi="標楷體" w:hint="eastAsia"/>
                <w:color w:val="000000"/>
                <w:sz w:val="20"/>
                <w:szCs w:val="20"/>
              </w:rPr>
              <w:t>自編教材</w:t>
            </w:r>
          </w:p>
        </w:tc>
        <w:tc>
          <w:tcPr>
            <w:tcW w:w="2566" w:type="dxa"/>
          </w:tcPr>
          <w:p w:rsidR="00145E90" w:rsidRPr="00A21746" w:rsidRDefault="00145E90" w:rsidP="00CE3A41">
            <w:pPr>
              <w:rPr>
                <w:rFonts w:ascii="標楷體" w:eastAsia="標楷體" w:hAnsi="標楷體"/>
              </w:rPr>
            </w:pPr>
            <w:r w:rsidRPr="00442C60">
              <w:rPr>
                <w:rFonts w:ascii="標楷體" w:eastAsia="標楷體" w:hAnsi="標楷體" w:hint="eastAsia"/>
                <w:sz w:val="20"/>
                <w:szCs w:val="20"/>
              </w:rPr>
              <w:t>能完成學習單</w:t>
            </w:r>
          </w:p>
        </w:tc>
        <w:tc>
          <w:tcPr>
            <w:tcW w:w="2571" w:type="dxa"/>
          </w:tcPr>
          <w:p w:rsidR="00145E90" w:rsidRPr="00A21746" w:rsidRDefault="00145E90" w:rsidP="00CE3A41">
            <w:pPr>
              <w:rPr>
                <w:rFonts w:ascii="標楷體" w:eastAsia="標楷體" w:hAnsi="標楷體"/>
              </w:rPr>
            </w:pPr>
          </w:p>
        </w:tc>
      </w:tr>
      <w:tr w:rsidR="00145E90" w:rsidRPr="00A21746" w:rsidTr="00CE3A41">
        <w:trPr>
          <w:cantSplit/>
          <w:trHeight w:val="1829"/>
        </w:trPr>
        <w:tc>
          <w:tcPr>
            <w:tcW w:w="1062" w:type="dxa"/>
            <w:textDirection w:val="tbRlV"/>
            <w:vAlign w:val="center"/>
          </w:tcPr>
          <w:p w:rsidR="00145E90" w:rsidRPr="000360B5" w:rsidRDefault="00145E90" w:rsidP="00CE3A41">
            <w:pPr>
              <w:ind w:left="113" w:right="113"/>
              <w:jc w:val="center"/>
              <w:rPr>
                <w:rFonts w:ascii="標楷體" w:eastAsia="標楷體" w:hAnsi="標楷體"/>
                <w:color w:val="000000"/>
                <w:sz w:val="20"/>
              </w:rPr>
            </w:pPr>
            <w:r w:rsidRPr="000360B5">
              <w:rPr>
                <w:rFonts w:ascii="標楷體" w:eastAsia="標楷體" w:hAnsi="標楷體" w:hint="eastAsia"/>
                <w:color w:val="000000"/>
                <w:sz w:val="20"/>
              </w:rPr>
              <w:lastRenderedPageBreak/>
              <w:t>廿一</w:t>
            </w:r>
            <w:r w:rsidRPr="000360B5">
              <w:rPr>
                <w:rFonts w:ascii="標楷體" w:eastAsia="標楷體" w:hAnsi="標楷體" w:hint="eastAsia"/>
                <w:color w:val="000000"/>
                <w:spacing w:val="-10"/>
                <w:sz w:val="20"/>
              </w:rPr>
              <w:t>（</w:t>
            </w:r>
            <w:r w:rsidRPr="000360B5">
              <w:rPr>
                <w:rFonts w:ascii="標楷體" w:eastAsia="標楷體" w:hAnsi="標楷體"/>
                <w:color w:val="000000"/>
                <w:spacing w:val="-10"/>
                <w:sz w:val="20"/>
              </w:rPr>
              <w:t>01:1</w:t>
            </w:r>
            <w:r w:rsidRPr="000360B5">
              <w:rPr>
                <w:rFonts w:ascii="標楷體" w:eastAsia="標楷體" w:hAnsi="標楷體" w:hint="eastAsia"/>
                <w:color w:val="000000"/>
                <w:spacing w:val="-10"/>
                <w:sz w:val="20"/>
              </w:rPr>
              <w:t>7~01:21）</w:t>
            </w:r>
          </w:p>
        </w:tc>
        <w:tc>
          <w:tcPr>
            <w:tcW w:w="2234"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4-d-01 能報讀生活中常用的長條圖。</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4-d-02 能報讀生活中常用的折線圖。</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連結：</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C-R-1,C-R-2,C-R-3,C-R-4,C-T-1,C-T-3,C-S-3,C-S-4,C-C-1,C-C-2,C-C-4,C-C-5</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【性別平等教育】</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2-2-2 尊重不同性別者做決定的自主權。</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3-2-2 檢視校園中資源運用與分配在性別上的差異。</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【生涯發展教育】</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3-2-1 培養規劃及運用時間的能力。</w:t>
            </w:r>
          </w:p>
          <w:p w:rsidR="00145E90" w:rsidRPr="00A21746" w:rsidRDefault="00145E90" w:rsidP="00CE3A41">
            <w:pPr>
              <w:rPr>
                <w:rFonts w:ascii="標楷體" w:eastAsia="標楷體" w:hAnsi="標楷體"/>
              </w:rPr>
            </w:pPr>
            <w:r>
              <w:rPr>
                <w:rFonts w:ascii="標楷體" w:eastAsia="標楷體" w:hAnsi="標楷體"/>
                <w:sz w:val="20"/>
                <w:szCs w:val="20"/>
              </w:rPr>
              <w:t>3-2-2 學習如何解決問題及做決定。</w:t>
            </w:r>
          </w:p>
        </w:tc>
        <w:tc>
          <w:tcPr>
            <w:tcW w:w="3756" w:type="dxa"/>
          </w:tcPr>
          <w:p w:rsidR="00145E90" w:rsidRPr="00806CEE" w:rsidRDefault="00145E90" w:rsidP="00CE3A41">
            <w:pPr>
              <w:snapToGrid w:val="0"/>
              <w:rPr>
                <w:rFonts w:ascii="標楷體" w:eastAsia="標楷體" w:hAnsi="標楷體"/>
                <w:sz w:val="20"/>
                <w:szCs w:val="20"/>
                <w:bdr w:val="single" w:sz="4" w:space="0" w:color="auto"/>
                <w:shd w:val="pct15" w:color="auto" w:fill="FFFFFF"/>
              </w:rPr>
            </w:pPr>
            <w:r w:rsidRPr="00806CEE">
              <w:rPr>
                <w:rFonts w:ascii="標楷體" w:eastAsia="標楷體" w:hAnsi="標楷體" w:hint="eastAsia"/>
                <w:sz w:val="20"/>
                <w:szCs w:val="20"/>
                <w:bdr w:val="single" w:sz="4" w:space="0" w:color="auto"/>
                <w:shd w:val="pct15" w:color="auto" w:fill="FFFFFF"/>
              </w:rPr>
              <w:t>補救數學</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【十、統計圖】</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【活動三】報讀折線圖</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1.教師口述布題，透過觀察和討論，察覺和認識折線圖並報讀。</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2.教師口述變化折線圖的布題，透過觀察和討論，察覺並認識有省略記號的折線圖，教師說明和介紹省略記號。</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3.教師重新口述變化折線圖的布題，透過觀察和討論，察覺並報讀和解讀折線圖。</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【活動四】報讀複雜的統計圖</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1.教師重新口述布題，透過觀察和討論，察覺並認識兩長條左右併排式的長條圖。</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2.教師重新口述布題，透過觀察和討論，察覺並認識上下連接式的長條圖。</w:t>
            </w:r>
          </w:p>
          <w:p w:rsidR="00145E90" w:rsidRPr="00A21746" w:rsidRDefault="00145E90" w:rsidP="00CE3A41">
            <w:pPr>
              <w:rPr>
                <w:rFonts w:ascii="標楷體" w:eastAsia="標楷體" w:hAnsi="標楷體"/>
              </w:rPr>
            </w:pPr>
            <w:r>
              <w:rPr>
                <w:rFonts w:ascii="標楷體" w:eastAsia="標楷體" w:hAnsi="標楷體"/>
                <w:sz w:val="20"/>
                <w:szCs w:val="20"/>
              </w:rPr>
              <w:t>3.教師重新情境布題，透過觀察和討論，察覺並報讀變形的折線圖</w:t>
            </w:r>
            <w:r>
              <w:rPr>
                <w:rFonts w:ascii="標楷體" w:eastAsia="標楷體" w:hAnsi="標楷體" w:hint="eastAsia"/>
                <w:sz w:val="20"/>
                <w:szCs w:val="20"/>
              </w:rPr>
              <w:t>。</w:t>
            </w:r>
          </w:p>
        </w:tc>
        <w:tc>
          <w:tcPr>
            <w:tcW w:w="619" w:type="dxa"/>
            <w:vAlign w:val="center"/>
          </w:tcPr>
          <w:p w:rsidR="00145E90" w:rsidRPr="00A21746" w:rsidRDefault="00145E90" w:rsidP="00CE3A41">
            <w:pPr>
              <w:rPr>
                <w:rFonts w:ascii="標楷體" w:eastAsia="標楷體" w:hAnsi="標楷體"/>
              </w:rPr>
            </w:pPr>
            <w:r>
              <w:rPr>
                <w:rFonts w:ascii="標楷體" w:eastAsia="標楷體" w:hAnsi="標楷體"/>
                <w:sz w:val="20"/>
                <w:szCs w:val="20"/>
              </w:rPr>
              <w:t>3</w:t>
            </w:r>
          </w:p>
        </w:tc>
        <w:tc>
          <w:tcPr>
            <w:tcW w:w="1889" w:type="dxa"/>
          </w:tcPr>
          <w:p w:rsidR="00145E90" w:rsidRPr="00A21746" w:rsidRDefault="00145E90" w:rsidP="00CE3A41">
            <w:pPr>
              <w:rPr>
                <w:rFonts w:ascii="標楷體" w:eastAsia="標楷體" w:hAnsi="標楷體"/>
              </w:rPr>
            </w:pPr>
            <w:r>
              <w:rPr>
                <w:rFonts w:ascii="標楷體" w:eastAsia="標楷體" w:hAnsi="標楷體" w:hint="eastAsia"/>
                <w:sz w:val="20"/>
                <w:szCs w:val="20"/>
              </w:rPr>
              <w:t>康軒版教科書第十單元「統計圖」</w:t>
            </w:r>
          </w:p>
        </w:tc>
        <w:tc>
          <w:tcPr>
            <w:tcW w:w="2566"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1.紙筆測驗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2.分組報告</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3.資料蒐集</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4.整理實作</w:t>
            </w:r>
          </w:p>
          <w:p w:rsidR="00145E90" w:rsidRPr="00A21746" w:rsidRDefault="00145E90" w:rsidP="00CE3A41">
            <w:pPr>
              <w:rPr>
                <w:rFonts w:ascii="標楷體" w:eastAsia="標楷體" w:hAnsi="標楷體"/>
              </w:rPr>
            </w:pPr>
            <w:r>
              <w:rPr>
                <w:rFonts w:ascii="標楷體" w:eastAsia="標楷體" w:hAnsi="標楷體"/>
                <w:sz w:val="20"/>
                <w:szCs w:val="20"/>
              </w:rPr>
              <w:t>5.課堂問答</w:t>
            </w:r>
          </w:p>
        </w:tc>
        <w:tc>
          <w:tcPr>
            <w:tcW w:w="2571" w:type="dxa"/>
          </w:tcPr>
          <w:p w:rsidR="00145E90" w:rsidRPr="00A21746" w:rsidRDefault="00145E90" w:rsidP="00CE3A41">
            <w:pPr>
              <w:rPr>
                <w:rFonts w:ascii="標楷體" w:eastAsia="標楷體" w:hAnsi="標楷體"/>
              </w:rPr>
            </w:pPr>
          </w:p>
        </w:tc>
      </w:tr>
    </w:tbl>
    <w:p w:rsidR="00145E90" w:rsidRPr="00C10E73" w:rsidRDefault="00145E90" w:rsidP="00145E90">
      <w:pPr>
        <w:numPr>
          <w:ilvl w:val="1"/>
          <w:numId w:val="1"/>
        </w:numPr>
        <w:spacing w:after="180" w:line="280" w:lineRule="exact"/>
        <w:ind w:firstLine="25"/>
        <w:jc w:val="both"/>
        <w:rPr>
          <w:rFonts w:ascii="標楷體" w:eastAsia="標楷體" w:hAnsi="標楷體"/>
        </w:rPr>
        <w:sectPr w:rsidR="00145E90" w:rsidRPr="00C10E73" w:rsidSect="00970B9C">
          <w:pgSz w:w="16840" w:h="11907" w:orient="landscape" w:code="9"/>
          <w:pgMar w:top="1134" w:right="1134" w:bottom="1134" w:left="1134" w:header="851" w:footer="992" w:gutter="0"/>
          <w:cols w:space="425"/>
          <w:docGrid w:linePitch="360"/>
        </w:sectPr>
      </w:pPr>
      <w:r w:rsidRPr="00C10E73">
        <w:rPr>
          <w:rFonts w:ascii="標楷體" w:eastAsia="標楷體" w:hAnsi="標楷體"/>
        </w:rPr>
        <w:t>補充說明﹙例如：</w:t>
      </w:r>
      <w:r w:rsidRPr="00C10E73">
        <w:rPr>
          <w:rFonts w:ascii="標楷體" w:eastAsia="標楷體" w:hAnsi="標楷體" w:hint="eastAsia"/>
        </w:rPr>
        <w:t>某項目節數之課程內涵係合併列在某領域課程計畫</w:t>
      </w:r>
      <w:r w:rsidRPr="00C10E73">
        <w:rPr>
          <w:rFonts w:ascii="標楷體" w:eastAsia="標楷體" w:hAnsi="標楷體"/>
        </w:rPr>
        <w:t>﹚</w:t>
      </w:r>
    </w:p>
    <w:p w:rsidR="00145E90" w:rsidRDefault="00145E90" w:rsidP="00145E90"/>
    <w:p w:rsidR="00145E90" w:rsidRPr="00A21746" w:rsidRDefault="00145E90" w:rsidP="00145E90">
      <w:pPr>
        <w:jc w:val="both"/>
        <w:rPr>
          <w:rFonts w:ascii="標楷體" w:eastAsia="標楷體" w:hAnsi="標楷體"/>
        </w:rPr>
      </w:pPr>
      <w:r w:rsidRPr="00A21746">
        <w:rPr>
          <w:rFonts w:ascii="標楷體" w:eastAsia="標楷體" w:hAnsi="標楷體"/>
        </w:rPr>
        <w:t>彈性學習節數課程計畫</w:t>
      </w:r>
    </w:p>
    <w:p w:rsidR="00145E90" w:rsidRPr="00A21746" w:rsidRDefault="00145E90" w:rsidP="00145E90">
      <w:pPr>
        <w:spacing w:afterLines="50" w:after="120"/>
        <w:rPr>
          <w:rFonts w:ascii="標楷體" w:eastAsia="標楷體" w:hAnsi="標楷體"/>
          <w:b/>
        </w:rPr>
      </w:pPr>
      <w:r>
        <w:rPr>
          <w:rFonts w:ascii="標楷體" w:eastAsia="標楷體" w:hAnsi="標楷體" w:hint="eastAsia"/>
          <w:b/>
        </w:rPr>
        <w:t>新竹</w:t>
      </w:r>
      <w:r w:rsidRPr="00A21746">
        <w:rPr>
          <w:rFonts w:ascii="標楷體" w:eastAsia="標楷體" w:hAnsi="標楷體" w:hint="eastAsia"/>
          <w:b/>
        </w:rPr>
        <w:t>市</w:t>
      </w:r>
      <w:r w:rsidRPr="00A21746">
        <w:rPr>
          <w:rFonts w:ascii="標楷體" w:eastAsia="標楷體" w:hAnsi="標楷體"/>
          <w:b/>
          <w:u w:val="single"/>
        </w:rPr>
        <w:t xml:space="preserve">  </w:t>
      </w:r>
      <w:r>
        <w:rPr>
          <w:rFonts w:ascii="標楷體" w:eastAsia="標楷體" w:hAnsi="標楷體" w:hint="eastAsia"/>
          <w:b/>
          <w:u w:val="single"/>
        </w:rPr>
        <w:t>內湖</w:t>
      </w:r>
      <w:r w:rsidRPr="00A21746">
        <w:rPr>
          <w:rFonts w:ascii="標楷體" w:eastAsia="標楷體" w:hAnsi="標楷體"/>
          <w:b/>
          <w:u w:val="single"/>
        </w:rPr>
        <w:t xml:space="preserve">   </w:t>
      </w:r>
      <w:r>
        <w:rPr>
          <w:rFonts w:ascii="標楷體" w:eastAsia="標楷體" w:hAnsi="標楷體"/>
          <w:b/>
        </w:rPr>
        <w:t>國民</w:t>
      </w:r>
      <w:r w:rsidRPr="00A21746">
        <w:rPr>
          <w:rFonts w:ascii="標楷體" w:eastAsia="標楷體" w:hAnsi="標楷體"/>
          <w:b/>
        </w:rPr>
        <w:t>小學</w:t>
      </w:r>
      <w:r w:rsidRPr="00A21746">
        <w:rPr>
          <w:rFonts w:ascii="標楷體" w:eastAsia="標楷體" w:hAnsi="標楷體"/>
          <w:b/>
          <w:u w:val="single"/>
        </w:rPr>
        <w:t xml:space="preserve">  </w:t>
      </w:r>
      <w:r>
        <w:rPr>
          <w:rFonts w:ascii="標楷體" w:eastAsia="標楷體" w:hAnsi="標楷體" w:hint="eastAsia"/>
          <w:b/>
          <w:u w:val="single"/>
        </w:rPr>
        <w:t>10</w:t>
      </w:r>
      <w:r>
        <w:rPr>
          <w:rFonts w:ascii="標楷體" w:eastAsia="標楷體" w:hAnsi="標楷體"/>
          <w:b/>
          <w:u w:val="single"/>
        </w:rPr>
        <w:t>9</w:t>
      </w:r>
      <w:r w:rsidRPr="00A21746">
        <w:rPr>
          <w:rFonts w:ascii="標楷體" w:eastAsia="標楷體" w:hAnsi="標楷體"/>
          <w:b/>
          <w:u w:val="single"/>
        </w:rPr>
        <w:t xml:space="preserve"> </w:t>
      </w:r>
      <w:r w:rsidRPr="00A21746">
        <w:rPr>
          <w:rFonts w:ascii="標楷體" w:eastAsia="標楷體" w:hAnsi="標楷體"/>
          <w:b/>
        </w:rPr>
        <w:t>學年度</w:t>
      </w:r>
      <w:r w:rsidRPr="00A21746">
        <w:rPr>
          <w:rFonts w:ascii="標楷體" w:eastAsia="標楷體" w:hAnsi="標楷體"/>
          <w:b/>
          <w:u w:val="single"/>
        </w:rPr>
        <w:t xml:space="preserve"> </w:t>
      </w:r>
      <w:r>
        <w:rPr>
          <w:rFonts w:ascii="標楷體" w:eastAsia="標楷體" w:hAnsi="標楷體"/>
          <w:b/>
          <w:u w:val="single"/>
        </w:rPr>
        <w:t>4</w:t>
      </w:r>
      <w:r w:rsidRPr="00A21746">
        <w:rPr>
          <w:rFonts w:ascii="標楷體" w:eastAsia="標楷體" w:hAnsi="標楷體"/>
          <w:b/>
          <w:u w:val="single"/>
        </w:rPr>
        <w:t xml:space="preserve">  </w:t>
      </w:r>
      <w:r w:rsidRPr="00A21746">
        <w:rPr>
          <w:rFonts w:ascii="標楷體" w:eastAsia="標楷體" w:hAnsi="標楷體"/>
          <w:b/>
        </w:rPr>
        <w:t>年級</w:t>
      </w:r>
      <w:r>
        <w:rPr>
          <w:rFonts w:ascii="標楷體" w:eastAsia="標楷體" w:hAnsi="標楷體" w:hint="eastAsia"/>
          <w:b/>
        </w:rPr>
        <w:t xml:space="preserve"> 第</w:t>
      </w:r>
      <w:r w:rsidRPr="00A21746">
        <w:rPr>
          <w:rFonts w:ascii="標楷體" w:eastAsia="標楷體" w:hAnsi="標楷體"/>
          <w:b/>
          <w:u w:val="single"/>
        </w:rPr>
        <w:t xml:space="preserve">  </w:t>
      </w:r>
      <w:r>
        <w:rPr>
          <w:rFonts w:ascii="標楷體" w:eastAsia="標楷體" w:hAnsi="標楷體"/>
          <w:b/>
          <w:u w:val="single"/>
        </w:rPr>
        <w:t>2</w:t>
      </w:r>
      <w:r>
        <w:rPr>
          <w:rFonts w:ascii="標楷體" w:eastAsia="標楷體" w:hAnsi="標楷體" w:hint="eastAsia"/>
          <w:b/>
          <w:u w:val="single"/>
        </w:rPr>
        <w:t xml:space="preserve"> </w:t>
      </w:r>
      <w:r w:rsidRPr="00A21746">
        <w:rPr>
          <w:rFonts w:ascii="標楷體" w:eastAsia="標楷體" w:hAnsi="標楷體"/>
          <w:b/>
          <w:u w:val="single"/>
        </w:rPr>
        <w:t xml:space="preserve"> </w:t>
      </w:r>
      <w:r w:rsidRPr="00A21746">
        <w:rPr>
          <w:rFonts w:ascii="標楷體" w:eastAsia="標楷體" w:hAnsi="標楷體" w:hint="eastAsia"/>
          <w:b/>
        </w:rPr>
        <w:t>學期</w:t>
      </w:r>
      <w:r w:rsidRPr="00A21746">
        <w:rPr>
          <w:rFonts w:ascii="標楷體" w:eastAsia="標楷體" w:hAnsi="標楷體" w:hint="eastAsia"/>
          <w:b/>
          <w:u w:val="single"/>
        </w:rPr>
        <w:t xml:space="preserve">    </w:t>
      </w:r>
      <w:r>
        <w:rPr>
          <w:rFonts w:ascii="標楷體" w:eastAsia="標楷體" w:hAnsi="標楷體" w:hint="eastAsia"/>
          <w:b/>
          <w:u w:val="single"/>
        </w:rPr>
        <w:t>彈性學校</w:t>
      </w:r>
      <w:r w:rsidRPr="00A21746">
        <w:rPr>
          <w:rFonts w:ascii="標楷體" w:eastAsia="標楷體" w:hAnsi="標楷體" w:hint="eastAsia"/>
          <w:b/>
          <w:u w:val="single"/>
        </w:rPr>
        <w:t xml:space="preserve">     </w:t>
      </w:r>
      <w:r w:rsidRPr="00A21746">
        <w:rPr>
          <w:rFonts w:ascii="標楷體" w:eastAsia="標楷體" w:hAnsi="標楷體"/>
          <w:b/>
        </w:rPr>
        <w:t>課程計畫</w:t>
      </w:r>
    </w:p>
    <w:p w:rsidR="00145E90" w:rsidRPr="00A21746" w:rsidRDefault="00145E90" w:rsidP="00145E90">
      <w:pPr>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hint="eastAsia"/>
          <w:b/>
        </w:rPr>
        <w:t xml:space="preserve"> </w:t>
      </w:r>
      <w:r w:rsidRPr="00A21746">
        <w:rPr>
          <w:rFonts w:ascii="標楷體" w:eastAsia="標楷體" w:hAnsi="標楷體"/>
          <w:b/>
        </w:rPr>
        <w:t>設計者：</w:t>
      </w:r>
      <w:r w:rsidRPr="00A21746">
        <w:rPr>
          <w:rFonts w:ascii="標楷體" w:eastAsia="標楷體" w:hAnsi="標楷體" w:hint="eastAsia"/>
          <w:b/>
          <w:u w:val="single"/>
        </w:rPr>
        <w:t xml:space="preserve">  </w:t>
      </w:r>
      <w:r>
        <w:rPr>
          <w:rFonts w:ascii="標楷體" w:eastAsia="標楷體" w:hAnsi="標楷體" w:hint="eastAsia"/>
          <w:b/>
          <w:u w:val="single"/>
        </w:rPr>
        <w:t xml:space="preserve">   4年級教師團隊        </w:t>
      </w:r>
      <w:r w:rsidRPr="00A21746">
        <w:rPr>
          <w:rFonts w:ascii="標楷體" w:eastAsia="標楷體" w:hAnsi="標楷體" w:hint="eastAsia"/>
          <w:u w:val="single"/>
        </w:rPr>
        <w:t>教師</w:t>
      </w:r>
    </w:p>
    <w:p w:rsidR="00145E90" w:rsidRPr="00970B9C" w:rsidRDefault="00145E90" w:rsidP="00145E90">
      <w:pPr>
        <w:rPr>
          <w:rFonts w:ascii="標楷體" w:eastAsia="標楷體" w:hAnsi="標楷體"/>
          <w:b/>
          <w:u w:val="single"/>
        </w:rPr>
      </w:pPr>
      <w:r w:rsidRPr="00A21746">
        <w:rPr>
          <w:rFonts w:ascii="標楷體" w:eastAsia="標楷體" w:hAnsi="標楷體" w:hint="eastAsia"/>
          <w:b/>
        </w:rPr>
        <w:t>第</w:t>
      </w:r>
      <w:r w:rsidRPr="00A21746">
        <w:rPr>
          <w:rFonts w:ascii="標楷體" w:eastAsia="標楷體" w:hAnsi="標楷體" w:hint="eastAsia"/>
          <w:b/>
          <w:u w:val="single"/>
        </w:rPr>
        <w:t xml:space="preserve"> </w:t>
      </w:r>
      <w:r>
        <w:rPr>
          <w:rFonts w:ascii="標楷體" w:eastAsia="標楷體" w:hAnsi="標楷體" w:hint="eastAsia"/>
          <w:b/>
          <w:u w:val="single"/>
        </w:rPr>
        <w:t>二</w:t>
      </w:r>
      <w:r w:rsidRPr="00A21746">
        <w:rPr>
          <w:rFonts w:ascii="標楷體" w:eastAsia="標楷體" w:hAnsi="標楷體" w:hint="eastAsia"/>
          <w:b/>
          <w:u w:val="single"/>
        </w:rPr>
        <w:t xml:space="preserve"> </w:t>
      </w:r>
      <w:r w:rsidRPr="00A21746">
        <w:rPr>
          <w:rFonts w:ascii="標楷體" w:eastAsia="標楷體" w:hAnsi="標楷體" w:hint="eastAsia"/>
          <w:b/>
        </w:rPr>
        <w:t>學期</w:t>
      </w:r>
    </w:p>
    <w:p w:rsidR="00145E90" w:rsidRPr="00A21746" w:rsidRDefault="00145E90" w:rsidP="00145E90">
      <w:pPr>
        <w:spacing w:afterLines="50" w:after="120"/>
        <w:rPr>
          <w:rFonts w:ascii="標楷體" w:eastAsia="標楷體" w:hAnsi="標楷體"/>
        </w:rPr>
      </w:pPr>
      <w:r w:rsidRPr="00A21746">
        <w:rPr>
          <w:rFonts w:ascii="標楷體" w:eastAsia="標楷體" w:hAnsi="標楷體" w:hint="eastAsia"/>
        </w:rPr>
        <w:t>一、本領域每週學習節數（</w:t>
      </w:r>
      <w:r>
        <w:rPr>
          <w:rFonts w:ascii="標楷體" w:eastAsia="標楷體" w:hAnsi="標楷體" w:hint="eastAsia"/>
        </w:rPr>
        <w:t>1</w:t>
      </w:r>
      <w:r w:rsidRPr="00A21746">
        <w:rPr>
          <w:rFonts w:ascii="標楷體" w:eastAsia="標楷體" w:hAnsi="標楷體" w:hint="eastAsia"/>
        </w:rPr>
        <w:t>）節，本學期共﹙</w:t>
      </w:r>
      <w:r>
        <w:rPr>
          <w:rFonts w:ascii="標楷體" w:eastAsia="標楷體" w:hAnsi="標楷體"/>
        </w:rPr>
        <w:t>20</w:t>
      </w:r>
      <w:r w:rsidRPr="00A21746">
        <w:rPr>
          <w:rFonts w:ascii="標楷體" w:eastAsia="標楷體" w:hAnsi="標楷體" w:hint="eastAsia"/>
        </w:rPr>
        <w:t>﹚節。</w:t>
      </w:r>
    </w:p>
    <w:p w:rsidR="00145E90" w:rsidRPr="00A21746" w:rsidRDefault="00145E90" w:rsidP="00145E90">
      <w:pPr>
        <w:spacing w:afterLines="50" w:after="120"/>
        <w:rPr>
          <w:rFonts w:ascii="標楷體" w:eastAsia="標楷體" w:hAnsi="標楷體"/>
        </w:rPr>
      </w:pPr>
      <w:r w:rsidRPr="00A21746">
        <w:rPr>
          <w:rFonts w:ascii="標楷體" w:eastAsia="標楷體" w:hAnsi="標楷體" w:hint="eastAsia"/>
        </w:rPr>
        <w:t>二、</w:t>
      </w:r>
      <w:r w:rsidRPr="00A21746">
        <w:rPr>
          <w:rFonts w:ascii="標楷體" w:eastAsia="標楷體" w:hAnsi="標楷體"/>
        </w:rPr>
        <w:t>本學期學習目標：﹙以條列式文字敘述﹚</w:t>
      </w:r>
    </w:p>
    <w:p w:rsidR="00145E90" w:rsidRPr="00A21746" w:rsidRDefault="00145E90" w:rsidP="00145E90">
      <w:pPr>
        <w:spacing w:line="280" w:lineRule="exact"/>
        <w:jc w:val="both"/>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rPr>
        <w:t>﹙一﹚</w:t>
      </w:r>
      <w:r>
        <w:rPr>
          <w:rFonts w:ascii="標楷體" w:eastAsia="標楷體" w:hAnsi="標楷體" w:hint="eastAsia"/>
        </w:rPr>
        <w:t>從特色活動中加強對自週環境的認識。</w:t>
      </w:r>
    </w:p>
    <w:p w:rsidR="00145E90" w:rsidRDefault="00145E90" w:rsidP="00145E90">
      <w:pPr>
        <w:spacing w:line="280" w:lineRule="exact"/>
        <w:jc w:val="both"/>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rPr>
        <w:t>﹙二﹚</w:t>
      </w:r>
      <w:r>
        <w:rPr>
          <w:rFonts w:ascii="標楷體" w:eastAsia="標楷體" w:hAnsi="標楷體" w:hint="eastAsia"/>
        </w:rPr>
        <w:t>透過數學補救課程，讓學生熟稔計算應用。</w:t>
      </w:r>
    </w:p>
    <w:p w:rsidR="00145E90" w:rsidRPr="00A21746" w:rsidRDefault="00145E90" w:rsidP="00145E90">
      <w:pPr>
        <w:spacing w:line="280" w:lineRule="exact"/>
        <w:jc w:val="both"/>
        <w:rPr>
          <w:rFonts w:ascii="標楷體" w:eastAsia="標楷體" w:hAnsi="標楷體"/>
        </w:rPr>
      </w:pPr>
      <w:r w:rsidRPr="00A21746">
        <w:rPr>
          <w:rFonts w:ascii="標楷體" w:eastAsia="標楷體" w:hAnsi="標楷體" w:hint="eastAsia"/>
        </w:rPr>
        <w:t>三、</w:t>
      </w:r>
      <w:r w:rsidRPr="00A21746">
        <w:rPr>
          <w:rFonts w:ascii="標楷體" w:eastAsia="標楷體" w:hAnsi="標楷體"/>
        </w:rPr>
        <w:t>本學期課程架構：﹙</w:t>
      </w:r>
      <w:r w:rsidRPr="00A21746">
        <w:rPr>
          <w:rFonts w:ascii="標楷體" w:eastAsia="標楷體" w:hAnsi="標楷體" w:hint="eastAsia"/>
        </w:rPr>
        <w:t>請依學校實際情形調整；應含補</w:t>
      </w:r>
      <w:r>
        <w:rPr>
          <w:rFonts w:ascii="標楷體" w:eastAsia="標楷體" w:hAnsi="標楷體" w:hint="eastAsia"/>
        </w:rPr>
        <w:t>救</w:t>
      </w:r>
      <w:r w:rsidRPr="00A21746">
        <w:rPr>
          <w:rFonts w:ascii="標楷體" w:eastAsia="標楷體" w:hAnsi="標楷體" w:hint="eastAsia"/>
        </w:rPr>
        <w:t>教學</w:t>
      </w:r>
      <w:r>
        <w:rPr>
          <w:rFonts w:ascii="標楷體" w:eastAsia="標楷體" w:hAnsi="標楷體" w:hint="eastAsia"/>
        </w:rPr>
        <w:t>、</w:t>
      </w:r>
      <w:r w:rsidRPr="00A21746">
        <w:rPr>
          <w:rFonts w:ascii="標楷體" w:eastAsia="標楷體" w:hAnsi="標楷體" w:hint="eastAsia"/>
        </w:rPr>
        <w:t>一、二年級「英語文」、</w:t>
      </w:r>
      <w:r w:rsidRPr="00A21746">
        <w:rPr>
          <w:rFonts w:ascii="標楷體" w:eastAsia="標楷體" w:hAnsi="標楷體"/>
        </w:rPr>
        <w:t>三至七年級</w:t>
      </w:r>
      <w:r w:rsidRPr="00A21746">
        <w:rPr>
          <w:rFonts w:ascii="標楷體" w:eastAsia="標楷體" w:hAnsi="標楷體" w:hint="eastAsia"/>
        </w:rPr>
        <w:t>「</w:t>
      </w:r>
      <w:r w:rsidRPr="00A21746">
        <w:rPr>
          <w:rFonts w:ascii="標楷體" w:eastAsia="標楷體" w:hAnsi="標楷體"/>
        </w:rPr>
        <w:t>資訊教育</w:t>
      </w:r>
      <w:r w:rsidRPr="00A21746">
        <w:rPr>
          <w:rFonts w:ascii="標楷體" w:eastAsia="標楷體" w:hAnsi="標楷體" w:hint="eastAsia"/>
        </w:rPr>
        <w:t>」</w:t>
      </w:r>
      <w:r w:rsidRPr="00A21746">
        <w:rPr>
          <w:rFonts w:ascii="標楷體" w:eastAsia="標楷體" w:hAnsi="標楷體"/>
        </w:rPr>
        <w:t>﹚</w:t>
      </w:r>
    </w:p>
    <w:tbl>
      <w:tblPr>
        <w:tblW w:w="14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1"/>
        <w:gridCol w:w="1357"/>
        <w:gridCol w:w="1440"/>
        <w:gridCol w:w="1440"/>
        <w:gridCol w:w="1440"/>
        <w:gridCol w:w="1440"/>
        <w:gridCol w:w="1440"/>
        <w:gridCol w:w="1316"/>
        <w:gridCol w:w="1564"/>
        <w:gridCol w:w="2160"/>
      </w:tblGrid>
      <w:tr w:rsidR="00145E90" w:rsidRPr="00A21746" w:rsidTr="00CE3A41">
        <w:trPr>
          <w:trHeight w:val="501"/>
        </w:trPr>
        <w:tc>
          <w:tcPr>
            <w:tcW w:w="1091"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項目</w:t>
            </w:r>
          </w:p>
        </w:tc>
        <w:tc>
          <w:tcPr>
            <w:tcW w:w="1357"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全校性</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全年級</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學校特色</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課程</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學習領域</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選修節數</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補救教學</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班級輔導</w:t>
            </w:r>
          </w:p>
        </w:tc>
        <w:tc>
          <w:tcPr>
            <w:tcW w:w="1316"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學生</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自我學習</w:t>
            </w:r>
          </w:p>
        </w:tc>
        <w:tc>
          <w:tcPr>
            <w:tcW w:w="1564" w:type="dxa"/>
          </w:tcPr>
          <w:p w:rsidR="00145E90" w:rsidRPr="00A21746" w:rsidRDefault="00145E90" w:rsidP="00CE3A41">
            <w:pPr>
              <w:spacing w:line="280" w:lineRule="exact"/>
              <w:jc w:val="center"/>
              <w:rPr>
                <w:rFonts w:ascii="標楷體" w:eastAsia="標楷體" w:hAnsi="標楷體"/>
              </w:rPr>
            </w:pPr>
          </w:p>
        </w:tc>
        <w:tc>
          <w:tcPr>
            <w:tcW w:w="2160" w:type="dxa"/>
          </w:tcPr>
          <w:p w:rsidR="00145E90" w:rsidRPr="00A21746" w:rsidRDefault="00145E90" w:rsidP="00CE3A41">
            <w:pPr>
              <w:spacing w:line="280" w:lineRule="exact"/>
              <w:jc w:val="center"/>
              <w:rPr>
                <w:rFonts w:ascii="標楷體" w:eastAsia="標楷體" w:hAnsi="標楷體"/>
              </w:rPr>
            </w:pPr>
          </w:p>
        </w:tc>
      </w:tr>
      <w:tr w:rsidR="00145E90" w:rsidRPr="00A21746" w:rsidTr="00CE3A41">
        <w:trPr>
          <w:trHeight w:val="647"/>
        </w:trPr>
        <w:tc>
          <w:tcPr>
            <w:tcW w:w="1091" w:type="dxa"/>
          </w:tcPr>
          <w:p w:rsidR="00145E90" w:rsidRPr="00A21746" w:rsidRDefault="00145E90" w:rsidP="00CE3A41">
            <w:pPr>
              <w:spacing w:beforeLines="50" w:before="120" w:afterLines="50" w:after="120"/>
              <w:jc w:val="center"/>
              <w:rPr>
                <w:rFonts w:ascii="標楷體" w:eastAsia="標楷體" w:hAnsi="標楷體"/>
              </w:rPr>
            </w:pPr>
            <w:r w:rsidRPr="00A21746">
              <w:rPr>
                <w:rFonts w:ascii="標楷體" w:eastAsia="標楷體" w:hAnsi="標楷體"/>
              </w:rPr>
              <w:t>內容</w:t>
            </w:r>
          </w:p>
        </w:tc>
        <w:tc>
          <w:tcPr>
            <w:tcW w:w="1357" w:type="dxa"/>
          </w:tcPr>
          <w:p w:rsidR="00145E90" w:rsidRPr="00A21746" w:rsidRDefault="00145E90" w:rsidP="00CE3A41">
            <w:pPr>
              <w:jc w:val="both"/>
              <w:rPr>
                <w:rFonts w:ascii="標楷體" w:eastAsia="標楷體" w:hAnsi="標楷體"/>
              </w:rPr>
            </w:pPr>
          </w:p>
        </w:tc>
        <w:tc>
          <w:tcPr>
            <w:tcW w:w="1440" w:type="dxa"/>
          </w:tcPr>
          <w:p w:rsidR="00145E90" w:rsidRPr="00143185" w:rsidRDefault="00145E90" w:rsidP="00CE3A41">
            <w:pPr>
              <w:rPr>
                <w:rFonts w:ascii="標楷體" w:eastAsia="標楷體" w:hAnsi="標楷體" w:cs="新細明體"/>
                <w:b/>
                <w:kern w:val="0"/>
                <w:sz w:val="20"/>
                <w:bdr w:val="single" w:sz="4" w:space="0" w:color="auto"/>
                <w:shd w:val="pct15" w:color="auto" w:fill="FFFFFF"/>
              </w:rPr>
            </w:pPr>
            <w:r w:rsidRPr="00143185">
              <w:rPr>
                <w:rFonts w:ascii="標楷體" w:eastAsia="標楷體" w:hAnsi="標楷體" w:cs="新細明體"/>
                <w:b/>
                <w:kern w:val="0"/>
                <w:sz w:val="20"/>
                <w:bdr w:val="single" w:sz="4" w:space="0" w:color="auto"/>
                <w:shd w:val="pct15" w:color="auto" w:fill="FFFFFF"/>
              </w:rPr>
              <w:t>性別</w:t>
            </w:r>
            <w:r w:rsidRPr="00143185">
              <w:rPr>
                <w:rFonts w:ascii="標楷體" w:eastAsia="標楷體" w:hAnsi="標楷體" w:cs="新細明體" w:hint="eastAsia"/>
                <w:b/>
                <w:kern w:val="0"/>
                <w:sz w:val="20"/>
                <w:bdr w:val="single" w:sz="4" w:space="0" w:color="auto"/>
                <w:shd w:val="pct15" w:color="auto" w:fill="FFFFFF"/>
              </w:rPr>
              <w:t>平等教育</w:t>
            </w:r>
          </w:p>
          <w:p w:rsidR="00145E90" w:rsidRDefault="00145E90" w:rsidP="00CE3A41">
            <w:pPr>
              <w:rPr>
                <w:rFonts w:ascii="標楷體" w:eastAsia="標楷體" w:hAnsi="標楷體" w:cs="新細明體"/>
                <w:sz w:val="20"/>
              </w:rPr>
            </w:pPr>
            <w:r w:rsidRPr="00944A4C">
              <w:rPr>
                <w:rFonts w:ascii="標楷體" w:eastAsia="標楷體" w:hAnsi="標楷體" w:hint="eastAsia"/>
                <w:sz w:val="20"/>
              </w:rPr>
              <w:t>職業大探索</w:t>
            </w:r>
            <w:r>
              <w:rPr>
                <w:rFonts w:ascii="標楷體" w:eastAsia="標楷體" w:hAnsi="標楷體" w:cs="新細明體" w:hint="eastAsia"/>
                <w:sz w:val="20"/>
              </w:rPr>
              <w:t>（2）</w:t>
            </w:r>
          </w:p>
          <w:p w:rsidR="00145E90" w:rsidRDefault="00145E90" w:rsidP="00CE3A41">
            <w:pPr>
              <w:rPr>
                <w:rFonts w:ascii="標楷體" w:eastAsia="標楷體" w:cs="新細明體"/>
                <w:bCs/>
                <w:kern w:val="0"/>
                <w:sz w:val="20"/>
              </w:rPr>
            </w:pPr>
            <w:r w:rsidRPr="004650BF">
              <w:rPr>
                <w:rFonts w:ascii="標楷體" w:eastAsia="標楷體" w:hAnsi="標楷體" w:hint="eastAsia"/>
                <w:sz w:val="20"/>
              </w:rPr>
              <w:t>行行出狀元</w:t>
            </w:r>
            <w:r>
              <w:rPr>
                <w:rFonts w:ascii="標楷體" w:eastAsia="標楷體" w:hAnsi="標楷體" w:cs="新細明體" w:hint="eastAsia"/>
                <w:sz w:val="20"/>
              </w:rPr>
              <w:t>（2）</w:t>
            </w:r>
          </w:p>
          <w:p w:rsidR="00145E90" w:rsidRPr="00A21746" w:rsidRDefault="00145E90" w:rsidP="00CE3A41">
            <w:pPr>
              <w:jc w:val="both"/>
              <w:rPr>
                <w:rFonts w:ascii="標楷體" w:eastAsia="標楷體" w:hAnsi="標楷體"/>
              </w:rPr>
            </w:pPr>
            <w:r w:rsidRPr="001F560A">
              <w:rPr>
                <w:rFonts w:ascii="標楷體" w:eastAsia="標楷體" w:hAnsi="標楷體" w:hint="eastAsia"/>
                <w:sz w:val="20"/>
              </w:rPr>
              <w:t>二十年後的我</w:t>
            </w:r>
            <w:r>
              <w:rPr>
                <w:rFonts w:ascii="標楷體" w:eastAsia="標楷體" w:hAnsi="標楷體" w:cs="新細明體" w:hint="eastAsia"/>
                <w:sz w:val="20"/>
              </w:rPr>
              <w:t>（2）</w:t>
            </w:r>
          </w:p>
        </w:tc>
        <w:tc>
          <w:tcPr>
            <w:tcW w:w="1440" w:type="dxa"/>
          </w:tcPr>
          <w:p w:rsidR="00145E90" w:rsidRPr="00A21746" w:rsidRDefault="00145E90" w:rsidP="00CE3A41">
            <w:pPr>
              <w:jc w:val="both"/>
              <w:rPr>
                <w:rFonts w:ascii="標楷體" w:eastAsia="標楷體" w:hAnsi="標楷體"/>
              </w:rPr>
            </w:pPr>
          </w:p>
        </w:tc>
        <w:tc>
          <w:tcPr>
            <w:tcW w:w="1440" w:type="dxa"/>
          </w:tcPr>
          <w:p w:rsidR="00145E90" w:rsidRPr="00A21746" w:rsidRDefault="00145E90" w:rsidP="00CE3A41">
            <w:pPr>
              <w:jc w:val="both"/>
              <w:rPr>
                <w:rFonts w:ascii="標楷體" w:eastAsia="標楷體" w:hAnsi="標楷體"/>
              </w:rPr>
            </w:pPr>
          </w:p>
        </w:tc>
        <w:tc>
          <w:tcPr>
            <w:tcW w:w="1440" w:type="dxa"/>
          </w:tcPr>
          <w:p w:rsidR="00145E90" w:rsidRPr="00A21746" w:rsidRDefault="00145E90" w:rsidP="00CE3A41">
            <w:pPr>
              <w:jc w:val="both"/>
              <w:rPr>
                <w:rFonts w:ascii="標楷體" w:eastAsia="標楷體" w:hAnsi="標楷體"/>
              </w:rPr>
            </w:pPr>
            <w:r>
              <w:rPr>
                <w:rFonts w:ascii="標楷體" w:eastAsia="標楷體" w:hAnsi="標楷體" w:hint="eastAsia"/>
              </w:rPr>
              <w:t>補救數學</w:t>
            </w:r>
          </w:p>
        </w:tc>
        <w:tc>
          <w:tcPr>
            <w:tcW w:w="1440" w:type="dxa"/>
          </w:tcPr>
          <w:p w:rsidR="00145E90" w:rsidRPr="00A21746" w:rsidRDefault="00145E90" w:rsidP="00CE3A41">
            <w:pPr>
              <w:jc w:val="both"/>
              <w:rPr>
                <w:rFonts w:ascii="標楷體" w:eastAsia="標楷體" w:hAnsi="標楷體"/>
              </w:rPr>
            </w:pPr>
          </w:p>
        </w:tc>
        <w:tc>
          <w:tcPr>
            <w:tcW w:w="1316" w:type="dxa"/>
          </w:tcPr>
          <w:p w:rsidR="00145E90" w:rsidRPr="00A21746" w:rsidRDefault="00145E90" w:rsidP="00CE3A41">
            <w:pPr>
              <w:jc w:val="both"/>
              <w:rPr>
                <w:rFonts w:ascii="標楷體" w:eastAsia="標楷體" w:hAnsi="標楷體"/>
              </w:rPr>
            </w:pPr>
          </w:p>
        </w:tc>
        <w:tc>
          <w:tcPr>
            <w:tcW w:w="1564" w:type="dxa"/>
          </w:tcPr>
          <w:p w:rsidR="00145E90" w:rsidRPr="00A21746" w:rsidRDefault="00145E90" w:rsidP="00CE3A41">
            <w:pPr>
              <w:jc w:val="both"/>
              <w:rPr>
                <w:rFonts w:ascii="標楷體" w:eastAsia="標楷體" w:hAnsi="標楷體"/>
              </w:rPr>
            </w:pPr>
          </w:p>
        </w:tc>
        <w:tc>
          <w:tcPr>
            <w:tcW w:w="2160" w:type="dxa"/>
          </w:tcPr>
          <w:p w:rsidR="00145E90" w:rsidRPr="00A21746" w:rsidRDefault="00145E90" w:rsidP="00CE3A41">
            <w:pPr>
              <w:jc w:val="both"/>
              <w:rPr>
                <w:rFonts w:ascii="標楷體" w:eastAsia="標楷體" w:hAnsi="標楷體"/>
              </w:rPr>
            </w:pPr>
          </w:p>
        </w:tc>
      </w:tr>
      <w:tr w:rsidR="00145E90" w:rsidRPr="00A21746" w:rsidTr="00CE3A41">
        <w:tc>
          <w:tcPr>
            <w:tcW w:w="1091" w:type="dxa"/>
          </w:tcPr>
          <w:p w:rsidR="00145E90" w:rsidRPr="00A21746" w:rsidRDefault="00145E90" w:rsidP="00CE3A41">
            <w:pPr>
              <w:jc w:val="center"/>
              <w:rPr>
                <w:rFonts w:ascii="標楷體" w:eastAsia="標楷體" w:hAnsi="標楷體"/>
              </w:rPr>
            </w:pPr>
            <w:r w:rsidRPr="00A21746">
              <w:rPr>
                <w:rFonts w:ascii="標楷體" w:eastAsia="標楷體" w:hAnsi="標楷體"/>
              </w:rPr>
              <w:t>節數</w:t>
            </w:r>
          </w:p>
        </w:tc>
        <w:tc>
          <w:tcPr>
            <w:tcW w:w="1357" w:type="dxa"/>
          </w:tcPr>
          <w:p w:rsidR="00145E90" w:rsidRPr="00A21746" w:rsidRDefault="00145E90" w:rsidP="00CE3A41">
            <w:pPr>
              <w:jc w:val="both"/>
              <w:rPr>
                <w:rFonts w:ascii="標楷體" w:eastAsia="標楷體" w:hAnsi="標楷體"/>
              </w:rPr>
            </w:pPr>
          </w:p>
        </w:tc>
        <w:tc>
          <w:tcPr>
            <w:tcW w:w="1440" w:type="dxa"/>
          </w:tcPr>
          <w:p w:rsidR="00145E90" w:rsidRPr="00A21746" w:rsidRDefault="00145E90" w:rsidP="00CE3A41">
            <w:pPr>
              <w:jc w:val="both"/>
              <w:rPr>
                <w:rFonts w:ascii="標楷體" w:eastAsia="標楷體" w:hAnsi="標楷體"/>
              </w:rPr>
            </w:pPr>
            <w:r>
              <w:rPr>
                <w:rFonts w:ascii="標楷體" w:eastAsia="標楷體" w:hAnsi="標楷體" w:hint="eastAsia"/>
              </w:rPr>
              <w:t>6</w:t>
            </w:r>
          </w:p>
        </w:tc>
        <w:tc>
          <w:tcPr>
            <w:tcW w:w="1440" w:type="dxa"/>
          </w:tcPr>
          <w:p w:rsidR="00145E90" w:rsidRPr="00A21746" w:rsidRDefault="00145E90" w:rsidP="00CE3A41">
            <w:pPr>
              <w:jc w:val="both"/>
              <w:rPr>
                <w:rFonts w:ascii="標楷體" w:eastAsia="標楷體" w:hAnsi="標楷體"/>
              </w:rPr>
            </w:pPr>
          </w:p>
        </w:tc>
        <w:tc>
          <w:tcPr>
            <w:tcW w:w="1440" w:type="dxa"/>
          </w:tcPr>
          <w:p w:rsidR="00145E90" w:rsidRPr="00A21746" w:rsidRDefault="00145E90" w:rsidP="00CE3A41">
            <w:pPr>
              <w:jc w:val="both"/>
              <w:rPr>
                <w:rFonts w:ascii="標楷體" w:eastAsia="標楷體" w:hAnsi="標楷體"/>
              </w:rPr>
            </w:pPr>
          </w:p>
        </w:tc>
        <w:tc>
          <w:tcPr>
            <w:tcW w:w="1440" w:type="dxa"/>
          </w:tcPr>
          <w:p w:rsidR="00145E90" w:rsidRPr="00A21746" w:rsidRDefault="00145E90" w:rsidP="00CE3A41">
            <w:pPr>
              <w:jc w:val="both"/>
              <w:rPr>
                <w:rFonts w:ascii="標楷體" w:eastAsia="標楷體" w:hAnsi="標楷體"/>
              </w:rPr>
            </w:pPr>
            <w:r>
              <w:rPr>
                <w:rFonts w:ascii="標楷體" w:eastAsia="標楷體" w:hAnsi="標楷體" w:hint="eastAsia"/>
              </w:rPr>
              <w:t>14</w:t>
            </w:r>
          </w:p>
        </w:tc>
        <w:tc>
          <w:tcPr>
            <w:tcW w:w="1440" w:type="dxa"/>
          </w:tcPr>
          <w:p w:rsidR="00145E90" w:rsidRPr="00A21746" w:rsidRDefault="00145E90" w:rsidP="00CE3A41">
            <w:pPr>
              <w:jc w:val="both"/>
              <w:rPr>
                <w:rFonts w:ascii="標楷體" w:eastAsia="標楷體" w:hAnsi="標楷體"/>
              </w:rPr>
            </w:pPr>
          </w:p>
        </w:tc>
        <w:tc>
          <w:tcPr>
            <w:tcW w:w="1316" w:type="dxa"/>
          </w:tcPr>
          <w:p w:rsidR="00145E90" w:rsidRPr="00A21746" w:rsidRDefault="00145E90" w:rsidP="00CE3A41">
            <w:pPr>
              <w:jc w:val="both"/>
              <w:rPr>
                <w:rFonts w:ascii="標楷體" w:eastAsia="標楷體" w:hAnsi="標楷體"/>
              </w:rPr>
            </w:pPr>
          </w:p>
        </w:tc>
        <w:tc>
          <w:tcPr>
            <w:tcW w:w="1564" w:type="dxa"/>
          </w:tcPr>
          <w:p w:rsidR="00145E90" w:rsidRPr="00A21746" w:rsidRDefault="00145E90" w:rsidP="00CE3A41">
            <w:pPr>
              <w:jc w:val="both"/>
              <w:rPr>
                <w:rFonts w:ascii="標楷體" w:eastAsia="標楷體" w:hAnsi="標楷體"/>
              </w:rPr>
            </w:pPr>
          </w:p>
        </w:tc>
        <w:tc>
          <w:tcPr>
            <w:tcW w:w="2160" w:type="dxa"/>
          </w:tcPr>
          <w:p w:rsidR="00145E90" w:rsidRPr="00A21746" w:rsidRDefault="00145E90" w:rsidP="00CE3A41">
            <w:pPr>
              <w:jc w:val="both"/>
              <w:rPr>
                <w:rFonts w:ascii="標楷體" w:eastAsia="標楷體" w:hAnsi="標楷體"/>
              </w:rPr>
            </w:pPr>
          </w:p>
        </w:tc>
      </w:tr>
    </w:tbl>
    <w:p w:rsidR="00145E90" w:rsidRDefault="00145E90" w:rsidP="00145E90">
      <w:pPr>
        <w:spacing w:beforeLines="50" w:before="120" w:afterLines="50" w:after="120" w:line="280" w:lineRule="exact"/>
        <w:jc w:val="both"/>
        <w:rPr>
          <w:rFonts w:ascii="標楷體" w:eastAsia="標楷體" w:hAnsi="標楷體"/>
        </w:rPr>
      </w:pPr>
    </w:p>
    <w:p w:rsidR="00145E90" w:rsidRDefault="00145E90" w:rsidP="00145E90">
      <w:pPr>
        <w:spacing w:beforeLines="50" w:before="120" w:afterLines="50" w:after="120" w:line="280" w:lineRule="exact"/>
        <w:jc w:val="both"/>
        <w:rPr>
          <w:rFonts w:ascii="標楷體" w:eastAsia="標楷體" w:hAnsi="標楷體"/>
        </w:rPr>
      </w:pPr>
    </w:p>
    <w:p w:rsidR="00145E90" w:rsidRDefault="00145E90" w:rsidP="00145E90">
      <w:pPr>
        <w:spacing w:beforeLines="50" w:before="120" w:afterLines="50" w:after="120" w:line="280" w:lineRule="exact"/>
        <w:jc w:val="both"/>
        <w:rPr>
          <w:rFonts w:ascii="標楷體" w:eastAsia="標楷體" w:hAnsi="標楷體"/>
        </w:rPr>
      </w:pPr>
    </w:p>
    <w:p w:rsidR="00145E90" w:rsidRDefault="00145E90" w:rsidP="00145E90">
      <w:pPr>
        <w:spacing w:beforeLines="50" w:before="120" w:afterLines="50" w:after="120" w:line="280" w:lineRule="exact"/>
        <w:jc w:val="both"/>
        <w:rPr>
          <w:rFonts w:ascii="標楷體" w:eastAsia="標楷體" w:hAnsi="標楷體"/>
        </w:rPr>
      </w:pPr>
    </w:p>
    <w:p w:rsidR="00145E90" w:rsidRDefault="00145E90" w:rsidP="00145E90">
      <w:pPr>
        <w:spacing w:beforeLines="50" w:before="120" w:afterLines="50" w:after="120" w:line="280" w:lineRule="exact"/>
        <w:jc w:val="both"/>
        <w:rPr>
          <w:rFonts w:ascii="標楷體" w:eastAsia="標楷體" w:hAnsi="標楷體"/>
        </w:rPr>
      </w:pPr>
    </w:p>
    <w:p w:rsidR="00145E90" w:rsidRDefault="00145E90" w:rsidP="00145E90">
      <w:pPr>
        <w:spacing w:beforeLines="50" w:before="120" w:afterLines="50" w:after="120" w:line="280" w:lineRule="exact"/>
        <w:jc w:val="both"/>
        <w:rPr>
          <w:rFonts w:ascii="標楷體" w:eastAsia="標楷體" w:hAnsi="標楷體"/>
        </w:rPr>
      </w:pPr>
    </w:p>
    <w:p w:rsidR="00145E90" w:rsidRDefault="00145E90" w:rsidP="00145E90">
      <w:pPr>
        <w:spacing w:beforeLines="50" w:before="120" w:afterLines="50" w:after="120" w:line="280" w:lineRule="exact"/>
        <w:jc w:val="both"/>
        <w:rPr>
          <w:rFonts w:ascii="標楷體" w:eastAsia="標楷體" w:hAnsi="標楷體"/>
        </w:rPr>
      </w:pPr>
    </w:p>
    <w:p w:rsidR="00145E90" w:rsidRDefault="00145E90" w:rsidP="00145E90">
      <w:pPr>
        <w:spacing w:beforeLines="50" w:before="120" w:afterLines="50" w:after="120" w:line="280" w:lineRule="exact"/>
        <w:jc w:val="both"/>
        <w:rPr>
          <w:rFonts w:ascii="標楷體" w:eastAsia="標楷體" w:hAnsi="標楷體"/>
        </w:rPr>
      </w:pPr>
    </w:p>
    <w:p w:rsidR="00145E90" w:rsidRPr="00A21746" w:rsidRDefault="00145E90" w:rsidP="00145E90">
      <w:pPr>
        <w:spacing w:beforeLines="50" w:before="120" w:afterLines="50" w:after="120" w:line="280" w:lineRule="exact"/>
        <w:jc w:val="both"/>
        <w:rPr>
          <w:rFonts w:ascii="標楷體" w:eastAsia="標楷體" w:hAnsi="標楷體"/>
        </w:rPr>
      </w:pPr>
      <w:r w:rsidRPr="00A21746">
        <w:rPr>
          <w:rFonts w:ascii="標楷體" w:eastAsia="標楷體" w:hAnsi="標楷體" w:hint="eastAsia"/>
        </w:rPr>
        <w:lastRenderedPageBreak/>
        <w:t>四、</w:t>
      </w:r>
      <w:r w:rsidRPr="00A21746">
        <w:rPr>
          <w:rFonts w:ascii="標楷體" w:eastAsia="標楷體" w:hAnsi="標楷體"/>
        </w:rPr>
        <w:t>本學期課程內涵</w:t>
      </w:r>
    </w:p>
    <w:tbl>
      <w:tblPr>
        <w:tblW w:w="146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106"/>
        <w:gridCol w:w="2338"/>
        <w:gridCol w:w="3155"/>
        <w:gridCol w:w="639"/>
        <w:gridCol w:w="1978"/>
        <w:gridCol w:w="2697"/>
        <w:gridCol w:w="2697"/>
      </w:tblGrid>
      <w:tr w:rsidR="00145E90" w:rsidRPr="00A21746" w:rsidTr="00CE3A41">
        <w:tc>
          <w:tcPr>
            <w:tcW w:w="1106" w:type="dxa"/>
            <w:vAlign w:val="center"/>
          </w:tcPr>
          <w:p w:rsidR="00145E90" w:rsidRPr="00A21746" w:rsidRDefault="00145E90" w:rsidP="00CE3A41">
            <w:pPr>
              <w:spacing w:line="240" w:lineRule="exact"/>
              <w:jc w:val="center"/>
              <w:rPr>
                <w:rFonts w:ascii="標楷體" w:eastAsia="標楷體" w:hAnsi="標楷體"/>
              </w:rPr>
            </w:pPr>
            <w:r>
              <w:rPr>
                <w:rFonts w:ascii="標楷體" w:eastAsia="標楷體" w:hAnsi="標楷體" w:hint="eastAsia"/>
              </w:rPr>
              <w:t>日期/週</w:t>
            </w:r>
          </w:p>
        </w:tc>
        <w:tc>
          <w:tcPr>
            <w:tcW w:w="2338"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hint="eastAsia"/>
              </w:rPr>
              <w:t>領域及議題</w:t>
            </w:r>
            <w:r w:rsidRPr="00A21746">
              <w:rPr>
                <w:rFonts w:ascii="標楷體" w:eastAsia="標楷體" w:hAnsi="標楷體"/>
              </w:rPr>
              <w:t>能力指標</w:t>
            </w:r>
          </w:p>
        </w:tc>
        <w:tc>
          <w:tcPr>
            <w:tcW w:w="3155"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hint="eastAsia"/>
                <w:spacing w:val="-10"/>
              </w:rPr>
              <w:t>主題或</w:t>
            </w:r>
            <w:r w:rsidRPr="00A21746">
              <w:rPr>
                <w:rFonts w:ascii="標楷體" w:eastAsia="標楷體" w:hAnsi="標楷體"/>
                <w:spacing w:val="-10"/>
              </w:rPr>
              <w:t>單元</w:t>
            </w:r>
            <w:r w:rsidRPr="00A21746">
              <w:rPr>
                <w:rFonts w:ascii="標楷體" w:eastAsia="標楷體" w:hAnsi="標楷體" w:hint="eastAsia"/>
                <w:spacing w:val="-10"/>
              </w:rPr>
              <w:t>活動內容</w:t>
            </w:r>
          </w:p>
        </w:tc>
        <w:tc>
          <w:tcPr>
            <w:tcW w:w="639"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rPr>
              <w:t>節數</w:t>
            </w:r>
          </w:p>
        </w:tc>
        <w:tc>
          <w:tcPr>
            <w:tcW w:w="1978" w:type="dxa"/>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rPr>
              <w:t>使用教材</w:t>
            </w:r>
          </w:p>
        </w:tc>
        <w:tc>
          <w:tcPr>
            <w:tcW w:w="2697"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rPr>
              <w:t>評量方式</w:t>
            </w:r>
          </w:p>
        </w:tc>
        <w:tc>
          <w:tcPr>
            <w:tcW w:w="2697"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rPr>
              <w:t>備註</w:t>
            </w:r>
          </w:p>
        </w:tc>
      </w:tr>
      <w:tr w:rsidR="00145E90" w:rsidRPr="00A21746" w:rsidTr="00CE3A41">
        <w:trPr>
          <w:cantSplit/>
          <w:trHeight w:val="1854"/>
        </w:trPr>
        <w:tc>
          <w:tcPr>
            <w:tcW w:w="1106" w:type="dxa"/>
            <w:tcBorders>
              <w:bottom w:val="single" w:sz="4" w:space="0" w:color="auto"/>
            </w:tcBorders>
            <w:textDirection w:val="tbRlV"/>
            <w:vAlign w:val="center"/>
          </w:tcPr>
          <w:p w:rsidR="00145E90" w:rsidRPr="000D39F6" w:rsidRDefault="00145E90" w:rsidP="00CE3A41">
            <w:pPr>
              <w:ind w:left="113" w:right="113"/>
              <w:jc w:val="center"/>
              <w:rPr>
                <w:rFonts w:ascii="標楷體" w:eastAsia="標楷體" w:hAnsi="標楷體"/>
                <w:color w:val="000000"/>
                <w:sz w:val="20"/>
              </w:rPr>
            </w:pPr>
            <w:r w:rsidRPr="000D39F6">
              <w:rPr>
                <w:rFonts w:ascii="標楷體" w:eastAsia="標楷體" w:hAnsi="標楷體"/>
                <w:color w:val="000000"/>
                <w:sz w:val="20"/>
              </w:rPr>
              <w:t>一</w:t>
            </w:r>
            <w:r w:rsidRPr="000D39F6">
              <w:rPr>
                <w:rFonts w:ascii="標楷體" w:eastAsia="標楷體" w:hAnsi="標楷體" w:hint="eastAsia"/>
                <w:color w:val="000000"/>
                <w:spacing w:val="-10"/>
                <w:sz w:val="20"/>
              </w:rPr>
              <w:t>（02:14~02:20）</w:t>
            </w:r>
          </w:p>
        </w:tc>
        <w:tc>
          <w:tcPr>
            <w:tcW w:w="2338"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4-n-05 能做整數四則混合計算(兩步驟)。</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4-a-02 能在四則混合計算中，應用數的運算性質。</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連結：</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C-R-01,C-R-02,C-R-03,C-R-04,C-T-01,C-T-02,C-S-03,C-C-01,C-C-02,C-C-03</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【性別平等教育】</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2-2-2 尊重兩性在溝通的過程中平等的表達機會。</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【生涯發展教育】</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3-2-2覺察如何解決問題及做決定。</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【人權教育】</w:t>
            </w:r>
          </w:p>
          <w:p w:rsidR="00145E90" w:rsidRPr="00A21746" w:rsidRDefault="00145E90" w:rsidP="00CE3A41">
            <w:pPr>
              <w:rPr>
                <w:rFonts w:ascii="標楷體" w:eastAsia="標楷體" w:hAnsi="標楷體"/>
              </w:rPr>
            </w:pPr>
            <w:r>
              <w:rPr>
                <w:rFonts w:ascii="標楷體" w:eastAsia="標楷體" w:hAnsi="標楷體"/>
                <w:sz w:val="20"/>
                <w:szCs w:val="20"/>
              </w:rPr>
              <w:t>2-2-2 認識休閒權與日常生活的關係。</w:t>
            </w:r>
          </w:p>
        </w:tc>
        <w:tc>
          <w:tcPr>
            <w:tcW w:w="3155" w:type="dxa"/>
          </w:tcPr>
          <w:p w:rsidR="00145E90" w:rsidRPr="003A3661" w:rsidRDefault="00145E90" w:rsidP="00CE3A41">
            <w:pPr>
              <w:spacing w:line="0" w:lineRule="atLeast"/>
              <w:jc w:val="both"/>
              <w:rPr>
                <w:rFonts w:ascii="標楷體" w:eastAsia="標楷體" w:hAnsi="標楷體"/>
                <w:bCs/>
                <w:sz w:val="20"/>
              </w:rPr>
            </w:pPr>
            <w:r w:rsidRPr="004060B9">
              <w:rPr>
                <w:rFonts w:ascii="標楷體" w:eastAsia="標楷體" w:hAnsi="標楷體" w:hint="eastAsia"/>
                <w:bCs/>
                <w:sz w:val="20"/>
                <w:bdr w:val="single" w:sz="4" w:space="0" w:color="auto"/>
                <w:shd w:val="pct15" w:color="auto" w:fill="FFFFFF"/>
              </w:rPr>
              <w:t>補救數學</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【一、整數四則混合計算】</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【活動一】加減與乘的混合計算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1.教師口述情境布題，透過觀察和討論，使用含有括號的併式記錄加減與乘的問題。</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2.教師重新布題，透過觀察和討論，理解加減與乘時，先乘後加減。</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【活動二】加減與除的混合計算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1.教師口述情境布題，透過觀察和討論，使用含有括號的併式記錄加減與除的問題。</w:t>
            </w:r>
          </w:p>
          <w:p w:rsidR="00145E90" w:rsidRPr="00A21746" w:rsidRDefault="00145E90" w:rsidP="00CE3A41">
            <w:pPr>
              <w:ind w:leftChars="200" w:left="480"/>
              <w:rPr>
                <w:rFonts w:ascii="標楷體" w:eastAsia="標楷體" w:hAnsi="標楷體"/>
              </w:rPr>
            </w:pPr>
            <w:r>
              <w:rPr>
                <w:rFonts w:ascii="標楷體" w:eastAsia="標楷體" w:hAnsi="標楷體"/>
                <w:sz w:val="20"/>
                <w:szCs w:val="20"/>
              </w:rPr>
              <w:t>2.教師重新布題，透過觀察和討論，理解加減與除時，先除後加減。</w:t>
            </w:r>
          </w:p>
        </w:tc>
        <w:tc>
          <w:tcPr>
            <w:tcW w:w="639" w:type="dxa"/>
            <w:vAlign w:val="center"/>
          </w:tcPr>
          <w:p w:rsidR="00145E90" w:rsidRPr="00A21746" w:rsidRDefault="00145E90" w:rsidP="00CE3A41">
            <w:pPr>
              <w:rPr>
                <w:rFonts w:ascii="標楷體" w:eastAsia="標楷體" w:hAnsi="標楷體"/>
              </w:rPr>
            </w:pPr>
            <w:r>
              <w:rPr>
                <w:rFonts w:ascii="標楷體" w:eastAsia="標楷體" w:hAnsi="標楷體"/>
                <w:sz w:val="20"/>
                <w:szCs w:val="20"/>
              </w:rPr>
              <w:t>3</w:t>
            </w:r>
          </w:p>
        </w:tc>
        <w:tc>
          <w:tcPr>
            <w:tcW w:w="1978" w:type="dxa"/>
          </w:tcPr>
          <w:p w:rsidR="00145E90" w:rsidRPr="00A21746" w:rsidRDefault="00145E90" w:rsidP="00CE3A41">
            <w:pPr>
              <w:ind w:leftChars="-12" w:left="-23" w:hangingChars="3" w:hanging="6"/>
              <w:rPr>
                <w:rFonts w:ascii="標楷體" w:eastAsia="標楷體" w:hAnsi="標楷體"/>
              </w:rPr>
            </w:pPr>
            <w:r>
              <w:rPr>
                <w:rFonts w:ascii="標楷體" w:eastAsia="標楷體" w:hAnsi="標楷體" w:hint="eastAsia"/>
                <w:sz w:val="20"/>
                <w:szCs w:val="20"/>
              </w:rPr>
              <w:t>康軒版教科書第一單元「整數四則混合計算」</w:t>
            </w:r>
          </w:p>
        </w:tc>
        <w:tc>
          <w:tcPr>
            <w:tcW w:w="2697"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1.紙筆測驗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2.口頭回答</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3.互相討論</w:t>
            </w:r>
          </w:p>
          <w:p w:rsidR="00145E90" w:rsidRPr="00A21746" w:rsidRDefault="00145E90" w:rsidP="00CE3A41">
            <w:pPr>
              <w:ind w:leftChars="-12" w:left="-23" w:hangingChars="3" w:hanging="6"/>
              <w:rPr>
                <w:rFonts w:ascii="標楷體" w:eastAsia="標楷體" w:hAnsi="標楷體"/>
              </w:rPr>
            </w:pPr>
            <w:r>
              <w:rPr>
                <w:rFonts w:ascii="標楷體" w:eastAsia="標楷體" w:hAnsi="標楷體"/>
                <w:sz w:val="20"/>
                <w:szCs w:val="20"/>
              </w:rPr>
              <w:t>4.作業習寫</w:t>
            </w:r>
          </w:p>
        </w:tc>
        <w:tc>
          <w:tcPr>
            <w:tcW w:w="2697" w:type="dxa"/>
            <w:tcBorders>
              <w:bottom w:val="single" w:sz="4" w:space="0" w:color="auto"/>
            </w:tcBorders>
          </w:tcPr>
          <w:p w:rsidR="00145E90" w:rsidRPr="00A21746" w:rsidRDefault="00145E90" w:rsidP="00CE3A41">
            <w:pPr>
              <w:rPr>
                <w:rFonts w:ascii="標楷體" w:eastAsia="標楷體" w:hAnsi="標楷體"/>
              </w:rPr>
            </w:pPr>
            <w:r w:rsidRPr="00A21746">
              <w:rPr>
                <w:rFonts w:ascii="標楷體" w:eastAsia="標楷體" w:hAnsi="標楷體"/>
              </w:rPr>
              <w:t>視需要註明表內所用</w:t>
            </w:r>
            <w:r w:rsidRPr="00A21746">
              <w:rPr>
                <w:rFonts w:ascii="標楷體" w:eastAsia="標楷體" w:hAnsi="標楷體"/>
                <w:snapToGrid w:val="0"/>
                <w:kern w:val="0"/>
              </w:rPr>
              <w:t>符號或色彩意義，例如：</w:t>
            </w:r>
            <w:r w:rsidRPr="00A21746">
              <w:rPr>
                <w:rFonts w:ascii="標楷體" w:eastAsia="標楷體" w:hAnsi="標楷體"/>
              </w:rPr>
              <w:t>●表示本校主題課程</w:t>
            </w:r>
          </w:p>
        </w:tc>
      </w:tr>
      <w:tr w:rsidR="00145E90" w:rsidRPr="00A21746" w:rsidTr="00CE3A41">
        <w:trPr>
          <w:cantSplit/>
          <w:trHeight w:val="1839"/>
        </w:trPr>
        <w:tc>
          <w:tcPr>
            <w:tcW w:w="1106"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二</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2</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21~02:</w:t>
            </w:r>
            <w:r w:rsidRPr="000360B5">
              <w:rPr>
                <w:rFonts w:ascii="標楷體" w:eastAsia="標楷體" w:hAnsi="標楷體"/>
                <w:color w:val="000000"/>
                <w:spacing w:val="-10"/>
                <w:sz w:val="20"/>
              </w:rPr>
              <w:t>27</w:t>
            </w:r>
            <w:r w:rsidRPr="000360B5">
              <w:rPr>
                <w:rFonts w:ascii="標楷體" w:eastAsia="標楷體" w:hAnsi="標楷體" w:hint="eastAsia"/>
                <w:spacing w:val="-10"/>
                <w:sz w:val="20"/>
              </w:rPr>
              <w:t>）</w:t>
            </w:r>
          </w:p>
        </w:tc>
        <w:tc>
          <w:tcPr>
            <w:tcW w:w="2338"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4-n-05 能做整數四則混合計算(兩步驟)。</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4-a-01 能在具體情境中，理解乘法結合律。</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4-a-02 能在四則混合計算中，應用數的運算性質。</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連結：</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C-R-01,C-R-02,C-R-03,C-R-04,C-T-01,C-T-02,C-S-03,C-C-01,C-C-02,C-C-03</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【性別平等教育】</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2-2-2 尊重不同性別者做決定的自主權。</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【生涯發展教育】</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3-2-1 培養規劃及運用時間的能力。</w:t>
            </w:r>
          </w:p>
          <w:p w:rsidR="00145E90" w:rsidRPr="00A21746" w:rsidRDefault="00145E90" w:rsidP="00CE3A41">
            <w:pPr>
              <w:rPr>
                <w:rFonts w:ascii="標楷體" w:eastAsia="標楷體" w:hAnsi="標楷體"/>
              </w:rPr>
            </w:pPr>
            <w:r>
              <w:rPr>
                <w:rFonts w:ascii="標楷體" w:eastAsia="標楷體" w:hAnsi="標楷體"/>
                <w:sz w:val="20"/>
                <w:szCs w:val="20"/>
              </w:rPr>
              <w:t>3-2-2 學習如何解決問題及做決定。</w:t>
            </w:r>
          </w:p>
        </w:tc>
        <w:tc>
          <w:tcPr>
            <w:tcW w:w="3155" w:type="dxa"/>
          </w:tcPr>
          <w:p w:rsidR="00145E90" w:rsidRPr="003A3661" w:rsidRDefault="00145E90" w:rsidP="00CE3A41">
            <w:pPr>
              <w:spacing w:line="0" w:lineRule="atLeast"/>
              <w:jc w:val="both"/>
              <w:rPr>
                <w:rFonts w:ascii="標楷體" w:eastAsia="標楷體" w:hAnsi="標楷體"/>
                <w:bCs/>
                <w:sz w:val="20"/>
              </w:rPr>
            </w:pPr>
            <w:r w:rsidRPr="004060B9">
              <w:rPr>
                <w:rFonts w:ascii="標楷體" w:eastAsia="標楷體" w:hAnsi="標楷體" w:hint="eastAsia"/>
                <w:bCs/>
                <w:sz w:val="20"/>
                <w:bdr w:val="single" w:sz="4" w:space="0" w:color="auto"/>
                <w:shd w:val="pct15" w:color="auto" w:fill="FFFFFF"/>
              </w:rPr>
              <w:t>補救數學</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【一、整數四則混合計算】</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【活動三】四則運算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1.教師口述布題，透過觀察和討論，理解有括號的算式中，括號內的算式先算。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2.教師重新布題，透過觀察和討論，理解沒有括號的算式中，只有乘除或只有加減時，要由左而右計算。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3.教師重新布題，透過觀察和討論，理解沒有括號的算式中，加減乘除混合時，先算乘除再算加減。</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【數學步道】</w:t>
            </w:r>
            <w:r>
              <w:rPr>
                <w:rFonts w:ascii="標楷體" w:eastAsia="標楷體" w:hAnsi="標楷體"/>
                <w:sz w:val="20"/>
                <w:szCs w:val="20"/>
              </w:rPr>
              <w:t>1～100數字魔幻列車</w:t>
            </w:r>
          </w:p>
          <w:p w:rsidR="00145E90" w:rsidRPr="00A21746" w:rsidRDefault="00145E90" w:rsidP="00CE3A41">
            <w:pPr>
              <w:rPr>
                <w:rFonts w:ascii="標楷體" w:eastAsia="標楷體" w:hAnsi="標楷體"/>
              </w:rPr>
            </w:pPr>
            <w:r>
              <w:rPr>
                <w:rFonts w:ascii="標楷體" w:eastAsia="標楷體" w:hAnsi="標楷體"/>
                <w:sz w:val="20"/>
                <w:szCs w:val="20"/>
              </w:rPr>
              <w:t>1.教師口述布題，學生透過實作，利用限定數字和運算符號使算式答案接近目標數，並能熟練運用整數四則計算規則。</w:t>
            </w:r>
          </w:p>
        </w:tc>
        <w:tc>
          <w:tcPr>
            <w:tcW w:w="639" w:type="dxa"/>
            <w:vAlign w:val="center"/>
          </w:tcPr>
          <w:p w:rsidR="00145E90" w:rsidRPr="00A21746" w:rsidRDefault="00145E90" w:rsidP="00CE3A41">
            <w:pPr>
              <w:rPr>
                <w:rFonts w:ascii="標楷體" w:eastAsia="標楷體" w:hAnsi="標楷體"/>
              </w:rPr>
            </w:pPr>
            <w:r>
              <w:rPr>
                <w:rFonts w:ascii="標楷體" w:eastAsia="標楷體" w:hAnsi="標楷體"/>
                <w:sz w:val="20"/>
                <w:szCs w:val="20"/>
              </w:rPr>
              <w:t>3</w:t>
            </w:r>
          </w:p>
        </w:tc>
        <w:tc>
          <w:tcPr>
            <w:tcW w:w="1978" w:type="dxa"/>
          </w:tcPr>
          <w:p w:rsidR="00145E90" w:rsidRPr="00A21746" w:rsidRDefault="00145E90" w:rsidP="00CE3A41">
            <w:pPr>
              <w:rPr>
                <w:rFonts w:ascii="標楷體" w:eastAsia="標楷體" w:hAnsi="標楷體"/>
              </w:rPr>
            </w:pPr>
            <w:r>
              <w:rPr>
                <w:rFonts w:ascii="標楷體" w:eastAsia="標楷體" w:hAnsi="標楷體" w:hint="eastAsia"/>
                <w:sz w:val="20"/>
                <w:szCs w:val="20"/>
              </w:rPr>
              <w:t>康軒版教科書第一單元「整數四則混合計算」</w:t>
            </w:r>
          </w:p>
        </w:tc>
        <w:tc>
          <w:tcPr>
            <w:tcW w:w="2697"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1.紙筆測驗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2.口頭回答</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3.互相討論</w:t>
            </w:r>
          </w:p>
          <w:p w:rsidR="00145E90" w:rsidRPr="00A21746" w:rsidRDefault="00145E90" w:rsidP="00CE3A41">
            <w:pPr>
              <w:rPr>
                <w:rFonts w:ascii="標楷體" w:eastAsia="標楷體" w:hAnsi="標楷體"/>
              </w:rPr>
            </w:pPr>
            <w:r>
              <w:rPr>
                <w:rFonts w:ascii="標楷體" w:eastAsia="標楷體" w:hAnsi="標楷體"/>
                <w:sz w:val="20"/>
                <w:szCs w:val="20"/>
              </w:rPr>
              <w:t>4.作業習寫</w:t>
            </w:r>
          </w:p>
        </w:tc>
        <w:tc>
          <w:tcPr>
            <w:tcW w:w="2697" w:type="dxa"/>
          </w:tcPr>
          <w:p w:rsidR="00145E90" w:rsidRPr="00A21746" w:rsidRDefault="00145E90" w:rsidP="00CE3A41">
            <w:pPr>
              <w:rPr>
                <w:rFonts w:ascii="標楷體" w:eastAsia="標楷體" w:hAnsi="標楷體"/>
              </w:rPr>
            </w:pPr>
          </w:p>
        </w:tc>
      </w:tr>
      <w:tr w:rsidR="00145E90" w:rsidRPr="00A21746" w:rsidTr="00CE3A41">
        <w:trPr>
          <w:cantSplit/>
          <w:trHeight w:val="1974"/>
        </w:trPr>
        <w:tc>
          <w:tcPr>
            <w:tcW w:w="1106" w:type="dxa"/>
            <w:textDirection w:val="tbRlV"/>
            <w:vAlign w:val="center"/>
          </w:tcPr>
          <w:p w:rsidR="00145E90" w:rsidRPr="000360B5" w:rsidRDefault="00145E90" w:rsidP="00CE3A41">
            <w:pPr>
              <w:ind w:left="113" w:right="113"/>
              <w:rPr>
                <w:rFonts w:ascii="標楷體" w:eastAsia="標楷體" w:hAnsi="標楷體"/>
                <w:sz w:val="20"/>
              </w:rPr>
            </w:pPr>
            <w:r w:rsidRPr="000360B5">
              <w:rPr>
                <w:rFonts w:ascii="標楷體" w:eastAsia="標楷體" w:hAnsi="標楷體" w:hint="eastAsia"/>
                <w:sz w:val="20"/>
              </w:rPr>
              <w:lastRenderedPageBreak/>
              <w:t>三 (</w:t>
            </w:r>
            <w:r w:rsidRPr="000360B5">
              <w:rPr>
                <w:rFonts w:ascii="標楷體" w:eastAsia="標楷體" w:hAnsi="標楷體" w:hint="eastAsia"/>
                <w:color w:val="000000"/>
                <w:spacing w:val="-10"/>
                <w:sz w:val="20"/>
              </w:rPr>
              <w:t>02</w:t>
            </w:r>
            <w:r w:rsidRPr="000360B5">
              <w:rPr>
                <w:rFonts w:ascii="標楷體" w:eastAsia="標楷體" w:hAnsi="標楷體"/>
                <w:color w:val="000000"/>
                <w:spacing w:val="-10"/>
                <w:sz w:val="20"/>
              </w:rPr>
              <w:t>:28</w:t>
            </w:r>
            <w:r w:rsidRPr="000360B5">
              <w:rPr>
                <w:rFonts w:ascii="標楷體" w:eastAsia="標楷體" w:hAnsi="標楷體" w:hint="eastAsia"/>
                <w:color w:val="000000"/>
                <w:spacing w:val="-10"/>
                <w:sz w:val="20"/>
              </w:rPr>
              <w:t>~03:0</w:t>
            </w:r>
            <w:r w:rsidRPr="000360B5">
              <w:rPr>
                <w:rFonts w:ascii="標楷體" w:eastAsia="標楷體" w:hAnsi="標楷體"/>
                <w:color w:val="000000"/>
                <w:spacing w:val="-10"/>
                <w:sz w:val="20"/>
              </w:rPr>
              <w:t>6</w:t>
            </w:r>
            <w:r w:rsidRPr="000360B5">
              <w:rPr>
                <w:rFonts w:ascii="標楷體" w:eastAsia="標楷體" w:hAnsi="標楷體" w:hint="eastAsia"/>
                <w:spacing w:val="-10"/>
                <w:sz w:val="20"/>
              </w:rPr>
              <w:t>）</w:t>
            </w:r>
          </w:p>
        </w:tc>
        <w:tc>
          <w:tcPr>
            <w:tcW w:w="2338"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4-n-15 能認識長度單位「公里」，及「公里」與其他長度單位的關係，並做相關的計算。</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連結：</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C-R-01,C-R-02,C-R-03,C-R-04,C-T-02,C-S-01,C-S-02,C-S-03,C-S-04,C-C-01,C-C-02,C-C-03,C-C-04,C-C-05,C-C-07,C-C-08</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【性別平等教育】</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2-2-2 尊重不同性別者做決定的自主權。</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【生涯發展教育】</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3-2-1 培養規劃及運用時間的能力。</w:t>
            </w:r>
          </w:p>
          <w:p w:rsidR="00145E90" w:rsidRPr="00A21746" w:rsidRDefault="00145E90" w:rsidP="00CE3A41">
            <w:pPr>
              <w:rPr>
                <w:rFonts w:ascii="標楷體" w:eastAsia="標楷體" w:hAnsi="標楷體"/>
              </w:rPr>
            </w:pPr>
            <w:r>
              <w:rPr>
                <w:rFonts w:ascii="標楷體" w:eastAsia="標楷體" w:hAnsi="標楷體"/>
                <w:sz w:val="20"/>
                <w:szCs w:val="20"/>
              </w:rPr>
              <w:t>3-2-2 學習如何解決問題及做決定。</w:t>
            </w:r>
          </w:p>
        </w:tc>
        <w:tc>
          <w:tcPr>
            <w:tcW w:w="3155" w:type="dxa"/>
          </w:tcPr>
          <w:p w:rsidR="00145E90" w:rsidRPr="004060B9" w:rsidRDefault="00145E90" w:rsidP="00CE3A41">
            <w:pPr>
              <w:spacing w:line="0" w:lineRule="atLeast"/>
              <w:jc w:val="both"/>
              <w:rPr>
                <w:rFonts w:ascii="標楷體" w:eastAsia="標楷體" w:hAnsi="標楷體"/>
                <w:bCs/>
                <w:sz w:val="20"/>
              </w:rPr>
            </w:pPr>
            <w:r w:rsidRPr="004060B9">
              <w:rPr>
                <w:rFonts w:ascii="標楷體" w:eastAsia="標楷體" w:hAnsi="標楷體" w:hint="eastAsia"/>
                <w:bCs/>
                <w:sz w:val="20"/>
                <w:bdr w:val="single" w:sz="4" w:space="0" w:color="auto"/>
                <w:shd w:val="pct15" w:color="auto" w:fill="FFFFFF"/>
              </w:rPr>
              <w:t>補救數學</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【二、公里】</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【活動一】認識公里</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1.教師口述布題提問，認識公里。</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2.教師口述布題，透過觀察、討論和操作，進行公里的實測和估測活動，以培養量感。</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3.教師口述布題，學生進行以公里為單位的解題活動。</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【活動二】公里、公尺和公分的換算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1.教師口述布題(進行幾公里換成幾公尺的單位化聚)，學生透過觀察和討論，進行解題活動。</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2.教師重新布題(幾公尺換成幾公里幾公尺的單位化聚)，學生透過觀察和討論，進行解題活動。</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3.教師口述布題(進行幾公里換成幾公分的單位化聚)，學生透過觀察和討論，進行解題活動。</w:t>
            </w:r>
          </w:p>
          <w:p w:rsidR="00145E90" w:rsidRPr="00A21746" w:rsidRDefault="00145E90" w:rsidP="00CE3A41">
            <w:pPr>
              <w:rPr>
                <w:rFonts w:ascii="標楷體" w:eastAsia="標楷體" w:hAnsi="標楷體"/>
              </w:rPr>
            </w:pPr>
            <w:r>
              <w:rPr>
                <w:rFonts w:ascii="標楷體" w:eastAsia="標楷體" w:hAnsi="標楷體"/>
                <w:sz w:val="20"/>
                <w:szCs w:val="20"/>
              </w:rPr>
              <w:t>4.教師重</w:t>
            </w:r>
            <w:r>
              <w:rPr>
                <w:rFonts w:ascii="標楷體" w:eastAsia="標楷體" w:hAnsi="標楷體" w:hint="eastAsia"/>
                <w:sz w:val="20"/>
                <w:szCs w:val="20"/>
              </w:rPr>
              <w:t>新布題</w:t>
            </w:r>
            <w:r>
              <w:rPr>
                <w:rFonts w:ascii="標楷體" w:eastAsia="標楷體" w:hAnsi="標楷體"/>
                <w:sz w:val="20"/>
                <w:szCs w:val="20"/>
              </w:rPr>
              <w:t>(幾公分換成幾公里的單位化聚)，學生透過觀察和討論，進行解題活動。</w:t>
            </w:r>
          </w:p>
        </w:tc>
        <w:tc>
          <w:tcPr>
            <w:tcW w:w="639" w:type="dxa"/>
            <w:vAlign w:val="center"/>
          </w:tcPr>
          <w:p w:rsidR="00145E90" w:rsidRPr="00A21746" w:rsidRDefault="00145E90" w:rsidP="00CE3A41">
            <w:pPr>
              <w:rPr>
                <w:rFonts w:ascii="標楷體" w:eastAsia="標楷體" w:hAnsi="標楷體"/>
              </w:rPr>
            </w:pPr>
            <w:r>
              <w:rPr>
                <w:rFonts w:ascii="標楷體" w:eastAsia="標楷體" w:hAnsi="標楷體"/>
                <w:sz w:val="20"/>
                <w:szCs w:val="20"/>
              </w:rPr>
              <w:t>3</w:t>
            </w:r>
          </w:p>
        </w:tc>
        <w:tc>
          <w:tcPr>
            <w:tcW w:w="1978" w:type="dxa"/>
          </w:tcPr>
          <w:p w:rsidR="00145E90" w:rsidRPr="00A21746" w:rsidRDefault="00145E90" w:rsidP="00CE3A41">
            <w:pPr>
              <w:rPr>
                <w:rFonts w:ascii="標楷體" w:eastAsia="標楷體" w:hAnsi="標楷體"/>
              </w:rPr>
            </w:pPr>
            <w:r>
              <w:rPr>
                <w:rFonts w:ascii="標楷體" w:eastAsia="標楷體" w:hAnsi="標楷體" w:hint="eastAsia"/>
                <w:sz w:val="20"/>
                <w:szCs w:val="20"/>
              </w:rPr>
              <w:t>康軒版教科書第二單元「公里」</w:t>
            </w:r>
          </w:p>
        </w:tc>
        <w:tc>
          <w:tcPr>
            <w:tcW w:w="2697"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1.紙筆測驗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2.口頭回答</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3.作業習寫</w:t>
            </w:r>
          </w:p>
          <w:p w:rsidR="00145E90" w:rsidRPr="00A21746" w:rsidRDefault="00145E90" w:rsidP="00CE3A41">
            <w:pPr>
              <w:rPr>
                <w:rFonts w:ascii="標楷體" w:eastAsia="標楷體" w:hAnsi="標楷體"/>
              </w:rPr>
            </w:pPr>
            <w:r>
              <w:rPr>
                <w:rFonts w:ascii="標楷體" w:eastAsia="標楷體" w:hAnsi="標楷體"/>
                <w:sz w:val="20"/>
                <w:szCs w:val="20"/>
              </w:rPr>
              <w:t>4.實測操作</w:t>
            </w:r>
          </w:p>
        </w:tc>
        <w:tc>
          <w:tcPr>
            <w:tcW w:w="2697" w:type="dxa"/>
          </w:tcPr>
          <w:p w:rsidR="00145E90" w:rsidRPr="00A21746" w:rsidRDefault="00145E90" w:rsidP="00CE3A41">
            <w:pPr>
              <w:rPr>
                <w:rFonts w:ascii="標楷體" w:eastAsia="標楷體" w:hAnsi="標楷體"/>
              </w:rPr>
            </w:pPr>
          </w:p>
        </w:tc>
      </w:tr>
      <w:tr w:rsidR="00145E90" w:rsidRPr="00A21746" w:rsidTr="00CE3A41">
        <w:trPr>
          <w:cantSplit/>
          <w:trHeight w:val="1831"/>
        </w:trPr>
        <w:tc>
          <w:tcPr>
            <w:tcW w:w="1106" w:type="dxa"/>
            <w:textDirection w:val="tbRlV"/>
            <w:vAlign w:val="center"/>
          </w:tcPr>
          <w:p w:rsidR="00145E90" w:rsidRPr="000360B5" w:rsidRDefault="00145E90" w:rsidP="00CE3A41">
            <w:pPr>
              <w:ind w:left="113" w:right="113"/>
              <w:rPr>
                <w:rFonts w:ascii="標楷體" w:eastAsia="標楷體" w:hAnsi="標楷體"/>
                <w:sz w:val="20"/>
              </w:rPr>
            </w:pPr>
            <w:r w:rsidRPr="000360B5">
              <w:rPr>
                <w:rFonts w:ascii="標楷體" w:eastAsia="標楷體" w:hAnsi="標楷體" w:hint="eastAsia"/>
                <w:sz w:val="20"/>
              </w:rPr>
              <w:lastRenderedPageBreak/>
              <w:t>四</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3</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07~03:13</w:t>
            </w:r>
            <w:r w:rsidRPr="000360B5">
              <w:rPr>
                <w:rFonts w:ascii="標楷體" w:eastAsia="標楷體" w:hAnsi="標楷體" w:hint="eastAsia"/>
                <w:spacing w:val="-10"/>
                <w:sz w:val="20"/>
              </w:rPr>
              <w:t>）</w:t>
            </w:r>
          </w:p>
        </w:tc>
        <w:tc>
          <w:tcPr>
            <w:tcW w:w="2338" w:type="dxa"/>
          </w:tcPr>
          <w:p w:rsidR="00145E90" w:rsidRPr="00790B81" w:rsidRDefault="00145E90" w:rsidP="00CE3A41">
            <w:pPr>
              <w:spacing w:line="240" w:lineRule="exact"/>
              <w:rPr>
                <w:rFonts w:ascii="標楷體" w:eastAsia="標楷體" w:hAnsi="標楷體"/>
                <w:sz w:val="20"/>
                <w:szCs w:val="20"/>
              </w:rPr>
            </w:pPr>
            <w:smartTag w:uri="urn:schemas-microsoft-com:office:smarttags" w:element="chsdate">
              <w:smartTagPr>
                <w:attr w:name="Year" w:val="2005"/>
                <w:attr w:name="Month" w:val="2"/>
                <w:attr w:name="Day" w:val="7"/>
                <w:attr w:name="IsLunarDate" w:val="False"/>
                <w:attr w:name="IsROCDate" w:val="False"/>
              </w:smartTagPr>
              <w:r w:rsidRPr="00790B81">
                <w:rPr>
                  <w:rFonts w:ascii="標楷體" w:eastAsia="標楷體" w:hAnsi="標楷體"/>
                  <w:bCs/>
                  <w:snapToGrid w:val="0"/>
                  <w:kern w:val="0"/>
                  <w:sz w:val="20"/>
                  <w:szCs w:val="20"/>
                </w:rPr>
                <w:t>5-2-7</w:t>
              </w:r>
            </w:smartTag>
            <w:r w:rsidRPr="00790B81">
              <w:rPr>
                <w:rFonts w:ascii="標楷體" w:eastAsia="標楷體" w:hAnsi="標楷體" w:hint="eastAsia"/>
                <w:bCs/>
                <w:snapToGrid w:val="0"/>
                <w:kern w:val="0"/>
                <w:sz w:val="20"/>
                <w:szCs w:val="20"/>
              </w:rPr>
              <w:t>能配合語言情境閱讀，並了解不同語言情境中字詞的正確使用。</w:t>
            </w:r>
          </w:p>
          <w:p w:rsidR="00145E90" w:rsidRPr="00790B81" w:rsidRDefault="00145E90" w:rsidP="00CE3A41">
            <w:pPr>
              <w:spacing w:line="240" w:lineRule="exact"/>
              <w:rPr>
                <w:rFonts w:ascii="標楷體" w:eastAsia="標楷體" w:hAnsi="標楷體"/>
                <w:bCs/>
                <w:snapToGrid w:val="0"/>
                <w:kern w:val="0"/>
                <w:sz w:val="20"/>
                <w:szCs w:val="20"/>
              </w:rPr>
            </w:pPr>
            <w:r w:rsidRPr="00790B81">
              <w:rPr>
                <w:rFonts w:ascii="標楷體" w:eastAsia="標楷體" w:hAnsi="標楷體" w:hint="eastAsia"/>
                <w:bCs/>
                <w:snapToGrid w:val="0"/>
                <w:kern w:val="0"/>
                <w:sz w:val="20"/>
                <w:szCs w:val="20"/>
              </w:rPr>
              <w:t>【性別平等教育】</w:t>
            </w:r>
          </w:p>
          <w:p w:rsidR="00145E90" w:rsidRPr="00790B81" w:rsidRDefault="00145E90" w:rsidP="00CE3A41">
            <w:pPr>
              <w:spacing w:line="240" w:lineRule="exact"/>
              <w:rPr>
                <w:rFonts w:ascii="標楷體" w:eastAsia="標楷體" w:hAnsi="標楷體"/>
                <w:sz w:val="20"/>
                <w:szCs w:val="20"/>
              </w:rPr>
            </w:pPr>
            <w:smartTag w:uri="urn:schemas-microsoft-com:office:smarttags" w:element="chsdate">
              <w:smartTagPr>
                <w:attr w:name="Year" w:val="2002"/>
                <w:attr w:name="Month" w:val="2"/>
                <w:attr w:name="Day" w:val="5"/>
                <w:attr w:name="IsLunarDate" w:val="False"/>
                <w:attr w:name="IsROCDate" w:val="False"/>
              </w:smartTagPr>
              <w:r w:rsidRPr="00790B81">
                <w:rPr>
                  <w:rFonts w:ascii="標楷體" w:eastAsia="標楷體" w:hAnsi="標楷體"/>
                  <w:bCs/>
                  <w:snapToGrid w:val="0"/>
                  <w:kern w:val="0"/>
                  <w:sz w:val="20"/>
                  <w:szCs w:val="20"/>
                </w:rPr>
                <w:t>2-2-5</w:t>
              </w:r>
            </w:smartTag>
            <w:r w:rsidRPr="00790B81">
              <w:rPr>
                <w:rFonts w:ascii="標楷體" w:eastAsia="標楷體" w:hAnsi="標楷體" w:hint="eastAsia"/>
                <w:bCs/>
                <w:snapToGrid w:val="0"/>
                <w:kern w:val="0"/>
                <w:sz w:val="20"/>
                <w:szCs w:val="20"/>
              </w:rPr>
              <w:t>認識性騷擾與性侵害的類型。</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bCs/>
                <w:snapToGrid w:val="0"/>
                <w:kern w:val="0"/>
                <w:sz w:val="20"/>
                <w:szCs w:val="20"/>
              </w:rPr>
              <w:t>【</w:t>
            </w:r>
            <w:r w:rsidRPr="00790B81">
              <w:rPr>
                <w:rFonts w:ascii="標楷體" w:eastAsia="標楷體" w:hAnsi="標楷體" w:hint="eastAsia"/>
                <w:sz w:val="20"/>
                <w:szCs w:val="20"/>
              </w:rPr>
              <w:t>生涯發展教育</w:t>
            </w:r>
            <w:r w:rsidRPr="00790B81">
              <w:rPr>
                <w:rFonts w:ascii="標楷體" w:eastAsia="標楷體" w:hAnsi="標楷體" w:hint="eastAsia"/>
                <w:bCs/>
                <w:snapToGrid w:val="0"/>
                <w:kern w:val="0"/>
                <w:sz w:val="20"/>
                <w:szCs w:val="20"/>
              </w:rPr>
              <w:t>】</w:t>
            </w:r>
          </w:p>
          <w:p w:rsidR="00145E90" w:rsidRPr="00A21746" w:rsidRDefault="00145E90" w:rsidP="00CE3A41">
            <w:pPr>
              <w:rPr>
                <w:rFonts w:ascii="標楷體" w:eastAsia="標楷體" w:hAnsi="標楷體"/>
              </w:rPr>
            </w:pPr>
            <w:smartTag w:uri="urn:schemas-microsoft-com:office:smarttags" w:element="chsdate">
              <w:smartTagPr>
                <w:attr w:name="Year" w:val="2002"/>
                <w:attr w:name="Month" w:val="2"/>
                <w:attr w:name="Day" w:val="1"/>
                <w:attr w:name="IsLunarDate" w:val="False"/>
                <w:attr w:name="IsROCDate" w:val="False"/>
              </w:smartTagPr>
              <w:r w:rsidRPr="00790B81">
                <w:rPr>
                  <w:rFonts w:ascii="標楷體" w:eastAsia="標楷體" w:hAnsi="標楷體"/>
                  <w:sz w:val="20"/>
                  <w:szCs w:val="20"/>
                </w:rPr>
                <w:t>2-2-1</w:t>
              </w:r>
            </w:smartTag>
            <w:r w:rsidRPr="00790B81">
              <w:rPr>
                <w:rFonts w:ascii="標楷體" w:eastAsia="標楷體" w:hAnsi="標楷體"/>
                <w:sz w:val="20"/>
                <w:szCs w:val="20"/>
              </w:rPr>
              <w:t xml:space="preserve"> </w:t>
            </w:r>
            <w:r w:rsidRPr="00790B81">
              <w:rPr>
                <w:rFonts w:ascii="標楷體" w:eastAsia="標楷體" w:hAnsi="標楷體" w:hint="eastAsia"/>
                <w:sz w:val="20"/>
                <w:szCs w:val="20"/>
              </w:rPr>
              <w:t>認識不同類型的工作角色。</w:t>
            </w:r>
          </w:p>
        </w:tc>
        <w:tc>
          <w:tcPr>
            <w:tcW w:w="3155" w:type="dxa"/>
          </w:tcPr>
          <w:p w:rsidR="00145E90" w:rsidRPr="00A740D3" w:rsidRDefault="00145E90" w:rsidP="00CE3A41">
            <w:pPr>
              <w:spacing w:line="240" w:lineRule="exact"/>
              <w:rPr>
                <w:rFonts w:ascii="標楷體" w:eastAsia="標楷體" w:hAnsi="標楷體"/>
                <w:sz w:val="20"/>
                <w:szCs w:val="20"/>
                <w:shd w:val="pct15" w:color="auto" w:fill="FFFFFF"/>
              </w:rPr>
            </w:pPr>
            <w:r w:rsidRPr="00A740D3">
              <w:rPr>
                <w:rFonts w:ascii="標楷體" w:eastAsia="標楷體" w:hAnsi="標楷體" w:hint="eastAsia"/>
                <w:sz w:val="20"/>
                <w:szCs w:val="20"/>
                <w:bdr w:val="single" w:sz="4" w:space="0" w:color="auto"/>
                <w:shd w:val="pct15" w:color="auto" w:fill="FFFFFF"/>
              </w:rPr>
              <w:t>性別平等教育</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職業大探索</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一、分組聯想</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1.</w:t>
            </w:r>
            <w:r w:rsidRPr="00790B81">
              <w:rPr>
                <w:rFonts w:ascii="標楷體" w:eastAsia="標楷體" w:hAnsi="標楷體" w:hint="eastAsia"/>
                <w:sz w:val="20"/>
                <w:szCs w:val="20"/>
              </w:rPr>
              <w:t>列出大約二十種職業名稱</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2.</w:t>
            </w:r>
            <w:r w:rsidRPr="00790B81">
              <w:rPr>
                <w:rFonts w:ascii="標楷體" w:eastAsia="標楷體" w:hAnsi="標楷體" w:hint="eastAsia"/>
                <w:sz w:val="20"/>
                <w:szCs w:val="20"/>
              </w:rPr>
              <w:t>請各組選擇四至五種職業，進行「人物聯想」，寫出聯想到的人物。</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3.</w:t>
            </w:r>
            <w:r w:rsidRPr="00790B81">
              <w:rPr>
                <w:rFonts w:ascii="標楷體" w:eastAsia="標楷體" w:hAnsi="標楷體" w:hint="eastAsia"/>
                <w:sz w:val="20"/>
                <w:szCs w:val="20"/>
              </w:rPr>
              <w:t>請各組發表結果，並請別組補充。</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二、觀察及討論：</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1.</w:t>
            </w:r>
            <w:r w:rsidRPr="00790B81">
              <w:rPr>
                <w:rFonts w:ascii="標楷體" w:eastAsia="標楷體" w:hAnsi="標楷體" w:hint="eastAsia"/>
                <w:sz w:val="20"/>
                <w:szCs w:val="20"/>
              </w:rPr>
              <w:t>根據聯想提出的人物，說說看這些人是男生或女生？</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2.</w:t>
            </w:r>
            <w:r w:rsidRPr="00790B81">
              <w:rPr>
                <w:rFonts w:ascii="標楷體" w:eastAsia="標楷體" w:hAnsi="標楷體" w:hint="eastAsia"/>
                <w:sz w:val="20"/>
                <w:szCs w:val="20"/>
              </w:rPr>
              <w:t>是否有那些職業比較適合某一性別（比較多的人從事）？是否有那一種職業一定要某一性別才能勝任？</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3.</w:t>
            </w:r>
            <w:r w:rsidRPr="00790B81">
              <w:rPr>
                <w:rFonts w:ascii="標楷體" w:eastAsia="標楷體" w:hAnsi="標楷體" w:hint="eastAsia"/>
                <w:sz w:val="20"/>
                <w:szCs w:val="20"/>
              </w:rPr>
              <w:t>請分析這些代表性的人物成功的因素。</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三、說一說：</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1.</w:t>
            </w:r>
            <w:r w:rsidRPr="00790B81">
              <w:rPr>
                <w:rFonts w:ascii="標楷體" w:eastAsia="標楷體" w:hAnsi="標楷體" w:hint="eastAsia"/>
                <w:sz w:val="20"/>
                <w:szCs w:val="20"/>
              </w:rPr>
              <w:t>請學生說一說對以下人物的認識</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2.</w:t>
            </w:r>
            <w:r w:rsidRPr="00790B81">
              <w:rPr>
                <w:rFonts w:ascii="標楷體" w:eastAsia="標楷體" w:hAnsi="標楷體" w:hint="eastAsia"/>
                <w:sz w:val="20"/>
                <w:szCs w:val="20"/>
              </w:rPr>
              <w:t>這些人成功的原因是什麼？請各組討論後，寫成一張新聞稿，內容要包含這位人物奮鬥的經過及成功的原因。</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3.</w:t>
            </w:r>
            <w:r w:rsidRPr="00790B81">
              <w:rPr>
                <w:rFonts w:ascii="標楷體" w:eastAsia="標楷體" w:hAnsi="標楷體" w:hint="eastAsia"/>
                <w:sz w:val="20"/>
                <w:szCs w:val="20"/>
              </w:rPr>
              <w:t>各組報告。</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四、綜合活動：重點歸納</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1.</w:t>
            </w:r>
            <w:r w:rsidRPr="00790B81">
              <w:rPr>
                <w:rFonts w:ascii="標楷體" w:eastAsia="標楷體" w:hAnsi="標楷體" w:hint="eastAsia"/>
                <w:sz w:val="20"/>
                <w:szCs w:val="20"/>
              </w:rPr>
              <w:t>一般人對職業存有那些性別刻板印象？</w:t>
            </w:r>
          </w:p>
          <w:p w:rsidR="00145E90" w:rsidRPr="00A21746" w:rsidRDefault="00145E90" w:rsidP="00CE3A41">
            <w:pPr>
              <w:rPr>
                <w:rFonts w:ascii="標楷體" w:eastAsia="標楷體" w:hAnsi="標楷體"/>
              </w:rPr>
            </w:pPr>
            <w:r w:rsidRPr="00790B81">
              <w:rPr>
                <w:rFonts w:ascii="標楷體" w:eastAsia="標楷體" w:hAnsi="標楷體"/>
                <w:sz w:val="20"/>
                <w:szCs w:val="20"/>
              </w:rPr>
              <w:t>2.</w:t>
            </w:r>
            <w:r w:rsidRPr="00790B81">
              <w:rPr>
                <w:rFonts w:ascii="標楷體" w:eastAsia="標楷體" w:hAnsi="標楷體" w:hint="eastAsia"/>
                <w:sz w:val="20"/>
                <w:szCs w:val="20"/>
              </w:rPr>
              <w:t>影響一個人工作上成功的因素是什麼？</w:t>
            </w:r>
          </w:p>
        </w:tc>
        <w:tc>
          <w:tcPr>
            <w:tcW w:w="639" w:type="dxa"/>
          </w:tcPr>
          <w:p w:rsidR="00145E90" w:rsidRPr="00A21746" w:rsidRDefault="00145E90" w:rsidP="00CE3A41">
            <w:pPr>
              <w:rPr>
                <w:rFonts w:ascii="標楷體" w:eastAsia="標楷體" w:hAnsi="標楷體"/>
              </w:rPr>
            </w:pPr>
            <w:r w:rsidRPr="00790B81">
              <w:rPr>
                <w:rFonts w:ascii="標楷體" w:eastAsia="標楷體" w:hAnsi="標楷體"/>
                <w:sz w:val="20"/>
                <w:szCs w:val="20"/>
              </w:rPr>
              <w:t>1</w:t>
            </w:r>
          </w:p>
        </w:tc>
        <w:tc>
          <w:tcPr>
            <w:tcW w:w="1978" w:type="dxa"/>
          </w:tcPr>
          <w:p w:rsidR="00145E90" w:rsidRPr="00A21746" w:rsidRDefault="00145E90" w:rsidP="00CE3A41">
            <w:pPr>
              <w:rPr>
                <w:rFonts w:ascii="標楷體" w:eastAsia="標楷體" w:hAnsi="標楷體"/>
              </w:rPr>
            </w:pPr>
            <w:r w:rsidRPr="00790B81">
              <w:rPr>
                <w:rFonts w:ascii="標楷體" w:eastAsia="標楷體" w:hAnsi="標楷體" w:hint="eastAsia"/>
                <w:sz w:val="20"/>
                <w:szCs w:val="20"/>
              </w:rPr>
              <w:t>自編教材</w:t>
            </w:r>
          </w:p>
        </w:tc>
        <w:tc>
          <w:tcPr>
            <w:tcW w:w="2697" w:type="dxa"/>
          </w:tcPr>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能回答問題</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能說出影響工作成功的因素。</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能了解成功與否，和性別是沒有關係的。</w:t>
            </w:r>
          </w:p>
          <w:p w:rsidR="00145E90" w:rsidRPr="00A21746" w:rsidRDefault="00145E90" w:rsidP="00CE3A41">
            <w:pPr>
              <w:rPr>
                <w:rFonts w:ascii="標楷體" w:eastAsia="標楷體" w:hAnsi="標楷體"/>
              </w:rPr>
            </w:pPr>
            <w:r w:rsidRPr="00790B81">
              <w:rPr>
                <w:rFonts w:ascii="標楷體" w:eastAsia="標楷體" w:hAnsi="標楷體" w:hint="eastAsia"/>
                <w:szCs w:val="20"/>
              </w:rPr>
              <w:t>了解要成功，專業比性別更重要。</w:t>
            </w:r>
          </w:p>
        </w:tc>
        <w:tc>
          <w:tcPr>
            <w:tcW w:w="2697" w:type="dxa"/>
          </w:tcPr>
          <w:p w:rsidR="00145E90" w:rsidRPr="00A21746" w:rsidRDefault="00145E90" w:rsidP="00CE3A41">
            <w:pPr>
              <w:rPr>
                <w:rFonts w:ascii="標楷體" w:eastAsia="標楷體" w:hAnsi="標楷體"/>
              </w:rPr>
            </w:pPr>
          </w:p>
        </w:tc>
      </w:tr>
      <w:tr w:rsidR="00145E90" w:rsidRPr="00A21746" w:rsidTr="00CE3A41">
        <w:trPr>
          <w:cantSplit/>
          <w:trHeight w:val="1829"/>
        </w:trPr>
        <w:tc>
          <w:tcPr>
            <w:tcW w:w="1106"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pacing w:val="-10"/>
                <w:sz w:val="20"/>
              </w:rPr>
              <w:lastRenderedPageBreak/>
              <w:t>五（</w:t>
            </w:r>
            <w:r w:rsidRPr="000360B5">
              <w:rPr>
                <w:rFonts w:ascii="標楷體" w:eastAsia="標楷體" w:hAnsi="標楷體" w:hint="eastAsia"/>
                <w:color w:val="000000"/>
                <w:spacing w:val="-10"/>
                <w:sz w:val="20"/>
              </w:rPr>
              <w:t>03</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14~03:20</w:t>
            </w:r>
            <w:r w:rsidRPr="000360B5">
              <w:rPr>
                <w:rFonts w:ascii="標楷體" w:eastAsia="標楷體" w:hAnsi="標楷體" w:hint="eastAsia"/>
                <w:spacing w:val="-10"/>
                <w:sz w:val="20"/>
              </w:rPr>
              <w:t>）</w:t>
            </w:r>
          </w:p>
        </w:tc>
        <w:tc>
          <w:tcPr>
            <w:tcW w:w="2338" w:type="dxa"/>
          </w:tcPr>
          <w:p w:rsidR="00145E90" w:rsidRPr="00790B81" w:rsidRDefault="00145E90" w:rsidP="00CE3A41">
            <w:pPr>
              <w:spacing w:line="240" w:lineRule="exact"/>
              <w:rPr>
                <w:rFonts w:ascii="標楷體" w:eastAsia="標楷體" w:hAnsi="標楷體"/>
                <w:sz w:val="20"/>
                <w:szCs w:val="20"/>
              </w:rPr>
            </w:pPr>
            <w:smartTag w:uri="urn:schemas-microsoft-com:office:smarttags" w:element="chsdate">
              <w:smartTagPr>
                <w:attr w:name="Year" w:val="2005"/>
                <w:attr w:name="Month" w:val="2"/>
                <w:attr w:name="Day" w:val="7"/>
                <w:attr w:name="IsLunarDate" w:val="False"/>
                <w:attr w:name="IsROCDate" w:val="False"/>
              </w:smartTagPr>
              <w:r w:rsidRPr="00790B81">
                <w:rPr>
                  <w:rFonts w:ascii="標楷體" w:eastAsia="標楷體" w:hAnsi="標楷體"/>
                  <w:bCs/>
                  <w:snapToGrid w:val="0"/>
                  <w:kern w:val="0"/>
                  <w:sz w:val="20"/>
                  <w:szCs w:val="20"/>
                </w:rPr>
                <w:t>5-2-7</w:t>
              </w:r>
            </w:smartTag>
            <w:r w:rsidRPr="00790B81">
              <w:rPr>
                <w:rFonts w:ascii="標楷體" w:eastAsia="標楷體" w:hAnsi="標楷體" w:hint="eastAsia"/>
                <w:bCs/>
                <w:snapToGrid w:val="0"/>
                <w:kern w:val="0"/>
                <w:sz w:val="20"/>
                <w:szCs w:val="20"/>
              </w:rPr>
              <w:t>能配合語言情境閱讀，並了解不同語言情境中字詞的正確使用。</w:t>
            </w:r>
          </w:p>
          <w:p w:rsidR="00145E90" w:rsidRPr="00790B81" w:rsidRDefault="00145E90" w:rsidP="00CE3A41">
            <w:pPr>
              <w:spacing w:line="240" w:lineRule="exact"/>
              <w:rPr>
                <w:rFonts w:ascii="標楷體" w:eastAsia="標楷體" w:hAnsi="標楷體"/>
                <w:bCs/>
                <w:snapToGrid w:val="0"/>
                <w:kern w:val="0"/>
                <w:sz w:val="20"/>
                <w:szCs w:val="20"/>
              </w:rPr>
            </w:pPr>
            <w:r w:rsidRPr="00790B81">
              <w:rPr>
                <w:rFonts w:ascii="標楷體" w:eastAsia="標楷體" w:hAnsi="標楷體" w:hint="eastAsia"/>
                <w:bCs/>
                <w:snapToGrid w:val="0"/>
                <w:kern w:val="0"/>
                <w:sz w:val="20"/>
                <w:szCs w:val="20"/>
              </w:rPr>
              <w:t>【性別平等教育】</w:t>
            </w:r>
          </w:p>
          <w:p w:rsidR="00145E90" w:rsidRPr="00790B81" w:rsidRDefault="00145E90" w:rsidP="00CE3A41">
            <w:pPr>
              <w:spacing w:line="240" w:lineRule="exact"/>
              <w:rPr>
                <w:rFonts w:ascii="標楷體" w:eastAsia="標楷體" w:hAnsi="標楷體"/>
                <w:sz w:val="20"/>
                <w:szCs w:val="20"/>
              </w:rPr>
            </w:pPr>
            <w:smartTag w:uri="urn:schemas-microsoft-com:office:smarttags" w:element="chsdate">
              <w:smartTagPr>
                <w:attr w:name="Year" w:val="2002"/>
                <w:attr w:name="Month" w:val="2"/>
                <w:attr w:name="Day" w:val="5"/>
                <w:attr w:name="IsLunarDate" w:val="False"/>
                <w:attr w:name="IsROCDate" w:val="False"/>
              </w:smartTagPr>
              <w:r w:rsidRPr="00790B81">
                <w:rPr>
                  <w:rFonts w:ascii="標楷體" w:eastAsia="標楷體" w:hAnsi="標楷體"/>
                  <w:bCs/>
                  <w:snapToGrid w:val="0"/>
                  <w:kern w:val="0"/>
                  <w:sz w:val="20"/>
                  <w:szCs w:val="20"/>
                </w:rPr>
                <w:t>2-2-5</w:t>
              </w:r>
            </w:smartTag>
            <w:r w:rsidRPr="00790B81">
              <w:rPr>
                <w:rFonts w:ascii="標楷體" w:eastAsia="標楷體" w:hAnsi="標楷體" w:hint="eastAsia"/>
                <w:bCs/>
                <w:snapToGrid w:val="0"/>
                <w:kern w:val="0"/>
                <w:sz w:val="20"/>
                <w:szCs w:val="20"/>
              </w:rPr>
              <w:t>認識性騷擾與性侵害的類型。</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bCs/>
                <w:snapToGrid w:val="0"/>
                <w:kern w:val="0"/>
                <w:sz w:val="20"/>
                <w:szCs w:val="20"/>
              </w:rPr>
              <w:t>【</w:t>
            </w:r>
            <w:r w:rsidRPr="00790B81">
              <w:rPr>
                <w:rFonts w:ascii="標楷體" w:eastAsia="標楷體" w:hAnsi="標楷體" w:hint="eastAsia"/>
                <w:sz w:val="20"/>
                <w:szCs w:val="20"/>
              </w:rPr>
              <w:t>生涯發展教育</w:t>
            </w:r>
            <w:r w:rsidRPr="00790B81">
              <w:rPr>
                <w:rFonts w:ascii="標楷體" w:eastAsia="標楷體" w:hAnsi="標楷體" w:hint="eastAsia"/>
                <w:bCs/>
                <w:snapToGrid w:val="0"/>
                <w:kern w:val="0"/>
                <w:sz w:val="20"/>
                <w:szCs w:val="20"/>
              </w:rPr>
              <w:t>】</w:t>
            </w:r>
          </w:p>
          <w:p w:rsidR="00145E90" w:rsidRPr="00A21746" w:rsidRDefault="00145E90" w:rsidP="00CE3A41">
            <w:pPr>
              <w:rPr>
                <w:rFonts w:ascii="標楷體" w:eastAsia="標楷體" w:hAnsi="標楷體"/>
              </w:rPr>
            </w:pPr>
            <w:smartTag w:uri="urn:schemas-microsoft-com:office:smarttags" w:element="chsdate">
              <w:smartTagPr>
                <w:attr w:name="Year" w:val="2002"/>
                <w:attr w:name="Month" w:val="2"/>
                <w:attr w:name="Day" w:val="1"/>
                <w:attr w:name="IsLunarDate" w:val="False"/>
                <w:attr w:name="IsROCDate" w:val="False"/>
              </w:smartTagPr>
              <w:r w:rsidRPr="00790B81">
                <w:rPr>
                  <w:rFonts w:ascii="標楷體" w:eastAsia="標楷體" w:hAnsi="標楷體"/>
                  <w:sz w:val="20"/>
                  <w:szCs w:val="20"/>
                </w:rPr>
                <w:t>2-2-1</w:t>
              </w:r>
            </w:smartTag>
            <w:r w:rsidRPr="00790B81">
              <w:rPr>
                <w:rFonts w:ascii="標楷體" w:eastAsia="標楷體" w:hAnsi="標楷體"/>
                <w:sz w:val="20"/>
                <w:szCs w:val="20"/>
              </w:rPr>
              <w:t xml:space="preserve"> </w:t>
            </w:r>
            <w:r w:rsidRPr="00790B81">
              <w:rPr>
                <w:rFonts w:ascii="標楷體" w:eastAsia="標楷體" w:hAnsi="標楷體" w:hint="eastAsia"/>
                <w:sz w:val="20"/>
                <w:szCs w:val="20"/>
              </w:rPr>
              <w:t>認識不同類型的工作角色。</w:t>
            </w:r>
          </w:p>
        </w:tc>
        <w:tc>
          <w:tcPr>
            <w:tcW w:w="3155" w:type="dxa"/>
          </w:tcPr>
          <w:p w:rsidR="00145E90" w:rsidRPr="00A740D3" w:rsidRDefault="00145E90" w:rsidP="00CE3A41">
            <w:pPr>
              <w:spacing w:line="240" w:lineRule="exact"/>
              <w:rPr>
                <w:rFonts w:ascii="標楷體" w:eastAsia="標楷體" w:hAnsi="標楷體"/>
                <w:sz w:val="20"/>
                <w:szCs w:val="20"/>
                <w:shd w:val="pct15" w:color="auto" w:fill="FFFFFF"/>
              </w:rPr>
            </w:pPr>
            <w:r w:rsidRPr="00A740D3">
              <w:rPr>
                <w:rFonts w:ascii="標楷體" w:eastAsia="標楷體" w:hAnsi="標楷體" w:hint="eastAsia"/>
                <w:sz w:val="20"/>
                <w:szCs w:val="20"/>
                <w:bdr w:val="single" w:sz="4" w:space="0" w:color="auto"/>
                <w:shd w:val="pct15" w:color="auto" w:fill="FFFFFF"/>
              </w:rPr>
              <w:t>性別平等教育</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職業大探索</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一、分組聯想</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1.</w:t>
            </w:r>
            <w:r w:rsidRPr="00790B81">
              <w:rPr>
                <w:rFonts w:ascii="標楷體" w:eastAsia="標楷體" w:hAnsi="標楷體" w:hint="eastAsia"/>
                <w:sz w:val="20"/>
                <w:szCs w:val="20"/>
              </w:rPr>
              <w:t>列出大約二十種職業名稱</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2.</w:t>
            </w:r>
            <w:r w:rsidRPr="00790B81">
              <w:rPr>
                <w:rFonts w:ascii="標楷體" w:eastAsia="標楷體" w:hAnsi="標楷體" w:hint="eastAsia"/>
                <w:sz w:val="20"/>
                <w:szCs w:val="20"/>
              </w:rPr>
              <w:t>請各組選擇四至五種職業，進行「人物聯想」，寫出聯想到的人物。</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3.</w:t>
            </w:r>
            <w:r w:rsidRPr="00790B81">
              <w:rPr>
                <w:rFonts w:ascii="標楷體" w:eastAsia="標楷體" w:hAnsi="標楷體" w:hint="eastAsia"/>
                <w:sz w:val="20"/>
                <w:szCs w:val="20"/>
              </w:rPr>
              <w:t>請各組發表結果，並請別組補充。</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二、觀察及討論：</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1.</w:t>
            </w:r>
            <w:r w:rsidRPr="00790B81">
              <w:rPr>
                <w:rFonts w:ascii="標楷體" w:eastAsia="標楷體" w:hAnsi="標楷體" w:hint="eastAsia"/>
                <w:sz w:val="20"/>
                <w:szCs w:val="20"/>
              </w:rPr>
              <w:t>根據聯想提出的人物，說說看這些人是男生或女生？</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2.</w:t>
            </w:r>
            <w:r w:rsidRPr="00790B81">
              <w:rPr>
                <w:rFonts w:ascii="標楷體" w:eastAsia="標楷體" w:hAnsi="標楷體" w:hint="eastAsia"/>
                <w:sz w:val="20"/>
                <w:szCs w:val="20"/>
              </w:rPr>
              <w:t>是否有那些職業比較適合某一性別（比較多的人從事）？是否有那一種職業一定要某一性別才能勝任？</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3.</w:t>
            </w:r>
            <w:r w:rsidRPr="00790B81">
              <w:rPr>
                <w:rFonts w:ascii="標楷體" w:eastAsia="標楷體" w:hAnsi="標楷體" w:hint="eastAsia"/>
                <w:sz w:val="20"/>
                <w:szCs w:val="20"/>
              </w:rPr>
              <w:t>請分析這些代表性的人物成功的因素。</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三、說一說：</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1.</w:t>
            </w:r>
            <w:r w:rsidRPr="00790B81">
              <w:rPr>
                <w:rFonts w:ascii="標楷體" w:eastAsia="標楷體" w:hAnsi="標楷體" w:hint="eastAsia"/>
                <w:sz w:val="20"/>
                <w:szCs w:val="20"/>
              </w:rPr>
              <w:t>請學生說一說對以下人物的認識</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2.</w:t>
            </w:r>
            <w:r w:rsidRPr="00790B81">
              <w:rPr>
                <w:rFonts w:ascii="標楷體" w:eastAsia="標楷體" w:hAnsi="標楷體" w:hint="eastAsia"/>
                <w:sz w:val="20"/>
                <w:szCs w:val="20"/>
              </w:rPr>
              <w:t>這些人成功的原因是什麼？請各組討論後，寫成一張新聞稿，內容要包含這位人物奮鬥的經過及成功的原因。</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3.</w:t>
            </w:r>
            <w:r w:rsidRPr="00790B81">
              <w:rPr>
                <w:rFonts w:ascii="標楷體" w:eastAsia="標楷體" w:hAnsi="標楷體" w:hint="eastAsia"/>
                <w:sz w:val="20"/>
                <w:szCs w:val="20"/>
              </w:rPr>
              <w:t>各組報告。</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四、綜合活動：重點歸納</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1.</w:t>
            </w:r>
            <w:r w:rsidRPr="00790B81">
              <w:rPr>
                <w:rFonts w:ascii="標楷體" w:eastAsia="標楷體" w:hAnsi="標楷體" w:hint="eastAsia"/>
                <w:sz w:val="20"/>
                <w:szCs w:val="20"/>
              </w:rPr>
              <w:t>一般人對職業存有那些性別刻板印象？</w:t>
            </w:r>
          </w:p>
          <w:p w:rsidR="00145E90" w:rsidRPr="00A21746" w:rsidRDefault="00145E90" w:rsidP="00CE3A41">
            <w:pPr>
              <w:rPr>
                <w:rFonts w:ascii="標楷體" w:eastAsia="標楷體" w:hAnsi="標楷體"/>
              </w:rPr>
            </w:pPr>
            <w:r w:rsidRPr="00790B81">
              <w:rPr>
                <w:rFonts w:ascii="標楷體" w:eastAsia="標楷體" w:hAnsi="標楷體"/>
                <w:sz w:val="20"/>
                <w:szCs w:val="20"/>
              </w:rPr>
              <w:t>2.</w:t>
            </w:r>
            <w:r w:rsidRPr="00790B81">
              <w:rPr>
                <w:rFonts w:ascii="標楷體" w:eastAsia="標楷體" w:hAnsi="標楷體" w:hint="eastAsia"/>
                <w:sz w:val="20"/>
                <w:szCs w:val="20"/>
              </w:rPr>
              <w:t>影響一個人工作上成功的因素是什麼？</w:t>
            </w:r>
          </w:p>
        </w:tc>
        <w:tc>
          <w:tcPr>
            <w:tcW w:w="639" w:type="dxa"/>
          </w:tcPr>
          <w:p w:rsidR="00145E90" w:rsidRPr="00A21746" w:rsidRDefault="00145E90" w:rsidP="00CE3A41">
            <w:pPr>
              <w:rPr>
                <w:rFonts w:ascii="標楷體" w:eastAsia="標楷體" w:hAnsi="標楷體"/>
              </w:rPr>
            </w:pPr>
            <w:r w:rsidRPr="00790B81">
              <w:rPr>
                <w:rFonts w:ascii="標楷體" w:eastAsia="標楷體" w:hAnsi="標楷體"/>
                <w:sz w:val="20"/>
                <w:szCs w:val="20"/>
              </w:rPr>
              <w:t>1</w:t>
            </w:r>
          </w:p>
        </w:tc>
        <w:tc>
          <w:tcPr>
            <w:tcW w:w="1978" w:type="dxa"/>
          </w:tcPr>
          <w:p w:rsidR="00145E90" w:rsidRPr="00A21746" w:rsidRDefault="00145E90" w:rsidP="00CE3A41">
            <w:pPr>
              <w:rPr>
                <w:rFonts w:ascii="標楷體" w:eastAsia="標楷體" w:hAnsi="標楷體"/>
              </w:rPr>
            </w:pPr>
            <w:r w:rsidRPr="00790B81">
              <w:rPr>
                <w:rFonts w:ascii="標楷體" w:eastAsia="標楷體" w:hAnsi="標楷體" w:hint="eastAsia"/>
                <w:sz w:val="20"/>
                <w:szCs w:val="20"/>
              </w:rPr>
              <w:t>自編教材</w:t>
            </w:r>
          </w:p>
        </w:tc>
        <w:tc>
          <w:tcPr>
            <w:tcW w:w="2697" w:type="dxa"/>
          </w:tcPr>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能回答問題</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能說出影響工作成功的因素。</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能了解成功與否，和性別是沒有關係的。</w:t>
            </w:r>
          </w:p>
          <w:p w:rsidR="00145E90" w:rsidRPr="00A21746" w:rsidRDefault="00145E90" w:rsidP="00CE3A41">
            <w:pPr>
              <w:rPr>
                <w:rFonts w:ascii="標楷體" w:eastAsia="標楷體" w:hAnsi="標楷體"/>
              </w:rPr>
            </w:pPr>
            <w:r w:rsidRPr="00790B81">
              <w:rPr>
                <w:rFonts w:ascii="標楷體" w:eastAsia="標楷體" w:hAnsi="標楷體" w:hint="eastAsia"/>
                <w:szCs w:val="20"/>
              </w:rPr>
              <w:t>了解要成功，專業比性別更重要。</w:t>
            </w:r>
          </w:p>
        </w:tc>
        <w:tc>
          <w:tcPr>
            <w:tcW w:w="2697" w:type="dxa"/>
          </w:tcPr>
          <w:p w:rsidR="00145E90" w:rsidRPr="00A21746" w:rsidRDefault="00145E90" w:rsidP="00CE3A41">
            <w:pPr>
              <w:rPr>
                <w:rFonts w:ascii="標楷體" w:eastAsia="標楷體" w:hAnsi="標楷體"/>
              </w:rPr>
            </w:pPr>
          </w:p>
        </w:tc>
      </w:tr>
      <w:tr w:rsidR="00145E90" w:rsidRPr="00A21746" w:rsidTr="00CE3A41">
        <w:trPr>
          <w:cantSplit/>
          <w:trHeight w:val="1827"/>
        </w:trPr>
        <w:tc>
          <w:tcPr>
            <w:tcW w:w="1106"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六</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3</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21~03:</w:t>
            </w:r>
            <w:r w:rsidRPr="000360B5">
              <w:rPr>
                <w:rFonts w:ascii="標楷體" w:eastAsia="標楷體" w:hAnsi="標楷體"/>
                <w:color w:val="000000"/>
                <w:spacing w:val="-10"/>
                <w:sz w:val="20"/>
              </w:rPr>
              <w:t>27</w:t>
            </w:r>
            <w:r w:rsidRPr="000360B5">
              <w:rPr>
                <w:rFonts w:ascii="標楷體" w:eastAsia="標楷體" w:hAnsi="標楷體" w:hint="eastAsia"/>
                <w:spacing w:val="-10"/>
                <w:sz w:val="20"/>
              </w:rPr>
              <w:t>）</w:t>
            </w:r>
          </w:p>
        </w:tc>
        <w:tc>
          <w:tcPr>
            <w:tcW w:w="2338" w:type="dxa"/>
          </w:tcPr>
          <w:p w:rsidR="00145E90" w:rsidRPr="00790B81" w:rsidRDefault="00145E90" w:rsidP="00CE3A41">
            <w:pPr>
              <w:spacing w:line="240" w:lineRule="exact"/>
              <w:rPr>
                <w:rFonts w:ascii="標楷體" w:eastAsia="標楷體" w:hAnsi="標楷體"/>
                <w:sz w:val="20"/>
                <w:szCs w:val="20"/>
              </w:rPr>
            </w:pPr>
            <w:smartTag w:uri="urn:schemas-microsoft-com:office:smarttags" w:element="chsdate">
              <w:smartTagPr>
                <w:attr w:name="Year" w:val="2005"/>
                <w:attr w:name="Month" w:val="2"/>
                <w:attr w:name="Day" w:val="7"/>
                <w:attr w:name="IsLunarDate" w:val="False"/>
                <w:attr w:name="IsROCDate" w:val="False"/>
              </w:smartTagPr>
              <w:r w:rsidRPr="00790B81">
                <w:rPr>
                  <w:rFonts w:ascii="標楷體" w:eastAsia="標楷體" w:hAnsi="標楷體"/>
                  <w:bCs/>
                  <w:snapToGrid w:val="0"/>
                  <w:kern w:val="0"/>
                  <w:sz w:val="20"/>
                  <w:szCs w:val="20"/>
                </w:rPr>
                <w:t>5-2-7</w:t>
              </w:r>
            </w:smartTag>
            <w:r w:rsidRPr="00790B81">
              <w:rPr>
                <w:rFonts w:ascii="標楷體" w:eastAsia="標楷體" w:hAnsi="標楷體" w:hint="eastAsia"/>
                <w:bCs/>
                <w:snapToGrid w:val="0"/>
                <w:kern w:val="0"/>
                <w:sz w:val="20"/>
                <w:szCs w:val="20"/>
              </w:rPr>
              <w:t>能配合語言情境閱讀，並了解不同語言情境中字詞的正確使用。</w:t>
            </w:r>
          </w:p>
          <w:p w:rsidR="00145E90" w:rsidRPr="00790B81" w:rsidRDefault="00145E90" w:rsidP="00CE3A41">
            <w:pPr>
              <w:spacing w:line="240" w:lineRule="exact"/>
              <w:rPr>
                <w:rFonts w:ascii="標楷體" w:eastAsia="標楷體" w:hAnsi="標楷體"/>
                <w:bCs/>
                <w:snapToGrid w:val="0"/>
                <w:kern w:val="0"/>
                <w:sz w:val="20"/>
                <w:szCs w:val="20"/>
              </w:rPr>
            </w:pPr>
            <w:r w:rsidRPr="00790B81">
              <w:rPr>
                <w:rFonts w:ascii="標楷體" w:eastAsia="標楷體" w:hAnsi="標楷體" w:hint="eastAsia"/>
                <w:bCs/>
                <w:snapToGrid w:val="0"/>
                <w:kern w:val="0"/>
                <w:sz w:val="20"/>
                <w:szCs w:val="20"/>
              </w:rPr>
              <w:t>【性別平等教育】</w:t>
            </w:r>
          </w:p>
          <w:p w:rsidR="00145E90" w:rsidRPr="00790B81" w:rsidRDefault="00145E90" w:rsidP="00CE3A41">
            <w:pPr>
              <w:spacing w:line="240" w:lineRule="exact"/>
              <w:rPr>
                <w:rFonts w:ascii="標楷體" w:eastAsia="標楷體" w:hAnsi="標楷體"/>
                <w:sz w:val="20"/>
                <w:szCs w:val="20"/>
              </w:rPr>
            </w:pPr>
            <w:smartTag w:uri="urn:schemas-microsoft-com:office:smarttags" w:element="chsdate">
              <w:smartTagPr>
                <w:attr w:name="Year" w:val="2002"/>
                <w:attr w:name="Month" w:val="2"/>
                <w:attr w:name="Day" w:val="5"/>
                <w:attr w:name="IsLunarDate" w:val="False"/>
                <w:attr w:name="IsROCDate" w:val="False"/>
              </w:smartTagPr>
              <w:r w:rsidRPr="00790B81">
                <w:rPr>
                  <w:rFonts w:ascii="標楷體" w:eastAsia="標楷體" w:hAnsi="標楷體"/>
                  <w:bCs/>
                  <w:snapToGrid w:val="0"/>
                  <w:kern w:val="0"/>
                  <w:sz w:val="20"/>
                  <w:szCs w:val="20"/>
                </w:rPr>
                <w:t>2-2-5</w:t>
              </w:r>
            </w:smartTag>
            <w:r w:rsidRPr="00790B81">
              <w:rPr>
                <w:rFonts w:ascii="標楷體" w:eastAsia="標楷體" w:hAnsi="標楷體" w:hint="eastAsia"/>
                <w:bCs/>
                <w:snapToGrid w:val="0"/>
                <w:kern w:val="0"/>
                <w:sz w:val="20"/>
                <w:szCs w:val="20"/>
              </w:rPr>
              <w:t>認識性騷擾與性侵害的類型。</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bCs/>
                <w:snapToGrid w:val="0"/>
                <w:kern w:val="0"/>
                <w:sz w:val="20"/>
                <w:szCs w:val="20"/>
              </w:rPr>
              <w:t>【</w:t>
            </w:r>
            <w:r w:rsidRPr="00790B81">
              <w:rPr>
                <w:rFonts w:ascii="標楷體" w:eastAsia="標楷體" w:hAnsi="標楷體" w:hint="eastAsia"/>
                <w:sz w:val="20"/>
                <w:szCs w:val="20"/>
              </w:rPr>
              <w:t>生涯發展教育</w:t>
            </w:r>
            <w:r w:rsidRPr="00790B81">
              <w:rPr>
                <w:rFonts w:ascii="標楷體" w:eastAsia="標楷體" w:hAnsi="標楷體" w:hint="eastAsia"/>
                <w:bCs/>
                <w:snapToGrid w:val="0"/>
                <w:kern w:val="0"/>
                <w:sz w:val="20"/>
                <w:szCs w:val="20"/>
              </w:rPr>
              <w:t>】</w:t>
            </w:r>
          </w:p>
          <w:p w:rsidR="00145E90" w:rsidRPr="00A21746" w:rsidRDefault="00145E90" w:rsidP="00CE3A41">
            <w:pPr>
              <w:rPr>
                <w:rFonts w:ascii="標楷體" w:eastAsia="標楷體" w:hAnsi="標楷體"/>
              </w:rPr>
            </w:pPr>
            <w:smartTag w:uri="urn:schemas-microsoft-com:office:smarttags" w:element="chsdate">
              <w:smartTagPr>
                <w:attr w:name="Year" w:val="2002"/>
                <w:attr w:name="Month" w:val="2"/>
                <w:attr w:name="Day" w:val="1"/>
                <w:attr w:name="IsLunarDate" w:val="False"/>
                <w:attr w:name="IsROCDate" w:val="False"/>
              </w:smartTagPr>
              <w:r w:rsidRPr="00790B81">
                <w:rPr>
                  <w:rFonts w:ascii="標楷體" w:eastAsia="標楷體" w:hAnsi="標楷體"/>
                  <w:sz w:val="20"/>
                  <w:szCs w:val="20"/>
                </w:rPr>
                <w:t>2-2-1</w:t>
              </w:r>
            </w:smartTag>
            <w:r w:rsidRPr="00790B81">
              <w:rPr>
                <w:rFonts w:ascii="標楷體" w:eastAsia="標楷體" w:hAnsi="標楷體"/>
                <w:sz w:val="20"/>
                <w:szCs w:val="20"/>
              </w:rPr>
              <w:t xml:space="preserve"> </w:t>
            </w:r>
            <w:r w:rsidRPr="00790B81">
              <w:rPr>
                <w:rFonts w:ascii="標楷體" w:eastAsia="標楷體" w:hAnsi="標楷體" w:hint="eastAsia"/>
                <w:sz w:val="20"/>
                <w:szCs w:val="20"/>
              </w:rPr>
              <w:t>認識不同類型的工作角色。</w:t>
            </w:r>
          </w:p>
        </w:tc>
        <w:tc>
          <w:tcPr>
            <w:tcW w:w="3155" w:type="dxa"/>
          </w:tcPr>
          <w:p w:rsidR="00145E90" w:rsidRPr="00A740D3" w:rsidRDefault="00145E90" w:rsidP="00CE3A41">
            <w:pPr>
              <w:spacing w:line="240" w:lineRule="exact"/>
              <w:rPr>
                <w:rFonts w:ascii="標楷體" w:eastAsia="標楷體" w:hAnsi="標楷體"/>
                <w:sz w:val="20"/>
                <w:szCs w:val="20"/>
                <w:shd w:val="pct15" w:color="auto" w:fill="FFFFFF"/>
              </w:rPr>
            </w:pPr>
            <w:r w:rsidRPr="00A740D3">
              <w:rPr>
                <w:rFonts w:ascii="標楷體" w:eastAsia="標楷體" w:hAnsi="標楷體" w:hint="eastAsia"/>
                <w:sz w:val="20"/>
                <w:szCs w:val="20"/>
                <w:bdr w:val="single" w:sz="4" w:space="0" w:color="auto"/>
                <w:shd w:val="pct15" w:color="auto" w:fill="FFFFFF"/>
              </w:rPr>
              <w:t>性別平等教育</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行行出狀元</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一、各說各話：行行出狀元</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1.</w:t>
            </w:r>
            <w:r w:rsidRPr="00790B81">
              <w:rPr>
                <w:rFonts w:ascii="標楷體" w:eastAsia="標楷體" w:hAnsi="標楷體" w:hint="eastAsia"/>
                <w:sz w:val="20"/>
                <w:szCs w:val="20"/>
              </w:rPr>
              <w:t>探討「行行出狀元」的意思。</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2.</w:t>
            </w:r>
            <w:r w:rsidRPr="00790B81">
              <w:rPr>
                <w:rFonts w:ascii="標楷體" w:eastAsia="標楷體" w:hAnsi="標楷體" w:hint="eastAsia"/>
                <w:sz w:val="20"/>
                <w:szCs w:val="20"/>
              </w:rPr>
              <w:t>找出證據：請學生以實例說明。</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3.</w:t>
            </w:r>
            <w:r w:rsidRPr="00790B81">
              <w:rPr>
                <w:rFonts w:ascii="標楷體" w:eastAsia="標楷體" w:hAnsi="標楷體" w:hint="eastAsia"/>
                <w:sz w:val="20"/>
                <w:szCs w:val="20"/>
              </w:rPr>
              <w:t>演繹「行行出狀元」：請學生用文字、圖畫、表演或書面資料等各種方式，表達「行行出狀元」的內涵。</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二、發表及觀摩：請學生展示自己的成果，並互相觀摩。</w:t>
            </w:r>
          </w:p>
          <w:p w:rsidR="00145E90" w:rsidRPr="00A21746" w:rsidRDefault="00145E90" w:rsidP="00CE3A41">
            <w:pPr>
              <w:rPr>
                <w:rFonts w:ascii="標楷體" w:eastAsia="標楷體" w:hAnsi="標楷體"/>
              </w:rPr>
            </w:pPr>
            <w:r w:rsidRPr="00790B81">
              <w:rPr>
                <w:rFonts w:ascii="標楷體" w:eastAsia="標楷體" w:hAnsi="標楷體" w:hint="eastAsia"/>
                <w:sz w:val="20"/>
                <w:szCs w:val="20"/>
              </w:rPr>
              <w:t>三、歸納重點。</w:t>
            </w:r>
          </w:p>
        </w:tc>
        <w:tc>
          <w:tcPr>
            <w:tcW w:w="639" w:type="dxa"/>
          </w:tcPr>
          <w:p w:rsidR="00145E90" w:rsidRPr="00A21746" w:rsidRDefault="00145E90" w:rsidP="00CE3A41">
            <w:pPr>
              <w:rPr>
                <w:rFonts w:ascii="標楷體" w:eastAsia="標楷體" w:hAnsi="標楷體"/>
              </w:rPr>
            </w:pPr>
            <w:r w:rsidRPr="00790B81">
              <w:rPr>
                <w:rFonts w:ascii="標楷體" w:eastAsia="標楷體" w:hAnsi="標楷體"/>
                <w:sz w:val="20"/>
                <w:szCs w:val="20"/>
              </w:rPr>
              <w:t>1</w:t>
            </w:r>
          </w:p>
        </w:tc>
        <w:tc>
          <w:tcPr>
            <w:tcW w:w="1978" w:type="dxa"/>
          </w:tcPr>
          <w:p w:rsidR="00145E90" w:rsidRPr="00A21746" w:rsidRDefault="00145E90" w:rsidP="00CE3A41">
            <w:pPr>
              <w:rPr>
                <w:rFonts w:ascii="標楷體" w:eastAsia="標楷體" w:hAnsi="標楷體"/>
              </w:rPr>
            </w:pPr>
            <w:r w:rsidRPr="00790B81">
              <w:rPr>
                <w:rFonts w:ascii="標楷體" w:eastAsia="標楷體" w:hAnsi="標楷體" w:hint="eastAsia"/>
                <w:sz w:val="20"/>
                <w:szCs w:val="20"/>
              </w:rPr>
              <w:t>自編教材</w:t>
            </w:r>
          </w:p>
        </w:tc>
        <w:tc>
          <w:tcPr>
            <w:tcW w:w="2697" w:type="dxa"/>
          </w:tcPr>
          <w:p w:rsidR="00145E90" w:rsidRPr="00A21746" w:rsidRDefault="00145E90" w:rsidP="00CE3A41">
            <w:pPr>
              <w:rPr>
                <w:rFonts w:ascii="標楷體" w:eastAsia="標楷體" w:hAnsi="標楷體"/>
              </w:rPr>
            </w:pPr>
            <w:r w:rsidRPr="00790B81">
              <w:rPr>
                <w:rFonts w:ascii="標楷體" w:eastAsia="標楷體" w:hAnsi="標楷體" w:hint="eastAsia"/>
                <w:szCs w:val="20"/>
              </w:rPr>
              <w:t>了解每一種工作都是好的，都可以成功。</w:t>
            </w:r>
          </w:p>
        </w:tc>
        <w:tc>
          <w:tcPr>
            <w:tcW w:w="2697" w:type="dxa"/>
          </w:tcPr>
          <w:p w:rsidR="00145E90" w:rsidRPr="00A21746" w:rsidRDefault="00145E90" w:rsidP="00CE3A41">
            <w:pPr>
              <w:rPr>
                <w:rFonts w:ascii="標楷體" w:eastAsia="標楷體" w:hAnsi="標楷體"/>
              </w:rPr>
            </w:pPr>
          </w:p>
        </w:tc>
      </w:tr>
      <w:tr w:rsidR="00145E90" w:rsidRPr="00A21746" w:rsidTr="00CE3A41">
        <w:trPr>
          <w:cantSplit/>
          <w:trHeight w:val="1697"/>
        </w:trPr>
        <w:tc>
          <w:tcPr>
            <w:tcW w:w="1106" w:type="dxa"/>
            <w:textDirection w:val="tbRlV"/>
            <w:vAlign w:val="center"/>
          </w:tcPr>
          <w:p w:rsidR="00145E90" w:rsidRPr="000360B5" w:rsidRDefault="00145E90"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t>七</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3</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28~04:</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3</w:t>
            </w:r>
            <w:r w:rsidRPr="000360B5">
              <w:rPr>
                <w:rFonts w:ascii="標楷體" w:eastAsia="標楷體" w:hAnsi="標楷體" w:hint="eastAsia"/>
                <w:spacing w:val="-10"/>
                <w:sz w:val="20"/>
              </w:rPr>
              <w:t>）</w:t>
            </w:r>
          </w:p>
        </w:tc>
        <w:tc>
          <w:tcPr>
            <w:tcW w:w="2338" w:type="dxa"/>
          </w:tcPr>
          <w:p w:rsidR="00145E90" w:rsidRPr="00790B81" w:rsidRDefault="00145E90" w:rsidP="00CE3A41">
            <w:pPr>
              <w:spacing w:line="240" w:lineRule="exact"/>
              <w:rPr>
                <w:rFonts w:ascii="標楷體" w:eastAsia="標楷體" w:hAnsi="標楷體"/>
                <w:sz w:val="20"/>
                <w:szCs w:val="20"/>
              </w:rPr>
            </w:pPr>
            <w:smartTag w:uri="urn:schemas-microsoft-com:office:smarttags" w:element="chsdate">
              <w:smartTagPr>
                <w:attr w:name="Year" w:val="2005"/>
                <w:attr w:name="Month" w:val="2"/>
                <w:attr w:name="Day" w:val="7"/>
                <w:attr w:name="IsLunarDate" w:val="False"/>
                <w:attr w:name="IsROCDate" w:val="False"/>
              </w:smartTagPr>
              <w:r w:rsidRPr="00790B81">
                <w:rPr>
                  <w:rFonts w:ascii="標楷體" w:eastAsia="標楷體" w:hAnsi="標楷體"/>
                  <w:bCs/>
                  <w:snapToGrid w:val="0"/>
                  <w:kern w:val="0"/>
                  <w:sz w:val="20"/>
                  <w:szCs w:val="20"/>
                </w:rPr>
                <w:t>5-2-7</w:t>
              </w:r>
            </w:smartTag>
            <w:r w:rsidRPr="00790B81">
              <w:rPr>
                <w:rFonts w:ascii="標楷體" w:eastAsia="標楷體" w:hAnsi="標楷體" w:hint="eastAsia"/>
                <w:bCs/>
                <w:snapToGrid w:val="0"/>
                <w:kern w:val="0"/>
                <w:sz w:val="20"/>
                <w:szCs w:val="20"/>
              </w:rPr>
              <w:t>能配合語言情境閱讀，並了解不同語言情境中字詞的正確使用。</w:t>
            </w:r>
          </w:p>
          <w:p w:rsidR="00145E90" w:rsidRPr="00790B81" w:rsidRDefault="00145E90" w:rsidP="00CE3A41">
            <w:pPr>
              <w:spacing w:line="240" w:lineRule="exact"/>
              <w:rPr>
                <w:rFonts w:ascii="標楷體" w:eastAsia="標楷體" w:hAnsi="標楷體"/>
                <w:bCs/>
                <w:snapToGrid w:val="0"/>
                <w:kern w:val="0"/>
                <w:sz w:val="20"/>
                <w:szCs w:val="20"/>
              </w:rPr>
            </w:pPr>
            <w:r w:rsidRPr="00790B81">
              <w:rPr>
                <w:rFonts w:ascii="標楷體" w:eastAsia="標楷體" w:hAnsi="標楷體" w:hint="eastAsia"/>
                <w:bCs/>
                <w:snapToGrid w:val="0"/>
                <w:kern w:val="0"/>
                <w:sz w:val="20"/>
                <w:szCs w:val="20"/>
              </w:rPr>
              <w:t>【性別平等教育】</w:t>
            </w:r>
          </w:p>
          <w:p w:rsidR="00145E90" w:rsidRPr="00790B81" w:rsidRDefault="00145E90" w:rsidP="00CE3A41">
            <w:pPr>
              <w:spacing w:line="240" w:lineRule="exact"/>
              <w:rPr>
                <w:rFonts w:ascii="標楷體" w:eastAsia="標楷體" w:hAnsi="標楷體"/>
                <w:sz w:val="20"/>
                <w:szCs w:val="20"/>
              </w:rPr>
            </w:pPr>
            <w:smartTag w:uri="urn:schemas-microsoft-com:office:smarttags" w:element="chsdate">
              <w:smartTagPr>
                <w:attr w:name="Year" w:val="2002"/>
                <w:attr w:name="Month" w:val="2"/>
                <w:attr w:name="Day" w:val="5"/>
                <w:attr w:name="IsLunarDate" w:val="False"/>
                <w:attr w:name="IsROCDate" w:val="False"/>
              </w:smartTagPr>
              <w:r w:rsidRPr="00790B81">
                <w:rPr>
                  <w:rFonts w:ascii="標楷體" w:eastAsia="標楷體" w:hAnsi="標楷體"/>
                  <w:bCs/>
                  <w:snapToGrid w:val="0"/>
                  <w:kern w:val="0"/>
                  <w:sz w:val="20"/>
                  <w:szCs w:val="20"/>
                </w:rPr>
                <w:t>2-2-5</w:t>
              </w:r>
            </w:smartTag>
            <w:r w:rsidRPr="00790B81">
              <w:rPr>
                <w:rFonts w:ascii="標楷體" w:eastAsia="標楷體" w:hAnsi="標楷體" w:hint="eastAsia"/>
                <w:bCs/>
                <w:snapToGrid w:val="0"/>
                <w:kern w:val="0"/>
                <w:sz w:val="20"/>
                <w:szCs w:val="20"/>
              </w:rPr>
              <w:t>認識性騷擾與性侵害的類型。</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bCs/>
                <w:snapToGrid w:val="0"/>
                <w:kern w:val="0"/>
                <w:sz w:val="20"/>
                <w:szCs w:val="20"/>
              </w:rPr>
              <w:t>【</w:t>
            </w:r>
            <w:r w:rsidRPr="00790B81">
              <w:rPr>
                <w:rFonts w:ascii="標楷體" w:eastAsia="標楷體" w:hAnsi="標楷體" w:hint="eastAsia"/>
                <w:sz w:val="20"/>
                <w:szCs w:val="20"/>
              </w:rPr>
              <w:t>生涯發展教育</w:t>
            </w:r>
            <w:r w:rsidRPr="00790B81">
              <w:rPr>
                <w:rFonts w:ascii="標楷體" w:eastAsia="標楷體" w:hAnsi="標楷體" w:hint="eastAsia"/>
                <w:bCs/>
                <w:snapToGrid w:val="0"/>
                <w:kern w:val="0"/>
                <w:sz w:val="20"/>
                <w:szCs w:val="20"/>
              </w:rPr>
              <w:t>】</w:t>
            </w:r>
          </w:p>
          <w:p w:rsidR="00145E90" w:rsidRPr="00A21746" w:rsidRDefault="00145E90" w:rsidP="00CE3A41">
            <w:pPr>
              <w:rPr>
                <w:rFonts w:ascii="標楷體" w:eastAsia="標楷體" w:hAnsi="標楷體"/>
              </w:rPr>
            </w:pPr>
            <w:smartTag w:uri="urn:schemas-microsoft-com:office:smarttags" w:element="chsdate">
              <w:smartTagPr>
                <w:attr w:name="Year" w:val="2002"/>
                <w:attr w:name="Month" w:val="2"/>
                <w:attr w:name="Day" w:val="1"/>
                <w:attr w:name="IsLunarDate" w:val="False"/>
                <w:attr w:name="IsROCDate" w:val="False"/>
              </w:smartTagPr>
              <w:r w:rsidRPr="00790B81">
                <w:rPr>
                  <w:rFonts w:ascii="標楷體" w:eastAsia="標楷體" w:hAnsi="標楷體"/>
                  <w:sz w:val="20"/>
                  <w:szCs w:val="20"/>
                </w:rPr>
                <w:t>2-2-1</w:t>
              </w:r>
            </w:smartTag>
            <w:r w:rsidRPr="00790B81">
              <w:rPr>
                <w:rFonts w:ascii="標楷體" w:eastAsia="標楷體" w:hAnsi="標楷體"/>
                <w:sz w:val="20"/>
                <w:szCs w:val="20"/>
              </w:rPr>
              <w:t xml:space="preserve"> </w:t>
            </w:r>
            <w:r w:rsidRPr="00790B81">
              <w:rPr>
                <w:rFonts w:ascii="標楷體" w:eastAsia="標楷體" w:hAnsi="標楷體" w:hint="eastAsia"/>
                <w:sz w:val="20"/>
                <w:szCs w:val="20"/>
              </w:rPr>
              <w:t>認識不同類型的工作角色。</w:t>
            </w:r>
          </w:p>
        </w:tc>
        <w:tc>
          <w:tcPr>
            <w:tcW w:w="3155" w:type="dxa"/>
          </w:tcPr>
          <w:p w:rsidR="00145E90" w:rsidRPr="00A740D3" w:rsidRDefault="00145E90" w:rsidP="00CE3A41">
            <w:pPr>
              <w:spacing w:line="240" w:lineRule="exact"/>
              <w:rPr>
                <w:rFonts w:ascii="標楷體" w:eastAsia="標楷體" w:hAnsi="標楷體"/>
                <w:sz w:val="20"/>
                <w:szCs w:val="20"/>
                <w:shd w:val="pct15" w:color="auto" w:fill="FFFFFF"/>
              </w:rPr>
            </w:pPr>
            <w:r w:rsidRPr="00A740D3">
              <w:rPr>
                <w:rFonts w:ascii="標楷體" w:eastAsia="標楷體" w:hAnsi="標楷體" w:hint="eastAsia"/>
                <w:sz w:val="20"/>
                <w:szCs w:val="20"/>
                <w:bdr w:val="single" w:sz="4" w:space="0" w:color="auto"/>
                <w:shd w:val="pct15" w:color="auto" w:fill="FFFFFF"/>
              </w:rPr>
              <w:t>性別平等教育</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行行出狀元</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一、各說各話：行行出狀元</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1.</w:t>
            </w:r>
            <w:r w:rsidRPr="00790B81">
              <w:rPr>
                <w:rFonts w:ascii="標楷體" w:eastAsia="標楷體" w:hAnsi="標楷體" w:hint="eastAsia"/>
                <w:sz w:val="20"/>
                <w:szCs w:val="20"/>
              </w:rPr>
              <w:t>探討「行行出狀元」的意思。</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2.</w:t>
            </w:r>
            <w:r w:rsidRPr="00790B81">
              <w:rPr>
                <w:rFonts w:ascii="標楷體" w:eastAsia="標楷體" w:hAnsi="標楷體" w:hint="eastAsia"/>
                <w:sz w:val="20"/>
                <w:szCs w:val="20"/>
              </w:rPr>
              <w:t>找出證據：請學生以實例說明。</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3.</w:t>
            </w:r>
            <w:r w:rsidRPr="00790B81">
              <w:rPr>
                <w:rFonts w:ascii="標楷體" w:eastAsia="標楷體" w:hAnsi="標楷體" w:hint="eastAsia"/>
                <w:sz w:val="20"/>
                <w:szCs w:val="20"/>
              </w:rPr>
              <w:t>演繹「行行出狀元」：請學生用文字、圖畫、表演或書面資料等各種方式，表達「行行出狀元」的內涵。</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二、發表及觀摩：請學生展示自己的成果，並互相觀摩。</w:t>
            </w:r>
          </w:p>
          <w:p w:rsidR="00145E90" w:rsidRPr="00A21746" w:rsidRDefault="00145E90" w:rsidP="00CE3A41">
            <w:pPr>
              <w:rPr>
                <w:rFonts w:ascii="標楷體" w:eastAsia="標楷體" w:hAnsi="標楷體"/>
              </w:rPr>
            </w:pPr>
            <w:r w:rsidRPr="00790B81">
              <w:rPr>
                <w:rFonts w:ascii="標楷體" w:eastAsia="標楷體" w:hAnsi="標楷體" w:hint="eastAsia"/>
                <w:sz w:val="20"/>
                <w:szCs w:val="20"/>
              </w:rPr>
              <w:t>三、歸納重點。</w:t>
            </w:r>
          </w:p>
        </w:tc>
        <w:tc>
          <w:tcPr>
            <w:tcW w:w="639" w:type="dxa"/>
          </w:tcPr>
          <w:p w:rsidR="00145E90" w:rsidRPr="00A21746" w:rsidRDefault="00145E90" w:rsidP="00CE3A41">
            <w:pPr>
              <w:rPr>
                <w:rFonts w:ascii="標楷體" w:eastAsia="標楷體" w:hAnsi="標楷體"/>
              </w:rPr>
            </w:pPr>
            <w:r w:rsidRPr="00790B81">
              <w:rPr>
                <w:rFonts w:ascii="標楷體" w:eastAsia="標楷體" w:hAnsi="標楷體"/>
                <w:sz w:val="20"/>
                <w:szCs w:val="20"/>
              </w:rPr>
              <w:t>1</w:t>
            </w:r>
          </w:p>
        </w:tc>
        <w:tc>
          <w:tcPr>
            <w:tcW w:w="1978" w:type="dxa"/>
          </w:tcPr>
          <w:p w:rsidR="00145E90" w:rsidRPr="00A21746" w:rsidRDefault="00145E90" w:rsidP="00CE3A41">
            <w:pPr>
              <w:rPr>
                <w:rFonts w:ascii="標楷體" w:eastAsia="標楷體" w:hAnsi="標楷體"/>
              </w:rPr>
            </w:pPr>
            <w:r w:rsidRPr="00790B81">
              <w:rPr>
                <w:rFonts w:ascii="標楷體" w:eastAsia="標楷體" w:hAnsi="標楷體" w:hint="eastAsia"/>
                <w:sz w:val="20"/>
                <w:szCs w:val="20"/>
              </w:rPr>
              <w:t>自編教材</w:t>
            </w:r>
          </w:p>
        </w:tc>
        <w:tc>
          <w:tcPr>
            <w:tcW w:w="2697" w:type="dxa"/>
          </w:tcPr>
          <w:p w:rsidR="00145E90" w:rsidRPr="00A21746" w:rsidRDefault="00145E90" w:rsidP="00CE3A41">
            <w:pPr>
              <w:rPr>
                <w:rFonts w:ascii="標楷體" w:eastAsia="標楷體" w:hAnsi="標楷體"/>
              </w:rPr>
            </w:pPr>
            <w:r w:rsidRPr="00790B81">
              <w:rPr>
                <w:rFonts w:ascii="標楷體" w:eastAsia="標楷體" w:hAnsi="標楷體" w:hint="eastAsia"/>
                <w:sz w:val="20"/>
                <w:szCs w:val="20"/>
              </w:rPr>
              <w:t>了解每一種工作都是好的，都可以成功。</w:t>
            </w:r>
          </w:p>
        </w:tc>
        <w:tc>
          <w:tcPr>
            <w:tcW w:w="2697" w:type="dxa"/>
          </w:tcPr>
          <w:p w:rsidR="00145E90" w:rsidRPr="00A21746" w:rsidRDefault="00145E90" w:rsidP="00CE3A41">
            <w:pPr>
              <w:rPr>
                <w:rFonts w:ascii="標楷體" w:eastAsia="標楷體" w:hAnsi="標楷體"/>
              </w:rPr>
            </w:pPr>
          </w:p>
        </w:tc>
      </w:tr>
      <w:tr w:rsidR="00145E90" w:rsidRPr="00A21746" w:rsidTr="00CE3A41">
        <w:trPr>
          <w:cantSplit/>
          <w:trHeight w:val="1832"/>
        </w:trPr>
        <w:tc>
          <w:tcPr>
            <w:tcW w:w="1106" w:type="dxa"/>
            <w:textDirection w:val="tbRlV"/>
            <w:vAlign w:val="center"/>
          </w:tcPr>
          <w:p w:rsidR="00145E90" w:rsidRPr="000360B5" w:rsidRDefault="00145E90" w:rsidP="00CE3A41">
            <w:pPr>
              <w:ind w:left="113" w:right="113"/>
              <w:rPr>
                <w:rFonts w:ascii="標楷體" w:eastAsia="標楷體" w:hAnsi="標楷體"/>
                <w:sz w:val="20"/>
              </w:rPr>
            </w:pPr>
            <w:r w:rsidRPr="000360B5">
              <w:rPr>
                <w:rFonts w:ascii="標楷體" w:eastAsia="標楷體" w:hAnsi="標楷體" w:hint="eastAsia"/>
                <w:sz w:val="20"/>
              </w:rPr>
              <w:t>八(</w:t>
            </w:r>
            <w:r w:rsidRPr="000360B5">
              <w:rPr>
                <w:rFonts w:ascii="標楷體" w:eastAsia="標楷體" w:hAnsi="標楷體" w:hint="eastAsia"/>
                <w:color w:val="000000"/>
                <w:spacing w:val="-10"/>
                <w:sz w:val="20"/>
              </w:rPr>
              <w:t>04:04</w:t>
            </w:r>
            <w:r w:rsidRPr="000360B5">
              <w:rPr>
                <w:rFonts w:ascii="標楷體" w:eastAsia="標楷體" w:hAnsi="標楷體"/>
                <w:color w:val="000000"/>
                <w:spacing w:val="-10"/>
                <w:sz w:val="20"/>
              </w:rPr>
              <w:t>~04:10</w:t>
            </w:r>
            <w:r w:rsidRPr="000360B5">
              <w:rPr>
                <w:rFonts w:ascii="標楷體" w:eastAsia="標楷體" w:hAnsi="標楷體" w:hint="eastAsia"/>
                <w:sz w:val="20"/>
              </w:rPr>
              <w:t>)</w:t>
            </w:r>
          </w:p>
        </w:tc>
        <w:tc>
          <w:tcPr>
            <w:tcW w:w="2338" w:type="dxa"/>
          </w:tcPr>
          <w:p w:rsidR="00145E90" w:rsidRPr="00790B81" w:rsidRDefault="00145E90" w:rsidP="00CE3A41">
            <w:pPr>
              <w:spacing w:line="240" w:lineRule="exact"/>
              <w:rPr>
                <w:rFonts w:ascii="標楷體" w:eastAsia="標楷體" w:hAnsi="標楷體"/>
                <w:sz w:val="20"/>
                <w:szCs w:val="20"/>
              </w:rPr>
            </w:pPr>
            <w:smartTag w:uri="urn:schemas-microsoft-com:office:smarttags" w:element="chsdate">
              <w:smartTagPr>
                <w:attr w:name="Year" w:val="2005"/>
                <w:attr w:name="Month" w:val="2"/>
                <w:attr w:name="Day" w:val="7"/>
                <w:attr w:name="IsLunarDate" w:val="False"/>
                <w:attr w:name="IsROCDate" w:val="False"/>
              </w:smartTagPr>
              <w:r w:rsidRPr="00790B81">
                <w:rPr>
                  <w:rFonts w:ascii="標楷體" w:eastAsia="標楷體" w:hAnsi="標楷體"/>
                  <w:bCs/>
                  <w:snapToGrid w:val="0"/>
                  <w:kern w:val="0"/>
                  <w:sz w:val="20"/>
                  <w:szCs w:val="20"/>
                </w:rPr>
                <w:t>5-2-7</w:t>
              </w:r>
            </w:smartTag>
            <w:r w:rsidRPr="00790B81">
              <w:rPr>
                <w:rFonts w:ascii="標楷體" w:eastAsia="標楷體" w:hAnsi="標楷體" w:hint="eastAsia"/>
                <w:bCs/>
                <w:snapToGrid w:val="0"/>
                <w:kern w:val="0"/>
                <w:sz w:val="20"/>
                <w:szCs w:val="20"/>
              </w:rPr>
              <w:t>能配合語言情境閱讀，並了解不同語言情境中字詞的正確使用。</w:t>
            </w:r>
          </w:p>
          <w:p w:rsidR="00145E90" w:rsidRPr="00790B81" w:rsidRDefault="00145E90" w:rsidP="00CE3A41">
            <w:pPr>
              <w:spacing w:line="240" w:lineRule="exact"/>
              <w:rPr>
                <w:rFonts w:ascii="標楷體" w:eastAsia="標楷體" w:hAnsi="標楷體"/>
                <w:bCs/>
                <w:snapToGrid w:val="0"/>
                <w:kern w:val="0"/>
                <w:sz w:val="20"/>
                <w:szCs w:val="20"/>
              </w:rPr>
            </w:pPr>
            <w:r w:rsidRPr="00790B81">
              <w:rPr>
                <w:rFonts w:ascii="標楷體" w:eastAsia="標楷體" w:hAnsi="標楷體" w:hint="eastAsia"/>
                <w:bCs/>
                <w:snapToGrid w:val="0"/>
                <w:kern w:val="0"/>
                <w:sz w:val="20"/>
                <w:szCs w:val="20"/>
              </w:rPr>
              <w:t>【性別平等教育】</w:t>
            </w:r>
          </w:p>
          <w:p w:rsidR="00145E90" w:rsidRPr="00790B81" w:rsidRDefault="00145E90" w:rsidP="00CE3A41">
            <w:pPr>
              <w:spacing w:line="240" w:lineRule="exact"/>
              <w:rPr>
                <w:rFonts w:ascii="標楷體" w:eastAsia="標楷體" w:hAnsi="標楷體"/>
                <w:sz w:val="20"/>
                <w:szCs w:val="20"/>
              </w:rPr>
            </w:pPr>
            <w:smartTag w:uri="urn:schemas-microsoft-com:office:smarttags" w:element="chsdate">
              <w:smartTagPr>
                <w:attr w:name="Year" w:val="2002"/>
                <w:attr w:name="Month" w:val="2"/>
                <w:attr w:name="Day" w:val="5"/>
                <w:attr w:name="IsLunarDate" w:val="False"/>
                <w:attr w:name="IsROCDate" w:val="False"/>
              </w:smartTagPr>
              <w:r w:rsidRPr="00790B81">
                <w:rPr>
                  <w:rFonts w:ascii="標楷體" w:eastAsia="標楷體" w:hAnsi="標楷體"/>
                  <w:bCs/>
                  <w:snapToGrid w:val="0"/>
                  <w:kern w:val="0"/>
                  <w:sz w:val="20"/>
                  <w:szCs w:val="20"/>
                </w:rPr>
                <w:t>2-2-5</w:t>
              </w:r>
            </w:smartTag>
            <w:r w:rsidRPr="00790B81">
              <w:rPr>
                <w:rFonts w:ascii="標楷體" w:eastAsia="標楷體" w:hAnsi="標楷體" w:hint="eastAsia"/>
                <w:bCs/>
                <w:snapToGrid w:val="0"/>
                <w:kern w:val="0"/>
                <w:sz w:val="20"/>
                <w:szCs w:val="20"/>
              </w:rPr>
              <w:t>認識性騷擾與性侵害的類型。</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bCs/>
                <w:snapToGrid w:val="0"/>
                <w:kern w:val="0"/>
                <w:sz w:val="20"/>
                <w:szCs w:val="20"/>
              </w:rPr>
              <w:t>【</w:t>
            </w:r>
            <w:r w:rsidRPr="00790B81">
              <w:rPr>
                <w:rFonts w:ascii="標楷體" w:eastAsia="標楷體" w:hAnsi="標楷體" w:hint="eastAsia"/>
                <w:sz w:val="20"/>
                <w:szCs w:val="20"/>
              </w:rPr>
              <w:t>生涯發展教育</w:t>
            </w:r>
            <w:r w:rsidRPr="00790B81">
              <w:rPr>
                <w:rFonts w:ascii="標楷體" w:eastAsia="標楷體" w:hAnsi="標楷體" w:hint="eastAsia"/>
                <w:bCs/>
                <w:snapToGrid w:val="0"/>
                <w:kern w:val="0"/>
                <w:sz w:val="20"/>
                <w:szCs w:val="20"/>
              </w:rPr>
              <w:t>】</w:t>
            </w:r>
          </w:p>
          <w:p w:rsidR="00145E90" w:rsidRPr="00A21746" w:rsidRDefault="00145E90" w:rsidP="00CE3A41">
            <w:pPr>
              <w:rPr>
                <w:rFonts w:ascii="標楷體" w:eastAsia="標楷體" w:hAnsi="標楷體"/>
              </w:rPr>
            </w:pPr>
            <w:smartTag w:uri="urn:schemas-microsoft-com:office:smarttags" w:element="chsdate">
              <w:smartTagPr>
                <w:attr w:name="Year" w:val="2002"/>
                <w:attr w:name="Month" w:val="2"/>
                <w:attr w:name="Day" w:val="1"/>
                <w:attr w:name="IsLunarDate" w:val="False"/>
                <w:attr w:name="IsROCDate" w:val="False"/>
              </w:smartTagPr>
              <w:r w:rsidRPr="00790B81">
                <w:rPr>
                  <w:rFonts w:ascii="標楷體" w:eastAsia="標楷體" w:hAnsi="標楷體"/>
                  <w:sz w:val="20"/>
                  <w:szCs w:val="20"/>
                </w:rPr>
                <w:t>2-2-1</w:t>
              </w:r>
            </w:smartTag>
            <w:r w:rsidRPr="00790B81">
              <w:rPr>
                <w:rFonts w:ascii="標楷體" w:eastAsia="標楷體" w:hAnsi="標楷體"/>
                <w:sz w:val="20"/>
                <w:szCs w:val="20"/>
              </w:rPr>
              <w:t xml:space="preserve"> </w:t>
            </w:r>
            <w:r w:rsidRPr="00790B81">
              <w:rPr>
                <w:rFonts w:ascii="標楷體" w:eastAsia="標楷體" w:hAnsi="標楷體" w:hint="eastAsia"/>
                <w:sz w:val="20"/>
                <w:szCs w:val="20"/>
              </w:rPr>
              <w:t>認識不同類型的工作角色。</w:t>
            </w:r>
          </w:p>
        </w:tc>
        <w:tc>
          <w:tcPr>
            <w:tcW w:w="3155" w:type="dxa"/>
          </w:tcPr>
          <w:p w:rsidR="00145E90" w:rsidRPr="00A740D3" w:rsidRDefault="00145E90" w:rsidP="00CE3A41">
            <w:pPr>
              <w:spacing w:line="240" w:lineRule="exact"/>
              <w:rPr>
                <w:rFonts w:ascii="標楷體" w:eastAsia="標楷體" w:hAnsi="標楷體"/>
                <w:sz w:val="20"/>
                <w:szCs w:val="20"/>
                <w:shd w:val="pct15" w:color="auto" w:fill="FFFFFF"/>
              </w:rPr>
            </w:pPr>
            <w:r w:rsidRPr="00A740D3">
              <w:rPr>
                <w:rFonts w:ascii="標楷體" w:eastAsia="標楷體" w:hAnsi="標楷體" w:hint="eastAsia"/>
                <w:sz w:val="20"/>
                <w:szCs w:val="20"/>
                <w:bdr w:val="single" w:sz="4" w:space="0" w:color="auto"/>
                <w:shd w:val="pct15" w:color="auto" w:fill="FFFFFF"/>
              </w:rPr>
              <w:t>性別平等教育</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二十年後的我</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一、請學生閉眼，想像自己二十年後的樣子。</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二、發表：</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1.</w:t>
            </w:r>
            <w:r w:rsidRPr="00790B81">
              <w:rPr>
                <w:rFonts w:ascii="標楷體" w:eastAsia="標楷體" w:hAnsi="標楷體" w:hint="eastAsia"/>
                <w:sz w:val="20"/>
                <w:szCs w:val="20"/>
              </w:rPr>
              <w:t>請學生說出剛才想像的內容。</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2.</w:t>
            </w:r>
            <w:r w:rsidRPr="00790B81">
              <w:rPr>
                <w:rFonts w:ascii="標楷體" w:eastAsia="標楷體" w:hAnsi="標楷體" w:hint="eastAsia"/>
                <w:sz w:val="20"/>
                <w:szCs w:val="20"/>
              </w:rPr>
              <w:t>請學生用文字或圖文並茂的方式表達出自己的想像。</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三、觀摩及討論：</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1.</w:t>
            </w:r>
            <w:r w:rsidRPr="00790B81">
              <w:rPr>
                <w:rFonts w:ascii="標楷體" w:eastAsia="標楷體" w:hAnsi="標楷體" w:hint="eastAsia"/>
                <w:sz w:val="20"/>
                <w:szCs w:val="20"/>
              </w:rPr>
              <w:t>請學生說說二十年後的自己是什麼樣子？為什麼選擇這項工作？</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2.</w:t>
            </w:r>
            <w:r w:rsidRPr="00790B81">
              <w:rPr>
                <w:rFonts w:ascii="標楷體" w:eastAsia="標楷體" w:hAnsi="標楷體" w:hint="eastAsia"/>
                <w:sz w:val="20"/>
                <w:szCs w:val="20"/>
              </w:rPr>
              <w:t>老師問：如果自己換成另一個性別，選擇還一樣嗎？為什麼？</w:t>
            </w:r>
          </w:p>
          <w:p w:rsidR="00145E90" w:rsidRPr="00A21746" w:rsidRDefault="00145E90" w:rsidP="00CE3A41">
            <w:pPr>
              <w:rPr>
                <w:rFonts w:ascii="標楷體" w:eastAsia="標楷體" w:hAnsi="標楷體"/>
              </w:rPr>
            </w:pPr>
            <w:r w:rsidRPr="00790B81">
              <w:rPr>
                <w:rFonts w:ascii="標楷體" w:eastAsia="標楷體" w:hAnsi="標楷體" w:hint="eastAsia"/>
                <w:sz w:val="20"/>
                <w:szCs w:val="20"/>
              </w:rPr>
              <w:t>四、歸納重點</w:t>
            </w:r>
          </w:p>
        </w:tc>
        <w:tc>
          <w:tcPr>
            <w:tcW w:w="639" w:type="dxa"/>
          </w:tcPr>
          <w:p w:rsidR="00145E90" w:rsidRPr="00A21746" w:rsidRDefault="00145E90" w:rsidP="00CE3A41">
            <w:pPr>
              <w:rPr>
                <w:rFonts w:ascii="標楷體" w:eastAsia="標楷體" w:hAnsi="標楷體"/>
              </w:rPr>
            </w:pPr>
            <w:r w:rsidRPr="00790B81">
              <w:rPr>
                <w:rFonts w:ascii="標楷體" w:eastAsia="標楷體" w:hAnsi="標楷體"/>
                <w:sz w:val="20"/>
                <w:szCs w:val="20"/>
              </w:rPr>
              <w:t>1</w:t>
            </w:r>
          </w:p>
        </w:tc>
        <w:tc>
          <w:tcPr>
            <w:tcW w:w="1978" w:type="dxa"/>
          </w:tcPr>
          <w:p w:rsidR="00145E90" w:rsidRPr="00A21746" w:rsidRDefault="00145E90" w:rsidP="00CE3A41">
            <w:pPr>
              <w:rPr>
                <w:rFonts w:ascii="標楷體" w:eastAsia="標楷體" w:hAnsi="標楷體"/>
              </w:rPr>
            </w:pPr>
            <w:r w:rsidRPr="00790B81">
              <w:rPr>
                <w:rFonts w:ascii="標楷體" w:eastAsia="標楷體" w:hAnsi="標楷體" w:hint="eastAsia"/>
                <w:sz w:val="20"/>
                <w:szCs w:val="20"/>
              </w:rPr>
              <w:t>自編教材</w:t>
            </w:r>
          </w:p>
        </w:tc>
        <w:tc>
          <w:tcPr>
            <w:tcW w:w="2697" w:type="dxa"/>
          </w:tcPr>
          <w:p w:rsidR="00145E90" w:rsidRPr="00A21746" w:rsidRDefault="00145E90" w:rsidP="00CE3A41">
            <w:pPr>
              <w:rPr>
                <w:rFonts w:ascii="標楷體" w:eastAsia="標楷體" w:hAnsi="標楷體"/>
              </w:rPr>
            </w:pPr>
            <w:r w:rsidRPr="00790B81">
              <w:rPr>
                <w:rFonts w:ascii="標楷體" w:eastAsia="標楷體" w:hAnsi="標楷體" w:hint="eastAsia"/>
                <w:sz w:val="20"/>
                <w:szCs w:val="20"/>
              </w:rPr>
              <w:t>學生能說出自己興趣、能力、專長。</w:t>
            </w:r>
          </w:p>
        </w:tc>
        <w:tc>
          <w:tcPr>
            <w:tcW w:w="2697" w:type="dxa"/>
          </w:tcPr>
          <w:p w:rsidR="00145E90" w:rsidRPr="00A21746" w:rsidRDefault="00145E90" w:rsidP="00CE3A41">
            <w:pPr>
              <w:rPr>
                <w:rFonts w:ascii="標楷體" w:eastAsia="標楷體" w:hAnsi="標楷體"/>
              </w:rPr>
            </w:pPr>
          </w:p>
        </w:tc>
      </w:tr>
      <w:tr w:rsidR="00145E90" w:rsidRPr="00A21746" w:rsidTr="00CE3A41">
        <w:trPr>
          <w:cantSplit/>
          <w:trHeight w:val="1829"/>
        </w:trPr>
        <w:tc>
          <w:tcPr>
            <w:tcW w:w="1106"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九</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04</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1</w:t>
            </w:r>
            <w:r w:rsidRPr="000360B5">
              <w:rPr>
                <w:rFonts w:ascii="標楷體" w:eastAsia="標楷體" w:hAnsi="標楷體"/>
                <w:color w:val="000000"/>
                <w:spacing w:val="-10"/>
                <w:sz w:val="20"/>
              </w:rPr>
              <w:t>1</w:t>
            </w:r>
            <w:r w:rsidRPr="000360B5">
              <w:rPr>
                <w:rFonts w:ascii="標楷體" w:eastAsia="標楷體" w:hAnsi="標楷體" w:hint="eastAsia"/>
                <w:color w:val="000000"/>
                <w:spacing w:val="-10"/>
                <w:sz w:val="20"/>
              </w:rPr>
              <w:t>~04:17</w:t>
            </w:r>
            <w:r w:rsidRPr="000360B5">
              <w:rPr>
                <w:rFonts w:ascii="標楷體" w:eastAsia="標楷體" w:hAnsi="標楷體" w:hint="eastAsia"/>
                <w:spacing w:val="-10"/>
                <w:sz w:val="20"/>
              </w:rPr>
              <w:t>）</w:t>
            </w:r>
          </w:p>
        </w:tc>
        <w:tc>
          <w:tcPr>
            <w:tcW w:w="2338" w:type="dxa"/>
          </w:tcPr>
          <w:p w:rsidR="00145E90" w:rsidRPr="00790B81" w:rsidRDefault="00145E90" w:rsidP="00CE3A41">
            <w:pPr>
              <w:spacing w:line="240" w:lineRule="exact"/>
              <w:rPr>
                <w:rFonts w:ascii="標楷體" w:eastAsia="標楷體" w:hAnsi="標楷體"/>
                <w:sz w:val="20"/>
                <w:szCs w:val="20"/>
              </w:rPr>
            </w:pPr>
            <w:smartTag w:uri="urn:schemas-microsoft-com:office:smarttags" w:element="chsdate">
              <w:smartTagPr>
                <w:attr w:name="Year" w:val="2005"/>
                <w:attr w:name="Month" w:val="2"/>
                <w:attr w:name="Day" w:val="7"/>
                <w:attr w:name="IsLunarDate" w:val="False"/>
                <w:attr w:name="IsROCDate" w:val="False"/>
              </w:smartTagPr>
              <w:r w:rsidRPr="00790B81">
                <w:rPr>
                  <w:rFonts w:ascii="標楷體" w:eastAsia="標楷體" w:hAnsi="標楷體"/>
                  <w:bCs/>
                  <w:snapToGrid w:val="0"/>
                  <w:kern w:val="0"/>
                  <w:sz w:val="20"/>
                  <w:szCs w:val="20"/>
                </w:rPr>
                <w:t>5-2-7</w:t>
              </w:r>
            </w:smartTag>
            <w:r w:rsidRPr="00790B81">
              <w:rPr>
                <w:rFonts w:ascii="標楷體" w:eastAsia="標楷體" w:hAnsi="標楷體" w:hint="eastAsia"/>
                <w:bCs/>
                <w:snapToGrid w:val="0"/>
                <w:kern w:val="0"/>
                <w:sz w:val="20"/>
                <w:szCs w:val="20"/>
              </w:rPr>
              <w:t>能配合語言情境閱讀，並了解不同語言情境中字詞的正確使用。</w:t>
            </w:r>
          </w:p>
          <w:p w:rsidR="00145E90" w:rsidRPr="00790B81" w:rsidRDefault="00145E90" w:rsidP="00CE3A41">
            <w:pPr>
              <w:spacing w:line="240" w:lineRule="exact"/>
              <w:rPr>
                <w:rFonts w:ascii="標楷體" w:eastAsia="標楷體" w:hAnsi="標楷體"/>
                <w:bCs/>
                <w:snapToGrid w:val="0"/>
                <w:kern w:val="0"/>
                <w:sz w:val="20"/>
                <w:szCs w:val="20"/>
              </w:rPr>
            </w:pPr>
            <w:r w:rsidRPr="00790B81">
              <w:rPr>
                <w:rFonts w:ascii="標楷體" w:eastAsia="標楷體" w:hAnsi="標楷體" w:hint="eastAsia"/>
                <w:bCs/>
                <w:snapToGrid w:val="0"/>
                <w:kern w:val="0"/>
                <w:sz w:val="20"/>
                <w:szCs w:val="20"/>
              </w:rPr>
              <w:t>【性別平等教育】</w:t>
            </w:r>
          </w:p>
          <w:p w:rsidR="00145E90" w:rsidRPr="00790B81" w:rsidRDefault="00145E90" w:rsidP="00CE3A41">
            <w:pPr>
              <w:spacing w:line="240" w:lineRule="exact"/>
              <w:rPr>
                <w:rFonts w:ascii="標楷體" w:eastAsia="標楷體" w:hAnsi="標楷體"/>
                <w:sz w:val="20"/>
                <w:szCs w:val="20"/>
              </w:rPr>
            </w:pPr>
            <w:smartTag w:uri="urn:schemas-microsoft-com:office:smarttags" w:element="chsdate">
              <w:smartTagPr>
                <w:attr w:name="Year" w:val="2002"/>
                <w:attr w:name="Month" w:val="2"/>
                <w:attr w:name="Day" w:val="5"/>
                <w:attr w:name="IsLunarDate" w:val="False"/>
                <w:attr w:name="IsROCDate" w:val="False"/>
              </w:smartTagPr>
              <w:r w:rsidRPr="00790B81">
                <w:rPr>
                  <w:rFonts w:ascii="標楷體" w:eastAsia="標楷體" w:hAnsi="標楷體"/>
                  <w:bCs/>
                  <w:snapToGrid w:val="0"/>
                  <w:kern w:val="0"/>
                  <w:sz w:val="20"/>
                  <w:szCs w:val="20"/>
                </w:rPr>
                <w:t>2-2-5</w:t>
              </w:r>
            </w:smartTag>
            <w:r w:rsidRPr="00790B81">
              <w:rPr>
                <w:rFonts w:ascii="標楷體" w:eastAsia="標楷體" w:hAnsi="標楷體" w:hint="eastAsia"/>
                <w:bCs/>
                <w:snapToGrid w:val="0"/>
                <w:kern w:val="0"/>
                <w:sz w:val="20"/>
                <w:szCs w:val="20"/>
              </w:rPr>
              <w:t>認識性騷擾與性侵害的類型。</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bCs/>
                <w:snapToGrid w:val="0"/>
                <w:kern w:val="0"/>
                <w:sz w:val="20"/>
                <w:szCs w:val="20"/>
              </w:rPr>
              <w:t>【</w:t>
            </w:r>
            <w:r w:rsidRPr="00790B81">
              <w:rPr>
                <w:rFonts w:ascii="標楷體" w:eastAsia="標楷體" w:hAnsi="標楷體" w:hint="eastAsia"/>
                <w:sz w:val="20"/>
                <w:szCs w:val="20"/>
              </w:rPr>
              <w:t>生涯發展教育</w:t>
            </w:r>
            <w:r w:rsidRPr="00790B81">
              <w:rPr>
                <w:rFonts w:ascii="標楷體" w:eastAsia="標楷體" w:hAnsi="標楷體" w:hint="eastAsia"/>
                <w:bCs/>
                <w:snapToGrid w:val="0"/>
                <w:kern w:val="0"/>
                <w:sz w:val="20"/>
                <w:szCs w:val="20"/>
              </w:rPr>
              <w:t>】</w:t>
            </w:r>
          </w:p>
          <w:p w:rsidR="00145E90" w:rsidRPr="00A21746" w:rsidRDefault="00145E90" w:rsidP="00CE3A41">
            <w:pPr>
              <w:rPr>
                <w:rFonts w:ascii="標楷體" w:eastAsia="標楷體" w:hAnsi="標楷體"/>
              </w:rPr>
            </w:pPr>
            <w:smartTag w:uri="urn:schemas-microsoft-com:office:smarttags" w:element="chsdate">
              <w:smartTagPr>
                <w:attr w:name="Year" w:val="2002"/>
                <w:attr w:name="Month" w:val="2"/>
                <w:attr w:name="Day" w:val="1"/>
                <w:attr w:name="IsLunarDate" w:val="False"/>
                <w:attr w:name="IsROCDate" w:val="False"/>
              </w:smartTagPr>
              <w:r w:rsidRPr="00790B81">
                <w:rPr>
                  <w:rFonts w:ascii="標楷體" w:eastAsia="標楷體" w:hAnsi="標楷體"/>
                  <w:sz w:val="20"/>
                  <w:szCs w:val="20"/>
                </w:rPr>
                <w:t>2-2-1</w:t>
              </w:r>
            </w:smartTag>
            <w:r w:rsidRPr="00790B81">
              <w:rPr>
                <w:rFonts w:ascii="標楷體" w:eastAsia="標楷體" w:hAnsi="標楷體"/>
                <w:sz w:val="20"/>
                <w:szCs w:val="20"/>
              </w:rPr>
              <w:t xml:space="preserve"> </w:t>
            </w:r>
            <w:r w:rsidRPr="00790B81">
              <w:rPr>
                <w:rFonts w:ascii="標楷體" w:eastAsia="標楷體" w:hAnsi="標楷體" w:hint="eastAsia"/>
                <w:sz w:val="20"/>
                <w:szCs w:val="20"/>
              </w:rPr>
              <w:t>認識不同類型的工作角色。</w:t>
            </w:r>
          </w:p>
        </w:tc>
        <w:tc>
          <w:tcPr>
            <w:tcW w:w="3155" w:type="dxa"/>
          </w:tcPr>
          <w:p w:rsidR="00145E90" w:rsidRPr="00A740D3" w:rsidRDefault="00145E90" w:rsidP="00CE3A41">
            <w:pPr>
              <w:spacing w:line="240" w:lineRule="exact"/>
              <w:rPr>
                <w:rFonts w:ascii="標楷體" w:eastAsia="標楷體" w:hAnsi="標楷體"/>
                <w:sz w:val="20"/>
                <w:szCs w:val="20"/>
                <w:shd w:val="pct15" w:color="auto" w:fill="FFFFFF"/>
              </w:rPr>
            </w:pPr>
            <w:r w:rsidRPr="00A740D3">
              <w:rPr>
                <w:rFonts w:ascii="標楷體" w:eastAsia="標楷體" w:hAnsi="標楷體" w:hint="eastAsia"/>
                <w:sz w:val="20"/>
                <w:szCs w:val="20"/>
                <w:bdr w:val="single" w:sz="4" w:space="0" w:color="auto"/>
                <w:shd w:val="pct15" w:color="auto" w:fill="FFFFFF"/>
              </w:rPr>
              <w:t>性別平等教育</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二十年後的我</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一、請學生閉眼，想像自己二十年後的樣子。</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二、發表：</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1.</w:t>
            </w:r>
            <w:r w:rsidRPr="00790B81">
              <w:rPr>
                <w:rFonts w:ascii="標楷體" w:eastAsia="標楷體" w:hAnsi="標楷體" w:hint="eastAsia"/>
                <w:sz w:val="20"/>
                <w:szCs w:val="20"/>
              </w:rPr>
              <w:t>請學生說出剛才想像的內容。</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2.</w:t>
            </w:r>
            <w:r w:rsidRPr="00790B81">
              <w:rPr>
                <w:rFonts w:ascii="標楷體" w:eastAsia="標楷體" w:hAnsi="標楷體" w:hint="eastAsia"/>
                <w:sz w:val="20"/>
                <w:szCs w:val="20"/>
              </w:rPr>
              <w:t>請學生用文字或圖文並茂的方式表達出自己的想像。</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hint="eastAsia"/>
                <w:sz w:val="20"/>
                <w:szCs w:val="20"/>
              </w:rPr>
              <w:t>三、觀摩及討論：</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1.</w:t>
            </w:r>
            <w:r w:rsidRPr="00790B81">
              <w:rPr>
                <w:rFonts w:ascii="標楷體" w:eastAsia="標楷體" w:hAnsi="標楷體" w:hint="eastAsia"/>
                <w:sz w:val="20"/>
                <w:szCs w:val="20"/>
              </w:rPr>
              <w:t>請學生說說二十年後的自己是什麼樣子？為什麼選擇這項工作？</w:t>
            </w:r>
          </w:p>
          <w:p w:rsidR="00145E90" w:rsidRPr="00790B81" w:rsidRDefault="00145E90" w:rsidP="00CE3A41">
            <w:pPr>
              <w:spacing w:line="240" w:lineRule="exact"/>
              <w:rPr>
                <w:rFonts w:ascii="標楷體" w:eastAsia="標楷體" w:hAnsi="標楷體"/>
                <w:sz w:val="20"/>
                <w:szCs w:val="20"/>
              </w:rPr>
            </w:pPr>
            <w:r w:rsidRPr="00790B81">
              <w:rPr>
                <w:rFonts w:ascii="標楷體" w:eastAsia="標楷體" w:hAnsi="標楷體"/>
                <w:sz w:val="20"/>
                <w:szCs w:val="20"/>
              </w:rPr>
              <w:t>2.</w:t>
            </w:r>
            <w:r w:rsidRPr="00790B81">
              <w:rPr>
                <w:rFonts w:ascii="標楷體" w:eastAsia="標楷體" w:hAnsi="標楷體" w:hint="eastAsia"/>
                <w:sz w:val="20"/>
                <w:szCs w:val="20"/>
              </w:rPr>
              <w:t>老師問：如果自己換成另一個性別，選擇還一樣嗎？為什麼？</w:t>
            </w:r>
          </w:p>
          <w:p w:rsidR="00145E90" w:rsidRPr="00A21746" w:rsidRDefault="00145E90" w:rsidP="00CE3A41">
            <w:pPr>
              <w:rPr>
                <w:rFonts w:ascii="標楷體" w:eastAsia="標楷體" w:hAnsi="標楷體"/>
              </w:rPr>
            </w:pPr>
            <w:r w:rsidRPr="00790B81">
              <w:rPr>
                <w:rFonts w:ascii="標楷體" w:eastAsia="標楷體" w:hAnsi="標楷體" w:hint="eastAsia"/>
                <w:sz w:val="20"/>
                <w:szCs w:val="20"/>
              </w:rPr>
              <w:t>四、歸納重點</w:t>
            </w:r>
          </w:p>
        </w:tc>
        <w:tc>
          <w:tcPr>
            <w:tcW w:w="639" w:type="dxa"/>
          </w:tcPr>
          <w:p w:rsidR="00145E90" w:rsidRPr="00A21746" w:rsidRDefault="00145E90" w:rsidP="00CE3A41">
            <w:pPr>
              <w:rPr>
                <w:rFonts w:ascii="標楷體" w:eastAsia="標楷體" w:hAnsi="標楷體"/>
              </w:rPr>
            </w:pPr>
            <w:r w:rsidRPr="00790B81">
              <w:rPr>
                <w:rFonts w:ascii="標楷體" w:eastAsia="標楷體" w:hAnsi="標楷體"/>
                <w:sz w:val="20"/>
                <w:szCs w:val="20"/>
              </w:rPr>
              <w:t>1</w:t>
            </w:r>
          </w:p>
        </w:tc>
        <w:tc>
          <w:tcPr>
            <w:tcW w:w="1978" w:type="dxa"/>
          </w:tcPr>
          <w:p w:rsidR="00145E90" w:rsidRPr="00A21746" w:rsidRDefault="00145E90" w:rsidP="00CE3A41">
            <w:pPr>
              <w:rPr>
                <w:rFonts w:ascii="標楷體" w:eastAsia="標楷體" w:hAnsi="標楷體"/>
              </w:rPr>
            </w:pPr>
            <w:r w:rsidRPr="00790B81">
              <w:rPr>
                <w:rFonts w:ascii="標楷體" w:eastAsia="標楷體" w:hAnsi="標楷體" w:hint="eastAsia"/>
                <w:sz w:val="20"/>
                <w:szCs w:val="20"/>
              </w:rPr>
              <w:t>自編教材</w:t>
            </w:r>
          </w:p>
        </w:tc>
        <w:tc>
          <w:tcPr>
            <w:tcW w:w="2697" w:type="dxa"/>
          </w:tcPr>
          <w:p w:rsidR="00145E90" w:rsidRPr="00A21746" w:rsidRDefault="00145E90" w:rsidP="00CE3A41">
            <w:pPr>
              <w:rPr>
                <w:rFonts w:ascii="標楷體" w:eastAsia="標楷體" w:hAnsi="標楷體"/>
              </w:rPr>
            </w:pPr>
            <w:r w:rsidRPr="00790B81">
              <w:rPr>
                <w:rFonts w:ascii="標楷體" w:eastAsia="標楷體" w:hAnsi="標楷體" w:hint="eastAsia"/>
                <w:sz w:val="20"/>
                <w:szCs w:val="20"/>
              </w:rPr>
              <w:t>學生能說出自己興趣、能力、專長。</w:t>
            </w:r>
          </w:p>
        </w:tc>
        <w:tc>
          <w:tcPr>
            <w:tcW w:w="2697" w:type="dxa"/>
          </w:tcPr>
          <w:p w:rsidR="00145E90" w:rsidRPr="00A21746" w:rsidRDefault="00145E90" w:rsidP="00CE3A41">
            <w:pPr>
              <w:rPr>
                <w:rFonts w:ascii="標楷體" w:eastAsia="標楷體" w:hAnsi="標楷體"/>
              </w:rPr>
            </w:pPr>
          </w:p>
        </w:tc>
      </w:tr>
      <w:tr w:rsidR="00145E90" w:rsidRPr="00A21746" w:rsidTr="00CE3A41">
        <w:trPr>
          <w:cantSplit/>
          <w:trHeight w:val="1841"/>
        </w:trPr>
        <w:tc>
          <w:tcPr>
            <w:tcW w:w="1106"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t>十</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04</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18~04:24</w:t>
            </w:r>
            <w:r w:rsidRPr="000360B5">
              <w:rPr>
                <w:rFonts w:ascii="標楷體" w:eastAsia="標楷體" w:hAnsi="標楷體" w:hint="eastAsia"/>
                <w:spacing w:val="-10"/>
                <w:sz w:val="20"/>
              </w:rPr>
              <w:t>）</w:t>
            </w:r>
          </w:p>
        </w:tc>
        <w:tc>
          <w:tcPr>
            <w:tcW w:w="2338"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4-n-01 能透過位值概念，延伸整數的認識到大數(含「億」、「兆」之位名)，並做位值單位的換算。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4-n-02 能熟練整數加、減的直式計算。</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連結：</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C-R-01,C-R-02,C-R-03,C-R-04,C-C-01,C-C-02</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【性別平等教育】</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2-2-2 尊重不同性別者做決定的自主權。</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【生涯發展教育】</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3-2-1 培養規劃及運用時間的能力。</w:t>
            </w:r>
          </w:p>
          <w:p w:rsidR="00145E90" w:rsidRPr="00A21746" w:rsidRDefault="00145E90" w:rsidP="00CE3A41">
            <w:pPr>
              <w:rPr>
                <w:rFonts w:ascii="標楷體" w:eastAsia="標楷體" w:hAnsi="標楷體"/>
              </w:rPr>
            </w:pPr>
            <w:r>
              <w:rPr>
                <w:rFonts w:ascii="標楷體" w:eastAsia="標楷體" w:hAnsi="標楷體"/>
                <w:sz w:val="20"/>
                <w:szCs w:val="20"/>
              </w:rPr>
              <w:t>3-2-2 學習如何解決問題及做決定。</w:t>
            </w:r>
          </w:p>
        </w:tc>
        <w:tc>
          <w:tcPr>
            <w:tcW w:w="3155" w:type="dxa"/>
          </w:tcPr>
          <w:p w:rsidR="00145E90" w:rsidRPr="004060B9" w:rsidRDefault="00145E90" w:rsidP="00CE3A41">
            <w:pPr>
              <w:spacing w:line="0" w:lineRule="atLeast"/>
              <w:jc w:val="both"/>
              <w:rPr>
                <w:rFonts w:ascii="標楷體" w:eastAsia="標楷體" w:hAnsi="標楷體"/>
                <w:bCs/>
                <w:sz w:val="20"/>
              </w:rPr>
            </w:pPr>
            <w:r w:rsidRPr="004060B9">
              <w:rPr>
                <w:rFonts w:ascii="標楷體" w:eastAsia="標楷體" w:hAnsi="標楷體" w:hint="eastAsia"/>
                <w:bCs/>
                <w:sz w:val="20"/>
                <w:bdr w:val="single" w:sz="4" w:space="0" w:color="auto"/>
                <w:shd w:val="pct15" w:color="auto" w:fill="FFFFFF"/>
              </w:rPr>
              <w:t>補救數學</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【五、億以上的數】</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【活動三】大數的加減計算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1.教師口述布題，透過觀察和討論，進行解題活動，以加法直式記錄並計算，進行解題活動。</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2.教師重新口述布題，透過觀察和討論，進行解題活動，以減法直式記錄並計算，進行解題活動。</w:t>
            </w:r>
          </w:p>
          <w:p w:rsidR="00145E90" w:rsidRPr="00A21746" w:rsidRDefault="00145E90" w:rsidP="00CE3A41">
            <w:pPr>
              <w:rPr>
                <w:rFonts w:ascii="標楷體" w:eastAsia="標楷體" w:hAnsi="標楷體"/>
              </w:rPr>
            </w:pPr>
            <w:r>
              <w:rPr>
                <w:rFonts w:ascii="標楷體" w:eastAsia="標楷體" w:hAnsi="標楷體"/>
                <w:sz w:val="20"/>
                <w:szCs w:val="20"/>
              </w:rPr>
              <w:t>3.教師重新口述布題，透過觀察和討論，進行解題活動，以加減直式記錄並計算，進行解題活動。</w:t>
            </w:r>
          </w:p>
        </w:tc>
        <w:tc>
          <w:tcPr>
            <w:tcW w:w="639" w:type="dxa"/>
            <w:vAlign w:val="center"/>
          </w:tcPr>
          <w:p w:rsidR="00145E90" w:rsidRPr="00A21746" w:rsidRDefault="00145E90" w:rsidP="00CE3A41">
            <w:pPr>
              <w:rPr>
                <w:rFonts w:ascii="標楷體" w:eastAsia="標楷體" w:hAnsi="標楷體"/>
              </w:rPr>
            </w:pPr>
            <w:r>
              <w:rPr>
                <w:rFonts w:ascii="標楷體" w:eastAsia="標楷體" w:hAnsi="標楷體"/>
                <w:sz w:val="20"/>
                <w:szCs w:val="20"/>
              </w:rPr>
              <w:t>3</w:t>
            </w:r>
          </w:p>
        </w:tc>
        <w:tc>
          <w:tcPr>
            <w:tcW w:w="1978" w:type="dxa"/>
          </w:tcPr>
          <w:p w:rsidR="00145E90" w:rsidRPr="00A21746" w:rsidRDefault="00145E90" w:rsidP="00CE3A41">
            <w:pPr>
              <w:rPr>
                <w:rFonts w:ascii="標楷體" w:eastAsia="標楷體" w:hAnsi="標楷體"/>
              </w:rPr>
            </w:pPr>
            <w:r>
              <w:rPr>
                <w:rFonts w:ascii="標楷體" w:eastAsia="標楷體" w:hAnsi="標楷體" w:hint="eastAsia"/>
                <w:sz w:val="20"/>
                <w:szCs w:val="20"/>
              </w:rPr>
              <w:t>康軒版教科書第五單元「億以上的數」</w:t>
            </w:r>
          </w:p>
        </w:tc>
        <w:tc>
          <w:tcPr>
            <w:tcW w:w="2697"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1.紙筆測驗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2.口頭回答</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3.動態評量</w:t>
            </w:r>
          </w:p>
          <w:p w:rsidR="00145E90" w:rsidRPr="00A21746" w:rsidRDefault="00145E90" w:rsidP="00CE3A41">
            <w:pPr>
              <w:rPr>
                <w:rFonts w:ascii="標楷體" w:eastAsia="標楷體" w:hAnsi="標楷體"/>
              </w:rPr>
            </w:pPr>
            <w:r>
              <w:rPr>
                <w:rFonts w:ascii="標楷體" w:eastAsia="標楷體" w:hAnsi="標楷體"/>
                <w:sz w:val="20"/>
                <w:szCs w:val="20"/>
              </w:rPr>
              <w:t>4.課堂問答</w:t>
            </w:r>
          </w:p>
        </w:tc>
        <w:tc>
          <w:tcPr>
            <w:tcW w:w="2697" w:type="dxa"/>
          </w:tcPr>
          <w:p w:rsidR="00145E90" w:rsidRPr="00A21746" w:rsidRDefault="00145E90" w:rsidP="00CE3A41">
            <w:pPr>
              <w:rPr>
                <w:rFonts w:ascii="標楷體" w:eastAsia="標楷體" w:hAnsi="標楷體"/>
              </w:rPr>
            </w:pPr>
          </w:p>
        </w:tc>
      </w:tr>
      <w:tr w:rsidR="00145E90" w:rsidRPr="00A21746" w:rsidTr="00CE3A41">
        <w:trPr>
          <w:cantSplit/>
          <w:trHeight w:val="1824"/>
        </w:trPr>
        <w:tc>
          <w:tcPr>
            <w:tcW w:w="1106" w:type="dxa"/>
            <w:textDirection w:val="tbRlV"/>
            <w:vAlign w:val="center"/>
          </w:tcPr>
          <w:p w:rsidR="00145E90" w:rsidRPr="000360B5" w:rsidRDefault="00145E90"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十一</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04</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25~05:01</w:t>
            </w:r>
            <w:r w:rsidRPr="000360B5">
              <w:rPr>
                <w:rFonts w:ascii="標楷體" w:eastAsia="標楷體" w:hAnsi="標楷體" w:hint="eastAsia"/>
                <w:spacing w:val="-10"/>
                <w:sz w:val="20"/>
              </w:rPr>
              <w:t>）</w:t>
            </w:r>
          </w:p>
        </w:tc>
        <w:tc>
          <w:tcPr>
            <w:tcW w:w="2338"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4-n-12 能用直式處理二位小數加、減與整數倍的計算，並解決生活中的問題。</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連結：</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C-R-01,C-R-02,C-R-03,C-T-01,C-T-02,C-S-02,C-S-03,C-S-04,C-C-01,C-C-02,C-C-03,C-C-05</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【性別平等教育】</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2-2-2 尊重不同性別者做決定的自主權。</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【生涯發展教育】</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3-2-1 培養規劃及運用時間的能力。</w:t>
            </w:r>
          </w:p>
          <w:p w:rsidR="00145E90" w:rsidRPr="00A21746" w:rsidRDefault="00145E90" w:rsidP="00CE3A41">
            <w:pPr>
              <w:rPr>
                <w:rFonts w:ascii="標楷體" w:eastAsia="標楷體" w:hAnsi="標楷體"/>
              </w:rPr>
            </w:pPr>
            <w:r>
              <w:rPr>
                <w:rFonts w:ascii="標楷體" w:eastAsia="標楷體" w:hAnsi="標楷體"/>
                <w:sz w:val="20"/>
                <w:szCs w:val="20"/>
              </w:rPr>
              <w:t>3-2-2 學習如何解決問題及做決定。</w:t>
            </w:r>
          </w:p>
        </w:tc>
        <w:tc>
          <w:tcPr>
            <w:tcW w:w="3155" w:type="dxa"/>
          </w:tcPr>
          <w:p w:rsidR="00145E90" w:rsidRPr="004060B9" w:rsidRDefault="00145E90" w:rsidP="00CE3A41">
            <w:pPr>
              <w:spacing w:line="0" w:lineRule="atLeast"/>
              <w:jc w:val="both"/>
              <w:rPr>
                <w:rFonts w:ascii="標楷體" w:eastAsia="標楷體" w:hAnsi="標楷體"/>
                <w:bCs/>
                <w:sz w:val="20"/>
              </w:rPr>
            </w:pPr>
            <w:r w:rsidRPr="004060B9">
              <w:rPr>
                <w:rFonts w:ascii="標楷體" w:eastAsia="標楷體" w:hAnsi="標楷體" w:hint="eastAsia"/>
                <w:bCs/>
                <w:sz w:val="20"/>
                <w:bdr w:val="single" w:sz="4" w:space="0" w:color="auto"/>
                <w:shd w:val="pct15" w:color="auto" w:fill="FFFFFF"/>
              </w:rPr>
              <w:t>補救數學</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【六、小數的乘法】</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【活動一】一位小數×整數</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1.教師口述布題，解決一位小數乘以整數的問題，並以直式記錄。</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2.教師引導學生比較課本中，整數乘法和小數乘法算式的異同。</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3.教師說明當答案在小數點後最末一位是0時，可以省略不寫。</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【活動二】二位小數×整數</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1.教師口述布題，解決二位小數乘以整數的問題，並以直式記錄。</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2.教師重新布題，透過討論，察覺小數乘法直式和整數乘法直式一樣，最後在答案點上和被乘數一樣位數的小數點。</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3.教師口述布題，解決二位小數乘以整數的問題，並以直式記錄計算。</w:t>
            </w:r>
          </w:p>
          <w:p w:rsidR="00145E90" w:rsidRPr="00A21746" w:rsidRDefault="00145E90" w:rsidP="00CE3A41">
            <w:pPr>
              <w:rPr>
                <w:rFonts w:ascii="標楷體" w:eastAsia="標楷體" w:hAnsi="標楷體"/>
              </w:rPr>
            </w:pPr>
            <w:r>
              <w:rPr>
                <w:rFonts w:ascii="標楷體" w:eastAsia="標楷體" w:hAnsi="標楷體"/>
                <w:sz w:val="20"/>
                <w:szCs w:val="20"/>
              </w:rPr>
              <w:t>4.教師重新布題，引導</w:t>
            </w:r>
            <w:r>
              <w:rPr>
                <w:rFonts w:ascii="標楷體" w:eastAsia="標楷體" w:hAnsi="標楷體" w:hint="eastAsia"/>
                <w:sz w:val="20"/>
                <w:szCs w:val="20"/>
              </w:rPr>
              <w:t>學生經驗小數點位置移動與積的小數點的關係。</w:t>
            </w:r>
          </w:p>
        </w:tc>
        <w:tc>
          <w:tcPr>
            <w:tcW w:w="639" w:type="dxa"/>
            <w:vAlign w:val="center"/>
          </w:tcPr>
          <w:p w:rsidR="00145E90" w:rsidRPr="00A21746" w:rsidRDefault="00145E90" w:rsidP="00CE3A41">
            <w:pPr>
              <w:rPr>
                <w:rFonts w:ascii="標楷體" w:eastAsia="標楷體" w:hAnsi="標楷體"/>
              </w:rPr>
            </w:pPr>
            <w:r>
              <w:rPr>
                <w:rFonts w:ascii="標楷體" w:eastAsia="標楷體" w:hAnsi="標楷體"/>
                <w:sz w:val="20"/>
                <w:szCs w:val="20"/>
              </w:rPr>
              <w:t>3</w:t>
            </w:r>
          </w:p>
        </w:tc>
        <w:tc>
          <w:tcPr>
            <w:tcW w:w="1978" w:type="dxa"/>
          </w:tcPr>
          <w:p w:rsidR="00145E90" w:rsidRPr="00A21746" w:rsidRDefault="00145E90" w:rsidP="00CE3A41">
            <w:pPr>
              <w:rPr>
                <w:rFonts w:ascii="標楷體" w:eastAsia="標楷體" w:hAnsi="標楷體"/>
              </w:rPr>
            </w:pPr>
            <w:r>
              <w:rPr>
                <w:rFonts w:ascii="標楷體" w:eastAsia="標楷體" w:hAnsi="標楷體" w:hint="eastAsia"/>
                <w:sz w:val="20"/>
                <w:szCs w:val="20"/>
              </w:rPr>
              <w:t>康軒版教科書第六單元「小數的乘法」</w:t>
            </w:r>
          </w:p>
        </w:tc>
        <w:tc>
          <w:tcPr>
            <w:tcW w:w="2697"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1.紙筆測驗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2.口頭回答</w:t>
            </w:r>
          </w:p>
          <w:p w:rsidR="00145E90" w:rsidRPr="00A21746" w:rsidRDefault="00145E90" w:rsidP="00CE3A41">
            <w:pPr>
              <w:rPr>
                <w:rFonts w:ascii="標楷體" w:eastAsia="標楷體" w:hAnsi="標楷體"/>
              </w:rPr>
            </w:pPr>
            <w:r>
              <w:rPr>
                <w:rFonts w:ascii="標楷體" w:eastAsia="標楷體" w:hAnsi="標楷體"/>
                <w:sz w:val="20"/>
                <w:szCs w:val="20"/>
              </w:rPr>
              <w:t>3.作業習寫</w:t>
            </w:r>
          </w:p>
        </w:tc>
        <w:tc>
          <w:tcPr>
            <w:tcW w:w="2697" w:type="dxa"/>
          </w:tcPr>
          <w:p w:rsidR="00145E90" w:rsidRPr="00A21746" w:rsidRDefault="00145E90" w:rsidP="00CE3A41">
            <w:pPr>
              <w:rPr>
                <w:rFonts w:ascii="標楷體" w:eastAsia="標楷體" w:hAnsi="標楷體"/>
              </w:rPr>
            </w:pPr>
          </w:p>
        </w:tc>
      </w:tr>
      <w:tr w:rsidR="00145E90" w:rsidRPr="00A21746" w:rsidTr="00CE3A41">
        <w:trPr>
          <w:cantSplit/>
          <w:trHeight w:val="1837"/>
        </w:trPr>
        <w:tc>
          <w:tcPr>
            <w:tcW w:w="1106" w:type="dxa"/>
            <w:textDirection w:val="tbRlV"/>
            <w:vAlign w:val="center"/>
          </w:tcPr>
          <w:p w:rsidR="00145E90" w:rsidRPr="000360B5" w:rsidRDefault="00145E90"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十二</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05</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02~05:08</w:t>
            </w:r>
            <w:r w:rsidRPr="000360B5">
              <w:rPr>
                <w:rFonts w:ascii="標楷體" w:eastAsia="標楷體" w:hAnsi="標楷體" w:hint="eastAsia"/>
                <w:spacing w:val="-10"/>
                <w:sz w:val="20"/>
              </w:rPr>
              <w:t>）</w:t>
            </w:r>
          </w:p>
        </w:tc>
        <w:tc>
          <w:tcPr>
            <w:tcW w:w="2338"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4-n-12 能用直式處理二位小數加、減與整數倍的計算，並解決生活中的問題。</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連結：</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C-R-01,C-R-02,C-R-03,C-T-01,C-T-02,C-S-02,C-S-03,C-S-04,C-C-01,C-C-02,C-C-03,C-C-05</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【性別平等教育】</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2-2-2 尊重不同性別者做決定的自主權。</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【生涯發展教育】</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3-2-1 培養規劃及運用時間的能力。</w:t>
            </w:r>
          </w:p>
          <w:p w:rsidR="00145E90" w:rsidRPr="00A21746" w:rsidRDefault="00145E90" w:rsidP="00CE3A41">
            <w:pPr>
              <w:rPr>
                <w:rFonts w:ascii="標楷體" w:eastAsia="標楷體" w:hAnsi="標楷體"/>
              </w:rPr>
            </w:pPr>
            <w:r>
              <w:rPr>
                <w:rFonts w:ascii="標楷體" w:eastAsia="標楷體" w:hAnsi="標楷體"/>
                <w:sz w:val="20"/>
                <w:szCs w:val="20"/>
              </w:rPr>
              <w:t>3-2-2 學習如何解決問題及做決定。</w:t>
            </w:r>
          </w:p>
        </w:tc>
        <w:tc>
          <w:tcPr>
            <w:tcW w:w="3155" w:type="dxa"/>
          </w:tcPr>
          <w:p w:rsidR="00145E90" w:rsidRPr="004060B9" w:rsidRDefault="00145E90" w:rsidP="00CE3A41">
            <w:pPr>
              <w:spacing w:line="0" w:lineRule="atLeast"/>
              <w:jc w:val="both"/>
              <w:rPr>
                <w:rFonts w:ascii="標楷體" w:eastAsia="標楷體" w:hAnsi="標楷體"/>
                <w:bCs/>
                <w:sz w:val="20"/>
              </w:rPr>
            </w:pPr>
            <w:r w:rsidRPr="004060B9">
              <w:rPr>
                <w:rFonts w:ascii="標楷體" w:eastAsia="標楷體" w:hAnsi="標楷體" w:hint="eastAsia"/>
                <w:bCs/>
                <w:sz w:val="20"/>
                <w:bdr w:val="single" w:sz="4" w:space="0" w:color="auto"/>
                <w:shd w:val="pct15" w:color="auto" w:fill="FFFFFF"/>
              </w:rPr>
              <w:t>補救數學</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【六、小數的乘法】</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【活動三】小數計算的應用</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1.教師口述布題，學生透過討論，理解兩步驟小數加、減與整數倍的應用問題，並進行解題活動。</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2.教師重新口述布題，學生進行多步驟的加、減與乘的小數計算解題活動。</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【數學步道】小數的十進位結構</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1.教師口述布題，學生透過觀察和討論，用算式將小數的十進位表示法記下來。</w:t>
            </w:r>
          </w:p>
          <w:p w:rsidR="00145E90" w:rsidRPr="00A21746" w:rsidRDefault="00145E90" w:rsidP="00CE3A41">
            <w:pPr>
              <w:rPr>
                <w:rFonts w:ascii="標楷體" w:eastAsia="標楷體" w:hAnsi="標楷體"/>
              </w:rPr>
            </w:pPr>
            <w:r>
              <w:rPr>
                <w:rFonts w:ascii="標楷體" w:eastAsia="標楷體" w:hAnsi="標楷體"/>
                <w:sz w:val="20"/>
                <w:szCs w:val="20"/>
              </w:rPr>
              <w:t>2.教師口述布題，透過操作和觀察定位板，察覺相鄰位值間的彼此關係。</w:t>
            </w:r>
          </w:p>
        </w:tc>
        <w:tc>
          <w:tcPr>
            <w:tcW w:w="639" w:type="dxa"/>
            <w:vAlign w:val="center"/>
          </w:tcPr>
          <w:p w:rsidR="00145E90" w:rsidRPr="00A21746" w:rsidRDefault="00145E90" w:rsidP="00CE3A41">
            <w:pPr>
              <w:rPr>
                <w:rFonts w:ascii="標楷體" w:eastAsia="標楷體" w:hAnsi="標楷體"/>
              </w:rPr>
            </w:pPr>
            <w:r>
              <w:rPr>
                <w:rFonts w:ascii="標楷體" w:eastAsia="標楷體" w:hAnsi="標楷體"/>
                <w:sz w:val="20"/>
                <w:szCs w:val="20"/>
              </w:rPr>
              <w:t>3</w:t>
            </w:r>
          </w:p>
        </w:tc>
        <w:tc>
          <w:tcPr>
            <w:tcW w:w="1978" w:type="dxa"/>
          </w:tcPr>
          <w:p w:rsidR="00145E90" w:rsidRPr="00A21746" w:rsidRDefault="00145E90" w:rsidP="00CE3A41">
            <w:pPr>
              <w:rPr>
                <w:rFonts w:ascii="標楷體" w:eastAsia="標楷體" w:hAnsi="標楷體"/>
              </w:rPr>
            </w:pPr>
            <w:r>
              <w:rPr>
                <w:rFonts w:ascii="標楷體" w:eastAsia="標楷體" w:hAnsi="標楷體" w:hint="eastAsia"/>
                <w:sz w:val="20"/>
                <w:szCs w:val="20"/>
              </w:rPr>
              <w:t>康軒版教科書第六單元「小數的乘法」</w:t>
            </w:r>
          </w:p>
        </w:tc>
        <w:tc>
          <w:tcPr>
            <w:tcW w:w="2697"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1.紙筆測驗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2.互相討論</w:t>
            </w:r>
          </w:p>
          <w:p w:rsidR="00145E90" w:rsidRPr="00A21746" w:rsidRDefault="00145E90" w:rsidP="00CE3A41">
            <w:pPr>
              <w:rPr>
                <w:rFonts w:ascii="標楷體" w:eastAsia="標楷體" w:hAnsi="標楷體"/>
              </w:rPr>
            </w:pPr>
            <w:r>
              <w:rPr>
                <w:rFonts w:ascii="標楷體" w:eastAsia="標楷體" w:hAnsi="標楷體"/>
                <w:sz w:val="20"/>
                <w:szCs w:val="20"/>
              </w:rPr>
              <w:t>3.口頭回答</w:t>
            </w:r>
          </w:p>
        </w:tc>
        <w:tc>
          <w:tcPr>
            <w:tcW w:w="2697" w:type="dxa"/>
          </w:tcPr>
          <w:p w:rsidR="00145E90" w:rsidRPr="00A21746" w:rsidRDefault="00145E90" w:rsidP="00CE3A41">
            <w:pPr>
              <w:rPr>
                <w:rFonts w:ascii="標楷體" w:eastAsia="標楷體" w:hAnsi="標楷體"/>
              </w:rPr>
            </w:pPr>
          </w:p>
        </w:tc>
      </w:tr>
      <w:tr w:rsidR="00145E90" w:rsidRPr="00A21746" w:rsidTr="00CE3A41">
        <w:trPr>
          <w:cantSplit/>
          <w:trHeight w:val="1832"/>
        </w:trPr>
        <w:tc>
          <w:tcPr>
            <w:tcW w:w="1106"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十三</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05</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09~05:15</w:t>
            </w:r>
            <w:r w:rsidRPr="000360B5">
              <w:rPr>
                <w:rFonts w:ascii="標楷體" w:eastAsia="標楷體" w:hAnsi="標楷體" w:hint="eastAsia"/>
                <w:spacing w:val="-10"/>
                <w:sz w:val="20"/>
              </w:rPr>
              <w:t>）</w:t>
            </w:r>
          </w:p>
        </w:tc>
        <w:tc>
          <w:tcPr>
            <w:tcW w:w="2338"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4-n-06 能在具體情境中，對大數在指定位數取概數(含四捨五入法)，並做加、減之估算。</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連結：</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C-R-01,C-R-02,C-R-03,C-R-04,C-T-01,C-T-02,C-S-02,C-S-03,C-S-04,C-S-05,C-C-02,C-C-03,C-C-05</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【性別平等教育】</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2-2-2 尊重不同性別者做決定的自主權。</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【生涯發展教育】</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3-2-1 培養規劃及運用時間的能力。</w:t>
            </w:r>
          </w:p>
          <w:p w:rsidR="00145E90" w:rsidRPr="00A21746" w:rsidRDefault="00145E90" w:rsidP="00CE3A41">
            <w:pPr>
              <w:rPr>
                <w:rFonts w:ascii="標楷體" w:eastAsia="標楷體" w:hAnsi="標楷體"/>
              </w:rPr>
            </w:pPr>
            <w:r>
              <w:rPr>
                <w:rFonts w:ascii="標楷體" w:eastAsia="標楷體" w:hAnsi="標楷體"/>
                <w:sz w:val="20"/>
                <w:szCs w:val="20"/>
              </w:rPr>
              <w:t>3-2-2 學習如何解決問題及做決定。</w:t>
            </w:r>
          </w:p>
        </w:tc>
        <w:tc>
          <w:tcPr>
            <w:tcW w:w="3155" w:type="dxa"/>
          </w:tcPr>
          <w:p w:rsidR="00145E90" w:rsidRPr="004060B9" w:rsidRDefault="00145E90" w:rsidP="00CE3A41">
            <w:pPr>
              <w:spacing w:line="0" w:lineRule="atLeast"/>
              <w:jc w:val="both"/>
              <w:rPr>
                <w:rFonts w:ascii="標楷體" w:eastAsia="標楷體" w:hAnsi="標楷體"/>
                <w:bCs/>
                <w:sz w:val="20"/>
              </w:rPr>
            </w:pPr>
            <w:r w:rsidRPr="004060B9">
              <w:rPr>
                <w:rFonts w:ascii="標楷體" w:eastAsia="標楷體" w:hAnsi="標楷體" w:hint="eastAsia"/>
                <w:bCs/>
                <w:sz w:val="20"/>
                <w:bdr w:val="single" w:sz="4" w:space="0" w:color="auto"/>
                <w:shd w:val="pct15" w:color="auto" w:fill="FFFFFF"/>
              </w:rPr>
              <w:t>補救數學</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【七、概數】</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【活動一】生活中的概數</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1.教師口述布題，透過觀察和討論，察覺概數的意義。</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【活動二】無條件捨去法</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1.教師口述布題，透過觀察和討論，察覺和認識無條件捨去法並取概數到十位。</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2.教師重新口述布題，透過觀察和討論，察覺和認識無條件捨去法並取概數到指定位數。</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【活動三】無條件進入法</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1.教師口述布題，透過觀察和討論，察覺和認識無條件進入法並取概數到千位。</w:t>
            </w:r>
          </w:p>
          <w:p w:rsidR="00145E90" w:rsidRPr="00A21746" w:rsidRDefault="00145E90" w:rsidP="00CE3A41">
            <w:pPr>
              <w:rPr>
                <w:rFonts w:ascii="標楷體" w:eastAsia="標楷體" w:hAnsi="標楷體"/>
              </w:rPr>
            </w:pPr>
            <w:r>
              <w:rPr>
                <w:rFonts w:ascii="標楷體" w:eastAsia="標楷體" w:hAnsi="標楷體"/>
                <w:sz w:val="20"/>
                <w:szCs w:val="20"/>
              </w:rPr>
              <w:t>2.教師重新口述布題，透過觀察和討論，察覺和認識無條件進入法並取概數到指定位數。</w:t>
            </w:r>
          </w:p>
        </w:tc>
        <w:tc>
          <w:tcPr>
            <w:tcW w:w="639" w:type="dxa"/>
            <w:vAlign w:val="center"/>
          </w:tcPr>
          <w:p w:rsidR="00145E90" w:rsidRPr="00A21746" w:rsidRDefault="00145E90" w:rsidP="00CE3A41">
            <w:pPr>
              <w:rPr>
                <w:rFonts w:ascii="標楷體" w:eastAsia="標楷體" w:hAnsi="標楷體"/>
              </w:rPr>
            </w:pPr>
            <w:r>
              <w:rPr>
                <w:rFonts w:ascii="標楷體" w:eastAsia="標楷體" w:hAnsi="標楷體"/>
                <w:sz w:val="20"/>
                <w:szCs w:val="20"/>
              </w:rPr>
              <w:t>3</w:t>
            </w:r>
          </w:p>
        </w:tc>
        <w:tc>
          <w:tcPr>
            <w:tcW w:w="1978" w:type="dxa"/>
          </w:tcPr>
          <w:p w:rsidR="00145E90" w:rsidRPr="00A21746" w:rsidRDefault="00145E90" w:rsidP="00CE3A41">
            <w:pPr>
              <w:rPr>
                <w:rFonts w:ascii="標楷體" w:eastAsia="標楷體" w:hAnsi="標楷體"/>
              </w:rPr>
            </w:pPr>
            <w:r>
              <w:rPr>
                <w:rFonts w:ascii="標楷體" w:eastAsia="標楷體" w:hAnsi="標楷體" w:hint="eastAsia"/>
                <w:sz w:val="20"/>
                <w:szCs w:val="20"/>
              </w:rPr>
              <w:t>康軒版教科書第七單元「概數」</w:t>
            </w:r>
          </w:p>
        </w:tc>
        <w:tc>
          <w:tcPr>
            <w:tcW w:w="2697"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1.紙筆測驗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2.口頭回答</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3.互相討論</w:t>
            </w:r>
          </w:p>
          <w:p w:rsidR="00145E90" w:rsidRPr="00A21746" w:rsidRDefault="00145E90" w:rsidP="00CE3A41">
            <w:pPr>
              <w:rPr>
                <w:rFonts w:ascii="標楷體" w:eastAsia="標楷體" w:hAnsi="標楷體"/>
              </w:rPr>
            </w:pPr>
            <w:r>
              <w:rPr>
                <w:rFonts w:ascii="標楷體" w:eastAsia="標楷體" w:hAnsi="標楷體"/>
                <w:sz w:val="20"/>
                <w:szCs w:val="20"/>
              </w:rPr>
              <w:t>4.作業習寫</w:t>
            </w:r>
          </w:p>
        </w:tc>
        <w:tc>
          <w:tcPr>
            <w:tcW w:w="2697" w:type="dxa"/>
          </w:tcPr>
          <w:p w:rsidR="00145E90" w:rsidRPr="00A21746" w:rsidRDefault="00145E90" w:rsidP="00CE3A41">
            <w:pPr>
              <w:rPr>
                <w:rFonts w:ascii="標楷體" w:eastAsia="標楷體" w:hAnsi="標楷體"/>
              </w:rPr>
            </w:pPr>
          </w:p>
        </w:tc>
      </w:tr>
      <w:tr w:rsidR="00145E90" w:rsidRPr="00A21746" w:rsidTr="00CE3A41">
        <w:trPr>
          <w:cantSplit/>
          <w:trHeight w:val="1829"/>
        </w:trPr>
        <w:tc>
          <w:tcPr>
            <w:tcW w:w="1106"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十四</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05</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16~05:22</w:t>
            </w:r>
            <w:r w:rsidRPr="000360B5">
              <w:rPr>
                <w:rFonts w:ascii="標楷體" w:eastAsia="標楷體" w:hAnsi="標楷體" w:hint="eastAsia"/>
                <w:spacing w:val="-10"/>
                <w:sz w:val="20"/>
              </w:rPr>
              <w:t>）</w:t>
            </w:r>
          </w:p>
        </w:tc>
        <w:tc>
          <w:tcPr>
            <w:tcW w:w="2338"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4-n-06 能在具體情境中，對大數在指定位數取概數(含四捨五入法)，並做加、減之估算。</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連結：</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C-R-01,C-R-02,C-R-03,C-R-04,C-T-01,C-T-02,C-S-02,C-S-03,C-S-04,C-S-05,C-C-02,C-C-03,C-C-05</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【性別平等教育】</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2-2-2 尊重不同性別者做決定的自主權。</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【生涯發展教育】</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3-2-1 培養規劃及運用時間的能力。</w:t>
            </w:r>
          </w:p>
          <w:p w:rsidR="00145E90" w:rsidRPr="00A21746" w:rsidRDefault="00145E90" w:rsidP="00CE3A41">
            <w:pPr>
              <w:rPr>
                <w:rFonts w:ascii="標楷體" w:eastAsia="標楷體" w:hAnsi="標楷體"/>
              </w:rPr>
            </w:pPr>
            <w:r>
              <w:rPr>
                <w:rFonts w:ascii="標楷體" w:eastAsia="標楷體" w:hAnsi="標楷體"/>
                <w:sz w:val="20"/>
                <w:szCs w:val="20"/>
              </w:rPr>
              <w:t>3-2-2 學習如何解決問題及做決定。</w:t>
            </w:r>
          </w:p>
        </w:tc>
        <w:tc>
          <w:tcPr>
            <w:tcW w:w="3155" w:type="dxa"/>
          </w:tcPr>
          <w:p w:rsidR="00145E90" w:rsidRPr="004060B9" w:rsidRDefault="00145E90" w:rsidP="00CE3A41">
            <w:pPr>
              <w:spacing w:line="0" w:lineRule="atLeast"/>
              <w:jc w:val="both"/>
              <w:rPr>
                <w:rFonts w:ascii="標楷體" w:eastAsia="標楷體" w:hAnsi="標楷體"/>
                <w:bCs/>
                <w:sz w:val="20"/>
              </w:rPr>
            </w:pPr>
            <w:r w:rsidRPr="004060B9">
              <w:rPr>
                <w:rFonts w:ascii="標楷體" w:eastAsia="標楷體" w:hAnsi="標楷體" w:hint="eastAsia"/>
                <w:bCs/>
                <w:sz w:val="20"/>
                <w:bdr w:val="single" w:sz="4" w:space="0" w:color="auto"/>
                <w:shd w:val="pct15" w:color="auto" w:fill="FFFFFF"/>
              </w:rPr>
              <w:t>補救數學</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【七、概數】</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【活動四】四捨五入法</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1.教師口述布題，透過觀察和討論，察覺和認識四捨五入法的規則。</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2.教師口述布題，透過觀察和討論，察覺用四捨五入法取並取概數到指定位數。</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【活動五】應用概數做加減估算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1.教師口述布題，透過觀察和討論，察覺先取概數再做計算的方式。</w:t>
            </w:r>
          </w:p>
          <w:p w:rsidR="00145E90" w:rsidRPr="00A21746" w:rsidRDefault="00145E90" w:rsidP="00CE3A41">
            <w:pPr>
              <w:rPr>
                <w:rFonts w:ascii="標楷體" w:eastAsia="標楷體" w:hAnsi="標楷體"/>
              </w:rPr>
            </w:pPr>
            <w:r>
              <w:rPr>
                <w:rFonts w:ascii="標楷體" w:eastAsia="標楷體" w:hAnsi="標楷體"/>
                <w:sz w:val="20"/>
                <w:szCs w:val="20"/>
              </w:rPr>
              <w:t>2.教師重新口述布題，學生透過觀察和討論，察覺和使用先取概數，再進行加、減法的概算。</w:t>
            </w:r>
          </w:p>
        </w:tc>
        <w:tc>
          <w:tcPr>
            <w:tcW w:w="639" w:type="dxa"/>
            <w:vAlign w:val="center"/>
          </w:tcPr>
          <w:p w:rsidR="00145E90" w:rsidRPr="00A21746" w:rsidRDefault="00145E90" w:rsidP="00CE3A41">
            <w:pPr>
              <w:rPr>
                <w:rFonts w:ascii="標楷體" w:eastAsia="標楷體" w:hAnsi="標楷體"/>
              </w:rPr>
            </w:pPr>
            <w:r>
              <w:rPr>
                <w:rFonts w:ascii="標楷體" w:eastAsia="標楷體" w:hAnsi="標楷體"/>
                <w:sz w:val="20"/>
                <w:szCs w:val="20"/>
              </w:rPr>
              <w:t>3</w:t>
            </w:r>
          </w:p>
        </w:tc>
        <w:tc>
          <w:tcPr>
            <w:tcW w:w="1978" w:type="dxa"/>
          </w:tcPr>
          <w:p w:rsidR="00145E90" w:rsidRPr="00A21746" w:rsidRDefault="00145E90" w:rsidP="00CE3A41">
            <w:pPr>
              <w:rPr>
                <w:rFonts w:ascii="標楷體" w:eastAsia="標楷體" w:hAnsi="標楷體"/>
              </w:rPr>
            </w:pPr>
            <w:r>
              <w:rPr>
                <w:rFonts w:ascii="標楷體" w:eastAsia="標楷體" w:hAnsi="標楷體" w:hint="eastAsia"/>
                <w:sz w:val="20"/>
                <w:szCs w:val="20"/>
              </w:rPr>
              <w:t>康軒版教科書第七單元「概數」</w:t>
            </w:r>
          </w:p>
        </w:tc>
        <w:tc>
          <w:tcPr>
            <w:tcW w:w="2697"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1.紙筆測驗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2.口頭回答</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3.互相討論</w:t>
            </w:r>
          </w:p>
          <w:p w:rsidR="00145E90" w:rsidRPr="00A21746" w:rsidRDefault="00145E90" w:rsidP="00CE3A41">
            <w:pPr>
              <w:rPr>
                <w:rFonts w:ascii="標楷體" w:eastAsia="標楷體" w:hAnsi="標楷體"/>
              </w:rPr>
            </w:pPr>
            <w:r>
              <w:rPr>
                <w:rFonts w:ascii="標楷體" w:eastAsia="標楷體" w:hAnsi="標楷體"/>
                <w:sz w:val="20"/>
                <w:szCs w:val="20"/>
              </w:rPr>
              <w:t>4.作業習寫</w:t>
            </w:r>
          </w:p>
        </w:tc>
        <w:tc>
          <w:tcPr>
            <w:tcW w:w="2697" w:type="dxa"/>
          </w:tcPr>
          <w:p w:rsidR="00145E90" w:rsidRPr="00A21746" w:rsidRDefault="00145E90" w:rsidP="00CE3A41">
            <w:pPr>
              <w:rPr>
                <w:rFonts w:ascii="標楷體" w:eastAsia="標楷體" w:hAnsi="標楷體"/>
              </w:rPr>
            </w:pPr>
          </w:p>
        </w:tc>
      </w:tr>
      <w:tr w:rsidR="00145E90" w:rsidRPr="00A21746" w:rsidTr="00CE3A41">
        <w:trPr>
          <w:cantSplit/>
          <w:trHeight w:val="1983"/>
        </w:trPr>
        <w:tc>
          <w:tcPr>
            <w:tcW w:w="1106" w:type="dxa"/>
            <w:textDirection w:val="tbRlV"/>
            <w:vAlign w:val="center"/>
          </w:tcPr>
          <w:p w:rsidR="00145E90" w:rsidRPr="000360B5" w:rsidRDefault="00145E90" w:rsidP="00CE3A41">
            <w:pPr>
              <w:ind w:left="113" w:right="113"/>
              <w:rPr>
                <w:rFonts w:ascii="標楷體" w:eastAsia="標楷體" w:hAnsi="標楷體"/>
                <w:sz w:val="20"/>
              </w:rPr>
            </w:pPr>
            <w:r w:rsidRPr="000360B5">
              <w:rPr>
                <w:rFonts w:ascii="標楷體" w:eastAsia="標楷體" w:hAnsi="標楷體" w:hint="eastAsia"/>
                <w:sz w:val="20"/>
              </w:rPr>
              <w:lastRenderedPageBreak/>
              <w:t>十五(</w:t>
            </w:r>
            <w:r w:rsidRPr="000360B5">
              <w:rPr>
                <w:rFonts w:ascii="標楷體" w:eastAsia="標楷體" w:hAnsi="標楷體" w:hint="eastAsia"/>
                <w:color w:val="000000"/>
                <w:spacing w:val="-10"/>
                <w:sz w:val="20"/>
              </w:rPr>
              <w:t>05</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23~05:</w:t>
            </w:r>
            <w:r w:rsidRPr="000360B5">
              <w:rPr>
                <w:rFonts w:ascii="標楷體" w:eastAsia="標楷體" w:hAnsi="標楷體"/>
                <w:color w:val="000000"/>
                <w:spacing w:val="-10"/>
                <w:sz w:val="20"/>
              </w:rPr>
              <w:t>29</w:t>
            </w:r>
            <w:r w:rsidRPr="000360B5">
              <w:rPr>
                <w:rFonts w:ascii="標楷體" w:eastAsia="標楷體" w:hAnsi="標楷體" w:hint="eastAsia"/>
                <w:spacing w:val="-10"/>
                <w:sz w:val="20"/>
              </w:rPr>
              <w:t>）</w:t>
            </w:r>
          </w:p>
        </w:tc>
        <w:tc>
          <w:tcPr>
            <w:tcW w:w="2338"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4-n-17 能認識面積單位「平方公尺」，及「平方公分」、「平方公尺」間的關係，並做相關計算。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4-n-18 能理解長方形和正方形的面積公式與周長公式。</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4-s-09 能理解長方形和正方形的面積公式與周長公式。</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連結：</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C-R-01,C-R-03,C-R-04,C-T-01,C-T-02,C-S-02,C-S-03,C-S-04,C-C-02,C-C-05,C-C-07</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【性別平等教育】</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2-2-2 尊重不同性別者做決定的自主權。</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【生涯發展教育】</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3-2-1 培養規劃及運用時間的能力。</w:t>
            </w:r>
          </w:p>
          <w:p w:rsidR="00145E90" w:rsidRPr="00A21746" w:rsidRDefault="00145E90" w:rsidP="00CE3A41">
            <w:pPr>
              <w:rPr>
                <w:rFonts w:ascii="標楷體" w:eastAsia="標楷體" w:hAnsi="標楷體"/>
              </w:rPr>
            </w:pPr>
            <w:r>
              <w:rPr>
                <w:rFonts w:ascii="標楷體" w:eastAsia="標楷體" w:hAnsi="標楷體"/>
                <w:sz w:val="20"/>
                <w:szCs w:val="20"/>
              </w:rPr>
              <w:t>3-2-2 學習</w:t>
            </w:r>
            <w:r>
              <w:rPr>
                <w:rFonts w:ascii="標楷體" w:eastAsia="標楷體" w:hAnsi="標楷體" w:hint="eastAsia"/>
                <w:sz w:val="20"/>
                <w:szCs w:val="20"/>
              </w:rPr>
              <w:t>如何解決問題及做決定。</w:t>
            </w:r>
          </w:p>
        </w:tc>
        <w:tc>
          <w:tcPr>
            <w:tcW w:w="3155" w:type="dxa"/>
          </w:tcPr>
          <w:p w:rsidR="00145E90" w:rsidRPr="004060B9" w:rsidRDefault="00145E90" w:rsidP="00CE3A41">
            <w:pPr>
              <w:spacing w:line="0" w:lineRule="atLeast"/>
              <w:jc w:val="both"/>
              <w:rPr>
                <w:rFonts w:ascii="標楷體" w:eastAsia="標楷體" w:hAnsi="標楷體"/>
                <w:bCs/>
                <w:sz w:val="20"/>
              </w:rPr>
            </w:pPr>
            <w:r w:rsidRPr="004060B9">
              <w:rPr>
                <w:rFonts w:ascii="標楷體" w:eastAsia="標楷體" w:hAnsi="標楷體" w:hint="eastAsia"/>
                <w:bCs/>
                <w:sz w:val="20"/>
                <w:bdr w:val="single" w:sz="4" w:space="0" w:color="auto"/>
                <w:shd w:val="pct15" w:color="auto" w:fill="FFFFFF"/>
              </w:rPr>
              <w:t>補救數學</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【八、周長與面積】</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【活動一】長方形、正方形的周長公式</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1.教師口述布題，透過觀察和討論，察覺長方形周長公式是「長×2＋寬×2」或「(長＋寬)×2」。</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2.教師口述布題，透過觀察和討論，察覺正方形周長公式是「邊長×4」。</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【活動二】長方形、正方形的面積公式</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1.教師口述布題，透過觀察和討論，察覺和使用乘法簡化平方公分板上格子的點算。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2.教師口述布題，透過觀察和討論，察覺長方形面積公式是「長×寬」，並計算長方形面積。</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3.教師重新口述情境布題，透過觀察和討論，察覺正方形的面積公式是「邊長×邊長」，並計算正</w:t>
            </w:r>
            <w:r>
              <w:rPr>
                <w:rFonts w:ascii="標楷體" w:eastAsia="標楷體" w:hAnsi="標楷體" w:hint="eastAsia"/>
                <w:sz w:val="20"/>
                <w:szCs w:val="20"/>
              </w:rPr>
              <w:t>方形面積。</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【活動三】認識</w:t>
            </w:r>
            <w:r>
              <w:rPr>
                <w:rFonts w:ascii="標楷體" w:eastAsia="標楷體" w:hAnsi="標楷體"/>
                <w:sz w:val="20"/>
                <w:szCs w:val="20"/>
              </w:rPr>
              <w:t>1平方公尺</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1.教師口述布題，透過觀察和討論，察覺和認識平方公尺。</w:t>
            </w:r>
          </w:p>
          <w:p w:rsidR="00145E90" w:rsidRPr="00A21746" w:rsidRDefault="00145E90" w:rsidP="00CE3A41">
            <w:pPr>
              <w:rPr>
                <w:rFonts w:ascii="標楷體" w:eastAsia="標楷體" w:hAnsi="標楷體"/>
              </w:rPr>
            </w:pPr>
            <w:r>
              <w:rPr>
                <w:rFonts w:ascii="標楷體" w:eastAsia="標楷體" w:hAnsi="標楷體"/>
                <w:sz w:val="20"/>
                <w:szCs w:val="20"/>
              </w:rPr>
              <w:t>2.教師口述布題，透過觀察、討論和操作，察覺以平方公尺為單位的實測與估測，並計算面積(以平方公尺為單位)。</w:t>
            </w:r>
          </w:p>
        </w:tc>
        <w:tc>
          <w:tcPr>
            <w:tcW w:w="639" w:type="dxa"/>
            <w:vAlign w:val="center"/>
          </w:tcPr>
          <w:p w:rsidR="00145E90" w:rsidRPr="00A21746" w:rsidRDefault="00145E90" w:rsidP="00CE3A41">
            <w:pPr>
              <w:rPr>
                <w:rFonts w:ascii="標楷體" w:eastAsia="標楷體" w:hAnsi="標楷體"/>
              </w:rPr>
            </w:pPr>
            <w:r>
              <w:rPr>
                <w:rFonts w:ascii="標楷體" w:eastAsia="標楷體" w:hAnsi="標楷體"/>
                <w:sz w:val="20"/>
                <w:szCs w:val="20"/>
              </w:rPr>
              <w:t>3</w:t>
            </w:r>
          </w:p>
        </w:tc>
        <w:tc>
          <w:tcPr>
            <w:tcW w:w="1978" w:type="dxa"/>
          </w:tcPr>
          <w:p w:rsidR="00145E90" w:rsidRPr="00A21746" w:rsidRDefault="00145E90" w:rsidP="00CE3A41">
            <w:pPr>
              <w:rPr>
                <w:rFonts w:ascii="標楷體" w:eastAsia="標楷體" w:hAnsi="標楷體"/>
              </w:rPr>
            </w:pPr>
            <w:r>
              <w:rPr>
                <w:rFonts w:ascii="標楷體" w:eastAsia="標楷體" w:hAnsi="標楷體" w:hint="eastAsia"/>
                <w:sz w:val="20"/>
                <w:szCs w:val="20"/>
              </w:rPr>
              <w:t>康軒版教科書第八單元「周長與面積」</w:t>
            </w:r>
          </w:p>
        </w:tc>
        <w:tc>
          <w:tcPr>
            <w:tcW w:w="2697"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1.紙筆測驗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2.面積實測</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3.口頭回答</w:t>
            </w:r>
          </w:p>
          <w:p w:rsidR="00145E90" w:rsidRPr="00A21746" w:rsidRDefault="00145E90" w:rsidP="00CE3A41">
            <w:pPr>
              <w:rPr>
                <w:rFonts w:ascii="標楷體" w:eastAsia="標楷體" w:hAnsi="標楷體"/>
              </w:rPr>
            </w:pPr>
            <w:r>
              <w:rPr>
                <w:rFonts w:ascii="標楷體" w:eastAsia="標楷體" w:hAnsi="標楷體"/>
                <w:sz w:val="20"/>
                <w:szCs w:val="20"/>
              </w:rPr>
              <w:t>4.互相討論</w:t>
            </w:r>
          </w:p>
        </w:tc>
        <w:tc>
          <w:tcPr>
            <w:tcW w:w="2697" w:type="dxa"/>
          </w:tcPr>
          <w:p w:rsidR="00145E90" w:rsidRPr="00A21746" w:rsidRDefault="00145E90" w:rsidP="00CE3A41">
            <w:pPr>
              <w:rPr>
                <w:rFonts w:ascii="標楷體" w:eastAsia="標楷體" w:hAnsi="標楷體"/>
              </w:rPr>
            </w:pPr>
          </w:p>
        </w:tc>
      </w:tr>
      <w:tr w:rsidR="00145E90" w:rsidRPr="00A21746" w:rsidTr="00CE3A41">
        <w:trPr>
          <w:cantSplit/>
          <w:trHeight w:val="1827"/>
        </w:trPr>
        <w:tc>
          <w:tcPr>
            <w:tcW w:w="1106" w:type="dxa"/>
            <w:textDirection w:val="tbRlV"/>
            <w:vAlign w:val="center"/>
          </w:tcPr>
          <w:p w:rsidR="00145E90" w:rsidRPr="000360B5" w:rsidRDefault="00145E90" w:rsidP="00CE3A41">
            <w:pPr>
              <w:ind w:left="113" w:right="113"/>
              <w:rPr>
                <w:rFonts w:ascii="標楷體" w:eastAsia="標楷體" w:hAnsi="標楷體"/>
                <w:sz w:val="20"/>
              </w:rPr>
            </w:pPr>
            <w:r w:rsidRPr="000360B5">
              <w:rPr>
                <w:rFonts w:ascii="標楷體" w:eastAsia="標楷體" w:hAnsi="標楷體" w:hint="eastAsia"/>
                <w:sz w:val="20"/>
              </w:rPr>
              <w:lastRenderedPageBreak/>
              <w:t>十六(</w:t>
            </w:r>
            <w:r w:rsidRPr="000360B5">
              <w:rPr>
                <w:rFonts w:ascii="標楷體" w:eastAsia="標楷體" w:hAnsi="標楷體"/>
                <w:color w:val="000000"/>
                <w:spacing w:val="-10"/>
                <w:sz w:val="20"/>
              </w:rPr>
              <w:t>05:30</w:t>
            </w:r>
            <w:r w:rsidRPr="000360B5">
              <w:rPr>
                <w:rFonts w:ascii="標楷體" w:eastAsia="標楷體" w:hAnsi="標楷體" w:hint="eastAsia"/>
                <w:color w:val="000000"/>
                <w:spacing w:val="-10"/>
                <w:sz w:val="20"/>
              </w:rPr>
              <w:t>~06:05</w:t>
            </w:r>
            <w:r w:rsidRPr="000360B5">
              <w:rPr>
                <w:rFonts w:ascii="標楷體" w:eastAsia="標楷體" w:hAnsi="標楷體" w:hint="eastAsia"/>
                <w:spacing w:val="-10"/>
                <w:sz w:val="20"/>
              </w:rPr>
              <w:t>）</w:t>
            </w:r>
          </w:p>
        </w:tc>
        <w:tc>
          <w:tcPr>
            <w:tcW w:w="2338"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4-n-17 能認識面積單位「平方公尺」，及「平方公分」、「平方公尺」間的關係，並做相關計算。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4-n-18 能理解長方形和正方形的面積公式與周長公式。</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4-s-09 能理解長方形和正方形的面積公式與周長公式。</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連結：</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C-R-01,C-R-03,C-R-04,C-T-01,C-T-02,C-S-02,C-S-03,C-S-04,C-C-02,C-C-05,C-C-07</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【性別平等教育】</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2-2-2 尊重不同性別者做決定的自主權。</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【生涯發展教育】</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3-2-1 培養規劃及運用時間的能力。</w:t>
            </w:r>
          </w:p>
          <w:p w:rsidR="00145E90" w:rsidRPr="00A21746" w:rsidRDefault="00145E90" w:rsidP="00CE3A41">
            <w:pPr>
              <w:rPr>
                <w:rFonts w:ascii="標楷體" w:eastAsia="標楷體" w:hAnsi="標楷體"/>
              </w:rPr>
            </w:pPr>
            <w:r>
              <w:rPr>
                <w:rFonts w:ascii="標楷體" w:eastAsia="標楷體" w:hAnsi="標楷體"/>
                <w:sz w:val="20"/>
                <w:szCs w:val="20"/>
              </w:rPr>
              <w:t>3-2-2 學習</w:t>
            </w:r>
            <w:r>
              <w:rPr>
                <w:rFonts w:ascii="標楷體" w:eastAsia="標楷體" w:hAnsi="標楷體" w:hint="eastAsia"/>
                <w:sz w:val="20"/>
                <w:szCs w:val="20"/>
              </w:rPr>
              <w:t>如何解決問題及做決定。</w:t>
            </w:r>
          </w:p>
        </w:tc>
        <w:tc>
          <w:tcPr>
            <w:tcW w:w="3155" w:type="dxa"/>
          </w:tcPr>
          <w:p w:rsidR="00145E90" w:rsidRPr="004060B9" w:rsidRDefault="00145E90" w:rsidP="00CE3A41">
            <w:pPr>
              <w:spacing w:line="0" w:lineRule="atLeast"/>
              <w:jc w:val="both"/>
              <w:rPr>
                <w:rFonts w:ascii="標楷體" w:eastAsia="標楷體" w:hAnsi="標楷體"/>
                <w:bCs/>
                <w:sz w:val="20"/>
              </w:rPr>
            </w:pPr>
            <w:r w:rsidRPr="004060B9">
              <w:rPr>
                <w:rFonts w:ascii="標楷體" w:eastAsia="標楷體" w:hAnsi="標楷體" w:hint="eastAsia"/>
                <w:bCs/>
                <w:sz w:val="20"/>
                <w:bdr w:val="single" w:sz="4" w:space="0" w:color="auto"/>
                <w:shd w:val="pct15" w:color="auto" w:fill="FFFFFF"/>
              </w:rPr>
              <w:t>補救數學</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【八、周長與面積】</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【活動四】平方公尺與平分公分</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1.教師口述布題，透過觀察、討論和操作，察覺1平方公尺和10000平方公分一樣大。</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2.教師口述布題，學生利用1平方公尺＝10000平方公分的關係，進行計算、化聚與比較大小。</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【活動五】複合圖形的面積</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1.教師口述布題，學生透過觀察和討論，運用面積公式計算簡單複合圖形的面積。</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【數學步道】周長與面積</w:t>
            </w:r>
          </w:p>
          <w:p w:rsidR="00145E90" w:rsidRPr="00A21746" w:rsidRDefault="00145E90" w:rsidP="00CE3A41">
            <w:pPr>
              <w:rPr>
                <w:rFonts w:ascii="標楷體" w:eastAsia="標楷體" w:hAnsi="標楷體"/>
              </w:rPr>
            </w:pPr>
            <w:r>
              <w:rPr>
                <w:rFonts w:ascii="標楷體" w:eastAsia="標楷體" w:hAnsi="標楷體"/>
                <w:sz w:val="20"/>
                <w:szCs w:val="20"/>
              </w:rPr>
              <w:t>1.教師口述布題，學生透過討論和操作進行解題活動，並理解周長相同時，面積不一定相同。</w:t>
            </w:r>
          </w:p>
        </w:tc>
        <w:tc>
          <w:tcPr>
            <w:tcW w:w="639" w:type="dxa"/>
            <w:vAlign w:val="center"/>
          </w:tcPr>
          <w:p w:rsidR="00145E90" w:rsidRPr="00A21746" w:rsidRDefault="00145E90" w:rsidP="00CE3A41">
            <w:pPr>
              <w:rPr>
                <w:rFonts w:ascii="標楷體" w:eastAsia="標楷體" w:hAnsi="標楷體"/>
              </w:rPr>
            </w:pPr>
            <w:r>
              <w:rPr>
                <w:rFonts w:ascii="標楷體" w:eastAsia="標楷體" w:hAnsi="標楷體"/>
                <w:sz w:val="20"/>
                <w:szCs w:val="20"/>
              </w:rPr>
              <w:t>3</w:t>
            </w:r>
          </w:p>
        </w:tc>
        <w:tc>
          <w:tcPr>
            <w:tcW w:w="1978" w:type="dxa"/>
          </w:tcPr>
          <w:p w:rsidR="00145E90" w:rsidRPr="00A21746" w:rsidRDefault="00145E90" w:rsidP="00CE3A41">
            <w:pPr>
              <w:rPr>
                <w:rFonts w:ascii="標楷體" w:eastAsia="標楷體" w:hAnsi="標楷體"/>
              </w:rPr>
            </w:pPr>
            <w:r>
              <w:rPr>
                <w:rFonts w:ascii="標楷體" w:eastAsia="標楷體" w:hAnsi="標楷體" w:hint="eastAsia"/>
                <w:sz w:val="20"/>
                <w:szCs w:val="20"/>
              </w:rPr>
              <w:t>康軒版教科書第八單元「周長與面積」</w:t>
            </w:r>
          </w:p>
        </w:tc>
        <w:tc>
          <w:tcPr>
            <w:tcW w:w="2697"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1.紙筆測驗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2.口頭回答</w:t>
            </w:r>
          </w:p>
          <w:p w:rsidR="00145E90" w:rsidRPr="00A21746" w:rsidRDefault="00145E90" w:rsidP="00CE3A41">
            <w:pPr>
              <w:rPr>
                <w:rFonts w:ascii="標楷體" w:eastAsia="標楷體" w:hAnsi="標楷體"/>
              </w:rPr>
            </w:pPr>
            <w:r>
              <w:rPr>
                <w:rFonts w:ascii="標楷體" w:eastAsia="標楷體" w:hAnsi="標楷體"/>
                <w:sz w:val="20"/>
                <w:szCs w:val="20"/>
              </w:rPr>
              <w:t>3.互相討論</w:t>
            </w:r>
          </w:p>
        </w:tc>
        <w:tc>
          <w:tcPr>
            <w:tcW w:w="2697" w:type="dxa"/>
          </w:tcPr>
          <w:p w:rsidR="00145E90" w:rsidRPr="00A21746" w:rsidRDefault="00145E90" w:rsidP="00CE3A41">
            <w:pPr>
              <w:rPr>
                <w:rFonts w:ascii="標楷體" w:eastAsia="標楷體" w:hAnsi="標楷體"/>
              </w:rPr>
            </w:pPr>
          </w:p>
        </w:tc>
      </w:tr>
      <w:tr w:rsidR="00145E90" w:rsidRPr="00A21746" w:rsidTr="00CE3A41">
        <w:trPr>
          <w:cantSplit/>
          <w:trHeight w:val="1825"/>
        </w:trPr>
        <w:tc>
          <w:tcPr>
            <w:tcW w:w="1106"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十七</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06:06~06:12</w:t>
            </w:r>
            <w:r w:rsidRPr="000360B5">
              <w:rPr>
                <w:rFonts w:ascii="標楷體" w:eastAsia="標楷體" w:hAnsi="標楷體" w:hint="eastAsia"/>
                <w:spacing w:val="-10"/>
                <w:sz w:val="20"/>
              </w:rPr>
              <w:t>）</w:t>
            </w:r>
          </w:p>
        </w:tc>
        <w:tc>
          <w:tcPr>
            <w:tcW w:w="2338"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4-n-13 能解決複名數的時間量的計算問題(不含除法)。</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連結：</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C-R-01,C-R-03,C-R-04,C-T-01,C-T-02,C-S-02,C-S-03,C-C-02,C-C-03</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【性別平等教育】</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2-2-2 尊重不同性別者做決定的自主權。</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【生涯發展教育】</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3-2-1 培養規劃及運用時間的能力。</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3-2-2 學習如何解決問題及做決定。</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【人權教育】</w:t>
            </w:r>
          </w:p>
          <w:p w:rsidR="00145E90" w:rsidRPr="00A21746" w:rsidRDefault="00145E90" w:rsidP="00CE3A41">
            <w:pPr>
              <w:rPr>
                <w:rFonts w:ascii="標楷體" w:eastAsia="標楷體" w:hAnsi="標楷體"/>
              </w:rPr>
            </w:pPr>
            <w:r>
              <w:rPr>
                <w:rFonts w:ascii="標楷體" w:eastAsia="標楷體" w:hAnsi="標楷體"/>
                <w:sz w:val="20"/>
                <w:szCs w:val="20"/>
              </w:rPr>
              <w:t>2-2-2 認識休閒權與日常生活的關係。</w:t>
            </w:r>
          </w:p>
        </w:tc>
        <w:tc>
          <w:tcPr>
            <w:tcW w:w="3155" w:type="dxa"/>
          </w:tcPr>
          <w:p w:rsidR="00145E90" w:rsidRPr="004060B9" w:rsidRDefault="00145E90" w:rsidP="00CE3A41">
            <w:pPr>
              <w:spacing w:line="0" w:lineRule="atLeast"/>
              <w:jc w:val="both"/>
              <w:rPr>
                <w:rFonts w:ascii="標楷體" w:eastAsia="標楷體" w:hAnsi="標楷體"/>
                <w:bCs/>
                <w:sz w:val="20"/>
              </w:rPr>
            </w:pPr>
            <w:r w:rsidRPr="004060B9">
              <w:rPr>
                <w:rFonts w:ascii="標楷體" w:eastAsia="標楷體" w:hAnsi="標楷體" w:hint="eastAsia"/>
                <w:bCs/>
                <w:sz w:val="20"/>
                <w:bdr w:val="single" w:sz="4" w:space="0" w:color="auto"/>
                <w:shd w:val="pct15" w:color="auto" w:fill="FFFFFF"/>
              </w:rPr>
              <w:t>補救數學</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【九、時間的計算】</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【活動一】時間的換算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1.教師口述情境布題，透過觀察和討論，解決「日與時」、「時與分」、「分與秒」的複名數和單名數換算。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2.教師口述情境布題，透過討論，解決跨階單位的複名數與單名數換算。</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【活動二】時間的加減計算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1.教師口述情境布題，透過觀察和討論，解決「日與時」複名數時間量的加減問題。</w:t>
            </w:r>
          </w:p>
          <w:p w:rsidR="00145E90" w:rsidRPr="00A21746" w:rsidRDefault="00145E90" w:rsidP="00CE3A41">
            <w:pPr>
              <w:rPr>
                <w:rFonts w:ascii="標楷體" w:eastAsia="標楷體" w:hAnsi="標楷體"/>
              </w:rPr>
            </w:pPr>
            <w:r>
              <w:rPr>
                <w:rFonts w:ascii="標楷體" w:eastAsia="標楷體" w:hAnsi="標楷體"/>
                <w:sz w:val="20"/>
                <w:szCs w:val="20"/>
              </w:rPr>
              <w:t>2.教師重新口述情境布題，透過觀察和討論，解決「時與分」、「分與秒」複名數時間量的加減問題。</w:t>
            </w:r>
          </w:p>
        </w:tc>
        <w:tc>
          <w:tcPr>
            <w:tcW w:w="639" w:type="dxa"/>
            <w:vAlign w:val="center"/>
          </w:tcPr>
          <w:p w:rsidR="00145E90" w:rsidRPr="00A21746" w:rsidRDefault="00145E90" w:rsidP="00CE3A41">
            <w:pPr>
              <w:rPr>
                <w:rFonts w:ascii="標楷體" w:eastAsia="標楷體" w:hAnsi="標楷體"/>
              </w:rPr>
            </w:pPr>
            <w:r>
              <w:rPr>
                <w:rFonts w:ascii="標楷體" w:eastAsia="標楷體" w:hAnsi="標楷體"/>
                <w:sz w:val="20"/>
                <w:szCs w:val="20"/>
              </w:rPr>
              <w:t>3</w:t>
            </w:r>
          </w:p>
        </w:tc>
        <w:tc>
          <w:tcPr>
            <w:tcW w:w="1978" w:type="dxa"/>
          </w:tcPr>
          <w:p w:rsidR="00145E90" w:rsidRPr="00A21746" w:rsidRDefault="00145E90" w:rsidP="00CE3A41">
            <w:pPr>
              <w:rPr>
                <w:rFonts w:ascii="標楷體" w:eastAsia="標楷體" w:hAnsi="標楷體"/>
              </w:rPr>
            </w:pPr>
            <w:r>
              <w:rPr>
                <w:rFonts w:ascii="標楷體" w:eastAsia="標楷體" w:hAnsi="標楷體" w:hint="eastAsia"/>
                <w:sz w:val="20"/>
                <w:szCs w:val="20"/>
              </w:rPr>
              <w:t>康軒版教科書第九單元「時間的計算」</w:t>
            </w:r>
          </w:p>
        </w:tc>
        <w:tc>
          <w:tcPr>
            <w:tcW w:w="2697"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1.紙筆測驗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2.口頭回答</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3.互相討論</w:t>
            </w:r>
          </w:p>
          <w:p w:rsidR="00145E90" w:rsidRPr="00A21746" w:rsidRDefault="00145E90" w:rsidP="00CE3A41">
            <w:pPr>
              <w:rPr>
                <w:rFonts w:ascii="標楷體" w:eastAsia="標楷體" w:hAnsi="標楷體"/>
              </w:rPr>
            </w:pPr>
            <w:r>
              <w:rPr>
                <w:rFonts w:ascii="標楷體" w:eastAsia="標楷體" w:hAnsi="標楷體"/>
                <w:sz w:val="20"/>
                <w:szCs w:val="20"/>
              </w:rPr>
              <w:t>4.作業習寫</w:t>
            </w:r>
          </w:p>
        </w:tc>
        <w:tc>
          <w:tcPr>
            <w:tcW w:w="2697" w:type="dxa"/>
          </w:tcPr>
          <w:p w:rsidR="00145E90" w:rsidRPr="00A21746" w:rsidRDefault="00145E90" w:rsidP="00CE3A41">
            <w:pPr>
              <w:rPr>
                <w:rFonts w:ascii="標楷體" w:eastAsia="標楷體" w:hAnsi="標楷體"/>
              </w:rPr>
            </w:pPr>
          </w:p>
        </w:tc>
      </w:tr>
      <w:tr w:rsidR="00145E90" w:rsidRPr="00A21746" w:rsidTr="00CE3A41">
        <w:trPr>
          <w:cantSplit/>
          <w:trHeight w:val="1832"/>
        </w:trPr>
        <w:tc>
          <w:tcPr>
            <w:tcW w:w="1106"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十八(</w:t>
            </w:r>
            <w:r w:rsidRPr="000360B5">
              <w:rPr>
                <w:rFonts w:ascii="標楷體" w:eastAsia="標楷體" w:hAnsi="標楷體" w:hint="eastAsia"/>
                <w:color w:val="000000"/>
                <w:spacing w:val="-10"/>
                <w:sz w:val="20"/>
              </w:rPr>
              <w:t>06:1</w:t>
            </w:r>
            <w:r w:rsidRPr="000360B5">
              <w:rPr>
                <w:rFonts w:ascii="標楷體" w:eastAsia="標楷體" w:hAnsi="標楷體"/>
                <w:color w:val="000000"/>
                <w:spacing w:val="-10"/>
                <w:sz w:val="20"/>
              </w:rPr>
              <w:t>3</w:t>
            </w:r>
            <w:r w:rsidRPr="000360B5">
              <w:rPr>
                <w:rFonts w:ascii="標楷體" w:eastAsia="標楷體" w:hAnsi="標楷體" w:hint="eastAsia"/>
                <w:color w:val="000000"/>
                <w:spacing w:val="-10"/>
                <w:sz w:val="20"/>
              </w:rPr>
              <w:t>~06:19</w:t>
            </w:r>
            <w:r w:rsidRPr="000360B5">
              <w:rPr>
                <w:rFonts w:ascii="標楷體" w:eastAsia="標楷體" w:hAnsi="標楷體" w:hint="eastAsia"/>
                <w:spacing w:val="-10"/>
                <w:sz w:val="20"/>
              </w:rPr>
              <w:t>）</w:t>
            </w:r>
          </w:p>
        </w:tc>
        <w:tc>
          <w:tcPr>
            <w:tcW w:w="2338"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4-n-13 能解決複名數的時間量的計算問題(不含除法)。</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連結：</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C-R-01,C-R-03,C-R-04,C-T-01,C-T-02,C-S-02,C-S-03,C-C-02,C-C-03</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【性別平等教育】</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2-2-2 尊重不同性別者做決定的自主權。</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【生涯發展教育】</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3-2-1 培養規劃及運用時間的能力。</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3-2-2 學習如何解決問題及做決定。</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【人權教育】</w:t>
            </w:r>
          </w:p>
          <w:p w:rsidR="00145E90" w:rsidRPr="00A21746" w:rsidRDefault="00145E90" w:rsidP="00CE3A41">
            <w:pPr>
              <w:rPr>
                <w:rFonts w:ascii="標楷體" w:eastAsia="標楷體" w:hAnsi="標楷體"/>
              </w:rPr>
            </w:pPr>
            <w:r>
              <w:rPr>
                <w:rFonts w:ascii="標楷體" w:eastAsia="標楷體" w:hAnsi="標楷體"/>
                <w:sz w:val="20"/>
                <w:szCs w:val="20"/>
              </w:rPr>
              <w:t>2-2-2 認識休閒權與日常生活的關係。</w:t>
            </w:r>
          </w:p>
        </w:tc>
        <w:tc>
          <w:tcPr>
            <w:tcW w:w="3155" w:type="dxa"/>
          </w:tcPr>
          <w:p w:rsidR="00145E90" w:rsidRPr="004060B9" w:rsidRDefault="00145E90" w:rsidP="00CE3A41">
            <w:pPr>
              <w:spacing w:line="0" w:lineRule="atLeast"/>
              <w:jc w:val="both"/>
              <w:rPr>
                <w:rFonts w:ascii="標楷體" w:eastAsia="標楷體" w:hAnsi="標楷體"/>
                <w:bCs/>
                <w:sz w:val="20"/>
              </w:rPr>
            </w:pPr>
            <w:r w:rsidRPr="004060B9">
              <w:rPr>
                <w:rFonts w:ascii="標楷體" w:eastAsia="標楷體" w:hAnsi="標楷體" w:hint="eastAsia"/>
                <w:bCs/>
                <w:sz w:val="20"/>
                <w:bdr w:val="single" w:sz="4" w:space="0" w:color="auto"/>
                <w:shd w:val="pct15" w:color="auto" w:fill="FFFFFF"/>
              </w:rPr>
              <w:t>補救數學</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【九、時間的計算】</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【活動三】計算兩時刻之間的時間</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1.教師口述情境布題，透過觀察數線和討論，解決兩時刻之間的時間量問題。</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2.教師重新口述情境布題，學生透過觀察數線和討論，學習解決從上午某個時刻到下午某個時刻所經過的時間。教師同步提示學生，可以使用12時制或24時制來解決問題。</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【活動四】時刻與時間的計算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1.教師口述布題，學生透過觀察數線和討論，學習將開始的時刻加上經過的時間，算出結束的時刻。</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2.教師口述情境布題，學生透過觀察數線和討論，學習某時刻在某一段時間前的時刻的二階單位計算。</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【活動五】時刻與時間的跨日計算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1.教師口述情境布題，學生透過觀察數線和討論，學習某時刻經過某一段時間後跨日的時刻計算。</w:t>
            </w:r>
          </w:p>
          <w:p w:rsidR="00145E90" w:rsidRPr="00A21746" w:rsidRDefault="00145E90" w:rsidP="00CE3A41">
            <w:pPr>
              <w:rPr>
                <w:rFonts w:ascii="標楷體" w:eastAsia="標楷體" w:hAnsi="標楷體"/>
              </w:rPr>
            </w:pPr>
            <w:r>
              <w:rPr>
                <w:rFonts w:ascii="標楷體" w:eastAsia="標楷體" w:hAnsi="標楷體"/>
                <w:sz w:val="20"/>
                <w:szCs w:val="20"/>
              </w:rPr>
              <w:t>2.教師重新口述情境布題，學生透過觀察數線和討論，學習某時刻在某一段時間前跨日的時刻計算。</w:t>
            </w:r>
          </w:p>
        </w:tc>
        <w:tc>
          <w:tcPr>
            <w:tcW w:w="639" w:type="dxa"/>
            <w:vAlign w:val="center"/>
          </w:tcPr>
          <w:p w:rsidR="00145E90" w:rsidRPr="00A21746" w:rsidRDefault="00145E90" w:rsidP="00CE3A41">
            <w:pPr>
              <w:rPr>
                <w:rFonts w:ascii="標楷體" w:eastAsia="標楷體" w:hAnsi="標楷體"/>
              </w:rPr>
            </w:pPr>
            <w:r>
              <w:rPr>
                <w:rFonts w:ascii="標楷體" w:eastAsia="標楷體" w:hAnsi="標楷體"/>
                <w:sz w:val="20"/>
                <w:szCs w:val="20"/>
              </w:rPr>
              <w:t>3</w:t>
            </w:r>
          </w:p>
        </w:tc>
        <w:tc>
          <w:tcPr>
            <w:tcW w:w="1978" w:type="dxa"/>
          </w:tcPr>
          <w:p w:rsidR="00145E90" w:rsidRPr="00A21746" w:rsidRDefault="00145E90" w:rsidP="00CE3A41">
            <w:pPr>
              <w:rPr>
                <w:rFonts w:ascii="標楷體" w:eastAsia="標楷體" w:hAnsi="標楷體"/>
              </w:rPr>
            </w:pPr>
            <w:r>
              <w:rPr>
                <w:rFonts w:ascii="標楷體" w:eastAsia="標楷體" w:hAnsi="標楷體" w:hint="eastAsia"/>
                <w:sz w:val="20"/>
                <w:szCs w:val="20"/>
              </w:rPr>
              <w:t>康軒版教科書第九單元「時間的計算」</w:t>
            </w:r>
          </w:p>
        </w:tc>
        <w:tc>
          <w:tcPr>
            <w:tcW w:w="2697"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1.紙筆測驗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2.口頭回答</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3.互相討論</w:t>
            </w:r>
          </w:p>
          <w:p w:rsidR="00145E90" w:rsidRPr="00A21746" w:rsidRDefault="00145E90" w:rsidP="00CE3A41">
            <w:pPr>
              <w:rPr>
                <w:rFonts w:ascii="標楷體" w:eastAsia="標楷體" w:hAnsi="標楷體"/>
              </w:rPr>
            </w:pPr>
            <w:r>
              <w:rPr>
                <w:rFonts w:ascii="標楷體" w:eastAsia="標楷體" w:hAnsi="標楷體"/>
                <w:sz w:val="20"/>
                <w:szCs w:val="20"/>
              </w:rPr>
              <w:t>4.作業習寫</w:t>
            </w:r>
          </w:p>
        </w:tc>
        <w:tc>
          <w:tcPr>
            <w:tcW w:w="2697" w:type="dxa"/>
          </w:tcPr>
          <w:p w:rsidR="00145E90" w:rsidRPr="00A21746" w:rsidRDefault="00145E90" w:rsidP="00CE3A41">
            <w:pPr>
              <w:rPr>
                <w:rFonts w:ascii="標楷體" w:eastAsia="標楷體" w:hAnsi="標楷體"/>
              </w:rPr>
            </w:pPr>
          </w:p>
        </w:tc>
      </w:tr>
      <w:tr w:rsidR="00145E90" w:rsidRPr="00A21746" w:rsidTr="00CE3A41">
        <w:trPr>
          <w:cantSplit/>
          <w:trHeight w:val="1829"/>
        </w:trPr>
        <w:tc>
          <w:tcPr>
            <w:tcW w:w="1106"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color w:val="000000"/>
                <w:sz w:val="20"/>
              </w:rPr>
              <w:lastRenderedPageBreak/>
              <w:t>十九</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6</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~06:</w:t>
            </w:r>
            <w:r w:rsidRPr="000360B5">
              <w:rPr>
                <w:rFonts w:ascii="標楷體" w:eastAsia="標楷體" w:hAnsi="標楷體"/>
                <w:color w:val="000000"/>
                <w:spacing w:val="-10"/>
                <w:sz w:val="20"/>
              </w:rPr>
              <w:t>26</w:t>
            </w:r>
            <w:r w:rsidRPr="000360B5">
              <w:rPr>
                <w:rFonts w:ascii="標楷體" w:eastAsia="標楷體" w:hAnsi="標楷體" w:hint="eastAsia"/>
                <w:spacing w:val="-10"/>
                <w:sz w:val="20"/>
              </w:rPr>
              <w:t>）</w:t>
            </w:r>
          </w:p>
        </w:tc>
        <w:tc>
          <w:tcPr>
            <w:tcW w:w="2338"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4-n-19 能認識體積及體積單位「立方公分」。</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連結：</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C-R-01,C-R-02,C-R-03,C-R-04,C-T-03,C-S-02,C-S-03,C-C-01,C-C-07</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【性別平等教育】</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2-2-2 尊重不同性別者做決定的自主權。</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【生涯發展教育】</w:t>
            </w:r>
          </w:p>
          <w:p w:rsidR="00145E90" w:rsidRPr="00A21746" w:rsidRDefault="00145E90" w:rsidP="00CE3A41">
            <w:pPr>
              <w:rPr>
                <w:rFonts w:ascii="標楷體" w:eastAsia="標楷體" w:hAnsi="標楷體"/>
              </w:rPr>
            </w:pPr>
            <w:r>
              <w:rPr>
                <w:rFonts w:ascii="標楷體" w:eastAsia="標楷體" w:hAnsi="標楷體"/>
                <w:sz w:val="20"/>
                <w:szCs w:val="20"/>
              </w:rPr>
              <w:t>3-2-2 學習如何解決問題及做決定。</w:t>
            </w:r>
          </w:p>
        </w:tc>
        <w:tc>
          <w:tcPr>
            <w:tcW w:w="3155" w:type="dxa"/>
          </w:tcPr>
          <w:p w:rsidR="00145E90" w:rsidRPr="004060B9" w:rsidRDefault="00145E90" w:rsidP="00CE3A41">
            <w:pPr>
              <w:spacing w:line="0" w:lineRule="atLeast"/>
              <w:jc w:val="both"/>
              <w:rPr>
                <w:rFonts w:ascii="標楷體" w:eastAsia="標楷體" w:hAnsi="標楷體"/>
                <w:bCs/>
                <w:sz w:val="20"/>
              </w:rPr>
            </w:pPr>
            <w:r w:rsidRPr="004060B9">
              <w:rPr>
                <w:rFonts w:ascii="標楷體" w:eastAsia="標楷體" w:hAnsi="標楷體" w:hint="eastAsia"/>
                <w:bCs/>
                <w:sz w:val="20"/>
                <w:bdr w:val="single" w:sz="4" w:space="0" w:color="auto"/>
                <w:shd w:val="pct15" w:color="auto" w:fill="FFFFFF"/>
              </w:rPr>
              <w:t>補救數學</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【十、體積】</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【活動一】認識體積</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1.教師以課本氣球情境布題，學生透過形體大小的變化，認識體積。</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2.教師以課本情境布題，學生做兩物體積大小的直接比較。</w:t>
            </w:r>
          </w:p>
          <w:p w:rsidR="00145E90" w:rsidRPr="00A21746" w:rsidRDefault="00145E90" w:rsidP="00CE3A41">
            <w:pPr>
              <w:rPr>
                <w:rFonts w:ascii="標楷體" w:eastAsia="標楷體" w:hAnsi="標楷體"/>
              </w:rPr>
            </w:pPr>
            <w:r>
              <w:rPr>
                <w:rFonts w:ascii="標楷體" w:eastAsia="標楷體" w:hAnsi="標楷體"/>
                <w:sz w:val="20"/>
                <w:szCs w:val="20"/>
              </w:rPr>
              <w:t>3.教師以課本切蘋果與捏黏土的情境布題，讓學生經驗體積保留概念。</w:t>
            </w:r>
          </w:p>
        </w:tc>
        <w:tc>
          <w:tcPr>
            <w:tcW w:w="639" w:type="dxa"/>
            <w:vAlign w:val="center"/>
          </w:tcPr>
          <w:p w:rsidR="00145E90" w:rsidRPr="00A21746" w:rsidRDefault="00145E90" w:rsidP="00CE3A41">
            <w:pPr>
              <w:rPr>
                <w:rFonts w:ascii="標楷體" w:eastAsia="標楷體" w:hAnsi="標楷體"/>
              </w:rPr>
            </w:pPr>
            <w:r>
              <w:rPr>
                <w:rFonts w:ascii="標楷體" w:eastAsia="標楷體" w:hAnsi="標楷體"/>
                <w:sz w:val="20"/>
                <w:szCs w:val="20"/>
              </w:rPr>
              <w:t>3</w:t>
            </w:r>
          </w:p>
        </w:tc>
        <w:tc>
          <w:tcPr>
            <w:tcW w:w="1978" w:type="dxa"/>
          </w:tcPr>
          <w:p w:rsidR="00145E90" w:rsidRPr="00A21746" w:rsidRDefault="00145E90" w:rsidP="00CE3A41">
            <w:pPr>
              <w:rPr>
                <w:rFonts w:ascii="標楷體" w:eastAsia="標楷體" w:hAnsi="標楷體"/>
              </w:rPr>
            </w:pPr>
            <w:r>
              <w:rPr>
                <w:rFonts w:ascii="標楷體" w:eastAsia="標楷體" w:hAnsi="標楷體" w:hint="eastAsia"/>
                <w:sz w:val="20"/>
                <w:szCs w:val="20"/>
              </w:rPr>
              <w:t>康軒版教科書第十單元「體積」</w:t>
            </w:r>
          </w:p>
        </w:tc>
        <w:tc>
          <w:tcPr>
            <w:tcW w:w="2697"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1.紙筆測驗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2.互相討論</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3.口頭回答</w:t>
            </w:r>
          </w:p>
          <w:p w:rsidR="00145E90" w:rsidRPr="00A21746" w:rsidRDefault="00145E90" w:rsidP="00CE3A41">
            <w:pPr>
              <w:rPr>
                <w:rFonts w:ascii="標楷體" w:eastAsia="標楷體" w:hAnsi="標楷體"/>
              </w:rPr>
            </w:pPr>
            <w:r>
              <w:rPr>
                <w:rFonts w:ascii="標楷體" w:eastAsia="標楷體" w:hAnsi="標楷體"/>
                <w:sz w:val="20"/>
                <w:szCs w:val="20"/>
              </w:rPr>
              <w:t>4.作業習寫</w:t>
            </w:r>
          </w:p>
        </w:tc>
        <w:tc>
          <w:tcPr>
            <w:tcW w:w="2697" w:type="dxa"/>
          </w:tcPr>
          <w:p w:rsidR="00145E90" w:rsidRPr="00A21746" w:rsidRDefault="00145E90" w:rsidP="00CE3A41">
            <w:pPr>
              <w:rPr>
                <w:rFonts w:ascii="標楷體" w:eastAsia="標楷體" w:hAnsi="標楷體"/>
              </w:rPr>
            </w:pPr>
          </w:p>
        </w:tc>
      </w:tr>
      <w:tr w:rsidR="00145E90" w:rsidRPr="00A21746" w:rsidTr="00CE3A41">
        <w:trPr>
          <w:cantSplit/>
          <w:trHeight w:val="1829"/>
        </w:trPr>
        <w:tc>
          <w:tcPr>
            <w:tcW w:w="1106"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color w:val="000000"/>
                <w:sz w:val="20"/>
              </w:rPr>
              <w:t>廿</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6</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27~06:</w:t>
            </w:r>
            <w:r w:rsidRPr="000360B5">
              <w:rPr>
                <w:rFonts w:ascii="標楷體" w:eastAsia="標楷體" w:hAnsi="標楷體"/>
                <w:color w:val="000000"/>
                <w:spacing w:val="-10"/>
                <w:sz w:val="20"/>
              </w:rPr>
              <w:t>30</w:t>
            </w:r>
            <w:r w:rsidRPr="000360B5">
              <w:rPr>
                <w:rFonts w:ascii="標楷體" w:eastAsia="標楷體" w:hAnsi="標楷體" w:hint="eastAsia"/>
                <w:spacing w:val="-10"/>
                <w:sz w:val="20"/>
              </w:rPr>
              <w:t>）</w:t>
            </w:r>
          </w:p>
        </w:tc>
        <w:tc>
          <w:tcPr>
            <w:tcW w:w="2338"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4-n-19 能認識體積及體積單位「立方公分」。</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連結：</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C-R-01,C-R-02,C-R-03,C-R-04,C-T-03,C-S-02,C-S-03,C-C-01,C-C-07</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【性別平等教育】</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2-2-2 尊重不同性別者做決定的自主權。</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【生涯發展教育】</w:t>
            </w:r>
          </w:p>
          <w:p w:rsidR="00145E90" w:rsidRPr="00A21746" w:rsidRDefault="00145E90" w:rsidP="00CE3A41">
            <w:pPr>
              <w:rPr>
                <w:rFonts w:ascii="標楷體" w:eastAsia="標楷體" w:hAnsi="標楷體"/>
              </w:rPr>
            </w:pPr>
            <w:r>
              <w:rPr>
                <w:rFonts w:ascii="標楷體" w:eastAsia="標楷體" w:hAnsi="標楷體"/>
                <w:sz w:val="20"/>
                <w:szCs w:val="20"/>
              </w:rPr>
              <w:t>3-2-2 學習如何解決問題及做決定。</w:t>
            </w:r>
          </w:p>
        </w:tc>
        <w:tc>
          <w:tcPr>
            <w:tcW w:w="3155" w:type="dxa"/>
          </w:tcPr>
          <w:p w:rsidR="00145E90" w:rsidRPr="004060B9" w:rsidRDefault="00145E90" w:rsidP="00CE3A41">
            <w:pPr>
              <w:spacing w:line="0" w:lineRule="atLeast"/>
              <w:jc w:val="both"/>
              <w:rPr>
                <w:rFonts w:ascii="標楷體" w:eastAsia="標楷體" w:hAnsi="標楷體"/>
                <w:bCs/>
                <w:sz w:val="20"/>
              </w:rPr>
            </w:pPr>
            <w:r w:rsidRPr="004060B9">
              <w:rPr>
                <w:rFonts w:ascii="標楷體" w:eastAsia="標楷體" w:hAnsi="標楷體" w:hint="eastAsia"/>
                <w:bCs/>
                <w:sz w:val="20"/>
                <w:bdr w:val="single" w:sz="4" w:space="0" w:color="auto"/>
                <w:shd w:val="pct15" w:color="auto" w:fill="FFFFFF"/>
              </w:rPr>
              <w:t>補救數學</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【十、體積】</w:t>
            </w:r>
          </w:p>
          <w:p w:rsidR="00145E90" w:rsidRDefault="00145E90" w:rsidP="00CE3A41">
            <w:pPr>
              <w:snapToGrid w:val="0"/>
              <w:rPr>
                <w:rFonts w:ascii="標楷體" w:eastAsia="標楷體" w:hAnsi="標楷體"/>
                <w:sz w:val="20"/>
                <w:szCs w:val="20"/>
              </w:rPr>
            </w:pPr>
            <w:r>
              <w:rPr>
                <w:rFonts w:ascii="標楷體" w:eastAsia="標楷體" w:hAnsi="標楷體" w:hint="eastAsia"/>
                <w:sz w:val="20"/>
                <w:szCs w:val="20"/>
              </w:rPr>
              <w:t>【活動二】立體堆疊</w:t>
            </w:r>
          </w:p>
          <w:p w:rsidR="00145E90" w:rsidRPr="00A21746" w:rsidRDefault="00145E90" w:rsidP="00CE3A41">
            <w:pPr>
              <w:rPr>
                <w:rFonts w:ascii="標楷體" w:eastAsia="標楷體" w:hAnsi="標楷體"/>
              </w:rPr>
            </w:pPr>
            <w:r>
              <w:rPr>
                <w:rFonts w:ascii="標楷體" w:eastAsia="標楷體" w:hAnsi="標楷體"/>
                <w:sz w:val="20"/>
                <w:szCs w:val="20"/>
              </w:rPr>
              <w:t>1.教師以課本情境布題，學生點數積木數量比較形體的體積大小，進行體積的個別單位比較。</w:t>
            </w:r>
          </w:p>
        </w:tc>
        <w:tc>
          <w:tcPr>
            <w:tcW w:w="639" w:type="dxa"/>
            <w:vAlign w:val="center"/>
          </w:tcPr>
          <w:p w:rsidR="00145E90" w:rsidRPr="00A21746" w:rsidRDefault="00145E90" w:rsidP="00CE3A41">
            <w:pPr>
              <w:rPr>
                <w:rFonts w:ascii="標楷體" w:eastAsia="標楷體" w:hAnsi="標楷體"/>
              </w:rPr>
            </w:pPr>
            <w:r>
              <w:rPr>
                <w:rFonts w:ascii="標楷體" w:eastAsia="標楷體" w:hAnsi="標楷體"/>
                <w:sz w:val="20"/>
                <w:szCs w:val="20"/>
              </w:rPr>
              <w:t>3</w:t>
            </w:r>
          </w:p>
        </w:tc>
        <w:tc>
          <w:tcPr>
            <w:tcW w:w="1978" w:type="dxa"/>
          </w:tcPr>
          <w:p w:rsidR="00145E90" w:rsidRPr="00A21746" w:rsidRDefault="00145E90" w:rsidP="00CE3A41">
            <w:pPr>
              <w:rPr>
                <w:rFonts w:ascii="標楷體" w:eastAsia="標楷體" w:hAnsi="標楷體"/>
              </w:rPr>
            </w:pPr>
            <w:r>
              <w:rPr>
                <w:rFonts w:ascii="標楷體" w:eastAsia="標楷體" w:hAnsi="標楷體" w:hint="eastAsia"/>
                <w:sz w:val="20"/>
                <w:szCs w:val="20"/>
              </w:rPr>
              <w:t>康軒版教科書第十單元「體積」</w:t>
            </w:r>
          </w:p>
        </w:tc>
        <w:tc>
          <w:tcPr>
            <w:tcW w:w="2697" w:type="dxa"/>
          </w:tcPr>
          <w:p w:rsidR="00145E90" w:rsidRDefault="00145E90" w:rsidP="00CE3A41">
            <w:pPr>
              <w:snapToGrid w:val="0"/>
              <w:rPr>
                <w:rFonts w:ascii="標楷體" w:eastAsia="標楷體" w:hAnsi="標楷體"/>
                <w:sz w:val="20"/>
                <w:szCs w:val="20"/>
              </w:rPr>
            </w:pPr>
            <w:r>
              <w:rPr>
                <w:rFonts w:ascii="標楷體" w:eastAsia="標楷體" w:hAnsi="標楷體"/>
                <w:sz w:val="20"/>
                <w:szCs w:val="20"/>
              </w:rPr>
              <w:t>1.紙筆測驗</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2.互相討論</w:t>
            </w:r>
          </w:p>
          <w:p w:rsidR="00145E90" w:rsidRDefault="00145E90" w:rsidP="00CE3A41">
            <w:pPr>
              <w:snapToGrid w:val="0"/>
              <w:rPr>
                <w:rFonts w:ascii="標楷體" w:eastAsia="標楷體" w:hAnsi="標楷體"/>
                <w:sz w:val="20"/>
                <w:szCs w:val="20"/>
              </w:rPr>
            </w:pPr>
            <w:r>
              <w:rPr>
                <w:rFonts w:ascii="標楷體" w:eastAsia="標楷體" w:hAnsi="標楷體"/>
                <w:sz w:val="20"/>
                <w:szCs w:val="20"/>
              </w:rPr>
              <w:t>3.口頭回答</w:t>
            </w:r>
          </w:p>
          <w:p w:rsidR="00145E90" w:rsidRPr="00A21746" w:rsidRDefault="00145E90" w:rsidP="00CE3A41">
            <w:pPr>
              <w:rPr>
                <w:rFonts w:ascii="標楷體" w:eastAsia="標楷體" w:hAnsi="標楷體"/>
              </w:rPr>
            </w:pPr>
            <w:r>
              <w:rPr>
                <w:rFonts w:ascii="標楷體" w:eastAsia="標楷體" w:hAnsi="標楷體"/>
                <w:sz w:val="20"/>
                <w:szCs w:val="20"/>
              </w:rPr>
              <w:t>4.作業習寫</w:t>
            </w:r>
          </w:p>
        </w:tc>
        <w:tc>
          <w:tcPr>
            <w:tcW w:w="2697" w:type="dxa"/>
          </w:tcPr>
          <w:p w:rsidR="00145E90" w:rsidRPr="00A21746" w:rsidRDefault="00145E90" w:rsidP="00CE3A41">
            <w:pPr>
              <w:rPr>
                <w:rFonts w:ascii="標楷體" w:eastAsia="標楷體" w:hAnsi="標楷體"/>
              </w:rPr>
            </w:pPr>
          </w:p>
        </w:tc>
      </w:tr>
    </w:tbl>
    <w:p w:rsidR="00145E90" w:rsidRPr="00C10E73" w:rsidRDefault="00145E90" w:rsidP="00145E90">
      <w:pPr>
        <w:numPr>
          <w:ilvl w:val="1"/>
          <w:numId w:val="2"/>
        </w:numPr>
        <w:spacing w:after="180" w:line="280" w:lineRule="exact"/>
        <w:jc w:val="both"/>
        <w:rPr>
          <w:rFonts w:ascii="標楷體" w:eastAsia="標楷體" w:hAnsi="標楷體"/>
        </w:rPr>
        <w:sectPr w:rsidR="00145E90" w:rsidRPr="00C10E73" w:rsidSect="00970B9C">
          <w:pgSz w:w="16840" w:h="11907" w:orient="landscape" w:code="9"/>
          <w:pgMar w:top="1134" w:right="1134" w:bottom="1134" w:left="1134" w:header="851" w:footer="992" w:gutter="0"/>
          <w:cols w:space="425"/>
          <w:docGrid w:linePitch="360"/>
        </w:sectPr>
      </w:pPr>
      <w:r w:rsidRPr="00C10E73">
        <w:rPr>
          <w:rFonts w:ascii="標楷體" w:eastAsia="標楷體" w:hAnsi="標楷體"/>
        </w:rPr>
        <w:t>補充說明﹙例如：</w:t>
      </w:r>
      <w:r w:rsidRPr="00C10E73">
        <w:rPr>
          <w:rFonts w:ascii="標楷體" w:eastAsia="標楷體" w:hAnsi="標楷體" w:hint="eastAsia"/>
        </w:rPr>
        <w:t>某項目節數之課程內涵係合併列在某領域課程計畫</w:t>
      </w:r>
      <w:r w:rsidRPr="00C10E73">
        <w:rPr>
          <w:rFonts w:ascii="標楷體" w:eastAsia="標楷體" w:hAnsi="標楷體"/>
        </w:rPr>
        <w:t>﹚</w:t>
      </w:r>
    </w:p>
    <w:p w:rsidR="00145E90" w:rsidRPr="00A21746" w:rsidRDefault="00145E90" w:rsidP="00145E90">
      <w:pPr>
        <w:jc w:val="both"/>
        <w:rPr>
          <w:rFonts w:ascii="標楷體" w:eastAsia="標楷體" w:hAnsi="標楷體"/>
        </w:rPr>
      </w:pPr>
      <w:r w:rsidRPr="00A21746">
        <w:rPr>
          <w:rFonts w:ascii="標楷體" w:eastAsia="標楷體" w:hAnsi="標楷體"/>
        </w:rPr>
        <w:lastRenderedPageBreak/>
        <w:t>彈性學習節數課程計畫</w:t>
      </w:r>
    </w:p>
    <w:p w:rsidR="00145E90" w:rsidRPr="00A21746" w:rsidRDefault="00145E90" w:rsidP="00145E90">
      <w:pPr>
        <w:spacing w:afterLines="50" w:after="120"/>
        <w:rPr>
          <w:rFonts w:ascii="標楷體" w:eastAsia="標楷體" w:hAnsi="標楷體"/>
          <w:b/>
        </w:rPr>
      </w:pPr>
      <w:r>
        <w:rPr>
          <w:rFonts w:ascii="標楷體" w:eastAsia="標楷體" w:hAnsi="標楷體" w:hint="eastAsia"/>
          <w:b/>
        </w:rPr>
        <w:t>新竹</w:t>
      </w:r>
      <w:r w:rsidRPr="00A21746">
        <w:rPr>
          <w:rFonts w:ascii="標楷體" w:eastAsia="標楷體" w:hAnsi="標楷體" w:hint="eastAsia"/>
          <w:b/>
        </w:rPr>
        <w:t>市</w:t>
      </w:r>
      <w:r w:rsidRPr="00A21746">
        <w:rPr>
          <w:rFonts w:ascii="標楷體" w:eastAsia="標楷體" w:hAnsi="標楷體"/>
          <w:b/>
          <w:u w:val="single"/>
        </w:rPr>
        <w:t xml:space="preserve">  </w:t>
      </w:r>
      <w:r>
        <w:rPr>
          <w:rFonts w:ascii="標楷體" w:eastAsia="標楷體" w:hAnsi="標楷體" w:hint="eastAsia"/>
          <w:b/>
          <w:u w:val="single"/>
        </w:rPr>
        <w:t>內湖</w:t>
      </w:r>
      <w:r w:rsidRPr="00A21746">
        <w:rPr>
          <w:rFonts w:ascii="標楷體" w:eastAsia="標楷體" w:hAnsi="標楷體"/>
          <w:b/>
          <w:u w:val="single"/>
        </w:rPr>
        <w:t xml:space="preserve">   </w:t>
      </w:r>
      <w:r>
        <w:rPr>
          <w:rFonts w:ascii="標楷體" w:eastAsia="標楷體" w:hAnsi="標楷體"/>
          <w:b/>
        </w:rPr>
        <w:t>國民</w:t>
      </w:r>
      <w:r w:rsidRPr="00A21746">
        <w:rPr>
          <w:rFonts w:ascii="標楷體" w:eastAsia="標楷體" w:hAnsi="標楷體"/>
          <w:b/>
        </w:rPr>
        <w:t>小學</w:t>
      </w:r>
      <w:r w:rsidRPr="00A21746">
        <w:rPr>
          <w:rFonts w:ascii="標楷體" w:eastAsia="標楷體" w:hAnsi="標楷體"/>
          <w:b/>
          <w:u w:val="single"/>
        </w:rPr>
        <w:t xml:space="preserve">  </w:t>
      </w:r>
      <w:r>
        <w:rPr>
          <w:rFonts w:ascii="標楷體" w:eastAsia="標楷體" w:hAnsi="標楷體" w:hint="eastAsia"/>
          <w:b/>
          <w:u w:val="single"/>
        </w:rPr>
        <w:t xml:space="preserve">108 </w:t>
      </w:r>
      <w:r w:rsidRPr="00A21746">
        <w:rPr>
          <w:rFonts w:ascii="標楷體" w:eastAsia="標楷體" w:hAnsi="標楷體"/>
          <w:b/>
          <w:u w:val="single"/>
        </w:rPr>
        <w:t xml:space="preserve"> </w:t>
      </w:r>
      <w:r w:rsidRPr="00A21746">
        <w:rPr>
          <w:rFonts w:ascii="標楷體" w:eastAsia="標楷體" w:hAnsi="標楷體"/>
          <w:b/>
        </w:rPr>
        <w:t>學年度</w:t>
      </w:r>
      <w:r w:rsidRPr="00A21746">
        <w:rPr>
          <w:rFonts w:ascii="標楷體" w:eastAsia="標楷體" w:hAnsi="標楷體"/>
          <w:b/>
          <w:u w:val="single"/>
        </w:rPr>
        <w:t xml:space="preserve">  </w:t>
      </w:r>
      <w:r>
        <w:rPr>
          <w:rFonts w:ascii="標楷體" w:eastAsia="標楷體" w:hAnsi="標楷體" w:hint="eastAsia"/>
          <w:b/>
          <w:u w:val="single"/>
        </w:rPr>
        <w:t xml:space="preserve">五 </w:t>
      </w:r>
      <w:r w:rsidRPr="00A21746">
        <w:rPr>
          <w:rFonts w:ascii="標楷體" w:eastAsia="標楷體" w:hAnsi="標楷體"/>
          <w:b/>
          <w:u w:val="single"/>
        </w:rPr>
        <w:t xml:space="preserve"> </w:t>
      </w:r>
      <w:r w:rsidRPr="00A21746">
        <w:rPr>
          <w:rFonts w:ascii="標楷體" w:eastAsia="標楷體" w:hAnsi="標楷體"/>
          <w:b/>
        </w:rPr>
        <w:t>年級</w:t>
      </w:r>
      <w:r>
        <w:rPr>
          <w:rFonts w:ascii="標楷體" w:eastAsia="標楷體" w:hAnsi="標楷體" w:hint="eastAsia"/>
          <w:b/>
        </w:rPr>
        <w:t xml:space="preserve"> 第</w:t>
      </w:r>
      <w:r w:rsidRPr="00A21746">
        <w:rPr>
          <w:rFonts w:ascii="標楷體" w:eastAsia="標楷體" w:hAnsi="標楷體"/>
          <w:b/>
          <w:u w:val="single"/>
        </w:rPr>
        <w:t xml:space="preserve">  </w:t>
      </w:r>
      <w:r>
        <w:rPr>
          <w:rFonts w:ascii="標楷體" w:eastAsia="標楷體" w:hAnsi="標楷體" w:hint="eastAsia"/>
          <w:b/>
          <w:u w:val="single"/>
        </w:rPr>
        <w:t xml:space="preserve">1 </w:t>
      </w:r>
      <w:r w:rsidRPr="00A21746">
        <w:rPr>
          <w:rFonts w:ascii="標楷體" w:eastAsia="標楷體" w:hAnsi="標楷體"/>
          <w:b/>
          <w:u w:val="single"/>
        </w:rPr>
        <w:t xml:space="preserve"> </w:t>
      </w:r>
      <w:r w:rsidRPr="00A21746">
        <w:rPr>
          <w:rFonts w:ascii="標楷體" w:eastAsia="標楷體" w:hAnsi="標楷體" w:hint="eastAsia"/>
          <w:b/>
        </w:rPr>
        <w:t>學期</w:t>
      </w:r>
      <w:r>
        <w:rPr>
          <w:rFonts w:ascii="標楷體" w:eastAsia="標楷體" w:hAnsi="標楷體" w:hint="eastAsia"/>
          <w:b/>
          <w:u w:val="single"/>
        </w:rPr>
        <w:t xml:space="preserve"> </w:t>
      </w:r>
      <w:r w:rsidRPr="001F3EF8">
        <w:rPr>
          <w:rFonts w:ascii="標楷體" w:eastAsia="標楷體" w:hAnsi="標楷體" w:hint="eastAsia"/>
          <w:b/>
          <w:u w:val="single"/>
        </w:rPr>
        <w:t>彈性學習(補數)</w:t>
      </w:r>
      <w:r w:rsidRPr="00A21746">
        <w:rPr>
          <w:rFonts w:ascii="標楷體" w:eastAsia="標楷體" w:hAnsi="標楷體"/>
          <w:b/>
        </w:rPr>
        <w:t>課程計畫</w:t>
      </w:r>
      <w:r>
        <w:rPr>
          <w:rFonts w:ascii="標楷體" w:eastAsia="標楷體" w:hAnsi="標楷體" w:hint="eastAsia"/>
        </w:rPr>
        <w:t xml:space="preserve">   </w:t>
      </w:r>
      <w:r w:rsidRPr="00A21746">
        <w:rPr>
          <w:rFonts w:ascii="標楷體" w:eastAsia="標楷體" w:hAnsi="標楷體" w:hint="eastAsia"/>
        </w:rPr>
        <w:t xml:space="preserve"> </w:t>
      </w:r>
      <w:r w:rsidRPr="00A21746">
        <w:rPr>
          <w:rFonts w:ascii="標楷體" w:eastAsia="標楷體" w:hAnsi="標楷體" w:hint="eastAsia"/>
          <w:b/>
        </w:rPr>
        <w:t xml:space="preserve"> </w:t>
      </w:r>
      <w:r w:rsidRPr="00A21746">
        <w:rPr>
          <w:rFonts w:ascii="標楷體" w:eastAsia="標楷體" w:hAnsi="標楷體"/>
          <w:b/>
        </w:rPr>
        <w:t>設計者：</w:t>
      </w:r>
      <w:r>
        <w:rPr>
          <w:rFonts w:ascii="標楷體" w:eastAsia="標楷體" w:hAnsi="標楷體" w:hint="eastAsia"/>
          <w:b/>
          <w:u w:val="single"/>
        </w:rPr>
        <w:t xml:space="preserve"> 五年級教學群 </w:t>
      </w:r>
      <w:r w:rsidRPr="00A21746">
        <w:rPr>
          <w:rFonts w:ascii="標楷體" w:eastAsia="標楷體" w:hAnsi="標楷體" w:hint="eastAsia"/>
          <w:u w:val="single"/>
        </w:rPr>
        <w:t>教師</w:t>
      </w:r>
      <w:r w:rsidRPr="00A21746">
        <w:rPr>
          <w:rFonts w:ascii="標楷體" w:eastAsia="標楷體" w:hAnsi="標楷體" w:hint="eastAsia"/>
          <w:b/>
        </w:rPr>
        <w:t>第</w:t>
      </w:r>
      <w:r w:rsidRPr="00A21746">
        <w:rPr>
          <w:rFonts w:ascii="標楷體" w:eastAsia="標楷體" w:hAnsi="標楷體" w:hint="eastAsia"/>
          <w:b/>
          <w:u w:val="single"/>
        </w:rPr>
        <w:t xml:space="preserve"> </w:t>
      </w:r>
      <w:r>
        <w:rPr>
          <w:rFonts w:ascii="標楷體" w:eastAsia="標楷體" w:hAnsi="標楷體" w:hint="eastAsia"/>
          <w:b/>
          <w:u w:val="single"/>
        </w:rPr>
        <w:t>1</w:t>
      </w:r>
      <w:r w:rsidRPr="00A21746">
        <w:rPr>
          <w:rFonts w:ascii="標楷體" w:eastAsia="標楷體" w:hAnsi="標楷體" w:hint="eastAsia"/>
          <w:b/>
          <w:u w:val="single"/>
        </w:rPr>
        <w:t xml:space="preserve"> </w:t>
      </w:r>
      <w:r w:rsidRPr="00A21746">
        <w:rPr>
          <w:rFonts w:ascii="標楷體" w:eastAsia="標楷體" w:hAnsi="標楷體" w:hint="eastAsia"/>
          <w:b/>
        </w:rPr>
        <w:t>學期</w:t>
      </w:r>
    </w:p>
    <w:p w:rsidR="00145E90" w:rsidRPr="00A21746" w:rsidRDefault="00145E90" w:rsidP="00145E90">
      <w:pPr>
        <w:spacing w:afterLines="50" w:after="120"/>
        <w:rPr>
          <w:rFonts w:ascii="標楷體" w:eastAsia="標楷體" w:hAnsi="標楷體"/>
        </w:rPr>
      </w:pPr>
      <w:r w:rsidRPr="00A21746">
        <w:rPr>
          <w:rFonts w:ascii="標楷體" w:eastAsia="標楷體" w:hAnsi="標楷體" w:hint="eastAsia"/>
        </w:rPr>
        <w:t>一、本領域每週學習節數（</w:t>
      </w:r>
      <w:r>
        <w:rPr>
          <w:rFonts w:ascii="標楷體" w:eastAsia="標楷體" w:hAnsi="標楷體" w:hint="eastAsia"/>
        </w:rPr>
        <w:t>1</w:t>
      </w:r>
      <w:r w:rsidRPr="00A21746">
        <w:rPr>
          <w:rFonts w:ascii="標楷體" w:eastAsia="標楷體" w:hAnsi="標楷體" w:hint="eastAsia"/>
        </w:rPr>
        <w:t>）節，本學期共﹙</w:t>
      </w:r>
      <w:r>
        <w:rPr>
          <w:rFonts w:ascii="標楷體" w:eastAsia="標楷體" w:hAnsi="標楷體" w:hint="eastAsia"/>
        </w:rPr>
        <w:t>2</w:t>
      </w:r>
      <w:r>
        <w:rPr>
          <w:rFonts w:ascii="標楷體" w:eastAsia="標楷體" w:hAnsi="標楷體"/>
        </w:rPr>
        <w:t>1</w:t>
      </w:r>
      <w:r w:rsidRPr="00A21746">
        <w:rPr>
          <w:rFonts w:ascii="標楷體" w:eastAsia="標楷體" w:hAnsi="標楷體" w:hint="eastAsia"/>
        </w:rPr>
        <w:t>﹚節。</w:t>
      </w:r>
    </w:p>
    <w:p w:rsidR="00145E90" w:rsidRPr="00A21746" w:rsidRDefault="00145E90" w:rsidP="00145E90">
      <w:pPr>
        <w:spacing w:afterLines="50" w:after="120"/>
        <w:rPr>
          <w:rFonts w:ascii="標楷體" w:eastAsia="標楷體" w:hAnsi="標楷體"/>
        </w:rPr>
      </w:pPr>
      <w:r w:rsidRPr="00A21746">
        <w:rPr>
          <w:rFonts w:ascii="標楷體" w:eastAsia="標楷體" w:hAnsi="標楷體" w:hint="eastAsia"/>
        </w:rPr>
        <w:t>二、</w:t>
      </w:r>
      <w:r w:rsidRPr="00A21746">
        <w:rPr>
          <w:rFonts w:ascii="標楷體" w:eastAsia="標楷體" w:hAnsi="標楷體"/>
        </w:rPr>
        <w:t>本學期學習目標：﹙以條列式文字敘述﹚</w:t>
      </w:r>
    </w:p>
    <w:p w:rsidR="00145E90" w:rsidRPr="00A21746" w:rsidRDefault="00145E90" w:rsidP="00145E90">
      <w:pPr>
        <w:jc w:val="both"/>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rPr>
        <w:t>﹙一﹚</w:t>
      </w:r>
      <w:r w:rsidRPr="00A97749">
        <w:rPr>
          <w:rFonts w:ascii="標楷體" w:eastAsia="標楷體" w:hAnsi="標楷體" w:hint="eastAsia"/>
        </w:rPr>
        <w:t>悅納自己和別人的身體，接納差異尊重不同</w:t>
      </w:r>
      <w:r w:rsidRPr="00CA7011">
        <w:rPr>
          <w:rFonts w:ascii="標楷體" w:eastAsia="標楷體" w:hAnsi="標楷體"/>
        </w:rPr>
        <w:t>。</w:t>
      </w:r>
    </w:p>
    <w:p w:rsidR="00145E90" w:rsidRDefault="00145E90" w:rsidP="00145E90">
      <w:pPr>
        <w:jc w:val="both"/>
        <w:rPr>
          <w:rFonts w:ascii="標楷體" w:eastAsia="標楷體" w:hAnsi="標楷體" w:hint="eastAsia"/>
        </w:rPr>
      </w:pPr>
      <w:r w:rsidRPr="00A21746">
        <w:rPr>
          <w:rFonts w:ascii="標楷體" w:eastAsia="標楷體" w:hAnsi="標楷體" w:hint="eastAsia"/>
        </w:rPr>
        <w:t xml:space="preserve">   </w:t>
      </w:r>
      <w:r w:rsidRPr="00A21746">
        <w:rPr>
          <w:rFonts w:ascii="標楷體" w:eastAsia="標楷體" w:hAnsi="標楷體"/>
        </w:rPr>
        <w:t>﹙二﹚</w:t>
      </w:r>
      <w:r w:rsidRPr="00A97749">
        <w:rPr>
          <w:rFonts w:ascii="標楷體" w:eastAsia="標楷體" w:hAnsi="標楷體" w:hint="eastAsia"/>
        </w:rPr>
        <w:t>察覺多元文化家庭樣貌，接納社會多元文化的價值。</w:t>
      </w:r>
    </w:p>
    <w:p w:rsidR="00145E90" w:rsidRDefault="00145E90" w:rsidP="00145E90">
      <w:pPr>
        <w:jc w:val="both"/>
        <w:rPr>
          <w:rFonts w:ascii="標楷體" w:eastAsia="標楷體" w:hAnsi="標楷體" w:hint="eastAsia"/>
        </w:rPr>
      </w:pPr>
      <w:r w:rsidRPr="00A21746">
        <w:rPr>
          <w:rFonts w:ascii="標楷體" w:eastAsia="標楷體" w:hAnsi="標楷體" w:hint="eastAsia"/>
        </w:rPr>
        <w:t xml:space="preserve">   </w:t>
      </w:r>
      <w:r w:rsidRPr="00A21746">
        <w:rPr>
          <w:rFonts w:ascii="標楷體" w:eastAsia="標楷體" w:hAnsi="標楷體"/>
        </w:rPr>
        <w:t>﹙</w:t>
      </w:r>
      <w:r>
        <w:rPr>
          <w:rFonts w:ascii="標楷體" w:eastAsia="標楷體" w:hAnsi="標楷體" w:hint="eastAsia"/>
        </w:rPr>
        <w:t>四</w:t>
      </w:r>
      <w:r w:rsidRPr="00A21746">
        <w:rPr>
          <w:rFonts w:ascii="標楷體" w:eastAsia="標楷體" w:hAnsi="標楷體"/>
        </w:rPr>
        <w:t>﹚</w:t>
      </w:r>
      <w:r w:rsidRPr="00A97749">
        <w:rPr>
          <w:rFonts w:ascii="標楷體" w:eastAsia="標楷體" w:hAnsi="標楷體" w:hint="eastAsia"/>
        </w:rPr>
        <w:t>了解良好的家庭溝通方式。</w:t>
      </w:r>
    </w:p>
    <w:p w:rsidR="00145E90" w:rsidRDefault="00145E90" w:rsidP="00145E90">
      <w:pPr>
        <w:jc w:val="both"/>
        <w:rPr>
          <w:rFonts w:ascii="標楷體" w:eastAsia="標楷體" w:hAnsi="標楷體" w:hint="eastAsia"/>
        </w:rPr>
      </w:pPr>
      <w:r w:rsidRPr="00A21746">
        <w:rPr>
          <w:rFonts w:ascii="標楷體" w:eastAsia="標楷體" w:hAnsi="標楷體" w:hint="eastAsia"/>
        </w:rPr>
        <w:t xml:space="preserve">   </w:t>
      </w:r>
      <w:r w:rsidRPr="00A21746">
        <w:rPr>
          <w:rFonts w:ascii="標楷體" w:eastAsia="標楷體" w:hAnsi="標楷體"/>
        </w:rPr>
        <w:t>﹙</w:t>
      </w:r>
      <w:r>
        <w:rPr>
          <w:rFonts w:ascii="標楷體" w:eastAsia="標楷體" w:hAnsi="標楷體" w:hint="eastAsia"/>
        </w:rPr>
        <w:t>五</w:t>
      </w:r>
      <w:r w:rsidRPr="00A21746">
        <w:rPr>
          <w:rFonts w:ascii="標楷體" w:eastAsia="標楷體" w:hAnsi="標楷體"/>
        </w:rPr>
        <w:t>﹚</w:t>
      </w:r>
      <w:r w:rsidRPr="00A97749">
        <w:rPr>
          <w:rFonts w:ascii="標楷體" w:eastAsia="標楷體" w:hAnsi="標楷體" w:hint="eastAsia"/>
        </w:rPr>
        <w:t>能欣賞及接納他人的分享與建議。</w:t>
      </w:r>
    </w:p>
    <w:p w:rsidR="00145E90" w:rsidRDefault="00145E90" w:rsidP="00145E90">
      <w:pPr>
        <w:spacing w:line="280" w:lineRule="exact"/>
        <w:jc w:val="both"/>
        <w:rPr>
          <w:rFonts w:ascii="標楷體" w:eastAsia="標楷體" w:hAnsi="標楷體" w:hint="eastAsia"/>
        </w:rPr>
      </w:pPr>
    </w:p>
    <w:p w:rsidR="00145E90" w:rsidRPr="00A21746" w:rsidRDefault="00145E90" w:rsidP="00145E90">
      <w:pPr>
        <w:spacing w:afterLines="50" w:after="120" w:line="400" w:lineRule="exact"/>
        <w:jc w:val="both"/>
        <w:rPr>
          <w:rFonts w:ascii="標楷體" w:eastAsia="標楷體" w:hAnsi="標楷體"/>
        </w:rPr>
      </w:pPr>
      <w:r w:rsidRPr="00A21746">
        <w:rPr>
          <w:rFonts w:ascii="標楷體" w:eastAsia="標楷體" w:hAnsi="標楷體" w:hint="eastAsia"/>
        </w:rPr>
        <w:t>三、</w:t>
      </w:r>
      <w:r w:rsidRPr="00A21746">
        <w:rPr>
          <w:rFonts w:ascii="標楷體" w:eastAsia="標楷體" w:hAnsi="標楷體"/>
        </w:rPr>
        <w:t>本學期課程架構：﹙</w:t>
      </w:r>
      <w:r w:rsidRPr="00A21746">
        <w:rPr>
          <w:rFonts w:ascii="標楷體" w:eastAsia="標楷體" w:hAnsi="標楷體" w:hint="eastAsia"/>
        </w:rPr>
        <w:t>請依學校實際情形調整；應含補</w:t>
      </w:r>
      <w:r>
        <w:rPr>
          <w:rFonts w:ascii="標楷體" w:eastAsia="標楷體" w:hAnsi="標楷體" w:hint="eastAsia"/>
        </w:rPr>
        <w:t>救</w:t>
      </w:r>
      <w:r w:rsidRPr="00A21746">
        <w:rPr>
          <w:rFonts w:ascii="標楷體" w:eastAsia="標楷體" w:hAnsi="標楷體" w:hint="eastAsia"/>
        </w:rPr>
        <w:t>教學</w:t>
      </w:r>
      <w:r>
        <w:rPr>
          <w:rFonts w:ascii="標楷體" w:eastAsia="標楷體" w:hAnsi="標楷體" w:hint="eastAsia"/>
        </w:rPr>
        <w:t>、</w:t>
      </w:r>
      <w:r w:rsidRPr="00A21746">
        <w:rPr>
          <w:rFonts w:ascii="標楷體" w:eastAsia="標楷體" w:hAnsi="標楷體" w:hint="eastAsia"/>
        </w:rPr>
        <w:t>一、二年級「英語文」、</w:t>
      </w:r>
      <w:r w:rsidRPr="00A21746">
        <w:rPr>
          <w:rFonts w:ascii="標楷體" w:eastAsia="標楷體" w:hAnsi="標楷體"/>
        </w:rPr>
        <w:t>三至七年級</w:t>
      </w:r>
      <w:r w:rsidRPr="00A21746">
        <w:rPr>
          <w:rFonts w:ascii="標楷體" w:eastAsia="標楷體" w:hAnsi="標楷體" w:hint="eastAsia"/>
        </w:rPr>
        <w:t>「</w:t>
      </w:r>
      <w:r w:rsidRPr="00A21746">
        <w:rPr>
          <w:rFonts w:ascii="標楷體" w:eastAsia="標楷體" w:hAnsi="標楷體"/>
        </w:rPr>
        <w:t>資訊教育</w:t>
      </w:r>
      <w:r w:rsidRPr="00A21746">
        <w:rPr>
          <w:rFonts w:ascii="標楷體" w:eastAsia="標楷體" w:hAnsi="標楷體" w:hint="eastAsia"/>
        </w:rPr>
        <w:t>」</w:t>
      </w:r>
      <w:r w:rsidRPr="00A21746">
        <w:rPr>
          <w:rFonts w:ascii="標楷體" w:eastAsia="標楷體" w:hAnsi="標楷體"/>
        </w:rPr>
        <w:t>﹚</w:t>
      </w:r>
    </w:p>
    <w:tbl>
      <w:tblPr>
        <w:tblW w:w="14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1"/>
        <w:gridCol w:w="1357"/>
        <w:gridCol w:w="1440"/>
        <w:gridCol w:w="1440"/>
        <w:gridCol w:w="1440"/>
        <w:gridCol w:w="1440"/>
        <w:gridCol w:w="1440"/>
        <w:gridCol w:w="1316"/>
        <w:gridCol w:w="1564"/>
        <w:gridCol w:w="2160"/>
      </w:tblGrid>
      <w:tr w:rsidR="00145E90" w:rsidRPr="00A21746" w:rsidTr="00CE3A41">
        <w:trPr>
          <w:trHeight w:val="501"/>
        </w:trPr>
        <w:tc>
          <w:tcPr>
            <w:tcW w:w="1091"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項目</w:t>
            </w:r>
          </w:p>
        </w:tc>
        <w:tc>
          <w:tcPr>
            <w:tcW w:w="1357"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全校性</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全年級</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學校特色</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課程</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學習領域</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選修節數</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補救教學</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班級輔導</w:t>
            </w:r>
          </w:p>
        </w:tc>
        <w:tc>
          <w:tcPr>
            <w:tcW w:w="1316"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學生</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自我學習</w:t>
            </w:r>
          </w:p>
        </w:tc>
        <w:tc>
          <w:tcPr>
            <w:tcW w:w="1564" w:type="dxa"/>
          </w:tcPr>
          <w:p w:rsidR="00145E90" w:rsidRPr="00A21746" w:rsidRDefault="00145E90" w:rsidP="00CE3A41">
            <w:pPr>
              <w:spacing w:line="280" w:lineRule="exact"/>
              <w:jc w:val="center"/>
              <w:rPr>
                <w:rFonts w:ascii="標楷體" w:eastAsia="標楷體" w:hAnsi="標楷體"/>
              </w:rPr>
            </w:pPr>
            <w:r>
              <w:rPr>
                <w:rFonts w:ascii="標楷體" w:eastAsia="標楷體" w:hAnsi="標楷體" w:hint="eastAsia"/>
              </w:rPr>
              <w:t>市定課程</w:t>
            </w:r>
          </w:p>
        </w:tc>
        <w:tc>
          <w:tcPr>
            <w:tcW w:w="2160" w:type="dxa"/>
          </w:tcPr>
          <w:p w:rsidR="00145E90" w:rsidRPr="00A21746" w:rsidRDefault="00145E90" w:rsidP="00CE3A41">
            <w:pPr>
              <w:spacing w:line="280" w:lineRule="exact"/>
              <w:jc w:val="center"/>
              <w:rPr>
                <w:rFonts w:ascii="標楷體" w:eastAsia="標楷體" w:hAnsi="標楷體"/>
              </w:rPr>
            </w:pPr>
          </w:p>
        </w:tc>
      </w:tr>
      <w:tr w:rsidR="00145E90" w:rsidRPr="00A21746" w:rsidTr="00CE3A41">
        <w:trPr>
          <w:trHeight w:val="647"/>
        </w:trPr>
        <w:tc>
          <w:tcPr>
            <w:tcW w:w="1091" w:type="dxa"/>
          </w:tcPr>
          <w:p w:rsidR="00145E90" w:rsidRPr="00A21746" w:rsidRDefault="00145E90" w:rsidP="00CE3A41">
            <w:pPr>
              <w:spacing w:beforeLines="50" w:before="120" w:afterLines="50" w:after="120"/>
              <w:jc w:val="center"/>
              <w:rPr>
                <w:rFonts w:ascii="標楷體" w:eastAsia="標楷體" w:hAnsi="標楷體"/>
              </w:rPr>
            </w:pPr>
            <w:r w:rsidRPr="00A21746">
              <w:rPr>
                <w:rFonts w:ascii="標楷體" w:eastAsia="標楷體" w:hAnsi="標楷體"/>
              </w:rPr>
              <w:t>內容</w:t>
            </w:r>
          </w:p>
        </w:tc>
        <w:tc>
          <w:tcPr>
            <w:tcW w:w="1357" w:type="dxa"/>
          </w:tcPr>
          <w:p w:rsidR="00145E90" w:rsidRPr="00A21746" w:rsidRDefault="00145E90" w:rsidP="00CE3A41">
            <w:pPr>
              <w:jc w:val="both"/>
              <w:rPr>
                <w:rFonts w:ascii="標楷體" w:eastAsia="標楷體" w:hAnsi="標楷體"/>
              </w:rPr>
            </w:pPr>
          </w:p>
        </w:tc>
        <w:tc>
          <w:tcPr>
            <w:tcW w:w="1440" w:type="dxa"/>
          </w:tcPr>
          <w:p w:rsidR="00145E90" w:rsidRPr="00157849" w:rsidRDefault="00145E90" w:rsidP="00CE3A41">
            <w:pPr>
              <w:rPr>
                <w:rFonts w:ascii="標楷體" w:eastAsia="標楷體" w:hAnsi="標楷體" w:hint="eastAsia"/>
              </w:rPr>
            </w:pPr>
            <w:r>
              <w:rPr>
                <w:rFonts w:ascii="標楷體" w:eastAsia="標楷體" w:hAnsi="標楷體" w:hint="eastAsia"/>
              </w:rPr>
              <w:t>環境教育－</w:t>
            </w:r>
            <w:r w:rsidRPr="00A97749">
              <w:rPr>
                <w:rFonts w:ascii="標楷體" w:eastAsia="標楷體" w:hAnsi="標楷體" w:hint="eastAsia"/>
              </w:rPr>
              <w:t>環保啦啦隊</w:t>
            </w:r>
            <w:r w:rsidRPr="00157849">
              <w:rPr>
                <w:rFonts w:ascii="標楷體" w:eastAsia="標楷體" w:hAnsi="標楷體" w:hint="eastAsia"/>
              </w:rPr>
              <w:t>（6）</w:t>
            </w:r>
          </w:p>
          <w:p w:rsidR="00145E90" w:rsidRPr="00157849" w:rsidRDefault="00145E90" w:rsidP="00CE3A41">
            <w:pPr>
              <w:rPr>
                <w:rFonts w:ascii="標楷體" w:eastAsia="標楷體" w:hAnsi="標楷體" w:hint="eastAsia"/>
              </w:rPr>
            </w:pPr>
            <w:r w:rsidRPr="00157849">
              <w:rPr>
                <w:rFonts w:ascii="標楷體" w:eastAsia="標楷體" w:hAnsi="標楷體" w:hint="eastAsia"/>
              </w:rPr>
              <w:t>家庭教育</w:t>
            </w:r>
            <w:r>
              <w:rPr>
                <w:rFonts w:ascii="標楷體" w:eastAsia="標楷體" w:hAnsi="標楷體" w:hint="eastAsia"/>
              </w:rPr>
              <w:t>－</w:t>
            </w:r>
            <w:r w:rsidRPr="00A97749">
              <w:rPr>
                <w:rFonts w:ascii="標楷體" w:eastAsia="標楷體" w:hAnsi="標楷體" w:hint="eastAsia"/>
              </w:rPr>
              <w:t>和家人做朋友</w:t>
            </w:r>
            <w:r w:rsidRPr="00157849">
              <w:rPr>
                <w:rFonts w:ascii="標楷體" w:eastAsia="標楷體" w:hAnsi="標楷體" w:hint="eastAsia"/>
              </w:rPr>
              <w:t>（6）</w:t>
            </w:r>
          </w:p>
          <w:p w:rsidR="00145E90" w:rsidRDefault="00145E90" w:rsidP="00CE3A41">
            <w:pPr>
              <w:rPr>
                <w:rFonts w:ascii="標楷體" w:eastAsia="標楷體" w:hAnsi="標楷體" w:hint="eastAsia"/>
              </w:rPr>
            </w:pPr>
            <w:r w:rsidRPr="00157849">
              <w:rPr>
                <w:rFonts w:ascii="標楷體" w:eastAsia="標楷體" w:hAnsi="標楷體" w:hint="eastAsia"/>
              </w:rPr>
              <w:t>性別平等教育</w:t>
            </w:r>
            <w:r>
              <w:rPr>
                <w:rFonts w:ascii="標楷體" w:eastAsia="標楷體" w:hAnsi="標楷體" w:hint="eastAsia"/>
              </w:rPr>
              <w:t>－</w:t>
            </w:r>
          </w:p>
          <w:p w:rsidR="00145E90" w:rsidRPr="00157849" w:rsidRDefault="00145E90" w:rsidP="00CE3A41">
            <w:pPr>
              <w:rPr>
                <w:rFonts w:ascii="標楷體" w:eastAsia="標楷體" w:hAnsi="標楷體" w:hint="eastAsia"/>
              </w:rPr>
            </w:pPr>
            <w:r w:rsidRPr="00A97749">
              <w:rPr>
                <w:rFonts w:ascii="標楷體" w:eastAsia="標楷體" w:hAnsi="標楷體" w:hint="eastAsia"/>
              </w:rPr>
              <w:t>不一樣的童話</w:t>
            </w:r>
            <w:r w:rsidRPr="00157849">
              <w:rPr>
                <w:rFonts w:ascii="標楷體" w:eastAsia="標楷體" w:hAnsi="標楷體" w:hint="eastAsia"/>
              </w:rPr>
              <w:t>（</w:t>
            </w:r>
            <w:r>
              <w:rPr>
                <w:rFonts w:ascii="標楷體" w:eastAsia="標楷體" w:hAnsi="標楷體" w:hint="eastAsia"/>
              </w:rPr>
              <w:t>2</w:t>
            </w:r>
            <w:r w:rsidRPr="00157849">
              <w:rPr>
                <w:rFonts w:ascii="標楷體" w:eastAsia="標楷體" w:hAnsi="標楷體" w:hint="eastAsia"/>
              </w:rPr>
              <w:t>）</w:t>
            </w:r>
          </w:p>
          <w:p w:rsidR="00145E90" w:rsidRPr="00157849" w:rsidRDefault="00145E90" w:rsidP="00CE3A41">
            <w:pPr>
              <w:rPr>
                <w:rFonts w:ascii="標楷體" w:eastAsia="標楷體" w:hAnsi="標楷體" w:hint="eastAsia"/>
              </w:rPr>
            </w:pPr>
            <w:r w:rsidRPr="00A97749">
              <w:rPr>
                <w:rFonts w:ascii="標楷體" w:eastAsia="標楷體" w:hAnsi="標楷體" w:hint="eastAsia"/>
              </w:rPr>
              <w:t>你我的身體</w:t>
            </w:r>
            <w:r w:rsidRPr="00157849">
              <w:rPr>
                <w:rFonts w:ascii="標楷體" w:eastAsia="標楷體" w:hAnsi="標楷體" w:hint="eastAsia"/>
              </w:rPr>
              <w:t>（</w:t>
            </w:r>
            <w:r>
              <w:rPr>
                <w:rFonts w:ascii="標楷體" w:eastAsia="標楷體" w:hAnsi="標楷體" w:hint="eastAsia"/>
              </w:rPr>
              <w:t>2</w:t>
            </w:r>
            <w:r w:rsidRPr="00157849">
              <w:rPr>
                <w:rFonts w:ascii="標楷體" w:eastAsia="標楷體" w:hAnsi="標楷體" w:hint="eastAsia"/>
              </w:rPr>
              <w:t>）</w:t>
            </w:r>
          </w:p>
          <w:p w:rsidR="00145E90" w:rsidRPr="00A21746" w:rsidRDefault="00145E90" w:rsidP="00CE3A41">
            <w:pPr>
              <w:rPr>
                <w:rFonts w:ascii="標楷體" w:eastAsia="標楷體" w:hAnsi="標楷體"/>
              </w:rPr>
            </w:pPr>
            <w:r w:rsidRPr="00A97749">
              <w:rPr>
                <w:rFonts w:ascii="標楷體" w:eastAsia="標楷體" w:hAnsi="標楷體" w:hint="eastAsia"/>
              </w:rPr>
              <w:t>我的家庭真可愛</w:t>
            </w:r>
            <w:r w:rsidRPr="00157849">
              <w:rPr>
                <w:rFonts w:ascii="標楷體" w:eastAsia="標楷體" w:hAnsi="標楷體" w:hint="eastAsia"/>
              </w:rPr>
              <w:t>（2）</w:t>
            </w:r>
          </w:p>
        </w:tc>
        <w:tc>
          <w:tcPr>
            <w:tcW w:w="1440" w:type="dxa"/>
          </w:tcPr>
          <w:p w:rsidR="00145E90" w:rsidRPr="00A21746" w:rsidRDefault="00145E90" w:rsidP="00CE3A41">
            <w:pPr>
              <w:rPr>
                <w:rFonts w:ascii="標楷體" w:eastAsia="標楷體" w:hAnsi="標楷體"/>
              </w:rPr>
            </w:pPr>
          </w:p>
        </w:tc>
        <w:tc>
          <w:tcPr>
            <w:tcW w:w="1440" w:type="dxa"/>
          </w:tcPr>
          <w:p w:rsidR="00145E90" w:rsidRPr="00A21746" w:rsidRDefault="00145E90" w:rsidP="00CE3A41">
            <w:pPr>
              <w:rPr>
                <w:rFonts w:ascii="標楷體" w:eastAsia="標楷體" w:hAnsi="標楷體"/>
              </w:rPr>
            </w:pPr>
          </w:p>
        </w:tc>
        <w:tc>
          <w:tcPr>
            <w:tcW w:w="1440" w:type="dxa"/>
          </w:tcPr>
          <w:p w:rsidR="00145E90" w:rsidRPr="00A21746" w:rsidRDefault="00145E90" w:rsidP="00CE3A41">
            <w:pPr>
              <w:rPr>
                <w:rFonts w:ascii="標楷體" w:eastAsia="標楷體" w:hAnsi="標楷體"/>
              </w:rPr>
            </w:pPr>
            <w:r>
              <w:rPr>
                <w:rFonts w:ascii="標楷體" w:eastAsia="標楷體" w:hAnsi="標楷體" w:hint="eastAsia"/>
              </w:rPr>
              <w:t>補救數學(3)</w:t>
            </w:r>
          </w:p>
        </w:tc>
        <w:tc>
          <w:tcPr>
            <w:tcW w:w="1440" w:type="dxa"/>
          </w:tcPr>
          <w:p w:rsidR="00145E90" w:rsidRPr="00A21746" w:rsidRDefault="00145E90" w:rsidP="00CE3A41">
            <w:pPr>
              <w:jc w:val="both"/>
              <w:rPr>
                <w:rFonts w:ascii="標楷體" w:eastAsia="標楷體" w:hAnsi="標楷體"/>
              </w:rPr>
            </w:pPr>
          </w:p>
        </w:tc>
        <w:tc>
          <w:tcPr>
            <w:tcW w:w="1316" w:type="dxa"/>
          </w:tcPr>
          <w:p w:rsidR="00145E90" w:rsidRPr="00A21746" w:rsidRDefault="00145E90" w:rsidP="00CE3A41">
            <w:pPr>
              <w:jc w:val="both"/>
              <w:rPr>
                <w:rFonts w:ascii="標楷體" w:eastAsia="標楷體" w:hAnsi="標楷體"/>
              </w:rPr>
            </w:pPr>
          </w:p>
        </w:tc>
        <w:tc>
          <w:tcPr>
            <w:tcW w:w="1564" w:type="dxa"/>
          </w:tcPr>
          <w:p w:rsidR="00145E90" w:rsidRDefault="00145E90" w:rsidP="00CE3A41">
            <w:pPr>
              <w:jc w:val="both"/>
              <w:rPr>
                <w:rFonts w:ascii="標楷體" w:eastAsia="標楷體" w:hAnsi="標楷體" w:hint="eastAsia"/>
              </w:rPr>
            </w:pPr>
            <w:r>
              <w:rPr>
                <w:rFonts w:ascii="標楷體" w:eastAsia="標楷體" w:hAnsi="標楷體" w:hint="eastAsia"/>
              </w:rPr>
              <w:t>校外熱點－</w:t>
            </w:r>
          </w:p>
          <w:p w:rsidR="00145E90" w:rsidRPr="00A21746" w:rsidRDefault="00145E90" w:rsidP="00CE3A41">
            <w:pPr>
              <w:jc w:val="both"/>
              <w:rPr>
                <w:rFonts w:ascii="標楷體" w:eastAsia="標楷體" w:hAnsi="標楷體"/>
              </w:rPr>
            </w:pPr>
            <w:r>
              <w:rPr>
                <w:rFonts w:ascii="標楷體" w:eastAsia="標楷體" w:hAnsi="標楷體" w:hint="eastAsia"/>
                <w:spacing w:val="-10"/>
              </w:rPr>
              <w:t>新竹玻璃工藝館</w:t>
            </w:r>
            <w:r>
              <w:rPr>
                <w:rFonts w:ascii="標楷體" w:eastAsia="標楷體" w:hAnsi="標楷體" w:hint="eastAsia"/>
              </w:rPr>
              <w:t>(1)</w:t>
            </w:r>
          </w:p>
        </w:tc>
        <w:tc>
          <w:tcPr>
            <w:tcW w:w="2160" w:type="dxa"/>
          </w:tcPr>
          <w:p w:rsidR="00145E90" w:rsidRPr="00A21746" w:rsidRDefault="00145E90" w:rsidP="00CE3A41">
            <w:pPr>
              <w:jc w:val="both"/>
              <w:rPr>
                <w:rFonts w:ascii="標楷體" w:eastAsia="標楷體" w:hAnsi="標楷體"/>
              </w:rPr>
            </w:pPr>
          </w:p>
        </w:tc>
      </w:tr>
      <w:tr w:rsidR="00145E90" w:rsidRPr="00A21746" w:rsidTr="00CE3A41">
        <w:tc>
          <w:tcPr>
            <w:tcW w:w="1091" w:type="dxa"/>
          </w:tcPr>
          <w:p w:rsidR="00145E90" w:rsidRPr="00A21746" w:rsidRDefault="00145E90" w:rsidP="00CE3A41">
            <w:pPr>
              <w:jc w:val="center"/>
              <w:rPr>
                <w:rFonts w:ascii="標楷體" w:eastAsia="標楷體" w:hAnsi="標楷體"/>
              </w:rPr>
            </w:pPr>
            <w:r w:rsidRPr="00A21746">
              <w:rPr>
                <w:rFonts w:ascii="標楷體" w:eastAsia="標楷體" w:hAnsi="標楷體"/>
              </w:rPr>
              <w:t>節數</w:t>
            </w:r>
          </w:p>
        </w:tc>
        <w:tc>
          <w:tcPr>
            <w:tcW w:w="1357" w:type="dxa"/>
          </w:tcPr>
          <w:p w:rsidR="00145E90" w:rsidRPr="00A21746" w:rsidRDefault="00145E90" w:rsidP="00CE3A41">
            <w:pPr>
              <w:jc w:val="both"/>
              <w:rPr>
                <w:rFonts w:ascii="標楷體" w:eastAsia="標楷體" w:hAnsi="標楷體"/>
              </w:rPr>
            </w:pPr>
          </w:p>
        </w:tc>
        <w:tc>
          <w:tcPr>
            <w:tcW w:w="1440" w:type="dxa"/>
          </w:tcPr>
          <w:p w:rsidR="00145E90" w:rsidRPr="00A21746" w:rsidRDefault="00145E90" w:rsidP="00CE3A41">
            <w:pPr>
              <w:jc w:val="both"/>
              <w:rPr>
                <w:rFonts w:ascii="標楷體" w:eastAsia="標楷體" w:hAnsi="標楷體"/>
              </w:rPr>
            </w:pPr>
            <w:r>
              <w:rPr>
                <w:rFonts w:ascii="標楷體" w:eastAsia="標楷體" w:hAnsi="標楷體" w:hint="eastAsia"/>
              </w:rPr>
              <w:t>18</w:t>
            </w:r>
          </w:p>
        </w:tc>
        <w:tc>
          <w:tcPr>
            <w:tcW w:w="1440" w:type="dxa"/>
          </w:tcPr>
          <w:p w:rsidR="00145E90" w:rsidRPr="00A21746" w:rsidRDefault="00145E90" w:rsidP="00CE3A41">
            <w:pPr>
              <w:jc w:val="both"/>
              <w:rPr>
                <w:rFonts w:ascii="標楷體" w:eastAsia="標楷體" w:hAnsi="標楷體"/>
              </w:rPr>
            </w:pPr>
          </w:p>
        </w:tc>
        <w:tc>
          <w:tcPr>
            <w:tcW w:w="1440" w:type="dxa"/>
          </w:tcPr>
          <w:p w:rsidR="00145E90" w:rsidRPr="00A21746" w:rsidRDefault="00145E90" w:rsidP="00CE3A41">
            <w:pPr>
              <w:jc w:val="both"/>
              <w:rPr>
                <w:rFonts w:ascii="標楷體" w:eastAsia="標楷體" w:hAnsi="標楷體"/>
              </w:rPr>
            </w:pPr>
          </w:p>
        </w:tc>
        <w:tc>
          <w:tcPr>
            <w:tcW w:w="1440" w:type="dxa"/>
          </w:tcPr>
          <w:p w:rsidR="00145E90" w:rsidRPr="00A21746" w:rsidRDefault="00145E90" w:rsidP="00CE3A41">
            <w:pPr>
              <w:jc w:val="both"/>
              <w:rPr>
                <w:rFonts w:ascii="標楷體" w:eastAsia="標楷體" w:hAnsi="標楷體"/>
              </w:rPr>
            </w:pPr>
            <w:r>
              <w:rPr>
                <w:rFonts w:ascii="標楷體" w:eastAsia="標楷體" w:hAnsi="標楷體" w:hint="eastAsia"/>
              </w:rPr>
              <w:t>3</w:t>
            </w:r>
          </w:p>
        </w:tc>
        <w:tc>
          <w:tcPr>
            <w:tcW w:w="1440" w:type="dxa"/>
          </w:tcPr>
          <w:p w:rsidR="00145E90" w:rsidRPr="00A21746" w:rsidRDefault="00145E90" w:rsidP="00CE3A41">
            <w:pPr>
              <w:jc w:val="both"/>
              <w:rPr>
                <w:rFonts w:ascii="標楷體" w:eastAsia="標楷體" w:hAnsi="標楷體"/>
              </w:rPr>
            </w:pPr>
          </w:p>
        </w:tc>
        <w:tc>
          <w:tcPr>
            <w:tcW w:w="1316" w:type="dxa"/>
          </w:tcPr>
          <w:p w:rsidR="00145E90" w:rsidRPr="00A21746" w:rsidRDefault="00145E90" w:rsidP="00CE3A41">
            <w:pPr>
              <w:jc w:val="both"/>
              <w:rPr>
                <w:rFonts w:ascii="標楷體" w:eastAsia="標楷體" w:hAnsi="標楷體"/>
              </w:rPr>
            </w:pPr>
          </w:p>
        </w:tc>
        <w:tc>
          <w:tcPr>
            <w:tcW w:w="1564" w:type="dxa"/>
          </w:tcPr>
          <w:p w:rsidR="00145E90" w:rsidRPr="00A21746" w:rsidRDefault="00145E90" w:rsidP="00CE3A41">
            <w:pPr>
              <w:jc w:val="both"/>
              <w:rPr>
                <w:rFonts w:ascii="標楷體" w:eastAsia="標楷體" w:hAnsi="標楷體"/>
              </w:rPr>
            </w:pPr>
            <w:r>
              <w:rPr>
                <w:rFonts w:ascii="標楷體" w:eastAsia="標楷體" w:hAnsi="標楷體" w:hint="eastAsia"/>
              </w:rPr>
              <w:t>1</w:t>
            </w:r>
          </w:p>
        </w:tc>
        <w:tc>
          <w:tcPr>
            <w:tcW w:w="2160" w:type="dxa"/>
          </w:tcPr>
          <w:p w:rsidR="00145E90" w:rsidRPr="00A21746" w:rsidRDefault="00145E90" w:rsidP="00CE3A41">
            <w:pPr>
              <w:jc w:val="both"/>
              <w:rPr>
                <w:rFonts w:ascii="標楷體" w:eastAsia="標楷體" w:hAnsi="標楷體"/>
              </w:rPr>
            </w:pPr>
          </w:p>
        </w:tc>
      </w:tr>
    </w:tbl>
    <w:p w:rsidR="00145E90" w:rsidRDefault="00145E90" w:rsidP="00145E90">
      <w:pPr>
        <w:spacing w:beforeLines="50" w:before="120" w:afterLines="50" w:after="120" w:line="280" w:lineRule="exact"/>
        <w:jc w:val="both"/>
        <w:rPr>
          <w:rFonts w:ascii="標楷體" w:eastAsia="標楷體" w:hAnsi="標楷體"/>
        </w:rPr>
      </w:pPr>
    </w:p>
    <w:p w:rsidR="00145E90" w:rsidRPr="00A21746" w:rsidRDefault="00145E90" w:rsidP="00145E90">
      <w:pPr>
        <w:spacing w:beforeLines="50" w:before="120" w:afterLines="50" w:after="120" w:line="280" w:lineRule="exact"/>
        <w:jc w:val="both"/>
        <w:rPr>
          <w:rFonts w:ascii="標楷體" w:eastAsia="標楷體" w:hAnsi="標楷體"/>
        </w:rPr>
      </w:pPr>
      <w:r w:rsidRPr="00A21746">
        <w:rPr>
          <w:rFonts w:ascii="標楷體" w:eastAsia="標楷體" w:hAnsi="標楷體" w:hint="eastAsia"/>
        </w:rPr>
        <w:lastRenderedPageBreak/>
        <w:t>四、</w:t>
      </w:r>
      <w:r w:rsidRPr="00A21746">
        <w:rPr>
          <w:rFonts w:ascii="標楷體" w:eastAsia="標楷體" w:hAnsi="標楷體"/>
        </w:rPr>
        <w:t>本學期課程內涵</w:t>
      </w:r>
    </w:p>
    <w:tbl>
      <w:tblPr>
        <w:tblW w:w="146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065"/>
        <w:gridCol w:w="4917"/>
        <w:gridCol w:w="5245"/>
        <w:gridCol w:w="425"/>
        <w:gridCol w:w="1134"/>
        <w:gridCol w:w="1134"/>
        <w:gridCol w:w="688"/>
      </w:tblGrid>
      <w:tr w:rsidR="00145E90" w:rsidRPr="00A21746" w:rsidTr="00CE3A41">
        <w:tc>
          <w:tcPr>
            <w:tcW w:w="1065" w:type="dxa"/>
            <w:vAlign w:val="center"/>
          </w:tcPr>
          <w:p w:rsidR="00145E90" w:rsidRPr="00A21746" w:rsidRDefault="00145E90" w:rsidP="00CE3A41">
            <w:pPr>
              <w:spacing w:line="240" w:lineRule="exact"/>
              <w:jc w:val="center"/>
              <w:rPr>
                <w:rFonts w:ascii="標楷體" w:eastAsia="標楷體" w:hAnsi="標楷體"/>
              </w:rPr>
            </w:pPr>
            <w:r>
              <w:rPr>
                <w:rFonts w:ascii="標楷體" w:eastAsia="標楷體" w:hAnsi="標楷體" w:hint="eastAsia"/>
              </w:rPr>
              <w:t>日期/週</w:t>
            </w:r>
          </w:p>
        </w:tc>
        <w:tc>
          <w:tcPr>
            <w:tcW w:w="4917"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hint="eastAsia"/>
              </w:rPr>
              <w:t>領域及議題</w:t>
            </w:r>
            <w:r w:rsidRPr="00A21746">
              <w:rPr>
                <w:rFonts w:ascii="標楷體" w:eastAsia="標楷體" w:hAnsi="標楷體"/>
              </w:rPr>
              <w:t>能力指標</w:t>
            </w:r>
          </w:p>
        </w:tc>
        <w:tc>
          <w:tcPr>
            <w:tcW w:w="5245"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hint="eastAsia"/>
                <w:spacing w:val="-10"/>
              </w:rPr>
              <w:t>主題或</w:t>
            </w:r>
            <w:r w:rsidRPr="00A21746">
              <w:rPr>
                <w:rFonts w:ascii="標楷體" w:eastAsia="標楷體" w:hAnsi="標楷體"/>
                <w:spacing w:val="-10"/>
              </w:rPr>
              <w:t>單元</w:t>
            </w:r>
            <w:r w:rsidRPr="00A21746">
              <w:rPr>
                <w:rFonts w:ascii="標楷體" w:eastAsia="標楷體" w:hAnsi="標楷體" w:hint="eastAsia"/>
                <w:spacing w:val="-10"/>
              </w:rPr>
              <w:t>活動內容</w:t>
            </w:r>
          </w:p>
        </w:tc>
        <w:tc>
          <w:tcPr>
            <w:tcW w:w="425"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rPr>
              <w:t>節數</w:t>
            </w:r>
          </w:p>
        </w:tc>
        <w:tc>
          <w:tcPr>
            <w:tcW w:w="1134" w:type="dxa"/>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rPr>
              <w:t>使用教材</w:t>
            </w:r>
          </w:p>
        </w:tc>
        <w:tc>
          <w:tcPr>
            <w:tcW w:w="1134"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rPr>
              <w:t>評量方式</w:t>
            </w:r>
          </w:p>
        </w:tc>
        <w:tc>
          <w:tcPr>
            <w:tcW w:w="688"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rPr>
              <w:t>備註</w:t>
            </w:r>
          </w:p>
        </w:tc>
      </w:tr>
      <w:tr w:rsidR="00145E90" w:rsidRPr="00A21746" w:rsidTr="00CE3A41">
        <w:trPr>
          <w:cantSplit/>
          <w:trHeight w:val="1646"/>
        </w:trPr>
        <w:tc>
          <w:tcPr>
            <w:tcW w:w="1065" w:type="dxa"/>
            <w:tcBorders>
              <w:bottom w:val="single" w:sz="4" w:space="0" w:color="auto"/>
            </w:tcBorders>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t>一</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8</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30~09:05</w:t>
            </w:r>
            <w:r w:rsidRPr="000360B5">
              <w:rPr>
                <w:rFonts w:ascii="標楷體" w:eastAsia="標楷體" w:hAnsi="標楷體" w:hint="eastAsia"/>
                <w:spacing w:val="-10"/>
                <w:sz w:val="20"/>
              </w:rPr>
              <w:t>）</w:t>
            </w:r>
          </w:p>
        </w:tc>
        <w:tc>
          <w:tcPr>
            <w:tcW w:w="4917" w:type="dxa"/>
            <w:tcBorders>
              <w:bottom w:val="single" w:sz="4" w:space="0" w:color="auto"/>
            </w:tcBorders>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5-n-10能認識多位小數，並做比較與加、減與整數倍的計算，以及解決生活中的問題。</w:t>
            </w:r>
            <w:r w:rsidRPr="00E9544C">
              <w:rPr>
                <w:rFonts w:ascii="標楷體" w:eastAsia="標楷體" w:hAnsi="標楷體"/>
                <w:sz w:val="16"/>
                <w:szCs w:val="16"/>
              </w:rPr>
              <w:br/>
              <w:t>5-n-13能將分數、小數標記在數線上。</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C-R-01能察覺生活中與數學相關的情境。</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C-S-03能了解如何利用觀察、分類、歸納、演繹、類比等方式來解決問題。</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sz w:val="16"/>
                <w:szCs w:val="16"/>
              </w:rPr>
              <w:t>C-C-01能理解數學語言(符號、用語、圖表、非形式化演繹等)的內涵。</w:t>
            </w:r>
            <w:r w:rsidRPr="00E9544C">
              <w:rPr>
                <w:rFonts w:ascii="標楷體" w:eastAsia="標楷體" w:hAnsi="標楷體"/>
                <w:sz w:val="16"/>
                <w:szCs w:val="16"/>
              </w:rPr>
              <w:br/>
            </w:r>
            <w:r w:rsidRPr="00E9544C">
              <w:rPr>
                <w:rFonts w:ascii="標楷體" w:eastAsia="標楷體" w:hAnsi="標楷體" w:hint="eastAsia"/>
                <w:bCs/>
                <w:sz w:val="16"/>
                <w:szCs w:val="16"/>
              </w:rPr>
              <w:t>【性別平等教育】</w:t>
            </w:r>
            <w:smartTag w:uri="urn:schemas-microsoft-com:office:smarttags" w:element="chsdate">
              <w:smartTagPr>
                <w:attr w:name="Year" w:val="2002"/>
                <w:attr w:name="Month" w:val="3"/>
                <w:attr w:name="Day" w:val="2"/>
                <w:attr w:name="IsLunarDate" w:val="False"/>
                <w:attr w:name="IsROCDate" w:val="False"/>
              </w:smartTagPr>
              <w:r w:rsidRPr="00E9544C">
                <w:rPr>
                  <w:rFonts w:ascii="標楷體" w:eastAsia="標楷體" w:hAnsi="標楷體" w:hint="eastAsia"/>
                  <w:bCs/>
                  <w:sz w:val="16"/>
                  <w:szCs w:val="16"/>
                </w:rPr>
                <w:t>2-3-2</w:t>
              </w:r>
            </w:smartTag>
            <w:r w:rsidRPr="00E9544C">
              <w:rPr>
                <w:rFonts w:ascii="標楷體" w:eastAsia="標楷體" w:hAnsi="標楷體" w:hint="eastAsia"/>
                <w:bCs/>
                <w:sz w:val="16"/>
                <w:szCs w:val="16"/>
              </w:rPr>
              <w:t>學習在性別互動中，展現自我的特色。</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【家政教育】</w:t>
            </w:r>
            <w:smartTag w:uri="urn:schemas-microsoft-com:office:smarttags" w:element="chsdate">
              <w:smartTagPr>
                <w:attr w:name="Year" w:val="2004"/>
                <w:attr w:name="Month" w:val="3"/>
                <w:attr w:name="Day" w:val="1"/>
                <w:attr w:name="IsLunarDate" w:val="False"/>
                <w:attr w:name="IsROCDate" w:val="False"/>
              </w:smartTagPr>
              <w:r w:rsidRPr="00E9544C">
                <w:rPr>
                  <w:rFonts w:ascii="標楷體" w:eastAsia="標楷體" w:hAnsi="標楷體" w:hint="eastAsia"/>
                  <w:bCs/>
                  <w:sz w:val="16"/>
                  <w:szCs w:val="16"/>
                </w:rPr>
                <w:t>4-3-1</w:t>
              </w:r>
            </w:smartTag>
            <w:r w:rsidRPr="00E9544C">
              <w:rPr>
                <w:rFonts w:ascii="標楷體" w:eastAsia="標楷體" w:hAnsi="標楷體" w:hint="eastAsia"/>
                <w:bCs/>
                <w:sz w:val="16"/>
                <w:szCs w:val="16"/>
              </w:rPr>
              <w:t>瞭解家人角色意義及其責任。</w:t>
            </w:r>
          </w:p>
          <w:p w:rsidR="00145E90" w:rsidRPr="00E9544C" w:rsidRDefault="00145E90" w:rsidP="00CE3A41">
            <w:pPr>
              <w:jc w:val="both"/>
              <w:rPr>
                <w:rFonts w:ascii="標楷體" w:eastAsia="標楷體" w:hAnsi="標楷體"/>
                <w:bCs/>
                <w:snapToGrid w:val="0"/>
                <w:kern w:val="0"/>
                <w:sz w:val="16"/>
                <w:szCs w:val="16"/>
              </w:rPr>
            </w:pPr>
            <w:r w:rsidRPr="00E9544C">
              <w:rPr>
                <w:rFonts w:ascii="標楷體" w:eastAsia="標楷體" w:hAnsi="標楷體" w:hint="eastAsia"/>
                <w:bCs/>
                <w:sz w:val="16"/>
                <w:szCs w:val="16"/>
              </w:rPr>
              <w:t>【資訊教育】</w:t>
            </w:r>
            <w:smartTag w:uri="urn:schemas-microsoft-com:office:smarttags" w:element="chsdate">
              <w:smartTagPr>
                <w:attr w:name="Year" w:val="2004"/>
                <w:attr w:name="Month" w:val="3"/>
                <w:attr w:name="Day" w:val="3"/>
                <w:attr w:name="IsLunarDate" w:val="False"/>
                <w:attr w:name="IsROCDate" w:val="False"/>
              </w:smartTagPr>
              <w:r w:rsidRPr="00E9544C">
                <w:rPr>
                  <w:rFonts w:ascii="標楷體" w:eastAsia="標楷體" w:hAnsi="標楷體" w:hint="eastAsia"/>
                  <w:bCs/>
                  <w:sz w:val="16"/>
                  <w:szCs w:val="16"/>
                </w:rPr>
                <w:t>4-3-3</w:t>
              </w:r>
            </w:smartTag>
            <w:r w:rsidRPr="00E9544C">
              <w:rPr>
                <w:rFonts w:ascii="標楷體" w:eastAsia="標楷體" w:hAnsi="標楷體" w:hint="eastAsia"/>
                <w:bCs/>
                <w:sz w:val="16"/>
                <w:szCs w:val="16"/>
              </w:rPr>
              <w:t>能遵守區域網路環境的使用規範。</w:t>
            </w:r>
            <w:r w:rsidRPr="00E9544C">
              <w:rPr>
                <w:rFonts w:ascii="標楷體" w:eastAsia="標楷體" w:hAnsi="標楷體" w:hint="eastAsia"/>
                <w:bCs/>
                <w:sz w:val="16"/>
                <w:szCs w:val="16"/>
              </w:rPr>
              <w:br/>
              <w:t>【環境教育】4-2-4能辨識與執行符合環境保護概念之綠色消費行為。</w:t>
            </w:r>
          </w:p>
        </w:tc>
        <w:tc>
          <w:tcPr>
            <w:tcW w:w="5245" w:type="dxa"/>
            <w:tcBorders>
              <w:bottom w:val="single" w:sz="4" w:space="0" w:color="auto"/>
            </w:tcBorders>
            <w:vAlign w:val="center"/>
          </w:tcPr>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bdr w:val="single" w:sz="4" w:space="0" w:color="auto"/>
                <w:shd w:val="pct15" w:color="auto" w:fill="FFFFFF"/>
              </w:rPr>
              <w:t>補救數學</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數與量</w:t>
            </w:r>
            <w:r w:rsidRPr="00E9544C">
              <w:rPr>
                <w:rFonts w:ascii="標楷體" w:eastAsia="標楷體" w:hAnsi="標楷體"/>
                <w:sz w:val="16"/>
                <w:szCs w:val="16"/>
              </w:rPr>
              <w:br/>
            </w:r>
            <w:r w:rsidRPr="00E9544C">
              <w:rPr>
                <w:rFonts w:ascii="標楷體" w:eastAsia="標楷體" w:hAnsi="標楷體" w:hint="eastAsia"/>
                <w:bCs/>
                <w:sz w:val="16"/>
                <w:szCs w:val="16"/>
              </w:rPr>
              <w:t xml:space="preserve">第1單元　</w:t>
            </w:r>
            <w:r w:rsidRPr="00E9544C">
              <w:rPr>
                <w:rFonts w:ascii="標楷體" w:eastAsia="標楷體" w:hAnsi="標楷體" w:hint="eastAsia"/>
                <w:sz w:val="16"/>
                <w:szCs w:val="16"/>
              </w:rPr>
              <w:t>多位小數</w:t>
            </w:r>
            <w:r w:rsidRPr="00E9544C">
              <w:rPr>
                <w:rFonts w:ascii="標楷體" w:eastAsia="標楷體" w:hAnsi="標楷體"/>
                <w:sz w:val="16"/>
                <w:szCs w:val="16"/>
              </w:rPr>
              <w:br/>
            </w:r>
            <w:r w:rsidRPr="00E9544C">
              <w:rPr>
                <w:rFonts w:ascii="標楷體" w:eastAsia="標楷體" w:hAnsi="標楷體" w:hint="eastAsia"/>
                <w:bCs/>
                <w:sz w:val="16"/>
                <w:szCs w:val="16"/>
              </w:rPr>
              <w:t>活動一：三位小數</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1.從舊經驗入手，先複習四年級時學過的二位小數，再利用千格積木來引入三位小數。</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2.教師請學生讀課本P6的布題1，先介紹位值表中的千分位，再利用位值表來進行2～9個0.001是多少。</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3.教師請學生讀課本P7的布題2，利用位值表來進行10～999個0.001是多少。</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4.教師請學生讀課本P8的布題3，觀察位值表，進行化的活動。</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5.教師請學生讀課本P8的布題4，觀察位值表，進行聚的活動。</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6.P9布題5，以三位小數表示公里和公尺的關係。</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7. P9布題6，透過雪山隧道的情境將幾公里幾公尺換成幾公里。</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活動二：多位小數與大小比較</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1.教師請學生讀課本P10的布題1、2，利用1平方公尺是0.0001平方公尺的關係解題。</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2.教師請學生讀課本P11的布題3、4，利用位值表解題，並認識十萬分位。</w:t>
            </w:r>
          </w:p>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bCs/>
                <w:sz w:val="16"/>
                <w:szCs w:val="16"/>
              </w:rPr>
              <w:t>3.教師請學生讀課本P12的布題5、6，讓學生討論並發表比較的方法及理由。</w:t>
            </w:r>
          </w:p>
        </w:tc>
        <w:tc>
          <w:tcPr>
            <w:tcW w:w="425" w:type="dxa"/>
            <w:tcBorders>
              <w:bottom w:val="single" w:sz="4" w:space="0" w:color="auto"/>
            </w:tcBorders>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1</w:t>
            </w:r>
          </w:p>
        </w:tc>
        <w:tc>
          <w:tcPr>
            <w:tcW w:w="1134" w:type="dxa"/>
            <w:tcBorders>
              <w:bottom w:val="single" w:sz="4" w:space="0" w:color="auto"/>
            </w:tcBorders>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napToGrid w:val="0"/>
                <w:kern w:val="0"/>
                <w:sz w:val="16"/>
                <w:szCs w:val="16"/>
              </w:rPr>
              <w:t>翰林版國小數學第九冊</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數與量</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bCs/>
                <w:sz w:val="16"/>
                <w:szCs w:val="16"/>
              </w:rPr>
              <w:t xml:space="preserve">第1單元　</w:t>
            </w:r>
            <w:r w:rsidRPr="00E9544C">
              <w:rPr>
                <w:rFonts w:ascii="標楷體" w:eastAsia="標楷體" w:hAnsi="標楷體" w:hint="eastAsia"/>
                <w:sz w:val="16"/>
                <w:szCs w:val="16"/>
              </w:rPr>
              <w:t>多位小數</w:t>
            </w:r>
          </w:p>
        </w:tc>
        <w:tc>
          <w:tcPr>
            <w:tcW w:w="1134" w:type="dxa"/>
            <w:tcBorders>
              <w:bottom w:val="single" w:sz="4" w:space="0" w:color="auto"/>
            </w:tcBorders>
            <w:vAlign w:val="center"/>
          </w:tcPr>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bCs/>
                <w:sz w:val="16"/>
                <w:szCs w:val="16"/>
              </w:rPr>
              <w:t>作業評量</w:t>
            </w:r>
            <w:r w:rsidRPr="00E9544C">
              <w:rPr>
                <w:rFonts w:ascii="標楷體" w:eastAsia="標楷體" w:hAnsi="標楷體" w:hint="eastAsia"/>
                <w:bCs/>
                <w:sz w:val="16"/>
                <w:szCs w:val="16"/>
              </w:rPr>
              <w:br/>
              <w:t>口頭報告</w:t>
            </w:r>
            <w:r w:rsidRPr="00E9544C">
              <w:rPr>
                <w:rFonts w:ascii="標楷體" w:eastAsia="標楷體" w:hAnsi="標楷體" w:hint="eastAsia"/>
                <w:bCs/>
                <w:sz w:val="16"/>
                <w:szCs w:val="16"/>
              </w:rPr>
              <w:br/>
              <w:t>習作評量</w:t>
            </w:r>
            <w:r w:rsidRPr="00E9544C">
              <w:rPr>
                <w:rFonts w:ascii="標楷體" w:eastAsia="標楷體" w:hAnsi="標楷體" w:hint="eastAsia"/>
                <w:bCs/>
                <w:sz w:val="16"/>
                <w:szCs w:val="16"/>
              </w:rPr>
              <w:br/>
              <w:t>課堂問答</w:t>
            </w:r>
          </w:p>
        </w:tc>
        <w:tc>
          <w:tcPr>
            <w:tcW w:w="688" w:type="dxa"/>
            <w:tcBorders>
              <w:bottom w:val="single" w:sz="4" w:space="0" w:color="auto"/>
            </w:tcBorders>
          </w:tcPr>
          <w:p w:rsidR="00145E90" w:rsidRPr="00F10D6A" w:rsidRDefault="00145E90" w:rsidP="00CE3A41">
            <w:pPr>
              <w:rPr>
                <w:rFonts w:ascii="標楷體" w:eastAsia="標楷體" w:hAnsi="標楷體"/>
              </w:rPr>
            </w:pPr>
          </w:p>
        </w:tc>
      </w:tr>
      <w:tr w:rsidR="00145E90" w:rsidRPr="00A21746" w:rsidTr="00CE3A41">
        <w:trPr>
          <w:cantSplit/>
          <w:trHeight w:val="4270"/>
        </w:trPr>
        <w:tc>
          <w:tcPr>
            <w:tcW w:w="1065"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t>二</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09:</w:t>
            </w:r>
            <w:r w:rsidRPr="000360B5">
              <w:rPr>
                <w:rFonts w:ascii="標楷體" w:eastAsia="標楷體" w:hAnsi="標楷體" w:hint="eastAsia"/>
                <w:color w:val="000000"/>
                <w:spacing w:val="-10"/>
                <w:sz w:val="20"/>
              </w:rPr>
              <w:t>06~09:12</w:t>
            </w:r>
            <w:r w:rsidRPr="000360B5">
              <w:rPr>
                <w:rFonts w:ascii="標楷體" w:eastAsia="標楷體" w:hAnsi="標楷體" w:hint="eastAsia"/>
                <w:spacing w:val="-10"/>
                <w:sz w:val="20"/>
              </w:rPr>
              <w:t>）</w:t>
            </w:r>
          </w:p>
        </w:tc>
        <w:tc>
          <w:tcPr>
            <w:tcW w:w="4917" w:type="dxa"/>
            <w:vAlign w:val="center"/>
          </w:tcPr>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藝術與人文</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3"/>
                <w:attr w:name="Day" w:val="1"/>
                <w:attr w:name="IsLunarDate" w:val="False"/>
                <w:attr w:name="IsROCDate" w:val="False"/>
              </w:smartTagPr>
              <w:r w:rsidRPr="00E9544C">
                <w:rPr>
                  <w:rFonts w:ascii="標楷體" w:eastAsia="標楷體" w:hAnsi="標楷體"/>
                  <w:sz w:val="16"/>
                  <w:szCs w:val="16"/>
                </w:rPr>
                <w:t>1-3-1</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欣賞並接納他人。</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3"/>
                <w:attr w:name="Day" w:val="4"/>
                <w:attr w:name="IsLunarDate" w:val="False"/>
                <w:attr w:name="IsROCDate" w:val="False"/>
              </w:smartTagPr>
              <w:r w:rsidRPr="00E9544C">
                <w:rPr>
                  <w:rFonts w:ascii="標楷體" w:eastAsia="標楷體" w:hAnsi="標楷體"/>
                  <w:sz w:val="16"/>
                  <w:szCs w:val="16"/>
                </w:rPr>
                <w:t>1-3-4</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舉例說明社會中的各種文化活動，並分享自己參與這類活動的體驗。</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2"/>
                <w:attr w:name="Day" w:val="2"/>
                <w:attr w:name="IsLunarDate" w:val="False"/>
                <w:attr w:name="IsROCDate" w:val="False"/>
              </w:smartTagPr>
              <w:r w:rsidRPr="00E9544C">
                <w:rPr>
                  <w:rFonts w:ascii="標楷體" w:eastAsia="標楷體" w:hAnsi="標楷體" w:cs="新細明體"/>
                  <w:kern w:val="0"/>
                  <w:sz w:val="16"/>
                  <w:szCs w:val="16"/>
                </w:rPr>
                <w:t>1-2-2</w:t>
              </w:r>
            </w:smartTag>
            <w:r w:rsidRPr="00E9544C">
              <w:rPr>
                <w:rFonts w:ascii="標楷體" w:eastAsia="標楷體" w:hAnsi="標楷體" w:cs="新細明體"/>
                <w:kern w:val="0"/>
                <w:sz w:val="16"/>
                <w:szCs w:val="16"/>
              </w:rPr>
              <w:t xml:space="preserve"> </w:t>
            </w:r>
            <w:r w:rsidRPr="00E9544C">
              <w:rPr>
                <w:rFonts w:ascii="標楷體" w:eastAsia="標楷體" w:hAnsi="標楷體" w:cs="新細明體" w:hint="eastAsia"/>
                <w:kern w:val="0"/>
                <w:sz w:val="16"/>
                <w:szCs w:val="16"/>
              </w:rPr>
              <w:t>嘗試各種媒材，引發豐富的想像力，以從事基礎性視覺藝術活動，感受創作的喜悅與樂趣。</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健康與體育</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2"/>
                <w:attr w:name="Day" w:val="2"/>
                <w:attr w:name="IsLunarDate" w:val="False"/>
                <w:attr w:name="IsROCDate" w:val="False"/>
              </w:smartTagPr>
              <w:r w:rsidRPr="00E9544C">
                <w:rPr>
                  <w:rFonts w:ascii="標楷體" w:eastAsia="標楷體" w:hAnsi="標楷體"/>
                  <w:sz w:val="16"/>
                  <w:szCs w:val="16"/>
                </w:rPr>
                <w:t>1-2-2</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應用肢體發展之能力，從事適當的身體活動。</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3"/>
                <w:attr w:name="Month" w:val="2"/>
                <w:attr w:name="Day" w:val="1"/>
                <w:attr w:name="IsLunarDate" w:val="False"/>
                <w:attr w:name="IsROCDate" w:val="False"/>
              </w:smartTagPr>
              <w:r w:rsidRPr="00E9544C">
                <w:rPr>
                  <w:rFonts w:ascii="標楷體" w:eastAsia="標楷體" w:hAnsi="標楷體"/>
                  <w:sz w:val="16"/>
                  <w:szCs w:val="16"/>
                </w:rPr>
                <w:t>3-2-1</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表現出對簡單動作的控制能力。</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3"/>
                <w:attr w:name="Month" w:val="2"/>
                <w:attr w:name="Day" w:val="2"/>
                <w:attr w:name="IsLunarDate" w:val="False"/>
                <w:attr w:name="IsROCDate" w:val="False"/>
              </w:smartTagPr>
              <w:r w:rsidRPr="00E9544C">
                <w:rPr>
                  <w:rFonts w:ascii="標楷體" w:eastAsia="標楷體" w:hAnsi="標楷體"/>
                  <w:sz w:val="16"/>
                  <w:szCs w:val="16"/>
                </w:rPr>
                <w:t>3-2-2</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在遊戲或簡單比賽中表現出使用器材的動作技巧。</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3"/>
                <w:attr w:name="Month" w:val="2"/>
                <w:attr w:name="Day" w:val="3"/>
                <w:attr w:name="IsLunarDate" w:val="False"/>
                <w:attr w:name="IsROCDate" w:val="False"/>
              </w:smartTagPr>
              <w:r w:rsidRPr="00E9544C">
                <w:rPr>
                  <w:rFonts w:ascii="標楷體" w:eastAsia="標楷體" w:hAnsi="標楷體"/>
                  <w:sz w:val="16"/>
                  <w:szCs w:val="16"/>
                </w:rPr>
                <w:t>3-2-3</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表現出結合系列動作技能及操作器材的能力。</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3"/>
                <w:attr w:name="Month" w:val="2"/>
                <w:attr w:name="Day" w:val="4"/>
                <w:attr w:name="IsLunarDate" w:val="False"/>
                <w:attr w:name="IsROCDate" w:val="False"/>
              </w:smartTagPr>
              <w:r w:rsidRPr="00E9544C">
                <w:rPr>
                  <w:rFonts w:ascii="標楷體" w:eastAsia="標楷體" w:hAnsi="標楷體"/>
                  <w:sz w:val="16"/>
                  <w:szCs w:val="16"/>
                </w:rPr>
                <w:t>3-2-4</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在活動中表現身體的協調性。</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4"/>
                <w:attr w:name="Month" w:val="2"/>
                <w:attr w:name="Day" w:val="1"/>
                <w:attr w:name="IsLunarDate" w:val="False"/>
                <w:attr w:name="IsROCDate" w:val="False"/>
              </w:smartTagPr>
              <w:r w:rsidRPr="00E9544C">
                <w:rPr>
                  <w:rFonts w:ascii="標楷體" w:eastAsia="標楷體" w:hAnsi="標楷體"/>
                  <w:sz w:val="16"/>
                  <w:szCs w:val="16"/>
                </w:rPr>
                <w:t>4-2-1</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瞭解有助發展體適能要素的活動，並積極參與。</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環境教育</w:t>
            </w:r>
          </w:p>
          <w:p w:rsidR="00145E90" w:rsidRPr="00E9544C" w:rsidRDefault="00145E90" w:rsidP="00CE3A41">
            <w:pPr>
              <w:jc w:val="both"/>
              <w:rPr>
                <w:rFonts w:ascii="標楷體" w:eastAsia="標楷體" w:hAnsi="標楷體" w:cs="新細明體"/>
                <w:kern w:val="0"/>
                <w:sz w:val="16"/>
                <w:szCs w:val="16"/>
              </w:rPr>
            </w:pPr>
            <w:smartTag w:uri="urn:schemas-microsoft-com:office:smarttags" w:element="chsdate">
              <w:smartTagPr>
                <w:attr w:name="Year" w:val="2001"/>
                <w:attr w:name="Month" w:val="3"/>
                <w:attr w:name="Day" w:val="1"/>
                <w:attr w:name="IsLunarDate" w:val="False"/>
                <w:attr w:name="IsROCDate" w:val="False"/>
              </w:smartTagPr>
              <w:r w:rsidRPr="00E9544C">
                <w:rPr>
                  <w:rFonts w:ascii="標楷體" w:eastAsia="標楷體" w:hAnsi="標楷體" w:cs="新細明體"/>
                  <w:kern w:val="0"/>
                  <w:sz w:val="16"/>
                  <w:szCs w:val="16"/>
                </w:rPr>
                <w:t>1-3-1</w:t>
              </w:r>
            </w:smartTag>
            <w:r w:rsidRPr="00E9544C">
              <w:rPr>
                <w:rFonts w:ascii="標楷體" w:eastAsia="標楷體" w:hAnsi="標楷體" w:cs="新細明體" w:hint="eastAsia"/>
                <w:kern w:val="0"/>
                <w:sz w:val="16"/>
                <w:szCs w:val="16"/>
              </w:rPr>
              <w:t>藉由觀察與體驗自然，並能以創作文章、美勞、音樂、戲劇表演等形式表現自然環境之美與對環境的關懷。</w:t>
            </w:r>
            <w:r w:rsidRPr="00E9544C">
              <w:rPr>
                <w:rFonts w:ascii="標楷體" w:eastAsia="標楷體" w:hAnsi="標楷體" w:cs="新細明體"/>
                <w:kern w:val="0"/>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5"/>
                <w:attr w:name="Month" w:val="2"/>
                <w:attr w:name="Day" w:val="3"/>
                <w:attr w:name="IsLunarDate" w:val="False"/>
                <w:attr w:name="IsROCDate" w:val="False"/>
              </w:smartTagPr>
              <w:r w:rsidRPr="00E9544C">
                <w:rPr>
                  <w:rFonts w:ascii="標楷體" w:eastAsia="標楷體" w:hAnsi="標楷體" w:cs="新細明體"/>
                  <w:kern w:val="0"/>
                  <w:sz w:val="16"/>
                  <w:szCs w:val="16"/>
                </w:rPr>
                <w:t>5-2-3</w:t>
              </w:r>
            </w:smartTag>
            <w:r w:rsidRPr="00E9544C">
              <w:rPr>
                <w:rFonts w:ascii="標楷體" w:eastAsia="標楷體" w:hAnsi="標楷體" w:cs="新細明體" w:hint="eastAsia"/>
                <w:kern w:val="0"/>
                <w:sz w:val="16"/>
                <w:szCs w:val="16"/>
              </w:rPr>
              <w:t>執行綠色消費、環境保護節目及環境關懷行動。</w:t>
            </w:r>
          </w:p>
        </w:tc>
        <w:tc>
          <w:tcPr>
            <w:tcW w:w="524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bdr w:val="single" w:sz="4" w:space="0" w:color="auto"/>
                <w:shd w:val="pct15" w:color="auto" w:fill="FFFFFF"/>
              </w:rPr>
              <w:t>環境教育</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環保啦啦隊</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一、引起動機</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啦啦隊可以使用在加油或鼓舞士氣，用來鼓勵自己及別人也可以用來壯大聲勢。啦啦隊可以用簡易的環保道具、簡潔詞句和有力的聲音，加強啦啦隊的「氣勢」。</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二、發展活動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【說明】啦啦隊可以徒手運用身體的部位打出節奏或發出聲音。</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w:t>
            </w:r>
            <w:r w:rsidRPr="00E9544C">
              <w:rPr>
                <w:rFonts w:ascii="標楷體" w:eastAsia="標楷體" w:hAnsi="標楷體" w:hint="eastAsia"/>
                <w:sz w:val="16"/>
                <w:szCs w:val="16"/>
              </w:rPr>
              <w:t>【提示】我們可以不利用道具，單純的利用身體做出簡單的節奏練習，例如</w:t>
            </w:r>
            <w:r w:rsidRPr="00E9544C">
              <w:rPr>
                <w:rFonts w:ascii="標楷體" w:eastAsia="標楷體" w:hAnsi="標楷體"/>
                <w:sz w:val="16"/>
                <w:szCs w:val="16"/>
              </w:rPr>
              <w:t>:</w:t>
            </w:r>
            <w:r w:rsidRPr="00E9544C">
              <w:rPr>
                <w:rFonts w:ascii="標楷體" w:eastAsia="標楷體" w:hAnsi="標楷體" w:hint="eastAsia"/>
                <w:sz w:val="16"/>
                <w:szCs w:val="16"/>
              </w:rPr>
              <w:t>拍手、拍膝、踏腳、彈舌、彈指等動作或發出聲音，打出簡單的節奏。</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三、【觀察與說明】</w:t>
            </w:r>
            <w:r w:rsidRPr="00E9544C">
              <w:rPr>
                <w:rFonts w:ascii="標楷體" w:eastAsia="標楷體" w:hAnsi="標楷體" w:cs="細明體" w:hint="eastAsia"/>
                <w:sz w:val="16"/>
                <w:szCs w:val="16"/>
              </w:rPr>
              <w:t>操作手持道具做各種動作及發出聲音。</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【觀察】回收物品可以做成發出聲音的道具（玻璃瓶注入水可以敲擊出不同音高的聲音、回收的鐵管可以敲出聲音、椰子殼裝入石子可以搖出聲音）</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w:t>
            </w:r>
            <w:r w:rsidRPr="00E9544C">
              <w:rPr>
                <w:rFonts w:ascii="標楷體" w:eastAsia="標楷體" w:hAnsi="標楷體" w:hint="eastAsia"/>
                <w:sz w:val="16"/>
                <w:szCs w:val="16"/>
              </w:rPr>
              <w:t>【操作】試著運用環保道具敲出聲音。</w:t>
            </w:r>
          </w:p>
        </w:tc>
        <w:tc>
          <w:tcPr>
            <w:tcW w:w="425"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自編教材</w:t>
            </w:r>
          </w:p>
        </w:tc>
        <w:tc>
          <w:tcPr>
            <w:tcW w:w="1134" w:type="dxa"/>
            <w:vAlign w:val="center"/>
          </w:tcPr>
          <w:p w:rsidR="00145E90" w:rsidRPr="00E9544C" w:rsidRDefault="00145E90" w:rsidP="00CE3A41">
            <w:pPr>
              <w:jc w:val="both"/>
              <w:rPr>
                <w:rFonts w:ascii="標楷體" w:eastAsia="標楷體" w:hAnsi="標楷體"/>
                <w:b/>
                <w:sz w:val="16"/>
                <w:szCs w:val="16"/>
              </w:rPr>
            </w:pPr>
            <w:r w:rsidRPr="00E9544C">
              <w:rPr>
                <w:rFonts w:ascii="標楷體" w:eastAsia="標楷體" w:hAnsi="標楷體" w:hint="eastAsia"/>
                <w:b/>
                <w:sz w:val="16"/>
                <w:szCs w:val="16"/>
              </w:rPr>
              <w:t>上課參與度</w:t>
            </w:r>
          </w:p>
        </w:tc>
        <w:tc>
          <w:tcPr>
            <w:tcW w:w="688" w:type="dxa"/>
          </w:tcPr>
          <w:p w:rsidR="00145E90" w:rsidRPr="00A21746" w:rsidRDefault="00145E90" w:rsidP="00CE3A41">
            <w:pPr>
              <w:rPr>
                <w:rFonts w:ascii="標楷體" w:eastAsia="標楷體" w:hAnsi="標楷體"/>
              </w:rPr>
            </w:pPr>
          </w:p>
        </w:tc>
      </w:tr>
      <w:tr w:rsidR="00145E90" w:rsidRPr="00A21746" w:rsidTr="00CE3A41">
        <w:trPr>
          <w:cantSplit/>
          <w:trHeight w:val="4525"/>
        </w:trPr>
        <w:tc>
          <w:tcPr>
            <w:tcW w:w="1065"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三（</w:t>
            </w:r>
            <w:r w:rsidRPr="000360B5">
              <w:rPr>
                <w:rFonts w:ascii="標楷體" w:eastAsia="標楷體" w:hAnsi="標楷體"/>
                <w:color w:val="000000"/>
                <w:sz w:val="20"/>
              </w:rPr>
              <w:t>09:</w:t>
            </w:r>
            <w:r w:rsidRPr="000360B5">
              <w:rPr>
                <w:rFonts w:ascii="標楷體" w:eastAsia="標楷體" w:hAnsi="標楷體" w:hint="eastAsia"/>
                <w:color w:val="000000"/>
                <w:sz w:val="20"/>
              </w:rPr>
              <w:t>13~09:19</w:t>
            </w:r>
            <w:r w:rsidRPr="000360B5">
              <w:rPr>
                <w:rFonts w:ascii="標楷體" w:eastAsia="標楷體" w:hAnsi="標楷體" w:hint="eastAsia"/>
                <w:sz w:val="20"/>
              </w:rPr>
              <w:t>）</w:t>
            </w:r>
          </w:p>
        </w:tc>
        <w:tc>
          <w:tcPr>
            <w:tcW w:w="4917" w:type="dxa"/>
            <w:vAlign w:val="center"/>
          </w:tcPr>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藝術與人文</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3"/>
                <w:attr w:name="Day" w:val="1"/>
                <w:attr w:name="IsLunarDate" w:val="False"/>
                <w:attr w:name="IsROCDate" w:val="False"/>
              </w:smartTagPr>
              <w:r w:rsidRPr="00E9544C">
                <w:rPr>
                  <w:rFonts w:ascii="標楷體" w:eastAsia="標楷體" w:hAnsi="標楷體"/>
                  <w:sz w:val="16"/>
                  <w:szCs w:val="16"/>
                </w:rPr>
                <w:t>1-3-1</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欣賞並接納他人。</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3"/>
                <w:attr w:name="Day" w:val="4"/>
                <w:attr w:name="IsLunarDate" w:val="False"/>
                <w:attr w:name="IsROCDate" w:val="False"/>
              </w:smartTagPr>
              <w:r w:rsidRPr="00E9544C">
                <w:rPr>
                  <w:rFonts w:ascii="標楷體" w:eastAsia="標楷體" w:hAnsi="標楷體"/>
                  <w:sz w:val="16"/>
                  <w:szCs w:val="16"/>
                </w:rPr>
                <w:t>1-3-4</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舉例說明社會中的各種文化活動，並分享自己參與這類活動的體驗。</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2"/>
                <w:attr w:name="Day" w:val="2"/>
                <w:attr w:name="IsLunarDate" w:val="False"/>
                <w:attr w:name="IsROCDate" w:val="False"/>
              </w:smartTagPr>
              <w:r w:rsidRPr="00E9544C">
                <w:rPr>
                  <w:rFonts w:ascii="標楷體" w:eastAsia="標楷體" w:hAnsi="標楷體" w:cs="新細明體"/>
                  <w:kern w:val="0"/>
                  <w:sz w:val="16"/>
                  <w:szCs w:val="16"/>
                </w:rPr>
                <w:t>1-2-2</w:t>
              </w:r>
            </w:smartTag>
            <w:r w:rsidRPr="00E9544C">
              <w:rPr>
                <w:rFonts w:ascii="標楷體" w:eastAsia="標楷體" w:hAnsi="標楷體" w:cs="新細明體"/>
                <w:kern w:val="0"/>
                <w:sz w:val="16"/>
                <w:szCs w:val="16"/>
              </w:rPr>
              <w:t xml:space="preserve"> </w:t>
            </w:r>
            <w:r w:rsidRPr="00E9544C">
              <w:rPr>
                <w:rFonts w:ascii="標楷體" w:eastAsia="標楷體" w:hAnsi="標楷體" w:cs="新細明體" w:hint="eastAsia"/>
                <w:kern w:val="0"/>
                <w:sz w:val="16"/>
                <w:szCs w:val="16"/>
              </w:rPr>
              <w:t>嘗試各種媒材，引發豐富的想像力，以從事基礎性視覺藝術活動，感受創作的喜悅與樂趣。</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健康與體育</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2"/>
                <w:attr w:name="Day" w:val="2"/>
                <w:attr w:name="IsLunarDate" w:val="False"/>
                <w:attr w:name="IsROCDate" w:val="False"/>
              </w:smartTagPr>
              <w:r w:rsidRPr="00E9544C">
                <w:rPr>
                  <w:rFonts w:ascii="標楷體" w:eastAsia="標楷體" w:hAnsi="標楷體"/>
                  <w:sz w:val="16"/>
                  <w:szCs w:val="16"/>
                </w:rPr>
                <w:t>1-2-2</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應用肢體發展之能力，從事適當的身體活動。</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3"/>
                <w:attr w:name="Month" w:val="2"/>
                <w:attr w:name="Day" w:val="1"/>
                <w:attr w:name="IsLunarDate" w:val="False"/>
                <w:attr w:name="IsROCDate" w:val="False"/>
              </w:smartTagPr>
              <w:r w:rsidRPr="00E9544C">
                <w:rPr>
                  <w:rFonts w:ascii="標楷體" w:eastAsia="標楷體" w:hAnsi="標楷體"/>
                  <w:sz w:val="16"/>
                  <w:szCs w:val="16"/>
                </w:rPr>
                <w:t>3-2-1</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表現出對簡單動作的控制能力。</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3"/>
                <w:attr w:name="Month" w:val="2"/>
                <w:attr w:name="Day" w:val="2"/>
                <w:attr w:name="IsLunarDate" w:val="False"/>
                <w:attr w:name="IsROCDate" w:val="False"/>
              </w:smartTagPr>
              <w:r w:rsidRPr="00E9544C">
                <w:rPr>
                  <w:rFonts w:ascii="標楷體" w:eastAsia="標楷體" w:hAnsi="標楷體"/>
                  <w:sz w:val="16"/>
                  <w:szCs w:val="16"/>
                </w:rPr>
                <w:t>3-2-2</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在遊戲或簡單比賽中表現出使用器材的動作技巧。</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3"/>
                <w:attr w:name="Month" w:val="2"/>
                <w:attr w:name="Day" w:val="3"/>
                <w:attr w:name="IsLunarDate" w:val="False"/>
                <w:attr w:name="IsROCDate" w:val="False"/>
              </w:smartTagPr>
              <w:r w:rsidRPr="00E9544C">
                <w:rPr>
                  <w:rFonts w:ascii="標楷體" w:eastAsia="標楷體" w:hAnsi="標楷體"/>
                  <w:sz w:val="16"/>
                  <w:szCs w:val="16"/>
                </w:rPr>
                <w:t>3-2-3</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表現出結合系列動作技能及操作器材的能力。</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3"/>
                <w:attr w:name="Month" w:val="2"/>
                <w:attr w:name="Day" w:val="4"/>
                <w:attr w:name="IsLunarDate" w:val="False"/>
                <w:attr w:name="IsROCDate" w:val="False"/>
              </w:smartTagPr>
              <w:r w:rsidRPr="00E9544C">
                <w:rPr>
                  <w:rFonts w:ascii="標楷體" w:eastAsia="標楷體" w:hAnsi="標楷體"/>
                  <w:sz w:val="16"/>
                  <w:szCs w:val="16"/>
                </w:rPr>
                <w:t>3-2-4</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在活動中表現身體的協調性。</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4"/>
                <w:attr w:name="Month" w:val="2"/>
                <w:attr w:name="Day" w:val="1"/>
                <w:attr w:name="IsLunarDate" w:val="False"/>
                <w:attr w:name="IsROCDate" w:val="False"/>
              </w:smartTagPr>
              <w:r w:rsidRPr="00E9544C">
                <w:rPr>
                  <w:rFonts w:ascii="標楷體" w:eastAsia="標楷體" w:hAnsi="標楷體"/>
                  <w:sz w:val="16"/>
                  <w:szCs w:val="16"/>
                </w:rPr>
                <w:t>4-2-1</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瞭解有助發展體適能要素的活動，並積極參與。</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環境教育</w:t>
            </w:r>
          </w:p>
          <w:p w:rsidR="00145E90" w:rsidRPr="00E9544C" w:rsidRDefault="00145E90" w:rsidP="00CE3A41">
            <w:pPr>
              <w:jc w:val="both"/>
              <w:rPr>
                <w:rFonts w:ascii="標楷體" w:eastAsia="標楷體" w:hAnsi="標楷體" w:cs="新細明體"/>
                <w:kern w:val="0"/>
                <w:sz w:val="16"/>
                <w:szCs w:val="16"/>
              </w:rPr>
            </w:pPr>
            <w:smartTag w:uri="urn:schemas-microsoft-com:office:smarttags" w:element="chsdate">
              <w:smartTagPr>
                <w:attr w:name="Year" w:val="2001"/>
                <w:attr w:name="Month" w:val="3"/>
                <w:attr w:name="Day" w:val="1"/>
                <w:attr w:name="IsLunarDate" w:val="False"/>
                <w:attr w:name="IsROCDate" w:val="False"/>
              </w:smartTagPr>
              <w:r w:rsidRPr="00E9544C">
                <w:rPr>
                  <w:rFonts w:ascii="標楷體" w:eastAsia="標楷體" w:hAnsi="標楷體" w:cs="新細明體"/>
                  <w:kern w:val="0"/>
                  <w:sz w:val="16"/>
                  <w:szCs w:val="16"/>
                </w:rPr>
                <w:t>1-3-1</w:t>
              </w:r>
            </w:smartTag>
            <w:r w:rsidRPr="00E9544C">
              <w:rPr>
                <w:rFonts w:ascii="標楷體" w:eastAsia="標楷體" w:hAnsi="標楷體" w:cs="新細明體" w:hint="eastAsia"/>
                <w:kern w:val="0"/>
                <w:sz w:val="16"/>
                <w:szCs w:val="16"/>
              </w:rPr>
              <w:t>藉由觀察與體驗自然，並能以創作文章、美勞、音樂、戲劇表演等形式表現自然環境之美與對環境的關懷。</w:t>
            </w:r>
            <w:r w:rsidRPr="00E9544C">
              <w:rPr>
                <w:rFonts w:ascii="標楷體" w:eastAsia="標楷體" w:hAnsi="標楷體" w:cs="新細明體"/>
                <w:kern w:val="0"/>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5"/>
                <w:attr w:name="Month" w:val="2"/>
                <w:attr w:name="Day" w:val="3"/>
                <w:attr w:name="IsLunarDate" w:val="False"/>
                <w:attr w:name="IsROCDate" w:val="False"/>
              </w:smartTagPr>
              <w:r w:rsidRPr="00E9544C">
                <w:rPr>
                  <w:rFonts w:ascii="標楷體" w:eastAsia="標楷體" w:hAnsi="標楷體" w:cs="新細明體"/>
                  <w:kern w:val="0"/>
                  <w:sz w:val="16"/>
                  <w:szCs w:val="16"/>
                </w:rPr>
                <w:t>5-2-3</w:t>
              </w:r>
            </w:smartTag>
            <w:r w:rsidRPr="00E9544C">
              <w:rPr>
                <w:rFonts w:ascii="標楷體" w:eastAsia="標楷體" w:hAnsi="標楷體" w:cs="新細明體" w:hint="eastAsia"/>
                <w:kern w:val="0"/>
                <w:sz w:val="16"/>
                <w:szCs w:val="16"/>
              </w:rPr>
              <w:t>執行綠色消費、環境保護節目及環境關懷行動。</w:t>
            </w:r>
          </w:p>
        </w:tc>
        <w:tc>
          <w:tcPr>
            <w:tcW w:w="524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bdr w:val="single" w:sz="4" w:space="0" w:color="auto"/>
                <w:shd w:val="pct15" w:color="auto" w:fill="FFFFFF"/>
              </w:rPr>
              <w:t>環境教育</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環保啦啦隊</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四、「化腐朽為神奇」</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啦啦隊可以徒手（空手）運用身體的部位打出節奏或發出聲音，但是可藉由環保道具讓啦啦隊更有變化。</w:t>
            </w:r>
          </w:p>
          <w:p w:rsidR="00145E90" w:rsidRPr="00E9544C" w:rsidRDefault="00145E90" w:rsidP="00CE3A41">
            <w:pPr>
              <w:jc w:val="both"/>
              <w:rPr>
                <w:rFonts w:ascii="標楷體" w:eastAsia="標楷體" w:hAnsi="標楷體" w:cs="細明體"/>
                <w:sz w:val="16"/>
                <w:szCs w:val="16"/>
              </w:rPr>
            </w:pPr>
            <w:r w:rsidRPr="00E9544C">
              <w:rPr>
                <w:rFonts w:ascii="標楷體" w:eastAsia="標楷體" w:hAnsi="標楷體" w:cs="細明體"/>
                <w:sz w:val="16"/>
                <w:szCs w:val="16"/>
              </w:rPr>
              <w:t>2.</w:t>
            </w:r>
            <w:r w:rsidRPr="00E9544C">
              <w:rPr>
                <w:rFonts w:ascii="標楷體" w:eastAsia="標楷體" w:hAnsi="標楷體" w:cs="細明體" w:hint="eastAsia"/>
                <w:sz w:val="16"/>
                <w:szCs w:val="16"/>
              </w:rPr>
              <w:t>「操作手持道具」</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運用思考和創意將回收材料做啦啦隊表演的道具（重點：使用鐵鋁罐裝豆子或小石子…、再用色紙包裝美化，做可以做出有聲有色的道具）。</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3.</w:t>
            </w:r>
            <w:r w:rsidRPr="00E9544C">
              <w:rPr>
                <w:rFonts w:ascii="標楷體" w:eastAsia="標楷體" w:hAnsi="標楷體" w:hint="eastAsia"/>
                <w:sz w:val="16"/>
                <w:szCs w:val="16"/>
              </w:rPr>
              <w:t>分組製作道具。</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4.</w:t>
            </w:r>
            <w:r w:rsidRPr="00E9544C">
              <w:rPr>
                <w:rFonts w:ascii="標楷體" w:eastAsia="標楷體" w:hAnsi="標楷體" w:hint="eastAsia"/>
                <w:sz w:val="16"/>
                <w:szCs w:val="16"/>
              </w:rPr>
              <w:t>教師重點歸納</w:t>
            </w:r>
            <w:r w:rsidRPr="00E9544C">
              <w:rPr>
                <w:rFonts w:ascii="標楷體" w:eastAsia="標楷體" w:hAnsi="標楷體"/>
                <w:sz w:val="16"/>
                <w:szCs w:val="16"/>
              </w:rPr>
              <w:t xml:space="preserve">: </w:t>
            </w:r>
            <w:r w:rsidRPr="00E9544C">
              <w:rPr>
                <w:rFonts w:ascii="標楷體" w:eastAsia="標楷體" w:hAnsi="標楷體" w:hint="eastAsia"/>
                <w:sz w:val="16"/>
                <w:szCs w:val="16"/>
              </w:rPr>
              <w:t>我們可以利用廢棄物製作啦啦隊手持道具，並使用道具做啦啦隊表演。</w:t>
            </w:r>
          </w:p>
        </w:tc>
        <w:tc>
          <w:tcPr>
            <w:tcW w:w="425"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自編教材</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能發發揮創意</w:t>
            </w:r>
          </w:p>
        </w:tc>
        <w:tc>
          <w:tcPr>
            <w:tcW w:w="688" w:type="dxa"/>
          </w:tcPr>
          <w:p w:rsidR="00145E90" w:rsidRPr="00A21746" w:rsidRDefault="00145E90" w:rsidP="00CE3A41">
            <w:pPr>
              <w:rPr>
                <w:rFonts w:ascii="標楷體" w:eastAsia="標楷體" w:hAnsi="標楷體"/>
              </w:rPr>
            </w:pPr>
          </w:p>
        </w:tc>
      </w:tr>
      <w:tr w:rsidR="00145E90" w:rsidRPr="00A21746" w:rsidTr="00CE3A41">
        <w:trPr>
          <w:cantSplit/>
          <w:trHeight w:val="4958"/>
        </w:trPr>
        <w:tc>
          <w:tcPr>
            <w:tcW w:w="1065" w:type="dxa"/>
            <w:textDirection w:val="tbRlV"/>
            <w:vAlign w:val="center"/>
          </w:tcPr>
          <w:p w:rsidR="00145E90" w:rsidRPr="000360B5" w:rsidRDefault="00145E90"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t>四</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09:20</w:t>
            </w:r>
            <w:r w:rsidRPr="000360B5">
              <w:rPr>
                <w:rFonts w:ascii="標楷體" w:eastAsia="標楷體" w:hAnsi="標楷體" w:hint="eastAsia"/>
                <w:color w:val="000000"/>
                <w:spacing w:val="-10"/>
                <w:sz w:val="20"/>
              </w:rPr>
              <w:t>~09:26</w:t>
            </w:r>
            <w:r w:rsidRPr="000360B5">
              <w:rPr>
                <w:rFonts w:ascii="標楷體" w:eastAsia="標楷體" w:hAnsi="標楷體" w:hint="eastAsia"/>
                <w:spacing w:val="-10"/>
                <w:sz w:val="20"/>
              </w:rPr>
              <w:t>）</w:t>
            </w:r>
          </w:p>
        </w:tc>
        <w:tc>
          <w:tcPr>
            <w:tcW w:w="4917" w:type="dxa"/>
            <w:vAlign w:val="center"/>
          </w:tcPr>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藝術與人文</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1"/>
                <w:attr w:name="Month" w:val="3"/>
                <w:attr w:name="Year" w:val="2001"/>
              </w:smartTagPr>
              <w:r w:rsidRPr="00E9544C">
                <w:rPr>
                  <w:rFonts w:ascii="標楷體" w:eastAsia="標楷體" w:hAnsi="標楷體"/>
                  <w:sz w:val="16"/>
                  <w:szCs w:val="16"/>
                </w:rPr>
                <w:t>1-3-1</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欣賞並接納他人。</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4"/>
                <w:attr w:name="Month" w:val="3"/>
                <w:attr w:name="Year" w:val="2001"/>
              </w:smartTagPr>
              <w:r w:rsidRPr="00E9544C">
                <w:rPr>
                  <w:rFonts w:ascii="標楷體" w:eastAsia="標楷體" w:hAnsi="標楷體"/>
                  <w:sz w:val="16"/>
                  <w:szCs w:val="16"/>
                </w:rPr>
                <w:t>1-3-4</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舉例說明社會中的各種文化活動，並分享自己參與這類活動的體驗。</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2"/>
                <w:attr w:name="Year" w:val="2001"/>
              </w:smartTagPr>
              <w:r w:rsidRPr="00E9544C">
                <w:rPr>
                  <w:rFonts w:ascii="標楷體" w:eastAsia="標楷體" w:hAnsi="標楷體" w:cs="新細明體"/>
                  <w:kern w:val="0"/>
                  <w:sz w:val="16"/>
                  <w:szCs w:val="16"/>
                </w:rPr>
                <w:t>1-2-2</w:t>
              </w:r>
            </w:smartTag>
            <w:r w:rsidRPr="00E9544C">
              <w:rPr>
                <w:rFonts w:ascii="標楷體" w:eastAsia="標楷體" w:hAnsi="標楷體" w:cs="新細明體"/>
                <w:kern w:val="0"/>
                <w:sz w:val="16"/>
                <w:szCs w:val="16"/>
              </w:rPr>
              <w:t xml:space="preserve"> </w:t>
            </w:r>
            <w:r w:rsidRPr="00E9544C">
              <w:rPr>
                <w:rFonts w:ascii="標楷體" w:eastAsia="標楷體" w:hAnsi="標楷體" w:cs="新細明體" w:hint="eastAsia"/>
                <w:kern w:val="0"/>
                <w:sz w:val="16"/>
                <w:szCs w:val="16"/>
              </w:rPr>
              <w:t>嘗試各種媒材，引發豐富的想像力，以從事基礎性視覺藝術活動，感受創作的喜悅與樂趣。</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健康與體育</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2"/>
                <w:attr w:name="Year" w:val="2001"/>
              </w:smartTagPr>
              <w:r w:rsidRPr="00E9544C">
                <w:rPr>
                  <w:rFonts w:ascii="標楷體" w:eastAsia="標楷體" w:hAnsi="標楷體"/>
                  <w:sz w:val="16"/>
                  <w:szCs w:val="16"/>
                </w:rPr>
                <w:t>1-2-2</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應用肢體發展之能力，從事適當的身體活動。</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1"/>
                <w:attr w:name="Month" w:val="2"/>
                <w:attr w:name="Year" w:val="2003"/>
              </w:smartTagPr>
              <w:r w:rsidRPr="00E9544C">
                <w:rPr>
                  <w:rFonts w:ascii="標楷體" w:eastAsia="標楷體" w:hAnsi="標楷體"/>
                  <w:sz w:val="16"/>
                  <w:szCs w:val="16"/>
                </w:rPr>
                <w:t>3-2-1</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表現出對簡單動作的控制能力。</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2"/>
                <w:attr w:name="Year" w:val="2003"/>
              </w:smartTagPr>
              <w:r w:rsidRPr="00E9544C">
                <w:rPr>
                  <w:rFonts w:ascii="標楷體" w:eastAsia="標楷體" w:hAnsi="標楷體"/>
                  <w:sz w:val="16"/>
                  <w:szCs w:val="16"/>
                </w:rPr>
                <w:t>3-2-2</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在遊戲或簡單比賽中表現出使用器材的動作技巧。</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3"/>
                <w:attr w:name="Month" w:val="2"/>
                <w:attr w:name="Year" w:val="2003"/>
              </w:smartTagPr>
              <w:r w:rsidRPr="00E9544C">
                <w:rPr>
                  <w:rFonts w:ascii="標楷體" w:eastAsia="標楷體" w:hAnsi="標楷體"/>
                  <w:sz w:val="16"/>
                  <w:szCs w:val="16"/>
                </w:rPr>
                <w:t>3-2-3</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表現出結合系列動作技能及操作器材的能力。</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4"/>
                <w:attr w:name="Month" w:val="2"/>
                <w:attr w:name="Year" w:val="2003"/>
              </w:smartTagPr>
              <w:r w:rsidRPr="00E9544C">
                <w:rPr>
                  <w:rFonts w:ascii="標楷體" w:eastAsia="標楷體" w:hAnsi="標楷體"/>
                  <w:sz w:val="16"/>
                  <w:szCs w:val="16"/>
                </w:rPr>
                <w:t>3-2-4</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在活動中表現身體的協調性。</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1"/>
                <w:attr w:name="Month" w:val="2"/>
                <w:attr w:name="Year" w:val="2004"/>
              </w:smartTagPr>
              <w:r w:rsidRPr="00E9544C">
                <w:rPr>
                  <w:rFonts w:ascii="標楷體" w:eastAsia="標楷體" w:hAnsi="標楷體"/>
                  <w:sz w:val="16"/>
                  <w:szCs w:val="16"/>
                </w:rPr>
                <w:t>4-2-1</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瞭解有助發展體適能要素的活動，並積極參與。</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環境教育</w:t>
            </w:r>
          </w:p>
          <w:p w:rsidR="00145E90" w:rsidRPr="00E9544C" w:rsidRDefault="00145E90" w:rsidP="00CE3A41">
            <w:pPr>
              <w:jc w:val="both"/>
              <w:rPr>
                <w:rFonts w:ascii="標楷體" w:eastAsia="標楷體" w:hAnsi="標楷體" w:cs="新細明體"/>
                <w:kern w:val="0"/>
                <w:sz w:val="16"/>
                <w:szCs w:val="16"/>
              </w:rPr>
            </w:pPr>
            <w:smartTag w:uri="urn:schemas-microsoft-com:office:smarttags" w:element="chsdate">
              <w:smartTagPr>
                <w:attr w:name="IsROCDate" w:val="False"/>
                <w:attr w:name="IsLunarDate" w:val="False"/>
                <w:attr w:name="Day" w:val="1"/>
                <w:attr w:name="Month" w:val="3"/>
                <w:attr w:name="Year" w:val="2001"/>
              </w:smartTagPr>
              <w:r w:rsidRPr="00E9544C">
                <w:rPr>
                  <w:rFonts w:ascii="標楷體" w:eastAsia="標楷體" w:hAnsi="標楷體" w:cs="新細明體"/>
                  <w:kern w:val="0"/>
                  <w:sz w:val="16"/>
                  <w:szCs w:val="16"/>
                </w:rPr>
                <w:t>1-3-1</w:t>
              </w:r>
            </w:smartTag>
            <w:r w:rsidRPr="00E9544C">
              <w:rPr>
                <w:rFonts w:ascii="標楷體" w:eastAsia="標楷體" w:hAnsi="標楷體" w:cs="新細明體" w:hint="eastAsia"/>
                <w:kern w:val="0"/>
                <w:sz w:val="16"/>
                <w:szCs w:val="16"/>
              </w:rPr>
              <w:t>藉由觀察與體驗自然，並能以創作文章、美勞、音樂、戲劇表演等形式表現自然環境之美與對環境的關懷。</w:t>
            </w:r>
            <w:r w:rsidRPr="00E9544C">
              <w:rPr>
                <w:rFonts w:ascii="標楷體" w:eastAsia="標楷體" w:hAnsi="標楷體" w:cs="新細明體"/>
                <w:kern w:val="0"/>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3"/>
                <w:attr w:name="Month" w:val="2"/>
                <w:attr w:name="Year" w:val="2005"/>
              </w:smartTagPr>
              <w:r w:rsidRPr="00E9544C">
                <w:rPr>
                  <w:rFonts w:ascii="標楷體" w:eastAsia="標楷體" w:hAnsi="標楷體" w:cs="新細明體"/>
                  <w:kern w:val="0"/>
                  <w:sz w:val="16"/>
                  <w:szCs w:val="16"/>
                </w:rPr>
                <w:t>5-2-3</w:t>
              </w:r>
            </w:smartTag>
            <w:r w:rsidRPr="00E9544C">
              <w:rPr>
                <w:rFonts w:ascii="標楷體" w:eastAsia="標楷體" w:hAnsi="標楷體" w:cs="新細明體" w:hint="eastAsia"/>
                <w:kern w:val="0"/>
                <w:sz w:val="16"/>
                <w:szCs w:val="16"/>
              </w:rPr>
              <w:t>執行綠色消費、環境保護節目及環境關懷行動。</w:t>
            </w:r>
          </w:p>
        </w:tc>
        <w:tc>
          <w:tcPr>
            <w:tcW w:w="524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bdr w:val="single" w:sz="4" w:space="0" w:color="auto"/>
                <w:shd w:val="pct15" w:color="auto" w:fill="FFFFFF"/>
              </w:rPr>
              <w:t>環境教育</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環保啦啦隊</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五、啦啦隊動作創作</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【討論與分解動作練習】</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A.</w:t>
            </w:r>
            <w:r w:rsidRPr="00E9544C">
              <w:rPr>
                <w:rFonts w:ascii="標楷體" w:eastAsia="標楷體" w:hAnsi="標楷體" w:hint="eastAsia"/>
                <w:sz w:val="16"/>
                <w:szCs w:val="16"/>
              </w:rPr>
              <w:t>雙手振動道具。</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B.</w:t>
            </w:r>
            <w:r w:rsidRPr="00E9544C">
              <w:rPr>
                <w:rFonts w:ascii="標楷體" w:eastAsia="標楷體" w:hAnsi="標楷體" w:hint="eastAsia"/>
                <w:sz w:val="16"/>
                <w:szCs w:val="16"/>
              </w:rPr>
              <w:t>一手向上、一手向旁成Ｌ型的動作。</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w:t>
            </w:r>
            <w:r w:rsidRPr="00E9544C">
              <w:rPr>
                <w:rFonts w:ascii="標楷體" w:eastAsia="標楷體" w:hAnsi="標楷體" w:hint="eastAsia"/>
                <w:sz w:val="16"/>
                <w:szCs w:val="16"/>
              </w:rPr>
              <w:t>道具高舉至頭上振動。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D.</w:t>
            </w:r>
            <w:r w:rsidRPr="00E9544C">
              <w:rPr>
                <w:rFonts w:ascii="標楷體" w:eastAsia="標楷體" w:hAnsi="標楷體" w:hint="eastAsia"/>
                <w:sz w:val="16"/>
                <w:szCs w:val="16"/>
              </w:rPr>
              <w:t>道具在胸前振動。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E.</w:t>
            </w:r>
            <w:r w:rsidRPr="00E9544C">
              <w:rPr>
                <w:rFonts w:ascii="標楷體" w:eastAsia="標楷體" w:hAnsi="標楷體" w:hint="eastAsia"/>
                <w:sz w:val="16"/>
                <w:szCs w:val="16"/>
              </w:rPr>
              <w:t>道具在頭上互擊、道具在地上互擊。</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F.</w:t>
            </w:r>
            <w:r w:rsidRPr="00E9544C">
              <w:rPr>
                <w:rFonts w:ascii="標楷體" w:eastAsia="標楷體" w:hAnsi="標楷體" w:hint="eastAsia"/>
                <w:sz w:val="16"/>
                <w:szCs w:val="16"/>
              </w:rPr>
              <w:t>你可以自創動作。</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w:t>
            </w:r>
            <w:r w:rsidRPr="00E9544C">
              <w:rPr>
                <w:rFonts w:ascii="標楷體" w:eastAsia="標楷體" w:hAnsi="標楷體" w:hint="eastAsia"/>
                <w:sz w:val="16"/>
                <w:szCs w:val="16"/>
              </w:rPr>
              <w:t>【連續練習】操作手持道具。</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A.</w:t>
            </w:r>
            <w:r w:rsidRPr="00E9544C">
              <w:rPr>
                <w:rFonts w:ascii="標楷體" w:eastAsia="標楷體" w:hAnsi="標楷體" w:hint="eastAsia"/>
                <w:sz w:val="16"/>
                <w:szCs w:val="16"/>
              </w:rPr>
              <w:t>操作手持道具，每個動作以</w:t>
            </w:r>
            <w:r w:rsidRPr="00E9544C">
              <w:rPr>
                <w:rFonts w:ascii="標楷體" w:eastAsia="標楷體" w:hAnsi="標楷體"/>
                <w:sz w:val="16"/>
                <w:szCs w:val="16"/>
              </w:rPr>
              <w:t>1</w:t>
            </w:r>
            <w:r w:rsidRPr="00E9544C">
              <w:rPr>
                <w:rFonts w:ascii="標楷體" w:eastAsia="標楷體" w:hAnsi="標楷體" w:hint="eastAsia"/>
                <w:sz w:val="16"/>
                <w:szCs w:val="16"/>
              </w:rPr>
              <w:t>個</w:t>
            </w:r>
            <w:r w:rsidRPr="00E9544C">
              <w:rPr>
                <w:rFonts w:ascii="標楷體" w:eastAsia="標楷體" w:hAnsi="標楷體"/>
                <w:sz w:val="16"/>
                <w:szCs w:val="16"/>
              </w:rPr>
              <w:t>8</w:t>
            </w:r>
            <w:r w:rsidRPr="00E9544C">
              <w:rPr>
                <w:rFonts w:ascii="標楷體" w:eastAsia="標楷體" w:hAnsi="標楷體" w:hint="eastAsia"/>
                <w:sz w:val="16"/>
                <w:szCs w:val="16"/>
              </w:rPr>
              <w:t>拍的時間來練習，也可以彈性的增減拍子。</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B.</w:t>
            </w:r>
            <w:r w:rsidRPr="00E9544C">
              <w:rPr>
                <w:rFonts w:ascii="標楷體" w:eastAsia="標楷體" w:hAnsi="標楷體" w:hint="eastAsia"/>
                <w:sz w:val="16"/>
                <w:szCs w:val="16"/>
              </w:rPr>
              <w:t>手持道具動作順序如下</w:t>
            </w:r>
            <w:r w:rsidRPr="00E9544C">
              <w:rPr>
                <w:rFonts w:ascii="標楷體" w:eastAsia="標楷體" w:hAnsi="標楷體"/>
                <w:sz w:val="16"/>
                <w:szCs w:val="16"/>
              </w:rPr>
              <w:t>:</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a.</w:t>
            </w:r>
            <w:r w:rsidRPr="00E9544C">
              <w:rPr>
                <w:rFonts w:ascii="標楷體" w:eastAsia="標楷體" w:hAnsi="標楷體"/>
                <w:sz w:val="16"/>
                <w:szCs w:val="16"/>
              </w:rPr>
              <w:tab/>
            </w:r>
            <w:r w:rsidRPr="00E9544C">
              <w:rPr>
                <w:rFonts w:ascii="標楷體" w:eastAsia="標楷體" w:hAnsi="標楷體" w:hint="eastAsia"/>
                <w:sz w:val="16"/>
                <w:szCs w:val="16"/>
              </w:rPr>
              <w:t>雙手</w:t>
            </w:r>
            <w:r w:rsidRPr="00E9544C">
              <w:rPr>
                <w:rFonts w:ascii="標楷體" w:eastAsia="標楷體" w:hAnsi="標楷體"/>
                <w:sz w:val="16"/>
                <w:szCs w:val="16"/>
              </w:rPr>
              <w:t xml:space="preserve"> : </w:t>
            </w:r>
            <w:r w:rsidRPr="00E9544C">
              <w:rPr>
                <w:rFonts w:ascii="標楷體" w:eastAsia="標楷體" w:hAnsi="標楷體" w:hint="eastAsia"/>
                <w:sz w:val="16"/>
                <w:szCs w:val="16"/>
              </w:rPr>
              <w:t>雙手向上舉至頭部上方，下至胸前，前後揮動。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b.</w:t>
            </w:r>
            <w:r w:rsidRPr="00E9544C">
              <w:rPr>
                <w:rFonts w:ascii="標楷體" w:eastAsia="標楷體" w:hAnsi="標楷體"/>
                <w:sz w:val="16"/>
                <w:szCs w:val="16"/>
              </w:rPr>
              <w:tab/>
            </w:r>
            <w:r w:rsidRPr="00E9544C">
              <w:rPr>
                <w:rFonts w:ascii="標楷體" w:eastAsia="標楷體" w:hAnsi="標楷體" w:hint="eastAsia"/>
                <w:sz w:val="16"/>
                <w:szCs w:val="16"/>
              </w:rPr>
              <w:t>單手</w:t>
            </w:r>
            <w:r w:rsidRPr="00E9544C">
              <w:rPr>
                <w:rFonts w:ascii="標楷體" w:eastAsia="標楷體" w:hAnsi="標楷體"/>
                <w:sz w:val="16"/>
                <w:szCs w:val="16"/>
              </w:rPr>
              <w:t xml:space="preserve"> : </w:t>
            </w:r>
            <w:r w:rsidRPr="00E9544C">
              <w:rPr>
                <w:rFonts w:ascii="標楷體" w:eastAsia="標楷體" w:hAnsi="標楷體" w:hint="eastAsia"/>
                <w:sz w:val="16"/>
                <w:szCs w:val="16"/>
              </w:rPr>
              <w:t>一手上、一手下，輪流前後揮動；單手胸前繞圓。</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w:t>
            </w:r>
            <w:r w:rsidRPr="00E9544C">
              <w:rPr>
                <w:rFonts w:ascii="標楷體" w:eastAsia="標楷體" w:hAnsi="標楷體"/>
                <w:sz w:val="16"/>
                <w:szCs w:val="16"/>
              </w:rPr>
              <w:tab/>
            </w:r>
            <w:r w:rsidRPr="00E9544C">
              <w:rPr>
                <w:rFonts w:ascii="標楷體" w:eastAsia="標楷體" w:hAnsi="標楷體" w:hint="eastAsia"/>
                <w:sz w:val="16"/>
                <w:szCs w:val="16"/>
              </w:rPr>
              <w:t>打擊練習</w:t>
            </w:r>
            <w:r w:rsidRPr="00E9544C">
              <w:rPr>
                <w:rFonts w:ascii="標楷體" w:eastAsia="標楷體" w:hAnsi="標楷體"/>
                <w:sz w:val="16"/>
                <w:szCs w:val="16"/>
              </w:rPr>
              <w:t xml:space="preserve"> : </w:t>
            </w:r>
            <w:r w:rsidRPr="00E9544C">
              <w:rPr>
                <w:rFonts w:ascii="標楷體" w:eastAsia="標楷體" w:hAnsi="標楷體" w:hint="eastAsia"/>
                <w:sz w:val="16"/>
                <w:szCs w:val="16"/>
              </w:rPr>
              <w:t>蹲下敲擊地面，雙手高舉向上，交叉互擊。</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3.</w:t>
            </w:r>
            <w:r w:rsidRPr="00E9544C">
              <w:rPr>
                <w:rFonts w:ascii="標楷體" w:eastAsia="標楷體" w:hAnsi="標楷體" w:hint="eastAsia"/>
                <w:sz w:val="16"/>
                <w:szCs w:val="16"/>
              </w:rPr>
              <w:t>教師重點歸納</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     </w:t>
            </w:r>
            <w:r w:rsidRPr="00E9544C">
              <w:rPr>
                <w:rFonts w:ascii="標楷體" w:eastAsia="標楷體" w:hAnsi="標楷體" w:hint="eastAsia"/>
                <w:sz w:val="16"/>
                <w:szCs w:val="16"/>
              </w:rPr>
              <w:t>我們可以利用自己的身體發出不同的聲音及節奏；也可以操作手持道具發出不同的聲音及做出不同的動作變化。</w:t>
            </w:r>
          </w:p>
        </w:tc>
        <w:tc>
          <w:tcPr>
            <w:tcW w:w="425"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自編教材</w:t>
            </w:r>
          </w:p>
        </w:tc>
        <w:tc>
          <w:tcPr>
            <w:tcW w:w="1134" w:type="dxa"/>
            <w:vAlign w:val="center"/>
          </w:tcPr>
          <w:p w:rsidR="00145E90" w:rsidRPr="00E9544C" w:rsidRDefault="00145E90" w:rsidP="00CE3A41">
            <w:pPr>
              <w:jc w:val="both"/>
              <w:rPr>
                <w:rFonts w:ascii="標楷體" w:eastAsia="標楷體" w:hAnsi="標楷體"/>
                <w:b/>
                <w:sz w:val="16"/>
                <w:szCs w:val="16"/>
              </w:rPr>
            </w:pPr>
            <w:r w:rsidRPr="00E9544C">
              <w:rPr>
                <w:rFonts w:ascii="標楷體" w:eastAsia="標楷體" w:hAnsi="標楷體" w:hint="eastAsia"/>
                <w:b/>
                <w:sz w:val="16"/>
                <w:szCs w:val="16"/>
              </w:rPr>
              <w:t>能發揮創意</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上課參與度</w:t>
            </w:r>
          </w:p>
          <w:p w:rsidR="00145E90" w:rsidRPr="00E9544C" w:rsidRDefault="00145E90" w:rsidP="00CE3A41">
            <w:pPr>
              <w:jc w:val="both"/>
              <w:rPr>
                <w:rFonts w:ascii="標楷體" w:eastAsia="標楷體" w:hAnsi="標楷體"/>
                <w:b/>
                <w:sz w:val="16"/>
                <w:szCs w:val="16"/>
              </w:rPr>
            </w:pPr>
            <w:r w:rsidRPr="00E9544C">
              <w:rPr>
                <w:rFonts w:ascii="標楷體" w:eastAsia="標楷體" w:hAnsi="標楷體" w:hint="eastAsia"/>
                <w:b/>
                <w:sz w:val="16"/>
                <w:szCs w:val="16"/>
              </w:rPr>
              <w:t>小組互評</w:t>
            </w:r>
          </w:p>
        </w:tc>
        <w:tc>
          <w:tcPr>
            <w:tcW w:w="688" w:type="dxa"/>
          </w:tcPr>
          <w:p w:rsidR="00145E90" w:rsidRPr="00A21746" w:rsidRDefault="00145E90" w:rsidP="00CE3A41">
            <w:pPr>
              <w:rPr>
                <w:rFonts w:ascii="標楷體" w:eastAsia="標楷體" w:hAnsi="標楷體"/>
              </w:rPr>
            </w:pPr>
          </w:p>
        </w:tc>
      </w:tr>
      <w:tr w:rsidR="00145E90" w:rsidRPr="00A21746" w:rsidTr="00CE3A41">
        <w:trPr>
          <w:cantSplit/>
          <w:trHeight w:val="1829"/>
        </w:trPr>
        <w:tc>
          <w:tcPr>
            <w:tcW w:w="1065"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pacing w:val="-10"/>
                <w:sz w:val="20"/>
              </w:rPr>
              <w:lastRenderedPageBreak/>
              <w:t>五（</w:t>
            </w:r>
            <w:r w:rsidRPr="000360B5">
              <w:rPr>
                <w:rFonts w:ascii="標楷體" w:eastAsia="標楷體" w:hAnsi="標楷體" w:hint="eastAsia"/>
                <w:color w:val="000000"/>
                <w:spacing w:val="-10"/>
                <w:sz w:val="20"/>
              </w:rPr>
              <w:t>09</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27~</w:t>
            </w:r>
            <w:r w:rsidRPr="000360B5">
              <w:rPr>
                <w:rFonts w:ascii="標楷體" w:eastAsia="標楷體" w:hAnsi="標楷體"/>
                <w:color w:val="000000"/>
                <w:spacing w:val="-10"/>
                <w:sz w:val="20"/>
              </w:rPr>
              <w:t>10</w:t>
            </w:r>
            <w:r w:rsidRPr="000360B5">
              <w:rPr>
                <w:rFonts w:ascii="標楷體" w:eastAsia="標楷體" w:hAnsi="標楷體" w:hint="eastAsia"/>
                <w:color w:val="000000"/>
                <w:spacing w:val="-10"/>
                <w:sz w:val="20"/>
              </w:rPr>
              <w:t>:</w:t>
            </w:r>
            <w:r w:rsidRPr="000360B5">
              <w:rPr>
                <w:rFonts w:ascii="標楷體" w:eastAsia="標楷體" w:hAnsi="標楷體"/>
                <w:color w:val="000000"/>
                <w:spacing w:val="-10"/>
                <w:sz w:val="20"/>
              </w:rPr>
              <w:t>03</w:t>
            </w:r>
            <w:r w:rsidRPr="000360B5">
              <w:rPr>
                <w:rFonts w:ascii="標楷體" w:eastAsia="標楷體" w:hAnsi="標楷體" w:hint="eastAsia"/>
                <w:spacing w:val="-10"/>
                <w:sz w:val="20"/>
              </w:rPr>
              <w:t>）</w:t>
            </w:r>
          </w:p>
        </w:tc>
        <w:tc>
          <w:tcPr>
            <w:tcW w:w="4917" w:type="dxa"/>
            <w:vAlign w:val="center"/>
          </w:tcPr>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藝術與人文</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3"/>
                <w:attr w:name="Day" w:val="1"/>
                <w:attr w:name="IsLunarDate" w:val="False"/>
                <w:attr w:name="IsROCDate" w:val="False"/>
              </w:smartTagPr>
              <w:r w:rsidRPr="00E9544C">
                <w:rPr>
                  <w:rFonts w:ascii="標楷體" w:eastAsia="標楷體" w:hAnsi="標楷體"/>
                  <w:sz w:val="16"/>
                  <w:szCs w:val="16"/>
                </w:rPr>
                <w:t>1-3-1</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欣賞並接納他人。</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3"/>
                <w:attr w:name="Day" w:val="4"/>
                <w:attr w:name="IsLunarDate" w:val="False"/>
                <w:attr w:name="IsROCDate" w:val="False"/>
              </w:smartTagPr>
              <w:r w:rsidRPr="00E9544C">
                <w:rPr>
                  <w:rFonts w:ascii="標楷體" w:eastAsia="標楷體" w:hAnsi="標楷體"/>
                  <w:sz w:val="16"/>
                  <w:szCs w:val="16"/>
                </w:rPr>
                <w:t>1-3-4</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舉例說明社會中的各種文化活動，並分享自己參與這類活動的體驗。</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2"/>
                <w:attr w:name="Day" w:val="2"/>
                <w:attr w:name="IsLunarDate" w:val="False"/>
                <w:attr w:name="IsROCDate" w:val="False"/>
              </w:smartTagPr>
              <w:r w:rsidRPr="00E9544C">
                <w:rPr>
                  <w:rFonts w:ascii="標楷體" w:eastAsia="標楷體" w:hAnsi="標楷體" w:cs="新細明體"/>
                  <w:kern w:val="0"/>
                  <w:sz w:val="16"/>
                  <w:szCs w:val="16"/>
                </w:rPr>
                <w:t>1-2-2</w:t>
              </w:r>
            </w:smartTag>
            <w:r w:rsidRPr="00E9544C">
              <w:rPr>
                <w:rFonts w:ascii="標楷體" w:eastAsia="標楷體" w:hAnsi="標楷體" w:cs="新細明體"/>
                <w:kern w:val="0"/>
                <w:sz w:val="16"/>
                <w:szCs w:val="16"/>
              </w:rPr>
              <w:t xml:space="preserve"> </w:t>
            </w:r>
            <w:r w:rsidRPr="00E9544C">
              <w:rPr>
                <w:rFonts w:ascii="標楷體" w:eastAsia="標楷體" w:hAnsi="標楷體" w:cs="新細明體" w:hint="eastAsia"/>
                <w:kern w:val="0"/>
                <w:sz w:val="16"/>
                <w:szCs w:val="16"/>
              </w:rPr>
              <w:t>嘗試各種媒材，引發豐富的想像力，以從事基礎性視覺藝術活動，感受創作的喜悅與樂趣。</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健康與體育</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2"/>
                <w:attr w:name="Day" w:val="2"/>
                <w:attr w:name="IsLunarDate" w:val="False"/>
                <w:attr w:name="IsROCDate" w:val="False"/>
              </w:smartTagPr>
              <w:r w:rsidRPr="00E9544C">
                <w:rPr>
                  <w:rFonts w:ascii="標楷體" w:eastAsia="標楷體" w:hAnsi="標楷體"/>
                  <w:sz w:val="16"/>
                  <w:szCs w:val="16"/>
                </w:rPr>
                <w:t>1-2-2</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應用肢體發展之能力，從事適當的身體活動。</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3"/>
                <w:attr w:name="Month" w:val="2"/>
                <w:attr w:name="Day" w:val="1"/>
                <w:attr w:name="IsLunarDate" w:val="False"/>
                <w:attr w:name="IsROCDate" w:val="False"/>
              </w:smartTagPr>
              <w:r w:rsidRPr="00E9544C">
                <w:rPr>
                  <w:rFonts w:ascii="標楷體" w:eastAsia="標楷體" w:hAnsi="標楷體"/>
                  <w:sz w:val="16"/>
                  <w:szCs w:val="16"/>
                </w:rPr>
                <w:t>3-2-1</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表現出對簡單動作的控制能力。</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3"/>
                <w:attr w:name="Month" w:val="2"/>
                <w:attr w:name="Day" w:val="2"/>
                <w:attr w:name="IsLunarDate" w:val="False"/>
                <w:attr w:name="IsROCDate" w:val="False"/>
              </w:smartTagPr>
              <w:r w:rsidRPr="00E9544C">
                <w:rPr>
                  <w:rFonts w:ascii="標楷體" w:eastAsia="標楷體" w:hAnsi="標楷體"/>
                  <w:sz w:val="16"/>
                  <w:szCs w:val="16"/>
                </w:rPr>
                <w:t>3-2-2</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在遊戲或簡單比賽中表現出使用器材的動作技巧。</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3"/>
                <w:attr w:name="Month" w:val="2"/>
                <w:attr w:name="Day" w:val="3"/>
                <w:attr w:name="IsLunarDate" w:val="False"/>
                <w:attr w:name="IsROCDate" w:val="False"/>
              </w:smartTagPr>
              <w:r w:rsidRPr="00E9544C">
                <w:rPr>
                  <w:rFonts w:ascii="標楷體" w:eastAsia="標楷體" w:hAnsi="標楷體"/>
                  <w:sz w:val="16"/>
                  <w:szCs w:val="16"/>
                </w:rPr>
                <w:t>3-2-3</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表現出結合系列動作技能及操作器材的能力。</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3"/>
                <w:attr w:name="Month" w:val="2"/>
                <w:attr w:name="Day" w:val="4"/>
                <w:attr w:name="IsLunarDate" w:val="False"/>
                <w:attr w:name="IsROCDate" w:val="False"/>
              </w:smartTagPr>
              <w:r w:rsidRPr="00E9544C">
                <w:rPr>
                  <w:rFonts w:ascii="標楷體" w:eastAsia="標楷體" w:hAnsi="標楷體"/>
                  <w:sz w:val="16"/>
                  <w:szCs w:val="16"/>
                </w:rPr>
                <w:t>3-2-4</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在活動中表現身體的協調性。</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4"/>
                <w:attr w:name="Month" w:val="2"/>
                <w:attr w:name="Day" w:val="1"/>
                <w:attr w:name="IsLunarDate" w:val="False"/>
                <w:attr w:name="IsROCDate" w:val="False"/>
              </w:smartTagPr>
              <w:r w:rsidRPr="00E9544C">
                <w:rPr>
                  <w:rFonts w:ascii="標楷體" w:eastAsia="標楷體" w:hAnsi="標楷體"/>
                  <w:sz w:val="16"/>
                  <w:szCs w:val="16"/>
                </w:rPr>
                <w:t>4-2-1</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瞭解有助發展體適能要素的活動，並積極參與。</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環境教育</w:t>
            </w:r>
          </w:p>
          <w:p w:rsidR="00145E90" w:rsidRPr="00E9544C" w:rsidRDefault="00145E90" w:rsidP="00CE3A41">
            <w:pPr>
              <w:jc w:val="both"/>
              <w:rPr>
                <w:rFonts w:ascii="標楷體" w:eastAsia="標楷體" w:hAnsi="標楷體" w:cs="新細明體"/>
                <w:kern w:val="0"/>
                <w:sz w:val="16"/>
                <w:szCs w:val="16"/>
              </w:rPr>
            </w:pPr>
            <w:smartTag w:uri="urn:schemas-microsoft-com:office:smarttags" w:element="chsdate">
              <w:smartTagPr>
                <w:attr w:name="Year" w:val="2001"/>
                <w:attr w:name="Month" w:val="3"/>
                <w:attr w:name="Day" w:val="1"/>
                <w:attr w:name="IsLunarDate" w:val="False"/>
                <w:attr w:name="IsROCDate" w:val="False"/>
              </w:smartTagPr>
              <w:r w:rsidRPr="00E9544C">
                <w:rPr>
                  <w:rFonts w:ascii="標楷體" w:eastAsia="標楷體" w:hAnsi="標楷體" w:cs="新細明體"/>
                  <w:kern w:val="0"/>
                  <w:sz w:val="16"/>
                  <w:szCs w:val="16"/>
                </w:rPr>
                <w:t>1-3-1</w:t>
              </w:r>
            </w:smartTag>
            <w:r w:rsidRPr="00E9544C">
              <w:rPr>
                <w:rFonts w:ascii="標楷體" w:eastAsia="標楷體" w:hAnsi="標楷體" w:cs="新細明體" w:hint="eastAsia"/>
                <w:kern w:val="0"/>
                <w:sz w:val="16"/>
                <w:szCs w:val="16"/>
              </w:rPr>
              <w:t>藉由觀察與體驗自然，並能以創作文章、美勞、音樂、戲劇表演等形式表現自然環境之美與對環境的關懷。</w:t>
            </w:r>
            <w:r w:rsidRPr="00E9544C">
              <w:rPr>
                <w:rFonts w:ascii="標楷體" w:eastAsia="標楷體" w:hAnsi="標楷體" w:cs="新細明體"/>
                <w:kern w:val="0"/>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5"/>
                <w:attr w:name="Month" w:val="2"/>
                <w:attr w:name="Day" w:val="3"/>
                <w:attr w:name="IsLunarDate" w:val="False"/>
                <w:attr w:name="IsROCDate" w:val="False"/>
              </w:smartTagPr>
              <w:r w:rsidRPr="00E9544C">
                <w:rPr>
                  <w:rFonts w:ascii="標楷體" w:eastAsia="標楷體" w:hAnsi="標楷體" w:cs="新細明體"/>
                  <w:kern w:val="0"/>
                  <w:sz w:val="16"/>
                  <w:szCs w:val="16"/>
                </w:rPr>
                <w:t>5-2-3</w:t>
              </w:r>
            </w:smartTag>
            <w:r w:rsidRPr="00E9544C">
              <w:rPr>
                <w:rFonts w:ascii="標楷體" w:eastAsia="標楷體" w:hAnsi="標楷體" w:cs="新細明體" w:hint="eastAsia"/>
                <w:kern w:val="0"/>
                <w:sz w:val="16"/>
                <w:szCs w:val="16"/>
              </w:rPr>
              <w:t>執行綠色消費、環境保護節目及環境關懷行動。</w:t>
            </w:r>
          </w:p>
        </w:tc>
        <w:tc>
          <w:tcPr>
            <w:tcW w:w="524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bdr w:val="single" w:sz="4" w:space="0" w:color="auto"/>
                <w:shd w:val="pct15" w:color="auto" w:fill="FFFFFF"/>
              </w:rPr>
              <w:t>環境教育</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環保啦啦隊</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五、啦啦隊動作創作</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【討論與分解動作練習】</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A.</w:t>
            </w:r>
            <w:r w:rsidRPr="00E9544C">
              <w:rPr>
                <w:rFonts w:ascii="標楷體" w:eastAsia="標楷體" w:hAnsi="標楷體" w:hint="eastAsia"/>
                <w:sz w:val="16"/>
                <w:szCs w:val="16"/>
              </w:rPr>
              <w:t>雙手振動道具。</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B.</w:t>
            </w:r>
            <w:r w:rsidRPr="00E9544C">
              <w:rPr>
                <w:rFonts w:ascii="標楷體" w:eastAsia="標楷體" w:hAnsi="標楷體" w:hint="eastAsia"/>
                <w:sz w:val="16"/>
                <w:szCs w:val="16"/>
              </w:rPr>
              <w:t>一手向上、一手向旁成Ｌ型的動作。</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w:t>
            </w:r>
            <w:r w:rsidRPr="00E9544C">
              <w:rPr>
                <w:rFonts w:ascii="標楷體" w:eastAsia="標楷體" w:hAnsi="標楷體" w:hint="eastAsia"/>
                <w:sz w:val="16"/>
                <w:szCs w:val="16"/>
              </w:rPr>
              <w:t>道具高舉至頭上振動。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D.</w:t>
            </w:r>
            <w:r w:rsidRPr="00E9544C">
              <w:rPr>
                <w:rFonts w:ascii="標楷體" w:eastAsia="標楷體" w:hAnsi="標楷體" w:hint="eastAsia"/>
                <w:sz w:val="16"/>
                <w:szCs w:val="16"/>
              </w:rPr>
              <w:t>道具在胸前振動。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E.</w:t>
            </w:r>
            <w:r w:rsidRPr="00E9544C">
              <w:rPr>
                <w:rFonts w:ascii="標楷體" w:eastAsia="標楷體" w:hAnsi="標楷體" w:hint="eastAsia"/>
                <w:sz w:val="16"/>
                <w:szCs w:val="16"/>
              </w:rPr>
              <w:t>道具在頭上互擊、道具在地上互擊。</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F.</w:t>
            </w:r>
            <w:r w:rsidRPr="00E9544C">
              <w:rPr>
                <w:rFonts w:ascii="標楷體" w:eastAsia="標楷體" w:hAnsi="標楷體" w:hint="eastAsia"/>
                <w:sz w:val="16"/>
                <w:szCs w:val="16"/>
              </w:rPr>
              <w:t>你可以自創動作。</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w:t>
            </w:r>
            <w:r w:rsidRPr="00E9544C">
              <w:rPr>
                <w:rFonts w:ascii="標楷體" w:eastAsia="標楷體" w:hAnsi="標楷體" w:hint="eastAsia"/>
                <w:sz w:val="16"/>
                <w:szCs w:val="16"/>
              </w:rPr>
              <w:t>【連續練習】操作手持道具。</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A.</w:t>
            </w:r>
            <w:r w:rsidRPr="00E9544C">
              <w:rPr>
                <w:rFonts w:ascii="標楷體" w:eastAsia="標楷體" w:hAnsi="標楷體" w:hint="eastAsia"/>
                <w:sz w:val="16"/>
                <w:szCs w:val="16"/>
              </w:rPr>
              <w:t>操作手持道具，每個動作以</w:t>
            </w:r>
            <w:r w:rsidRPr="00E9544C">
              <w:rPr>
                <w:rFonts w:ascii="標楷體" w:eastAsia="標楷體" w:hAnsi="標楷體"/>
                <w:sz w:val="16"/>
                <w:szCs w:val="16"/>
              </w:rPr>
              <w:t>1</w:t>
            </w:r>
            <w:r w:rsidRPr="00E9544C">
              <w:rPr>
                <w:rFonts w:ascii="標楷體" w:eastAsia="標楷體" w:hAnsi="標楷體" w:hint="eastAsia"/>
                <w:sz w:val="16"/>
                <w:szCs w:val="16"/>
              </w:rPr>
              <w:t>個</w:t>
            </w:r>
            <w:r w:rsidRPr="00E9544C">
              <w:rPr>
                <w:rFonts w:ascii="標楷體" w:eastAsia="標楷體" w:hAnsi="標楷體"/>
                <w:sz w:val="16"/>
                <w:szCs w:val="16"/>
              </w:rPr>
              <w:t>8</w:t>
            </w:r>
            <w:r w:rsidRPr="00E9544C">
              <w:rPr>
                <w:rFonts w:ascii="標楷體" w:eastAsia="標楷體" w:hAnsi="標楷體" w:hint="eastAsia"/>
                <w:sz w:val="16"/>
                <w:szCs w:val="16"/>
              </w:rPr>
              <w:t>拍的時間來練習，也可以彈性的增減拍子。</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B.</w:t>
            </w:r>
            <w:r w:rsidRPr="00E9544C">
              <w:rPr>
                <w:rFonts w:ascii="標楷體" w:eastAsia="標楷體" w:hAnsi="標楷體" w:hint="eastAsia"/>
                <w:sz w:val="16"/>
                <w:szCs w:val="16"/>
              </w:rPr>
              <w:t>手持道具動作順序如下</w:t>
            </w:r>
            <w:r w:rsidRPr="00E9544C">
              <w:rPr>
                <w:rFonts w:ascii="標楷體" w:eastAsia="標楷體" w:hAnsi="標楷體"/>
                <w:sz w:val="16"/>
                <w:szCs w:val="16"/>
              </w:rPr>
              <w:t>:</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a.</w:t>
            </w:r>
            <w:r w:rsidRPr="00E9544C">
              <w:rPr>
                <w:rFonts w:ascii="標楷體" w:eastAsia="標楷體" w:hAnsi="標楷體"/>
                <w:sz w:val="16"/>
                <w:szCs w:val="16"/>
              </w:rPr>
              <w:tab/>
            </w:r>
            <w:r w:rsidRPr="00E9544C">
              <w:rPr>
                <w:rFonts w:ascii="標楷體" w:eastAsia="標楷體" w:hAnsi="標楷體" w:hint="eastAsia"/>
                <w:sz w:val="16"/>
                <w:szCs w:val="16"/>
              </w:rPr>
              <w:t>雙手</w:t>
            </w:r>
            <w:r w:rsidRPr="00E9544C">
              <w:rPr>
                <w:rFonts w:ascii="標楷體" w:eastAsia="標楷體" w:hAnsi="標楷體"/>
                <w:sz w:val="16"/>
                <w:szCs w:val="16"/>
              </w:rPr>
              <w:t xml:space="preserve"> : </w:t>
            </w:r>
            <w:r w:rsidRPr="00E9544C">
              <w:rPr>
                <w:rFonts w:ascii="標楷體" w:eastAsia="標楷體" w:hAnsi="標楷體" w:hint="eastAsia"/>
                <w:sz w:val="16"/>
                <w:szCs w:val="16"/>
              </w:rPr>
              <w:t>雙手向上舉至頭部上方，下至胸前，前後揮動。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b.</w:t>
            </w:r>
            <w:r w:rsidRPr="00E9544C">
              <w:rPr>
                <w:rFonts w:ascii="標楷體" w:eastAsia="標楷體" w:hAnsi="標楷體"/>
                <w:sz w:val="16"/>
                <w:szCs w:val="16"/>
              </w:rPr>
              <w:tab/>
            </w:r>
            <w:r w:rsidRPr="00E9544C">
              <w:rPr>
                <w:rFonts w:ascii="標楷體" w:eastAsia="標楷體" w:hAnsi="標楷體" w:hint="eastAsia"/>
                <w:sz w:val="16"/>
                <w:szCs w:val="16"/>
              </w:rPr>
              <w:t>單手</w:t>
            </w:r>
            <w:r w:rsidRPr="00E9544C">
              <w:rPr>
                <w:rFonts w:ascii="標楷體" w:eastAsia="標楷體" w:hAnsi="標楷體"/>
                <w:sz w:val="16"/>
                <w:szCs w:val="16"/>
              </w:rPr>
              <w:t xml:space="preserve"> : </w:t>
            </w:r>
            <w:r w:rsidRPr="00E9544C">
              <w:rPr>
                <w:rFonts w:ascii="標楷體" w:eastAsia="標楷體" w:hAnsi="標楷體" w:hint="eastAsia"/>
                <w:sz w:val="16"/>
                <w:szCs w:val="16"/>
              </w:rPr>
              <w:t>一手上、一手下，輪流前後揮動；單手胸前繞圓。</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w:t>
            </w:r>
            <w:r w:rsidRPr="00E9544C">
              <w:rPr>
                <w:rFonts w:ascii="標楷體" w:eastAsia="標楷體" w:hAnsi="標楷體"/>
                <w:sz w:val="16"/>
                <w:szCs w:val="16"/>
              </w:rPr>
              <w:tab/>
            </w:r>
            <w:r w:rsidRPr="00E9544C">
              <w:rPr>
                <w:rFonts w:ascii="標楷體" w:eastAsia="標楷體" w:hAnsi="標楷體" w:hint="eastAsia"/>
                <w:sz w:val="16"/>
                <w:szCs w:val="16"/>
              </w:rPr>
              <w:t>打擊練習</w:t>
            </w:r>
            <w:r w:rsidRPr="00E9544C">
              <w:rPr>
                <w:rFonts w:ascii="標楷體" w:eastAsia="標楷體" w:hAnsi="標楷體"/>
                <w:sz w:val="16"/>
                <w:szCs w:val="16"/>
              </w:rPr>
              <w:t xml:space="preserve"> : </w:t>
            </w:r>
            <w:r w:rsidRPr="00E9544C">
              <w:rPr>
                <w:rFonts w:ascii="標楷體" w:eastAsia="標楷體" w:hAnsi="標楷體" w:hint="eastAsia"/>
                <w:sz w:val="16"/>
                <w:szCs w:val="16"/>
              </w:rPr>
              <w:t>蹲下敲擊地面，雙手高舉向上，交叉互擊。</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3.</w:t>
            </w:r>
            <w:r w:rsidRPr="00E9544C">
              <w:rPr>
                <w:rFonts w:ascii="標楷體" w:eastAsia="標楷體" w:hAnsi="標楷體" w:hint="eastAsia"/>
                <w:sz w:val="16"/>
                <w:szCs w:val="16"/>
              </w:rPr>
              <w:t>教師重點歸納</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     </w:t>
            </w:r>
            <w:r w:rsidRPr="00E9544C">
              <w:rPr>
                <w:rFonts w:ascii="標楷體" w:eastAsia="標楷體" w:hAnsi="標楷體" w:hint="eastAsia"/>
                <w:sz w:val="16"/>
                <w:szCs w:val="16"/>
              </w:rPr>
              <w:t>我們可以利用自己的身體發出不同的聲音及節奏；也可以操作手持道具發出不同的聲音及做出不同的動作變化。</w:t>
            </w:r>
          </w:p>
        </w:tc>
        <w:tc>
          <w:tcPr>
            <w:tcW w:w="425"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自編教材</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能發揮創意</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上課參與度</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小組互評</w:t>
            </w:r>
          </w:p>
        </w:tc>
        <w:tc>
          <w:tcPr>
            <w:tcW w:w="688" w:type="dxa"/>
          </w:tcPr>
          <w:p w:rsidR="00145E90" w:rsidRPr="00A21746" w:rsidRDefault="00145E90" w:rsidP="00CE3A41">
            <w:pPr>
              <w:rPr>
                <w:rFonts w:ascii="標楷體" w:eastAsia="標楷體" w:hAnsi="標楷體"/>
              </w:rPr>
            </w:pPr>
          </w:p>
        </w:tc>
      </w:tr>
      <w:tr w:rsidR="00145E90" w:rsidRPr="00A21746" w:rsidTr="00CE3A41">
        <w:trPr>
          <w:cantSplit/>
          <w:trHeight w:val="1827"/>
        </w:trPr>
        <w:tc>
          <w:tcPr>
            <w:tcW w:w="1065"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t>六</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10:</w:t>
            </w:r>
            <w:r w:rsidRPr="000360B5">
              <w:rPr>
                <w:rFonts w:ascii="標楷體" w:eastAsia="標楷體" w:hAnsi="標楷體" w:hint="eastAsia"/>
                <w:color w:val="000000"/>
                <w:spacing w:val="-10"/>
                <w:sz w:val="20"/>
              </w:rPr>
              <w:t>04~10:10</w:t>
            </w:r>
            <w:r w:rsidRPr="000360B5">
              <w:rPr>
                <w:rFonts w:ascii="標楷體" w:eastAsia="標楷體" w:hAnsi="標楷體" w:hint="eastAsia"/>
                <w:spacing w:val="-10"/>
                <w:sz w:val="20"/>
              </w:rPr>
              <w:t>）</w:t>
            </w:r>
          </w:p>
        </w:tc>
        <w:tc>
          <w:tcPr>
            <w:tcW w:w="4917" w:type="dxa"/>
            <w:vAlign w:val="center"/>
          </w:tcPr>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藝術與人文</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1-3-1 </w:t>
            </w:r>
            <w:r w:rsidRPr="00E9544C">
              <w:rPr>
                <w:rFonts w:ascii="標楷體" w:eastAsia="標楷體" w:hAnsi="標楷體" w:hint="eastAsia"/>
                <w:sz w:val="16"/>
                <w:szCs w:val="16"/>
              </w:rPr>
              <w:t>欣賞並接納他人。</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1-3-4 </w:t>
            </w:r>
            <w:r w:rsidRPr="00E9544C">
              <w:rPr>
                <w:rFonts w:ascii="標楷體" w:eastAsia="標楷體" w:hAnsi="標楷體" w:hint="eastAsia"/>
                <w:sz w:val="16"/>
                <w:szCs w:val="16"/>
              </w:rPr>
              <w:t>舉例說明社會中的各種文化活動，並分享自己參與這類活動的體驗。</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cs="新細明體"/>
                <w:kern w:val="0"/>
                <w:sz w:val="16"/>
                <w:szCs w:val="16"/>
              </w:rPr>
              <w:t xml:space="preserve">1-2-2 </w:t>
            </w:r>
            <w:r w:rsidRPr="00E9544C">
              <w:rPr>
                <w:rFonts w:ascii="標楷體" w:eastAsia="標楷體" w:hAnsi="標楷體" w:cs="新細明體" w:hint="eastAsia"/>
                <w:kern w:val="0"/>
                <w:sz w:val="16"/>
                <w:szCs w:val="16"/>
              </w:rPr>
              <w:t>嘗試各種媒材，引發豐富的想像力，以從事基礎性視覺藝術活動，感受創作的喜悅與樂趣。</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健康與體育</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1-2-2 </w:t>
            </w:r>
            <w:r w:rsidRPr="00E9544C">
              <w:rPr>
                <w:rFonts w:ascii="標楷體" w:eastAsia="標楷體" w:hAnsi="標楷體" w:hint="eastAsia"/>
                <w:sz w:val="16"/>
                <w:szCs w:val="16"/>
              </w:rPr>
              <w:t>應用肢體發展之能力，從事適當的身體活動。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3-2-1 </w:t>
            </w:r>
            <w:r w:rsidRPr="00E9544C">
              <w:rPr>
                <w:rFonts w:ascii="標楷體" w:eastAsia="標楷體" w:hAnsi="標楷體" w:hint="eastAsia"/>
                <w:sz w:val="16"/>
                <w:szCs w:val="16"/>
              </w:rPr>
              <w:t>表現出對簡單動作的控制能力。</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3-2-2 </w:t>
            </w:r>
            <w:r w:rsidRPr="00E9544C">
              <w:rPr>
                <w:rFonts w:ascii="標楷體" w:eastAsia="標楷體" w:hAnsi="標楷體" w:hint="eastAsia"/>
                <w:sz w:val="16"/>
                <w:szCs w:val="16"/>
              </w:rPr>
              <w:t>在遊戲或簡單比賽中表現出使用器材的動作技巧。</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3-2-3 </w:t>
            </w:r>
            <w:r w:rsidRPr="00E9544C">
              <w:rPr>
                <w:rFonts w:ascii="標楷體" w:eastAsia="標楷體" w:hAnsi="標楷體" w:hint="eastAsia"/>
                <w:sz w:val="16"/>
                <w:szCs w:val="16"/>
              </w:rPr>
              <w:t>表現出結合系列動作技能及操作器材的能力。</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3-2-4 </w:t>
            </w:r>
            <w:r w:rsidRPr="00E9544C">
              <w:rPr>
                <w:rFonts w:ascii="標楷體" w:eastAsia="標楷體" w:hAnsi="標楷體" w:hint="eastAsia"/>
                <w:sz w:val="16"/>
                <w:szCs w:val="16"/>
              </w:rPr>
              <w:t>在活動中表現身體的協調性。</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4-2-1 </w:t>
            </w:r>
            <w:r w:rsidRPr="00E9544C">
              <w:rPr>
                <w:rFonts w:ascii="標楷體" w:eastAsia="標楷體" w:hAnsi="標楷體" w:hint="eastAsia"/>
                <w:sz w:val="16"/>
                <w:szCs w:val="16"/>
              </w:rPr>
              <w:t>瞭解有助發展體適能要素的活動，並積極參與。</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環境教育</w:t>
            </w:r>
          </w:p>
          <w:p w:rsidR="00145E90" w:rsidRPr="00E9544C" w:rsidRDefault="00145E90" w:rsidP="00CE3A41">
            <w:pPr>
              <w:jc w:val="both"/>
              <w:rPr>
                <w:rFonts w:ascii="標楷體" w:eastAsia="標楷體" w:hAnsi="標楷體" w:cs="新細明體"/>
                <w:kern w:val="0"/>
                <w:sz w:val="16"/>
                <w:szCs w:val="16"/>
              </w:rPr>
            </w:pPr>
            <w:r w:rsidRPr="00E9544C">
              <w:rPr>
                <w:rFonts w:ascii="標楷體" w:eastAsia="標楷體" w:hAnsi="標楷體" w:cs="新細明體"/>
                <w:kern w:val="0"/>
                <w:sz w:val="16"/>
                <w:szCs w:val="16"/>
              </w:rPr>
              <w:t>1-3-1</w:t>
            </w:r>
            <w:r w:rsidRPr="00E9544C">
              <w:rPr>
                <w:rFonts w:ascii="標楷體" w:eastAsia="標楷體" w:hAnsi="標楷體" w:cs="新細明體" w:hint="eastAsia"/>
                <w:kern w:val="0"/>
                <w:sz w:val="16"/>
                <w:szCs w:val="16"/>
              </w:rPr>
              <w:t>藉由觀察與體驗自然，並能以創作文章、美勞、音樂、戲劇表演等形式表現自然環境之美與對環境的關懷。</w:t>
            </w:r>
            <w:r w:rsidRPr="00E9544C">
              <w:rPr>
                <w:rFonts w:ascii="標楷體" w:eastAsia="標楷體" w:hAnsi="標楷體" w:cs="新細明體"/>
                <w:kern w:val="0"/>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cs="新細明體"/>
                <w:kern w:val="0"/>
                <w:sz w:val="16"/>
                <w:szCs w:val="16"/>
              </w:rPr>
              <w:t>5-2-3</w:t>
            </w:r>
            <w:r w:rsidRPr="00E9544C">
              <w:rPr>
                <w:rFonts w:ascii="標楷體" w:eastAsia="標楷體" w:hAnsi="標楷體" w:cs="新細明體" w:hint="eastAsia"/>
                <w:kern w:val="0"/>
                <w:sz w:val="16"/>
                <w:szCs w:val="16"/>
              </w:rPr>
              <w:t>執行綠色消費、環境保護節目及環境關懷行動。</w:t>
            </w:r>
          </w:p>
        </w:tc>
        <w:tc>
          <w:tcPr>
            <w:tcW w:w="524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bdr w:val="single" w:sz="4" w:space="0" w:color="auto"/>
                <w:shd w:val="pct15" w:color="auto" w:fill="FFFFFF"/>
              </w:rPr>
              <w:t>環境教育</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環保啦啦隊</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六、環保口號創作</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一、【觀察】「節約、用水」口號範例</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noProof/>
                <w:sz w:val="16"/>
                <w:szCs w:val="16"/>
              </w:rPr>
              <w:drawing>
                <wp:inline distT="0" distB="0" distL="0" distR="0">
                  <wp:extent cx="1859280" cy="541020"/>
                  <wp:effectExtent l="0" t="0" r="7620" b="0"/>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859280" cy="541020"/>
                          </a:xfrm>
                          <a:prstGeom prst="rect">
                            <a:avLst/>
                          </a:prstGeom>
                          <a:noFill/>
                          <a:ln>
                            <a:noFill/>
                          </a:ln>
                        </pic:spPr>
                      </pic:pic>
                    </a:graphicData>
                  </a:graphic>
                </wp:inline>
              </w:drawing>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二、【練習創作】環保行動口號</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【示範】一：廚餘</w:t>
            </w:r>
            <w:r w:rsidRPr="00E9544C">
              <w:rPr>
                <w:rFonts w:ascii="標楷體" w:eastAsia="標楷體" w:hAnsi="標楷體"/>
                <w:sz w:val="16"/>
                <w:szCs w:val="16"/>
              </w:rPr>
              <w:t xml:space="preserve">  </w:t>
            </w:r>
            <w:r w:rsidRPr="00E9544C">
              <w:rPr>
                <w:rFonts w:ascii="標楷體" w:eastAsia="標楷體" w:hAnsi="標楷體" w:hint="eastAsia"/>
                <w:sz w:val="16"/>
                <w:szCs w:val="16"/>
              </w:rPr>
              <w:t>回收</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noProof/>
                <w:sz w:val="16"/>
                <w:szCs w:val="16"/>
              </w:rPr>
              <w:drawing>
                <wp:inline distT="0" distB="0" distL="0" distR="0">
                  <wp:extent cx="1988820" cy="541020"/>
                  <wp:effectExtent l="0" t="0" r="0" b="0"/>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988820" cy="541020"/>
                          </a:xfrm>
                          <a:prstGeom prst="rect">
                            <a:avLst/>
                          </a:prstGeom>
                          <a:noFill/>
                          <a:ln>
                            <a:noFill/>
                          </a:ln>
                        </pic:spPr>
                      </pic:pic>
                    </a:graphicData>
                  </a:graphic>
                </wp:inline>
              </w:drawing>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w:t>
            </w:r>
            <w:r w:rsidRPr="00E9544C">
              <w:rPr>
                <w:rFonts w:ascii="標楷體" w:eastAsia="標楷體" w:hAnsi="標楷體" w:hint="eastAsia"/>
                <w:sz w:val="16"/>
                <w:szCs w:val="16"/>
              </w:rPr>
              <w:t>【示範】二：資源</w:t>
            </w:r>
            <w:r w:rsidRPr="00E9544C">
              <w:rPr>
                <w:rFonts w:ascii="標楷體" w:eastAsia="標楷體" w:hAnsi="標楷體"/>
                <w:sz w:val="16"/>
                <w:szCs w:val="16"/>
              </w:rPr>
              <w:t xml:space="preserve">  </w:t>
            </w:r>
            <w:r w:rsidRPr="00E9544C">
              <w:rPr>
                <w:rFonts w:ascii="標楷體" w:eastAsia="標楷體" w:hAnsi="標楷體" w:hint="eastAsia"/>
                <w:sz w:val="16"/>
                <w:szCs w:val="16"/>
              </w:rPr>
              <w:t>回收</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noProof/>
                <w:sz w:val="16"/>
                <w:szCs w:val="16"/>
              </w:rPr>
              <w:drawing>
                <wp:inline distT="0" distB="0" distL="0" distR="0">
                  <wp:extent cx="1973580" cy="533400"/>
                  <wp:effectExtent l="0" t="0" r="7620" b="0"/>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73580" cy="533400"/>
                          </a:xfrm>
                          <a:prstGeom prst="rect">
                            <a:avLst/>
                          </a:prstGeom>
                          <a:noFill/>
                          <a:ln>
                            <a:noFill/>
                          </a:ln>
                        </pic:spPr>
                      </pic:pic>
                    </a:graphicData>
                  </a:graphic>
                </wp:inline>
              </w:drawing>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4</w:t>
            </w:r>
            <w:r w:rsidRPr="00E9544C">
              <w:rPr>
                <w:rFonts w:ascii="標楷體" w:eastAsia="標楷體" w:hAnsi="標楷體" w:hint="eastAsia"/>
                <w:sz w:val="16"/>
                <w:szCs w:val="16"/>
              </w:rPr>
              <w:t>、重點歸納：</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※啦啦隊的口號要輕快、有活力，而操作手持道具更能增添可看性。</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※在運動會、遊行、競選活動或各種慶祝活動中都可以採用啦啦隊表演、加上口號，增添節目的熱烈氣氛。</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w:t>
            </w:r>
            <w:r w:rsidRPr="00E9544C">
              <w:rPr>
                <w:rFonts w:ascii="標楷體" w:eastAsia="標楷體" w:hAnsi="標楷體" w:hint="eastAsia"/>
                <w:sz w:val="16"/>
                <w:szCs w:val="16"/>
              </w:rPr>
              <w:t>、分組創作口號</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6</w:t>
            </w:r>
            <w:r w:rsidRPr="00E9544C">
              <w:rPr>
                <w:rFonts w:ascii="標楷體" w:eastAsia="標楷體" w:hAnsi="標楷體" w:hint="eastAsia"/>
                <w:sz w:val="16"/>
                <w:szCs w:val="16"/>
              </w:rPr>
              <w:t>、分組成果發表</w:t>
            </w:r>
          </w:p>
        </w:tc>
        <w:tc>
          <w:tcPr>
            <w:tcW w:w="425"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自編教材</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能發揮創意</w:t>
            </w:r>
          </w:p>
          <w:p w:rsidR="00145E90" w:rsidRPr="00E9544C" w:rsidRDefault="00145E90" w:rsidP="00CE3A41">
            <w:pPr>
              <w:jc w:val="both"/>
              <w:rPr>
                <w:rFonts w:ascii="標楷體" w:eastAsia="標楷體" w:hAnsi="標楷體"/>
                <w:b/>
                <w:sz w:val="16"/>
                <w:szCs w:val="16"/>
              </w:rPr>
            </w:pPr>
            <w:r w:rsidRPr="00E9544C">
              <w:rPr>
                <w:rFonts w:ascii="標楷體" w:eastAsia="標楷體" w:hAnsi="標楷體" w:hint="eastAsia"/>
                <w:b/>
                <w:sz w:val="16"/>
                <w:szCs w:val="16"/>
              </w:rPr>
              <w:t>能團隊合作</w:t>
            </w:r>
          </w:p>
        </w:tc>
        <w:tc>
          <w:tcPr>
            <w:tcW w:w="688" w:type="dxa"/>
          </w:tcPr>
          <w:p w:rsidR="00145E90" w:rsidRPr="00A21746" w:rsidRDefault="00145E90" w:rsidP="00CE3A41">
            <w:pPr>
              <w:rPr>
                <w:rFonts w:ascii="標楷體" w:eastAsia="標楷體" w:hAnsi="標楷體"/>
              </w:rPr>
            </w:pPr>
          </w:p>
        </w:tc>
      </w:tr>
      <w:tr w:rsidR="00145E90" w:rsidRPr="00A21746" w:rsidTr="00CE3A41">
        <w:trPr>
          <w:cantSplit/>
          <w:trHeight w:val="1697"/>
        </w:trPr>
        <w:tc>
          <w:tcPr>
            <w:tcW w:w="1065"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七</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10:</w:t>
            </w:r>
            <w:r w:rsidRPr="000360B5">
              <w:rPr>
                <w:rFonts w:ascii="標楷體" w:eastAsia="標楷體" w:hAnsi="標楷體" w:hint="eastAsia"/>
                <w:color w:val="000000"/>
                <w:spacing w:val="-10"/>
                <w:sz w:val="20"/>
              </w:rPr>
              <w:t>11~10:17</w:t>
            </w:r>
            <w:r w:rsidRPr="000360B5">
              <w:rPr>
                <w:rFonts w:ascii="標楷體" w:eastAsia="標楷體" w:hAnsi="標楷體" w:hint="eastAsia"/>
                <w:spacing w:val="-10"/>
                <w:sz w:val="20"/>
              </w:rPr>
              <w:t>）</w:t>
            </w:r>
          </w:p>
        </w:tc>
        <w:tc>
          <w:tcPr>
            <w:tcW w:w="4917" w:type="dxa"/>
            <w:vAlign w:val="center"/>
          </w:tcPr>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藝術與人文</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1-3-1 </w:t>
            </w:r>
            <w:r w:rsidRPr="00E9544C">
              <w:rPr>
                <w:rFonts w:ascii="標楷體" w:eastAsia="標楷體" w:hAnsi="標楷體" w:hint="eastAsia"/>
                <w:sz w:val="16"/>
                <w:szCs w:val="16"/>
              </w:rPr>
              <w:t>欣賞並接納他人。</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1-3-4 </w:t>
            </w:r>
            <w:r w:rsidRPr="00E9544C">
              <w:rPr>
                <w:rFonts w:ascii="標楷體" w:eastAsia="標楷體" w:hAnsi="標楷體" w:hint="eastAsia"/>
                <w:sz w:val="16"/>
                <w:szCs w:val="16"/>
              </w:rPr>
              <w:t>舉例說明社會中的各種文化活動，並分享自己參與這類活動的體驗。</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cs="新細明體"/>
                <w:kern w:val="0"/>
                <w:sz w:val="16"/>
                <w:szCs w:val="16"/>
              </w:rPr>
              <w:t xml:space="preserve">1-2-2 </w:t>
            </w:r>
            <w:r w:rsidRPr="00E9544C">
              <w:rPr>
                <w:rFonts w:ascii="標楷體" w:eastAsia="標楷體" w:hAnsi="標楷體" w:cs="新細明體" w:hint="eastAsia"/>
                <w:kern w:val="0"/>
                <w:sz w:val="16"/>
                <w:szCs w:val="16"/>
              </w:rPr>
              <w:t>嘗試各種媒材，引發豐富的想像力，以從事基礎性視覺藝術活動，感受創作的喜悅與樂趣。</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健康與體育</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1-2-2 </w:t>
            </w:r>
            <w:r w:rsidRPr="00E9544C">
              <w:rPr>
                <w:rFonts w:ascii="標楷體" w:eastAsia="標楷體" w:hAnsi="標楷體" w:hint="eastAsia"/>
                <w:sz w:val="16"/>
                <w:szCs w:val="16"/>
              </w:rPr>
              <w:t>應用肢體發展之能力，從事適當的身體活動。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3-2-1 </w:t>
            </w:r>
            <w:r w:rsidRPr="00E9544C">
              <w:rPr>
                <w:rFonts w:ascii="標楷體" w:eastAsia="標楷體" w:hAnsi="標楷體" w:hint="eastAsia"/>
                <w:sz w:val="16"/>
                <w:szCs w:val="16"/>
              </w:rPr>
              <w:t>表現出對簡單動作的控制能力。</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3-2-2 </w:t>
            </w:r>
            <w:r w:rsidRPr="00E9544C">
              <w:rPr>
                <w:rFonts w:ascii="標楷體" w:eastAsia="標楷體" w:hAnsi="標楷體" w:hint="eastAsia"/>
                <w:sz w:val="16"/>
                <w:szCs w:val="16"/>
              </w:rPr>
              <w:t>在遊戲或簡單比賽中表現出使用器材的動作技巧。</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3-2-3 </w:t>
            </w:r>
            <w:r w:rsidRPr="00E9544C">
              <w:rPr>
                <w:rFonts w:ascii="標楷體" w:eastAsia="標楷體" w:hAnsi="標楷體" w:hint="eastAsia"/>
                <w:sz w:val="16"/>
                <w:szCs w:val="16"/>
              </w:rPr>
              <w:t>表現出結合系列動作技能及操作器材的能力。</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3-2-4 </w:t>
            </w:r>
            <w:r w:rsidRPr="00E9544C">
              <w:rPr>
                <w:rFonts w:ascii="標楷體" w:eastAsia="標楷體" w:hAnsi="標楷體" w:hint="eastAsia"/>
                <w:sz w:val="16"/>
                <w:szCs w:val="16"/>
              </w:rPr>
              <w:t>在活動中表現身體的協調性。</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4-2-1 </w:t>
            </w:r>
            <w:r w:rsidRPr="00E9544C">
              <w:rPr>
                <w:rFonts w:ascii="標楷體" w:eastAsia="標楷體" w:hAnsi="標楷體" w:hint="eastAsia"/>
                <w:sz w:val="16"/>
                <w:szCs w:val="16"/>
              </w:rPr>
              <w:t>瞭解有助發展體適能要素的活動，並積極參與。</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環境教育</w:t>
            </w:r>
          </w:p>
          <w:p w:rsidR="00145E90" w:rsidRPr="00E9544C" w:rsidRDefault="00145E90" w:rsidP="00CE3A41">
            <w:pPr>
              <w:jc w:val="both"/>
              <w:rPr>
                <w:rFonts w:ascii="標楷體" w:eastAsia="標楷體" w:hAnsi="標楷體" w:cs="新細明體"/>
                <w:kern w:val="0"/>
                <w:sz w:val="16"/>
                <w:szCs w:val="16"/>
              </w:rPr>
            </w:pPr>
            <w:r w:rsidRPr="00E9544C">
              <w:rPr>
                <w:rFonts w:ascii="標楷體" w:eastAsia="標楷體" w:hAnsi="標楷體" w:cs="新細明體"/>
                <w:kern w:val="0"/>
                <w:sz w:val="16"/>
                <w:szCs w:val="16"/>
              </w:rPr>
              <w:t>1-3-1</w:t>
            </w:r>
            <w:r w:rsidRPr="00E9544C">
              <w:rPr>
                <w:rFonts w:ascii="標楷體" w:eastAsia="標楷體" w:hAnsi="標楷體" w:cs="新細明體" w:hint="eastAsia"/>
                <w:kern w:val="0"/>
                <w:sz w:val="16"/>
                <w:szCs w:val="16"/>
              </w:rPr>
              <w:t>藉由觀察與體驗自然，並能以創作文章、美勞、音樂、戲劇表演等形式表現自然環境之美與對環境的關懷。</w:t>
            </w:r>
            <w:r w:rsidRPr="00E9544C">
              <w:rPr>
                <w:rFonts w:ascii="標楷體" w:eastAsia="標楷體" w:hAnsi="標楷體" w:cs="新細明體"/>
                <w:kern w:val="0"/>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cs="新細明體"/>
                <w:kern w:val="0"/>
                <w:sz w:val="16"/>
                <w:szCs w:val="16"/>
              </w:rPr>
              <w:t>5-2-3</w:t>
            </w:r>
            <w:r w:rsidRPr="00E9544C">
              <w:rPr>
                <w:rFonts w:ascii="標楷體" w:eastAsia="標楷體" w:hAnsi="標楷體" w:cs="新細明體" w:hint="eastAsia"/>
                <w:kern w:val="0"/>
                <w:sz w:val="16"/>
                <w:szCs w:val="16"/>
              </w:rPr>
              <w:t>執行綠色消費、環境保護節目及環境關懷行動。</w:t>
            </w:r>
          </w:p>
        </w:tc>
        <w:tc>
          <w:tcPr>
            <w:tcW w:w="524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bdr w:val="single" w:sz="4" w:space="0" w:color="auto"/>
                <w:shd w:val="pct15" w:color="auto" w:fill="FFFFFF"/>
              </w:rPr>
              <w:t>環境教育</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環保啦啦隊</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六、環保口號創作</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一、【觀察】「節約、用水」口號範例</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noProof/>
                <w:sz w:val="16"/>
                <w:szCs w:val="16"/>
              </w:rPr>
              <w:drawing>
                <wp:inline distT="0" distB="0" distL="0" distR="0">
                  <wp:extent cx="1859280" cy="541020"/>
                  <wp:effectExtent l="0" t="0" r="7620" b="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859280" cy="541020"/>
                          </a:xfrm>
                          <a:prstGeom prst="rect">
                            <a:avLst/>
                          </a:prstGeom>
                          <a:noFill/>
                          <a:ln>
                            <a:noFill/>
                          </a:ln>
                        </pic:spPr>
                      </pic:pic>
                    </a:graphicData>
                  </a:graphic>
                </wp:inline>
              </w:drawing>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二、【練習創作】環保行動口號</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【示範】一：廚餘</w:t>
            </w:r>
            <w:r w:rsidRPr="00E9544C">
              <w:rPr>
                <w:rFonts w:ascii="標楷體" w:eastAsia="標楷體" w:hAnsi="標楷體"/>
                <w:sz w:val="16"/>
                <w:szCs w:val="16"/>
              </w:rPr>
              <w:t xml:space="preserve">  </w:t>
            </w:r>
            <w:r w:rsidRPr="00E9544C">
              <w:rPr>
                <w:rFonts w:ascii="標楷體" w:eastAsia="標楷體" w:hAnsi="標楷體" w:hint="eastAsia"/>
                <w:sz w:val="16"/>
                <w:szCs w:val="16"/>
              </w:rPr>
              <w:t>回收</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noProof/>
                <w:sz w:val="16"/>
                <w:szCs w:val="16"/>
              </w:rPr>
              <w:drawing>
                <wp:inline distT="0" distB="0" distL="0" distR="0">
                  <wp:extent cx="1988820" cy="541020"/>
                  <wp:effectExtent l="0" t="0" r="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988820" cy="541020"/>
                          </a:xfrm>
                          <a:prstGeom prst="rect">
                            <a:avLst/>
                          </a:prstGeom>
                          <a:noFill/>
                          <a:ln>
                            <a:noFill/>
                          </a:ln>
                        </pic:spPr>
                      </pic:pic>
                    </a:graphicData>
                  </a:graphic>
                </wp:inline>
              </w:drawing>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w:t>
            </w:r>
            <w:r w:rsidRPr="00E9544C">
              <w:rPr>
                <w:rFonts w:ascii="標楷體" w:eastAsia="標楷體" w:hAnsi="標楷體" w:hint="eastAsia"/>
                <w:sz w:val="16"/>
                <w:szCs w:val="16"/>
              </w:rPr>
              <w:t>【示範】二：資源</w:t>
            </w:r>
            <w:r w:rsidRPr="00E9544C">
              <w:rPr>
                <w:rFonts w:ascii="標楷體" w:eastAsia="標楷體" w:hAnsi="標楷體"/>
                <w:sz w:val="16"/>
                <w:szCs w:val="16"/>
              </w:rPr>
              <w:t xml:space="preserve">  </w:t>
            </w:r>
            <w:r w:rsidRPr="00E9544C">
              <w:rPr>
                <w:rFonts w:ascii="標楷體" w:eastAsia="標楷體" w:hAnsi="標楷體" w:hint="eastAsia"/>
                <w:sz w:val="16"/>
                <w:szCs w:val="16"/>
              </w:rPr>
              <w:t>回收</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noProof/>
                <w:sz w:val="16"/>
                <w:szCs w:val="16"/>
              </w:rPr>
              <w:drawing>
                <wp:inline distT="0" distB="0" distL="0" distR="0">
                  <wp:extent cx="1973580" cy="533400"/>
                  <wp:effectExtent l="0" t="0" r="7620" b="0"/>
                  <wp:docPr id="7" name="圖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73580" cy="533400"/>
                          </a:xfrm>
                          <a:prstGeom prst="rect">
                            <a:avLst/>
                          </a:prstGeom>
                          <a:noFill/>
                          <a:ln>
                            <a:noFill/>
                          </a:ln>
                        </pic:spPr>
                      </pic:pic>
                    </a:graphicData>
                  </a:graphic>
                </wp:inline>
              </w:drawing>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4</w:t>
            </w:r>
            <w:r w:rsidRPr="00E9544C">
              <w:rPr>
                <w:rFonts w:ascii="標楷體" w:eastAsia="標楷體" w:hAnsi="標楷體" w:hint="eastAsia"/>
                <w:sz w:val="16"/>
                <w:szCs w:val="16"/>
              </w:rPr>
              <w:t>、重點歸納：</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※啦啦隊的口號要輕快、有活力，而操作手持道具更能增添可看性。</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※在運動會、遊行、競選活動或各種慶祝活動中都可以採用啦啦隊表演、加上口號，增添節目的熱烈氣氛。</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w:t>
            </w:r>
            <w:r w:rsidRPr="00E9544C">
              <w:rPr>
                <w:rFonts w:ascii="標楷體" w:eastAsia="標楷體" w:hAnsi="標楷體" w:hint="eastAsia"/>
                <w:sz w:val="16"/>
                <w:szCs w:val="16"/>
              </w:rPr>
              <w:t>、分組創作口號</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6</w:t>
            </w:r>
            <w:r w:rsidRPr="00E9544C">
              <w:rPr>
                <w:rFonts w:ascii="標楷體" w:eastAsia="標楷體" w:hAnsi="標楷體" w:hint="eastAsia"/>
                <w:sz w:val="16"/>
                <w:szCs w:val="16"/>
              </w:rPr>
              <w:t>、分組成果發表</w:t>
            </w:r>
          </w:p>
        </w:tc>
        <w:tc>
          <w:tcPr>
            <w:tcW w:w="425"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自編教材</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能發揮創意</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能團隊合作</w:t>
            </w:r>
          </w:p>
        </w:tc>
        <w:tc>
          <w:tcPr>
            <w:tcW w:w="688" w:type="dxa"/>
          </w:tcPr>
          <w:p w:rsidR="00145E90" w:rsidRPr="00A21746" w:rsidRDefault="00145E90" w:rsidP="00CE3A41">
            <w:pPr>
              <w:rPr>
                <w:rFonts w:ascii="標楷體" w:eastAsia="標楷體" w:hAnsi="標楷體"/>
              </w:rPr>
            </w:pPr>
          </w:p>
        </w:tc>
      </w:tr>
      <w:tr w:rsidR="00145E90" w:rsidRPr="00A21746" w:rsidTr="00CE3A41">
        <w:trPr>
          <w:cantSplit/>
          <w:trHeight w:val="4061"/>
        </w:trPr>
        <w:tc>
          <w:tcPr>
            <w:tcW w:w="1065" w:type="dxa"/>
            <w:textDirection w:val="tbRlV"/>
            <w:vAlign w:val="center"/>
          </w:tcPr>
          <w:p w:rsidR="00145E90" w:rsidRPr="000360B5" w:rsidRDefault="00145E90"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t>八</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10:</w:t>
            </w:r>
            <w:r w:rsidRPr="000360B5">
              <w:rPr>
                <w:rFonts w:ascii="標楷體" w:eastAsia="標楷體" w:hAnsi="標楷體" w:hint="eastAsia"/>
                <w:color w:val="000000"/>
                <w:spacing w:val="-10"/>
                <w:sz w:val="20"/>
              </w:rPr>
              <w:t>18~10:24</w:t>
            </w:r>
            <w:r w:rsidRPr="000360B5">
              <w:rPr>
                <w:rFonts w:ascii="標楷體" w:eastAsia="標楷體" w:hAnsi="標楷體" w:hint="eastAsia"/>
                <w:spacing w:val="-10"/>
                <w:sz w:val="20"/>
              </w:rPr>
              <w:t>）</w:t>
            </w:r>
          </w:p>
        </w:tc>
        <w:tc>
          <w:tcPr>
            <w:tcW w:w="4917" w:type="dxa"/>
            <w:vAlign w:val="center"/>
          </w:tcPr>
          <w:p w:rsidR="00145E90" w:rsidRPr="00E9544C" w:rsidRDefault="00145E90" w:rsidP="00CE3A41">
            <w:pPr>
              <w:jc w:val="both"/>
              <w:rPr>
                <w:rFonts w:ascii="標楷體" w:eastAsia="標楷體" w:hAnsi="標楷體" w:hint="eastAsia"/>
                <w:b/>
                <w:sz w:val="16"/>
                <w:szCs w:val="16"/>
              </w:rPr>
            </w:pPr>
            <w:r w:rsidRPr="00E9544C">
              <w:rPr>
                <w:rFonts w:ascii="標楷體" w:eastAsia="標楷體" w:hAnsi="標楷體" w:hint="eastAsia"/>
                <w:b/>
                <w:sz w:val="16"/>
                <w:szCs w:val="16"/>
              </w:rPr>
              <w:t>社會</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1-3-1瞭解生活環境的地方差異，並能尊重及欣賞各地的不同特色。</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1-3-3瞭解人們對地方與環境的認識與感受有所不同的原因。</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1-3-4利用地圖、數據和其它資訊，來描述和解釋地表事象及其空間組織。</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【環境教育】</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2-3-1瞭解基本的生態原則，以及人類與自然和諧共生的關係。</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2-3-2能比較國內不同區域性環境議題的特徵。</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【資訊教育】</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4-3-1能應用網路的資訊解決問題。</w:t>
            </w:r>
          </w:p>
          <w:p w:rsidR="00145E90" w:rsidRPr="00E9544C" w:rsidRDefault="00145E90" w:rsidP="00CE3A41">
            <w:pPr>
              <w:jc w:val="both"/>
              <w:rPr>
                <w:rFonts w:ascii="標楷體" w:eastAsia="標楷體" w:hAnsi="標楷體"/>
                <w:bCs/>
                <w:snapToGrid w:val="0"/>
                <w:kern w:val="0"/>
                <w:sz w:val="16"/>
                <w:szCs w:val="16"/>
              </w:rPr>
            </w:pPr>
            <w:r w:rsidRPr="00E9544C">
              <w:rPr>
                <w:rFonts w:ascii="標楷體" w:eastAsia="標楷體" w:hAnsi="標楷體"/>
                <w:sz w:val="16"/>
                <w:szCs w:val="16"/>
              </w:rPr>
              <w:t>4-3-5能利用搜尋引擎及搜尋技巧尋找合適的網路資源。</w:t>
            </w:r>
          </w:p>
        </w:tc>
        <w:tc>
          <w:tcPr>
            <w:tcW w:w="524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bdr w:val="single" w:sz="4" w:space="0" w:color="auto"/>
                <w:shd w:val="pct15" w:color="auto" w:fill="FFFFFF"/>
              </w:rPr>
              <w:t>市定課程－校外熱點</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新竹玻璃工藝館</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1.引起動機-日常的玻璃</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2.發展活動-新竹與玻璃的關係</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 xml:space="preserve">           玻璃工藝館的目的</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 xml:space="preserve">           玻璃用品的做法</w:t>
            </w:r>
          </w:p>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sz w:val="16"/>
                <w:szCs w:val="16"/>
              </w:rPr>
              <w:t>3.地方產業的出路</w:t>
            </w:r>
          </w:p>
        </w:tc>
        <w:tc>
          <w:tcPr>
            <w:tcW w:w="425"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自編教材</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活動參與</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口頭發表</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態度評定</w:t>
            </w:r>
          </w:p>
        </w:tc>
        <w:tc>
          <w:tcPr>
            <w:tcW w:w="688" w:type="dxa"/>
          </w:tcPr>
          <w:p w:rsidR="00145E90" w:rsidRPr="00A21746" w:rsidRDefault="00145E90" w:rsidP="00CE3A41">
            <w:pPr>
              <w:rPr>
                <w:rFonts w:ascii="標楷體" w:eastAsia="標楷體" w:hAnsi="標楷體"/>
              </w:rPr>
            </w:pPr>
          </w:p>
        </w:tc>
      </w:tr>
      <w:tr w:rsidR="00145E90" w:rsidRPr="00A21746" w:rsidTr="00CE3A41">
        <w:trPr>
          <w:cantSplit/>
          <w:trHeight w:val="1829"/>
        </w:trPr>
        <w:tc>
          <w:tcPr>
            <w:tcW w:w="1065"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九</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w:t>
            </w:r>
            <w:r w:rsidRPr="000360B5">
              <w:rPr>
                <w:rFonts w:ascii="標楷體" w:eastAsia="標楷體" w:hAnsi="標楷體" w:hint="eastAsia"/>
                <w:color w:val="000000"/>
                <w:spacing w:val="-10"/>
                <w:sz w:val="20"/>
              </w:rPr>
              <w:t>0</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25~10:31</w:t>
            </w:r>
            <w:r w:rsidRPr="000360B5">
              <w:rPr>
                <w:rFonts w:ascii="標楷體" w:eastAsia="標楷體" w:hAnsi="標楷體" w:hint="eastAsia"/>
                <w:spacing w:val="-10"/>
                <w:sz w:val="20"/>
              </w:rPr>
              <w:t>）</w:t>
            </w:r>
          </w:p>
        </w:tc>
        <w:tc>
          <w:tcPr>
            <w:tcW w:w="4917"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【綜合活動】</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2"/>
                <w:attr w:name="Month" w:val="2"/>
                <w:attr w:name="Day" w:val="2"/>
                <w:attr w:name="IsLunarDate" w:val="False"/>
                <w:attr w:name="IsROCDate" w:val="False"/>
              </w:smartTagPr>
              <w:r w:rsidRPr="00E9544C">
                <w:rPr>
                  <w:rFonts w:ascii="標楷體" w:eastAsia="標楷體" w:hAnsi="標楷體"/>
                  <w:sz w:val="16"/>
                  <w:szCs w:val="16"/>
                </w:rPr>
                <w:t>2-2-2</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操作一般的家庭工具及家電用品，參與家庭生活並增進與家人的互動品質。</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【健康與體育】</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6"/>
                <w:attr w:name="Month" w:val="2"/>
                <w:attr w:name="Day" w:val="2"/>
                <w:attr w:name="IsLunarDate" w:val="False"/>
                <w:attr w:name="IsROCDate" w:val="False"/>
              </w:smartTagPr>
              <w:r w:rsidRPr="00E9544C">
                <w:rPr>
                  <w:rFonts w:ascii="標楷體" w:eastAsia="標楷體" w:hAnsi="標楷體"/>
                  <w:sz w:val="16"/>
                  <w:szCs w:val="16"/>
                </w:rPr>
                <w:t>6-2-2</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了解家庭再增進個人發展與人際關係上重要性。</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6"/>
                <w:attr w:name="Month" w:val="2"/>
                <w:attr w:name="Day" w:val="4"/>
                <w:attr w:name="IsLunarDate" w:val="False"/>
                <w:attr w:name="IsROCDate" w:val="False"/>
              </w:smartTagPr>
              <w:r w:rsidRPr="00E9544C">
                <w:rPr>
                  <w:rFonts w:ascii="標楷體" w:eastAsia="標楷體" w:hAnsi="標楷體"/>
                  <w:sz w:val="16"/>
                  <w:szCs w:val="16"/>
                </w:rPr>
                <w:t>6-2-4</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學習有效的溝通技巧與理性的情緒表達，並認識壓力。</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【家政教育】</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4"/>
                <w:attr w:name="Month" w:val="2"/>
                <w:attr w:name="Day" w:val="5"/>
                <w:attr w:name="IsLunarDate" w:val="False"/>
                <w:attr w:name="IsROCDate" w:val="False"/>
              </w:smartTagPr>
              <w:r w:rsidRPr="00E9544C">
                <w:rPr>
                  <w:rFonts w:ascii="標楷體" w:eastAsia="標楷體" w:hAnsi="標楷體"/>
                  <w:sz w:val="16"/>
                  <w:szCs w:val="16"/>
                </w:rPr>
                <w:t>4-2-5</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激發對家庭或生活問題的好奇心及敏銳的觀察力。</w:t>
            </w:r>
          </w:p>
        </w:tc>
        <w:tc>
          <w:tcPr>
            <w:tcW w:w="524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bdr w:val="single" w:sz="4" w:space="0" w:color="auto"/>
                <w:shd w:val="pct15" w:color="auto" w:fill="FFFFFF"/>
              </w:rPr>
              <w:t>家庭教育</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和家人做朋友</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【活動一】我的家庭</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歌詞改編：</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教師將兒童分組，依小組組數發下「甜蜜的家庭」歌詞，讓兒童分組將畫底線處改編歌詞。參考如下：</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我的家庭</w:t>
            </w:r>
            <w:r w:rsidRPr="00E9544C">
              <w:rPr>
                <w:rFonts w:ascii="標楷體" w:eastAsia="標楷體" w:hAnsi="標楷體" w:hint="eastAsia"/>
                <w:sz w:val="16"/>
                <w:szCs w:val="16"/>
                <w:u w:val="single"/>
              </w:rPr>
              <w:t>真可愛</w:t>
            </w:r>
            <w:r w:rsidRPr="00E9544C">
              <w:rPr>
                <w:rFonts w:ascii="標楷體" w:eastAsia="標楷體" w:hAnsi="標楷體" w:hint="eastAsia"/>
                <w:sz w:val="16"/>
                <w:szCs w:val="16"/>
              </w:rPr>
              <w:t>，</w:t>
            </w:r>
            <w:r w:rsidRPr="00E9544C">
              <w:rPr>
                <w:rFonts w:ascii="標楷體" w:eastAsia="標楷體" w:hAnsi="標楷體" w:hint="eastAsia"/>
                <w:sz w:val="16"/>
                <w:szCs w:val="16"/>
                <w:u w:val="single"/>
              </w:rPr>
              <w:t>整潔美滿</w:t>
            </w:r>
            <w:r w:rsidRPr="00E9544C">
              <w:rPr>
                <w:rFonts w:ascii="標楷體" w:eastAsia="標楷體" w:hAnsi="標楷體" w:hint="eastAsia"/>
                <w:sz w:val="16"/>
                <w:szCs w:val="16"/>
              </w:rPr>
              <w:t>又</w:t>
            </w:r>
            <w:r w:rsidRPr="00E9544C">
              <w:rPr>
                <w:rFonts w:ascii="標楷體" w:eastAsia="標楷體" w:hAnsi="標楷體" w:hint="eastAsia"/>
                <w:sz w:val="16"/>
                <w:szCs w:val="16"/>
                <w:u w:val="single"/>
              </w:rPr>
              <w:t>安康</w:t>
            </w:r>
            <w:r w:rsidRPr="00E9544C">
              <w:rPr>
                <w:rFonts w:ascii="標楷體" w:eastAsia="標楷體" w:hAnsi="標楷體" w:hint="eastAsia"/>
                <w:sz w:val="16"/>
                <w:szCs w:val="16"/>
              </w:rPr>
              <w:t>，</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  </w:t>
            </w:r>
            <w:r w:rsidRPr="00E9544C">
              <w:rPr>
                <w:rFonts w:ascii="標楷體" w:eastAsia="標楷體" w:hAnsi="標楷體" w:hint="eastAsia"/>
                <w:sz w:val="16"/>
                <w:szCs w:val="16"/>
              </w:rPr>
              <w:t>姐妹兄弟</w:t>
            </w:r>
            <w:r w:rsidRPr="00E9544C">
              <w:rPr>
                <w:rFonts w:ascii="標楷體" w:eastAsia="標楷體" w:hAnsi="標楷體" w:hint="eastAsia"/>
                <w:sz w:val="16"/>
                <w:szCs w:val="16"/>
                <w:u w:val="single"/>
              </w:rPr>
              <w:t>很和氣</w:t>
            </w:r>
            <w:r w:rsidRPr="00E9544C">
              <w:rPr>
                <w:rFonts w:ascii="標楷體" w:eastAsia="標楷體" w:hAnsi="標楷體" w:hint="eastAsia"/>
                <w:sz w:val="16"/>
                <w:szCs w:val="16"/>
              </w:rPr>
              <w:t>，父母都</w:t>
            </w:r>
            <w:r w:rsidRPr="00E9544C">
              <w:rPr>
                <w:rFonts w:ascii="標楷體" w:eastAsia="標楷體" w:hAnsi="標楷體" w:hint="eastAsia"/>
                <w:sz w:val="16"/>
                <w:szCs w:val="16"/>
                <w:u w:val="single"/>
              </w:rPr>
              <w:t>慈祥</w:t>
            </w:r>
            <w:r w:rsidRPr="00E9544C">
              <w:rPr>
                <w:rFonts w:ascii="標楷體" w:eastAsia="標楷體" w:hAnsi="標楷體" w:hint="eastAsia"/>
                <w:sz w:val="16"/>
                <w:szCs w:val="16"/>
              </w:rPr>
              <w:t>。</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  </w:t>
            </w:r>
            <w:r w:rsidRPr="00E9544C">
              <w:rPr>
                <w:rFonts w:ascii="標楷體" w:eastAsia="標楷體" w:hAnsi="標楷體" w:hint="eastAsia"/>
                <w:sz w:val="16"/>
                <w:szCs w:val="16"/>
              </w:rPr>
              <w:t>雖然沒有</w:t>
            </w:r>
            <w:r w:rsidRPr="00E9544C">
              <w:rPr>
                <w:rFonts w:ascii="標楷體" w:eastAsia="標楷體" w:hAnsi="標楷體" w:hint="eastAsia"/>
                <w:sz w:val="16"/>
                <w:szCs w:val="16"/>
                <w:u w:val="single"/>
              </w:rPr>
              <w:t>好花園</w:t>
            </w:r>
            <w:r w:rsidRPr="00E9544C">
              <w:rPr>
                <w:rFonts w:ascii="標楷體" w:eastAsia="標楷體" w:hAnsi="標楷體" w:hint="eastAsia"/>
                <w:sz w:val="16"/>
                <w:szCs w:val="16"/>
              </w:rPr>
              <w:t>，</w:t>
            </w:r>
            <w:r w:rsidRPr="00E9544C">
              <w:rPr>
                <w:rFonts w:ascii="標楷體" w:eastAsia="標楷體" w:hAnsi="標楷體" w:hint="eastAsia"/>
                <w:sz w:val="16"/>
                <w:szCs w:val="16"/>
                <w:u w:val="single"/>
              </w:rPr>
              <w:t>春蘭秋桂常飄香</w:t>
            </w:r>
            <w:r w:rsidRPr="00E9544C">
              <w:rPr>
                <w:rFonts w:ascii="標楷體" w:eastAsia="標楷體" w:hAnsi="標楷體" w:hint="eastAsia"/>
                <w:sz w:val="16"/>
                <w:szCs w:val="16"/>
              </w:rPr>
              <w:t>，</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  </w:t>
            </w:r>
            <w:r w:rsidRPr="00E9544C">
              <w:rPr>
                <w:rFonts w:ascii="標楷體" w:eastAsia="標楷體" w:hAnsi="標楷體" w:hint="eastAsia"/>
                <w:sz w:val="16"/>
                <w:szCs w:val="16"/>
              </w:rPr>
              <w:t>雖然沒有</w:t>
            </w:r>
            <w:r w:rsidRPr="00E9544C">
              <w:rPr>
                <w:rFonts w:ascii="標楷體" w:eastAsia="標楷體" w:hAnsi="標楷體" w:hint="eastAsia"/>
                <w:sz w:val="16"/>
                <w:szCs w:val="16"/>
                <w:u w:val="single"/>
              </w:rPr>
              <w:t>大廳堂</w:t>
            </w:r>
            <w:r w:rsidRPr="00E9544C">
              <w:rPr>
                <w:rFonts w:ascii="標楷體" w:eastAsia="標楷體" w:hAnsi="標楷體" w:hint="eastAsia"/>
                <w:sz w:val="16"/>
                <w:szCs w:val="16"/>
              </w:rPr>
              <w:t>，</w:t>
            </w:r>
            <w:r w:rsidRPr="00E9544C">
              <w:rPr>
                <w:rFonts w:ascii="標楷體" w:eastAsia="標楷體" w:hAnsi="標楷體" w:hint="eastAsia"/>
                <w:sz w:val="16"/>
                <w:szCs w:val="16"/>
                <w:u w:val="single"/>
              </w:rPr>
              <w:t>冬天溫暖夏天涼</w:t>
            </w:r>
            <w:r w:rsidRPr="00E9544C">
              <w:rPr>
                <w:rFonts w:ascii="標楷體" w:eastAsia="標楷體" w:hAnsi="標楷體" w:hint="eastAsia"/>
                <w:sz w:val="16"/>
                <w:szCs w:val="16"/>
              </w:rPr>
              <w:t>。</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  </w:t>
            </w:r>
            <w:r w:rsidRPr="00E9544C">
              <w:rPr>
                <w:rFonts w:ascii="標楷體" w:eastAsia="標楷體" w:hAnsi="標楷體" w:hint="eastAsia"/>
                <w:sz w:val="16"/>
                <w:szCs w:val="16"/>
                <w:u w:val="single"/>
              </w:rPr>
              <w:t>可愛的</w:t>
            </w:r>
            <w:r w:rsidRPr="00E9544C">
              <w:rPr>
                <w:rFonts w:ascii="標楷體" w:eastAsia="標楷體" w:hAnsi="標楷體" w:hint="eastAsia"/>
                <w:sz w:val="16"/>
                <w:szCs w:val="16"/>
              </w:rPr>
              <w:t>家庭呀！</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u w:val="single"/>
              </w:rPr>
              <w:t>我不能離開你</w:t>
            </w:r>
            <w:r w:rsidRPr="00E9544C">
              <w:rPr>
                <w:rFonts w:ascii="標楷體" w:eastAsia="標楷體" w:hAnsi="標楷體" w:hint="eastAsia"/>
                <w:sz w:val="16"/>
                <w:szCs w:val="16"/>
              </w:rPr>
              <w:t>，</w:t>
            </w:r>
            <w:r w:rsidRPr="00E9544C">
              <w:rPr>
                <w:rFonts w:ascii="標楷體" w:eastAsia="標楷體" w:hAnsi="標楷體" w:hint="eastAsia"/>
                <w:sz w:val="16"/>
                <w:szCs w:val="16"/>
                <w:u w:val="single"/>
              </w:rPr>
              <w:t>你的恩惠比天長</w:t>
            </w:r>
            <w:r w:rsidRPr="00E9544C">
              <w:rPr>
                <w:rFonts w:ascii="標楷體" w:eastAsia="標楷體" w:hAnsi="標楷體" w:hint="eastAsia"/>
                <w:sz w:val="16"/>
                <w:szCs w:val="16"/>
              </w:rPr>
              <w:t>。</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w:t>
            </w:r>
            <w:r w:rsidRPr="00E9544C">
              <w:rPr>
                <w:rFonts w:ascii="標楷體" w:eastAsia="標楷體" w:hAnsi="標楷體" w:hint="eastAsia"/>
                <w:sz w:val="16"/>
                <w:szCs w:val="16"/>
              </w:rPr>
              <w:t>二</w:t>
            </w:r>
            <w:r w:rsidRPr="00E9544C">
              <w:rPr>
                <w:rFonts w:ascii="標楷體" w:eastAsia="標楷體" w:hAnsi="標楷體"/>
                <w:sz w:val="16"/>
                <w:szCs w:val="16"/>
              </w:rPr>
              <w:t>)</w:t>
            </w:r>
            <w:r w:rsidRPr="00E9544C">
              <w:rPr>
                <w:rFonts w:ascii="標楷體" w:eastAsia="標楷體" w:hAnsi="標楷體" w:hint="eastAsia"/>
                <w:sz w:val="16"/>
                <w:szCs w:val="16"/>
              </w:rPr>
              <w:t>教師請兒童分組演唱改編後的歌詞。</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w:t>
            </w:r>
            <w:r w:rsidRPr="00E9544C">
              <w:rPr>
                <w:rFonts w:ascii="標楷體" w:eastAsia="標楷體" w:hAnsi="標楷體" w:hint="eastAsia"/>
                <w:sz w:val="16"/>
                <w:szCs w:val="16"/>
              </w:rPr>
              <w:t>三</w:t>
            </w:r>
            <w:r w:rsidRPr="00E9544C">
              <w:rPr>
                <w:rFonts w:ascii="標楷體" w:eastAsia="標楷體" w:hAnsi="標楷體"/>
                <w:sz w:val="16"/>
                <w:szCs w:val="16"/>
              </w:rPr>
              <w:t>)</w:t>
            </w:r>
            <w:r w:rsidRPr="00E9544C">
              <w:rPr>
                <w:rFonts w:ascii="標楷體" w:eastAsia="標楷體" w:hAnsi="標楷體" w:hint="eastAsia"/>
                <w:sz w:val="16"/>
                <w:szCs w:val="16"/>
              </w:rPr>
              <w:t>教師說明，家人是和自己關係最親密的人，和諧的家庭關係對個人的成長和身心健康有很大的影響。</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w:t>
            </w:r>
            <w:r w:rsidRPr="00E9544C">
              <w:rPr>
                <w:rFonts w:ascii="標楷體" w:eastAsia="標楷體" w:hAnsi="標楷體" w:hint="eastAsia"/>
                <w:sz w:val="16"/>
                <w:szCs w:val="16"/>
              </w:rPr>
              <w:t>四</w:t>
            </w:r>
            <w:r w:rsidRPr="00E9544C">
              <w:rPr>
                <w:rFonts w:ascii="標楷體" w:eastAsia="標楷體" w:hAnsi="標楷體"/>
                <w:sz w:val="16"/>
                <w:szCs w:val="16"/>
              </w:rPr>
              <w:t>)</w:t>
            </w:r>
            <w:r w:rsidRPr="00E9544C">
              <w:rPr>
                <w:rFonts w:ascii="標楷體" w:eastAsia="標楷體" w:hAnsi="標楷體" w:hint="eastAsia"/>
                <w:sz w:val="16"/>
                <w:szCs w:val="16"/>
              </w:rPr>
              <w:t>請兒童自由發表與平時與家人互動的情形，例如：常和父母聊天、假日全家一起出去玩、和兄弟姊妹一起討論功課或遊戲等。</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    </w:t>
            </w:r>
            <w:r w:rsidRPr="00E9544C">
              <w:rPr>
                <w:rFonts w:ascii="標楷體" w:eastAsia="標楷體" w:hAnsi="標楷體" w:hint="eastAsia"/>
                <w:sz w:val="16"/>
                <w:szCs w:val="16"/>
              </w:rPr>
              <w:t>教師宜鼓勵兒童事實表達對家人的關愛，和家人成為彼此談心的好朋友。</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w:t>
            </w:r>
            <w:r w:rsidRPr="00E9544C">
              <w:rPr>
                <w:rFonts w:ascii="標楷體" w:eastAsia="標楷體" w:hAnsi="標楷體" w:hint="eastAsia"/>
                <w:sz w:val="16"/>
                <w:szCs w:val="16"/>
              </w:rPr>
              <w:t>五</w:t>
            </w:r>
            <w:r w:rsidRPr="00E9544C">
              <w:rPr>
                <w:rFonts w:ascii="標楷體" w:eastAsia="標楷體" w:hAnsi="標楷體"/>
                <w:sz w:val="16"/>
                <w:szCs w:val="16"/>
              </w:rPr>
              <w:t>)</w:t>
            </w:r>
            <w:r w:rsidRPr="00E9544C">
              <w:rPr>
                <w:rFonts w:ascii="標楷體" w:eastAsia="標楷體" w:hAnsi="標楷體" w:hint="eastAsia"/>
                <w:sz w:val="16"/>
                <w:szCs w:val="16"/>
              </w:rPr>
              <w:t>教師歸納︰家人就像自己的好朋友，彼此照顧、互相關懷，擁有親密的情誼。</w:t>
            </w:r>
          </w:p>
        </w:tc>
        <w:tc>
          <w:tcPr>
            <w:tcW w:w="425"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自編教材</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活動參與</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口頭發表</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態度評定</w:t>
            </w:r>
          </w:p>
        </w:tc>
        <w:tc>
          <w:tcPr>
            <w:tcW w:w="688" w:type="dxa"/>
          </w:tcPr>
          <w:p w:rsidR="00145E90" w:rsidRPr="00A21746" w:rsidRDefault="00145E90" w:rsidP="00CE3A41">
            <w:pPr>
              <w:rPr>
                <w:rFonts w:ascii="標楷體" w:eastAsia="標楷體" w:hAnsi="標楷體"/>
              </w:rPr>
            </w:pPr>
          </w:p>
        </w:tc>
      </w:tr>
      <w:tr w:rsidR="00145E90" w:rsidRPr="00A21746" w:rsidTr="00CE3A41">
        <w:trPr>
          <w:cantSplit/>
          <w:trHeight w:val="5083"/>
        </w:trPr>
        <w:tc>
          <w:tcPr>
            <w:tcW w:w="1065"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t>十</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11:01</w:t>
            </w:r>
            <w:r w:rsidRPr="000360B5">
              <w:rPr>
                <w:rFonts w:ascii="標楷體" w:eastAsia="標楷體" w:hAnsi="標楷體" w:hint="eastAsia"/>
                <w:color w:val="000000"/>
                <w:spacing w:val="-10"/>
                <w:sz w:val="20"/>
              </w:rPr>
              <w:t>~11:07</w:t>
            </w:r>
            <w:r w:rsidRPr="000360B5">
              <w:rPr>
                <w:rFonts w:ascii="標楷體" w:eastAsia="標楷體" w:hAnsi="標楷體" w:hint="eastAsia"/>
                <w:spacing w:val="-10"/>
                <w:sz w:val="20"/>
              </w:rPr>
              <w:t>）</w:t>
            </w:r>
          </w:p>
        </w:tc>
        <w:tc>
          <w:tcPr>
            <w:tcW w:w="4917"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【綜合活動】</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2"/>
                <w:attr w:name="Month" w:val="2"/>
                <w:attr w:name="Day" w:val="2"/>
                <w:attr w:name="IsLunarDate" w:val="False"/>
                <w:attr w:name="IsROCDate" w:val="False"/>
              </w:smartTagPr>
              <w:r w:rsidRPr="00E9544C">
                <w:rPr>
                  <w:rFonts w:ascii="標楷體" w:eastAsia="標楷體" w:hAnsi="標楷體"/>
                  <w:sz w:val="16"/>
                  <w:szCs w:val="16"/>
                </w:rPr>
                <w:t>2-2-2</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操作一般的家庭工具及家電用品，參與家庭生活並增進與家人的互動品質。</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【健康與體育】</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6"/>
                <w:attr w:name="Month" w:val="2"/>
                <w:attr w:name="Day" w:val="2"/>
                <w:attr w:name="IsLunarDate" w:val="False"/>
                <w:attr w:name="IsROCDate" w:val="False"/>
              </w:smartTagPr>
              <w:r w:rsidRPr="00E9544C">
                <w:rPr>
                  <w:rFonts w:ascii="標楷體" w:eastAsia="標楷體" w:hAnsi="標楷體"/>
                  <w:sz w:val="16"/>
                  <w:szCs w:val="16"/>
                </w:rPr>
                <w:t>6-2-2</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了解家庭再增進個人發展與人際關係上重要性。</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6"/>
                <w:attr w:name="Month" w:val="2"/>
                <w:attr w:name="Day" w:val="4"/>
                <w:attr w:name="IsLunarDate" w:val="False"/>
                <w:attr w:name="IsROCDate" w:val="False"/>
              </w:smartTagPr>
              <w:r w:rsidRPr="00E9544C">
                <w:rPr>
                  <w:rFonts w:ascii="標楷體" w:eastAsia="標楷體" w:hAnsi="標楷體"/>
                  <w:sz w:val="16"/>
                  <w:szCs w:val="16"/>
                </w:rPr>
                <w:t>6-2-4</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學習有效的溝通技巧與理性的情緒表達，並認識壓力。</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【家政教育】</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4"/>
                <w:attr w:name="Month" w:val="2"/>
                <w:attr w:name="Day" w:val="5"/>
                <w:attr w:name="IsLunarDate" w:val="False"/>
                <w:attr w:name="IsROCDate" w:val="False"/>
              </w:smartTagPr>
              <w:r w:rsidRPr="00E9544C">
                <w:rPr>
                  <w:rFonts w:ascii="標楷體" w:eastAsia="標楷體" w:hAnsi="標楷體"/>
                  <w:sz w:val="16"/>
                  <w:szCs w:val="16"/>
                </w:rPr>
                <w:t>4-2-5</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激發對家庭或生活問題的好奇心及敏銳的觀察力。</w:t>
            </w:r>
          </w:p>
        </w:tc>
        <w:tc>
          <w:tcPr>
            <w:tcW w:w="524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bdr w:val="single" w:sz="4" w:space="0" w:color="auto"/>
                <w:shd w:val="pct15" w:color="auto" w:fill="FFFFFF"/>
              </w:rPr>
              <w:t>家庭教育</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和家人做朋友</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【活動一】我的家庭</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歌詞改編：</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教師將兒童分組，依小組組數發下「甜蜜的家庭」歌詞，讓兒童分組將畫底線處改編歌詞。參考如下：</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我的家庭</w:t>
            </w:r>
            <w:r w:rsidRPr="00E9544C">
              <w:rPr>
                <w:rFonts w:ascii="標楷體" w:eastAsia="標楷體" w:hAnsi="標楷體" w:hint="eastAsia"/>
                <w:sz w:val="16"/>
                <w:szCs w:val="16"/>
                <w:u w:val="single"/>
              </w:rPr>
              <w:t>真可愛</w:t>
            </w:r>
            <w:r w:rsidRPr="00E9544C">
              <w:rPr>
                <w:rFonts w:ascii="標楷體" w:eastAsia="標楷體" w:hAnsi="標楷體" w:hint="eastAsia"/>
                <w:sz w:val="16"/>
                <w:szCs w:val="16"/>
              </w:rPr>
              <w:t>，</w:t>
            </w:r>
            <w:r w:rsidRPr="00E9544C">
              <w:rPr>
                <w:rFonts w:ascii="標楷體" w:eastAsia="標楷體" w:hAnsi="標楷體" w:hint="eastAsia"/>
                <w:sz w:val="16"/>
                <w:szCs w:val="16"/>
                <w:u w:val="single"/>
              </w:rPr>
              <w:t>整潔美滿</w:t>
            </w:r>
            <w:r w:rsidRPr="00E9544C">
              <w:rPr>
                <w:rFonts w:ascii="標楷體" w:eastAsia="標楷體" w:hAnsi="標楷體" w:hint="eastAsia"/>
                <w:sz w:val="16"/>
                <w:szCs w:val="16"/>
              </w:rPr>
              <w:t>又</w:t>
            </w:r>
            <w:r w:rsidRPr="00E9544C">
              <w:rPr>
                <w:rFonts w:ascii="標楷體" w:eastAsia="標楷體" w:hAnsi="標楷體" w:hint="eastAsia"/>
                <w:sz w:val="16"/>
                <w:szCs w:val="16"/>
                <w:u w:val="single"/>
              </w:rPr>
              <w:t>安康</w:t>
            </w:r>
            <w:r w:rsidRPr="00E9544C">
              <w:rPr>
                <w:rFonts w:ascii="標楷體" w:eastAsia="標楷體" w:hAnsi="標楷體" w:hint="eastAsia"/>
                <w:sz w:val="16"/>
                <w:szCs w:val="16"/>
              </w:rPr>
              <w:t>，</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  </w:t>
            </w:r>
            <w:r w:rsidRPr="00E9544C">
              <w:rPr>
                <w:rFonts w:ascii="標楷體" w:eastAsia="標楷體" w:hAnsi="標楷體" w:hint="eastAsia"/>
                <w:sz w:val="16"/>
                <w:szCs w:val="16"/>
              </w:rPr>
              <w:t>姐妹兄弟</w:t>
            </w:r>
            <w:r w:rsidRPr="00E9544C">
              <w:rPr>
                <w:rFonts w:ascii="標楷體" w:eastAsia="標楷體" w:hAnsi="標楷體" w:hint="eastAsia"/>
                <w:sz w:val="16"/>
                <w:szCs w:val="16"/>
                <w:u w:val="single"/>
              </w:rPr>
              <w:t>很和氣</w:t>
            </w:r>
            <w:r w:rsidRPr="00E9544C">
              <w:rPr>
                <w:rFonts w:ascii="標楷體" w:eastAsia="標楷體" w:hAnsi="標楷體" w:hint="eastAsia"/>
                <w:sz w:val="16"/>
                <w:szCs w:val="16"/>
              </w:rPr>
              <w:t>，父母都</w:t>
            </w:r>
            <w:r w:rsidRPr="00E9544C">
              <w:rPr>
                <w:rFonts w:ascii="標楷體" w:eastAsia="標楷體" w:hAnsi="標楷體" w:hint="eastAsia"/>
                <w:sz w:val="16"/>
                <w:szCs w:val="16"/>
                <w:u w:val="single"/>
              </w:rPr>
              <w:t>慈祥</w:t>
            </w:r>
            <w:r w:rsidRPr="00E9544C">
              <w:rPr>
                <w:rFonts w:ascii="標楷體" w:eastAsia="標楷體" w:hAnsi="標楷體" w:hint="eastAsia"/>
                <w:sz w:val="16"/>
                <w:szCs w:val="16"/>
              </w:rPr>
              <w:t>。</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  </w:t>
            </w:r>
            <w:r w:rsidRPr="00E9544C">
              <w:rPr>
                <w:rFonts w:ascii="標楷體" w:eastAsia="標楷體" w:hAnsi="標楷體" w:hint="eastAsia"/>
                <w:sz w:val="16"/>
                <w:szCs w:val="16"/>
              </w:rPr>
              <w:t>雖然沒有</w:t>
            </w:r>
            <w:r w:rsidRPr="00E9544C">
              <w:rPr>
                <w:rFonts w:ascii="標楷體" w:eastAsia="標楷體" w:hAnsi="標楷體" w:hint="eastAsia"/>
                <w:sz w:val="16"/>
                <w:szCs w:val="16"/>
                <w:u w:val="single"/>
              </w:rPr>
              <w:t>好花園</w:t>
            </w:r>
            <w:r w:rsidRPr="00E9544C">
              <w:rPr>
                <w:rFonts w:ascii="標楷體" w:eastAsia="標楷體" w:hAnsi="標楷體" w:hint="eastAsia"/>
                <w:sz w:val="16"/>
                <w:szCs w:val="16"/>
              </w:rPr>
              <w:t>，</w:t>
            </w:r>
            <w:r w:rsidRPr="00E9544C">
              <w:rPr>
                <w:rFonts w:ascii="標楷體" w:eastAsia="標楷體" w:hAnsi="標楷體" w:hint="eastAsia"/>
                <w:sz w:val="16"/>
                <w:szCs w:val="16"/>
                <w:u w:val="single"/>
              </w:rPr>
              <w:t>春蘭秋桂常飄香</w:t>
            </w:r>
            <w:r w:rsidRPr="00E9544C">
              <w:rPr>
                <w:rFonts w:ascii="標楷體" w:eastAsia="標楷體" w:hAnsi="標楷體" w:hint="eastAsia"/>
                <w:sz w:val="16"/>
                <w:szCs w:val="16"/>
              </w:rPr>
              <w:t>，</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  </w:t>
            </w:r>
            <w:r w:rsidRPr="00E9544C">
              <w:rPr>
                <w:rFonts w:ascii="標楷體" w:eastAsia="標楷體" w:hAnsi="標楷體" w:hint="eastAsia"/>
                <w:sz w:val="16"/>
                <w:szCs w:val="16"/>
              </w:rPr>
              <w:t>雖然沒有</w:t>
            </w:r>
            <w:r w:rsidRPr="00E9544C">
              <w:rPr>
                <w:rFonts w:ascii="標楷體" w:eastAsia="標楷體" w:hAnsi="標楷體" w:hint="eastAsia"/>
                <w:sz w:val="16"/>
                <w:szCs w:val="16"/>
                <w:u w:val="single"/>
              </w:rPr>
              <w:t>大廳堂</w:t>
            </w:r>
            <w:r w:rsidRPr="00E9544C">
              <w:rPr>
                <w:rFonts w:ascii="標楷體" w:eastAsia="標楷體" w:hAnsi="標楷體" w:hint="eastAsia"/>
                <w:sz w:val="16"/>
                <w:szCs w:val="16"/>
              </w:rPr>
              <w:t>，</w:t>
            </w:r>
            <w:r w:rsidRPr="00E9544C">
              <w:rPr>
                <w:rFonts w:ascii="標楷體" w:eastAsia="標楷體" w:hAnsi="標楷體" w:hint="eastAsia"/>
                <w:sz w:val="16"/>
                <w:szCs w:val="16"/>
                <w:u w:val="single"/>
              </w:rPr>
              <w:t>冬天溫暖夏天涼</w:t>
            </w:r>
            <w:r w:rsidRPr="00E9544C">
              <w:rPr>
                <w:rFonts w:ascii="標楷體" w:eastAsia="標楷體" w:hAnsi="標楷體" w:hint="eastAsia"/>
                <w:sz w:val="16"/>
                <w:szCs w:val="16"/>
              </w:rPr>
              <w:t>。</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  </w:t>
            </w:r>
            <w:r w:rsidRPr="00E9544C">
              <w:rPr>
                <w:rFonts w:ascii="標楷體" w:eastAsia="標楷體" w:hAnsi="標楷體" w:hint="eastAsia"/>
                <w:sz w:val="16"/>
                <w:szCs w:val="16"/>
                <w:u w:val="single"/>
              </w:rPr>
              <w:t>可愛的</w:t>
            </w:r>
            <w:r w:rsidRPr="00E9544C">
              <w:rPr>
                <w:rFonts w:ascii="標楷體" w:eastAsia="標楷體" w:hAnsi="標楷體" w:hint="eastAsia"/>
                <w:sz w:val="16"/>
                <w:szCs w:val="16"/>
              </w:rPr>
              <w:t>家庭呀！</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u w:val="single"/>
              </w:rPr>
              <w:t>我不能離開你</w:t>
            </w:r>
            <w:r w:rsidRPr="00E9544C">
              <w:rPr>
                <w:rFonts w:ascii="標楷體" w:eastAsia="標楷體" w:hAnsi="標楷體" w:hint="eastAsia"/>
                <w:sz w:val="16"/>
                <w:szCs w:val="16"/>
              </w:rPr>
              <w:t>，</w:t>
            </w:r>
            <w:r w:rsidRPr="00E9544C">
              <w:rPr>
                <w:rFonts w:ascii="標楷體" w:eastAsia="標楷體" w:hAnsi="標楷體" w:hint="eastAsia"/>
                <w:sz w:val="16"/>
                <w:szCs w:val="16"/>
                <w:u w:val="single"/>
              </w:rPr>
              <w:t>你的恩惠比天長</w:t>
            </w:r>
            <w:r w:rsidRPr="00E9544C">
              <w:rPr>
                <w:rFonts w:ascii="標楷體" w:eastAsia="標楷體" w:hAnsi="標楷體" w:hint="eastAsia"/>
                <w:sz w:val="16"/>
                <w:szCs w:val="16"/>
              </w:rPr>
              <w:t>。</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w:t>
            </w:r>
            <w:r w:rsidRPr="00E9544C">
              <w:rPr>
                <w:rFonts w:ascii="標楷體" w:eastAsia="標楷體" w:hAnsi="標楷體" w:hint="eastAsia"/>
                <w:sz w:val="16"/>
                <w:szCs w:val="16"/>
              </w:rPr>
              <w:t>二</w:t>
            </w:r>
            <w:r w:rsidRPr="00E9544C">
              <w:rPr>
                <w:rFonts w:ascii="標楷體" w:eastAsia="標楷體" w:hAnsi="標楷體"/>
                <w:sz w:val="16"/>
                <w:szCs w:val="16"/>
              </w:rPr>
              <w:t>)</w:t>
            </w:r>
            <w:r w:rsidRPr="00E9544C">
              <w:rPr>
                <w:rFonts w:ascii="標楷體" w:eastAsia="標楷體" w:hAnsi="標楷體" w:hint="eastAsia"/>
                <w:sz w:val="16"/>
                <w:szCs w:val="16"/>
              </w:rPr>
              <w:t>教師請兒童分組演唱改編後的歌詞。</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w:t>
            </w:r>
            <w:r w:rsidRPr="00E9544C">
              <w:rPr>
                <w:rFonts w:ascii="標楷體" w:eastAsia="標楷體" w:hAnsi="標楷體" w:hint="eastAsia"/>
                <w:sz w:val="16"/>
                <w:szCs w:val="16"/>
              </w:rPr>
              <w:t>三</w:t>
            </w:r>
            <w:r w:rsidRPr="00E9544C">
              <w:rPr>
                <w:rFonts w:ascii="標楷體" w:eastAsia="標楷體" w:hAnsi="標楷體"/>
                <w:sz w:val="16"/>
                <w:szCs w:val="16"/>
              </w:rPr>
              <w:t>)</w:t>
            </w:r>
            <w:r w:rsidRPr="00E9544C">
              <w:rPr>
                <w:rFonts w:ascii="標楷體" w:eastAsia="標楷體" w:hAnsi="標楷體" w:hint="eastAsia"/>
                <w:sz w:val="16"/>
                <w:szCs w:val="16"/>
              </w:rPr>
              <w:t>教師說明，家人是和自己關係最親密的人，和諧的家庭關係對個人的成長和身心健康有很大的影響。</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w:t>
            </w:r>
            <w:r w:rsidRPr="00E9544C">
              <w:rPr>
                <w:rFonts w:ascii="標楷體" w:eastAsia="標楷體" w:hAnsi="標楷體" w:hint="eastAsia"/>
                <w:sz w:val="16"/>
                <w:szCs w:val="16"/>
              </w:rPr>
              <w:t>四</w:t>
            </w:r>
            <w:r w:rsidRPr="00E9544C">
              <w:rPr>
                <w:rFonts w:ascii="標楷體" w:eastAsia="標楷體" w:hAnsi="標楷體"/>
                <w:sz w:val="16"/>
                <w:szCs w:val="16"/>
              </w:rPr>
              <w:t>)</w:t>
            </w:r>
            <w:r w:rsidRPr="00E9544C">
              <w:rPr>
                <w:rFonts w:ascii="標楷體" w:eastAsia="標楷體" w:hAnsi="標楷體" w:hint="eastAsia"/>
                <w:sz w:val="16"/>
                <w:szCs w:val="16"/>
              </w:rPr>
              <w:t>請兒童自由發表與平時與家人互動的情形，例如：常和父母聊天、假日全家一起出去玩、和兄弟姊妹一起討論功課或遊戲等。</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    </w:t>
            </w:r>
            <w:r w:rsidRPr="00E9544C">
              <w:rPr>
                <w:rFonts w:ascii="標楷體" w:eastAsia="標楷體" w:hAnsi="標楷體" w:hint="eastAsia"/>
                <w:sz w:val="16"/>
                <w:szCs w:val="16"/>
              </w:rPr>
              <w:t>教師宜鼓勵兒童事實表達對家人的關愛，和家人成為彼此談心的好朋友。</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w:t>
            </w:r>
            <w:r w:rsidRPr="00E9544C">
              <w:rPr>
                <w:rFonts w:ascii="標楷體" w:eastAsia="標楷體" w:hAnsi="標楷體" w:hint="eastAsia"/>
                <w:sz w:val="16"/>
                <w:szCs w:val="16"/>
              </w:rPr>
              <w:t>五</w:t>
            </w:r>
            <w:r w:rsidRPr="00E9544C">
              <w:rPr>
                <w:rFonts w:ascii="標楷體" w:eastAsia="標楷體" w:hAnsi="標楷體"/>
                <w:sz w:val="16"/>
                <w:szCs w:val="16"/>
              </w:rPr>
              <w:t>)</w:t>
            </w:r>
            <w:r w:rsidRPr="00E9544C">
              <w:rPr>
                <w:rFonts w:ascii="標楷體" w:eastAsia="標楷體" w:hAnsi="標楷體" w:hint="eastAsia"/>
                <w:sz w:val="16"/>
                <w:szCs w:val="16"/>
              </w:rPr>
              <w:t>教師歸納︰家人就像自己的好朋友，彼此照顧、互相關懷，擁有親密的情誼。</w:t>
            </w:r>
          </w:p>
        </w:tc>
        <w:tc>
          <w:tcPr>
            <w:tcW w:w="425"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自編教材</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活動參與</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口頭發表</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態度評定</w:t>
            </w:r>
          </w:p>
        </w:tc>
        <w:tc>
          <w:tcPr>
            <w:tcW w:w="688" w:type="dxa"/>
          </w:tcPr>
          <w:p w:rsidR="00145E90" w:rsidRPr="00A21746" w:rsidRDefault="00145E90" w:rsidP="00CE3A41">
            <w:pPr>
              <w:rPr>
                <w:rFonts w:ascii="標楷體" w:eastAsia="標楷體" w:hAnsi="標楷體"/>
              </w:rPr>
            </w:pPr>
          </w:p>
        </w:tc>
      </w:tr>
      <w:tr w:rsidR="00145E90" w:rsidRPr="00A21746" w:rsidTr="00CE3A41">
        <w:trPr>
          <w:cantSplit/>
          <w:trHeight w:val="4384"/>
        </w:trPr>
        <w:tc>
          <w:tcPr>
            <w:tcW w:w="1065" w:type="dxa"/>
            <w:textDirection w:val="tbRlV"/>
            <w:vAlign w:val="center"/>
          </w:tcPr>
          <w:p w:rsidR="00145E90" w:rsidRPr="000360B5" w:rsidRDefault="00145E90"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十一</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11:</w:t>
            </w:r>
            <w:r w:rsidRPr="000360B5">
              <w:rPr>
                <w:rFonts w:ascii="標楷體" w:eastAsia="標楷體" w:hAnsi="標楷體" w:hint="eastAsia"/>
                <w:color w:val="000000"/>
                <w:spacing w:val="-10"/>
                <w:sz w:val="20"/>
              </w:rPr>
              <w:t>08~11:14</w:t>
            </w:r>
            <w:r w:rsidRPr="000360B5">
              <w:rPr>
                <w:rFonts w:ascii="標楷體" w:eastAsia="標楷體" w:hAnsi="標楷體" w:hint="eastAsia"/>
                <w:spacing w:val="-10"/>
                <w:sz w:val="20"/>
              </w:rPr>
              <w:t>）</w:t>
            </w:r>
          </w:p>
        </w:tc>
        <w:tc>
          <w:tcPr>
            <w:tcW w:w="4917"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【綜合活動】</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2"/>
                <w:attr w:name="Year" w:val="2002"/>
              </w:smartTagPr>
              <w:r w:rsidRPr="00E9544C">
                <w:rPr>
                  <w:rFonts w:ascii="標楷體" w:eastAsia="標楷體" w:hAnsi="標楷體"/>
                  <w:sz w:val="16"/>
                  <w:szCs w:val="16"/>
                </w:rPr>
                <w:t>2-2-2</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操作一般的家庭工具及家電用品，參與家庭生活並增進與家人的互動品質。</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【健康與體育】</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2"/>
                <w:attr w:name="Year" w:val="2006"/>
              </w:smartTagPr>
              <w:r w:rsidRPr="00E9544C">
                <w:rPr>
                  <w:rFonts w:ascii="標楷體" w:eastAsia="標楷體" w:hAnsi="標楷體"/>
                  <w:sz w:val="16"/>
                  <w:szCs w:val="16"/>
                </w:rPr>
                <w:t>6-2-2</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了解家庭再增進個人發展與人際關係上重要性。</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4"/>
                <w:attr w:name="Month" w:val="2"/>
                <w:attr w:name="Year" w:val="2006"/>
              </w:smartTagPr>
              <w:r w:rsidRPr="00E9544C">
                <w:rPr>
                  <w:rFonts w:ascii="標楷體" w:eastAsia="標楷體" w:hAnsi="標楷體"/>
                  <w:sz w:val="16"/>
                  <w:szCs w:val="16"/>
                </w:rPr>
                <w:t>6-2-4</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學習有效的溝通技巧與理性的情緒表達，並認識壓力。</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【家政教育】</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5"/>
                <w:attr w:name="Month" w:val="2"/>
                <w:attr w:name="Year" w:val="2004"/>
              </w:smartTagPr>
              <w:r w:rsidRPr="00E9544C">
                <w:rPr>
                  <w:rFonts w:ascii="標楷體" w:eastAsia="標楷體" w:hAnsi="標楷體"/>
                  <w:sz w:val="16"/>
                  <w:szCs w:val="16"/>
                </w:rPr>
                <w:t>4-2-5</w:t>
              </w:r>
            </w:smartTag>
            <w:r w:rsidRPr="00E9544C">
              <w:rPr>
                <w:rFonts w:ascii="標楷體" w:eastAsia="標楷體" w:hAnsi="標楷體"/>
                <w:sz w:val="16"/>
                <w:szCs w:val="16"/>
              </w:rPr>
              <w:t xml:space="preserve"> </w:t>
            </w:r>
            <w:r w:rsidRPr="00E9544C">
              <w:rPr>
                <w:rFonts w:ascii="標楷體" w:eastAsia="標楷體" w:hAnsi="標楷體" w:hint="eastAsia"/>
                <w:sz w:val="16"/>
                <w:szCs w:val="16"/>
              </w:rPr>
              <w:t>激發對家庭或生活問題的好奇心及敏銳的觀察力。</w:t>
            </w:r>
          </w:p>
        </w:tc>
        <w:tc>
          <w:tcPr>
            <w:tcW w:w="524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bdr w:val="single" w:sz="4" w:space="0" w:color="auto"/>
                <w:shd w:val="pct15" w:color="auto" w:fill="FFFFFF"/>
              </w:rPr>
              <w:t>家庭教育</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和家人做朋友</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【活動二】家人擔心的事</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教師將兒童分組，讓每位兒童寫出「自己最令家人擔心的事」及「家人最令自己擔心的事」。例如：成績、生活習慣、家庭經濟、家人感情等問題。</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小組分享與發表︰</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每位兒童將自己寫好的問題在小組中提出報告。</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w:t>
            </w:r>
            <w:r w:rsidRPr="00E9544C">
              <w:rPr>
                <w:rFonts w:ascii="標楷體" w:eastAsia="標楷體" w:hAnsi="標楷體" w:hint="eastAsia"/>
                <w:sz w:val="16"/>
                <w:szCs w:val="16"/>
              </w:rPr>
              <w:t>先討論「自己最令家人擔心的事」，再討論「家人最令自己擔心的事」，小組成員可以提出建言，分享彼此的看法。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3.</w:t>
            </w:r>
            <w:r w:rsidRPr="00E9544C">
              <w:rPr>
                <w:rFonts w:ascii="標楷體" w:eastAsia="標楷體" w:hAnsi="標楷體" w:hint="eastAsia"/>
                <w:sz w:val="16"/>
                <w:szCs w:val="16"/>
              </w:rPr>
              <w:t>兒童可以選擇自己認為較好的方法，嘗試做做看。</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教師歸納︰</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對自己常令家人的擔心的事，要盡量想出改善的方法，並付諸行動。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w:t>
            </w:r>
            <w:r w:rsidRPr="00E9544C">
              <w:rPr>
                <w:rFonts w:ascii="標楷體" w:eastAsia="標楷體" w:hAnsi="標楷體" w:hint="eastAsia"/>
                <w:sz w:val="16"/>
                <w:szCs w:val="16"/>
              </w:rPr>
              <w:t>對家人令自己擔心的事，要表達出來讓家人知道，可以寫信、錄錄音帶或透過其他家人轉達等方式。</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3.</w:t>
            </w:r>
            <w:r w:rsidRPr="00E9544C">
              <w:rPr>
                <w:rFonts w:ascii="標楷體" w:eastAsia="標楷體" w:hAnsi="標楷體" w:hint="eastAsia"/>
                <w:sz w:val="16"/>
                <w:szCs w:val="16"/>
              </w:rPr>
              <w:t>自己應常懷感恩的心去面對家人，常存包容的心去對待家人。</w:t>
            </w:r>
          </w:p>
        </w:tc>
        <w:tc>
          <w:tcPr>
            <w:tcW w:w="425"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自編教材</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活動參與</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口頭發表</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態度評定</w:t>
            </w:r>
          </w:p>
        </w:tc>
        <w:tc>
          <w:tcPr>
            <w:tcW w:w="688" w:type="dxa"/>
          </w:tcPr>
          <w:p w:rsidR="00145E90" w:rsidRPr="00A21746" w:rsidRDefault="00145E90" w:rsidP="00CE3A41">
            <w:pPr>
              <w:rPr>
                <w:rFonts w:ascii="標楷體" w:eastAsia="標楷體" w:hAnsi="標楷體"/>
              </w:rPr>
            </w:pPr>
          </w:p>
        </w:tc>
      </w:tr>
      <w:tr w:rsidR="00145E90" w:rsidRPr="00A21746" w:rsidTr="00CE3A41">
        <w:trPr>
          <w:cantSplit/>
          <w:trHeight w:val="5083"/>
        </w:trPr>
        <w:tc>
          <w:tcPr>
            <w:tcW w:w="1065" w:type="dxa"/>
            <w:textDirection w:val="tbRlV"/>
            <w:vAlign w:val="center"/>
          </w:tcPr>
          <w:p w:rsidR="00145E90" w:rsidRPr="000360B5" w:rsidRDefault="00145E90"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t>十二</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11:</w:t>
            </w:r>
            <w:r w:rsidRPr="000360B5">
              <w:rPr>
                <w:rFonts w:ascii="標楷體" w:eastAsia="標楷體" w:hAnsi="標楷體" w:hint="eastAsia"/>
                <w:color w:val="000000"/>
                <w:spacing w:val="-10"/>
                <w:sz w:val="20"/>
              </w:rPr>
              <w:t>1</w:t>
            </w:r>
            <w:r w:rsidRPr="000360B5">
              <w:rPr>
                <w:rFonts w:ascii="標楷體" w:eastAsia="標楷體" w:hAnsi="標楷體"/>
                <w:color w:val="000000"/>
                <w:spacing w:val="-10"/>
                <w:sz w:val="20"/>
              </w:rPr>
              <w:t>5</w:t>
            </w:r>
            <w:r w:rsidRPr="000360B5">
              <w:rPr>
                <w:rFonts w:ascii="標楷體" w:eastAsia="標楷體" w:hAnsi="標楷體" w:hint="eastAsia"/>
                <w:color w:val="000000"/>
                <w:spacing w:val="-10"/>
                <w:sz w:val="20"/>
              </w:rPr>
              <w:t>~11:21</w:t>
            </w:r>
            <w:r w:rsidRPr="000360B5">
              <w:rPr>
                <w:rFonts w:ascii="標楷體" w:eastAsia="標楷體" w:hAnsi="標楷體" w:hint="eastAsia"/>
                <w:spacing w:val="-10"/>
                <w:sz w:val="20"/>
              </w:rPr>
              <w:t>）</w:t>
            </w:r>
          </w:p>
        </w:tc>
        <w:tc>
          <w:tcPr>
            <w:tcW w:w="4917"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【綜合活動】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2-2-2 </w:t>
            </w:r>
            <w:r w:rsidRPr="00E9544C">
              <w:rPr>
                <w:rFonts w:ascii="標楷體" w:eastAsia="標楷體" w:hAnsi="標楷體" w:hint="eastAsia"/>
                <w:sz w:val="16"/>
                <w:szCs w:val="16"/>
              </w:rPr>
              <w:t>操作一般的家庭工具及家電用品，參與家庭生活並增進與家人的互動品質。</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【健康與體育】</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6-2-2 </w:t>
            </w:r>
            <w:r w:rsidRPr="00E9544C">
              <w:rPr>
                <w:rFonts w:ascii="標楷體" w:eastAsia="標楷體" w:hAnsi="標楷體" w:hint="eastAsia"/>
                <w:sz w:val="16"/>
                <w:szCs w:val="16"/>
              </w:rPr>
              <w:t>了解家庭再增進個人發展與人際關係上重要性。</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6-2-4 </w:t>
            </w:r>
            <w:r w:rsidRPr="00E9544C">
              <w:rPr>
                <w:rFonts w:ascii="標楷體" w:eastAsia="標楷體" w:hAnsi="標楷體" w:hint="eastAsia"/>
                <w:sz w:val="16"/>
                <w:szCs w:val="16"/>
              </w:rPr>
              <w:t>學習有效的溝通技巧與理性的情緒表達，並認識壓力。</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【家政教育】</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4-2-5 </w:t>
            </w:r>
            <w:r w:rsidRPr="00E9544C">
              <w:rPr>
                <w:rFonts w:ascii="標楷體" w:eastAsia="標楷體" w:hAnsi="標楷體" w:hint="eastAsia"/>
                <w:sz w:val="16"/>
                <w:szCs w:val="16"/>
              </w:rPr>
              <w:t>激發對家庭或生活問題的好奇心及敏銳的觀察力。</w:t>
            </w:r>
          </w:p>
        </w:tc>
        <w:tc>
          <w:tcPr>
            <w:tcW w:w="524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bdr w:val="single" w:sz="4" w:space="0" w:color="auto"/>
                <w:shd w:val="pct15" w:color="auto" w:fill="FFFFFF"/>
              </w:rPr>
              <w:t>家庭教育</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和家人做朋友</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【活動二】家人擔心的事</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教師將兒童分組，讓每位兒童寫出「自己最令家人擔心的事」及「家人最令自己擔心的事」。例如：成績、生活習慣、家庭經濟、家人感情等問題。</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小組分享與發表︰</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每位兒童將自己寫好的問題在小組中提出報告。</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w:t>
            </w:r>
            <w:r w:rsidRPr="00E9544C">
              <w:rPr>
                <w:rFonts w:ascii="標楷體" w:eastAsia="標楷體" w:hAnsi="標楷體" w:hint="eastAsia"/>
                <w:sz w:val="16"/>
                <w:szCs w:val="16"/>
              </w:rPr>
              <w:t>先討論「自己最令家人擔心的事」，再討論「家人最令自己擔心的事」，小組成員可以提出建言，分享彼此的看法。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3.</w:t>
            </w:r>
            <w:r w:rsidRPr="00E9544C">
              <w:rPr>
                <w:rFonts w:ascii="標楷體" w:eastAsia="標楷體" w:hAnsi="標楷體" w:hint="eastAsia"/>
                <w:sz w:val="16"/>
                <w:szCs w:val="16"/>
              </w:rPr>
              <w:t>兒童可以選擇自己認為較好的方法，嘗試做做看。</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教師歸納︰</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對自己常令家人的擔心的事，要盡量想出改善的方法，並付諸行動。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w:t>
            </w:r>
            <w:r w:rsidRPr="00E9544C">
              <w:rPr>
                <w:rFonts w:ascii="標楷體" w:eastAsia="標楷體" w:hAnsi="標楷體" w:hint="eastAsia"/>
                <w:sz w:val="16"/>
                <w:szCs w:val="16"/>
              </w:rPr>
              <w:t>對家人令自己擔心的事，要表達出來讓家人知道，可以寫信、錄錄音帶或透過其他家人轉達等方式。</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3.</w:t>
            </w:r>
            <w:r w:rsidRPr="00E9544C">
              <w:rPr>
                <w:rFonts w:ascii="標楷體" w:eastAsia="標楷體" w:hAnsi="標楷體" w:hint="eastAsia"/>
                <w:sz w:val="16"/>
                <w:szCs w:val="16"/>
              </w:rPr>
              <w:t>自己應常懷感恩的心去面對家人，常存包容的心去對待家人。</w:t>
            </w:r>
          </w:p>
        </w:tc>
        <w:tc>
          <w:tcPr>
            <w:tcW w:w="425"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自編教材</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活動參與</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口頭發表</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態度評定</w:t>
            </w:r>
          </w:p>
        </w:tc>
        <w:tc>
          <w:tcPr>
            <w:tcW w:w="688" w:type="dxa"/>
          </w:tcPr>
          <w:p w:rsidR="00145E90" w:rsidRPr="00A21746" w:rsidRDefault="00145E90" w:rsidP="00CE3A41">
            <w:pPr>
              <w:rPr>
                <w:rFonts w:ascii="標楷體" w:eastAsia="標楷體" w:hAnsi="標楷體"/>
              </w:rPr>
            </w:pPr>
          </w:p>
        </w:tc>
      </w:tr>
      <w:tr w:rsidR="00145E90" w:rsidRPr="00A21746" w:rsidTr="00CE3A41">
        <w:trPr>
          <w:cantSplit/>
          <w:trHeight w:val="9345"/>
        </w:trPr>
        <w:tc>
          <w:tcPr>
            <w:tcW w:w="1065"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十三</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11:</w:t>
            </w:r>
            <w:r w:rsidRPr="000360B5">
              <w:rPr>
                <w:rFonts w:ascii="標楷體" w:eastAsia="標楷體" w:hAnsi="標楷體" w:hint="eastAsia"/>
                <w:color w:val="000000"/>
                <w:spacing w:val="-10"/>
                <w:sz w:val="20"/>
              </w:rPr>
              <w:t>22~11:2</w:t>
            </w:r>
            <w:r w:rsidRPr="000360B5">
              <w:rPr>
                <w:rFonts w:ascii="標楷體" w:eastAsia="標楷體" w:hAnsi="標楷體"/>
                <w:color w:val="000000"/>
                <w:spacing w:val="-10"/>
                <w:sz w:val="20"/>
              </w:rPr>
              <w:t>8</w:t>
            </w:r>
            <w:r w:rsidRPr="000360B5">
              <w:rPr>
                <w:rFonts w:ascii="標楷體" w:eastAsia="標楷體" w:hAnsi="標楷體" w:hint="eastAsia"/>
                <w:spacing w:val="-10"/>
                <w:sz w:val="20"/>
              </w:rPr>
              <w:t>）</w:t>
            </w:r>
          </w:p>
        </w:tc>
        <w:tc>
          <w:tcPr>
            <w:tcW w:w="4917"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【綜合活動】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2-2-2 </w:t>
            </w:r>
            <w:r w:rsidRPr="00E9544C">
              <w:rPr>
                <w:rFonts w:ascii="標楷體" w:eastAsia="標楷體" w:hAnsi="標楷體" w:hint="eastAsia"/>
                <w:sz w:val="16"/>
                <w:szCs w:val="16"/>
              </w:rPr>
              <w:t>操作一般的家庭工具及家電用品，參與家庭生活並增進與家人的互動品質。</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【健康與體育】</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6-2-2 </w:t>
            </w:r>
            <w:r w:rsidRPr="00E9544C">
              <w:rPr>
                <w:rFonts w:ascii="標楷體" w:eastAsia="標楷體" w:hAnsi="標楷體" w:hint="eastAsia"/>
                <w:sz w:val="16"/>
                <w:szCs w:val="16"/>
              </w:rPr>
              <w:t>了解家庭再增進個人發展與人際關係上重要性。</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6-2-4 </w:t>
            </w:r>
            <w:r w:rsidRPr="00E9544C">
              <w:rPr>
                <w:rFonts w:ascii="標楷體" w:eastAsia="標楷體" w:hAnsi="標楷體" w:hint="eastAsia"/>
                <w:sz w:val="16"/>
                <w:szCs w:val="16"/>
              </w:rPr>
              <w:t>學習有效的溝通技巧與理性的情緒表達，並認識壓力。</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【家政教育】</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4-2-5 </w:t>
            </w:r>
            <w:r w:rsidRPr="00E9544C">
              <w:rPr>
                <w:rFonts w:ascii="標楷體" w:eastAsia="標楷體" w:hAnsi="標楷體" w:hint="eastAsia"/>
                <w:sz w:val="16"/>
                <w:szCs w:val="16"/>
              </w:rPr>
              <w:t>激發對家庭或生活問題的好奇心及敏銳的觀察力。</w:t>
            </w:r>
          </w:p>
        </w:tc>
        <w:tc>
          <w:tcPr>
            <w:tcW w:w="524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bdr w:val="single" w:sz="4" w:space="0" w:color="auto"/>
                <w:shd w:val="pct15" w:color="auto" w:fill="FFFFFF"/>
              </w:rPr>
              <w:t>家庭教育</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和家人做朋友</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【活動三】愛家行動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爸媽我愛您︰</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讓全班兒童圍成圈圈。</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w:t>
            </w:r>
            <w:r w:rsidRPr="00E9544C">
              <w:rPr>
                <w:rFonts w:ascii="標楷體" w:eastAsia="標楷體" w:hAnsi="標楷體" w:hint="eastAsia"/>
                <w:sz w:val="16"/>
                <w:szCs w:val="16"/>
              </w:rPr>
              <w:t>全班齊唱之前學過的歌曲「甜蜜的家庭」，並同時傳送小皮球。</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3.</w:t>
            </w:r>
            <w:r w:rsidRPr="00E9544C">
              <w:rPr>
                <w:rFonts w:ascii="標楷體" w:eastAsia="標楷體" w:hAnsi="標楷體" w:hint="eastAsia"/>
                <w:sz w:val="16"/>
                <w:szCs w:val="16"/>
              </w:rPr>
              <w:t>教師說停時，拿到小皮球的兒童，要被當做是爸爸或媽媽，此時左右兩旁的兒童要做體貼或服務爸爸媽媽的動作，例如︰幫他搥背等。以此續玩幾次。</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教師調查班上兒童︰</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誰常會對家人說「我愛你」？</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w:t>
            </w:r>
            <w:r w:rsidRPr="00E9544C">
              <w:rPr>
                <w:rFonts w:ascii="標楷體" w:eastAsia="標楷體" w:hAnsi="標楷體" w:hint="eastAsia"/>
                <w:sz w:val="16"/>
                <w:szCs w:val="16"/>
              </w:rPr>
              <w:t>誰常會擁抱家人？</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3.</w:t>
            </w:r>
            <w:r w:rsidRPr="00E9544C">
              <w:rPr>
                <w:rFonts w:ascii="標楷體" w:eastAsia="標楷體" w:hAnsi="標楷體" w:hint="eastAsia"/>
                <w:sz w:val="16"/>
                <w:szCs w:val="16"/>
              </w:rPr>
              <w:t>除了說「我愛你」和擁抱家人，還有行動什麼表示愛家人？</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4.</w:t>
            </w:r>
            <w:r w:rsidRPr="00E9544C">
              <w:rPr>
                <w:rFonts w:ascii="標楷體" w:eastAsia="標楷體" w:hAnsi="標楷體" w:hint="eastAsia"/>
                <w:sz w:val="16"/>
                <w:szCs w:val="16"/>
              </w:rPr>
              <w:t>家人之間難免有意見不合的時候，應該怎麼做呢？</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w:t>
            </w:r>
            <w:r w:rsidRPr="00E9544C">
              <w:rPr>
                <w:rFonts w:ascii="標楷體" w:eastAsia="標楷體" w:hAnsi="標楷體" w:hint="eastAsia"/>
                <w:sz w:val="16"/>
                <w:szCs w:val="16"/>
              </w:rPr>
              <w:t>當家人生氣時，你心中的感受是什麼？</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情境模擬︰教師說明情境，讓兒童分組討論溝通的方式。</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教師請兒童發表每一組的作法，最後票選出最佳的一組為「溝通高手」。</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教師提醒兒童，除了表達之外，「傾聽」也是一種很重要的溝通技巧，因為我們能因此知道家人的想法和需要。</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sz w:val="16"/>
                <w:szCs w:val="16"/>
              </w:rPr>
              <w:t>教師說明溝通的技巧</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sz w:val="16"/>
                <w:szCs w:val="16"/>
              </w:rPr>
              <w:t>教師歸納︰</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bCs/>
                <w:sz w:val="16"/>
                <w:szCs w:val="16"/>
              </w:rPr>
              <w:t>1.</w:t>
            </w:r>
            <w:r w:rsidRPr="00E9544C">
              <w:rPr>
                <w:rFonts w:ascii="標楷體" w:eastAsia="標楷體" w:hAnsi="標楷體" w:hint="eastAsia"/>
                <w:bCs/>
                <w:sz w:val="16"/>
                <w:szCs w:val="16"/>
              </w:rPr>
              <w:t>傾聽家人的談話，聽懂他們談話內容的重點及他們的感受。</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bCs/>
                <w:sz w:val="16"/>
                <w:szCs w:val="16"/>
              </w:rPr>
              <w:t>2.</w:t>
            </w:r>
            <w:r w:rsidRPr="00E9544C">
              <w:rPr>
                <w:rFonts w:ascii="標楷體" w:eastAsia="標楷體" w:hAnsi="標楷體" w:hint="eastAsia"/>
                <w:bCs/>
                <w:sz w:val="16"/>
                <w:szCs w:val="16"/>
              </w:rPr>
              <w:t>表達自己的感覺和想法。</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bCs/>
                <w:sz w:val="16"/>
                <w:szCs w:val="16"/>
              </w:rPr>
              <w:t>3.</w:t>
            </w:r>
            <w:r w:rsidRPr="00E9544C">
              <w:rPr>
                <w:rFonts w:ascii="標楷體" w:eastAsia="標楷體" w:hAnsi="標楷體" w:hint="eastAsia"/>
                <w:bCs/>
                <w:sz w:val="16"/>
                <w:szCs w:val="16"/>
              </w:rPr>
              <w:t>將家人的意見及解決方法作為參考，並向家人說明自己預備的作法。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bCs/>
                <w:sz w:val="16"/>
                <w:szCs w:val="16"/>
              </w:rPr>
              <w:t>4.</w:t>
            </w:r>
            <w:r w:rsidRPr="00E9544C">
              <w:rPr>
                <w:rFonts w:ascii="標楷體" w:eastAsia="標楷體" w:hAnsi="標楷體" w:hint="eastAsia"/>
                <w:bCs/>
                <w:sz w:val="16"/>
                <w:szCs w:val="16"/>
              </w:rPr>
              <w:t>有效的溝通可以增進彼此的感情，減少親子間的衝突。</w:t>
            </w:r>
          </w:p>
        </w:tc>
        <w:tc>
          <w:tcPr>
            <w:tcW w:w="425"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自編教材</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活動參與</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口頭發表</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態度評定</w:t>
            </w:r>
          </w:p>
        </w:tc>
        <w:tc>
          <w:tcPr>
            <w:tcW w:w="688"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065"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十四</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w:t>
            </w:r>
            <w:r w:rsidRPr="000360B5">
              <w:rPr>
                <w:rFonts w:ascii="標楷體" w:eastAsia="標楷體" w:hAnsi="標楷體" w:hint="eastAsia"/>
                <w:color w:val="000000"/>
                <w:spacing w:val="-10"/>
                <w:sz w:val="20"/>
              </w:rPr>
              <w:t>1</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29~12:05</w:t>
            </w:r>
            <w:r w:rsidRPr="000360B5">
              <w:rPr>
                <w:rFonts w:ascii="標楷體" w:eastAsia="標楷體" w:hAnsi="標楷體" w:hint="eastAsia"/>
                <w:spacing w:val="-10"/>
                <w:sz w:val="20"/>
              </w:rPr>
              <w:t>）</w:t>
            </w:r>
          </w:p>
        </w:tc>
        <w:tc>
          <w:tcPr>
            <w:tcW w:w="4917"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【綜合活動】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2-2-2 </w:t>
            </w:r>
            <w:r w:rsidRPr="00E9544C">
              <w:rPr>
                <w:rFonts w:ascii="標楷體" w:eastAsia="標楷體" w:hAnsi="標楷體" w:hint="eastAsia"/>
                <w:sz w:val="16"/>
                <w:szCs w:val="16"/>
              </w:rPr>
              <w:t>操作一般的家庭工具及家電用品，參與家庭生活並增進與家人的互動品質。</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【健康與體育】</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6-2-2 </w:t>
            </w:r>
            <w:r w:rsidRPr="00E9544C">
              <w:rPr>
                <w:rFonts w:ascii="標楷體" w:eastAsia="標楷體" w:hAnsi="標楷體" w:hint="eastAsia"/>
                <w:sz w:val="16"/>
                <w:szCs w:val="16"/>
              </w:rPr>
              <w:t>了解家庭再增進個人發展與人際關係上重要性。</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6-2-4 </w:t>
            </w:r>
            <w:r w:rsidRPr="00E9544C">
              <w:rPr>
                <w:rFonts w:ascii="標楷體" w:eastAsia="標楷體" w:hAnsi="標楷體" w:hint="eastAsia"/>
                <w:sz w:val="16"/>
                <w:szCs w:val="16"/>
              </w:rPr>
              <w:t>學習有效的溝通技巧與理性的情緒表達，並認識壓力。</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【家政教育】</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4-2-5 </w:t>
            </w:r>
            <w:r w:rsidRPr="00E9544C">
              <w:rPr>
                <w:rFonts w:ascii="標楷體" w:eastAsia="標楷體" w:hAnsi="標楷體" w:hint="eastAsia"/>
                <w:sz w:val="16"/>
                <w:szCs w:val="16"/>
              </w:rPr>
              <w:t>激發對家庭或生活問題的好奇心及敏銳的觀察力。</w:t>
            </w:r>
          </w:p>
        </w:tc>
        <w:tc>
          <w:tcPr>
            <w:tcW w:w="524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bdr w:val="single" w:sz="4" w:space="0" w:color="auto"/>
                <w:shd w:val="pct15" w:color="auto" w:fill="FFFFFF"/>
              </w:rPr>
              <w:t>家庭教育</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和家人做朋友</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【活動三】愛家行動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爸媽我愛您︰</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讓全班兒童圍成圈圈。</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w:t>
            </w:r>
            <w:r w:rsidRPr="00E9544C">
              <w:rPr>
                <w:rFonts w:ascii="標楷體" w:eastAsia="標楷體" w:hAnsi="標楷體" w:hint="eastAsia"/>
                <w:sz w:val="16"/>
                <w:szCs w:val="16"/>
              </w:rPr>
              <w:t>全班齊唱之前學過的歌曲「甜蜜的家庭」，並同時傳送小皮球。</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3.</w:t>
            </w:r>
            <w:r w:rsidRPr="00E9544C">
              <w:rPr>
                <w:rFonts w:ascii="標楷體" w:eastAsia="標楷體" w:hAnsi="標楷體" w:hint="eastAsia"/>
                <w:sz w:val="16"/>
                <w:szCs w:val="16"/>
              </w:rPr>
              <w:t>教師說停時，拿到小皮球的兒童，要被當做是爸爸或媽媽，此時左右兩旁的兒童要做體貼或服務爸爸媽媽的動作，例如︰幫他搥背等。以此續玩幾次。</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教師調查班上兒童︰</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誰常會對家人說「我愛你」？</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w:t>
            </w:r>
            <w:r w:rsidRPr="00E9544C">
              <w:rPr>
                <w:rFonts w:ascii="標楷體" w:eastAsia="標楷體" w:hAnsi="標楷體" w:hint="eastAsia"/>
                <w:sz w:val="16"/>
                <w:szCs w:val="16"/>
              </w:rPr>
              <w:t>誰常會擁抱家人？</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3.</w:t>
            </w:r>
            <w:r w:rsidRPr="00E9544C">
              <w:rPr>
                <w:rFonts w:ascii="標楷體" w:eastAsia="標楷體" w:hAnsi="標楷體" w:hint="eastAsia"/>
                <w:sz w:val="16"/>
                <w:szCs w:val="16"/>
              </w:rPr>
              <w:t>除了說「我愛你」和擁抱家人，還有行動什麼表示愛家人？</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4.</w:t>
            </w:r>
            <w:r w:rsidRPr="00E9544C">
              <w:rPr>
                <w:rFonts w:ascii="標楷體" w:eastAsia="標楷體" w:hAnsi="標楷體" w:hint="eastAsia"/>
                <w:sz w:val="16"/>
                <w:szCs w:val="16"/>
              </w:rPr>
              <w:t>家人之間難免有意見不合的時候，應該怎麼做呢？</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w:t>
            </w:r>
            <w:r w:rsidRPr="00E9544C">
              <w:rPr>
                <w:rFonts w:ascii="標楷體" w:eastAsia="標楷體" w:hAnsi="標楷體" w:hint="eastAsia"/>
                <w:sz w:val="16"/>
                <w:szCs w:val="16"/>
              </w:rPr>
              <w:t>當家人生氣時，你心中的感受是什麼？</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情境模擬︰教師說明情境，讓兒童分組討論溝通的方式。</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教師請兒童發表每一組的作法，最後票選出最佳的一組為「溝通高手」。</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教師提醒兒童，除了表達之外，「傾聽」也是一種很重要的溝通技巧，因為我們能因此知道家人的想法和需要。</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sz w:val="16"/>
                <w:szCs w:val="16"/>
              </w:rPr>
              <w:t>教師說明溝通的技巧</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sz w:val="16"/>
                <w:szCs w:val="16"/>
              </w:rPr>
              <w:t>教師歸納︰</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bCs/>
                <w:sz w:val="16"/>
                <w:szCs w:val="16"/>
              </w:rPr>
              <w:t>1.</w:t>
            </w:r>
            <w:r w:rsidRPr="00E9544C">
              <w:rPr>
                <w:rFonts w:ascii="標楷體" w:eastAsia="標楷體" w:hAnsi="標楷體" w:hint="eastAsia"/>
                <w:bCs/>
                <w:sz w:val="16"/>
                <w:szCs w:val="16"/>
              </w:rPr>
              <w:t>傾聽家人的談話，聽懂他們談話內容的重點及他們的感受。</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bCs/>
                <w:sz w:val="16"/>
                <w:szCs w:val="16"/>
              </w:rPr>
              <w:t>2.</w:t>
            </w:r>
            <w:r w:rsidRPr="00E9544C">
              <w:rPr>
                <w:rFonts w:ascii="標楷體" w:eastAsia="標楷體" w:hAnsi="標楷體" w:hint="eastAsia"/>
                <w:bCs/>
                <w:sz w:val="16"/>
                <w:szCs w:val="16"/>
              </w:rPr>
              <w:t>表達自己的感覺和想法。</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bCs/>
                <w:sz w:val="16"/>
                <w:szCs w:val="16"/>
              </w:rPr>
              <w:t>3.</w:t>
            </w:r>
            <w:r w:rsidRPr="00E9544C">
              <w:rPr>
                <w:rFonts w:ascii="標楷體" w:eastAsia="標楷體" w:hAnsi="標楷體" w:hint="eastAsia"/>
                <w:bCs/>
                <w:sz w:val="16"/>
                <w:szCs w:val="16"/>
              </w:rPr>
              <w:t>將家人的意見及解決方法作為參考，並向家人說明自己預備的作法。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bCs/>
                <w:sz w:val="16"/>
                <w:szCs w:val="16"/>
              </w:rPr>
              <w:t>4.</w:t>
            </w:r>
            <w:r w:rsidRPr="00E9544C">
              <w:rPr>
                <w:rFonts w:ascii="標楷體" w:eastAsia="標楷體" w:hAnsi="標楷體" w:hint="eastAsia"/>
                <w:bCs/>
                <w:sz w:val="16"/>
                <w:szCs w:val="16"/>
              </w:rPr>
              <w:t>有效的溝通可以增進彼此的感情，減少親子間的衝突。</w:t>
            </w:r>
          </w:p>
        </w:tc>
        <w:tc>
          <w:tcPr>
            <w:tcW w:w="425"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自編教材</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活動參與</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口頭發表</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態度評定</w:t>
            </w:r>
          </w:p>
        </w:tc>
        <w:tc>
          <w:tcPr>
            <w:tcW w:w="688"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065"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十五</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12:</w:t>
            </w:r>
            <w:r w:rsidRPr="000360B5">
              <w:rPr>
                <w:rFonts w:ascii="標楷體" w:eastAsia="標楷體" w:hAnsi="標楷體" w:hint="eastAsia"/>
                <w:color w:val="000000"/>
                <w:spacing w:val="-10"/>
                <w:sz w:val="20"/>
              </w:rPr>
              <w:t>06~12:12</w:t>
            </w:r>
            <w:r w:rsidRPr="000360B5">
              <w:rPr>
                <w:rFonts w:ascii="標楷體" w:eastAsia="標楷體" w:hAnsi="標楷體" w:hint="eastAsia"/>
                <w:spacing w:val="-10"/>
                <w:sz w:val="20"/>
              </w:rPr>
              <w:t>）</w:t>
            </w:r>
          </w:p>
        </w:tc>
        <w:tc>
          <w:tcPr>
            <w:tcW w:w="4917"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5-n-02能在具體情境中，解決三步驟問題，並能併式計算。</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5-n-03能熟練整數四則混合計算。</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5-a-01能在具體情境中，理解乘法對加法的分配律，並運用於簡化計算。</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5-a-02能在具體情境中，理解先乘再除與先除再乘的結果相同，也理解連除兩數相當於除以此兩數之積。</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5-a-03能熟練運用四則運算的性質，做整數四則混合計算。</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C-R-01能察覺生活中與數學相關的情境。</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C-R-04能知道數學在促進人類文化發展上的具體例子。</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C-T-01能把情境中與問題相關的數、量、形析出。</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C-C-01能理解數學語言(符號、用語、圖表、非形式化演繹等)的內涵。</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C-C-03能用一般語言與數學語言說明情境與問題。</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C-C-06能用一般語言及數學語言說明解題的過程。</w:t>
            </w:r>
          </w:p>
          <w:p w:rsidR="00145E90" w:rsidRPr="00E9544C" w:rsidRDefault="00145E90" w:rsidP="00CE3A41">
            <w:pPr>
              <w:jc w:val="both"/>
              <w:rPr>
                <w:rFonts w:ascii="標楷體" w:eastAsia="標楷體" w:hAnsi="標楷體"/>
                <w:bCs/>
                <w:snapToGrid w:val="0"/>
                <w:kern w:val="0"/>
                <w:sz w:val="16"/>
                <w:szCs w:val="16"/>
              </w:rPr>
            </w:pPr>
            <w:r w:rsidRPr="00E9544C">
              <w:rPr>
                <w:rFonts w:ascii="標楷體" w:eastAsia="標楷體" w:hAnsi="標楷體"/>
                <w:sz w:val="16"/>
                <w:szCs w:val="16"/>
              </w:rPr>
              <w:t>C-C-08能尊重他人解決數學問題的多元想法。</w:t>
            </w:r>
            <w:r w:rsidRPr="00E9544C">
              <w:rPr>
                <w:rFonts w:ascii="標楷體" w:eastAsia="標楷體" w:hAnsi="標楷體"/>
                <w:sz w:val="16"/>
                <w:szCs w:val="16"/>
              </w:rPr>
              <w:br/>
            </w:r>
            <w:r w:rsidRPr="00E9544C">
              <w:rPr>
                <w:rFonts w:ascii="標楷體" w:eastAsia="標楷體" w:hAnsi="標楷體" w:hint="eastAsia"/>
                <w:bCs/>
                <w:sz w:val="16"/>
                <w:szCs w:val="16"/>
              </w:rPr>
              <w:t>【生涯發展教育】</w:t>
            </w:r>
            <w:smartTag w:uri="urn:schemas-microsoft-com:office:smarttags" w:element="chsdate">
              <w:smartTagPr>
                <w:attr w:name="Year" w:val="2003"/>
                <w:attr w:name="Month" w:val="2"/>
                <w:attr w:name="Day" w:val="1"/>
                <w:attr w:name="IsLunarDate" w:val="False"/>
                <w:attr w:name="IsROCDate" w:val="False"/>
              </w:smartTagPr>
              <w:r w:rsidRPr="00E9544C">
                <w:rPr>
                  <w:rFonts w:ascii="標楷體" w:eastAsia="標楷體" w:hAnsi="標楷體" w:hint="eastAsia"/>
                  <w:bCs/>
                  <w:sz w:val="16"/>
                  <w:szCs w:val="16"/>
                </w:rPr>
                <w:t>3-2-1</w:t>
              </w:r>
            </w:smartTag>
            <w:r w:rsidRPr="00E9544C">
              <w:rPr>
                <w:rFonts w:ascii="標楷體" w:eastAsia="標楷體" w:hAnsi="標楷體" w:hint="eastAsia"/>
                <w:bCs/>
                <w:sz w:val="16"/>
                <w:szCs w:val="16"/>
              </w:rPr>
              <w:t>培養規劃及運用時間的能力。</w:t>
            </w:r>
            <w:r w:rsidRPr="00E9544C">
              <w:rPr>
                <w:rFonts w:ascii="標楷體" w:eastAsia="標楷體" w:hAnsi="標楷體" w:hint="eastAsia"/>
                <w:bCs/>
                <w:sz w:val="16"/>
                <w:szCs w:val="16"/>
              </w:rPr>
              <w:br/>
              <w:t>【性別平等教育】2-3-8認識家庭暴力對身心發展的影響。</w:t>
            </w:r>
            <w:r w:rsidRPr="00E9544C">
              <w:rPr>
                <w:rFonts w:ascii="標楷體" w:eastAsia="標楷體" w:hAnsi="標楷體" w:hint="eastAsia"/>
                <w:bCs/>
                <w:sz w:val="16"/>
                <w:szCs w:val="16"/>
              </w:rPr>
              <w:br/>
              <w:t>【資訊教育】4-3-4能認識網路資料的安全防護。</w:t>
            </w:r>
          </w:p>
        </w:tc>
        <w:tc>
          <w:tcPr>
            <w:tcW w:w="5245" w:type="dxa"/>
            <w:vAlign w:val="center"/>
          </w:tcPr>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bdr w:val="single" w:sz="4" w:space="0" w:color="auto"/>
                <w:shd w:val="pct15" w:color="auto" w:fill="FFFFFF"/>
              </w:rPr>
              <w:t>補救數學</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數與量、代數</w:t>
            </w:r>
            <w:r w:rsidRPr="00E9544C">
              <w:rPr>
                <w:rFonts w:ascii="標楷體" w:eastAsia="標楷體" w:hAnsi="標楷體"/>
                <w:sz w:val="16"/>
                <w:szCs w:val="16"/>
              </w:rPr>
              <w:br/>
            </w:r>
            <w:r w:rsidRPr="00E9544C">
              <w:rPr>
                <w:rFonts w:ascii="標楷體" w:eastAsia="標楷體" w:hAnsi="標楷體" w:hint="eastAsia"/>
                <w:bCs/>
                <w:sz w:val="16"/>
                <w:szCs w:val="16"/>
              </w:rPr>
              <w:t>第8單元四則運算</w:t>
            </w:r>
            <w:r w:rsidRPr="00E9544C">
              <w:rPr>
                <w:rFonts w:ascii="標楷體" w:eastAsia="標楷體" w:hAnsi="標楷體"/>
                <w:sz w:val="16"/>
                <w:szCs w:val="16"/>
              </w:rPr>
              <w:br/>
            </w:r>
            <w:r w:rsidRPr="00E9544C">
              <w:rPr>
                <w:rFonts w:ascii="標楷體" w:eastAsia="標楷體" w:hAnsi="標楷體" w:hint="eastAsia"/>
                <w:bCs/>
                <w:sz w:val="16"/>
                <w:szCs w:val="16"/>
              </w:rPr>
              <w:t>活動一：乘除計算規律</w:t>
            </w:r>
            <w:r w:rsidRPr="00E9544C">
              <w:rPr>
                <w:rFonts w:ascii="標楷體" w:eastAsia="標楷體" w:hAnsi="標楷體" w:hint="eastAsia"/>
                <w:bCs/>
                <w:sz w:val="16"/>
                <w:szCs w:val="16"/>
              </w:rPr>
              <w:br/>
            </w:r>
            <w:r w:rsidRPr="00E9544C">
              <w:rPr>
                <w:rFonts w:ascii="標楷體" w:eastAsia="標楷體" w:hAnsi="標楷體" w:hint="eastAsia"/>
                <w:sz w:val="16"/>
                <w:szCs w:val="16"/>
              </w:rPr>
              <w:t>1.例1為先乘再除與先除再乘的結果相同。</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2.例2為先乘再除與先除再乘的簡化計算，教師引導學生運用「先乘再除與先除再乘的結果相同」的運算規則，簡化繁雜的大數計算。</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3.例3為括號前為乘號，去括號不變。</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4.例4為括號前的簡化計算，教師引導學生用「a×（b÷c）＝a×b÷c」的運算規則，簡化繁雜的大數計算。</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5.例5為連除(一)，先除以哪個數都可以。</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6.</w:t>
            </w:r>
            <w:r w:rsidRPr="00E9544C">
              <w:rPr>
                <w:rFonts w:ascii="標楷體" w:eastAsia="標楷體" w:hAnsi="標楷體" w:hint="eastAsia"/>
                <w:sz w:val="16"/>
                <w:szCs w:val="16"/>
              </w:rPr>
              <w:t>例6為連除的簡化計算(一)，教師引導學生利用「a÷b÷c＝a÷c÷b」的運算規則，簡化繁雜的大數計算。</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7.例7為連除(二)，連除兩數等於除以此兩數的積。</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8. 例8為連除的簡化計算(二)，教師引導學生利用「a÷b÷c＝a÷（b×c）」的運算規則，簡化繁雜的大數計算。</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活</w:t>
            </w:r>
            <w:r w:rsidRPr="00E9544C">
              <w:rPr>
                <w:rFonts w:ascii="標楷體" w:eastAsia="標楷體" w:hAnsi="標楷體" w:hint="eastAsia"/>
                <w:sz w:val="16"/>
                <w:szCs w:val="16"/>
              </w:rPr>
              <w:t>動二：四則混合計算</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1.例1為四則混合計算的練習，先複習「由左往右算、先乘除後加減、括號要先算」的規則，並應仔細說明三步驟併式的過程。</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2.例2為先分別乘再相減的併式應用，教師引導學生運用「由左往右算、先乘除後加減、括號要先算」的規則簡化計算。</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sz w:val="16"/>
                <w:szCs w:val="16"/>
              </w:rPr>
              <w:t>3.例3為先分別除再相減的併式應用，教師</w:t>
            </w:r>
            <w:r w:rsidRPr="00E9544C">
              <w:rPr>
                <w:rFonts w:ascii="標楷體" w:eastAsia="標楷體" w:hAnsi="標楷體" w:hint="eastAsia"/>
                <w:bCs/>
                <w:sz w:val="16"/>
                <w:szCs w:val="16"/>
              </w:rPr>
              <w:t>帶領學生思考：先算什麼？再算什麼？最後算什麼？再依據前面活動所學，列出併式的算式填充題。</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4.例4為括號內先算再除的應用</w:t>
            </w:r>
            <w:r w:rsidRPr="00E9544C">
              <w:rPr>
                <w:rFonts w:ascii="標楷體" w:eastAsia="標楷體" w:hAnsi="標楷體" w:hint="eastAsia"/>
                <w:sz w:val="16"/>
                <w:szCs w:val="16"/>
              </w:rPr>
              <w:t>，教師</w:t>
            </w:r>
            <w:r w:rsidRPr="00E9544C">
              <w:rPr>
                <w:rFonts w:ascii="標楷體" w:eastAsia="標楷體" w:hAnsi="標楷體" w:hint="eastAsia"/>
                <w:bCs/>
                <w:sz w:val="16"/>
                <w:szCs w:val="16"/>
              </w:rPr>
              <w:t>帶領學生解四則混合計算的文字題。</w:t>
            </w:r>
          </w:p>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sz w:val="16"/>
                <w:szCs w:val="16"/>
              </w:rPr>
              <w:t>5.例5為掛號內先算，先乘再減的應用，教師</w:t>
            </w:r>
            <w:r w:rsidRPr="00E9544C">
              <w:rPr>
                <w:rFonts w:ascii="標楷體" w:eastAsia="標楷體" w:hAnsi="標楷體" w:hint="eastAsia"/>
                <w:bCs/>
                <w:sz w:val="16"/>
                <w:szCs w:val="16"/>
              </w:rPr>
              <w:t>帶領學生解四則混合計算的文字題。</w:t>
            </w:r>
          </w:p>
        </w:tc>
        <w:tc>
          <w:tcPr>
            <w:tcW w:w="42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1</w:t>
            </w:r>
          </w:p>
        </w:tc>
        <w:tc>
          <w:tcPr>
            <w:tcW w:w="1134"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napToGrid w:val="0"/>
                <w:kern w:val="0"/>
                <w:sz w:val="16"/>
                <w:szCs w:val="16"/>
              </w:rPr>
              <w:t>翰林版國小數學第九冊</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數與量、代數</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bCs/>
                <w:sz w:val="16"/>
                <w:szCs w:val="16"/>
              </w:rPr>
              <w:t>第8單元四則運算</w:t>
            </w:r>
          </w:p>
        </w:tc>
        <w:tc>
          <w:tcPr>
            <w:tcW w:w="1134" w:type="dxa"/>
            <w:vAlign w:val="center"/>
          </w:tcPr>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bCs/>
                <w:sz w:val="16"/>
                <w:szCs w:val="16"/>
              </w:rPr>
              <w:t>作業評量</w:t>
            </w:r>
            <w:r w:rsidRPr="00E9544C">
              <w:rPr>
                <w:rFonts w:ascii="標楷體" w:eastAsia="標楷體" w:hAnsi="標楷體" w:hint="eastAsia"/>
                <w:bCs/>
                <w:sz w:val="16"/>
                <w:szCs w:val="16"/>
              </w:rPr>
              <w:br/>
              <w:t>紙筆測驗</w:t>
            </w:r>
            <w:r w:rsidRPr="00E9544C">
              <w:rPr>
                <w:rFonts w:ascii="標楷體" w:eastAsia="標楷體" w:hAnsi="標楷體" w:hint="eastAsia"/>
                <w:bCs/>
                <w:sz w:val="16"/>
                <w:szCs w:val="16"/>
              </w:rPr>
              <w:br/>
              <w:t>習作評量</w:t>
            </w:r>
            <w:r w:rsidRPr="00E9544C">
              <w:rPr>
                <w:rFonts w:ascii="標楷體" w:eastAsia="標楷體" w:hAnsi="標楷體" w:hint="eastAsia"/>
                <w:bCs/>
                <w:sz w:val="16"/>
                <w:szCs w:val="16"/>
              </w:rPr>
              <w:br/>
              <w:t>課堂問答</w:t>
            </w:r>
          </w:p>
        </w:tc>
        <w:tc>
          <w:tcPr>
            <w:tcW w:w="688" w:type="dxa"/>
          </w:tcPr>
          <w:p w:rsidR="00145E90" w:rsidRPr="00A21746" w:rsidRDefault="00145E90" w:rsidP="00CE3A41">
            <w:pPr>
              <w:rPr>
                <w:rFonts w:ascii="標楷體" w:eastAsia="標楷體" w:hAnsi="標楷體"/>
              </w:rPr>
            </w:pPr>
          </w:p>
        </w:tc>
      </w:tr>
      <w:tr w:rsidR="00145E90" w:rsidRPr="00A21746" w:rsidTr="00CE3A41">
        <w:trPr>
          <w:cantSplit/>
          <w:trHeight w:val="9345"/>
        </w:trPr>
        <w:tc>
          <w:tcPr>
            <w:tcW w:w="1065"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十六</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12:</w:t>
            </w:r>
            <w:r w:rsidRPr="000360B5">
              <w:rPr>
                <w:rFonts w:ascii="標楷體" w:eastAsia="標楷體" w:hAnsi="標楷體" w:hint="eastAsia"/>
                <w:color w:val="000000"/>
                <w:spacing w:val="-10"/>
                <w:sz w:val="20"/>
              </w:rPr>
              <w:t>13~12:19</w:t>
            </w:r>
            <w:r w:rsidRPr="000360B5">
              <w:rPr>
                <w:rFonts w:ascii="標楷體" w:eastAsia="標楷體" w:hAnsi="標楷體" w:hint="eastAsia"/>
                <w:spacing w:val="-10"/>
                <w:sz w:val="20"/>
              </w:rPr>
              <w:t>）</w:t>
            </w:r>
          </w:p>
        </w:tc>
        <w:tc>
          <w:tcPr>
            <w:tcW w:w="4917" w:type="dxa"/>
            <w:vAlign w:val="center"/>
          </w:tcPr>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社會領域</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1"/>
                <w:attr w:name="Year" w:val="2005"/>
              </w:smartTagPr>
              <w:r w:rsidRPr="00E9544C">
                <w:rPr>
                  <w:rFonts w:ascii="標楷體" w:eastAsia="標楷體" w:hAnsi="標楷體"/>
                  <w:sz w:val="16"/>
                  <w:szCs w:val="16"/>
                </w:rPr>
                <w:t>5-1-2</w:t>
              </w:r>
            </w:smartTag>
            <w:r w:rsidRPr="00E9544C">
              <w:rPr>
                <w:rFonts w:ascii="標楷體" w:eastAsia="標楷體" w:hAnsi="標楷體" w:hint="eastAsia"/>
                <w:sz w:val="16"/>
                <w:szCs w:val="16"/>
              </w:rPr>
              <w:t>描述自己身心變化與成長，並知道身心健康的重要。</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1"/>
                <w:attr w:name="Month" w:val="4"/>
                <w:attr w:name="Year" w:val="2005"/>
              </w:smartTagPr>
              <w:r w:rsidRPr="00E9544C">
                <w:rPr>
                  <w:rFonts w:ascii="標楷體" w:eastAsia="標楷體" w:hAnsi="標楷體"/>
                  <w:sz w:val="16"/>
                  <w:szCs w:val="16"/>
                </w:rPr>
                <w:t>5-4-1</w:t>
              </w:r>
            </w:smartTag>
            <w:r w:rsidRPr="00E9544C">
              <w:rPr>
                <w:rFonts w:ascii="標楷體" w:eastAsia="標楷體" w:hAnsi="標楷體" w:hint="eastAsia"/>
                <w:sz w:val="16"/>
                <w:szCs w:val="16"/>
              </w:rPr>
              <w:t>瞭解自己的身心變化，並分享自己追求身心健康與成長的體驗。</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3"/>
                <w:attr w:name="Year" w:val="2005"/>
              </w:smartTagPr>
              <w:r w:rsidRPr="00E9544C">
                <w:rPr>
                  <w:rFonts w:ascii="標楷體" w:eastAsia="標楷體" w:hAnsi="標楷體"/>
                  <w:sz w:val="16"/>
                  <w:szCs w:val="16"/>
                </w:rPr>
                <w:t>5-3-2</w:t>
              </w:r>
            </w:smartTag>
            <w:r w:rsidRPr="00E9544C">
              <w:rPr>
                <w:rFonts w:ascii="標楷體" w:eastAsia="標楷體" w:hAnsi="標楷體" w:hint="eastAsia"/>
                <w:sz w:val="16"/>
                <w:szCs w:val="16"/>
              </w:rPr>
              <w:t>瞭解自己可以決定自我的發展，並且突破傳統風俗或社會制度的期待與限制。</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color w:val="0000FF"/>
                <w:sz w:val="16"/>
                <w:szCs w:val="16"/>
              </w:rPr>
            </w:pPr>
            <w:smartTag w:uri="urn:schemas-microsoft-com:office:smarttags" w:element="chsdate">
              <w:smartTagPr>
                <w:attr w:name="IsROCDate" w:val="False"/>
                <w:attr w:name="IsLunarDate" w:val="False"/>
                <w:attr w:name="Day" w:val="3"/>
                <w:attr w:name="Month" w:val="4"/>
                <w:attr w:name="Year" w:val="2005"/>
              </w:smartTagPr>
              <w:r w:rsidRPr="00E9544C">
                <w:rPr>
                  <w:rFonts w:ascii="標楷體" w:eastAsia="標楷體" w:hAnsi="標楷體"/>
                  <w:sz w:val="16"/>
                  <w:szCs w:val="16"/>
                </w:rPr>
                <w:t>5-4-3</w:t>
              </w:r>
            </w:smartTag>
            <w:r w:rsidRPr="00E9544C">
              <w:rPr>
                <w:rFonts w:ascii="標楷體" w:eastAsia="標楷體" w:hAnsi="標楷體" w:hint="eastAsia"/>
                <w:sz w:val="16"/>
                <w:szCs w:val="16"/>
              </w:rPr>
              <w:t>分析個體所扮演角色，會受到人格特質、社會制度、風俗習慣與價值等影響。</w:t>
            </w:r>
            <w:r w:rsidRPr="00E9544C">
              <w:rPr>
                <w:rFonts w:ascii="標楷體" w:eastAsia="標楷體" w:hAnsi="標楷體"/>
                <w:color w:val="0000FF"/>
                <w:sz w:val="16"/>
                <w:szCs w:val="16"/>
              </w:rPr>
              <w:t xml:space="preserve"> </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綜合活動</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3"/>
                <w:attr w:name="Month" w:val="2"/>
                <w:attr w:name="Year" w:val="2001"/>
              </w:smartTagPr>
              <w:r w:rsidRPr="00E9544C">
                <w:rPr>
                  <w:rFonts w:ascii="標楷體" w:eastAsia="標楷體" w:hAnsi="標楷體"/>
                  <w:sz w:val="16"/>
                  <w:szCs w:val="16"/>
                </w:rPr>
                <w:t>1-2-3</w:t>
              </w:r>
            </w:smartTag>
            <w:r w:rsidRPr="00E9544C">
              <w:rPr>
                <w:rFonts w:ascii="標楷體" w:eastAsia="標楷體" w:hAnsi="標楷體" w:hint="eastAsia"/>
                <w:sz w:val="16"/>
                <w:szCs w:val="16"/>
              </w:rPr>
              <w:t>舉例說明兩性的異同，並欣賞其差異。</w:t>
            </w:r>
          </w:p>
          <w:p w:rsidR="00145E90" w:rsidRPr="00E9544C" w:rsidRDefault="00145E90" w:rsidP="00CE3A41">
            <w:pPr>
              <w:jc w:val="both"/>
              <w:rPr>
                <w:rFonts w:ascii="標楷體" w:eastAsia="標楷體" w:hAnsi="標楷體" w:cs="新細明體"/>
                <w:kern w:val="0"/>
                <w:sz w:val="16"/>
                <w:szCs w:val="16"/>
              </w:rPr>
            </w:pPr>
            <w:smartTag w:uri="urn:schemas-microsoft-com:office:smarttags" w:element="chsdate">
              <w:smartTagPr>
                <w:attr w:name="IsROCDate" w:val="False"/>
                <w:attr w:name="IsLunarDate" w:val="False"/>
                <w:attr w:name="Day" w:val="3"/>
                <w:attr w:name="Month" w:val="4"/>
                <w:attr w:name="Year" w:val="2002"/>
              </w:smartTagPr>
              <w:r w:rsidRPr="00E9544C">
                <w:rPr>
                  <w:rFonts w:ascii="標楷體" w:eastAsia="標楷體" w:hAnsi="標楷體" w:cs="新細明體"/>
                  <w:kern w:val="0"/>
                  <w:sz w:val="16"/>
                  <w:szCs w:val="16"/>
                </w:rPr>
                <w:t>2-4-3</w:t>
              </w:r>
            </w:smartTag>
            <w:r w:rsidRPr="00E9544C">
              <w:rPr>
                <w:rFonts w:ascii="標楷體" w:eastAsia="標楷體" w:hAnsi="標楷體" w:cs="新細明體" w:hint="eastAsia"/>
                <w:kern w:val="0"/>
                <w:sz w:val="16"/>
                <w:szCs w:val="16"/>
              </w:rPr>
              <w:t>規劃並準備自己升學或職業生涯，同時瞭解自己選擇的理由。</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藝術與人文</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1"/>
                <w:attr w:name="Month" w:val="3"/>
                <w:attr w:name="Year" w:val="2001"/>
              </w:smartTagPr>
              <w:r w:rsidRPr="00E9544C">
                <w:rPr>
                  <w:rFonts w:ascii="標楷體" w:eastAsia="標楷體" w:hAnsi="標楷體"/>
                  <w:sz w:val="16"/>
                  <w:szCs w:val="16"/>
                </w:rPr>
                <w:t>1-3-1</w:t>
              </w:r>
            </w:smartTag>
            <w:r w:rsidRPr="00E9544C">
              <w:rPr>
                <w:rFonts w:ascii="標楷體" w:eastAsia="標楷體" w:hAnsi="標楷體" w:hint="eastAsia"/>
                <w:sz w:val="16"/>
                <w:szCs w:val="16"/>
              </w:rPr>
              <w:t>探索各種不同的藝術創作方式，表現創作的想像力。</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4"/>
                <w:attr w:name="Month" w:val="3"/>
                <w:attr w:name="Year" w:val="2001"/>
              </w:smartTagPr>
              <w:r w:rsidRPr="00E9544C">
                <w:rPr>
                  <w:rFonts w:ascii="標楷體" w:eastAsia="標楷體" w:hAnsi="標楷體"/>
                  <w:sz w:val="16"/>
                  <w:szCs w:val="16"/>
                </w:rPr>
                <w:t>1-3-4</w:t>
              </w:r>
            </w:smartTag>
            <w:r w:rsidRPr="00E9544C">
              <w:rPr>
                <w:rFonts w:ascii="標楷體" w:eastAsia="標楷體" w:hAnsi="標楷體" w:hint="eastAsia"/>
                <w:sz w:val="16"/>
                <w:szCs w:val="16"/>
              </w:rPr>
              <w:t>透過集體創作方式，完成與他人合作的藝術作品。</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語文</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E-</w:t>
            </w:r>
            <w:smartTag w:uri="urn:schemas-microsoft-com:office:smarttags" w:element="chsdate">
              <w:smartTagPr>
                <w:attr w:name="IsROCDate" w:val="False"/>
                <w:attr w:name="IsLunarDate" w:val="False"/>
                <w:attr w:name="Day" w:val="5"/>
                <w:attr w:name="Month" w:val="8"/>
                <w:attr w:name="Year" w:val="2002"/>
              </w:smartTagPr>
              <w:r w:rsidRPr="00E9544C">
                <w:rPr>
                  <w:rFonts w:ascii="標楷體" w:eastAsia="標楷體" w:hAnsi="標楷體"/>
                  <w:sz w:val="16"/>
                  <w:szCs w:val="16"/>
                </w:rPr>
                <w:t>2-8-5</w:t>
              </w:r>
            </w:smartTag>
            <w:r w:rsidRPr="00E9544C">
              <w:rPr>
                <w:rFonts w:ascii="標楷體" w:eastAsia="標楷體" w:hAnsi="標楷體" w:hint="eastAsia"/>
                <w:spacing w:val="-6"/>
                <w:sz w:val="16"/>
                <w:szCs w:val="16"/>
              </w:rPr>
              <w:t>能體會出作品中對周遭人、事、物的尊重關</w:t>
            </w:r>
            <w:r w:rsidRPr="00E9544C">
              <w:rPr>
                <w:rFonts w:ascii="標楷體" w:eastAsia="標楷體" w:hAnsi="標楷體" w:hint="eastAsia"/>
                <w:sz w:val="16"/>
                <w:szCs w:val="16"/>
              </w:rPr>
              <w:t>懷。</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cs="新細明體"/>
                <w:kern w:val="0"/>
                <w:sz w:val="16"/>
                <w:szCs w:val="16"/>
              </w:rPr>
            </w:pPr>
            <w:r w:rsidRPr="00E9544C">
              <w:rPr>
                <w:rFonts w:ascii="標楷體" w:eastAsia="標楷體" w:hAnsi="標楷體" w:cs="新細明體"/>
                <w:kern w:val="0"/>
                <w:sz w:val="16"/>
                <w:szCs w:val="16"/>
              </w:rPr>
              <w:t>C-</w:t>
            </w:r>
            <w:smartTag w:uri="urn:schemas-microsoft-com:office:smarttags" w:element="chsdate">
              <w:smartTagPr>
                <w:attr w:name="IsROCDate" w:val="False"/>
                <w:attr w:name="IsLunarDate" w:val="False"/>
                <w:attr w:name="Day" w:val="9"/>
                <w:attr w:name="Month" w:val="4"/>
                <w:attr w:name="Year" w:val="2003"/>
              </w:smartTagPr>
              <w:r w:rsidRPr="00E9544C">
                <w:rPr>
                  <w:rFonts w:ascii="標楷體" w:eastAsia="標楷體" w:hAnsi="標楷體" w:cs="新細明體"/>
                  <w:kern w:val="0"/>
                  <w:sz w:val="16"/>
                  <w:szCs w:val="16"/>
                </w:rPr>
                <w:t>3-4-9</w:t>
              </w:r>
            </w:smartTag>
            <w:r w:rsidRPr="00E9544C">
              <w:rPr>
                <w:rFonts w:ascii="標楷體" w:eastAsia="標楷體" w:hAnsi="標楷體" w:cs="新細明體" w:hint="eastAsia"/>
                <w:kern w:val="0"/>
                <w:sz w:val="16"/>
                <w:szCs w:val="16"/>
              </w:rPr>
              <w:t>能察覺問題，並討論歧見。</w:t>
            </w:r>
            <w:r w:rsidRPr="00E9544C">
              <w:rPr>
                <w:rFonts w:ascii="標楷體" w:eastAsia="標楷體" w:hAnsi="標楷體" w:cs="新細明體"/>
                <w:kern w:val="0"/>
                <w:sz w:val="16"/>
                <w:szCs w:val="16"/>
              </w:rPr>
              <w:t xml:space="preserve"> </w:t>
            </w:r>
          </w:p>
          <w:p w:rsidR="00145E90" w:rsidRPr="00E9544C" w:rsidRDefault="00145E90" w:rsidP="00CE3A41">
            <w:pPr>
              <w:jc w:val="both"/>
              <w:rPr>
                <w:rFonts w:ascii="標楷體" w:eastAsia="標楷體" w:hAnsi="標楷體" w:cs="新細明體"/>
                <w:kern w:val="0"/>
                <w:sz w:val="16"/>
                <w:szCs w:val="16"/>
              </w:rPr>
            </w:pPr>
            <w:r w:rsidRPr="00E9544C">
              <w:rPr>
                <w:rFonts w:ascii="標楷體" w:eastAsia="標楷體" w:hAnsi="標楷體" w:cs="新細明體"/>
                <w:kern w:val="0"/>
                <w:sz w:val="16"/>
                <w:szCs w:val="16"/>
              </w:rPr>
              <w:t>F-</w:t>
            </w:r>
            <w:smartTag w:uri="urn:schemas-microsoft-com:office:smarttags" w:element="chsdate">
              <w:smartTagPr>
                <w:attr w:name="IsROCDate" w:val="False"/>
                <w:attr w:name="IsLunarDate" w:val="False"/>
                <w:attr w:name="Day" w:val="10"/>
                <w:attr w:name="Month" w:val="4"/>
                <w:attr w:name="Year" w:val="2001"/>
              </w:smartTagPr>
              <w:r w:rsidRPr="00E9544C">
                <w:rPr>
                  <w:rFonts w:ascii="標楷體" w:eastAsia="標楷體" w:hAnsi="標楷體" w:cs="新細明體"/>
                  <w:kern w:val="0"/>
                  <w:sz w:val="16"/>
                  <w:szCs w:val="16"/>
                </w:rPr>
                <w:t>1-4-10</w:t>
              </w:r>
            </w:smartTag>
            <w:r w:rsidRPr="00E9544C">
              <w:rPr>
                <w:rFonts w:ascii="標楷體" w:eastAsia="標楷體" w:hAnsi="標楷體" w:cs="新細明體" w:hint="eastAsia"/>
                <w:kern w:val="0"/>
                <w:sz w:val="16"/>
                <w:szCs w:val="16"/>
              </w:rPr>
              <w:t>能應用文字來表達自己對日常生活的想法。</w:t>
            </w:r>
            <w:r w:rsidRPr="00E9544C">
              <w:rPr>
                <w:rFonts w:ascii="標楷體" w:eastAsia="標楷體" w:hAnsi="標楷體" w:cs="新細明體"/>
                <w:kern w:val="0"/>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健康與體育</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5"/>
                <w:attr w:name="Month" w:val="1"/>
                <w:attr w:name="Year" w:val="2001"/>
              </w:smartTagPr>
              <w:r w:rsidRPr="00E9544C">
                <w:rPr>
                  <w:rFonts w:ascii="標楷體" w:eastAsia="標楷體" w:hAnsi="標楷體"/>
                  <w:sz w:val="16"/>
                  <w:szCs w:val="16"/>
                </w:rPr>
                <w:t>1-1-5</w:t>
              </w:r>
            </w:smartTag>
            <w:r w:rsidRPr="00E9544C">
              <w:rPr>
                <w:rFonts w:ascii="標楷體" w:eastAsia="標楷體" w:hAnsi="標楷體" w:hint="eastAsia"/>
                <w:sz w:val="16"/>
                <w:szCs w:val="16"/>
              </w:rPr>
              <w:t>討論對於身體感覺與態度，學習尊重身體的自主權與隱私權。</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4"/>
                <w:attr w:name="Month" w:val="2"/>
                <w:attr w:name="Year" w:val="2001"/>
              </w:smartTagPr>
              <w:r w:rsidRPr="00E9544C">
                <w:rPr>
                  <w:rFonts w:ascii="標楷體" w:eastAsia="標楷體" w:hAnsi="標楷體"/>
                  <w:sz w:val="16"/>
                  <w:szCs w:val="16"/>
                </w:rPr>
                <w:t>1-2-4</w:t>
              </w:r>
            </w:smartTag>
            <w:r w:rsidRPr="00E9544C">
              <w:rPr>
                <w:rFonts w:ascii="標楷體" w:eastAsia="標楷體" w:hAnsi="標楷體" w:hint="eastAsia"/>
                <w:sz w:val="16"/>
                <w:szCs w:val="16"/>
              </w:rPr>
              <w:t>探討各年齡層的生理變化，並有能力處理個體成長過程中的重要轉變。</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兩性教育</w:t>
            </w:r>
            <w:smartTag w:uri="urn:schemas-microsoft-com:office:smarttags" w:element="chsdate">
              <w:smartTagPr>
                <w:attr w:name="IsROCDate" w:val="False"/>
                <w:attr w:name="IsLunarDate" w:val="False"/>
                <w:attr w:name="Day" w:val="2"/>
                <w:attr w:name="Month" w:val="3"/>
                <w:attr w:name="Year" w:val="2002"/>
              </w:smartTagPr>
              <w:r w:rsidRPr="00E9544C">
                <w:rPr>
                  <w:rFonts w:ascii="標楷體" w:eastAsia="標楷體" w:hAnsi="標楷體"/>
                  <w:sz w:val="16"/>
                  <w:szCs w:val="16"/>
                </w:rPr>
                <w:t>2-3-2</w:t>
              </w:r>
            </w:smartTag>
            <w:r w:rsidRPr="00E9544C">
              <w:rPr>
                <w:rFonts w:ascii="標楷體" w:eastAsia="標楷體" w:hAnsi="標楷體" w:hint="eastAsia"/>
                <w:sz w:val="16"/>
                <w:szCs w:val="16"/>
              </w:rPr>
              <w:t>學習兩性間的互動與合作</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3"/>
                <w:attr w:name="Month" w:val="3"/>
                <w:attr w:name="Year" w:val="2002"/>
              </w:smartTagPr>
              <w:r w:rsidRPr="00E9544C">
                <w:rPr>
                  <w:rFonts w:ascii="標楷體" w:eastAsia="標楷體" w:hAnsi="標楷體"/>
                  <w:sz w:val="16"/>
                  <w:szCs w:val="16"/>
                </w:rPr>
                <w:t>2-3-3</w:t>
              </w:r>
            </w:smartTag>
            <w:r w:rsidRPr="00E9544C">
              <w:rPr>
                <w:rFonts w:ascii="標楷體" w:eastAsia="標楷體" w:hAnsi="標楷體" w:hint="eastAsia"/>
                <w:sz w:val="16"/>
                <w:szCs w:val="16"/>
              </w:rPr>
              <w:t>瞭解性別刻板化印象對兩性生涯規劃的影響</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3"/>
                <w:attr w:name="Year" w:val="2003"/>
              </w:smartTagPr>
              <w:r w:rsidRPr="00E9544C">
                <w:rPr>
                  <w:rFonts w:ascii="標楷體" w:eastAsia="標楷體" w:hAnsi="標楷體"/>
                  <w:sz w:val="16"/>
                  <w:szCs w:val="16"/>
                </w:rPr>
                <w:t>3-3-2</w:t>
              </w:r>
            </w:smartTag>
            <w:r w:rsidRPr="00E9544C">
              <w:rPr>
                <w:rFonts w:ascii="標楷體" w:eastAsia="標楷體" w:hAnsi="標楷體" w:hint="eastAsia"/>
                <w:sz w:val="16"/>
                <w:szCs w:val="16"/>
              </w:rPr>
              <w:t>瞭解傳統性別角色的限制</w:t>
            </w:r>
          </w:p>
        </w:tc>
        <w:tc>
          <w:tcPr>
            <w:tcW w:w="524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bdr w:val="single" w:sz="4" w:space="0" w:color="auto"/>
                <w:shd w:val="pct15" w:color="auto" w:fill="FFFFFF"/>
              </w:rPr>
              <w:t>性別平等教育</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不一樣的童話</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（一）請兒童說說最喜歡的童話故事？為什麼？</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（二）教師簡述「紙袋公主」故事，是描述公主解救王子的故事，顛覆公主與王子的傳統童話，顛覆兩性關係中的刻板印象。</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（三）教師說明不一樣的童話演戲的方式。演戲規則：</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每組訂不同的童話故事將主角由女生換成男生例如睡美人換成睡王子，故事是會如何發展來演戲。</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每組約</w:t>
            </w:r>
            <w:r w:rsidRPr="00E9544C">
              <w:rPr>
                <w:rFonts w:ascii="標楷體" w:eastAsia="標楷體" w:hAnsi="標楷體"/>
                <w:sz w:val="16"/>
                <w:szCs w:val="16"/>
              </w:rPr>
              <w:t>10</w:t>
            </w:r>
            <w:r w:rsidRPr="00E9544C">
              <w:rPr>
                <w:rFonts w:ascii="標楷體" w:eastAsia="標楷體" w:hAnsi="標楷體" w:hint="eastAsia"/>
                <w:sz w:val="16"/>
                <w:szCs w:val="16"/>
              </w:rPr>
              <w:t>分鐘。</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w:t>
            </w:r>
            <w:r w:rsidRPr="00E9544C">
              <w:rPr>
                <w:rFonts w:ascii="標楷體" w:eastAsia="標楷體" w:hAnsi="標楷體" w:hint="eastAsia"/>
                <w:sz w:val="16"/>
                <w:szCs w:val="16"/>
              </w:rPr>
              <w:t>抽籤決定表演順序。</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3.</w:t>
            </w:r>
            <w:r w:rsidRPr="00E9544C">
              <w:rPr>
                <w:rFonts w:ascii="標楷體" w:eastAsia="標楷體" w:hAnsi="標楷體" w:hint="eastAsia"/>
                <w:sz w:val="16"/>
                <w:szCs w:val="16"/>
              </w:rPr>
              <w:t>可發揮創意自由改編故事及製作道具。</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4.</w:t>
            </w:r>
            <w:r w:rsidRPr="00E9544C">
              <w:rPr>
                <w:rFonts w:ascii="標楷體" w:eastAsia="標楷體" w:hAnsi="標楷體" w:hint="eastAsia"/>
                <w:sz w:val="16"/>
                <w:szCs w:val="16"/>
              </w:rPr>
              <w:t>每組人員要分工合作。</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（四）教師引導小組訂定表演題目及改編劇情。</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（五）小組進行表演分工。</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準備與彩排</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小組進行「不一樣的童話」的道具製作。</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小組進行表演彩排。</w:t>
            </w:r>
          </w:p>
        </w:tc>
        <w:tc>
          <w:tcPr>
            <w:tcW w:w="425"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自編教材</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上課參與度</w:t>
            </w:r>
          </w:p>
          <w:p w:rsidR="00145E90" w:rsidRPr="00E9544C" w:rsidRDefault="00145E90" w:rsidP="00CE3A41">
            <w:pPr>
              <w:jc w:val="both"/>
              <w:rPr>
                <w:rFonts w:ascii="標楷體" w:eastAsia="標楷體" w:hAnsi="標楷體"/>
                <w:b/>
                <w:bCs/>
                <w:sz w:val="16"/>
                <w:szCs w:val="16"/>
              </w:rPr>
            </w:pPr>
            <w:r w:rsidRPr="00E9544C">
              <w:rPr>
                <w:rFonts w:ascii="標楷體" w:eastAsia="標楷體" w:hAnsi="標楷體"/>
                <w:b/>
                <w:bCs/>
                <w:sz w:val="16"/>
                <w:szCs w:val="16"/>
              </w:rPr>
              <w:t>2.</w:t>
            </w:r>
            <w:r w:rsidRPr="00E9544C">
              <w:rPr>
                <w:rFonts w:ascii="標楷體" w:eastAsia="標楷體" w:hAnsi="標楷體" w:hint="eastAsia"/>
                <w:b/>
                <w:bCs/>
                <w:sz w:val="16"/>
                <w:szCs w:val="16"/>
              </w:rPr>
              <w:t>寫作評量</w:t>
            </w:r>
          </w:p>
        </w:tc>
        <w:tc>
          <w:tcPr>
            <w:tcW w:w="688" w:type="dxa"/>
          </w:tcPr>
          <w:p w:rsidR="00145E90" w:rsidRPr="00A21746" w:rsidRDefault="00145E90" w:rsidP="00CE3A41">
            <w:pPr>
              <w:rPr>
                <w:rFonts w:ascii="標楷體" w:eastAsia="標楷體" w:hAnsi="標楷體"/>
              </w:rPr>
            </w:pPr>
          </w:p>
        </w:tc>
      </w:tr>
      <w:tr w:rsidR="00145E90" w:rsidRPr="00A21746" w:rsidTr="00CE3A41">
        <w:trPr>
          <w:cantSplit/>
          <w:trHeight w:val="1825"/>
        </w:trPr>
        <w:tc>
          <w:tcPr>
            <w:tcW w:w="1065"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十七</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12:20</w:t>
            </w:r>
            <w:r w:rsidRPr="000360B5">
              <w:rPr>
                <w:rFonts w:ascii="標楷體" w:eastAsia="標楷體" w:hAnsi="標楷體" w:hint="eastAsia"/>
                <w:color w:val="000000"/>
                <w:spacing w:val="-10"/>
                <w:sz w:val="20"/>
              </w:rPr>
              <w:t>~12:26</w:t>
            </w:r>
            <w:r w:rsidRPr="000360B5">
              <w:rPr>
                <w:rFonts w:ascii="標楷體" w:eastAsia="標楷體" w:hAnsi="標楷體" w:hint="eastAsia"/>
                <w:spacing w:val="-10"/>
                <w:sz w:val="20"/>
              </w:rPr>
              <w:t>）</w:t>
            </w:r>
          </w:p>
        </w:tc>
        <w:tc>
          <w:tcPr>
            <w:tcW w:w="4917" w:type="dxa"/>
            <w:vAlign w:val="center"/>
          </w:tcPr>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社會領域</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5"/>
                <w:attr w:name="Month" w:val="1"/>
                <w:attr w:name="Day" w:val="2"/>
                <w:attr w:name="IsLunarDate" w:val="False"/>
                <w:attr w:name="IsROCDate" w:val="False"/>
              </w:smartTagPr>
              <w:r w:rsidRPr="00E9544C">
                <w:rPr>
                  <w:rFonts w:ascii="標楷體" w:eastAsia="標楷體" w:hAnsi="標楷體"/>
                  <w:sz w:val="16"/>
                  <w:szCs w:val="16"/>
                </w:rPr>
                <w:t>5-1-2</w:t>
              </w:r>
            </w:smartTag>
            <w:r w:rsidRPr="00E9544C">
              <w:rPr>
                <w:rFonts w:ascii="標楷體" w:eastAsia="標楷體" w:hAnsi="標楷體" w:hint="eastAsia"/>
                <w:sz w:val="16"/>
                <w:szCs w:val="16"/>
              </w:rPr>
              <w:t>描述自己身心變化與成長，並知道身心健康的重要。</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5"/>
                <w:attr w:name="Month" w:val="4"/>
                <w:attr w:name="Day" w:val="1"/>
                <w:attr w:name="IsLunarDate" w:val="False"/>
                <w:attr w:name="IsROCDate" w:val="False"/>
              </w:smartTagPr>
              <w:r w:rsidRPr="00E9544C">
                <w:rPr>
                  <w:rFonts w:ascii="標楷體" w:eastAsia="標楷體" w:hAnsi="標楷體"/>
                  <w:sz w:val="16"/>
                  <w:szCs w:val="16"/>
                </w:rPr>
                <w:t>5-4-1</w:t>
              </w:r>
            </w:smartTag>
            <w:r w:rsidRPr="00E9544C">
              <w:rPr>
                <w:rFonts w:ascii="標楷體" w:eastAsia="標楷體" w:hAnsi="標楷體" w:hint="eastAsia"/>
                <w:sz w:val="16"/>
                <w:szCs w:val="16"/>
              </w:rPr>
              <w:t>瞭解自己的身心變化，並分享自己追求身心健康與成長的體驗。</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5"/>
                <w:attr w:name="Month" w:val="3"/>
                <w:attr w:name="Day" w:val="2"/>
                <w:attr w:name="IsLunarDate" w:val="False"/>
                <w:attr w:name="IsROCDate" w:val="False"/>
              </w:smartTagPr>
              <w:r w:rsidRPr="00E9544C">
                <w:rPr>
                  <w:rFonts w:ascii="標楷體" w:eastAsia="標楷體" w:hAnsi="標楷體"/>
                  <w:sz w:val="16"/>
                  <w:szCs w:val="16"/>
                </w:rPr>
                <w:t>5-3-2</w:t>
              </w:r>
            </w:smartTag>
            <w:r w:rsidRPr="00E9544C">
              <w:rPr>
                <w:rFonts w:ascii="標楷體" w:eastAsia="標楷體" w:hAnsi="標楷體" w:hint="eastAsia"/>
                <w:sz w:val="16"/>
                <w:szCs w:val="16"/>
              </w:rPr>
              <w:t>瞭解自己可以決定自我的發展，並且突破傳統風俗或社會制度的期待與限制。</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color w:val="0000FF"/>
                <w:sz w:val="16"/>
                <w:szCs w:val="16"/>
              </w:rPr>
            </w:pPr>
            <w:smartTag w:uri="urn:schemas-microsoft-com:office:smarttags" w:element="chsdate">
              <w:smartTagPr>
                <w:attr w:name="Year" w:val="2005"/>
                <w:attr w:name="Month" w:val="4"/>
                <w:attr w:name="Day" w:val="3"/>
                <w:attr w:name="IsLunarDate" w:val="False"/>
                <w:attr w:name="IsROCDate" w:val="False"/>
              </w:smartTagPr>
              <w:r w:rsidRPr="00E9544C">
                <w:rPr>
                  <w:rFonts w:ascii="標楷體" w:eastAsia="標楷體" w:hAnsi="標楷體"/>
                  <w:sz w:val="16"/>
                  <w:szCs w:val="16"/>
                </w:rPr>
                <w:t>5-4-3</w:t>
              </w:r>
            </w:smartTag>
            <w:r w:rsidRPr="00E9544C">
              <w:rPr>
                <w:rFonts w:ascii="標楷體" w:eastAsia="標楷體" w:hAnsi="標楷體" w:hint="eastAsia"/>
                <w:sz w:val="16"/>
                <w:szCs w:val="16"/>
              </w:rPr>
              <w:t>分析個體所扮演角色，會受到人格特質、社會制度、風俗習慣與價值等影響。</w:t>
            </w:r>
            <w:r w:rsidRPr="00E9544C">
              <w:rPr>
                <w:rFonts w:ascii="標楷體" w:eastAsia="標楷體" w:hAnsi="標楷體"/>
                <w:color w:val="0000FF"/>
                <w:sz w:val="16"/>
                <w:szCs w:val="16"/>
              </w:rPr>
              <w:t xml:space="preserve"> </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綜合活動</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2"/>
                <w:attr w:name="Day" w:val="3"/>
                <w:attr w:name="IsLunarDate" w:val="False"/>
                <w:attr w:name="IsROCDate" w:val="False"/>
              </w:smartTagPr>
              <w:r w:rsidRPr="00E9544C">
                <w:rPr>
                  <w:rFonts w:ascii="標楷體" w:eastAsia="標楷體" w:hAnsi="標楷體"/>
                  <w:sz w:val="16"/>
                  <w:szCs w:val="16"/>
                </w:rPr>
                <w:t>1-2-3</w:t>
              </w:r>
            </w:smartTag>
            <w:r w:rsidRPr="00E9544C">
              <w:rPr>
                <w:rFonts w:ascii="標楷體" w:eastAsia="標楷體" w:hAnsi="標楷體" w:hint="eastAsia"/>
                <w:sz w:val="16"/>
                <w:szCs w:val="16"/>
              </w:rPr>
              <w:t>舉例說明兩性的異同，並欣賞其差異。</w:t>
            </w:r>
          </w:p>
          <w:p w:rsidR="00145E90" w:rsidRPr="00E9544C" w:rsidRDefault="00145E90" w:rsidP="00CE3A41">
            <w:pPr>
              <w:jc w:val="both"/>
              <w:rPr>
                <w:rFonts w:ascii="標楷體" w:eastAsia="標楷體" w:hAnsi="標楷體" w:cs="新細明體"/>
                <w:kern w:val="0"/>
                <w:sz w:val="16"/>
                <w:szCs w:val="16"/>
              </w:rPr>
            </w:pPr>
            <w:smartTag w:uri="urn:schemas-microsoft-com:office:smarttags" w:element="chsdate">
              <w:smartTagPr>
                <w:attr w:name="Year" w:val="2002"/>
                <w:attr w:name="Month" w:val="4"/>
                <w:attr w:name="Day" w:val="3"/>
                <w:attr w:name="IsLunarDate" w:val="False"/>
                <w:attr w:name="IsROCDate" w:val="False"/>
              </w:smartTagPr>
              <w:r w:rsidRPr="00E9544C">
                <w:rPr>
                  <w:rFonts w:ascii="標楷體" w:eastAsia="標楷體" w:hAnsi="標楷體" w:cs="新細明體"/>
                  <w:kern w:val="0"/>
                  <w:sz w:val="16"/>
                  <w:szCs w:val="16"/>
                </w:rPr>
                <w:t>2-4-3</w:t>
              </w:r>
            </w:smartTag>
            <w:r w:rsidRPr="00E9544C">
              <w:rPr>
                <w:rFonts w:ascii="標楷體" w:eastAsia="標楷體" w:hAnsi="標楷體" w:cs="新細明體" w:hint="eastAsia"/>
                <w:kern w:val="0"/>
                <w:sz w:val="16"/>
                <w:szCs w:val="16"/>
              </w:rPr>
              <w:t>規劃並準備自己升學或職業生涯，同時瞭解自己選擇的理由。</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藝術與人文</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3"/>
                <w:attr w:name="Day" w:val="1"/>
                <w:attr w:name="IsLunarDate" w:val="False"/>
                <w:attr w:name="IsROCDate" w:val="False"/>
              </w:smartTagPr>
              <w:r w:rsidRPr="00E9544C">
                <w:rPr>
                  <w:rFonts w:ascii="標楷體" w:eastAsia="標楷體" w:hAnsi="標楷體"/>
                  <w:sz w:val="16"/>
                  <w:szCs w:val="16"/>
                </w:rPr>
                <w:t>1-3-1</w:t>
              </w:r>
            </w:smartTag>
            <w:r w:rsidRPr="00E9544C">
              <w:rPr>
                <w:rFonts w:ascii="標楷體" w:eastAsia="標楷體" w:hAnsi="標楷體" w:hint="eastAsia"/>
                <w:sz w:val="16"/>
                <w:szCs w:val="16"/>
              </w:rPr>
              <w:t>探索各種不同的藝術創作方式，表現創作的想像力。</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3"/>
                <w:attr w:name="Day" w:val="4"/>
                <w:attr w:name="IsLunarDate" w:val="False"/>
                <w:attr w:name="IsROCDate" w:val="False"/>
              </w:smartTagPr>
              <w:r w:rsidRPr="00E9544C">
                <w:rPr>
                  <w:rFonts w:ascii="標楷體" w:eastAsia="標楷體" w:hAnsi="標楷體"/>
                  <w:sz w:val="16"/>
                  <w:szCs w:val="16"/>
                </w:rPr>
                <w:t>1-3-4</w:t>
              </w:r>
            </w:smartTag>
            <w:r w:rsidRPr="00E9544C">
              <w:rPr>
                <w:rFonts w:ascii="標楷體" w:eastAsia="標楷體" w:hAnsi="標楷體" w:hint="eastAsia"/>
                <w:sz w:val="16"/>
                <w:szCs w:val="16"/>
              </w:rPr>
              <w:t>透過集體創作方式，完成與他人合作的藝術作品。</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語文</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E-</w:t>
            </w:r>
            <w:smartTag w:uri="urn:schemas-microsoft-com:office:smarttags" w:element="chsdate">
              <w:smartTagPr>
                <w:attr w:name="Year" w:val="2002"/>
                <w:attr w:name="Month" w:val="8"/>
                <w:attr w:name="Day" w:val="5"/>
                <w:attr w:name="IsLunarDate" w:val="False"/>
                <w:attr w:name="IsROCDate" w:val="False"/>
              </w:smartTagPr>
              <w:r w:rsidRPr="00E9544C">
                <w:rPr>
                  <w:rFonts w:ascii="標楷體" w:eastAsia="標楷體" w:hAnsi="標楷體"/>
                  <w:sz w:val="16"/>
                  <w:szCs w:val="16"/>
                </w:rPr>
                <w:t>2-8-5</w:t>
              </w:r>
            </w:smartTag>
            <w:r w:rsidRPr="00E9544C">
              <w:rPr>
                <w:rFonts w:ascii="標楷體" w:eastAsia="標楷體" w:hAnsi="標楷體" w:hint="eastAsia"/>
                <w:spacing w:val="-6"/>
                <w:sz w:val="16"/>
                <w:szCs w:val="16"/>
              </w:rPr>
              <w:t>能體會出作品中對周遭人、事、物的尊重關</w:t>
            </w:r>
            <w:r w:rsidRPr="00E9544C">
              <w:rPr>
                <w:rFonts w:ascii="標楷體" w:eastAsia="標楷體" w:hAnsi="標楷體" w:hint="eastAsia"/>
                <w:sz w:val="16"/>
                <w:szCs w:val="16"/>
              </w:rPr>
              <w:t>懷。</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cs="新細明體"/>
                <w:kern w:val="0"/>
                <w:sz w:val="16"/>
                <w:szCs w:val="16"/>
              </w:rPr>
            </w:pPr>
            <w:r w:rsidRPr="00E9544C">
              <w:rPr>
                <w:rFonts w:ascii="標楷體" w:eastAsia="標楷體" w:hAnsi="標楷體" w:cs="新細明體"/>
                <w:kern w:val="0"/>
                <w:sz w:val="16"/>
                <w:szCs w:val="16"/>
              </w:rPr>
              <w:t>C-</w:t>
            </w:r>
            <w:smartTag w:uri="urn:schemas-microsoft-com:office:smarttags" w:element="chsdate">
              <w:smartTagPr>
                <w:attr w:name="Year" w:val="2003"/>
                <w:attr w:name="Month" w:val="4"/>
                <w:attr w:name="Day" w:val="9"/>
                <w:attr w:name="IsLunarDate" w:val="False"/>
                <w:attr w:name="IsROCDate" w:val="False"/>
              </w:smartTagPr>
              <w:r w:rsidRPr="00E9544C">
                <w:rPr>
                  <w:rFonts w:ascii="標楷體" w:eastAsia="標楷體" w:hAnsi="標楷體" w:cs="新細明體"/>
                  <w:kern w:val="0"/>
                  <w:sz w:val="16"/>
                  <w:szCs w:val="16"/>
                </w:rPr>
                <w:t>3-4-9</w:t>
              </w:r>
            </w:smartTag>
            <w:r w:rsidRPr="00E9544C">
              <w:rPr>
                <w:rFonts w:ascii="標楷體" w:eastAsia="標楷體" w:hAnsi="標楷體" w:cs="新細明體" w:hint="eastAsia"/>
                <w:kern w:val="0"/>
                <w:sz w:val="16"/>
                <w:szCs w:val="16"/>
              </w:rPr>
              <w:t>能察覺問題，並討論歧見。</w:t>
            </w:r>
            <w:r w:rsidRPr="00E9544C">
              <w:rPr>
                <w:rFonts w:ascii="標楷體" w:eastAsia="標楷體" w:hAnsi="標楷體" w:cs="新細明體"/>
                <w:kern w:val="0"/>
                <w:sz w:val="16"/>
                <w:szCs w:val="16"/>
              </w:rPr>
              <w:t xml:space="preserve"> </w:t>
            </w:r>
          </w:p>
          <w:p w:rsidR="00145E90" w:rsidRPr="00E9544C" w:rsidRDefault="00145E90" w:rsidP="00CE3A41">
            <w:pPr>
              <w:jc w:val="both"/>
              <w:rPr>
                <w:rFonts w:ascii="標楷體" w:eastAsia="標楷體" w:hAnsi="標楷體" w:cs="新細明體"/>
                <w:kern w:val="0"/>
                <w:sz w:val="16"/>
                <w:szCs w:val="16"/>
              </w:rPr>
            </w:pPr>
            <w:r w:rsidRPr="00E9544C">
              <w:rPr>
                <w:rFonts w:ascii="標楷體" w:eastAsia="標楷體" w:hAnsi="標楷體" w:cs="新細明體"/>
                <w:kern w:val="0"/>
                <w:sz w:val="16"/>
                <w:szCs w:val="16"/>
              </w:rPr>
              <w:t>F-</w:t>
            </w:r>
            <w:smartTag w:uri="urn:schemas-microsoft-com:office:smarttags" w:element="chsdate">
              <w:smartTagPr>
                <w:attr w:name="Year" w:val="2001"/>
                <w:attr w:name="Month" w:val="4"/>
                <w:attr w:name="Day" w:val="10"/>
                <w:attr w:name="IsLunarDate" w:val="False"/>
                <w:attr w:name="IsROCDate" w:val="False"/>
              </w:smartTagPr>
              <w:r w:rsidRPr="00E9544C">
                <w:rPr>
                  <w:rFonts w:ascii="標楷體" w:eastAsia="標楷體" w:hAnsi="標楷體" w:cs="新細明體"/>
                  <w:kern w:val="0"/>
                  <w:sz w:val="16"/>
                  <w:szCs w:val="16"/>
                </w:rPr>
                <w:t>1-4-10</w:t>
              </w:r>
            </w:smartTag>
            <w:r w:rsidRPr="00E9544C">
              <w:rPr>
                <w:rFonts w:ascii="標楷體" w:eastAsia="標楷體" w:hAnsi="標楷體" w:cs="新細明體" w:hint="eastAsia"/>
                <w:kern w:val="0"/>
                <w:sz w:val="16"/>
                <w:szCs w:val="16"/>
              </w:rPr>
              <w:t>能應用文字來表達自己對日常生活的想法。</w:t>
            </w:r>
            <w:r w:rsidRPr="00E9544C">
              <w:rPr>
                <w:rFonts w:ascii="標楷體" w:eastAsia="標楷體" w:hAnsi="標楷體" w:cs="新細明體"/>
                <w:kern w:val="0"/>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健康與體育</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1"/>
                <w:attr w:name="Day" w:val="5"/>
                <w:attr w:name="IsLunarDate" w:val="False"/>
                <w:attr w:name="IsROCDate" w:val="False"/>
              </w:smartTagPr>
              <w:r w:rsidRPr="00E9544C">
                <w:rPr>
                  <w:rFonts w:ascii="標楷體" w:eastAsia="標楷體" w:hAnsi="標楷體"/>
                  <w:sz w:val="16"/>
                  <w:szCs w:val="16"/>
                </w:rPr>
                <w:t>1-1-5</w:t>
              </w:r>
            </w:smartTag>
            <w:r w:rsidRPr="00E9544C">
              <w:rPr>
                <w:rFonts w:ascii="標楷體" w:eastAsia="標楷體" w:hAnsi="標楷體" w:hint="eastAsia"/>
                <w:sz w:val="16"/>
                <w:szCs w:val="16"/>
              </w:rPr>
              <w:t>討論對於身體感覺與態度，學習尊重身體的自主權與隱私權。</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2"/>
                <w:attr w:name="Day" w:val="4"/>
                <w:attr w:name="IsLunarDate" w:val="False"/>
                <w:attr w:name="IsROCDate" w:val="False"/>
              </w:smartTagPr>
              <w:r w:rsidRPr="00E9544C">
                <w:rPr>
                  <w:rFonts w:ascii="標楷體" w:eastAsia="標楷體" w:hAnsi="標楷體"/>
                  <w:sz w:val="16"/>
                  <w:szCs w:val="16"/>
                </w:rPr>
                <w:t>1-2-4</w:t>
              </w:r>
            </w:smartTag>
            <w:r w:rsidRPr="00E9544C">
              <w:rPr>
                <w:rFonts w:ascii="標楷體" w:eastAsia="標楷體" w:hAnsi="標楷體" w:hint="eastAsia"/>
                <w:sz w:val="16"/>
                <w:szCs w:val="16"/>
              </w:rPr>
              <w:t>探討各年齡層的生理變化，並有能力處理個體成長過程中的重要轉變。</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兩性教育</w:t>
            </w:r>
            <w:smartTag w:uri="urn:schemas-microsoft-com:office:smarttags" w:element="chsdate">
              <w:smartTagPr>
                <w:attr w:name="Year" w:val="2002"/>
                <w:attr w:name="Month" w:val="3"/>
                <w:attr w:name="Day" w:val="2"/>
                <w:attr w:name="IsLunarDate" w:val="False"/>
                <w:attr w:name="IsROCDate" w:val="False"/>
              </w:smartTagPr>
              <w:r w:rsidRPr="00E9544C">
                <w:rPr>
                  <w:rFonts w:ascii="標楷體" w:eastAsia="標楷體" w:hAnsi="標楷體"/>
                  <w:sz w:val="16"/>
                  <w:szCs w:val="16"/>
                </w:rPr>
                <w:t>2-3-2</w:t>
              </w:r>
            </w:smartTag>
            <w:r w:rsidRPr="00E9544C">
              <w:rPr>
                <w:rFonts w:ascii="標楷體" w:eastAsia="標楷體" w:hAnsi="標楷體" w:hint="eastAsia"/>
                <w:sz w:val="16"/>
                <w:szCs w:val="16"/>
              </w:rPr>
              <w:t>學習兩性間的互動與合作</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2"/>
                <w:attr w:name="Month" w:val="3"/>
                <w:attr w:name="Day" w:val="3"/>
                <w:attr w:name="IsLunarDate" w:val="False"/>
                <w:attr w:name="IsROCDate" w:val="False"/>
              </w:smartTagPr>
              <w:r w:rsidRPr="00E9544C">
                <w:rPr>
                  <w:rFonts w:ascii="標楷體" w:eastAsia="標楷體" w:hAnsi="標楷體"/>
                  <w:sz w:val="16"/>
                  <w:szCs w:val="16"/>
                </w:rPr>
                <w:t>2-3-3</w:t>
              </w:r>
            </w:smartTag>
            <w:r w:rsidRPr="00E9544C">
              <w:rPr>
                <w:rFonts w:ascii="標楷體" w:eastAsia="標楷體" w:hAnsi="標楷體" w:hint="eastAsia"/>
                <w:sz w:val="16"/>
                <w:szCs w:val="16"/>
              </w:rPr>
              <w:t>瞭解性別刻板化印象對兩性生涯規劃的影響</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3"/>
                <w:attr w:name="Month" w:val="3"/>
                <w:attr w:name="Day" w:val="2"/>
                <w:attr w:name="IsLunarDate" w:val="False"/>
                <w:attr w:name="IsROCDate" w:val="False"/>
              </w:smartTagPr>
              <w:r w:rsidRPr="00E9544C">
                <w:rPr>
                  <w:rFonts w:ascii="標楷體" w:eastAsia="標楷體" w:hAnsi="標楷體"/>
                  <w:sz w:val="16"/>
                  <w:szCs w:val="16"/>
                </w:rPr>
                <w:t>3-3-2</w:t>
              </w:r>
            </w:smartTag>
            <w:r w:rsidRPr="00E9544C">
              <w:rPr>
                <w:rFonts w:ascii="標楷體" w:eastAsia="標楷體" w:hAnsi="標楷體" w:hint="eastAsia"/>
                <w:sz w:val="16"/>
                <w:szCs w:val="16"/>
              </w:rPr>
              <w:t>瞭解傳統性別角色的限制</w:t>
            </w:r>
          </w:p>
        </w:tc>
        <w:tc>
          <w:tcPr>
            <w:tcW w:w="524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bdr w:val="single" w:sz="4" w:space="0" w:color="auto"/>
                <w:shd w:val="pct15" w:color="auto" w:fill="FFFFFF"/>
              </w:rPr>
              <w:t>性別平等教育</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不一樣的童話</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表演開始囉</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（一）教師引導兒童將表演場地整理成「ㄇ」字型。</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（二）教師請小組依照抽籤順序進行表演，並請其他各組給予鼓勵。</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（三）教師講評並給予各小組回饋。</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w:t>
            </w:r>
            <w:r w:rsidRPr="00E9544C">
              <w:rPr>
                <w:rFonts w:ascii="標楷體" w:eastAsia="標楷體" w:hAnsi="標楷體" w:hint="eastAsia"/>
                <w:sz w:val="16"/>
                <w:szCs w:val="16"/>
              </w:rPr>
              <w:t>演出後的分享</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（一）教師引導兒童將表演場地恢復成原來模樣。</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（二）書寫【不一樣的童話】學習單。</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（三）演出感想分享。</w:t>
            </w:r>
          </w:p>
        </w:tc>
        <w:tc>
          <w:tcPr>
            <w:tcW w:w="425"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自編教材</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教師評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w:t>
            </w:r>
            <w:r w:rsidRPr="00E9544C">
              <w:rPr>
                <w:rFonts w:ascii="標楷體" w:eastAsia="標楷體" w:hAnsi="標楷體" w:hint="eastAsia"/>
                <w:sz w:val="16"/>
                <w:szCs w:val="16"/>
              </w:rPr>
              <w:t>小組互評</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bCs/>
                <w:sz w:val="16"/>
                <w:szCs w:val="16"/>
              </w:rPr>
              <w:t>3.</w:t>
            </w:r>
            <w:r w:rsidRPr="00E9544C">
              <w:rPr>
                <w:rFonts w:ascii="標楷體" w:eastAsia="標楷體" w:hAnsi="標楷體" w:hint="eastAsia"/>
                <w:bCs/>
                <w:sz w:val="16"/>
                <w:szCs w:val="16"/>
              </w:rPr>
              <w:t>口頭報告</w:t>
            </w:r>
          </w:p>
        </w:tc>
        <w:tc>
          <w:tcPr>
            <w:tcW w:w="688" w:type="dxa"/>
          </w:tcPr>
          <w:p w:rsidR="00145E90" w:rsidRPr="00A21746" w:rsidRDefault="00145E90" w:rsidP="00CE3A41">
            <w:pPr>
              <w:rPr>
                <w:rFonts w:ascii="標楷體" w:eastAsia="標楷體" w:hAnsi="標楷體"/>
              </w:rPr>
            </w:pPr>
          </w:p>
        </w:tc>
      </w:tr>
      <w:tr w:rsidR="00145E90" w:rsidRPr="00A21746" w:rsidTr="00CE3A41">
        <w:trPr>
          <w:cantSplit/>
          <w:trHeight w:val="4340"/>
        </w:trPr>
        <w:tc>
          <w:tcPr>
            <w:tcW w:w="1065"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t>十八</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12:27~01:02</w:t>
            </w:r>
            <w:r w:rsidRPr="000360B5">
              <w:rPr>
                <w:rFonts w:ascii="標楷體" w:eastAsia="標楷體" w:hAnsi="標楷體" w:hint="eastAsia"/>
                <w:spacing w:val="-10"/>
                <w:sz w:val="20"/>
              </w:rPr>
              <w:t>）</w:t>
            </w:r>
          </w:p>
        </w:tc>
        <w:tc>
          <w:tcPr>
            <w:tcW w:w="4917"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社會</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5"/>
                <w:attr w:name="Month" w:val="1"/>
                <w:attr w:name="Day" w:val="2"/>
                <w:attr w:name="IsLunarDate" w:val="False"/>
                <w:attr w:name="IsROCDate" w:val="False"/>
              </w:smartTagPr>
              <w:r w:rsidRPr="00E9544C">
                <w:rPr>
                  <w:rFonts w:ascii="標楷體" w:eastAsia="標楷體" w:hAnsi="標楷體"/>
                  <w:sz w:val="16"/>
                  <w:szCs w:val="16"/>
                </w:rPr>
                <w:t>5-1-2</w:t>
              </w:r>
            </w:smartTag>
            <w:r w:rsidRPr="00E9544C">
              <w:rPr>
                <w:rFonts w:ascii="標楷體" w:eastAsia="標楷體" w:hAnsi="標楷體" w:hint="eastAsia"/>
                <w:sz w:val="16"/>
                <w:szCs w:val="16"/>
              </w:rPr>
              <w:t>描述自己身心變化與成長，並知道身心健康的重要。</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5"/>
                <w:attr w:name="Month" w:val="4"/>
                <w:attr w:name="Day" w:val="1"/>
                <w:attr w:name="IsLunarDate" w:val="False"/>
                <w:attr w:name="IsROCDate" w:val="False"/>
              </w:smartTagPr>
              <w:r w:rsidRPr="00E9544C">
                <w:rPr>
                  <w:rFonts w:ascii="標楷體" w:eastAsia="標楷體" w:hAnsi="標楷體"/>
                  <w:sz w:val="16"/>
                  <w:szCs w:val="16"/>
                </w:rPr>
                <w:t>5-4-1</w:t>
              </w:r>
            </w:smartTag>
            <w:r w:rsidRPr="00E9544C">
              <w:rPr>
                <w:rFonts w:ascii="標楷體" w:eastAsia="標楷體" w:hAnsi="標楷體" w:hint="eastAsia"/>
                <w:sz w:val="16"/>
                <w:szCs w:val="16"/>
              </w:rPr>
              <w:t>瞭解自己的身心變化，並分享自己追求身心健康與成長的體驗。</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6"/>
                <w:attr w:name="Month" w:val="2"/>
                <w:attr w:name="Day" w:val="2"/>
                <w:attr w:name="IsLunarDate" w:val="False"/>
                <w:attr w:name="IsROCDate" w:val="False"/>
              </w:smartTagPr>
              <w:r w:rsidRPr="00E9544C">
                <w:rPr>
                  <w:rFonts w:ascii="標楷體" w:eastAsia="標楷體" w:hAnsi="標楷體"/>
                  <w:sz w:val="16"/>
                  <w:szCs w:val="16"/>
                </w:rPr>
                <w:t>6-2-2</w:t>
              </w:r>
            </w:smartTag>
            <w:r w:rsidRPr="00E9544C">
              <w:rPr>
                <w:rFonts w:ascii="標楷體" w:eastAsia="標楷體" w:hAnsi="標楷體" w:hint="eastAsia"/>
                <w:sz w:val="16"/>
                <w:szCs w:val="16"/>
              </w:rPr>
              <w:t>舉例說明兒童權、學習權、隱私權及環境權與自己的關係。</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6"/>
                <w:attr w:name="Month" w:val="4"/>
                <w:attr w:name="Day" w:val="4"/>
                <w:attr w:name="IsLunarDate" w:val="False"/>
                <w:attr w:name="IsROCDate" w:val="False"/>
              </w:smartTagPr>
              <w:r w:rsidRPr="00E9544C">
                <w:rPr>
                  <w:rFonts w:ascii="標楷體" w:eastAsia="標楷體" w:hAnsi="標楷體"/>
                  <w:sz w:val="16"/>
                  <w:szCs w:val="16"/>
                </w:rPr>
                <w:t>6-4-4</w:t>
              </w:r>
            </w:smartTag>
            <w:r w:rsidRPr="00E9544C">
              <w:rPr>
                <w:rFonts w:ascii="標楷體" w:eastAsia="標楷體" w:hAnsi="標楷體" w:hint="eastAsia"/>
                <w:sz w:val="16"/>
                <w:szCs w:val="16"/>
              </w:rPr>
              <w:t>當各種權利</w:t>
            </w:r>
            <w:r w:rsidRPr="00E9544C">
              <w:rPr>
                <w:rFonts w:ascii="標楷體" w:eastAsia="標楷體" w:hAnsi="標楷體"/>
                <w:sz w:val="16"/>
                <w:szCs w:val="16"/>
              </w:rPr>
              <w:t>(</w:t>
            </w:r>
            <w:r w:rsidRPr="00E9544C">
              <w:rPr>
                <w:rFonts w:ascii="標楷體" w:eastAsia="標楷體" w:hAnsi="標楷體" w:hint="eastAsia"/>
                <w:sz w:val="16"/>
                <w:szCs w:val="16"/>
              </w:rPr>
              <w:t>如兒童權、學習權、隱私權、財產權、生存權、自由權、機會均等權、環境權及公民權</w:t>
            </w:r>
            <w:r w:rsidRPr="00E9544C">
              <w:rPr>
                <w:rFonts w:ascii="標楷體" w:eastAsia="標楷體" w:hAnsi="標楷體"/>
                <w:sz w:val="16"/>
                <w:szCs w:val="16"/>
              </w:rPr>
              <w:t>)</w:t>
            </w:r>
            <w:r w:rsidRPr="00E9544C">
              <w:rPr>
                <w:rFonts w:ascii="標楷體" w:eastAsia="標楷體" w:hAnsi="標楷體" w:hint="eastAsia"/>
                <w:sz w:val="16"/>
                <w:szCs w:val="16"/>
              </w:rPr>
              <w:t>發生衝突時，依時空及各種情境對各種權利進行評估與取捨。</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健康與體育</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1"/>
                <w:attr w:name="Day" w:val="5"/>
                <w:attr w:name="IsLunarDate" w:val="False"/>
                <w:attr w:name="IsROCDate" w:val="False"/>
              </w:smartTagPr>
              <w:r w:rsidRPr="00E9544C">
                <w:rPr>
                  <w:rFonts w:ascii="標楷體" w:eastAsia="標楷體" w:hAnsi="標楷體"/>
                  <w:sz w:val="16"/>
                  <w:szCs w:val="16"/>
                </w:rPr>
                <w:t>1-1-5</w:t>
              </w:r>
            </w:smartTag>
            <w:r w:rsidRPr="00E9544C">
              <w:rPr>
                <w:rFonts w:ascii="標楷體" w:eastAsia="標楷體" w:hAnsi="標楷體" w:hint="eastAsia"/>
                <w:sz w:val="16"/>
                <w:szCs w:val="16"/>
              </w:rPr>
              <w:t>討論對於身體感覺與態度，學習尊重身體的自主權與隱私權。</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2"/>
                <w:attr w:name="Day" w:val="4"/>
                <w:attr w:name="IsLunarDate" w:val="False"/>
                <w:attr w:name="IsROCDate" w:val="False"/>
              </w:smartTagPr>
              <w:r w:rsidRPr="00E9544C">
                <w:rPr>
                  <w:rFonts w:ascii="標楷體" w:eastAsia="標楷體" w:hAnsi="標楷體"/>
                  <w:sz w:val="16"/>
                  <w:szCs w:val="16"/>
                </w:rPr>
                <w:t>1-2-4</w:t>
              </w:r>
            </w:smartTag>
            <w:r w:rsidRPr="00E9544C">
              <w:rPr>
                <w:rFonts w:ascii="標楷體" w:eastAsia="標楷體" w:hAnsi="標楷體" w:hint="eastAsia"/>
                <w:sz w:val="16"/>
                <w:szCs w:val="16"/>
              </w:rPr>
              <w:t>探討各年齡層的生理變化，並有能力處理個體成長過程中的重要轉變。</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綜合活動</w:t>
            </w:r>
          </w:p>
          <w:p w:rsidR="00145E90" w:rsidRPr="00E9544C" w:rsidRDefault="00145E90" w:rsidP="00CE3A41">
            <w:pPr>
              <w:jc w:val="both"/>
              <w:rPr>
                <w:rFonts w:ascii="標楷體" w:eastAsia="標楷體" w:hAnsi="標楷體"/>
                <w:bCs/>
                <w:sz w:val="16"/>
                <w:szCs w:val="16"/>
              </w:rPr>
            </w:pPr>
            <w:smartTag w:uri="urn:schemas-microsoft-com:office:smarttags" w:element="chsdate">
              <w:smartTagPr>
                <w:attr w:name="Year" w:val="2003"/>
                <w:attr w:name="Month" w:val="3"/>
                <w:attr w:name="Day" w:val="3"/>
                <w:attr w:name="IsLunarDate" w:val="False"/>
                <w:attr w:name="IsROCDate" w:val="False"/>
              </w:smartTagPr>
              <w:r w:rsidRPr="00E9544C">
                <w:rPr>
                  <w:rFonts w:ascii="標楷體" w:eastAsia="標楷體" w:hAnsi="標楷體"/>
                  <w:bCs/>
                  <w:sz w:val="16"/>
                  <w:szCs w:val="16"/>
                </w:rPr>
                <w:t>3-3-3</w:t>
              </w:r>
            </w:smartTag>
            <w:r w:rsidRPr="00E9544C">
              <w:rPr>
                <w:rFonts w:ascii="標楷體" w:eastAsia="標楷體" w:hAnsi="標楷體" w:hint="eastAsia"/>
                <w:bCs/>
                <w:sz w:val="16"/>
                <w:szCs w:val="16"/>
              </w:rPr>
              <w:t>熟悉各種資源及支援系統，並幫助自己及他人。</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兩性教育</w:t>
            </w:r>
            <w:smartTag w:uri="urn:schemas-microsoft-com:office:smarttags" w:element="chsdate">
              <w:smartTagPr>
                <w:attr w:name="Year" w:val="2002"/>
                <w:attr w:name="Month" w:val="3"/>
                <w:attr w:name="Day" w:val="2"/>
                <w:attr w:name="IsLunarDate" w:val="False"/>
                <w:attr w:name="IsROCDate" w:val="False"/>
              </w:smartTagPr>
              <w:r w:rsidRPr="00E9544C">
                <w:rPr>
                  <w:rFonts w:ascii="標楷體" w:eastAsia="標楷體" w:hAnsi="標楷體"/>
                  <w:sz w:val="16"/>
                  <w:szCs w:val="16"/>
                </w:rPr>
                <w:t>2-3-2</w:t>
              </w:r>
            </w:smartTag>
            <w:r w:rsidRPr="00E9544C">
              <w:rPr>
                <w:rFonts w:ascii="標楷體" w:eastAsia="標楷體" w:hAnsi="標楷體" w:hint="eastAsia"/>
                <w:sz w:val="16"/>
                <w:szCs w:val="16"/>
              </w:rPr>
              <w:t>學習兩性間的互動與合作</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2"/>
                <w:attr w:name="Month" w:val="3"/>
                <w:attr w:name="Day" w:val="3"/>
                <w:attr w:name="IsLunarDate" w:val="False"/>
                <w:attr w:name="IsROCDate" w:val="False"/>
              </w:smartTagPr>
              <w:r w:rsidRPr="00E9544C">
                <w:rPr>
                  <w:rFonts w:ascii="標楷體" w:eastAsia="標楷體" w:hAnsi="標楷體"/>
                  <w:sz w:val="16"/>
                  <w:szCs w:val="16"/>
                </w:rPr>
                <w:t>2-3-3</w:t>
              </w:r>
            </w:smartTag>
            <w:r w:rsidRPr="00E9544C">
              <w:rPr>
                <w:rFonts w:ascii="標楷體" w:eastAsia="標楷體" w:hAnsi="標楷體" w:hint="eastAsia"/>
                <w:sz w:val="16"/>
                <w:szCs w:val="16"/>
              </w:rPr>
              <w:t>瞭解性別刻板化印象對兩性生涯規劃的影響</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3"/>
                <w:attr w:name="Month" w:val="3"/>
                <w:attr w:name="Day" w:val="2"/>
                <w:attr w:name="IsLunarDate" w:val="False"/>
                <w:attr w:name="IsROCDate" w:val="False"/>
              </w:smartTagPr>
              <w:r w:rsidRPr="00E9544C">
                <w:rPr>
                  <w:rFonts w:ascii="標楷體" w:eastAsia="標楷體" w:hAnsi="標楷體"/>
                  <w:sz w:val="16"/>
                  <w:szCs w:val="16"/>
                </w:rPr>
                <w:t>3-3-2</w:t>
              </w:r>
            </w:smartTag>
            <w:r w:rsidRPr="00E9544C">
              <w:rPr>
                <w:rFonts w:ascii="標楷體" w:eastAsia="標楷體" w:hAnsi="標楷體" w:hint="eastAsia"/>
                <w:sz w:val="16"/>
                <w:szCs w:val="16"/>
              </w:rPr>
              <w:t>瞭解傳統性別角色的限制</w:t>
            </w:r>
          </w:p>
        </w:tc>
        <w:tc>
          <w:tcPr>
            <w:tcW w:w="524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bdr w:val="single" w:sz="4" w:space="0" w:color="auto"/>
                <w:shd w:val="pct15" w:color="auto" w:fill="FFFFFF"/>
              </w:rPr>
              <w:t>性別平等教育</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你我的身體</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一、狀況題</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讓學生閱讀完狀況之後，討論下列問題</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（一）美美和英英發生了什麼事？</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（二）如果你是美美跟英英你會怎麼辦？</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（三）如果你是美美跟英英的同學你會怎麼辦？</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（四）我們應該用什麼態度，對待身材不同的同學？</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二、知性成長</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（一）我們要如何尊重自己和別人的身體自主權</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（二）哪些人可能侵犯我們的身體？（包括家人、親友和師長等熟人都有可能）</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（三）遇到熟人侵犯時可以怎麼處理？（包含家庭暴力）</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三、綜合活動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概念統整：要以健康的態度面對青春期，注意正確的保健，尊重自己和別人，並懂得危機處理之道。</w:t>
            </w:r>
          </w:p>
        </w:tc>
        <w:tc>
          <w:tcPr>
            <w:tcW w:w="425"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自編教材</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教師評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w:t>
            </w:r>
            <w:r w:rsidRPr="00E9544C">
              <w:rPr>
                <w:rFonts w:ascii="標楷體" w:eastAsia="標楷體" w:hAnsi="標楷體" w:hint="eastAsia"/>
                <w:sz w:val="16"/>
                <w:szCs w:val="16"/>
              </w:rPr>
              <w:t>小組互評</w:t>
            </w:r>
          </w:p>
          <w:p w:rsidR="00145E90" w:rsidRPr="00E9544C" w:rsidRDefault="00145E90" w:rsidP="00CE3A41">
            <w:pPr>
              <w:jc w:val="both"/>
              <w:rPr>
                <w:rFonts w:ascii="標楷體" w:eastAsia="標楷體" w:hAnsi="標楷體"/>
                <w:b/>
                <w:bCs/>
                <w:sz w:val="16"/>
                <w:szCs w:val="16"/>
              </w:rPr>
            </w:pPr>
            <w:r w:rsidRPr="00E9544C">
              <w:rPr>
                <w:rFonts w:ascii="標楷體" w:eastAsia="標楷體" w:hAnsi="標楷體"/>
                <w:b/>
                <w:bCs/>
                <w:sz w:val="16"/>
                <w:szCs w:val="16"/>
              </w:rPr>
              <w:t>3.</w:t>
            </w:r>
            <w:r w:rsidRPr="00E9544C">
              <w:rPr>
                <w:rFonts w:ascii="標楷體" w:eastAsia="標楷體" w:hAnsi="標楷體" w:hint="eastAsia"/>
                <w:b/>
                <w:bCs/>
                <w:sz w:val="16"/>
                <w:szCs w:val="16"/>
              </w:rPr>
              <w:t>口頭報告</w:t>
            </w:r>
          </w:p>
        </w:tc>
        <w:tc>
          <w:tcPr>
            <w:tcW w:w="688" w:type="dxa"/>
          </w:tcPr>
          <w:p w:rsidR="00145E90" w:rsidRPr="00A21746" w:rsidRDefault="00145E90" w:rsidP="00CE3A41">
            <w:pPr>
              <w:rPr>
                <w:rFonts w:ascii="標楷體" w:eastAsia="標楷體" w:hAnsi="標楷體"/>
              </w:rPr>
            </w:pPr>
          </w:p>
        </w:tc>
      </w:tr>
      <w:tr w:rsidR="00145E90" w:rsidRPr="00A21746" w:rsidTr="00CE3A41">
        <w:trPr>
          <w:cantSplit/>
          <w:trHeight w:val="4100"/>
        </w:trPr>
        <w:tc>
          <w:tcPr>
            <w:tcW w:w="1065"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十九</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01:</w:t>
            </w:r>
            <w:r w:rsidRPr="000360B5">
              <w:rPr>
                <w:rFonts w:ascii="標楷體" w:eastAsia="標楷體" w:hAnsi="標楷體" w:hint="eastAsia"/>
                <w:color w:val="000000"/>
                <w:spacing w:val="-10"/>
                <w:sz w:val="20"/>
              </w:rPr>
              <w:t>03~</w:t>
            </w:r>
            <w:r w:rsidRPr="000360B5">
              <w:rPr>
                <w:rFonts w:ascii="標楷體" w:eastAsia="標楷體" w:hAnsi="標楷體"/>
                <w:color w:val="000000"/>
                <w:spacing w:val="-10"/>
                <w:sz w:val="20"/>
              </w:rPr>
              <w:t>01</w:t>
            </w:r>
            <w:r w:rsidRPr="000360B5">
              <w:rPr>
                <w:rFonts w:ascii="標楷體" w:eastAsia="標楷體" w:hAnsi="標楷體" w:hint="eastAsia"/>
                <w:color w:val="000000"/>
                <w:spacing w:val="-10"/>
                <w:sz w:val="20"/>
              </w:rPr>
              <w:t>:09</w:t>
            </w:r>
            <w:r w:rsidRPr="000360B5">
              <w:rPr>
                <w:rFonts w:ascii="標楷體" w:eastAsia="標楷體" w:hAnsi="標楷體" w:hint="eastAsia"/>
                <w:spacing w:val="-10"/>
                <w:sz w:val="20"/>
              </w:rPr>
              <w:t>）</w:t>
            </w:r>
          </w:p>
        </w:tc>
        <w:tc>
          <w:tcPr>
            <w:tcW w:w="4917"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社會</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1"/>
                <w:attr w:name="Year" w:val="2005"/>
              </w:smartTagPr>
              <w:r w:rsidRPr="00E9544C">
                <w:rPr>
                  <w:rFonts w:ascii="標楷體" w:eastAsia="標楷體" w:hAnsi="標楷體"/>
                  <w:sz w:val="16"/>
                  <w:szCs w:val="16"/>
                </w:rPr>
                <w:t>5-1-2</w:t>
              </w:r>
            </w:smartTag>
            <w:r w:rsidRPr="00E9544C">
              <w:rPr>
                <w:rFonts w:ascii="標楷體" w:eastAsia="標楷體" w:hAnsi="標楷體" w:hint="eastAsia"/>
                <w:sz w:val="16"/>
                <w:szCs w:val="16"/>
              </w:rPr>
              <w:t>描述自己身心變化與成長，並知道身心健康的重要。</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1"/>
                <w:attr w:name="Month" w:val="4"/>
                <w:attr w:name="Year" w:val="2005"/>
              </w:smartTagPr>
              <w:r w:rsidRPr="00E9544C">
                <w:rPr>
                  <w:rFonts w:ascii="標楷體" w:eastAsia="標楷體" w:hAnsi="標楷體"/>
                  <w:sz w:val="16"/>
                  <w:szCs w:val="16"/>
                </w:rPr>
                <w:t>5-4-1</w:t>
              </w:r>
            </w:smartTag>
            <w:r w:rsidRPr="00E9544C">
              <w:rPr>
                <w:rFonts w:ascii="標楷體" w:eastAsia="標楷體" w:hAnsi="標楷體" w:hint="eastAsia"/>
                <w:sz w:val="16"/>
                <w:szCs w:val="16"/>
              </w:rPr>
              <w:t>瞭解自己的身心變化，並分享自己追求身心健康與成長的體驗。</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2"/>
                <w:attr w:name="Year" w:val="2006"/>
              </w:smartTagPr>
              <w:r w:rsidRPr="00E9544C">
                <w:rPr>
                  <w:rFonts w:ascii="標楷體" w:eastAsia="標楷體" w:hAnsi="標楷體"/>
                  <w:sz w:val="16"/>
                  <w:szCs w:val="16"/>
                </w:rPr>
                <w:t>6-2-2</w:t>
              </w:r>
            </w:smartTag>
            <w:r w:rsidRPr="00E9544C">
              <w:rPr>
                <w:rFonts w:ascii="標楷體" w:eastAsia="標楷體" w:hAnsi="標楷體" w:hint="eastAsia"/>
                <w:sz w:val="16"/>
                <w:szCs w:val="16"/>
              </w:rPr>
              <w:t>舉例說明兒童權、學習權、隱私權及環境權與自己的關係。</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4"/>
                <w:attr w:name="Month" w:val="4"/>
                <w:attr w:name="Year" w:val="2006"/>
              </w:smartTagPr>
              <w:r w:rsidRPr="00E9544C">
                <w:rPr>
                  <w:rFonts w:ascii="標楷體" w:eastAsia="標楷體" w:hAnsi="標楷體"/>
                  <w:sz w:val="16"/>
                  <w:szCs w:val="16"/>
                </w:rPr>
                <w:t>6-4-4</w:t>
              </w:r>
            </w:smartTag>
            <w:r w:rsidRPr="00E9544C">
              <w:rPr>
                <w:rFonts w:ascii="標楷體" w:eastAsia="標楷體" w:hAnsi="標楷體" w:hint="eastAsia"/>
                <w:sz w:val="16"/>
                <w:szCs w:val="16"/>
              </w:rPr>
              <w:t>當各種權利</w:t>
            </w:r>
            <w:r w:rsidRPr="00E9544C">
              <w:rPr>
                <w:rFonts w:ascii="標楷體" w:eastAsia="標楷體" w:hAnsi="標楷體"/>
                <w:sz w:val="16"/>
                <w:szCs w:val="16"/>
              </w:rPr>
              <w:t>(</w:t>
            </w:r>
            <w:r w:rsidRPr="00E9544C">
              <w:rPr>
                <w:rFonts w:ascii="標楷體" w:eastAsia="標楷體" w:hAnsi="標楷體" w:hint="eastAsia"/>
                <w:sz w:val="16"/>
                <w:szCs w:val="16"/>
              </w:rPr>
              <w:t>如兒童權、學習權、隱私權、財產權、生存權、自由權、機會均等權、環境權及公民權</w:t>
            </w:r>
            <w:r w:rsidRPr="00E9544C">
              <w:rPr>
                <w:rFonts w:ascii="標楷體" w:eastAsia="標楷體" w:hAnsi="標楷體"/>
                <w:sz w:val="16"/>
                <w:szCs w:val="16"/>
              </w:rPr>
              <w:t>)</w:t>
            </w:r>
            <w:r w:rsidRPr="00E9544C">
              <w:rPr>
                <w:rFonts w:ascii="標楷體" w:eastAsia="標楷體" w:hAnsi="標楷體" w:hint="eastAsia"/>
                <w:sz w:val="16"/>
                <w:szCs w:val="16"/>
              </w:rPr>
              <w:t>發生衝突時，依時空及各種情境對各種權利進行評估與取捨。</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健康與體育</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5"/>
                <w:attr w:name="Month" w:val="1"/>
                <w:attr w:name="Year" w:val="2001"/>
              </w:smartTagPr>
              <w:r w:rsidRPr="00E9544C">
                <w:rPr>
                  <w:rFonts w:ascii="標楷體" w:eastAsia="標楷體" w:hAnsi="標楷體"/>
                  <w:sz w:val="16"/>
                  <w:szCs w:val="16"/>
                </w:rPr>
                <w:t>1-1-5</w:t>
              </w:r>
            </w:smartTag>
            <w:r w:rsidRPr="00E9544C">
              <w:rPr>
                <w:rFonts w:ascii="標楷體" w:eastAsia="標楷體" w:hAnsi="標楷體" w:hint="eastAsia"/>
                <w:sz w:val="16"/>
                <w:szCs w:val="16"/>
              </w:rPr>
              <w:t>討論對於身體感覺與態度，學習尊重身體的自主權與隱私權。</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4"/>
                <w:attr w:name="Month" w:val="2"/>
                <w:attr w:name="Year" w:val="2001"/>
              </w:smartTagPr>
              <w:r w:rsidRPr="00E9544C">
                <w:rPr>
                  <w:rFonts w:ascii="標楷體" w:eastAsia="標楷體" w:hAnsi="標楷體"/>
                  <w:sz w:val="16"/>
                  <w:szCs w:val="16"/>
                </w:rPr>
                <w:t>1-2-4</w:t>
              </w:r>
            </w:smartTag>
            <w:r w:rsidRPr="00E9544C">
              <w:rPr>
                <w:rFonts w:ascii="標楷體" w:eastAsia="標楷體" w:hAnsi="標楷體" w:hint="eastAsia"/>
                <w:sz w:val="16"/>
                <w:szCs w:val="16"/>
              </w:rPr>
              <w:t>探討各年齡層的生理變化，並有能力處理個體成長過程中的重要轉變。</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綜合活動</w:t>
            </w:r>
          </w:p>
          <w:p w:rsidR="00145E90" w:rsidRPr="00E9544C" w:rsidRDefault="00145E90" w:rsidP="00CE3A41">
            <w:pPr>
              <w:jc w:val="both"/>
              <w:rPr>
                <w:rFonts w:ascii="標楷體" w:eastAsia="標楷體" w:hAnsi="標楷體"/>
                <w:bCs/>
                <w:sz w:val="16"/>
                <w:szCs w:val="16"/>
              </w:rPr>
            </w:pPr>
            <w:smartTag w:uri="urn:schemas-microsoft-com:office:smarttags" w:element="chsdate">
              <w:smartTagPr>
                <w:attr w:name="IsROCDate" w:val="False"/>
                <w:attr w:name="IsLunarDate" w:val="False"/>
                <w:attr w:name="Day" w:val="3"/>
                <w:attr w:name="Month" w:val="3"/>
                <w:attr w:name="Year" w:val="2003"/>
              </w:smartTagPr>
              <w:r w:rsidRPr="00E9544C">
                <w:rPr>
                  <w:rFonts w:ascii="標楷體" w:eastAsia="標楷體" w:hAnsi="標楷體"/>
                  <w:bCs/>
                  <w:sz w:val="16"/>
                  <w:szCs w:val="16"/>
                </w:rPr>
                <w:t>3-3-3</w:t>
              </w:r>
            </w:smartTag>
            <w:r w:rsidRPr="00E9544C">
              <w:rPr>
                <w:rFonts w:ascii="標楷體" w:eastAsia="標楷體" w:hAnsi="標楷體" w:hint="eastAsia"/>
                <w:bCs/>
                <w:sz w:val="16"/>
                <w:szCs w:val="16"/>
              </w:rPr>
              <w:t>熟悉各種資源及支援系統，並幫助自己及他人。</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兩性教育</w:t>
            </w:r>
            <w:smartTag w:uri="urn:schemas-microsoft-com:office:smarttags" w:element="chsdate">
              <w:smartTagPr>
                <w:attr w:name="IsROCDate" w:val="False"/>
                <w:attr w:name="IsLunarDate" w:val="False"/>
                <w:attr w:name="Day" w:val="2"/>
                <w:attr w:name="Month" w:val="3"/>
                <w:attr w:name="Year" w:val="2002"/>
              </w:smartTagPr>
              <w:r w:rsidRPr="00E9544C">
                <w:rPr>
                  <w:rFonts w:ascii="標楷體" w:eastAsia="標楷體" w:hAnsi="標楷體"/>
                  <w:sz w:val="16"/>
                  <w:szCs w:val="16"/>
                </w:rPr>
                <w:t>2-3-2</w:t>
              </w:r>
            </w:smartTag>
            <w:r w:rsidRPr="00E9544C">
              <w:rPr>
                <w:rFonts w:ascii="標楷體" w:eastAsia="標楷體" w:hAnsi="標楷體" w:hint="eastAsia"/>
                <w:sz w:val="16"/>
                <w:szCs w:val="16"/>
              </w:rPr>
              <w:t>學習兩性間的互動與合作</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3"/>
                <w:attr w:name="Month" w:val="3"/>
                <w:attr w:name="Year" w:val="2002"/>
              </w:smartTagPr>
              <w:r w:rsidRPr="00E9544C">
                <w:rPr>
                  <w:rFonts w:ascii="標楷體" w:eastAsia="標楷體" w:hAnsi="標楷體"/>
                  <w:sz w:val="16"/>
                  <w:szCs w:val="16"/>
                </w:rPr>
                <w:t>2-3-3</w:t>
              </w:r>
            </w:smartTag>
            <w:r w:rsidRPr="00E9544C">
              <w:rPr>
                <w:rFonts w:ascii="標楷體" w:eastAsia="標楷體" w:hAnsi="標楷體" w:hint="eastAsia"/>
                <w:sz w:val="16"/>
                <w:szCs w:val="16"/>
              </w:rPr>
              <w:t>瞭解性別刻板化印象對兩性生涯規劃的影響</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3"/>
                <w:attr w:name="Year" w:val="2003"/>
              </w:smartTagPr>
              <w:r w:rsidRPr="00E9544C">
                <w:rPr>
                  <w:rFonts w:ascii="標楷體" w:eastAsia="標楷體" w:hAnsi="標楷體"/>
                  <w:sz w:val="16"/>
                  <w:szCs w:val="16"/>
                </w:rPr>
                <w:t>3-3-2</w:t>
              </w:r>
            </w:smartTag>
            <w:r w:rsidRPr="00E9544C">
              <w:rPr>
                <w:rFonts w:ascii="標楷體" w:eastAsia="標楷體" w:hAnsi="標楷體" w:hint="eastAsia"/>
                <w:sz w:val="16"/>
                <w:szCs w:val="16"/>
              </w:rPr>
              <w:t>瞭解傳統性別角色的限制</w:t>
            </w:r>
          </w:p>
        </w:tc>
        <w:tc>
          <w:tcPr>
            <w:tcW w:w="524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bdr w:val="single" w:sz="4" w:space="0" w:color="auto"/>
                <w:shd w:val="pct15" w:color="auto" w:fill="FFFFFF"/>
              </w:rPr>
              <w:t>性別平等教育</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你我的身體</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一、狀況題</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讓學生閱讀完狀況之後，討論下列問題</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（一）美美和英英發生了什麼事？</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（二）如果你是美美跟英英你會怎麼辦？</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（三）如果你是美美跟英英的同學你會怎麼辦？</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（四）我們應該用什麼態度，對待身材不同的同學？</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二、知性成長</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（一）我們要如何尊重自己和別人的身體自主權</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（二）哪些人可能侵犯我們的身體？（包括家人、親友和師長等熟人都有可能）</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（三）遇到熟人侵犯時可以怎麼處理？（包含家庭暴力）</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三、綜合活動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概念統整：要以健康的態度面對青春期，注意正確的保健，尊重自己和別人，並懂得危機處理之道。</w:t>
            </w:r>
          </w:p>
        </w:tc>
        <w:tc>
          <w:tcPr>
            <w:tcW w:w="425"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自編教材</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教師評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w:t>
            </w:r>
            <w:r w:rsidRPr="00E9544C">
              <w:rPr>
                <w:rFonts w:ascii="標楷體" w:eastAsia="標楷體" w:hAnsi="標楷體" w:hint="eastAsia"/>
                <w:sz w:val="16"/>
                <w:szCs w:val="16"/>
              </w:rPr>
              <w:t>小組互評</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bCs/>
                <w:sz w:val="16"/>
                <w:szCs w:val="16"/>
              </w:rPr>
              <w:t>3.</w:t>
            </w:r>
            <w:r w:rsidRPr="00E9544C">
              <w:rPr>
                <w:rFonts w:ascii="標楷體" w:eastAsia="標楷體" w:hAnsi="標楷體" w:hint="eastAsia"/>
                <w:bCs/>
                <w:sz w:val="16"/>
                <w:szCs w:val="16"/>
              </w:rPr>
              <w:t>口頭報告</w:t>
            </w:r>
          </w:p>
        </w:tc>
        <w:tc>
          <w:tcPr>
            <w:tcW w:w="688" w:type="dxa"/>
          </w:tcPr>
          <w:p w:rsidR="00145E90" w:rsidRPr="00A21746" w:rsidRDefault="00145E90" w:rsidP="00CE3A41">
            <w:pPr>
              <w:rPr>
                <w:rFonts w:ascii="標楷體" w:eastAsia="標楷體" w:hAnsi="標楷體"/>
              </w:rPr>
            </w:pPr>
          </w:p>
        </w:tc>
      </w:tr>
      <w:tr w:rsidR="00145E90" w:rsidRPr="00A21746" w:rsidTr="00CE3A41">
        <w:trPr>
          <w:cantSplit/>
          <w:trHeight w:val="5235"/>
        </w:trPr>
        <w:tc>
          <w:tcPr>
            <w:tcW w:w="1065" w:type="dxa"/>
            <w:textDirection w:val="tbRlV"/>
            <w:vAlign w:val="center"/>
          </w:tcPr>
          <w:p w:rsidR="00145E90" w:rsidRPr="000360B5" w:rsidRDefault="00145E90" w:rsidP="00CE3A41">
            <w:pPr>
              <w:ind w:left="113" w:right="113"/>
              <w:jc w:val="center"/>
              <w:rPr>
                <w:rFonts w:ascii="標楷體" w:eastAsia="標楷體" w:hAnsi="標楷體"/>
                <w:color w:val="000000"/>
                <w:sz w:val="20"/>
              </w:rPr>
            </w:pPr>
            <w:r w:rsidRPr="000360B5">
              <w:rPr>
                <w:rFonts w:ascii="標楷體" w:eastAsia="標楷體" w:hAnsi="標楷體" w:hint="eastAsia"/>
                <w:color w:val="000000"/>
                <w:sz w:val="20"/>
              </w:rPr>
              <w:t>廿</w:t>
            </w:r>
            <w:r w:rsidRPr="000360B5">
              <w:rPr>
                <w:rFonts w:ascii="標楷體" w:eastAsia="標楷體" w:hAnsi="標楷體" w:hint="eastAsia"/>
                <w:color w:val="000000"/>
                <w:spacing w:val="-10"/>
                <w:sz w:val="20"/>
              </w:rPr>
              <w:t>（</w:t>
            </w:r>
            <w:r w:rsidRPr="000360B5">
              <w:rPr>
                <w:rFonts w:ascii="標楷體" w:eastAsia="標楷體" w:hAnsi="標楷體"/>
                <w:color w:val="000000"/>
                <w:spacing w:val="-10"/>
                <w:sz w:val="20"/>
              </w:rPr>
              <w:t>01:10</w:t>
            </w:r>
            <w:r w:rsidRPr="000360B5">
              <w:rPr>
                <w:rFonts w:ascii="標楷體" w:eastAsia="標楷體" w:hAnsi="標楷體" w:hint="eastAsia"/>
                <w:color w:val="000000"/>
                <w:spacing w:val="-10"/>
                <w:sz w:val="20"/>
              </w:rPr>
              <w:t>~01:16）</w:t>
            </w:r>
          </w:p>
        </w:tc>
        <w:tc>
          <w:tcPr>
            <w:tcW w:w="4917"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社會</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2"/>
                <w:attr w:name="Year" w:val="2006"/>
              </w:smartTagPr>
              <w:r w:rsidRPr="00E9544C">
                <w:rPr>
                  <w:rFonts w:ascii="標楷體" w:eastAsia="標楷體" w:hAnsi="標楷體"/>
                  <w:sz w:val="16"/>
                  <w:szCs w:val="16"/>
                </w:rPr>
                <w:t>6-2-2</w:t>
              </w:r>
            </w:smartTag>
            <w:r w:rsidRPr="00E9544C">
              <w:rPr>
                <w:rFonts w:ascii="標楷體" w:eastAsia="標楷體" w:hAnsi="標楷體" w:hint="eastAsia"/>
                <w:sz w:val="16"/>
                <w:szCs w:val="16"/>
              </w:rPr>
              <w:t>舉例說明兒童權、學習權、隱私權及環境權與自己的關係。</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2"/>
                <w:attr w:name="Year" w:val="2009"/>
              </w:smartTagPr>
              <w:r w:rsidRPr="00E9544C">
                <w:rPr>
                  <w:rFonts w:ascii="標楷體" w:eastAsia="標楷體" w:hAnsi="標楷體"/>
                  <w:sz w:val="16"/>
                  <w:szCs w:val="16"/>
                </w:rPr>
                <w:t>9-2-2</w:t>
              </w:r>
            </w:smartTag>
            <w:r w:rsidRPr="00E9544C">
              <w:rPr>
                <w:rFonts w:ascii="標楷體" w:eastAsia="標楷體" w:hAnsi="標楷體" w:hint="eastAsia"/>
                <w:sz w:val="16"/>
                <w:szCs w:val="16"/>
              </w:rPr>
              <w:t>比較不同文化背景者闡釋經驗、事物和表達的方式，並能相互尊重。</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4"/>
                <w:attr w:name="Month" w:val="3"/>
                <w:attr w:name="Year" w:val="2009"/>
              </w:smartTagPr>
              <w:r w:rsidRPr="00E9544C">
                <w:rPr>
                  <w:rFonts w:ascii="標楷體" w:eastAsia="標楷體" w:hAnsi="標楷體"/>
                  <w:sz w:val="16"/>
                  <w:szCs w:val="16"/>
                </w:rPr>
                <w:t>9-3-4</w:t>
              </w:r>
            </w:smartTag>
            <w:r w:rsidRPr="00E9544C">
              <w:rPr>
                <w:rFonts w:ascii="標楷體" w:eastAsia="標楷體" w:hAnsi="標楷體" w:hint="eastAsia"/>
                <w:sz w:val="16"/>
                <w:szCs w:val="16"/>
              </w:rPr>
              <w:t>列舉出全球面臨與關心的課題，如環保、饑餓、犯罪、疾病、基本人權、經貿與科技研究等，並提出問題解決的途徑。</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健康與體育</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3"/>
                <w:attr w:name="Month" w:val="3"/>
                <w:attr w:name="Year" w:val="2001"/>
              </w:smartTagPr>
              <w:r w:rsidRPr="00E9544C">
                <w:rPr>
                  <w:rFonts w:ascii="標楷體" w:eastAsia="標楷體" w:hAnsi="標楷體"/>
                  <w:sz w:val="16"/>
                  <w:szCs w:val="16"/>
                </w:rPr>
                <w:t>1-3-3</w:t>
              </w:r>
            </w:smartTag>
            <w:r w:rsidRPr="00E9544C">
              <w:rPr>
                <w:rFonts w:ascii="標楷體" w:eastAsia="標楷體" w:hAnsi="標楷體" w:hint="eastAsia"/>
                <w:sz w:val="16"/>
                <w:szCs w:val="16"/>
              </w:rPr>
              <w:t>運用性與性別概念，分析個人與群體在工作、娛樂、人際關係及家庭生活等方面的行為。</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4"/>
                <w:attr w:name="Month" w:val="3"/>
                <w:attr w:name="Year" w:val="2001"/>
              </w:smartTagPr>
              <w:r w:rsidRPr="00E9544C">
                <w:rPr>
                  <w:rFonts w:ascii="標楷體" w:eastAsia="標楷體" w:hAnsi="標楷體"/>
                  <w:sz w:val="16"/>
                  <w:szCs w:val="16"/>
                </w:rPr>
                <w:t>1-3-4</w:t>
              </w:r>
            </w:smartTag>
            <w:r w:rsidRPr="00E9544C">
              <w:rPr>
                <w:rFonts w:ascii="標楷體" w:eastAsia="標楷體" w:hAnsi="標楷體" w:hint="eastAsia"/>
                <w:sz w:val="16"/>
                <w:szCs w:val="16"/>
              </w:rPr>
              <w:t>解釋社會對性與愛的行為之規範及其影響。</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3"/>
                <w:attr w:name="Month" w:val="1"/>
                <w:attr w:name="Year" w:val="2005"/>
              </w:smartTagPr>
              <w:r w:rsidRPr="00E9544C">
                <w:rPr>
                  <w:rFonts w:ascii="標楷體" w:eastAsia="標楷體" w:hAnsi="標楷體"/>
                  <w:sz w:val="16"/>
                  <w:szCs w:val="16"/>
                </w:rPr>
                <w:t>5-1-3</w:t>
              </w:r>
            </w:smartTag>
            <w:r w:rsidRPr="00E9544C">
              <w:rPr>
                <w:rFonts w:ascii="標楷體" w:eastAsia="標楷體" w:hAnsi="標楷體" w:hint="eastAsia"/>
                <w:sz w:val="16"/>
                <w:szCs w:val="16"/>
              </w:rPr>
              <w:t>思考並演練處理危險和緊急情況的方法。</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綜合活動</w:t>
            </w:r>
            <w:r w:rsidRPr="00E9544C">
              <w:rPr>
                <w:rFonts w:ascii="標楷體" w:eastAsia="標楷體" w:hAnsi="標楷體"/>
                <w:bCs/>
                <w:sz w:val="16"/>
                <w:szCs w:val="16"/>
              </w:rPr>
              <w:br/>
            </w:r>
            <w:smartTag w:uri="urn:schemas-microsoft-com:office:smarttags" w:element="chsdate">
              <w:smartTagPr>
                <w:attr w:name="IsROCDate" w:val="False"/>
                <w:attr w:name="IsLunarDate" w:val="False"/>
                <w:attr w:name="Day" w:val="1"/>
                <w:attr w:name="Month" w:val="4"/>
                <w:attr w:name="Year" w:val="2001"/>
              </w:smartTagPr>
              <w:r w:rsidRPr="00E9544C">
                <w:rPr>
                  <w:rFonts w:ascii="標楷體" w:eastAsia="標楷體" w:hAnsi="標楷體"/>
                  <w:bCs/>
                  <w:sz w:val="16"/>
                  <w:szCs w:val="16"/>
                </w:rPr>
                <w:t>1-4-1</w:t>
              </w:r>
            </w:smartTag>
            <w:r w:rsidRPr="00E9544C">
              <w:rPr>
                <w:rFonts w:ascii="標楷體" w:eastAsia="標楷體" w:hAnsi="標楷體" w:hint="eastAsia"/>
                <w:bCs/>
                <w:sz w:val="16"/>
                <w:szCs w:val="16"/>
              </w:rPr>
              <w:t>體會生命的起源與發展過程，並分享個人的經驗與感受</w:t>
            </w:r>
            <w:r w:rsidRPr="00E9544C">
              <w:rPr>
                <w:rFonts w:ascii="標楷體" w:eastAsia="標楷體" w:hAnsi="標楷體"/>
                <w:bCs/>
                <w:sz w:val="16"/>
                <w:szCs w:val="16"/>
              </w:rPr>
              <w:br/>
              <w:t>2-3-3</w:t>
            </w:r>
            <w:r w:rsidRPr="00E9544C">
              <w:rPr>
                <w:rFonts w:ascii="標楷體" w:eastAsia="標楷體" w:hAnsi="標楷體" w:hint="eastAsia"/>
                <w:bCs/>
                <w:sz w:val="16"/>
                <w:szCs w:val="16"/>
              </w:rPr>
              <w:t>規劃改善自己生活所需要的策略與行動。</w:t>
            </w:r>
            <w:r w:rsidRPr="00E9544C">
              <w:rPr>
                <w:rFonts w:ascii="標楷體" w:eastAsia="標楷體" w:hAnsi="標楷體"/>
                <w:bCs/>
                <w:sz w:val="16"/>
                <w:szCs w:val="16"/>
              </w:rPr>
              <w:br/>
              <w:t>3-3-3</w:t>
            </w:r>
            <w:r w:rsidRPr="00E9544C">
              <w:rPr>
                <w:rFonts w:ascii="標楷體" w:eastAsia="標楷體" w:hAnsi="標楷體" w:hint="eastAsia"/>
                <w:bCs/>
                <w:sz w:val="16"/>
                <w:szCs w:val="16"/>
              </w:rPr>
              <w:t>熟悉各種資源及支援系統，並幫助自己及他人。</w:t>
            </w:r>
            <w:r w:rsidRPr="00E9544C">
              <w:rPr>
                <w:rFonts w:ascii="標楷體" w:eastAsia="標楷體" w:hAnsi="標楷體"/>
                <w:bCs/>
                <w:sz w:val="16"/>
                <w:szCs w:val="16"/>
              </w:rPr>
              <w:t xml:space="preserve"> </w:t>
            </w:r>
            <w:r w:rsidRPr="00E9544C">
              <w:rPr>
                <w:rFonts w:ascii="標楷體" w:eastAsia="標楷體" w:hAnsi="標楷體"/>
                <w:bCs/>
                <w:sz w:val="16"/>
                <w:szCs w:val="16"/>
              </w:rPr>
              <w:br/>
              <w:t>3-4-2</w:t>
            </w:r>
            <w:r w:rsidRPr="00E9544C">
              <w:rPr>
                <w:rFonts w:ascii="標楷體" w:eastAsia="標楷體" w:hAnsi="標楷體" w:hint="eastAsia"/>
                <w:bCs/>
                <w:sz w:val="16"/>
                <w:szCs w:val="16"/>
              </w:rPr>
              <w:t>學習關懷世人與照顧弱勢團體。</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兩性教育</w:t>
            </w:r>
            <w:smartTag w:uri="urn:schemas-microsoft-com:office:smarttags" w:element="chsdate">
              <w:smartTagPr>
                <w:attr w:name="IsROCDate" w:val="False"/>
                <w:attr w:name="IsLunarDate" w:val="False"/>
                <w:attr w:name="Day" w:val="2"/>
                <w:attr w:name="Month" w:val="3"/>
                <w:attr w:name="Year" w:val="2002"/>
              </w:smartTagPr>
              <w:r w:rsidRPr="00E9544C">
                <w:rPr>
                  <w:rFonts w:ascii="標楷體" w:eastAsia="標楷體" w:hAnsi="標楷體"/>
                  <w:sz w:val="16"/>
                  <w:szCs w:val="16"/>
                </w:rPr>
                <w:t>2-3-2</w:t>
              </w:r>
            </w:smartTag>
            <w:r w:rsidRPr="00E9544C">
              <w:rPr>
                <w:rFonts w:ascii="標楷體" w:eastAsia="標楷體" w:hAnsi="標楷體" w:hint="eastAsia"/>
                <w:sz w:val="16"/>
                <w:szCs w:val="16"/>
              </w:rPr>
              <w:t>學習兩性間的互動與合作</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3"/>
                <w:attr w:name="Month" w:val="3"/>
                <w:attr w:name="Year" w:val="2002"/>
              </w:smartTagPr>
              <w:r w:rsidRPr="00E9544C">
                <w:rPr>
                  <w:rFonts w:ascii="標楷體" w:eastAsia="標楷體" w:hAnsi="標楷體"/>
                  <w:sz w:val="16"/>
                  <w:szCs w:val="16"/>
                </w:rPr>
                <w:t>2-3-3</w:t>
              </w:r>
            </w:smartTag>
            <w:r w:rsidRPr="00E9544C">
              <w:rPr>
                <w:rFonts w:ascii="標楷體" w:eastAsia="標楷體" w:hAnsi="標楷體" w:hint="eastAsia"/>
                <w:sz w:val="16"/>
                <w:szCs w:val="16"/>
              </w:rPr>
              <w:t>瞭解性別刻板化印象對兩性生涯規劃的影響</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3"/>
                <w:attr w:name="Year" w:val="2003"/>
              </w:smartTagPr>
              <w:r w:rsidRPr="00E9544C">
                <w:rPr>
                  <w:rFonts w:ascii="標楷體" w:eastAsia="標楷體" w:hAnsi="標楷體"/>
                  <w:sz w:val="16"/>
                  <w:szCs w:val="16"/>
                </w:rPr>
                <w:t>3-3-2</w:t>
              </w:r>
            </w:smartTag>
            <w:r w:rsidRPr="00E9544C">
              <w:rPr>
                <w:rFonts w:ascii="標楷體" w:eastAsia="標楷體" w:hAnsi="標楷體" w:hint="eastAsia"/>
                <w:sz w:val="16"/>
                <w:szCs w:val="16"/>
              </w:rPr>
              <w:t>瞭解傳統性別角色的限制</w:t>
            </w:r>
          </w:p>
        </w:tc>
        <w:tc>
          <w:tcPr>
            <w:tcW w:w="5245" w:type="dxa"/>
            <w:vAlign w:val="center"/>
          </w:tcPr>
          <w:p w:rsidR="00145E90" w:rsidRPr="00E9544C" w:rsidRDefault="00145E90" w:rsidP="00CE3A41">
            <w:pPr>
              <w:jc w:val="both"/>
              <w:rPr>
                <w:rFonts w:ascii="標楷體" w:eastAsia="標楷體" w:hAnsi="標楷體" w:hint="eastAsia"/>
                <w:sz w:val="16"/>
                <w:szCs w:val="16"/>
                <w:bdr w:val="single" w:sz="4" w:space="0" w:color="auto"/>
                <w:shd w:val="pct15" w:color="auto" w:fill="FFFFFF"/>
              </w:rPr>
            </w:pPr>
            <w:r w:rsidRPr="00E9544C">
              <w:rPr>
                <w:rFonts w:ascii="標楷體" w:eastAsia="標楷體" w:hAnsi="標楷體" w:hint="eastAsia"/>
                <w:sz w:val="16"/>
                <w:szCs w:val="16"/>
                <w:bdr w:val="single" w:sz="4" w:space="0" w:color="auto"/>
                <w:shd w:val="pct15" w:color="auto" w:fill="FFFFFF"/>
              </w:rPr>
              <w:t>性別平等教育</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我的家庭真可愛</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一、公主和王子</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先讓學生介紹自己家中的成員並分享</w:t>
            </w:r>
            <w:r w:rsidRPr="00E9544C">
              <w:rPr>
                <w:rFonts w:ascii="標楷體" w:eastAsia="標楷體" w:hAnsi="標楷體"/>
                <w:sz w:val="16"/>
                <w:szCs w:val="16"/>
              </w:rPr>
              <w:t xml:space="preserve">  </w:t>
            </w:r>
            <w:r w:rsidRPr="00E9544C">
              <w:rPr>
                <w:rFonts w:ascii="標楷體" w:eastAsia="標楷體" w:hAnsi="標楷體" w:hint="eastAsia"/>
                <w:sz w:val="16"/>
                <w:szCs w:val="16"/>
              </w:rPr>
              <w:t>趣事，再引導孩子想一想故事的最後，常常是公主和王子從此過著幸福快樂的生活，此刻，反問學生看過其他不同結局的故事嗎？現在社會中還有哪些婚姻</w:t>
            </w:r>
            <w:r w:rsidRPr="00E9544C">
              <w:rPr>
                <w:rFonts w:ascii="標楷體" w:eastAsia="標楷體" w:hAnsi="標楷體"/>
                <w:sz w:val="16"/>
                <w:szCs w:val="16"/>
              </w:rPr>
              <w:t>/</w:t>
            </w:r>
            <w:r w:rsidRPr="00E9544C">
              <w:rPr>
                <w:rFonts w:ascii="標楷體" w:eastAsia="標楷體" w:hAnsi="標楷體" w:hint="eastAsia"/>
                <w:sz w:val="16"/>
                <w:szCs w:val="16"/>
              </w:rPr>
              <w:t>家庭型態？在生活週遭遇到哪些問題？（例如經濟問題或孩子教養問題）</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二、班級圖書會</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（一）老師先分享</w:t>
            </w:r>
            <w:r w:rsidRPr="00E9544C">
              <w:rPr>
                <w:rFonts w:ascii="標楷體" w:eastAsia="標楷體" w:hAnsi="標楷體"/>
                <w:sz w:val="16"/>
                <w:szCs w:val="16"/>
              </w:rPr>
              <w:t>"</w:t>
            </w:r>
            <w:r w:rsidRPr="00E9544C">
              <w:rPr>
                <w:rFonts w:ascii="標楷體" w:eastAsia="標楷體" w:hAnsi="標楷體" w:hint="eastAsia"/>
                <w:sz w:val="16"/>
                <w:szCs w:val="16"/>
              </w:rPr>
              <w:t>爸媽不在一起</w:t>
            </w:r>
            <w:r w:rsidRPr="00E9544C">
              <w:rPr>
                <w:rFonts w:ascii="標楷體" w:eastAsia="標楷體" w:hAnsi="標楷體"/>
                <w:sz w:val="16"/>
                <w:szCs w:val="16"/>
              </w:rPr>
              <w:t>"</w:t>
            </w:r>
            <w:r w:rsidRPr="00E9544C">
              <w:rPr>
                <w:rFonts w:ascii="標楷體" w:eastAsia="標楷體" w:hAnsi="標楷體" w:hint="eastAsia"/>
                <w:sz w:val="16"/>
                <w:szCs w:val="16"/>
              </w:rPr>
              <w:t>的故事讓學生在分享聆聽的心得自由留下心情的文字或圖。</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（二）討論爸媽不在意起的原因可能有哪一些？（包括家庭暴力）</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（三）教師和學生討論家庭暴力，學生是說各式類型和其可能的求助方式。（例如口語暴力也算是家庭暴力的一種，求助的方式包含協助成人或是學生）</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三、綜合活動</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概念統整：現在社會中存在多元化的家庭型態，而家庭中父母的婚姻問題，不是孩子的錯，並且若遇到家庭暴力，知道如何求助。</w:t>
            </w:r>
          </w:p>
        </w:tc>
        <w:tc>
          <w:tcPr>
            <w:tcW w:w="425"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自編教材</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教師評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w:t>
            </w:r>
            <w:r w:rsidRPr="00E9544C">
              <w:rPr>
                <w:rFonts w:ascii="標楷體" w:eastAsia="標楷體" w:hAnsi="標楷體" w:hint="eastAsia"/>
                <w:sz w:val="16"/>
                <w:szCs w:val="16"/>
              </w:rPr>
              <w:t>小組互評</w:t>
            </w:r>
          </w:p>
          <w:p w:rsidR="00145E90" w:rsidRPr="00E9544C" w:rsidRDefault="00145E90" w:rsidP="00CE3A41">
            <w:pPr>
              <w:jc w:val="both"/>
              <w:rPr>
                <w:rFonts w:ascii="標楷體" w:eastAsia="標楷體" w:hAnsi="標楷體"/>
                <w:b/>
                <w:bCs/>
                <w:sz w:val="16"/>
                <w:szCs w:val="16"/>
              </w:rPr>
            </w:pPr>
            <w:r w:rsidRPr="00E9544C">
              <w:rPr>
                <w:rFonts w:ascii="標楷體" w:eastAsia="標楷體" w:hAnsi="標楷體"/>
                <w:b/>
                <w:bCs/>
                <w:sz w:val="16"/>
                <w:szCs w:val="16"/>
              </w:rPr>
              <w:t>3.</w:t>
            </w:r>
            <w:r w:rsidRPr="00E9544C">
              <w:rPr>
                <w:rFonts w:ascii="標楷體" w:eastAsia="標楷體" w:hAnsi="標楷體" w:hint="eastAsia"/>
                <w:b/>
                <w:bCs/>
                <w:sz w:val="16"/>
                <w:szCs w:val="16"/>
              </w:rPr>
              <w:t>口頭報告</w:t>
            </w:r>
          </w:p>
        </w:tc>
        <w:tc>
          <w:tcPr>
            <w:tcW w:w="688" w:type="dxa"/>
          </w:tcPr>
          <w:p w:rsidR="00145E90" w:rsidRPr="00A21746" w:rsidRDefault="00145E90" w:rsidP="00CE3A41">
            <w:pPr>
              <w:rPr>
                <w:rFonts w:ascii="標楷體" w:eastAsia="標楷體" w:hAnsi="標楷體"/>
              </w:rPr>
            </w:pPr>
          </w:p>
        </w:tc>
      </w:tr>
      <w:tr w:rsidR="00145E90" w:rsidRPr="00A21746" w:rsidTr="00CE3A41">
        <w:trPr>
          <w:cantSplit/>
          <w:trHeight w:val="1829"/>
        </w:trPr>
        <w:tc>
          <w:tcPr>
            <w:tcW w:w="1065" w:type="dxa"/>
            <w:textDirection w:val="tbRlV"/>
            <w:vAlign w:val="center"/>
          </w:tcPr>
          <w:p w:rsidR="00145E90" w:rsidRPr="000360B5" w:rsidRDefault="00145E90" w:rsidP="00CE3A41">
            <w:pPr>
              <w:ind w:left="113" w:right="113"/>
              <w:jc w:val="center"/>
              <w:rPr>
                <w:rFonts w:ascii="標楷體" w:eastAsia="標楷體" w:hAnsi="標楷體"/>
                <w:color w:val="000000"/>
                <w:sz w:val="20"/>
              </w:rPr>
            </w:pPr>
            <w:r w:rsidRPr="000360B5">
              <w:rPr>
                <w:rFonts w:ascii="標楷體" w:eastAsia="標楷體" w:hAnsi="標楷體" w:hint="eastAsia"/>
                <w:color w:val="000000"/>
                <w:sz w:val="20"/>
              </w:rPr>
              <w:lastRenderedPageBreak/>
              <w:t>廿一</w:t>
            </w:r>
            <w:r w:rsidRPr="000360B5">
              <w:rPr>
                <w:rFonts w:ascii="標楷體" w:eastAsia="標楷體" w:hAnsi="標楷體" w:hint="eastAsia"/>
                <w:color w:val="000000"/>
                <w:spacing w:val="-10"/>
                <w:sz w:val="20"/>
              </w:rPr>
              <w:t>（</w:t>
            </w:r>
            <w:r w:rsidRPr="000360B5">
              <w:rPr>
                <w:rFonts w:ascii="標楷體" w:eastAsia="標楷體" w:hAnsi="標楷體"/>
                <w:color w:val="000000"/>
                <w:spacing w:val="-10"/>
                <w:sz w:val="20"/>
              </w:rPr>
              <w:t>01:1</w:t>
            </w:r>
            <w:r w:rsidRPr="000360B5">
              <w:rPr>
                <w:rFonts w:ascii="標楷體" w:eastAsia="標楷體" w:hAnsi="標楷體" w:hint="eastAsia"/>
                <w:color w:val="000000"/>
                <w:spacing w:val="-10"/>
                <w:sz w:val="20"/>
              </w:rPr>
              <w:t>7~01:21）</w:t>
            </w:r>
          </w:p>
        </w:tc>
        <w:tc>
          <w:tcPr>
            <w:tcW w:w="4917"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社會</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6-2-2</w:t>
            </w:r>
            <w:r w:rsidRPr="00E9544C">
              <w:rPr>
                <w:rFonts w:ascii="標楷體" w:eastAsia="標楷體" w:hAnsi="標楷體" w:hint="eastAsia"/>
                <w:sz w:val="16"/>
                <w:szCs w:val="16"/>
              </w:rPr>
              <w:t>舉例說明兒童權、學習權、隱私權及環境權與自己的關係。</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9-2-2</w:t>
            </w:r>
            <w:r w:rsidRPr="00E9544C">
              <w:rPr>
                <w:rFonts w:ascii="標楷體" w:eastAsia="標楷體" w:hAnsi="標楷體" w:hint="eastAsia"/>
                <w:sz w:val="16"/>
                <w:szCs w:val="16"/>
              </w:rPr>
              <w:t>比較不同文化背景者闡釋經驗、事物和表達的方式，並能相互尊重。</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9-3-4</w:t>
            </w:r>
            <w:r w:rsidRPr="00E9544C">
              <w:rPr>
                <w:rFonts w:ascii="標楷體" w:eastAsia="標楷體" w:hAnsi="標楷體" w:hint="eastAsia"/>
                <w:sz w:val="16"/>
                <w:szCs w:val="16"/>
              </w:rPr>
              <w:t>列舉出全球面臨與關心的課題，如環保、饑餓、犯罪、疾病、基本人權、經貿與科技研究等，並提出問題解決的途徑。</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健康與體育</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1-3-3</w:t>
            </w:r>
            <w:r w:rsidRPr="00E9544C">
              <w:rPr>
                <w:rFonts w:ascii="標楷體" w:eastAsia="標楷體" w:hAnsi="標楷體" w:hint="eastAsia"/>
                <w:sz w:val="16"/>
                <w:szCs w:val="16"/>
              </w:rPr>
              <w:t>運用性與性別概念，分析個人與群體在工作、娛樂、人際關係及家庭生活等方面的行為。</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1-3-4</w:t>
            </w:r>
            <w:r w:rsidRPr="00E9544C">
              <w:rPr>
                <w:rFonts w:ascii="標楷體" w:eastAsia="標楷體" w:hAnsi="標楷體" w:hint="eastAsia"/>
                <w:sz w:val="16"/>
                <w:szCs w:val="16"/>
              </w:rPr>
              <w:t>解釋社會對性與愛的行為之規範及其影響。</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5-1-3</w:t>
            </w:r>
            <w:r w:rsidRPr="00E9544C">
              <w:rPr>
                <w:rFonts w:ascii="標楷體" w:eastAsia="標楷體" w:hAnsi="標楷體" w:hint="eastAsia"/>
                <w:sz w:val="16"/>
                <w:szCs w:val="16"/>
              </w:rPr>
              <w:t>思考並演練處理危險和緊急情況的方法。</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綜合活動</w:t>
            </w:r>
            <w:r w:rsidRPr="00E9544C">
              <w:rPr>
                <w:rFonts w:ascii="標楷體" w:eastAsia="標楷體" w:hAnsi="標楷體"/>
                <w:bCs/>
                <w:sz w:val="16"/>
                <w:szCs w:val="16"/>
              </w:rPr>
              <w:br/>
              <w:t>1-4-1</w:t>
            </w:r>
            <w:r w:rsidRPr="00E9544C">
              <w:rPr>
                <w:rFonts w:ascii="標楷體" w:eastAsia="標楷體" w:hAnsi="標楷體" w:hint="eastAsia"/>
                <w:bCs/>
                <w:sz w:val="16"/>
                <w:szCs w:val="16"/>
              </w:rPr>
              <w:t>體會生命的起源與發展過程，並分享個人的經驗與感受</w:t>
            </w:r>
            <w:r w:rsidRPr="00E9544C">
              <w:rPr>
                <w:rFonts w:ascii="標楷體" w:eastAsia="標楷體" w:hAnsi="標楷體"/>
                <w:bCs/>
                <w:sz w:val="16"/>
                <w:szCs w:val="16"/>
              </w:rPr>
              <w:br/>
              <w:t>2-3-3</w:t>
            </w:r>
            <w:r w:rsidRPr="00E9544C">
              <w:rPr>
                <w:rFonts w:ascii="標楷體" w:eastAsia="標楷體" w:hAnsi="標楷體" w:hint="eastAsia"/>
                <w:bCs/>
                <w:sz w:val="16"/>
                <w:szCs w:val="16"/>
              </w:rPr>
              <w:t>規劃改善自己生活所需要的策略與行動。</w:t>
            </w:r>
            <w:r w:rsidRPr="00E9544C">
              <w:rPr>
                <w:rFonts w:ascii="標楷體" w:eastAsia="標楷體" w:hAnsi="標楷體"/>
                <w:bCs/>
                <w:sz w:val="16"/>
                <w:szCs w:val="16"/>
              </w:rPr>
              <w:br/>
              <w:t>3-3-3</w:t>
            </w:r>
            <w:r w:rsidRPr="00E9544C">
              <w:rPr>
                <w:rFonts w:ascii="標楷體" w:eastAsia="標楷體" w:hAnsi="標楷體" w:hint="eastAsia"/>
                <w:bCs/>
                <w:sz w:val="16"/>
                <w:szCs w:val="16"/>
              </w:rPr>
              <w:t>熟悉各種資源及支援系統，並幫助自己及他人。</w:t>
            </w:r>
            <w:r w:rsidRPr="00E9544C">
              <w:rPr>
                <w:rFonts w:ascii="標楷體" w:eastAsia="標楷體" w:hAnsi="標楷體"/>
                <w:bCs/>
                <w:sz w:val="16"/>
                <w:szCs w:val="16"/>
              </w:rPr>
              <w:t xml:space="preserve"> </w:t>
            </w:r>
            <w:r w:rsidRPr="00E9544C">
              <w:rPr>
                <w:rFonts w:ascii="標楷體" w:eastAsia="標楷體" w:hAnsi="標楷體"/>
                <w:bCs/>
                <w:sz w:val="16"/>
                <w:szCs w:val="16"/>
              </w:rPr>
              <w:br/>
              <w:t>3-4-2</w:t>
            </w:r>
            <w:r w:rsidRPr="00E9544C">
              <w:rPr>
                <w:rFonts w:ascii="標楷體" w:eastAsia="標楷體" w:hAnsi="標楷體" w:hint="eastAsia"/>
                <w:bCs/>
                <w:sz w:val="16"/>
                <w:szCs w:val="16"/>
              </w:rPr>
              <w:t>學習關懷世人與照顧弱勢團體。</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兩性教育</w:t>
            </w:r>
            <w:r w:rsidRPr="00E9544C">
              <w:rPr>
                <w:rFonts w:ascii="標楷體" w:eastAsia="標楷體" w:hAnsi="標楷體"/>
                <w:sz w:val="16"/>
                <w:szCs w:val="16"/>
              </w:rPr>
              <w:t>2-3-2</w:t>
            </w:r>
            <w:r w:rsidRPr="00E9544C">
              <w:rPr>
                <w:rFonts w:ascii="標楷體" w:eastAsia="標楷體" w:hAnsi="標楷體" w:hint="eastAsia"/>
                <w:sz w:val="16"/>
                <w:szCs w:val="16"/>
              </w:rPr>
              <w:t>學習兩性間的互動與合作</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2-3-3</w:t>
            </w:r>
            <w:r w:rsidRPr="00E9544C">
              <w:rPr>
                <w:rFonts w:ascii="標楷體" w:eastAsia="標楷體" w:hAnsi="標楷體" w:hint="eastAsia"/>
                <w:sz w:val="16"/>
                <w:szCs w:val="16"/>
              </w:rPr>
              <w:t>瞭解性別刻板化印象對兩性生涯規劃的影響</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3-3-2</w:t>
            </w:r>
            <w:r w:rsidRPr="00E9544C">
              <w:rPr>
                <w:rFonts w:ascii="標楷體" w:eastAsia="標楷體" w:hAnsi="標楷體" w:hint="eastAsia"/>
                <w:sz w:val="16"/>
                <w:szCs w:val="16"/>
              </w:rPr>
              <w:t>瞭解傳統性別角色的限制</w:t>
            </w:r>
          </w:p>
        </w:tc>
        <w:tc>
          <w:tcPr>
            <w:tcW w:w="5245" w:type="dxa"/>
            <w:vAlign w:val="center"/>
          </w:tcPr>
          <w:p w:rsidR="00145E90" w:rsidRPr="00E9544C" w:rsidRDefault="00145E90" w:rsidP="00CE3A41">
            <w:pPr>
              <w:jc w:val="both"/>
              <w:rPr>
                <w:rFonts w:ascii="標楷體" w:eastAsia="標楷體" w:hAnsi="標楷體" w:hint="eastAsia"/>
                <w:sz w:val="16"/>
                <w:szCs w:val="16"/>
                <w:bdr w:val="single" w:sz="4" w:space="0" w:color="auto"/>
                <w:shd w:val="pct15" w:color="auto" w:fill="FFFFFF"/>
              </w:rPr>
            </w:pPr>
            <w:r w:rsidRPr="00E9544C">
              <w:rPr>
                <w:rFonts w:ascii="標楷體" w:eastAsia="標楷體" w:hAnsi="標楷體" w:hint="eastAsia"/>
                <w:sz w:val="16"/>
                <w:szCs w:val="16"/>
                <w:bdr w:val="single" w:sz="4" w:space="0" w:color="auto"/>
                <w:shd w:val="pct15" w:color="auto" w:fill="FFFFFF"/>
              </w:rPr>
              <w:t>性別平等教育</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我的家庭真可愛</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一、公主和王子</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先讓學生介紹自己家中的成員並分享</w:t>
            </w:r>
            <w:r w:rsidRPr="00E9544C">
              <w:rPr>
                <w:rFonts w:ascii="標楷體" w:eastAsia="標楷體" w:hAnsi="標楷體"/>
                <w:sz w:val="16"/>
                <w:szCs w:val="16"/>
              </w:rPr>
              <w:t xml:space="preserve">  </w:t>
            </w:r>
            <w:r w:rsidRPr="00E9544C">
              <w:rPr>
                <w:rFonts w:ascii="標楷體" w:eastAsia="標楷體" w:hAnsi="標楷體" w:hint="eastAsia"/>
                <w:sz w:val="16"/>
                <w:szCs w:val="16"/>
              </w:rPr>
              <w:t>趣事，再引導孩子想一想故事的最後，常常是公主和王子從此過著幸福快樂的生活，此刻，反問學生看過其他不同結局的故事嗎？現在社會中還有哪些婚姻</w:t>
            </w:r>
            <w:r w:rsidRPr="00E9544C">
              <w:rPr>
                <w:rFonts w:ascii="標楷體" w:eastAsia="標楷體" w:hAnsi="標楷體"/>
                <w:sz w:val="16"/>
                <w:szCs w:val="16"/>
              </w:rPr>
              <w:t>/</w:t>
            </w:r>
            <w:r w:rsidRPr="00E9544C">
              <w:rPr>
                <w:rFonts w:ascii="標楷體" w:eastAsia="標楷體" w:hAnsi="標楷體" w:hint="eastAsia"/>
                <w:sz w:val="16"/>
                <w:szCs w:val="16"/>
              </w:rPr>
              <w:t>家庭型態？在生活週遭遇到哪些問題？（例如經濟問題或孩子教養問題）</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二、班級圖書會</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（一）老師先分享</w:t>
            </w:r>
            <w:r w:rsidRPr="00E9544C">
              <w:rPr>
                <w:rFonts w:ascii="標楷體" w:eastAsia="標楷體" w:hAnsi="標楷體"/>
                <w:sz w:val="16"/>
                <w:szCs w:val="16"/>
              </w:rPr>
              <w:t>"</w:t>
            </w:r>
            <w:r w:rsidRPr="00E9544C">
              <w:rPr>
                <w:rFonts w:ascii="標楷體" w:eastAsia="標楷體" w:hAnsi="標楷體" w:hint="eastAsia"/>
                <w:sz w:val="16"/>
                <w:szCs w:val="16"/>
              </w:rPr>
              <w:t>爸媽不在一起</w:t>
            </w:r>
            <w:r w:rsidRPr="00E9544C">
              <w:rPr>
                <w:rFonts w:ascii="標楷體" w:eastAsia="標楷體" w:hAnsi="標楷體"/>
                <w:sz w:val="16"/>
                <w:szCs w:val="16"/>
              </w:rPr>
              <w:t>"</w:t>
            </w:r>
            <w:r w:rsidRPr="00E9544C">
              <w:rPr>
                <w:rFonts w:ascii="標楷體" w:eastAsia="標楷體" w:hAnsi="標楷體" w:hint="eastAsia"/>
                <w:sz w:val="16"/>
                <w:szCs w:val="16"/>
              </w:rPr>
              <w:t>的故事讓學生在分享聆聽的心得自由留下心情的文字或圖。</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（二）討論爸媽不在意起的原因可能有哪一些？（包括家庭暴力）</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（三）教師和學生討論家庭暴力，學生是說各式類型和其可能的求助方式。（例如口語暴力也算是家庭暴力的一種，求助的方式包含協助成人或是學生）</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三、綜合活動</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概念統整：現在社會中存在多元化的家庭型態，而家庭中父母的婚姻問題，不是孩子的錯，並且若遇到家庭暴力，知道如何求助。</w:t>
            </w:r>
          </w:p>
        </w:tc>
        <w:tc>
          <w:tcPr>
            <w:tcW w:w="425"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自編教材</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教師評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w:t>
            </w:r>
            <w:r w:rsidRPr="00E9544C">
              <w:rPr>
                <w:rFonts w:ascii="標楷體" w:eastAsia="標楷體" w:hAnsi="標楷體" w:hint="eastAsia"/>
                <w:sz w:val="16"/>
                <w:szCs w:val="16"/>
              </w:rPr>
              <w:t>小組互評</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bCs/>
                <w:sz w:val="16"/>
                <w:szCs w:val="16"/>
              </w:rPr>
              <w:t>3.</w:t>
            </w:r>
            <w:r w:rsidRPr="00E9544C">
              <w:rPr>
                <w:rFonts w:ascii="標楷體" w:eastAsia="標楷體" w:hAnsi="標楷體" w:hint="eastAsia"/>
                <w:bCs/>
                <w:sz w:val="16"/>
                <w:szCs w:val="16"/>
              </w:rPr>
              <w:t>口頭報告</w:t>
            </w:r>
          </w:p>
        </w:tc>
        <w:tc>
          <w:tcPr>
            <w:tcW w:w="688" w:type="dxa"/>
          </w:tcPr>
          <w:p w:rsidR="00145E90" w:rsidRPr="00A21746" w:rsidRDefault="00145E90" w:rsidP="00CE3A41">
            <w:pPr>
              <w:rPr>
                <w:rFonts w:ascii="標楷體" w:eastAsia="標楷體" w:hAnsi="標楷體"/>
              </w:rPr>
            </w:pPr>
          </w:p>
        </w:tc>
      </w:tr>
    </w:tbl>
    <w:p w:rsidR="00145E90" w:rsidRPr="00C10E73" w:rsidRDefault="00145E90" w:rsidP="00B305DB">
      <w:pPr>
        <w:numPr>
          <w:ilvl w:val="1"/>
          <w:numId w:val="3"/>
        </w:numPr>
        <w:spacing w:after="180" w:line="280" w:lineRule="exact"/>
        <w:jc w:val="both"/>
        <w:rPr>
          <w:rFonts w:ascii="標楷體" w:eastAsia="標楷體" w:hAnsi="標楷體"/>
        </w:rPr>
        <w:sectPr w:rsidR="00145E90" w:rsidRPr="00C10E73" w:rsidSect="00B40790">
          <w:pgSz w:w="16840" w:h="11907" w:orient="landscape" w:code="9"/>
          <w:pgMar w:top="1134" w:right="1134" w:bottom="1134" w:left="1134" w:header="851" w:footer="992" w:gutter="0"/>
          <w:cols w:space="425"/>
          <w:docGrid w:linePitch="360"/>
        </w:sectPr>
      </w:pPr>
      <w:r w:rsidRPr="00C10E73">
        <w:rPr>
          <w:rFonts w:ascii="標楷體" w:eastAsia="標楷體" w:hAnsi="標楷體"/>
        </w:rPr>
        <w:t>補充說明﹙例如：</w:t>
      </w:r>
      <w:r w:rsidRPr="00C10E73">
        <w:rPr>
          <w:rFonts w:ascii="標楷體" w:eastAsia="標楷體" w:hAnsi="標楷體" w:hint="eastAsia"/>
        </w:rPr>
        <w:t>某項目節數之課程內涵係合併列在某領域課程計畫</w:t>
      </w:r>
      <w:r w:rsidRPr="00C10E73">
        <w:rPr>
          <w:rFonts w:ascii="標楷體" w:eastAsia="標楷體" w:hAnsi="標楷體"/>
        </w:rPr>
        <w:t>﹚</w:t>
      </w:r>
    </w:p>
    <w:p w:rsidR="00145E90" w:rsidRPr="00A21746" w:rsidRDefault="00145E90" w:rsidP="00145E90">
      <w:pPr>
        <w:jc w:val="both"/>
        <w:rPr>
          <w:rFonts w:ascii="標楷體" w:eastAsia="標楷體" w:hAnsi="標楷體"/>
        </w:rPr>
      </w:pPr>
      <w:r w:rsidRPr="00A21746">
        <w:rPr>
          <w:rFonts w:ascii="標楷體" w:eastAsia="標楷體" w:hAnsi="標楷體"/>
        </w:rPr>
        <w:lastRenderedPageBreak/>
        <w:t>彈性學習節數課程計畫</w:t>
      </w:r>
    </w:p>
    <w:p w:rsidR="00145E90" w:rsidRPr="00A21746" w:rsidRDefault="00145E90" w:rsidP="00145E90">
      <w:pPr>
        <w:spacing w:afterLines="50" w:after="120"/>
        <w:rPr>
          <w:rFonts w:ascii="標楷體" w:eastAsia="標楷體" w:hAnsi="標楷體"/>
          <w:b/>
        </w:rPr>
      </w:pPr>
      <w:r>
        <w:rPr>
          <w:rFonts w:ascii="標楷體" w:eastAsia="標楷體" w:hAnsi="標楷體" w:hint="eastAsia"/>
          <w:b/>
        </w:rPr>
        <w:t>新竹</w:t>
      </w:r>
      <w:r w:rsidRPr="00A21746">
        <w:rPr>
          <w:rFonts w:ascii="標楷體" w:eastAsia="標楷體" w:hAnsi="標楷體" w:hint="eastAsia"/>
          <w:b/>
        </w:rPr>
        <w:t>市</w:t>
      </w:r>
      <w:r w:rsidRPr="00A21746">
        <w:rPr>
          <w:rFonts w:ascii="標楷體" w:eastAsia="標楷體" w:hAnsi="標楷體"/>
          <w:b/>
          <w:u w:val="single"/>
        </w:rPr>
        <w:t xml:space="preserve">  </w:t>
      </w:r>
      <w:r>
        <w:rPr>
          <w:rFonts w:ascii="標楷體" w:eastAsia="標楷體" w:hAnsi="標楷體" w:hint="eastAsia"/>
          <w:b/>
          <w:u w:val="single"/>
        </w:rPr>
        <w:t>內湖</w:t>
      </w:r>
      <w:r w:rsidRPr="00A21746">
        <w:rPr>
          <w:rFonts w:ascii="標楷體" w:eastAsia="標楷體" w:hAnsi="標楷體"/>
          <w:b/>
          <w:u w:val="single"/>
        </w:rPr>
        <w:t xml:space="preserve">   </w:t>
      </w:r>
      <w:r>
        <w:rPr>
          <w:rFonts w:ascii="標楷體" w:eastAsia="標楷體" w:hAnsi="標楷體"/>
          <w:b/>
        </w:rPr>
        <w:t>國民</w:t>
      </w:r>
      <w:r w:rsidRPr="00A21746">
        <w:rPr>
          <w:rFonts w:ascii="標楷體" w:eastAsia="標楷體" w:hAnsi="標楷體"/>
          <w:b/>
        </w:rPr>
        <w:t>小學</w:t>
      </w:r>
      <w:r w:rsidRPr="00A21746">
        <w:rPr>
          <w:rFonts w:ascii="標楷體" w:eastAsia="標楷體" w:hAnsi="標楷體"/>
          <w:b/>
          <w:u w:val="single"/>
        </w:rPr>
        <w:t xml:space="preserve">  </w:t>
      </w:r>
      <w:r>
        <w:rPr>
          <w:rFonts w:ascii="標楷體" w:eastAsia="標楷體" w:hAnsi="標楷體" w:hint="eastAsia"/>
          <w:b/>
          <w:u w:val="single"/>
        </w:rPr>
        <w:t>108</w:t>
      </w:r>
      <w:r w:rsidRPr="00A21746">
        <w:rPr>
          <w:rFonts w:ascii="標楷體" w:eastAsia="標楷體" w:hAnsi="標楷體"/>
          <w:b/>
          <w:u w:val="single"/>
        </w:rPr>
        <w:t xml:space="preserve"> </w:t>
      </w:r>
      <w:r w:rsidRPr="00A21746">
        <w:rPr>
          <w:rFonts w:ascii="標楷體" w:eastAsia="標楷體" w:hAnsi="標楷體"/>
          <w:b/>
        </w:rPr>
        <w:t>學年度</w:t>
      </w:r>
      <w:r w:rsidRPr="00A21746">
        <w:rPr>
          <w:rFonts w:ascii="標楷體" w:eastAsia="標楷體" w:hAnsi="標楷體"/>
          <w:b/>
          <w:u w:val="single"/>
        </w:rPr>
        <w:t xml:space="preserve"> </w:t>
      </w:r>
      <w:r>
        <w:rPr>
          <w:rFonts w:ascii="標楷體" w:eastAsia="標楷體" w:hAnsi="標楷體" w:hint="eastAsia"/>
          <w:b/>
          <w:u w:val="single"/>
        </w:rPr>
        <w:t xml:space="preserve"> 五</w:t>
      </w:r>
      <w:r w:rsidRPr="00A21746">
        <w:rPr>
          <w:rFonts w:ascii="標楷體" w:eastAsia="標楷體" w:hAnsi="標楷體"/>
          <w:b/>
          <w:u w:val="single"/>
        </w:rPr>
        <w:t xml:space="preserve">  </w:t>
      </w:r>
      <w:r w:rsidRPr="00A21746">
        <w:rPr>
          <w:rFonts w:ascii="標楷體" w:eastAsia="標楷體" w:hAnsi="標楷體"/>
          <w:b/>
        </w:rPr>
        <w:t>年級</w:t>
      </w:r>
      <w:r>
        <w:rPr>
          <w:rFonts w:ascii="標楷體" w:eastAsia="標楷體" w:hAnsi="標楷體" w:hint="eastAsia"/>
          <w:b/>
        </w:rPr>
        <w:t xml:space="preserve"> 第</w:t>
      </w:r>
      <w:r w:rsidRPr="00A21746">
        <w:rPr>
          <w:rFonts w:ascii="標楷體" w:eastAsia="標楷體" w:hAnsi="標楷體"/>
          <w:b/>
          <w:u w:val="single"/>
        </w:rPr>
        <w:t xml:space="preserve">  </w:t>
      </w:r>
      <w:r>
        <w:rPr>
          <w:rFonts w:ascii="標楷體" w:eastAsia="標楷體" w:hAnsi="標楷體"/>
          <w:b/>
          <w:u w:val="single"/>
        </w:rPr>
        <w:t>2</w:t>
      </w:r>
      <w:r>
        <w:rPr>
          <w:rFonts w:ascii="標楷體" w:eastAsia="標楷體" w:hAnsi="標楷體" w:hint="eastAsia"/>
          <w:b/>
          <w:u w:val="single"/>
        </w:rPr>
        <w:t xml:space="preserve"> </w:t>
      </w:r>
      <w:r w:rsidRPr="00A21746">
        <w:rPr>
          <w:rFonts w:ascii="標楷體" w:eastAsia="標楷體" w:hAnsi="標楷體"/>
          <w:b/>
          <w:u w:val="single"/>
        </w:rPr>
        <w:t xml:space="preserve"> </w:t>
      </w:r>
      <w:r w:rsidRPr="00A21746">
        <w:rPr>
          <w:rFonts w:ascii="標楷體" w:eastAsia="標楷體" w:hAnsi="標楷體" w:hint="eastAsia"/>
          <w:b/>
        </w:rPr>
        <w:t>學期</w:t>
      </w:r>
      <w:r>
        <w:rPr>
          <w:rFonts w:ascii="標楷體" w:eastAsia="標楷體" w:hAnsi="標楷體" w:hint="eastAsia"/>
          <w:b/>
          <w:u w:val="single"/>
        </w:rPr>
        <w:t xml:space="preserve"> 彈性學習 </w:t>
      </w:r>
      <w:r w:rsidRPr="00A21746">
        <w:rPr>
          <w:rFonts w:ascii="標楷體" w:eastAsia="標楷體" w:hAnsi="標楷體"/>
          <w:b/>
        </w:rPr>
        <w:t>課程計畫</w:t>
      </w:r>
      <w:r>
        <w:rPr>
          <w:rFonts w:ascii="標楷體" w:eastAsia="標楷體" w:hAnsi="標楷體" w:hint="eastAsia"/>
        </w:rPr>
        <w:t xml:space="preserve">   </w:t>
      </w:r>
      <w:r w:rsidRPr="00A21746">
        <w:rPr>
          <w:rFonts w:ascii="標楷體" w:eastAsia="標楷體" w:hAnsi="標楷體"/>
          <w:b/>
        </w:rPr>
        <w:t>設計者：</w:t>
      </w:r>
      <w:r>
        <w:rPr>
          <w:rFonts w:ascii="標楷體" w:eastAsia="標楷體" w:hAnsi="標楷體" w:hint="eastAsia"/>
          <w:b/>
          <w:u w:val="single"/>
        </w:rPr>
        <w:t xml:space="preserve">  五年級教學群  </w:t>
      </w:r>
      <w:r w:rsidRPr="00A21746">
        <w:rPr>
          <w:rFonts w:ascii="標楷體" w:eastAsia="標楷體" w:hAnsi="標楷體" w:hint="eastAsia"/>
          <w:u w:val="single"/>
        </w:rPr>
        <w:t>教師</w:t>
      </w:r>
      <w:r w:rsidRPr="00A21746">
        <w:rPr>
          <w:rFonts w:ascii="標楷體" w:eastAsia="標楷體" w:hAnsi="標楷體" w:hint="eastAsia"/>
          <w:b/>
        </w:rPr>
        <w:t>第</w:t>
      </w:r>
      <w:r w:rsidRPr="00A21746">
        <w:rPr>
          <w:rFonts w:ascii="標楷體" w:eastAsia="標楷體" w:hAnsi="標楷體" w:hint="eastAsia"/>
          <w:b/>
          <w:u w:val="single"/>
        </w:rPr>
        <w:t xml:space="preserve"> </w:t>
      </w:r>
      <w:r>
        <w:rPr>
          <w:rFonts w:ascii="標楷體" w:eastAsia="標楷體" w:hAnsi="標楷體" w:hint="eastAsia"/>
          <w:b/>
          <w:u w:val="single"/>
        </w:rPr>
        <w:t>2</w:t>
      </w:r>
      <w:r w:rsidRPr="00A21746">
        <w:rPr>
          <w:rFonts w:ascii="標楷體" w:eastAsia="標楷體" w:hAnsi="標楷體" w:hint="eastAsia"/>
          <w:b/>
          <w:u w:val="single"/>
        </w:rPr>
        <w:t xml:space="preserve"> </w:t>
      </w:r>
      <w:r w:rsidRPr="00A21746">
        <w:rPr>
          <w:rFonts w:ascii="標楷體" w:eastAsia="標楷體" w:hAnsi="標楷體" w:hint="eastAsia"/>
          <w:b/>
        </w:rPr>
        <w:t>學期</w:t>
      </w:r>
    </w:p>
    <w:p w:rsidR="00145E90" w:rsidRPr="00A21746" w:rsidRDefault="00145E90" w:rsidP="00145E90">
      <w:pPr>
        <w:spacing w:afterLines="50" w:after="120"/>
        <w:rPr>
          <w:rFonts w:ascii="標楷體" w:eastAsia="標楷體" w:hAnsi="標楷體"/>
        </w:rPr>
      </w:pPr>
      <w:r w:rsidRPr="00A21746">
        <w:rPr>
          <w:rFonts w:ascii="標楷體" w:eastAsia="標楷體" w:hAnsi="標楷體" w:hint="eastAsia"/>
        </w:rPr>
        <w:t>一、本領域每週學習節數（</w:t>
      </w:r>
      <w:r>
        <w:rPr>
          <w:rFonts w:ascii="標楷體" w:eastAsia="標楷體" w:hAnsi="標楷體" w:hint="eastAsia"/>
        </w:rPr>
        <w:t>1</w:t>
      </w:r>
      <w:r w:rsidRPr="00A21746">
        <w:rPr>
          <w:rFonts w:ascii="標楷體" w:eastAsia="標楷體" w:hAnsi="標楷體" w:hint="eastAsia"/>
        </w:rPr>
        <w:t>）節，本學期共﹙</w:t>
      </w:r>
      <w:r>
        <w:rPr>
          <w:rFonts w:ascii="標楷體" w:eastAsia="標楷體" w:hAnsi="標楷體" w:hint="eastAsia"/>
        </w:rPr>
        <w:t>21</w:t>
      </w:r>
      <w:r w:rsidRPr="00A21746">
        <w:rPr>
          <w:rFonts w:ascii="標楷體" w:eastAsia="標楷體" w:hAnsi="標楷體" w:hint="eastAsia"/>
        </w:rPr>
        <w:t>﹚節。</w:t>
      </w:r>
    </w:p>
    <w:p w:rsidR="00145E90" w:rsidRPr="00A21746" w:rsidRDefault="00145E90" w:rsidP="00145E90">
      <w:pPr>
        <w:spacing w:afterLines="50" w:after="120"/>
        <w:rPr>
          <w:rFonts w:ascii="標楷體" w:eastAsia="標楷體" w:hAnsi="標楷體"/>
        </w:rPr>
      </w:pPr>
      <w:r w:rsidRPr="00A21746">
        <w:rPr>
          <w:rFonts w:ascii="標楷體" w:eastAsia="標楷體" w:hAnsi="標楷體" w:hint="eastAsia"/>
        </w:rPr>
        <w:t>二、</w:t>
      </w:r>
      <w:r w:rsidRPr="00A21746">
        <w:rPr>
          <w:rFonts w:ascii="標楷體" w:eastAsia="標楷體" w:hAnsi="標楷體"/>
        </w:rPr>
        <w:t>本學期學習目標：﹙以條列式文字敘述﹚</w:t>
      </w:r>
    </w:p>
    <w:p w:rsidR="00145E90" w:rsidRPr="00A21746" w:rsidRDefault="00145E90" w:rsidP="00145E90">
      <w:pPr>
        <w:spacing w:line="280" w:lineRule="exact"/>
        <w:jc w:val="both"/>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rPr>
        <w:t>﹙一﹚</w:t>
      </w:r>
      <w:r w:rsidRPr="007D217D">
        <w:rPr>
          <w:rFonts w:ascii="標楷體" w:eastAsia="標楷體" w:hAnsi="標楷體" w:hint="eastAsia"/>
          <w:szCs w:val="16"/>
        </w:rPr>
        <w:t>能破除童話中的刻板化性別角色。</w:t>
      </w:r>
    </w:p>
    <w:p w:rsidR="00145E90" w:rsidRDefault="00145E90" w:rsidP="00145E90">
      <w:pPr>
        <w:spacing w:line="280" w:lineRule="exact"/>
        <w:jc w:val="both"/>
        <w:rPr>
          <w:rFonts w:ascii="標楷體" w:eastAsia="標楷體" w:hAnsi="標楷體" w:hint="eastAsia"/>
        </w:rPr>
      </w:pPr>
      <w:r w:rsidRPr="00A21746">
        <w:rPr>
          <w:rFonts w:ascii="標楷體" w:eastAsia="標楷體" w:hAnsi="標楷體" w:hint="eastAsia"/>
        </w:rPr>
        <w:t xml:space="preserve">   </w:t>
      </w:r>
      <w:r w:rsidRPr="00A21746">
        <w:rPr>
          <w:rFonts w:ascii="標楷體" w:eastAsia="標楷體" w:hAnsi="標楷體"/>
        </w:rPr>
        <w:t>﹙二﹚</w:t>
      </w:r>
      <w:r w:rsidRPr="00E95499">
        <w:rPr>
          <w:rFonts w:ascii="標楷體" w:eastAsia="標楷體" w:hAnsi="標楷體" w:hint="eastAsia"/>
          <w:szCs w:val="16"/>
        </w:rPr>
        <w:t>能察覺兩性職業刻板印象，兩性職業平等。</w:t>
      </w:r>
    </w:p>
    <w:p w:rsidR="00145E90" w:rsidRDefault="00145E90" w:rsidP="00145E90">
      <w:pPr>
        <w:spacing w:line="280" w:lineRule="exact"/>
        <w:jc w:val="both"/>
        <w:rPr>
          <w:rFonts w:ascii="標楷體" w:eastAsia="標楷體" w:hAnsi="標楷體" w:hint="eastAsia"/>
        </w:rPr>
      </w:pPr>
      <w:r w:rsidRPr="00A21746">
        <w:rPr>
          <w:rFonts w:ascii="標楷體" w:eastAsia="標楷體" w:hAnsi="標楷體" w:hint="eastAsia"/>
        </w:rPr>
        <w:t xml:space="preserve">   </w:t>
      </w:r>
      <w:r w:rsidRPr="00A21746">
        <w:rPr>
          <w:rFonts w:ascii="標楷體" w:eastAsia="標楷體" w:hAnsi="標楷體"/>
        </w:rPr>
        <w:t>﹙</w:t>
      </w:r>
      <w:r>
        <w:rPr>
          <w:rFonts w:ascii="標楷體" w:eastAsia="標楷體" w:hAnsi="標楷體" w:hint="eastAsia"/>
        </w:rPr>
        <w:t>三</w:t>
      </w:r>
      <w:r w:rsidRPr="00A21746">
        <w:rPr>
          <w:rFonts w:ascii="標楷體" w:eastAsia="標楷體" w:hAnsi="標楷體"/>
        </w:rPr>
        <w:t>﹚</w:t>
      </w:r>
      <w:r w:rsidRPr="00E97FB0">
        <w:rPr>
          <w:rFonts w:ascii="標楷體" w:eastAsia="標楷體" w:hAnsi="標楷體"/>
        </w:rPr>
        <w:t>藉由活動參與</w:t>
      </w:r>
      <w:r w:rsidRPr="00E97FB0">
        <w:rPr>
          <w:rFonts w:ascii="標楷體" w:eastAsia="標楷體" w:hAnsi="標楷體" w:hint="eastAsia"/>
        </w:rPr>
        <w:t>，認識為我們服務的人，</w:t>
      </w:r>
      <w:r w:rsidRPr="00E97FB0">
        <w:rPr>
          <w:rFonts w:ascii="標楷體" w:eastAsia="標楷體" w:hAnsi="標楷體"/>
        </w:rPr>
        <w:t>擴大生活圈</w:t>
      </w:r>
      <w:r w:rsidRPr="00E97FB0">
        <w:rPr>
          <w:rFonts w:ascii="標楷體" w:eastAsia="標楷體" w:hAnsi="標楷體" w:hint="eastAsia"/>
        </w:rPr>
        <w:t>及能學習珍愛生活環境。</w:t>
      </w:r>
    </w:p>
    <w:p w:rsidR="00145E90" w:rsidRPr="00A21746" w:rsidRDefault="00145E90" w:rsidP="00145E90">
      <w:pPr>
        <w:spacing w:line="280" w:lineRule="exact"/>
        <w:jc w:val="both"/>
        <w:rPr>
          <w:rFonts w:ascii="標楷體" w:eastAsia="標楷體" w:hAnsi="標楷體"/>
        </w:rPr>
      </w:pPr>
    </w:p>
    <w:p w:rsidR="00145E90" w:rsidRPr="00A21746" w:rsidRDefault="00145E90" w:rsidP="00145E90">
      <w:pPr>
        <w:spacing w:afterLines="50" w:after="120" w:line="400" w:lineRule="exact"/>
        <w:jc w:val="both"/>
        <w:rPr>
          <w:rFonts w:ascii="標楷體" w:eastAsia="標楷體" w:hAnsi="標楷體"/>
        </w:rPr>
      </w:pPr>
      <w:r w:rsidRPr="00A21746">
        <w:rPr>
          <w:rFonts w:ascii="標楷體" w:eastAsia="標楷體" w:hAnsi="標楷體" w:hint="eastAsia"/>
        </w:rPr>
        <w:t>三、</w:t>
      </w:r>
      <w:r w:rsidRPr="00A21746">
        <w:rPr>
          <w:rFonts w:ascii="標楷體" w:eastAsia="標楷體" w:hAnsi="標楷體"/>
        </w:rPr>
        <w:t>本學期課程架構：﹙</w:t>
      </w:r>
      <w:r w:rsidRPr="00A21746">
        <w:rPr>
          <w:rFonts w:ascii="標楷體" w:eastAsia="標楷體" w:hAnsi="標楷體" w:hint="eastAsia"/>
        </w:rPr>
        <w:t>請依學校實際情形調整；應含補</w:t>
      </w:r>
      <w:r>
        <w:rPr>
          <w:rFonts w:ascii="標楷體" w:eastAsia="標楷體" w:hAnsi="標楷體" w:hint="eastAsia"/>
        </w:rPr>
        <w:t>救</w:t>
      </w:r>
      <w:r w:rsidRPr="00A21746">
        <w:rPr>
          <w:rFonts w:ascii="標楷體" w:eastAsia="標楷體" w:hAnsi="標楷體" w:hint="eastAsia"/>
        </w:rPr>
        <w:t>教學</w:t>
      </w:r>
      <w:r>
        <w:rPr>
          <w:rFonts w:ascii="標楷體" w:eastAsia="標楷體" w:hAnsi="標楷體" w:hint="eastAsia"/>
        </w:rPr>
        <w:t>、</w:t>
      </w:r>
      <w:r w:rsidRPr="00A21746">
        <w:rPr>
          <w:rFonts w:ascii="標楷體" w:eastAsia="標楷體" w:hAnsi="標楷體" w:hint="eastAsia"/>
        </w:rPr>
        <w:t>一、二年級「英語文」、</w:t>
      </w:r>
      <w:r w:rsidRPr="00A21746">
        <w:rPr>
          <w:rFonts w:ascii="標楷體" w:eastAsia="標楷體" w:hAnsi="標楷體"/>
        </w:rPr>
        <w:t>三至七年級</w:t>
      </w:r>
      <w:r w:rsidRPr="00A21746">
        <w:rPr>
          <w:rFonts w:ascii="標楷體" w:eastAsia="標楷體" w:hAnsi="標楷體" w:hint="eastAsia"/>
        </w:rPr>
        <w:t>「</w:t>
      </w:r>
      <w:r w:rsidRPr="00A21746">
        <w:rPr>
          <w:rFonts w:ascii="標楷體" w:eastAsia="標楷體" w:hAnsi="標楷體"/>
        </w:rPr>
        <w:t>資訊教育</w:t>
      </w:r>
      <w:r w:rsidRPr="00A21746">
        <w:rPr>
          <w:rFonts w:ascii="標楷體" w:eastAsia="標楷體" w:hAnsi="標楷體" w:hint="eastAsia"/>
        </w:rPr>
        <w:t>」</w:t>
      </w:r>
      <w:r w:rsidRPr="00A21746">
        <w:rPr>
          <w:rFonts w:ascii="標楷體" w:eastAsia="標楷體" w:hAnsi="標楷體"/>
        </w:rPr>
        <w:t>﹚</w:t>
      </w:r>
    </w:p>
    <w:tbl>
      <w:tblPr>
        <w:tblW w:w="14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1"/>
        <w:gridCol w:w="1357"/>
        <w:gridCol w:w="1440"/>
        <w:gridCol w:w="1440"/>
        <w:gridCol w:w="1440"/>
        <w:gridCol w:w="1440"/>
        <w:gridCol w:w="1440"/>
        <w:gridCol w:w="1316"/>
        <w:gridCol w:w="1564"/>
        <w:gridCol w:w="2160"/>
      </w:tblGrid>
      <w:tr w:rsidR="00145E90" w:rsidRPr="00A21746" w:rsidTr="00CE3A41">
        <w:trPr>
          <w:trHeight w:val="501"/>
        </w:trPr>
        <w:tc>
          <w:tcPr>
            <w:tcW w:w="1091"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項目</w:t>
            </w:r>
          </w:p>
        </w:tc>
        <w:tc>
          <w:tcPr>
            <w:tcW w:w="1357"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全校性</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全年級</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學校特色</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課程</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學習領域</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選修節數</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補救教學</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班級輔導</w:t>
            </w:r>
          </w:p>
        </w:tc>
        <w:tc>
          <w:tcPr>
            <w:tcW w:w="1316"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學生</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自我學習</w:t>
            </w:r>
          </w:p>
        </w:tc>
        <w:tc>
          <w:tcPr>
            <w:tcW w:w="1564" w:type="dxa"/>
          </w:tcPr>
          <w:p w:rsidR="00145E90" w:rsidRPr="00A21746" w:rsidRDefault="00145E90" w:rsidP="00CE3A41">
            <w:pPr>
              <w:spacing w:line="280" w:lineRule="exact"/>
              <w:jc w:val="center"/>
              <w:rPr>
                <w:rFonts w:ascii="標楷體" w:eastAsia="標楷體" w:hAnsi="標楷體"/>
              </w:rPr>
            </w:pPr>
            <w:r>
              <w:rPr>
                <w:rFonts w:ascii="標楷體" w:eastAsia="標楷體" w:hAnsi="標楷體" w:hint="eastAsia"/>
              </w:rPr>
              <w:t>市定課程</w:t>
            </w:r>
          </w:p>
        </w:tc>
        <w:tc>
          <w:tcPr>
            <w:tcW w:w="2160" w:type="dxa"/>
          </w:tcPr>
          <w:p w:rsidR="00145E90" w:rsidRPr="00A21746" w:rsidRDefault="00145E90" w:rsidP="00CE3A41">
            <w:pPr>
              <w:spacing w:line="280" w:lineRule="exact"/>
              <w:jc w:val="center"/>
              <w:rPr>
                <w:rFonts w:ascii="標楷體" w:eastAsia="標楷體" w:hAnsi="標楷體"/>
              </w:rPr>
            </w:pPr>
          </w:p>
        </w:tc>
      </w:tr>
      <w:tr w:rsidR="00145E90" w:rsidRPr="00A21746" w:rsidTr="00CE3A41">
        <w:trPr>
          <w:trHeight w:val="647"/>
        </w:trPr>
        <w:tc>
          <w:tcPr>
            <w:tcW w:w="1091" w:type="dxa"/>
          </w:tcPr>
          <w:p w:rsidR="00145E90" w:rsidRPr="00A21746" w:rsidRDefault="00145E90" w:rsidP="00CE3A41">
            <w:pPr>
              <w:spacing w:beforeLines="50" w:before="120" w:afterLines="50" w:after="120"/>
              <w:jc w:val="center"/>
              <w:rPr>
                <w:rFonts w:ascii="標楷體" w:eastAsia="標楷體" w:hAnsi="標楷體"/>
              </w:rPr>
            </w:pPr>
            <w:r w:rsidRPr="00A21746">
              <w:rPr>
                <w:rFonts w:ascii="標楷體" w:eastAsia="標楷體" w:hAnsi="標楷體"/>
              </w:rPr>
              <w:t>內容</w:t>
            </w:r>
          </w:p>
        </w:tc>
        <w:tc>
          <w:tcPr>
            <w:tcW w:w="1357" w:type="dxa"/>
          </w:tcPr>
          <w:p w:rsidR="00145E90" w:rsidRPr="00A21746" w:rsidRDefault="00145E90" w:rsidP="00CE3A41">
            <w:pPr>
              <w:jc w:val="both"/>
              <w:rPr>
                <w:rFonts w:ascii="標楷體" w:eastAsia="標楷體" w:hAnsi="標楷體"/>
              </w:rPr>
            </w:pPr>
          </w:p>
        </w:tc>
        <w:tc>
          <w:tcPr>
            <w:tcW w:w="1440" w:type="dxa"/>
          </w:tcPr>
          <w:p w:rsidR="00145E90" w:rsidRPr="00755738" w:rsidRDefault="00145E90" w:rsidP="00CE3A41">
            <w:pPr>
              <w:rPr>
                <w:rFonts w:ascii="標楷體" w:eastAsia="標楷體" w:hAnsi="標楷體" w:cs="新細明體"/>
                <w:color w:val="000000"/>
                <w:kern w:val="0"/>
              </w:rPr>
            </w:pPr>
            <w:r w:rsidRPr="00755738">
              <w:rPr>
                <w:rFonts w:ascii="標楷體" w:eastAsia="標楷體" w:hAnsi="標楷體" w:cs="新細明體"/>
                <w:color w:val="000000"/>
                <w:kern w:val="0"/>
              </w:rPr>
              <w:t>性別</w:t>
            </w:r>
            <w:r w:rsidRPr="00755738">
              <w:rPr>
                <w:rFonts w:ascii="標楷體" w:eastAsia="標楷體" w:hAnsi="標楷體" w:cs="新細明體" w:hint="eastAsia"/>
                <w:color w:val="000000"/>
                <w:kern w:val="0"/>
              </w:rPr>
              <w:t>平等教育</w:t>
            </w:r>
            <w:r>
              <w:rPr>
                <w:rFonts w:ascii="標楷體" w:eastAsia="標楷體" w:hAnsi="標楷體" w:cs="新細明體" w:hint="eastAsia"/>
                <w:color w:val="000000"/>
                <w:kern w:val="0"/>
              </w:rPr>
              <w:t>－</w:t>
            </w:r>
          </w:p>
          <w:p w:rsidR="00145E90" w:rsidRPr="00896504" w:rsidRDefault="00145E90" w:rsidP="00CE3A41">
            <w:pPr>
              <w:rPr>
                <w:rFonts w:ascii="標楷體" w:eastAsia="標楷體" w:hAnsi="標楷體" w:cs="新細明體" w:hint="eastAsia"/>
                <w:color w:val="000000"/>
                <w:kern w:val="0"/>
              </w:rPr>
            </w:pPr>
            <w:r>
              <w:rPr>
                <w:rFonts w:ascii="標楷體" w:eastAsia="標楷體" w:hAnsi="標楷體" w:cs="新細明體" w:hint="eastAsia"/>
                <w:color w:val="000000"/>
                <w:kern w:val="0"/>
              </w:rPr>
              <w:t>不一樣的童話</w:t>
            </w:r>
            <w:r w:rsidRPr="00896504">
              <w:rPr>
                <w:rFonts w:ascii="標楷體" w:eastAsia="標楷體" w:hAnsi="標楷體" w:cs="新細明體" w:hint="eastAsia"/>
                <w:color w:val="000000"/>
                <w:kern w:val="0"/>
              </w:rPr>
              <w:t>（</w:t>
            </w:r>
            <w:r>
              <w:rPr>
                <w:rFonts w:ascii="標楷體" w:eastAsia="標楷體" w:hAnsi="標楷體" w:cs="新細明體" w:hint="eastAsia"/>
                <w:color w:val="000000"/>
                <w:kern w:val="0"/>
              </w:rPr>
              <w:t>4</w:t>
            </w:r>
            <w:r w:rsidRPr="00896504">
              <w:rPr>
                <w:rFonts w:ascii="標楷體" w:eastAsia="標楷體" w:hAnsi="標楷體" w:cs="新細明體" w:hint="eastAsia"/>
                <w:color w:val="000000"/>
                <w:kern w:val="0"/>
              </w:rPr>
              <w:t>）</w:t>
            </w:r>
          </w:p>
          <w:p w:rsidR="00145E90" w:rsidRPr="00A21746" w:rsidRDefault="00145E90" w:rsidP="00CE3A41">
            <w:pPr>
              <w:rPr>
                <w:rFonts w:ascii="標楷體" w:eastAsia="標楷體" w:hAnsi="標楷體"/>
              </w:rPr>
            </w:pPr>
            <w:r>
              <w:rPr>
                <w:rFonts w:ascii="標楷體" w:eastAsia="標楷體" w:hAnsi="標楷體" w:cs="新細明體" w:hint="eastAsia"/>
                <w:color w:val="000000"/>
                <w:kern w:val="0"/>
              </w:rPr>
              <w:t>男女向前走</w:t>
            </w:r>
            <w:r w:rsidRPr="00896504">
              <w:rPr>
                <w:rFonts w:ascii="標楷體" w:eastAsia="標楷體" w:hAnsi="標楷體" w:cs="新細明體" w:hint="eastAsia"/>
                <w:color w:val="000000"/>
                <w:kern w:val="0"/>
              </w:rPr>
              <w:t>（</w:t>
            </w:r>
            <w:r>
              <w:rPr>
                <w:rFonts w:ascii="標楷體" w:eastAsia="標楷體" w:hAnsi="標楷體" w:cs="新細明體" w:hint="eastAsia"/>
                <w:color w:val="000000"/>
                <w:kern w:val="0"/>
              </w:rPr>
              <w:t>2</w:t>
            </w:r>
            <w:r w:rsidRPr="00896504">
              <w:rPr>
                <w:rFonts w:ascii="標楷體" w:eastAsia="標楷體" w:hAnsi="標楷體" w:cs="新細明體" w:hint="eastAsia"/>
                <w:color w:val="000000"/>
                <w:kern w:val="0"/>
              </w:rPr>
              <w:t>）</w:t>
            </w:r>
          </w:p>
        </w:tc>
        <w:tc>
          <w:tcPr>
            <w:tcW w:w="1440" w:type="dxa"/>
          </w:tcPr>
          <w:p w:rsidR="00145E90" w:rsidRPr="00A21746" w:rsidRDefault="00145E90" w:rsidP="00CE3A41">
            <w:pPr>
              <w:jc w:val="both"/>
              <w:rPr>
                <w:rFonts w:ascii="標楷體" w:eastAsia="標楷體" w:hAnsi="標楷體"/>
              </w:rPr>
            </w:pPr>
          </w:p>
        </w:tc>
        <w:tc>
          <w:tcPr>
            <w:tcW w:w="1440" w:type="dxa"/>
          </w:tcPr>
          <w:p w:rsidR="00145E90" w:rsidRPr="00A21746" w:rsidRDefault="00145E90" w:rsidP="00CE3A41">
            <w:pPr>
              <w:jc w:val="both"/>
              <w:rPr>
                <w:rFonts w:ascii="標楷體" w:eastAsia="標楷體" w:hAnsi="標楷體"/>
              </w:rPr>
            </w:pPr>
          </w:p>
        </w:tc>
        <w:tc>
          <w:tcPr>
            <w:tcW w:w="1440" w:type="dxa"/>
          </w:tcPr>
          <w:p w:rsidR="00145E90" w:rsidRPr="00A21746" w:rsidRDefault="00145E90" w:rsidP="00CE3A41">
            <w:pPr>
              <w:rPr>
                <w:rFonts w:ascii="標楷體" w:eastAsia="標楷體" w:hAnsi="標楷體"/>
              </w:rPr>
            </w:pPr>
            <w:r>
              <w:rPr>
                <w:rFonts w:ascii="標楷體" w:eastAsia="標楷體" w:hAnsi="標楷體" w:hint="eastAsia"/>
              </w:rPr>
              <w:t>補救數學</w:t>
            </w:r>
            <w:r w:rsidRPr="00755738">
              <w:rPr>
                <w:rFonts w:ascii="標楷體" w:eastAsia="標楷體" w:hAnsi="標楷體" w:cs="新細明體" w:hint="eastAsia"/>
              </w:rPr>
              <w:t>（</w:t>
            </w:r>
            <w:r>
              <w:rPr>
                <w:rFonts w:ascii="標楷體" w:eastAsia="標楷體" w:hAnsi="標楷體" w:cs="新細明體" w:hint="eastAsia"/>
              </w:rPr>
              <w:t>14</w:t>
            </w:r>
            <w:r w:rsidRPr="00755738">
              <w:rPr>
                <w:rFonts w:ascii="標楷體" w:eastAsia="標楷體" w:hAnsi="標楷體" w:cs="新細明體" w:hint="eastAsia"/>
              </w:rPr>
              <w:t>）</w:t>
            </w:r>
          </w:p>
        </w:tc>
        <w:tc>
          <w:tcPr>
            <w:tcW w:w="1440" w:type="dxa"/>
          </w:tcPr>
          <w:p w:rsidR="00145E90" w:rsidRPr="00A21746" w:rsidRDefault="00145E90" w:rsidP="00CE3A41">
            <w:pPr>
              <w:jc w:val="both"/>
              <w:rPr>
                <w:rFonts w:ascii="標楷體" w:eastAsia="標楷體" w:hAnsi="標楷體"/>
              </w:rPr>
            </w:pPr>
          </w:p>
        </w:tc>
        <w:tc>
          <w:tcPr>
            <w:tcW w:w="1316" w:type="dxa"/>
          </w:tcPr>
          <w:p w:rsidR="00145E90" w:rsidRPr="00A21746" w:rsidRDefault="00145E90" w:rsidP="00CE3A41">
            <w:pPr>
              <w:jc w:val="both"/>
              <w:rPr>
                <w:rFonts w:ascii="標楷體" w:eastAsia="標楷體" w:hAnsi="標楷體"/>
              </w:rPr>
            </w:pPr>
          </w:p>
        </w:tc>
        <w:tc>
          <w:tcPr>
            <w:tcW w:w="1564" w:type="dxa"/>
          </w:tcPr>
          <w:p w:rsidR="00145E90" w:rsidRPr="00A21746" w:rsidRDefault="00145E90" w:rsidP="00CE3A41">
            <w:pPr>
              <w:rPr>
                <w:rFonts w:ascii="標楷體" w:eastAsia="標楷體" w:hAnsi="標楷體"/>
              </w:rPr>
            </w:pPr>
            <w:r>
              <w:rPr>
                <w:rFonts w:ascii="標楷體" w:eastAsia="標楷體" w:hAnsi="標楷體" w:hint="eastAsia"/>
              </w:rPr>
              <w:t>新竹州廳</w:t>
            </w:r>
            <w:r w:rsidRPr="00984B61">
              <w:rPr>
                <w:rFonts w:ascii="標楷體" w:eastAsia="標楷體" w:hAnsi="標楷體" w:hint="eastAsia"/>
              </w:rPr>
              <w:t>（1）</w:t>
            </w:r>
          </w:p>
        </w:tc>
        <w:tc>
          <w:tcPr>
            <w:tcW w:w="2160" w:type="dxa"/>
          </w:tcPr>
          <w:p w:rsidR="00145E90" w:rsidRPr="00A21746" w:rsidRDefault="00145E90" w:rsidP="00CE3A41">
            <w:pPr>
              <w:jc w:val="both"/>
              <w:rPr>
                <w:rFonts w:ascii="標楷體" w:eastAsia="標楷體" w:hAnsi="標楷體"/>
              </w:rPr>
            </w:pPr>
          </w:p>
        </w:tc>
      </w:tr>
      <w:tr w:rsidR="00145E90" w:rsidRPr="00A21746" w:rsidTr="00CE3A41">
        <w:tc>
          <w:tcPr>
            <w:tcW w:w="1091" w:type="dxa"/>
          </w:tcPr>
          <w:p w:rsidR="00145E90" w:rsidRPr="00A21746" w:rsidRDefault="00145E90" w:rsidP="00CE3A41">
            <w:pPr>
              <w:jc w:val="center"/>
              <w:rPr>
                <w:rFonts w:ascii="標楷體" w:eastAsia="標楷體" w:hAnsi="標楷體"/>
              </w:rPr>
            </w:pPr>
            <w:r w:rsidRPr="00A21746">
              <w:rPr>
                <w:rFonts w:ascii="標楷體" w:eastAsia="標楷體" w:hAnsi="標楷體"/>
              </w:rPr>
              <w:t>節數</w:t>
            </w:r>
          </w:p>
        </w:tc>
        <w:tc>
          <w:tcPr>
            <w:tcW w:w="1357" w:type="dxa"/>
          </w:tcPr>
          <w:p w:rsidR="00145E90" w:rsidRPr="00A21746" w:rsidRDefault="00145E90" w:rsidP="00CE3A41">
            <w:pPr>
              <w:jc w:val="both"/>
              <w:rPr>
                <w:rFonts w:ascii="標楷體" w:eastAsia="標楷體" w:hAnsi="標楷體"/>
              </w:rPr>
            </w:pPr>
          </w:p>
        </w:tc>
        <w:tc>
          <w:tcPr>
            <w:tcW w:w="1440" w:type="dxa"/>
          </w:tcPr>
          <w:p w:rsidR="00145E90" w:rsidRPr="00A21746" w:rsidRDefault="00145E90" w:rsidP="00CE3A41">
            <w:pPr>
              <w:jc w:val="center"/>
              <w:rPr>
                <w:rFonts w:ascii="標楷體" w:eastAsia="標楷體" w:hAnsi="標楷體"/>
              </w:rPr>
            </w:pPr>
            <w:r>
              <w:rPr>
                <w:rFonts w:ascii="標楷體" w:eastAsia="標楷體" w:hAnsi="標楷體" w:hint="eastAsia"/>
              </w:rPr>
              <w:t>6</w:t>
            </w:r>
          </w:p>
        </w:tc>
        <w:tc>
          <w:tcPr>
            <w:tcW w:w="1440" w:type="dxa"/>
          </w:tcPr>
          <w:p w:rsidR="00145E90" w:rsidRPr="00A21746" w:rsidRDefault="00145E90" w:rsidP="00CE3A41">
            <w:pPr>
              <w:jc w:val="center"/>
              <w:rPr>
                <w:rFonts w:ascii="標楷體" w:eastAsia="標楷體" w:hAnsi="標楷體"/>
              </w:rPr>
            </w:pPr>
          </w:p>
        </w:tc>
        <w:tc>
          <w:tcPr>
            <w:tcW w:w="1440" w:type="dxa"/>
          </w:tcPr>
          <w:p w:rsidR="00145E90" w:rsidRPr="00A21746" w:rsidRDefault="00145E90" w:rsidP="00CE3A41">
            <w:pPr>
              <w:jc w:val="center"/>
              <w:rPr>
                <w:rFonts w:ascii="標楷體" w:eastAsia="標楷體" w:hAnsi="標楷體"/>
              </w:rPr>
            </w:pPr>
          </w:p>
        </w:tc>
        <w:tc>
          <w:tcPr>
            <w:tcW w:w="1440" w:type="dxa"/>
          </w:tcPr>
          <w:p w:rsidR="00145E90" w:rsidRPr="00A21746" w:rsidRDefault="00145E90" w:rsidP="00CE3A41">
            <w:pPr>
              <w:jc w:val="center"/>
              <w:rPr>
                <w:rFonts w:ascii="標楷體" w:eastAsia="標楷體" w:hAnsi="標楷體"/>
              </w:rPr>
            </w:pPr>
            <w:r>
              <w:rPr>
                <w:rFonts w:ascii="標楷體" w:eastAsia="標楷體" w:hAnsi="標楷體" w:hint="eastAsia"/>
              </w:rPr>
              <w:t>14</w:t>
            </w:r>
          </w:p>
        </w:tc>
        <w:tc>
          <w:tcPr>
            <w:tcW w:w="1440" w:type="dxa"/>
          </w:tcPr>
          <w:p w:rsidR="00145E90" w:rsidRPr="00A21746" w:rsidRDefault="00145E90" w:rsidP="00CE3A41">
            <w:pPr>
              <w:jc w:val="center"/>
              <w:rPr>
                <w:rFonts w:ascii="標楷體" w:eastAsia="標楷體" w:hAnsi="標楷體"/>
              </w:rPr>
            </w:pPr>
          </w:p>
        </w:tc>
        <w:tc>
          <w:tcPr>
            <w:tcW w:w="1316" w:type="dxa"/>
          </w:tcPr>
          <w:p w:rsidR="00145E90" w:rsidRPr="00A21746" w:rsidRDefault="00145E90" w:rsidP="00CE3A41">
            <w:pPr>
              <w:jc w:val="center"/>
              <w:rPr>
                <w:rFonts w:ascii="標楷體" w:eastAsia="標楷體" w:hAnsi="標楷體"/>
              </w:rPr>
            </w:pPr>
          </w:p>
        </w:tc>
        <w:tc>
          <w:tcPr>
            <w:tcW w:w="1564" w:type="dxa"/>
          </w:tcPr>
          <w:p w:rsidR="00145E90" w:rsidRPr="00A21746" w:rsidRDefault="00145E90" w:rsidP="00CE3A41">
            <w:pPr>
              <w:jc w:val="center"/>
              <w:rPr>
                <w:rFonts w:ascii="標楷體" w:eastAsia="標楷體" w:hAnsi="標楷體"/>
              </w:rPr>
            </w:pPr>
            <w:r>
              <w:rPr>
                <w:rFonts w:ascii="標楷體" w:eastAsia="標楷體" w:hAnsi="標楷體" w:hint="eastAsia"/>
              </w:rPr>
              <w:t>1</w:t>
            </w:r>
          </w:p>
        </w:tc>
        <w:tc>
          <w:tcPr>
            <w:tcW w:w="2160" w:type="dxa"/>
          </w:tcPr>
          <w:p w:rsidR="00145E90" w:rsidRPr="00A21746" w:rsidRDefault="00145E90" w:rsidP="00CE3A41">
            <w:pPr>
              <w:jc w:val="both"/>
              <w:rPr>
                <w:rFonts w:ascii="標楷體" w:eastAsia="標楷體" w:hAnsi="標楷體"/>
              </w:rPr>
            </w:pPr>
          </w:p>
        </w:tc>
      </w:tr>
    </w:tbl>
    <w:p w:rsidR="00145E90" w:rsidRDefault="00145E90" w:rsidP="00145E90">
      <w:pPr>
        <w:spacing w:beforeLines="50" w:before="120" w:afterLines="50" w:after="120" w:line="280" w:lineRule="exact"/>
        <w:jc w:val="both"/>
        <w:rPr>
          <w:rFonts w:ascii="標楷體" w:eastAsia="標楷體" w:hAnsi="標楷體" w:hint="eastAsia"/>
        </w:rPr>
      </w:pPr>
    </w:p>
    <w:p w:rsidR="00145E90" w:rsidRDefault="00145E90" w:rsidP="00145E90">
      <w:pPr>
        <w:spacing w:beforeLines="50" w:before="120" w:afterLines="50" w:after="120" w:line="280" w:lineRule="exact"/>
        <w:jc w:val="both"/>
        <w:rPr>
          <w:rFonts w:ascii="標楷體" w:eastAsia="標楷體" w:hAnsi="標楷體"/>
        </w:rPr>
      </w:pPr>
    </w:p>
    <w:p w:rsidR="00145E90" w:rsidRDefault="00145E90" w:rsidP="00145E90">
      <w:pPr>
        <w:spacing w:beforeLines="50" w:before="120" w:afterLines="50" w:after="120" w:line="280" w:lineRule="exact"/>
        <w:jc w:val="both"/>
        <w:rPr>
          <w:rFonts w:ascii="標楷體" w:eastAsia="標楷體" w:hAnsi="標楷體" w:hint="eastAsia"/>
        </w:rPr>
      </w:pPr>
    </w:p>
    <w:p w:rsidR="00145E90" w:rsidRPr="00A21746" w:rsidRDefault="00145E90" w:rsidP="00145E90">
      <w:pPr>
        <w:spacing w:beforeLines="50" w:before="120" w:afterLines="50" w:after="120" w:line="280" w:lineRule="exact"/>
        <w:jc w:val="both"/>
        <w:rPr>
          <w:rFonts w:ascii="標楷體" w:eastAsia="標楷體" w:hAnsi="標楷體"/>
        </w:rPr>
      </w:pPr>
      <w:r w:rsidRPr="00A21746">
        <w:rPr>
          <w:rFonts w:ascii="標楷體" w:eastAsia="標楷體" w:hAnsi="標楷體" w:hint="eastAsia"/>
        </w:rPr>
        <w:t>四、</w:t>
      </w:r>
      <w:r w:rsidRPr="00A21746">
        <w:rPr>
          <w:rFonts w:ascii="標楷體" w:eastAsia="標楷體" w:hAnsi="標楷體"/>
        </w:rPr>
        <w:t>本學期課程內涵</w:t>
      </w:r>
    </w:p>
    <w:tbl>
      <w:tblPr>
        <w:tblW w:w="146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108"/>
        <w:gridCol w:w="3882"/>
        <w:gridCol w:w="5953"/>
        <w:gridCol w:w="425"/>
        <w:gridCol w:w="1276"/>
        <w:gridCol w:w="1134"/>
        <w:gridCol w:w="830"/>
      </w:tblGrid>
      <w:tr w:rsidR="00145E90" w:rsidRPr="00A21746" w:rsidTr="00CE3A41">
        <w:tc>
          <w:tcPr>
            <w:tcW w:w="1108" w:type="dxa"/>
            <w:vAlign w:val="center"/>
          </w:tcPr>
          <w:p w:rsidR="00145E90" w:rsidRPr="00A21746" w:rsidRDefault="00145E90" w:rsidP="00CE3A41">
            <w:pPr>
              <w:spacing w:line="240" w:lineRule="exact"/>
              <w:jc w:val="center"/>
              <w:rPr>
                <w:rFonts w:ascii="標楷體" w:eastAsia="標楷體" w:hAnsi="標楷體"/>
              </w:rPr>
            </w:pPr>
            <w:r>
              <w:rPr>
                <w:rFonts w:ascii="標楷體" w:eastAsia="標楷體" w:hAnsi="標楷體" w:hint="eastAsia"/>
              </w:rPr>
              <w:t>日期/週</w:t>
            </w:r>
          </w:p>
        </w:tc>
        <w:tc>
          <w:tcPr>
            <w:tcW w:w="3882"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hint="eastAsia"/>
              </w:rPr>
              <w:t>領域及議題</w:t>
            </w:r>
            <w:r w:rsidRPr="00A21746">
              <w:rPr>
                <w:rFonts w:ascii="標楷體" w:eastAsia="標楷體" w:hAnsi="標楷體"/>
              </w:rPr>
              <w:t>能力指標</w:t>
            </w:r>
          </w:p>
        </w:tc>
        <w:tc>
          <w:tcPr>
            <w:tcW w:w="5953"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hint="eastAsia"/>
                <w:spacing w:val="-10"/>
              </w:rPr>
              <w:t>主題或</w:t>
            </w:r>
            <w:r w:rsidRPr="00A21746">
              <w:rPr>
                <w:rFonts w:ascii="標楷體" w:eastAsia="標楷體" w:hAnsi="標楷體"/>
                <w:spacing w:val="-10"/>
              </w:rPr>
              <w:t>單元</w:t>
            </w:r>
            <w:r w:rsidRPr="00A21746">
              <w:rPr>
                <w:rFonts w:ascii="標楷體" w:eastAsia="標楷體" w:hAnsi="標楷體" w:hint="eastAsia"/>
                <w:spacing w:val="-10"/>
              </w:rPr>
              <w:t>活動內容</w:t>
            </w:r>
          </w:p>
        </w:tc>
        <w:tc>
          <w:tcPr>
            <w:tcW w:w="425"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rPr>
              <w:t>節數</w:t>
            </w:r>
          </w:p>
        </w:tc>
        <w:tc>
          <w:tcPr>
            <w:tcW w:w="1276" w:type="dxa"/>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rPr>
              <w:t>使用教材</w:t>
            </w:r>
          </w:p>
        </w:tc>
        <w:tc>
          <w:tcPr>
            <w:tcW w:w="1134"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rPr>
              <w:t>評量方式</w:t>
            </w:r>
          </w:p>
        </w:tc>
        <w:tc>
          <w:tcPr>
            <w:tcW w:w="830"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rPr>
              <w:t>備註</w:t>
            </w:r>
          </w:p>
        </w:tc>
      </w:tr>
      <w:tr w:rsidR="00145E90" w:rsidRPr="00A21746" w:rsidTr="00CE3A41">
        <w:trPr>
          <w:cantSplit/>
          <w:trHeight w:val="7123"/>
        </w:trPr>
        <w:tc>
          <w:tcPr>
            <w:tcW w:w="1108" w:type="dxa"/>
            <w:tcBorders>
              <w:bottom w:val="single" w:sz="4" w:space="0" w:color="auto"/>
            </w:tcBorders>
            <w:textDirection w:val="tbRlV"/>
            <w:vAlign w:val="center"/>
          </w:tcPr>
          <w:p w:rsidR="00145E90" w:rsidRPr="000D39F6" w:rsidRDefault="00145E90" w:rsidP="00CE3A41">
            <w:pPr>
              <w:ind w:left="113" w:right="113"/>
              <w:jc w:val="center"/>
              <w:rPr>
                <w:rFonts w:ascii="標楷體" w:eastAsia="標楷體" w:hAnsi="標楷體"/>
                <w:color w:val="000000"/>
                <w:sz w:val="20"/>
              </w:rPr>
            </w:pPr>
            <w:r w:rsidRPr="000D39F6">
              <w:rPr>
                <w:rFonts w:ascii="標楷體" w:eastAsia="標楷體" w:hAnsi="標楷體"/>
                <w:color w:val="000000"/>
                <w:sz w:val="20"/>
              </w:rPr>
              <w:lastRenderedPageBreak/>
              <w:t>一</w:t>
            </w:r>
            <w:r w:rsidRPr="000D39F6">
              <w:rPr>
                <w:rFonts w:ascii="標楷體" w:eastAsia="標楷體" w:hAnsi="標楷體" w:hint="eastAsia"/>
                <w:color w:val="000000"/>
                <w:spacing w:val="-10"/>
                <w:sz w:val="20"/>
              </w:rPr>
              <w:t>（02:14~02:20）</w:t>
            </w:r>
          </w:p>
        </w:tc>
        <w:tc>
          <w:tcPr>
            <w:tcW w:w="3882" w:type="dxa"/>
            <w:tcBorders>
              <w:bottom w:val="single" w:sz="4" w:space="0" w:color="auto"/>
            </w:tcBorders>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5-n-08能理解分數乘法的意義，並熟練其計算，解決生活中的問題。</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5-n-09能理解除數為整數的分數除法的意義，以及解決生活中的問題。</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C-R-01能察覺生活中與數學相關的情境。</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C-R-02能察覺數學與其他學習領域之間有所連結。</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C-T-01能把情境中與問題相關的數、量、形析出。</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C-T-04能把待解的問題轉化成數學的問題。</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C-S-04能多層面的理解，數學可以用來解決日常生活所遇到的問題。</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C-C-03能用一般語言與數學語言說明情境與問題。</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C-C-08能尊重他人解決數學問題的多元想法。</w:t>
            </w:r>
          </w:p>
          <w:p w:rsidR="00145E90" w:rsidRPr="00E9544C" w:rsidRDefault="00145E90" w:rsidP="00CE3A41">
            <w:pPr>
              <w:jc w:val="both"/>
              <w:rPr>
                <w:rFonts w:ascii="標楷體" w:eastAsia="標楷體" w:hAnsi="標楷體"/>
                <w:bCs/>
                <w:snapToGrid w:val="0"/>
                <w:kern w:val="0"/>
                <w:sz w:val="16"/>
                <w:szCs w:val="16"/>
              </w:rPr>
            </w:pPr>
            <w:r w:rsidRPr="00E9544C">
              <w:rPr>
                <w:rFonts w:ascii="標楷體" w:eastAsia="標楷體" w:hAnsi="標楷體"/>
                <w:sz w:val="16"/>
                <w:szCs w:val="16"/>
              </w:rPr>
              <w:t>C-E-01能用解題的結果闡釋原來的情境問題。</w:t>
            </w:r>
            <w:r w:rsidRPr="00E9544C">
              <w:rPr>
                <w:rFonts w:ascii="標楷體" w:eastAsia="標楷體" w:hAnsi="標楷體"/>
                <w:sz w:val="16"/>
                <w:szCs w:val="16"/>
              </w:rPr>
              <w:br/>
            </w:r>
            <w:r w:rsidRPr="00E9544C">
              <w:rPr>
                <w:rFonts w:ascii="標楷體" w:eastAsia="標楷體" w:hAnsi="標楷體" w:hint="eastAsia"/>
                <w:bCs/>
                <w:sz w:val="16"/>
                <w:szCs w:val="16"/>
              </w:rPr>
              <w:t>【人權教育】</w:t>
            </w:r>
            <w:smartTag w:uri="urn:schemas-microsoft-com:office:smarttags" w:element="chsdate">
              <w:smartTagPr>
                <w:attr w:name="IsROCDate" w:val="False"/>
                <w:attr w:name="IsLunarDate" w:val="False"/>
                <w:attr w:name="Day" w:val="1"/>
                <w:attr w:name="Month" w:val="2"/>
                <w:attr w:name="Year" w:val="2001"/>
              </w:smartTagPr>
              <w:r w:rsidRPr="00E9544C">
                <w:rPr>
                  <w:rFonts w:ascii="標楷體" w:eastAsia="標楷體" w:hAnsi="標楷體" w:hint="eastAsia"/>
                  <w:bCs/>
                  <w:sz w:val="16"/>
                  <w:szCs w:val="16"/>
                </w:rPr>
                <w:t>1-2-1</w:t>
              </w:r>
            </w:smartTag>
            <w:r w:rsidRPr="00E9544C">
              <w:rPr>
                <w:rFonts w:ascii="標楷體" w:eastAsia="標楷體" w:hAnsi="標楷體" w:hint="eastAsia"/>
                <w:bCs/>
                <w:sz w:val="16"/>
                <w:szCs w:val="16"/>
              </w:rPr>
              <w:t>欣賞、包容個別差異並尊重自己與他人的權利。</w:t>
            </w:r>
            <w:r w:rsidRPr="00E9544C">
              <w:rPr>
                <w:rFonts w:ascii="標楷體" w:eastAsia="標楷體" w:hAnsi="標楷體" w:hint="eastAsia"/>
                <w:bCs/>
                <w:sz w:val="16"/>
                <w:szCs w:val="16"/>
              </w:rPr>
              <w:br/>
              <w:t>【生涯發展教育】3-2-2學習如何解決問題及做決定。</w:t>
            </w:r>
            <w:r w:rsidRPr="00E9544C">
              <w:rPr>
                <w:rFonts w:ascii="標楷體" w:eastAsia="標楷體" w:hAnsi="標楷體" w:hint="eastAsia"/>
                <w:bCs/>
                <w:sz w:val="16"/>
                <w:szCs w:val="16"/>
              </w:rPr>
              <w:br/>
              <w:t>【性別平等教育】1-2-3欣賞不同性別者的創意表現。</w:t>
            </w:r>
          </w:p>
        </w:tc>
        <w:tc>
          <w:tcPr>
            <w:tcW w:w="5953" w:type="dxa"/>
            <w:tcBorders>
              <w:bottom w:val="single" w:sz="4" w:space="0" w:color="auto"/>
            </w:tcBorders>
            <w:vAlign w:val="center"/>
          </w:tcPr>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bdr w:val="single" w:sz="4" w:space="0" w:color="auto"/>
                <w:shd w:val="pct15" w:color="auto" w:fill="FFFFFF"/>
              </w:rPr>
              <w:t>補救數學</w:t>
            </w:r>
            <w:r w:rsidRPr="00E9544C">
              <w:rPr>
                <w:rFonts w:ascii="標楷體" w:eastAsia="標楷體" w:hAnsi="標楷體"/>
                <w:sz w:val="16"/>
                <w:szCs w:val="16"/>
              </w:rPr>
              <w:br/>
            </w:r>
            <w:r w:rsidRPr="00E9544C">
              <w:rPr>
                <w:rFonts w:ascii="標楷體" w:eastAsia="標楷體" w:hAnsi="標楷體" w:hint="eastAsia"/>
                <w:sz w:val="16"/>
                <w:szCs w:val="16"/>
              </w:rPr>
              <w:t>第1單元分數</w:t>
            </w:r>
            <w:r w:rsidRPr="00E9544C">
              <w:rPr>
                <w:rFonts w:ascii="標楷體" w:eastAsia="標楷體" w:hAnsi="標楷體"/>
                <w:sz w:val="16"/>
                <w:szCs w:val="16"/>
              </w:rPr>
              <w:br/>
            </w:r>
            <w:r w:rsidRPr="00E9544C">
              <w:rPr>
                <w:rFonts w:ascii="標楷體" w:eastAsia="標楷體" w:hAnsi="標楷體" w:hint="eastAsia"/>
                <w:bCs/>
                <w:sz w:val="16"/>
                <w:szCs w:val="16"/>
              </w:rPr>
              <w:t>活動一：</w:t>
            </w:r>
            <w:r w:rsidRPr="00E9544C">
              <w:rPr>
                <w:rFonts w:ascii="標楷體" w:eastAsia="標楷體" w:hAnsi="標楷體" w:hint="eastAsia"/>
                <w:sz w:val="16"/>
                <w:szCs w:val="16"/>
              </w:rPr>
              <w:t>帶</w:t>
            </w:r>
            <w:r w:rsidRPr="00E9544C">
              <w:rPr>
                <w:rFonts w:ascii="標楷體" w:eastAsia="標楷體" w:hAnsi="標楷體" w:hint="eastAsia"/>
                <w:bCs/>
                <w:sz w:val="16"/>
                <w:szCs w:val="16"/>
              </w:rPr>
              <w:t>分數乘以整數</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1.例</w:t>
            </w:r>
            <w:r w:rsidRPr="00E9544C">
              <w:rPr>
                <w:rFonts w:ascii="標楷體" w:eastAsia="標楷體" w:hAnsi="標楷體" w:hint="eastAsia"/>
                <w:sz w:val="16"/>
                <w:szCs w:val="16"/>
              </w:rPr>
              <w:t>1為帶分數乘以整數(積為分數)，本題提供2個方法，方法1：先把帶分數列成整數和分數，再計算。方法2：直接目視寫出答案。</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2.例2為帶分數乘以整數(積為整數)，本題提供2個方法，方法1：直接目視寫出答案，在答案處約分。方法2：先把帶分數化成假分數，再計算，在答案處約分。</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5.例3教師引導學生可利用例2的解題方法來解答。</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活動二：整數乘以分數</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1.例1為整數乘以單位分數，從整數乘法的意義4的</w:t>
            </w:r>
            <w:r w:rsidRPr="00E9544C">
              <w:rPr>
                <w:rFonts w:ascii="標楷體" w:eastAsia="標楷體" w:hAnsi="標楷體"/>
                <w:sz w:val="16"/>
                <w:szCs w:val="16"/>
              </w:rPr>
              <w:t>2</w:t>
            </w:r>
            <w:r w:rsidRPr="00E9544C">
              <w:rPr>
                <w:rFonts w:ascii="標楷體" w:eastAsia="標楷體" w:hAnsi="標楷體" w:hint="eastAsia"/>
                <w:sz w:val="16"/>
                <w:szCs w:val="16"/>
              </w:rPr>
              <w:t>倍，帶出的</w:t>
            </w:r>
            <w:r w:rsidRPr="00E9544C">
              <w:rPr>
                <w:rFonts w:ascii="標楷體" w:eastAsia="標楷體" w:hAnsi="標楷體"/>
                <w:noProof/>
                <w:sz w:val="16"/>
                <w:szCs w:val="16"/>
              </w:rPr>
              <w:drawing>
                <wp:inline distT="0" distB="0" distL="0" distR="0">
                  <wp:extent cx="152400" cy="396240"/>
                  <wp:effectExtent l="0" t="0" r="0" b="3810"/>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r w:rsidRPr="00E9544C">
              <w:rPr>
                <w:rFonts w:ascii="標楷體" w:eastAsia="標楷體" w:hAnsi="標楷體" w:hint="eastAsia"/>
                <w:sz w:val="16"/>
                <w:szCs w:val="16"/>
              </w:rPr>
              <w:t>倍在乘法上的意義。要怎樣算出4×</w:t>
            </w:r>
            <w:r w:rsidRPr="00E9544C">
              <w:rPr>
                <w:rFonts w:ascii="標楷體" w:eastAsia="標楷體" w:hAnsi="標楷體"/>
                <w:noProof/>
                <w:sz w:val="16"/>
                <w:szCs w:val="16"/>
              </w:rPr>
              <w:drawing>
                <wp:inline distT="0" distB="0" distL="0" distR="0">
                  <wp:extent cx="152400" cy="396240"/>
                  <wp:effectExtent l="0" t="0" r="0" b="381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r w:rsidRPr="00E9544C">
              <w:rPr>
                <w:rFonts w:ascii="標楷體" w:eastAsia="標楷體" w:hAnsi="標楷體" w:hint="eastAsia"/>
                <w:sz w:val="16"/>
                <w:szCs w:val="16"/>
              </w:rPr>
              <w:t>的答案呢？要從分數</w:t>
            </w:r>
            <w:r w:rsidRPr="00E9544C">
              <w:rPr>
                <w:rFonts w:ascii="標楷體" w:eastAsia="標楷體" w:hAnsi="標楷體"/>
                <w:noProof/>
                <w:sz w:val="16"/>
                <w:szCs w:val="16"/>
              </w:rPr>
              <w:drawing>
                <wp:inline distT="0" distB="0" distL="0" distR="0">
                  <wp:extent cx="152400" cy="396240"/>
                  <wp:effectExtent l="0" t="0" r="0" b="381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r w:rsidRPr="00E9544C">
              <w:rPr>
                <w:rFonts w:ascii="標楷體" w:eastAsia="標楷體" w:hAnsi="標楷體" w:hint="eastAsia"/>
                <w:sz w:val="16"/>
                <w:szCs w:val="16"/>
              </w:rPr>
              <w:t>著手，</w:t>
            </w:r>
            <w:r w:rsidRPr="00E9544C">
              <w:rPr>
                <w:rFonts w:ascii="標楷體" w:eastAsia="標楷體" w:hAnsi="標楷體"/>
                <w:sz w:val="16"/>
                <w:szCs w:val="16"/>
              </w:rPr>
              <w:t xml:space="preserve"> </w:t>
            </w:r>
            <w:r w:rsidRPr="00E9544C">
              <w:rPr>
                <w:rFonts w:ascii="標楷體" w:eastAsia="標楷體" w:hAnsi="標楷體"/>
                <w:noProof/>
                <w:sz w:val="16"/>
                <w:szCs w:val="16"/>
              </w:rPr>
              <w:drawing>
                <wp:inline distT="0" distB="0" distL="0" distR="0">
                  <wp:extent cx="152400" cy="396240"/>
                  <wp:effectExtent l="0" t="0" r="0" b="3810"/>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r w:rsidRPr="00E9544C">
              <w:rPr>
                <w:rFonts w:ascii="標楷體" w:eastAsia="標楷體" w:hAnsi="標楷體" w:hint="eastAsia"/>
                <w:sz w:val="16"/>
                <w:szCs w:val="16"/>
              </w:rPr>
              <w:t>就是平分成</w:t>
            </w:r>
            <w:r w:rsidRPr="00E9544C">
              <w:rPr>
                <w:rFonts w:ascii="標楷體" w:eastAsia="標楷體" w:hAnsi="標楷體"/>
                <w:sz w:val="16"/>
                <w:szCs w:val="16"/>
              </w:rPr>
              <w:t>2</w:t>
            </w:r>
            <w:r w:rsidRPr="00E9544C">
              <w:rPr>
                <w:rFonts w:ascii="標楷體" w:eastAsia="標楷體" w:hAnsi="標楷體" w:hint="eastAsia"/>
                <w:sz w:val="16"/>
                <w:szCs w:val="16"/>
              </w:rPr>
              <w:t>份中的</w:t>
            </w:r>
            <w:r w:rsidRPr="00E9544C">
              <w:rPr>
                <w:rFonts w:ascii="標楷體" w:eastAsia="標楷體" w:hAnsi="標楷體"/>
                <w:sz w:val="16"/>
                <w:szCs w:val="16"/>
              </w:rPr>
              <w:t>1</w:t>
            </w:r>
            <w:r w:rsidRPr="00E9544C">
              <w:rPr>
                <w:rFonts w:ascii="標楷體" w:eastAsia="標楷體" w:hAnsi="標楷體" w:hint="eastAsia"/>
                <w:sz w:val="16"/>
                <w:szCs w:val="16"/>
              </w:rPr>
              <w:t>份，所以「×</w:t>
            </w:r>
            <w:r w:rsidRPr="00E9544C">
              <w:rPr>
                <w:rFonts w:ascii="標楷體" w:eastAsia="標楷體" w:hAnsi="標楷體"/>
                <w:noProof/>
                <w:sz w:val="16"/>
                <w:szCs w:val="16"/>
              </w:rPr>
              <w:drawing>
                <wp:inline distT="0" distB="0" distL="0" distR="0">
                  <wp:extent cx="152400" cy="396240"/>
                  <wp:effectExtent l="0" t="0" r="0" b="381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52400" cy="396240"/>
                          </a:xfrm>
                          <a:prstGeom prst="rect">
                            <a:avLst/>
                          </a:prstGeom>
                          <a:noFill/>
                          <a:ln>
                            <a:noFill/>
                          </a:ln>
                        </pic:spPr>
                      </pic:pic>
                    </a:graphicData>
                  </a:graphic>
                </wp:inline>
              </w:drawing>
            </w:r>
            <w:r w:rsidRPr="00E9544C">
              <w:rPr>
                <w:rFonts w:ascii="標楷體" w:eastAsia="標楷體" w:hAnsi="標楷體" w:hint="eastAsia"/>
                <w:sz w:val="16"/>
                <w:szCs w:val="16"/>
              </w:rPr>
              <w:t>」就是「÷</w:t>
            </w:r>
            <w:r w:rsidRPr="00E9544C">
              <w:rPr>
                <w:rFonts w:ascii="標楷體" w:eastAsia="標楷體" w:hAnsi="標楷體"/>
                <w:sz w:val="16"/>
                <w:szCs w:val="16"/>
              </w:rPr>
              <w:t>2</w:t>
            </w:r>
            <w:r w:rsidRPr="00E9544C">
              <w:rPr>
                <w:rFonts w:ascii="標楷體" w:eastAsia="標楷體" w:hAnsi="標楷體" w:hint="eastAsia"/>
                <w:sz w:val="16"/>
                <w:szCs w:val="16"/>
              </w:rPr>
              <w:t>」。第3小題：教師引導學生思考「×</w:t>
            </w:r>
            <w:r w:rsidRPr="00E9544C">
              <w:rPr>
                <w:rFonts w:ascii="標楷體" w:eastAsia="標楷體" w:hAnsi="標楷體"/>
                <w:noProof/>
                <w:sz w:val="16"/>
                <w:szCs w:val="16"/>
              </w:rPr>
              <w:drawing>
                <wp:inline distT="0" distB="0" distL="0" distR="0">
                  <wp:extent cx="137160" cy="396240"/>
                  <wp:effectExtent l="0" t="0" r="0" b="3810"/>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37160" cy="396240"/>
                          </a:xfrm>
                          <a:prstGeom prst="rect">
                            <a:avLst/>
                          </a:prstGeom>
                          <a:noFill/>
                          <a:ln>
                            <a:noFill/>
                          </a:ln>
                        </pic:spPr>
                      </pic:pic>
                    </a:graphicData>
                  </a:graphic>
                </wp:inline>
              </w:drawing>
            </w:r>
            <w:r w:rsidRPr="00E9544C">
              <w:rPr>
                <w:rFonts w:ascii="標楷體" w:eastAsia="標楷體" w:hAnsi="標楷體" w:hint="eastAsia"/>
                <w:sz w:val="16"/>
                <w:szCs w:val="16"/>
              </w:rPr>
              <w:t>」就是「÷3」。</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2.例2為整數乘以真分數，教師引導學生學習「整數×真分數」的計算。</w:t>
            </w:r>
          </w:p>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sz w:val="16"/>
                <w:szCs w:val="16"/>
              </w:rPr>
              <w:t>3.例3為整數乘以帶分數，教師引導學生學習「整數×帶分數」的計算，有兩種做法，教師應逐一引導說明。</w:t>
            </w:r>
          </w:p>
        </w:tc>
        <w:tc>
          <w:tcPr>
            <w:tcW w:w="425" w:type="dxa"/>
            <w:tcBorders>
              <w:bottom w:val="single" w:sz="4" w:space="0" w:color="auto"/>
            </w:tcBorders>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1</w:t>
            </w:r>
          </w:p>
        </w:tc>
        <w:tc>
          <w:tcPr>
            <w:tcW w:w="1276" w:type="dxa"/>
            <w:tcBorders>
              <w:bottom w:val="single" w:sz="4" w:space="0" w:color="auto"/>
            </w:tcBorders>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napToGrid w:val="0"/>
                <w:kern w:val="0"/>
                <w:sz w:val="16"/>
                <w:szCs w:val="16"/>
              </w:rPr>
              <w:t>翰林版國小數學第十冊</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數與量</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第1單元分數</w:t>
            </w:r>
          </w:p>
        </w:tc>
        <w:tc>
          <w:tcPr>
            <w:tcW w:w="1134" w:type="dxa"/>
            <w:tcBorders>
              <w:bottom w:val="single" w:sz="4" w:space="0" w:color="auto"/>
            </w:tcBorders>
            <w:vAlign w:val="center"/>
          </w:tcPr>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bCs/>
                <w:sz w:val="16"/>
                <w:szCs w:val="16"/>
              </w:rPr>
              <w:t>作業評量</w:t>
            </w:r>
            <w:r w:rsidRPr="00E9544C">
              <w:rPr>
                <w:rFonts w:ascii="標楷體" w:eastAsia="標楷體" w:hAnsi="標楷體" w:hint="eastAsia"/>
                <w:bCs/>
                <w:sz w:val="16"/>
                <w:szCs w:val="16"/>
              </w:rPr>
              <w:br/>
              <w:t>口頭報告</w:t>
            </w:r>
            <w:r w:rsidRPr="00E9544C">
              <w:rPr>
                <w:rFonts w:ascii="標楷體" w:eastAsia="標楷體" w:hAnsi="標楷體" w:hint="eastAsia"/>
                <w:bCs/>
                <w:sz w:val="16"/>
                <w:szCs w:val="16"/>
              </w:rPr>
              <w:br/>
              <w:t>習作評量</w:t>
            </w:r>
            <w:r w:rsidRPr="00E9544C">
              <w:rPr>
                <w:rFonts w:ascii="標楷體" w:eastAsia="標楷體" w:hAnsi="標楷體" w:hint="eastAsia"/>
                <w:bCs/>
                <w:sz w:val="16"/>
                <w:szCs w:val="16"/>
              </w:rPr>
              <w:br/>
              <w:t>實作評量</w:t>
            </w:r>
          </w:p>
        </w:tc>
        <w:tc>
          <w:tcPr>
            <w:tcW w:w="830" w:type="dxa"/>
            <w:tcBorders>
              <w:bottom w:val="single" w:sz="4" w:space="0" w:color="auto"/>
            </w:tcBorders>
          </w:tcPr>
          <w:p w:rsidR="00145E90" w:rsidRPr="00A21746" w:rsidRDefault="00145E90" w:rsidP="00CE3A41">
            <w:pPr>
              <w:rPr>
                <w:rFonts w:ascii="標楷體" w:eastAsia="標楷體" w:hAnsi="標楷體"/>
              </w:rPr>
            </w:pPr>
          </w:p>
        </w:tc>
      </w:tr>
      <w:tr w:rsidR="00145E90" w:rsidRPr="00A21746" w:rsidTr="00CE3A41">
        <w:trPr>
          <w:cantSplit/>
          <w:trHeight w:val="8073"/>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二</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2</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21~02:</w:t>
            </w:r>
            <w:r w:rsidRPr="000360B5">
              <w:rPr>
                <w:rFonts w:ascii="標楷體" w:eastAsia="標楷體" w:hAnsi="標楷體"/>
                <w:color w:val="000000"/>
                <w:spacing w:val="-10"/>
                <w:sz w:val="20"/>
              </w:rPr>
              <w:t>27</w:t>
            </w:r>
            <w:r w:rsidRPr="000360B5">
              <w:rPr>
                <w:rFonts w:ascii="標楷體" w:eastAsia="標楷體" w:hAnsi="標楷體" w:hint="eastAsia"/>
                <w:spacing w:val="-10"/>
                <w:sz w:val="20"/>
              </w:rPr>
              <w:t>）</w:t>
            </w:r>
          </w:p>
        </w:tc>
        <w:tc>
          <w:tcPr>
            <w:tcW w:w="3882"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5-n-08能理解分數乘法的意義，並熟練其計算，解決生活中的問題。</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5-n-09能理解除數為整數的分數除法的意義，以及解決生活中的問題。</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C-R-01能察覺生活中與數學相關的情境。</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C-R-02能察覺數學與其他學習領域之間有所連結。</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C-T-01能把情境中與問題相關的數、量、形析出。</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C-S-04能多層面的理解，數學可以用來解決日常生活所遇到的問題。</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C-C-03能用一般語言與數學語言說明情境與問題。</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C-C-08能尊重他人解決數學問題的多元想法。</w:t>
            </w:r>
          </w:p>
          <w:p w:rsidR="00145E90" w:rsidRPr="00E9544C" w:rsidRDefault="00145E90" w:rsidP="00CE3A41">
            <w:pPr>
              <w:jc w:val="both"/>
              <w:rPr>
                <w:rFonts w:ascii="標楷體" w:eastAsia="標楷體" w:hAnsi="標楷體"/>
                <w:bCs/>
                <w:snapToGrid w:val="0"/>
                <w:kern w:val="0"/>
                <w:sz w:val="16"/>
                <w:szCs w:val="16"/>
              </w:rPr>
            </w:pPr>
            <w:r w:rsidRPr="00E9544C">
              <w:rPr>
                <w:rFonts w:ascii="標楷體" w:eastAsia="標楷體" w:hAnsi="標楷體"/>
                <w:sz w:val="16"/>
                <w:szCs w:val="16"/>
              </w:rPr>
              <w:t>C-E-01能用解題的結果闡釋原來的情境問題。</w:t>
            </w:r>
            <w:r w:rsidRPr="00E9544C">
              <w:rPr>
                <w:rFonts w:ascii="標楷體" w:eastAsia="標楷體" w:hAnsi="標楷體"/>
                <w:sz w:val="16"/>
                <w:szCs w:val="16"/>
              </w:rPr>
              <w:br/>
            </w:r>
            <w:r w:rsidRPr="00E9544C">
              <w:rPr>
                <w:rFonts w:ascii="標楷體" w:eastAsia="標楷體" w:hAnsi="標楷體" w:hint="eastAsia"/>
                <w:bCs/>
                <w:sz w:val="16"/>
                <w:szCs w:val="16"/>
              </w:rPr>
              <w:t>【人權教育】</w:t>
            </w:r>
            <w:smartTag w:uri="urn:schemas-microsoft-com:office:smarttags" w:element="chsdate">
              <w:smartTagPr>
                <w:attr w:name="IsROCDate" w:val="False"/>
                <w:attr w:name="IsLunarDate" w:val="False"/>
                <w:attr w:name="Day" w:val="1"/>
                <w:attr w:name="Month" w:val="2"/>
                <w:attr w:name="Year" w:val="2001"/>
              </w:smartTagPr>
              <w:r w:rsidRPr="00E9544C">
                <w:rPr>
                  <w:rFonts w:ascii="標楷體" w:eastAsia="標楷體" w:hAnsi="標楷體" w:hint="eastAsia"/>
                  <w:bCs/>
                  <w:sz w:val="16"/>
                  <w:szCs w:val="16"/>
                </w:rPr>
                <w:t>1-2-1</w:t>
              </w:r>
            </w:smartTag>
            <w:r w:rsidRPr="00E9544C">
              <w:rPr>
                <w:rFonts w:ascii="標楷體" w:eastAsia="標楷體" w:hAnsi="標楷體" w:hint="eastAsia"/>
                <w:bCs/>
                <w:sz w:val="16"/>
                <w:szCs w:val="16"/>
              </w:rPr>
              <w:t>欣賞、包容個別差異並尊重自己與他人的權利。</w:t>
            </w:r>
            <w:r w:rsidRPr="00E9544C">
              <w:rPr>
                <w:rFonts w:ascii="標楷體" w:eastAsia="標楷體" w:hAnsi="標楷體" w:hint="eastAsia"/>
                <w:bCs/>
                <w:sz w:val="16"/>
                <w:szCs w:val="16"/>
              </w:rPr>
              <w:br/>
              <w:t>【生涯發展教育】3-2-2學習如何解決問題及做決定。</w:t>
            </w:r>
            <w:r w:rsidRPr="00E9544C">
              <w:rPr>
                <w:rFonts w:ascii="標楷體" w:eastAsia="標楷體" w:hAnsi="標楷體" w:hint="eastAsia"/>
                <w:bCs/>
                <w:sz w:val="16"/>
                <w:szCs w:val="16"/>
              </w:rPr>
              <w:br/>
              <w:t>【性別平等教育】1-2-3欣賞不同性別者的創意表現。</w:t>
            </w:r>
          </w:p>
        </w:tc>
        <w:tc>
          <w:tcPr>
            <w:tcW w:w="5953" w:type="dxa"/>
            <w:vAlign w:val="center"/>
          </w:tcPr>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數與量</w:t>
            </w:r>
            <w:r w:rsidRPr="00E9544C">
              <w:rPr>
                <w:rFonts w:ascii="標楷體" w:eastAsia="標楷體" w:hAnsi="標楷體"/>
                <w:sz w:val="16"/>
                <w:szCs w:val="16"/>
              </w:rPr>
              <w:br/>
            </w:r>
            <w:r w:rsidRPr="00E9544C">
              <w:rPr>
                <w:rFonts w:ascii="標楷體" w:eastAsia="標楷體" w:hAnsi="標楷體" w:hint="eastAsia"/>
                <w:sz w:val="16"/>
                <w:szCs w:val="16"/>
              </w:rPr>
              <w:t>第1單元分數</w:t>
            </w:r>
            <w:r w:rsidRPr="00E9544C">
              <w:rPr>
                <w:rFonts w:ascii="標楷體" w:eastAsia="標楷體" w:hAnsi="標楷體"/>
                <w:sz w:val="16"/>
                <w:szCs w:val="16"/>
              </w:rPr>
              <w:br/>
            </w:r>
            <w:r w:rsidRPr="00E9544C">
              <w:rPr>
                <w:rFonts w:ascii="標楷體" w:eastAsia="標楷體" w:hAnsi="標楷體" w:hint="eastAsia"/>
                <w:bCs/>
                <w:sz w:val="16"/>
                <w:szCs w:val="16"/>
              </w:rPr>
              <w:t>活動一：</w:t>
            </w:r>
            <w:r w:rsidRPr="00E9544C">
              <w:rPr>
                <w:rFonts w:ascii="標楷體" w:eastAsia="標楷體" w:hAnsi="標楷體" w:hint="eastAsia"/>
                <w:sz w:val="16"/>
                <w:szCs w:val="16"/>
              </w:rPr>
              <w:t>帶</w:t>
            </w:r>
            <w:r w:rsidRPr="00E9544C">
              <w:rPr>
                <w:rFonts w:ascii="標楷體" w:eastAsia="標楷體" w:hAnsi="標楷體" w:hint="eastAsia"/>
                <w:bCs/>
                <w:sz w:val="16"/>
                <w:szCs w:val="16"/>
              </w:rPr>
              <w:t>分數乘以整數</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1.例</w:t>
            </w:r>
            <w:r w:rsidRPr="00E9544C">
              <w:rPr>
                <w:rFonts w:ascii="標楷體" w:eastAsia="標楷體" w:hAnsi="標楷體" w:hint="eastAsia"/>
                <w:sz w:val="16"/>
                <w:szCs w:val="16"/>
              </w:rPr>
              <w:t>1為帶分數乘以整數(積為分數)，本題提供2個方法，方法1：先把帶分數列成整數和分數，再計算。方法2：直接目視寫出答案。</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2.例2為帶分數乘以整數(積為整數)，本題提供2個方法，方法1：直接目視寫出答案，在答案處約分。方法2：先把帶分數化成假分數，再計算，在答案處約分。</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5.例3教師引導學生可利用例2的解題方法來解答。</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活動二：整數乘以分數</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1.例1為整數乘以單位分數，從整數乘法的意義4的</w:t>
            </w:r>
            <w:r w:rsidRPr="00E9544C">
              <w:rPr>
                <w:rFonts w:ascii="標楷體" w:eastAsia="標楷體" w:hAnsi="標楷體"/>
                <w:sz w:val="16"/>
                <w:szCs w:val="16"/>
              </w:rPr>
              <w:t>2</w:t>
            </w:r>
            <w:r w:rsidRPr="00E9544C">
              <w:rPr>
                <w:rFonts w:ascii="標楷體" w:eastAsia="標楷體" w:hAnsi="標楷體" w:hint="eastAsia"/>
                <w:sz w:val="16"/>
                <w:szCs w:val="16"/>
              </w:rPr>
              <w:t>倍，帶出的</w:t>
            </w:r>
            <w:r w:rsidRPr="00E9544C">
              <w:rPr>
                <w:rFonts w:ascii="標楷體" w:eastAsia="標楷體" w:hAnsi="標楷體"/>
                <w:sz w:val="16"/>
                <w:szCs w:val="16"/>
              </w:rPr>
              <w:object w:dxaOrig="24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style="width:12pt;height:31pt" o:ole="">
                  <v:imagedata r:id="rId26" o:title=""/>
                </v:shape>
                <o:OLEObject Type="Embed" ProgID="Equation.3" ShapeID="_x0000_i1037" DrawAspect="Content" ObjectID="_1656660959" r:id="rId27"/>
              </w:object>
            </w:r>
            <w:r w:rsidRPr="00E9544C">
              <w:rPr>
                <w:rFonts w:ascii="標楷體" w:eastAsia="標楷體" w:hAnsi="標楷體" w:hint="eastAsia"/>
                <w:sz w:val="16"/>
                <w:szCs w:val="16"/>
              </w:rPr>
              <w:t>倍在乘法上的意義。要怎樣算出4×</w:t>
            </w:r>
            <w:r w:rsidRPr="00E9544C">
              <w:rPr>
                <w:rFonts w:ascii="標楷體" w:eastAsia="標楷體" w:hAnsi="標楷體"/>
                <w:sz w:val="16"/>
                <w:szCs w:val="16"/>
              </w:rPr>
              <w:object w:dxaOrig="240" w:dyaOrig="620">
                <v:shape id="_x0000_i1038" type="#_x0000_t75" style="width:12pt;height:31pt" o:ole="">
                  <v:imagedata r:id="rId28" o:title=""/>
                </v:shape>
                <o:OLEObject Type="Embed" ProgID="Equation.3" ShapeID="_x0000_i1038" DrawAspect="Content" ObjectID="_1656660960" r:id="rId29"/>
              </w:object>
            </w:r>
            <w:r w:rsidRPr="00E9544C">
              <w:rPr>
                <w:rFonts w:ascii="標楷體" w:eastAsia="標楷體" w:hAnsi="標楷體" w:hint="eastAsia"/>
                <w:sz w:val="16"/>
                <w:szCs w:val="16"/>
              </w:rPr>
              <w:t>的答案呢？要從分數</w:t>
            </w:r>
            <w:r w:rsidRPr="00E9544C">
              <w:rPr>
                <w:rFonts w:ascii="標楷體" w:eastAsia="標楷體" w:hAnsi="標楷體"/>
                <w:sz w:val="16"/>
                <w:szCs w:val="16"/>
              </w:rPr>
              <w:object w:dxaOrig="240" w:dyaOrig="620">
                <v:shape id="_x0000_i1039" type="#_x0000_t75" style="width:12pt;height:31pt" o:ole="">
                  <v:imagedata r:id="rId28" o:title=""/>
                </v:shape>
                <o:OLEObject Type="Embed" ProgID="Equation.3" ShapeID="_x0000_i1039" DrawAspect="Content" ObjectID="_1656660961" r:id="rId30"/>
              </w:object>
            </w:r>
            <w:r w:rsidRPr="00E9544C">
              <w:rPr>
                <w:rFonts w:ascii="標楷體" w:eastAsia="標楷體" w:hAnsi="標楷體" w:hint="eastAsia"/>
                <w:sz w:val="16"/>
                <w:szCs w:val="16"/>
              </w:rPr>
              <w:t>著手，</w:t>
            </w:r>
            <w:r w:rsidRPr="00E9544C">
              <w:rPr>
                <w:rFonts w:ascii="標楷體" w:eastAsia="標楷體" w:hAnsi="標楷體"/>
                <w:sz w:val="16"/>
                <w:szCs w:val="16"/>
              </w:rPr>
              <w:t xml:space="preserve"> </w:t>
            </w:r>
            <w:r w:rsidRPr="00E9544C">
              <w:rPr>
                <w:rFonts w:ascii="標楷體" w:eastAsia="標楷體" w:hAnsi="標楷體"/>
                <w:sz w:val="16"/>
                <w:szCs w:val="16"/>
              </w:rPr>
              <w:object w:dxaOrig="240" w:dyaOrig="620">
                <v:shape id="_x0000_i1040" type="#_x0000_t75" style="width:12pt;height:31pt" o:ole="">
                  <v:imagedata r:id="rId28" o:title=""/>
                </v:shape>
                <o:OLEObject Type="Embed" ProgID="Equation.3" ShapeID="_x0000_i1040" DrawAspect="Content" ObjectID="_1656660962" r:id="rId31"/>
              </w:object>
            </w:r>
            <w:r w:rsidRPr="00E9544C">
              <w:rPr>
                <w:rFonts w:ascii="標楷體" w:eastAsia="標楷體" w:hAnsi="標楷體" w:hint="eastAsia"/>
                <w:sz w:val="16"/>
                <w:szCs w:val="16"/>
              </w:rPr>
              <w:t>就是平分成</w:t>
            </w:r>
            <w:r w:rsidRPr="00E9544C">
              <w:rPr>
                <w:rFonts w:ascii="標楷體" w:eastAsia="標楷體" w:hAnsi="標楷體"/>
                <w:sz w:val="16"/>
                <w:szCs w:val="16"/>
              </w:rPr>
              <w:t>2</w:t>
            </w:r>
            <w:r w:rsidRPr="00E9544C">
              <w:rPr>
                <w:rFonts w:ascii="標楷體" w:eastAsia="標楷體" w:hAnsi="標楷體" w:hint="eastAsia"/>
                <w:sz w:val="16"/>
                <w:szCs w:val="16"/>
              </w:rPr>
              <w:t>份中的</w:t>
            </w:r>
            <w:r w:rsidRPr="00E9544C">
              <w:rPr>
                <w:rFonts w:ascii="標楷體" w:eastAsia="標楷體" w:hAnsi="標楷體"/>
                <w:sz w:val="16"/>
                <w:szCs w:val="16"/>
              </w:rPr>
              <w:t>1</w:t>
            </w:r>
            <w:r w:rsidRPr="00E9544C">
              <w:rPr>
                <w:rFonts w:ascii="標楷體" w:eastAsia="標楷體" w:hAnsi="標楷體" w:hint="eastAsia"/>
                <w:sz w:val="16"/>
                <w:szCs w:val="16"/>
              </w:rPr>
              <w:t>份，所以「×</w:t>
            </w:r>
            <w:r w:rsidRPr="00E9544C">
              <w:rPr>
                <w:rFonts w:ascii="標楷體" w:eastAsia="標楷體" w:hAnsi="標楷體"/>
                <w:sz w:val="16"/>
                <w:szCs w:val="16"/>
              </w:rPr>
              <w:object w:dxaOrig="240" w:dyaOrig="620">
                <v:shape id="_x0000_i1041" type="#_x0000_t75" style="width:12pt;height:31pt" o:ole="">
                  <v:imagedata r:id="rId28" o:title=""/>
                </v:shape>
                <o:OLEObject Type="Embed" ProgID="Equation.3" ShapeID="_x0000_i1041" DrawAspect="Content" ObjectID="_1656660963" r:id="rId32"/>
              </w:object>
            </w:r>
            <w:r w:rsidRPr="00E9544C">
              <w:rPr>
                <w:rFonts w:ascii="標楷體" w:eastAsia="標楷體" w:hAnsi="標楷體" w:hint="eastAsia"/>
                <w:sz w:val="16"/>
                <w:szCs w:val="16"/>
              </w:rPr>
              <w:t>」就是「÷</w:t>
            </w:r>
            <w:r w:rsidRPr="00E9544C">
              <w:rPr>
                <w:rFonts w:ascii="標楷體" w:eastAsia="標楷體" w:hAnsi="標楷體"/>
                <w:sz w:val="16"/>
                <w:szCs w:val="16"/>
              </w:rPr>
              <w:t>2</w:t>
            </w:r>
            <w:r w:rsidRPr="00E9544C">
              <w:rPr>
                <w:rFonts w:ascii="標楷體" w:eastAsia="標楷體" w:hAnsi="標楷體" w:hint="eastAsia"/>
                <w:sz w:val="16"/>
                <w:szCs w:val="16"/>
              </w:rPr>
              <w:t>」。第3小題：教師引導學生思考「×</w:t>
            </w:r>
            <w:r w:rsidRPr="00E9544C">
              <w:rPr>
                <w:rFonts w:ascii="標楷體" w:eastAsia="標楷體" w:hAnsi="標楷體"/>
                <w:sz w:val="16"/>
                <w:szCs w:val="16"/>
              </w:rPr>
              <w:object w:dxaOrig="220" w:dyaOrig="620">
                <v:shape id="_x0000_i1042" type="#_x0000_t75" style="width:11pt;height:31pt" o:ole="">
                  <v:imagedata r:id="rId33" o:title=""/>
                </v:shape>
                <o:OLEObject Type="Embed" ProgID="Equation.3" ShapeID="_x0000_i1042" DrawAspect="Content" ObjectID="_1656660964" r:id="rId34"/>
              </w:object>
            </w:r>
            <w:r w:rsidRPr="00E9544C">
              <w:rPr>
                <w:rFonts w:ascii="標楷體" w:eastAsia="標楷體" w:hAnsi="標楷體" w:hint="eastAsia"/>
                <w:sz w:val="16"/>
                <w:szCs w:val="16"/>
              </w:rPr>
              <w:t>」就是「÷3」。</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2.例2為整數乘以真分數，教師引導學生學習「整數×真分數」的計算。</w:t>
            </w:r>
          </w:p>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sz w:val="16"/>
                <w:szCs w:val="16"/>
              </w:rPr>
              <w:t>3.例3為整數乘以帶分數，教師引導學生學習「整數×帶分數」的計算，有兩種做法，教師應逐一引導說明。</w:t>
            </w:r>
          </w:p>
        </w:tc>
        <w:tc>
          <w:tcPr>
            <w:tcW w:w="42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1</w:t>
            </w:r>
          </w:p>
        </w:tc>
        <w:tc>
          <w:tcPr>
            <w:tcW w:w="1276"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napToGrid w:val="0"/>
                <w:kern w:val="0"/>
                <w:sz w:val="16"/>
                <w:szCs w:val="16"/>
              </w:rPr>
              <w:t>翰林版國小數學第十冊</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數與量</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第1單元分數</w:t>
            </w:r>
          </w:p>
        </w:tc>
        <w:tc>
          <w:tcPr>
            <w:tcW w:w="1134" w:type="dxa"/>
            <w:vAlign w:val="center"/>
          </w:tcPr>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bCs/>
                <w:sz w:val="16"/>
                <w:szCs w:val="16"/>
              </w:rPr>
              <w:t>作業評量</w:t>
            </w:r>
            <w:r w:rsidRPr="00E9544C">
              <w:rPr>
                <w:rFonts w:ascii="標楷體" w:eastAsia="標楷體" w:hAnsi="標楷體" w:hint="eastAsia"/>
                <w:bCs/>
                <w:sz w:val="16"/>
                <w:szCs w:val="16"/>
              </w:rPr>
              <w:br/>
              <w:t>口頭報告</w:t>
            </w:r>
            <w:r w:rsidRPr="00E9544C">
              <w:rPr>
                <w:rFonts w:ascii="標楷體" w:eastAsia="標楷體" w:hAnsi="標楷體" w:hint="eastAsia"/>
                <w:bCs/>
                <w:sz w:val="16"/>
                <w:szCs w:val="16"/>
              </w:rPr>
              <w:br/>
              <w:t>習作評量</w:t>
            </w:r>
            <w:r w:rsidRPr="00E9544C">
              <w:rPr>
                <w:rFonts w:ascii="標楷體" w:eastAsia="標楷體" w:hAnsi="標楷體" w:hint="eastAsia"/>
                <w:bCs/>
                <w:sz w:val="16"/>
                <w:szCs w:val="16"/>
              </w:rPr>
              <w:br/>
              <w:t>實作評量</w:t>
            </w:r>
          </w:p>
        </w:tc>
        <w:tc>
          <w:tcPr>
            <w:tcW w:w="830" w:type="dxa"/>
          </w:tcPr>
          <w:p w:rsidR="00145E90" w:rsidRPr="00A21746" w:rsidRDefault="00145E90" w:rsidP="00CE3A41">
            <w:pPr>
              <w:rPr>
                <w:rFonts w:ascii="標楷體" w:eastAsia="標楷體" w:hAnsi="標楷體"/>
              </w:rPr>
            </w:pPr>
          </w:p>
        </w:tc>
      </w:tr>
      <w:tr w:rsidR="00145E90" w:rsidRPr="00A21746" w:rsidTr="00CE3A41">
        <w:trPr>
          <w:cantSplit/>
          <w:trHeight w:val="1974"/>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三 (</w:t>
            </w:r>
            <w:r w:rsidRPr="000360B5">
              <w:rPr>
                <w:rFonts w:ascii="標楷體" w:eastAsia="標楷體" w:hAnsi="標楷體" w:hint="eastAsia"/>
                <w:color w:val="000000"/>
                <w:spacing w:val="-10"/>
                <w:sz w:val="20"/>
              </w:rPr>
              <w:t>02</w:t>
            </w:r>
            <w:r w:rsidRPr="000360B5">
              <w:rPr>
                <w:rFonts w:ascii="標楷體" w:eastAsia="標楷體" w:hAnsi="標楷體"/>
                <w:color w:val="000000"/>
                <w:spacing w:val="-10"/>
                <w:sz w:val="20"/>
              </w:rPr>
              <w:t>:28</w:t>
            </w:r>
            <w:r w:rsidRPr="000360B5">
              <w:rPr>
                <w:rFonts w:ascii="標楷體" w:eastAsia="標楷體" w:hAnsi="標楷體" w:hint="eastAsia"/>
                <w:color w:val="000000"/>
                <w:spacing w:val="-10"/>
                <w:sz w:val="20"/>
              </w:rPr>
              <w:t>~03:0</w:t>
            </w:r>
            <w:r w:rsidRPr="000360B5">
              <w:rPr>
                <w:rFonts w:ascii="標楷體" w:eastAsia="標楷體" w:hAnsi="標楷體"/>
                <w:color w:val="000000"/>
                <w:spacing w:val="-10"/>
                <w:sz w:val="20"/>
              </w:rPr>
              <w:t>6</w:t>
            </w:r>
            <w:r w:rsidRPr="000360B5">
              <w:rPr>
                <w:rFonts w:ascii="標楷體" w:eastAsia="標楷體" w:hAnsi="標楷體" w:hint="eastAsia"/>
                <w:spacing w:val="-10"/>
                <w:sz w:val="20"/>
              </w:rPr>
              <w:t>）</w:t>
            </w:r>
          </w:p>
        </w:tc>
        <w:tc>
          <w:tcPr>
            <w:tcW w:w="3882"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5-n-08能理解分數乘法的意義，並熟練其計算，解決生活中的問題。</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5-n-09能理解除數為整數的分數除法的意義，以及解決生活中的問題。</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C-R-01能察覺生活中與數學相關的情境。</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C-R-02能察覺數學與其他學習領域之間有所連結。</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C-T-01能把情境中與問題相關的數、量、形析出。</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C-T-04能把待解的問題轉化成數學的問題。</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C-S-03能了解如何利用觀察、分類、歸納、演繹、類比等方式來解決問題。</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C-S-04能多層面的理解，數學可以用來解決日常生活所遇到的問題。</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C-C-03能用一般語言與數學語言說明情境與問題。</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C-C-08能尊重他人解決數學問題的多元想法。</w:t>
            </w:r>
          </w:p>
          <w:p w:rsidR="00145E90" w:rsidRPr="00E9544C" w:rsidRDefault="00145E90" w:rsidP="00CE3A41">
            <w:pPr>
              <w:jc w:val="both"/>
              <w:rPr>
                <w:rFonts w:ascii="標楷體" w:eastAsia="標楷體" w:hAnsi="標楷體"/>
                <w:bCs/>
                <w:snapToGrid w:val="0"/>
                <w:kern w:val="0"/>
                <w:sz w:val="16"/>
                <w:szCs w:val="16"/>
              </w:rPr>
            </w:pPr>
            <w:r w:rsidRPr="00E9544C">
              <w:rPr>
                <w:rFonts w:ascii="標楷體" w:eastAsia="標楷體" w:hAnsi="標楷體"/>
                <w:sz w:val="16"/>
                <w:szCs w:val="16"/>
              </w:rPr>
              <w:t>C-E-01能用解題的結果闡釋原來的情境問題。</w:t>
            </w:r>
            <w:r w:rsidRPr="00E9544C">
              <w:rPr>
                <w:rFonts w:ascii="標楷體" w:eastAsia="標楷體" w:hAnsi="標楷體"/>
                <w:sz w:val="16"/>
                <w:szCs w:val="16"/>
              </w:rPr>
              <w:br/>
            </w:r>
            <w:r w:rsidRPr="00E9544C">
              <w:rPr>
                <w:rFonts w:ascii="標楷體" w:eastAsia="標楷體" w:hAnsi="標楷體" w:hint="eastAsia"/>
                <w:bCs/>
                <w:sz w:val="16"/>
                <w:szCs w:val="16"/>
              </w:rPr>
              <w:t>【環境教育】</w:t>
            </w:r>
            <w:smartTag w:uri="urn:schemas-microsoft-com:office:smarttags" w:element="chsdate">
              <w:smartTagPr>
                <w:attr w:name="Year" w:val="2005"/>
                <w:attr w:name="Month" w:val="2"/>
                <w:attr w:name="Day" w:val="1"/>
                <w:attr w:name="IsLunarDate" w:val="False"/>
                <w:attr w:name="IsROCDate" w:val="False"/>
              </w:smartTagPr>
              <w:r w:rsidRPr="00E9544C">
                <w:rPr>
                  <w:rFonts w:ascii="標楷體" w:eastAsia="標楷體" w:hAnsi="標楷體" w:hint="eastAsia"/>
                  <w:bCs/>
                  <w:sz w:val="16"/>
                  <w:szCs w:val="16"/>
                </w:rPr>
                <w:t>5-2-1</w:t>
              </w:r>
            </w:smartTag>
            <w:r w:rsidRPr="00E9544C">
              <w:rPr>
                <w:rFonts w:ascii="標楷體" w:eastAsia="標楷體" w:hAnsi="標楷體" w:hint="eastAsia"/>
                <w:bCs/>
                <w:sz w:val="16"/>
                <w:szCs w:val="16"/>
              </w:rPr>
              <w:t>具有跟隨家人或師長參與關懷弱勢族群等永續發展相關議題之活動經驗。</w:t>
            </w:r>
          </w:p>
        </w:tc>
        <w:tc>
          <w:tcPr>
            <w:tcW w:w="5953" w:type="dxa"/>
            <w:vAlign w:val="center"/>
          </w:tcPr>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數與量</w:t>
            </w:r>
            <w:r w:rsidRPr="00E9544C">
              <w:rPr>
                <w:rFonts w:ascii="標楷體" w:eastAsia="標楷體" w:hAnsi="標楷體"/>
                <w:sz w:val="16"/>
                <w:szCs w:val="16"/>
              </w:rPr>
              <w:br/>
            </w:r>
            <w:r w:rsidRPr="00E9544C">
              <w:rPr>
                <w:rFonts w:ascii="標楷體" w:eastAsia="標楷體" w:hAnsi="標楷體" w:hint="eastAsia"/>
                <w:sz w:val="16"/>
                <w:szCs w:val="16"/>
              </w:rPr>
              <w:t>第1單元分數</w:t>
            </w:r>
            <w:r w:rsidRPr="00E9544C">
              <w:rPr>
                <w:rFonts w:ascii="標楷體" w:eastAsia="標楷體" w:hAnsi="標楷體"/>
                <w:sz w:val="16"/>
                <w:szCs w:val="16"/>
              </w:rPr>
              <w:br/>
            </w:r>
            <w:r w:rsidRPr="00E9544C">
              <w:rPr>
                <w:rFonts w:ascii="標楷體" w:eastAsia="標楷體" w:hAnsi="標楷體" w:hint="eastAsia"/>
                <w:bCs/>
                <w:sz w:val="16"/>
                <w:szCs w:val="16"/>
              </w:rPr>
              <w:t>活動一：</w:t>
            </w:r>
            <w:r w:rsidRPr="00E9544C">
              <w:rPr>
                <w:rFonts w:ascii="標楷體" w:eastAsia="標楷體" w:hAnsi="標楷體" w:hint="eastAsia"/>
                <w:sz w:val="16"/>
                <w:szCs w:val="16"/>
              </w:rPr>
              <w:t>分數乘以分數</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1.例1為單位分數乘以單位分數，教師說明從乘數是整數倍，如：1倍、2倍，帶出</w:t>
            </w:r>
            <w:r w:rsidRPr="00E9544C">
              <w:rPr>
                <w:rFonts w:ascii="標楷體" w:eastAsia="標楷體" w:hAnsi="標楷體"/>
                <w:sz w:val="16"/>
                <w:szCs w:val="16"/>
              </w:rPr>
              <w:object w:dxaOrig="240" w:dyaOrig="620">
                <v:shape id="_x0000_i1043" type="#_x0000_t75" style="width:12pt;height:31pt" o:ole="">
                  <v:imagedata r:id="rId35" o:title=""/>
                </v:shape>
                <o:OLEObject Type="Embed" ProgID="Equation.3" ShapeID="_x0000_i1043" DrawAspect="Content" ObjectID="_1656660965" r:id="rId36"/>
              </w:object>
            </w:r>
            <w:r w:rsidRPr="00E9544C">
              <w:rPr>
                <w:rFonts w:ascii="標楷體" w:eastAsia="標楷體" w:hAnsi="標楷體" w:hint="eastAsia"/>
                <w:sz w:val="16"/>
                <w:szCs w:val="16"/>
              </w:rPr>
              <w:t>倍在乘法上的意義。並從面積圖的等分操作說明真分數乘以單位分數的意義。一開始，被乘數和乘數均為單位分數。</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2.例2為真分數乘以真分數，教師說明從面積圖的等分操作說明真分數乘以真分數的意義，本題不需約分。</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3.例3為真分數乘以真(假)分數的練習(含約分)，教師引導學生進行真分乘以真分數，且需約分的問題。</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4.例4為假分數乘以假分數或帶分數，教師引導學生進行「假分數×假分數」、「假分數×帶分數」計算方法。</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5.例5為帶分數乘以帶分數，約分與簡化計算，引導學生進行練習約分。請教師指導學生盡量先約分再計算，減少計算繁瑣程度。</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5.教師請學生讀例6，教師指導學生透過線段圖理解題意。</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6.教師請學生讀例7，本題為兩步驟問題，教師依據題意引導學生列式。請教師指導學生透過線段圖理解題意。</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活動二：被乘數、乘數與積的關係</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sz w:val="16"/>
                <w:szCs w:val="16"/>
              </w:rPr>
              <w:t>1.例1為比較倍乘數、乘數與積的關係。</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活動三：分數除以整數</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sz w:val="16"/>
                <w:szCs w:val="16"/>
              </w:rPr>
              <w:t>1.例1為一整數為另一整數的分數倍，教師引導學生理解「求幾倍用除法來算」。</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2.</w:t>
            </w:r>
            <w:r w:rsidRPr="00E9544C">
              <w:rPr>
                <w:rFonts w:ascii="標楷體" w:eastAsia="標楷體" w:hAnsi="標楷體" w:hint="eastAsia"/>
                <w:sz w:val="16"/>
                <w:szCs w:val="16"/>
              </w:rPr>
              <w:t>例2為分數除以整數，透過具體情境，思考分數除以整數的意義，得到</w:t>
            </w:r>
            <w:r w:rsidRPr="00E9544C">
              <w:rPr>
                <w:rFonts w:ascii="標楷體" w:eastAsia="標楷體" w:hAnsi="標楷體"/>
                <w:sz w:val="16"/>
                <w:szCs w:val="16"/>
              </w:rPr>
              <w:object w:dxaOrig="220" w:dyaOrig="620">
                <v:shape id="_x0000_i1044" type="#_x0000_t75" style="width:11pt;height:31pt" o:ole="">
                  <v:imagedata r:id="rId37" o:title=""/>
                </v:shape>
                <o:OLEObject Type="Embed" ProgID="Equation.3" ShapeID="_x0000_i1044" DrawAspect="Content" ObjectID="_1656660966" r:id="rId38"/>
              </w:object>
            </w:r>
            <w:r w:rsidRPr="00E9544C">
              <w:rPr>
                <w:rFonts w:ascii="標楷體" w:eastAsia="標楷體" w:hAnsi="標楷體" w:hint="eastAsia"/>
                <w:sz w:val="16"/>
                <w:szCs w:val="16"/>
              </w:rPr>
              <w:t>÷2</w:t>
            </w:r>
            <w:r w:rsidRPr="00E9544C">
              <w:rPr>
                <w:rFonts w:ascii="標楷體" w:eastAsia="標楷體" w:hAnsi="標楷體"/>
                <w:sz w:val="16"/>
                <w:szCs w:val="16"/>
              </w:rPr>
              <w:t>=</w:t>
            </w:r>
            <w:r w:rsidRPr="00E9544C">
              <w:rPr>
                <w:rFonts w:ascii="標楷體" w:eastAsia="標楷體" w:hAnsi="標楷體"/>
                <w:sz w:val="16"/>
                <w:szCs w:val="16"/>
              </w:rPr>
              <w:object w:dxaOrig="220" w:dyaOrig="620">
                <v:shape id="_x0000_i1045" type="#_x0000_t75" style="width:11pt;height:31pt" o:ole="">
                  <v:imagedata r:id="rId39" o:title=""/>
                </v:shape>
                <o:OLEObject Type="Embed" ProgID="Equation.3" ShapeID="_x0000_i1045" DrawAspect="Content" ObjectID="_1656660967" r:id="rId40"/>
              </w:object>
            </w:r>
            <w:r w:rsidRPr="00E9544C">
              <w:rPr>
                <w:rFonts w:ascii="標楷體" w:eastAsia="標楷體" w:hAnsi="標楷體" w:hint="eastAsia"/>
                <w:sz w:val="16"/>
                <w:szCs w:val="16"/>
              </w:rPr>
              <w:t>×</w:t>
            </w:r>
            <w:r w:rsidRPr="00E9544C">
              <w:rPr>
                <w:rFonts w:ascii="標楷體" w:eastAsia="標楷體" w:hAnsi="標楷體"/>
                <w:sz w:val="16"/>
                <w:szCs w:val="16"/>
              </w:rPr>
              <w:object w:dxaOrig="240" w:dyaOrig="620">
                <v:shape id="_x0000_i1046" type="#_x0000_t75" style="width:12pt;height:31pt" o:ole="">
                  <v:imagedata r:id="rId35" o:title=""/>
                </v:shape>
                <o:OLEObject Type="Embed" ProgID="Equation.3" ShapeID="_x0000_i1046" DrawAspect="Content" ObjectID="_1656660968" r:id="rId41"/>
              </w:object>
            </w:r>
            <w:r w:rsidRPr="00E9544C">
              <w:rPr>
                <w:rFonts w:ascii="標楷體" w:eastAsia="標楷體" w:hAnsi="標楷體" w:hint="eastAsia"/>
                <w:sz w:val="16"/>
                <w:szCs w:val="16"/>
              </w:rPr>
              <w:t>。</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3.</w:t>
            </w:r>
            <w:r w:rsidRPr="00E9544C">
              <w:rPr>
                <w:rFonts w:ascii="標楷體" w:eastAsia="標楷體" w:hAnsi="標楷體" w:hint="eastAsia"/>
                <w:sz w:val="16"/>
                <w:szCs w:val="16"/>
              </w:rPr>
              <w:t>例3為帶分數除以整數，與布題2類似的情境布題，教師引導學生被除數為帶分數，要將帶分數化成假分數再進行解題。</w:t>
            </w:r>
          </w:p>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sz w:val="16"/>
                <w:szCs w:val="16"/>
              </w:rPr>
              <w:t>活動四：練習園地</w:t>
            </w:r>
            <w:r w:rsidRPr="00E9544C">
              <w:rPr>
                <w:rFonts w:ascii="標楷體" w:eastAsia="標楷體" w:hAnsi="標楷體" w:hint="eastAsia"/>
                <w:sz w:val="16"/>
                <w:szCs w:val="16"/>
              </w:rPr>
              <w:br/>
            </w:r>
            <w:r w:rsidRPr="00E9544C">
              <w:rPr>
                <w:rFonts w:ascii="標楷體" w:eastAsia="標楷體" w:hAnsi="標楷體" w:hint="eastAsia"/>
                <w:bCs/>
                <w:sz w:val="16"/>
                <w:szCs w:val="16"/>
              </w:rPr>
              <w:t>進行第一單元之綜合練習。</w:t>
            </w:r>
          </w:p>
        </w:tc>
        <w:tc>
          <w:tcPr>
            <w:tcW w:w="42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1</w:t>
            </w:r>
          </w:p>
        </w:tc>
        <w:tc>
          <w:tcPr>
            <w:tcW w:w="1276"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napToGrid w:val="0"/>
                <w:kern w:val="0"/>
                <w:sz w:val="16"/>
                <w:szCs w:val="16"/>
              </w:rPr>
              <w:t>翰林版國小數學第十冊</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數與量</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第1單元分數</w:t>
            </w:r>
          </w:p>
        </w:tc>
        <w:tc>
          <w:tcPr>
            <w:tcW w:w="1134" w:type="dxa"/>
            <w:vAlign w:val="center"/>
          </w:tcPr>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bCs/>
                <w:sz w:val="16"/>
                <w:szCs w:val="16"/>
              </w:rPr>
              <w:t>作業評量</w:t>
            </w:r>
            <w:r w:rsidRPr="00E9544C">
              <w:rPr>
                <w:rFonts w:ascii="標楷體" w:eastAsia="標楷體" w:hAnsi="標楷體" w:hint="eastAsia"/>
                <w:bCs/>
                <w:sz w:val="16"/>
                <w:szCs w:val="16"/>
              </w:rPr>
              <w:br/>
              <w:t>口頭討論</w:t>
            </w:r>
            <w:r w:rsidRPr="00E9544C">
              <w:rPr>
                <w:rFonts w:ascii="標楷體" w:eastAsia="標楷體" w:hAnsi="標楷體" w:hint="eastAsia"/>
                <w:bCs/>
                <w:sz w:val="16"/>
                <w:szCs w:val="16"/>
              </w:rPr>
              <w:br/>
              <w:t>口頭評量</w:t>
            </w:r>
            <w:r w:rsidRPr="00E9544C">
              <w:rPr>
                <w:rFonts w:ascii="標楷體" w:eastAsia="標楷體" w:hAnsi="標楷體" w:hint="eastAsia"/>
                <w:bCs/>
                <w:sz w:val="16"/>
                <w:szCs w:val="16"/>
              </w:rPr>
              <w:br/>
              <w:t>小組互動表現</w:t>
            </w:r>
            <w:r w:rsidRPr="00E9544C">
              <w:rPr>
                <w:rFonts w:ascii="標楷體" w:eastAsia="標楷體" w:hAnsi="標楷體" w:hint="eastAsia"/>
                <w:bCs/>
                <w:sz w:val="16"/>
                <w:szCs w:val="16"/>
              </w:rPr>
              <w:br/>
              <w:t>習作評量</w:t>
            </w:r>
          </w:p>
        </w:tc>
        <w:tc>
          <w:tcPr>
            <w:tcW w:w="830" w:type="dxa"/>
          </w:tcPr>
          <w:p w:rsidR="00145E90" w:rsidRPr="00A21746" w:rsidRDefault="00145E90" w:rsidP="00CE3A41">
            <w:pPr>
              <w:rPr>
                <w:rFonts w:ascii="標楷體" w:eastAsia="標楷體" w:hAnsi="標楷體"/>
              </w:rPr>
            </w:pPr>
          </w:p>
        </w:tc>
      </w:tr>
      <w:tr w:rsidR="00145E90" w:rsidRPr="00A21746" w:rsidTr="00CE3A41">
        <w:trPr>
          <w:cantSplit/>
          <w:trHeight w:val="1831"/>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四</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3</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07~03:13</w:t>
            </w:r>
            <w:r w:rsidRPr="000360B5">
              <w:rPr>
                <w:rFonts w:ascii="標楷體" w:eastAsia="標楷體" w:hAnsi="標楷體" w:hint="eastAsia"/>
                <w:spacing w:val="-10"/>
                <w:sz w:val="20"/>
              </w:rPr>
              <w:t>）</w:t>
            </w:r>
          </w:p>
        </w:tc>
        <w:tc>
          <w:tcPr>
            <w:tcW w:w="3882"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5-n-19能認識體積單位「立方公尺」、「立方公分」及「立方公尺」間的關係，並做相關計算。</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5-n-20能理解長方體和正方體體積的計算公式，並能求出長方體和正方體的表面積。(同5-s-07)</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5-n-21能理解容量、容積和體積間的關係。</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5-s-07能理解長方體和正方體體積的計算公式，並能求出長方體和正方體的表面積。(同5-n-20)</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C-R-01能察覺生活中與數學相關的情境。</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C-T-02能把情境中數、量、形之關係以數學語言表出。</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C-S-05能了解一數學問題可有不同的解法，並嘗試不同的解法。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C-C-05能用數學語言呈現解題的過程。</w:t>
            </w:r>
          </w:p>
          <w:p w:rsidR="00145E90" w:rsidRPr="00E9544C" w:rsidRDefault="00145E90" w:rsidP="00CE3A41">
            <w:pPr>
              <w:jc w:val="both"/>
              <w:rPr>
                <w:rFonts w:ascii="標楷體" w:eastAsia="標楷體" w:hAnsi="標楷體"/>
                <w:bCs/>
                <w:snapToGrid w:val="0"/>
                <w:kern w:val="0"/>
                <w:sz w:val="16"/>
                <w:szCs w:val="16"/>
              </w:rPr>
            </w:pPr>
            <w:r w:rsidRPr="00E9544C">
              <w:rPr>
                <w:rFonts w:ascii="標楷體" w:eastAsia="標楷體" w:hAnsi="標楷體"/>
                <w:sz w:val="16"/>
                <w:szCs w:val="16"/>
              </w:rPr>
              <w:t>C-C-06能用一般語言及數學語言說明解題的過程。</w:t>
            </w:r>
            <w:r w:rsidRPr="00E9544C">
              <w:rPr>
                <w:rFonts w:ascii="標楷體" w:eastAsia="標楷體" w:hAnsi="標楷體"/>
                <w:sz w:val="16"/>
                <w:szCs w:val="16"/>
              </w:rPr>
              <w:br/>
            </w:r>
            <w:r w:rsidRPr="00E9544C">
              <w:rPr>
                <w:rFonts w:ascii="標楷體" w:eastAsia="標楷體" w:hAnsi="標楷體" w:hint="eastAsia"/>
                <w:bCs/>
                <w:sz w:val="16"/>
                <w:szCs w:val="16"/>
              </w:rPr>
              <w:t>【人權教育】</w:t>
            </w:r>
            <w:smartTag w:uri="urn:schemas-microsoft-com:office:smarttags" w:element="chsdate">
              <w:smartTagPr>
                <w:attr w:name="IsROCDate" w:val="False"/>
                <w:attr w:name="IsLunarDate" w:val="False"/>
                <w:attr w:name="Day" w:val="3"/>
                <w:attr w:name="Month" w:val="3"/>
                <w:attr w:name="Year" w:val="2001"/>
              </w:smartTagPr>
              <w:r w:rsidRPr="00E9544C">
                <w:rPr>
                  <w:rFonts w:ascii="標楷體" w:eastAsia="標楷體" w:hAnsi="標楷體" w:hint="eastAsia"/>
                  <w:bCs/>
                  <w:sz w:val="16"/>
                  <w:szCs w:val="16"/>
                </w:rPr>
                <w:t>1-3-3</w:t>
              </w:r>
            </w:smartTag>
            <w:r w:rsidRPr="00E9544C">
              <w:rPr>
                <w:rFonts w:ascii="標楷體" w:eastAsia="標楷體" w:hAnsi="標楷體" w:hint="eastAsia"/>
                <w:bCs/>
                <w:sz w:val="16"/>
                <w:szCs w:val="16"/>
              </w:rPr>
              <w:t>了解平等、正義的原則，並能在生活中實踐。</w:t>
            </w:r>
            <w:r w:rsidRPr="00E9544C">
              <w:rPr>
                <w:rFonts w:ascii="標楷體" w:eastAsia="標楷體" w:hAnsi="標楷體" w:hint="eastAsia"/>
                <w:bCs/>
                <w:sz w:val="16"/>
                <w:szCs w:val="16"/>
              </w:rPr>
              <w:br/>
              <w:t>【家政教育】4-3-1瞭解家人角色意義及其責任。</w:t>
            </w:r>
            <w:r w:rsidRPr="00E9544C">
              <w:rPr>
                <w:rFonts w:ascii="標楷體" w:eastAsia="標楷體" w:hAnsi="標楷體" w:hint="eastAsia"/>
                <w:bCs/>
                <w:sz w:val="16"/>
                <w:szCs w:val="16"/>
              </w:rPr>
              <w:br/>
              <w:t>【資訊教育】4-3-4能認識網路資料的安全防護。</w:t>
            </w:r>
          </w:p>
        </w:tc>
        <w:tc>
          <w:tcPr>
            <w:tcW w:w="5953"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數與量、幾何</w:t>
            </w:r>
            <w:r w:rsidRPr="00E9544C">
              <w:rPr>
                <w:rFonts w:ascii="標楷體" w:eastAsia="標楷體" w:hAnsi="標楷體"/>
                <w:sz w:val="16"/>
                <w:szCs w:val="16"/>
              </w:rPr>
              <w:br/>
            </w:r>
            <w:r w:rsidRPr="00E9544C">
              <w:rPr>
                <w:rFonts w:ascii="標楷體" w:eastAsia="標楷體" w:hAnsi="標楷體" w:hint="eastAsia"/>
                <w:sz w:val="16"/>
                <w:szCs w:val="16"/>
              </w:rPr>
              <w:t>第2單元長方體和正方體的體積</w:t>
            </w:r>
            <w:r w:rsidRPr="00E9544C">
              <w:rPr>
                <w:rFonts w:ascii="標楷體" w:eastAsia="標楷體" w:hAnsi="標楷體"/>
                <w:sz w:val="16"/>
                <w:szCs w:val="16"/>
              </w:rPr>
              <w:br/>
            </w:r>
            <w:r w:rsidRPr="00E9544C">
              <w:rPr>
                <w:rFonts w:ascii="標楷體" w:eastAsia="標楷體" w:hAnsi="標楷體" w:hint="eastAsia"/>
                <w:bCs/>
                <w:sz w:val="16"/>
                <w:szCs w:val="16"/>
              </w:rPr>
              <w:t>活動一：長方體與正方體的體積</w:t>
            </w:r>
            <w:r w:rsidRPr="00E9544C">
              <w:rPr>
                <w:rFonts w:ascii="標楷體" w:eastAsia="標楷體" w:hAnsi="標楷體" w:hint="eastAsia"/>
                <w:bCs/>
                <w:sz w:val="16"/>
                <w:szCs w:val="16"/>
              </w:rPr>
              <w:br/>
              <w:t>1.例1為認識長方體的體積公式，</w:t>
            </w:r>
            <w:r w:rsidRPr="00E9544C">
              <w:rPr>
                <w:rFonts w:ascii="標楷體" w:eastAsia="標楷體" w:hAnsi="標楷體" w:hint="eastAsia"/>
                <w:sz w:val="16"/>
                <w:szCs w:val="16"/>
              </w:rPr>
              <w:t>先複習</w:t>
            </w:r>
            <w:r w:rsidRPr="00E9544C">
              <w:rPr>
                <w:rFonts w:ascii="標楷體" w:eastAsia="標楷體" w:hAnsi="標楷體" w:hint="eastAsia"/>
                <w:bCs/>
                <w:sz w:val="16"/>
                <w:szCs w:val="16"/>
              </w:rPr>
              <w:t>第七冊的前置經驗，將長方體想成正方體積木的堆疊，再計算其體積。</w:t>
            </w:r>
            <w:r w:rsidRPr="00E9544C">
              <w:rPr>
                <w:rFonts w:ascii="標楷體" w:eastAsia="標楷體" w:hAnsi="標楷體" w:hint="eastAsia"/>
                <w:sz w:val="16"/>
                <w:szCs w:val="16"/>
              </w:rPr>
              <w:t>教師引</w:t>
            </w:r>
            <w:r w:rsidRPr="00E9544C">
              <w:rPr>
                <w:rFonts w:ascii="標楷體" w:eastAsia="標楷體" w:hAnsi="標楷體" w:hint="eastAsia"/>
                <w:bCs/>
                <w:sz w:val="16"/>
                <w:szCs w:val="16"/>
              </w:rPr>
              <w:t>導學生先點數第一層有幾個積木，再點數有幾層。</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sz w:val="16"/>
                <w:szCs w:val="16"/>
              </w:rPr>
              <w:t>2.</w:t>
            </w:r>
            <w:r w:rsidRPr="00E9544C">
              <w:rPr>
                <w:rFonts w:ascii="標楷體" w:eastAsia="標楷體" w:hAnsi="標楷體" w:hint="eastAsia"/>
                <w:bCs/>
                <w:sz w:val="16"/>
                <w:szCs w:val="16"/>
              </w:rPr>
              <w:t>例2為認識長方體的體積公式，</w:t>
            </w:r>
            <w:r w:rsidRPr="00E9544C">
              <w:rPr>
                <w:rFonts w:ascii="標楷體" w:eastAsia="標楷體" w:hAnsi="標楷體" w:hint="eastAsia"/>
                <w:sz w:val="16"/>
                <w:szCs w:val="16"/>
              </w:rPr>
              <w:t>再利用長方體的經驗，得出正方體體積公式。</w:t>
            </w:r>
            <w:r w:rsidRPr="00E9544C">
              <w:rPr>
                <w:rFonts w:ascii="標楷體" w:eastAsia="標楷體" w:hAnsi="標楷體" w:hint="eastAsia"/>
                <w:bCs/>
                <w:sz w:val="16"/>
                <w:szCs w:val="16"/>
              </w:rPr>
              <w:t>仿照布題1，以積木堆疊的方式說明公式由來。</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3.</w:t>
            </w:r>
            <w:r w:rsidRPr="00E9544C">
              <w:rPr>
                <w:rFonts w:ascii="標楷體" w:eastAsia="標楷體" w:hAnsi="標楷體" w:hint="eastAsia"/>
                <w:bCs/>
                <w:sz w:val="16"/>
                <w:szCs w:val="16"/>
              </w:rPr>
              <w:t>例3為求長方體的體積</w:t>
            </w:r>
            <w:r w:rsidRPr="00E9544C">
              <w:rPr>
                <w:rFonts w:ascii="標楷體" w:eastAsia="標楷體" w:hAnsi="標楷體" w:hint="eastAsia"/>
                <w:sz w:val="16"/>
                <w:szCs w:val="16"/>
              </w:rPr>
              <w:t>，教師引導直接引用長方體體積公式，學生要同時運用分數乘法計算來解題。</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4.例4為先求長方體的體積，再比較大小。</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sz w:val="16"/>
                <w:szCs w:val="16"/>
              </w:rPr>
              <w:t>5.例5為求正方體的體積與倍數關係，教師引導學生分</w:t>
            </w:r>
            <w:r w:rsidRPr="00E9544C">
              <w:rPr>
                <w:rFonts w:ascii="標楷體" w:eastAsia="標楷體" w:hAnsi="標楷體" w:hint="eastAsia"/>
                <w:bCs/>
                <w:sz w:val="16"/>
                <w:szCs w:val="16"/>
              </w:rPr>
              <w:t>別用公式算出兩個</w:t>
            </w:r>
            <w:r w:rsidRPr="00E9544C">
              <w:rPr>
                <w:rFonts w:ascii="標楷體" w:eastAsia="標楷體" w:hAnsi="標楷體" w:hint="eastAsia"/>
                <w:sz w:val="16"/>
                <w:szCs w:val="16"/>
              </w:rPr>
              <w:t>正</w:t>
            </w:r>
            <w:r w:rsidRPr="00E9544C">
              <w:rPr>
                <w:rFonts w:ascii="標楷體" w:eastAsia="標楷體" w:hAnsi="標楷體" w:hint="eastAsia"/>
                <w:bCs/>
                <w:sz w:val="16"/>
                <w:szCs w:val="16"/>
              </w:rPr>
              <w:t>方體體積，再用除法算出甲是乙的幾倍。</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活動二：立方公尺</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1.例1為認識1立方公尺，教師以課本情境布題，學生透過操作和觀察，進行解題活動。教師說明：每邊長1公尺的正方體，體積是1立方公尺，也可以記做</w:t>
            </w:r>
            <w:smartTag w:uri="urn:schemas-microsoft-com:office:smarttags" w:element="chmetcnv">
              <w:smartTagPr>
                <w:attr w:name="UnitName" w:val="m3"/>
                <w:attr w:name="SourceValue" w:val="1"/>
                <w:attr w:name="HasSpace" w:val="False"/>
                <w:attr w:name="Negative" w:val="False"/>
                <w:attr w:name="NumberType" w:val="1"/>
                <w:attr w:name="TCSC" w:val="0"/>
              </w:smartTagPr>
              <w:r w:rsidRPr="00E9544C">
                <w:rPr>
                  <w:rFonts w:ascii="標楷體" w:eastAsia="標楷體" w:hAnsi="標楷體" w:hint="eastAsia"/>
                  <w:bCs/>
                  <w:sz w:val="16"/>
                  <w:szCs w:val="16"/>
                </w:rPr>
                <w:t>1m</w:t>
              </w:r>
              <w:r w:rsidRPr="00E9544C">
                <w:rPr>
                  <w:rFonts w:ascii="標楷體" w:eastAsia="標楷體" w:hAnsi="標楷體" w:hint="eastAsia"/>
                  <w:bCs/>
                  <w:sz w:val="16"/>
                  <w:szCs w:val="16"/>
                  <w:vertAlign w:val="superscript"/>
                </w:rPr>
                <w:t>3</w:t>
              </w:r>
            </w:smartTag>
            <w:r w:rsidRPr="00E9544C">
              <w:rPr>
                <w:rFonts w:ascii="標楷體" w:eastAsia="標楷體" w:hAnsi="標楷體" w:hint="eastAsia"/>
                <w:bCs/>
                <w:sz w:val="16"/>
                <w:szCs w:val="16"/>
              </w:rPr>
              <w:t>。</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2例2為求長方體的體積(立方公尺)，引導學生用公式算出長方體體積，進行解題活動。</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3.例3教師引導學生利用1立方公尺正方體體積認識1立方公尺＝1000000立方公分。</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4.例4教師引導學生利用立方公尺換算成立方公分。</w:t>
            </w:r>
          </w:p>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bCs/>
                <w:sz w:val="16"/>
                <w:szCs w:val="16"/>
              </w:rPr>
              <w:t>5.例5為邊長有兩種不同單位求體積，教師應引導學生，將邊長先量化成同樣的單位。本題提供兩種做法，一是將邊長公尺單位先換算成公分；另一個是先將公分單位換成公尺。</w:t>
            </w:r>
          </w:p>
        </w:tc>
        <w:tc>
          <w:tcPr>
            <w:tcW w:w="42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1</w:t>
            </w:r>
          </w:p>
        </w:tc>
        <w:tc>
          <w:tcPr>
            <w:tcW w:w="1276"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napToGrid w:val="0"/>
                <w:kern w:val="0"/>
                <w:sz w:val="16"/>
                <w:szCs w:val="16"/>
              </w:rPr>
              <w:t>翰林版國小數學第十冊</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數與量、幾何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第2單元長方體和正方體的體積</w:t>
            </w:r>
          </w:p>
        </w:tc>
        <w:tc>
          <w:tcPr>
            <w:tcW w:w="1134" w:type="dxa"/>
            <w:vAlign w:val="center"/>
          </w:tcPr>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bCs/>
                <w:sz w:val="16"/>
                <w:szCs w:val="16"/>
              </w:rPr>
              <w:t>紙筆評量</w:t>
            </w:r>
            <w:r w:rsidRPr="00E9544C">
              <w:rPr>
                <w:rFonts w:ascii="標楷體" w:eastAsia="標楷體" w:hAnsi="標楷體" w:hint="eastAsia"/>
                <w:bCs/>
                <w:sz w:val="16"/>
                <w:szCs w:val="16"/>
              </w:rPr>
              <w:br/>
              <w:t>作業評量</w:t>
            </w:r>
            <w:r w:rsidRPr="00E9544C">
              <w:rPr>
                <w:rFonts w:ascii="標楷體" w:eastAsia="標楷體" w:hAnsi="標楷體" w:hint="eastAsia"/>
                <w:bCs/>
                <w:sz w:val="16"/>
                <w:szCs w:val="16"/>
              </w:rPr>
              <w:br/>
              <w:t>口頭評量</w:t>
            </w:r>
            <w:r w:rsidRPr="00E9544C">
              <w:rPr>
                <w:rFonts w:ascii="標楷體" w:eastAsia="標楷體" w:hAnsi="標楷體" w:hint="eastAsia"/>
                <w:bCs/>
                <w:sz w:val="16"/>
                <w:szCs w:val="16"/>
              </w:rPr>
              <w:br/>
              <w:t>習作評量</w:t>
            </w:r>
            <w:r w:rsidRPr="00E9544C">
              <w:rPr>
                <w:rFonts w:ascii="標楷體" w:eastAsia="標楷體" w:hAnsi="標楷體" w:hint="eastAsia"/>
                <w:bCs/>
                <w:sz w:val="16"/>
                <w:szCs w:val="16"/>
              </w:rPr>
              <w:br/>
              <w:t>實作評量</w:t>
            </w:r>
          </w:p>
        </w:tc>
        <w:tc>
          <w:tcPr>
            <w:tcW w:w="830" w:type="dxa"/>
          </w:tcPr>
          <w:p w:rsidR="00145E90" w:rsidRPr="00A21746" w:rsidRDefault="00145E90" w:rsidP="00CE3A41">
            <w:pPr>
              <w:rPr>
                <w:rFonts w:ascii="標楷體" w:eastAsia="標楷體" w:hAnsi="標楷體"/>
              </w:rPr>
            </w:pPr>
          </w:p>
        </w:tc>
      </w:tr>
      <w:tr w:rsidR="00145E90" w:rsidRPr="00A21746" w:rsidTr="00CE3A41">
        <w:trPr>
          <w:cantSplit/>
          <w:trHeight w:val="7932"/>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pacing w:val="-10"/>
                <w:sz w:val="20"/>
              </w:rPr>
              <w:lastRenderedPageBreak/>
              <w:t>五（</w:t>
            </w:r>
            <w:r w:rsidRPr="000360B5">
              <w:rPr>
                <w:rFonts w:ascii="標楷體" w:eastAsia="標楷體" w:hAnsi="標楷體" w:hint="eastAsia"/>
                <w:color w:val="000000"/>
                <w:spacing w:val="-10"/>
                <w:sz w:val="20"/>
              </w:rPr>
              <w:t>03</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14~03:20</w:t>
            </w:r>
            <w:r w:rsidRPr="000360B5">
              <w:rPr>
                <w:rFonts w:ascii="標楷體" w:eastAsia="標楷體" w:hAnsi="標楷體" w:hint="eastAsia"/>
                <w:spacing w:val="-10"/>
                <w:sz w:val="20"/>
              </w:rPr>
              <w:t>）</w:t>
            </w:r>
          </w:p>
        </w:tc>
        <w:tc>
          <w:tcPr>
            <w:tcW w:w="3882"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5-n-19能認識體積單位「立方公尺」、「立方公分」及「立方公尺」間的關係，並做相關計算。</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5-n-20能理解長方體和正方體體積的計算公式，並能求出長方體和正方體的表面積。(同5-s-07)</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5-n-21能理解容量、容積和體積間的關係。</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5-s-07能理解長方體和正方體體積的計算公式，並能求出長方體和正方體的表面積。(同5-n-20)</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C-R-01能察覺生活中與數學相關的情境。</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C-T-02能把情境中數、量、形之關係以數學語言表出。</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C-S-05能了解一數學問題可有不同的解法，並嘗試不同的解法。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C-C-05能用數學語言呈現解題的過程。</w:t>
            </w:r>
          </w:p>
          <w:p w:rsidR="00145E90" w:rsidRPr="00E9544C" w:rsidRDefault="00145E90" w:rsidP="00CE3A41">
            <w:pPr>
              <w:jc w:val="both"/>
              <w:rPr>
                <w:rFonts w:ascii="標楷體" w:eastAsia="標楷體" w:hAnsi="標楷體"/>
                <w:bCs/>
                <w:snapToGrid w:val="0"/>
                <w:kern w:val="0"/>
                <w:sz w:val="16"/>
                <w:szCs w:val="16"/>
              </w:rPr>
            </w:pPr>
            <w:r w:rsidRPr="00E9544C">
              <w:rPr>
                <w:rFonts w:ascii="標楷體" w:eastAsia="標楷體" w:hAnsi="標楷體"/>
                <w:sz w:val="16"/>
                <w:szCs w:val="16"/>
              </w:rPr>
              <w:t>C-C-06能用一般語言及數學語言說明解題的過程。</w:t>
            </w:r>
            <w:r w:rsidRPr="00E9544C">
              <w:rPr>
                <w:rFonts w:ascii="標楷體" w:eastAsia="標楷體" w:hAnsi="標楷體"/>
                <w:sz w:val="16"/>
                <w:szCs w:val="16"/>
              </w:rPr>
              <w:br/>
            </w:r>
            <w:r w:rsidRPr="00E9544C">
              <w:rPr>
                <w:rFonts w:ascii="標楷體" w:eastAsia="標楷體" w:hAnsi="標楷體" w:hint="eastAsia"/>
                <w:bCs/>
                <w:sz w:val="16"/>
                <w:szCs w:val="16"/>
              </w:rPr>
              <w:t>【生涯發展教育】</w:t>
            </w:r>
            <w:smartTag w:uri="urn:schemas-microsoft-com:office:smarttags" w:element="chsdate">
              <w:smartTagPr>
                <w:attr w:name="IsROCDate" w:val="False"/>
                <w:attr w:name="IsLunarDate" w:val="False"/>
                <w:attr w:name="Day" w:val="1"/>
                <w:attr w:name="Month" w:val="2"/>
                <w:attr w:name="Year" w:val="2003"/>
              </w:smartTagPr>
              <w:r w:rsidRPr="00E9544C">
                <w:rPr>
                  <w:rFonts w:ascii="標楷體" w:eastAsia="標楷體" w:hAnsi="標楷體" w:hint="eastAsia"/>
                  <w:bCs/>
                  <w:sz w:val="16"/>
                  <w:szCs w:val="16"/>
                </w:rPr>
                <w:t>3-2-1</w:t>
              </w:r>
            </w:smartTag>
            <w:r w:rsidRPr="00E9544C">
              <w:rPr>
                <w:rFonts w:ascii="標楷體" w:eastAsia="標楷體" w:hAnsi="標楷體" w:hint="eastAsia"/>
                <w:bCs/>
                <w:sz w:val="16"/>
                <w:szCs w:val="16"/>
              </w:rPr>
              <w:t>培養規劃及運用時間的能力。</w:t>
            </w:r>
          </w:p>
        </w:tc>
        <w:tc>
          <w:tcPr>
            <w:tcW w:w="5953"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數與量、幾何</w:t>
            </w:r>
            <w:r w:rsidRPr="00E9544C">
              <w:rPr>
                <w:rFonts w:ascii="標楷體" w:eastAsia="標楷體" w:hAnsi="標楷體"/>
                <w:sz w:val="16"/>
                <w:szCs w:val="16"/>
              </w:rPr>
              <w:br/>
            </w:r>
            <w:r w:rsidRPr="00E9544C">
              <w:rPr>
                <w:rFonts w:ascii="標楷體" w:eastAsia="標楷體" w:hAnsi="標楷體" w:hint="eastAsia"/>
                <w:sz w:val="16"/>
                <w:szCs w:val="16"/>
              </w:rPr>
              <w:t>第2單元長方體和正方體的體積</w:t>
            </w:r>
            <w:r w:rsidRPr="00E9544C">
              <w:rPr>
                <w:rFonts w:ascii="標楷體" w:eastAsia="標楷體" w:hAnsi="標楷體"/>
                <w:sz w:val="16"/>
                <w:szCs w:val="16"/>
              </w:rPr>
              <w:br/>
            </w:r>
            <w:r w:rsidRPr="00E9544C">
              <w:rPr>
                <w:rFonts w:ascii="標楷體" w:eastAsia="標楷體" w:hAnsi="標楷體" w:hint="eastAsia"/>
                <w:sz w:val="16"/>
                <w:szCs w:val="16"/>
              </w:rPr>
              <w:t>活動一：</w:t>
            </w:r>
            <w:r w:rsidRPr="00E9544C">
              <w:rPr>
                <w:rFonts w:ascii="標楷體" w:eastAsia="標楷體" w:hAnsi="標楷體" w:hint="eastAsia"/>
                <w:bCs/>
                <w:sz w:val="16"/>
                <w:szCs w:val="16"/>
              </w:rPr>
              <w:t>複合形體的體積</w:t>
            </w:r>
            <w:r w:rsidRPr="00E9544C">
              <w:rPr>
                <w:rFonts w:ascii="標楷體" w:eastAsia="標楷體" w:hAnsi="標楷體" w:hint="eastAsia"/>
                <w:sz w:val="16"/>
                <w:szCs w:val="16"/>
              </w:rPr>
              <w:br/>
              <w:t>1.例1為求兩個長方體堆疊的體積，本題是處理複合立體圖形的前置經驗，用明顯並置的兩個立體圖形，讓學生體會分割計算之必要。</w:t>
            </w:r>
            <w:r w:rsidRPr="00E9544C">
              <w:rPr>
                <w:rFonts w:ascii="標楷體" w:eastAsia="標楷體" w:hAnsi="標楷體" w:hint="eastAsia"/>
                <w:bCs/>
                <w:sz w:val="16"/>
                <w:szCs w:val="16"/>
              </w:rPr>
              <w:t>教師引導學生分別用公式算出兩個長方體體積，再將兩者體積相加。</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2.例2為用填補求缺塊形體的體積。</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sz w:val="16"/>
                <w:szCs w:val="16"/>
              </w:rPr>
              <w:t>3.例3為切割與填補，求複合形體的體積，</w:t>
            </w:r>
            <w:r w:rsidRPr="00E9544C">
              <w:rPr>
                <w:rFonts w:ascii="標楷體" w:eastAsia="標楷體" w:hAnsi="標楷體" w:hint="eastAsia"/>
                <w:bCs/>
                <w:sz w:val="16"/>
                <w:szCs w:val="16"/>
              </w:rPr>
              <w:t>本題提出兩種解題策略，教師應逐一引導說明，讓學生實際演算解題。</w:t>
            </w:r>
            <w:r w:rsidRPr="00E9544C">
              <w:rPr>
                <w:rFonts w:ascii="標楷體" w:eastAsia="標楷體" w:hAnsi="標楷體" w:hint="eastAsia"/>
                <w:sz w:val="16"/>
                <w:szCs w:val="16"/>
              </w:rPr>
              <w:t>教師依據課本的解析步驟，引導學生解題。</w:t>
            </w:r>
          </w:p>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bCs/>
                <w:sz w:val="16"/>
                <w:szCs w:val="16"/>
              </w:rPr>
              <w:t>活動二：練習園地</w:t>
            </w:r>
            <w:r w:rsidRPr="00E9544C">
              <w:rPr>
                <w:rFonts w:ascii="標楷體" w:eastAsia="標楷體" w:hAnsi="標楷體" w:hint="eastAsia"/>
                <w:bCs/>
                <w:sz w:val="16"/>
                <w:szCs w:val="16"/>
              </w:rPr>
              <w:br/>
              <w:t>進行第二單元之綜合練習。</w:t>
            </w:r>
          </w:p>
        </w:tc>
        <w:tc>
          <w:tcPr>
            <w:tcW w:w="42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1</w:t>
            </w:r>
          </w:p>
        </w:tc>
        <w:tc>
          <w:tcPr>
            <w:tcW w:w="1276"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napToGrid w:val="0"/>
                <w:kern w:val="0"/>
                <w:sz w:val="16"/>
                <w:szCs w:val="16"/>
              </w:rPr>
              <w:t>翰林版國小數學第十冊</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數與量、幾何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第2單元長方體和正方體的體積</w:t>
            </w:r>
          </w:p>
        </w:tc>
        <w:tc>
          <w:tcPr>
            <w:tcW w:w="1134" w:type="dxa"/>
            <w:vAlign w:val="center"/>
          </w:tcPr>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bCs/>
                <w:sz w:val="16"/>
                <w:szCs w:val="16"/>
              </w:rPr>
              <w:t>作業評量</w:t>
            </w:r>
            <w:r w:rsidRPr="00E9544C">
              <w:rPr>
                <w:rFonts w:ascii="標楷體" w:eastAsia="標楷體" w:hAnsi="標楷體" w:hint="eastAsia"/>
                <w:bCs/>
                <w:sz w:val="16"/>
                <w:szCs w:val="16"/>
              </w:rPr>
              <w:br/>
              <w:t>口頭報告</w:t>
            </w:r>
            <w:r w:rsidRPr="00E9544C">
              <w:rPr>
                <w:rFonts w:ascii="標楷體" w:eastAsia="標楷體" w:hAnsi="標楷體" w:hint="eastAsia"/>
                <w:bCs/>
                <w:sz w:val="16"/>
                <w:szCs w:val="16"/>
              </w:rPr>
              <w:br/>
              <w:t>紙筆測驗</w:t>
            </w:r>
            <w:r w:rsidRPr="00E9544C">
              <w:rPr>
                <w:rFonts w:ascii="標楷體" w:eastAsia="標楷體" w:hAnsi="標楷體" w:hint="eastAsia"/>
                <w:bCs/>
                <w:sz w:val="16"/>
                <w:szCs w:val="16"/>
              </w:rPr>
              <w:br/>
              <w:t>習作評量</w:t>
            </w:r>
            <w:r w:rsidRPr="00E9544C">
              <w:rPr>
                <w:rFonts w:ascii="標楷體" w:eastAsia="標楷體" w:hAnsi="標楷體" w:hint="eastAsia"/>
                <w:bCs/>
                <w:sz w:val="16"/>
                <w:szCs w:val="16"/>
              </w:rPr>
              <w:br/>
              <w:t>實作評量</w:t>
            </w:r>
            <w:r w:rsidRPr="00E9544C">
              <w:rPr>
                <w:rFonts w:ascii="標楷體" w:eastAsia="標楷體" w:hAnsi="標楷體" w:hint="eastAsia"/>
                <w:bCs/>
                <w:sz w:val="16"/>
                <w:szCs w:val="16"/>
              </w:rPr>
              <w:br/>
              <w:t>課堂問答</w:t>
            </w:r>
          </w:p>
        </w:tc>
        <w:tc>
          <w:tcPr>
            <w:tcW w:w="830" w:type="dxa"/>
          </w:tcPr>
          <w:p w:rsidR="00145E90" w:rsidRPr="00A21746" w:rsidRDefault="00145E90" w:rsidP="00CE3A41">
            <w:pPr>
              <w:rPr>
                <w:rFonts w:ascii="標楷體" w:eastAsia="標楷體" w:hAnsi="標楷體"/>
              </w:rPr>
            </w:pPr>
          </w:p>
        </w:tc>
      </w:tr>
      <w:tr w:rsidR="00145E90" w:rsidRPr="00A21746" w:rsidTr="00CE3A41">
        <w:trPr>
          <w:cantSplit/>
          <w:trHeight w:val="8215"/>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六</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3</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21~03:</w:t>
            </w:r>
            <w:r w:rsidRPr="000360B5">
              <w:rPr>
                <w:rFonts w:ascii="標楷體" w:eastAsia="標楷體" w:hAnsi="標楷體"/>
                <w:color w:val="000000"/>
                <w:spacing w:val="-10"/>
                <w:sz w:val="20"/>
              </w:rPr>
              <w:t>27</w:t>
            </w:r>
            <w:r w:rsidRPr="000360B5">
              <w:rPr>
                <w:rFonts w:ascii="標楷體" w:eastAsia="標楷體" w:hAnsi="標楷體" w:hint="eastAsia"/>
                <w:spacing w:val="-10"/>
                <w:sz w:val="20"/>
              </w:rPr>
              <w:t>）</w:t>
            </w:r>
          </w:p>
        </w:tc>
        <w:tc>
          <w:tcPr>
            <w:tcW w:w="3882"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5-n-19能認識體積單位「立方公尺」、「立方公分」及「立方公尺」間的關係，並做相關計算。</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5-n-20能理解長方體和正方體體積的計算公式，並能求出長方體和正方體的表面積。(同5-s-07)</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5-n-21能理解容量、容積和體積間的關係。</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5-s-07能理解長方體和正方體體積的計算公式，並能求出長方體和正方體的表面積。(同5-n-20)</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C-R-01能察覺生活中與數學相關的情境。</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C-T-02能把情境中數、量、形之關係以數學語言表出。</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C-S-05能了解一數學問題可有不同的解法，並嘗試不同的解法。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C-C-05能用數學語言呈現解題的過程。</w:t>
            </w:r>
          </w:p>
          <w:p w:rsidR="00145E90" w:rsidRPr="00E9544C" w:rsidRDefault="00145E90" w:rsidP="00CE3A41">
            <w:pPr>
              <w:jc w:val="both"/>
              <w:rPr>
                <w:rFonts w:ascii="標楷體" w:eastAsia="標楷體" w:hAnsi="標楷體"/>
                <w:bCs/>
                <w:snapToGrid w:val="0"/>
                <w:kern w:val="0"/>
                <w:sz w:val="16"/>
                <w:szCs w:val="16"/>
              </w:rPr>
            </w:pPr>
            <w:r w:rsidRPr="00E9544C">
              <w:rPr>
                <w:rFonts w:ascii="標楷體" w:eastAsia="標楷體" w:hAnsi="標楷體"/>
                <w:sz w:val="16"/>
                <w:szCs w:val="16"/>
              </w:rPr>
              <w:t>C-C-06能用一般語言及數學語言說明解題的過程。</w:t>
            </w:r>
            <w:r w:rsidRPr="00E9544C">
              <w:rPr>
                <w:rFonts w:ascii="標楷體" w:eastAsia="標楷體" w:hAnsi="標楷體"/>
                <w:sz w:val="16"/>
                <w:szCs w:val="16"/>
              </w:rPr>
              <w:br/>
            </w:r>
            <w:r w:rsidRPr="00E9544C">
              <w:rPr>
                <w:rFonts w:ascii="標楷體" w:eastAsia="標楷體" w:hAnsi="標楷體" w:hint="eastAsia"/>
                <w:bCs/>
                <w:sz w:val="16"/>
                <w:szCs w:val="16"/>
              </w:rPr>
              <w:t>【家政教育】</w:t>
            </w:r>
            <w:smartTag w:uri="urn:schemas-microsoft-com:office:smarttags" w:element="chsdate">
              <w:smartTagPr>
                <w:attr w:name="Year" w:val="2004"/>
                <w:attr w:name="Month" w:val="3"/>
                <w:attr w:name="Day" w:val="1"/>
                <w:attr w:name="IsLunarDate" w:val="False"/>
                <w:attr w:name="IsROCDate" w:val="False"/>
              </w:smartTagPr>
              <w:r w:rsidRPr="00E9544C">
                <w:rPr>
                  <w:rFonts w:ascii="標楷體" w:eastAsia="標楷體" w:hAnsi="標楷體" w:hint="eastAsia"/>
                  <w:bCs/>
                  <w:sz w:val="16"/>
                  <w:szCs w:val="16"/>
                </w:rPr>
                <w:t>4-3-1</w:t>
              </w:r>
            </w:smartTag>
            <w:r w:rsidRPr="00E9544C">
              <w:rPr>
                <w:rFonts w:ascii="標楷體" w:eastAsia="標楷體" w:hAnsi="標楷體" w:hint="eastAsia"/>
                <w:bCs/>
                <w:sz w:val="16"/>
                <w:szCs w:val="16"/>
              </w:rPr>
              <w:t>瞭解家人角色意義及其責任。</w:t>
            </w:r>
          </w:p>
        </w:tc>
        <w:tc>
          <w:tcPr>
            <w:tcW w:w="5953" w:type="dxa"/>
            <w:vAlign w:val="center"/>
          </w:tcPr>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數與量</w:t>
            </w:r>
            <w:r w:rsidRPr="00E9544C">
              <w:rPr>
                <w:rFonts w:ascii="標楷體" w:eastAsia="標楷體" w:hAnsi="標楷體"/>
                <w:sz w:val="16"/>
                <w:szCs w:val="16"/>
              </w:rPr>
              <w:br/>
            </w:r>
            <w:r w:rsidRPr="00E9544C">
              <w:rPr>
                <w:rFonts w:ascii="標楷體" w:eastAsia="標楷體" w:hAnsi="標楷體" w:hint="eastAsia"/>
                <w:sz w:val="16"/>
                <w:szCs w:val="16"/>
              </w:rPr>
              <w:t>第3單元容積</w:t>
            </w:r>
            <w:r w:rsidRPr="00E9544C">
              <w:rPr>
                <w:rFonts w:ascii="標楷體" w:eastAsia="標楷體" w:hAnsi="標楷體"/>
                <w:sz w:val="16"/>
                <w:szCs w:val="16"/>
              </w:rPr>
              <w:br/>
            </w:r>
            <w:r w:rsidRPr="00E9544C">
              <w:rPr>
                <w:rFonts w:ascii="標楷體" w:eastAsia="標楷體" w:hAnsi="標楷體" w:hint="eastAsia"/>
                <w:bCs/>
                <w:sz w:val="16"/>
                <w:szCs w:val="16"/>
              </w:rPr>
              <w:t>活動一：</w:t>
            </w:r>
            <w:r w:rsidRPr="00E9544C">
              <w:rPr>
                <w:rFonts w:ascii="標楷體" w:eastAsia="標楷體" w:hAnsi="標楷體" w:hint="eastAsia"/>
                <w:sz w:val="16"/>
                <w:szCs w:val="16"/>
              </w:rPr>
              <w:t>認識容積</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1.例</w:t>
            </w:r>
            <w:r w:rsidRPr="00E9544C">
              <w:rPr>
                <w:rFonts w:ascii="標楷體" w:eastAsia="標楷體" w:hAnsi="標楷體" w:hint="eastAsia"/>
                <w:sz w:val="16"/>
                <w:szCs w:val="16"/>
              </w:rPr>
              <w:t>1為認識容積，教師以課本情境口述布題，學生操作進行解題。</w:t>
            </w:r>
            <w:r w:rsidRPr="00E9544C">
              <w:rPr>
                <w:rFonts w:ascii="標楷體" w:eastAsia="標楷體" w:hAnsi="標楷體" w:hint="eastAsia"/>
                <w:bCs/>
                <w:sz w:val="16"/>
                <w:szCs w:val="16"/>
              </w:rPr>
              <w:t>教師說明容積的意義。</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2.</w:t>
            </w:r>
            <w:r w:rsidRPr="00E9544C">
              <w:rPr>
                <w:rFonts w:ascii="標楷體" w:eastAsia="標楷體" w:hAnsi="標楷體" w:hint="eastAsia"/>
                <w:sz w:val="16"/>
                <w:szCs w:val="16"/>
              </w:rPr>
              <w:t>例2為已知內部邊長求容積，教師以課本情境布題，學生觀察和討論，進行解題活動。</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3.</w:t>
            </w:r>
            <w:r w:rsidRPr="00E9544C">
              <w:rPr>
                <w:rFonts w:ascii="標楷體" w:eastAsia="標楷體" w:hAnsi="標楷體" w:hint="eastAsia"/>
                <w:sz w:val="16"/>
                <w:szCs w:val="16"/>
              </w:rPr>
              <w:t>例3為已知外部邊長與厚度，求容積(無蓋)。</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4.</w:t>
            </w:r>
            <w:r w:rsidRPr="00E9544C">
              <w:rPr>
                <w:rFonts w:ascii="標楷體" w:eastAsia="標楷體" w:hAnsi="標楷體" w:hint="eastAsia"/>
                <w:sz w:val="16"/>
                <w:szCs w:val="16"/>
              </w:rPr>
              <w:t>例4為已知外部邊長與厚度，求容積(有蓋)。</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活動二：</w:t>
            </w:r>
            <w:r w:rsidRPr="00E9544C">
              <w:rPr>
                <w:rFonts w:ascii="標楷體" w:eastAsia="標楷體" w:hAnsi="標楷體" w:hint="eastAsia"/>
                <w:sz w:val="16"/>
                <w:szCs w:val="16"/>
              </w:rPr>
              <w:t>容量</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1.</w:t>
            </w:r>
            <w:r w:rsidRPr="00E9544C">
              <w:rPr>
                <w:rFonts w:ascii="標楷體" w:eastAsia="標楷體" w:hAnsi="標楷體" w:hint="eastAsia"/>
                <w:sz w:val="16"/>
                <w:szCs w:val="16"/>
              </w:rPr>
              <w:t>例1為認識容積與容量的差異與關係，用一個容器裝東西時，有容積的概念（內部空間的體積），也有容量的概念（倒滿液體的容量），因此這兩個概念可以互換。教師引導學生觀察1公升容器內部的長、寬、高皆為10公分，並說明容量是1公升的容器，它的容積是1000立方公分，所以1公升是1000立方公分。</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2.</w:t>
            </w:r>
            <w:r w:rsidRPr="00E9544C">
              <w:rPr>
                <w:rFonts w:ascii="標楷體" w:eastAsia="標楷體" w:hAnsi="標楷體" w:hint="eastAsia"/>
                <w:sz w:val="16"/>
                <w:szCs w:val="16"/>
              </w:rPr>
              <w:t>例2為認識1立方公分是1毫升，也是0.001公升，教師引導學生進行小數表示立方公分和公升的關係。</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3.</w:t>
            </w:r>
            <w:r w:rsidRPr="00E9544C">
              <w:rPr>
                <w:rFonts w:ascii="標楷體" w:eastAsia="標楷體" w:hAnsi="標楷體" w:hint="eastAsia"/>
                <w:sz w:val="16"/>
                <w:szCs w:val="16"/>
              </w:rPr>
              <w:t>例3為幾公升(帶分數)換算成幾立方公分，並運用1公升＝1000立方公分的關係，引導學生練習容量轉換成容積。</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4</w:t>
            </w:r>
            <w:r w:rsidRPr="00E9544C">
              <w:rPr>
                <w:rFonts w:ascii="標楷體" w:eastAsia="標楷體" w:hAnsi="標楷體" w:hint="eastAsia"/>
                <w:sz w:val="16"/>
                <w:szCs w:val="16"/>
              </w:rPr>
              <w:t>.例4為先求容積再換算成容量的應用，教師可以依據課文解析引導學生解題。運用1000立方公分＝1公升的關係，教師引導學生練習容積轉換成容量。</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5.例5為認識</w:t>
            </w:r>
            <w:r w:rsidRPr="00E9544C">
              <w:rPr>
                <w:rFonts w:ascii="標楷體" w:eastAsia="標楷體" w:hAnsi="標楷體"/>
                <w:sz w:val="16"/>
                <w:szCs w:val="16"/>
              </w:rPr>
              <w:t>1</w:t>
            </w:r>
            <w:r w:rsidRPr="00E9544C">
              <w:rPr>
                <w:rFonts w:ascii="標楷體" w:eastAsia="標楷體" w:hAnsi="標楷體" w:hint="eastAsia"/>
                <w:sz w:val="16"/>
                <w:szCs w:val="16"/>
              </w:rPr>
              <w:t>立方公尺是1000公升。</w:t>
            </w:r>
          </w:p>
        </w:tc>
        <w:tc>
          <w:tcPr>
            <w:tcW w:w="42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1</w:t>
            </w:r>
          </w:p>
        </w:tc>
        <w:tc>
          <w:tcPr>
            <w:tcW w:w="1276"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napToGrid w:val="0"/>
                <w:kern w:val="0"/>
                <w:sz w:val="16"/>
                <w:szCs w:val="16"/>
              </w:rPr>
              <w:t>翰林版國小數學第十冊</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數與量</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第3單元容積</w:t>
            </w:r>
          </w:p>
        </w:tc>
        <w:tc>
          <w:tcPr>
            <w:tcW w:w="1134" w:type="dxa"/>
            <w:vAlign w:val="center"/>
          </w:tcPr>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bCs/>
                <w:sz w:val="16"/>
                <w:szCs w:val="16"/>
              </w:rPr>
              <w:t>紙筆測驗</w:t>
            </w:r>
            <w:r w:rsidRPr="00E9544C">
              <w:rPr>
                <w:rFonts w:ascii="標楷體" w:eastAsia="標楷體" w:hAnsi="標楷體" w:hint="eastAsia"/>
                <w:bCs/>
                <w:sz w:val="16"/>
                <w:szCs w:val="16"/>
              </w:rPr>
              <w:br/>
              <w:t>習作評量</w:t>
            </w:r>
            <w:r w:rsidRPr="00E9544C">
              <w:rPr>
                <w:rFonts w:ascii="標楷體" w:eastAsia="標楷體" w:hAnsi="標楷體" w:hint="eastAsia"/>
                <w:bCs/>
                <w:sz w:val="16"/>
                <w:szCs w:val="16"/>
              </w:rPr>
              <w:br/>
              <w:t>實作評量</w:t>
            </w:r>
            <w:r w:rsidRPr="00E9544C">
              <w:rPr>
                <w:rFonts w:ascii="標楷體" w:eastAsia="標楷體" w:hAnsi="標楷體" w:hint="eastAsia"/>
                <w:bCs/>
                <w:sz w:val="16"/>
                <w:szCs w:val="16"/>
              </w:rPr>
              <w:br/>
              <w:t>課堂問答</w:t>
            </w:r>
          </w:p>
        </w:tc>
        <w:tc>
          <w:tcPr>
            <w:tcW w:w="830" w:type="dxa"/>
          </w:tcPr>
          <w:p w:rsidR="00145E90" w:rsidRPr="00A21746" w:rsidRDefault="00145E90" w:rsidP="00CE3A41">
            <w:pPr>
              <w:rPr>
                <w:rFonts w:ascii="標楷體" w:eastAsia="標楷體" w:hAnsi="標楷體"/>
              </w:rPr>
            </w:pPr>
          </w:p>
        </w:tc>
      </w:tr>
      <w:tr w:rsidR="00145E90" w:rsidRPr="00A21746" w:rsidTr="00CE3A41">
        <w:trPr>
          <w:cantSplit/>
          <w:trHeight w:val="1697"/>
        </w:trPr>
        <w:tc>
          <w:tcPr>
            <w:tcW w:w="1108" w:type="dxa"/>
            <w:textDirection w:val="tbRlV"/>
            <w:vAlign w:val="center"/>
          </w:tcPr>
          <w:p w:rsidR="00145E90" w:rsidRPr="000360B5" w:rsidRDefault="00145E90"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七</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3</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28~04:</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3</w:t>
            </w:r>
            <w:r w:rsidRPr="000360B5">
              <w:rPr>
                <w:rFonts w:ascii="標楷體" w:eastAsia="標楷體" w:hAnsi="標楷體" w:hint="eastAsia"/>
                <w:spacing w:val="-10"/>
                <w:sz w:val="20"/>
              </w:rPr>
              <w:t>）</w:t>
            </w:r>
          </w:p>
        </w:tc>
        <w:tc>
          <w:tcPr>
            <w:tcW w:w="3882"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5-n-19能認識體積單位「立方公尺」、「立方公分」及「立方公尺」間的關係，並做相關計算。</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5-n-20能理解長方體和正方體體積的計算公式，並能求出長方體和正方體的表面積。(同5-s-07)</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5-n-21能理解容量、容積和體積間的關係。</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5-s-07能理解長方體和正方體體積的計算公式，並能求出長方體和正方體的表面積。(同5-n-20)</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C-R-01能察覺生活中與數學相關的情境。</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C-T-02能把情境中數、量、形之關係以數學語言表出。</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C-S-05能了解一數學問題可有不同的解法，並嘗試不同的解法。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C-C-05能用數學語言呈現解題的過程。</w:t>
            </w:r>
          </w:p>
          <w:p w:rsidR="00145E90" w:rsidRPr="00E9544C" w:rsidRDefault="00145E90" w:rsidP="00CE3A41">
            <w:pPr>
              <w:jc w:val="both"/>
              <w:rPr>
                <w:rFonts w:ascii="標楷體" w:eastAsia="標楷體" w:hAnsi="標楷體"/>
                <w:bCs/>
                <w:snapToGrid w:val="0"/>
                <w:kern w:val="0"/>
                <w:sz w:val="16"/>
                <w:szCs w:val="16"/>
              </w:rPr>
            </w:pPr>
            <w:r w:rsidRPr="00E9544C">
              <w:rPr>
                <w:rFonts w:ascii="標楷體" w:eastAsia="標楷體" w:hAnsi="標楷體"/>
                <w:sz w:val="16"/>
                <w:szCs w:val="16"/>
              </w:rPr>
              <w:t>C-C-06能用一般語言及數學語言說明解題的過程。</w:t>
            </w:r>
            <w:r w:rsidRPr="00E9544C">
              <w:rPr>
                <w:rFonts w:ascii="標楷體" w:eastAsia="標楷體" w:hAnsi="標楷體"/>
                <w:sz w:val="16"/>
                <w:szCs w:val="16"/>
              </w:rPr>
              <w:br/>
            </w:r>
            <w:r w:rsidRPr="00E9544C">
              <w:rPr>
                <w:rFonts w:ascii="標楷體" w:eastAsia="標楷體" w:hAnsi="標楷體" w:hint="eastAsia"/>
                <w:bCs/>
                <w:sz w:val="16"/>
                <w:szCs w:val="16"/>
              </w:rPr>
              <w:t>【資訊教育】</w:t>
            </w:r>
            <w:smartTag w:uri="urn:schemas-microsoft-com:office:smarttags" w:element="chsdate">
              <w:smartTagPr>
                <w:attr w:name="IsROCDate" w:val="False"/>
                <w:attr w:name="IsLunarDate" w:val="False"/>
                <w:attr w:name="Day" w:val="4"/>
                <w:attr w:name="Month" w:val="3"/>
                <w:attr w:name="Year" w:val="2004"/>
              </w:smartTagPr>
              <w:r w:rsidRPr="00E9544C">
                <w:rPr>
                  <w:rFonts w:ascii="標楷體" w:eastAsia="標楷體" w:hAnsi="標楷體" w:hint="eastAsia"/>
                  <w:bCs/>
                  <w:sz w:val="16"/>
                  <w:szCs w:val="16"/>
                </w:rPr>
                <w:t>4-3-4</w:t>
              </w:r>
            </w:smartTag>
            <w:r w:rsidRPr="00E9544C">
              <w:rPr>
                <w:rFonts w:ascii="標楷體" w:eastAsia="標楷體" w:hAnsi="標楷體" w:hint="eastAsia"/>
                <w:bCs/>
                <w:sz w:val="16"/>
                <w:szCs w:val="16"/>
              </w:rPr>
              <w:t>能認識網路資料的安全防護。</w:t>
            </w:r>
          </w:p>
        </w:tc>
        <w:tc>
          <w:tcPr>
            <w:tcW w:w="5953"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數與量</w:t>
            </w:r>
            <w:r w:rsidRPr="00E9544C">
              <w:rPr>
                <w:rFonts w:ascii="標楷體" w:eastAsia="標楷體" w:hAnsi="標楷體"/>
                <w:sz w:val="16"/>
                <w:szCs w:val="16"/>
              </w:rPr>
              <w:br/>
            </w:r>
            <w:r w:rsidRPr="00E9544C">
              <w:rPr>
                <w:rFonts w:ascii="標楷體" w:eastAsia="標楷體" w:hAnsi="標楷體" w:hint="eastAsia"/>
                <w:sz w:val="16"/>
                <w:szCs w:val="16"/>
              </w:rPr>
              <w:t>第3單元容積</w:t>
            </w:r>
            <w:r w:rsidRPr="00E9544C">
              <w:rPr>
                <w:rFonts w:ascii="標楷體" w:eastAsia="標楷體" w:hAnsi="標楷體"/>
                <w:sz w:val="16"/>
                <w:szCs w:val="16"/>
              </w:rPr>
              <w:br/>
            </w:r>
            <w:r w:rsidRPr="00E9544C">
              <w:rPr>
                <w:rFonts w:ascii="標楷體" w:eastAsia="標楷體" w:hAnsi="標楷體" w:hint="eastAsia"/>
                <w:sz w:val="16"/>
                <w:szCs w:val="16"/>
              </w:rPr>
              <w:t>活動一：液體的體積</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1.例1為水的體積等於水在容器內所占空間的大小，教師可以依據課文解析引導學生解題。</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2.例2為已知液體的體積求水深，教師可以依據課文解析引導學生解題，並運用</w:t>
            </w:r>
            <w:r w:rsidRPr="00E9544C">
              <w:rPr>
                <w:rFonts w:ascii="標楷體" w:eastAsia="標楷體" w:hAnsi="標楷體"/>
                <w:sz w:val="16"/>
                <w:szCs w:val="16"/>
              </w:rPr>
              <w:t>1</w:t>
            </w:r>
            <w:r w:rsidRPr="00E9544C">
              <w:rPr>
                <w:rFonts w:ascii="標楷體" w:eastAsia="標楷體" w:hAnsi="標楷體" w:hint="eastAsia"/>
                <w:sz w:val="16"/>
                <w:szCs w:val="16"/>
              </w:rPr>
              <w:t>毫升＝1立方公分關係，引導學生將容量3200毫升換成容積3200立方公分，3200立方公分即為水的體積。</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活動二：</w:t>
            </w:r>
            <w:r w:rsidRPr="00E9544C">
              <w:rPr>
                <w:rFonts w:ascii="標楷體" w:eastAsia="標楷體" w:hAnsi="標楷體" w:hint="eastAsia"/>
                <w:bCs/>
                <w:sz w:val="16"/>
                <w:szCs w:val="16"/>
              </w:rPr>
              <w:t>不規則形體的體積</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1.例1教師說明石頭放到容器內，水面會升高的意義。水上升部分的體積就是石頭的體積。</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2.例2教師說明鉛球放到裝滿水的容器內，溢出來的水的體積就是鉛球的體積。</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3.例3為求不規則物體的體積應用(放入)，教師說明：我們可以利用長方體容器內部底部的底面積×水面的高度差，求算容器內水面變化所佔的體積。教師引導學生藉由水深的高度差，求算不規則物體的體積。</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4.例4為求不規則物體的體積應用(拿出)，教師說明：我們可以利用長方體容器內部底部的底面積×水面的高度差，求算容器內水面變化所佔的體積。教師引導學生藉由水深的高度差，求算不規則物體的體積。</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活動三：練習園地</w:t>
            </w:r>
            <w:r w:rsidRPr="00E9544C">
              <w:rPr>
                <w:rFonts w:ascii="標楷體" w:eastAsia="標楷體" w:hAnsi="標楷體" w:hint="eastAsia"/>
                <w:sz w:val="16"/>
                <w:szCs w:val="16"/>
              </w:rPr>
              <w:br/>
            </w:r>
            <w:r w:rsidRPr="00E9544C">
              <w:rPr>
                <w:rFonts w:ascii="標楷體" w:eastAsia="標楷體" w:hAnsi="標楷體" w:hint="eastAsia"/>
                <w:bCs/>
                <w:sz w:val="16"/>
                <w:szCs w:val="16"/>
              </w:rPr>
              <w:t>進行第三單元之綜合練習。</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活動四：數學樂園</w:t>
            </w:r>
          </w:p>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sz w:val="16"/>
                <w:szCs w:val="16"/>
              </w:rPr>
              <w:t>教師引導學生了解數學樂園的數學性，將數學概念活學活用。</w:t>
            </w:r>
          </w:p>
        </w:tc>
        <w:tc>
          <w:tcPr>
            <w:tcW w:w="42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1</w:t>
            </w:r>
          </w:p>
        </w:tc>
        <w:tc>
          <w:tcPr>
            <w:tcW w:w="1276"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napToGrid w:val="0"/>
                <w:kern w:val="0"/>
                <w:sz w:val="16"/>
                <w:szCs w:val="16"/>
              </w:rPr>
              <w:t>翰林版國小數學第十冊</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數與量</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第3單元容積</w:t>
            </w:r>
          </w:p>
        </w:tc>
        <w:tc>
          <w:tcPr>
            <w:tcW w:w="1134" w:type="dxa"/>
            <w:vAlign w:val="center"/>
          </w:tcPr>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bCs/>
                <w:sz w:val="16"/>
                <w:szCs w:val="16"/>
              </w:rPr>
              <w:t>紙筆評量</w:t>
            </w:r>
            <w:r w:rsidRPr="00E9544C">
              <w:rPr>
                <w:rFonts w:ascii="標楷體" w:eastAsia="標楷體" w:hAnsi="標楷體" w:hint="eastAsia"/>
                <w:bCs/>
                <w:sz w:val="16"/>
                <w:szCs w:val="16"/>
              </w:rPr>
              <w:br/>
              <w:t>作業評量</w:t>
            </w:r>
            <w:r w:rsidRPr="00E9544C">
              <w:rPr>
                <w:rFonts w:ascii="標楷體" w:eastAsia="標楷體" w:hAnsi="標楷體" w:hint="eastAsia"/>
                <w:bCs/>
                <w:sz w:val="16"/>
                <w:szCs w:val="16"/>
              </w:rPr>
              <w:br/>
              <w:t>口頭報告</w:t>
            </w:r>
            <w:r w:rsidRPr="00E9544C">
              <w:rPr>
                <w:rFonts w:ascii="標楷體" w:eastAsia="標楷體" w:hAnsi="標楷體" w:hint="eastAsia"/>
                <w:bCs/>
                <w:sz w:val="16"/>
                <w:szCs w:val="16"/>
              </w:rPr>
              <w:br/>
              <w:t>習作評量</w:t>
            </w:r>
            <w:r w:rsidRPr="00E9544C">
              <w:rPr>
                <w:rFonts w:ascii="標楷體" w:eastAsia="標楷體" w:hAnsi="標楷體" w:hint="eastAsia"/>
                <w:bCs/>
                <w:sz w:val="16"/>
                <w:szCs w:val="16"/>
              </w:rPr>
              <w:br/>
              <w:t>課堂問答</w:t>
            </w:r>
          </w:p>
        </w:tc>
        <w:tc>
          <w:tcPr>
            <w:tcW w:w="830" w:type="dxa"/>
          </w:tcPr>
          <w:p w:rsidR="00145E90" w:rsidRPr="00A21746" w:rsidRDefault="00145E90" w:rsidP="00CE3A41">
            <w:pPr>
              <w:rPr>
                <w:rFonts w:ascii="標楷體" w:eastAsia="標楷體" w:hAnsi="標楷體"/>
              </w:rPr>
            </w:pPr>
          </w:p>
        </w:tc>
      </w:tr>
      <w:tr w:rsidR="00145E90" w:rsidRPr="00A21746" w:rsidTr="00CE3A41">
        <w:trPr>
          <w:cantSplit/>
          <w:trHeight w:val="8073"/>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八(</w:t>
            </w:r>
            <w:r w:rsidRPr="000360B5">
              <w:rPr>
                <w:rFonts w:ascii="標楷體" w:eastAsia="標楷體" w:hAnsi="標楷體" w:hint="eastAsia"/>
                <w:color w:val="000000"/>
                <w:spacing w:val="-10"/>
                <w:sz w:val="20"/>
              </w:rPr>
              <w:t>04:04</w:t>
            </w:r>
            <w:r w:rsidRPr="000360B5">
              <w:rPr>
                <w:rFonts w:ascii="標楷體" w:eastAsia="標楷體" w:hAnsi="標楷體"/>
                <w:color w:val="000000"/>
                <w:spacing w:val="-10"/>
                <w:sz w:val="20"/>
              </w:rPr>
              <w:t>~04:10</w:t>
            </w:r>
            <w:r w:rsidRPr="000360B5">
              <w:rPr>
                <w:rFonts w:ascii="標楷體" w:eastAsia="標楷體" w:hAnsi="標楷體" w:hint="eastAsia"/>
                <w:sz w:val="20"/>
              </w:rPr>
              <w:t>)</w:t>
            </w:r>
          </w:p>
        </w:tc>
        <w:tc>
          <w:tcPr>
            <w:tcW w:w="3882" w:type="dxa"/>
            <w:vAlign w:val="center"/>
          </w:tcPr>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社會領域</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5"/>
                <w:attr w:name="Month" w:val="1"/>
                <w:attr w:name="Day" w:val="2"/>
                <w:attr w:name="IsLunarDate" w:val="False"/>
                <w:attr w:name="IsROCDate" w:val="False"/>
              </w:smartTagPr>
              <w:r w:rsidRPr="00E9544C">
                <w:rPr>
                  <w:rFonts w:ascii="標楷體" w:eastAsia="標楷體" w:hAnsi="標楷體"/>
                  <w:sz w:val="16"/>
                  <w:szCs w:val="16"/>
                </w:rPr>
                <w:t>5-1-2</w:t>
              </w:r>
            </w:smartTag>
            <w:r w:rsidRPr="00E9544C">
              <w:rPr>
                <w:rFonts w:ascii="標楷體" w:eastAsia="標楷體" w:hAnsi="標楷體" w:hint="eastAsia"/>
                <w:sz w:val="16"/>
                <w:szCs w:val="16"/>
              </w:rPr>
              <w:t>描述自己身心變化與成長，並知道身心健康的重要。</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5"/>
                <w:attr w:name="Month" w:val="3"/>
                <w:attr w:name="Day" w:val="2"/>
                <w:attr w:name="IsLunarDate" w:val="False"/>
                <w:attr w:name="IsROCDate" w:val="False"/>
              </w:smartTagPr>
              <w:r w:rsidRPr="00E9544C">
                <w:rPr>
                  <w:rFonts w:ascii="標楷體" w:eastAsia="標楷體" w:hAnsi="標楷體"/>
                  <w:sz w:val="16"/>
                  <w:szCs w:val="16"/>
                </w:rPr>
                <w:t>5-3-2</w:t>
              </w:r>
            </w:smartTag>
            <w:r w:rsidRPr="00E9544C">
              <w:rPr>
                <w:rFonts w:ascii="標楷體" w:eastAsia="標楷體" w:hAnsi="標楷體" w:hint="eastAsia"/>
                <w:sz w:val="16"/>
                <w:szCs w:val="16"/>
              </w:rPr>
              <w:t>瞭解自己可以決定自我的發展，並且突破傳統風俗或社會制度的期待與限制。</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color w:val="0000FF"/>
                <w:sz w:val="16"/>
                <w:szCs w:val="16"/>
              </w:rPr>
            </w:pPr>
            <w:smartTag w:uri="urn:schemas-microsoft-com:office:smarttags" w:element="chsdate">
              <w:smartTagPr>
                <w:attr w:name="Year" w:val="2005"/>
                <w:attr w:name="Month" w:val="4"/>
                <w:attr w:name="Day" w:val="3"/>
                <w:attr w:name="IsLunarDate" w:val="False"/>
                <w:attr w:name="IsROCDate" w:val="False"/>
              </w:smartTagPr>
              <w:r w:rsidRPr="00E9544C">
                <w:rPr>
                  <w:rFonts w:ascii="標楷體" w:eastAsia="標楷體" w:hAnsi="標楷體"/>
                  <w:sz w:val="16"/>
                  <w:szCs w:val="16"/>
                </w:rPr>
                <w:t>5-4-3</w:t>
              </w:r>
            </w:smartTag>
            <w:r w:rsidRPr="00E9544C">
              <w:rPr>
                <w:rFonts w:ascii="標楷體" w:eastAsia="標楷體" w:hAnsi="標楷體" w:hint="eastAsia"/>
                <w:sz w:val="16"/>
                <w:szCs w:val="16"/>
              </w:rPr>
              <w:t>分析個體所扮演角色，會受到人格特質、社會制度、風俗習慣與價值等影響。</w:t>
            </w:r>
            <w:r w:rsidRPr="00E9544C">
              <w:rPr>
                <w:rFonts w:ascii="標楷體" w:eastAsia="標楷體" w:hAnsi="標楷體"/>
                <w:color w:val="0000FF"/>
                <w:sz w:val="16"/>
                <w:szCs w:val="16"/>
              </w:rPr>
              <w:t xml:space="preserve"> </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綜合活動</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2"/>
                <w:attr w:name="Day" w:val="3"/>
                <w:attr w:name="IsLunarDate" w:val="False"/>
                <w:attr w:name="IsROCDate" w:val="False"/>
              </w:smartTagPr>
              <w:r w:rsidRPr="00E9544C">
                <w:rPr>
                  <w:rFonts w:ascii="標楷體" w:eastAsia="標楷體" w:hAnsi="標楷體"/>
                  <w:sz w:val="16"/>
                  <w:szCs w:val="16"/>
                </w:rPr>
                <w:t>1-2-3</w:t>
              </w:r>
            </w:smartTag>
            <w:r w:rsidRPr="00E9544C">
              <w:rPr>
                <w:rFonts w:ascii="標楷體" w:eastAsia="標楷體" w:hAnsi="標楷體" w:hint="eastAsia"/>
                <w:sz w:val="16"/>
                <w:szCs w:val="16"/>
              </w:rPr>
              <w:t>舉例說明兩性的異同，並欣賞其差異。</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藝術與人文</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3"/>
                <w:attr w:name="Day" w:val="1"/>
                <w:attr w:name="IsLunarDate" w:val="False"/>
                <w:attr w:name="IsROCDate" w:val="False"/>
              </w:smartTagPr>
              <w:r w:rsidRPr="00E9544C">
                <w:rPr>
                  <w:rFonts w:ascii="標楷體" w:eastAsia="標楷體" w:hAnsi="標楷體"/>
                  <w:sz w:val="16"/>
                  <w:szCs w:val="16"/>
                </w:rPr>
                <w:t>1-3-1</w:t>
              </w:r>
            </w:smartTag>
            <w:r w:rsidRPr="00E9544C">
              <w:rPr>
                <w:rFonts w:ascii="標楷體" w:eastAsia="標楷體" w:hAnsi="標楷體" w:hint="eastAsia"/>
                <w:sz w:val="16"/>
                <w:szCs w:val="16"/>
              </w:rPr>
              <w:t>探索各種不同的藝術創作方式，表現創作的想像力。</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3"/>
                <w:attr w:name="Day" w:val="4"/>
                <w:attr w:name="IsLunarDate" w:val="False"/>
                <w:attr w:name="IsROCDate" w:val="False"/>
              </w:smartTagPr>
              <w:r w:rsidRPr="00E9544C">
                <w:rPr>
                  <w:rFonts w:ascii="標楷體" w:eastAsia="標楷體" w:hAnsi="標楷體"/>
                  <w:sz w:val="16"/>
                  <w:szCs w:val="16"/>
                </w:rPr>
                <w:t>1-3-4</w:t>
              </w:r>
            </w:smartTag>
            <w:r w:rsidRPr="00E9544C">
              <w:rPr>
                <w:rFonts w:ascii="標楷體" w:eastAsia="標楷體" w:hAnsi="標楷體" w:hint="eastAsia"/>
                <w:sz w:val="16"/>
                <w:szCs w:val="16"/>
              </w:rPr>
              <w:t>透過集體創作方式，完成與他人合作的藝術作品。</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健康與體育</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1"/>
                <w:attr w:name="Day" w:val="5"/>
                <w:attr w:name="IsLunarDate" w:val="False"/>
                <w:attr w:name="IsROCDate" w:val="False"/>
              </w:smartTagPr>
              <w:r w:rsidRPr="00E9544C">
                <w:rPr>
                  <w:rFonts w:ascii="標楷體" w:eastAsia="標楷體" w:hAnsi="標楷體"/>
                  <w:sz w:val="16"/>
                  <w:szCs w:val="16"/>
                </w:rPr>
                <w:t>1-1-5</w:t>
              </w:r>
            </w:smartTag>
            <w:r w:rsidRPr="00E9544C">
              <w:rPr>
                <w:rFonts w:ascii="標楷體" w:eastAsia="標楷體" w:hAnsi="標楷體" w:hint="eastAsia"/>
                <w:sz w:val="16"/>
                <w:szCs w:val="16"/>
              </w:rPr>
              <w:t>討論對於身體感覺與態度，學習尊重身體的自主權與隱私權。</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2"/>
                <w:attr w:name="Day" w:val="4"/>
                <w:attr w:name="IsLunarDate" w:val="False"/>
                <w:attr w:name="IsROCDate" w:val="False"/>
              </w:smartTagPr>
              <w:r w:rsidRPr="00E9544C">
                <w:rPr>
                  <w:rFonts w:ascii="標楷體" w:eastAsia="標楷體" w:hAnsi="標楷體"/>
                  <w:sz w:val="16"/>
                  <w:szCs w:val="16"/>
                </w:rPr>
                <w:t>1-2-4</w:t>
              </w:r>
            </w:smartTag>
            <w:r w:rsidRPr="00E9544C">
              <w:rPr>
                <w:rFonts w:ascii="標楷體" w:eastAsia="標楷體" w:hAnsi="標楷體" w:hint="eastAsia"/>
                <w:sz w:val="16"/>
                <w:szCs w:val="16"/>
              </w:rPr>
              <w:t>探討各年齡層的生理變化，並有能力處理個體成長過程中的重要轉變。</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兩性教育</w:t>
            </w:r>
            <w:smartTag w:uri="urn:schemas-microsoft-com:office:smarttags" w:element="chsdate">
              <w:smartTagPr>
                <w:attr w:name="Year" w:val="2002"/>
                <w:attr w:name="Month" w:val="3"/>
                <w:attr w:name="Day" w:val="2"/>
                <w:attr w:name="IsLunarDate" w:val="False"/>
                <w:attr w:name="IsROCDate" w:val="False"/>
              </w:smartTagPr>
              <w:r w:rsidRPr="00E9544C">
                <w:rPr>
                  <w:rFonts w:ascii="標楷體" w:eastAsia="標楷體" w:hAnsi="標楷體"/>
                  <w:sz w:val="16"/>
                  <w:szCs w:val="16"/>
                </w:rPr>
                <w:t>2-3-2</w:t>
              </w:r>
            </w:smartTag>
            <w:r w:rsidRPr="00E9544C">
              <w:rPr>
                <w:rFonts w:ascii="標楷體" w:eastAsia="標楷體" w:hAnsi="標楷體" w:hint="eastAsia"/>
                <w:sz w:val="16"/>
                <w:szCs w:val="16"/>
              </w:rPr>
              <w:t>學習兩性間的互動與合作</w:t>
            </w:r>
          </w:p>
        </w:tc>
        <w:tc>
          <w:tcPr>
            <w:tcW w:w="5953" w:type="dxa"/>
            <w:vAlign w:val="center"/>
          </w:tcPr>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bdr w:val="single" w:sz="4" w:space="0" w:color="auto"/>
                <w:shd w:val="pct15" w:color="auto" w:fill="FFFFFF"/>
              </w:rPr>
              <w:t>性別平等教育</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不一樣的童話</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（一）請兒童說說最喜歡的童話故事？為什麼？</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教師簡述「紙袋公主」故事，是描述公主解救王子的故事，顛覆公主與王子的傳統童話，顛覆兩性關係中的刻板印象。</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（二）教師說明不一樣的童話演戲的方式。演戲規則：</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（三）每組訂不同的童話故事將主角由女生換成男生例如睡美人換成睡王子，故事是會如何發展來演戲。</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每組約</w:t>
            </w:r>
            <w:r w:rsidRPr="00E9544C">
              <w:rPr>
                <w:rFonts w:ascii="標楷體" w:eastAsia="標楷體" w:hAnsi="標楷體"/>
                <w:sz w:val="16"/>
                <w:szCs w:val="16"/>
              </w:rPr>
              <w:t>10</w:t>
            </w:r>
            <w:r w:rsidRPr="00E9544C">
              <w:rPr>
                <w:rFonts w:ascii="標楷體" w:eastAsia="標楷體" w:hAnsi="標楷體" w:hint="eastAsia"/>
                <w:sz w:val="16"/>
                <w:szCs w:val="16"/>
              </w:rPr>
              <w:t>分鐘。</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抽籤決定表演順序。</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可發揮創意自由改編故事及製作道具。</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每組人員要分工合作。</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（四）教師引導小組訂定表演題目及改編劇情。</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（五）小組進行表演分工。</w:t>
            </w:r>
          </w:p>
        </w:tc>
        <w:tc>
          <w:tcPr>
            <w:tcW w:w="425"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p>
        </w:tc>
        <w:tc>
          <w:tcPr>
            <w:tcW w:w="1276"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自編教材</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上課參與度</w:t>
            </w:r>
          </w:p>
          <w:p w:rsidR="00145E90" w:rsidRPr="00E9544C" w:rsidRDefault="00145E90" w:rsidP="00CE3A41">
            <w:pPr>
              <w:jc w:val="both"/>
              <w:rPr>
                <w:rFonts w:ascii="標楷體" w:eastAsia="標楷體" w:hAnsi="標楷體"/>
                <w:b/>
                <w:sz w:val="16"/>
                <w:szCs w:val="16"/>
              </w:rPr>
            </w:pPr>
            <w:r w:rsidRPr="00E9544C">
              <w:rPr>
                <w:rFonts w:ascii="標楷體" w:eastAsia="標楷體" w:hAnsi="標楷體"/>
                <w:b/>
                <w:sz w:val="16"/>
                <w:szCs w:val="16"/>
              </w:rPr>
              <w:t>2.</w:t>
            </w:r>
            <w:r w:rsidRPr="00E9544C">
              <w:rPr>
                <w:rFonts w:ascii="標楷體" w:eastAsia="標楷體" w:hAnsi="標楷體" w:hint="eastAsia"/>
                <w:b/>
                <w:sz w:val="16"/>
                <w:szCs w:val="16"/>
              </w:rPr>
              <w:t>寫作評量</w:t>
            </w:r>
          </w:p>
        </w:tc>
        <w:tc>
          <w:tcPr>
            <w:tcW w:w="830" w:type="dxa"/>
          </w:tcPr>
          <w:p w:rsidR="00145E90" w:rsidRPr="00A21746" w:rsidRDefault="00145E90" w:rsidP="00CE3A41">
            <w:pPr>
              <w:rPr>
                <w:rFonts w:ascii="標楷體" w:eastAsia="標楷體" w:hAnsi="標楷體"/>
              </w:rPr>
            </w:pPr>
          </w:p>
        </w:tc>
      </w:tr>
      <w:tr w:rsidR="00145E90" w:rsidRPr="00A21746" w:rsidTr="00CE3A41">
        <w:trPr>
          <w:cantSplit/>
          <w:trHeight w:val="8073"/>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九</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04</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1</w:t>
            </w:r>
            <w:r w:rsidRPr="000360B5">
              <w:rPr>
                <w:rFonts w:ascii="標楷體" w:eastAsia="標楷體" w:hAnsi="標楷體"/>
                <w:color w:val="000000"/>
                <w:spacing w:val="-10"/>
                <w:sz w:val="20"/>
              </w:rPr>
              <w:t>1</w:t>
            </w:r>
            <w:r w:rsidRPr="000360B5">
              <w:rPr>
                <w:rFonts w:ascii="標楷體" w:eastAsia="標楷體" w:hAnsi="標楷體" w:hint="eastAsia"/>
                <w:color w:val="000000"/>
                <w:spacing w:val="-10"/>
                <w:sz w:val="20"/>
              </w:rPr>
              <w:t>~04:17</w:t>
            </w:r>
            <w:r w:rsidRPr="000360B5">
              <w:rPr>
                <w:rFonts w:ascii="標楷體" w:eastAsia="標楷體" w:hAnsi="標楷體" w:hint="eastAsia"/>
                <w:spacing w:val="-10"/>
                <w:sz w:val="20"/>
              </w:rPr>
              <w:t>）</w:t>
            </w:r>
          </w:p>
        </w:tc>
        <w:tc>
          <w:tcPr>
            <w:tcW w:w="3882" w:type="dxa"/>
            <w:vAlign w:val="center"/>
          </w:tcPr>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社會領域</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1"/>
                <w:attr w:name="Year" w:val="2005"/>
              </w:smartTagPr>
              <w:r w:rsidRPr="00E9544C">
                <w:rPr>
                  <w:rFonts w:ascii="標楷體" w:eastAsia="標楷體" w:hAnsi="標楷體"/>
                  <w:sz w:val="16"/>
                  <w:szCs w:val="16"/>
                </w:rPr>
                <w:t>5-1-2</w:t>
              </w:r>
            </w:smartTag>
            <w:r w:rsidRPr="00E9544C">
              <w:rPr>
                <w:rFonts w:ascii="標楷體" w:eastAsia="標楷體" w:hAnsi="標楷體" w:hint="eastAsia"/>
                <w:sz w:val="16"/>
                <w:szCs w:val="16"/>
              </w:rPr>
              <w:t>描述自己身心變化與成長，並知道身心健康的重要。</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3"/>
                <w:attr w:name="Year" w:val="2005"/>
              </w:smartTagPr>
              <w:r w:rsidRPr="00E9544C">
                <w:rPr>
                  <w:rFonts w:ascii="標楷體" w:eastAsia="標楷體" w:hAnsi="標楷體"/>
                  <w:sz w:val="16"/>
                  <w:szCs w:val="16"/>
                </w:rPr>
                <w:t>5-3-2</w:t>
              </w:r>
            </w:smartTag>
            <w:r w:rsidRPr="00E9544C">
              <w:rPr>
                <w:rFonts w:ascii="標楷體" w:eastAsia="標楷體" w:hAnsi="標楷體" w:hint="eastAsia"/>
                <w:sz w:val="16"/>
                <w:szCs w:val="16"/>
              </w:rPr>
              <w:t>瞭解自己可以決定自我的發展，並且突破傳統風俗或社會制度的期待與限制。</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color w:val="0000FF"/>
                <w:sz w:val="16"/>
                <w:szCs w:val="16"/>
              </w:rPr>
            </w:pPr>
            <w:smartTag w:uri="urn:schemas-microsoft-com:office:smarttags" w:element="chsdate">
              <w:smartTagPr>
                <w:attr w:name="IsROCDate" w:val="False"/>
                <w:attr w:name="IsLunarDate" w:val="False"/>
                <w:attr w:name="Day" w:val="3"/>
                <w:attr w:name="Month" w:val="4"/>
                <w:attr w:name="Year" w:val="2005"/>
              </w:smartTagPr>
              <w:r w:rsidRPr="00E9544C">
                <w:rPr>
                  <w:rFonts w:ascii="標楷體" w:eastAsia="標楷體" w:hAnsi="標楷體"/>
                  <w:sz w:val="16"/>
                  <w:szCs w:val="16"/>
                </w:rPr>
                <w:t>5-4-3</w:t>
              </w:r>
            </w:smartTag>
            <w:r w:rsidRPr="00E9544C">
              <w:rPr>
                <w:rFonts w:ascii="標楷體" w:eastAsia="標楷體" w:hAnsi="標楷體" w:hint="eastAsia"/>
                <w:sz w:val="16"/>
                <w:szCs w:val="16"/>
              </w:rPr>
              <w:t>分析個體所扮演角色，會受到人格特質、社會制度、風俗習慣與價值等影響。</w:t>
            </w:r>
            <w:r w:rsidRPr="00E9544C">
              <w:rPr>
                <w:rFonts w:ascii="標楷體" w:eastAsia="標楷體" w:hAnsi="標楷體"/>
                <w:color w:val="0000FF"/>
                <w:sz w:val="16"/>
                <w:szCs w:val="16"/>
              </w:rPr>
              <w:t xml:space="preserve"> </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綜合活動</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3"/>
                <w:attr w:name="Month" w:val="2"/>
                <w:attr w:name="Year" w:val="2001"/>
              </w:smartTagPr>
              <w:r w:rsidRPr="00E9544C">
                <w:rPr>
                  <w:rFonts w:ascii="標楷體" w:eastAsia="標楷體" w:hAnsi="標楷體"/>
                  <w:sz w:val="16"/>
                  <w:szCs w:val="16"/>
                </w:rPr>
                <w:t>1-2-3</w:t>
              </w:r>
            </w:smartTag>
            <w:r w:rsidRPr="00E9544C">
              <w:rPr>
                <w:rFonts w:ascii="標楷體" w:eastAsia="標楷體" w:hAnsi="標楷體" w:hint="eastAsia"/>
                <w:sz w:val="16"/>
                <w:szCs w:val="16"/>
              </w:rPr>
              <w:t>舉例說明兩性的異同，並欣賞其差異。</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藝術與人文</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1"/>
                <w:attr w:name="Month" w:val="3"/>
                <w:attr w:name="Year" w:val="2001"/>
              </w:smartTagPr>
              <w:r w:rsidRPr="00E9544C">
                <w:rPr>
                  <w:rFonts w:ascii="標楷體" w:eastAsia="標楷體" w:hAnsi="標楷體"/>
                  <w:sz w:val="16"/>
                  <w:szCs w:val="16"/>
                </w:rPr>
                <w:t>1-3-1</w:t>
              </w:r>
            </w:smartTag>
            <w:r w:rsidRPr="00E9544C">
              <w:rPr>
                <w:rFonts w:ascii="標楷體" w:eastAsia="標楷體" w:hAnsi="標楷體" w:hint="eastAsia"/>
                <w:sz w:val="16"/>
                <w:szCs w:val="16"/>
              </w:rPr>
              <w:t>探索各種不同的藝術創作方式，表現創作的想像力。</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4"/>
                <w:attr w:name="Month" w:val="3"/>
                <w:attr w:name="Year" w:val="2001"/>
              </w:smartTagPr>
              <w:r w:rsidRPr="00E9544C">
                <w:rPr>
                  <w:rFonts w:ascii="標楷體" w:eastAsia="標楷體" w:hAnsi="標楷體"/>
                  <w:sz w:val="16"/>
                  <w:szCs w:val="16"/>
                </w:rPr>
                <w:t>1-3-4</w:t>
              </w:r>
            </w:smartTag>
            <w:r w:rsidRPr="00E9544C">
              <w:rPr>
                <w:rFonts w:ascii="標楷體" w:eastAsia="標楷體" w:hAnsi="標楷體" w:hint="eastAsia"/>
                <w:sz w:val="16"/>
                <w:szCs w:val="16"/>
              </w:rPr>
              <w:t>透過集體創作方式，完成與他人合作的藝術作品。</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健康與體育</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5"/>
                <w:attr w:name="Month" w:val="1"/>
                <w:attr w:name="Year" w:val="2001"/>
              </w:smartTagPr>
              <w:r w:rsidRPr="00E9544C">
                <w:rPr>
                  <w:rFonts w:ascii="標楷體" w:eastAsia="標楷體" w:hAnsi="標楷體"/>
                  <w:sz w:val="16"/>
                  <w:szCs w:val="16"/>
                </w:rPr>
                <w:t>1-1-5</w:t>
              </w:r>
            </w:smartTag>
            <w:r w:rsidRPr="00E9544C">
              <w:rPr>
                <w:rFonts w:ascii="標楷體" w:eastAsia="標楷體" w:hAnsi="標楷體" w:hint="eastAsia"/>
                <w:sz w:val="16"/>
                <w:szCs w:val="16"/>
              </w:rPr>
              <w:t>討論對於身體感覺與態度，學習尊重身體的自主權與隱私權。</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4"/>
                <w:attr w:name="Month" w:val="2"/>
                <w:attr w:name="Year" w:val="2001"/>
              </w:smartTagPr>
              <w:r w:rsidRPr="00E9544C">
                <w:rPr>
                  <w:rFonts w:ascii="標楷體" w:eastAsia="標楷體" w:hAnsi="標楷體"/>
                  <w:sz w:val="16"/>
                  <w:szCs w:val="16"/>
                </w:rPr>
                <w:t>1-2-4</w:t>
              </w:r>
            </w:smartTag>
            <w:r w:rsidRPr="00E9544C">
              <w:rPr>
                <w:rFonts w:ascii="標楷體" w:eastAsia="標楷體" w:hAnsi="標楷體" w:hint="eastAsia"/>
                <w:sz w:val="16"/>
                <w:szCs w:val="16"/>
              </w:rPr>
              <w:t>探討各年齡層的生理變化，並有能力處理個體成長過程中的重要轉變。</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兩性教育</w:t>
            </w:r>
            <w:smartTag w:uri="urn:schemas-microsoft-com:office:smarttags" w:element="chsdate">
              <w:smartTagPr>
                <w:attr w:name="IsROCDate" w:val="False"/>
                <w:attr w:name="IsLunarDate" w:val="False"/>
                <w:attr w:name="Day" w:val="2"/>
                <w:attr w:name="Month" w:val="3"/>
                <w:attr w:name="Year" w:val="2002"/>
              </w:smartTagPr>
              <w:r w:rsidRPr="00E9544C">
                <w:rPr>
                  <w:rFonts w:ascii="標楷體" w:eastAsia="標楷體" w:hAnsi="標楷體"/>
                  <w:sz w:val="16"/>
                  <w:szCs w:val="16"/>
                </w:rPr>
                <w:t>2-3-2</w:t>
              </w:r>
            </w:smartTag>
            <w:r w:rsidRPr="00E9544C">
              <w:rPr>
                <w:rFonts w:ascii="標楷體" w:eastAsia="標楷體" w:hAnsi="標楷體" w:hint="eastAsia"/>
                <w:sz w:val="16"/>
                <w:szCs w:val="16"/>
              </w:rPr>
              <w:t>學習兩性間的互動與合作</w:t>
            </w:r>
          </w:p>
        </w:tc>
        <w:tc>
          <w:tcPr>
            <w:tcW w:w="5953" w:type="dxa"/>
            <w:vAlign w:val="center"/>
          </w:tcPr>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bdr w:val="single" w:sz="4" w:space="0" w:color="auto"/>
                <w:shd w:val="pct15" w:color="auto" w:fill="FFFFFF"/>
              </w:rPr>
              <w:t>性別平等教育</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不一樣的童話</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準備與彩排</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小組進行「不一樣的童話」的道具製作。</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小組進行表演彩排。</w:t>
            </w:r>
          </w:p>
        </w:tc>
        <w:tc>
          <w:tcPr>
            <w:tcW w:w="425"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p>
        </w:tc>
        <w:tc>
          <w:tcPr>
            <w:tcW w:w="1276"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自編教材</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上課參與度</w:t>
            </w:r>
          </w:p>
        </w:tc>
        <w:tc>
          <w:tcPr>
            <w:tcW w:w="830" w:type="dxa"/>
          </w:tcPr>
          <w:p w:rsidR="00145E90" w:rsidRPr="00A21746" w:rsidRDefault="00145E90" w:rsidP="00CE3A41">
            <w:pPr>
              <w:rPr>
                <w:rFonts w:ascii="標楷體" w:eastAsia="標楷體" w:hAnsi="標楷體"/>
              </w:rPr>
            </w:pPr>
          </w:p>
        </w:tc>
      </w:tr>
      <w:tr w:rsidR="00145E90" w:rsidRPr="00A21746" w:rsidTr="00CE3A41">
        <w:trPr>
          <w:cantSplit/>
          <w:trHeight w:val="8073"/>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04</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18~04:24</w:t>
            </w:r>
            <w:r w:rsidRPr="000360B5">
              <w:rPr>
                <w:rFonts w:ascii="標楷體" w:eastAsia="標楷體" w:hAnsi="標楷體" w:hint="eastAsia"/>
                <w:spacing w:val="-10"/>
                <w:sz w:val="20"/>
              </w:rPr>
              <w:t>）</w:t>
            </w:r>
          </w:p>
        </w:tc>
        <w:tc>
          <w:tcPr>
            <w:tcW w:w="3882" w:type="dxa"/>
            <w:vAlign w:val="center"/>
          </w:tcPr>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社會領域</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5"/>
                <w:attr w:name="Month" w:val="1"/>
                <w:attr w:name="Day" w:val="2"/>
                <w:attr w:name="IsLunarDate" w:val="False"/>
                <w:attr w:name="IsROCDate" w:val="False"/>
              </w:smartTagPr>
              <w:r w:rsidRPr="00E9544C">
                <w:rPr>
                  <w:rFonts w:ascii="標楷體" w:eastAsia="標楷體" w:hAnsi="標楷體"/>
                  <w:sz w:val="16"/>
                  <w:szCs w:val="16"/>
                </w:rPr>
                <w:t>5-1-2</w:t>
              </w:r>
            </w:smartTag>
            <w:r w:rsidRPr="00E9544C">
              <w:rPr>
                <w:rFonts w:ascii="標楷體" w:eastAsia="標楷體" w:hAnsi="標楷體" w:hint="eastAsia"/>
                <w:sz w:val="16"/>
                <w:szCs w:val="16"/>
              </w:rPr>
              <w:t>描述自己身心變化與成長，並知道身心健康的重要。</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5"/>
                <w:attr w:name="Month" w:val="3"/>
                <w:attr w:name="Day" w:val="2"/>
                <w:attr w:name="IsLunarDate" w:val="False"/>
                <w:attr w:name="IsROCDate" w:val="False"/>
              </w:smartTagPr>
              <w:r w:rsidRPr="00E9544C">
                <w:rPr>
                  <w:rFonts w:ascii="標楷體" w:eastAsia="標楷體" w:hAnsi="標楷體"/>
                  <w:sz w:val="16"/>
                  <w:szCs w:val="16"/>
                </w:rPr>
                <w:t>5-3-2</w:t>
              </w:r>
            </w:smartTag>
            <w:r w:rsidRPr="00E9544C">
              <w:rPr>
                <w:rFonts w:ascii="標楷體" w:eastAsia="標楷體" w:hAnsi="標楷體" w:hint="eastAsia"/>
                <w:sz w:val="16"/>
                <w:szCs w:val="16"/>
              </w:rPr>
              <w:t>瞭解自己可以決定自我的發展，並且突破傳統風俗或社會制度的期待與限制。</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color w:val="0000FF"/>
                <w:sz w:val="16"/>
                <w:szCs w:val="16"/>
              </w:rPr>
            </w:pPr>
            <w:smartTag w:uri="urn:schemas-microsoft-com:office:smarttags" w:element="chsdate">
              <w:smartTagPr>
                <w:attr w:name="Year" w:val="2005"/>
                <w:attr w:name="Month" w:val="4"/>
                <w:attr w:name="Day" w:val="3"/>
                <w:attr w:name="IsLunarDate" w:val="False"/>
                <w:attr w:name="IsROCDate" w:val="False"/>
              </w:smartTagPr>
              <w:r w:rsidRPr="00E9544C">
                <w:rPr>
                  <w:rFonts w:ascii="標楷體" w:eastAsia="標楷體" w:hAnsi="標楷體"/>
                  <w:sz w:val="16"/>
                  <w:szCs w:val="16"/>
                </w:rPr>
                <w:t>5-4-3</w:t>
              </w:r>
            </w:smartTag>
            <w:r w:rsidRPr="00E9544C">
              <w:rPr>
                <w:rFonts w:ascii="標楷體" w:eastAsia="標楷體" w:hAnsi="標楷體" w:hint="eastAsia"/>
                <w:sz w:val="16"/>
                <w:szCs w:val="16"/>
              </w:rPr>
              <w:t>分析個體所扮演角色，會受到人格特質、社會制度、風俗習慣與價值等影響。</w:t>
            </w:r>
            <w:r w:rsidRPr="00E9544C">
              <w:rPr>
                <w:rFonts w:ascii="標楷體" w:eastAsia="標楷體" w:hAnsi="標楷體"/>
                <w:color w:val="0000FF"/>
                <w:sz w:val="16"/>
                <w:szCs w:val="16"/>
              </w:rPr>
              <w:t xml:space="preserve"> </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綜合活動</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2"/>
                <w:attr w:name="Day" w:val="3"/>
                <w:attr w:name="IsLunarDate" w:val="False"/>
                <w:attr w:name="IsROCDate" w:val="False"/>
              </w:smartTagPr>
              <w:r w:rsidRPr="00E9544C">
                <w:rPr>
                  <w:rFonts w:ascii="標楷體" w:eastAsia="標楷體" w:hAnsi="標楷體"/>
                  <w:sz w:val="16"/>
                  <w:szCs w:val="16"/>
                </w:rPr>
                <w:t>1-2-3</w:t>
              </w:r>
            </w:smartTag>
            <w:r w:rsidRPr="00E9544C">
              <w:rPr>
                <w:rFonts w:ascii="標楷體" w:eastAsia="標楷體" w:hAnsi="標楷體" w:hint="eastAsia"/>
                <w:sz w:val="16"/>
                <w:szCs w:val="16"/>
              </w:rPr>
              <w:t>舉例說明兩性的異同，並欣賞其差異。</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藝術與人文</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3"/>
                <w:attr w:name="Day" w:val="1"/>
                <w:attr w:name="IsLunarDate" w:val="False"/>
                <w:attr w:name="IsROCDate" w:val="False"/>
              </w:smartTagPr>
              <w:r w:rsidRPr="00E9544C">
                <w:rPr>
                  <w:rFonts w:ascii="標楷體" w:eastAsia="標楷體" w:hAnsi="標楷體"/>
                  <w:sz w:val="16"/>
                  <w:szCs w:val="16"/>
                </w:rPr>
                <w:t>1-3-1</w:t>
              </w:r>
            </w:smartTag>
            <w:r w:rsidRPr="00E9544C">
              <w:rPr>
                <w:rFonts w:ascii="標楷體" w:eastAsia="標楷體" w:hAnsi="標楷體" w:hint="eastAsia"/>
                <w:sz w:val="16"/>
                <w:szCs w:val="16"/>
              </w:rPr>
              <w:t>探索各種不同的藝術創作方式，表現創作的想像力。</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3"/>
                <w:attr w:name="Day" w:val="4"/>
                <w:attr w:name="IsLunarDate" w:val="False"/>
                <w:attr w:name="IsROCDate" w:val="False"/>
              </w:smartTagPr>
              <w:r w:rsidRPr="00E9544C">
                <w:rPr>
                  <w:rFonts w:ascii="標楷體" w:eastAsia="標楷體" w:hAnsi="標楷體"/>
                  <w:sz w:val="16"/>
                  <w:szCs w:val="16"/>
                </w:rPr>
                <w:t>1-3-4</w:t>
              </w:r>
            </w:smartTag>
            <w:r w:rsidRPr="00E9544C">
              <w:rPr>
                <w:rFonts w:ascii="標楷體" w:eastAsia="標楷體" w:hAnsi="標楷體" w:hint="eastAsia"/>
                <w:sz w:val="16"/>
                <w:szCs w:val="16"/>
              </w:rPr>
              <w:t>透過集體創作方式，完成與他人合作的藝術作品。</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健康與體育</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1"/>
                <w:attr w:name="Day" w:val="5"/>
                <w:attr w:name="IsLunarDate" w:val="False"/>
                <w:attr w:name="IsROCDate" w:val="False"/>
              </w:smartTagPr>
              <w:r w:rsidRPr="00E9544C">
                <w:rPr>
                  <w:rFonts w:ascii="標楷體" w:eastAsia="標楷體" w:hAnsi="標楷體"/>
                  <w:sz w:val="16"/>
                  <w:szCs w:val="16"/>
                </w:rPr>
                <w:t>1-1-5</w:t>
              </w:r>
            </w:smartTag>
            <w:r w:rsidRPr="00E9544C">
              <w:rPr>
                <w:rFonts w:ascii="標楷體" w:eastAsia="標楷體" w:hAnsi="標楷體" w:hint="eastAsia"/>
                <w:sz w:val="16"/>
                <w:szCs w:val="16"/>
              </w:rPr>
              <w:t>討論對於身體感覺與態度，學習尊重身體的自主權與隱私權。</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2"/>
                <w:attr w:name="Day" w:val="4"/>
                <w:attr w:name="IsLunarDate" w:val="False"/>
                <w:attr w:name="IsROCDate" w:val="False"/>
              </w:smartTagPr>
              <w:r w:rsidRPr="00E9544C">
                <w:rPr>
                  <w:rFonts w:ascii="標楷體" w:eastAsia="標楷體" w:hAnsi="標楷體"/>
                  <w:sz w:val="16"/>
                  <w:szCs w:val="16"/>
                </w:rPr>
                <w:t>1-2-4</w:t>
              </w:r>
            </w:smartTag>
            <w:r w:rsidRPr="00E9544C">
              <w:rPr>
                <w:rFonts w:ascii="標楷體" w:eastAsia="標楷體" w:hAnsi="標楷體" w:hint="eastAsia"/>
                <w:sz w:val="16"/>
                <w:szCs w:val="16"/>
              </w:rPr>
              <w:t>探討各年齡層的生理變化，並有能力處理個體成長過程中的重要轉變。</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兩性教育</w:t>
            </w:r>
            <w:smartTag w:uri="urn:schemas-microsoft-com:office:smarttags" w:element="chsdate">
              <w:smartTagPr>
                <w:attr w:name="Year" w:val="2002"/>
                <w:attr w:name="Month" w:val="3"/>
                <w:attr w:name="Day" w:val="2"/>
                <w:attr w:name="IsLunarDate" w:val="False"/>
                <w:attr w:name="IsROCDate" w:val="False"/>
              </w:smartTagPr>
              <w:r w:rsidRPr="00E9544C">
                <w:rPr>
                  <w:rFonts w:ascii="標楷體" w:eastAsia="標楷體" w:hAnsi="標楷體"/>
                  <w:sz w:val="16"/>
                  <w:szCs w:val="16"/>
                </w:rPr>
                <w:t>2-3-2</w:t>
              </w:r>
            </w:smartTag>
            <w:r w:rsidRPr="00E9544C">
              <w:rPr>
                <w:rFonts w:ascii="標楷體" w:eastAsia="標楷體" w:hAnsi="標楷體" w:hint="eastAsia"/>
                <w:sz w:val="16"/>
                <w:szCs w:val="16"/>
              </w:rPr>
              <w:t>學習兩性間的互動與合作</w:t>
            </w:r>
          </w:p>
        </w:tc>
        <w:tc>
          <w:tcPr>
            <w:tcW w:w="5953" w:type="dxa"/>
            <w:vAlign w:val="center"/>
          </w:tcPr>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bdr w:val="single" w:sz="4" w:space="0" w:color="auto"/>
                <w:shd w:val="pct15" w:color="auto" w:fill="FFFFFF"/>
              </w:rPr>
              <w:t>性別平等教育</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不一樣的童話</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一、表演開始囉</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教師引導兒童將表演場地整理成「ㄇ」字型。</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w:t>
            </w:r>
            <w:r w:rsidRPr="00E9544C">
              <w:rPr>
                <w:rFonts w:ascii="標楷體" w:eastAsia="標楷體" w:hAnsi="標楷體" w:hint="eastAsia"/>
                <w:sz w:val="16"/>
                <w:szCs w:val="16"/>
              </w:rPr>
              <w:t>教師請小組依照抽籤順序進行表演，並請其他各組給予鼓勵。</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3.</w:t>
            </w:r>
            <w:r w:rsidRPr="00E9544C">
              <w:rPr>
                <w:rFonts w:ascii="標楷體" w:eastAsia="標楷體" w:hAnsi="標楷體" w:hint="eastAsia"/>
                <w:sz w:val="16"/>
                <w:szCs w:val="16"/>
              </w:rPr>
              <w:t>教師講評並給予各小組回饋。</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二、演出後的分享</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教師引導兒童將表演場地恢復成原來模樣。</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w:t>
            </w:r>
            <w:r w:rsidRPr="00E9544C">
              <w:rPr>
                <w:rFonts w:ascii="標楷體" w:eastAsia="標楷體" w:hAnsi="標楷體" w:hint="eastAsia"/>
                <w:sz w:val="16"/>
                <w:szCs w:val="16"/>
              </w:rPr>
              <w:t>書寫【不一樣的童話】學習單。</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演出感想分享。</w:t>
            </w:r>
          </w:p>
        </w:tc>
        <w:tc>
          <w:tcPr>
            <w:tcW w:w="425"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p>
        </w:tc>
        <w:tc>
          <w:tcPr>
            <w:tcW w:w="1276"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自編教材</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各組的道具或海報</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學習單</w:t>
            </w:r>
          </w:p>
        </w:tc>
        <w:tc>
          <w:tcPr>
            <w:tcW w:w="830" w:type="dxa"/>
          </w:tcPr>
          <w:p w:rsidR="00145E90" w:rsidRPr="00A21746" w:rsidRDefault="00145E90" w:rsidP="00CE3A41">
            <w:pPr>
              <w:rPr>
                <w:rFonts w:ascii="標楷體" w:eastAsia="標楷體" w:hAnsi="標楷體"/>
              </w:rPr>
            </w:pPr>
          </w:p>
        </w:tc>
      </w:tr>
      <w:tr w:rsidR="00145E90" w:rsidRPr="00A21746" w:rsidTr="00CE3A41">
        <w:trPr>
          <w:cantSplit/>
          <w:trHeight w:val="8073"/>
        </w:trPr>
        <w:tc>
          <w:tcPr>
            <w:tcW w:w="1108" w:type="dxa"/>
            <w:textDirection w:val="tbRlV"/>
            <w:vAlign w:val="center"/>
          </w:tcPr>
          <w:p w:rsidR="00145E90" w:rsidRPr="000360B5" w:rsidRDefault="00145E90"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十一</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04</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25~05:01</w:t>
            </w:r>
            <w:r w:rsidRPr="000360B5">
              <w:rPr>
                <w:rFonts w:ascii="標楷體" w:eastAsia="標楷體" w:hAnsi="標楷體" w:hint="eastAsia"/>
                <w:spacing w:val="-10"/>
                <w:sz w:val="20"/>
              </w:rPr>
              <w:t>）</w:t>
            </w:r>
          </w:p>
        </w:tc>
        <w:tc>
          <w:tcPr>
            <w:tcW w:w="3882" w:type="dxa"/>
            <w:vAlign w:val="center"/>
          </w:tcPr>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社會領域</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5"/>
                <w:attr w:name="Month" w:val="1"/>
                <w:attr w:name="Day" w:val="2"/>
                <w:attr w:name="IsLunarDate" w:val="False"/>
                <w:attr w:name="IsROCDate" w:val="False"/>
              </w:smartTagPr>
              <w:r w:rsidRPr="00E9544C">
                <w:rPr>
                  <w:rFonts w:ascii="標楷體" w:eastAsia="標楷體" w:hAnsi="標楷體"/>
                  <w:sz w:val="16"/>
                  <w:szCs w:val="16"/>
                </w:rPr>
                <w:t>5-1-2</w:t>
              </w:r>
            </w:smartTag>
            <w:r w:rsidRPr="00E9544C">
              <w:rPr>
                <w:rFonts w:ascii="標楷體" w:eastAsia="標楷體" w:hAnsi="標楷體" w:hint="eastAsia"/>
                <w:sz w:val="16"/>
                <w:szCs w:val="16"/>
              </w:rPr>
              <w:t>描述自己身心變化與成長，並知道身心健康的重要。</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5"/>
                <w:attr w:name="Month" w:val="3"/>
                <w:attr w:name="Day" w:val="2"/>
                <w:attr w:name="IsLunarDate" w:val="False"/>
                <w:attr w:name="IsROCDate" w:val="False"/>
              </w:smartTagPr>
              <w:r w:rsidRPr="00E9544C">
                <w:rPr>
                  <w:rFonts w:ascii="標楷體" w:eastAsia="標楷體" w:hAnsi="標楷體"/>
                  <w:sz w:val="16"/>
                  <w:szCs w:val="16"/>
                </w:rPr>
                <w:t>5-3-2</w:t>
              </w:r>
            </w:smartTag>
            <w:r w:rsidRPr="00E9544C">
              <w:rPr>
                <w:rFonts w:ascii="標楷體" w:eastAsia="標楷體" w:hAnsi="標楷體" w:hint="eastAsia"/>
                <w:sz w:val="16"/>
                <w:szCs w:val="16"/>
              </w:rPr>
              <w:t>瞭解自己可以決定自我的發展，並且突破傳統風俗或社會制度的期待與限制。</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color w:val="0000FF"/>
                <w:sz w:val="16"/>
                <w:szCs w:val="16"/>
              </w:rPr>
            </w:pPr>
            <w:smartTag w:uri="urn:schemas-microsoft-com:office:smarttags" w:element="chsdate">
              <w:smartTagPr>
                <w:attr w:name="Year" w:val="2005"/>
                <w:attr w:name="Month" w:val="4"/>
                <w:attr w:name="Day" w:val="3"/>
                <w:attr w:name="IsLunarDate" w:val="False"/>
                <w:attr w:name="IsROCDate" w:val="False"/>
              </w:smartTagPr>
              <w:r w:rsidRPr="00E9544C">
                <w:rPr>
                  <w:rFonts w:ascii="標楷體" w:eastAsia="標楷體" w:hAnsi="標楷體"/>
                  <w:sz w:val="16"/>
                  <w:szCs w:val="16"/>
                </w:rPr>
                <w:t>5-4-3</w:t>
              </w:r>
            </w:smartTag>
            <w:r w:rsidRPr="00E9544C">
              <w:rPr>
                <w:rFonts w:ascii="標楷體" w:eastAsia="標楷體" w:hAnsi="標楷體" w:hint="eastAsia"/>
                <w:sz w:val="16"/>
                <w:szCs w:val="16"/>
              </w:rPr>
              <w:t>分析個體所扮演角色，會受到人格特質、社會制度、風俗習慣與價值等影響。</w:t>
            </w:r>
            <w:r w:rsidRPr="00E9544C">
              <w:rPr>
                <w:rFonts w:ascii="標楷體" w:eastAsia="標楷體" w:hAnsi="標楷體"/>
                <w:color w:val="0000FF"/>
                <w:sz w:val="16"/>
                <w:szCs w:val="16"/>
              </w:rPr>
              <w:t xml:space="preserve"> </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綜合活動</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2"/>
                <w:attr w:name="Day" w:val="3"/>
                <w:attr w:name="IsLunarDate" w:val="False"/>
                <w:attr w:name="IsROCDate" w:val="False"/>
              </w:smartTagPr>
              <w:r w:rsidRPr="00E9544C">
                <w:rPr>
                  <w:rFonts w:ascii="標楷體" w:eastAsia="標楷體" w:hAnsi="標楷體"/>
                  <w:sz w:val="16"/>
                  <w:szCs w:val="16"/>
                </w:rPr>
                <w:t>1-2-3</w:t>
              </w:r>
            </w:smartTag>
            <w:r w:rsidRPr="00E9544C">
              <w:rPr>
                <w:rFonts w:ascii="標楷體" w:eastAsia="標楷體" w:hAnsi="標楷體" w:hint="eastAsia"/>
                <w:sz w:val="16"/>
                <w:szCs w:val="16"/>
              </w:rPr>
              <w:t>舉例說明兩性的異同，並欣賞其差異。</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藝術與人文</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3"/>
                <w:attr w:name="Day" w:val="1"/>
                <w:attr w:name="IsLunarDate" w:val="False"/>
                <w:attr w:name="IsROCDate" w:val="False"/>
              </w:smartTagPr>
              <w:r w:rsidRPr="00E9544C">
                <w:rPr>
                  <w:rFonts w:ascii="標楷體" w:eastAsia="標楷體" w:hAnsi="標楷體"/>
                  <w:sz w:val="16"/>
                  <w:szCs w:val="16"/>
                </w:rPr>
                <w:t>1-3-1</w:t>
              </w:r>
            </w:smartTag>
            <w:r w:rsidRPr="00E9544C">
              <w:rPr>
                <w:rFonts w:ascii="標楷體" w:eastAsia="標楷體" w:hAnsi="標楷體" w:hint="eastAsia"/>
                <w:sz w:val="16"/>
                <w:szCs w:val="16"/>
              </w:rPr>
              <w:t>探索各種不同的藝術創作方式，表現創作的想像力。</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3"/>
                <w:attr w:name="Day" w:val="4"/>
                <w:attr w:name="IsLunarDate" w:val="False"/>
                <w:attr w:name="IsROCDate" w:val="False"/>
              </w:smartTagPr>
              <w:r w:rsidRPr="00E9544C">
                <w:rPr>
                  <w:rFonts w:ascii="標楷體" w:eastAsia="標楷體" w:hAnsi="標楷體"/>
                  <w:sz w:val="16"/>
                  <w:szCs w:val="16"/>
                </w:rPr>
                <w:t>1-3-4</w:t>
              </w:r>
            </w:smartTag>
            <w:r w:rsidRPr="00E9544C">
              <w:rPr>
                <w:rFonts w:ascii="標楷體" w:eastAsia="標楷體" w:hAnsi="標楷體" w:hint="eastAsia"/>
                <w:sz w:val="16"/>
                <w:szCs w:val="16"/>
              </w:rPr>
              <w:t>透過集體創作方式，完成與他人合作的藝術作品。</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健康與體育</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1"/>
                <w:attr w:name="Day" w:val="5"/>
                <w:attr w:name="IsLunarDate" w:val="False"/>
                <w:attr w:name="IsROCDate" w:val="False"/>
              </w:smartTagPr>
              <w:r w:rsidRPr="00E9544C">
                <w:rPr>
                  <w:rFonts w:ascii="標楷體" w:eastAsia="標楷體" w:hAnsi="標楷體"/>
                  <w:sz w:val="16"/>
                  <w:szCs w:val="16"/>
                </w:rPr>
                <w:t>1-1-5</w:t>
              </w:r>
            </w:smartTag>
            <w:r w:rsidRPr="00E9544C">
              <w:rPr>
                <w:rFonts w:ascii="標楷體" w:eastAsia="標楷體" w:hAnsi="標楷體" w:hint="eastAsia"/>
                <w:sz w:val="16"/>
                <w:szCs w:val="16"/>
              </w:rPr>
              <w:t>討論對於身體感覺與態度，學習尊重身體的自主權與隱私權。</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2"/>
                <w:attr w:name="Day" w:val="4"/>
                <w:attr w:name="IsLunarDate" w:val="False"/>
                <w:attr w:name="IsROCDate" w:val="False"/>
              </w:smartTagPr>
              <w:r w:rsidRPr="00E9544C">
                <w:rPr>
                  <w:rFonts w:ascii="標楷體" w:eastAsia="標楷體" w:hAnsi="標楷體"/>
                  <w:sz w:val="16"/>
                  <w:szCs w:val="16"/>
                </w:rPr>
                <w:t>1-2-4</w:t>
              </w:r>
            </w:smartTag>
            <w:r w:rsidRPr="00E9544C">
              <w:rPr>
                <w:rFonts w:ascii="標楷體" w:eastAsia="標楷體" w:hAnsi="標楷體" w:hint="eastAsia"/>
                <w:sz w:val="16"/>
                <w:szCs w:val="16"/>
              </w:rPr>
              <w:t>探討各年齡層的生理變化，並有能力處理個體成長過程中的重要轉變。</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兩性教育</w:t>
            </w:r>
            <w:smartTag w:uri="urn:schemas-microsoft-com:office:smarttags" w:element="chsdate">
              <w:smartTagPr>
                <w:attr w:name="Year" w:val="2002"/>
                <w:attr w:name="Month" w:val="3"/>
                <w:attr w:name="Day" w:val="2"/>
                <w:attr w:name="IsLunarDate" w:val="False"/>
                <w:attr w:name="IsROCDate" w:val="False"/>
              </w:smartTagPr>
              <w:r w:rsidRPr="00E9544C">
                <w:rPr>
                  <w:rFonts w:ascii="標楷體" w:eastAsia="標楷體" w:hAnsi="標楷體"/>
                  <w:sz w:val="16"/>
                  <w:szCs w:val="16"/>
                </w:rPr>
                <w:t>2-3-2</w:t>
              </w:r>
            </w:smartTag>
            <w:r w:rsidRPr="00E9544C">
              <w:rPr>
                <w:rFonts w:ascii="標楷體" w:eastAsia="標楷體" w:hAnsi="標楷體" w:hint="eastAsia"/>
                <w:sz w:val="16"/>
                <w:szCs w:val="16"/>
              </w:rPr>
              <w:t>學習兩性間的互動與合作</w:t>
            </w:r>
          </w:p>
        </w:tc>
        <w:tc>
          <w:tcPr>
            <w:tcW w:w="5953" w:type="dxa"/>
            <w:vAlign w:val="center"/>
          </w:tcPr>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bdr w:val="single" w:sz="4" w:space="0" w:color="auto"/>
                <w:shd w:val="pct15" w:color="auto" w:fill="FFFFFF"/>
              </w:rPr>
              <w:t>性別平等教育</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不一樣的童話</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一、表演開始囉</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教師引導兒童將表演場地整理成「ㄇ」字型。</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w:t>
            </w:r>
            <w:r w:rsidRPr="00E9544C">
              <w:rPr>
                <w:rFonts w:ascii="標楷體" w:eastAsia="標楷體" w:hAnsi="標楷體" w:hint="eastAsia"/>
                <w:sz w:val="16"/>
                <w:szCs w:val="16"/>
              </w:rPr>
              <w:t>教師請小組依照抽籤順序進行表演，並請其他各組給予鼓勵。</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3.</w:t>
            </w:r>
            <w:r w:rsidRPr="00E9544C">
              <w:rPr>
                <w:rFonts w:ascii="標楷體" w:eastAsia="標楷體" w:hAnsi="標楷體" w:hint="eastAsia"/>
                <w:sz w:val="16"/>
                <w:szCs w:val="16"/>
              </w:rPr>
              <w:t>教師講評並給予各小組回饋。</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二、演出後的分享</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教師引導兒童將表演場地恢復成原來模樣。</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w:t>
            </w:r>
            <w:r w:rsidRPr="00E9544C">
              <w:rPr>
                <w:rFonts w:ascii="標楷體" w:eastAsia="標楷體" w:hAnsi="標楷體" w:hint="eastAsia"/>
                <w:sz w:val="16"/>
                <w:szCs w:val="16"/>
              </w:rPr>
              <w:t>書寫【不一樣的童話】學習單。</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演出感想分享。</w:t>
            </w:r>
          </w:p>
        </w:tc>
        <w:tc>
          <w:tcPr>
            <w:tcW w:w="425"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p>
        </w:tc>
        <w:tc>
          <w:tcPr>
            <w:tcW w:w="1276"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自編教材</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各組的道具或海報</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學習單</w:t>
            </w:r>
          </w:p>
        </w:tc>
        <w:tc>
          <w:tcPr>
            <w:tcW w:w="830" w:type="dxa"/>
          </w:tcPr>
          <w:p w:rsidR="00145E90" w:rsidRPr="00A21746" w:rsidRDefault="00145E90" w:rsidP="00CE3A41">
            <w:pPr>
              <w:rPr>
                <w:rFonts w:ascii="標楷體" w:eastAsia="標楷體" w:hAnsi="標楷體"/>
              </w:rPr>
            </w:pPr>
          </w:p>
        </w:tc>
      </w:tr>
      <w:tr w:rsidR="00145E90" w:rsidRPr="00A21746" w:rsidTr="00CE3A41">
        <w:trPr>
          <w:cantSplit/>
          <w:trHeight w:val="8073"/>
        </w:trPr>
        <w:tc>
          <w:tcPr>
            <w:tcW w:w="1108" w:type="dxa"/>
            <w:textDirection w:val="tbRlV"/>
            <w:vAlign w:val="center"/>
          </w:tcPr>
          <w:p w:rsidR="00145E90" w:rsidRPr="000360B5" w:rsidRDefault="00145E90"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十二</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05</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02~05:08</w:t>
            </w:r>
            <w:r w:rsidRPr="000360B5">
              <w:rPr>
                <w:rFonts w:ascii="標楷體" w:eastAsia="標楷體" w:hAnsi="標楷體" w:hint="eastAsia"/>
                <w:spacing w:val="-10"/>
                <w:sz w:val="20"/>
              </w:rPr>
              <w:t>）</w:t>
            </w:r>
          </w:p>
        </w:tc>
        <w:tc>
          <w:tcPr>
            <w:tcW w:w="3882" w:type="dxa"/>
            <w:vAlign w:val="center"/>
          </w:tcPr>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社會領域</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1"/>
                <w:attr w:name="Year" w:val="2005"/>
              </w:smartTagPr>
              <w:r w:rsidRPr="00E9544C">
                <w:rPr>
                  <w:rFonts w:ascii="標楷體" w:eastAsia="標楷體" w:hAnsi="標楷體"/>
                  <w:sz w:val="16"/>
                  <w:szCs w:val="16"/>
                </w:rPr>
                <w:t>5-1-2</w:t>
              </w:r>
            </w:smartTag>
            <w:r w:rsidRPr="00E9544C">
              <w:rPr>
                <w:rFonts w:ascii="標楷體" w:eastAsia="標楷體" w:hAnsi="標楷體" w:hint="eastAsia"/>
                <w:sz w:val="16"/>
                <w:szCs w:val="16"/>
              </w:rPr>
              <w:t>描述自己身心變化與成長，並知道身心健康的重要。</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2"/>
                <w:attr w:name="Month" w:val="3"/>
                <w:attr w:name="Year" w:val="2005"/>
              </w:smartTagPr>
              <w:r w:rsidRPr="00E9544C">
                <w:rPr>
                  <w:rFonts w:ascii="標楷體" w:eastAsia="標楷體" w:hAnsi="標楷體"/>
                  <w:sz w:val="16"/>
                  <w:szCs w:val="16"/>
                </w:rPr>
                <w:t>5-3-2</w:t>
              </w:r>
            </w:smartTag>
            <w:r w:rsidRPr="00E9544C">
              <w:rPr>
                <w:rFonts w:ascii="標楷體" w:eastAsia="標楷體" w:hAnsi="標楷體" w:hint="eastAsia"/>
                <w:sz w:val="16"/>
                <w:szCs w:val="16"/>
              </w:rPr>
              <w:t>瞭解自己可以決定自我的發展，並且突破傳統風俗或社會制度的期待與限制。</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綜合活動</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3"/>
                <w:attr w:name="Month" w:val="2"/>
                <w:attr w:name="Year" w:val="2001"/>
              </w:smartTagPr>
              <w:r w:rsidRPr="00E9544C">
                <w:rPr>
                  <w:rFonts w:ascii="標楷體" w:eastAsia="標楷體" w:hAnsi="標楷體"/>
                  <w:sz w:val="16"/>
                  <w:szCs w:val="16"/>
                </w:rPr>
                <w:t>1-2-3</w:t>
              </w:r>
            </w:smartTag>
            <w:r w:rsidRPr="00E9544C">
              <w:rPr>
                <w:rFonts w:ascii="標楷體" w:eastAsia="標楷體" w:hAnsi="標楷體" w:hint="eastAsia"/>
                <w:sz w:val="16"/>
                <w:szCs w:val="16"/>
              </w:rPr>
              <w:t>舉例說明兩性的異同，並欣賞其差異。</w:t>
            </w:r>
          </w:p>
          <w:p w:rsidR="00145E90" w:rsidRPr="00E9544C" w:rsidRDefault="00145E90" w:rsidP="00CE3A41">
            <w:pPr>
              <w:jc w:val="both"/>
              <w:rPr>
                <w:rFonts w:ascii="標楷體" w:eastAsia="標楷體" w:hAnsi="標楷體" w:cs="新細明體"/>
                <w:kern w:val="0"/>
                <w:sz w:val="16"/>
                <w:szCs w:val="16"/>
              </w:rPr>
            </w:pPr>
            <w:smartTag w:uri="urn:schemas-microsoft-com:office:smarttags" w:element="chsdate">
              <w:smartTagPr>
                <w:attr w:name="IsROCDate" w:val="False"/>
                <w:attr w:name="IsLunarDate" w:val="False"/>
                <w:attr w:name="Day" w:val="3"/>
                <w:attr w:name="Month" w:val="4"/>
                <w:attr w:name="Year" w:val="2002"/>
              </w:smartTagPr>
              <w:r w:rsidRPr="00E9544C">
                <w:rPr>
                  <w:rFonts w:ascii="標楷體" w:eastAsia="標楷體" w:hAnsi="標楷體" w:cs="新細明體"/>
                  <w:kern w:val="0"/>
                  <w:sz w:val="16"/>
                  <w:szCs w:val="16"/>
                </w:rPr>
                <w:t>2-4-3</w:t>
              </w:r>
            </w:smartTag>
            <w:r w:rsidRPr="00E9544C">
              <w:rPr>
                <w:rFonts w:ascii="標楷體" w:eastAsia="標楷體" w:hAnsi="標楷體" w:cs="新細明體" w:hint="eastAsia"/>
                <w:kern w:val="0"/>
                <w:sz w:val="16"/>
                <w:szCs w:val="16"/>
              </w:rPr>
              <w:t>規劃並準備自己升學或職業生涯，同時瞭解自己選擇的理由。</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藝術與人文</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1"/>
                <w:attr w:name="Month" w:val="3"/>
                <w:attr w:name="Year" w:val="2001"/>
              </w:smartTagPr>
              <w:r w:rsidRPr="00E9544C">
                <w:rPr>
                  <w:rFonts w:ascii="標楷體" w:eastAsia="標楷體" w:hAnsi="標楷體"/>
                  <w:sz w:val="16"/>
                  <w:szCs w:val="16"/>
                </w:rPr>
                <w:t>1-3-1</w:t>
              </w:r>
            </w:smartTag>
            <w:r w:rsidRPr="00E9544C">
              <w:rPr>
                <w:rFonts w:ascii="標楷體" w:eastAsia="標楷體" w:hAnsi="標楷體" w:hint="eastAsia"/>
                <w:sz w:val="16"/>
                <w:szCs w:val="16"/>
              </w:rPr>
              <w:t>探索各種不同的藝術創作方式，表現創作的想像力。</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4"/>
                <w:attr w:name="Month" w:val="3"/>
                <w:attr w:name="Year" w:val="2001"/>
              </w:smartTagPr>
              <w:r w:rsidRPr="00E9544C">
                <w:rPr>
                  <w:rFonts w:ascii="標楷體" w:eastAsia="標楷體" w:hAnsi="標楷體"/>
                  <w:sz w:val="16"/>
                  <w:szCs w:val="16"/>
                </w:rPr>
                <w:t>1-3-4</w:t>
              </w:r>
            </w:smartTag>
            <w:r w:rsidRPr="00E9544C">
              <w:rPr>
                <w:rFonts w:ascii="標楷體" w:eastAsia="標楷體" w:hAnsi="標楷體" w:hint="eastAsia"/>
                <w:sz w:val="16"/>
                <w:szCs w:val="16"/>
              </w:rPr>
              <w:t>透過集體創作方式，完成與他人合作的藝術作品。</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健康與體育</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5"/>
                <w:attr w:name="Month" w:val="1"/>
                <w:attr w:name="Year" w:val="2001"/>
              </w:smartTagPr>
              <w:r w:rsidRPr="00E9544C">
                <w:rPr>
                  <w:rFonts w:ascii="標楷體" w:eastAsia="標楷體" w:hAnsi="標楷體"/>
                  <w:sz w:val="16"/>
                  <w:szCs w:val="16"/>
                </w:rPr>
                <w:t>1-1-5</w:t>
              </w:r>
            </w:smartTag>
            <w:r w:rsidRPr="00E9544C">
              <w:rPr>
                <w:rFonts w:ascii="標楷體" w:eastAsia="標楷體" w:hAnsi="標楷體" w:hint="eastAsia"/>
                <w:sz w:val="16"/>
                <w:szCs w:val="16"/>
              </w:rPr>
              <w:t>討論對於身體感覺與態度，學習尊重身體的自主權與隱私權。</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IsROCDate" w:val="False"/>
                <w:attr w:name="IsLunarDate" w:val="False"/>
                <w:attr w:name="Day" w:val="4"/>
                <w:attr w:name="Month" w:val="2"/>
                <w:attr w:name="Year" w:val="2001"/>
              </w:smartTagPr>
              <w:r w:rsidRPr="00E9544C">
                <w:rPr>
                  <w:rFonts w:ascii="標楷體" w:eastAsia="標楷體" w:hAnsi="標楷體"/>
                  <w:sz w:val="16"/>
                  <w:szCs w:val="16"/>
                </w:rPr>
                <w:t>1-2-4</w:t>
              </w:r>
            </w:smartTag>
            <w:r w:rsidRPr="00E9544C">
              <w:rPr>
                <w:rFonts w:ascii="標楷體" w:eastAsia="標楷體" w:hAnsi="標楷體" w:hint="eastAsia"/>
                <w:sz w:val="16"/>
                <w:szCs w:val="16"/>
              </w:rPr>
              <w:t>探討各年齡層的生理變化，並有能力處理個體成長過程中的重要轉變。</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兩性教育</w:t>
            </w:r>
            <w:smartTag w:uri="urn:schemas-microsoft-com:office:smarttags" w:element="chsdate">
              <w:smartTagPr>
                <w:attr w:name="IsROCDate" w:val="False"/>
                <w:attr w:name="IsLunarDate" w:val="False"/>
                <w:attr w:name="Day" w:val="2"/>
                <w:attr w:name="Month" w:val="3"/>
                <w:attr w:name="Year" w:val="2002"/>
              </w:smartTagPr>
              <w:r w:rsidRPr="00E9544C">
                <w:rPr>
                  <w:rFonts w:ascii="標楷體" w:eastAsia="標楷體" w:hAnsi="標楷體"/>
                  <w:sz w:val="16"/>
                  <w:szCs w:val="16"/>
                </w:rPr>
                <w:t>2-3-2</w:t>
              </w:r>
            </w:smartTag>
            <w:r w:rsidRPr="00E9544C">
              <w:rPr>
                <w:rFonts w:ascii="標楷體" w:eastAsia="標楷體" w:hAnsi="標楷體" w:hint="eastAsia"/>
                <w:sz w:val="16"/>
                <w:szCs w:val="16"/>
              </w:rPr>
              <w:t>學習兩性間的互動與合作</w:t>
            </w:r>
          </w:p>
        </w:tc>
        <w:tc>
          <w:tcPr>
            <w:tcW w:w="5953" w:type="dxa"/>
            <w:vAlign w:val="center"/>
          </w:tcPr>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bdr w:val="single" w:sz="4" w:space="0" w:color="auto"/>
                <w:shd w:val="pct15" w:color="auto" w:fill="FFFFFF"/>
              </w:rPr>
              <w:t>性別平等教育</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男女向前走</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（一）各行各業的職業男女大不相同，教師將十個職業【醫生、護士、律師、空姐、機師、工程師、會計、警察、老師、郵差】寫在黑板上。</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（二）分組討論：</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分類：將十個職業的以男女性別來分類。</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討論：這些職業一定要男生或女生才能當嗎？呢？</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bCs/>
                <w:sz w:val="16"/>
                <w:szCs w:val="16"/>
              </w:rPr>
              <w:t>3.</w:t>
            </w:r>
            <w:r w:rsidRPr="00E9544C">
              <w:rPr>
                <w:rFonts w:ascii="標楷體" w:eastAsia="標楷體" w:hAnsi="標楷體" w:hint="eastAsia"/>
                <w:bCs/>
                <w:sz w:val="16"/>
                <w:szCs w:val="16"/>
              </w:rPr>
              <w:t>是否工作專業能力勝過於性別的界定呢？請兒童發表。</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bCs/>
                <w:sz w:val="16"/>
                <w:szCs w:val="16"/>
              </w:rPr>
              <w:t>（三）教師統整：傳統的男女不同觀念對工作是不公平的，現化社會是以為專業能力比較重要。</w:t>
            </w:r>
          </w:p>
        </w:tc>
        <w:tc>
          <w:tcPr>
            <w:tcW w:w="425"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p>
        </w:tc>
        <w:tc>
          <w:tcPr>
            <w:tcW w:w="1276"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自編教材</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上課參與度</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w:t>
            </w:r>
            <w:r w:rsidRPr="00E9544C">
              <w:rPr>
                <w:rFonts w:ascii="標楷體" w:eastAsia="標楷體" w:hAnsi="標楷體" w:hint="eastAsia"/>
                <w:sz w:val="16"/>
                <w:szCs w:val="16"/>
              </w:rPr>
              <w:t>口頭報告</w:t>
            </w:r>
          </w:p>
        </w:tc>
        <w:tc>
          <w:tcPr>
            <w:tcW w:w="830" w:type="dxa"/>
          </w:tcPr>
          <w:p w:rsidR="00145E90" w:rsidRPr="00A21746" w:rsidRDefault="00145E90" w:rsidP="00CE3A41">
            <w:pPr>
              <w:rPr>
                <w:rFonts w:ascii="標楷體" w:eastAsia="標楷體" w:hAnsi="標楷體"/>
              </w:rPr>
            </w:pPr>
          </w:p>
        </w:tc>
      </w:tr>
      <w:tr w:rsidR="00145E90" w:rsidRPr="00A21746" w:rsidTr="00CE3A41">
        <w:trPr>
          <w:cantSplit/>
          <w:trHeight w:val="8073"/>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十三</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05</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09~05:15</w:t>
            </w:r>
            <w:r w:rsidRPr="000360B5">
              <w:rPr>
                <w:rFonts w:ascii="標楷體" w:eastAsia="標楷體" w:hAnsi="標楷體" w:hint="eastAsia"/>
                <w:spacing w:val="-10"/>
                <w:sz w:val="20"/>
              </w:rPr>
              <w:t>）</w:t>
            </w:r>
          </w:p>
        </w:tc>
        <w:tc>
          <w:tcPr>
            <w:tcW w:w="3882" w:type="dxa"/>
            <w:vAlign w:val="center"/>
          </w:tcPr>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社會領域</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5"/>
                <w:attr w:name="Month" w:val="1"/>
                <w:attr w:name="Day" w:val="2"/>
                <w:attr w:name="IsLunarDate" w:val="False"/>
                <w:attr w:name="IsROCDate" w:val="False"/>
              </w:smartTagPr>
              <w:r w:rsidRPr="00E9544C">
                <w:rPr>
                  <w:rFonts w:ascii="標楷體" w:eastAsia="標楷體" w:hAnsi="標楷體"/>
                  <w:sz w:val="16"/>
                  <w:szCs w:val="16"/>
                </w:rPr>
                <w:t>5-1-2</w:t>
              </w:r>
            </w:smartTag>
            <w:r w:rsidRPr="00E9544C">
              <w:rPr>
                <w:rFonts w:ascii="標楷體" w:eastAsia="標楷體" w:hAnsi="標楷體" w:hint="eastAsia"/>
                <w:sz w:val="16"/>
                <w:szCs w:val="16"/>
              </w:rPr>
              <w:t>描述自己身心變化與成長，並知道身心健康的重要。</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5"/>
                <w:attr w:name="Month" w:val="3"/>
                <w:attr w:name="Day" w:val="2"/>
                <w:attr w:name="IsLunarDate" w:val="False"/>
                <w:attr w:name="IsROCDate" w:val="False"/>
              </w:smartTagPr>
              <w:r w:rsidRPr="00E9544C">
                <w:rPr>
                  <w:rFonts w:ascii="標楷體" w:eastAsia="標楷體" w:hAnsi="標楷體"/>
                  <w:sz w:val="16"/>
                  <w:szCs w:val="16"/>
                </w:rPr>
                <w:t>5-3-2</w:t>
              </w:r>
            </w:smartTag>
            <w:r w:rsidRPr="00E9544C">
              <w:rPr>
                <w:rFonts w:ascii="標楷體" w:eastAsia="標楷體" w:hAnsi="標楷體" w:hint="eastAsia"/>
                <w:sz w:val="16"/>
                <w:szCs w:val="16"/>
              </w:rPr>
              <w:t>瞭解自己可以決定自我的發展，並且突破傳統風俗或社會制度的期待與限制。</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hint="eastAsia"/>
                <w:bCs/>
                <w:sz w:val="16"/>
                <w:szCs w:val="16"/>
              </w:rPr>
              <w:t>綜合活動</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2"/>
                <w:attr w:name="Day" w:val="3"/>
                <w:attr w:name="IsLunarDate" w:val="False"/>
                <w:attr w:name="IsROCDate" w:val="False"/>
              </w:smartTagPr>
              <w:r w:rsidRPr="00E9544C">
                <w:rPr>
                  <w:rFonts w:ascii="標楷體" w:eastAsia="標楷體" w:hAnsi="標楷體"/>
                  <w:sz w:val="16"/>
                  <w:szCs w:val="16"/>
                </w:rPr>
                <w:t>1-2-3</w:t>
              </w:r>
            </w:smartTag>
            <w:r w:rsidRPr="00E9544C">
              <w:rPr>
                <w:rFonts w:ascii="標楷體" w:eastAsia="標楷體" w:hAnsi="標楷體" w:hint="eastAsia"/>
                <w:sz w:val="16"/>
                <w:szCs w:val="16"/>
              </w:rPr>
              <w:t>舉例說明兩性的異同，並欣賞其差異。</w:t>
            </w:r>
          </w:p>
          <w:p w:rsidR="00145E90" w:rsidRPr="00E9544C" w:rsidRDefault="00145E90" w:rsidP="00CE3A41">
            <w:pPr>
              <w:jc w:val="both"/>
              <w:rPr>
                <w:rFonts w:ascii="標楷體" w:eastAsia="標楷體" w:hAnsi="標楷體" w:cs="新細明體"/>
                <w:kern w:val="0"/>
                <w:sz w:val="16"/>
                <w:szCs w:val="16"/>
              </w:rPr>
            </w:pPr>
            <w:smartTag w:uri="urn:schemas-microsoft-com:office:smarttags" w:element="chsdate">
              <w:smartTagPr>
                <w:attr w:name="Year" w:val="2002"/>
                <w:attr w:name="Month" w:val="4"/>
                <w:attr w:name="Day" w:val="3"/>
                <w:attr w:name="IsLunarDate" w:val="False"/>
                <w:attr w:name="IsROCDate" w:val="False"/>
              </w:smartTagPr>
              <w:r w:rsidRPr="00E9544C">
                <w:rPr>
                  <w:rFonts w:ascii="標楷體" w:eastAsia="標楷體" w:hAnsi="標楷體" w:cs="新細明體"/>
                  <w:kern w:val="0"/>
                  <w:sz w:val="16"/>
                  <w:szCs w:val="16"/>
                </w:rPr>
                <w:t>2-4-3</w:t>
              </w:r>
            </w:smartTag>
            <w:r w:rsidRPr="00E9544C">
              <w:rPr>
                <w:rFonts w:ascii="標楷體" w:eastAsia="標楷體" w:hAnsi="標楷體" w:cs="新細明體" w:hint="eastAsia"/>
                <w:kern w:val="0"/>
                <w:sz w:val="16"/>
                <w:szCs w:val="16"/>
              </w:rPr>
              <w:t>規劃並準備自己升學或職業生涯，同時瞭解自己選擇的理由。</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藝術與人文</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3"/>
                <w:attr w:name="Day" w:val="1"/>
                <w:attr w:name="IsLunarDate" w:val="False"/>
                <w:attr w:name="IsROCDate" w:val="False"/>
              </w:smartTagPr>
              <w:r w:rsidRPr="00E9544C">
                <w:rPr>
                  <w:rFonts w:ascii="標楷體" w:eastAsia="標楷體" w:hAnsi="標楷體"/>
                  <w:sz w:val="16"/>
                  <w:szCs w:val="16"/>
                </w:rPr>
                <w:t>1-3-1</w:t>
              </w:r>
            </w:smartTag>
            <w:r w:rsidRPr="00E9544C">
              <w:rPr>
                <w:rFonts w:ascii="標楷體" w:eastAsia="標楷體" w:hAnsi="標楷體" w:hint="eastAsia"/>
                <w:sz w:val="16"/>
                <w:szCs w:val="16"/>
              </w:rPr>
              <w:t>探索各種不同的藝術創作方式，表現創作的想像力。</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3"/>
                <w:attr w:name="Day" w:val="4"/>
                <w:attr w:name="IsLunarDate" w:val="False"/>
                <w:attr w:name="IsROCDate" w:val="False"/>
              </w:smartTagPr>
              <w:r w:rsidRPr="00E9544C">
                <w:rPr>
                  <w:rFonts w:ascii="標楷體" w:eastAsia="標楷體" w:hAnsi="標楷體"/>
                  <w:sz w:val="16"/>
                  <w:szCs w:val="16"/>
                </w:rPr>
                <w:t>1-3-4</w:t>
              </w:r>
            </w:smartTag>
            <w:r w:rsidRPr="00E9544C">
              <w:rPr>
                <w:rFonts w:ascii="標楷體" w:eastAsia="標楷體" w:hAnsi="標楷體" w:hint="eastAsia"/>
                <w:sz w:val="16"/>
                <w:szCs w:val="16"/>
              </w:rPr>
              <w:t>透過集體創作方式，完成與他人合作的藝術作品。</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健康與體育</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1"/>
                <w:attr w:name="Day" w:val="5"/>
                <w:attr w:name="IsLunarDate" w:val="False"/>
                <w:attr w:name="IsROCDate" w:val="False"/>
              </w:smartTagPr>
              <w:r w:rsidRPr="00E9544C">
                <w:rPr>
                  <w:rFonts w:ascii="標楷體" w:eastAsia="標楷體" w:hAnsi="標楷體"/>
                  <w:sz w:val="16"/>
                  <w:szCs w:val="16"/>
                </w:rPr>
                <w:t>1-1-5</w:t>
              </w:r>
            </w:smartTag>
            <w:r w:rsidRPr="00E9544C">
              <w:rPr>
                <w:rFonts w:ascii="標楷體" w:eastAsia="標楷體" w:hAnsi="標楷體" w:hint="eastAsia"/>
                <w:sz w:val="16"/>
                <w:szCs w:val="16"/>
              </w:rPr>
              <w:t>討論對於身體感覺與態度，學習尊重身體的自主權與隱私權。</w:t>
            </w:r>
            <w:r w:rsidRPr="00E9544C">
              <w:rPr>
                <w:rFonts w:ascii="標楷體" w:eastAsia="標楷體" w:hAnsi="標楷體"/>
                <w:sz w:val="16"/>
                <w:szCs w:val="16"/>
              </w:rPr>
              <w:t xml:space="preserve"> </w:t>
            </w:r>
          </w:p>
          <w:p w:rsidR="00145E90" w:rsidRPr="00E9544C" w:rsidRDefault="00145E90" w:rsidP="00CE3A41">
            <w:pPr>
              <w:jc w:val="both"/>
              <w:rPr>
                <w:rFonts w:ascii="標楷體" w:eastAsia="標楷體" w:hAnsi="標楷體"/>
                <w:sz w:val="16"/>
                <w:szCs w:val="16"/>
              </w:rPr>
            </w:pPr>
            <w:smartTag w:uri="urn:schemas-microsoft-com:office:smarttags" w:element="chsdate">
              <w:smartTagPr>
                <w:attr w:name="Year" w:val="2001"/>
                <w:attr w:name="Month" w:val="2"/>
                <w:attr w:name="Day" w:val="4"/>
                <w:attr w:name="IsLunarDate" w:val="False"/>
                <w:attr w:name="IsROCDate" w:val="False"/>
              </w:smartTagPr>
              <w:r w:rsidRPr="00E9544C">
                <w:rPr>
                  <w:rFonts w:ascii="標楷體" w:eastAsia="標楷體" w:hAnsi="標楷體"/>
                  <w:sz w:val="16"/>
                  <w:szCs w:val="16"/>
                </w:rPr>
                <w:t>1-2-4</w:t>
              </w:r>
            </w:smartTag>
            <w:r w:rsidRPr="00E9544C">
              <w:rPr>
                <w:rFonts w:ascii="標楷體" w:eastAsia="標楷體" w:hAnsi="標楷體" w:hint="eastAsia"/>
                <w:sz w:val="16"/>
                <w:szCs w:val="16"/>
              </w:rPr>
              <w:t>探討各年齡層的生理變化，並有能力處理個體成長過程中的重要轉變。</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兩性教育</w:t>
            </w:r>
            <w:smartTag w:uri="urn:schemas-microsoft-com:office:smarttags" w:element="chsdate">
              <w:smartTagPr>
                <w:attr w:name="Year" w:val="2002"/>
                <w:attr w:name="Month" w:val="3"/>
                <w:attr w:name="Day" w:val="2"/>
                <w:attr w:name="IsLunarDate" w:val="False"/>
                <w:attr w:name="IsROCDate" w:val="False"/>
              </w:smartTagPr>
              <w:r w:rsidRPr="00E9544C">
                <w:rPr>
                  <w:rFonts w:ascii="標楷體" w:eastAsia="標楷體" w:hAnsi="標楷體"/>
                  <w:sz w:val="16"/>
                  <w:szCs w:val="16"/>
                </w:rPr>
                <w:t>2-3-2</w:t>
              </w:r>
            </w:smartTag>
            <w:r w:rsidRPr="00E9544C">
              <w:rPr>
                <w:rFonts w:ascii="標楷體" w:eastAsia="標楷體" w:hAnsi="標楷體" w:hint="eastAsia"/>
                <w:sz w:val="16"/>
                <w:szCs w:val="16"/>
              </w:rPr>
              <w:t>學習兩性間的互動與合作</w:t>
            </w:r>
          </w:p>
        </w:tc>
        <w:tc>
          <w:tcPr>
            <w:tcW w:w="5953" w:type="dxa"/>
            <w:vAlign w:val="center"/>
          </w:tcPr>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bdr w:val="single" w:sz="4" w:space="0" w:color="auto"/>
                <w:shd w:val="pct15" w:color="auto" w:fill="FFFFFF"/>
              </w:rPr>
              <w:t>性別平等教育</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男女向前走</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（一）各行各業的職業男女大不相同，教師將十個職業【醫生、護士、律師、空姐、機師、工程師、會計、警察、老師、郵差】寫在黑板上。</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（二）分組討論：</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分類：將十個職業的以男女性別來分類。</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討論：這些職業一定要男生或女生才能當嗎？呢？</w:t>
            </w:r>
          </w:p>
          <w:p w:rsidR="00145E90" w:rsidRPr="00E9544C" w:rsidRDefault="00145E90" w:rsidP="00CE3A41">
            <w:pPr>
              <w:jc w:val="both"/>
              <w:rPr>
                <w:rFonts w:ascii="標楷體" w:eastAsia="標楷體" w:hAnsi="標楷體"/>
                <w:bCs/>
                <w:sz w:val="16"/>
                <w:szCs w:val="16"/>
              </w:rPr>
            </w:pPr>
            <w:r w:rsidRPr="00E9544C">
              <w:rPr>
                <w:rFonts w:ascii="標楷體" w:eastAsia="標楷體" w:hAnsi="標楷體"/>
                <w:bCs/>
                <w:sz w:val="16"/>
                <w:szCs w:val="16"/>
              </w:rPr>
              <w:t>3.</w:t>
            </w:r>
            <w:r w:rsidRPr="00E9544C">
              <w:rPr>
                <w:rFonts w:ascii="標楷體" w:eastAsia="標楷體" w:hAnsi="標楷體" w:hint="eastAsia"/>
                <w:bCs/>
                <w:sz w:val="16"/>
                <w:szCs w:val="16"/>
              </w:rPr>
              <w:t>是否工作專業能力勝過於性別的界定呢？請兒童發表。</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bCs/>
                <w:sz w:val="16"/>
                <w:szCs w:val="16"/>
              </w:rPr>
              <w:t>（三）教師統整：傳統的男女不同觀念對工作是不公平的，現化社會是以為專業能力比較重要。</w:t>
            </w:r>
          </w:p>
        </w:tc>
        <w:tc>
          <w:tcPr>
            <w:tcW w:w="425"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p>
        </w:tc>
        <w:tc>
          <w:tcPr>
            <w:tcW w:w="1276"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自編教材</w:t>
            </w:r>
          </w:p>
        </w:tc>
        <w:tc>
          <w:tcPr>
            <w:tcW w:w="1134"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1.</w:t>
            </w:r>
            <w:r w:rsidRPr="00E9544C">
              <w:rPr>
                <w:rFonts w:ascii="標楷體" w:eastAsia="標楷體" w:hAnsi="標楷體" w:hint="eastAsia"/>
                <w:sz w:val="16"/>
                <w:szCs w:val="16"/>
              </w:rPr>
              <w:t>上課參與度</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2.</w:t>
            </w:r>
            <w:r w:rsidRPr="00E9544C">
              <w:rPr>
                <w:rFonts w:ascii="標楷體" w:eastAsia="標楷體" w:hAnsi="標楷體" w:hint="eastAsia"/>
                <w:sz w:val="16"/>
                <w:szCs w:val="16"/>
              </w:rPr>
              <w:t>口頭報告</w:t>
            </w:r>
          </w:p>
        </w:tc>
        <w:tc>
          <w:tcPr>
            <w:tcW w:w="830" w:type="dxa"/>
          </w:tcPr>
          <w:p w:rsidR="00145E90" w:rsidRPr="00A21746" w:rsidRDefault="00145E90" w:rsidP="00CE3A41">
            <w:pPr>
              <w:rPr>
                <w:rFonts w:ascii="標楷體" w:eastAsia="標楷體" w:hAnsi="標楷體"/>
              </w:rPr>
            </w:pPr>
          </w:p>
        </w:tc>
      </w:tr>
      <w:tr w:rsidR="00145E90" w:rsidRPr="00A21746" w:rsidTr="00CE3A41">
        <w:trPr>
          <w:cantSplit/>
          <w:trHeight w:val="1829"/>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十四</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05</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16~05:22</w:t>
            </w:r>
            <w:r w:rsidRPr="000360B5">
              <w:rPr>
                <w:rFonts w:ascii="標楷體" w:eastAsia="標楷體" w:hAnsi="標楷體" w:hint="eastAsia"/>
                <w:spacing w:val="-10"/>
                <w:sz w:val="20"/>
              </w:rPr>
              <w:t>）</w:t>
            </w:r>
          </w:p>
        </w:tc>
        <w:tc>
          <w:tcPr>
            <w:tcW w:w="3882"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【環境教育】</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3-3-1 關切人類行為對環境的衝擊，進而建立環境友善的生活與消費觀念。</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4-3-1 能藉由各種媒介探究國內外環境問題，並歸納其發生的可能原因。</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4-3-4 能建立伙伴關係，尋求適切的資源與協助，以設法解決環境問題。</w:t>
            </w:r>
          </w:p>
        </w:tc>
        <w:tc>
          <w:tcPr>
            <w:tcW w:w="5953"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bdr w:val="single" w:sz="4" w:space="0" w:color="auto"/>
                <w:shd w:val="pct15" w:color="auto" w:fill="FFFFFF"/>
              </w:rPr>
              <w:t>市訂課程</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新竹州廳</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1.介紹議會的功能與門前的石獅。</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2.了解日治時期建築、歷史意義及為我們服務的人。</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3.討論與省思。</w:t>
            </w:r>
          </w:p>
        </w:tc>
        <w:tc>
          <w:tcPr>
            <w:tcW w:w="42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1</w:t>
            </w:r>
          </w:p>
        </w:tc>
        <w:tc>
          <w:tcPr>
            <w:tcW w:w="1276"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napToGrid w:val="0"/>
                <w:kern w:val="0"/>
                <w:sz w:val="16"/>
                <w:szCs w:val="16"/>
              </w:rPr>
              <w:t>自編教材</w:t>
            </w:r>
          </w:p>
        </w:tc>
        <w:tc>
          <w:tcPr>
            <w:tcW w:w="1134" w:type="dxa"/>
            <w:vAlign w:val="center"/>
          </w:tcPr>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口頭</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問答</w:t>
            </w:r>
          </w:p>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bCs/>
                <w:sz w:val="16"/>
                <w:szCs w:val="16"/>
              </w:rPr>
              <w:t>表現</w:t>
            </w:r>
          </w:p>
        </w:tc>
        <w:tc>
          <w:tcPr>
            <w:tcW w:w="830" w:type="dxa"/>
          </w:tcPr>
          <w:p w:rsidR="00145E90" w:rsidRPr="00A21746" w:rsidRDefault="00145E90" w:rsidP="00CE3A41">
            <w:pPr>
              <w:rPr>
                <w:rFonts w:ascii="標楷體" w:eastAsia="標楷體" w:hAnsi="標楷體"/>
              </w:rPr>
            </w:pPr>
          </w:p>
        </w:tc>
      </w:tr>
      <w:tr w:rsidR="00145E90" w:rsidRPr="00A21746" w:rsidTr="00CE3A41">
        <w:trPr>
          <w:cantSplit/>
          <w:trHeight w:val="5529"/>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t>十五(</w:t>
            </w:r>
            <w:r w:rsidRPr="000360B5">
              <w:rPr>
                <w:rFonts w:ascii="標楷體" w:eastAsia="標楷體" w:hAnsi="標楷體" w:hint="eastAsia"/>
                <w:color w:val="000000"/>
                <w:spacing w:val="-10"/>
                <w:sz w:val="20"/>
              </w:rPr>
              <w:t>05</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23~05:</w:t>
            </w:r>
            <w:r w:rsidRPr="000360B5">
              <w:rPr>
                <w:rFonts w:ascii="標楷體" w:eastAsia="標楷體" w:hAnsi="標楷體"/>
                <w:color w:val="000000"/>
                <w:spacing w:val="-10"/>
                <w:sz w:val="20"/>
              </w:rPr>
              <w:t>29</w:t>
            </w:r>
            <w:r w:rsidRPr="000360B5">
              <w:rPr>
                <w:rFonts w:ascii="標楷體" w:eastAsia="標楷體" w:hAnsi="標楷體" w:hint="eastAsia"/>
                <w:spacing w:val="-10"/>
                <w:sz w:val="20"/>
              </w:rPr>
              <w:t>）</w:t>
            </w:r>
          </w:p>
        </w:tc>
        <w:tc>
          <w:tcPr>
            <w:tcW w:w="3882"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5-n-16能認識重量單位「公噸」、「公噸」及「公斤」間的關係，並做相關計算。</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5-n-17能認識面積單位「公畝」、「公頃」、「平方公里」及其關係，並做相關計算。</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C-R-01能察覺生活中與數學相關的情境。</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C-R-02能察覺數學與其他學習領域之間有所連結。</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C-R-03能知道數學可以應用到自然科學或社會科學中。</w:t>
            </w:r>
          </w:p>
          <w:p w:rsidR="00145E90" w:rsidRPr="00E9544C" w:rsidRDefault="00145E90" w:rsidP="00CE3A41">
            <w:pPr>
              <w:jc w:val="both"/>
              <w:rPr>
                <w:rFonts w:ascii="標楷體" w:eastAsia="標楷體" w:hAnsi="標楷體"/>
                <w:bCs/>
                <w:snapToGrid w:val="0"/>
                <w:kern w:val="0"/>
                <w:sz w:val="16"/>
                <w:szCs w:val="16"/>
              </w:rPr>
            </w:pPr>
            <w:r w:rsidRPr="00E9544C">
              <w:rPr>
                <w:rFonts w:ascii="標楷體" w:eastAsia="標楷體" w:hAnsi="標楷體"/>
                <w:sz w:val="16"/>
                <w:szCs w:val="16"/>
              </w:rPr>
              <w:t>C-T-03能把情境中與數學相關的資料資訊化。</w:t>
            </w:r>
            <w:r w:rsidRPr="00E9544C">
              <w:rPr>
                <w:rFonts w:ascii="標楷體" w:eastAsia="標楷體" w:hAnsi="標楷體"/>
                <w:sz w:val="16"/>
                <w:szCs w:val="16"/>
              </w:rPr>
              <w:br/>
            </w:r>
            <w:r w:rsidRPr="00E9544C">
              <w:rPr>
                <w:rFonts w:ascii="標楷體" w:eastAsia="標楷體" w:hAnsi="標楷體" w:hint="eastAsia"/>
                <w:bCs/>
                <w:sz w:val="16"/>
                <w:szCs w:val="16"/>
              </w:rPr>
              <w:t>【性別平等教育】</w:t>
            </w:r>
            <w:smartTag w:uri="urn:schemas-microsoft-com:office:smarttags" w:element="chsdate">
              <w:smartTagPr>
                <w:attr w:name="Year" w:val="2001"/>
                <w:attr w:name="Month" w:val="3"/>
                <w:attr w:name="Day" w:val="2"/>
                <w:attr w:name="IsLunarDate" w:val="False"/>
                <w:attr w:name="IsROCDate" w:val="False"/>
              </w:smartTagPr>
              <w:r w:rsidRPr="00E9544C">
                <w:rPr>
                  <w:rFonts w:ascii="標楷體" w:eastAsia="標楷體" w:hAnsi="標楷體" w:hint="eastAsia"/>
                  <w:bCs/>
                  <w:sz w:val="16"/>
                  <w:szCs w:val="16"/>
                </w:rPr>
                <w:t>1-3-2</w:t>
              </w:r>
            </w:smartTag>
            <w:r w:rsidRPr="00E9544C">
              <w:rPr>
                <w:rFonts w:ascii="標楷體" w:eastAsia="標楷體" w:hAnsi="標楷體" w:hint="eastAsia"/>
                <w:bCs/>
                <w:sz w:val="16"/>
                <w:szCs w:val="16"/>
              </w:rPr>
              <w:t>認知次文化對身體意象的影響。</w:t>
            </w:r>
            <w:r w:rsidRPr="00E9544C">
              <w:rPr>
                <w:rFonts w:ascii="標楷體" w:eastAsia="標楷體" w:hAnsi="標楷體" w:hint="eastAsia"/>
                <w:bCs/>
                <w:sz w:val="16"/>
                <w:szCs w:val="16"/>
              </w:rPr>
              <w:br/>
              <w:t>【資訊教育】4-3-3能遵守區域網路環境的使用規範。</w:t>
            </w:r>
          </w:p>
        </w:tc>
        <w:tc>
          <w:tcPr>
            <w:tcW w:w="5953" w:type="dxa"/>
            <w:vAlign w:val="center"/>
          </w:tcPr>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數與量</w:t>
            </w:r>
            <w:r w:rsidRPr="00E9544C">
              <w:rPr>
                <w:rFonts w:ascii="標楷體" w:eastAsia="標楷體" w:hAnsi="標楷體"/>
                <w:sz w:val="16"/>
                <w:szCs w:val="16"/>
              </w:rPr>
              <w:br/>
            </w:r>
            <w:r w:rsidRPr="00E9544C">
              <w:rPr>
                <w:rFonts w:ascii="標楷體" w:eastAsia="標楷體" w:hAnsi="標楷體" w:hint="eastAsia"/>
                <w:sz w:val="16"/>
                <w:szCs w:val="16"/>
              </w:rPr>
              <w:t>第8單元生活中的大單位</w:t>
            </w:r>
            <w:r w:rsidRPr="00E9544C">
              <w:rPr>
                <w:rFonts w:ascii="標楷體" w:eastAsia="標楷體" w:hAnsi="標楷體"/>
                <w:sz w:val="16"/>
                <w:szCs w:val="16"/>
              </w:rPr>
              <w:br/>
            </w:r>
            <w:r w:rsidRPr="00E9544C">
              <w:rPr>
                <w:rFonts w:ascii="標楷體" w:eastAsia="標楷體" w:hAnsi="標楷體" w:hint="eastAsia"/>
                <w:bCs/>
                <w:sz w:val="16"/>
                <w:szCs w:val="16"/>
              </w:rPr>
              <w:t>活動一：公噸的計算與應用</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1.例1為公噸與公斤換成公斤，教師口述提問，學生進行公斤和公噸的換算活動。</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2.例2為公斤換成公噸與公斤，教師口述提問，學生進行公斤和公噸的換算活動。</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3.教師請學生讀例3，教師口述提問，學生利用分數和小數進行公斤和公噸的換算活動。</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4.教師請學生讀例4，教師口述提問，學生進行複名數（公噸、公斤）的加減直式計算解題活動。</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5.教師請學生讀例5，教師口述提問，學生進行複名數（公噸、公斤）的乘法直式計算解題活動。</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6.教師請學生讀例6，教師口述提問，學生進行以公噸為單位的乘法直式計算解題活動。</w:t>
            </w:r>
          </w:p>
        </w:tc>
        <w:tc>
          <w:tcPr>
            <w:tcW w:w="42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1</w:t>
            </w:r>
          </w:p>
        </w:tc>
        <w:tc>
          <w:tcPr>
            <w:tcW w:w="1276"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napToGrid w:val="0"/>
                <w:kern w:val="0"/>
                <w:sz w:val="16"/>
                <w:szCs w:val="16"/>
              </w:rPr>
              <w:t>翰林版國小數學第十冊</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數與量</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第8單元生活中的大單位</w:t>
            </w:r>
          </w:p>
        </w:tc>
        <w:tc>
          <w:tcPr>
            <w:tcW w:w="1134" w:type="dxa"/>
            <w:vAlign w:val="center"/>
          </w:tcPr>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bCs/>
                <w:sz w:val="16"/>
                <w:szCs w:val="16"/>
              </w:rPr>
              <w:t>作業評量</w:t>
            </w:r>
            <w:r w:rsidRPr="00E9544C">
              <w:rPr>
                <w:rFonts w:ascii="標楷體" w:eastAsia="標楷體" w:hAnsi="標楷體" w:hint="eastAsia"/>
                <w:bCs/>
                <w:sz w:val="16"/>
                <w:szCs w:val="16"/>
              </w:rPr>
              <w:br/>
              <w:t>口頭報告</w:t>
            </w:r>
            <w:r w:rsidRPr="00E9544C">
              <w:rPr>
                <w:rFonts w:ascii="標楷體" w:eastAsia="標楷體" w:hAnsi="標楷體" w:hint="eastAsia"/>
                <w:bCs/>
                <w:sz w:val="16"/>
                <w:szCs w:val="16"/>
              </w:rPr>
              <w:br/>
              <w:t>習作評量</w:t>
            </w:r>
            <w:r w:rsidRPr="00E9544C">
              <w:rPr>
                <w:rFonts w:ascii="標楷體" w:eastAsia="標楷體" w:hAnsi="標楷體" w:hint="eastAsia"/>
                <w:bCs/>
                <w:sz w:val="16"/>
                <w:szCs w:val="16"/>
              </w:rPr>
              <w:br/>
              <w:t>課堂問答</w:t>
            </w:r>
          </w:p>
        </w:tc>
        <w:tc>
          <w:tcPr>
            <w:tcW w:w="830" w:type="dxa"/>
          </w:tcPr>
          <w:p w:rsidR="00145E90" w:rsidRPr="00A21746" w:rsidRDefault="00145E90" w:rsidP="00CE3A41">
            <w:pPr>
              <w:rPr>
                <w:rFonts w:ascii="標楷體" w:eastAsia="標楷體" w:hAnsi="標楷體"/>
              </w:rPr>
            </w:pPr>
          </w:p>
        </w:tc>
      </w:tr>
      <w:tr w:rsidR="00145E90" w:rsidRPr="00A21746" w:rsidTr="00CE3A41">
        <w:trPr>
          <w:cantSplit/>
          <w:trHeight w:val="8073"/>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十六(</w:t>
            </w:r>
            <w:r w:rsidRPr="000360B5">
              <w:rPr>
                <w:rFonts w:ascii="標楷體" w:eastAsia="標楷體" w:hAnsi="標楷體"/>
                <w:color w:val="000000"/>
                <w:spacing w:val="-10"/>
                <w:sz w:val="20"/>
              </w:rPr>
              <w:t>05:30</w:t>
            </w:r>
            <w:r w:rsidRPr="000360B5">
              <w:rPr>
                <w:rFonts w:ascii="標楷體" w:eastAsia="標楷體" w:hAnsi="標楷體" w:hint="eastAsia"/>
                <w:color w:val="000000"/>
                <w:spacing w:val="-10"/>
                <w:sz w:val="20"/>
              </w:rPr>
              <w:t>~06:05</w:t>
            </w:r>
            <w:r w:rsidRPr="000360B5">
              <w:rPr>
                <w:rFonts w:ascii="標楷體" w:eastAsia="標楷體" w:hAnsi="標楷體" w:hint="eastAsia"/>
                <w:spacing w:val="-10"/>
                <w:sz w:val="20"/>
              </w:rPr>
              <w:t>）</w:t>
            </w:r>
          </w:p>
        </w:tc>
        <w:tc>
          <w:tcPr>
            <w:tcW w:w="3882"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5-n-13能將分數、小數標記在數線上。5-n-16能認識重量單位「公噸」、「公噸」及「公斤」間的關係，並做相關計算。</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5-n-17能認識面積單位「公畝」、「公頃」、「平方公里」及其關係，並做相關計算。</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C-R-01能察覺生活中與數學相關的情境。</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C-R-02能察覺數學與其他學習領域之間有所連結。</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C-R-03能知道數學可以應用到自然科學或社會科學中。</w:t>
            </w:r>
          </w:p>
          <w:p w:rsidR="00145E90" w:rsidRPr="00E9544C" w:rsidRDefault="00145E90" w:rsidP="00CE3A41">
            <w:pPr>
              <w:jc w:val="both"/>
              <w:rPr>
                <w:rFonts w:ascii="標楷體" w:eastAsia="標楷體" w:hAnsi="標楷體"/>
                <w:bCs/>
                <w:snapToGrid w:val="0"/>
                <w:kern w:val="0"/>
                <w:sz w:val="16"/>
                <w:szCs w:val="16"/>
              </w:rPr>
            </w:pPr>
            <w:r w:rsidRPr="00E9544C">
              <w:rPr>
                <w:rFonts w:ascii="標楷體" w:eastAsia="標楷體" w:hAnsi="標楷體"/>
                <w:sz w:val="16"/>
                <w:szCs w:val="16"/>
              </w:rPr>
              <w:t>C-T-03能把情境中與數學相關的資料資訊化。</w:t>
            </w:r>
            <w:r w:rsidRPr="00E9544C">
              <w:rPr>
                <w:rFonts w:ascii="標楷體" w:eastAsia="標楷體" w:hAnsi="標楷體"/>
                <w:sz w:val="16"/>
                <w:szCs w:val="16"/>
              </w:rPr>
              <w:br/>
            </w:r>
            <w:r w:rsidRPr="00E9544C">
              <w:rPr>
                <w:rFonts w:ascii="標楷體" w:eastAsia="標楷體" w:hAnsi="標楷體" w:hint="eastAsia"/>
                <w:bCs/>
                <w:sz w:val="16"/>
                <w:szCs w:val="16"/>
              </w:rPr>
              <w:t>【性別平等教育】</w:t>
            </w:r>
            <w:smartTag w:uri="urn:schemas-microsoft-com:office:smarttags" w:element="chsdate">
              <w:smartTagPr>
                <w:attr w:name="Year" w:val="2001"/>
                <w:attr w:name="Month" w:val="3"/>
                <w:attr w:name="Day" w:val="2"/>
                <w:attr w:name="IsLunarDate" w:val="False"/>
                <w:attr w:name="IsROCDate" w:val="False"/>
              </w:smartTagPr>
              <w:r w:rsidRPr="00E9544C">
                <w:rPr>
                  <w:rFonts w:ascii="標楷體" w:eastAsia="標楷體" w:hAnsi="標楷體" w:hint="eastAsia"/>
                  <w:bCs/>
                  <w:sz w:val="16"/>
                  <w:szCs w:val="16"/>
                </w:rPr>
                <w:t>1-3-2</w:t>
              </w:r>
            </w:smartTag>
            <w:r w:rsidRPr="00E9544C">
              <w:rPr>
                <w:rFonts w:ascii="標楷體" w:eastAsia="標楷體" w:hAnsi="標楷體" w:hint="eastAsia"/>
                <w:bCs/>
                <w:sz w:val="16"/>
                <w:szCs w:val="16"/>
              </w:rPr>
              <w:t>認知次文化對身體意象的影響。</w:t>
            </w:r>
            <w:r w:rsidRPr="00E9544C">
              <w:rPr>
                <w:rFonts w:ascii="標楷體" w:eastAsia="標楷體" w:hAnsi="標楷體" w:hint="eastAsia"/>
                <w:bCs/>
                <w:sz w:val="16"/>
                <w:szCs w:val="16"/>
              </w:rPr>
              <w:br/>
              <w:t>【資訊教育】4-3-3能遵守區域網路環境的使用規範。</w:t>
            </w:r>
          </w:p>
        </w:tc>
        <w:tc>
          <w:tcPr>
            <w:tcW w:w="5953" w:type="dxa"/>
            <w:vAlign w:val="center"/>
          </w:tcPr>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數與量</w:t>
            </w:r>
            <w:r w:rsidRPr="00E9544C">
              <w:rPr>
                <w:rFonts w:ascii="標楷體" w:eastAsia="標楷體" w:hAnsi="標楷體"/>
                <w:sz w:val="16"/>
                <w:szCs w:val="16"/>
              </w:rPr>
              <w:br/>
            </w:r>
            <w:r w:rsidRPr="00E9544C">
              <w:rPr>
                <w:rFonts w:ascii="標楷體" w:eastAsia="標楷體" w:hAnsi="標楷體" w:hint="eastAsia"/>
                <w:sz w:val="16"/>
                <w:szCs w:val="16"/>
              </w:rPr>
              <w:t>第8單元生活中的大單位</w:t>
            </w:r>
            <w:r w:rsidRPr="00E9544C">
              <w:rPr>
                <w:rFonts w:ascii="標楷體" w:eastAsia="標楷體" w:hAnsi="標楷體"/>
                <w:sz w:val="16"/>
                <w:szCs w:val="16"/>
              </w:rPr>
              <w:br/>
            </w:r>
            <w:r w:rsidRPr="00E9544C">
              <w:rPr>
                <w:rFonts w:ascii="標楷體" w:eastAsia="標楷體" w:hAnsi="標楷體" w:hint="eastAsia"/>
                <w:bCs/>
                <w:sz w:val="16"/>
                <w:szCs w:val="16"/>
              </w:rPr>
              <w:t>活動一：認識公畝、公頃和平方公里</w:t>
            </w:r>
            <w:r w:rsidRPr="00E9544C">
              <w:rPr>
                <w:rFonts w:ascii="標楷體" w:eastAsia="標楷體" w:hAnsi="標楷體" w:hint="eastAsia"/>
                <w:bCs/>
                <w:sz w:val="16"/>
                <w:szCs w:val="16"/>
              </w:rPr>
              <w:br/>
              <w:t>1.教師請學生讀例1，教師引導學生計算出面積後，要記得將平方公尺換算成公畝與平方公尺。</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2.教師請學生讀例2，教師引導學生將公畝與平方公尺換算成平方公尺。</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3.教師請學生讀例3，教師引導學生將平方公尺換算成公畝，再將公畝換算成公頃與公畝。</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4.教師請學生讀例4，教師口述提問，學生進行平方公里和公頃、公畝、平方公尺的換算活動。</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5.教師請學生讀例5，教師口述提問，學生進行複名數（公頃、公畝）的加減直式計算解題活動。</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6.教師請學生讀例6，教師口述提問，學生進行複名數（公頃、公畝）的乘法直式計算解題活動。</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7.教師請學生讀例7，教師口述提問，學生進行將公畝換成平方公尺的除法計算解題活動。</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8.教師請學生讀例8，教師口述提問，學生進行將公頃換成公畝的除法計算解題活動。</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9.教師請學生讀例9，教師口述提問，學生進行將平方公里換成平方公尺的除法計算解題活動。</w:t>
            </w:r>
          </w:p>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bCs/>
                <w:sz w:val="16"/>
                <w:szCs w:val="16"/>
              </w:rPr>
              <w:t>活動二：練習園地</w:t>
            </w:r>
            <w:r w:rsidRPr="00E9544C">
              <w:rPr>
                <w:rFonts w:ascii="標楷體" w:eastAsia="標楷體" w:hAnsi="標楷體" w:hint="eastAsia"/>
                <w:bCs/>
                <w:sz w:val="16"/>
                <w:szCs w:val="16"/>
              </w:rPr>
              <w:br/>
              <w:t>進行第八單元之綜合練習。</w:t>
            </w:r>
          </w:p>
        </w:tc>
        <w:tc>
          <w:tcPr>
            <w:tcW w:w="42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1</w:t>
            </w:r>
          </w:p>
        </w:tc>
        <w:tc>
          <w:tcPr>
            <w:tcW w:w="1276"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napToGrid w:val="0"/>
                <w:kern w:val="0"/>
                <w:sz w:val="16"/>
                <w:szCs w:val="16"/>
              </w:rPr>
              <w:t>翰林版國小數學第十冊</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數與量</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第8單元生活中的大單位</w:t>
            </w:r>
          </w:p>
        </w:tc>
        <w:tc>
          <w:tcPr>
            <w:tcW w:w="1134" w:type="dxa"/>
            <w:vAlign w:val="center"/>
          </w:tcPr>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bCs/>
                <w:sz w:val="16"/>
                <w:szCs w:val="16"/>
              </w:rPr>
              <w:t>作業評量</w:t>
            </w:r>
            <w:r w:rsidRPr="00E9544C">
              <w:rPr>
                <w:rFonts w:ascii="標楷體" w:eastAsia="標楷體" w:hAnsi="標楷體" w:hint="eastAsia"/>
                <w:bCs/>
                <w:sz w:val="16"/>
                <w:szCs w:val="16"/>
              </w:rPr>
              <w:br/>
              <w:t>口頭報告</w:t>
            </w:r>
            <w:r w:rsidRPr="00E9544C">
              <w:rPr>
                <w:rFonts w:ascii="標楷體" w:eastAsia="標楷體" w:hAnsi="標楷體" w:hint="eastAsia"/>
                <w:bCs/>
                <w:sz w:val="16"/>
                <w:szCs w:val="16"/>
              </w:rPr>
              <w:br/>
              <w:t>紙筆測驗</w:t>
            </w:r>
            <w:r w:rsidRPr="00E9544C">
              <w:rPr>
                <w:rFonts w:ascii="標楷體" w:eastAsia="標楷體" w:hAnsi="標楷體" w:hint="eastAsia"/>
                <w:bCs/>
                <w:sz w:val="16"/>
                <w:szCs w:val="16"/>
              </w:rPr>
              <w:br/>
              <w:t>習作評量</w:t>
            </w:r>
            <w:r w:rsidRPr="00E9544C">
              <w:rPr>
                <w:rFonts w:ascii="標楷體" w:eastAsia="標楷體" w:hAnsi="標楷體" w:hint="eastAsia"/>
                <w:bCs/>
                <w:sz w:val="16"/>
                <w:szCs w:val="16"/>
              </w:rPr>
              <w:br/>
              <w:t>課堂問答</w:t>
            </w:r>
          </w:p>
        </w:tc>
        <w:tc>
          <w:tcPr>
            <w:tcW w:w="830" w:type="dxa"/>
          </w:tcPr>
          <w:p w:rsidR="00145E90" w:rsidRPr="00A21746" w:rsidRDefault="00145E90" w:rsidP="00CE3A41">
            <w:pPr>
              <w:rPr>
                <w:rFonts w:ascii="標楷體" w:eastAsia="標楷體" w:hAnsi="標楷體"/>
              </w:rPr>
            </w:pPr>
          </w:p>
        </w:tc>
      </w:tr>
      <w:tr w:rsidR="00145E90" w:rsidRPr="00A21746" w:rsidTr="00CE3A41">
        <w:trPr>
          <w:cantSplit/>
          <w:trHeight w:val="1825"/>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十七</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06:06~06:12</w:t>
            </w:r>
            <w:r w:rsidRPr="000360B5">
              <w:rPr>
                <w:rFonts w:ascii="標楷體" w:eastAsia="標楷體" w:hAnsi="標楷體" w:hint="eastAsia"/>
                <w:spacing w:val="-10"/>
                <w:sz w:val="20"/>
              </w:rPr>
              <w:t>）</w:t>
            </w:r>
          </w:p>
        </w:tc>
        <w:tc>
          <w:tcPr>
            <w:tcW w:w="3882"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5-n-14能認識比率及其在生活中的應用(含「百分率」、「折」)。</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C-R-01能察覺生活中與數學相關的情境。</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C-R-02能察覺數學與其他學習領域之間有所連結。</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C-T-01能把情境中與問題相關的數、量、形析出。</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C-T-03能把情境中與數學相關的資料資訊化。</w:t>
            </w:r>
          </w:p>
          <w:p w:rsidR="00145E90" w:rsidRPr="00E9544C" w:rsidRDefault="00145E90" w:rsidP="00CE3A41">
            <w:pPr>
              <w:jc w:val="both"/>
              <w:rPr>
                <w:rFonts w:ascii="標楷體" w:eastAsia="標楷體" w:hAnsi="標楷體"/>
                <w:bCs/>
                <w:snapToGrid w:val="0"/>
                <w:kern w:val="0"/>
                <w:sz w:val="16"/>
                <w:szCs w:val="16"/>
              </w:rPr>
            </w:pPr>
            <w:r w:rsidRPr="00E9544C">
              <w:rPr>
                <w:rFonts w:ascii="標楷體" w:eastAsia="標楷體" w:hAnsi="標楷體"/>
                <w:sz w:val="16"/>
                <w:szCs w:val="16"/>
              </w:rPr>
              <w:t>C-C-03能用一般語言與數學語言說明情境與問題。</w:t>
            </w:r>
            <w:r w:rsidRPr="00E9544C">
              <w:rPr>
                <w:rFonts w:ascii="標楷體" w:eastAsia="標楷體" w:hAnsi="標楷體"/>
                <w:sz w:val="16"/>
                <w:szCs w:val="16"/>
              </w:rPr>
              <w:br/>
            </w:r>
            <w:r w:rsidRPr="00E9544C">
              <w:rPr>
                <w:rFonts w:ascii="標楷體" w:eastAsia="標楷體" w:hAnsi="標楷體" w:hint="eastAsia"/>
                <w:bCs/>
                <w:sz w:val="16"/>
                <w:szCs w:val="16"/>
              </w:rPr>
              <w:t>【生涯發展教育】</w:t>
            </w:r>
            <w:smartTag w:uri="urn:schemas-microsoft-com:office:smarttags" w:element="chsdate">
              <w:smartTagPr>
                <w:attr w:name="IsROCDate" w:val="False"/>
                <w:attr w:name="IsLunarDate" w:val="False"/>
                <w:attr w:name="Day" w:val="1"/>
                <w:attr w:name="Month" w:val="2"/>
                <w:attr w:name="Year" w:val="2003"/>
              </w:smartTagPr>
              <w:r w:rsidRPr="00E9544C">
                <w:rPr>
                  <w:rFonts w:ascii="標楷體" w:eastAsia="標楷體" w:hAnsi="標楷體" w:hint="eastAsia"/>
                  <w:bCs/>
                  <w:sz w:val="16"/>
                  <w:szCs w:val="16"/>
                </w:rPr>
                <w:t>3-2-1</w:t>
              </w:r>
            </w:smartTag>
            <w:r w:rsidRPr="00E9544C">
              <w:rPr>
                <w:rFonts w:ascii="標楷體" w:eastAsia="標楷體" w:hAnsi="標楷體" w:hint="eastAsia"/>
                <w:bCs/>
                <w:sz w:val="16"/>
                <w:szCs w:val="16"/>
              </w:rPr>
              <w:t>培養規劃及運用時間的能力。</w:t>
            </w:r>
            <w:r w:rsidRPr="00E9544C">
              <w:rPr>
                <w:rFonts w:ascii="標楷體" w:eastAsia="標楷體" w:hAnsi="標楷體" w:hint="eastAsia"/>
                <w:bCs/>
                <w:sz w:val="16"/>
                <w:szCs w:val="16"/>
              </w:rPr>
              <w:br/>
              <w:t>【家政教育】3-3-5運用消費知能選購合適的物品。</w:t>
            </w:r>
            <w:r w:rsidRPr="00E9544C">
              <w:rPr>
                <w:rFonts w:ascii="標楷體" w:eastAsia="標楷體" w:hAnsi="標楷體" w:hint="eastAsia"/>
                <w:bCs/>
                <w:sz w:val="16"/>
                <w:szCs w:val="16"/>
              </w:rPr>
              <w:br/>
              <w:t>【資訊教育】4-3-4能認識網路資料的安全防護。</w:t>
            </w:r>
          </w:p>
        </w:tc>
        <w:tc>
          <w:tcPr>
            <w:tcW w:w="5953"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數與量</w:t>
            </w:r>
            <w:r w:rsidRPr="00E9544C">
              <w:rPr>
                <w:rFonts w:ascii="標楷體" w:eastAsia="標楷體" w:hAnsi="標楷體"/>
                <w:sz w:val="16"/>
                <w:szCs w:val="16"/>
              </w:rPr>
              <w:br/>
            </w:r>
            <w:r w:rsidRPr="00E9544C">
              <w:rPr>
                <w:rFonts w:ascii="標楷體" w:eastAsia="標楷體" w:hAnsi="標楷體" w:hint="eastAsia"/>
                <w:sz w:val="16"/>
                <w:szCs w:val="16"/>
              </w:rPr>
              <w:t>第9單元比率與百分率</w:t>
            </w:r>
            <w:r w:rsidRPr="00E9544C">
              <w:rPr>
                <w:rFonts w:ascii="標楷體" w:eastAsia="標楷體" w:hAnsi="標楷體"/>
                <w:sz w:val="16"/>
                <w:szCs w:val="16"/>
              </w:rPr>
              <w:br/>
            </w:r>
            <w:r w:rsidRPr="00E9544C">
              <w:rPr>
                <w:rFonts w:ascii="標楷體" w:eastAsia="標楷體" w:hAnsi="標楷體" w:hint="eastAsia"/>
                <w:bCs/>
                <w:sz w:val="16"/>
                <w:szCs w:val="16"/>
              </w:rPr>
              <w:t>活動一：認識比率</w:t>
            </w:r>
            <w:r w:rsidRPr="00E9544C">
              <w:rPr>
                <w:rFonts w:ascii="標楷體" w:eastAsia="標楷體" w:hAnsi="標楷體" w:hint="eastAsia"/>
                <w:bCs/>
                <w:sz w:val="16"/>
                <w:szCs w:val="16"/>
              </w:rPr>
              <w:br/>
            </w:r>
            <w:r w:rsidRPr="00E9544C">
              <w:rPr>
                <w:rFonts w:ascii="標楷體" w:eastAsia="標楷體" w:hAnsi="標楷體" w:hint="eastAsia"/>
                <w:sz w:val="16"/>
                <w:szCs w:val="16"/>
              </w:rPr>
              <w:t>1.教師請學生讀課本例1，利用具體情境說明6個花生口味的湯圓是全部湯圓的幾分之幾，用除法來算，得到分數</w:t>
            </w:r>
            <w:r w:rsidRPr="00E9544C">
              <w:rPr>
                <w:rFonts w:ascii="標楷體" w:eastAsia="標楷體" w:hAnsi="標楷體"/>
                <w:sz w:val="16"/>
                <w:szCs w:val="16"/>
              </w:rPr>
              <w:object w:dxaOrig="220" w:dyaOrig="620">
                <v:shape id="_x0000_i1047" type="#_x0000_t75" style="width:11pt;height:31pt" o:ole="">
                  <v:imagedata r:id="rId42" o:title=""/>
                </v:shape>
                <o:OLEObject Type="Embed" ProgID="Equation.3" ShapeID="_x0000_i1047" DrawAspect="Content" ObjectID="_1656660969" r:id="rId43"/>
              </w:object>
            </w:r>
            <w:r w:rsidRPr="00E9544C">
              <w:rPr>
                <w:rFonts w:ascii="標楷體" w:eastAsia="標楷體" w:hAnsi="標楷體" w:hint="eastAsia"/>
                <w:sz w:val="16"/>
                <w:szCs w:val="16"/>
              </w:rPr>
              <w:t>，或小數</w:t>
            </w:r>
            <w:r w:rsidRPr="00E9544C">
              <w:rPr>
                <w:rFonts w:ascii="標楷體" w:eastAsia="標楷體" w:hAnsi="標楷體"/>
                <w:sz w:val="16"/>
                <w:szCs w:val="16"/>
              </w:rPr>
              <w:t>0.</w:t>
            </w:r>
            <w:r w:rsidRPr="00E9544C">
              <w:rPr>
                <w:rFonts w:ascii="標楷體" w:eastAsia="標楷體" w:hAnsi="標楷體" w:hint="eastAsia"/>
                <w:sz w:val="16"/>
                <w:szCs w:val="16"/>
              </w:rPr>
              <w:t>6。</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2.教師請學生讀課本例2，本題求男生、女生人數各占五年級學生人數的比率。請教師引導學生將比率以分數列出，然後再做約分。本題以圓形圖表示男生、女生的比率關係，請教師特別說明此圖。下方提示框中強調，將男生、女生的比率相加，得到「</w:t>
            </w:r>
            <w:r w:rsidRPr="00E9544C">
              <w:rPr>
                <w:rFonts w:ascii="標楷體" w:eastAsia="標楷體" w:hAnsi="標楷體"/>
                <w:sz w:val="16"/>
                <w:szCs w:val="16"/>
              </w:rPr>
              <w:t>1</w:t>
            </w:r>
            <w:r w:rsidRPr="00E9544C">
              <w:rPr>
                <w:rFonts w:ascii="標楷體" w:eastAsia="標楷體" w:hAnsi="標楷體" w:hint="eastAsia"/>
                <w:sz w:val="16"/>
                <w:szCs w:val="16"/>
              </w:rPr>
              <w:t>」，即為五年級人數，也就是</w:t>
            </w:r>
            <w:r w:rsidRPr="00E9544C">
              <w:rPr>
                <w:rFonts w:ascii="標楷體" w:eastAsia="標楷體" w:hAnsi="標楷體"/>
                <w:sz w:val="16"/>
                <w:szCs w:val="16"/>
              </w:rPr>
              <w:t>1</w:t>
            </w:r>
            <w:r w:rsidRPr="00E9544C">
              <w:rPr>
                <w:rFonts w:ascii="標楷體" w:eastAsia="標楷體" w:hAnsi="標楷體" w:hint="eastAsia"/>
                <w:sz w:val="16"/>
                <w:szCs w:val="16"/>
              </w:rPr>
              <w:t>個圓。</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3.教師請學生讀課本例3，教師布題，引導學生理解「先算投稿人數占全部人數的幾分之幾，再比較大小」的意思。</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4.例4為比率的應用(已知比率求數量)。</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5.例5為求比率與兩個比率差。</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6.教師請學生讀課本例6，本題先算出參加學生占全班的比率，未參加學生的比率是用「</w:t>
            </w:r>
            <w:r w:rsidRPr="00E9544C">
              <w:rPr>
                <w:rFonts w:ascii="標楷體" w:eastAsia="標楷體" w:hAnsi="標楷體"/>
                <w:sz w:val="16"/>
                <w:szCs w:val="16"/>
              </w:rPr>
              <w:t>1</w:t>
            </w:r>
            <w:r w:rsidRPr="00E9544C">
              <w:rPr>
                <w:rFonts w:ascii="標楷體" w:eastAsia="標楷體" w:hAnsi="標楷體" w:hint="eastAsia"/>
                <w:sz w:val="16"/>
                <w:szCs w:val="16"/>
              </w:rPr>
              <w:t>」扣掉參加學生的比率算出來的。本題的比率為分數。</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活動二：認識百分率</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1.教師請學生讀例1，本題讓學生學習將百分率換成分數及小數，本題為整數百分率。</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2.教師請學生讀例2，本題讓學生學習將百分率換成小數，本題為小數百分率。</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3.教師請學生讀例3，將小數化成百分率。</w:t>
            </w:r>
          </w:p>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sz w:val="16"/>
                <w:szCs w:val="16"/>
              </w:rPr>
              <w:t>4.教師請學生讀例4，教師說明：將分數換成百分率的做法有兩種，一個方法是將此分數通分成分母為100的分數；另一個方法是用除法直式（分子÷分母），得到商為小數，再將小數化成百分率。</w:t>
            </w:r>
          </w:p>
        </w:tc>
        <w:tc>
          <w:tcPr>
            <w:tcW w:w="42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1</w:t>
            </w:r>
          </w:p>
        </w:tc>
        <w:tc>
          <w:tcPr>
            <w:tcW w:w="1276"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napToGrid w:val="0"/>
                <w:kern w:val="0"/>
                <w:sz w:val="16"/>
                <w:szCs w:val="16"/>
              </w:rPr>
              <w:t>翰林版國小數學第十冊</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數與量</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第9單元比率與百分率</w:t>
            </w:r>
          </w:p>
        </w:tc>
        <w:tc>
          <w:tcPr>
            <w:tcW w:w="1134" w:type="dxa"/>
            <w:vAlign w:val="center"/>
          </w:tcPr>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bCs/>
                <w:sz w:val="16"/>
                <w:szCs w:val="16"/>
              </w:rPr>
              <w:t>作業評量</w:t>
            </w:r>
            <w:r w:rsidRPr="00E9544C">
              <w:rPr>
                <w:rFonts w:ascii="標楷體" w:eastAsia="標楷體" w:hAnsi="標楷體" w:hint="eastAsia"/>
                <w:bCs/>
                <w:sz w:val="16"/>
                <w:szCs w:val="16"/>
              </w:rPr>
              <w:br/>
              <w:t>紙筆測驗</w:t>
            </w:r>
            <w:r w:rsidRPr="00E9544C">
              <w:rPr>
                <w:rFonts w:ascii="標楷體" w:eastAsia="標楷體" w:hAnsi="標楷體" w:hint="eastAsia"/>
                <w:bCs/>
                <w:sz w:val="16"/>
                <w:szCs w:val="16"/>
              </w:rPr>
              <w:br/>
              <w:t>習作評量</w:t>
            </w:r>
            <w:r w:rsidRPr="00E9544C">
              <w:rPr>
                <w:rFonts w:ascii="標楷體" w:eastAsia="標楷體" w:hAnsi="標楷體" w:hint="eastAsia"/>
                <w:bCs/>
                <w:sz w:val="16"/>
                <w:szCs w:val="16"/>
              </w:rPr>
              <w:br/>
              <w:t>課堂問答</w:t>
            </w:r>
          </w:p>
        </w:tc>
        <w:tc>
          <w:tcPr>
            <w:tcW w:w="830" w:type="dxa"/>
          </w:tcPr>
          <w:p w:rsidR="00145E90" w:rsidRPr="00A21746" w:rsidRDefault="00145E90" w:rsidP="00CE3A41">
            <w:pPr>
              <w:rPr>
                <w:rFonts w:ascii="標楷體" w:eastAsia="標楷體" w:hAnsi="標楷體"/>
              </w:rPr>
            </w:pPr>
          </w:p>
        </w:tc>
      </w:tr>
      <w:tr w:rsidR="00145E90" w:rsidRPr="00A21746" w:rsidTr="00CE3A41">
        <w:trPr>
          <w:cantSplit/>
          <w:trHeight w:val="1832"/>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t>十八(</w:t>
            </w:r>
            <w:r w:rsidRPr="000360B5">
              <w:rPr>
                <w:rFonts w:ascii="標楷體" w:eastAsia="標楷體" w:hAnsi="標楷體" w:hint="eastAsia"/>
                <w:color w:val="000000"/>
                <w:spacing w:val="-10"/>
                <w:sz w:val="20"/>
              </w:rPr>
              <w:t>06:1</w:t>
            </w:r>
            <w:r w:rsidRPr="000360B5">
              <w:rPr>
                <w:rFonts w:ascii="標楷體" w:eastAsia="標楷體" w:hAnsi="標楷體"/>
                <w:color w:val="000000"/>
                <w:spacing w:val="-10"/>
                <w:sz w:val="20"/>
              </w:rPr>
              <w:t>3</w:t>
            </w:r>
            <w:r w:rsidRPr="000360B5">
              <w:rPr>
                <w:rFonts w:ascii="標楷體" w:eastAsia="標楷體" w:hAnsi="標楷體" w:hint="eastAsia"/>
                <w:color w:val="000000"/>
                <w:spacing w:val="-10"/>
                <w:sz w:val="20"/>
              </w:rPr>
              <w:t>~06:19</w:t>
            </w:r>
            <w:r w:rsidRPr="000360B5">
              <w:rPr>
                <w:rFonts w:ascii="標楷體" w:eastAsia="標楷體" w:hAnsi="標楷體" w:hint="eastAsia"/>
                <w:spacing w:val="-10"/>
                <w:sz w:val="20"/>
              </w:rPr>
              <w:t>）</w:t>
            </w:r>
          </w:p>
        </w:tc>
        <w:tc>
          <w:tcPr>
            <w:tcW w:w="3882"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5-n-14能認識比率及其在生活中的應用(含「百分率」、「折」)。</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C-R-01能察覺生活中與數學相關的情境。</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C-R-02能察覺數學與其他學習領域之間有所連結。</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C-T-01能把情境中與問題相關的數、量、形析出。</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C-T-03能把情境中與數學相關的資料資訊化。</w:t>
            </w:r>
          </w:p>
          <w:p w:rsidR="00145E90" w:rsidRPr="00E9544C" w:rsidRDefault="00145E90" w:rsidP="00CE3A41">
            <w:pPr>
              <w:jc w:val="both"/>
              <w:rPr>
                <w:rFonts w:ascii="標楷體" w:eastAsia="標楷體" w:hAnsi="標楷體"/>
                <w:bCs/>
                <w:snapToGrid w:val="0"/>
                <w:kern w:val="0"/>
                <w:sz w:val="16"/>
                <w:szCs w:val="16"/>
              </w:rPr>
            </w:pPr>
            <w:r w:rsidRPr="00E9544C">
              <w:rPr>
                <w:rFonts w:ascii="標楷體" w:eastAsia="標楷體" w:hAnsi="標楷體"/>
                <w:sz w:val="16"/>
                <w:szCs w:val="16"/>
              </w:rPr>
              <w:t>C-C-03能用一般語言與數學語言說明情境與問題。</w:t>
            </w:r>
            <w:r w:rsidRPr="00E9544C">
              <w:rPr>
                <w:rFonts w:ascii="標楷體" w:eastAsia="標楷體" w:hAnsi="標楷體"/>
                <w:sz w:val="16"/>
                <w:szCs w:val="16"/>
              </w:rPr>
              <w:br/>
            </w:r>
            <w:r w:rsidRPr="00E9544C">
              <w:rPr>
                <w:rFonts w:ascii="標楷體" w:eastAsia="標楷體" w:hAnsi="標楷體" w:hint="eastAsia"/>
                <w:bCs/>
                <w:sz w:val="16"/>
                <w:szCs w:val="16"/>
              </w:rPr>
              <w:t>【人權教育】</w:t>
            </w:r>
            <w:smartTag w:uri="urn:schemas-microsoft-com:office:smarttags" w:element="chsdate">
              <w:smartTagPr>
                <w:attr w:name="Year" w:val="2001"/>
                <w:attr w:name="Month" w:val="3"/>
                <w:attr w:name="Day" w:val="3"/>
                <w:attr w:name="IsLunarDate" w:val="False"/>
                <w:attr w:name="IsROCDate" w:val="False"/>
              </w:smartTagPr>
              <w:r w:rsidRPr="00E9544C">
                <w:rPr>
                  <w:rFonts w:ascii="標楷體" w:eastAsia="標楷體" w:hAnsi="標楷體" w:hint="eastAsia"/>
                  <w:bCs/>
                  <w:sz w:val="16"/>
                  <w:szCs w:val="16"/>
                </w:rPr>
                <w:t>1-3-3</w:t>
              </w:r>
            </w:smartTag>
            <w:r w:rsidRPr="00E9544C">
              <w:rPr>
                <w:rFonts w:ascii="標楷體" w:eastAsia="標楷體" w:hAnsi="標楷體" w:hint="eastAsia"/>
                <w:bCs/>
                <w:sz w:val="16"/>
                <w:szCs w:val="16"/>
              </w:rPr>
              <w:t>了解平等、正義的原則，並能在生活中實踐。</w:t>
            </w:r>
            <w:r w:rsidRPr="00E9544C">
              <w:rPr>
                <w:rFonts w:ascii="標楷體" w:eastAsia="標楷體" w:hAnsi="標楷體" w:hint="eastAsia"/>
                <w:bCs/>
                <w:sz w:val="16"/>
                <w:szCs w:val="16"/>
              </w:rPr>
              <w:br/>
              <w:t>【家政教育】4-3-1瞭解家人角色意義及其責任。</w:t>
            </w:r>
          </w:p>
        </w:tc>
        <w:tc>
          <w:tcPr>
            <w:tcW w:w="5953" w:type="dxa"/>
            <w:vAlign w:val="center"/>
          </w:tcPr>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數與量</w:t>
            </w:r>
            <w:r w:rsidRPr="00E9544C">
              <w:rPr>
                <w:rFonts w:ascii="標楷體" w:eastAsia="標楷體" w:hAnsi="標楷體"/>
                <w:sz w:val="16"/>
                <w:szCs w:val="16"/>
              </w:rPr>
              <w:br/>
            </w:r>
            <w:r w:rsidRPr="00E9544C">
              <w:rPr>
                <w:rFonts w:ascii="標楷體" w:eastAsia="標楷體" w:hAnsi="標楷體" w:hint="eastAsia"/>
                <w:sz w:val="16"/>
                <w:szCs w:val="16"/>
              </w:rPr>
              <w:t>第9單元比率與百分率</w:t>
            </w:r>
            <w:r w:rsidRPr="00E9544C">
              <w:rPr>
                <w:rFonts w:ascii="標楷體" w:eastAsia="標楷體" w:hAnsi="標楷體"/>
                <w:sz w:val="16"/>
                <w:szCs w:val="16"/>
              </w:rPr>
              <w:br/>
            </w:r>
            <w:r w:rsidRPr="00E9544C">
              <w:rPr>
                <w:rFonts w:ascii="標楷體" w:eastAsia="標楷體" w:hAnsi="標楷體" w:hint="eastAsia"/>
                <w:sz w:val="16"/>
                <w:szCs w:val="16"/>
              </w:rPr>
              <w:t>活動一：百分率的應用</w:t>
            </w:r>
            <w:r w:rsidRPr="00E9544C">
              <w:rPr>
                <w:rFonts w:ascii="標楷體" w:eastAsia="標楷體" w:hAnsi="標楷體" w:hint="eastAsia"/>
                <w:sz w:val="16"/>
                <w:szCs w:val="16"/>
              </w:rPr>
              <w:br/>
              <w:t>1.教師請學生讀例1，請教師依照解析文字提示學生，「成功率＝發過球數÷總發球數」，再做運算。</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sz w:val="16"/>
                <w:szCs w:val="16"/>
              </w:rPr>
              <w:t>2.教師請學生讀例2，請教師依照解析文字提示學生解題步驟，尤其是上漲的比率是「上漲的比率＝上漲的價格÷原來的價格」，再做運算。</w:t>
            </w:r>
            <w:r w:rsidRPr="00E9544C">
              <w:rPr>
                <w:rFonts w:ascii="標楷體" w:eastAsia="標楷體" w:hAnsi="標楷體" w:hint="eastAsia"/>
                <w:bCs/>
                <w:sz w:val="16"/>
                <w:szCs w:val="16"/>
              </w:rPr>
              <w:t>教師說明：上漲的百分率也叫做漲幅。</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sz w:val="16"/>
                <w:szCs w:val="16"/>
              </w:rPr>
              <w:t>3.教師請學生讀例3，請教師依照說明框文字提示學生解題步驟，再做運算。</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sz w:val="16"/>
                <w:szCs w:val="16"/>
              </w:rPr>
              <w:t>活動二：加成問題</w:t>
            </w:r>
            <w:r w:rsidRPr="00E9544C">
              <w:rPr>
                <w:rFonts w:ascii="標楷體" w:eastAsia="標楷體" w:hAnsi="標楷體" w:hint="eastAsia"/>
                <w:sz w:val="16"/>
                <w:szCs w:val="16"/>
              </w:rPr>
              <w:br/>
              <w:t>1.例1為成本加成為定價的應用，請教師依照解析文字提示學生解題步驟，再做運算。</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sz w:val="16"/>
                <w:szCs w:val="16"/>
              </w:rPr>
              <w:t>活動</w:t>
            </w:r>
            <w:r w:rsidRPr="00E9544C">
              <w:rPr>
                <w:rFonts w:ascii="標楷體" w:eastAsia="標楷體" w:hAnsi="標楷體" w:hint="eastAsia"/>
                <w:bCs/>
                <w:sz w:val="16"/>
                <w:szCs w:val="16"/>
              </w:rPr>
              <w:t>三</w:t>
            </w:r>
            <w:r w:rsidRPr="00E9544C">
              <w:rPr>
                <w:rFonts w:ascii="標楷體" w:eastAsia="標楷體" w:hAnsi="標楷體" w:hint="eastAsia"/>
                <w:sz w:val="16"/>
                <w:szCs w:val="16"/>
              </w:rPr>
              <w:t>：折扣問題</w:t>
            </w:r>
            <w:r w:rsidRPr="00E9544C">
              <w:rPr>
                <w:rFonts w:ascii="標楷體" w:eastAsia="標楷體" w:hAnsi="標楷體" w:hint="eastAsia"/>
                <w:sz w:val="16"/>
                <w:szCs w:val="16"/>
              </w:rPr>
              <w:br/>
              <w:t>1.教師請學生讀例1，本段課文介紹「折」的日常用法，並列出「打折後的價錢＝定價×打折百分率」的公式。</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sz w:val="16"/>
                <w:szCs w:val="16"/>
              </w:rPr>
              <w:t>2.教師請學生讀例2，利用「打折後的價錢＝定價×打折百分率」的公式，求算打折後的價錢。將原價當做</w:t>
            </w:r>
            <w:r w:rsidRPr="00E9544C">
              <w:rPr>
                <w:rFonts w:ascii="標楷體" w:eastAsia="標楷體" w:hAnsi="標楷體"/>
                <w:sz w:val="16"/>
                <w:szCs w:val="16"/>
              </w:rPr>
              <w:t>1</w:t>
            </w:r>
            <w:r w:rsidRPr="00E9544C">
              <w:rPr>
                <w:rFonts w:ascii="標楷體" w:eastAsia="標楷體" w:hAnsi="標楷體" w:hint="eastAsia"/>
                <w:sz w:val="16"/>
                <w:szCs w:val="16"/>
              </w:rPr>
              <w:t>，也就是</w:t>
            </w:r>
            <w:r w:rsidRPr="00E9544C">
              <w:rPr>
                <w:rFonts w:ascii="標楷體" w:eastAsia="標楷體" w:hAnsi="標楷體"/>
                <w:sz w:val="16"/>
                <w:szCs w:val="16"/>
              </w:rPr>
              <w:t>100%</w:t>
            </w:r>
            <w:r w:rsidRPr="00E9544C">
              <w:rPr>
                <w:rFonts w:ascii="標楷體" w:eastAsia="標楷體" w:hAnsi="標楷體" w:hint="eastAsia"/>
                <w:sz w:val="16"/>
                <w:szCs w:val="16"/>
              </w:rPr>
              <w:t>，打折後比原價便宜「</w:t>
            </w:r>
            <w:r w:rsidRPr="00E9544C">
              <w:rPr>
                <w:rFonts w:ascii="標楷體" w:eastAsia="標楷體" w:hAnsi="標楷體"/>
                <w:sz w:val="16"/>
                <w:szCs w:val="16"/>
              </w:rPr>
              <w:t>1</w:t>
            </w:r>
            <w:r w:rsidRPr="00E9544C">
              <w:rPr>
                <w:rFonts w:ascii="標楷體" w:eastAsia="標楷體" w:hAnsi="標楷體" w:hint="eastAsia"/>
                <w:sz w:val="16"/>
                <w:szCs w:val="16"/>
              </w:rPr>
              <w:t>－77</w:t>
            </w:r>
            <w:r w:rsidRPr="00E9544C">
              <w:rPr>
                <w:rFonts w:ascii="標楷體" w:eastAsia="標楷體" w:hAnsi="標楷體"/>
                <w:sz w:val="16"/>
                <w:szCs w:val="16"/>
              </w:rPr>
              <w:t>%</w:t>
            </w:r>
            <w:r w:rsidRPr="00E9544C">
              <w:rPr>
                <w:rFonts w:ascii="標楷體" w:eastAsia="標楷體" w:hAnsi="標楷體" w:hint="eastAsia"/>
                <w:sz w:val="16"/>
                <w:szCs w:val="16"/>
              </w:rPr>
              <w:t>」，用原價×（</w:t>
            </w:r>
            <w:r w:rsidRPr="00E9544C">
              <w:rPr>
                <w:rFonts w:ascii="標楷體" w:eastAsia="標楷體" w:hAnsi="標楷體"/>
                <w:sz w:val="16"/>
                <w:szCs w:val="16"/>
              </w:rPr>
              <w:t>1</w:t>
            </w:r>
            <w:r w:rsidRPr="00E9544C">
              <w:rPr>
                <w:rFonts w:ascii="標楷體" w:eastAsia="標楷體" w:hAnsi="標楷體" w:hint="eastAsia"/>
                <w:sz w:val="16"/>
                <w:szCs w:val="16"/>
              </w:rPr>
              <w:t>－77</w:t>
            </w:r>
            <w:r w:rsidRPr="00E9544C">
              <w:rPr>
                <w:rFonts w:ascii="標楷體" w:eastAsia="標楷體" w:hAnsi="標楷體"/>
                <w:sz w:val="16"/>
                <w:szCs w:val="16"/>
              </w:rPr>
              <w:t>%</w:t>
            </w:r>
            <w:r w:rsidRPr="00E9544C">
              <w:rPr>
                <w:rFonts w:ascii="標楷體" w:eastAsia="標楷體" w:hAnsi="標楷體" w:hint="eastAsia"/>
                <w:sz w:val="16"/>
                <w:szCs w:val="16"/>
              </w:rPr>
              <w:t>），求得打折後便宜的錢數。</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sz w:val="16"/>
                <w:szCs w:val="16"/>
              </w:rPr>
              <w:t>3.教師請學生讀例3，已知全部量和部分量，求百分率，再將百分率換成折數。</w:t>
            </w:r>
          </w:p>
          <w:p w:rsidR="00145E90"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4.例4為生活中常見的折扣應用。</w:t>
            </w:r>
          </w:p>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bCs/>
                <w:sz w:val="16"/>
                <w:szCs w:val="16"/>
              </w:rPr>
              <w:t>活動四：練習園地</w:t>
            </w:r>
            <w:r w:rsidRPr="00E9544C">
              <w:rPr>
                <w:rFonts w:ascii="標楷體" w:eastAsia="標楷體" w:hAnsi="標楷體" w:hint="eastAsia"/>
                <w:bCs/>
                <w:sz w:val="16"/>
                <w:szCs w:val="16"/>
              </w:rPr>
              <w:br/>
              <w:t>進行第九單元之綜合練習。</w:t>
            </w:r>
          </w:p>
        </w:tc>
        <w:tc>
          <w:tcPr>
            <w:tcW w:w="42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1</w:t>
            </w:r>
          </w:p>
        </w:tc>
        <w:tc>
          <w:tcPr>
            <w:tcW w:w="1276"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napToGrid w:val="0"/>
                <w:kern w:val="0"/>
                <w:sz w:val="16"/>
                <w:szCs w:val="16"/>
              </w:rPr>
              <w:t>翰林版國小數學第十冊</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數與量</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第9單元比率與百分率</w:t>
            </w:r>
          </w:p>
        </w:tc>
        <w:tc>
          <w:tcPr>
            <w:tcW w:w="1134" w:type="dxa"/>
            <w:vAlign w:val="center"/>
          </w:tcPr>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bCs/>
                <w:sz w:val="16"/>
                <w:szCs w:val="16"/>
              </w:rPr>
              <w:t>紙筆評量</w:t>
            </w:r>
            <w:r w:rsidRPr="00E9544C">
              <w:rPr>
                <w:rFonts w:ascii="標楷體" w:eastAsia="標楷體" w:hAnsi="標楷體" w:hint="eastAsia"/>
                <w:bCs/>
                <w:sz w:val="16"/>
                <w:szCs w:val="16"/>
              </w:rPr>
              <w:br/>
              <w:t>口頭報告</w:t>
            </w:r>
            <w:r w:rsidRPr="00E9544C">
              <w:rPr>
                <w:rFonts w:ascii="標楷體" w:eastAsia="標楷體" w:hAnsi="標楷體" w:hint="eastAsia"/>
                <w:bCs/>
                <w:sz w:val="16"/>
                <w:szCs w:val="16"/>
              </w:rPr>
              <w:br/>
              <w:t>習作評量</w:t>
            </w:r>
            <w:r w:rsidRPr="00E9544C">
              <w:rPr>
                <w:rFonts w:ascii="標楷體" w:eastAsia="標楷體" w:hAnsi="標楷體" w:hint="eastAsia"/>
                <w:bCs/>
                <w:sz w:val="16"/>
                <w:szCs w:val="16"/>
              </w:rPr>
              <w:br/>
              <w:t>實作評量</w:t>
            </w:r>
            <w:r w:rsidRPr="00E9544C">
              <w:rPr>
                <w:rFonts w:ascii="標楷體" w:eastAsia="標楷體" w:hAnsi="標楷體" w:hint="eastAsia"/>
                <w:bCs/>
                <w:sz w:val="16"/>
                <w:szCs w:val="16"/>
              </w:rPr>
              <w:br/>
              <w:t>課堂問答</w:t>
            </w:r>
          </w:p>
        </w:tc>
        <w:tc>
          <w:tcPr>
            <w:tcW w:w="830" w:type="dxa"/>
          </w:tcPr>
          <w:p w:rsidR="00145E90" w:rsidRPr="00A21746" w:rsidRDefault="00145E90" w:rsidP="00CE3A41">
            <w:pPr>
              <w:rPr>
                <w:rFonts w:ascii="標楷體" w:eastAsia="標楷體" w:hAnsi="標楷體"/>
              </w:rPr>
            </w:pPr>
          </w:p>
        </w:tc>
      </w:tr>
      <w:tr w:rsidR="00145E90" w:rsidRPr="00A21746" w:rsidTr="00CE3A41">
        <w:trPr>
          <w:cantSplit/>
          <w:trHeight w:val="8215"/>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color w:val="000000"/>
                <w:sz w:val="20"/>
              </w:rPr>
              <w:lastRenderedPageBreak/>
              <w:t>十九</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6</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~06:</w:t>
            </w:r>
            <w:r w:rsidRPr="000360B5">
              <w:rPr>
                <w:rFonts w:ascii="標楷體" w:eastAsia="標楷體" w:hAnsi="標楷體"/>
                <w:color w:val="000000"/>
                <w:spacing w:val="-10"/>
                <w:sz w:val="20"/>
              </w:rPr>
              <w:t>26</w:t>
            </w:r>
            <w:r w:rsidRPr="000360B5">
              <w:rPr>
                <w:rFonts w:ascii="標楷體" w:eastAsia="標楷體" w:hAnsi="標楷體" w:hint="eastAsia"/>
                <w:spacing w:val="-10"/>
                <w:sz w:val="20"/>
              </w:rPr>
              <w:t>）</w:t>
            </w:r>
          </w:p>
        </w:tc>
        <w:tc>
          <w:tcPr>
            <w:tcW w:w="3882"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5-s-06能認識球、直圓柱、直圓錐、直角柱與正角錐。</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C-R-01能察覺生活中與數學相關的情境。</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C-R-03能知道數學可以應用到自然科學或社會科學中。</w:t>
            </w:r>
          </w:p>
          <w:p w:rsidR="00145E90" w:rsidRPr="00E9544C" w:rsidRDefault="00145E90" w:rsidP="00CE3A41">
            <w:pPr>
              <w:jc w:val="both"/>
              <w:rPr>
                <w:rFonts w:ascii="標楷體" w:eastAsia="標楷體" w:hAnsi="標楷體"/>
                <w:bCs/>
                <w:snapToGrid w:val="0"/>
                <w:kern w:val="0"/>
                <w:sz w:val="16"/>
                <w:szCs w:val="16"/>
              </w:rPr>
            </w:pPr>
            <w:r w:rsidRPr="00E9544C">
              <w:rPr>
                <w:rFonts w:ascii="標楷體" w:eastAsia="標楷體" w:hAnsi="標楷體"/>
                <w:sz w:val="16"/>
                <w:szCs w:val="16"/>
              </w:rPr>
              <w:t>C-E-02能由解題的結果重新審視情境，提出新的觀點或問題。</w:t>
            </w:r>
            <w:r w:rsidRPr="00E9544C">
              <w:rPr>
                <w:rFonts w:ascii="標楷體" w:eastAsia="標楷體" w:hAnsi="標楷體"/>
                <w:sz w:val="16"/>
                <w:szCs w:val="16"/>
              </w:rPr>
              <w:br/>
            </w:r>
            <w:r w:rsidRPr="00E9544C">
              <w:rPr>
                <w:rFonts w:ascii="標楷體" w:eastAsia="標楷體" w:hAnsi="標楷體" w:hint="eastAsia"/>
                <w:bCs/>
                <w:sz w:val="16"/>
                <w:szCs w:val="16"/>
              </w:rPr>
              <w:t>【生涯發展教育】</w:t>
            </w:r>
            <w:smartTag w:uri="urn:schemas-microsoft-com:office:smarttags" w:element="chsdate">
              <w:smartTagPr>
                <w:attr w:name="IsROCDate" w:val="False"/>
                <w:attr w:name="IsLunarDate" w:val="False"/>
                <w:attr w:name="Day" w:val="1"/>
                <w:attr w:name="Month" w:val="2"/>
                <w:attr w:name="Year" w:val="2003"/>
              </w:smartTagPr>
              <w:r w:rsidRPr="00E9544C">
                <w:rPr>
                  <w:rFonts w:ascii="標楷體" w:eastAsia="標楷體" w:hAnsi="標楷體" w:hint="eastAsia"/>
                  <w:bCs/>
                  <w:sz w:val="16"/>
                  <w:szCs w:val="16"/>
                </w:rPr>
                <w:t>3-2-1</w:t>
              </w:r>
            </w:smartTag>
            <w:r w:rsidRPr="00E9544C">
              <w:rPr>
                <w:rFonts w:ascii="標楷體" w:eastAsia="標楷體" w:hAnsi="標楷體" w:hint="eastAsia"/>
                <w:bCs/>
                <w:sz w:val="16"/>
                <w:szCs w:val="16"/>
              </w:rPr>
              <w:t>培養規劃及運用時間的能力。</w:t>
            </w:r>
            <w:r w:rsidRPr="00E9544C">
              <w:rPr>
                <w:rFonts w:ascii="標楷體" w:eastAsia="標楷體" w:hAnsi="標楷體" w:hint="eastAsia"/>
                <w:bCs/>
                <w:sz w:val="16"/>
                <w:szCs w:val="16"/>
              </w:rPr>
              <w:br/>
              <w:t>【性別平等教育】2-3-2學習在性別互動中，展現自我的特色。</w:t>
            </w:r>
          </w:p>
        </w:tc>
        <w:tc>
          <w:tcPr>
            <w:tcW w:w="5953"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幾何</w:t>
            </w:r>
            <w:r w:rsidRPr="00E9544C">
              <w:rPr>
                <w:rFonts w:ascii="標楷體" w:eastAsia="標楷體" w:hAnsi="標楷體"/>
                <w:sz w:val="16"/>
                <w:szCs w:val="16"/>
              </w:rPr>
              <w:br/>
            </w:r>
            <w:r w:rsidRPr="00E9544C">
              <w:rPr>
                <w:rFonts w:ascii="標楷體" w:eastAsia="標楷體" w:hAnsi="標楷體" w:hint="eastAsia"/>
                <w:sz w:val="16"/>
                <w:szCs w:val="16"/>
              </w:rPr>
              <w:t>第10單元立體形體</w:t>
            </w:r>
            <w:r w:rsidRPr="00E9544C">
              <w:rPr>
                <w:rFonts w:ascii="標楷體" w:eastAsia="標楷體" w:hAnsi="標楷體"/>
                <w:sz w:val="16"/>
                <w:szCs w:val="16"/>
              </w:rPr>
              <w:br/>
            </w:r>
            <w:r w:rsidRPr="00E9544C">
              <w:rPr>
                <w:rFonts w:ascii="標楷體" w:eastAsia="標楷體" w:hAnsi="標楷體" w:hint="eastAsia"/>
                <w:sz w:val="16"/>
                <w:szCs w:val="16"/>
              </w:rPr>
              <w:t>活動一：</w:t>
            </w:r>
            <w:r w:rsidRPr="00E9544C">
              <w:rPr>
                <w:rFonts w:ascii="標楷體" w:eastAsia="標楷體" w:hAnsi="標楷體" w:hint="eastAsia"/>
                <w:bCs/>
                <w:sz w:val="16"/>
                <w:szCs w:val="16"/>
              </w:rPr>
              <w:t>立體形體的分類</w:t>
            </w:r>
            <w:r w:rsidRPr="00E9544C">
              <w:rPr>
                <w:rFonts w:ascii="標楷體" w:eastAsia="標楷體" w:hAnsi="標楷體" w:hint="eastAsia"/>
                <w:sz w:val="16"/>
                <w:szCs w:val="16"/>
              </w:rPr>
              <w:br/>
              <w:t>1.教師請學生讀例1，學生拿出附件14～25組合成各種柱體與錐體模型，教師引導學生透過觀察，根據形體外表描述其特徵。</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2.教師請學生讀例2，教師引導學生先找出形體的特徵，再分類。教師說明像柱子一樣的形體，叫做柱體；頂端尖尖的像錐子的形體，叫做錐體。</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3.教師請學生讀例3，教師引導學生觀察附件做好的柱體，根據底面形狀分類成角柱和圓柱。</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4.教師請學生讀例4，教師引導學生觀察附件做好的錐體，根據底面形狀分類成角錐和圓錐。</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5.教師請學生讀例5，教師揭示課本情境圖，學生觀察生活中各種柱體與錐體的形體。</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活動二：柱體</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1.例1為認識角柱的底面、邊數和側面。</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2.例2為認識底面是正多邊形的角柱。</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3.教師請學生讀例3，透過附件14、16和17的形體，實際操作並解題。</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活動三：錐體</w:t>
            </w:r>
            <w:r w:rsidRPr="00E9544C">
              <w:rPr>
                <w:rFonts w:ascii="標楷體" w:eastAsia="標楷體" w:hAnsi="標楷體" w:hint="eastAsia"/>
                <w:sz w:val="16"/>
                <w:szCs w:val="16"/>
              </w:rPr>
              <w:br/>
              <w:t>1.例1為認識角錐的底面、邊數和側面。</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2.例2為認識角錐的展開圖，學生實際操作並解題。</w:t>
            </w:r>
          </w:p>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sz w:val="16"/>
                <w:szCs w:val="16"/>
              </w:rPr>
              <w:t>3.例3為認識圓錐的底面和側面，學生實際操作，將剪下來圖形攤平後，標上甲、乙的記號。學生實際操作，確認剪下來的甲是原來圓錐的底面，攤平後的乙是圓錐的側面，它是一個扇形。</w:t>
            </w:r>
          </w:p>
        </w:tc>
        <w:tc>
          <w:tcPr>
            <w:tcW w:w="42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1</w:t>
            </w:r>
          </w:p>
        </w:tc>
        <w:tc>
          <w:tcPr>
            <w:tcW w:w="1276"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napToGrid w:val="0"/>
                <w:kern w:val="0"/>
                <w:sz w:val="16"/>
                <w:szCs w:val="16"/>
              </w:rPr>
              <w:t>翰林版國小數學第十冊</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幾何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第10單元立體形體</w:t>
            </w:r>
          </w:p>
        </w:tc>
        <w:tc>
          <w:tcPr>
            <w:tcW w:w="1134" w:type="dxa"/>
            <w:vAlign w:val="center"/>
          </w:tcPr>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bCs/>
                <w:sz w:val="16"/>
                <w:szCs w:val="16"/>
              </w:rPr>
              <w:t>作業評量</w:t>
            </w:r>
            <w:r w:rsidRPr="00E9544C">
              <w:rPr>
                <w:rFonts w:ascii="標楷體" w:eastAsia="標楷體" w:hAnsi="標楷體" w:hint="eastAsia"/>
                <w:bCs/>
                <w:sz w:val="16"/>
                <w:szCs w:val="16"/>
              </w:rPr>
              <w:br/>
              <w:t>紙筆測驗</w:t>
            </w:r>
            <w:r w:rsidRPr="00E9544C">
              <w:rPr>
                <w:rFonts w:ascii="標楷體" w:eastAsia="標楷體" w:hAnsi="標楷體" w:hint="eastAsia"/>
                <w:bCs/>
                <w:sz w:val="16"/>
                <w:szCs w:val="16"/>
              </w:rPr>
              <w:br/>
              <w:t>習作評量</w:t>
            </w:r>
            <w:r w:rsidRPr="00E9544C">
              <w:rPr>
                <w:rFonts w:ascii="標楷體" w:eastAsia="標楷體" w:hAnsi="標楷體" w:hint="eastAsia"/>
                <w:bCs/>
                <w:sz w:val="16"/>
                <w:szCs w:val="16"/>
              </w:rPr>
              <w:br/>
              <w:t>課堂問答</w:t>
            </w:r>
          </w:p>
        </w:tc>
        <w:tc>
          <w:tcPr>
            <w:tcW w:w="830" w:type="dxa"/>
          </w:tcPr>
          <w:p w:rsidR="00145E90" w:rsidRPr="00A21746" w:rsidRDefault="00145E90" w:rsidP="00CE3A41">
            <w:pPr>
              <w:rPr>
                <w:rFonts w:ascii="標楷體" w:eastAsia="標楷體" w:hAnsi="標楷體"/>
              </w:rPr>
            </w:pPr>
          </w:p>
        </w:tc>
      </w:tr>
      <w:tr w:rsidR="00145E90" w:rsidRPr="00A21746" w:rsidTr="00CE3A41">
        <w:trPr>
          <w:cantSplit/>
          <w:trHeight w:val="8073"/>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color w:val="000000"/>
                <w:sz w:val="20"/>
              </w:rPr>
              <w:lastRenderedPageBreak/>
              <w:t>廿</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6</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27~06:</w:t>
            </w:r>
            <w:r w:rsidRPr="000360B5">
              <w:rPr>
                <w:rFonts w:ascii="標楷體" w:eastAsia="標楷體" w:hAnsi="標楷體"/>
                <w:color w:val="000000"/>
                <w:spacing w:val="-10"/>
                <w:sz w:val="20"/>
              </w:rPr>
              <w:t>30</w:t>
            </w:r>
            <w:r w:rsidRPr="000360B5">
              <w:rPr>
                <w:rFonts w:ascii="標楷體" w:eastAsia="標楷體" w:hAnsi="標楷體" w:hint="eastAsia"/>
                <w:spacing w:val="-10"/>
                <w:sz w:val="20"/>
              </w:rPr>
              <w:t>）</w:t>
            </w:r>
          </w:p>
        </w:tc>
        <w:tc>
          <w:tcPr>
            <w:tcW w:w="3882"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5-s-06能認識球、直圓柱、直圓錐、直角柱與正角錐。</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C-R-01能察覺生活中與數學相關的情境。</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C-R-03能知道數學可以應用到自然科學或社會科學中。</w:t>
            </w:r>
          </w:p>
          <w:p w:rsidR="00145E90" w:rsidRPr="00E9544C" w:rsidRDefault="00145E90" w:rsidP="00CE3A41">
            <w:pPr>
              <w:jc w:val="both"/>
              <w:rPr>
                <w:rFonts w:ascii="標楷體" w:eastAsia="標楷體" w:hAnsi="標楷體"/>
                <w:bCs/>
                <w:snapToGrid w:val="0"/>
                <w:kern w:val="0"/>
                <w:sz w:val="16"/>
                <w:szCs w:val="16"/>
              </w:rPr>
            </w:pPr>
            <w:r w:rsidRPr="00E9544C">
              <w:rPr>
                <w:rFonts w:ascii="標楷體" w:eastAsia="標楷體" w:hAnsi="標楷體"/>
                <w:sz w:val="16"/>
                <w:szCs w:val="16"/>
              </w:rPr>
              <w:t>C-E-02能由解題的結果重新審視情境，提出新的觀點或問題。</w:t>
            </w:r>
            <w:r w:rsidRPr="00E9544C">
              <w:rPr>
                <w:rFonts w:ascii="標楷體" w:eastAsia="標楷體" w:hAnsi="標楷體"/>
                <w:sz w:val="16"/>
                <w:szCs w:val="16"/>
              </w:rPr>
              <w:br/>
            </w:r>
            <w:r w:rsidRPr="00E9544C">
              <w:rPr>
                <w:rFonts w:ascii="標楷體" w:eastAsia="標楷體" w:hAnsi="標楷體" w:hint="eastAsia"/>
                <w:bCs/>
                <w:sz w:val="16"/>
                <w:szCs w:val="16"/>
              </w:rPr>
              <w:t>【生涯發展教育】</w:t>
            </w:r>
            <w:smartTag w:uri="urn:schemas-microsoft-com:office:smarttags" w:element="chsdate">
              <w:smartTagPr>
                <w:attr w:name="IsROCDate" w:val="False"/>
                <w:attr w:name="IsLunarDate" w:val="False"/>
                <w:attr w:name="Day" w:val="1"/>
                <w:attr w:name="Month" w:val="2"/>
                <w:attr w:name="Year" w:val="2003"/>
              </w:smartTagPr>
              <w:r w:rsidRPr="00E9544C">
                <w:rPr>
                  <w:rFonts w:ascii="標楷體" w:eastAsia="標楷體" w:hAnsi="標楷體" w:hint="eastAsia"/>
                  <w:bCs/>
                  <w:sz w:val="16"/>
                  <w:szCs w:val="16"/>
                </w:rPr>
                <w:t>3-2-1</w:t>
              </w:r>
            </w:smartTag>
            <w:r w:rsidRPr="00E9544C">
              <w:rPr>
                <w:rFonts w:ascii="標楷體" w:eastAsia="標楷體" w:hAnsi="標楷體" w:hint="eastAsia"/>
                <w:bCs/>
                <w:sz w:val="16"/>
                <w:szCs w:val="16"/>
              </w:rPr>
              <w:t>培養規劃及運用時間的能力。</w:t>
            </w:r>
            <w:r w:rsidRPr="00E9544C">
              <w:rPr>
                <w:rFonts w:ascii="標楷體" w:eastAsia="標楷體" w:hAnsi="標楷體" w:hint="eastAsia"/>
                <w:bCs/>
                <w:sz w:val="16"/>
                <w:szCs w:val="16"/>
              </w:rPr>
              <w:br/>
              <w:t>【性別平等教育】2-3-2學習在性別互動中，展現自我的特色。</w:t>
            </w:r>
            <w:r w:rsidRPr="00E9544C">
              <w:rPr>
                <w:rFonts w:ascii="標楷體" w:eastAsia="標楷體" w:hAnsi="標楷體" w:hint="eastAsia"/>
                <w:bCs/>
                <w:sz w:val="16"/>
                <w:szCs w:val="16"/>
              </w:rPr>
              <w:br/>
              <w:t>【資訊教育】4-3-4能認識網路資料的安全防護。</w:t>
            </w:r>
          </w:p>
        </w:tc>
        <w:tc>
          <w:tcPr>
            <w:tcW w:w="5953"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幾何</w:t>
            </w:r>
            <w:r w:rsidRPr="00E9544C">
              <w:rPr>
                <w:rFonts w:ascii="標楷體" w:eastAsia="標楷體" w:hAnsi="標楷體"/>
                <w:sz w:val="16"/>
                <w:szCs w:val="16"/>
              </w:rPr>
              <w:br/>
            </w:r>
            <w:r w:rsidRPr="00E9544C">
              <w:rPr>
                <w:rFonts w:ascii="標楷體" w:eastAsia="標楷體" w:hAnsi="標楷體" w:hint="eastAsia"/>
                <w:sz w:val="16"/>
                <w:szCs w:val="16"/>
              </w:rPr>
              <w:t>第10單元立體形體</w:t>
            </w:r>
            <w:r w:rsidRPr="00E9544C">
              <w:rPr>
                <w:rFonts w:ascii="標楷體" w:eastAsia="標楷體" w:hAnsi="標楷體"/>
                <w:sz w:val="16"/>
                <w:szCs w:val="16"/>
              </w:rPr>
              <w:br/>
            </w:r>
            <w:r w:rsidRPr="00E9544C">
              <w:rPr>
                <w:rFonts w:ascii="標楷體" w:eastAsia="標楷體" w:hAnsi="標楷體" w:hint="eastAsia"/>
                <w:sz w:val="16"/>
                <w:szCs w:val="16"/>
              </w:rPr>
              <w:t>活動一：</w:t>
            </w:r>
            <w:r w:rsidRPr="00E9544C">
              <w:rPr>
                <w:rFonts w:ascii="標楷體" w:eastAsia="標楷體" w:hAnsi="標楷體" w:hint="eastAsia"/>
                <w:bCs/>
                <w:sz w:val="16"/>
                <w:szCs w:val="16"/>
              </w:rPr>
              <w:t>立體形體的頂點、邊、面的數量</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1.教師請學生讀例1，由填答表格，認識角柱的結構特徵。探討角柱組成要素間之關係。學生根據第</w:t>
            </w:r>
            <w:r w:rsidRPr="00E9544C">
              <w:rPr>
                <w:rFonts w:ascii="標楷體" w:eastAsia="標楷體" w:hAnsi="標楷體" w:hint="eastAsia"/>
                <w:sz w:val="16"/>
                <w:szCs w:val="16"/>
              </w:rPr>
              <w:sym w:font="Wingdings 2" w:char="F06A"/>
            </w:r>
            <w:r w:rsidRPr="00E9544C">
              <w:rPr>
                <w:rFonts w:ascii="標楷體" w:eastAsia="標楷體" w:hAnsi="標楷體" w:hint="eastAsia"/>
                <w:sz w:val="16"/>
                <w:szCs w:val="16"/>
              </w:rPr>
              <w:t>題表格中填答的數據資料，找出規律，推估第</w:t>
            </w:r>
            <w:r w:rsidRPr="00E9544C">
              <w:rPr>
                <w:rFonts w:ascii="標楷體" w:eastAsia="標楷體" w:hAnsi="標楷體" w:hint="eastAsia"/>
                <w:sz w:val="16"/>
                <w:szCs w:val="16"/>
              </w:rPr>
              <w:sym w:font="Wingdings 2" w:char="F06B"/>
            </w:r>
            <w:r w:rsidRPr="00E9544C">
              <w:rPr>
                <w:rFonts w:ascii="標楷體" w:eastAsia="標楷體" w:hAnsi="標楷體" w:hint="eastAsia"/>
                <w:sz w:val="16"/>
                <w:szCs w:val="16"/>
              </w:rPr>
              <w:t>題表格中可能的數字。教師歸納：n角柱有2n個點，3n個邊，（n＋2）個面。</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2.教師請學生讀例2，由填答表格，認識角錐的結構特徵。探討角錐組成要素間之關係。學生根據第</w:t>
            </w:r>
            <w:r w:rsidRPr="00E9544C">
              <w:rPr>
                <w:rFonts w:ascii="標楷體" w:eastAsia="標楷體" w:hAnsi="標楷體" w:hint="eastAsia"/>
                <w:sz w:val="16"/>
                <w:szCs w:val="16"/>
              </w:rPr>
              <w:sym w:font="Wingdings 2" w:char="F06A"/>
            </w:r>
            <w:r w:rsidRPr="00E9544C">
              <w:rPr>
                <w:rFonts w:ascii="標楷體" w:eastAsia="標楷體" w:hAnsi="標楷體" w:hint="eastAsia"/>
                <w:sz w:val="16"/>
                <w:szCs w:val="16"/>
              </w:rPr>
              <w:t>題表格中填答的數據資料，找出規律，推估第</w:t>
            </w:r>
            <w:r w:rsidRPr="00E9544C">
              <w:rPr>
                <w:rFonts w:ascii="標楷體" w:eastAsia="標楷體" w:hAnsi="標楷體" w:hint="eastAsia"/>
                <w:sz w:val="16"/>
                <w:szCs w:val="16"/>
              </w:rPr>
              <w:sym w:font="Wingdings 2" w:char="F06B"/>
            </w:r>
            <w:r w:rsidRPr="00E9544C">
              <w:rPr>
                <w:rFonts w:ascii="標楷體" w:eastAsia="標楷體" w:hAnsi="標楷體" w:hint="eastAsia"/>
                <w:sz w:val="16"/>
                <w:szCs w:val="16"/>
              </w:rPr>
              <w:t>題表格中可能的數字。教師歸納：n角錐有（n＋1）個點，2n個邊，（n＋1）個面。</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活動二：球體</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1.教師請學生讀例1，教師實際操作，切開一個葡萄柚（或是柳丁…等相似水果），讓學生觀察截面的形狀。</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2.教師請學生讀例2，教師引導學生根據第</w:t>
            </w:r>
            <w:r w:rsidRPr="00E9544C">
              <w:rPr>
                <w:rFonts w:ascii="標楷體" w:eastAsia="標楷體" w:hAnsi="標楷體" w:hint="eastAsia"/>
                <w:sz w:val="16"/>
                <w:szCs w:val="16"/>
              </w:rPr>
              <w:sym w:font="Wingdings 2" w:char="F06A"/>
            </w:r>
            <w:r w:rsidRPr="00E9544C">
              <w:rPr>
                <w:rFonts w:ascii="標楷體" w:eastAsia="標楷體" w:hAnsi="標楷體" w:hint="eastAsia"/>
                <w:sz w:val="16"/>
                <w:szCs w:val="16"/>
              </w:rPr>
              <w:t>題操作的結果，教師提問「假如把一個球水平切開後，截面會是什麼形狀？」，全班共同討論並發表想法。教師歸納：不管從那個方向切，球的截面都是圓形。</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z w:val="16"/>
                <w:szCs w:val="16"/>
              </w:rPr>
              <w:t>3.教師請學生讀例3，教師揭示課本情境圖，說明球心和半徑的意義。</w:t>
            </w:r>
          </w:p>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bCs/>
                <w:sz w:val="16"/>
                <w:szCs w:val="16"/>
              </w:rPr>
              <w:t>活動三：練習園地</w:t>
            </w:r>
            <w:r w:rsidRPr="00E9544C">
              <w:rPr>
                <w:rFonts w:ascii="標楷體" w:eastAsia="標楷體" w:hAnsi="標楷體" w:hint="eastAsia"/>
                <w:bCs/>
                <w:sz w:val="16"/>
                <w:szCs w:val="16"/>
              </w:rPr>
              <w:br/>
              <w:t>進行第十單元之綜合練習。</w:t>
            </w:r>
          </w:p>
        </w:tc>
        <w:tc>
          <w:tcPr>
            <w:tcW w:w="42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1</w:t>
            </w:r>
          </w:p>
        </w:tc>
        <w:tc>
          <w:tcPr>
            <w:tcW w:w="1276"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napToGrid w:val="0"/>
                <w:kern w:val="0"/>
                <w:sz w:val="16"/>
                <w:szCs w:val="16"/>
              </w:rPr>
              <w:t>翰林版國小數學第十冊</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幾何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第10單元立體形體</w:t>
            </w:r>
          </w:p>
        </w:tc>
        <w:tc>
          <w:tcPr>
            <w:tcW w:w="1134" w:type="dxa"/>
            <w:vAlign w:val="center"/>
          </w:tcPr>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bCs/>
                <w:sz w:val="16"/>
                <w:szCs w:val="16"/>
              </w:rPr>
              <w:t>紙筆評量</w:t>
            </w:r>
            <w:r w:rsidRPr="00E9544C">
              <w:rPr>
                <w:rFonts w:ascii="標楷體" w:eastAsia="標楷體" w:hAnsi="標楷體" w:hint="eastAsia"/>
                <w:bCs/>
                <w:sz w:val="16"/>
                <w:szCs w:val="16"/>
              </w:rPr>
              <w:br/>
              <w:t>口頭評量</w:t>
            </w:r>
            <w:r w:rsidRPr="00E9544C">
              <w:rPr>
                <w:rFonts w:ascii="標楷體" w:eastAsia="標楷體" w:hAnsi="標楷體" w:hint="eastAsia"/>
                <w:bCs/>
                <w:sz w:val="16"/>
                <w:szCs w:val="16"/>
              </w:rPr>
              <w:br/>
              <w:t>紙筆測驗</w:t>
            </w:r>
            <w:r w:rsidRPr="00E9544C">
              <w:rPr>
                <w:rFonts w:ascii="標楷體" w:eastAsia="標楷體" w:hAnsi="標楷體" w:hint="eastAsia"/>
                <w:bCs/>
                <w:sz w:val="16"/>
                <w:szCs w:val="16"/>
              </w:rPr>
              <w:br/>
              <w:t>習作評量</w:t>
            </w:r>
            <w:r w:rsidRPr="00E9544C">
              <w:rPr>
                <w:rFonts w:ascii="標楷體" w:eastAsia="標楷體" w:hAnsi="標楷體" w:hint="eastAsia"/>
                <w:bCs/>
                <w:sz w:val="16"/>
                <w:szCs w:val="16"/>
              </w:rPr>
              <w:br/>
              <w:t>課堂問答</w:t>
            </w:r>
          </w:p>
        </w:tc>
        <w:tc>
          <w:tcPr>
            <w:tcW w:w="830" w:type="dxa"/>
          </w:tcPr>
          <w:p w:rsidR="00145E90" w:rsidRPr="00A21746" w:rsidRDefault="00145E90" w:rsidP="00CE3A41">
            <w:pPr>
              <w:rPr>
                <w:rFonts w:ascii="標楷體" w:eastAsia="標楷體" w:hAnsi="標楷體"/>
              </w:rPr>
            </w:pPr>
          </w:p>
        </w:tc>
      </w:tr>
      <w:tr w:rsidR="00145E90" w:rsidRPr="00A21746" w:rsidTr="00CE3A41">
        <w:trPr>
          <w:cantSplit/>
          <w:trHeight w:val="1829"/>
        </w:trPr>
        <w:tc>
          <w:tcPr>
            <w:tcW w:w="1108" w:type="dxa"/>
            <w:textDirection w:val="tbRlV"/>
            <w:vAlign w:val="center"/>
          </w:tcPr>
          <w:p w:rsidR="00145E90" w:rsidRPr="006216A3" w:rsidRDefault="00145E90" w:rsidP="00CE3A41">
            <w:pPr>
              <w:ind w:left="113" w:right="113"/>
              <w:jc w:val="center"/>
              <w:rPr>
                <w:rFonts w:ascii="標楷體" w:eastAsia="標楷體" w:hAnsi="標楷體"/>
                <w:sz w:val="22"/>
                <w:szCs w:val="22"/>
              </w:rPr>
            </w:pPr>
            <w:r w:rsidRPr="006216A3">
              <w:rPr>
                <w:rFonts w:ascii="標楷體" w:eastAsia="標楷體" w:hAnsi="標楷體" w:hint="eastAsia"/>
                <w:color w:val="000000"/>
                <w:sz w:val="22"/>
                <w:szCs w:val="22"/>
              </w:rPr>
              <w:lastRenderedPageBreak/>
              <w:t>廿</w:t>
            </w:r>
            <w:r>
              <w:rPr>
                <w:rFonts w:ascii="標楷體" w:eastAsia="標楷體" w:hAnsi="標楷體" w:hint="eastAsia"/>
                <w:color w:val="000000"/>
                <w:sz w:val="22"/>
                <w:szCs w:val="22"/>
              </w:rPr>
              <w:t>一</w:t>
            </w:r>
            <w:r w:rsidRPr="006216A3">
              <w:rPr>
                <w:rFonts w:ascii="標楷體" w:eastAsia="標楷體" w:hAnsi="標楷體" w:hint="eastAsia"/>
                <w:spacing w:val="-10"/>
                <w:sz w:val="22"/>
                <w:szCs w:val="22"/>
              </w:rPr>
              <w:t>（</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6</w:t>
            </w:r>
            <w:r w:rsidRPr="006216A3">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28~06:</w:t>
            </w:r>
            <w:r>
              <w:rPr>
                <w:rFonts w:ascii="標楷體" w:eastAsia="標楷體" w:hAnsi="標楷體"/>
                <w:color w:val="000000"/>
                <w:spacing w:val="-10"/>
                <w:sz w:val="22"/>
                <w:szCs w:val="22"/>
              </w:rPr>
              <w:t>30</w:t>
            </w:r>
            <w:r w:rsidRPr="006216A3">
              <w:rPr>
                <w:rFonts w:ascii="標楷體" w:eastAsia="標楷體" w:hAnsi="標楷體" w:hint="eastAsia"/>
                <w:spacing w:val="-10"/>
                <w:sz w:val="22"/>
                <w:szCs w:val="22"/>
              </w:rPr>
              <w:t>）</w:t>
            </w:r>
          </w:p>
        </w:tc>
        <w:tc>
          <w:tcPr>
            <w:tcW w:w="3882" w:type="dxa"/>
            <w:vAlign w:val="center"/>
          </w:tcPr>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5-n-11能用直式處理乘數是小數的計算，並解決生活中的問題。</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5-n-12能用直式處理整數除以整數，商為三位小數的計算。</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5-n-20能理解長方體和正方體體積的計算公式，並能求出長方體和正方體的表面積。(同5-s-07)</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5-s-06能認識球、直圓柱、直圓錐、直角柱與正角錐。</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5-s-07能理解長方體和正方體體積的計算公式，並能求出長方體和正方體的表面積。(同5-n-20)</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C-R-01能察覺生活中與數學相關的情境。</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sz w:val="16"/>
                <w:szCs w:val="16"/>
              </w:rPr>
              <w:t>C-R-03能知道數學可以應用到自然科學或社會科學中。</w:t>
            </w:r>
          </w:p>
          <w:p w:rsidR="00145E90" w:rsidRPr="00E9544C" w:rsidRDefault="00145E90" w:rsidP="00CE3A41">
            <w:pPr>
              <w:jc w:val="both"/>
              <w:rPr>
                <w:rFonts w:ascii="標楷體" w:eastAsia="標楷體" w:hAnsi="標楷體"/>
                <w:bCs/>
                <w:snapToGrid w:val="0"/>
                <w:kern w:val="0"/>
                <w:sz w:val="16"/>
                <w:szCs w:val="16"/>
              </w:rPr>
            </w:pPr>
            <w:r w:rsidRPr="00E9544C">
              <w:rPr>
                <w:rFonts w:ascii="標楷體" w:eastAsia="標楷體" w:hAnsi="標楷體"/>
                <w:sz w:val="16"/>
                <w:szCs w:val="16"/>
              </w:rPr>
              <w:t>C-E-02能由解題的結果重新審視情境，提出新的觀點或問題。</w:t>
            </w:r>
            <w:r w:rsidRPr="00E9544C">
              <w:rPr>
                <w:rFonts w:ascii="標楷體" w:eastAsia="標楷體" w:hAnsi="標楷體"/>
                <w:sz w:val="16"/>
                <w:szCs w:val="16"/>
              </w:rPr>
              <w:br/>
            </w:r>
            <w:r w:rsidRPr="00E9544C">
              <w:rPr>
                <w:rFonts w:ascii="標楷體" w:eastAsia="標楷體" w:hAnsi="標楷體" w:hint="eastAsia"/>
                <w:bCs/>
                <w:sz w:val="16"/>
                <w:szCs w:val="16"/>
              </w:rPr>
              <w:t>【生涯發展教育】</w:t>
            </w:r>
            <w:smartTag w:uri="urn:schemas-microsoft-com:office:smarttags" w:element="chsdate">
              <w:smartTagPr>
                <w:attr w:name="IsROCDate" w:val="False"/>
                <w:attr w:name="IsLunarDate" w:val="False"/>
                <w:attr w:name="Day" w:val="2"/>
                <w:attr w:name="Month" w:val="2"/>
                <w:attr w:name="Year" w:val="2003"/>
              </w:smartTagPr>
              <w:r w:rsidRPr="00E9544C">
                <w:rPr>
                  <w:rFonts w:ascii="標楷體" w:eastAsia="標楷體" w:hAnsi="標楷體" w:hint="eastAsia"/>
                  <w:bCs/>
                  <w:sz w:val="16"/>
                  <w:szCs w:val="16"/>
                </w:rPr>
                <w:t>3-2-2</w:t>
              </w:r>
            </w:smartTag>
            <w:r w:rsidRPr="00E9544C">
              <w:rPr>
                <w:rFonts w:ascii="標楷體" w:eastAsia="標楷體" w:hAnsi="標楷體" w:hint="eastAsia"/>
                <w:bCs/>
                <w:sz w:val="16"/>
                <w:szCs w:val="16"/>
              </w:rPr>
              <w:t>培養互助合作的工作態度。</w:t>
            </w:r>
            <w:r w:rsidRPr="00E9544C">
              <w:rPr>
                <w:rFonts w:ascii="標楷體" w:eastAsia="標楷體" w:hAnsi="標楷體" w:hint="eastAsia"/>
                <w:bCs/>
                <w:sz w:val="16"/>
                <w:szCs w:val="16"/>
              </w:rPr>
              <w:br/>
              <w:t>【資訊教育】4-3-4能認識網路資料的安全防護。</w:t>
            </w:r>
            <w:r w:rsidRPr="00E9544C">
              <w:rPr>
                <w:rFonts w:ascii="標楷體" w:eastAsia="標楷體" w:hAnsi="標楷體" w:hint="eastAsia"/>
                <w:bCs/>
                <w:sz w:val="16"/>
                <w:szCs w:val="16"/>
              </w:rPr>
              <w:br/>
              <w:t>【環境教育】3-2-1思考生物與非生物在環境中存在的價值。</w:t>
            </w:r>
          </w:p>
        </w:tc>
        <w:tc>
          <w:tcPr>
            <w:tcW w:w="5953" w:type="dxa"/>
            <w:vAlign w:val="center"/>
          </w:tcPr>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sz w:val="16"/>
                <w:szCs w:val="16"/>
              </w:rPr>
              <w:t>綜合與應用二</w:t>
            </w:r>
            <w:r w:rsidRPr="00E9544C">
              <w:rPr>
                <w:rFonts w:ascii="標楷體" w:eastAsia="標楷體" w:hAnsi="標楷體"/>
                <w:sz w:val="16"/>
                <w:szCs w:val="16"/>
              </w:rPr>
              <w:br/>
            </w:r>
            <w:r w:rsidRPr="00E9544C">
              <w:rPr>
                <w:rFonts w:ascii="標楷體" w:eastAsia="標楷體" w:hAnsi="標楷體" w:hint="eastAsia"/>
                <w:bCs/>
                <w:sz w:val="16"/>
                <w:szCs w:val="16"/>
              </w:rPr>
              <w:t>活動一：布題1</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1.第1小題～第3小題，教師先引導學生對照表現數據的表格，理解題意後再進行解題。</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2.第4小題為</w:t>
            </w:r>
            <w:r w:rsidRPr="00E9544C">
              <w:rPr>
                <w:rFonts w:ascii="標楷體" w:eastAsia="標楷體" w:hAnsi="標楷體" w:hint="eastAsia"/>
                <w:sz w:val="16"/>
                <w:szCs w:val="16"/>
              </w:rPr>
              <w:t>「命中率＝命中的球數÷總投球數」，再做運算。當然，學生也可以直接用除法求命中率。</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活動二：布題2</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1.第1小題</w:t>
            </w:r>
            <w:r w:rsidRPr="00E9544C">
              <w:rPr>
                <w:rFonts w:ascii="標楷體" w:eastAsia="標楷體" w:hAnsi="標楷體" w:hint="eastAsia"/>
                <w:sz w:val="16"/>
                <w:szCs w:val="16"/>
              </w:rPr>
              <w:t>教師引導學生先分別求算甲、乙正方體的表面積，再進行比較表面積的大小。</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2. 第2小題</w:t>
            </w:r>
            <w:r w:rsidRPr="00E9544C">
              <w:rPr>
                <w:rFonts w:ascii="標楷體" w:eastAsia="標楷體" w:hAnsi="標楷體" w:hint="eastAsia"/>
                <w:sz w:val="16"/>
                <w:szCs w:val="16"/>
              </w:rPr>
              <w:t>教師說明：水的體積＝9×8×水深，也就是（9×8）×水深＝216，所以水深＝216÷（9×8）。</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活動三：布題3</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1.第1小題，教師引導學生計算出面積後，要記得將平方公尺換算成公頃。</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2.第2小題，教師引導學生計算出公園的總面積後，要記得將平方公尺換算成公頃。</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3.第3小題，教師口述提問，學生進行複名數（公頃、公畝）的加減直式計算解題活動。</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活動四：布題4</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1.教師請學生讀第1、2小題</w:t>
            </w:r>
            <w:r w:rsidRPr="00E9544C">
              <w:rPr>
                <w:rFonts w:ascii="標楷體" w:eastAsia="標楷體" w:hAnsi="標楷體" w:hint="eastAsia"/>
                <w:sz w:val="16"/>
                <w:szCs w:val="16"/>
              </w:rPr>
              <w:t>，</w:t>
            </w:r>
            <w:r w:rsidRPr="00E9544C">
              <w:rPr>
                <w:rFonts w:ascii="標楷體" w:eastAsia="標楷體" w:hAnsi="標楷體" w:hint="eastAsia"/>
                <w:bCs/>
                <w:sz w:val="16"/>
                <w:szCs w:val="16"/>
              </w:rPr>
              <w:t>教師引導學生對照蔬菜價格的表格，</w:t>
            </w:r>
            <w:r w:rsidRPr="00E9544C">
              <w:rPr>
                <w:rFonts w:ascii="標楷體" w:eastAsia="標楷體" w:hAnsi="標楷體" w:hint="eastAsia"/>
                <w:sz w:val="16"/>
                <w:szCs w:val="16"/>
              </w:rPr>
              <w:t>請教師依照文字說明框提示學生解題步驟，</w:t>
            </w:r>
            <w:r w:rsidRPr="00E9544C">
              <w:rPr>
                <w:rFonts w:ascii="標楷體" w:eastAsia="標楷體" w:hAnsi="標楷體" w:hint="eastAsia"/>
                <w:bCs/>
                <w:sz w:val="16"/>
                <w:szCs w:val="16"/>
              </w:rPr>
              <w:t>漲（降）幅就是上漲（減少）的百分率，</w:t>
            </w:r>
            <w:r w:rsidRPr="00E9544C">
              <w:rPr>
                <w:rFonts w:ascii="標楷體" w:eastAsia="標楷體" w:hAnsi="標楷體" w:hint="eastAsia"/>
                <w:sz w:val="16"/>
                <w:szCs w:val="16"/>
              </w:rPr>
              <w:t>「</w:t>
            </w:r>
            <w:r w:rsidRPr="00E9544C">
              <w:rPr>
                <w:rFonts w:ascii="標楷體" w:eastAsia="標楷體" w:hAnsi="標楷體" w:hint="eastAsia"/>
                <w:bCs/>
                <w:sz w:val="16"/>
                <w:szCs w:val="16"/>
              </w:rPr>
              <w:t>漲（降）幅</w:t>
            </w:r>
            <w:r w:rsidRPr="00E9544C">
              <w:rPr>
                <w:rFonts w:ascii="標楷體" w:eastAsia="標楷體" w:hAnsi="標楷體" w:hint="eastAsia"/>
                <w:sz w:val="16"/>
                <w:szCs w:val="16"/>
              </w:rPr>
              <w:t>＝上漲</w:t>
            </w:r>
            <w:r w:rsidRPr="00E9544C">
              <w:rPr>
                <w:rFonts w:ascii="標楷體" w:eastAsia="標楷體" w:hAnsi="標楷體" w:hint="eastAsia"/>
                <w:bCs/>
                <w:sz w:val="16"/>
                <w:szCs w:val="16"/>
              </w:rPr>
              <w:t>（減少）</w:t>
            </w:r>
            <w:r w:rsidRPr="00E9544C">
              <w:rPr>
                <w:rFonts w:ascii="標楷體" w:eastAsia="標楷體" w:hAnsi="標楷體" w:hint="eastAsia"/>
                <w:sz w:val="16"/>
                <w:szCs w:val="16"/>
              </w:rPr>
              <w:t>的價格÷原來的價格」，再做運算。學生也可以直接用除法求上漲的比率</w:t>
            </w:r>
          </w:p>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bCs/>
                <w:sz w:val="16"/>
                <w:szCs w:val="16"/>
              </w:rPr>
              <w:t>2.教師請學生讀第3小題，教師引導學生對照蔬菜價格的表格，理解題意後再進行解題。</w:t>
            </w:r>
          </w:p>
        </w:tc>
        <w:tc>
          <w:tcPr>
            <w:tcW w:w="425"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1</w:t>
            </w:r>
          </w:p>
        </w:tc>
        <w:tc>
          <w:tcPr>
            <w:tcW w:w="1276" w:type="dxa"/>
            <w:vAlign w:val="center"/>
          </w:tcPr>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snapToGrid w:val="0"/>
                <w:kern w:val="0"/>
                <w:sz w:val="16"/>
                <w:szCs w:val="16"/>
              </w:rPr>
              <w:t>翰林版國小數學第十冊</w:t>
            </w:r>
          </w:p>
          <w:p w:rsidR="00145E90" w:rsidRPr="00E9544C" w:rsidRDefault="00145E90" w:rsidP="00CE3A41">
            <w:pPr>
              <w:jc w:val="both"/>
              <w:rPr>
                <w:rFonts w:ascii="標楷體" w:eastAsia="標楷體" w:hAnsi="標楷體" w:hint="eastAsia"/>
                <w:bCs/>
                <w:sz w:val="16"/>
                <w:szCs w:val="16"/>
              </w:rPr>
            </w:pPr>
            <w:r w:rsidRPr="00E9544C">
              <w:rPr>
                <w:rFonts w:ascii="標楷體" w:eastAsia="標楷體" w:hAnsi="標楷體" w:hint="eastAsia"/>
                <w:bCs/>
                <w:sz w:val="16"/>
                <w:szCs w:val="16"/>
              </w:rPr>
              <w:t>數與量、</w:t>
            </w:r>
          </w:p>
          <w:p w:rsidR="00145E90" w:rsidRPr="00E9544C" w:rsidRDefault="00145E90" w:rsidP="00CE3A41">
            <w:pPr>
              <w:jc w:val="both"/>
              <w:rPr>
                <w:rFonts w:ascii="標楷體" w:eastAsia="標楷體" w:hAnsi="標楷體" w:hint="eastAsia"/>
                <w:sz w:val="16"/>
                <w:szCs w:val="16"/>
              </w:rPr>
            </w:pPr>
            <w:r w:rsidRPr="00E9544C">
              <w:rPr>
                <w:rFonts w:ascii="標楷體" w:eastAsia="標楷體" w:hAnsi="標楷體" w:hint="eastAsia"/>
                <w:bCs/>
                <w:sz w:val="16"/>
                <w:szCs w:val="16"/>
              </w:rPr>
              <w:t>幾何</w:t>
            </w:r>
          </w:p>
          <w:p w:rsidR="00145E90" w:rsidRPr="00E9544C" w:rsidRDefault="00145E90" w:rsidP="00CE3A41">
            <w:pPr>
              <w:jc w:val="both"/>
              <w:rPr>
                <w:rFonts w:ascii="標楷體" w:eastAsia="標楷體" w:hAnsi="標楷體"/>
                <w:sz w:val="16"/>
                <w:szCs w:val="16"/>
              </w:rPr>
            </w:pPr>
            <w:r w:rsidRPr="00E9544C">
              <w:rPr>
                <w:rFonts w:ascii="標楷體" w:eastAsia="標楷體" w:hAnsi="標楷體" w:hint="eastAsia"/>
                <w:sz w:val="16"/>
                <w:szCs w:val="16"/>
              </w:rPr>
              <w:t>綜合與應用二</w:t>
            </w:r>
          </w:p>
        </w:tc>
        <w:tc>
          <w:tcPr>
            <w:tcW w:w="1134" w:type="dxa"/>
            <w:vAlign w:val="center"/>
          </w:tcPr>
          <w:p w:rsidR="00145E90" w:rsidRPr="00E9544C" w:rsidRDefault="00145E90" w:rsidP="00CE3A41">
            <w:pPr>
              <w:jc w:val="both"/>
              <w:rPr>
                <w:rFonts w:ascii="標楷體" w:eastAsia="標楷體" w:hAnsi="標楷體" w:hint="eastAsia"/>
                <w:bCs/>
                <w:snapToGrid w:val="0"/>
                <w:kern w:val="0"/>
                <w:sz w:val="16"/>
                <w:szCs w:val="16"/>
              </w:rPr>
            </w:pPr>
            <w:r w:rsidRPr="00E9544C">
              <w:rPr>
                <w:rFonts w:ascii="標楷體" w:eastAsia="標楷體" w:hAnsi="標楷體" w:hint="eastAsia"/>
                <w:bCs/>
                <w:sz w:val="16"/>
                <w:szCs w:val="16"/>
              </w:rPr>
              <w:t>紙筆評量</w:t>
            </w:r>
            <w:r w:rsidRPr="00E9544C">
              <w:rPr>
                <w:rFonts w:ascii="標楷體" w:eastAsia="標楷體" w:hAnsi="標楷體" w:hint="eastAsia"/>
                <w:bCs/>
                <w:sz w:val="16"/>
                <w:szCs w:val="16"/>
              </w:rPr>
              <w:br/>
              <w:t>作業評量</w:t>
            </w:r>
            <w:r w:rsidRPr="00E9544C">
              <w:rPr>
                <w:rFonts w:ascii="標楷體" w:eastAsia="標楷體" w:hAnsi="標楷體" w:hint="eastAsia"/>
                <w:bCs/>
                <w:sz w:val="16"/>
                <w:szCs w:val="16"/>
              </w:rPr>
              <w:br/>
              <w:t>口頭評量</w:t>
            </w:r>
            <w:r w:rsidRPr="00E9544C">
              <w:rPr>
                <w:rFonts w:ascii="標楷體" w:eastAsia="標楷體" w:hAnsi="標楷體" w:hint="eastAsia"/>
                <w:bCs/>
                <w:sz w:val="16"/>
                <w:szCs w:val="16"/>
              </w:rPr>
              <w:br/>
              <w:t>習作評量</w:t>
            </w:r>
            <w:r w:rsidRPr="00E9544C">
              <w:rPr>
                <w:rFonts w:ascii="標楷體" w:eastAsia="標楷體" w:hAnsi="標楷體" w:hint="eastAsia"/>
                <w:bCs/>
                <w:sz w:val="16"/>
                <w:szCs w:val="16"/>
              </w:rPr>
              <w:br/>
              <w:t>課堂問答</w:t>
            </w:r>
          </w:p>
        </w:tc>
        <w:tc>
          <w:tcPr>
            <w:tcW w:w="830" w:type="dxa"/>
          </w:tcPr>
          <w:p w:rsidR="00145E90" w:rsidRPr="00A21746" w:rsidRDefault="00145E90" w:rsidP="00CE3A41">
            <w:pPr>
              <w:rPr>
                <w:rFonts w:ascii="標楷體" w:eastAsia="標楷體" w:hAnsi="標楷體"/>
              </w:rPr>
            </w:pPr>
          </w:p>
        </w:tc>
      </w:tr>
    </w:tbl>
    <w:p w:rsidR="00145E90" w:rsidRPr="001F3EF8" w:rsidRDefault="00145E90" w:rsidP="00145E90">
      <w:pPr>
        <w:spacing w:after="180" w:line="280" w:lineRule="exact"/>
        <w:ind w:left="1017"/>
        <w:jc w:val="both"/>
      </w:pPr>
      <w:r>
        <w:rPr>
          <w:rFonts w:ascii="標楷體" w:eastAsia="標楷體" w:hAnsi="標楷體" w:hint="eastAsia"/>
        </w:rPr>
        <w:t>五、</w:t>
      </w:r>
      <w:r w:rsidRPr="00F10D6A">
        <w:rPr>
          <w:rFonts w:ascii="標楷體" w:eastAsia="標楷體" w:hAnsi="標楷體"/>
        </w:rPr>
        <w:t>補充說明﹙例如：</w:t>
      </w:r>
      <w:r w:rsidRPr="00F10D6A">
        <w:rPr>
          <w:rFonts w:ascii="標楷體" w:eastAsia="標楷體" w:hAnsi="標楷體" w:hint="eastAsia"/>
        </w:rPr>
        <w:t>某項目節數之課程內涵係合併列在某領域課程計畫</w:t>
      </w:r>
      <w:r w:rsidRPr="00F10D6A">
        <w:rPr>
          <w:rFonts w:ascii="標楷體" w:eastAsia="標楷體" w:hAnsi="標楷體"/>
        </w:rPr>
        <w:t>﹚</w:t>
      </w:r>
    </w:p>
    <w:p w:rsidR="00145E90" w:rsidRPr="00A21746" w:rsidRDefault="00145E90" w:rsidP="00145E90">
      <w:pPr>
        <w:jc w:val="both"/>
        <w:rPr>
          <w:rFonts w:ascii="標楷體" w:eastAsia="標楷體" w:hAnsi="標楷體"/>
        </w:rPr>
      </w:pPr>
      <w:r w:rsidRPr="00A21746">
        <w:rPr>
          <w:rFonts w:ascii="標楷體" w:eastAsia="標楷體" w:hAnsi="標楷體"/>
        </w:rPr>
        <w:t>彈性學習節數課程計畫</w:t>
      </w:r>
    </w:p>
    <w:p w:rsidR="00145E90" w:rsidRPr="00A21746" w:rsidRDefault="00145E90" w:rsidP="00145E90">
      <w:pPr>
        <w:spacing w:afterLines="50" w:after="120"/>
        <w:rPr>
          <w:rFonts w:ascii="標楷體" w:eastAsia="標楷體" w:hAnsi="標楷體"/>
          <w:b/>
        </w:rPr>
      </w:pPr>
      <w:r>
        <w:rPr>
          <w:rFonts w:ascii="標楷體" w:eastAsia="標楷體" w:hAnsi="標楷體" w:hint="eastAsia"/>
          <w:b/>
        </w:rPr>
        <w:t>新竹</w:t>
      </w:r>
      <w:r w:rsidRPr="00A21746">
        <w:rPr>
          <w:rFonts w:ascii="標楷體" w:eastAsia="標楷體" w:hAnsi="標楷體" w:hint="eastAsia"/>
          <w:b/>
        </w:rPr>
        <w:t>市</w:t>
      </w:r>
      <w:r w:rsidRPr="00A21746">
        <w:rPr>
          <w:rFonts w:ascii="標楷體" w:eastAsia="標楷體" w:hAnsi="標楷體"/>
          <w:b/>
          <w:u w:val="single"/>
        </w:rPr>
        <w:t xml:space="preserve">  </w:t>
      </w:r>
      <w:r>
        <w:rPr>
          <w:rFonts w:ascii="標楷體" w:eastAsia="標楷體" w:hAnsi="標楷體" w:hint="eastAsia"/>
          <w:b/>
          <w:u w:val="single"/>
        </w:rPr>
        <w:t>內湖</w:t>
      </w:r>
      <w:r w:rsidRPr="00A21746">
        <w:rPr>
          <w:rFonts w:ascii="標楷體" w:eastAsia="標楷體" w:hAnsi="標楷體"/>
          <w:b/>
          <w:u w:val="single"/>
        </w:rPr>
        <w:t xml:space="preserve">   </w:t>
      </w:r>
      <w:r>
        <w:rPr>
          <w:rFonts w:ascii="標楷體" w:eastAsia="標楷體" w:hAnsi="標楷體"/>
          <w:b/>
        </w:rPr>
        <w:t>國民</w:t>
      </w:r>
      <w:r w:rsidRPr="00A21746">
        <w:rPr>
          <w:rFonts w:ascii="標楷體" w:eastAsia="標楷體" w:hAnsi="標楷體"/>
          <w:b/>
        </w:rPr>
        <w:t>小學</w:t>
      </w:r>
      <w:r w:rsidRPr="00A21746">
        <w:rPr>
          <w:rFonts w:ascii="標楷體" w:eastAsia="標楷體" w:hAnsi="標楷體"/>
          <w:b/>
          <w:u w:val="single"/>
        </w:rPr>
        <w:t xml:space="preserve">  </w:t>
      </w:r>
      <w:r>
        <w:rPr>
          <w:rFonts w:ascii="標楷體" w:eastAsia="標楷體" w:hAnsi="標楷體" w:hint="eastAsia"/>
          <w:b/>
          <w:u w:val="single"/>
        </w:rPr>
        <w:t>10</w:t>
      </w:r>
      <w:r>
        <w:rPr>
          <w:rFonts w:ascii="標楷體" w:eastAsia="標楷體" w:hAnsi="標楷體"/>
          <w:b/>
          <w:u w:val="single"/>
        </w:rPr>
        <w:t>9</w:t>
      </w:r>
      <w:r w:rsidRPr="00A21746">
        <w:rPr>
          <w:rFonts w:ascii="標楷體" w:eastAsia="標楷體" w:hAnsi="標楷體"/>
          <w:b/>
        </w:rPr>
        <w:t>學年度</w:t>
      </w:r>
      <w:r>
        <w:rPr>
          <w:rFonts w:ascii="標楷體" w:eastAsia="標楷體" w:hAnsi="標楷體" w:hint="eastAsia"/>
          <w:b/>
          <w:u w:val="single"/>
        </w:rPr>
        <w:t>五</w:t>
      </w:r>
      <w:r w:rsidRPr="00A21746">
        <w:rPr>
          <w:rFonts w:ascii="標楷體" w:eastAsia="標楷體" w:hAnsi="標楷體"/>
          <w:b/>
        </w:rPr>
        <w:t>年級</w:t>
      </w:r>
      <w:r>
        <w:rPr>
          <w:rFonts w:ascii="標楷體" w:eastAsia="標楷體" w:hAnsi="標楷體" w:hint="eastAsia"/>
          <w:b/>
        </w:rPr>
        <w:t xml:space="preserve"> 第</w:t>
      </w:r>
      <w:r w:rsidRPr="00A21746">
        <w:rPr>
          <w:rFonts w:ascii="標楷體" w:eastAsia="標楷體" w:hAnsi="標楷體"/>
          <w:b/>
          <w:u w:val="single"/>
        </w:rPr>
        <w:t xml:space="preserve">  </w:t>
      </w:r>
      <w:r>
        <w:rPr>
          <w:rFonts w:ascii="標楷體" w:eastAsia="標楷體" w:hAnsi="標楷體"/>
          <w:b/>
          <w:u w:val="single"/>
        </w:rPr>
        <w:t>1</w:t>
      </w:r>
      <w:r>
        <w:rPr>
          <w:rFonts w:ascii="標楷體" w:eastAsia="標楷體" w:hAnsi="標楷體" w:hint="eastAsia"/>
          <w:b/>
          <w:u w:val="single"/>
        </w:rPr>
        <w:t xml:space="preserve"> </w:t>
      </w:r>
      <w:r w:rsidRPr="00A21746">
        <w:rPr>
          <w:rFonts w:ascii="標楷體" w:eastAsia="標楷體" w:hAnsi="標楷體"/>
          <w:b/>
          <w:u w:val="single"/>
        </w:rPr>
        <w:t xml:space="preserve"> </w:t>
      </w:r>
      <w:r w:rsidRPr="00A21746">
        <w:rPr>
          <w:rFonts w:ascii="標楷體" w:eastAsia="標楷體" w:hAnsi="標楷體" w:hint="eastAsia"/>
          <w:b/>
        </w:rPr>
        <w:t>學期</w:t>
      </w:r>
      <w:r>
        <w:rPr>
          <w:rFonts w:ascii="標楷體" w:eastAsia="標楷體" w:hAnsi="標楷體" w:hint="eastAsia"/>
          <w:b/>
          <w:u w:val="single"/>
        </w:rPr>
        <w:t>特色課程(藝術與人文)</w:t>
      </w:r>
      <w:r w:rsidRPr="00A21746">
        <w:rPr>
          <w:rFonts w:ascii="標楷體" w:eastAsia="標楷體" w:hAnsi="標楷體"/>
          <w:b/>
        </w:rPr>
        <w:t>課程計畫</w:t>
      </w:r>
      <w:r w:rsidRPr="00A21746">
        <w:rPr>
          <w:rFonts w:ascii="標楷體" w:eastAsia="標楷體" w:hAnsi="標楷體" w:hint="eastAsia"/>
        </w:rPr>
        <w:t xml:space="preserve">       </w:t>
      </w:r>
      <w:r w:rsidRPr="00A21746">
        <w:rPr>
          <w:rFonts w:ascii="標楷體" w:eastAsia="標楷體" w:hAnsi="標楷體" w:hint="eastAsia"/>
          <w:b/>
        </w:rPr>
        <w:t xml:space="preserve"> </w:t>
      </w:r>
      <w:r w:rsidRPr="00A21746">
        <w:rPr>
          <w:rFonts w:ascii="標楷體" w:eastAsia="標楷體" w:hAnsi="標楷體"/>
          <w:b/>
        </w:rPr>
        <w:t>設計者：</w:t>
      </w:r>
      <w:r>
        <w:rPr>
          <w:rFonts w:ascii="標楷體" w:eastAsia="標楷體" w:hAnsi="標楷體" w:hint="eastAsia"/>
          <w:b/>
          <w:u w:val="single"/>
        </w:rPr>
        <w:t>五年級教學群</w:t>
      </w:r>
      <w:r w:rsidRPr="00A21746">
        <w:rPr>
          <w:rFonts w:ascii="標楷體" w:eastAsia="標楷體" w:hAnsi="標楷體" w:hint="eastAsia"/>
          <w:u w:val="single"/>
        </w:rPr>
        <w:t>教師</w:t>
      </w:r>
      <w:r w:rsidRPr="00A21746">
        <w:rPr>
          <w:rFonts w:ascii="標楷體" w:eastAsia="標楷體" w:hAnsi="標楷體" w:hint="eastAsia"/>
          <w:b/>
        </w:rPr>
        <w:t>第</w:t>
      </w:r>
      <w:r>
        <w:rPr>
          <w:rFonts w:ascii="標楷體" w:eastAsia="標楷體" w:hAnsi="標楷體" w:hint="eastAsia"/>
          <w:b/>
          <w:u w:val="single"/>
        </w:rPr>
        <w:t>1</w:t>
      </w:r>
      <w:r w:rsidRPr="00A21746">
        <w:rPr>
          <w:rFonts w:ascii="標楷體" w:eastAsia="標楷體" w:hAnsi="標楷體" w:hint="eastAsia"/>
          <w:b/>
        </w:rPr>
        <w:t>學期</w:t>
      </w:r>
    </w:p>
    <w:p w:rsidR="00145E90" w:rsidRPr="00A21746" w:rsidRDefault="00145E90" w:rsidP="00145E90">
      <w:pPr>
        <w:spacing w:afterLines="50" w:after="120"/>
        <w:rPr>
          <w:rFonts w:ascii="標楷體" w:eastAsia="標楷體" w:hAnsi="標楷體"/>
        </w:rPr>
      </w:pPr>
      <w:r w:rsidRPr="00A21746">
        <w:rPr>
          <w:rFonts w:ascii="標楷體" w:eastAsia="標楷體" w:hAnsi="標楷體" w:hint="eastAsia"/>
        </w:rPr>
        <w:t>一、本領域每週學習節數（</w:t>
      </w:r>
      <w:r>
        <w:rPr>
          <w:rFonts w:ascii="標楷體" w:eastAsia="標楷體" w:hAnsi="標楷體" w:hint="eastAsia"/>
        </w:rPr>
        <w:t>1</w:t>
      </w:r>
      <w:r w:rsidRPr="00A21746">
        <w:rPr>
          <w:rFonts w:ascii="標楷體" w:eastAsia="標楷體" w:hAnsi="標楷體" w:hint="eastAsia"/>
        </w:rPr>
        <w:t>）節，本學期共﹙</w:t>
      </w:r>
      <w:r>
        <w:rPr>
          <w:rFonts w:ascii="標楷體" w:eastAsia="標楷體" w:hAnsi="標楷體" w:hint="eastAsia"/>
        </w:rPr>
        <w:t>2</w:t>
      </w:r>
      <w:r>
        <w:rPr>
          <w:rFonts w:ascii="標楷體" w:eastAsia="標楷體" w:hAnsi="標楷體"/>
        </w:rPr>
        <w:t>1</w:t>
      </w:r>
      <w:r w:rsidRPr="00A21746">
        <w:rPr>
          <w:rFonts w:ascii="標楷體" w:eastAsia="標楷體" w:hAnsi="標楷體" w:hint="eastAsia"/>
        </w:rPr>
        <w:t>﹚節。</w:t>
      </w:r>
    </w:p>
    <w:p w:rsidR="00145E90" w:rsidRPr="00A21746" w:rsidRDefault="00145E90" w:rsidP="00145E90">
      <w:pPr>
        <w:spacing w:afterLines="50" w:after="120"/>
        <w:rPr>
          <w:rFonts w:ascii="標楷體" w:eastAsia="標楷體" w:hAnsi="標楷體"/>
        </w:rPr>
      </w:pPr>
      <w:r w:rsidRPr="00A21746">
        <w:rPr>
          <w:rFonts w:ascii="標楷體" w:eastAsia="標楷體" w:hAnsi="標楷體" w:hint="eastAsia"/>
        </w:rPr>
        <w:t>二、</w:t>
      </w:r>
      <w:r w:rsidRPr="00A21746">
        <w:rPr>
          <w:rFonts w:ascii="標楷體" w:eastAsia="標楷體" w:hAnsi="標楷體"/>
        </w:rPr>
        <w:t>本學期學習目標：﹙以條列式文字敘述﹚</w:t>
      </w:r>
    </w:p>
    <w:p w:rsidR="00145E90" w:rsidRPr="002854AD" w:rsidRDefault="00145E90" w:rsidP="00B305DB">
      <w:pPr>
        <w:pStyle w:val="12"/>
        <w:numPr>
          <w:ilvl w:val="0"/>
          <w:numId w:val="4"/>
        </w:numPr>
        <w:jc w:val="both"/>
        <w:rPr>
          <w:rFonts w:ascii="標楷體" w:eastAsia="標楷體" w:hAnsi="標楷體"/>
          <w:sz w:val="24"/>
          <w:szCs w:val="24"/>
        </w:rPr>
      </w:pPr>
      <w:r w:rsidRPr="002854AD">
        <w:rPr>
          <w:rFonts w:ascii="標楷體" w:eastAsia="標楷體" w:hAnsi="標楷體" w:hint="eastAsia"/>
          <w:sz w:val="24"/>
          <w:szCs w:val="24"/>
        </w:rPr>
        <w:t>演唱藝術歌曲，認識音樂家舒伯特。</w:t>
      </w:r>
    </w:p>
    <w:p w:rsidR="00145E90" w:rsidRPr="002854AD" w:rsidRDefault="00145E90" w:rsidP="00B305DB">
      <w:pPr>
        <w:pStyle w:val="12"/>
        <w:numPr>
          <w:ilvl w:val="0"/>
          <w:numId w:val="4"/>
        </w:numPr>
        <w:jc w:val="both"/>
        <w:rPr>
          <w:rFonts w:ascii="標楷體" w:eastAsia="標楷體" w:hAnsi="標楷體"/>
          <w:sz w:val="24"/>
          <w:szCs w:val="24"/>
        </w:rPr>
      </w:pPr>
      <w:r w:rsidRPr="002854AD">
        <w:rPr>
          <w:rFonts w:ascii="標楷體" w:eastAsia="標楷體" w:hAnsi="標楷體" w:hint="eastAsia"/>
          <w:sz w:val="24"/>
          <w:szCs w:val="24"/>
        </w:rPr>
        <w:t>演唱</w:t>
      </w:r>
      <w:r w:rsidRPr="002854AD">
        <w:rPr>
          <w:rFonts w:ascii="標楷體" w:eastAsia="標楷體" w:hAnsi="標楷體"/>
          <w:sz w:val="24"/>
          <w:szCs w:val="24"/>
        </w:rPr>
        <w:t>F</w:t>
      </w:r>
      <w:r w:rsidRPr="002854AD">
        <w:rPr>
          <w:rFonts w:ascii="標楷體" w:eastAsia="標楷體" w:hAnsi="標楷體" w:hint="eastAsia"/>
          <w:sz w:val="24"/>
          <w:szCs w:val="24"/>
        </w:rPr>
        <w:t>大調歌曲，認識降記號及</w:t>
      </w:r>
      <w:r w:rsidRPr="002854AD">
        <w:rPr>
          <w:rFonts w:ascii="標楷體" w:eastAsia="標楷體" w:hAnsi="標楷體"/>
          <w:sz w:val="24"/>
          <w:szCs w:val="24"/>
        </w:rPr>
        <w:t>F</w:t>
      </w:r>
      <w:r w:rsidRPr="002854AD">
        <w:rPr>
          <w:rFonts w:ascii="標楷體" w:eastAsia="標楷體" w:hAnsi="標楷體" w:hint="eastAsia"/>
          <w:sz w:val="24"/>
          <w:szCs w:val="24"/>
        </w:rPr>
        <w:t>大調音階。</w:t>
      </w:r>
    </w:p>
    <w:p w:rsidR="00145E90" w:rsidRPr="002854AD" w:rsidRDefault="00145E90" w:rsidP="00B305DB">
      <w:pPr>
        <w:pStyle w:val="12"/>
        <w:numPr>
          <w:ilvl w:val="0"/>
          <w:numId w:val="4"/>
        </w:numPr>
        <w:jc w:val="both"/>
        <w:rPr>
          <w:rFonts w:ascii="標楷體" w:eastAsia="標楷體" w:hAnsi="標楷體"/>
          <w:sz w:val="24"/>
          <w:szCs w:val="24"/>
        </w:rPr>
      </w:pPr>
      <w:r w:rsidRPr="002854AD">
        <w:rPr>
          <w:rFonts w:ascii="標楷體" w:eastAsia="標楷體" w:hAnsi="標楷體" w:hint="eastAsia"/>
          <w:sz w:val="24"/>
          <w:szCs w:val="24"/>
        </w:rPr>
        <w:t>欣賞鋼琴五重奏，認識變奏曲及樂團編制。</w:t>
      </w:r>
    </w:p>
    <w:p w:rsidR="00145E90" w:rsidRPr="002854AD" w:rsidRDefault="00145E90" w:rsidP="00B305DB">
      <w:pPr>
        <w:pStyle w:val="12"/>
        <w:numPr>
          <w:ilvl w:val="0"/>
          <w:numId w:val="4"/>
        </w:numPr>
        <w:jc w:val="both"/>
        <w:rPr>
          <w:rFonts w:ascii="標楷體" w:eastAsia="標楷體" w:hAnsi="標楷體"/>
          <w:sz w:val="24"/>
          <w:szCs w:val="24"/>
        </w:rPr>
      </w:pPr>
      <w:r w:rsidRPr="002854AD">
        <w:rPr>
          <w:rFonts w:ascii="標楷體" w:eastAsia="標楷體" w:hAnsi="標楷體" w:hint="eastAsia"/>
          <w:sz w:val="24"/>
          <w:szCs w:val="24"/>
        </w:rPr>
        <w:t>演唱東西方節慶歌曲，感受不同的風格，探索詮釋與表現的方法。</w:t>
      </w:r>
    </w:p>
    <w:p w:rsidR="00145E90" w:rsidRPr="002854AD" w:rsidRDefault="00145E90" w:rsidP="00B305DB">
      <w:pPr>
        <w:pStyle w:val="12"/>
        <w:numPr>
          <w:ilvl w:val="0"/>
          <w:numId w:val="4"/>
        </w:numPr>
        <w:jc w:val="both"/>
        <w:rPr>
          <w:rFonts w:ascii="標楷體" w:eastAsia="標楷體" w:hAnsi="標楷體"/>
          <w:sz w:val="24"/>
          <w:szCs w:val="24"/>
        </w:rPr>
      </w:pPr>
      <w:r w:rsidRPr="002854AD">
        <w:rPr>
          <w:rFonts w:ascii="標楷體" w:eastAsia="標楷體" w:hAnsi="標楷體" w:hint="eastAsia"/>
          <w:sz w:val="24"/>
          <w:szCs w:val="24"/>
        </w:rPr>
        <w:t>欣賞並演唱福佬、客家、原住民民歌。</w:t>
      </w:r>
    </w:p>
    <w:p w:rsidR="00145E90" w:rsidRPr="002854AD" w:rsidRDefault="00145E90" w:rsidP="00B305DB">
      <w:pPr>
        <w:pStyle w:val="12"/>
        <w:numPr>
          <w:ilvl w:val="0"/>
          <w:numId w:val="4"/>
        </w:numPr>
        <w:jc w:val="both"/>
        <w:rPr>
          <w:rFonts w:ascii="標楷體" w:eastAsia="標楷體" w:hAnsi="標楷體"/>
          <w:sz w:val="24"/>
          <w:szCs w:val="24"/>
        </w:rPr>
      </w:pPr>
      <w:r w:rsidRPr="002854AD">
        <w:rPr>
          <w:rFonts w:ascii="標楷體" w:eastAsia="標楷體" w:hAnsi="標楷體" w:hint="eastAsia"/>
          <w:sz w:val="24"/>
          <w:szCs w:val="24"/>
        </w:rPr>
        <w:t>認識傳統打擊樂器，探索物品的材質、音色進行創作。</w:t>
      </w:r>
    </w:p>
    <w:p w:rsidR="00145E90" w:rsidRPr="002854AD" w:rsidRDefault="00145E90" w:rsidP="00B305DB">
      <w:pPr>
        <w:pStyle w:val="12"/>
        <w:numPr>
          <w:ilvl w:val="0"/>
          <w:numId w:val="4"/>
        </w:numPr>
        <w:jc w:val="both"/>
        <w:rPr>
          <w:rFonts w:ascii="標楷體" w:eastAsia="標楷體" w:hAnsi="標楷體"/>
          <w:sz w:val="24"/>
          <w:szCs w:val="24"/>
        </w:rPr>
      </w:pPr>
      <w:r w:rsidRPr="002854AD">
        <w:rPr>
          <w:rFonts w:ascii="標楷體" w:eastAsia="標楷體" w:hAnsi="標楷體" w:hint="eastAsia"/>
          <w:sz w:val="24"/>
          <w:szCs w:val="24"/>
        </w:rPr>
        <w:t>欣賞進行曲與圓舞曲，感受兩種不同節奏的曲風。</w:t>
      </w:r>
    </w:p>
    <w:p w:rsidR="00145E90" w:rsidRPr="002854AD" w:rsidRDefault="00145E90" w:rsidP="00B305DB">
      <w:pPr>
        <w:pStyle w:val="12"/>
        <w:numPr>
          <w:ilvl w:val="0"/>
          <w:numId w:val="4"/>
        </w:numPr>
        <w:jc w:val="both"/>
        <w:rPr>
          <w:rFonts w:ascii="標楷體" w:eastAsia="標楷體" w:hAnsi="標楷體"/>
          <w:sz w:val="24"/>
          <w:szCs w:val="24"/>
        </w:rPr>
      </w:pPr>
      <w:r w:rsidRPr="002854AD">
        <w:rPr>
          <w:rFonts w:ascii="標楷體" w:eastAsia="標楷體" w:hAnsi="標楷體" w:hint="eastAsia"/>
          <w:sz w:val="24"/>
          <w:szCs w:val="24"/>
        </w:rPr>
        <w:t>能藉由對漫畫家的認識，領略漫畫的豐富內容和人文精神。</w:t>
      </w:r>
    </w:p>
    <w:p w:rsidR="00145E90" w:rsidRPr="002854AD" w:rsidRDefault="00145E90" w:rsidP="00B305DB">
      <w:pPr>
        <w:pStyle w:val="12"/>
        <w:numPr>
          <w:ilvl w:val="0"/>
          <w:numId w:val="4"/>
        </w:numPr>
        <w:jc w:val="both"/>
        <w:rPr>
          <w:rFonts w:ascii="標楷體" w:eastAsia="標楷體" w:hAnsi="標楷體"/>
          <w:sz w:val="24"/>
          <w:szCs w:val="24"/>
        </w:rPr>
      </w:pPr>
      <w:r w:rsidRPr="002854AD">
        <w:rPr>
          <w:rFonts w:ascii="標楷體" w:eastAsia="標楷體" w:hAnsi="標楷體" w:hint="eastAsia"/>
          <w:sz w:val="24"/>
          <w:szCs w:val="24"/>
        </w:rPr>
        <w:t>能仔細觀察人物，捕捉其形象特色，藉此創造誇張的五官表情。</w:t>
      </w:r>
    </w:p>
    <w:p w:rsidR="00145E90" w:rsidRPr="002854AD" w:rsidRDefault="00145E90" w:rsidP="00B305DB">
      <w:pPr>
        <w:pStyle w:val="12"/>
        <w:numPr>
          <w:ilvl w:val="0"/>
          <w:numId w:val="4"/>
        </w:numPr>
        <w:jc w:val="both"/>
        <w:rPr>
          <w:rFonts w:ascii="標楷體" w:eastAsia="標楷體" w:hAnsi="標楷體"/>
          <w:sz w:val="24"/>
          <w:szCs w:val="24"/>
        </w:rPr>
      </w:pPr>
      <w:r w:rsidRPr="002854AD">
        <w:rPr>
          <w:rFonts w:ascii="標楷體" w:eastAsia="標楷體" w:hAnsi="標楷體" w:hint="eastAsia"/>
          <w:sz w:val="24"/>
          <w:szCs w:val="24"/>
        </w:rPr>
        <w:lastRenderedPageBreak/>
        <w:t>認識漫畫設計的步驟與誇張變型的手法，並創作出擁有自我風格的漫畫人物。</w:t>
      </w:r>
    </w:p>
    <w:p w:rsidR="00145E90" w:rsidRPr="002854AD" w:rsidRDefault="00145E90" w:rsidP="00B305DB">
      <w:pPr>
        <w:pStyle w:val="12"/>
        <w:numPr>
          <w:ilvl w:val="0"/>
          <w:numId w:val="4"/>
        </w:numPr>
        <w:jc w:val="both"/>
        <w:rPr>
          <w:rFonts w:ascii="標楷體" w:eastAsia="標楷體" w:hAnsi="標楷體"/>
          <w:sz w:val="24"/>
          <w:szCs w:val="24"/>
        </w:rPr>
      </w:pPr>
      <w:r w:rsidRPr="002854AD">
        <w:rPr>
          <w:rFonts w:ascii="標楷體" w:eastAsia="標楷體" w:hAnsi="標楷體" w:hint="eastAsia"/>
          <w:sz w:val="24"/>
          <w:szCs w:val="24"/>
        </w:rPr>
        <w:t>將漫畫與生活結合，以自己創作的漫畫人物設計作品，並與他人分享。</w:t>
      </w:r>
    </w:p>
    <w:p w:rsidR="00145E90" w:rsidRPr="002854AD" w:rsidRDefault="00145E90" w:rsidP="00B305DB">
      <w:pPr>
        <w:pStyle w:val="12"/>
        <w:numPr>
          <w:ilvl w:val="0"/>
          <w:numId w:val="4"/>
        </w:numPr>
        <w:jc w:val="both"/>
        <w:rPr>
          <w:rFonts w:ascii="標楷體" w:eastAsia="標楷體" w:hAnsi="標楷體"/>
          <w:sz w:val="24"/>
          <w:szCs w:val="24"/>
        </w:rPr>
      </w:pPr>
      <w:r w:rsidRPr="002854AD">
        <w:rPr>
          <w:rFonts w:ascii="標楷體" w:eastAsia="標楷體" w:hAnsi="標楷體" w:hint="eastAsia"/>
          <w:sz w:val="24"/>
          <w:szCs w:val="24"/>
        </w:rPr>
        <w:t>欣賞以光影為創作媒材或以光影為主題的藝術作品。</w:t>
      </w:r>
    </w:p>
    <w:p w:rsidR="00145E90" w:rsidRPr="002854AD" w:rsidRDefault="00145E90" w:rsidP="00B305DB">
      <w:pPr>
        <w:pStyle w:val="12"/>
        <w:numPr>
          <w:ilvl w:val="0"/>
          <w:numId w:val="4"/>
        </w:numPr>
        <w:jc w:val="both"/>
        <w:rPr>
          <w:rFonts w:ascii="標楷體" w:eastAsia="標楷體" w:hAnsi="標楷體"/>
          <w:sz w:val="24"/>
          <w:szCs w:val="24"/>
        </w:rPr>
      </w:pPr>
      <w:r w:rsidRPr="002854AD">
        <w:rPr>
          <w:rFonts w:ascii="標楷體" w:eastAsia="標楷體" w:hAnsi="標楷體" w:hint="eastAsia"/>
          <w:sz w:val="24"/>
          <w:szCs w:val="24"/>
        </w:rPr>
        <w:t>利用攝影機拍下的影像作為藝術創作的參考，並學習表現物體的色彩及光影變化。</w:t>
      </w:r>
    </w:p>
    <w:p w:rsidR="00145E90" w:rsidRPr="002854AD" w:rsidRDefault="00145E90" w:rsidP="00B305DB">
      <w:pPr>
        <w:pStyle w:val="12"/>
        <w:numPr>
          <w:ilvl w:val="0"/>
          <w:numId w:val="4"/>
        </w:numPr>
        <w:jc w:val="both"/>
        <w:rPr>
          <w:rFonts w:ascii="標楷體" w:eastAsia="標楷體" w:hAnsi="標楷體"/>
          <w:sz w:val="24"/>
          <w:szCs w:val="24"/>
        </w:rPr>
      </w:pPr>
      <w:r w:rsidRPr="002854AD">
        <w:rPr>
          <w:rFonts w:ascii="標楷體" w:eastAsia="標楷體" w:hAnsi="標楷體" w:hint="eastAsia"/>
          <w:sz w:val="24"/>
          <w:szCs w:val="24"/>
        </w:rPr>
        <w:t>學習用不同的媒材表現色彩及光影的變化。</w:t>
      </w:r>
    </w:p>
    <w:p w:rsidR="00145E90" w:rsidRPr="002854AD" w:rsidRDefault="00145E90" w:rsidP="00B305DB">
      <w:pPr>
        <w:pStyle w:val="12"/>
        <w:numPr>
          <w:ilvl w:val="0"/>
          <w:numId w:val="4"/>
        </w:numPr>
        <w:jc w:val="both"/>
        <w:rPr>
          <w:rFonts w:ascii="標楷體" w:eastAsia="標楷體" w:hAnsi="標楷體"/>
          <w:sz w:val="24"/>
          <w:szCs w:val="24"/>
        </w:rPr>
      </w:pPr>
      <w:r w:rsidRPr="002854AD">
        <w:rPr>
          <w:rFonts w:ascii="標楷體" w:eastAsia="標楷體" w:hAnsi="標楷體" w:hint="eastAsia"/>
          <w:sz w:val="24"/>
          <w:szCs w:val="24"/>
        </w:rPr>
        <w:t>認識明度及彩度。</w:t>
      </w:r>
    </w:p>
    <w:p w:rsidR="00145E90" w:rsidRPr="002854AD" w:rsidRDefault="00145E90" w:rsidP="00B305DB">
      <w:pPr>
        <w:pStyle w:val="12"/>
        <w:numPr>
          <w:ilvl w:val="0"/>
          <w:numId w:val="4"/>
        </w:numPr>
        <w:jc w:val="both"/>
        <w:rPr>
          <w:rFonts w:ascii="標楷體" w:eastAsia="標楷體" w:hAnsi="標楷體"/>
          <w:sz w:val="24"/>
          <w:szCs w:val="24"/>
        </w:rPr>
      </w:pPr>
      <w:r w:rsidRPr="002854AD">
        <w:rPr>
          <w:rFonts w:ascii="標楷體" w:eastAsia="標楷體" w:hAnsi="標楷體" w:hint="eastAsia"/>
          <w:sz w:val="24"/>
          <w:szCs w:val="24"/>
        </w:rPr>
        <w:t>探索手在藝術上的表現及藝術創作上的應用。</w:t>
      </w:r>
    </w:p>
    <w:p w:rsidR="00145E90" w:rsidRPr="002854AD" w:rsidRDefault="00145E90" w:rsidP="00B305DB">
      <w:pPr>
        <w:pStyle w:val="12"/>
        <w:numPr>
          <w:ilvl w:val="0"/>
          <w:numId w:val="4"/>
        </w:numPr>
        <w:jc w:val="both"/>
        <w:rPr>
          <w:rFonts w:ascii="標楷體" w:eastAsia="標楷體" w:hAnsi="標楷體"/>
          <w:sz w:val="24"/>
          <w:szCs w:val="24"/>
        </w:rPr>
      </w:pPr>
      <w:r w:rsidRPr="002854AD">
        <w:rPr>
          <w:rFonts w:ascii="標楷體" w:eastAsia="標楷體" w:hAnsi="標楷體" w:hint="eastAsia"/>
          <w:sz w:val="24"/>
          <w:szCs w:val="24"/>
        </w:rPr>
        <w:t>了解布袋戲偶的起源。</w:t>
      </w:r>
    </w:p>
    <w:p w:rsidR="00145E90" w:rsidRPr="002854AD" w:rsidRDefault="00145E90" w:rsidP="00B305DB">
      <w:pPr>
        <w:pStyle w:val="12"/>
        <w:numPr>
          <w:ilvl w:val="0"/>
          <w:numId w:val="4"/>
        </w:numPr>
        <w:jc w:val="both"/>
        <w:rPr>
          <w:rFonts w:ascii="標楷體" w:eastAsia="標楷體" w:hAnsi="標楷體"/>
          <w:sz w:val="24"/>
          <w:szCs w:val="24"/>
        </w:rPr>
      </w:pPr>
      <w:r w:rsidRPr="002854AD">
        <w:rPr>
          <w:rFonts w:ascii="標楷體" w:eastAsia="標楷體" w:hAnsi="標楷體" w:hint="eastAsia"/>
          <w:sz w:val="24"/>
          <w:szCs w:val="24"/>
        </w:rPr>
        <w:t>培養豐富的想像力與創作能力。</w:t>
      </w:r>
    </w:p>
    <w:p w:rsidR="00145E90" w:rsidRPr="002854AD" w:rsidRDefault="00145E90" w:rsidP="00B305DB">
      <w:pPr>
        <w:pStyle w:val="12"/>
        <w:numPr>
          <w:ilvl w:val="0"/>
          <w:numId w:val="4"/>
        </w:numPr>
        <w:jc w:val="both"/>
        <w:rPr>
          <w:rFonts w:ascii="標楷體" w:eastAsia="標楷體" w:hAnsi="標楷體"/>
          <w:sz w:val="24"/>
          <w:szCs w:val="24"/>
        </w:rPr>
      </w:pPr>
      <w:r w:rsidRPr="002854AD">
        <w:rPr>
          <w:rFonts w:ascii="標楷體" w:eastAsia="標楷體" w:hAnsi="標楷體" w:hint="eastAsia"/>
          <w:sz w:val="24"/>
          <w:szCs w:val="24"/>
        </w:rPr>
        <w:t>運用不同的藝術創作形式來說故事。</w:t>
      </w:r>
    </w:p>
    <w:p w:rsidR="00145E90" w:rsidRPr="002854AD" w:rsidRDefault="00145E90" w:rsidP="00B305DB">
      <w:pPr>
        <w:pStyle w:val="12"/>
        <w:numPr>
          <w:ilvl w:val="0"/>
          <w:numId w:val="4"/>
        </w:numPr>
        <w:jc w:val="both"/>
        <w:rPr>
          <w:rFonts w:ascii="標楷體" w:eastAsia="標楷體" w:hAnsi="標楷體"/>
          <w:sz w:val="24"/>
          <w:szCs w:val="24"/>
        </w:rPr>
      </w:pPr>
      <w:r w:rsidRPr="002854AD">
        <w:rPr>
          <w:rFonts w:ascii="標楷體" w:eastAsia="標楷體" w:hAnsi="標楷體" w:hint="eastAsia"/>
          <w:sz w:val="24"/>
          <w:szCs w:val="24"/>
        </w:rPr>
        <w:t>探究不同藝術形態表現故事的方法。</w:t>
      </w:r>
    </w:p>
    <w:p w:rsidR="00145E90" w:rsidRDefault="00145E90" w:rsidP="00145E90">
      <w:pPr>
        <w:spacing w:afterLines="50" w:after="120" w:line="400" w:lineRule="exact"/>
        <w:jc w:val="both"/>
        <w:rPr>
          <w:rFonts w:ascii="標楷體" w:eastAsia="標楷體" w:hAnsi="標楷體"/>
        </w:rPr>
      </w:pPr>
    </w:p>
    <w:p w:rsidR="00145E90" w:rsidRDefault="00145E90" w:rsidP="00145E90">
      <w:pPr>
        <w:spacing w:afterLines="50" w:after="120" w:line="400" w:lineRule="exact"/>
        <w:jc w:val="both"/>
        <w:rPr>
          <w:rFonts w:ascii="標楷體" w:eastAsia="標楷體" w:hAnsi="標楷體"/>
        </w:rPr>
      </w:pPr>
    </w:p>
    <w:p w:rsidR="00145E90" w:rsidRDefault="00145E90" w:rsidP="00145E90">
      <w:pPr>
        <w:spacing w:afterLines="50" w:after="120" w:line="400" w:lineRule="exact"/>
        <w:jc w:val="both"/>
        <w:rPr>
          <w:rFonts w:ascii="標楷體" w:eastAsia="標楷體" w:hAnsi="標楷體"/>
        </w:rPr>
      </w:pPr>
    </w:p>
    <w:p w:rsidR="00145E90" w:rsidRPr="00A21746" w:rsidRDefault="00145E90" w:rsidP="00145E90">
      <w:pPr>
        <w:spacing w:afterLines="50" w:after="120" w:line="400" w:lineRule="exact"/>
        <w:jc w:val="both"/>
        <w:rPr>
          <w:rFonts w:ascii="標楷體" w:eastAsia="標楷體" w:hAnsi="標楷體"/>
        </w:rPr>
      </w:pPr>
      <w:r w:rsidRPr="00A21746">
        <w:rPr>
          <w:rFonts w:ascii="標楷體" w:eastAsia="標楷體" w:hAnsi="標楷體" w:hint="eastAsia"/>
        </w:rPr>
        <w:t>三、</w:t>
      </w:r>
      <w:r w:rsidRPr="00A21746">
        <w:rPr>
          <w:rFonts w:ascii="標楷體" w:eastAsia="標楷體" w:hAnsi="標楷體"/>
        </w:rPr>
        <w:t>本學期課程架構：﹙</w:t>
      </w:r>
      <w:r w:rsidRPr="00A21746">
        <w:rPr>
          <w:rFonts w:ascii="標楷體" w:eastAsia="標楷體" w:hAnsi="標楷體" w:hint="eastAsia"/>
        </w:rPr>
        <w:t>請依學校實際情形調整；應含補</w:t>
      </w:r>
      <w:r>
        <w:rPr>
          <w:rFonts w:ascii="標楷體" w:eastAsia="標楷體" w:hAnsi="標楷體" w:hint="eastAsia"/>
        </w:rPr>
        <w:t>救</w:t>
      </w:r>
      <w:r w:rsidRPr="00A21746">
        <w:rPr>
          <w:rFonts w:ascii="標楷體" w:eastAsia="標楷體" w:hAnsi="標楷體" w:hint="eastAsia"/>
        </w:rPr>
        <w:t>教學</w:t>
      </w:r>
      <w:r>
        <w:rPr>
          <w:rFonts w:ascii="標楷體" w:eastAsia="標楷體" w:hAnsi="標楷體" w:hint="eastAsia"/>
        </w:rPr>
        <w:t>、</w:t>
      </w:r>
      <w:r w:rsidRPr="00A21746">
        <w:rPr>
          <w:rFonts w:ascii="標楷體" w:eastAsia="標楷體" w:hAnsi="標楷體" w:hint="eastAsia"/>
        </w:rPr>
        <w:t>一、二年級「英語文」、</w:t>
      </w:r>
      <w:r w:rsidRPr="00A21746">
        <w:rPr>
          <w:rFonts w:ascii="標楷體" w:eastAsia="標楷體" w:hAnsi="標楷體"/>
        </w:rPr>
        <w:t>三至七年級</w:t>
      </w:r>
      <w:r w:rsidRPr="00A21746">
        <w:rPr>
          <w:rFonts w:ascii="標楷體" w:eastAsia="標楷體" w:hAnsi="標楷體" w:hint="eastAsia"/>
        </w:rPr>
        <w:t>「</w:t>
      </w:r>
      <w:r w:rsidRPr="00A21746">
        <w:rPr>
          <w:rFonts w:ascii="標楷體" w:eastAsia="標楷體" w:hAnsi="標楷體"/>
        </w:rPr>
        <w:t>資訊教育</w:t>
      </w:r>
      <w:r w:rsidRPr="00A21746">
        <w:rPr>
          <w:rFonts w:ascii="標楷體" w:eastAsia="標楷體" w:hAnsi="標楷體" w:hint="eastAsia"/>
        </w:rPr>
        <w:t>」</w:t>
      </w:r>
      <w:r w:rsidRPr="00A21746">
        <w:rPr>
          <w:rFonts w:ascii="標楷體" w:eastAsia="標楷體" w:hAnsi="標楷體"/>
        </w:rPr>
        <w:t>﹚</w:t>
      </w:r>
    </w:p>
    <w:tbl>
      <w:tblPr>
        <w:tblW w:w="14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1"/>
        <w:gridCol w:w="1357"/>
        <w:gridCol w:w="1440"/>
        <w:gridCol w:w="1440"/>
        <w:gridCol w:w="1440"/>
        <w:gridCol w:w="1440"/>
        <w:gridCol w:w="1440"/>
        <w:gridCol w:w="1316"/>
        <w:gridCol w:w="1564"/>
        <w:gridCol w:w="2160"/>
      </w:tblGrid>
      <w:tr w:rsidR="00145E90" w:rsidRPr="00A21746" w:rsidTr="00CE3A41">
        <w:trPr>
          <w:trHeight w:val="501"/>
        </w:trPr>
        <w:tc>
          <w:tcPr>
            <w:tcW w:w="1091"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項目</w:t>
            </w:r>
          </w:p>
        </w:tc>
        <w:tc>
          <w:tcPr>
            <w:tcW w:w="1357"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全校性</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全年級</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學校特色</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課程</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學習領域</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選修節數</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補救教學</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班級輔導</w:t>
            </w:r>
          </w:p>
        </w:tc>
        <w:tc>
          <w:tcPr>
            <w:tcW w:w="1316"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學生</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自我學習</w:t>
            </w:r>
          </w:p>
        </w:tc>
        <w:tc>
          <w:tcPr>
            <w:tcW w:w="1564" w:type="dxa"/>
          </w:tcPr>
          <w:p w:rsidR="00145E90" w:rsidRPr="00A21746" w:rsidRDefault="00145E90" w:rsidP="00CE3A41">
            <w:pPr>
              <w:spacing w:line="280" w:lineRule="exact"/>
              <w:jc w:val="center"/>
              <w:rPr>
                <w:rFonts w:ascii="標楷體" w:eastAsia="標楷體" w:hAnsi="標楷體"/>
              </w:rPr>
            </w:pPr>
          </w:p>
        </w:tc>
        <w:tc>
          <w:tcPr>
            <w:tcW w:w="2160" w:type="dxa"/>
          </w:tcPr>
          <w:p w:rsidR="00145E90" w:rsidRPr="00A21746" w:rsidRDefault="00145E90" w:rsidP="00CE3A41">
            <w:pPr>
              <w:spacing w:line="280" w:lineRule="exact"/>
              <w:jc w:val="center"/>
              <w:rPr>
                <w:rFonts w:ascii="標楷體" w:eastAsia="標楷體" w:hAnsi="標楷體"/>
              </w:rPr>
            </w:pPr>
          </w:p>
        </w:tc>
      </w:tr>
      <w:tr w:rsidR="00145E90" w:rsidRPr="00A21746" w:rsidTr="00CE3A41">
        <w:trPr>
          <w:trHeight w:val="647"/>
        </w:trPr>
        <w:tc>
          <w:tcPr>
            <w:tcW w:w="1091" w:type="dxa"/>
          </w:tcPr>
          <w:p w:rsidR="00145E90" w:rsidRPr="00A21746" w:rsidRDefault="00145E90" w:rsidP="00CE3A41">
            <w:pPr>
              <w:spacing w:beforeLines="50" w:before="120" w:afterLines="50" w:after="120"/>
              <w:jc w:val="center"/>
              <w:rPr>
                <w:rFonts w:ascii="標楷體" w:eastAsia="標楷體" w:hAnsi="標楷體"/>
              </w:rPr>
            </w:pPr>
            <w:r w:rsidRPr="00A21746">
              <w:rPr>
                <w:rFonts w:ascii="標楷體" w:eastAsia="標楷體" w:hAnsi="標楷體"/>
              </w:rPr>
              <w:t>內容</w:t>
            </w:r>
          </w:p>
        </w:tc>
        <w:tc>
          <w:tcPr>
            <w:tcW w:w="1357" w:type="dxa"/>
          </w:tcPr>
          <w:p w:rsidR="00145E90" w:rsidRPr="00A21746" w:rsidRDefault="00145E90" w:rsidP="00CE3A41">
            <w:pPr>
              <w:jc w:val="both"/>
              <w:rPr>
                <w:rFonts w:ascii="標楷體" w:eastAsia="標楷體" w:hAnsi="標楷體"/>
              </w:rPr>
            </w:pPr>
          </w:p>
        </w:tc>
        <w:tc>
          <w:tcPr>
            <w:tcW w:w="1440" w:type="dxa"/>
          </w:tcPr>
          <w:p w:rsidR="00145E90" w:rsidRPr="00A21746" w:rsidRDefault="00145E90" w:rsidP="00CE3A41">
            <w:pPr>
              <w:jc w:val="both"/>
              <w:rPr>
                <w:rFonts w:ascii="標楷體" w:eastAsia="標楷體" w:hAnsi="標楷體"/>
              </w:rPr>
            </w:pPr>
          </w:p>
        </w:tc>
        <w:tc>
          <w:tcPr>
            <w:tcW w:w="1440" w:type="dxa"/>
          </w:tcPr>
          <w:p w:rsidR="00145E90" w:rsidRPr="00A21746" w:rsidRDefault="00145E90" w:rsidP="00CE3A41">
            <w:pPr>
              <w:jc w:val="both"/>
              <w:rPr>
                <w:rFonts w:ascii="標楷體" w:eastAsia="標楷體" w:hAnsi="標楷體"/>
              </w:rPr>
            </w:pPr>
            <w:r>
              <w:rPr>
                <w:rFonts w:ascii="標楷體" w:eastAsia="標楷體" w:hAnsi="標楷體" w:hint="eastAsia"/>
              </w:rPr>
              <w:t>藝術與人文</w:t>
            </w:r>
          </w:p>
        </w:tc>
        <w:tc>
          <w:tcPr>
            <w:tcW w:w="1440" w:type="dxa"/>
          </w:tcPr>
          <w:p w:rsidR="00145E90" w:rsidRPr="00A21746" w:rsidRDefault="00145E90" w:rsidP="00CE3A41">
            <w:pPr>
              <w:jc w:val="both"/>
              <w:rPr>
                <w:rFonts w:ascii="標楷體" w:eastAsia="標楷體" w:hAnsi="標楷體"/>
              </w:rPr>
            </w:pPr>
          </w:p>
        </w:tc>
        <w:tc>
          <w:tcPr>
            <w:tcW w:w="1440" w:type="dxa"/>
          </w:tcPr>
          <w:p w:rsidR="00145E90" w:rsidRPr="00A21746" w:rsidRDefault="00145E90" w:rsidP="00CE3A41">
            <w:pPr>
              <w:jc w:val="both"/>
              <w:rPr>
                <w:rFonts w:ascii="標楷體" w:eastAsia="標楷體" w:hAnsi="標楷體"/>
              </w:rPr>
            </w:pPr>
          </w:p>
        </w:tc>
        <w:tc>
          <w:tcPr>
            <w:tcW w:w="1440" w:type="dxa"/>
          </w:tcPr>
          <w:p w:rsidR="00145E90" w:rsidRPr="00A21746" w:rsidRDefault="00145E90" w:rsidP="00CE3A41">
            <w:pPr>
              <w:jc w:val="both"/>
              <w:rPr>
                <w:rFonts w:ascii="標楷體" w:eastAsia="標楷體" w:hAnsi="標楷體"/>
              </w:rPr>
            </w:pPr>
          </w:p>
        </w:tc>
        <w:tc>
          <w:tcPr>
            <w:tcW w:w="1316" w:type="dxa"/>
          </w:tcPr>
          <w:p w:rsidR="00145E90" w:rsidRPr="00A21746" w:rsidRDefault="00145E90" w:rsidP="00CE3A41">
            <w:pPr>
              <w:jc w:val="both"/>
              <w:rPr>
                <w:rFonts w:ascii="標楷體" w:eastAsia="標楷體" w:hAnsi="標楷體"/>
              </w:rPr>
            </w:pPr>
          </w:p>
        </w:tc>
        <w:tc>
          <w:tcPr>
            <w:tcW w:w="1564" w:type="dxa"/>
          </w:tcPr>
          <w:p w:rsidR="00145E90" w:rsidRPr="00A21746" w:rsidRDefault="00145E90" w:rsidP="00CE3A41">
            <w:pPr>
              <w:jc w:val="both"/>
              <w:rPr>
                <w:rFonts w:ascii="標楷體" w:eastAsia="標楷體" w:hAnsi="標楷體"/>
              </w:rPr>
            </w:pPr>
          </w:p>
        </w:tc>
        <w:tc>
          <w:tcPr>
            <w:tcW w:w="2160" w:type="dxa"/>
          </w:tcPr>
          <w:p w:rsidR="00145E90" w:rsidRPr="00A21746" w:rsidRDefault="00145E90" w:rsidP="00CE3A41">
            <w:pPr>
              <w:jc w:val="both"/>
              <w:rPr>
                <w:rFonts w:ascii="標楷體" w:eastAsia="標楷體" w:hAnsi="標楷體"/>
              </w:rPr>
            </w:pPr>
          </w:p>
        </w:tc>
      </w:tr>
      <w:tr w:rsidR="00145E90" w:rsidRPr="00A21746" w:rsidTr="00CE3A41">
        <w:tc>
          <w:tcPr>
            <w:tcW w:w="1091" w:type="dxa"/>
          </w:tcPr>
          <w:p w:rsidR="00145E90" w:rsidRPr="00A21746" w:rsidRDefault="00145E90" w:rsidP="00CE3A41">
            <w:pPr>
              <w:jc w:val="center"/>
              <w:rPr>
                <w:rFonts w:ascii="標楷體" w:eastAsia="標楷體" w:hAnsi="標楷體"/>
              </w:rPr>
            </w:pPr>
            <w:r w:rsidRPr="00A21746">
              <w:rPr>
                <w:rFonts w:ascii="標楷體" w:eastAsia="標楷體" w:hAnsi="標楷體"/>
              </w:rPr>
              <w:t>節數</w:t>
            </w:r>
          </w:p>
        </w:tc>
        <w:tc>
          <w:tcPr>
            <w:tcW w:w="1357" w:type="dxa"/>
          </w:tcPr>
          <w:p w:rsidR="00145E90" w:rsidRPr="00A21746" w:rsidRDefault="00145E90" w:rsidP="00CE3A41">
            <w:pPr>
              <w:jc w:val="both"/>
              <w:rPr>
                <w:rFonts w:ascii="標楷體" w:eastAsia="標楷體" w:hAnsi="標楷體"/>
              </w:rPr>
            </w:pPr>
          </w:p>
        </w:tc>
        <w:tc>
          <w:tcPr>
            <w:tcW w:w="1440" w:type="dxa"/>
          </w:tcPr>
          <w:p w:rsidR="00145E90" w:rsidRPr="00A21746" w:rsidRDefault="00145E90" w:rsidP="00CE3A41">
            <w:pPr>
              <w:jc w:val="both"/>
              <w:rPr>
                <w:rFonts w:ascii="標楷體" w:eastAsia="標楷體" w:hAnsi="標楷體"/>
              </w:rPr>
            </w:pPr>
          </w:p>
        </w:tc>
        <w:tc>
          <w:tcPr>
            <w:tcW w:w="1440" w:type="dxa"/>
          </w:tcPr>
          <w:p w:rsidR="00145E90" w:rsidRPr="00A21746" w:rsidRDefault="00145E90" w:rsidP="00CE3A41">
            <w:pPr>
              <w:jc w:val="both"/>
              <w:rPr>
                <w:rFonts w:ascii="標楷體" w:eastAsia="標楷體" w:hAnsi="標楷體"/>
              </w:rPr>
            </w:pPr>
            <w:r>
              <w:rPr>
                <w:rFonts w:ascii="標楷體" w:eastAsia="標楷體" w:hAnsi="標楷體" w:hint="eastAsia"/>
              </w:rPr>
              <w:t>2</w:t>
            </w:r>
            <w:r>
              <w:rPr>
                <w:rFonts w:ascii="標楷體" w:eastAsia="標楷體" w:hAnsi="標楷體"/>
              </w:rPr>
              <w:t>1</w:t>
            </w:r>
          </w:p>
        </w:tc>
        <w:tc>
          <w:tcPr>
            <w:tcW w:w="1440" w:type="dxa"/>
          </w:tcPr>
          <w:p w:rsidR="00145E90" w:rsidRPr="00A21746" w:rsidRDefault="00145E90" w:rsidP="00CE3A41">
            <w:pPr>
              <w:jc w:val="both"/>
              <w:rPr>
                <w:rFonts w:ascii="標楷體" w:eastAsia="標楷體" w:hAnsi="標楷體"/>
              </w:rPr>
            </w:pPr>
          </w:p>
        </w:tc>
        <w:tc>
          <w:tcPr>
            <w:tcW w:w="1440" w:type="dxa"/>
          </w:tcPr>
          <w:p w:rsidR="00145E90" w:rsidRPr="00A21746" w:rsidRDefault="00145E90" w:rsidP="00CE3A41">
            <w:pPr>
              <w:jc w:val="both"/>
              <w:rPr>
                <w:rFonts w:ascii="標楷體" w:eastAsia="標楷體" w:hAnsi="標楷體"/>
              </w:rPr>
            </w:pPr>
          </w:p>
        </w:tc>
        <w:tc>
          <w:tcPr>
            <w:tcW w:w="1440" w:type="dxa"/>
          </w:tcPr>
          <w:p w:rsidR="00145E90" w:rsidRPr="00A21746" w:rsidRDefault="00145E90" w:rsidP="00CE3A41">
            <w:pPr>
              <w:jc w:val="both"/>
              <w:rPr>
                <w:rFonts w:ascii="標楷體" w:eastAsia="標楷體" w:hAnsi="標楷體"/>
              </w:rPr>
            </w:pPr>
          </w:p>
        </w:tc>
        <w:tc>
          <w:tcPr>
            <w:tcW w:w="1316" w:type="dxa"/>
          </w:tcPr>
          <w:p w:rsidR="00145E90" w:rsidRPr="00A21746" w:rsidRDefault="00145E90" w:rsidP="00CE3A41">
            <w:pPr>
              <w:jc w:val="both"/>
              <w:rPr>
                <w:rFonts w:ascii="標楷體" w:eastAsia="標楷體" w:hAnsi="標楷體"/>
              </w:rPr>
            </w:pPr>
          </w:p>
        </w:tc>
        <w:tc>
          <w:tcPr>
            <w:tcW w:w="1564" w:type="dxa"/>
          </w:tcPr>
          <w:p w:rsidR="00145E90" w:rsidRPr="00A21746" w:rsidRDefault="00145E90" w:rsidP="00CE3A41">
            <w:pPr>
              <w:jc w:val="both"/>
              <w:rPr>
                <w:rFonts w:ascii="標楷體" w:eastAsia="標楷體" w:hAnsi="標楷體"/>
              </w:rPr>
            </w:pPr>
          </w:p>
        </w:tc>
        <w:tc>
          <w:tcPr>
            <w:tcW w:w="2160" w:type="dxa"/>
          </w:tcPr>
          <w:p w:rsidR="00145E90" w:rsidRPr="00A21746" w:rsidRDefault="00145E90" w:rsidP="00CE3A41">
            <w:pPr>
              <w:jc w:val="both"/>
              <w:rPr>
                <w:rFonts w:ascii="標楷體" w:eastAsia="標楷體" w:hAnsi="標楷體"/>
              </w:rPr>
            </w:pPr>
          </w:p>
        </w:tc>
      </w:tr>
    </w:tbl>
    <w:p w:rsidR="00145E90" w:rsidRDefault="00145E90" w:rsidP="00145E90">
      <w:pPr>
        <w:spacing w:line="400" w:lineRule="exact"/>
        <w:jc w:val="both"/>
        <w:rPr>
          <w:rFonts w:ascii="標楷體" w:eastAsia="標楷體" w:hAnsi="標楷體"/>
        </w:rPr>
      </w:pPr>
    </w:p>
    <w:p w:rsidR="00145E90" w:rsidRDefault="00145E90" w:rsidP="00145E90">
      <w:pPr>
        <w:spacing w:line="400" w:lineRule="exact"/>
        <w:jc w:val="both"/>
        <w:rPr>
          <w:rFonts w:ascii="標楷體" w:eastAsia="標楷體" w:hAnsi="標楷體"/>
        </w:rPr>
      </w:pPr>
    </w:p>
    <w:p w:rsidR="00145E90" w:rsidRDefault="00145E90" w:rsidP="00145E90">
      <w:pPr>
        <w:spacing w:line="400" w:lineRule="exact"/>
        <w:jc w:val="both"/>
        <w:rPr>
          <w:rFonts w:ascii="標楷體" w:eastAsia="標楷體" w:hAnsi="標楷體"/>
        </w:rPr>
      </w:pPr>
    </w:p>
    <w:p w:rsidR="00145E90" w:rsidRDefault="00145E90" w:rsidP="00145E90">
      <w:pPr>
        <w:spacing w:line="400" w:lineRule="exact"/>
        <w:jc w:val="both"/>
        <w:rPr>
          <w:rFonts w:ascii="標楷體" w:eastAsia="標楷體" w:hAnsi="標楷體"/>
        </w:rPr>
      </w:pPr>
    </w:p>
    <w:p w:rsidR="00145E90" w:rsidRDefault="00145E90" w:rsidP="00145E90">
      <w:pPr>
        <w:spacing w:line="400" w:lineRule="exact"/>
        <w:jc w:val="both"/>
        <w:rPr>
          <w:rFonts w:ascii="標楷體" w:eastAsia="標楷體" w:hAnsi="標楷體"/>
        </w:rPr>
      </w:pPr>
    </w:p>
    <w:p w:rsidR="00145E90" w:rsidRDefault="00145E90" w:rsidP="00145E90">
      <w:pPr>
        <w:spacing w:line="400" w:lineRule="exact"/>
        <w:jc w:val="both"/>
        <w:rPr>
          <w:rFonts w:ascii="標楷體" w:eastAsia="標楷體" w:hAnsi="標楷體"/>
        </w:rPr>
      </w:pPr>
    </w:p>
    <w:p w:rsidR="00145E90" w:rsidRDefault="00145E90" w:rsidP="00145E90">
      <w:pPr>
        <w:spacing w:line="400" w:lineRule="exact"/>
        <w:jc w:val="both"/>
        <w:rPr>
          <w:rFonts w:ascii="標楷體" w:eastAsia="標楷體" w:hAnsi="標楷體"/>
        </w:rPr>
      </w:pPr>
    </w:p>
    <w:p w:rsidR="00145E90" w:rsidRDefault="00145E90" w:rsidP="00145E90">
      <w:pPr>
        <w:spacing w:line="400" w:lineRule="exact"/>
        <w:jc w:val="both"/>
        <w:rPr>
          <w:rFonts w:ascii="標楷體" w:eastAsia="標楷體" w:hAnsi="標楷體"/>
        </w:rPr>
      </w:pPr>
    </w:p>
    <w:p w:rsidR="00145E90" w:rsidRDefault="00145E90" w:rsidP="00145E90">
      <w:pPr>
        <w:spacing w:line="400" w:lineRule="exact"/>
        <w:jc w:val="both"/>
        <w:rPr>
          <w:rFonts w:ascii="標楷體" w:eastAsia="標楷體" w:hAnsi="標楷體"/>
        </w:rPr>
      </w:pPr>
    </w:p>
    <w:p w:rsidR="00145E90" w:rsidRDefault="00145E90" w:rsidP="00145E90">
      <w:pPr>
        <w:spacing w:line="400" w:lineRule="exact"/>
        <w:jc w:val="both"/>
        <w:rPr>
          <w:rFonts w:ascii="標楷體" w:eastAsia="標楷體" w:hAnsi="標楷體"/>
        </w:rPr>
      </w:pPr>
    </w:p>
    <w:p w:rsidR="00145E90" w:rsidRDefault="00145E90" w:rsidP="00145E90">
      <w:pPr>
        <w:spacing w:line="400" w:lineRule="exact"/>
        <w:jc w:val="both"/>
        <w:rPr>
          <w:rFonts w:ascii="標楷體" w:eastAsia="標楷體" w:hAnsi="標楷體"/>
        </w:rPr>
      </w:pPr>
    </w:p>
    <w:p w:rsidR="00145E90" w:rsidRDefault="00145E90" w:rsidP="00145E90">
      <w:pPr>
        <w:spacing w:line="400" w:lineRule="exact"/>
        <w:jc w:val="both"/>
        <w:rPr>
          <w:rFonts w:ascii="標楷體" w:eastAsia="標楷體" w:hAnsi="標楷體"/>
        </w:rPr>
      </w:pPr>
    </w:p>
    <w:p w:rsidR="00145E90" w:rsidRDefault="00145E90" w:rsidP="00145E90">
      <w:pPr>
        <w:spacing w:line="400" w:lineRule="exact"/>
        <w:jc w:val="both"/>
        <w:rPr>
          <w:rFonts w:ascii="標楷體" w:eastAsia="標楷體" w:hAnsi="標楷體"/>
        </w:rPr>
      </w:pPr>
    </w:p>
    <w:p w:rsidR="00145E90" w:rsidRDefault="00145E90" w:rsidP="00145E90">
      <w:pPr>
        <w:spacing w:line="400" w:lineRule="exact"/>
        <w:jc w:val="both"/>
        <w:rPr>
          <w:rFonts w:ascii="標楷體" w:eastAsia="標楷體" w:hAnsi="標楷體"/>
        </w:rPr>
      </w:pPr>
    </w:p>
    <w:p w:rsidR="00145E90" w:rsidRDefault="00145E90" w:rsidP="00145E90">
      <w:pPr>
        <w:spacing w:line="400" w:lineRule="exact"/>
        <w:jc w:val="both"/>
        <w:rPr>
          <w:rFonts w:ascii="標楷體" w:eastAsia="標楷體" w:hAnsi="標楷體"/>
        </w:rPr>
      </w:pPr>
    </w:p>
    <w:p w:rsidR="00145E90" w:rsidRDefault="00145E90" w:rsidP="00145E90">
      <w:pPr>
        <w:spacing w:line="400" w:lineRule="exact"/>
        <w:jc w:val="both"/>
        <w:rPr>
          <w:rFonts w:ascii="標楷體" w:eastAsia="標楷體" w:hAnsi="標楷體"/>
        </w:rPr>
      </w:pPr>
    </w:p>
    <w:p w:rsidR="00145E90" w:rsidRDefault="00145E90" w:rsidP="00145E90">
      <w:pPr>
        <w:spacing w:line="400" w:lineRule="exact"/>
        <w:jc w:val="both"/>
        <w:rPr>
          <w:rFonts w:ascii="標楷體" w:eastAsia="標楷體" w:hAnsi="標楷體"/>
        </w:rPr>
      </w:pPr>
    </w:p>
    <w:p w:rsidR="00145E90" w:rsidRDefault="00145E90" w:rsidP="00145E90">
      <w:pPr>
        <w:spacing w:line="400" w:lineRule="exact"/>
        <w:jc w:val="both"/>
        <w:rPr>
          <w:rFonts w:ascii="標楷體" w:eastAsia="標楷體" w:hAnsi="標楷體"/>
        </w:rPr>
      </w:pPr>
    </w:p>
    <w:p w:rsidR="00145E90" w:rsidRPr="00A21746" w:rsidRDefault="00145E90" w:rsidP="00145E90">
      <w:pPr>
        <w:spacing w:line="400" w:lineRule="exact"/>
        <w:jc w:val="both"/>
        <w:rPr>
          <w:rFonts w:ascii="標楷體" w:eastAsia="標楷體" w:hAnsi="標楷體"/>
        </w:rPr>
      </w:pPr>
      <w:r>
        <w:rPr>
          <w:rFonts w:ascii="標楷體" w:eastAsia="標楷體" w:hAnsi="標楷體" w:hint="eastAsia"/>
        </w:rPr>
        <w:t>四、</w:t>
      </w:r>
      <w:r w:rsidRPr="00A21746">
        <w:rPr>
          <w:rFonts w:ascii="標楷體" w:eastAsia="標楷體" w:hAnsi="標楷體"/>
        </w:rPr>
        <w:t>本學期課程內涵：</w:t>
      </w:r>
    </w:p>
    <w:tbl>
      <w:tblPr>
        <w:tblW w:w="146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108"/>
        <w:gridCol w:w="4132"/>
        <w:gridCol w:w="5670"/>
        <w:gridCol w:w="425"/>
        <w:gridCol w:w="1276"/>
        <w:gridCol w:w="1276"/>
        <w:gridCol w:w="739"/>
      </w:tblGrid>
      <w:tr w:rsidR="00145E90" w:rsidRPr="00A21746" w:rsidTr="00CE3A41">
        <w:tc>
          <w:tcPr>
            <w:tcW w:w="1108" w:type="dxa"/>
            <w:vAlign w:val="center"/>
          </w:tcPr>
          <w:p w:rsidR="00145E90" w:rsidRPr="00A21746" w:rsidRDefault="00145E90" w:rsidP="00CE3A41">
            <w:pPr>
              <w:jc w:val="center"/>
              <w:rPr>
                <w:rFonts w:ascii="標楷體" w:eastAsia="標楷體" w:hAnsi="標楷體"/>
              </w:rPr>
            </w:pPr>
            <w:r>
              <w:rPr>
                <w:rFonts w:ascii="標楷體" w:eastAsia="標楷體" w:hAnsi="標楷體" w:hint="eastAsia"/>
              </w:rPr>
              <w:t>日期/週</w:t>
            </w:r>
            <w:r w:rsidRPr="00A21746">
              <w:rPr>
                <w:rFonts w:ascii="標楷體" w:eastAsia="標楷體" w:hAnsi="標楷體" w:hint="eastAsia"/>
              </w:rPr>
              <w:t xml:space="preserve"> </w:t>
            </w:r>
          </w:p>
        </w:tc>
        <w:tc>
          <w:tcPr>
            <w:tcW w:w="4132" w:type="dxa"/>
            <w:vAlign w:val="center"/>
          </w:tcPr>
          <w:p w:rsidR="00145E90" w:rsidRPr="00A21746" w:rsidRDefault="00145E90" w:rsidP="00CE3A41">
            <w:pPr>
              <w:jc w:val="center"/>
              <w:rPr>
                <w:rFonts w:ascii="標楷體" w:eastAsia="標楷體" w:hAnsi="標楷體"/>
              </w:rPr>
            </w:pPr>
            <w:r w:rsidRPr="00A21746">
              <w:rPr>
                <w:rFonts w:ascii="標楷體" w:eastAsia="標楷體" w:hAnsi="標楷體" w:hint="eastAsia"/>
              </w:rPr>
              <w:t>領域及議題</w:t>
            </w:r>
            <w:r w:rsidRPr="00A21746">
              <w:rPr>
                <w:rFonts w:ascii="標楷體" w:eastAsia="標楷體" w:hAnsi="標楷體"/>
              </w:rPr>
              <w:t>能力指標</w:t>
            </w:r>
          </w:p>
        </w:tc>
        <w:tc>
          <w:tcPr>
            <w:tcW w:w="5670" w:type="dxa"/>
            <w:vAlign w:val="center"/>
          </w:tcPr>
          <w:p w:rsidR="00145E90" w:rsidRPr="00A21746" w:rsidRDefault="00145E90" w:rsidP="00CE3A41">
            <w:pPr>
              <w:jc w:val="center"/>
              <w:rPr>
                <w:rFonts w:ascii="標楷體" w:eastAsia="標楷體" w:hAnsi="標楷體"/>
              </w:rPr>
            </w:pPr>
            <w:r w:rsidRPr="00A21746">
              <w:rPr>
                <w:rFonts w:ascii="標楷體" w:eastAsia="標楷體" w:hAnsi="標楷體" w:hint="eastAsia"/>
                <w:spacing w:val="-10"/>
              </w:rPr>
              <w:t>主題或</w:t>
            </w:r>
            <w:r w:rsidRPr="00A21746">
              <w:rPr>
                <w:rFonts w:ascii="標楷體" w:eastAsia="標楷體" w:hAnsi="標楷體"/>
                <w:spacing w:val="-10"/>
              </w:rPr>
              <w:t>單元</w:t>
            </w:r>
            <w:r w:rsidRPr="00A21746">
              <w:rPr>
                <w:rFonts w:ascii="標楷體" w:eastAsia="標楷體" w:hAnsi="標楷體" w:hint="eastAsia"/>
                <w:spacing w:val="-10"/>
              </w:rPr>
              <w:t>活動內容</w:t>
            </w:r>
          </w:p>
        </w:tc>
        <w:tc>
          <w:tcPr>
            <w:tcW w:w="425" w:type="dxa"/>
            <w:vAlign w:val="center"/>
          </w:tcPr>
          <w:p w:rsidR="00145E90" w:rsidRPr="00A21746" w:rsidRDefault="00145E90" w:rsidP="00CE3A41">
            <w:pPr>
              <w:jc w:val="center"/>
              <w:rPr>
                <w:rFonts w:ascii="標楷體" w:eastAsia="標楷體" w:hAnsi="標楷體"/>
              </w:rPr>
            </w:pPr>
            <w:r w:rsidRPr="00A21746">
              <w:rPr>
                <w:rFonts w:ascii="標楷體" w:eastAsia="標楷體" w:hAnsi="標楷體"/>
              </w:rPr>
              <w:t>節數</w:t>
            </w:r>
          </w:p>
        </w:tc>
        <w:tc>
          <w:tcPr>
            <w:tcW w:w="1276" w:type="dxa"/>
            <w:vAlign w:val="center"/>
          </w:tcPr>
          <w:p w:rsidR="00145E90" w:rsidRPr="00A21746" w:rsidRDefault="00145E90" w:rsidP="00CE3A41">
            <w:pPr>
              <w:jc w:val="center"/>
              <w:rPr>
                <w:rFonts w:ascii="標楷體" w:eastAsia="標楷體" w:hAnsi="標楷體"/>
              </w:rPr>
            </w:pPr>
            <w:r w:rsidRPr="00A21746">
              <w:rPr>
                <w:rFonts w:ascii="標楷體" w:eastAsia="標楷體" w:hAnsi="標楷體"/>
              </w:rPr>
              <w:t>使用教材</w:t>
            </w:r>
          </w:p>
        </w:tc>
        <w:tc>
          <w:tcPr>
            <w:tcW w:w="1276" w:type="dxa"/>
            <w:vAlign w:val="center"/>
          </w:tcPr>
          <w:p w:rsidR="00145E90" w:rsidRPr="00A21746" w:rsidRDefault="00145E90" w:rsidP="00CE3A41">
            <w:pPr>
              <w:jc w:val="center"/>
              <w:rPr>
                <w:rFonts w:ascii="標楷體" w:eastAsia="標楷體" w:hAnsi="標楷體"/>
              </w:rPr>
            </w:pPr>
            <w:r w:rsidRPr="00A21746">
              <w:rPr>
                <w:rFonts w:ascii="標楷體" w:eastAsia="標楷體" w:hAnsi="標楷體"/>
              </w:rPr>
              <w:t>評量方式</w:t>
            </w:r>
          </w:p>
        </w:tc>
        <w:tc>
          <w:tcPr>
            <w:tcW w:w="739" w:type="dxa"/>
            <w:vAlign w:val="center"/>
          </w:tcPr>
          <w:p w:rsidR="00145E90" w:rsidRPr="00A21746" w:rsidRDefault="00145E90" w:rsidP="00CE3A41">
            <w:pPr>
              <w:jc w:val="center"/>
              <w:rPr>
                <w:rFonts w:ascii="標楷體" w:eastAsia="標楷體" w:hAnsi="標楷體"/>
              </w:rPr>
            </w:pPr>
            <w:r w:rsidRPr="00A21746">
              <w:rPr>
                <w:rFonts w:ascii="標楷體" w:eastAsia="標楷體" w:hAnsi="標楷體"/>
              </w:rPr>
              <w:t>備註</w:t>
            </w:r>
          </w:p>
        </w:tc>
      </w:tr>
      <w:tr w:rsidR="00145E90" w:rsidRPr="00A21746" w:rsidTr="00CE3A41">
        <w:trPr>
          <w:cantSplit/>
          <w:trHeight w:val="8466"/>
        </w:trPr>
        <w:tc>
          <w:tcPr>
            <w:tcW w:w="1108" w:type="dxa"/>
            <w:tcBorders>
              <w:bottom w:val="single" w:sz="4" w:space="0" w:color="auto"/>
            </w:tcBorders>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一</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8</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30~09:05</w:t>
            </w:r>
            <w:r w:rsidRPr="000360B5">
              <w:rPr>
                <w:rFonts w:ascii="標楷體" w:eastAsia="標楷體" w:hAnsi="標楷體" w:hint="eastAsia"/>
                <w:spacing w:val="-10"/>
                <w:sz w:val="20"/>
              </w:rPr>
              <w:t>）</w:t>
            </w:r>
          </w:p>
        </w:tc>
        <w:tc>
          <w:tcPr>
            <w:tcW w:w="4132" w:type="dxa"/>
            <w:tcBorders>
              <w:bottom w:val="single" w:sz="4" w:space="0" w:color="auto"/>
            </w:tcBorders>
            <w:vAlign w:val="center"/>
          </w:tcPr>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1-3-1</w:t>
            </w:r>
            <w:r w:rsidRPr="0097376C">
              <w:rPr>
                <w:rFonts w:ascii="標楷體" w:eastAsia="標楷體" w:hAnsi="標楷體" w:cs="DFBiaoSongStd-W4" w:hint="eastAsia"/>
                <w:kern w:val="0"/>
                <w:sz w:val="16"/>
                <w:szCs w:val="16"/>
              </w:rPr>
              <w:t>探索各種不同的藝術創作方式，表現創作的想像力。</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1-3-2</w:t>
            </w:r>
            <w:r w:rsidRPr="0097376C">
              <w:rPr>
                <w:rFonts w:ascii="標楷體" w:eastAsia="標楷體" w:hAnsi="標楷體" w:cs="DFBiaoSongStd-W4" w:hint="eastAsia"/>
                <w:kern w:val="0"/>
                <w:sz w:val="16"/>
                <w:szCs w:val="16"/>
              </w:rPr>
              <w:t>構思藝術創作的主題與內容，選擇適當的媒體、技法，完成有規劃、有感情及思想的創作。</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1-3-3</w:t>
            </w:r>
            <w:r w:rsidRPr="0097376C">
              <w:rPr>
                <w:rFonts w:ascii="標楷體" w:eastAsia="標楷體" w:hAnsi="標楷體" w:hint="eastAsia"/>
                <w:szCs w:val="16"/>
              </w:rPr>
              <w:t>嘗試以藝術創作的技法、形式，表現個人的想法和情感。</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透過集體創作方式，完成與他人合作的藝術作品。</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2-3-8</w:t>
            </w:r>
            <w:r w:rsidRPr="0097376C">
              <w:rPr>
                <w:rFonts w:ascii="標楷體" w:eastAsia="標楷體" w:hAnsi="標楷體" w:hint="eastAsia"/>
                <w:szCs w:val="16"/>
              </w:rPr>
              <w:t>使用適當的視覺、聽覺、動覺藝術用語，說明自己和他人作品的特徵和價值。</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2-3-6</w:t>
            </w:r>
            <w:r w:rsidRPr="0097376C">
              <w:rPr>
                <w:rFonts w:ascii="標楷體" w:eastAsia="標楷體" w:hAnsi="標楷體" w:cs="DFBiaoSongStd-W4" w:hint="eastAsia"/>
                <w:kern w:val="0"/>
                <w:sz w:val="16"/>
                <w:szCs w:val="16"/>
              </w:rPr>
              <w:t>透過分析、描述、討論等方式，辨認自然物、人造物與藝術品的特徵及要素。</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【人權教育】</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瞭解世界上不同的群體、文化和國家，能尊重欣賞其差異。</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cs="DFBiaoSongStd-W4"/>
                <w:kern w:val="0"/>
                <w:szCs w:val="16"/>
              </w:rPr>
              <w:t xml:space="preserve">2-2-3 </w:t>
            </w:r>
            <w:r w:rsidRPr="0097376C">
              <w:rPr>
                <w:rFonts w:ascii="標楷體" w:eastAsia="標楷體" w:hAnsi="標楷體" w:cs="DFBiaoSongStd-W4" w:hint="eastAsia"/>
                <w:kern w:val="0"/>
                <w:szCs w:val="16"/>
              </w:rPr>
              <w:t>認識不同類型的工作內容。</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【資訊教育】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 xml:space="preserve">4-3-2 </w:t>
            </w:r>
            <w:r w:rsidRPr="0097376C">
              <w:rPr>
                <w:rFonts w:ascii="標楷體" w:eastAsia="標楷體" w:hAnsi="標楷體" w:cs="DFBiaoSongStd-W4" w:hint="eastAsia"/>
                <w:kern w:val="0"/>
                <w:sz w:val="16"/>
                <w:szCs w:val="16"/>
              </w:rPr>
              <w:t>能瞭解電腦網路之基本概念及其功能。</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2-2-1</w:t>
            </w:r>
            <w:r w:rsidRPr="0097376C">
              <w:rPr>
                <w:rFonts w:ascii="標楷體" w:eastAsia="標楷體" w:hAnsi="標楷體" w:cs="DFBiaoSongStd-W4" w:hint="eastAsia"/>
                <w:kern w:val="0"/>
                <w:sz w:val="16"/>
                <w:szCs w:val="16"/>
              </w:rPr>
              <w:t>培養良好的人際互動關係。</w:t>
            </w:r>
          </w:p>
          <w:p w:rsidR="00145E90" w:rsidRPr="0097376C" w:rsidRDefault="00145E90" w:rsidP="00CE3A41">
            <w:pPr>
              <w:pStyle w:val="51"/>
              <w:ind w:left="0" w:right="0" w:firstLine="0"/>
              <w:rPr>
                <w:rFonts w:ascii="標楷體" w:eastAsia="標楷體" w:hAnsi="標楷體"/>
                <w:szCs w:val="16"/>
              </w:rPr>
            </w:pPr>
          </w:p>
        </w:tc>
        <w:tc>
          <w:tcPr>
            <w:tcW w:w="5670" w:type="dxa"/>
            <w:tcBorders>
              <w:bottom w:val="single" w:sz="4" w:space="0" w:color="auto"/>
            </w:tcBorders>
            <w:vAlign w:val="center"/>
          </w:tcPr>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音樂</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第一單元真善美的旋律</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舒伯特之歌</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【活動一】習唱〈野玫瑰〉</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szCs w:val="16"/>
              </w:rPr>
              <w:t>1.</w:t>
            </w:r>
            <w:r w:rsidRPr="0097376C">
              <w:rPr>
                <w:rFonts w:ascii="標楷體" w:eastAsia="標楷體" w:hAnsi="標楷體" w:hint="eastAsia"/>
                <w:szCs w:val="16"/>
              </w:rPr>
              <w:t>放鬆身體，閉目聆聽，感受曲趣。</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szCs w:val="16"/>
              </w:rPr>
              <w:t>2.</w:t>
            </w:r>
            <w:r w:rsidRPr="0097376C">
              <w:rPr>
                <w:rFonts w:ascii="標楷體" w:eastAsia="標楷體" w:hAnsi="標楷體" w:hint="eastAsia"/>
                <w:szCs w:val="16"/>
              </w:rPr>
              <w:t>歌曲背景：舒伯特因了歌德的詩篇，譜曲而成。</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3.以第</w:t>
            </w:r>
            <w:r w:rsidRPr="0097376C">
              <w:rPr>
                <w:rFonts w:ascii="標楷體" w:eastAsia="標楷體" w:hAnsi="標楷體"/>
                <w:szCs w:val="16"/>
              </w:rPr>
              <w:t>11</w:t>
            </w:r>
            <w:r w:rsidRPr="0097376C">
              <w:rPr>
                <w:rFonts w:ascii="標楷體" w:eastAsia="標楷體" w:hAnsi="標楷體" w:hint="eastAsia"/>
                <w:szCs w:val="16"/>
              </w:rPr>
              <w:t>～</w:t>
            </w:r>
            <w:r w:rsidRPr="0097376C">
              <w:rPr>
                <w:rFonts w:ascii="標楷體" w:eastAsia="標楷體" w:hAnsi="標楷體"/>
                <w:szCs w:val="16"/>
              </w:rPr>
              <w:t>12</w:t>
            </w:r>
            <w:r w:rsidRPr="0097376C">
              <w:rPr>
                <w:rFonts w:ascii="標楷體" w:eastAsia="標楷體" w:hAnsi="標楷體" w:hint="eastAsia"/>
                <w:szCs w:val="16"/>
              </w:rPr>
              <w:t>小節曲調，配合ㄌㄨ音練習發聲。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4.特殊記號：檢視曲譜中特殊記號的位置，複習升記號、臨時記號、停留記號。</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5.視唱曲譜：隨琴聲指譜視唱曲調。</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cs="DFBiaoSongStd-W4" w:hint="eastAsia"/>
                <w:kern w:val="0"/>
                <w:szCs w:val="16"/>
              </w:rPr>
              <w:t>6.習唱歌詞：朗誦歌詞，感受歌曲意涵，隨琴聲習唱歌詞並反覆練習。</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視覺</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第三單元一起來畫漫畫</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漫畫學習教室</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cs="DFYuanStd-W7" w:hint="eastAsia"/>
                <w:kern w:val="0"/>
                <w:szCs w:val="16"/>
              </w:rPr>
              <w:t>【活動一】漫畫家介紹</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教師提問：「你喜歡看漫畫嗎？你平常喜歡畫漫畫嗎？說說看，你們曾看過哪些漫畫呢？」</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w:t>
            </w:r>
            <w:r w:rsidRPr="0097376C">
              <w:rPr>
                <w:rFonts w:ascii="標楷體" w:eastAsia="標楷體" w:hAnsi="標楷體" w:cs="DFBiaoSongStd-W4" w:hint="eastAsia"/>
                <w:kern w:val="0"/>
                <w:sz w:val="16"/>
                <w:szCs w:val="16"/>
              </w:rPr>
              <w:t>各組展示收集的各類漫畫圖片，互相欣賞分享。</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cs="DFBiaoSongStd-W4" w:hint="eastAsia"/>
                <w:kern w:val="0"/>
                <w:szCs w:val="16"/>
              </w:rPr>
              <w:t>3</w:t>
            </w:r>
            <w:r w:rsidRPr="0097376C">
              <w:rPr>
                <w:rFonts w:ascii="標楷體" w:eastAsia="標楷體" w:hAnsi="標楷體" w:cs="DFBiaoSongStd-W4"/>
                <w:kern w:val="0"/>
                <w:szCs w:val="16"/>
              </w:rPr>
              <w:t>.</w:t>
            </w:r>
            <w:r w:rsidRPr="0097376C">
              <w:rPr>
                <w:rFonts w:ascii="標楷體" w:eastAsia="標楷體" w:hAnsi="標楷體" w:cs="DFBiaoSongStd-W4" w:hint="eastAsia"/>
                <w:kern w:val="0"/>
                <w:szCs w:val="16"/>
              </w:rPr>
              <w:t>觀看課本漫畫內容，並瀏覽劉興欽數位漫畫博物館網站，認識臺灣本土漫畫家劉興欽，分別從學經歷、創作生平、漫畫作品、得獎紀錄、社會貢獻。</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表演</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 xml:space="preserve">第五單元 </w:t>
            </w:r>
            <w:r w:rsidRPr="0097376C">
              <w:rPr>
                <w:rFonts w:ascii="標楷體" w:eastAsia="標楷體" w:hAnsi="標楷體"/>
                <w:szCs w:val="16"/>
              </w:rPr>
              <w:t>G</w:t>
            </w:r>
            <w:r w:rsidRPr="0097376C">
              <w:rPr>
                <w:rFonts w:ascii="標楷體" w:eastAsia="標楷體" w:hAnsi="標楷體" w:hint="eastAsia"/>
                <w:szCs w:val="16"/>
              </w:rPr>
              <w:t>ive me five</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千變萬化的手</w:t>
            </w:r>
          </w:p>
          <w:p w:rsidR="00145E90" w:rsidRPr="0097376C" w:rsidRDefault="00145E90" w:rsidP="00CE3A41">
            <w:pPr>
              <w:pStyle w:val="51"/>
              <w:ind w:left="0" w:right="0" w:firstLine="0"/>
              <w:rPr>
                <w:rFonts w:ascii="標楷體" w:eastAsia="標楷體" w:hAnsi="標楷體" w:cs="DFYuanStd-W7"/>
                <w:kern w:val="0"/>
                <w:szCs w:val="16"/>
              </w:rPr>
            </w:pPr>
            <w:r w:rsidRPr="0097376C">
              <w:rPr>
                <w:rFonts w:ascii="標楷體" w:eastAsia="標楷體" w:hAnsi="標楷體" w:cs="DFYuanStd-W7" w:hint="eastAsia"/>
                <w:kern w:val="0"/>
                <w:szCs w:val="16"/>
              </w:rPr>
              <w:t>【活動一】趣味的手偶造形</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1.讓學生說出各種動物的特色。</w:t>
            </w:r>
          </w:p>
          <w:p w:rsidR="00145E90" w:rsidRPr="0097376C" w:rsidRDefault="00145E90" w:rsidP="00CE3A41">
            <w:pPr>
              <w:pStyle w:val="51"/>
              <w:ind w:left="0" w:right="0" w:firstLine="0"/>
              <w:rPr>
                <w:rFonts w:ascii="標楷體" w:eastAsia="標楷體" w:hAnsi="標楷體" w:cs="DFBiaoSongStd-W4"/>
                <w:kern w:val="0"/>
                <w:szCs w:val="16"/>
              </w:rPr>
            </w:pPr>
            <w:r w:rsidRPr="0097376C">
              <w:rPr>
                <w:rFonts w:ascii="標楷體" w:eastAsia="標楷體" w:hAnsi="標楷體" w:cs="DFBiaoSongStd-W4" w:hint="eastAsia"/>
                <w:kern w:val="0"/>
                <w:szCs w:val="16"/>
              </w:rPr>
              <w:t>2.討論如何以手創作動物造形。</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3.趣味的手偶造形表演</w:t>
            </w:r>
            <w:r w:rsidRPr="0097376C">
              <w:rPr>
                <w:rFonts w:ascii="標楷體" w:hAnsi="標楷體" w:cs="新細明體" w:hint="eastAsia"/>
                <w:kern w:val="0"/>
                <w:sz w:val="16"/>
                <w:szCs w:val="16"/>
              </w:rPr>
              <w:t>⑴</w:t>
            </w:r>
            <w:r w:rsidRPr="0097376C">
              <w:rPr>
                <w:rFonts w:ascii="標楷體" w:eastAsia="標楷體" w:hAnsi="標楷體" w:cs="DFBiaoSongStd-W4" w:hint="eastAsia"/>
                <w:kern w:val="0"/>
                <w:sz w:val="16"/>
                <w:szCs w:val="16"/>
              </w:rPr>
              <w:t>分組每一組</w:t>
            </w:r>
            <w:r w:rsidRPr="0097376C">
              <w:rPr>
                <w:rFonts w:ascii="標楷體" w:eastAsia="標楷體" w:hAnsi="標楷體" w:cs="DFBiaoSongStd-W4"/>
                <w:kern w:val="0"/>
                <w:sz w:val="16"/>
                <w:szCs w:val="16"/>
              </w:rPr>
              <w:t>4</w:t>
            </w:r>
            <w:r w:rsidRPr="0097376C">
              <w:rPr>
                <w:rFonts w:ascii="標楷體" w:eastAsia="標楷體" w:hAnsi="標楷體" w:cs="DFBiaoSongStd-W4" w:hint="eastAsia"/>
                <w:kern w:val="0"/>
                <w:sz w:val="16"/>
                <w:szCs w:val="16"/>
              </w:rPr>
              <w:t>～</w:t>
            </w:r>
            <w:r w:rsidRPr="0097376C">
              <w:rPr>
                <w:rFonts w:ascii="標楷體" w:eastAsia="標楷體" w:hAnsi="標楷體" w:cs="DFBiaoSongStd-W4"/>
                <w:kern w:val="0"/>
                <w:sz w:val="16"/>
                <w:szCs w:val="16"/>
              </w:rPr>
              <w:t>6</w:t>
            </w:r>
            <w:r w:rsidRPr="0097376C">
              <w:rPr>
                <w:rFonts w:ascii="標楷體" w:eastAsia="標楷體" w:hAnsi="標楷體" w:cs="DFBiaoSongStd-W4" w:hint="eastAsia"/>
                <w:kern w:val="0"/>
                <w:sz w:val="16"/>
                <w:szCs w:val="16"/>
              </w:rPr>
              <w:t>人為佳。</w:t>
            </w:r>
            <w:r w:rsidRPr="0097376C">
              <w:rPr>
                <w:rFonts w:ascii="標楷體" w:hAnsi="標楷體" w:cs="新細明體" w:hint="eastAsia"/>
                <w:kern w:val="0"/>
                <w:sz w:val="16"/>
                <w:szCs w:val="16"/>
              </w:rPr>
              <w:t>⑵</w:t>
            </w:r>
            <w:r w:rsidRPr="0097376C">
              <w:rPr>
                <w:rFonts w:ascii="標楷體" w:eastAsia="標楷體" w:hAnsi="標楷體" w:cs="DFBiaoSongStd-W4" w:hint="eastAsia"/>
                <w:kern w:val="0"/>
                <w:sz w:val="16"/>
                <w:szCs w:val="16"/>
              </w:rPr>
              <w:t>每一組準備水彩用具及眼睛道具加強造形。</w:t>
            </w:r>
            <w:r w:rsidRPr="0097376C">
              <w:rPr>
                <w:rFonts w:ascii="標楷體" w:hAnsi="標楷體" w:cs="新細明體" w:hint="eastAsia"/>
                <w:kern w:val="0"/>
                <w:sz w:val="16"/>
                <w:szCs w:val="16"/>
              </w:rPr>
              <w:t>⑶</w:t>
            </w:r>
            <w:r w:rsidRPr="0097376C">
              <w:rPr>
                <w:rFonts w:ascii="標楷體" w:eastAsia="標楷體" w:hAnsi="標楷體" w:cs="DFBiaoSongStd-W4" w:hint="eastAsia"/>
                <w:kern w:val="0"/>
                <w:sz w:val="16"/>
                <w:szCs w:val="16"/>
              </w:rPr>
              <w:t>每一人輪流做手的造形。</w:t>
            </w:r>
            <w:r w:rsidRPr="0097376C">
              <w:rPr>
                <w:rFonts w:ascii="標楷體" w:hAnsi="標楷體" w:cs="新細明體" w:hint="eastAsia"/>
                <w:kern w:val="0"/>
                <w:sz w:val="16"/>
                <w:szCs w:val="16"/>
              </w:rPr>
              <w:t>⑷</w:t>
            </w:r>
            <w:r w:rsidRPr="0097376C">
              <w:rPr>
                <w:rFonts w:ascii="標楷體" w:eastAsia="標楷體" w:hAnsi="標楷體" w:cs="DFBiaoSongStd-W4" w:hint="eastAsia"/>
                <w:kern w:val="0"/>
                <w:sz w:val="16"/>
                <w:szCs w:val="16"/>
              </w:rPr>
              <w:t>每一組將所做的造形記錄下來。</w:t>
            </w:r>
            <w:r w:rsidRPr="0097376C">
              <w:rPr>
                <w:rFonts w:ascii="標楷體" w:hAnsi="標楷體" w:cs="新細明體" w:hint="eastAsia"/>
                <w:kern w:val="0"/>
                <w:sz w:val="16"/>
                <w:szCs w:val="16"/>
              </w:rPr>
              <w:t>⑸</w:t>
            </w:r>
            <w:r w:rsidRPr="0097376C">
              <w:rPr>
                <w:rFonts w:ascii="標楷體" w:eastAsia="標楷體" w:hAnsi="標楷體" w:cs="DFBiaoSongStd-W4" w:hint="eastAsia"/>
                <w:kern w:val="0"/>
                <w:sz w:val="16"/>
                <w:szCs w:val="16"/>
              </w:rPr>
              <w:t>一組一組依序上臺發表。</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cs="DFBiaoSongStd-W4" w:hint="eastAsia"/>
                <w:kern w:val="0"/>
                <w:szCs w:val="16"/>
              </w:rPr>
              <w:t>3.分享與討論</w:t>
            </w:r>
            <w:r w:rsidRPr="0097376C">
              <w:rPr>
                <w:rFonts w:ascii="標楷體" w:hAnsi="標楷體" w:cs="新細明體" w:hint="eastAsia"/>
                <w:kern w:val="0"/>
                <w:szCs w:val="16"/>
              </w:rPr>
              <w:t>⑴</w:t>
            </w:r>
            <w:r w:rsidRPr="0097376C">
              <w:rPr>
                <w:rFonts w:ascii="標楷體" w:eastAsia="標楷體" w:hAnsi="標楷體" w:cs="DFBiaoSongStd-W4" w:hint="eastAsia"/>
                <w:kern w:val="0"/>
                <w:szCs w:val="16"/>
              </w:rPr>
              <w:t>教師提問：誰創作的造形最有趣？為什麼？</w:t>
            </w:r>
            <w:r w:rsidRPr="0097376C">
              <w:rPr>
                <w:rFonts w:ascii="標楷體" w:hAnsi="標楷體" w:cs="新細明體" w:hint="eastAsia"/>
                <w:kern w:val="0"/>
                <w:szCs w:val="16"/>
              </w:rPr>
              <w:t>⑵</w:t>
            </w:r>
            <w:r w:rsidRPr="0097376C">
              <w:rPr>
                <w:rFonts w:ascii="標楷體" w:eastAsia="標楷體" w:hAnsi="標楷體" w:cs="DFBiaoSongStd-W4" w:hint="eastAsia"/>
                <w:kern w:val="0"/>
                <w:szCs w:val="16"/>
              </w:rPr>
              <w:t>分享創作心得。</w:t>
            </w:r>
          </w:p>
        </w:tc>
        <w:tc>
          <w:tcPr>
            <w:tcW w:w="425" w:type="dxa"/>
            <w:tcBorders>
              <w:bottom w:val="single" w:sz="4" w:space="0" w:color="auto"/>
            </w:tcBorders>
            <w:vAlign w:val="center"/>
          </w:tcPr>
          <w:p w:rsidR="00145E90" w:rsidRPr="0097376C" w:rsidRDefault="00145E90" w:rsidP="00CE3A41">
            <w:pPr>
              <w:spacing w:line="240" w:lineRule="exact"/>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tcBorders>
              <w:bottom w:val="single" w:sz="4" w:space="0" w:color="auto"/>
            </w:tcBorders>
            <w:vAlign w:val="center"/>
          </w:tcPr>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第一單元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真善美的旋律</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第三單元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一起來畫漫畫</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Give Me Five</w:t>
            </w:r>
          </w:p>
          <w:p w:rsidR="00145E90" w:rsidRPr="0097376C" w:rsidRDefault="00145E90" w:rsidP="00CE3A41">
            <w:pPr>
              <w:snapToGrid w:val="0"/>
              <w:spacing w:line="240" w:lineRule="exact"/>
              <w:ind w:left="57" w:right="57"/>
              <w:jc w:val="both"/>
              <w:rPr>
                <w:rFonts w:ascii="標楷體" w:eastAsia="標楷體" w:hAnsi="標楷體"/>
                <w:sz w:val="16"/>
                <w:szCs w:val="16"/>
              </w:rPr>
            </w:pP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 xml:space="preserve">視覺表演教學DVD </w:t>
            </w:r>
          </w:p>
          <w:p w:rsidR="00145E90" w:rsidRPr="0097376C" w:rsidRDefault="00145E90" w:rsidP="00CE3A41">
            <w:pPr>
              <w:snapToGrid w:val="0"/>
              <w:spacing w:line="240" w:lineRule="exact"/>
              <w:ind w:left="57" w:right="57"/>
              <w:jc w:val="both"/>
              <w:rPr>
                <w:rFonts w:ascii="標楷體" w:eastAsia="標楷體" w:hAnsi="標楷體"/>
                <w:sz w:val="16"/>
                <w:szCs w:val="16"/>
              </w:rPr>
            </w:pPr>
          </w:p>
        </w:tc>
        <w:tc>
          <w:tcPr>
            <w:tcW w:w="1276" w:type="dxa"/>
            <w:tcBorders>
              <w:bottom w:val="single" w:sz="4" w:space="0" w:color="auto"/>
            </w:tcBorders>
            <w:vAlign w:val="center"/>
          </w:tcPr>
          <w:p w:rsidR="00145E90" w:rsidRPr="0097376C" w:rsidRDefault="00145E90" w:rsidP="00CE3A41">
            <w:pPr>
              <w:pStyle w:val="13"/>
              <w:spacing w:line="240" w:lineRule="exact"/>
              <w:ind w:left="160" w:hanging="160"/>
              <w:jc w:val="both"/>
              <w:rPr>
                <w:rFonts w:ascii="標楷體" w:eastAsia="標楷體" w:hAnsi="標楷體"/>
                <w:sz w:val="16"/>
                <w:szCs w:val="16"/>
              </w:rPr>
            </w:pPr>
            <w:r w:rsidRPr="0097376C">
              <w:rPr>
                <w:rFonts w:ascii="標楷體" w:eastAsia="標楷體" w:hAnsi="標楷體" w:hint="eastAsia"/>
                <w:sz w:val="16"/>
                <w:szCs w:val="16"/>
              </w:rPr>
              <w:t>1.觀察</w:t>
            </w:r>
          </w:p>
          <w:p w:rsidR="00145E90" w:rsidRPr="0097376C" w:rsidRDefault="00145E90" w:rsidP="00CE3A41">
            <w:pPr>
              <w:pStyle w:val="13"/>
              <w:spacing w:line="240" w:lineRule="exact"/>
              <w:ind w:left="160" w:hanging="160"/>
              <w:jc w:val="both"/>
              <w:rPr>
                <w:rFonts w:ascii="標楷體" w:eastAsia="標楷體" w:hAnsi="標楷體"/>
                <w:sz w:val="16"/>
                <w:szCs w:val="16"/>
              </w:rPr>
            </w:pPr>
            <w:r w:rsidRPr="0097376C">
              <w:rPr>
                <w:rFonts w:ascii="標楷體" w:eastAsia="標楷體" w:hAnsi="標楷體" w:hint="eastAsia"/>
                <w:sz w:val="16"/>
                <w:szCs w:val="16"/>
              </w:rPr>
              <w:t>2.學生互評</w:t>
            </w:r>
          </w:p>
          <w:p w:rsidR="00145E90" w:rsidRPr="0097376C" w:rsidRDefault="00145E90" w:rsidP="00CE3A41">
            <w:pPr>
              <w:pStyle w:val="13"/>
              <w:spacing w:line="240" w:lineRule="exact"/>
              <w:ind w:left="160" w:hanging="160"/>
              <w:jc w:val="both"/>
              <w:rPr>
                <w:rFonts w:ascii="標楷體" w:eastAsia="標楷體" w:hAnsi="標楷體"/>
                <w:sz w:val="16"/>
                <w:szCs w:val="16"/>
              </w:rPr>
            </w:pPr>
            <w:r w:rsidRPr="0097376C">
              <w:rPr>
                <w:rFonts w:ascii="標楷體" w:eastAsia="標楷體" w:hAnsi="標楷體" w:hint="eastAsia"/>
                <w:sz w:val="16"/>
                <w:szCs w:val="16"/>
              </w:rPr>
              <w:t>3.互相討論</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4.問答</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5.教師觀察</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6.應用觀察</w:t>
            </w:r>
          </w:p>
          <w:p w:rsidR="00145E90" w:rsidRPr="0097376C" w:rsidRDefault="00145E90" w:rsidP="00CE3A41">
            <w:pPr>
              <w:pStyle w:val="13"/>
              <w:spacing w:line="240" w:lineRule="exact"/>
              <w:ind w:left="160" w:hanging="160"/>
              <w:jc w:val="both"/>
              <w:rPr>
                <w:rFonts w:ascii="標楷體" w:eastAsia="標楷體" w:hAnsi="標楷體"/>
                <w:sz w:val="16"/>
                <w:szCs w:val="16"/>
              </w:rPr>
            </w:pPr>
          </w:p>
        </w:tc>
        <w:tc>
          <w:tcPr>
            <w:tcW w:w="739" w:type="dxa"/>
            <w:tcBorders>
              <w:bottom w:val="single" w:sz="4" w:space="0" w:color="auto"/>
            </w:tcBorders>
          </w:tcPr>
          <w:p w:rsidR="00145E90" w:rsidRPr="00A21746" w:rsidRDefault="00145E90" w:rsidP="00CE3A41">
            <w:pPr>
              <w:ind w:leftChars="-12" w:left="-22" w:hangingChars="3" w:hanging="7"/>
              <w:rPr>
                <w:rFonts w:ascii="標楷體" w:eastAsia="標楷體" w:hAnsi="標楷體"/>
              </w:rPr>
            </w:pPr>
          </w:p>
        </w:tc>
      </w:tr>
      <w:tr w:rsidR="00145E90" w:rsidRPr="00A21746" w:rsidTr="00CE3A41">
        <w:trPr>
          <w:cantSplit/>
          <w:trHeight w:val="9629"/>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二</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09:</w:t>
            </w:r>
            <w:r w:rsidRPr="000360B5">
              <w:rPr>
                <w:rFonts w:ascii="標楷體" w:eastAsia="標楷體" w:hAnsi="標楷體" w:hint="eastAsia"/>
                <w:color w:val="000000"/>
                <w:spacing w:val="-10"/>
                <w:sz w:val="20"/>
              </w:rPr>
              <w:t>06~09:12</w:t>
            </w:r>
            <w:r w:rsidRPr="000360B5">
              <w:rPr>
                <w:rFonts w:ascii="標楷體" w:eastAsia="標楷體" w:hAnsi="標楷體" w:hint="eastAsia"/>
                <w:spacing w:val="-10"/>
                <w:sz w:val="20"/>
              </w:rPr>
              <w:t>）</w:t>
            </w:r>
          </w:p>
        </w:tc>
        <w:tc>
          <w:tcPr>
            <w:tcW w:w="4132" w:type="dxa"/>
            <w:vAlign w:val="center"/>
          </w:tcPr>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1-3-1</w:t>
            </w:r>
            <w:r w:rsidRPr="0097376C">
              <w:rPr>
                <w:rFonts w:ascii="標楷體" w:eastAsia="標楷體" w:hAnsi="標楷體" w:cs="DFBiaoSongStd-W4" w:hint="eastAsia"/>
                <w:kern w:val="0"/>
                <w:sz w:val="16"/>
                <w:szCs w:val="16"/>
              </w:rPr>
              <w:t>探索各種不同的藝術創作方式，表現創作的想像力。</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1-3-2</w:t>
            </w:r>
            <w:r w:rsidRPr="0097376C">
              <w:rPr>
                <w:rFonts w:ascii="標楷體" w:eastAsia="標楷體" w:hAnsi="標楷體" w:cs="DFBiaoSongStd-W4" w:hint="eastAsia"/>
                <w:kern w:val="0"/>
                <w:sz w:val="16"/>
                <w:szCs w:val="16"/>
              </w:rPr>
              <w:t>構思藝術創作的主題與內容，選擇適當的媒體、技法，完成有規劃、有感情及思想的創作。</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1-3-3</w:t>
            </w:r>
            <w:r w:rsidRPr="0097376C">
              <w:rPr>
                <w:rFonts w:ascii="標楷體" w:eastAsia="標楷體" w:hAnsi="標楷體" w:hint="eastAsia"/>
                <w:szCs w:val="16"/>
              </w:rPr>
              <w:t>嘗試以藝術創作的技法、形式，表現個人的想法和情感。</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透過集體創作方式，完成與他人合作的藝術作品。</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2-3-8</w:t>
            </w:r>
            <w:r w:rsidRPr="0097376C">
              <w:rPr>
                <w:rFonts w:ascii="標楷體" w:eastAsia="標楷體" w:hAnsi="標楷體" w:hint="eastAsia"/>
                <w:szCs w:val="16"/>
              </w:rPr>
              <w:t>使用適當的視覺、聽覺、動覺藝術用語，說明自己和他人作品的特徵和價值。</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2-3-6</w:t>
            </w:r>
            <w:r w:rsidRPr="0097376C">
              <w:rPr>
                <w:rFonts w:ascii="標楷體" w:eastAsia="標楷體" w:hAnsi="標楷體" w:cs="DFBiaoSongStd-W4" w:hint="eastAsia"/>
                <w:kern w:val="0"/>
                <w:sz w:val="16"/>
                <w:szCs w:val="16"/>
              </w:rPr>
              <w:t>透過分析、描述、討論等方式，辨認自然物、人造物與藝術品的特徵及要素。</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【人權教育】</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瞭解世界上不同的群體、文化和國家，能尊重欣賞其差異。</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cs="DFBiaoSongStd-W4"/>
                <w:kern w:val="0"/>
                <w:szCs w:val="16"/>
              </w:rPr>
              <w:t xml:space="preserve">2-2-3 </w:t>
            </w:r>
            <w:r w:rsidRPr="0097376C">
              <w:rPr>
                <w:rFonts w:ascii="標楷體" w:eastAsia="標楷體" w:hAnsi="標楷體" w:cs="DFBiaoSongStd-W4" w:hint="eastAsia"/>
                <w:kern w:val="0"/>
                <w:szCs w:val="16"/>
              </w:rPr>
              <w:t>認識不同類型的工作內容。</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【資訊教育】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 xml:space="preserve">4-3-2 </w:t>
            </w:r>
            <w:r w:rsidRPr="0097376C">
              <w:rPr>
                <w:rFonts w:ascii="標楷體" w:eastAsia="標楷體" w:hAnsi="標楷體" w:cs="DFBiaoSongStd-W4" w:hint="eastAsia"/>
                <w:kern w:val="0"/>
                <w:sz w:val="16"/>
                <w:szCs w:val="16"/>
              </w:rPr>
              <w:t>能瞭解電腦網路之基本概念及其功能。</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2-2-1</w:t>
            </w:r>
            <w:r w:rsidRPr="0097376C">
              <w:rPr>
                <w:rFonts w:ascii="標楷體" w:eastAsia="標楷體" w:hAnsi="標楷體" w:cs="DFBiaoSongStd-W4" w:hint="eastAsia"/>
                <w:kern w:val="0"/>
                <w:sz w:val="16"/>
                <w:szCs w:val="16"/>
              </w:rPr>
              <w:t>培養良好的人際互動關係。</w:t>
            </w:r>
          </w:p>
          <w:p w:rsidR="00145E90" w:rsidRPr="0097376C" w:rsidRDefault="00145E90" w:rsidP="00CE3A41">
            <w:pPr>
              <w:spacing w:line="240" w:lineRule="exact"/>
              <w:jc w:val="both"/>
              <w:rPr>
                <w:rFonts w:ascii="標楷體" w:eastAsia="標楷體" w:hAnsi="標楷體"/>
                <w:sz w:val="16"/>
                <w:szCs w:val="16"/>
              </w:rPr>
            </w:pPr>
          </w:p>
        </w:tc>
        <w:tc>
          <w:tcPr>
            <w:tcW w:w="5670" w:type="dxa"/>
            <w:vAlign w:val="center"/>
          </w:tcPr>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音樂</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第一單元真善美的旋律</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舒伯特之歌</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【活動一】習唱〈野玫瑰〉</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教師歸納統整藝術歌曲的定義</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hAnsi="標楷體" w:cs="新細明體" w:hint="eastAsia"/>
                <w:kern w:val="0"/>
                <w:sz w:val="16"/>
                <w:szCs w:val="16"/>
              </w:rPr>
              <w:t>⑴</w:t>
            </w:r>
            <w:r w:rsidRPr="0097376C">
              <w:rPr>
                <w:rFonts w:ascii="標楷體" w:eastAsia="標楷體" w:hAnsi="標楷體" w:cs="DFBiaoSongStd-W4" w:hint="eastAsia"/>
                <w:kern w:val="0"/>
                <w:sz w:val="16"/>
                <w:szCs w:val="16"/>
              </w:rPr>
              <w:t>作曲家精心創作。</w:t>
            </w:r>
            <w:r w:rsidRPr="0097376C">
              <w:rPr>
                <w:rFonts w:ascii="標楷體" w:hAnsi="標楷體" w:cs="新細明體" w:hint="eastAsia"/>
                <w:kern w:val="0"/>
                <w:sz w:val="16"/>
                <w:szCs w:val="16"/>
              </w:rPr>
              <w:t>⑵</w:t>
            </w:r>
            <w:r w:rsidRPr="0097376C">
              <w:rPr>
                <w:rFonts w:ascii="標楷體" w:eastAsia="標楷體" w:hAnsi="標楷體" w:cs="DFBiaoSongStd-W4" w:hint="eastAsia"/>
                <w:kern w:val="0"/>
                <w:sz w:val="16"/>
                <w:szCs w:val="16"/>
              </w:rPr>
              <w:t>歌詞多採用文學家的詩詞作品。</w:t>
            </w:r>
            <w:r w:rsidRPr="0097376C">
              <w:rPr>
                <w:rFonts w:ascii="標楷體" w:hAnsi="標楷體" w:cs="新細明體" w:hint="eastAsia"/>
                <w:kern w:val="0"/>
                <w:sz w:val="16"/>
                <w:szCs w:val="16"/>
              </w:rPr>
              <w:t>⑶</w:t>
            </w:r>
            <w:r w:rsidRPr="0097376C">
              <w:rPr>
                <w:rFonts w:ascii="標楷體" w:eastAsia="標楷體" w:hAnsi="標楷體" w:cs="DFBiaoSongStd-W4" w:hint="eastAsia"/>
                <w:kern w:val="0"/>
                <w:sz w:val="16"/>
                <w:szCs w:val="16"/>
              </w:rPr>
              <w:t>藝術化的曲調和伴奏都很重要，可以適切表現歌曲的意境</w:t>
            </w:r>
            <w:r w:rsidRPr="0097376C">
              <w:rPr>
                <w:rFonts w:ascii="標楷體" w:hAnsi="標楷體" w:cs="新細明體" w:hint="eastAsia"/>
                <w:kern w:val="0"/>
                <w:sz w:val="16"/>
                <w:szCs w:val="16"/>
              </w:rPr>
              <w:t>⑷</w:t>
            </w:r>
            <w:r w:rsidRPr="0097376C">
              <w:rPr>
                <w:rFonts w:ascii="標楷體" w:eastAsia="標楷體" w:hAnsi="標楷體" w:cs="DFBiaoSongStd-W4" w:hint="eastAsia"/>
                <w:kern w:val="0"/>
                <w:sz w:val="16"/>
                <w:szCs w:val="16"/>
              </w:rPr>
              <w:t>一般而言，藝術歌曲是高雅精緻的音樂。</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w:t>
            </w:r>
            <w:r w:rsidRPr="0097376C">
              <w:rPr>
                <w:rFonts w:ascii="標楷體" w:eastAsia="標楷體" w:hAnsi="標楷體" w:cs="DFBiaoSongStd-W4" w:hint="eastAsia"/>
                <w:kern w:val="0"/>
                <w:sz w:val="16"/>
                <w:szCs w:val="16"/>
              </w:rPr>
              <w:t>請學生列舉聽過的藝術歌曲，例如：〈西風的話〉、〈野玫瑰〉。</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cs="MS Mincho" w:hint="eastAsia"/>
                <w:kern w:val="0"/>
                <w:szCs w:val="16"/>
              </w:rPr>
              <w:t>3.</w:t>
            </w:r>
            <w:r w:rsidRPr="0097376C">
              <w:rPr>
                <w:rFonts w:ascii="標楷體" w:eastAsia="標楷體" w:hAnsi="標楷體" w:cs="DFBiaoSongStd-W4" w:hint="eastAsia"/>
                <w:kern w:val="0"/>
                <w:szCs w:val="16"/>
              </w:rPr>
              <w:t>認識舒伯特:課前請學生分組蒐集舒伯特生平事蹟及代表性作品。</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視覺</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第三單元 一起來畫漫畫</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漫畫學習教室</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cs="DFYuanStd-W7" w:hint="eastAsia"/>
                <w:kern w:val="0"/>
                <w:szCs w:val="16"/>
              </w:rPr>
              <w:t>【活動二】漫畫家介紹</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教師請各組展示從報章雜誌收集的各類漫畫圖片，請學生互相欣賞分享。</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2</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教師出示本土漫畫家蔡志忠、邱若龍、姜振台、沈穎杰、蔡慧君、江志煌的作品，引發學習動機。</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hint="eastAsia"/>
                <w:kern w:val="0"/>
                <w:sz w:val="16"/>
                <w:szCs w:val="16"/>
              </w:rPr>
              <w:t>3</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教師請學生觀看課本第</w:t>
            </w:r>
            <w:r w:rsidRPr="0097376C">
              <w:rPr>
                <w:rFonts w:ascii="標楷體" w:eastAsia="標楷體" w:hAnsi="標楷體" w:cs="DFBiaoSongStd-W4"/>
                <w:kern w:val="0"/>
                <w:sz w:val="16"/>
                <w:szCs w:val="16"/>
              </w:rPr>
              <w:t>38</w:t>
            </w:r>
            <w:r w:rsidRPr="0097376C">
              <w:rPr>
                <w:rFonts w:ascii="標楷體" w:eastAsia="標楷體" w:hAnsi="標楷體" w:cs="DFBiaoSongStd-W4" w:hint="eastAsia"/>
                <w:kern w:val="0"/>
                <w:sz w:val="16"/>
                <w:szCs w:val="16"/>
              </w:rPr>
              <w:t>～</w:t>
            </w:r>
            <w:r w:rsidRPr="0097376C">
              <w:rPr>
                <w:rFonts w:ascii="標楷體" w:eastAsia="標楷體" w:hAnsi="標楷體" w:cs="DFBiaoSongStd-W4"/>
                <w:kern w:val="0"/>
                <w:sz w:val="16"/>
                <w:szCs w:val="16"/>
              </w:rPr>
              <w:t>39</w:t>
            </w:r>
            <w:r w:rsidRPr="0097376C">
              <w:rPr>
                <w:rFonts w:ascii="標楷體" w:eastAsia="標楷體" w:hAnsi="標楷體" w:cs="DFBiaoSongStd-W4" w:hint="eastAsia"/>
                <w:kern w:val="0"/>
                <w:sz w:val="16"/>
                <w:szCs w:val="16"/>
              </w:rPr>
              <w:t>頁的漫畫內容，引導學生認識不同風格的漫畫人物表現方式，並引導學生討論其異同。</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表演</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 xml:space="preserve">第五單元 </w:t>
            </w:r>
            <w:r w:rsidRPr="0097376C">
              <w:rPr>
                <w:rFonts w:ascii="標楷體" w:eastAsia="標楷體" w:hAnsi="標楷體"/>
                <w:szCs w:val="16"/>
              </w:rPr>
              <w:t>G</w:t>
            </w:r>
            <w:r w:rsidRPr="0097376C">
              <w:rPr>
                <w:rFonts w:ascii="標楷體" w:eastAsia="標楷體" w:hAnsi="標楷體" w:hint="eastAsia"/>
                <w:szCs w:val="16"/>
              </w:rPr>
              <w:t>ive me five</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千變萬化的手</w:t>
            </w:r>
          </w:p>
          <w:p w:rsidR="00145E90" w:rsidRPr="0097376C" w:rsidRDefault="00145E90" w:rsidP="00CE3A41">
            <w:pPr>
              <w:pStyle w:val="51"/>
              <w:ind w:left="0" w:right="0" w:firstLine="0"/>
              <w:rPr>
                <w:rFonts w:ascii="標楷體" w:eastAsia="標楷體" w:hAnsi="標楷體" w:cs="DFYuanStd-W7"/>
                <w:kern w:val="0"/>
                <w:szCs w:val="16"/>
              </w:rPr>
            </w:pPr>
            <w:r w:rsidRPr="0097376C">
              <w:rPr>
                <w:rFonts w:ascii="標楷體" w:eastAsia="標楷體" w:hAnsi="標楷體" w:cs="DFYuanStd-W7" w:hint="eastAsia"/>
                <w:kern w:val="0"/>
                <w:szCs w:val="16"/>
              </w:rPr>
              <w:t>【活動二】比手畫腳遊戲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1.將學生分組，</w:t>
            </w:r>
            <w:r w:rsidRPr="0097376C">
              <w:rPr>
                <w:rFonts w:ascii="標楷體" w:eastAsia="標楷體" w:hAnsi="標楷體" w:cs="DFBiaoSongStd-W4"/>
                <w:kern w:val="0"/>
                <w:sz w:val="16"/>
                <w:szCs w:val="16"/>
              </w:rPr>
              <w:t>4</w:t>
            </w:r>
            <w:r w:rsidRPr="0097376C">
              <w:rPr>
                <w:rFonts w:ascii="標楷體" w:eastAsia="標楷體" w:hAnsi="標楷體" w:cs="DFBiaoSongStd-W4" w:hint="eastAsia"/>
                <w:kern w:val="0"/>
                <w:sz w:val="16"/>
                <w:szCs w:val="16"/>
              </w:rPr>
              <w:t>～</w:t>
            </w:r>
            <w:r w:rsidRPr="0097376C">
              <w:rPr>
                <w:rFonts w:ascii="標楷體" w:eastAsia="標楷體" w:hAnsi="標楷體" w:cs="DFBiaoSongStd-W4"/>
                <w:kern w:val="0"/>
                <w:sz w:val="16"/>
                <w:szCs w:val="16"/>
              </w:rPr>
              <w:t>6</w:t>
            </w:r>
            <w:r w:rsidRPr="0097376C">
              <w:rPr>
                <w:rFonts w:ascii="標楷體" w:eastAsia="標楷體" w:hAnsi="標楷體" w:cs="DFBiaoSongStd-W4" w:hint="eastAsia"/>
                <w:kern w:val="0"/>
                <w:sz w:val="16"/>
                <w:szCs w:val="16"/>
              </w:rPr>
              <w:t>人為一組，每一組每個人輪流上臺。</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2.上臺表演的學生看了教師的題目後不能說話，要將紙條的內容，以肢體動作表演出來。同組的同學要依據表演同學的肢體動作與提示回答。答對者該組即得一分，換下一位同學上臺表演。</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cs="DFBiaoSongStd-W4" w:hint="eastAsia"/>
                <w:kern w:val="0"/>
                <w:szCs w:val="16"/>
              </w:rPr>
              <w:t>3</w:t>
            </w:r>
            <w:r w:rsidRPr="0097376C">
              <w:rPr>
                <w:rFonts w:ascii="標楷體" w:eastAsia="標楷體" w:hAnsi="標楷體" w:cs="DFBiaoSongStd-W4"/>
                <w:kern w:val="0"/>
                <w:szCs w:val="16"/>
              </w:rPr>
              <w:t>.</w:t>
            </w:r>
            <w:r w:rsidRPr="0097376C">
              <w:rPr>
                <w:rFonts w:ascii="標楷體" w:eastAsia="標楷體" w:hAnsi="標楷體" w:cs="DFBiaoSongStd-W4" w:hint="eastAsia"/>
                <w:kern w:val="0"/>
                <w:szCs w:val="16"/>
              </w:rPr>
              <w:t>每一組比賽時間約為</w:t>
            </w:r>
            <w:r w:rsidRPr="0097376C">
              <w:rPr>
                <w:rFonts w:ascii="標楷體" w:eastAsia="標楷體" w:hAnsi="標楷體" w:cs="DFBiaoSongStd-W4"/>
                <w:kern w:val="0"/>
                <w:szCs w:val="16"/>
              </w:rPr>
              <w:t>3</w:t>
            </w:r>
            <w:r w:rsidRPr="0097376C">
              <w:rPr>
                <w:rFonts w:ascii="標楷體" w:eastAsia="標楷體" w:hAnsi="標楷體" w:cs="DFBiaoSongStd-W4" w:hint="eastAsia"/>
                <w:kern w:val="0"/>
                <w:szCs w:val="16"/>
              </w:rPr>
              <w:t>分鐘，</w:t>
            </w:r>
            <w:r w:rsidRPr="0097376C">
              <w:rPr>
                <w:rFonts w:ascii="標楷體" w:eastAsia="標楷體" w:hAnsi="標楷體" w:cs="DFBiaoSongStd-W4"/>
                <w:kern w:val="0"/>
                <w:szCs w:val="16"/>
              </w:rPr>
              <w:t>3</w:t>
            </w:r>
            <w:r w:rsidRPr="0097376C">
              <w:rPr>
                <w:rFonts w:ascii="標楷體" w:eastAsia="標楷體" w:hAnsi="標楷體" w:cs="DFBiaoSongStd-W4" w:hint="eastAsia"/>
                <w:kern w:val="0"/>
                <w:szCs w:val="16"/>
              </w:rPr>
              <w:t>分鐘之後即換下一組。答對最高分的組別獲勝。</w:t>
            </w:r>
          </w:p>
        </w:tc>
        <w:tc>
          <w:tcPr>
            <w:tcW w:w="425" w:type="dxa"/>
            <w:vAlign w:val="center"/>
          </w:tcPr>
          <w:p w:rsidR="00145E90" w:rsidRPr="0097376C" w:rsidRDefault="00145E90" w:rsidP="00CE3A41">
            <w:pPr>
              <w:spacing w:line="240" w:lineRule="exact"/>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第一單元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真善美的旋律</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第三單元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一起來畫漫畫</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Give Me Five</w:t>
            </w:r>
          </w:p>
          <w:p w:rsidR="00145E90" w:rsidRPr="0097376C" w:rsidRDefault="00145E90" w:rsidP="00CE3A41">
            <w:pPr>
              <w:snapToGrid w:val="0"/>
              <w:spacing w:line="240" w:lineRule="exact"/>
              <w:ind w:left="57" w:right="57"/>
              <w:jc w:val="both"/>
              <w:rPr>
                <w:rFonts w:ascii="標楷體" w:eastAsia="標楷體" w:hAnsi="標楷體"/>
                <w:sz w:val="16"/>
                <w:szCs w:val="16"/>
              </w:rPr>
            </w:pP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 xml:space="preserve">視覺表演教學DVD </w:t>
            </w:r>
          </w:p>
          <w:p w:rsidR="00145E90" w:rsidRPr="0097376C" w:rsidRDefault="00145E90" w:rsidP="00CE3A41">
            <w:pPr>
              <w:snapToGrid w:val="0"/>
              <w:spacing w:line="240" w:lineRule="exact"/>
              <w:ind w:left="57" w:right="57"/>
              <w:jc w:val="both"/>
              <w:rPr>
                <w:rFonts w:ascii="標楷體" w:eastAsia="標楷體" w:hAnsi="標楷體"/>
                <w:sz w:val="16"/>
                <w:szCs w:val="16"/>
              </w:rPr>
            </w:pPr>
          </w:p>
        </w:tc>
        <w:tc>
          <w:tcPr>
            <w:tcW w:w="1276" w:type="dxa"/>
            <w:vAlign w:val="center"/>
          </w:tcPr>
          <w:p w:rsidR="00145E90" w:rsidRPr="0097376C" w:rsidRDefault="00145E90" w:rsidP="00CE3A41">
            <w:pPr>
              <w:pStyle w:val="13"/>
              <w:spacing w:line="240" w:lineRule="exact"/>
              <w:ind w:left="160" w:hanging="160"/>
              <w:jc w:val="both"/>
              <w:rPr>
                <w:rFonts w:ascii="標楷體" w:eastAsia="標楷體" w:hAnsi="標楷體"/>
                <w:sz w:val="16"/>
                <w:szCs w:val="16"/>
              </w:rPr>
            </w:pPr>
            <w:r w:rsidRPr="0097376C">
              <w:rPr>
                <w:rFonts w:ascii="標楷體" w:eastAsia="標楷體" w:hAnsi="標楷體" w:hint="eastAsia"/>
                <w:sz w:val="16"/>
                <w:szCs w:val="16"/>
              </w:rPr>
              <w:t>1.觀察</w:t>
            </w:r>
          </w:p>
          <w:p w:rsidR="00145E90" w:rsidRPr="0097376C" w:rsidRDefault="00145E90" w:rsidP="00CE3A41">
            <w:pPr>
              <w:pStyle w:val="13"/>
              <w:spacing w:line="240" w:lineRule="exact"/>
              <w:ind w:left="160" w:hanging="160"/>
              <w:jc w:val="both"/>
              <w:rPr>
                <w:rFonts w:ascii="標楷體" w:eastAsia="標楷體" w:hAnsi="標楷體"/>
                <w:sz w:val="16"/>
                <w:szCs w:val="16"/>
              </w:rPr>
            </w:pPr>
            <w:r w:rsidRPr="0097376C">
              <w:rPr>
                <w:rFonts w:ascii="標楷體" w:eastAsia="標楷體" w:hAnsi="標楷體" w:hint="eastAsia"/>
                <w:sz w:val="16"/>
                <w:szCs w:val="16"/>
              </w:rPr>
              <w:t>2.學生互評</w:t>
            </w:r>
          </w:p>
          <w:p w:rsidR="00145E90" w:rsidRPr="0097376C" w:rsidRDefault="00145E90" w:rsidP="00CE3A41">
            <w:pPr>
              <w:pStyle w:val="13"/>
              <w:spacing w:line="240" w:lineRule="exact"/>
              <w:ind w:left="160" w:hanging="160"/>
              <w:jc w:val="both"/>
              <w:rPr>
                <w:rFonts w:ascii="標楷體" w:eastAsia="標楷體" w:hAnsi="標楷體"/>
                <w:sz w:val="16"/>
                <w:szCs w:val="16"/>
              </w:rPr>
            </w:pPr>
            <w:r w:rsidRPr="0097376C">
              <w:rPr>
                <w:rFonts w:ascii="標楷體" w:eastAsia="標楷體" w:hAnsi="標楷體" w:hint="eastAsia"/>
                <w:sz w:val="16"/>
                <w:szCs w:val="16"/>
              </w:rPr>
              <w:t>3.互相討論</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4.問答</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5.教師觀察</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6.應用觀察</w:t>
            </w:r>
          </w:p>
          <w:p w:rsidR="00145E90" w:rsidRPr="0097376C" w:rsidRDefault="00145E90" w:rsidP="00CE3A41">
            <w:pPr>
              <w:pStyle w:val="51"/>
              <w:ind w:left="420"/>
              <w:rPr>
                <w:rFonts w:ascii="標楷體" w:eastAsia="標楷體" w:hAnsi="標楷體"/>
                <w:szCs w:val="16"/>
              </w:rPr>
            </w:pPr>
          </w:p>
        </w:tc>
        <w:tc>
          <w:tcPr>
            <w:tcW w:w="739"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三（</w:t>
            </w:r>
            <w:r w:rsidRPr="000360B5">
              <w:rPr>
                <w:rFonts w:ascii="標楷體" w:eastAsia="標楷體" w:hAnsi="標楷體"/>
                <w:color w:val="000000"/>
                <w:sz w:val="20"/>
              </w:rPr>
              <w:t>09:</w:t>
            </w:r>
            <w:r w:rsidRPr="000360B5">
              <w:rPr>
                <w:rFonts w:ascii="標楷體" w:eastAsia="標楷體" w:hAnsi="標楷體" w:hint="eastAsia"/>
                <w:color w:val="000000"/>
                <w:sz w:val="20"/>
              </w:rPr>
              <w:t>13~09:19</w:t>
            </w:r>
            <w:r w:rsidRPr="000360B5">
              <w:rPr>
                <w:rFonts w:ascii="標楷體" w:eastAsia="標楷體" w:hAnsi="標楷體" w:hint="eastAsia"/>
                <w:sz w:val="20"/>
              </w:rPr>
              <w:t>）</w:t>
            </w:r>
          </w:p>
        </w:tc>
        <w:tc>
          <w:tcPr>
            <w:tcW w:w="4132" w:type="dxa"/>
            <w:vAlign w:val="center"/>
          </w:tcPr>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1-3-1</w:t>
            </w:r>
            <w:r w:rsidRPr="0097376C">
              <w:rPr>
                <w:rFonts w:ascii="標楷體" w:eastAsia="標楷體" w:hAnsi="標楷體" w:cs="DFBiaoSongStd-W4" w:hint="eastAsia"/>
                <w:kern w:val="0"/>
                <w:sz w:val="16"/>
                <w:szCs w:val="16"/>
              </w:rPr>
              <w:t>探索各種不同的藝術創作方式，表現創作的想像力。</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1-3-2</w:t>
            </w:r>
            <w:r w:rsidRPr="0097376C">
              <w:rPr>
                <w:rFonts w:ascii="標楷體" w:eastAsia="標楷體" w:hAnsi="標楷體" w:cs="DFBiaoSongStd-W4" w:hint="eastAsia"/>
                <w:kern w:val="0"/>
                <w:sz w:val="16"/>
                <w:szCs w:val="16"/>
              </w:rPr>
              <w:t>構思藝術創作的主題與內容，選擇適當的媒體、技法，完成有規劃、有感情及思想的創作。</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1-3-3</w:t>
            </w:r>
            <w:r w:rsidRPr="0097376C">
              <w:rPr>
                <w:rFonts w:ascii="標楷體" w:eastAsia="標楷體" w:hAnsi="標楷體" w:hint="eastAsia"/>
                <w:szCs w:val="16"/>
              </w:rPr>
              <w:t>嘗試以藝術創作的技法、形式，表現個人的想法和情感。</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透過集體創作方式，完成與他人合作的藝術作品。</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2-3-8</w:t>
            </w:r>
            <w:r w:rsidRPr="0097376C">
              <w:rPr>
                <w:rFonts w:ascii="標楷體" w:eastAsia="標楷體" w:hAnsi="標楷體" w:hint="eastAsia"/>
                <w:szCs w:val="16"/>
              </w:rPr>
              <w:t>使用適當的視覺、聽覺、動覺藝術用語，說明自己和他人作品的特徵和價值。</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2-3-6</w:t>
            </w:r>
            <w:r w:rsidRPr="0097376C">
              <w:rPr>
                <w:rFonts w:ascii="標楷體" w:eastAsia="標楷體" w:hAnsi="標楷體" w:cs="DFBiaoSongStd-W4" w:hint="eastAsia"/>
                <w:kern w:val="0"/>
                <w:sz w:val="16"/>
                <w:szCs w:val="16"/>
              </w:rPr>
              <w:t>透過分析、描述、討論等方式，辨認自然物、人造物與藝術品的特徵及要素。</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【人權教育】</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瞭解世界上不同的群體、文化和國家，能尊重欣賞其差異。</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cs="DFBiaoSongStd-W4"/>
                <w:kern w:val="0"/>
                <w:szCs w:val="16"/>
              </w:rPr>
              <w:t xml:space="preserve">2-2-3 </w:t>
            </w:r>
            <w:r w:rsidRPr="0097376C">
              <w:rPr>
                <w:rFonts w:ascii="標楷體" w:eastAsia="標楷體" w:hAnsi="標楷體" w:cs="DFBiaoSongStd-W4" w:hint="eastAsia"/>
                <w:kern w:val="0"/>
                <w:szCs w:val="16"/>
              </w:rPr>
              <w:t>認識不同類型的工作內容。</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【資訊教育】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 xml:space="preserve">4-3-2 </w:t>
            </w:r>
            <w:r w:rsidRPr="0097376C">
              <w:rPr>
                <w:rFonts w:ascii="標楷體" w:eastAsia="標楷體" w:hAnsi="標楷體" w:cs="DFBiaoSongStd-W4" w:hint="eastAsia"/>
                <w:kern w:val="0"/>
                <w:sz w:val="16"/>
                <w:szCs w:val="16"/>
              </w:rPr>
              <w:t>能瞭解電腦網路之基本概念及其功能。</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2-2-1</w:t>
            </w:r>
            <w:r w:rsidRPr="0097376C">
              <w:rPr>
                <w:rFonts w:ascii="標楷體" w:eastAsia="標楷體" w:hAnsi="標楷體" w:cs="DFBiaoSongStd-W4" w:hint="eastAsia"/>
                <w:kern w:val="0"/>
                <w:sz w:val="16"/>
                <w:szCs w:val="16"/>
              </w:rPr>
              <w:t>培養良好的人際互動關係。</w:t>
            </w:r>
          </w:p>
        </w:tc>
        <w:tc>
          <w:tcPr>
            <w:tcW w:w="5670" w:type="dxa"/>
            <w:vAlign w:val="center"/>
          </w:tcPr>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音樂</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第一單元真善美的旋律</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舒伯特之歌</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【活動二】習唱〈搖籃曲〉</w:t>
            </w:r>
          </w:p>
          <w:p w:rsidR="00145E90" w:rsidRPr="0097376C" w:rsidRDefault="00145E90" w:rsidP="00CE3A41">
            <w:pPr>
              <w:pStyle w:val="4123"/>
              <w:spacing w:line="240" w:lineRule="exact"/>
              <w:rPr>
                <w:rFonts w:ascii="標楷體" w:eastAsia="標楷體" w:hAnsi="標楷體" w:cs="DFBiaoSongStd-W4"/>
                <w:kern w:val="0"/>
                <w:szCs w:val="16"/>
              </w:rPr>
            </w:pPr>
            <w:r w:rsidRPr="0097376C">
              <w:rPr>
                <w:rFonts w:ascii="標楷體" w:eastAsia="標楷體" w:hAnsi="標楷體" w:cs="DFBiaoSongStd-W4"/>
                <w:kern w:val="0"/>
                <w:szCs w:val="16"/>
              </w:rPr>
              <w:t>1.</w:t>
            </w:r>
            <w:r w:rsidRPr="0097376C">
              <w:rPr>
                <w:rFonts w:ascii="標楷體" w:eastAsia="標楷體" w:hAnsi="標楷體" w:cs="DFBiaoSongStd-W4" w:hint="eastAsia"/>
                <w:kern w:val="0"/>
                <w:szCs w:val="16"/>
              </w:rPr>
              <w:t>檢視歌曲調號、拍號及節奏型，練習分段拍念。</w:t>
            </w:r>
          </w:p>
          <w:p w:rsidR="00145E90" w:rsidRPr="0097376C" w:rsidRDefault="00145E90" w:rsidP="00CE3A41">
            <w:pPr>
              <w:pStyle w:val="4123"/>
              <w:spacing w:line="240" w:lineRule="exact"/>
              <w:rPr>
                <w:rFonts w:ascii="標楷體" w:eastAsia="標楷體" w:hAnsi="標楷體" w:cs="DFBiaoSongStd-W4"/>
                <w:kern w:val="0"/>
                <w:szCs w:val="16"/>
              </w:rPr>
            </w:pPr>
            <w:r w:rsidRPr="0097376C">
              <w:rPr>
                <w:rFonts w:ascii="標楷體" w:eastAsia="標楷體" w:hAnsi="標楷體" w:cs="DFBiaoSongStd-W4" w:hint="eastAsia"/>
                <w:kern w:val="0"/>
                <w:szCs w:val="16"/>
              </w:rPr>
              <w:t>2.視唱曲譜：隨琴聲指譜視唱曲調。</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hint="eastAsia"/>
                <w:sz w:val="16"/>
                <w:szCs w:val="16"/>
              </w:rPr>
              <w:t>3.</w:t>
            </w:r>
            <w:r w:rsidRPr="0097376C">
              <w:rPr>
                <w:rFonts w:ascii="標楷體" w:eastAsia="標楷體" w:hAnsi="標楷體" w:cs="DFBiaoSongStd-W4" w:hint="eastAsia"/>
                <w:kern w:val="0"/>
                <w:sz w:val="16"/>
                <w:szCs w:val="16"/>
              </w:rPr>
              <w:t>習唱歌詞：依歌曲節奏朗誦歌詞，感受歌曲意涵</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第三單元 一起來畫漫畫</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漫畫學習教室</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cs="DFYuanStd-W7" w:hint="eastAsia"/>
                <w:kern w:val="0"/>
                <w:szCs w:val="16"/>
              </w:rPr>
              <w:t>【活動一】多樣的五官造形</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1.分組創作五官描繪：觀察圖片人物五官，並將五個部位分別以漫畫表現的方式，描繪在</w:t>
            </w:r>
            <w:r w:rsidRPr="0097376C">
              <w:rPr>
                <w:rFonts w:ascii="標楷體" w:eastAsia="標楷體" w:hAnsi="標楷體" w:cs="DFBiaoSongStd-W4"/>
                <w:kern w:val="0"/>
                <w:sz w:val="16"/>
                <w:szCs w:val="16"/>
              </w:rPr>
              <w:t>A4</w:t>
            </w:r>
            <w:r w:rsidRPr="0097376C">
              <w:rPr>
                <w:rFonts w:ascii="標楷體" w:eastAsia="標楷體" w:hAnsi="標楷體" w:cs="DFBiaoSongStd-W4" w:hint="eastAsia"/>
                <w:kern w:val="0"/>
                <w:sz w:val="16"/>
                <w:szCs w:val="16"/>
              </w:rPr>
              <w:t>紙上。提醒學生創作要點：將五官特徵誇張化，以簡潔流暢的線條表現，以突顯漫畫人物的特色。完成後，黑板上展示各組集體創作的五官作品</w:t>
            </w:r>
            <w:r w:rsidRPr="0097376C">
              <w:rPr>
                <w:rFonts w:ascii="標楷體" w:eastAsia="標楷體" w:hAnsi="標楷體" w:cs="DFBiaoSongStd-W4"/>
                <w:kern w:val="0"/>
                <w:sz w:val="16"/>
                <w:szCs w:val="16"/>
              </w:rPr>
              <w:t>(</w:t>
            </w:r>
            <w:r w:rsidRPr="0097376C">
              <w:rPr>
                <w:rFonts w:ascii="標楷體" w:eastAsia="標楷體" w:hAnsi="標楷體" w:cs="DFBiaoKaiShuStd-W5" w:hint="eastAsia"/>
                <w:kern w:val="0"/>
                <w:sz w:val="16"/>
                <w:szCs w:val="16"/>
              </w:rPr>
              <w:t>每組</w:t>
            </w:r>
            <w:r w:rsidRPr="0097376C">
              <w:rPr>
                <w:rFonts w:ascii="標楷體" w:eastAsia="標楷體" w:hAnsi="標楷體" w:cs="DFBiaoKaiShuStd-W5"/>
                <w:kern w:val="0"/>
                <w:sz w:val="16"/>
                <w:szCs w:val="16"/>
              </w:rPr>
              <w:t>5</w:t>
            </w:r>
            <w:r w:rsidRPr="0097376C">
              <w:rPr>
                <w:rFonts w:ascii="標楷體" w:eastAsia="標楷體" w:hAnsi="標楷體" w:cs="DFBiaoKaiShuStd-W5" w:hint="eastAsia"/>
                <w:kern w:val="0"/>
                <w:sz w:val="16"/>
                <w:szCs w:val="16"/>
              </w:rPr>
              <w:t>張</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hint="eastAsia"/>
                <w:kern w:val="0"/>
                <w:sz w:val="16"/>
                <w:szCs w:val="16"/>
              </w:rPr>
              <w:t>2.分組創作拼圖變臉秀：教師將黑板上不同人物的眼眉、耳、鼻、嘴、臉型相互掉換，任意搭配，並引導學生想像「重新組合」後的新角色。</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表演</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 xml:space="preserve">第五單元 </w:t>
            </w:r>
            <w:r w:rsidRPr="0097376C">
              <w:rPr>
                <w:rFonts w:ascii="標楷體" w:eastAsia="標楷體" w:hAnsi="標楷體"/>
                <w:szCs w:val="16"/>
              </w:rPr>
              <w:t>G</w:t>
            </w:r>
            <w:r w:rsidRPr="0097376C">
              <w:rPr>
                <w:rFonts w:ascii="標楷體" w:eastAsia="標楷體" w:hAnsi="標楷體" w:hint="eastAsia"/>
                <w:szCs w:val="16"/>
              </w:rPr>
              <w:t>ive me five</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千變萬化的手</w:t>
            </w:r>
          </w:p>
          <w:p w:rsidR="00145E90" w:rsidRPr="0097376C" w:rsidRDefault="00145E90" w:rsidP="00CE3A41">
            <w:pPr>
              <w:pStyle w:val="51"/>
              <w:ind w:left="0" w:right="0" w:firstLine="0"/>
              <w:rPr>
                <w:rFonts w:ascii="標楷體" w:eastAsia="標楷體" w:hAnsi="標楷體" w:cs="DFYuanStd-W7"/>
                <w:kern w:val="0"/>
                <w:szCs w:val="16"/>
              </w:rPr>
            </w:pPr>
            <w:r w:rsidRPr="0097376C">
              <w:rPr>
                <w:rFonts w:ascii="標楷體" w:eastAsia="標楷體" w:hAnsi="標楷體" w:cs="DFYuanStd-W7" w:hint="eastAsia"/>
                <w:kern w:val="0"/>
                <w:szCs w:val="16"/>
              </w:rPr>
              <w:t>【活動三】增加手勢表達情緒</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教師鼓勵學生將喜、怒、哀、樂表演出來，比較看看有無手勢的差別。</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w:t>
            </w:r>
            <w:r w:rsidRPr="0097376C">
              <w:rPr>
                <w:rFonts w:ascii="標楷體" w:eastAsia="標楷體" w:hAnsi="標楷體" w:cs="DFBiaoSongStd-W4" w:hint="eastAsia"/>
                <w:kern w:val="0"/>
                <w:sz w:val="16"/>
                <w:szCs w:val="16"/>
              </w:rPr>
              <w:t>學生以</w:t>
            </w:r>
            <w:r w:rsidRPr="0097376C">
              <w:rPr>
                <w:rFonts w:ascii="標楷體" w:eastAsia="標楷體" w:hAnsi="標楷體" w:cs="DFBiaoSongStd-W4"/>
                <w:kern w:val="0"/>
                <w:sz w:val="16"/>
                <w:szCs w:val="16"/>
              </w:rPr>
              <w:t>4</w:t>
            </w:r>
            <w:r w:rsidRPr="0097376C">
              <w:rPr>
                <w:rFonts w:ascii="標楷體" w:eastAsia="標楷體" w:hAnsi="標楷體" w:cs="DFBiaoSongStd-W4" w:hint="eastAsia"/>
                <w:kern w:val="0"/>
                <w:sz w:val="16"/>
                <w:szCs w:val="16"/>
              </w:rPr>
              <w:t>～</w:t>
            </w:r>
            <w:r w:rsidRPr="0097376C">
              <w:rPr>
                <w:rFonts w:ascii="標楷體" w:eastAsia="標楷體" w:hAnsi="標楷體" w:cs="DFBiaoSongStd-W4"/>
                <w:kern w:val="0"/>
                <w:sz w:val="16"/>
                <w:szCs w:val="16"/>
              </w:rPr>
              <w:t>6</w:t>
            </w:r>
            <w:r w:rsidRPr="0097376C">
              <w:rPr>
                <w:rFonts w:ascii="標楷體" w:eastAsia="標楷體" w:hAnsi="標楷體" w:cs="DFBiaoSongStd-W4" w:hint="eastAsia"/>
                <w:kern w:val="0"/>
                <w:sz w:val="16"/>
                <w:szCs w:val="16"/>
              </w:rPr>
              <w:t>人為一組。</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3.</w:t>
            </w:r>
            <w:r w:rsidRPr="0097376C">
              <w:rPr>
                <w:rFonts w:ascii="標楷體" w:eastAsia="標楷體" w:hAnsi="標楷體" w:cs="DFBiaoSongStd-W4" w:hint="eastAsia"/>
                <w:kern w:val="0"/>
                <w:sz w:val="16"/>
                <w:szCs w:val="16"/>
              </w:rPr>
              <w:t>每一組一次一個人上臺，先從喜的情緒開始，先表達沒有手勢的情緒，接著再表達增加手勢的情緒。</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4.</w:t>
            </w:r>
            <w:r w:rsidRPr="0097376C">
              <w:rPr>
                <w:rFonts w:ascii="標楷體" w:eastAsia="標楷體" w:hAnsi="標楷體" w:cs="DFBiaoSongStd-W4" w:hint="eastAsia"/>
                <w:kern w:val="0"/>
                <w:sz w:val="16"/>
                <w:szCs w:val="16"/>
              </w:rPr>
              <w:t>讓學生討論有何差別？</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cs="DFBiaoSongStd-W4"/>
                <w:kern w:val="0"/>
                <w:szCs w:val="16"/>
              </w:rPr>
              <w:t>5.</w:t>
            </w:r>
            <w:r w:rsidRPr="0097376C">
              <w:rPr>
                <w:rFonts w:ascii="標楷體" w:eastAsia="標楷體" w:hAnsi="標楷體" w:cs="DFBiaoSongStd-W4" w:hint="eastAsia"/>
                <w:kern w:val="0"/>
                <w:szCs w:val="16"/>
              </w:rPr>
              <w:t>接著換另一位學生表達生氣、傷心、失望等情緒。</w:t>
            </w:r>
          </w:p>
        </w:tc>
        <w:tc>
          <w:tcPr>
            <w:tcW w:w="425" w:type="dxa"/>
            <w:vAlign w:val="center"/>
          </w:tcPr>
          <w:p w:rsidR="00145E90" w:rsidRPr="0097376C" w:rsidRDefault="00145E90" w:rsidP="00CE3A41">
            <w:pPr>
              <w:spacing w:line="240" w:lineRule="exact"/>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第一單元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真善美的旋律</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第三單元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一起來畫漫畫</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Give Me Five</w:t>
            </w:r>
          </w:p>
          <w:p w:rsidR="00145E90" w:rsidRPr="0097376C" w:rsidRDefault="00145E90" w:rsidP="00CE3A41">
            <w:pPr>
              <w:snapToGrid w:val="0"/>
              <w:spacing w:line="240" w:lineRule="exact"/>
              <w:ind w:left="57" w:right="57"/>
              <w:jc w:val="both"/>
              <w:rPr>
                <w:rFonts w:ascii="標楷體" w:eastAsia="標楷體" w:hAnsi="標楷體"/>
                <w:sz w:val="16"/>
                <w:szCs w:val="16"/>
              </w:rPr>
            </w:pP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 xml:space="preserve">視覺表演教學DVD </w:t>
            </w:r>
          </w:p>
          <w:p w:rsidR="00145E90" w:rsidRPr="0097376C" w:rsidRDefault="00145E90" w:rsidP="00CE3A41">
            <w:pPr>
              <w:snapToGrid w:val="0"/>
              <w:spacing w:line="240" w:lineRule="exact"/>
              <w:ind w:left="57" w:right="57"/>
              <w:jc w:val="both"/>
              <w:rPr>
                <w:rFonts w:ascii="標楷體" w:eastAsia="標楷體" w:hAnsi="標楷體"/>
                <w:sz w:val="16"/>
                <w:szCs w:val="16"/>
              </w:rPr>
            </w:pPr>
          </w:p>
        </w:tc>
        <w:tc>
          <w:tcPr>
            <w:tcW w:w="1276" w:type="dxa"/>
            <w:vAlign w:val="center"/>
          </w:tcPr>
          <w:p w:rsidR="00145E90" w:rsidRPr="0097376C" w:rsidRDefault="00145E90" w:rsidP="00CE3A41">
            <w:pPr>
              <w:pStyle w:val="51"/>
              <w:ind w:left="420"/>
              <w:rPr>
                <w:rFonts w:ascii="標楷體" w:eastAsia="標楷體" w:hAnsi="標楷體"/>
                <w:szCs w:val="16"/>
              </w:rPr>
            </w:pPr>
            <w:r w:rsidRPr="0097376C">
              <w:rPr>
                <w:rFonts w:ascii="標楷體" w:eastAsia="標楷體" w:hAnsi="標楷體" w:hint="eastAsia"/>
                <w:szCs w:val="16"/>
              </w:rPr>
              <w:t>1.</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1.問答</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2.教師觀察</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3.應用觀察</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4.觀察</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5.學生互評</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6.互相討論</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7.教師評量</w:t>
            </w:r>
          </w:p>
          <w:p w:rsidR="00145E90" w:rsidRPr="0097376C" w:rsidRDefault="00145E90" w:rsidP="00CE3A41">
            <w:pPr>
              <w:spacing w:line="240" w:lineRule="exact"/>
              <w:ind w:left="57" w:right="57"/>
              <w:jc w:val="both"/>
              <w:rPr>
                <w:rFonts w:ascii="標楷體" w:eastAsia="標楷體" w:hAnsi="標楷體"/>
                <w:sz w:val="16"/>
                <w:szCs w:val="16"/>
              </w:rPr>
            </w:pPr>
          </w:p>
        </w:tc>
        <w:tc>
          <w:tcPr>
            <w:tcW w:w="739" w:type="dxa"/>
          </w:tcPr>
          <w:p w:rsidR="00145E90" w:rsidRPr="00A21746" w:rsidRDefault="00145E90" w:rsidP="00CE3A41">
            <w:pPr>
              <w:rPr>
                <w:rFonts w:ascii="標楷體" w:eastAsia="標楷體" w:hAnsi="標楷體"/>
              </w:rPr>
            </w:pPr>
          </w:p>
        </w:tc>
      </w:tr>
      <w:tr w:rsidR="00145E90" w:rsidRPr="00A21746" w:rsidTr="00CE3A41">
        <w:trPr>
          <w:cantSplit/>
          <w:trHeight w:val="9345"/>
        </w:trPr>
        <w:tc>
          <w:tcPr>
            <w:tcW w:w="1108" w:type="dxa"/>
            <w:textDirection w:val="tbRlV"/>
            <w:vAlign w:val="center"/>
          </w:tcPr>
          <w:p w:rsidR="00145E90" w:rsidRPr="000360B5" w:rsidRDefault="00145E90"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四</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09:20</w:t>
            </w:r>
            <w:r w:rsidRPr="000360B5">
              <w:rPr>
                <w:rFonts w:ascii="標楷體" w:eastAsia="標楷體" w:hAnsi="標楷體" w:hint="eastAsia"/>
                <w:color w:val="000000"/>
                <w:spacing w:val="-10"/>
                <w:sz w:val="20"/>
              </w:rPr>
              <w:t>~09:26</w:t>
            </w:r>
            <w:r w:rsidRPr="000360B5">
              <w:rPr>
                <w:rFonts w:ascii="標楷體" w:eastAsia="標楷體" w:hAnsi="標楷體" w:hint="eastAsia"/>
                <w:spacing w:val="-10"/>
                <w:sz w:val="20"/>
              </w:rPr>
              <w:t>）</w:t>
            </w:r>
          </w:p>
        </w:tc>
        <w:tc>
          <w:tcPr>
            <w:tcW w:w="4132" w:type="dxa"/>
            <w:vAlign w:val="center"/>
          </w:tcPr>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1-3-1</w:t>
            </w:r>
            <w:r w:rsidRPr="0097376C">
              <w:rPr>
                <w:rFonts w:ascii="標楷體" w:eastAsia="標楷體" w:hAnsi="標楷體" w:cs="DFBiaoSongStd-W4" w:hint="eastAsia"/>
                <w:kern w:val="0"/>
                <w:sz w:val="16"/>
                <w:szCs w:val="16"/>
              </w:rPr>
              <w:t>探索各種不同的藝術創作方式，表現創作的想像力。</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1-3-2</w:t>
            </w:r>
            <w:r w:rsidRPr="0097376C">
              <w:rPr>
                <w:rFonts w:ascii="標楷體" w:eastAsia="標楷體" w:hAnsi="標楷體" w:cs="DFBiaoSongStd-W4" w:hint="eastAsia"/>
                <w:kern w:val="0"/>
                <w:sz w:val="16"/>
                <w:szCs w:val="16"/>
              </w:rPr>
              <w:t>構思藝術創作的主題與內容，選擇適當的媒體、技法，完成有規劃、有感情及思想的創作。</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1-3-3</w:t>
            </w:r>
            <w:r w:rsidRPr="0097376C">
              <w:rPr>
                <w:rFonts w:ascii="標楷體" w:eastAsia="標楷體" w:hAnsi="標楷體" w:hint="eastAsia"/>
                <w:szCs w:val="16"/>
              </w:rPr>
              <w:t>嘗試以藝術創作的技法、形式，表現個人的想法和情感。</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透過集體創作方式，完成與他人合作的藝術作品。</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2-3-8</w:t>
            </w:r>
            <w:r w:rsidRPr="0097376C">
              <w:rPr>
                <w:rFonts w:ascii="標楷體" w:eastAsia="標楷體" w:hAnsi="標楷體" w:hint="eastAsia"/>
                <w:szCs w:val="16"/>
              </w:rPr>
              <w:t>使用適當的視覺、聽覺、動覺藝術用語，說明自己和他人作品的特徵和價值。</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2-3-6</w:t>
            </w:r>
            <w:r w:rsidRPr="0097376C">
              <w:rPr>
                <w:rFonts w:ascii="標楷體" w:eastAsia="標楷體" w:hAnsi="標楷體" w:cs="DFBiaoSongStd-W4" w:hint="eastAsia"/>
                <w:kern w:val="0"/>
                <w:sz w:val="16"/>
                <w:szCs w:val="16"/>
              </w:rPr>
              <w:t>透過分析、描述、討論等方式，辨認自然物、人造物與藝術品的特徵及要素。</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【人權教育】</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瞭解世界上不同的群體、文化和國家，能尊重欣賞其差異。</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cs="DFBiaoSongStd-W4"/>
                <w:kern w:val="0"/>
                <w:szCs w:val="16"/>
              </w:rPr>
              <w:t xml:space="preserve">2-2-3 </w:t>
            </w:r>
            <w:r w:rsidRPr="0097376C">
              <w:rPr>
                <w:rFonts w:ascii="標楷體" w:eastAsia="標楷體" w:hAnsi="標楷體" w:cs="DFBiaoSongStd-W4" w:hint="eastAsia"/>
                <w:kern w:val="0"/>
                <w:szCs w:val="16"/>
              </w:rPr>
              <w:t>認識不同類型的工作內容。</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【資訊教育】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 xml:space="preserve">4-3-2 </w:t>
            </w:r>
            <w:r w:rsidRPr="0097376C">
              <w:rPr>
                <w:rFonts w:ascii="標楷體" w:eastAsia="標楷體" w:hAnsi="標楷體" w:cs="DFBiaoSongStd-W4" w:hint="eastAsia"/>
                <w:kern w:val="0"/>
                <w:sz w:val="16"/>
                <w:szCs w:val="16"/>
              </w:rPr>
              <w:t>能瞭解電腦網路之基本概念及其功能。</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2-2-1</w:t>
            </w:r>
            <w:r w:rsidRPr="0097376C">
              <w:rPr>
                <w:rFonts w:ascii="標楷體" w:eastAsia="標楷體" w:hAnsi="標楷體" w:cs="DFBiaoSongStd-W4" w:hint="eastAsia"/>
                <w:kern w:val="0"/>
                <w:sz w:val="16"/>
                <w:szCs w:val="16"/>
              </w:rPr>
              <w:t>培養良好的人際互動關係。</w:t>
            </w:r>
          </w:p>
          <w:p w:rsidR="00145E90" w:rsidRPr="0097376C" w:rsidRDefault="00145E90" w:rsidP="00CE3A41">
            <w:pPr>
              <w:pStyle w:val="51"/>
              <w:ind w:left="0" w:right="0" w:firstLine="0"/>
              <w:rPr>
                <w:rFonts w:ascii="標楷體" w:eastAsia="標楷體" w:hAnsi="標楷體"/>
                <w:szCs w:val="16"/>
              </w:rPr>
            </w:pPr>
          </w:p>
        </w:tc>
        <w:tc>
          <w:tcPr>
            <w:tcW w:w="5670" w:type="dxa"/>
            <w:vAlign w:val="center"/>
          </w:tcPr>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音樂</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第一單元真善美的旋律</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舒伯特之歌</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【活動三】欣賞〈鱒魚〉五重奏</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新細明體" w:hint="eastAsia"/>
                <w:kern w:val="0"/>
                <w:sz w:val="16"/>
                <w:szCs w:val="16"/>
              </w:rPr>
              <w:t>1.</w:t>
            </w:r>
            <w:r w:rsidRPr="0097376C">
              <w:rPr>
                <w:rFonts w:ascii="標楷體" w:eastAsia="標楷體" w:hAnsi="標楷體" w:cs="DFBiaoSongStd-W4" w:hint="eastAsia"/>
                <w:kern w:val="0"/>
                <w:sz w:val="16"/>
                <w:szCs w:val="16"/>
              </w:rPr>
              <w:t>聆聽〈鱒魚〉五重奏第四樂章，發表感受。</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w:t>
            </w:r>
            <w:r w:rsidRPr="0097376C">
              <w:rPr>
                <w:rFonts w:ascii="標楷體" w:eastAsia="標楷體" w:hAnsi="標楷體" w:cs="DFBiaoSongStd-W4" w:hint="eastAsia"/>
                <w:kern w:val="0"/>
                <w:sz w:val="16"/>
                <w:szCs w:val="16"/>
              </w:rPr>
              <w:t>聯想情境，例如：河水輕輕流、魚兒水中游等。</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新細明體" w:hint="eastAsia"/>
                <w:kern w:val="0"/>
                <w:sz w:val="16"/>
                <w:szCs w:val="16"/>
              </w:rPr>
              <w:t>3.</w:t>
            </w:r>
            <w:r w:rsidRPr="0097376C">
              <w:rPr>
                <w:rFonts w:ascii="標楷體" w:eastAsia="標楷體" w:hAnsi="標楷體" w:cs="DFBiaoSongStd-W4" w:hint="eastAsia"/>
                <w:kern w:val="0"/>
                <w:sz w:val="16"/>
                <w:szCs w:val="16"/>
              </w:rPr>
              <w:t>變奏曲：以一主題為主，將旋律、和聲、節奏、速度等加以變化展開，即成變奏曲。但是不論如何變化，都是源自原來的主題曲調。</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視覺</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第三單元 一起來畫漫畫</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漫畫學習教室</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cs="DFYuanStd-W7" w:hint="eastAsia"/>
                <w:kern w:val="0"/>
                <w:szCs w:val="16"/>
              </w:rPr>
              <w:t>【活動二】豐富的表情變化</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hint="eastAsia"/>
                <w:sz w:val="16"/>
                <w:szCs w:val="16"/>
              </w:rPr>
              <w:t>1.</w:t>
            </w:r>
            <w:r w:rsidRPr="0097376C">
              <w:rPr>
                <w:rFonts w:ascii="標楷體" w:eastAsia="標楷體" w:hAnsi="標楷體" w:cs="DFBiaoSongStd-W4" w:hint="eastAsia"/>
                <w:kern w:val="0"/>
                <w:sz w:val="16"/>
                <w:szCs w:val="16"/>
              </w:rPr>
              <w:t>引起動機：教師引導學生對鏡子任意擺出不同的情緒表情，並觀察鏡子中五官的變化。</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新細明體" w:hint="eastAsia"/>
                <w:sz w:val="16"/>
                <w:szCs w:val="16"/>
              </w:rPr>
              <w:t>2.</w:t>
            </w:r>
            <w:r w:rsidRPr="0097376C">
              <w:rPr>
                <w:rFonts w:ascii="標楷體" w:eastAsia="標楷體" w:hAnsi="標楷體" w:cs="DFBiaoSongStd-W4" w:hint="eastAsia"/>
                <w:kern w:val="0"/>
                <w:sz w:val="16"/>
                <w:szCs w:val="16"/>
              </w:rPr>
              <w:t>情緒表情練習：歡喜、憤怒、傷心。</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新細明體" w:hint="eastAsia"/>
                <w:kern w:val="0"/>
                <w:sz w:val="16"/>
                <w:szCs w:val="16"/>
              </w:rPr>
              <w:t>3.</w:t>
            </w:r>
            <w:r w:rsidRPr="0097376C">
              <w:rPr>
                <w:rFonts w:ascii="標楷體" w:eastAsia="標楷體" w:hAnsi="標楷體" w:cs="DFBiaoSongStd-W4" w:hint="eastAsia"/>
                <w:kern w:val="0"/>
                <w:sz w:val="16"/>
                <w:szCs w:val="16"/>
              </w:rPr>
              <w:t>創作完成後，教師引導學生互相分享觀摩各表情的漫畫創作，並盡量給予鼓勵和讚美。</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hint="eastAsia"/>
                <w:kern w:val="0"/>
                <w:sz w:val="16"/>
                <w:szCs w:val="16"/>
              </w:rPr>
              <w:t>4</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若完成練習後仍有時間，教師可請學生再練習其他情緒的漫畫表現。</w:t>
            </w:r>
            <w:r w:rsidRPr="0097376C">
              <w:rPr>
                <w:rFonts w:ascii="標楷體" w:eastAsia="標楷體" w:hAnsi="標楷體" w:cs="DFBiaoKaiShuStd-W5"/>
                <w:kern w:val="0"/>
                <w:sz w:val="16"/>
                <w:szCs w:val="16"/>
              </w:rPr>
              <w:t>(</w:t>
            </w:r>
            <w:r w:rsidRPr="0097376C">
              <w:rPr>
                <w:rFonts w:ascii="標楷體" w:eastAsia="標楷體" w:hAnsi="標楷體" w:cs="DFBiaoKaiShuStd-W5" w:hint="eastAsia"/>
                <w:kern w:val="0"/>
                <w:sz w:val="16"/>
                <w:szCs w:val="16"/>
              </w:rPr>
              <w:t>例如：驚訝、害羞、沉思、害怕、無辜等</w:t>
            </w:r>
            <w:r w:rsidRPr="0097376C">
              <w:rPr>
                <w:rFonts w:ascii="標楷體" w:eastAsia="標楷體" w:hAnsi="標楷體" w:cs="DFBiaoKaiShuStd-W5"/>
                <w:kern w:val="0"/>
                <w:sz w:val="16"/>
                <w:szCs w:val="16"/>
              </w:rPr>
              <w:t>)</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表演</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 xml:space="preserve">第五單元 </w:t>
            </w:r>
            <w:r w:rsidRPr="0097376C">
              <w:rPr>
                <w:rFonts w:ascii="標楷體" w:eastAsia="標楷體" w:hAnsi="標楷體"/>
                <w:szCs w:val="16"/>
              </w:rPr>
              <w:t>G</w:t>
            </w:r>
            <w:r w:rsidRPr="0097376C">
              <w:rPr>
                <w:rFonts w:ascii="標楷體" w:eastAsia="標楷體" w:hAnsi="標楷體" w:hint="eastAsia"/>
                <w:szCs w:val="16"/>
              </w:rPr>
              <w:t>ive me five</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hint="eastAsia"/>
                <w:sz w:val="16"/>
                <w:szCs w:val="16"/>
              </w:rPr>
              <w:t>雙手組合變化多</w:t>
            </w:r>
          </w:p>
          <w:p w:rsidR="00145E90" w:rsidRPr="0097376C" w:rsidRDefault="00145E90" w:rsidP="00CE3A41">
            <w:pPr>
              <w:autoSpaceDE w:val="0"/>
              <w:autoSpaceDN w:val="0"/>
              <w:adjustRightInd w:val="0"/>
              <w:spacing w:line="240" w:lineRule="exact"/>
              <w:jc w:val="both"/>
              <w:rPr>
                <w:rFonts w:ascii="標楷體" w:eastAsia="標楷體" w:hAnsi="標楷體" w:cs="DFYuanStd-W7"/>
                <w:kern w:val="0"/>
                <w:sz w:val="16"/>
                <w:szCs w:val="16"/>
              </w:rPr>
            </w:pPr>
            <w:r w:rsidRPr="0097376C">
              <w:rPr>
                <w:rFonts w:ascii="標楷體" w:eastAsia="標楷體" w:hAnsi="標楷體" w:cs="DFYuanStd-W7" w:hint="eastAsia"/>
                <w:kern w:val="0"/>
                <w:sz w:val="16"/>
                <w:szCs w:val="16"/>
              </w:rPr>
              <w:t>【活動一】認識手套偶及</w:t>
            </w:r>
            <w:r w:rsidRPr="0097376C">
              <w:rPr>
                <w:rFonts w:ascii="標楷體" w:eastAsia="標楷體" w:hAnsi="標楷體" w:cs="DFYuanStd-W7"/>
                <w:kern w:val="0"/>
                <w:sz w:val="16"/>
                <w:szCs w:val="16"/>
              </w:rPr>
              <w:t>Hugo&amp;Ines</w:t>
            </w:r>
            <w:r w:rsidRPr="0097376C">
              <w:rPr>
                <w:rFonts w:ascii="標楷體" w:eastAsia="標楷體" w:hAnsi="標楷體" w:cs="DFYuanStd-W7" w:hint="eastAsia"/>
                <w:kern w:val="0"/>
                <w:sz w:val="16"/>
                <w:szCs w:val="16"/>
              </w:rPr>
              <w:t>劇團</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hint="eastAsia"/>
                <w:sz w:val="16"/>
                <w:szCs w:val="16"/>
              </w:rPr>
              <w:t>1.</w:t>
            </w:r>
            <w:r w:rsidRPr="0097376C">
              <w:rPr>
                <w:rFonts w:ascii="標楷體" w:eastAsia="標楷體" w:hAnsi="標楷體" w:cs="DFBiaoSongStd-W4" w:hint="eastAsia"/>
                <w:kern w:val="0"/>
                <w:sz w:val="16"/>
                <w:szCs w:val="16"/>
              </w:rPr>
              <w:t>手套偶是一種很普遍的偶戲藝術，也是最容易操作的一種偶戲型式，直接運用手的活動來控制偶的表現。</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hint="eastAsia"/>
                <w:sz w:val="16"/>
                <w:szCs w:val="16"/>
              </w:rPr>
              <w:t>2.</w:t>
            </w:r>
            <w:r w:rsidRPr="0097376C">
              <w:rPr>
                <w:rFonts w:ascii="標楷體" w:eastAsia="標楷體" w:hAnsi="標楷體"/>
                <w:sz w:val="16"/>
                <w:szCs w:val="16"/>
              </w:rPr>
              <w:t>Hugo&amp;Ines</w:t>
            </w:r>
            <w:r w:rsidRPr="0097376C">
              <w:rPr>
                <w:rFonts w:ascii="標楷體" w:eastAsia="標楷體" w:hAnsi="標楷體" w:hint="eastAsia"/>
                <w:sz w:val="16"/>
                <w:szCs w:val="16"/>
              </w:rPr>
              <w:t>劇團是由雨果‧蘇亞雷斯</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和伊內斯於</w:t>
            </w:r>
            <w:r w:rsidRPr="0097376C">
              <w:rPr>
                <w:rFonts w:ascii="標楷體" w:eastAsia="標楷體" w:hAnsi="標楷體"/>
                <w:szCs w:val="16"/>
              </w:rPr>
              <w:t>1986</w:t>
            </w:r>
            <w:r w:rsidRPr="0097376C">
              <w:rPr>
                <w:rFonts w:ascii="標楷體" w:eastAsia="標楷體" w:hAnsi="標楷體" w:hint="eastAsia"/>
                <w:szCs w:val="16"/>
              </w:rPr>
              <w:t>年成立的。他們常用手、腳、膝蓋、手肘等身體的各個部位來表演，配合道具、舞臺、燈光與音樂，可以變化出各種角色與動作，非常唯妙唯肖。</w:t>
            </w:r>
          </w:p>
        </w:tc>
        <w:tc>
          <w:tcPr>
            <w:tcW w:w="425" w:type="dxa"/>
            <w:vAlign w:val="center"/>
          </w:tcPr>
          <w:p w:rsidR="00145E90" w:rsidRPr="0097376C" w:rsidRDefault="00145E90" w:rsidP="00CE3A41">
            <w:pPr>
              <w:spacing w:line="240" w:lineRule="exact"/>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第一單元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真善美的旋律</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第三單元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一起來畫漫畫</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Give Me Five</w:t>
            </w:r>
          </w:p>
          <w:p w:rsidR="00145E90" w:rsidRPr="0097376C" w:rsidRDefault="00145E90" w:rsidP="00CE3A41">
            <w:pPr>
              <w:snapToGrid w:val="0"/>
              <w:spacing w:line="240" w:lineRule="exact"/>
              <w:ind w:left="57" w:right="57"/>
              <w:jc w:val="both"/>
              <w:rPr>
                <w:rFonts w:ascii="標楷體" w:eastAsia="標楷體" w:hAnsi="標楷體"/>
                <w:sz w:val="16"/>
                <w:szCs w:val="16"/>
              </w:rPr>
            </w:pP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 xml:space="preserve">視覺表演教學DVD </w:t>
            </w:r>
          </w:p>
          <w:p w:rsidR="00145E90" w:rsidRPr="0097376C" w:rsidRDefault="00145E90" w:rsidP="00CE3A41">
            <w:pPr>
              <w:snapToGrid w:val="0"/>
              <w:spacing w:line="240" w:lineRule="exact"/>
              <w:ind w:left="57" w:right="57"/>
              <w:jc w:val="both"/>
              <w:rPr>
                <w:rFonts w:ascii="標楷體" w:eastAsia="標楷體" w:hAnsi="標楷體"/>
                <w:sz w:val="16"/>
                <w:szCs w:val="16"/>
              </w:rPr>
            </w:pPr>
          </w:p>
        </w:tc>
        <w:tc>
          <w:tcPr>
            <w:tcW w:w="1276" w:type="dxa"/>
            <w:vAlign w:val="center"/>
          </w:tcPr>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1.學生互評</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2.教師評量</w:t>
            </w:r>
          </w:p>
          <w:p w:rsidR="00145E90" w:rsidRPr="0097376C" w:rsidRDefault="00145E90" w:rsidP="00CE3A41">
            <w:pPr>
              <w:spacing w:line="240" w:lineRule="exact"/>
              <w:ind w:left="57" w:right="57"/>
              <w:jc w:val="both"/>
              <w:rPr>
                <w:rFonts w:ascii="標楷體" w:eastAsia="標楷體" w:hAnsi="標楷體"/>
                <w:sz w:val="16"/>
                <w:szCs w:val="16"/>
              </w:rPr>
            </w:pPr>
          </w:p>
        </w:tc>
        <w:tc>
          <w:tcPr>
            <w:tcW w:w="739"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pacing w:val="-10"/>
                <w:sz w:val="20"/>
              </w:rPr>
              <w:lastRenderedPageBreak/>
              <w:t>五（</w:t>
            </w:r>
            <w:r w:rsidRPr="000360B5">
              <w:rPr>
                <w:rFonts w:ascii="標楷體" w:eastAsia="標楷體" w:hAnsi="標楷體" w:hint="eastAsia"/>
                <w:color w:val="000000"/>
                <w:spacing w:val="-10"/>
                <w:sz w:val="20"/>
              </w:rPr>
              <w:t>09</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27~</w:t>
            </w:r>
            <w:r w:rsidRPr="000360B5">
              <w:rPr>
                <w:rFonts w:ascii="標楷體" w:eastAsia="標楷體" w:hAnsi="標楷體"/>
                <w:color w:val="000000"/>
                <w:spacing w:val="-10"/>
                <w:sz w:val="20"/>
              </w:rPr>
              <w:t>10</w:t>
            </w:r>
            <w:r w:rsidRPr="000360B5">
              <w:rPr>
                <w:rFonts w:ascii="標楷體" w:eastAsia="標楷體" w:hAnsi="標楷體" w:hint="eastAsia"/>
                <w:color w:val="000000"/>
                <w:spacing w:val="-10"/>
                <w:sz w:val="20"/>
              </w:rPr>
              <w:t>:</w:t>
            </w:r>
            <w:r w:rsidRPr="000360B5">
              <w:rPr>
                <w:rFonts w:ascii="標楷體" w:eastAsia="標楷體" w:hAnsi="標楷體"/>
                <w:color w:val="000000"/>
                <w:spacing w:val="-10"/>
                <w:sz w:val="20"/>
              </w:rPr>
              <w:t>03</w:t>
            </w:r>
            <w:r w:rsidRPr="000360B5">
              <w:rPr>
                <w:rFonts w:ascii="標楷體" w:eastAsia="標楷體" w:hAnsi="標楷體" w:hint="eastAsia"/>
                <w:spacing w:val="-10"/>
                <w:sz w:val="20"/>
              </w:rPr>
              <w:t>）</w:t>
            </w:r>
          </w:p>
        </w:tc>
        <w:tc>
          <w:tcPr>
            <w:tcW w:w="4132" w:type="dxa"/>
            <w:vAlign w:val="center"/>
          </w:tcPr>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1-3-1</w:t>
            </w:r>
            <w:r w:rsidRPr="0097376C">
              <w:rPr>
                <w:rFonts w:ascii="標楷體" w:eastAsia="標楷體" w:hAnsi="標楷體" w:cs="DFBiaoSongStd-W4" w:hint="eastAsia"/>
                <w:kern w:val="0"/>
                <w:sz w:val="16"/>
                <w:szCs w:val="16"/>
              </w:rPr>
              <w:t>探索各種不同的藝術創作方式，表現創作的想像力。</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1-3-2</w:t>
            </w:r>
            <w:r w:rsidRPr="0097376C">
              <w:rPr>
                <w:rFonts w:ascii="標楷體" w:eastAsia="標楷體" w:hAnsi="標楷體" w:cs="DFBiaoSongStd-W4" w:hint="eastAsia"/>
                <w:kern w:val="0"/>
                <w:sz w:val="16"/>
                <w:szCs w:val="16"/>
              </w:rPr>
              <w:t>構思藝術創作的主題與內容，選擇適當的媒體、技法，完成有規劃、有感情及思想的創作。</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1-3-3</w:t>
            </w:r>
            <w:r w:rsidRPr="0097376C">
              <w:rPr>
                <w:rFonts w:ascii="標楷體" w:eastAsia="標楷體" w:hAnsi="標楷體" w:hint="eastAsia"/>
                <w:szCs w:val="16"/>
              </w:rPr>
              <w:t>嘗試以藝術創作的技法、形式，表現個人的想法和情感。</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透過集體創作方式，完成與他人合作的藝術作品。</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2-3-8</w:t>
            </w:r>
            <w:r w:rsidRPr="0097376C">
              <w:rPr>
                <w:rFonts w:ascii="標楷體" w:eastAsia="標楷體" w:hAnsi="標楷體" w:hint="eastAsia"/>
                <w:szCs w:val="16"/>
              </w:rPr>
              <w:t>使用適當的視覺、聽覺、動覺藝術用語，說明自己和他人作品的特徵和價值。</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2-3-6</w:t>
            </w:r>
            <w:r w:rsidRPr="0097376C">
              <w:rPr>
                <w:rFonts w:ascii="標楷體" w:eastAsia="標楷體" w:hAnsi="標楷體" w:cs="DFBiaoSongStd-W4" w:hint="eastAsia"/>
                <w:kern w:val="0"/>
                <w:sz w:val="16"/>
                <w:szCs w:val="16"/>
              </w:rPr>
              <w:t>透過分析、描述、討論等方式，辨認自然物、人造物與藝術品的特徵及要素。</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【人權教育】</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瞭解世界上不同的群體、文化和國家，能尊重欣賞其差異。</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cs="DFBiaoSongStd-W4"/>
                <w:kern w:val="0"/>
                <w:szCs w:val="16"/>
              </w:rPr>
              <w:t xml:space="preserve">2-2-3 </w:t>
            </w:r>
            <w:r w:rsidRPr="0097376C">
              <w:rPr>
                <w:rFonts w:ascii="標楷體" w:eastAsia="標楷體" w:hAnsi="標楷體" w:cs="DFBiaoSongStd-W4" w:hint="eastAsia"/>
                <w:kern w:val="0"/>
                <w:szCs w:val="16"/>
              </w:rPr>
              <w:t>認識不同類型的工作內容。</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【資訊教育】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 xml:space="preserve">4-3-2 </w:t>
            </w:r>
            <w:r w:rsidRPr="0097376C">
              <w:rPr>
                <w:rFonts w:ascii="標楷體" w:eastAsia="標楷體" w:hAnsi="標楷體" w:cs="DFBiaoSongStd-W4" w:hint="eastAsia"/>
                <w:kern w:val="0"/>
                <w:sz w:val="16"/>
                <w:szCs w:val="16"/>
              </w:rPr>
              <w:t>能瞭解電腦網路之基本概念及其功能。</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2-2-1</w:t>
            </w:r>
            <w:r w:rsidRPr="0097376C">
              <w:rPr>
                <w:rFonts w:ascii="標楷體" w:eastAsia="標楷體" w:hAnsi="標楷體" w:cs="DFBiaoSongStd-W4" w:hint="eastAsia"/>
                <w:kern w:val="0"/>
                <w:sz w:val="16"/>
                <w:szCs w:val="16"/>
              </w:rPr>
              <w:t>培養良好的人際互動關係。</w:t>
            </w:r>
          </w:p>
          <w:p w:rsidR="00145E90" w:rsidRPr="0097376C" w:rsidRDefault="00145E90" w:rsidP="00CE3A41">
            <w:pPr>
              <w:pStyle w:val="51"/>
              <w:ind w:left="0" w:right="0" w:firstLine="0"/>
              <w:rPr>
                <w:rFonts w:ascii="標楷體" w:eastAsia="標楷體" w:hAnsi="標楷體"/>
                <w:szCs w:val="16"/>
              </w:rPr>
            </w:pPr>
          </w:p>
        </w:tc>
        <w:tc>
          <w:tcPr>
            <w:tcW w:w="5670" w:type="dxa"/>
            <w:vAlign w:val="center"/>
          </w:tcPr>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音樂</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第一單元真善美的旋律</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cs="DFYuanStd-W7" w:hint="eastAsia"/>
                <w:kern w:val="0"/>
                <w:szCs w:val="16"/>
              </w:rPr>
              <w:t>電影主題曲</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cs="DFYuanStd-W7" w:hint="eastAsia"/>
                <w:kern w:val="0"/>
                <w:szCs w:val="16"/>
              </w:rPr>
              <w:t>【活動一】習唱〈多雷咪〉</w:t>
            </w:r>
          </w:p>
          <w:p w:rsidR="00145E90" w:rsidRPr="0097376C" w:rsidRDefault="00145E90" w:rsidP="00CE3A41">
            <w:pPr>
              <w:autoSpaceDE w:val="0"/>
              <w:autoSpaceDN w:val="0"/>
              <w:adjustRightInd w:val="0"/>
              <w:spacing w:line="240" w:lineRule="exact"/>
              <w:jc w:val="both"/>
              <w:rPr>
                <w:rFonts w:ascii="標楷體" w:eastAsia="標楷體" w:hAnsi="標楷體" w:cs="新細明體"/>
                <w:kern w:val="0"/>
                <w:sz w:val="16"/>
                <w:szCs w:val="16"/>
              </w:rPr>
            </w:pPr>
            <w:r w:rsidRPr="0097376C">
              <w:rPr>
                <w:rFonts w:ascii="標楷體" w:eastAsia="標楷體" w:hAnsi="標楷體" w:cs="新細明體" w:hint="eastAsia"/>
                <w:kern w:val="0"/>
                <w:sz w:val="16"/>
                <w:szCs w:val="16"/>
              </w:rPr>
              <w:t>1.</w:t>
            </w:r>
            <w:r w:rsidRPr="0097376C">
              <w:rPr>
                <w:rFonts w:ascii="標楷體" w:eastAsia="標楷體" w:hAnsi="標楷體" w:cs="DFBiaoSongStd-W4" w:hint="eastAsia"/>
                <w:kern w:val="0"/>
                <w:sz w:val="16"/>
                <w:szCs w:val="16"/>
              </w:rPr>
              <w:t>介紹「真善美」，帶領學生欣賞、討論電影內容</w:t>
            </w:r>
            <w:r w:rsidRPr="0097376C">
              <w:rPr>
                <w:rFonts w:ascii="標楷體" w:eastAsia="標楷體" w:hAnsi="標楷體" w:cs="新細明體" w:hint="eastAsia"/>
                <w:kern w:val="0"/>
                <w:sz w:val="16"/>
                <w:szCs w:val="16"/>
              </w:rPr>
              <w:t>。</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新細明體" w:hint="eastAsia"/>
                <w:kern w:val="0"/>
                <w:sz w:val="16"/>
                <w:szCs w:val="16"/>
              </w:rPr>
              <w:t>2.</w:t>
            </w:r>
            <w:r w:rsidRPr="0097376C">
              <w:rPr>
                <w:rFonts w:ascii="標楷體" w:eastAsia="標楷體" w:hAnsi="標楷體" w:cs="DFBiaoSongStd-W4" w:hint="eastAsia"/>
                <w:kern w:val="0"/>
                <w:sz w:val="16"/>
                <w:szCs w:val="16"/>
              </w:rPr>
              <w:t>依歌曲第一及第二行譜例，並半音往上往下逐次移調，分別以ㄌㄚ音或其他母音練習發聲。</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hint="eastAsia"/>
                <w:kern w:val="0"/>
                <w:sz w:val="16"/>
                <w:szCs w:val="16"/>
              </w:rPr>
              <w:t>3.注意咬字清晰正確及七個唱名的發音和口形。</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視覺</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第三單元 一起來畫漫畫</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漫畫學習教室</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cs="DFYuanStd-W7" w:hint="eastAsia"/>
                <w:kern w:val="0"/>
                <w:szCs w:val="16"/>
              </w:rPr>
              <w:t>【活動三】活潑的肢體動作</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幫火柴人加上身體，創造特別的漫畫角色。</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kern w:val="0"/>
                <w:sz w:val="16"/>
                <w:szCs w:val="16"/>
              </w:rPr>
              <w:t>2.</w:t>
            </w:r>
            <w:r w:rsidRPr="0097376C">
              <w:rPr>
                <w:rFonts w:ascii="標楷體" w:eastAsia="標楷體" w:hAnsi="標楷體" w:cs="DFBiaoSongStd-W4" w:hint="eastAsia"/>
                <w:kern w:val="0"/>
                <w:sz w:val="16"/>
                <w:szCs w:val="16"/>
              </w:rPr>
              <w:t>創作</w:t>
            </w:r>
            <w:r w:rsidRPr="0097376C">
              <w:rPr>
                <w:rFonts w:ascii="標楷體" w:hAnsi="標楷體" w:cs="新細明體" w:hint="eastAsia"/>
                <w:kern w:val="0"/>
                <w:sz w:val="16"/>
                <w:szCs w:val="16"/>
              </w:rPr>
              <w:t>⑴</w:t>
            </w:r>
            <w:r w:rsidRPr="0097376C">
              <w:rPr>
                <w:rFonts w:ascii="標楷體" w:eastAsia="標楷體" w:hAnsi="標楷體" w:cs="DFBiaoSongStd-W4" w:hint="eastAsia"/>
                <w:kern w:val="0"/>
                <w:sz w:val="16"/>
                <w:szCs w:val="16"/>
              </w:rPr>
              <w:t>請學生先進行角色設定</w:t>
            </w:r>
            <w:r w:rsidRPr="0097376C">
              <w:rPr>
                <w:rFonts w:ascii="標楷體" w:eastAsia="標楷體" w:hAnsi="標楷體" w:cs="DFBiaoSongStd-W4"/>
                <w:kern w:val="0"/>
                <w:sz w:val="16"/>
                <w:szCs w:val="16"/>
              </w:rPr>
              <w:t>(</w:t>
            </w:r>
            <w:r w:rsidRPr="0097376C">
              <w:rPr>
                <w:rFonts w:ascii="標楷體" w:eastAsia="標楷體" w:hAnsi="標楷體" w:cs="DFBiaoKaiShuStd-W5" w:hint="eastAsia"/>
                <w:kern w:val="0"/>
                <w:sz w:val="16"/>
                <w:szCs w:val="16"/>
              </w:rPr>
              <w:t>性別、動作、特徵、職業等</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w:t>
            </w:r>
            <w:r w:rsidRPr="0097376C">
              <w:rPr>
                <w:rFonts w:ascii="標楷體" w:hAnsi="標楷體" w:cs="新細明體" w:hint="eastAsia"/>
                <w:kern w:val="0"/>
                <w:sz w:val="16"/>
                <w:szCs w:val="16"/>
              </w:rPr>
              <w:t>⑵</w:t>
            </w:r>
            <w:r w:rsidRPr="0097376C">
              <w:rPr>
                <w:rFonts w:ascii="標楷體" w:eastAsia="標楷體" w:hAnsi="標楷體" w:cs="DFBiaoSongStd-W4" w:hint="eastAsia"/>
                <w:kern w:val="0"/>
                <w:sz w:val="16"/>
                <w:szCs w:val="16"/>
              </w:rPr>
              <w:t>以「火柴人」的骨架，畫出人物的基本架構。</w:t>
            </w:r>
            <w:r w:rsidRPr="0097376C">
              <w:rPr>
                <w:rFonts w:ascii="標楷體" w:hAnsi="標楷體" w:cs="新細明體" w:hint="eastAsia"/>
                <w:kern w:val="0"/>
                <w:sz w:val="16"/>
                <w:szCs w:val="16"/>
              </w:rPr>
              <w:t>⑶</w:t>
            </w:r>
            <w:r w:rsidRPr="0097376C">
              <w:rPr>
                <w:rFonts w:ascii="標楷體" w:eastAsia="標楷體" w:hAnsi="標楷體" w:cs="DFBiaoSongStd-W4" w:hint="eastAsia"/>
                <w:kern w:val="0"/>
                <w:sz w:val="16"/>
                <w:szCs w:val="16"/>
              </w:rPr>
              <w:t>依骨架描繪出人物的四肢、關節、身體各部位，並突顯角色特徵，表現鮮明的個性及增加漫畫的趣味性。</w:t>
            </w:r>
            <w:r w:rsidRPr="0097376C">
              <w:rPr>
                <w:rFonts w:ascii="標楷體" w:hAnsi="標楷體" w:cs="新細明體" w:hint="eastAsia"/>
                <w:kern w:val="0"/>
                <w:sz w:val="16"/>
                <w:szCs w:val="16"/>
              </w:rPr>
              <w:t>⑷</w:t>
            </w:r>
            <w:r w:rsidRPr="0097376C">
              <w:rPr>
                <w:rFonts w:ascii="標楷體" w:eastAsia="標楷體" w:hAnsi="標楷體" w:cs="DFBiaoSongStd-W4" w:hint="eastAsia"/>
                <w:kern w:val="0"/>
                <w:sz w:val="16"/>
                <w:szCs w:val="16"/>
              </w:rPr>
              <w:t>加上服裝造形，完成有趣的漫畫角色草圖。</w:t>
            </w:r>
            <w:r w:rsidRPr="0097376C">
              <w:rPr>
                <w:rFonts w:ascii="標楷體" w:hAnsi="標楷體" w:cs="新細明體" w:hint="eastAsia"/>
                <w:kern w:val="0"/>
                <w:sz w:val="16"/>
                <w:szCs w:val="16"/>
              </w:rPr>
              <w:t>⑸</w:t>
            </w:r>
            <w:r w:rsidRPr="0097376C">
              <w:rPr>
                <w:rFonts w:ascii="標楷體" w:eastAsia="標楷體" w:hAnsi="標楷體" w:cs="DFBiaoSongStd-W4" w:hint="eastAsia"/>
                <w:kern w:val="0"/>
                <w:sz w:val="16"/>
                <w:szCs w:val="16"/>
              </w:rPr>
              <w:t>以細簽字筆描繪漫畫整體輪廓，提醒學生表現漫畫流暢線條、粗細變化的特色。</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表演</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 xml:space="preserve">第五單元 </w:t>
            </w:r>
            <w:r w:rsidRPr="0097376C">
              <w:rPr>
                <w:rFonts w:ascii="標楷體" w:eastAsia="標楷體" w:hAnsi="標楷體"/>
                <w:szCs w:val="16"/>
              </w:rPr>
              <w:t>G</w:t>
            </w:r>
            <w:r w:rsidRPr="0097376C">
              <w:rPr>
                <w:rFonts w:ascii="標楷體" w:eastAsia="標楷體" w:hAnsi="標楷體" w:hint="eastAsia"/>
                <w:szCs w:val="16"/>
              </w:rPr>
              <w:t>ive me five</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hint="eastAsia"/>
                <w:sz w:val="16"/>
                <w:szCs w:val="16"/>
              </w:rPr>
              <w:t>雙手組合變化多</w:t>
            </w:r>
          </w:p>
          <w:p w:rsidR="00145E90" w:rsidRPr="0097376C" w:rsidRDefault="00145E90" w:rsidP="00CE3A41">
            <w:pPr>
              <w:autoSpaceDE w:val="0"/>
              <w:autoSpaceDN w:val="0"/>
              <w:adjustRightInd w:val="0"/>
              <w:spacing w:line="240" w:lineRule="exact"/>
              <w:jc w:val="both"/>
              <w:rPr>
                <w:rFonts w:ascii="標楷體" w:eastAsia="標楷體" w:hAnsi="標楷體" w:cs="DFYuanStd-W7"/>
                <w:kern w:val="0"/>
                <w:sz w:val="16"/>
                <w:szCs w:val="16"/>
              </w:rPr>
            </w:pPr>
            <w:r w:rsidRPr="0097376C">
              <w:rPr>
                <w:rFonts w:ascii="標楷體" w:eastAsia="標楷體" w:hAnsi="標楷體" w:cs="DFYuanStd-W7" w:hint="eastAsia"/>
                <w:kern w:val="0"/>
                <w:sz w:val="16"/>
                <w:szCs w:val="16"/>
              </w:rPr>
              <w:t>【活動一】認識手套偶及</w:t>
            </w:r>
            <w:r w:rsidRPr="0097376C">
              <w:rPr>
                <w:rFonts w:ascii="標楷體" w:eastAsia="標楷體" w:hAnsi="標楷體" w:cs="DFYuanStd-W7"/>
                <w:kern w:val="0"/>
                <w:sz w:val="16"/>
                <w:szCs w:val="16"/>
              </w:rPr>
              <w:t>Hugo&amp;Ines</w:t>
            </w:r>
            <w:r w:rsidRPr="0097376C">
              <w:rPr>
                <w:rFonts w:ascii="標楷體" w:eastAsia="標楷體" w:hAnsi="標楷體" w:cs="DFYuanStd-W7" w:hint="eastAsia"/>
                <w:kern w:val="0"/>
                <w:sz w:val="16"/>
                <w:szCs w:val="16"/>
              </w:rPr>
              <w:t>劇團</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1.將學生分成</w:t>
            </w:r>
            <w:r w:rsidRPr="0097376C">
              <w:rPr>
                <w:rFonts w:ascii="標楷體" w:eastAsia="標楷體" w:hAnsi="標楷體" w:cs="DFBiaoSongStd-W4"/>
                <w:kern w:val="0"/>
                <w:sz w:val="16"/>
                <w:szCs w:val="16"/>
              </w:rPr>
              <w:t>4</w:t>
            </w:r>
            <w:r w:rsidRPr="0097376C">
              <w:rPr>
                <w:rFonts w:ascii="標楷體" w:eastAsia="標楷體" w:hAnsi="標楷體" w:cs="DFBiaoSongStd-W4" w:hint="eastAsia"/>
                <w:kern w:val="0"/>
                <w:sz w:val="16"/>
                <w:szCs w:val="16"/>
              </w:rPr>
              <w:t>～</w:t>
            </w:r>
            <w:r w:rsidRPr="0097376C">
              <w:rPr>
                <w:rFonts w:ascii="標楷體" w:eastAsia="標楷體" w:hAnsi="標楷體" w:cs="DFBiaoSongStd-W4"/>
                <w:kern w:val="0"/>
                <w:sz w:val="16"/>
                <w:szCs w:val="16"/>
              </w:rPr>
              <w:t>6</w:t>
            </w:r>
            <w:r w:rsidRPr="0097376C">
              <w:rPr>
                <w:rFonts w:ascii="標楷體" w:eastAsia="標楷體" w:hAnsi="標楷體" w:cs="DFBiaoSongStd-W4" w:hint="eastAsia"/>
                <w:kern w:val="0"/>
                <w:sz w:val="16"/>
                <w:szCs w:val="16"/>
              </w:rPr>
              <w:t>人一組。</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2.設定主題，讓學生共同討論，運用手影創作出各式不同的畫面。</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3.</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提醒學生，手距離光源的遠近，會影響手影的大小，並可以用組合手與物品，創作出新的畫面。</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4</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學生討論後，安排每一組上臺表演。</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cs="DFBiaoSongStd-W4" w:hint="eastAsia"/>
                <w:kern w:val="0"/>
                <w:szCs w:val="16"/>
              </w:rPr>
              <w:t>5</w:t>
            </w:r>
            <w:r w:rsidRPr="0097376C">
              <w:rPr>
                <w:rFonts w:ascii="標楷體" w:eastAsia="標楷體" w:hAnsi="標楷體" w:cs="DFBiaoSongStd-W4"/>
                <w:kern w:val="0"/>
                <w:szCs w:val="16"/>
              </w:rPr>
              <w:t>.</w:t>
            </w:r>
            <w:r w:rsidRPr="0097376C">
              <w:rPr>
                <w:rFonts w:ascii="標楷體" w:eastAsia="標楷體" w:hAnsi="標楷體" w:cs="DFBiaoSongStd-W4" w:hint="eastAsia"/>
                <w:kern w:val="0"/>
                <w:szCs w:val="16"/>
              </w:rPr>
              <w:t>表演完畢，請學生分享並討論哪一組的表演令你印象最深刻？為什麼？</w:t>
            </w:r>
          </w:p>
        </w:tc>
        <w:tc>
          <w:tcPr>
            <w:tcW w:w="425" w:type="dxa"/>
            <w:vAlign w:val="center"/>
          </w:tcPr>
          <w:p w:rsidR="00145E90" w:rsidRPr="0097376C" w:rsidRDefault="00145E90" w:rsidP="00CE3A41">
            <w:pPr>
              <w:spacing w:line="240" w:lineRule="exact"/>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第一單元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真善美的旋律</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第三單元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一起來畫漫畫</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Give Me Five</w:t>
            </w:r>
          </w:p>
          <w:p w:rsidR="00145E90" w:rsidRPr="0097376C" w:rsidRDefault="00145E90" w:rsidP="00CE3A41">
            <w:pPr>
              <w:snapToGrid w:val="0"/>
              <w:spacing w:line="240" w:lineRule="exact"/>
              <w:ind w:left="57" w:right="57"/>
              <w:jc w:val="both"/>
              <w:rPr>
                <w:rFonts w:ascii="標楷體" w:eastAsia="標楷體" w:hAnsi="標楷體"/>
                <w:sz w:val="16"/>
                <w:szCs w:val="16"/>
              </w:rPr>
            </w:pP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 xml:space="preserve">視覺表演教學DVD </w:t>
            </w:r>
          </w:p>
          <w:p w:rsidR="00145E90" w:rsidRPr="0097376C" w:rsidRDefault="00145E90" w:rsidP="00CE3A41">
            <w:pPr>
              <w:snapToGrid w:val="0"/>
              <w:spacing w:line="240" w:lineRule="exact"/>
              <w:ind w:left="57" w:right="57"/>
              <w:jc w:val="both"/>
              <w:rPr>
                <w:rFonts w:ascii="標楷體" w:eastAsia="標楷體" w:hAnsi="標楷體"/>
                <w:sz w:val="16"/>
                <w:szCs w:val="16"/>
              </w:rPr>
            </w:pPr>
          </w:p>
        </w:tc>
        <w:tc>
          <w:tcPr>
            <w:tcW w:w="1276" w:type="dxa"/>
            <w:vAlign w:val="center"/>
          </w:tcPr>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1.學生互評</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2.教師評量</w:t>
            </w:r>
          </w:p>
          <w:p w:rsidR="00145E90" w:rsidRPr="0097376C" w:rsidRDefault="00145E90" w:rsidP="00CE3A41">
            <w:pPr>
              <w:spacing w:line="240" w:lineRule="exact"/>
              <w:ind w:left="57" w:right="57"/>
              <w:jc w:val="both"/>
              <w:rPr>
                <w:rFonts w:ascii="標楷體" w:eastAsia="標楷體" w:hAnsi="標楷體"/>
                <w:sz w:val="16"/>
                <w:szCs w:val="16"/>
              </w:rPr>
            </w:pPr>
          </w:p>
        </w:tc>
        <w:tc>
          <w:tcPr>
            <w:tcW w:w="739" w:type="dxa"/>
          </w:tcPr>
          <w:p w:rsidR="00145E90" w:rsidRPr="00A21746" w:rsidRDefault="00145E90" w:rsidP="00CE3A41">
            <w:pPr>
              <w:rPr>
                <w:rFonts w:ascii="標楷體" w:eastAsia="標楷體" w:hAnsi="標楷體"/>
              </w:rPr>
            </w:pPr>
          </w:p>
        </w:tc>
      </w:tr>
      <w:tr w:rsidR="00145E90" w:rsidRPr="00A21746" w:rsidTr="00CE3A41">
        <w:trPr>
          <w:cantSplit/>
          <w:trHeight w:val="9345"/>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六</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10:</w:t>
            </w:r>
            <w:r w:rsidRPr="000360B5">
              <w:rPr>
                <w:rFonts w:ascii="標楷體" w:eastAsia="標楷體" w:hAnsi="標楷體" w:hint="eastAsia"/>
                <w:color w:val="000000"/>
                <w:spacing w:val="-10"/>
                <w:sz w:val="20"/>
              </w:rPr>
              <w:t>04~10:10</w:t>
            </w:r>
            <w:r w:rsidRPr="000360B5">
              <w:rPr>
                <w:rFonts w:ascii="標楷體" w:eastAsia="標楷體" w:hAnsi="標楷體" w:hint="eastAsia"/>
                <w:spacing w:val="-10"/>
                <w:sz w:val="20"/>
              </w:rPr>
              <w:t>）</w:t>
            </w:r>
          </w:p>
        </w:tc>
        <w:tc>
          <w:tcPr>
            <w:tcW w:w="4132" w:type="dxa"/>
            <w:vAlign w:val="center"/>
          </w:tcPr>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1-3-1</w:t>
            </w:r>
            <w:r w:rsidRPr="0097376C">
              <w:rPr>
                <w:rFonts w:ascii="標楷體" w:eastAsia="標楷體" w:hAnsi="標楷體" w:cs="DFBiaoSongStd-W4" w:hint="eastAsia"/>
                <w:kern w:val="0"/>
                <w:sz w:val="16"/>
                <w:szCs w:val="16"/>
              </w:rPr>
              <w:t>探索各種不同的藝術創作方式，表現創作的想像力。</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1-3-2</w:t>
            </w:r>
            <w:r w:rsidRPr="0097376C">
              <w:rPr>
                <w:rFonts w:ascii="標楷體" w:eastAsia="標楷體" w:hAnsi="標楷體" w:cs="DFBiaoSongStd-W4" w:hint="eastAsia"/>
                <w:kern w:val="0"/>
                <w:sz w:val="16"/>
                <w:szCs w:val="16"/>
              </w:rPr>
              <w:t>構思藝術創作的主題與內容，選擇適當的媒體、技法，完成有規劃、有感情及思想的創作。</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1-3-3</w:t>
            </w:r>
            <w:r w:rsidRPr="0097376C">
              <w:rPr>
                <w:rFonts w:ascii="標楷體" w:eastAsia="標楷體" w:hAnsi="標楷體" w:hint="eastAsia"/>
                <w:szCs w:val="16"/>
              </w:rPr>
              <w:t>嘗試以藝術創作的技法、形式，表現個人的想法和情感。</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透過集體創作方式，完成與他人合作的藝術作品。</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2-3-8</w:t>
            </w:r>
            <w:r w:rsidRPr="0097376C">
              <w:rPr>
                <w:rFonts w:ascii="標楷體" w:eastAsia="標楷體" w:hAnsi="標楷體" w:hint="eastAsia"/>
                <w:szCs w:val="16"/>
              </w:rPr>
              <w:t>使用適當的視覺、聽覺、動覺藝術用語，說明自己和他人作品的特徵和價值。</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2-3-6</w:t>
            </w:r>
            <w:r w:rsidRPr="0097376C">
              <w:rPr>
                <w:rFonts w:ascii="標楷體" w:eastAsia="標楷體" w:hAnsi="標楷體" w:cs="DFBiaoSongStd-W4" w:hint="eastAsia"/>
                <w:kern w:val="0"/>
                <w:sz w:val="16"/>
                <w:szCs w:val="16"/>
              </w:rPr>
              <w:t>透過分析、描述、討論等方式，辨認自然物、人造物與藝術品的特徵及要素。</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【人權教育】</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瞭解世界上不同的群體、文化和國家，能尊重欣賞其差異。</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cs="DFBiaoSongStd-W4"/>
                <w:kern w:val="0"/>
                <w:szCs w:val="16"/>
              </w:rPr>
              <w:t xml:space="preserve">2-2-3 </w:t>
            </w:r>
            <w:r w:rsidRPr="0097376C">
              <w:rPr>
                <w:rFonts w:ascii="標楷體" w:eastAsia="標楷體" w:hAnsi="標楷體" w:cs="DFBiaoSongStd-W4" w:hint="eastAsia"/>
                <w:kern w:val="0"/>
                <w:szCs w:val="16"/>
              </w:rPr>
              <w:t>認識不同類型的工作內容。</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【資訊教育】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 xml:space="preserve">4-3-2 </w:t>
            </w:r>
            <w:r w:rsidRPr="0097376C">
              <w:rPr>
                <w:rFonts w:ascii="標楷體" w:eastAsia="標楷體" w:hAnsi="標楷體" w:cs="DFBiaoSongStd-W4" w:hint="eastAsia"/>
                <w:kern w:val="0"/>
                <w:sz w:val="16"/>
                <w:szCs w:val="16"/>
              </w:rPr>
              <w:t>能瞭解電腦網路之基本概念及其功能。</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2-2-1</w:t>
            </w:r>
            <w:r w:rsidRPr="0097376C">
              <w:rPr>
                <w:rFonts w:ascii="標楷體" w:eastAsia="標楷體" w:hAnsi="標楷體" w:cs="DFBiaoSongStd-W4" w:hint="eastAsia"/>
                <w:kern w:val="0"/>
                <w:sz w:val="16"/>
                <w:szCs w:val="16"/>
              </w:rPr>
              <w:t>培養良好的人際互動關係。</w:t>
            </w:r>
          </w:p>
          <w:p w:rsidR="00145E90" w:rsidRPr="0097376C" w:rsidRDefault="00145E90" w:rsidP="00CE3A41">
            <w:pPr>
              <w:pStyle w:val="51"/>
              <w:ind w:left="0" w:right="0" w:firstLine="0"/>
              <w:rPr>
                <w:rFonts w:ascii="標楷體" w:eastAsia="標楷體" w:hAnsi="標楷體"/>
                <w:szCs w:val="16"/>
              </w:rPr>
            </w:pPr>
          </w:p>
        </w:tc>
        <w:tc>
          <w:tcPr>
            <w:tcW w:w="5670" w:type="dxa"/>
            <w:vAlign w:val="center"/>
          </w:tcPr>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音樂</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第一單元真善美的旋律</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cs="DFYuanStd-W7" w:hint="eastAsia"/>
                <w:kern w:val="0"/>
                <w:szCs w:val="16"/>
              </w:rPr>
              <w:t>電影主題曲</w:t>
            </w:r>
          </w:p>
          <w:p w:rsidR="00145E90" w:rsidRPr="0097376C" w:rsidRDefault="00145E90" w:rsidP="00CE3A41">
            <w:pPr>
              <w:pStyle w:val="4123"/>
              <w:spacing w:line="240" w:lineRule="exact"/>
              <w:rPr>
                <w:rFonts w:ascii="標楷體" w:eastAsia="標楷體" w:hAnsi="標楷體" w:cs="DFBiaoSongStd-W4"/>
                <w:kern w:val="0"/>
                <w:szCs w:val="16"/>
              </w:rPr>
            </w:pPr>
            <w:r w:rsidRPr="0097376C">
              <w:rPr>
                <w:rFonts w:ascii="標楷體" w:eastAsia="標楷體" w:hAnsi="標楷體" w:cs="DFBiaoSongStd-W4" w:hint="eastAsia"/>
                <w:kern w:val="0"/>
                <w:szCs w:val="16"/>
              </w:rPr>
              <w:t>【活動二】習唱〈小白花〉</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1.發聲練習：練習腹式呼吸。</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2.拍念節奏：黑板呈現本歌曲的節奏型，學生練習拍念。</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hint="eastAsia"/>
                <w:kern w:val="0"/>
                <w:sz w:val="16"/>
                <w:szCs w:val="16"/>
              </w:rPr>
              <w:t>3</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視唱曲譜：先找出重複的樂句，練習視唱，並注意節奏與音程，再視譜習唱全曲。</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視覺</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第三單元 一起來畫漫畫</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動手畫漫畫</w:t>
            </w:r>
          </w:p>
          <w:p w:rsidR="00145E90" w:rsidRPr="0097376C" w:rsidRDefault="00145E90" w:rsidP="00CE3A41">
            <w:pPr>
              <w:autoSpaceDE w:val="0"/>
              <w:autoSpaceDN w:val="0"/>
              <w:adjustRightInd w:val="0"/>
              <w:spacing w:line="240" w:lineRule="exact"/>
              <w:jc w:val="both"/>
              <w:rPr>
                <w:rFonts w:ascii="標楷體" w:eastAsia="標楷體" w:hAnsi="標楷體" w:cs="DFYuanStd-W7"/>
                <w:kern w:val="0"/>
                <w:sz w:val="16"/>
                <w:szCs w:val="16"/>
              </w:rPr>
            </w:pPr>
            <w:r w:rsidRPr="0097376C">
              <w:rPr>
                <w:rFonts w:ascii="標楷體" w:eastAsia="標楷體" w:hAnsi="標楷體" w:cs="DFYuanStd-W7" w:hint="eastAsia"/>
                <w:kern w:val="0"/>
                <w:sz w:val="16"/>
                <w:szCs w:val="16"/>
              </w:rPr>
              <w:t>【活動一】漫畫工具及基本步驟介紹</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蘸水筆：描邊的功能。</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w:t>
            </w:r>
            <w:r w:rsidRPr="0097376C">
              <w:rPr>
                <w:rFonts w:ascii="標楷體" w:eastAsia="標楷體" w:hAnsi="標楷體" w:cs="DFBiaoSongStd-W4" w:hint="eastAsia"/>
                <w:kern w:val="0"/>
                <w:sz w:val="16"/>
                <w:szCs w:val="16"/>
              </w:rPr>
              <w:t>針筆：畫效果線及框線。</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3.</w:t>
            </w:r>
            <w:r w:rsidRPr="0097376C">
              <w:rPr>
                <w:rFonts w:ascii="標楷體" w:eastAsia="標楷體" w:hAnsi="標楷體" w:cs="DFBiaoSongStd-W4" w:hint="eastAsia"/>
                <w:kern w:val="0"/>
                <w:sz w:val="16"/>
                <w:szCs w:val="16"/>
              </w:rPr>
              <w:t>修白工具：通常使用立可白，畫錯時可以塗改，或是要表現亮光及特效時，也可用白色顏料代替。</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4.</w:t>
            </w:r>
            <w:r w:rsidRPr="0097376C">
              <w:rPr>
                <w:rFonts w:ascii="標楷體" w:eastAsia="標楷體" w:hAnsi="標楷體" w:cs="DFBiaoSongStd-W4" w:hint="eastAsia"/>
                <w:kern w:val="0"/>
                <w:sz w:val="16"/>
                <w:szCs w:val="16"/>
              </w:rPr>
              <w:t>自來水筆：多是用細的毛筆來表達肌肉的張力。</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5.</w:t>
            </w:r>
            <w:r w:rsidRPr="0097376C">
              <w:rPr>
                <w:rFonts w:ascii="標楷體" w:eastAsia="標楷體" w:hAnsi="標楷體" w:cs="DFBiaoSongStd-W4" w:hint="eastAsia"/>
                <w:kern w:val="0"/>
                <w:sz w:val="16"/>
                <w:szCs w:val="16"/>
              </w:rPr>
              <w:t>彩繪工具</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hint="eastAsia"/>
                <w:kern w:val="0"/>
                <w:sz w:val="16"/>
                <w:szCs w:val="16"/>
              </w:rPr>
              <w:t>6</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畫漫畫的基本步驟</w:t>
            </w:r>
            <w:r w:rsidRPr="0097376C">
              <w:rPr>
                <w:rFonts w:ascii="標楷體" w:hAnsi="標楷體" w:cs="新細明體" w:hint="eastAsia"/>
                <w:kern w:val="0"/>
                <w:sz w:val="16"/>
                <w:szCs w:val="16"/>
              </w:rPr>
              <w:t>⑴</w:t>
            </w:r>
            <w:r w:rsidRPr="0097376C">
              <w:rPr>
                <w:rFonts w:ascii="標楷體" w:eastAsia="標楷體" w:hAnsi="標楷體" w:cs="DFBiaoSongStd-W4" w:hint="eastAsia"/>
                <w:kern w:val="0"/>
                <w:sz w:val="16"/>
                <w:szCs w:val="16"/>
              </w:rPr>
              <w:t>以鉛筆打稿，用圓及十字固定眼睛和鼻子的位置。</w:t>
            </w:r>
            <w:r w:rsidRPr="0097376C">
              <w:rPr>
                <w:rFonts w:ascii="標楷體" w:hAnsi="標楷體" w:cs="新細明體" w:hint="eastAsia"/>
                <w:kern w:val="0"/>
                <w:sz w:val="16"/>
                <w:szCs w:val="16"/>
              </w:rPr>
              <w:t>⑵</w:t>
            </w:r>
            <w:r w:rsidRPr="0097376C">
              <w:rPr>
                <w:rFonts w:ascii="標楷體" w:eastAsia="標楷體" w:hAnsi="標楷體" w:cs="DFBiaoSongStd-W4" w:hint="eastAsia"/>
                <w:kern w:val="0"/>
                <w:sz w:val="16"/>
                <w:szCs w:val="16"/>
              </w:rPr>
              <w:t>用沾水筆或油性黑筆描上粗細不同的黑線。</w:t>
            </w:r>
            <w:r w:rsidRPr="0097376C">
              <w:rPr>
                <w:rFonts w:ascii="標楷體" w:hAnsi="標楷體" w:cs="新細明體" w:hint="eastAsia"/>
                <w:kern w:val="0"/>
                <w:sz w:val="16"/>
                <w:szCs w:val="16"/>
              </w:rPr>
              <w:t>⑶</w:t>
            </w:r>
            <w:r w:rsidRPr="0097376C">
              <w:rPr>
                <w:rFonts w:ascii="標楷體" w:eastAsia="標楷體" w:hAnsi="標楷體" w:cs="DFBiaoSongStd-W4" w:hint="eastAsia"/>
                <w:kern w:val="0"/>
                <w:sz w:val="16"/>
                <w:szCs w:val="16"/>
              </w:rPr>
              <w:t>將鉛筆線擦拭乾淨。</w:t>
            </w:r>
            <w:r w:rsidRPr="0097376C">
              <w:rPr>
                <w:rFonts w:ascii="標楷體" w:hAnsi="標楷體" w:cs="新細明體" w:hint="eastAsia"/>
                <w:kern w:val="0"/>
                <w:sz w:val="16"/>
                <w:szCs w:val="16"/>
              </w:rPr>
              <w:t>⑷</w:t>
            </w:r>
            <w:r w:rsidRPr="0097376C">
              <w:rPr>
                <w:rFonts w:ascii="標楷體" w:eastAsia="標楷體" w:hAnsi="標楷體" w:cs="書法中楷（注音一）" w:hint="eastAsia"/>
                <w:kern w:val="0"/>
                <w:sz w:val="16"/>
                <w:szCs w:val="16"/>
              </w:rPr>
              <w:t>將大範圍的黑色部分塗黑。</w:t>
            </w:r>
            <w:r w:rsidRPr="0097376C">
              <w:rPr>
                <w:rFonts w:ascii="標楷體" w:hAnsi="標楷體" w:cs="新細明體" w:hint="eastAsia"/>
                <w:kern w:val="0"/>
                <w:sz w:val="16"/>
                <w:szCs w:val="16"/>
              </w:rPr>
              <w:t>⑸</w:t>
            </w:r>
            <w:r w:rsidRPr="0097376C">
              <w:rPr>
                <w:rFonts w:ascii="標楷體" w:eastAsia="標楷體" w:hAnsi="標楷體" w:cs="書法中楷（注音一）" w:hint="eastAsia"/>
                <w:kern w:val="0"/>
                <w:sz w:val="16"/>
                <w:szCs w:val="16"/>
              </w:rPr>
              <w:t>利用彩繪工具上色。</w:t>
            </w:r>
          </w:p>
          <w:p w:rsidR="00145E90" w:rsidRPr="0097376C" w:rsidRDefault="00145E90" w:rsidP="00CE3A41">
            <w:pPr>
              <w:pStyle w:val="51"/>
              <w:ind w:left="0" w:right="0" w:firstLine="0"/>
              <w:rPr>
                <w:rFonts w:ascii="標楷體" w:eastAsia="標楷體" w:hAnsi="標楷體" w:cs="DFBiaoSongStd-W4"/>
                <w:kern w:val="0"/>
                <w:szCs w:val="16"/>
              </w:rPr>
            </w:pPr>
            <w:r w:rsidRPr="0097376C">
              <w:rPr>
                <w:rFonts w:ascii="標楷體" w:eastAsia="標楷體" w:hAnsi="標楷體" w:cs="DFBiaoSongStd-W4" w:hint="eastAsia"/>
                <w:kern w:val="0"/>
                <w:szCs w:val="16"/>
              </w:rPr>
              <w:t>表演</w:t>
            </w:r>
          </w:p>
          <w:p w:rsidR="00145E90" w:rsidRPr="0097376C" w:rsidRDefault="00145E90" w:rsidP="00CE3A41">
            <w:pPr>
              <w:pStyle w:val="51"/>
              <w:ind w:left="0" w:right="0" w:firstLine="0"/>
              <w:rPr>
                <w:rFonts w:ascii="標楷體" w:eastAsia="標楷體" w:hAnsi="標楷體" w:cs="DFBiaoSongStd-W4"/>
                <w:kern w:val="0"/>
                <w:szCs w:val="16"/>
              </w:rPr>
            </w:pPr>
            <w:r w:rsidRPr="0097376C">
              <w:rPr>
                <w:rFonts w:ascii="標楷體" w:eastAsia="標楷體" w:hAnsi="標楷體" w:cs="DFBiaoSongStd-W4" w:hint="eastAsia"/>
                <w:kern w:val="0"/>
                <w:szCs w:val="16"/>
              </w:rPr>
              <w:t xml:space="preserve">第五單元 </w:t>
            </w:r>
            <w:r w:rsidRPr="0097376C">
              <w:rPr>
                <w:rFonts w:ascii="標楷體" w:eastAsia="標楷體" w:hAnsi="標楷體" w:cs="DFBiaoSongStd-W4"/>
                <w:kern w:val="0"/>
                <w:szCs w:val="16"/>
              </w:rPr>
              <w:t>G</w:t>
            </w:r>
            <w:r w:rsidRPr="0097376C">
              <w:rPr>
                <w:rFonts w:ascii="標楷體" w:eastAsia="標楷體" w:hAnsi="標楷體" w:cs="DFBiaoSongStd-W4" w:hint="eastAsia"/>
                <w:kern w:val="0"/>
                <w:szCs w:val="16"/>
              </w:rPr>
              <w:t>ive me five</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雙手組合變化多</w:t>
            </w:r>
          </w:p>
          <w:p w:rsidR="00145E90" w:rsidRPr="0097376C" w:rsidRDefault="00145E90" w:rsidP="00CE3A41">
            <w:pPr>
              <w:pStyle w:val="51"/>
              <w:ind w:left="0" w:right="0" w:firstLine="0"/>
              <w:rPr>
                <w:rFonts w:ascii="標楷體" w:eastAsia="標楷體" w:hAnsi="標楷體" w:cs="DFBiaoSongStd-W4"/>
                <w:kern w:val="0"/>
                <w:szCs w:val="16"/>
              </w:rPr>
            </w:pPr>
            <w:r w:rsidRPr="0097376C">
              <w:rPr>
                <w:rFonts w:ascii="標楷體" w:eastAsia="標楷體" w:hAnsi="標楷體" w:cs="DFBiaoSongStd-W4" w:hint="eastAsia"/>
                <w:kern w:val="0"/>
                <w:szCs w:val="16"/>
              </w:rPr>
              <w:t>【活動二】製作手套偶並進行表演</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cs="DFBiaoSongStd-W4" w:hint="eastAsia"/>
                <w:kern w:val="0"/>
                <w:szCs w:val="16"/>
              </w:rPr>
              <w:t>●製作手套偶(1)材料：美工刀、針線包、鉛筆、襪子、乒乓球、鬆緊帶、圓點小貼紙。(2)先在乒乓球的下方以美工刀割出</w:t>
            </w:r>
            <w:r w:rsidRPr="0097376C">
              <w:rPr>
                <w:rFonts w:ascii="標楷體" w:eastAsia="標楷體" w:hAnsi="標楷體" w:cs="DFBiaoSongStd-W4"/>
                <w:kern w:val="0"/>
                <w:szCs w:val="16"/>
              </w:rPr>
              <w:t>2</w:t>
            </w:r>
            <w:r w:rsidRPr="0097376C">
              <w:rPr>
                <w:rFonts w:ascii="標楷體" w:eastAsia="標楷體" w:hAnsi="標楷體" w:cs="DFBiaoSongStd-W4" w:hint="eastAsia"/>
                <w:kern w:val="0"/>
                <w:szCs w:val="16"/>
              </w:rPr>
              <w:t>個約長</w:t>
            </w:r>
            <w:r w:rsidRPr="0097376C">
              <w:rPr>
                <w:rFonts w:ascii="標楷體" w:eastAsia="標楷體" w:hAnsi="標楷體" w:cs="DFBiaoSongStd-W4"/>
                <w:kern w:val="0"/>
                <w:szCs w:val="16"/>
              </w:rPr>
              <w:t>1</w:t>
            </w:r>
            <w:r w:rsidRPr="0097376C">
              <w:rPr>
                <w:rFonts w:ascii="標楷體" w:eastAsia="標楷體" w:hAnsi="標楷體" w:cs="DFBiaoSongStd-W4" w:hint="eastAsia"/>
                <w:kern w:val="0"/>
                <w:szCs w:val="16"/>
              </w:rPr>
              <w:t>公分、寬</w:t>
            </w:r>
            <w:r w:rsidRPr="0097376C">
              <w:rPr>
                <w:rFonts w:ascii="標楷體" w:eastAsia="標楷體" w:hAnsi="標楷體" w:cs="DFBiaoSongStd-W4"/>
                <w:kern w:val="0"/>
                <w:szCs w:val="16"/>
              </w:rPr>
              <w:t>0.3</w:t>
            </w:r>
            <w:r w:rsidRPr="0097376C">
              <w:rPr>
                <w:rFonts w:ascii="標楷體" w:eastAsia="標楷體" w:hAnsi="標楷體" w:cs="DFBiaoSongStd-W4" w:hint="eastAsia"/>
                <w:kern w:val="0"/>
                <w:szCs w:val="16"/>
              </w:rPr>
              <w:t>公分的開口。(3)以鬆緊帶穿過兩個乒乓球。(4)鬆緊帶的長度約纏繞手掌大小。(5)以針線將鬆緊帶縫緊即完成。</w:t>
            </w:r>
          </w:p>
        </w:tc>
        <w:tc>
          <w:tcPr>
            <w:tcW w:w="425" w:type="dxa"/>
            <w:vAlign w:val="center"/>
          </w:tcPr>
          <w:p w:rsidR="00145E90" w:rsidRPr="0097376C" w:rsidRDefault="00145E90" w:rsidP="00CE3A41">
            <w:pPr>
              <w:spacing w:line="240" w:lineRule="exact"/>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第一單元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真善美的旋律</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第三單元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一起來畫漫畫</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Give Me Five</w:t>
            </w:r>
          </w:p>
          <w:p w:rsidR="00145E90" w:rsidRPr="0097376C" w:rsidRDefault="00145E90" w:rsidP="00CE3A41">
            <w:pPr>
              <w:snapToGrid w:val="0"/>
              <w:spacing w:line="240" w:lineRule="exact"/>
              <w:ind w:left="57" w:right="57"/>
              <w:jc w:val="both"/>
              <w:rPr>
                <w:rFonts w:ascii="標楷體" w:eastAsia="標楷體" w:hAnsi="標楷體"/>
                <w:sz w:val="16"/>
                <w:szCs w:val="16"/>
              </w:rPr>
            </w:pP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 xml:space="preserve">視覺表演教學DVD </w:t>
            </w:r>
          </w:p>
          <w:p w:rsidR="00145E90" w:rsidRPr="0097376C" w:rsidRDefault="00145E90" w:rsidP="00CE3A41">
            <w:pPr>
              <w:snapToGrid w:val="0"/>
              <w:spacing w:line="240" w:lineRule="exact"/>
              <w:ind w:left="57" w:right="57"/>
              <w:jc w:val="both"/>
              <w:rPr>
                <w:rFonts w:ascii="標楷體" w:eastAsia="標楷體" w:hAnsi="標楷體"/>
                <w:sz w:val="16"/>
                <w:szCs w:val="16"/>
              </w:rPr>
            </w:pPr>
          </w:p>
        </w:tc>
        <w:tc>
          <w:tcPr>
            <w:tcW w:w="1276" w:type="dxa"/>
            <w:vAlign w:val="center"/>
          </w:tcPr>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1.學生互評</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2.教師評量</w:t>
            </w:r>
          </w:p>
          <w:p w:rsidR="00145E90" w:rsidRPr="0097376C" w:rsidRDefault="00145E90" w:rsidP="00CE3A41">
            <w:pPr>
              <w:spacing w:line="240" w:lineRule="exact"/>
              <w:ind w:left="57" w:right="57"/>
              <w:jc w:val="both"/>
              <w:rPr>
                <w:rFonts w:ascii="標楷體" w:eastAsia="標楷體" w:hAnsi="標楷體"/>
                <w:sz w:val="16"/>
                <w:szCs w:val="16"/>
              </w:rPr>
            </w:pPr>
          </w:p>
        </w:tc>
        <w:tc>
          <w:tcPr>
            <w:tcW w:w="739"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七</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10:</w:t>
            </w:r>
            <w:r w:rsidRPr="000360B5">
              <w:rPr>
                <w:rFonts w:ascii="標楷體" w:eastAsia="標楷體" w:hAnsi="標楷體" w:hint="eastAsia"/>
                <w:color w:val="000000"/>
                <w:spacing w:val="-10"/>
                <w:sz w:val="20"/>
              </w:rPr>
              <w:t>11~10:17</w:t>
            </w:r>
            <w:r w:rsidRPr="000360B5">
              <w:rPr>
                <w:rFonts w:ascii="標楷體" w:eastAsia="標楷體" w:hAnsi="標楷體" w:hint="eastAsia"/>
                <w:spacing w:val="-10"/>
                <w:sz w:val="20"/>
              </w:rPr>
              <w:t>）</w:t>
            </w:r>
          </w:p>
        </w:tc>
        <w:tc>
          <w:tcPr>
            <w:tcW w:w="4132" w:type="dxa"/>
            <w:vAlign w:val="center"/>
          </w:tcPr>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1-3-1</w:t>
            </w:r>
            <w:r w:rsidRPr="0097376C">
              <w:rPr>
                <w:rFonts w:ascii="標楷體" w:eastAsia="標楷體" w:hAnsi="標楷體" w:cs="DFBiaoSongStd-W4" w:hint="eastAsia"/>
                <w:kern w:val="0"/>
                <w:sz w:val="16"/>
                <w:szCs w:val="16"/>
              </w:rPr>
              <w:t>探索各種不同的藝術創作方式，表現創作的想像力。</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1-3-2</w:t>
            </w:r>
            <w:r w:rsidRPr="0097376C">
              <w:rPr>
                <w:rFonts w:ascii="標楷體" w:eastAsia="標楷體" w:hAnsi="標楷體" w:cs="DFBiaoSongStd-W4" w:hint="eastAsia"/>
                <w:kern w:val="0"/>
                <w:sz w:val="16"/>
                <w:szCs w:val="16"/>
              </w:rPr>
              <w:t>構思藝術創作的主題與內容，選擇適當的媒體、技法，完成有規劃、有感情及思想的創作。</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1-3-3</w:t>
            </w:r>
            <w:r w:rsidRPr="0097376C">
              <w:rPr>
                <w:rFonts w:ascii="標楷體" w:eastAsia="標楷體" w:hAnsi="標楷體" w:hint="eastAsia"/>
                <w:szCs w:val="16"/>
              </w:rPr>
              <w:t>嘗試以藝術創作的技法、形式，表現個人的想法和情感。</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透過集體創作方式，完成與他人合作的藝術作品。</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2-3-8</w:t>
            </w:r>
            <w:r w:rsidRPr="0097376C">
              <w:rPr>
                <w:rFonts w:ascii="標楷體" w:eastAsia="標楷體" w:hAnsi="標楷體" w:hint="eastAsia"/>
                <w:szCs w:val="16"/>
              </w:rPr>
              <w:t>使用適當的視覺、聽覺、動覺藝術用語，說明自己和他人作品的特徵和價值。</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2-3-6</w:t>
            </w:r>
            <w:r w:rsidRPr="0097376C">
              <w:rPr>
                <w:rFonts w:ascii="標楷體" w:eastAsia="標楷體" w:hAnsi="標楷體" w:cs="DFBiaoSongStd-W4" w:hint="eastAsia"/>
                <w:kern w:val="0"/>
                <w:sz w:val="16"/>
                <w:szCs w:val="16"/>
              </w:rPr>
              <w:t>透過分析、描述、討論等方式，辨認自然物、人造物與藝術品的特徵及要素。</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【人權教育】</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瞭解世界上不同的群體、文化和國家，能尊重欣賞其差異。</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cs="DFBiaoSongStd-W4"/>
                <w:kern w:val="0"/>
                <w:szCs w:val="16"/>
              </w:rPr>
              <w:t xml:space="preserve">2-2-3 </w:t>
            </w:r>
            <w:r w:rsidRPr="0097376C">
              <w:rPr>
                <w:rFonts w:ascii="標楷體" w:eastAsia="標楷體" w:hAnsi="標楷體" w:cs="DFBiaoSongStd-W4" w:hint="eastAsia"/>
                <w:kern w:val="0"/>
                <w:szCs w:val="16"/>
              </w:rPr>
              <w:t>認識不同類型的工作內容。</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【資訊教育】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 xml:space="preserve">4-3-2 </w:t>
            </w:r>
            <w:r w:rsidRPr="0097376C">
              <w:rPr>
                <w:rFonts w:ascii="標楷體" w:eastAsia="標楷體" w:hAnsi="標楷體" w:cs="DFBiaoSongStd-W4" w:hint="eastAsia"/>
                <w:kern w:val="0"/>
                <w:sz w:val="16"/>
                <w:szCs w:val="16"/>
              </w:rPr>
              <w:t>能瞭解電腦網路之基本概念及其功能。</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2-2-1</w:t>
            </w:r>
            <w:r w:rsidRPr="0097376C">
              <w:rPr>
                <w:rFonts w:ascii="標楷體" w:eastAsia="標楷體" w:hAnsi="標楷體" w:cs="DFBiaoSongStd-W4" w:hint="eastAsia"/>
                <w:kern w:val="0"/>
                <w:sz w:val="16"/>
                <w:szCs w:val="16"/>
              </w:rPr>
              <w:t>培養良好的人際互動關係。</w:t>
            </w:r>
          </w:p>
          <w:p w:rsidR="00145E90" w:rsidRPr="0097376C" w:rsidRDefault="00145E90" w:rsidP="00CE3A41">
            <w:pPr>
              <w:pStyle w:val="51"/>
              <w:ind w:left="0" w:right="0" w:firstLine="0"/>
              <w:rPr>
                <w:rFonts w:ascii="標楷體" w:eastAsia="標楷體" w:hAnsi="標楷體"/>
                <w:szCs w:val="16"/>
              </w:rPr>
            </w:pPr>
          </w:p>
        </w:tc>
        <w:tc>
          <w:tcPr>
            <w:tcW w:w="5670" w:type="dxa"/>
            <w:vAlign w:val="center"/>
          </w:tcPr>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音樂</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第一單元真善美的旋律</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cs="DFYuanStd-W7" w:hint="eastAsia"/>
                <w:kern w:val="0"/>
                <w:szCs w:val="16"/>
              </w:rPr>
              <w:t>電影主題曲</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cs="DFYuanStd-W7" w:hint="eastAsia"/>
                <w:kern w:val="0"/>
                <w:szCs w:val="16"/>
              </w:rPr>
              <w:t>【活動三】欣賞〈寂寞的牧羊人〉</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發表對本曲的感受，說出曲調特別之處。</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w:t>
            </w:r>
            <w:r w:rsidRPr="0097376C">
              <w:rPr>
                <w:rFonts w:ascii="標楷體" w:eastAsia="標楷體" w:hAnsi="標楷體" w:cs="DFBiaoSongStd-W4" w:hint="eastAsia"/>
                <w:kern w:val="0"/>
                <w:sz w:val="16"/>
                <w:szCs w:val="16"/>
              </w:rPr>
              <w:t>聆聽歌曲中一再重複的「雷伊噢雷伊噢雷伊呵」的虛詞演唱部分，用來演唱大跳的音程，一連串高低反覆的曲調，讓歌曲產生了特殊的效果。</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kern w:val="0"/>
                <w:sz w:val="16"/>
                <w:szCs w:val="16"/>
              </w:rPr>
              <w:t>3.</w:t>
            </w:r>
            <w:r w:rsidRPr="0097376C">
              <w:rPr>
                <w:rFonts w:ascii="標楷體" w:eastAsia="標楷體" w:hAnsi="標楷體" w:cs="DFBiaoSongStd-W4" w:hint="eastAsia"/>
                <w:kern w:val="0"/>
                <w:sz w:val="16"/>
                <w:szCs w:val="16"/>
              </w:rPr>
              <w:t>分組肢體創作：為「雷伊噢雷伊噢雷伊呵」的樂句設計動作，再隨歌曲哼唱並律動。</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視覺</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第三單元 一起來畫漫畫</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動手畫漫畫</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cs="DFYuanStd-W7" w:hint="eastAsia"/>
                <w:kern w:val="0"/>
                <w:szCs w:val="16"/>
              </w:rPr>
              <w:t>【活動二】我是漫畫主角</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用鉛筆輕輕打草稿，畫出漫畫人物的整體造形。</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w:t>
            </w:r>
            <w:r w:rsidRPr="0097376C">
              <w:rPr>
                <w:rFonts w:ascii="標楷體" w:eastAsia="標楷體" w:hAnsi="標楷體" w:cs="DFBiaoSongStd-W4" w:hint="eastAsia"/>
                <w:kern w:val="0"/>
                <w:sz w:val="16"/>
                <w:szCs w:val="16"/>
              </w:rPr>
              <w:t>學生自由創作漫畫，以鉛筆打草稿。再加上適當的背景來烘托漫畫主角，讓畫面更具張力。</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3.</w:t>
            </w:r>
            <w:r w:rsidRPr="0097376C">
              <w:rPr>
                <w:rFonts w:ascii="標楷體" w:eastAsia="標楷體" w:hAnsi="標楷體" w:cs="DFBiaoSongStd-W4" w:hint="eastAsia"/>
                <w:kern w:val="0"/>
                <w:sz w:val="16"/>
                <w:szCs w:val="16"/>
              </w:rPr>
              <w:t>用細黑筆仔細勾勒線條，注意線條的流暢與粗細變化，完成後再將鉛筆現擦拭乾淨。</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4.</w:t>
            </w:r>
            <w:r w:rsidRPr="0097376C">
              <w:rPr>
                <w:rFonts w:ascii="標楷體" w:eastAsia="標楷體" w:hAnsi="標楷體" w:cs="DFBiaoSongStd-W4" w:hint="eastAsia"/>
                <w:kern w:val="0"/>
                <w:sz w:val="16"/>
                <w:szCs w:val="16"/>
              </w:rPr>
              <w:t>以色鉛筆或粉彩上色。</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kern w:val="0"/>
                <w:sz w:val="16"/>
                <w:szCs w:val="16"/>
              </w:rPr>
              <w:t>5.</w:t>
            </w:r>
            <w:r w:rsidRPr="0097376C">
              <w:rPr>
                <w:rFonts w:ascii="標楷體" w:eastAsia="標楷體" w:hAnsi="標楷體" w:cs="DFBiaoSongStd-W4" w:hint="eastAsia"/>
                <w:kern w:val="0"/>
                <w:sz w:val="16"/>
                <w:szCs w:val="16"/>
              </w:rPr>
              <w:t>完成作品後，張貼學生作品於黑板上，互相觀摩、分享學習。</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表演</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 xml:space="preserve">第五單元 </w:t>
            </w:r>
            <w:r w:rsidRPr="0097376C">
              <w:rPr>
                <w:rFonts w:ascii="標楷體" w:eastAsia="標楷體" w:hAnsi="標楷體"/>
                <w:szCs w:val="16"/>
              </w:rPr>
              <w:t>G</w:t>
            </w:r>
            <w:r w:rsidRPr="0097376C">
              <w:rPr>
                <w:rFonts w:ascii="標楷體" w:eastAsia="標楷體" w:hAnsi="標楷體" w:hint="eastAsia"/>
                <w:szCs w:val="16"/>
              </w:rPr>
              <w:t>ive me five</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hint="eastAsia"/>
                <w:sz w:val="16"/>
                <w:szCs w:val="16"/>
              </w:rPr>
              <w:t>雙手組合變化多</w:t>
            </w:r>
          </w:p>
          <w:p w:rsidR="00145E90" w:rsidRPr="0097376C" w:rsidRDefault="00145E90" w:rsidP="00CE3A41">
            <w:pPr>
              <w:pStyle w:val="51"/>
              <w:ind w:left="0" w:right="0" w:firstLine="0"/>
              <w:rPr>
                <w:rFonts w:ascii="標楷體" w:eastAsia="標楷體" w:hAnsi="標楷體" w:cs="DFYuanStd-W7"/>
                <w:kern w:val="0"/>
                <w:szCs w:val="16"/>
              </w:rPr>
            </w:pPr>
            <w:r w:rsidRPr="0097376C">
              <w:rPr>
                <w:rFonts w:ascii="標楷體" w:eastAsia="標楷體" w:hAnsi="標楷體" w:cs="DFYuanStd-W7" w:hint="eastAsia"/>
                <w:kern w:val="0"/>
                <w:szCs w:val="16"/>
              </w:rPr>
              <w:t>【活動二】製作手套偶並進行表演</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由各組學生輪流介紹自己的手套偶。</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w:t>
            </w:r>
            <w:r w:rsidRPr="0097376C">
              <w:rPr>
                <w:rFonts w:ascii="標楷體" w:eastAsia="標楷體" w:hAnsi="標楷體" w:cs="DFBiaoSongStd-W4" w:hint="eastAsia"/>
                <w:kern w:val="0"/>
                <w:sz w:val="16"/>
                <w:szCs w:val="16"/>
              </w:rPr>
              <w:t>教師給各組一個情境，例如：山上的寺廟、大排長龍的蛋糕店門口、體育館的游泳池等，請學生幫自己的手套偶取名字，並說說看自己的手套偶的個性與角色。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3.</w:t>
            </w:r>
            <w:r w:rsidRPr="0097376C">
              <w:rPr>
                <w:rFonts w:ascii="標楷體" w:eastAsia="標楷體" w:hAnsi="標楷體" w:cs="DFBiaoSongStd-W4" w:hint="eastAsia"/>
                <w:kern w:val="0"/>
                <w:sz w:val="16"/>
                <w:szCs w:val="16"/>
              </w:rPr>
              <w:t>各組討論劇情，利用手套偶表演</w:t>
            </w:r>
            <w:r w:rsidRPr="0097376C">
              <w:rPr>
                <w:rFonts w:ascii="標楷體" w:eastAsia="標楷體" w:hAnsi="標楷體" w:cs="DFBiaoSongStd-W4"/>
                <w:kern w:val="0"/>
                <w:sz w:val="16"/>
                <w:szCs w:val="16"/>
              </w:rPr>
              <w:t>3</w:t>
            </w:r>
            <w:r w:rsidRPr="0097376C">
              <w:rPr>
                <w:rFonts w:ascii="標楷體" w:eastAsia="標楷體" w:hAnsi="標楷體" w:cs="DFBiaoSongStd-W4" w:hint="eastAsia"/>
                <w:kern w:val="0"/>
                <w:sz w:val="16"/>
                <w:szCs w:val="16"/>
              </w:rPr>
              <w:t>分鐘的短劇。</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cs="DFBiaoSongStd-W4"/>
                <w:kern w:val="0"/>
                <w:szCs w:val="16"/>
              </w:rPr>
              <w:t>4.</w:t>
            </w:r>
            <w:r w:rsidRPr="0097376C">
              <w:rPr>
                <w:rFonts w:ascii="標楷體" w:eastAsia="標楷體" w:hAnsi="標楷體" w:cs="DFBiaoSongStd-W4" w:hint="eastAsia"/>
                <w:kern w:val="0"/>
                <w:szCs w:val="16"/>
              </w:rPr>
              <w:t>表演時，教師及學生應給予表演者肯定及鼓勵。</w:t>
            </w:r>
          </w:p>
        </w:tc>
        <w:tc>
          <w:tcPr>
            <w:tcW w:w="425" w:type="dxa"/>
            <w:vAlign w:val="center"/>
          </w:tcPr>
          <w:p w:rsidR="00145E90" w:rsidRPr="0097376C" w:rsidRDefault="00145E90" w:rsidP="00CE3A41">
            <w:pPr>
              <w:spacing w:line="240" w:lineRule="exact"/>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第一單元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真善美的旋律</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第三單元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一起來畫漫畫</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Give Me Five</w:t>
            </w:r>
          </w:p>
          <w:p w:rsidR="00145E90" w:rsidRPr="0097376C" w:rsidRDefault="00145E90" w:rsidP="00CE3A41">
            <w:pPr>
              <w:snapToGrid w:val="0"/>
              <w:spacing w:line="240" w:lineRule="exact"/>
              <w:ind w:left="57" w:right="57"/>
              <w:jc w:val="both"/>
              <w:rPr>
                <w:rFonts w:ascii="標楷體" w:eastAsia="標楷體" w:hAnsi="標楷體"/>
                <w:sz w:val="16"/>
                <w:szCs w:val="16"/>
              </w:rPr>
            </w:pP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 xml:space="preserve">視覺表演教學DVD </w:t>
            </w:r>
          </w:p>
          <w:p w:rsidR="00145E90" w:rsidRPr="0097376C" w:rsidRDefault="00145E90" w:rsidP="00CE3A41">
            <w:pPr>
              <w:snapToGrid w:val="0"/>
              <w:spacing w:line="240" w:lineRule="exact"/>
              <w:ind w:left="57" w:right="57"/>
              <w:jc w:val="both"/>
              <w:rPr>
                <w:rFonts w:ascii="標楷體" w:eastAsia="標楷體" w:hAnsi="標楷體"/>
                <w:sz w:val="16"/>
                <w:szCs w:val="16"/>
              </w:rPr>
            </w:pPr>
          </w:p>
        </w:tc>
        <w:tc>
          <w:tcPr>
            <w:tcW w:w="1276" w:type="dxa"/>
            <w:vAlign w:val="center"/>
          </w:tcPr>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1.動態評量</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2.學生互評</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3.教師評量</w:t>
            </w:r>
          </w:p>
          <w:p w:rsidR="00145E90" w:rsidRPr="0097376C" w:rsidRDefault="00145E90" w:rsidP="00CE3A41">
            <w:pPr>
              <w:spacing w:line="240" w:lineRule="exact"/>
              <w:ind w:left="57" w:right="57"/>
              <w:jc w:val="both"/>
              <w:rPr>
                <w:rFonts w:ascii="標楷體" w:eastAsia="標楷體" w:hAnsi="標楷體"/>
                <w:sz w:val="16"/>
                <w:szCs w:val="16"/>
              </w:rPr>
            </w:pPr>
          </w:p>
        </w:tc>
        <w:tc>
          <w:tcPr>
            <w:tcW w:w="739"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108" w:type="dxa"/>
            <w:textDirection w:val="tbRlV"/>
            <w:vAlign w:val="center"/>
          </w:tcPr>
          <w:p w:rsidR="00145E90" w:rsidRPr="000360B5" w:rsidRDefault="00145E90"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八</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10:</w:t>
            </w:r>
            <w:r w:rsidRPr="000360B5">
              <w:rPr>
                <w:rFonts w:ascii="標楷體" w:eastAsia="標楷體" w:hAnsi="標楷體" w:hint="eastAsia"/>
                <w:color w:val="000000"/>
                <w:spacing w:val="-10"/>
                <w:sz w:val="20"/>
              </w:rPr>
              <w:t>18~10:24</w:t>
            </w:r>
            <w:r w:rsidRPr="000360B5">
              <w:rPr>
                <w:rFonts w:ascii="標楷體" w:eastAsia="標楷體" w:hAnsi="標楷體" w:hint="eastAsia"/>
                <w:spacing w:val="-10"/>
                <w:sz w:val="20"/>
              </w:rPr>
              <w:t>）</w:t>
            </w:r>
          </w:p>
        </w:tc>
        <w:tc>
          <w:tcPr>
            <w:tcW w:w="4132" w:type="dxa"/>
            <w:vAlign w:val="center"/>
          </w:tcPr>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1-3-1</w:t>
            </w:r>
            <w:r w:rsidRPr="0097376C">
              <w:rPr>
                <w:rFonts w:ascii="標楷體" w:eastAsia="標楷體" w:hAnsi="標楷體" w:cs="DFBiaoSongStd-W4" w:hint="eastAsia"/>
                <w:kern w:val="0"/>
                <w:sz w:val="16"/>
                <w:szCs w:val="16"/>
              </w:rPr>
              <w:t>探索各種不同的藝術創作方式，表現創作的想像力。</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1-3-2</w:t>
            </w:r>
            <w:r w:rsidRPr="0097376C">
              <w:rPr>
                <w:rFonts w:ascii="標楷體" w:eastAsia="標楷體" w:hAnsi="標楷體" w:cs="DFBiaoSongStd-W4" w:hint="eastAsia"/>
                <w:kern w:val="0"/>
                <w:sz w:val="16"/>
                <w:szCs w:val="16"/>
              </w:rPr>
              <w:t>構思藝術創作的主題與內容，選擇適當的媒體、技法，完成有規劃、有感情及思想的創作。</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1-3-3</w:t>
            </w:r>
            <w:r w:rsidRPr="0097376C">
              <w:rPr>
                <w:rFonts w:ascii="標楷體" w:eastAsia="標楷體" w:hAnsi="標楷體" w:hint="eastAsia"/>
                <w:szCs w:val="16"/>
              </w:rPr>
              <w:t>嘗試以藝術創作的技法、形式，表現個人的想法和情感。</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透過集體創作方式，完成與他人合作的藝術作品。</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2-3-8</w:t>
            </w:r>
            <w:r w:rsidRPr="0097376C">
              <w:rPr>
                <w:rFonts w:ascii="標楷體" w:eastAsia="標楷體" w:hAnsi="標楷體" w:hint="eastAsia"/>
                <w:szCs w:val="16"/>
              </w:rPr>
              <w:t>使用適當的視覺、聽覺、動覺藝術用語，說明自己和他人作品的特徵和價值。</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2-3-6</w:t>
            </w:r>
            <w:r w:rsidRPr="0097376C">
              <w:rPr>
                <w:rFonts w:ascii="標楷體" w:eastAsia="標楷體" w:hAnsi="標楷體" w:cs="DFBiaoSongStd-W4" w:hint="eastAsia"/>
                <w:kern w:val="0"/>
                <w:sz w:val="16"/>
                <w:szCs w:val="16"/>
              </w:rPr>
              <w:t>透過分析、描述、討論等方式，辨認自然物、人造物與藝術品的特徵及要素。</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【人權教育】</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瞭解世界上不同的群體、文化和國家，能尊重欣賞其差異。</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cs="DFBiaoSongStd-W4"/>
                <w:kern w:val="0"/>
                <w:szCs w:val="16"/>
              </w:rPr>
              <w:t xml:space="preserve">2-2-3 </w:t>
            </w:r>
            <w:r w:rsidRPr="0097376C">
              <w:rPr>
                <w:rFonts w:ascii="標楷體" w:eastAsia="標楷體" w:hAnsi="標楷體" w:cs="DFBiaoSongStd-W4" w:hint="eastAsia"/>
                <w:kern w:val="0"/>
                <w:szCs w:val="16"/>
              </w:rPr>
              <w:t>認識不同類型的工作內容。</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【資訊教育】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 xml:space="preserve">4-3-2 </w:t>
            </w:r>
            <w:r w:rsidRPr="0097376C">
              <w:rPr>
                <w:rFonts w:ascii="標楷體" w:eastAsia="標楷體" w:hAnsi="標楷體" w:cs="DFBiaoSongStd-W4" w:hint="eastAsia"/>
                <w:kern w:val="0"/>
                <w:sz w:val="16"/>
                <w:szCs w:val="16"/>
              </w:rPr>
              <w:t>能瞭解電腦網路之基本概念及其功能。</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2-2-1</w:t>
            </w:r>
            <w:r w:rsidRPr="0097376C">
              <w:rPr>
                <w:rFonts w:ascii="標楷體" w:eastAsia="標楷體" w:hAnsi="標楷體" w:cs="DFBiaoSongStd-W4" w:hint="eastAsia"/>
                <w:kern w:val="0"/>
                <w:sz w:val="16"/>
                <w:szCs w:val="16"/>
              </w:rPr>
              <w:t>培養良好的人際互動關係。</w:t>
            </w:r>
          </w:p>
          <w:p w:rsidR="00145E90" w:rsidRPr="0097376C" w:rsidRDefault="00145E90" w:rsidP="00CE3A41">
            <w:pPr>
              <w:pStyle w:val="51"/>
              <w:ind w:left="0" w:right="0" w:firstLine="0"/>
              <w:rPr>
                <w:rFonts w:ascii="標楷體" w:eastAsia="標楷體" w:hAnsi="標楷體"/>
                <w:szCs w:val="16"/>
              </w:rPr>
            </w:pPr>
          </w:p>
        </w:tc>
        <w:tc>
          <w:tcPr>
            <w:tcW w:w="5670" w:type="dxa"/>
            <w:vAlign w:val="center"/>
          </w:tcPr>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音樂</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第一單元真善美的旋律</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cs="DFYuanStd-W7" w:hint="eastAsia"/>
                <w:kern w:val="0"/>
                <w:szCs w:val="16"/>
              </w:rPr>
              <w:t>笛聲飛揚</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cs="DFYuanStd-W7" w:hint="eastAsia"/>
                <w:kern w:val="0"/>
                <w:szCs w:val="16"/>
              </w:rPr>
              <w:t>【活動一】直笛習奏降</w:t>
            </w:r>
            <w:r w:rsidRPr="0097376C">
              <w:rPr>
                <w:rFonts w:ascii="標楷體" w:eastAsia="標楷體" w:hAnsi="標楷體" w:cs="DFYuanStd-W7"/>
                <w:kern w:val="0"/>
                <w:szCs w:val="16"/>
              </w:rPr>
              <w:t>Si</w:t>
            </w:r>
            <w:r w:rsidRPr="0097376C">
              <w:rPr>
                <w:rFonts w:ascii="標楷體" w:eastAsia="標楷體" w:hAnsi="標楷體" w:cs="DFYuanStd-W7" w:hint="eastAsia"/>
                <w:kern w:val="0"/>
                <w:szCs w:val="16"/>
              </w:rPr>
              <w:t>音</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教師說明降</w:t>
            </w:r>
            <w:r w:rsidRPr="0097376C">
              <w:rPr>
                <w:rFonts w:ascii="標楷體" w:eastAsia="標楷體" w:hAnsi="標楷體" w:cs="DFBiaoSongStd-W4"/>
                <w:kern w:val="0"/>
                <w:sz w:val="16"/>
                <w:szCs w:val="16"/>
              </w:rPr>
              <w:t>Si</w:t>
            </w:r>
            <w:r w:rsidRPr="0097376C">
              <w:rPr>
                <w:rFonts w:ascii="標楷體" w:eastAsia="標楷體" w:hAnsi="標楷體" w:cs="DFBiaoSongStd-W4" w:hint="eastAsia"/>
                <w:kern w:val="0"/>
                <w:sz w:val="16"/>
                <w:szCs w:val="16"/>
              </w:rPr>
              <w:t>音的指法為「</w:t>
            </w:r>
            <w:r w:rsidRPr="0097376C">
              <w:rPr>
                <w:rFonts w:ascii="標楷體" w:eastAsia="標楷體" w:hAnsi="標楷體" w:cs="DFBiaoSongStd-W4"/>
                <w:kern w:val="0"/>
                <w:sz w:val="16"/>
                <w:szCs w:val="16"/>
              </w:rPr>
              <w:t>0134</w:t>
            </w:r>
            <w:r w:rsidRPr="0097376C">
              <w:rPr>
                <w:rFonts w:ascii="標楷體" w:eastAsia="標楷體" w:hAnsi="標楷體" w:cs="DFBiaoSongStd-W4" w:hint="eastAsia"/>
                <w:kern w:val="0"/>
                <w:sz w:val="16"/>
                <w:szCs w:val="16"/>
              </w:rPr>
              <w:t>」，並示範吹奏含降</w:t>
            </w:r>
            <w:r w:rsidRPr="0097376C">
              <w:rPr>
                <w:rFonts w:ascii="標楷體" w:eastAsia="標楷體" w:hAnsi="標楷體" w:cs="DFBiaoSongStd-W4"/>
                <w:kern w:val="0"/>
                <w:sz w:val="16"/>
                <w:szCs w:val="16"/>
              </w:rPr>
              <w:t>Si</w:t>
            </w:r>
            <w:r w:rsidRPr="0097376C">
              <w:rPr>
                <w:rFonts w:ascii="標楷體" w:eastAsia="標楷體" w:hAnsi="標楷體" w:cs="DFBiaoSongStd-W4" w:hint="eastAsia"/>
                <w:kern w:val="0"/>
                <w:sz w:val="16"/>
                <w:szCs w:val="16"/>
              </w:rPr>
              <w:t>音的曲調，學生模仿吹奏。</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w:t>
            </w:r>
            <w:r w:rsidRPr="0097376C">
              <w:rPr>
                <w:rFonts w:ascii="標楷體" w:eastAsia="標楷體" w:hAnsi="標楷體" w:cs="DFBiaoSongStd-W4" w:hint="eastAsia"/>
                <w:kern w:val="0"/>
                <w:sz w:val="16"/>
                <w:szCs w:val="16"/>
              </w:rPr>
              <w:t>練習吹奏</w:t>
            </w:r>
            <w:r w:rsidRPr="0097376C">
              <w:rPr>
                <w:rFonts w:ascii="標楷體" w:eastAsia="標楷體" w:hAnsi="標楷體" w:cs="DFBiaoSongStd-W4"/>
                <w:kern w:val="0"/>
                <w:sz w:val="16"/>
                <w:szCs w:val="16"/>
              </w:rPr>
              <w:t>F</w:t>
            </w:r>
            <w:r w:rsidRPr="0097376C">
              <w:rPr>
                <w:rFonts w:ascii="標楷體" w:eastAsia="標楷體" w:hAnsi="標楷體" w:cs="DFBiaoSongStd-W4" w:hint="eastAsia"/>
                <w:kern w:val="0"/>
                <w:sz w:val="16"/>
                <w:szCs w:val="16"/>
              </w:rPr>
              <w:t>大調音階，再練習本頁</w:t>
            </w:r>
            <w:r w:rsidRPr="0097376C">
              <w:rPr>
                <w:rFonts w:ascii="標楷體" w:eastAsia="標楷體" w:hAnsi="標楷體" w:cs="DFBiaoSongStd-W4"/>
                <w:kern w:val="0"/>
                <w:sz w:val="16"/>
                <w:szCs w:val="16"/>
              </w:rPr>
              <w:t>F</w:t>
            </w:r>
            <w:r w:rsidRPr="0097376C">
              <w:rPr>
                <w:rFonts w:ascii="標楷體" w:eastAsia="標楷體" w:hAnsi="標楷體" w:cs="DFBiaoSongStd-W4" w:hint="eastAsia"/>
                <w:kern w:val="0"/>
                <w:sz w:val="16"/>
                <w:szCs w:val="16"/>
              </w:rPr>
              <w:t>大調曲調。</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hint="eastAsia"/>
                <w:kern w:val="0"/>
                <w:sz w:val="16"/>
                <w:szCs w:val="16"/>
              </w:rPr>
              <w:t>3.視唱曲譜：視唱課本左頁下方的三個曲譜。說說看，三段有何異同？</w:t>
            </w:r>
            <w:r w:rsidRPr="0097376C">
              <w:rPr>
                <w:rFonts w:ascii="標楷體" w:eastAsia="標楷體" w:hAnsi="標楷體"/>
                <w:sz w:val="16"/>
                <w:szCs w:val="16"/>
              </w:rPr>
              <w:t xml:space="preserve"> </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視覺</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第三單元 一起來畫漫畫</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動手畫漫畫</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cs="DFYuanStd-W7" w:hint="eastAsia"/>
                <w:kern w:val="0"/>
                <w:szCs w:val="16"/>
              </w:rPr>
              <w:t>【活動三】漫畫生活應用</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教師展示收集坊間以個人漫畫為形象的宣傳品</w:t>
            </w:r>
            <w:r w:rsidRPr="0097376C">
              <w:rPr>
                <w:rFonts w:ascii="標楷體" w:eastAsia="標楷體" w:hAnsi="標楷體" w:cs="DFBiaoKaiShuStd-W5"/>
                <w:kern w:val="0"/>
                <w:sz w:val="16"/>
                <w:szCs w:val="16"/>
              </w:rPr>
              <w:t>(</w:t>
            </w:r>
            <w:r w:rsidRPr="0097376C">
              <w:rPr>
                <w:rFonts w:ascii="標楷體" w:eastAsia="標楷體" w:hAnsi="標楷體" w:cs="DFBiaoKaiShuStd-W5" w:hint="eastAsia"/>
                <w:kern w:val="0"/>
                <w:sz w:val="16"/>
                <w:szCs w:val="16"/>
              </w:rPr>
              <w:t>名片、招牌、馬克杯、鑰匙圈等</w:t>
            </w:r>
            <w:r w:rsidRPr="0097376C">
              <w:rPr>
                <w:rFonts w:ascii="標楷體" w:eastAsia="標楷體" w:hAnsi="標楷體" w:cs="DFBiaoKaiShuStd-W5"/>
                <w:kern w:val="0"/>
                <w:sz w:val="16"/>
                <w:szCs w:val="16"/>
              </w:rPr>
              <w:t>)</w:t>
            </w:r>
            <w:r w:rsidRPr="0097376C">
              <w:rPr>
                <w:rFonts w:ascii="標楷體" w:eastAsia="標楷體" w:hAnsi="標楷體" w:cs="DFBiaoSongStd-W4" w:hint="eastAsia"/>
                <w:kern w:val="0"/>
                <w:sz w:val="16"/>
                <w:szCs w:val="16"/>
              </w:rPr>
              <w:t>的實際物品或圖片，供學生欣賞以提高興趣。</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w:t>
            </w:r>
            <w:r w:rsidRPr="0097376C">
              <w:rPr>
                <w:rFonts w:ascii="標楷體" w:eastAsia="標楷體" w:hAnsi="標楷體" w:cs="DFBiaoSongStd-W4" w:hint="eastAsia"/>
                <w:kern w:val="0"/>
                <w:sz w:val="16"/>
                <w:szCs w:val="16"/>
              </w:rPr>
              <w:t>生活中處處都會運用到漫畫，例如：報紙的廣告漫畫、政治漫畫、連載漫畫及街上的商標看板、</w:t>
            </w:r>
            <w:r w:rsidRPr="0097376C">
              <w:rPr>
                <w:rFonts w:ascii="標楷體" w:eastAsia="標楷體" w:hAnsi="標楷體" w:cs="DFBiaoSongStd-W4"/>
                <w:kern w:val="0"/>
                <w:sz w:val="16"/>
                <w:szCs w:val="16"/>
              </w:rPr>
              <w:t>T</w:t>
            </w:r>
            <w:r w:rsidRPr="0097376C">
              <w:rPr>
                <w:rFonts w:ascii="標楷體" w:eastAsia="標楷體" w:hAnsi="標楷體" w:cs="DFBiaoSongStd-W4" w:hint="eastAsia"/>
                <w:kern w:val="0"/>
                <w:sz w:val="16"/>
                <w:szCs w:val="16"/>
              </w:rPr>
              <w:t>恤、文具商品等，都運用了許多漫畫來呈現。」</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kern w:val="0"/>
                <w:sz w:val="16"/>
                <w:szCs w:val="16"/>
              </w:rPr>
              <w:t>3.</w:t>
            </w:r>
            <w:r w:rsidRPr="0097376C">
              <w:rPr>
                <w:rFonts w:ascii="標楷體" w:eastAsia="標楷體" w:hAnsi="標楷體" w:cs="DFBiaoSongStd-W4" w:hint="eastAsia"/>
                <w:kern w:val="0"/>
                <w:sz w:val="16"/>
                <w:szCs w:val="16"/>
              </w:rPr>
              <w:t>將漫畫與生活結合，將漫畫角色掃描至電腦後，進行生活化的設計運用，培養初學者的濃厚興趣，增加學生對漫畫的成就感。</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表演</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 xml:space="preserve">第五單元 </w:t>
            </w:r>
            <w:r w:rsidRPr="0097376C">
              <w:rPr>
                <w:rFonts w:ascii="標楷體" w:eastAsia="標楷體" w:hAnsi="標楷體"/>
                <w:szCs w:val="16"/>
              </w:rPr>
              <w:t>G</w:t>
            </w:r>
            <w:r w:rsidRPr="0097376C">
              <w:rPr>
                <w:rFonts w:ascii="標楷體" w:eastAsia="標楷體" w:hAnsi="標楷體" w:hint="eastAsia"/>
                <w:szCs w:val="16"/>
              </w:rPr>
              <w:t>ive me five</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hint="eastAsia"/>
                <w:sz w:val="16"/>
                <w:szCs w:val="16"/>
              </w:rPr>
              <w:t>掌中乾坤</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【活動一】認識布袋戲偶</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1.布袋戲偶：俗稱「布袋戲尪仔」，一尊傳統的布袋戲尪仔，高度在八寸到一尺，它的基本構成為身架、服飾、頭盔，其中身架包括偶頭、布身、手、布腿、鞋五個細部。</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2.服飾：布袋戲偶的服飾除有男、女的分別外，也依古代身份等社會階級，有文、武官別及貴、賤的差別。</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cs="DFBiaoSongStd-W4" w:hint="eastAsia"/>
                <w:kern w:val="0"/>
                <w:szCs w:val="16"/>
              </w:rPr>
              <w:t>3.兵器：布袋戲是所使用的器具多屬小而精巧。</w:t>
            </w:r>
          </w:p>
        </w:tc>
        <w:tc>
          <w:tcPr>
            <w:tcW w:w="425" w:type="dxa"/>
            <w:vAlign w:val="center"/>
          </w:tcPr>
          <w:p w:rsidR="00145E90" w:rsidRPr="0097376C" w:rsidRDefault="00145E90" w:rsidP="00CE3A41">
            <w:pPr>
              <w:spacing w:line="240" w:lineRule="exact"/>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第一單元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真善美的旋律</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第三單元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一起來畫漫畫</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Give Me Five</w:t>
            </w:r>
          </w:p>
          <w:p w:rsidR="00145E90" w:rsidRPr="0097376C" w:rsidRDefault="00145E90" w:rsidP="00CE3A41">
            <w:pPr>
              <w:snapToGrid w:val="0"/>
              <w:spacing w:line="240" w:lineRule="exact"/>
              <w:ind w:left="57" w:right="57"/>
              <w:jc w:val="both"/>
              <w:rPr>
                <w:rFonts w:ascii="標楷體" w:eastAsia="標楷體" w:hAnsi="標楷體"/>
                <w:sz w:val="16"/>
                <w:szCs w:val="16"/>
              </w:rPr>
            </w:pP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 xml:space="preserve">視覺表演教學DVD </w:t>
            </w:r>
          </w:p>
          <w:p w:rsidR="00145E90" w:rsidRPr="0097376C" w:rsidRDefault="00145E90" w:rsidP="00CE3A41">
            <w:pPr>
              <w:snapToGrid w:val="0"/>
              <w:spacing w:line="240" w:lineRule="exact"/>
              <w:ind w:left="57" w:right="57"/>
              <w:jc w:val="both"/>
              <w:rPr>
                <w:rFonts w:ascii="標楷體" w:eastAsia="標楷體" w:hAnsi="標楷體"/>
                <w:sz w:val="16"/>
                <w:szCs w:val="16"/>
              </w:rPr>
            </w:pPr>
          </w:p>
        </w:tc>
        <w:tc>
          <w:tcPr>
            <w:tcW w:w="1276" w:type="dxa"/>
            <w:vAlign w:val="center"/>
          </w:tcPr>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1.動態評量</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2.學生互評</w:t>
            </w:r>
          </w:p>
          <w:p w:rsidR="00145E90" w:rsidRPr="0097376C" w:rsidRDefault="00145E90" w:rsidP="00CE3A41">
            <w:pPr>
              <w:spacing w:line="240" w:lineRule="exact"/>
              <w:ind w:left="57" w:right="57"/>
              <w:jc w:val="both"/>
              <w:rPr>
                <w:rFonts w:ascii="標楷體" w:eastAsia="標楷體" w:hAnsi="標楷體"/>
                <w:sz w:val="16"/>
                <w:szCs w:val="16"/>
              </w:rPr>
            </w:pPr>
          </w:p>
        </w:tc>
        <w:tc>
          <w:tcPr>
            <w:tcW w:w="739"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九</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w:t>
            </w:r>
            <w:r w:rsidRPr="000360B5">
              <w:rPr>
                <w:rFonts w:ascii="標楷體" w:eastAsia="標楷體" w:hAnsi="標楷體" w:hint="eastAsia"/>
                <w:color w:val="000000"/>
                <w:spacing w:val="-10"/>
                <w:sz w:val="20"/>
              </w:rPr>
              <w:t>0</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25~10:31</w:t>
            </w:r>
            <w:r w:rsidRPr="000360B5">
              <w:rPr>
                <w:rFonts w:ascii="標楷體" w:eastAsia="標楷體" w:hAnsi="標楷體" w:hint="eastAsia"/>
                <w:spacing w:val="-10"/>
                <w:sz w:val="20"/>
              </w:rPr>
              <w:t>）</w:t>
            </w:r>
          </w:p>
        </w:tc>
        <w:tc>
          <w:tcPr>
            <w:tcW w:w="4132" w:type="dxa"/>
            <w:vAlign w:val="center"/>
          </w:tcPr>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1-3-1</w:t>
            </w:r>
            <w:r w:rsidRPr="0097376C">
              <w:rPr>
                <w:rFonts w:ascii="標楷體" w:eastAsia="標楷體" w:hAnsi="標楷體" w:cs="DFBiaoSongStd-W4" w:hint="eastAsia"/>
                <w:kern w:val="0"/>
                <w:sz w:val="16"/>
                <w:szCs w:val="16"/>
              </w:rPr>
              <w:t>探索各種不同的藝術創作方式，表現創作的想像力。</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1-3-2</w:t>
            </w:r>
            <w:r w:rsidRPr="0097376C">
              <w:rPr>
                <w:rFonts w:ascii="標楷體" w:eastAsia="標楷體" w:hAnsi="標楷體" w:cs="DFBiaoSongStd-W4" w:hint="eastAsia"/>
                <w:kern w:val="0"/>
                <w:sz w:val="16"/>
                <w:szCs w:val="16"/>
              </w:rPr>
              <w:t>構思藝術創作的主題與內容，選擇適當的媒體、技法，完成有規劃、有感情及思想的創作。</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1-3-3</w:t>
            </w:r>
            <w:r w:rsidRPr="0097376C">
              <w:rPr>
                <w:rFonts w:ascii="標楷體" w:eastAsia="標楷體" w:hAnsi="標楷體" w:hint="eastAsia"/>
                <w:szCs w:val="16"/>
              </w:rPr>
              <w:t>嘗試以藝術創作的技法、形式，表現個人的想法和情感。</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透過集體創作方式，完成與他人合作的藝術作品。</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2-3-8</w:t>
            </w:r>
            <w:r w:rsidRPr="0097376C">
              <w:rPr>
                <w:rFonts w:ascii="標楷體" w:eastAsia="標楷體" w:hAnsi="標楷體" w:hint="eastAsia"/>
                <w:szCs w:val="16"/>
              </w:rPr>
              <w:t>使用適當的視覺、聽覺、動覺藝術用語，說明自己和他人作品的特徵和價值。</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2-3-6</w:t>
            </w:r>
            <w:r w:rsidRPr="0097376C">
              <w:rPr>
                <w:rFonts w:ascii="標楷體" w:eastAsia="標楷體" w:hAnsi="標楷體" w:cs="DFBiaoSongStd-W4" w:hint="eastAsia"/>
                <w:kern w:val="0"/>
                <w:sz w:val="16"/>
                <w:szCs w:val="16"/>
              </w:rPr>
              <w:t>透過分析、描述、討論等方式，辨認自然物、人造物與藝術品的特徵及要素。</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【人權教育】</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瞭解世界上不同的群體、文化和國家，能尊重欣賞其差異。</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cs="DFBiaoSongStd-W4"/>
                <w:kern w:val="0"/>
                <w:szCs w:val="16"/>
              </w:rPr>
              <w:t xml:space="preserve">2-2-3 </w:t>
            </w:r>
            <w:r w:rsidRPr="0097376C">
              <w:rPr>
                <w:rFonts w:ascii="標楷體" w:eastAsia="標楷體" w:hAnsi="標楷體" w:cs="DFBiaoSongStd-W4" w:hint="eastAsia"/>
                <w:kern w:val="0"/>
                <w:szCs w:val="16"/>
              </w:rPr>
              <w:t>認識不同類型的工作內容。</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【資訊教育】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 xml:space="preserve">4-3-2 </w:t>
            </w:r>
            <w:r w:rsidRPr="0097376C">
              <w:rPr>
                <w:rFonts w:ascii="標楷體" w:eastAsia="標楷體" w:hAnsi="標楷體" w:cs="DFBiaoSongStd-W4" w:hint="eastAsia"/>
                <w:kern w:val="0"/>
                <w:sz w:val="16"/>
                <w:szCs w:val="16"/>
              </w:rPr>
              <w:t>能瞭解電腦網路之基本概念及其功能。</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2-2-1</w:t>
            </w:r>
            <w:r w:rsidRPr="0097376C">
              <w:rPr>
                <w:rFonts w:ascii="標楷體" w:eastAsia="標楷體" w:hAnsi="標楷體" w:cs="DFBiaoSongStd-W4" w:hint="eastAsia"/>
                <w:kern w:val="0"/>
                <w:sz w:val="16"/>
                <w:szCs w:val="16"/>
              </w:rPr>
              <w:t>培養良好的人際互動關係。</w:t>
            </w:r>
          </w:p>
          <w:p w:rsidR="00145E90" w:rsidRPr="0097376C" w:rsidRDefault="00145E90" w:rsidP="00CE3A41">
            <w:pPr>
              <w:pStyle w:val="51"/>
              <w:ind w:left="0" w:right="0" w:firstLine="0"/>
              <w:rPr>
                <w:rFonts w:ascii="標楷體" w:eastAsia="標楷體" w:hAnsi="標楷體" w:cs="DFYuanStd-W7"/>
                <w:kern w:val="0"/>
                <w:szCs w:val="16"/>
              </w:rPr>
            </w:pPr>
          </w:p>
        </w:tc>
        <w:tc>
          <w:tcPr>
            <w:tcW w:w="5670" w:type="dxa"/>
            <w:vAlign w:val="center"/>
          </w:tcPr>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音樂</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第一單元真善美的旋律</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cs="DFYuanStd-W7" w:hint="eastAsia"/>
                <w:kern w:val="0"/>
                <w:szCs w:val="16"/>
              </w:rPr>
              <w:t>笛聲飛揚</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cs="DFYuanStd-W7" w:hint="eastAsia"/>
                <w:kern w:val="0"/>
                <w:szCs w:val="16"/>
              </w:rPr>
              <w:t>【活動一】直笛習奏降</w:t>
            </w:r>
            <w:r w:rsidRPr="0097376C">
              <w:rPr>
                <w:rFonts w:ascii="標楷體" w:eastAsia="標楷體" w:hAnsi="標楷體" w:cs="DFYuanStd-W7"/>
                <w:kern w:val="0"/>
                <w:szCs w:val="16"/>
              </w:rPr>
              <w:t>Si</w:t>
            </w:r>
            <w:r w:rsidRPr="0097376C">
              <w:rPr>
                <w:rFonts w:ascii="標楷體" w:eastAsia="標楷體" w:hAnsi="標楷體" w:cs="DFYuanStd-W7" w:hint="eastAsia"/>
                <w:kern w:val="0"/>
                <w:szCs w:val="16"/>
              </w:rPr>
              <w:t>音</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教師範奏</w:t>
            </w:r>
            <w:r w:rsidRPr="0097376C">
              <w:rPr>
                <w:rFonts w:ascii="標楷體" w:eastAsia="標楷體" w:hAnsi="標楷體" w:cs="DFBiaoKaiShuStd-W5" w:hint="eastAsia"/>
                <w:kern w:val="0"/>
                <w:sz w:val="16"/>
                <w:szCs w:val="16"/>
              </w:rPr>
              <w:t>或播放</w:t>
            </w:r>
            <w:r w:rsidRPr="0097376C">
              <w:rPr>
                <w:rFonts w:ascii="標楷體" w:eastAsia="標楷體" w:hAnsi="標楷體" w:cs="DFBiaoKaiShuStd-W5"/>
                <w:kern w:val="0"/>
                <w:sz w:val="16"/>
                <w:szCs w:val="16"/>
              </w:rPr>
              <w:t>CD</w:t>
            </w:r>
            <w:r w:rsidRPr="0097376C">
              <w:rPr>
                <w:rFonts w:ascii="標楷體" w:eastAsia="標楷體" w:hAnsi="標楷體" w:cs="DFBiaoSongStd-W4" w:hint="eastAsia"/>
                <w:kern w:val="0"/>
                <w:sz w:val="16"/>
                <w:szCs w:val="16"/>
              </w:rPr>
              <w:t>，學生安靜聆聽。</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w:t>
            </w:r>
            <w:r w:rsidRPr="0097376C">
              <w:rPr>
                <w:rFonts w:ascii="標楷體" w:eastAsia="標楷體" w:hAnsi="標楷體" w:cs="DFBiaoSongStd-W4" w:hint="eastAsia"/>
                <w:kern w:val="0"/>
                <w:sz w:val="16"/>
                <w:szCs w:val="16"/>
              </w:rPr>
              <w:t>討論拍號，並用ㄉㄩ輕念節奏，提醒學生注意本曲為弱起拍，注意強弱拍。</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kern w:val="0"/>
                <w:sz w:val="16"/>
                <w:szCs w:val="16"/>
              </w:rPr>
              <w:t>3.</w:t>
            </w:r>
            <w:r w:rsidRPr="0097376C">
              <w:rPr>
                <w:rFonts w:ascii="標楷體" w:eastAsia="標楷體" w:hAnsi="標楷體" w:cs="DFBiaoSongStd-W4" w:hint="eastAsia"/>
                <w:kern w:val="0"/>
                <w:sz w:val="16"/>
                <w:szCs w:val="16"/>
              </w:rPr>
              <w:t>哼唱曲調，此曲學生耳熟能詳，曲調中只有一個降</w:t>
            </w:r>
            <w:r w:rsidRPr="0097376C">
              <w:rPr>
                <w:rFonts w:ascii="標楷體" w:eastAsia="標楷體" w:hAnsi="標楷體" w:cs="DFBiaoSongStd-W4"/>
                <w:kern w:val="0"/>
                <w:sz w:val="16"/>
                <w:szCs w:val="16"/>
              </w:rPr>
              <w:t>Si</w:t>
            </w:r>
            <w:r w:rsidRPr="0097376C">
              <w:rPr>
                <w:rFonts w:ascii="標楷體" w:eastAsia="標楷體" w:hAnsi="標楷體" w:cs="DFBiaoSongStd-W4" w:hint="eastAsia"/>
                <w:kern w:val="0"/>
                <w:sz w:val="16"/>
                <w:szCs w:val="16"/>
              </w:rPr>
              <w:t>音，教師可先提出指法練習，待熟練該小節後再吹奏曲調。</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視覺</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第四單元 光影追捕手</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美麗新世界</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cs="DFYuanStd-W7" w:hint="eastAsia"/>
                <w:kern w:val="0"/>
                <w:szCs w:val="16"/>
              </w:rPr>
              <w:t>【活動一】光影世界真美麗</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觀賞課本上的圖例，引導學生回想大自然中光影所形成的美麗景象，觸發學生關注生活中特殊光影圖像之觀察力與創作動機。</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hint="eastAsia"/>
                <w:sz w:val="16"/>
                <w:szCs w:val="16"/>
              </w:rPr>
              <w:t>2.</w:t>
            </w:r>
            <w:r w:rsidRPr="0097376C">
              <w:rPr>
                <w:rFonts w:ascii="標楷體" w:eastAsia="標楷體" w:hAnsi="標楷體" w:cs="DFBiaoSongStd-W4" w:hint="eastAsia"/>
                <w:kern w:val="0"/>
                <w:sz w:val="16"/>
                <w:szCs w:val="16"/>
              </w:rPr>
              <w:t>物體背光時形成的背影現象，如圖</w:t>
            </w:r>
            <w:r w:rsidRPr="0097376C">
              <w:rPr>
                <w:rFonts w:ascii="標楷體" w:eastAsia="標楷體" w:hAnsi="標楷體" w:cs="DFBiaoSongStd-W4"/>
                <w:kern w:val="0"/>
                <w:sz w:val="16"/>
                <w:szCs w:val="16"/>
              </w:rPr>
              <w:t>5</w:t>
            </w:r>
            <w:r w:rsidRPr="0097376C">
              <w:rPr>
                <w:rFonts w:ascii="標楷體" w:eastAsia="標楷體" w:hAnsi="標楷體" w:cs="DFBiaoSongStd-W4" w:hint="eastAsia"/>
                <w:kern w:val="0"/>
                <w:sz w:val="16"/>
                <w:szCs w:val="16"/>
              </w:rPr>
              <w:t>人物因背對光線而無法辨識細節，但卻也因明亮的背景對比下，將輪廓顯得更為鮮明，形成獨特的圖像。</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3.學習掌握光影的形式、明暗或色彩變化等特質。</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hint="eastAsia"/>
                <w:kern w:val="0"/>
                <w:sz w:val="16"/>
                <w:szCs w:val="16"/>
              </w:rPr>
              <w:t>4延伸教學：引導學生回想視覺記憶，探討特殊的光影形式，體會其美感。</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表演</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 xml:space="preserve">第五單元 </w:t>
            </w:r>
            <w:r w:rsidRPr="0097376C">
              <w:rPr>
                <w:rFonts w:ascii="標楷體" w:eastAsia="標楷體" w:hAnsi="標楷體"/>
                <w:szCs w:val="16"/>
              </w:rPr>
              <w:t>G</w:t>
            </w:r>
            <w:r w:rsidRPr="0097376C">
              <w:rPr>
                <w:rFonts w:ascii="標楷體" w:eastAsia="標楷體" w:hAnsi="標楷體" w:hint="eastAsia"/>
                <w:szCs w:val="16"/>
              </w:rPr>
              <w:t>ive me five</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hint="eastAsia"/>
                <w:sz w:val="16"/>
                <w:szCs w:val="16"/>
              </w:rPr>
              <w:t>掌中乾坤</w:t>
            </w:r>
          </w:p>
          <w:p w:rsidR="00145E90" w:rsidRPr="0097376C" w:rsidRDefault="00145E90" w:rsidP="00CE3A41">
            <w:pPr>
              <w:pStyle w:val="51"/>
              <w:ind w:left="0" w:right="0" w:firstLine="0"/>
              <w:rPr>
                <w:rFonts w:ascii="標楷體" w:eastAsia="標楷體" w:hAnsi="標楷體" w:cs="DFYuanStd-W7"/>
                <w:kern w:val="0"/>
                <w:szCs w:val="16"/>
              </w:rPr>
            </w:pPr>
            <w:r w:rsidRPr="0097376C">
              <w:rPr>
                <w:rFonts w:ascii="標楷體" w:eastAsia="標楷體" w:hAnsi="標楷體" w:cs="DFYuanStd-W7" w:hint="eastAsia"/>
                <w:kern w:val="0"/>
                <w:szCs w:val="16"/>
              </w:rPr>
              <w:t>【活動二】布袋戲角色介紹</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cs="DFYuanStd-W7" w:hint="eastAsia"/>
                <w:kern w:val="0"/>
                <w:szCs w:val="16"/>
              </w:rPr>
              <w:t>‧</w:t>
            </w:r>
            <w:r w:rsidRPr="0097376C">
              <w:rPr>
                <w:rFonts w:ascii="標楷體" w:eastAsia="標楷體" w:hAnsi="標楷體" w:cs="DFBiaoSongStd-W4" w:hint="eastAsia"/>
                <w:kern w:val="0"/>
                <w:szCs w:val="16"/>
              </w:rPr>
              <w:t>布袋戲角色種類：傳統布袋戲演出中，戲偶的角色安排、衣著飾品或出場時的言行舉止，都有固定的形式。戲偶的角色可分為生、旦、淨、丑、雜五類，再依角色的年齡、個性、氣質等細分，或老或少、或正或反、或文或武、或忠或奸。正派角色大都眉清目秀、氣宇軒昂；反派多是尖嘴粗眉，眼睛顴骨突出，獠牙大嘴的模樣。</w:t>
            </w:r>
          </w:p>
        </w:tc>
        <w:tc>
          <w:tcPr>
            <w:tcW w:w="425" w:type="dxa"/>
            <w:vAlign w:val="center"/>
          </w:tcPr>
          <w:p w:rsidR="00145E90" w:rsidRPr="0097376C" w:rsidRDefault="00145E90" w:rsidP="00CE3A41">
            <w:pPr>
              <w:spacing w:line="240" w:lineRule="exact"/>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第一單元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真善美的旋律</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第三單元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一起來畫漫畫</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Give Me Five</w:t>
            </w:r>
          </w:p>
          <w:p w:rsidR="00145E90" w:rsidRPr="0097376C" w:rsidRDefault="00145E90" w:rsidP="00CE3A41">
            <w:pPr>
              <w:snapToGrid w:val="0"/>
              <w:spacing w:line="240" w:lineRule="exact"/>
              <w:ind w:left="57" w:right="57"/>
              <w:jc w:val="both"/>
              <w:rPr>
                <w:rFonts w:ascii="標楷體" w:eastAsia="標楷體" w:hAnsi="標楷體"/>
                <w:sz w:val="16"/>
                <w:szCs w:val="16"/>
              </w:rPr>
            </w:pP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 xml:space="preserve">視覺表演教學DVD </w:t>
            </w:r>
          </w:p>
          <w:p w:rsidR="00145E90" w:rsidRPr="0097376C" w:rsidRDefault="00145E90" w:rsidP="00CE3A41">
            <w:pPr>
              <w:snapToGrid w:val="0"/>
              <w:spacing w:line="240" w:lineRule="exact"/>
              <w:ind w:left="57" w:right="57"/>
              <w:jc w:val="both"/>
              <w:rPr>
                <w:rFonts w:ascii="標楷體" w:eastAsia="標楷體" w:hAnsi="標楷體"/>
                <w:sz w:val="16"/>
                <w:szCs w:val="16"/>
              </w:rPr>
            </w:pPr>
          </w:p>
        </w:tc>
        <w:tc>
          <w:tcPr>
            <w:tcW w:w="1276" w:type="dxa"/>
            <w:vAlign w:val="center"/>
          </w:tcPr>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1.動態評量</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2.學生互評</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3教師評量</w:t>
            </w:r>
          </w:p>
          <w:p w:rsidR="00145E90" w:rsidRPr="0097376C" w:rsidRDefault="00145E90" w:rsidP="00CE3A41">
            <w:pPr>
              <w:spacing w:line="240" w:lineRule="exact"/>
              <w:ind w:left="57" w:right="57"/>
              <w:jc w:val="both"/>
              <w:rPr>
                <w:rFonts w:ascii="標楷體" w:eastAsia="標楷體" w:hAnsi="標楷體"/>
                <w:sz w:val="16"/>
                <w:szCs w:val="16"/>
              </w:rPr>
            </w:pPr>
          </w:p>
        </w:tc>
        <w:tc>
          <w:tcPr>
            <w:tcW w:w="739"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11:01</w:t>
            </w:r>
            <w:r w:rsidRPr="000360B5">
              <w:rPr>
                <w:rFonts w:ascii="標楷體" w:eastAsia="標楷體" w:hAnsi="標楷體" w:hint="eastAsia"/>
                <w:color w:val="000000"/>
                <w:spacing w:val="-10"/>
                <w:sz w:val="20"/>
              </w:rPr>
              <w:t>~11:07</w:t>
            </w:r>
            <w:r w:rsidRPr="000360B5">
              <w:rPr>
                <w:rFonts w:ascii="標楷體" w:eastAsia="標楷體" w:hAnsi="標楷體" w:hint="eastAsia"/>
                <w:spacing w:val="-10"/>
                <w:sz w:val="20"/>
              </w:rPr>
              <w:t>）</w:t>
            </w:r>
          </w:p>
        </w:tc>
        <w:tc>
          <w:tcPr>
            <w:tcW w:w="4132" w:type="dxa"/>
            <w:vAlign w:val="center"/>
          </w:tcPr>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1-3-1</w:t>
            </w:r>
            <w:r w:rsidRPr="0097376C">
              <w:rPr>
                <w:rFonts w:ascii="標楷體" w:eastAsia="標楷體" w:hAnsi="標楷體" w:cs="DFBiaoSongStd-W4" w:hint="eastAsia"/>
                <w:kern w:val="0"/>
                <w:sz w:val="16"/>
                <w:szCs w:val="16"/>
              </w:rPr>
              <w:t>探索各種不同的藝術創作方式，表現創作的想像力。</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1-3-2</w:t>
            </w:r>
            <w:r w:rsidRPr="0097376C">
              <w:rPr>
                <w:rFonts w:ascii="標楷體" w:eastAsia="標楷體" w:hAnsi="標楷體" w:cs="DFBiaoSongStd-W4" w:hint="eastAsia"/>
                <w:kern w:val="0"/>
                <w:sz w:val="16"/>
                <w:szCs w:val="16"/>
              </w:rPr>
              <w:t>構思藝術創作的主題與內容，選擇適當的媒體、技法，完成有規劃、有感情及思想的創作。</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1-3-3</w:t>
            </w:r>
            <w:r w:rsidRPr="0097376C">
              <w:rPr>
                <w:rFonts w:ascii="標楷體" w:eastAsia="標楷體" w:hAnsi="標楷體" w:hint="eastAsia"/>
                <w:szCs w:val="16"/>
              </w:rPr>
              <w:t>嘗試以藝術創作的技法、形式，表現個人的想法和情感。</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透過集體創作方式，完成與他人合作的藝術作品。</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2-3-8</w:t>
            </w:r>
            <w:r w:rsidRPr="0097376C">
              <w:rPr>
                <w:rFonts w:ascii="標楷體" w:eastAsia="標楷體" w:hAnsi="標楷體" w:hint="eastAsia"/>
                <w:szCs w:val="16"/>
              </w:rPr>
              <w:t>使用適當的視覺、聽覺、動覺藝術用語，說明自己和他人作品的特徵和價值。</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2-3-6</w:t>
            </w:r>
            <w:r w:rsidRPr="0097376C">
              <w:rPr>
                <w:rFonts w:ascii="標楷體" w:eastAsia="標楷體" w:hAnsi="標楷體" w:cs="DFBiaoSongStd-W4" w:hint="eastAsia"/>
                <w:kern w:val="0"/>
                <w:sz w:val="16"/>
                <w:szCs w:val="16"/>
              </w:rPr>
              <w:t>透過分析、描述、討論等方式，辨認自然物、人造物與藝術品的特徵及要素。</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【人權教育】</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瞭解世界上不同的群體、文化和國家，能尊重欣賞其差異。</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cs="DFBiaoSongStd-W4"/>
                <w:kern w:val="0"/>
                <w:szCs w:val="16"/>
              </w:rPr>
              <w:t xml:space="preserve">2-2-3 </w:t>
            </w:r>
            <w:r w:rsidRPr="0097376C">
              <w:rPr>
                <w:rFonts w:ascii="標楷體" w:eastAsia="標楷體" w:hAnsi="標楷體" w:cs="DFBiaoSongStd-W4" w:hint="eastAsia"/>
                <w:kern w:val="0"/>
                <w:szCs w:val="16"/>
              </w:rPr>
              <w:t>認識不同類型的工作內容。</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【資訊教育】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 xml:space="preserve">4-3-2 </w:t>
            </w:r>
            <w:r w:rsidRPr="0097376C">
              <w:rPr>
                <w:rFonts w:ascii="標楷體" w:eastAsia="標楷體" w:hAnsi="標楷體" w:cs="DFBiaoSongStd-W4" w:hint="eastAsia"/>
                <w:kern w:val="0"/>
                <w:sz w:val="16"/>
                <w:szCs w:val="16"/>
              </w:rPr>
              <w:t>能瞭解電腦網路之基本概念及其功能。</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2-2-1</w:t>
            </w:r>
            <w:r w:rsidRPr="0097376C">
              <w:rPr>
                <w:rFonts w:ascii="標楷體" w:eastAsia="標楷體" w:hAnsi="標楷體" w:cs="DFBiaoSongStd-W4" w:hint="eastAsia"/>
                <w:kern w:val="0"/>
                <w:sz w:val="16"/>
                <w:szCs w:val="16"/>
              </w:rPr>
              <w:t>培養良好的人際互動關係。</w:t>
            </w:r>
          </w:p>
          <w:p w:rsidR="00145E90" w:rsidRPr="0097376C" w:rsidRDefault="00145E90" w:rsidP="00CE3A41">
            <w:pPr>
              <w:pStyle w:val="51"/>
              <w:ind w:left="0" w:right="0" w:firstLine="0"/>
              <w:rPr>
                <w:rFonts w:ascii="標楷體" w:eastAsia="標楷體" w:hAnsi="標楷體"/>
                <w:szCs w:val="16"/>
              </w:rPr>
            </w:pPr>
          </w:p>
        </w:tc>
        <w:tc>
          <w:tcPr>
            <w:tcW w:w="5670" w:type="dxa"/>
            <w:vAlign w:val="center"/>
          </w:tcPr>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音樂</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第二單元歡樂的節慶</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廟會</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cs="DFYuanStd-W7" w:hint="eastAsia"/>
                <w:kern w:val="0"/>
                <w:szCs w:val="16"/>
              </w:rPr>
              <w:t>【活動一】演唱〈廟會〉</w:t>
            </w:r>
          </w:p>
          <w:p w:rsidR="00145E90" w:rsidRPr="0097376C" w:rsidRDefault="00145E90" w:rsidP="00CE3A41">
            <w:pPr>
              <w:autoSpaceDE w:val="0"/>
              <w:autoSpaceDN w:val="0"/>
              <w:adjustRightInd w:val="0"/>
              <w:spacing w:line="240" w:lineRule="exact"/>
              <w:jc w:val="both"/>
              <w:rPr>
                <w:rFonts w:ascii="標楷體" w:eastAsia="標楷體" w:hAnsi="標楷體" w:cs="DFBiaoKaiShuStd-W5"/>
                <w:kern w:val="0"/>
                <w:sz w:val="16"/>
                <w:szCs w:val="16"/>
              </w:rPr>
            </w:pPr>
            <w:r w:rsidRPr="0097376C">
              <w:rPr>
                <w:rFonts w:ascii="標楷體" w:eastAsia="標楷體" w:hAnsi="標楷體" w:hint="eastAsia"/>
                <w:sz w:val="16"/>
                <w:szCs w:val="16"/>
              </w:rPr>
              <w:t>1.</w:t>
            </w:r>
            <w:r w:rsidRPr="0097376C">
              <w:rPr>
                <w:rFonts w:ascii="標楷體" w:eastAsia="標楷體" w:hAnsi="標楷體" w:cs="DFBiaoSongStd-W4" w:hint="eastAsia"/>
                <w:kern w:val="0"/>
                <w:sz w:val="16"/>
                <w:szCs w:val="16"/>
              </w:rPr>
              <w:t>教師帶領學生拍出歌曲的強拍，感覺是幾拍子。</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MS Mincho" w:hint="eastAsia"/>
                <w:kern w:val="0"/>
                <w:sz w:val="16"/>
                <w:szCs w:val="16"/>
              </w:rPr>
              <w:t>2.</w:t>
            </w:r>
            <w:r w:rsidRPr="0097376C">
              <w:rPr>
                <w:rFonts w:ascii="標楷體" w:eastAsia="標楷體" w:hAnsi="標楷體" w:cs="DFBiaoSongStd-W4" w:hint="eastAsia"/>
                <w:kern w:val="0"/>
                <w:sz w:val="16"/>
                <w:szCs w:val="16"/>
              </w:rPr>
              <w:t>以模仿的方式練習拍念語言節奏。</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hint="eastAsia"/>
                <w:sz w:val="16"/>
                <w:szCs w:val="16"/>
              </w:rPr>
              <w:t>3.</w:t>
            </w:r>
            <w:r w:rsidRPr="0097376C">
              <w:rPr>
                <w:rFonts w:ascii="標楷體" w:eastAsia="標楷體" w:hAnsi="標楷體" w:cs="DFBiaoSongStd-W4" w:hint="eastAsia"/>
                <w:kern w:val="0"/>
                <w:sz w:val="16"/>
                <w:szCs w:val="16"/>
              </w:rPr>
              <w:t>依五線譜下一線的中央</w:t>
            </w:r>
            <w:r w:rsidRPr="0097376C">
              <w:rPr>
                <w:rFonts w:ascii="標楷體" w:eastAsia="標楷體" w:hAnsi="標楷體" w:cs="DFBiaoSongStd-W4"/>
                <w:kern w:val="0"/>
                <w:sz w:val="16"/>
                <w:szCs w:val="16"/>
              </w:rPr>
              <w:t>Do</w:t>
            </w:r>
            <w:r w:rsidRPr="0097376C">
              <w:rPr>
                <w:rFonts w:ascii="標楷體" w:eastAsia="標楷體" w:hAnsi="標楷體" w:cs="DFBiaoSongStd-W4" w:hint="eastAsia"/>
                <w:kern w:val="0"/>
                <w:sz w:val="16"/>
                <w:szCs w:val="16"/>
              </w:rPr>
              <w:t>向上、向下唱音階，認識下二線低音</w:t>
            </w:r>
            <w:r w:rsidRPr="0097376C">
              <w:rPr>
                <w:rFonts w:ascii="標楷體" w:eastAsia="標楷體" w:hAnsi="標楷體" w:cs="DFBiaoSongStd-W4"/>
                <w:kern w:val="0"/>
                <w:sz w:val="16"/>
                <w:szCs w:val="16"/>
              </w:rPr>
              <w:t>La</w:t>
            </w:r>
            <w:r w:rsidRPr="0097376C">
              <w:rPr>
                <w:rFonts w:ascii="標楷體" w:eastAsia="標楷體" w:hAnsi="標楷體" w:cs="DFBiaoSongStd-W4" w:hint="eastAsia"/>
                <w:kern w:val="0"/>
                <w:sz w:val="16"/>
                <w:szCs w:val="16"/>
              </w:rPr>
              <w:t>的位置。</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新細明體" w:hint="eastAsia"/>
                <w:kern w:val="0"/>
                <w:sz w:val="16"/>
                <w:szCs w:val="16"/>
              </w:rPr>
              <w:t>4.</w:t>
            </w:r>
            <w:r w:rsidRPr="0097376C">
              <w:rPr>
                <w:rFonts w:ascii="標楷體" w:eastAsia="標楷體" w:hAnsi="標楷體" w:cs="DFBiaoSongStd-W4" w:hint="eastAsia"/>
                <w:kern w:val="0"/>
                <w:sz w:val="16"/>
                <w:szCs w:val="16"/>
              </w:rPr>
              <w:t>討論詞意：教師介紹本曲為</w:t>
            </w:r>
            <w:r w:rsidRPr="0097376C">
              <w:rPr>
                <w:rFonts w:ascii="標楷體" w:eastAsia="標楷體" w:hAnsi="標楷體" w:cs="DFBiaoSongStd-W4"/>
                <w:kern w:val="0"/>
                <w:sz w:val="16"/>
                <w:szCs w:val="16"/>
              </w:rPr>
              <w:t>70</w:t>
            </w:r>
            <w:r w:rsidRPr="0097376C">
              <w:rPr>
                <w:rFonts w:ascii="標楷體" w:eastAsia="標楷體" w:hAnsi="標楷體" w:cs="DFBiaoSongStd-W4" w:hint="eastAsia"/>
                <w:kern w:val="0"/>
                <w:sz w:val="16"/>
                <w:szCs w:val="16"/>
              </w:rPr>
              <w:t>年代的民歌，歌詞描寫民間廟會的活動，祈求平安的虔誠心意。</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5.習唱歌詞，並反覆練習。</w:t>
            </w:r>
          </w:p>
          <w:p w:rsidR="00145E90" w:rsidRPr="0097376C" w:rsidRDefault="00145E90" w:rsidP="00CE3A41">
            <w:pPr>
              <w:spacing w:line="240" w:lineRule="exact"/>
              <w:jc w:val="both"/>
              <w:rPr>
                <w:rFonts w:ascii="標楷體" w:eastAsia="標楷體" w:hAnsi="標楷體"/>
                <w:sz w:val="16"/>
                <w:szCs w:val="16"/>
              </w:rPr>
            </w:pPr>
            <w:r w:rsidRPr="0097376C">
              <w:rPr>
                <w:rFonts w:ascii="標楷體" w:eastAsia="標楷體" w:hAnsi="標楷體" w:cs="DFBiaoSongStd-W4" w:hint="eastAsia"/>
                <w:kern w:val="0"/>
                <w:sz w:val="16"/>
                <w:szCs w:val="16"/>
              </w:rPr>
              <w:t>6.分兩組接唱全曲，邊唱歌邊跳出節奏。</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視覺</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第四單元 光影追捕手</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補光捉影</w:t>
            </w:r>
          </w:p>
          <w:p w:rsidR="00145E90" w:rsidRPr="0097376C" w:rsidRDefault="00145E90" w:rsidP="00CE3A41">
            <w:pPr>
              <w:autoSpaceDE w:val="0"/>
              <w:autoSpaceDN w:val="0"/>
              <w:adjustRightInd w:val="0"/>
              <w:spacing w:line="240" w:lineRule="exact"/>
              <w:jc w:val="both"/>
              <w:rPr>
                <w:rFonts w:ascii="標楷體" w:eastAsia="標楷體" w:hAnsi="標楷體" w:cs="DFYuanStd-W7"/>
                <w:kern w:val="0"/>
                <w:sz w:val="16"/>
                <w:szCs w:val="16"/>
              </w:rPr>
            </w:pPr>
            <w:r w:rsidRPr="0097376C">
              <w:rPr>
                <w:rFonts w:ascii="標楷體" w:eastAsia="標楷體" w:hAnsi="標楷體" w:cs="DFYuanStd-W7" w:hint="eastAsia"/>
                <w:kern w:val="0"/>
                <w:sz w:val="16"/>
                <w:szCs w:val="16"/>
              </w:rPr>
              <w:t>【活動一】認識數位相機的基本操作及功能</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1.說明數位相機的基本影像處理流程。</w:t>
            </w:r>
            <w:r w:rsidRPr="0097376C">
              <w:rPr>
                <w:rFonts w:ascii="標楷體" w:hAnsi="標楷體" w:cs="新細明體" w:hint="eastAsia"/>
                <w:kern w:val="0"/>
                <w:sz w:val="16"/>
                <w:szCs w:val="16"/>
              </w:rPr>
              <w:t>⑴</w:t>
            </w:r>
            <w:r w:rsidRPr="0097376C">
              <w:rPr>
                <w:rFonts w:ascii="標楷體" w:eastAsia="標楷體" w:hAnsi="標楷體" w:cs="DFBiaoSongStd-W4" w:hint="eastAsia"/>
                <w:kern w:val="0"/>
                <w:sz w:val="16"/>
                <w:szCs w:val="16"/>
              </w:rPr>
              <w:t>將記憶卡正確的放入相機中，檢查相機是否運作正常，電池電力是否充足。</w:t>
            </w:r>
            <w:r w:rsidRPr="0097376C">
              <w:rPr>
                <w:rFonts w:ascii="標楷體" w:hAnsi="標楷體" w:cs="新細明體" w:hint="eastAsia"/>
                <w:kern w:val="0"/>
                <w:sz w:val="16"/>
                <w:szCs w:val="16"/>
              </w:rPr>
              <w:t>⑵</w:t>
            </w:r>
            <w:r w:rsidRPr="0097376C">
              <w:rPr>
                <w:rFonts w:ascii="標楷體" w:eastAsia="標楷體" w:hAnsi="標楷體" w:cs="DFBiaoSongStd-W4" w:hint="eastAsia"/>
                <w:kern w:val="0"/>
                <w:sz w:val="16"/>
                <w:szCs w:val="16"/>
              </w:rPr>
              <w:t>選擇主題進行攝影。</w:t>
            </w:r>
            <w:r w:rsidRPr="0097376C">
              <w:rPr>
                <w:rFonts w:ascii="標楷體" w:hAnsi="標楷體" w:cs="新細明體" w:hint="eastAsia"/>
                <w:kern w:val="0"/>
                <w:sz w:val="16"/>
                <w:szCs w:val="16"/>
              </w:rPr>
              <w:t>⑶</w:t>
            </w:r>
            <w:r w:rsidRPr="0097376C">
              <w:rPr>
                <w:rFonts w:ascii="標楷體" w:eastAsia="標楷體" w:hAnsi="標楷體" w:cs="DFBiaoSongStd-W4" w:hint="eastAsia"/>
                <w:kern w:val="0"/>
                <w:sz w:val="16"/>
                <w:szCs w:val="16"/>
              </w:rPr>
              <w:t>透過傳輸線或讀卡機瀏覽檔案也可將照片列印或沖洗出來。</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2</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運用色彩搭配及構圖技巧進行攝影。</w:t>
            </w:r>
          </w:p>
          <w:p w:rsidR="00145E90" w:rsidRPr="0097376C" w:rsidRDefault="00145E90" w:rsidP="00CE3A41">
            <w:pPr>
              <w:spacing w:line="240" w:lineRule="exact"/>
              <w:jc w:val="both"/>
              <w:rPr>
                <w:rFonts w:ascii="標楷體" w:eastAsia="標楷體" w:hAnsi="標楷體"/>
                <w:sz w:val="16"/>
                <w:szCs w:val="16"/>
              </w:rPr>
            </w:pPr>
            <w:r w:rsidRPr="0097376C">
              <w:rPr>
                <w:rFonts w:ascii="標楷體" w:eastAsia="標楷體" w:hAnsi="標楷體" w:cs="DFBiaoSongStd-W4" w:hint="eastAsia"/>
                <w:kern w:val="0"/>
                <w:sz w:val="16"/>
                <w:szCs w:val="16"/>
              </w:rPr>
              <w:t>3</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鼓勵學生利用數位相機的各種功能，例如：近拍、閃光、消除紅眼等，適度給予建議指導。</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表演</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 xml:space="preserve">第五單元 </w:t>
            </w:r>
            <w:r w:rsidRPr="0097376C">
              <w:rPr>
                <w:rFonts w:ascii="標楷體" w:eastAsia="標楷體" w:hAnsi="標楷體"/>
                <w:szCs w:val="16"/>
              </w:rPr>
              <w:t>G</w:t>
            </w:r>
            <w:r w:rsidRPr="0097376C">
              <w:rPr>
                <w:rFonts w:ascii="標楷體" w:eastAsia="標楷體" w:hAnsi="標楷體" w:hint="eastAsia"/>
                <w:szCs w:val="16"/>
              </w:rPr>
              <w:t>ive me five</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hint="eastAsia"/>
                <w:sz w:val="16"/>
                <w:szCs w:val="16"/>
              </w:rPr>
              <w:t>掌中乾坤</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【活動三】認識布袋戲前後場配置及新興閣掌中劇團介紹</w:t>
            </w:r>
          </w:p>
          <w:p w:rsidR="00145E90" w:rsidRPr="0097376C" w:rsidRDefault="00145E90" w:rsidP="00CE3A41">
            <w:pPr>
              <w:spacing w:line="240" w:lineRule="exact"/>
              <w:jc w:val="both"/>
              <w:rPr>
                <w:rFonts w:ascii="標楷體" w:eastAsia="標楷體" w:hAnsi="標楷體"/>
                <w:sz w:val="16"/>
                <w:szCs w:val="16"/>
              </w:rPr>
            </w:pPr>
            <w:r w:rsidRPr="0097376C">
              <w:rPr>
                <w:rFonts w:ascii="標楷體" w:eastAsia="標楷體" w:hAnsi="標楷體" w:hint="eastAsia"/>
                <w:sz w:val="16"/>
                <w:szCs w:val="16"/>
              </w:rPr>
              <w:t>‧新興閣的傳統與創新：民國</w:t>
            </w:r>
            <w:r w:rsidRPr="0097376C">
              <w:rPr>
                <w:rFonts w:ascii="標楷體" w:eastAsia="標楷體" w:hAnsi="標楷體"/>
                <w:sz w:val="16"/>
                <w:szCs w:val="16"/>
              </w:rPr>
              <w:t>21</w:t>
            </w:r>
            <w:r w:rsidRPr="0097376C">
              <w:rPr>
                <w:rFonts w:ascii="標楷體" w:eastAsia="標楷體" w:hAnsi="標楷體" w:hint="eastAsia"/>
                <w:sz w:val="16"/>
                <w:szCs w:val="16"/>
              </w:rPr>
              <w:t>年出生於掌中戲世家的鍾任壁，為現任團長，自幼承襲家傳的潮調布袋戲，十七歲獨掌日間主演，因演技精湛，口白清晰，很早便展露頭角。此外，新興閣以武戲虎虎生風膾炙人口，鍾任壁自幼稟承家傳的武藝訓練，揣摩武學要領，使戲偶拳腳精準、漂亮與合理。</w:t>
            </w:r>
          </w:p>
        </w:tc>
        <w:tc>
          <w:tcPr>
            <w:tcW w:w="425" w:type="dxa"/>
            <w:vAlign w:val="center"/>
          </w:tcPr>
          <w:p w:rsidR="00145E90" w:rsidRPr="0097376C" w:rsidRDefault="00145E90" w:rsidP="00CE3A41">
            <w:pPr>
              <w:spacing w:line="240" w:lineRule="exact"/>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第二單元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歡樂的節慶</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第四單元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光影追捕手</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Give Me Five</w:t>
            </w:r>
          </w:p>
          <w:p w:rsidR="00145E90" w:rsidRPr="0097376C" w:rsidRDefault="00145E90" w:rsidP="00CE3A41">
            <w:pPr>
              <w:snapToGrid w:val="0"/>
              <w:spacing w:line="240" w:lineRule="exact"/>
              <w:ind w:right="57"/>
              <w:jc w:val="both"/>
              <w:rPr>
                <w:rFonts w:ascii="標楷體" w:eastAsia="標楷體" w:hAnsi="標楷體"/>
                <w:sz w:val="16"/>
                <w:szCs w:val="16"/>
              </w:rPr>
            </w:pP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視覺表演教學DVD</w:t>
            </w:r>
          </w:p>
        </w:tc>
        <w:tc>
          <w:tcPr>
            <w:tcW w:w="1276" w:type="dxa"/>
            <w:vAlign w:val="center"/>
          </w:tcPr>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1.動態評量</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2.學生互評</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3教師評量</w:t>
            </w:r>
          </w:p>
          <w:p w:rsidR="00145E90" w:rsidRPr="0097376C" w:rsidRDefault="00145E90" w:rsidP="00CE3A41">
            <w:pPr>
              <w:spacing w:line="240" w:lineRule="exact"/>
              <w:ind w:left="57" w:right="57"/>
              <w:jc w:val="both"/>
              <w:rPr>
                <w:rFonts w:ascii="標楷體" w:eastAsia="標楷體" w:hAnsi="標楷體"/>
                <w:sz w:val="16"/>
                <w:szCs w:val="16"/>
              </w:rPr>
            </w:pPr>
          </w:p>
        </w:tc>
        <w:tc>
          <w:tcPr>
            <w:tcW w:w="739"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108" w:type="dxa"/>
            <w:textDirection w:val="tbRlV"/>
            <w:vAlign w:val="center"/>
          </w:tcPr>
          <w:p w:rsidR="00145E90" w:rsidRPr="000360B5" w:rsidRDefault="00145E90"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十一</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11:</w:t>
            </w:r>
            <w:r w:rsidRPr="000360B5">
              <w:rPr>
                <w:rFonts w:ascii="標楷體" w:eastAsia="標楷體" w:hAnsi="標楷體" w:hint="eastAsia"/>
                <w:color w:val="000000"/>
                <w:spacing w:val="-10"/>
                <w:sz w:val="20"/>
              </w:rPr>
              <w:t>08~11:14</w:t>
            </w:r>
            <w:r w:rsidRPr="000360B5">
              <w:rPr>
                <w:rFonts w:ascii="標楷體" w:eastAsia="標楷體" w:hAnsi="標楷體" w:hint="eastAsia"/>
                <w:spacing w:val="-10"/>
                <w:sz w:val="20"/>
              </w:rPr>
              <w:t>）</w:t>
            </w:r>
          </w:p>
        </w:tc>
        <w:tc>
          <w:tcPr>
            <w:tcW w:w="4132" w:type="dxa"/>
            <w:vAlign w:val="center"/>
          </w:tcPr>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1-3-1</w:t>
            </w:r>
            <w:r w:rsidRPr="0097376C">
              <w:rPr>
                <w:rFonts w:ascii="標楷體" w:eastAsia="標楷體" w:hAnsi="標楷體" w:cs="DFBiaoSongStd-W4" w:hint="eastAsia"/>
                <w:kern w:val="0"/>
                <w:sz w:val="16"/>
                <w:szCs w:val="16"/>
              </w:rPr>
              <w:t>探索各種不同的藝術創作方式，表現創作的想像力。</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1-3-2</w:t>
            </w:r>
            <w:r w:rsidRPr="0097376C">
              <w:rPr>
                <w:rFonts w:ascii="標楷體" w:eastAsia="標楷體" w:hAnsi="標楷體" w:cs="DFBiaoSongStd-W4" w:hint="eastAsia"/>
                <w:kern w:val="0"/>
                <w:sz w:val="16"/>
                <w:szCs w:val="16"/>
              </w:rPr>
              <w:t>構思藝術創作的主題與內容，選擇適當的媒體、技法，完成有規劃、有感情及思想的創作。</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1-3-3</w:t>
            </w:r>
            <w:r w:rsidRPr="0097376C">
              <w:rPr>
                <w:rFonts w:ascii="標楷體" w:eastAsia="標楷體" w:hAnsi="標楷體" w:hint="eastAsia"/>
                <w:szCs w:val="16"/>
              </w:rPr>
              <w:t>嘗試以藝術創作的技法、形式，表現個人的想法和情感。</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透過集體創作方式，完成與他人合作的藝術作品。</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2-3-8</w:t>
            </w:r>
            <w:r w:rsidRPr="0097376C">
              <w:rPr>
                <w:rFonts w:ascii="標楷體" w:eastAsia="標楷體" w:hAnsi="標楷體" w:hint="eastAsia"/>
                <w:szCs w:val="16"/>
              </w:rPr>
              <w:t>使用適當的視覺、聽覺、動覺藝術用語，說明自己和他人作品的特徵和價值。</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2-3-6</w:t>
            </w:r>
            <w:r w:rsidRPr="0097376C">
              <w:rPr>
                <w:rFonts w:ascii="標楷體" w:eastAsia="標楷體" w:hAnsi="標楷體" w:cs="DFBiaoSongStd-W4" w:hint="eastAsia"/>
                <w:kern w:val="0"/>
                <w:sz w:val="16"/>
                <w:szCs w:val="16"/>
              </w:rPr>
              <w:t>透過分析、描述、討論等方式，辨認自然物、人造物與藝術品的特徵及要素。</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【人權教育】</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瞭解世界上不同的群體、文化和國家，能尊重欣賞其差異。</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cs="DFBiaoSongStd-W4"/>
                <w:kern w:val="0"/>
                <w:szCs w:val="16"/>
              </w:rPr>
              <w:t xml:space="preserve">2-2-3 </w:t>
            </w:r>
            <w:r w:rsidRPr="0097376C">
              <w:rPr>
                <w:rFonts w:ascii="標楷體" w:eastAsia="標楷體" w:hAnsi="標楷體" w:cs="DFBiaoSongStd-W4" w:hint="eastAsia"/>
                <w:kern w:val="0"/>
                <w:szCs w:val="16"/>
              </w:rPr>
              <w:t>認識不同類型的工作內容。</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【資訊教育】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 xml:space="preserve">4-3-2 </w:t>
            </w:r>
            <w:r w:rsidRPr="0097376C">
              <w:rPr>
                <w:rFonts w:ascii="標楷體" w:eastAsia="標楷體" w:hAnsi="標楷體" w:cs="DFBiaoSongStd-W4" w:hint="eastAsia"/>
                <w:kern w:val="0"/>
                <w:sz w:val="16"/>
                <w:szCs w:val="16"/>
              </w:rPr>
              <w:t>能瞭解電腦網路之基本概念及其功能。</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2-2-1</w:t>
            </w:r>
            <w:r w:rsidRPr="0097376C">
              <w:rPr>
                <w:rFonts w:ascii="標楷體" w:eastAsia="標楷體" w:hAnsi="標楷體" w:cs="DFBiaoSongStd-W4" w:hint="eastAsia"/>
                <w:kern w:val="0"/>
                <w:sz w:val="16"/>
                <w:szCs w:val="16"/>
              </w:rPr>
              <w:t>培養良好的人際互動關係。</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p>
        </w:tc>
        <w:tc>
          <w:tcPr>
            <w:tcW w:w="5670" w:type="dxa"/>
            <w:vAlign w:val="center"/>
          </w:tcPr>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音樂</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第二單元歡樂的節慶</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hint="eastAsia"/>
                <w:szCs w:val="16"/>
              </w:rPr>
              <w:t>廟會</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cs="DFYuanStd-W7" w:hint="eastAsia"/>
                <w:kern w:val="0"/>
                <w:szCs w:val="16"/>
              </w:rPr>
              <w:t>【活動二】欣賞〈桃花過渡〉</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聆聽〈桃花過渡〉，隨著樂曲擺動。</w:t>
            </w:r>
          </w:p>
          <w:p w:rsidR="00145E90" w:rsidRPr="0097376C" w:rsidRDefault="00145E90" w:rsidP="00CE3A41">
            <w:pPr>
              <w:pStyle w:val="4123"/>
              <w:spacing w:line="240" w:lineRule="exact"/>
              <w:rPr>
                <w:rFonts w:ascii="標楷體" w:eastAsia="標楷體" w:hAnsi="標楷體" w:cs="DFBiaoSongStd-W4"/>
                <w:kern w:val="0"/>
                <w:szCs w:val="16"/>
              </w:rPr>
            </w:pPr>
            <w:r w:rsidRPr="0097376C">
              <w:rPr>
                <w:rFonts w:ascii="標楷體" w:eastAsia="標楷體" w:hAnsi="標楷體" w:cs="DFBiaoSongStd-W4"/>
                <w:kern w:val="0"/>
                <w:szCs w:val="16"/>
              </w:rPr>
              <w:t>2.</w:t>
            </w:r>
            <w:r w:rsidRPr="0097376C">
              <w:rPr>
                <w:rFonts w:ascii="標楷體" w:eastAsia="標楷體" w:hAnsi="標楷體" w:cs="DFBiaoSongStd-W4" w:hint="eastAsia"/>
                <w:kern w:val="0"/>
                <w:szCs w:val="16"/>
              </w:rPr>
              <w:t>心情感受：說出對這首樂曲的感受。</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新細明體" w:hint="eastAsia"/>
                <w:kern w:val="0"/>
                <w:sz w:val="16"/>
                <w:szCs w:val="16"/>
              </w:rPr>
              <w:t>3.</w:t>
            </w:r>
            <w:r w:rsidRPr="0097376C">
              <w:rPr>
                <w:rFonts w:ascii="標楷體" w:eastAsia="標楷體" w:hAnsi="標楷體" w:cs="DFBiaoSongStd-W4" w:hint="eastAsia"/>
                <w:kern w:val="0"/>
                <w:sz w:val="16"/>
                <w:szCs w:val="16"/>
              </w:rPr>
              <w:t>樂曲背景：教師介紹這首樂曲原為一首膾炙人口的福佬民歌，源自於歌仔戲的車鼓調，歌詞逗趣。</w:t>
            </w:r>
          </w:p>
          <w:p w:rsidR="00145E90" w:rsidRPr="0097376C" w:rsidRDefault="00145E90" w:rsidP="00CE3A41">
            <w:pPr>
              <w:autoSpaceDE w:val="0"/>
              <w:autoSpaceDN w:val="0"/>
              <w:adjustRightInd w:val="0"/>
              <w:spacing w:line="240" w:lineRule="exact"/>
              <w:jc w:val="both"/>
              <w:rPr>
                <w:rFonts w:ascii="標楷體" w:eastAsia="標楷體" w:hAnsi="標楷體" w:cs="DFBiaoKaiShuStd-W5"/>
                <w:kern w:val="0"/>
                <w:sz w:val="16"/>
                <w:szCs w:val="16"/>
              </w:rPr>
            </w:pPr>
            <w:r w:rsidRPr="0097376C">
              <w:rPr>
                <w:rFonts w:ascii="標楷體" w:eastAsia="標楷體" w:hAnsi="標楷體" w:cs="DFBiaoSongStd-W4" w:hint="eastAsia"/>
                <w:kern w:val="0"/>
                <w:sz w:val="16"/>
                <w:szCs w:val="16"/>
              </w:rPr>
              <w:t>4.配合樂曲一邊哼唱一邊以小跑步律動，主題譜例框中的曲調，則邊唱吆喝聲，邊做划船的動作。</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cs="DFBiaoSongStd-W4" w:hint="eastAsia"/>
                <w:kern w:val="0"/>
                <w:szCs w:val="16"/>
              </w:rPr>
              <w:t>5.</w:t>
            </w:r>
            <w:r w:rsidRPr="0097376C">
              <w:rPr>
                <w:rFonts w:ascii="標楷體" w:eastAsia="標楷體" w:hAnsi="標楷體" w:cs="DFBiaoSongStd-W4"/>
                <w:kern w:val="0"/>
                <w:szCs w:val="16"/>
              </w:rPr>
              <w:t>.</w:t>
            </w:r>
            <w:r w:rsidRPr="0097376C">
              <w:rPr>
                <w:rFonts w:ascii="標楷體" w:eastAsia="標楷體" w:hAnsi="標楷體" w:cs="DFBiaoSongStd-W4" w:hint="eastAsia"/>
                <w:kern w:val="0"/>
                <w:szCs w:val="16"/>
              </w:rPr>
              <w:t>教師介紹本頁呈現的打擊樂器，透過圖片引導學生認識其名稱、外型與敲擊的方式。</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視覺</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第四單元 光影追捕手</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補光捉影</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cs="DFYuanStd-W7" w:hint="eastAsia"/>
                <w:kern w:val="0"/>
                <w:szCs w:val="16"/>
              </w:rPr>
              <w:t>【活動二】認識攝影創作的基本要素</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1.主題：試著將鏡頭拉近或拉遠，觀看拍攝主題產生什麼變化。</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MS Mincho" w:hint="eastAsia"/>
                <w:kern w:val="0"/>
                <w:sz w:val="16"/>
                <w:szCs w:val="16"/>
              </w:rPr>
              <w:t>2.</w:t>
            </w:r>
            <w:r w:rsidRPr="0097376C">
              <w:rPr>
                <w:rFonts w:ascii="標楷體" w:eastAsia="標楷體" w:hAnsi="標楷體" w:cs="DFBiaoSongStd-W4" w:hint="eastAsia"/>
                <w:kern w:val="0"/>
                <w:sz w:val="16"/>
                <w:szCs w:val="16"/>
              </w:rPr>
              <w:t>光線</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MS Mincho" w:hint="eastAsia"/>
                <w:kern w:val="0"/>
                <w:sz w:val="16"/>
                <w:szCs w:val="16"/>
              </w:rPr>
              <w:t>3.</w:t>
            </w:r>
            <w:r w:rsidRPr="0097376C">
              <w:rPr>
                <w:rFonts w:ascii="標楷體" w:eastAsia="標楷體" w:hAnsi="標楷體" w:cs="DFBiaoSongStd-W4" w:hint="eastAsia"/>
                <w:kern w:val="0"/>
                <w:sz w:val="16"/>
                <w:szCs w:val="16"/>
              </w:rPr>
              <w:t>對焦：拍照時把對焦框對準到要拍攝的景物上。</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MS Mincho" w:hint="eastAsia"/>
                <w:kern w:val="0"/>
                <w:sz w:val="16"/>
                <w:szCs w:val="16"/>
              </w:rPr>
              <w:t>4.</w:t>
            </w:r>
            <w:r w:rsidRPr="0097376C">
              <w:rPr>
                <w:rFonts w:ascii="標楷體" w:eastAsia="標楷體" w:hAnsi="標楷體" w:cs="DFBiaoSongStd-W4" w:hint="eastAsia"/>
                <w:kern w:val="0"/>
                <w:sz w:val="16"/>
                <w:szCs w:val="16"/>
              </w:rPr>
              <w:t>景深：指的是圖像中清晰影像的距離深度。</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MS Mincho" w:hint="eastAsia"/>
                <w:kern w:val="0"/>
                <w:sz w:val="16"/>
                <w:szCs w:val="16"/>
              </w:rPr>
              <w:t>5.</w:t>
            </w:r>
            <w:r w:rsidRPr="0097376C">
              <w:rPr>
                <w:rFonts w:ascii="標楷體" w:eastAsia="標楷體" w:hAnsi="標楷體" w:cs="DFBiaoSongStd-W4" w:hint="eastAsia"/>
                <w:kern w:val="0"/>
                <w:sz w:val="16"/>
                <w:szCs w:val="16"/>
              </w:rPr>
              <w:t>取景構圖：從不同的角度取景，讓畫面更有變化。提醒學生對焦時，微壓拍攝鈕作構圖運思，對焦後再按壓拍攝。</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表演</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 xml:space="preserve">第五單元 </w:t>
            </w:r>
            <w:r w:rsidRPr="0097376C">
              <w:rPr>
                <w:rFonts w:ascii="標楷體" w:eastAsia="標楷體" w:hAnsi="標楷體"/>
                <w:szCs w:val="16"/>
              </w:rPr>
              <w:t>G</w:t>
            </w:r>
            <w:r w:rsidRPr="0097376C">
              <w:rPr>
                <w:rFonts w:ascii="標楷體" w:eastAsia="標楷體" w:hAnsi="標楷體" w:hint="eastAsia"/>
                <w:szCs w:val="16"/>
              </w:rPr>
              <w:t>ive me five</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hint="eastAsia"/>
                <w:sz w:val="16"/>
                <w:szCs w:val="16"/>
              </w:rPr>
              <w:t>掌中乾坤</w:t>
            </w:r>
          </w:p>
          <w:p w:rsidR="00145E90" w:rsidRPr="0097376C" w:rsidRDefault="00145E90" w:rsidP="00CE3A41">
            <w:pPr>
              <w:pStyle w:val="4123"/>
              <w:spacing w:line="240" w:lineRule="exact"/>
              <w:rPr>
                <w:rFonts w:ascii="標楷體" w:eastAsia="標楷體" w:hAnsi="標楷體" w:cs="DFBiaoSongStd-W4"/>
                <w:kern w:val="0"/>
                <w:szCs w:val="16"/>
              </w:rPr>
            </w:pPr>
            <w:r w:rsidRPr="0097376C">
              <w:rPr>
                <w:rFonts w:ascii="標楷體" w:eastAsia="標楷體" w:hAnsi="標楷體" w:cs="DFBiaoSongStd-W4" w:hint="eastAsia"/>
                <w:kern w:val="0"/>
                <w:szCs w:val="16"/>
              </w:rPr>
              <w:t>【活動三】認識布袋戲前後場配置及新興閣掌中劇團介紹</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布袋戲舞臺有各種不同風貌，傳統的舞臺是四角的，後來為了增加觀眾觀賞的角度，慢慢發展出「六角棚」的彩樓，並有精雕細琢的雕刻與彩飾。</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cs="DFBiaoSongStd-W4" w:hint="eastAsia"/>
                <w:kern w:val="0"/>
                <w:szCs w:val="16"/>
              </w:rPr>
              <w:t>2.布袋戲的後場也是如此。可分為文場及武場，文場為管弦樂為主，例如：二胡、月琴，笛子、嗩吶等；武場則是鑼鼓樂為主，例如：大小鑼、鈸、皮鼓、梆子、拍板等。</w:t>
            </w:r>
          </w:p>
        </w:tc>
        <w:tc>
          <w:tcPr>
            <w:tcW w:w="425" w:type="dxa"/>
            <w:vAlign w:val="center"/>
          </w:tcPr>
          <w:p w:rsidR="00145E90" w:rsidRPr="0097376C" w:rsidRDefault="00145E90" w:rsidP="00CE3A41">
            <w:pPr>
              <w:spacing w:line="240" w:lineRule="exact"/>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第二單元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歡樂的節慶</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第四單元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光影追捕手</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Give Me Five</w:t>
            </w:r>
          </w:p>
          <w:p w:rsidR="00145E90" w:rsidRPr="0097376C" w:rsidRDefault="00145E90" w:rsidP="00CE3A41">
            <w:pPr>
              <w:snapToGrid w:val="0"/>
              <w:spacing w:line="240" w:lineRule="exact"/>
              <w:ind w:right="57"/>
              <w:jc w:val="both"/>
              <w:rPr>
                <w:rFonts w:ascii="標楷體" w:eastAsia="標楷體" w:hAnsi="標楷體"/>
                <w:sz w:val="16"/>
                <w:szCs w:val="16"/>
              </w:rPr>
            </w:pP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視覺表演教學DVD</w:t>
            </w:r>
          </w:p>
        </w:tc>
        <w:tc>
          <w:tcPr>
            <w:tcW w:w="1276" w:type="dxa"/>
            <w:vAlign w:val="center"/>
          </w:tcPr>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1.動態評量</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2.學生互評</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3教師評量</w:t>
            </w:r>
          </w:p>
          <w:p w:rsidR="00145E90" w:rsidRPr="0097376C" w:rsidRDefault="00145E90" w:rsidP="00CE3A41">
            <w:pPr>
              <w:spacing w:line="240" w:lineRule="exact"/>
              <w:ind w:left="57" w:right="57"/>
              <w:jc w:val="both"/>
              <w:rPr>
                <w:rFonts w:ascii="標楷體" w:eastAsia="標楷體" w:hAnsi="標楷體"/>
                <w:sz w:val="16"/>
                <w:szCs w:val="16"/>
              </w:rPr>
            </w:pPr>
          </w:p>
        </w:tc>
        <w:tc>
          <w:tcPr>
            <w:tcW w:w="739"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108" w:type="dxa"/>
            <w:textDirection w:val="tbRlV"/>
            <w:vAlign w:val="center"/>
          </w:tcPr>
          <w:p w:rsidR="00145E90" w:rsidRPr="000360B5" w:rsidRDefault="00145E90"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十二</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11:</w:t>
            </w:r>
            <w:r w:rsidRPr="000360B5">
              <w:rPr>
                <w:rFonts w:ascii="標楷體" w:eastAsia="標楷體" w:hAnsi="標楷體" w:hint="eastAsia"/>
                <w:color w:val="000000"/>
                <w:spacing w:val="-10"/>
                <w:sz w:val="20"/>
              </w:rPr>
              <w:t>1</w:t>
            </w:r>
            <w:r w:rsidRPr="000360B5">
              <w:rPr>
                <w:rFonts w:ascii="標楷體" w:eastAsia="標楷體" w:hAnsi="標楷體"/>
                <w:color w:val="000000"/>
                <w:spacing w:val="-10"/>
                <w:sz w:val="20"/>
              </w:rPr>
              <w:t>5</w:t>
            </w:r>
            <w:r w:rsidRPr="000360B5">
              <w:rPr>
                <w:rFonts w:ascii="標楷體" w:eastAsia="標楷體" w:hAnsi="標楷體" w:hint="eastAsia"/>
                <w:color w:val="000000"/>
                <w:spacing w:val="-10"/>
                <w:sz w:val="20"/>
              </w:rPr>
              <w:t>~11:21</w:t>
            </w:r>
            <w:r w:rsidRPr="000360B5">
              <w:rPr>
                <w:rFonts w:ascii="標楷體" w:eastAsia="標楷體" w:hAnsi="標楷體" w:hint="eastAsia"/>
                <w:spacing w:val="-10"/>
                <w:sz w:val="20"/>
              </w:rPr>
              <w:t>）</w:t>
            </w:r>
          </w:p>
        </w:tc>
        <w:tc>
          <w:tcPr>
            <w:tcW w:w="4132" w:type="dxa"/>
            <w:vAlign w:val="center"/>
          </w:tcPr>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1-3-1</w:t>
            </w:r>
            <w:r w:rsidRPr="0097376C">
              <w:rPr>
                <w:rFonts w:ascii="標楷體" w:eastAsia="標楷體" w:hAnsi="標楷體" w:cs="DFBiaoSongStd-W4" w:hint="eastAsia"/>
                <w:kern w:val="0"/>
                <w:sz w:val="16"/>
                <w:szCs w:val="16"/>
              </w:rPr>
              <w:t>探索各種不同的藝術創作方式，表現創作的想像力。</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1-3-2</w:t>
            </w:r>
            <w:r w:rsidRPr="0097376C">
              <w:rPr>
                <w:rFonts w:ascii="標楷體" w:eastAsia="標楷體" w:hAnsi="標楷體" w:cs="DFBiaoSongStd-W4" w:hint="eastAsia"/>
                <w:kern w:val="0"/>
                <w:sz w:val="16"/>
                <w:szCs w:val="16"/>
              </w:rPr>
              <w:t>構思藝術創作的主題與內容，選擇適當的媒體、技法，完成有規劃、有感情及思想的創作。</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1-3-3</w:t>
            </w:r>
            <w:r w:rsidRPr="0097376C">
              <w:rPr>
                <w:rFonts w:ascii="標楷體" w:eastAsia="標楷體" w:hAnsi="標楷體" w:hint="eastAsia"/>
                <w:szCs w:val="16"/>
              </w:rPr>
              <w:t>嘗試以藝術創作的技法、形式，表現個人的想法和情感。</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透過集體創作方式，完成與他人合作的藝術作品。</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2-3-8</w:t>
            </w:r>
            <w:r w:rsidRPr="0097376C">
              <w:rPr>
                <w:rFonts w:ascii="標楷體" w:eastAsia="標楷體" w:hAnsi="標楷體" w:hint="eastAsia"/>
                <w:szCs w:val="16"/>
              </w:rPr>
              <w:t>使用適當的視覺、聽覺、動覺藝術用語，說明自己和他人作品的特徵和價值。</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2-3-6</w:t>
            </w:r>
            <w:r w:rsidRPr="0097376C">
              <w:rPr>
                <w:rFonts w:ascii="標楷體" w:eastAsia="標楷體" w:hAnsi="標楷體" w:cs="DFBiaoSongStd-W4" w:hint="eastAsia"/>
                <w:kern w:val="0"/>
                <w:sz w:val="16"/>
                <w:szCs w:val="16"/>
              </w:rPr>
              <w:t>透過分析、描述、討論等方式，辨認自然物、人造物與藝術品的特徵及要素。</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【人權教育】</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瞭解世界上不同的群體、文化和國家，能尊重欣賞其差異。</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cs="DFBiaoSongStd-W4"/>
                <w:kern w:val="0"/>
                <w:szCs w:val="16"/>
              </w:rPr>
              <w:t xml:space="preserve">2-2-3 </w:t>
            </w:r>
            <w:r w:rsidRPr="0097376C">
              <w:rPr>
                <w:rFonts w:ascii="標楷體" w:eastAsia="標楷體" w:hAnsi="標楷體" w:cs="DFBiaoSongStd-W4" w:hint="eastAsia"/>
                <w:kern w:val="0"/>
                <w:szCs w:val="16"/>
              </w:rPr>
              <w:t>認識不同類型的工作內容。</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【資訊教育】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 xml:space="preserve">4-3-2 </w:t>
            </w:r>
            <w:r w:rsidRPr="0097376C">
              <w:rPr>
                <w:rFonts w:ascii="標楷體" w:eastAsia="標楷體" w:hAnsi="標楷體" w:cs="DFBiaoSongStd-W4" w:hint="eastAsia"/>
                <w:kern w:val="0"/>
                <w:sz w:val="16"/>
                <w:szCs w:val="16"/>
              </w:rPr>
              <w:t>能瞭解電腦網路之基本概念及其功能。</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2-2-1</w:t>
            </w:r>
            <w:r w:rsidRPr="0097376C">
              <w:rPr>
                <w:rFonts w:ascii="標楷體" w:eastAsia="標楷體" w:hAnsi="標楷體" w:cs="DFBiaoSongStd-W4" w:hint="eastAsia"/>
                <w:kern w:val="0"/>
                <w:sz w:val="16"/>
                <w:szCs w:val="16"/>
              </w:rPr>
              <w:t>培養良好的人際互動關係。</w:t>
            </w:r>
          </w:p>
          <w:p w:rsidR="00145E90" w:rsidRPr="0097376C" w:rsidRDefault="00145E90" w:rsidP="00CE3A41">
            <w:pPr>
              <w:pStyle w:val="51"/>
              <w:ind w:left="0" w:right="0" w:firstLine="0"/>
              <w:rPr>
                <w:rFonts w:ascii="標楷體" w:eastAsia="標楷體" w:hAnsi="標楷體"/>
                <w:szCs w:val="16"/>
              </w:rPr>
            </w:pPr>
          </w:p>
        </w:tc>
        <w:tc>
          <w:tcPr>
            <w:tcW w:w="5670" w:type="dxa"/>
            <w:vAlign w:val="center"/>
          </w:tcPr>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音樂</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第二單元歡樂的節慶</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hint="eastAsia"/>
                <w:szCs w:val="16"/>
              </w:rPr>
              <w:t>廟會</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cs="DFYuanStd-W7" w:hint="eastAsia"/>
                <w:kern w:val="0"/>
                <w:szCs w:val="16"/>
              </w:rPr>
              <w:t>【活動三】創意鑼鼓節奏</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播放堂鼓、鈸、大鑼、小鑼等傳統打擊樂器的聲音，學生聽辨其音色指出正確的樂器。</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w:t>
            </w:r>
            <w:r w:rsidRPr="0097376C">
              <w:rPr>
                <w:rFonts w:ascii="標楷體" w:eastAsia="標楷體" w:hAnsi="標楷體" w:cs="DFBiaoSongStd-W4" w:hint="eastAsia"/>
                <w:kern w:val="0"/>
                <w:sz w:val="16"/>
                <w:szCs w:val="16"/>
              </w:rPr>
              <w:t>以節奏模仿的方式熟練本頁呈現的鑼鼓節奏。</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3.</w:t>
            </w:r>
            <w:r w:rsidRPr="0097376C">
              <w:rPr>
                <w:rFonts w:ascii="標楷體" w:eastAsia="標楷體" w:hAnsi="標楷體" w:cs="DFBiaoSongStd-W4" w:hint="eastAsia"/>
                <w:kern w:val="0"/>
                <w:sz w:val="16"/>
                <w:szCs w:val="16"/>
              </w:rPr>
              <w:t>認識全休止符：檢視節奏譜例找出新符號，教師說明此為全休止符，44拍子時要休息四拍。</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4.</w:t>
            </w:r>
            <w:r w:rsidRPr="0097376C">
              <w:rPr>
                <w:rFonts w:ascii="標楷體" w:eastAsia="標楷體" w:hAnsi="標楷體" w:cs="DFBiaoSongStd-W4" w:hint="eastAsia"/>
                <w:kern w:val="0"/>
                <w:sz w:val="16"/>
                <w:szCs w:val="16"/>
              </w:rPr>
              <w:t>分組合奏：全班分為兩組，分別拍念課本譜例</w:t>
            </w:r>
            <w:r w:rsidRPr="0097376C">
              <w:rPr>
                <w:rFonts w:ascii="標楷體" w:hAnsi="標楷體" w:cs="新細明體" w:hint="eastAsia"/>
                <w:kern w:val="0"/>
                <w:sz w:val="16"/>
                <w:szCs w:val="16"/>
              </w:rPr>
              <w:t>①</w:t>
            </w:r>
            <w:r w:rsidRPr="0097376C">
              <w:rPr>
                <w:rFonts w:ascii="標楷體" w:eastAsia="標楷體" w:hAnsi="標楷體" w:cs="書法中楷（注音一）" w:hint="eastAsia"/>
                <w:kern w:val="0"/>
                <w:sz w:val="16"/>
                <w:szCs w:val="16"/>
              </w:rPr>
              <w:t>與</w:t>
            </w:r>
            <w:r w:rsidRPr="0097376C">
              <w:rPr>
                <w:rFonts w:ascii="標楷體" w:hAnsi="標楷體" w:cs="新細明體" w:hint="eastAsia"/>
                <w:kern w:val="0"/>
                <w:sz w:val="16"/>
                <w:szCs w:val="16"/>
              </w:rPr>
              <w:t>②</w:t>
            </w:r>
            <w:r w:rsidRPr="0097376C">
              <w:rPr>
                <w:rFonts w:ascii="標楷體" w:eastAsia="標楷體" w:hAnsi="標楷體" w:cs="書法中楷（注音一）" w:hint="eastAsia"/>
                <w:kern w:val="0"/>
                <w:sz w:val="16"/>
                <w:szCs w:val="16"/>
              </w:rPr>
              <w:t>的鑼鼓點進行合奏。</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cs="DFBiaoSongStd-W4"/>
                <w:kern w:val="0"/>
                <w:szCs w:val="16"/>
              </w:rPr>
              <w:t>5.</w:t>
            </w:r>
            <w:r w:rsidRPr="0097376C">
              <w:rPr>
                <w:rFonts w:ascii="標楷體" w:eastAsia="標楷體" w:hAnsi="標楷體" w:cs="DFBiaoSongStd-W4" w:hint="eastAsia"/>
                <w:kern w:val="0"/>
                <w:szCs w:val="16"/>
              </w:rPr>
              <w:t>學生隨樂曲拍念節奏，進行頑固伴奏。</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視覺</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第四單元 光影追捕手</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補光捉影</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cs="DFYuanStd-W7" w:hint="eastAsia"/>
                <w:kern w:val="0"/>
                <w:szCs w:val="16"/>
              </w:rPr>
              <w:t>【活動三】攝影創作活動</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1</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學生思考或找尋自己感覺美的事物作為主題並考慮畫面的安排、布局構圖及色彩搭配等。</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2.教師指導學生攝影創作時應注意的原理原則，並用所學之色彩搭配原則，構思畫面的呈現方式。</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hint="eastAsia"/>
                <w:kern w:val="0"/>
                <w:sz w:val="16"/>
                <w:szCs w:val="16"/>
              </w:rPr>
              <w:t>3</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提醒學生善加利用數位相機的功能，像是近拍、閃光燈等。</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表演</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 xml:space="preserve">第五單元 </w:t>
            </w:r>
            <w:r w:rsidRPr="0097376C">
              <w:rPr>
                <w:rFonts w:ascii="標楷體" w:eastAsia="標楷體" w:hAnsi="標楷體"/>
                <w:szCs w:val="16"/>
              </w:rPr>
              <w:t>G</w:t>
            </w:r>
            <w:r w:rsidRPr="0097376C">
              <w:rPr>
                <w:rFonts w:ascii="標楷體" w:eastAsia="標楷體" w:hAnsi="標楷體" w:hint="eastAsia"/>
                <w:szCs w:val="16"/>
              </w:rPr>
              <w:t>ive me five</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hint="eastAsia"/>
                <w:sz w:val="16"/>
                <w:szCs w:val="16"/>
              </w:rPr>
              <w:t>掌中乾坤</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【活動四】布袋戲戲偶設計</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szCs w:val="16"/>
              </w:rPr>
              <w:t>1.</w:t>
            </w:r>
            <w:r w:rsidRPr="0097376C">
              <w:rPr>
                <w:rFonts w:ascii="標楷體" w:eastAsia="標楷體" w:hAnsi="標楷體" w:hint="eastAsia"/>
                <w:szCs w:val="16"/>
              </w:rPr>
              <w:t>教師發下設計圖，讓學生先發想角色的特色、個性與能力。</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2</w:t>
            </w:r>
            <w:r w:rsidRPr="0097376C">
              <w:rPr>
                <w:rFonts w:ascii="標楷體" w:eastAsia="標楷體" w:hAnsi="標楷體"/>
                <w:szCs w:val="16"/>
              </w:rPr>
              <w:t>.</w:t>
            </w:r>
            <w:r w:rsidRPr="0097376C">
              <w:rPr>
                <w:rFonts w:ascii="標楷體" w:eastAsia="標楷體" w:hAnsi="標楷體" w:hint="eastAsia"/>
                <w:szCs w:val="16"/>
              </w:rPr>
              <w:t>學生依照想像寫下想要創造角色的特色、個性與能力，有助於角色的塑造。</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3</w:t>
            </w:r>
            <w:r w:rsidRPr="0097376C">
              <w:rPr>
                <w:rFonts w:ascii="標楷體" w:eastAsia="標楷體" w:hAnsi="標楷體"/>
                <w:szCs w:val="16"/>
              </w:rPr>
              <w:t>.</w:t>
            </w:r>
            <w:r w:rsidRPr="0097376C">
              <w:rPr>
                <w:rFonts w:ascii="標楷體" w:eastAsia="標楷體" w:hAnsi="標楷體" w:hint="eastAsia"/>
                <w:szCs w:val="16"/>
              </w:rPr>
              <w:t>寫完特色、個性、能力文字敘述之後，依據所寫的內容開始設計布袋戲角色的外型並著色，以方便後續製作布袋戲戲偶。</w:t>
            </w:r>
          </w:p>
        </w:tc>
        <w:tc>
          <w:tcPr>
            <w:tcW w:w="425" w:type="dxa"/>
            <w:vAlign w:val="center"/>
          </w:tcPr>
          <w:p w:rsidR="00145E90" w:rsidRPr="0097376C" w:rsidRDefault="00145E90" w:rsidP="00CE3A41">
            <w:pPr>
              <w:spacing w:line="240" w:lineRule="exact"/>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第二單元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歡樂的節慶</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第四單元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光影追捕手</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Give Me Five</w:t>
            </w:r>
          </w:p>
          <w:p w:rsidR="00145E90" w:rsidRPr="0097376C" w:rsidRDefault="00145E90" w:rsidP="00CE3A41">
            <w:pPr>
              <w:snapToGrid w:val="0"/>
              <w:spacing w:line="240" w:lineRule="exact"/>
              <w:ind w:right="57"/>
              <w:jc w:val="both"/>
              <w:rPr>
                <w:rFonts w:ascii="標楷體" w:eastAsia="標楷體" w:hAnsi="標楷體"/>
                <w:sz w:val="16"/>
                <w:szCs w:val="16"/>
              </w:rPr>
            </w:pP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視覺表演教學DVD</w:t>
            </w:r>
          </w:p>
        </w:tc>
        <w:tc>
          <w:tcPr>
            <w:tcW w:w="1276" w:type="dxa"/>
            <w:vAlign w:val="center"/>
          </w:tcPr>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1.動態評量</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2.學生互評</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3教師評量</w:t>
            </w:r>
          </w:p>
          <w:p w:rsidR="00145E90" w:rsidRPr="0097376C" w:rsidRDefault="00145E90" w:rsidP="00CE3A41">
            <w:pPr>
              <w:spacing w:line="240" w:lineRule="exact"/>
              <w:ind w:left="57" w:right="57"/>
              <w:jc w:val="both"/>
              <w:rPr>
                <w:rFonts w:ascii="標楷體" w:eastAsia="標楷體" w:hAnsi="標楷體"/>
                <w:sz w:val="16"/>
                <w:szCs w:val="16"/>
              </w:rPr>
            </w:pPr>
          </w:p>
        </w:tc>
        <w:tc>
          <w:tcPr>
            <w:tcW w:w="739" w:type="dxa"/>
          </w:tcPr>
          <w:p w:rsidR="00145E90" w:rsidRPr="00A21746" w:rsidRDefault="00145E90" w:rsidP="00CE3A41">
            <w:pPr>
              <w:rPr>
                <w:rFonts w:ascii="標楷體" w:eastAsia="標楷體" w:hAnsi="標楷體"/>
              </w:rPr>
            </w:pPr>
          </w:p>
        </w:tc>
      </w:tr>
      <w:tr w:rsidR="00145E90" w:rsidRPr="00A21746" w:rsidTr="00CE3A41">
        <w:trPr>
          <w:cantSplit/>
          <w:trHeight w:val="9345"/>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十三</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11:</w:t>
            </w:r>
            <w:r w:rsidRPr="000360B5">
              <w:rPr>
                <w:rFonts w:ascii="標楷體" w:eastAsia="標楷體" w:hAnsi="標楷體" w:hint="eastAsia"/>
                <w:color w:val="000000"/>
                <w:spacing w:val="-10"/>
                <w:sz w:val="20"/>
              </w:rPr>
              <w:t>22~11:2</w:t>
            </w:r>
            <w:r w:rsidRPr="000360B5">
              <w:rPr>
                <w:rFonts w:ascii="標楷體" w:eastAsia="標楷體" w:hAnsi="標楷體"/>
                <w:color w:val="000000"/>
                <w:spacing w:val="-10"/>
                <w:sz w:val="20"/>
              </w:rPr>
              <w:t>8</w:t>
            </w:r>
            <w:r w:rsidRPr="000360B5">
              <w:rPr>
                <w:rFonts w:ascii="標楷體" w:eastAsia="標楷體" w:hAnsi="標楷體" w:hint="eastAsia"/>
                <w:spacing w:val="-10"/>
                <w:sz w:val="20"/>
              </w:rPr>
              <w:t>）</w:t>
            </w:r>
          </w:p>
        </w:tc>
        <w:tc>
          <w:tcPr>
            <w:tcW w:w="4132" w:type="dxa"/>
            <w:vAlign w:val="center"/>
          </w:tcPr>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1-3-1</w:t>
            </w:r>
            <w:r w:rsidRPr="0097376C">
              <w:rPr>
                <w:rFonts w:ascii="標楷體" w:eastAsia="標楷體" w:hAnsi="標楷體" w:cs="DFBiaoSongStd-W4" w:hint="eastAsia"/>
                <w:kern w:val="0"/>
                <w:sz w:val="16"/>
                <w:szCs w:val="16"/>
              </w:rPr>
              <w:t>探索各種不同的藝術創作方式，表現創作的想像力。</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1-3-2</w:t>
            </w:r>
            <w:r w:rsidRPr="0097376C">
              <w:rPr>
                <w:rFonts w:ascii="標楷體" w:eastAsia="標楷體" w:hAnsi="標楷體" w:cs="DFBiaoSongStd-W4" w:hint="eastAsia"/>
                <w:kern w:val="0"/>
                <w:sz w:val="16"/>
                <w:szCs w:val="16"/>
              </w:rPr>
              <w:t>構思藝術創作的主題與內容，選擇適當的媒體、技法，完成有規劃、有感情及思想的創作。</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1-3-3</w:t>
            </w:r>
            <w:r w:rsidRPr="0097376C">
              <w:rPr>
                <w:rFonts w:ascii="標楷體" w:eastAsia="標楷體" w:hAnsi="標楷體" w:hint="eastAsia"/>
                <w:szCs w:val="16"/>
              </w:rPr>
              <w:t>嘗試以藝術創作的技法、形式，表現個人的想法和情感。</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透過集體創作方式，完成與他人合作的藝術作品。</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2-3-8</w:t>
            </w:r>
            <w:r w:rsidRPr="0097376C">
              <w:rPr>
                <w:rFonts w:ascii="標楷體" w:eastAsia="標楷體" w:hAnsi="標楷體" w:hint="eastAsia"/>
                <w:szCs w:val="16"/>
              </w:rPr>
              <w:t>使用適當的視覺、聽覺、動覺藝術用語，說明自己和他人作品的特徵和價值。</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2-3-6</w:t>
            </w:r>
            <w:r w:rsidRPr="0097376C">
              <w:rPr>
                <w:rFonts w:ascii="標楷體" w:eastAsia="標楷體" w:hAnsi="標楷體" w:cs="DFBiaoSongStd-W4" w:hint="eastAsia"/>
                <w:kern w:val="0"/>
                <w:sz w:val="16"/>
                <w:szCs w:val="16"/>
              </w:rPr>
              <w:t>透過分析、描述、討論等方式，辨認自然物、人造物與藝術品的特徵及要素。</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【人權教育】</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瞭解世界上不同的群體、文化和國家，能尊重欣賞其差異。</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cs="DFBiaoSongStd-W4"/>
                <w:kern w:val="0"/>
                <w:szCs w:val="16"/>
              </w:rPr>
              <w:t xml:space="preserve">2-2-3 </w:t>
            </w:r>
            <w:r w:rsidRPr="0097376C">
              <w:rPr>
                <w:rFonts w:ascii="標楷體" w:eastAsia="標楷體" w:hAnsi="標楷體" w:cs="DFBiaoSongStd-W4" w:hint="eastAsia"/>
                <w:kern w:val="0"/>
                <w:szCs w:val="16"/>
              </w:rPr>
              <w:t>認識不同類型的工作內容。</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【資訊教育】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 xml:space="preserve">4-3-2 </w:t>
            </w:r>
            <w:r w:rsidRPr="0097376C">
              <w:rPr>
                <w:rFonts w:ascii="標楷體" w:eastAsia="標楷體" w:hAnsi="標楷體" w:cs="DFBiaoSongStd-W4" w:hint="eastAsia"/>
                <w:kern w:val="0"/>
                <w:sz w:val="16"/>
                <w:szCs w:val="16"/>
              </w:rPr>
              <w:t>能瞭解電腦網路之基本概念及其功能。</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2-2-1</w:t>
            </w:r>
            <w:r w:rsidRPr="0097376C">
              <w:rPr>
                <w:rFonts w:ascii="標楷體" w:eastAsia="標楷體" w:hAnsi="標楷體" w:cs="DFBiaoSongStd-W4" w:hint="eastAsia"/>
                <w:kern w:val="0"/>
                <w:sz w:val="16"/>
                <w:szCs w:val="16"/>
              </w:rPr>
              <w:t>培養良好的人際互動關係。</w:t>
            </w:r>
          </w:p>
          <w:p w:rsidR="00145E90" w:rsidRPr="0097376C" w:rsidRDefault="00145E90" w:rsidP="00CE3A41">
            <w:pPr>
              <w:pStyle w:val="51"/>
              <w:ind w:left="0" w:right="0" w:firstLine="0"/>
              <w:rPr>
                <w:rFonts w:ascii="標楷體" w:eastAsia="標楷體" w:hAnsi="標楷體"/>
                <w:szCs w:val="16"/>
              </w:rPr>
            </w:pPr>
          </w:p>
        </w:tc>
        <w:tc>
          <w:tcPr>
            <w:tcW w:w="5670" w:type="dxa"/>
            <w:vAlign w:val="center"/>
          </w:tcPr>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音樂</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第二單元歡樂的節慶</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hint="eastAsia"/>
                <w:szCs w:val="16"/>
              </w:rPr>
              <w:t>廟會</w:t>
            </w:r>
          </w:p>
          <w:p w:rsidR="00145E90" w:rsidRPr="0097376C" w:rsidRDefault="00145E90" w:rsidP="00CE3A41">
            <w:pPr>
              <w:autoSpaceDE w:val="0"/>
              <w:autoSpaceDN w:val="0"/>
              <w:adjustRightInd w:val="0"/>
              <w:spacing w:line="240" w:lineRule="exact"/>
              <w:jc w:val="both"/>
              <w:rPr>
                <w:rFonts w:ascii="標楷體" w:eastAsia="標楷體" w:hAnsi="標楷體" w:cs="DFYuanStd-W7"/>
                <w:kern w:val="0"/>
                <w:sz w:val="16"/>
                <w:szCs w:val="16"/>
              </w:rPr>
            </w:pPr>
            <w:r w:rsidRPr="0097376C">
              <w:rPr>
                <w:rFonts w:ascii="標楷體" w:eastAsia="標楷體" w:hAnsi="標楷體" w:cs="DFYuanStd-W7" w:hint="eastAsia"/>
                <w:kern w:val="0"/>
                <w:sz w:val="16"/>
                <w:szCs w:val="16"/>
              </w:rPr>
              <w:t>【活動四】習唱〈天公落水〉與〈歡樂舞〉</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聆聽歌曲：拍出44拍子的強弱反覆。</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w:t>
            </w:r>
            <w:r w:rsidRPr="0097376C">
              <w:rPr>
                <w:rFonts w:ascii="標楷體" w:eastAsia="標楷體" w:hAnsi="標楷體" w:cs="DFBiaoSongStd-W4" w:hint="eastAsia"/>
                <w:kern w:val="0"/>
                <w:sz w:val="16"/>
                <w:szCs w:val="16"/>
              </w:rPr>
              <w:t>教師介紹本客家民歌，是少女在採茶時哼唱的歌曲，又名〈採茶歌〉。道出工作之餘悠閒的心境。曲調中有裝飾音與虛詞，這正是客家小調的特色。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3.</w:t>
            </w:r>
            <w:r w:rsidRPr="0097376C">
              <w:rPr>
                <w:rFonts w:ascii="標楷體" w:eastAsia="標楷體" w:hAnsi="標楷體" w:cs="DFBiaoSongStd-W4" w:hint="eastAsia"/>
                <w:kern w:val="0"/>
                <w:sz w:val="16"/>
                <w:szCs w:val="16"/>
              </w:rPr>
              <w:t>習念客家語歌詞：請懂客語的同學，帶領全班逐句朗讀歌詞。</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4.</w:t>
            </w:r>
            <w:r w:rsidRPr="0097376C">
              <w:rPr>
                <w:rFonts w:ascii="標楷體" w:eastAsia="標楷體" w:hAnsi="標楷體" w:cs="DFBiaoSongStd-W4" w:hint="eastAsia"/>
                <w:kern w:val="0"/>
                <w:sz w:val="16"/>
                <w:szCs w:val="16"/>
              </w:rPr>
              <w:t>視唱曲譜。</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cs="DFBiaoSongStd-W4"/>
                <w:kern w:val="0"/>
                <w:szCs w:val="16"/>
              </w:rPr>
              <w:t>5.</w:t>
            </w:r>
            <w:r w:rsidRPr="0097376C">
              <w:rPr>
                <w:rFonts w:ascii="標楷體" w:eastAsia="標楷體" w:hAnsi="標楷體" w:cs="DFBiaoSongStd-W4" w:hint="eastAsia"/>
                <w:kern w:val="0"/>
                <w:szCs w:val="16"/>
              </w:rPr>
              <w:t>習唱歌詞，並反覆練習至熟練。</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視覺</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第四單元 光影追捕手</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補光捉影</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cs="DFYuanStd-W7" w:hint="eastAsia"/>
                <w:kern w:val="0"/>
                <w:szCs w:val="16"/>
              </w:rPr>
              <w:t>【活動四】認識光影藝術家</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1. 阮義忠1950年出生於宜蘭縣頭城鎮，是臺灣重要的攝影師及紀錄片攝影者之一。</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2.米勒的〈春天〉描繪陣雨後陽光灑落大地的鄉村風光。</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hint="eastAsia"/>
                <w:kern w:val="0"/>
                <w:sz w:val="16"/>
                <w:szCs w:val="16"/>
              </w:rPr>
              <w:t>3.莫內的〈盧昂主教堂〉系列是莫內在同一地點擺上幾幅畫布，不同的時間，從事不同畫幅的製作，為的是追求光影剎那的變化，令人感佩。</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表演</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 xml:space="preserve">第五單元 </w:t>
            </w:r>
            <w:r w:rsidRPr="0097376C">
              <w:rPr>
                <w:rFonts w:ascii="標楷體" w:eastAsia="標楷體" w:hAnsi="標楷體"/>
                <w:szCs w:val="16"/>
              </w:rPr>
              <w:t>G</w:t>
            </w:r>
            <w:r w:rsidRPr="0097376C">
              <w:rPr>
                <w:rFonts w:ascii="標楷體" w:eastAsia="標楷體" w:hAnsi="標楷體" w:hint="eastAsia"/>
                <w:szCs w:val="16"/>
              </w:rPr>
              <w:t>ive me five</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hint="eastAsia"/>
                <w:sz w:val="16"/>
                <w:szCs w:val="16"/>
              </w:rPr>
              <w:t>掌中乾坤</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【活動四】布袋戲戲偶設計</w:t>
            </w:r>
          </w:p>
          <w:p w:rsidR="00145E90" w:rsidRPr="0097376C" w:rsidRDefault="00145E90" w:rsidP="00CE3A41">
            <w:pPr>
              <w:tabs>
                <w:tab w:val="left" w:pos="142"/>
              </w:tabs>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hint="eastAsia"/>
                <w:sz w:val="16"/>
                <w:szCs w:val="16"/>
              </w:rPr>
              <w:t>1.改編故事。</w:t>
            </w:r>
          </w:p>
          <w:p w:rsidR="00145E90" w:rsidRPr="0097376C" w:rsidRDefault="00145E90" w:rsidP="00CE3A41">
            <w:pPr>
              <w:tabs>
                <w:tab w:val="left" w:pos="142"/>
              </w:tabs>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hint="eastAsia"/>
                <w:sz w:val="16"/>
                <w:szCs w:val="16"/>
              </w:rPr>
              <w:t>2</w:t>
            </w:r>
            <w:r w:rsidRPr="0097376C">
              <w:rPr>
                <w:rFonts w:ascii="標楷體" w:eastAsia="標楷體" w:hAnsi="標楷體"/>
                <w:sz w:val="16"/>
                <w:szCs w:val="16"/>
              </w:rPr>
              <w:t>.</w:t>
            </w:r>
            <w:r w:rsidRPr="0097376C">
              <w:rPr>
                <w:rFonts w:ascii="標楷體" w:eastAsia="標楷體" w:hAnsi="標楷體" w:hint="eastAsia"/>
                <w:sz w:val="16"/>
                <w:szCs w:val="16"/>
              </w:rPr>
              <w:t>故事內容長度以</w:t>
            </w:r>
            <w:r w:rsidRPr="0097376C">
              <w:rPr>
                <w:rFonts w:ascii="標楷體" w:eastAsia="標楷體" w:hAnsi="標楷體"/>
                <w:sz w:val="16"/>
                <w:szCs w:val="16"/>
              </w:rPr>
              <w:t>3</w:t>
            </w:r>
            <w:r w:rsidRPr="0097376C">
              <w:rPr>
                <w:rFonts w:ascii="標楷體" w:eastAsia="標楷體" w:hAnsi="標楷體" w:hint="eastAsia"/>
                <w:sz w:val="16"/>
                <w:szCs w:val="16"/>
              </w:rPr>
              <w:t>～</w:t>
            </w:r>
            <w:r w:rsidRPr="0097376C">
              <w:rPr>
                <w:rFonts w:ascii="標楷體" w:eastAsia="標楷體" w:hAnsi="標楷體"/>
                <w:sz w:val="16"/>
                <w:szCs w:val="16"/>
              </w:rPr>
              <w:t>5</w:t>
            </w:r>
            <w:r w:rsidRPr="0097376C">
              <w:rPr>
                <w:rFonts w:ascii="標楷體" w:eastAsia="標楷體" w:hAnsi="標楷體" w:hint="eastAsia"/>
                <w:sz w:val="16"/>
                <w:szCs w:val="16"/>
              </w:rPr>
              <w:t>分鐘為宜。想想故事中有哪些人物？故事發生地點？故事中發生了什麼事或是困難？故事中如何解決問題？故事的結局是什麼？</w:t>
            </w:r>
          </w:p>
          <w:p w:rsidR="00145E90" w:rsidRPr="0097376C" w:rsidRDefault="00145E90" w:rsidP="00CE3A41">
            <w:pPr>
              <w:tabs>
                <w:tab w:val="left" w:pos="142"/>
              </w:tabs>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hint="eastAsia"/>
                <w:sz w:val="16"/>
                <w:szCs w:val="16"/>
              </w:rPr>
              <w:t>3</w:t>
            </w:r>
            <w:r w:rsidRPr="0097376C">
              <w:rPr>
                <w:rFonts w:ascii="標楷體" w:eastAsia="標楷體" w:hAnsi="標楷體"/>
                <w:sz w:val="16"/>
                <w:szCs w:val="16"/>
              </w:rPr>
              <w:t>.</w:t>
            </w:r>
            <w:r w:rsidRPr="0097376C">
              <w:rPr>
                <w:rFonts w:ascii="標楷體" w:eastAsia="標楷體" w:hAnsi="標楷體" w:hint="eastAsia"/>
                <w:sz w:val="16"/>
                <w:szCs w:val="16"/>
              </w:rPr>
              <w:t>小組一起討論，將改編好的故事寫下來。</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4</w:t>
            </w:r>
            <w:r w:rsidRPr="0097376C">
              <w:rPr>
                <w:rFonts w:ascii="標楷體" w:eastAsia="標楷體" w:hAnsi="標楷體"/>
                <w:szCs w:val="16"/>
              </w:rPr>
              <w:t>.</w:t>
            </w:r>
            <w:r w:rsidRPr="0097376C">
              <w:rPr>
                <w:rFonts w:ascii="標楷體" w:eastAsia="標楷體" w:hAnsi="標楷體" w:hint="eastAsia"/>
                <w:szCs w:val="16"/>
              </w:rPr>
              <w:t>提醒學生故事長度約為</w:t>
            </w:r>
            <w:r w:rsidRPr="0097376C">
              <w:rPr>
                <w:rFonts w:ascii="標楷體" w:eastAsia="標楷體" w:hAnsi="標楷體"/>
                <w:szCs w:val="16"/>
              </w:rPr>
              <w:t>5</w:t>
            </w:r>
            <w:r w:rsidRPr="0097376C">
              <w:rPr>
                <w:rFonts w:ascii="標楷體" w:eastAsia="標楷體" w:hAnsi="標楷體" w:hint="eastAsia"/>
                <w:szCs w:val="16"/>
              </w:rPr>
              <w:t>分鐘即可，以簡單、有趣、取材自生活為原則。</w:t>
            </w:r>
          </w:p>
        </w:tc>
        <w:tc>
          <w:tcPr>
            <w:tcW w:w="425" w:type="dxa"/>
            <w:vAlign w:val="center"/>
          </w:tcPr>
          <w:p w:rsidR="00145E90" w:rsidRPr="0097376C" w:rsidRDefault="00145E90" w:rsidP="00CE3A41">
            <w:pPr>
              <w:spacing w:line="240" w:lineRule="exact"/>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第二單元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歡樂的節慶</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第四單元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光影追捕手</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Give Me Five</w:t>
            </w:r>
          </w:p>
          <w:p w:rsidR="00145E90" w:rsidRPr="0097376C" w:rsidRDefault="00145E90" w:rsidP="00CE3A41">
            <w:pPr>
              <w:snapToGrid w:val="0"/>
              <w:spacing w:line="240" w:lineRule="exact"/>
              <w:ind w:right="57"/>
              <w:jc w:val="both"/>
              <w:rPr>
                <w:rFonts w:ascii="標楷體" w:eastAsia="標楷體" w:hAnsi="標楷體"/>
                <w:sz w:val="16"/>
                <w:szCs w:val="16"/>
              </w:rPr>
            </w:pP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視覺表演教學DVD</w:t>
            </w:r>
          </w:p>
        </w:tc>
        <w:tc>
          <w:tcPr>
            <w:tcW w:w="1276" w:type="dxa"/>
            <w:vAlign w:val="center"/>
          </w:tcPr>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1.觀察</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2.教師考評</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3.口頭詢問</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4.操作</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5.動態評量</w:t>
            </w:r>
          </w:p>
          <w:p w:rsidR="00145E90" w:rsidRPr="0097376C" w:rsidRDefault="00145E90" w:rsidP="00CE3A41">
            <w:pPr>
              <w:spacing w:line="240" w:lineRule="exact"/>
              <w:ind w:left="57" w:right="57"/>
              <w:jc w:val="both"/>
              <w:rPr>
                <w:rFonts w:ascii="標楷體" w:eastAsia="標楷體" w:hAnsi="標楷體"/>
                <w:sz w:val="16"/>
                <w:szCs w:val="16"/>
              </w:rPr>
            </w:pPr>
          </w:p>
        </w:tc>
        <w:tc>
          <w:tcPr>
            <w:tcW w:w="739" w:type="dxa"/>
          </w:tcPr>
          <w:p w:rsidR="00145E90" w:rsidRPr="00A21746" w:rsidRDefault="00145E90" w:rsidP="00CE3A41">
            <w:pPr>
              <w:rPr>
                <w:rFonts w:ascii="標楷體" w:eastAsia="標楷體" w:hAnsi="標楷體"/>
              </w:rPr>
            </w:pPr>
          </w:p>
        </w:tc>
      </w:tr>
      <w:tr w:rsidR="00145E90" w:rsidRPr="00A21746" w:rsidTr="00CE3A41">
        <w:trPr>
          <w:cantSplit/>
          <w:trHeight w:val="9345"/>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十四</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w:t>
            </w:r>
            <w:r w:rsidRPr="000360B5">
              <w:rPr>
                <w:rFonts w:ascii="標楷體" w:eastAsia="標楷體" w:hAnsi="標楷體" w:hint="eastAsia"/>
                <w:color w:val="000000"/>
                <w:spacing w:val="-10"/>
                <w:sz w:val="20"/>
              </w:rPr>
              <w:t>1</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29~12:05</w:t>
            </w:r>
            <w:r w:rsidRPr="000360B5">
              <w:rPr>
                <w:rFonts w:ascii="標楷體" w:eastAsia="標楷體" w:hAnsi="標楷體" w:hint="eastAsia"/>
                <w:spacing w:val="-10"/>
                <w:sz w:val="20"/>
              </w:rPr>
              <w:t>）</w:t>
            </w:r>
          </w:p>
        </w:tc>
        <w:tc>
          <w:tcPr>
            <w:tcW w:w="4132" w:type="dxa"/>
            <w:vAlign w:val="center"/>
          </w:tcPr>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1-3-1</w:t>
            </w:r>
            <w:r w:rsidRPr="0097376C">
              <w:rPr>
                <w:rFonts w:ascii="標楷體" w:eastAsia="標楷體" w:hAnsi="標楷體" w:cs="DFBiaoSongStd-W4" w:hint="eastAsia"/>
                <w:kern w:val="0"/>
                <w:sz w:val="16"/>
                <w:szCs w:val="16"/>
              </w:rPr>
              <w:t>探索各種不同的藝術創作方式，表現創作的想像力。</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1-3-2</w:t>
            </w:r>
            <w:r w:rsidRPr="0097376C">
              <w:rPr>
                <w:rFonts w:ascii="標楷體" w:eastAsia="標楷體" w:hAnsi="標楷體" w:cs="DFBiaoSongStd-W4" w:hint="eastAsia"/>
                <w:kern w:val="0"/>
                <w:sz w:val="16"/>
                <w:szCs w:val="16"/>
              </w:rPr>
              <w:t>構思藝術創作的主題與內容，選擇適當的媒體、技法，完成有規劃、有感情及思想的創作。</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1-3-3</w:t>
            </w:r>
            <w:r w:rsidRPr="0097376C">
              <w:rPr>
                <w:rFonts w:ascii="標楷體" w:eastAsia="標楷體" w:hAnsi="標楷體" w:hint="eastAsia"/>
                <w:szCs w:val="16"/>
              </w:rPr>
              <w:t>嘗試以藝術創作的技法、形式，表現個人的想法和情感。</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透過集體創作方式，完成與他人合作的藝術作品。</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2-3-8</w:t>
            </w:r>
            <w:r w:rsidRPr="0097376C">
              <w:rPr>
                <w:rFonts w:ascii="標楷體" w:eastAsia="標楷體" w:hAnsi="標楷體" w:hint="eastAsia"/>
                <w:szCs w:val="16"/>
              </w:rPr>
              <w:t>使用適當的視覺、聽覺、動覺藝術用語，說明自己和他人作品的特徵和價值。</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2-3-6</w:t>
            </w:r>
            <w:r w:rsidRPr="0097376C">
              <w:rPr>
                <w:rFonts w:ascii="標楷體" w:eastAsia="標楷體" w:hAnsi="標楷體" w:cs="DFBiaoSongStd-W4" w:hint="eastAsia"/>
                <w:kern w:val="0"/>
                <w:sz w:val="16"/>
                <w:szCs w:val="16"/>
              </w:rPr>
              <w:t>透過分析、描述、討論等方式，辨認自然物、人造物與藝術品的特徵及要素。</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【人權教育】</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瞭解世界上不同的群體、文化和國家，能尊重欣賞其差異。</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cs="DFBiaoSongStd-W4"/>
                <w:kern w:val="0"/>
                <w:szCs w:val="16"/>
              </w:rPr>
              <w:t xml:space="preserve">2-2-3 </w:t>
            </w:r>
            <w:r w:rsidRPr="0097376C">
              <w:rPr>
                <w:rFonts w:ascii="標楷體" w:eastAsia="標楷體" w:hAnsi="標楷體" w:cs="DFBiaoSongStd-W4" w:hint="eastAsia"/>
                <w:kern w:val="0"/>
                <w:szCs w:val="16"/>
              </w:rPr>
              <w:t>認識不同類型的工作內容。</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【資訊教育】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 xml:space="preserve">4-3-2 </w:t>
            </w:r>
            <w:r w:rsidRPr="0097376C">
              <w:rPr>
                <w:rFonts w:ascii="標楷體" w:eastAsia="標楷體" w:hAnsi="標楷體" w:cs="DFBiaoSongStd-W4" w:hint="eastAsia"/>
                <w:kern w:val="0"/>
                <w:sz w:val="16"/>
                <w:szCs w:val="16"/>
              </w:rPr>
              <w:t>能瞭解電腦網路之基本概念及其功能。</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2-2-1</w:t>
            </w:r>
            <w:r w:rsidRPr="0097376C">
              <w:rPr>
                <w:rFonts w:ascii="標楷體" w:eastAsia="標楷體" w:hAnsi="標楷體" w:cs="DFBiaoSongStd-W4" w:hint="eastAsia"/>
                <w:kern w:val="0"/>
                <w:sz w:val="16"/>
                <w:szCs w:val="16"/>
              </w:rPr>
              <w:t>培養良好的人際互動關係。</w:t>
            </w:r>
          </w:p>
          <w:p w:rsidR="00145E90" w:rsidRPr="0097376C" w:rsidRDefault="00145E90" w:rsidP="00CE3A41">
            <w:pPr>
              <w:pStyle w:val="51"/>
              <w:ind w:left="0" w:right="0" w:firstLine="0"/>
              <w:rPr>
                <w:rFonts w:ascii="標楷體" w:eastAsia="標楷體" w:hAnsi="標楷體"/>
                <w:szCs w:val="16"/>
              </w:rPr>
            </w:pPr>
          </w:p>
        </w:tc>
        <w:tc>
          <w:tcPr>
            <w:tcW w:w="5670" w:type="dxa"/>
            <w:vAlign w:val="center"/>
          </w:tcPr>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音樂</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第二單元歡樂的節慶</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hint="eastAsia"/>
                <w:szCs w:val="16"/>
              </w:rPr>
              <w:t>廟會</w:t>
            </w:r>
          </w:p>
          <w:p w:rsidR="00145E90" w:rsidRPr="0097376C" w:rsidRDefault="00145E90" w:rsidP="00CE3A41">
            <w:pPr>
              <w:autoSpaceDE w:val="0"/>
              <w:autoSpaceDN w:val="0"/>
              <w:adjustRightInd w:val="0"/>
              <w:spacing w:line="240" w:lineRule="exact"/>
              <w:jc w:val="both"/>
              <w:rPr>
                <w:rFonts w:ascii="標楷體" w:eastAsia="標楷體" w:hAnsi="標楷體" w:cs="DFYuanStd-W7"/>
                <w:kern w:val="0"/>
                <w:sz w:val="16"/>
                <w:szCs w:val="16"/>
              </w:rPr>
            </w:pPr>
            <w:r w:rsidRPr="0097376C">
              <w:rPr>
                <w:rFonts w:ascii="標楷體" w:eastAsia="標楷體" w:hAnsi="標楷體" w:cs="DFYuanStd-W7" w:hint="eastAsia"/>
                <w:kern w:val="0"/>
                <w:sz w:val="16"/>
                <w:szCs w:val="16"/>
              </w:rPr>
              <w:t>【活動四】習唱〈天公落水〉與〈歡樂舞〉</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聆聽歌曲：隨歌曲節奏打拍子。</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w:t>
            </w:r>
            <w:r w:rsidRPr="0097376C">
              <w:rPr>
                <w:rFonts w:ascii="標楷體" w:eastAsia="標楷體" w:hAnsi="標楷體" w:cs="DFBiaoSongStd-W4" w:hint="eastAsia"/>
                <w:kern w:val="0"/>
                <w:sz w:val="16"/>
                <w:szCs w:val="16"/>
              </w:rPr>
              <w:t>討論歌曲的調號、拍子、速度。</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3.</w:t>
            </w:r>
            <w:r w:rsidRPr="0097376C">
              <w:rPr>
                <w:rFonts w:ascii="標楷體" w:eastAsia="標楷體" w:hAnsi="標楷體" w:cs="DFBiaoSongStd-W4" w:hint="eastAsia"/>
                <w:kern w:val="0"/>
                <w:sz w:val="16"/>
                <w:szCs w:val="16"/>
              </w:rPr>
              <w:t>練習拍念歌曲節奏型，再隨琴聲視唱曲譜。</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hint="eastAsia"/>
                <w:kern w:val="0"/>
                <w:sz w:val="16"/>
                <w:szCs w:val="16"/>
              </w:rPr>
              <w:t>歌曲詮釋：引導學生依標示的速度、強弱、歌詞的情境詮釋〈天公落水〉與〈歡樂舞〉兩首歌。</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視覺</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第四單元 光影追捕手</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繪光繪影</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cs="DFYuanStd-W7" w:hint="eastAsia"/>
                <w:kern w:val="0"/>
                <w:szCs w:val="16"/>
              </w:rPr>
              <w:t>【活動一】單色畫的練習</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hint="eastAsia"/>
                <w:sz w:val="16"/>
                <w:szCs w:val="16"/>
              </w:rPr>
              <w:t>1.</w:t>
            </w:r>
            <w:r w:rsidRPr="0097376C">
              <w:rPr>
                <w:rFonts w:ascii="標楷體" w:eastAsia="標楷體" w:hAnsi="標楷體" w:cs="DFBiaoSongStd-W4" w:hint="eastAsia"/>
                <w:kern w:val="0"/>
                <w:sz w:val="16"/>
                <w:szCs w:val="16"/>
              </w:rPr>
              <w:t>請學生於練習以鉛筆畫出由淺至深的色階。</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2</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教師發給每生一張16開圖畫紙，進行單色畫創作練習。(1)畫出主題之外型輪廓</w:t>
            </w:r>
            <w:r w:rsidRPr="0097376C">
              <w:rPr>
                <w:rFonts w:ascii="標楷體" w:eastAsia="標楷體" w:hAnsi="標楷體" w:cs="新細明體" w:hint="eastAsia"/>
                <w:kern w:val="0"/>
                <w:sz w:val="16"/>
                <w:szCs w:val="16"/>
              </w:rPr>
              <w:t>(2)</w:t>
            </w:r>
            <w:r w:rsidRPr="0097376C">
              <w:rPr>
                <w:rFonts w:ascii="標楷體" w:eastAsia="標楷體" w:hAnsi="標楷體" w:cs="DFBiaoSongStd-W4" w:hint="eastAsia"/>
                <w:kern w:val="0"/>
                <w:sz w:val="16"/>
                <w:szCs w:val="16"/>
              </w:rPr>
              <w:t>觀察光影投射於物體上的明暗變化，以不同粗細、疏密的線條上色，運用明度變化加強物體的立體感。</w:t>
            </w:r>
            <w:r w:rsidRPr="0097376C">
              <w:rPr>
                <w:rFonts w:ascii="標楷體" w:hAnsi="標楷體" w:cs="新細明體" w:hint="eastAsia"/>
                <w:kern w:val="0"/>
                <w:sz w:val="16"/>
                <w:szCs w:val="16"/>
              </w:rPr>
              <w:t>⑶</w:t>
            </w:r>
            <w:r w:rsidRPr="0097376C">
              <w:rPr>
                <w:rFonts w:ascii="標楷體" w:eastAsia="標楷體" w:hAnsi="標楷體" w:cs="DFBiaoSongStd-W4" w:hint="eastAsia"/>
                <w:kern w:val="0"/>
                <w:sz w:val="16"/>
                <w:szCs w:val="16"/>
              </w:rPr>
              <w:t>審視作品整體感覺，作補強與修飾。</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hint="eastAsia"/>
                <w:kern w:val="0"/>
                <w:sz w:val="16"/>
                <w:szCs w:val="16"/>
              </w:rPr>
              <w:t>3</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仔細觀察描繪主題的外型、色彩，想想看，如何讓圖畫變得更有立體感與空間感，可視學生選擇的圖案作指導。</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表演</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 xml:space="preserve">第五單元 </w:t>
            </w:r>
            <w:r w:rsidRPr="0097376C">
              <w:rPr>
                <w:rFonts w:ascii="標楷體" w:eastAsia="標楷體" w:hAnsi="標楷體"/>
                <w:szCs w:val="16"/>
              </w:rPr>
              <w:t>G</w:t>
            </w:r>
            <w:r w:rsidRPr="0097376C">
              <w:rPr>
                <w:rFonts w:ascii="標楷體" w:eastAsia="標楷體" w:hAnsi="標楷體" w:hint="eastAsia"/>
                <w:szCs w:val="16"/>
              </w:rPr>
              <w:t>ive me five</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hint="eastAsia"/>
                <w:sz w:val="16"/>
                <w:szCs w:val="16"/>
              </w:rPr>
              <w:t>掌中乾坤</w:t>
            </w:r>
          </w:p>
          <w:p w:rsidR="00145E90" w:rsidRPr="0097376C" w:rsidRDefault="00145E90" w:rsidP="00CE3A41">
            <w:pPr>
              <w:pStyle w:val="51"/>
              <w:ind w:left="0" w:right="0" w:firstLine="0"/>
              <w:rPr>
                <w:rFonts w:ascii="標楷體" w:eastAsia="標楷體" w:hAnsi="標楷體" w:cs="DFBiaoSongStd-W4"/>
                <w:kern w:val="0"/>
                <w:szCs w:val="16"/>
              </w:rPr>
            </w:pPr>
            <w:r w:rsidRPr="0097376C">
              <w:rPr>
                <w:rFonts w:ascii="標楷體" w:eastAsia="標楷體" w:hAnsi="標楷體" w:cs="DFBiaoSongStd-W4" w:hint="eastAsia"/>
                <w:kern w:val="0"/>
                <w:szCs w:val="16"/>
              </w:rPr>
              <w:t>【活動五】布袋戲戲偶製作</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cs="DFBiaoSongStd-W4" w:hint="eastAsia"/>
                <w:kern w:val="0"/>
                <w:szCs w:val="16"/>
              </w:rPr>
              <w:t>1.布袋戲戲偶製作：由於傳統戲偶製作過程繁雜，本活動是以較簡便的方式，省去內體製作，直接以頭、手、腳和衣服結合。(1)依據布袋戲偶設計圖準備適合的配件與工具。(2)選定不織布顏色畫上戲服的版型，然後用剪刀下來。(3)裝飾衣服，並將手、腳等部位與衣服組合。(4)選定頭臉的顏色，剪一張紙包覆養樂多瓶。(5)利用眼睛道具、羽毛、緞帶等道具裝飾頭部。(6)將頭和身體組合。</w:t>
            </w:r>
          </w:p>
        </w:tc>
        <w:tc>
          <w:tcPr>
            <w:tcW w:w="425" w:type="dxa"/>
            <w:vAlign w:val="center"/>
          </w:tcPr>
          <w:p w:rsidR="00145E90" w:rsidRPr="0097376C" w:rsidRDefault="00145E90" w:rsidP="00CE3A41">
            <w:pPr>
              <w:spacing w:line="240" w:lineRule="exact"/>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第二單元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歡樂的節慶</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第四單元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光影追捕手</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Give Me Five</w:t>
            </w:r>
          </w:p>
          <w:p w:rsidR="00145E90" w:rsidRPr="0097376C" w:rsidRDefault="00145E90" w:rsidP="00CE3A41">
            <w:pPr>
              <w:snapToGrid w:val="0"/>
              <w:spacing w:line="240" w:lineRule="exact"/>
              <w:ind w:right="57"/>
              <w:jc w:val="both"/>
              <w:rPr>
                <w:rFonts w:ascii="標楷體" w:eastAsia="標楷體" w:hAnsi="標楷體"/>
                <w:sz w:val="16"/>
                <w:szCs w:val="16"/>
              </w:rPr>
            </w:pP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視覺表演教學DVD</w:t>
            </w:r>
          </w:p>
        </w:tc>
        <w:tc>
          <w:tcPr>
            <w:tcW w:w="1276" w:type="dxa"/>
            <w:vAlign w:val="center"/>
          </w:tcPr>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1.動態評量</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2.學生互評</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3.觀察</w:t>
            </w:r>
          </w:p>
          <w:p w:rsidR="00145E90" w:rsidRPr="0097376C" w:rsidRDefault="00145E90" w:rsidP="00CE3A41">
            <w:pPr>
              <w:spacing w:line="240" w:lineRule="exact"/>
              <w:ind w:left="57" w:right="57"/>
              <w:jc w:val="both"/>
              <w:rPr>
                <w:rFonts w:ascii="標楷體" w:eastAsia="標楷體" w:hAnsi="標楷體"/>
                <w:sz w:val="16"/>
                <w:szCs w:val="16"/>
              </w:rPr>
            </w:pPr>
          </w:p>
        </w:tc>
        <w:tc>
          <w:tcPr>
            <w:tcW w:w="739"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十五</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12:</w:t>
            </w:r>
            <w:r w:rsidRPr="000360B5">
              <w:rPr>
                <w:rFonts w:ascii="標楷體" w:eastAsia="標楷體" w:hAnsi="標楷體" w:hint="eastAsia"/>
                <w:color w:val="000000"/>
                <w:spacing w:val="-10"/>
                <w:sz w:val="20"/>
              </w:rPr>
              <w:t>06~12:12</w:t>
            </w:r>
            <w:r w:rsidRPr="000360B5">
              <w:rPr>
                <w:rFonts w:ascii="標楷體" w:eastAsia="標楷體" w:hAnsi="標楷體" w:hint="eastAsia"/>
                <w:spacing w:val="-10"/>
                <w:sz w:val="20"/>
              </w:rPr>
              <w:t>）</w:t>
            </w:r>
          </w:p>
        </w:tc>
        <w:tc>
          <w:tcPr>
            <w:tcW w:w="4132" w:type="dxa"/>
            <w:vAlign w:val="center"/>
          </w:tcPr>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1-3-1</w:t>
            </w:r>
            <w:r w:rsidRPr="0097376C">
              <w:rPr>
                <w:rFonts w:ascii="標楷體" w:eastAsia="標楷體" w:hAnsi="標楷體" w:cs="DFBiaoSongStd-W4" w:hint="eastAsia"/>
                <w:kern w:val="0"/>
                <w:sz w:val="16"/>
                <w:szCs w:val="16"/>
              </w:rPr>
              <w:t>探索各種不同的藝術創作方式，表現創作的想像力。</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1-3-2</w:t>
            </w:r>
            <w:r w:rsidRPr="0097376C">
              <w:rPr>
                <w:rFonts w:ascii="標楷體" w:eastAsia="標楷體" w:hAnsi="標楷體" w:cs="DFBiaoSongStd-W4" w:hint="eastAsia"/>
                <w:kern w:val="0"/>
                <w:sz w:val="16"/>
                <w:szCs w:val="16"/>
              </w:rPr>
              <w:t>構思藝術創作的主題與內容，選擇適當的媒體、技法，完成有規劃、有感情及思想的創作。</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1-3-3</w:t>
            </w:r>
            <w:r w:rsidRPr="0097376C">
              <w:rPr>
                <w:rFonts w:ascii="標楷體" w:eastAsia="標楷體" w:hAnsi="標楷體" w:hint="eastAsia"/>
                <w:szCs w:val="16"/>
              </w:rPr>
              <w:t>嘗試以藝術創作的技法、形式，表現個人的想法和情感。</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透過集體創作方式，完成與他人合作的藝術作品。</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2-3-8</w:t>
            </w:r>
            <w:r w:rsidRPr="0097376C">
              <w:rPr>
                <w:rFonts w:ascii="標楷體" w:eastAsia="標楷體" w:hAnsi="標楷體" w:hint="eastAsia"/>
                <w:szCs w:val="16"/>
              </w:rPr>
              <w:t>使用適當的視覺、聽覺、動覺藝術用語，說明自己和他人作品的特徵和價值。</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2-3-6</w:t>
            </w:r>
            <w:r w:rsidRPr="0097376C">
              <w:rPr>
                <w:rFonts w:ascii="標楷體" w:eastAsia="標楷體" w:hAnsi="標楷體" w:cs="DFBiaoSongStd-W4" w:hint="eastAsia"/>
                <w:kern w:val="0"/>
                <w:sz w:val="16"/>
                <w:szCs w:val="16"/>
              </w:rPr>
              <w:t>透過分析、描述、討論等方式，辨認自然物、人造物與藝術品的特徵及要素。</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【人權教育】</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瞭解世界上不同的群體、文化和國家，能尊重欣賞其差異。</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cs="DFBiaoSongStd-W4"/>
                <w:kern w:val="0"/>
                <w:szCs w:val="16"/>
              </w:rPr>
              <w:t xml:space="preserve">2-2-3 </w:t>
            </w:r>
            <w:r w:rsidRPr="0097376C">
              <w:rPr>
                <w:rFonts w:ascii="標楷體" w:eastAsia="標楷體" w:hAnsi="標楷體" w:cs="DFBiaoSongStd-W4" w:hint="eastAsia"/>
                <w:kern w:val="0"/>
                <w:szCs w:val="16"/>
              </w:rPr>
              <w:t>認識不同類型的工作內容。</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【資訊教育】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 xml:space="preserve">4-3-2 </w:t>
            </w:r>
            <w:r w:rsidRPr="0097376C">
              <w:rPr>
                <w:rFonts w:ascii="標楷體" w:eastAsia="標楷體" w:hAnsi="標楷體" w:cs="DFBiaoSongStd-W4" w:hint="eastAsia"/>
                <w:kern w:val="0"/>
                <w:sz w:val="16"/>
                <w:szCs w:val="16"/>
              </w:rPr>
              <w:t>能瞭解電腦網路之基本概念及其功能。</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2-2-1</w:t>
            </w:r>
            <w:r w:rsidRPr="0097376C">
              <w:rPr>
                <w:rFonts w:ascii="標楷體" w:eastAsia="標楷體" w:hAnsi="標楷體" w:cs="DFBiaoSongStd-W4" w:hint="eastAsia"/>
                <w:kern w:val="0"/>
                <w:sz w:val="16"/>
                <w:szCs w:val="16"/>
              </w:rPr>
              <w:t>培養良好的人際互動關係。</w:t>
            </w:r>
          </w:p>
          <w:p w:rsidR="00145E90" w:rsidRPr="0097376C" w:rsidRDefault="00145E90" w:rsidP="00CE3A41">
            <w:pPr>
              <w:pStyle w:val="51"/>
              <w:ind w:left="0" w:right="0" w:firstLine="0"/>
              <w:rPr>
                <w:rFonts w:ascii="標楷體" w:eastAsia="標楷體" w:hAnsi="標楷體"/>
                <w:szCs w:val="16"/>
              </w:rPr>
            </w:pPr>
          </w:p>
        </w:tc>
        <w:tc>
          <w:tcPr>
            <w:tcW w:w="5670" w:type="dxa"/>
            <w:vAlign w:val="center"/>
          </w:tcPr>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音樂</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第二單元歡樂的節慶</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感恩與祝福</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cs="DFYuanStd-W7" w:hint="eastAsia"/>
                <w:kern w:val="0"/>
                <w:szCs w:val="16"/>
              </w:rPr>
              <w:t>【活動一】演唱〈普世歡騰〉</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新細明體" w:hint="eastAsia"/>
                <w:kern w:val="0"/>
                <w:sz w:val="16"/>
                <w:szCs w:val="16"/>
              </w:rPr>
              <w:t>1.</w:t>
            </w:r>
            <w:r w:rsidRPr="0097376C">
              <w:rPr>
                <w:rFonts w:ascii="標楷體" w:eastAsia="標楷體" w:hAnsi="標楷體" w:cs="DFBiaoSongStd-W4" w:hint="eastAsia"/>
                <w:kern w:val="0"/>
                <w:sz w:val="16"/>
                <w:szCs w:val="16"/>
              </w:rPr>
              <w:t>習唱第</w:t>
            </w: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w:t>
            </w:r>
            <w:r w:rsidRPr="0097376C">
              <w:rPr>
                <w:rFonts w:ascii="標楷體" w:eastAsia="標楷體" w:hAnsi="標楷體" w:cs="DFBiaoSongStd-W4"/>
                <w:kern w:val="0"/>
                <w:sz w:val="16"/>
                <w:szCs w:val="16"/>
              </w:rPr>
              <w:t>7</w:t>
            </w:r>
            <w:r w:rsidRPr="0097376C">
              <w:rPr>
                <w:rFonts w:ascii="標楷體" w:eastAsia="標楷體" w:hAnsi="標楷體" w:cs="DFBiaoSongStd-W4" w:hint="eastAsia"/>
                <w:kern w:val="0"/>
                <w:sz w:val="16"/>
                <w:szCs w:val="16"/>
              </w:rPr>
              <w:t>小節曲譜，分兩部，隨琴聲半音逐次往上移調，以唱名或ㄌㄨ音練習二部發聲。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新細明體" w:hint="eastAsia"/>
                <w:kern w:val="0"/>
                <w:sz w:val="16"/>
                <w:szCs w:val="16"/>
              </w:rPr>
              <w:t>2.</w:t>
            </w:r>
            <w:r w:rsidRPr="0097376C">
              <w:rPr>
                <w:rFonts w:ascii="標楷體" w:eastAsia="標楷體" w:hAnsi="標楷體" w:cs="DFBiaoSongStd-W4" w:hint="eastAsia"/>
                <w:kern w:val="0"/>
                <w:sz w:val="16"/>
                <w:szCs w:val="16"/>
              </w:rPr>
              <w:t>聆聽歌曲：說出對歌曲的感受。</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3</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拍念節奏：呈現歌曲節奏型，練習拍念待熟練後，再拍念全曲節奏。</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視覺</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第四單元 光影追捕手</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繪光繪影</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cs="DFYuanStd-W7" w:hint="eastAsia"/>
                <w:kern w:val="0"/>
                <w:szCs w:val="16"/>
              </w:rPr>
              <w:t>【活動二】認識明度與創作練習</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明度是指色彩的明暗程度變化，也指顏色的亮度。越接近白色的明度越高。</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w:t>
            </w:r>
            <w:r w:rsidRPr="0097376C">
              <w:rPr>
                <w:rFonts w:ascii="標楷體" w:eastAsia="標楷體" w:hAnsi="標楷體" w:cs="DFBiaoSongStd-W4" w:hint="eastAsia"/>
                <w:kern w:val="0"/>
                <w:sz w:val="16"/>
                <w:szCs w:val="16"/>
              </w:rPr>
              <w:t>在無彩色中，白色的明度最高，黑色明度最低；在有彩色中，則是黃色的明度最高，紫色明度最低。</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3.</w:t>
            </w:r>
            <w:r w:rsidRPr="0097376C">
              <w:rPr>
                <w:rFonts w:ascii="標楷體" w:eastAsia="標楷體" w:hAnsi="標楷體" w:cs="DFBiaoSongStd-W4" w:hint="eastAsia"/>
                <w:kern w:val="0"/>
                <w:sz w:val="16"/>
                <w:szCs w:val="16"/>
              </w:rPr>
              <w:t>若將一高彩度的純色逐漸加黑或加白，加黑者明度會遞減，加白者則明度遞增。</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hint="eastAsia"/>
                <w:kern w:val="0"/>
                <w:sz w:val="16"/>
                <w:szCs w:val="16"/>
              </w:rPr>
              <w:t>4.創作包含高明度與低明度的作品。</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表演</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 xml:space="preserve">第五單元 </w:t>
            </w:r>
            <w:r w:rsidRPr="0097376C">
              <w:rPr>
                <w:rFonts w:ascii="標楷體" w:eastAsia="標楷體" w:hAnsi="標楷體"/>
                <w:szCs w:val="16"/>
              </w:rPr>
              <w:t>G</w:t>
            </w:r>
            <w:r w:rsidRPr="0097376C">
              <w:rPr>
                <w:rFonts w:ascii="標楷體" w:eastAsia="標楷體" w:hAnsi="標楷體" w:hint="eastAsia"/>
                <w:szCs w:val="16"/>
              </w:rPr>
              <w:t>ive me five</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hint="eastAsia"/>
                <w:sz w:val="16"/>
                <w:szCs w:val="16"/>
              </w:rPr>
              <w:t>掌中乾坤</w:t>
            </w:r>
          </w:p>
          <w:p w:rsidR="00145E90" w:rsidRPr="0097376C" w:rsidRDefault="00145E90" w:rsidP="00CE3A41">
            <w:pPr>
              <w:pStyle w:val="51"/>
              <w:ind w:left="0" w:right="0" w:firstLine="0"/>
              <w:rPr>
                <w:rFonts w:ascii="標楷體" w:eastAsia="標楷體" w:hAnsi="標楷體" w:cs="DFBiaoSongStd-W4"/>
                <w:kern w:val="0"/>
                <w:szCs w:val="16"/>
              </w:rPr>
            </w:pPr>
            <w:r w:rsidRPr="0097376C">
              <w:rPr>
                <w:rFonts w:ascii="標楷體" w:eastAsia="標楷體" w:hAnsi="標楷體" w:cs="DFBiaoSongStd-W4" w:hint="eastAsia"/>
                <w:kern w:val="0"/>
                <w:szCs w:val="16"/>
              </w:rPr>
              <w:t>【活動六】布袋戲操偶的基本動作</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伸出慣用手，拇指及中指和無名指和小指分別套入布袋戲偶的左右手，食指套入布袋戲偶的頭。</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2.</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拇指及中指和無名指和小指部分往手掌內壓，練習操握戲偶的節奏。</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3</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練習食指(偶頭))往前往後移動。</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5.</w:t>
            </w:r>
            <w:r w:rsidRPr="0097376C">
              <w:rPr>
                <w:rFonts w:ascii="標楷體" w:eastAsia="標楷體" w:hAnsi="標楷體" w:cs="DFBiaoSongStd-W4" w:hint="eastAsia"/>
                <w:kern w:val="0"/>
                <w:sz w:val="16"/>
                <w:szCs w:val="16"/>
              </w:rPr>
              <w:t>可以移動手往前、往後。</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6.</w:t>
            </w:r>
            <w:r w:rsidRPr="0097376C">
              <w:rPr>
                <w:rFonts w:ascii="標楷體" w:eastAsia="標楷體" w:hAnsi="標楷體" w:cs="DFBiaoSongStd-W4" w:hint="eastAsia"/>
                <w:kern w:val="0"/>
                <w:sz w:val="16"/>
                <w:szCs w:val="16"/>
              </w:rPr>
              <w:t>講話的時候，食指輕微擺動，雙手也可配合。</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cs="DFBiaoSongStd-W4"/>
                <w:kern w:val="0"/>
                <w:szCs w:val="16"/>
              </w:rPr>
              <w:t>7.</w:t>
            </w:r>
            <w:r w:rsidRPr="0097376C">
              <w:rPr>
                <w:rFonts w:ascii="標楷體" w:eastAsia="標楷體" w:hAnsi="標楷體" w:cs="DFBiaoSongStd-W4" w:hint="eastAsia"/>
                <w:kern w:val="0"/>
                <w:szCs w:val="16"/>
              </w:rPr>
              <w:t>布袋戲戲偶走路的方式，就是徒手練習的左右擺動，加上手移動位置。</w:t>
            </w:r>
          </w:p>
        </w:tc>
        <w:tc>
          <w:tcPr>
            <w:tcW w:w="425" w:type="dxa"/>
            <w:vAlign w:val="center"/>
          </w:tcPr>
          <w:p w:rsidR="00145E90" w:rsidRPr="0097376C" w:rsidRDefault="00145E90" w:rsidP="00CE3A41">
            <w:pPr>
              <w:spacing w:line="240" w:lineRule="exact"/>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第二單元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歡樂的節慶</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第四單元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光影追捕手</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Give Me Five</w:t>
            </w:r>
          </w:p>
          <w:p w:rsidR="00145E90" w:rsidRPr="0097376C" w:rsidRDefault="00145E90" w:rsidP="00CE3A41">
            <w:pPr>
              <w:snapToGrid w:val="0"/>
              <w:spacing w:line="240" w:lineRule="exact"/>
              <w:ind w:right="57"/>
              <w:jc w:val="both"/>
              <w:rPr>
                <w:rFonts w:ascii="標楷體" w:eastAsia="標楷體" w:hAnsi="標楷體"/>
                <w:sz w:val="16"/>
                <w:szCs w:val="16"/>
              </w:rPr>
            </w:pP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視覺表演教學DVD</w:t>
            </w:r>
          </w:p>
        </w:tc>
        <w:tc>
          <w:tcPr>
            <w:tcW w:w="1276" w:type="dxa"/>
            <w:vAlign w:val="center"/>
          </w:tcPr>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1.學生互評</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2.教師考評</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3.口頭詢問</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4.動態評量</w:t>
            </w:r>
          </w:p>
          <w:p w:rsidR="00145E90" w:rsidRPr="0097376C" w:rsidRDefault="00145E90" w:rsidP="00CE3A41">
            <w:pPr>
              <w:spacing w:line="240" w:lineRule="exact"/>
              <w:ind w:left="57" w:right="57"/>
              <w:jc w:val="both"/>
              <w:rPr>
                <w:rFonts w:ascii="標楷體" w:eastAsia="標楷體" w:hAnsi="標楷體"/>
                <w:sz w:val="16"/>
                <w:szCs w:val="16"/>
              </w:rPr>
            </w:pPr>
          </w:p>
        </w:tc>
        <w:tc>
          <w:tcPr>
            <w:tcW w:w="739"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十六</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12:</w:t>
            </w:r>
            <w:r w:rsidRPr="000360B5">
              <w:rPr>
                <w:rFonts w:ascii="標楷體" w:eastAsia="標楷體" w:hAnsi="標楷體" w:hint="eastAsia"/>
                <w:color w:val="000000"/>
                <w:spacing w:val="-10"/>
                <w:sz w:val="20"/>
              </w:rPr>
              <w:t>13~12:19</w:t>
            </w:r>
            <w:r w:rsidRPr="000360B5">
              <w:rPr>
                <w:rFonts w:ascii="標楷體" w:eastAsia="標楷體" w:hAnsi="標楷體" w:hint="eastAsia"/>
                <w:spacing w:val="-10"/>
                <w:sz w:val="20"/>
              </w:rPr>
              <w:t>）</w:t>
            </w:r>
          </w:p>
        </w:tc>
        <w:tc>
          <w:tcPr>
            <w:tcW w:w="4132" w:type="dxa"/>
            <w:vAlign w:val="center"/>
          </w:tcPr>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1-3-1</w:t>
            </w:r>
            <w:r w:rsidRPr="0097376C">
              <w:rPr>
                <w:rFonts w:ascii="標楷體" w:eastAsia="標楷體" w:hAnsi="標楷體" w:cs="DFBiaoSongStd-W4" w:hint="eastAsia"/>
                <w:kern w:val="0"/>
                <w:sz w:val="16"/>
                <w:szCs w:val="16"/>
              </w:rPr>
              <w:t>探索各種不同的藝術創作方式，表現創作的想像力。</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1-3-2</w:t>
            </w:r>
            <w:r w:rsidRPr="0097376C">
              <w:rPr>
                <w:rFonts w:ascii="標楷體" w:eastAsia="標楷體" w:hAnsi="標楷體" w:cs="DFBiaoSongStd-W4" w:hint="eastAsia"/>
                <w:kern w:val="0"/>
                <w:sz w:val="16"/>
                <w:szCs w:val="16"/>
              </w:rPr>
              <w:t>構思藝術創作的主題與內容，選擇適當的媒體、技法，完成有規劃、有感情及思想的創作。</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1-3-3</w:t>
            </w:r>
            <w:r w:rsidRPr="0097376C">
              <w:rPr>
                <w:rFonts w:ascii="標楷體" w:eastAsia="標楷體" w:hAnsi="標楷體" w:hint="eastAsia"/>
                <w:szCs w:val="16"/>
              </w:rPr>
              <w:t>嘗試以藝術創作的技法、形式，表現個人的想法和情感。</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透過集體創作方式，完成與他人合作的藝術作品。</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2-3-8</w:t>
            </w:r>
            <w:r w:rsidRPr="0097376C">
              <w:rPr>
                <w:rFonts w:ascii="標楷體" w:eastAsia="標楷體" w:hAnsi="標楷體" w:hint="eastAsia"/>
                <w:szCs w:val="16"/>
              </w:rPr>
              <w:t>使用適當的視覺、聽覺、動覺藝術用語，說明自己和他人作品的特徵和價值。</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2-3-6</w:t>
            </w:r>
            <w:r w:rsidRPr="0097376C">
              <w:rPr>
                <w:rFonts w:ascii="標楷體" w:eastAsia="標楷體" w:hAnsi="標楷體" w:cs="DFBiaoSongStd-W4" w:hint="eastAsia"/>
                <w:kern w:val="0"/>
                <w:sz w:val="16"/>
                <w:szCs w:val="16"/>
              </w:rPr>
              <w:t>透過分析、描述、討論等方式，辨認自然物、人造物與藝術品的特徵及要素。</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【人權教育】</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瞭解世界上不同的群體、文化和國家，能尊重欣賞其差異。</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cs="DFBiaoSongStd-W4"/>
                <w:kern w:val="0"/>
                <w:szCs w:val="16"/>
              </w:rPr>
              <w:t xml:space="preserve">2-2-3 </w:t>
            </w:r>
            <w:r w:rsidRPr="0097376C">
              <w:rPr>
                <w:rFonts w:ascii="標楷體" w:eastAsia="標楷體" w:hAnsi="標楷體" w:cs="DFBiaoSongStd-W4" w:hint="eastAsia"/>
                <w:kern w:val="0"/>
                <w:szCs w:val="16"/>
              </w:rPr>
              <w:t>認識不同類型的工作內容。</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【資訊教育】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 xml:space="preserve">4-3-2 </w:t>
            </w:r>
            <w:r w:rsidRPr="0097376C">
              <w:rPr>
                <w:rFonts w:ascii="標楷體" w:eastAsia="標楷體" w:hAnsi="標楷體" w:cs="DFBiaoSongStd-W4" w:hint="eastAsia"/>
                <w:kern w:val="0"/>
                <w:sz w:val="16"/>
                <w:szCs w:val="16"/>
              </w:rPr>
              <w:t>能瞭解電腦網路之基本概念及其功能。</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2-2-1</w:t>
            </w:r>
            <w:r w:rsidRPr="0097376C">
              <w:rPr>
                <w:rFonts w:ascii="標楷體" w:eastAsia="標楷體" w:hAnsi="標楷體" w:cs="DFBiaoSongStd-W4" w:hint="eastAsia"/>
                <w:kern w:val="0"/>
                <w:sz w:val="16"/>
                <w:szCs w:val="16"/>
              </w:rPr>
              <w:t>培養良好的人際互動關係。</w:t>
            </w:r>
          </w:p>
          <w:p w:rsidR="00145E90" w:rsidRPr="0097376C" w:rsidRDefault="00145E90" w:rsidP="00CE3A41">
            <w:pPr>
              <w:pStyle w:val="51"/>
              <w:ind w:left="0" w:right="0" w:firstLine="0"/>
              <w:rPr>
                <w:rFonts w:ascii="標楷體" w:eastAsia="標楷體" w:hAnsi="標楷體"/>
                <w:szCs w:val="16"/>
              </w:rPr>
            </w:pPr>
          </w:p>
        </w:tc>
        <w:tc>
          <w:tcPr>
            <w:tcW w:w="5670" w:type="dxa"/>
            <w:vAlign w:val="center"/>
          </w:tcPr>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音樂</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第二單元歡樂的節慶</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感恩與祝福</w:t>
            </w:r>
          </w:p>
          <w:p w:rsidR="00145E90" w:rsidRPr="0097376C" w:rsidRDefault="00145E90" w:rsidP="00CE3A41">
            <w:pPr>
              <w:autoSpaceDE w:val="0"/>
              <w:autoSpaceDN w:val="0"/>
              <w:adjustRightInd w:val="0"/>
              <w:spacing w:line="240" w:lineRule="exact"/>
              <w:jc w:val="both"/>
              <w:rPr>
                <w:rFonts w:ascii="標楷體" w:eastAsia="標楷體" w:hAnsi="標楷體" w:cs="DFYuanStd-W7"/>
                <w:kern w:val="0"/>
                <w:sz w:val="16"/>
                <w:szCs w:val="16"/>
              </w:rPr>
            </w:pPr>
            <w:r w:rsidRPr="0097376C">
              <w:rPr>
                <w:rFonts w:ascii="標楷體" w:eastAsia="標楷體" w:hAnsi="標楷體" w:cs="DFYuanStd-W7" w:hint="eastAsia"/>
                <w:kern w:val="0"/>
                <w:sz w:val="16"/>
                <w:szCs w:val="16"/>
              </w:rPr>
              <w:t>【活動二】欣賞〈拉德茲基進行曲〉與〈藍色多瑙河〉</w:t>
            </w:r>
          </w:p>
          <w:p w:rsidR="00145E90" w:rsidRPr="0097376C" w:rsidRDefault="00145E90" w:rsidP="00CE3A41">
            <w:pPr>
              <w:autoSpaceDE w:val="0"/>
              <w:autoSpaceDN w:val="0"/>
              <w:adjustRightInd w:val="0"/>
              <w:spacing w:line="240" w:lineRule="exact"/>
              <w:jc w:val="both"/>
              <w:rPr>
                <w:rFonts w:ascii="標楷體" w:eastAsia="標楷體" w:hAnsi="標楷體" w:cs="DFYuanStd-W7"/>
                <w:kern w:val="0"/>
                <w:sz w:val="16"/>
                <w:szCs w:val="16"/>
              </w:rPr>
            </w:pPr>
            <w:r w:rsidRPr="0097376C">
              <w:rPr>
                <w:rFonts w:ascii="標楷體" w:eastAsia="標楷體" w:hAnsi="標楷體" w:cs="DFYuanStd-W7" w:hint="eastAsia"/>
                <w:kern w:val="0"/>
                <w:sz w:val="16"/>
                <w:szCs w:val="16"/>
              </w:rPr>
              <w:t>1.</w:t>
            </w:r>
            <w:r w:rsidRPr="0097376C">
              <w:rPr>
                <w:rFonts w:ascii="標楷體" w:eastAsia="標楷體" w:hAnsi="標楷體" w:cs="DFBiaoSongStd-W4" w:hint="eastAsia"/>
                <w:kern w:val="0"/>
                <w:sz w:val="16"/>
                <w:szCs w:val="16"/>
              </w:rPr>
              <w:t>欣賞〈拉德茲基進行曲〉(1)聆聽樂曲發表感受。(2)</w:t>
            </w:r>
            <w:r w:rsidRPr="0097376C">
              <w:rPr>
                <w:rFonts w:ascii="標楷體" w:eastAsia="標楷體" w:hAnsi="標楷體" w:cs="DFYuanStd-W7" w:hint="eastAsia"/>
                <w:kern w:val="0"/>
                <w:sz w:val="16"/>
                <w:szCs w:val="16"/>
              </w:rPr>
              <w:t>聯想樂曲表現的情境。(3)依</w:t>
            </w:r>
            <w:r w:rsidRPr="0097376C">
              <w:rPr>
                <w:rFonts w:ascii="標楷體" w:eastAsia="標楷體" w:hAnsi="標楷體" w:cs="DFYuanStd-W7"/>
                <w:kern w:val="0"/>
                <w:sz w:val="16"/>
                <w:szCs w:val="16"/>
              </w:rPr>
              <w:t>A</w:t>
            </w:r>
            <w:r w:rsidRPr="0097376C">
              <w:rPr>
                <w:rFonts w:ascii="標楷體" w:eastAsia="標楷體" w:hAnsi="標楷體" w:cs="DFYuanStd-W7" w:hint="eastAsia"/>
                <w:kern w:val="0"/>
                <w:sz w:val="16"/>
                <w:szCs w:val="16"/>
              </w:rPr>
              <w:t>、</w:t>
            </w:r>
            <w:r w:rsidRPr="0097376C">
              <w:rPr>
                <w:rFonts w:ascii="標楷體" w:eastAsia="標楷體" w:hAnsi="標楷體" w:cs="DFYuanStd-W7"/>
                <w:kern w:val="0"/>
                <w:sz w:val="16"/>
                <w:szCs w:val="16"/>
              </w:rPr>
              <w:t>B</w:t>
            </w:r>
            <w:r w:rsidRPr="0097376C">
              <w:rPr>
                <w:rFonts w:ascii="標楷體" w:eastAsia="標楷體" w:hAnsi="標楷體" w:cs="DFYuanStd-W7" w:hint="eastAsia"/>
                <w:kern w:val="0"/>
                <w:sz w:val="16"/>
                <w:szCs w:val="16"/>
              </w:rPr>
              <w:t>兩段主題曲調律動。</w:t>
            </w:r>
            <w:r w:rsidRPr="0097376C">
              <w:rPr>
                <w:rFonts w:ascii="標楷體" w:eastAsia="標楷體" w:hAnsi="標楷體" w:cs="DFYuanStd-W7"/>
                <w:kern w:val="0"/>
                <w:sz w:val="16"/>
                <w:szCs w:val="16"/>
              </w:rPr>
              <w:t>A</w:t>
            </w:r>
            <w:r w:rsidRPr="0097376C">
              <w:rPr>
                <w:rFonts w:ascii="標楷體" w:eastAsia="標楷體" w:hAnsi="標楷體" w:cs="DFYuanStd-W7" w:hint="eastAsia"/>
                <w:kern w:val="0"/>
                <w:sz w:val="16"/>
                <w:szCs w:val="16"/>
              </w:rPr>
              <w:t>段：隨樂曲拍手應和。</w:t>
            </w:r>
            <w:r w:rsidRPr="0097376C">
              <w:rPr>
                <w:rFonts w:ascii="標楷體" w:eastAsia="標楷體" w:hAnsi="標楷體" w:cs="DFYuanStd-W7"/>
                <w:kern w:val="0"/>
                <w:sz w:val="16"/>
                <w:szCs w:val="16"/>
              </w:rPr>
              <w:t>B</w:t>
            </w:r>
            <w:r w:rsidRPr="0097376C">
              <w:rPr>
                <w:rFonts w:ascii="標楷體" w:eastAsia="標楷體" w:hAnsi="標楷體" w:cs="DFYuanStd-W7" w:hint="eastAsia"/>
                <w:kern w:val="0"/>
                <w:sz w:val="16"/>
                <w:szCs w:val="16"/>
              </w:rPr>
              <w:t>段：眾人搭肩，左右搖擺。</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2.認識進行曲。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新細明體" w:hint="eastAsia"/>
                <w:kern w:val="0"/>
                <w:sz w:val="16"/>
                <w:szCs w:val="16"/>
              </w:rPr>
              <w:t>3.</w:t>
            </w:r>
            <w:r w:rsidRPr="0097376C">
              <w:rPr>
                <w:rFonts w:ascii="標楷體" w:eastAsia="標楷體" w:hAnsi="標楷體" w:cs="DFBiaoSongStd-W4" w:hint="eastAsia"/>
                <w:kern w:val="0"/>
                <w:sz w:val="16"/>
                <w:szCs w:val="16"/>
              </w:rPr>
              <w:t>欣賞〈藍色多瑙河〉樂曲片段</w:t>
            </w:r>
            <w:r w:rsidRPr="0097376C">
              <w:rPr>
                <w:rFonts w:ascii="標楷體" w:eastAsia="標楷體" w:hAnsi="標楷體" w:cs="新細明體" w:hint="eastAsia"/>
                <w:kern w:val="0"/>
                <w:sz w:val="16"/>
                <w:szCs w:val="16"/>
              </w:rPr>
              <w:t>(1)</w:t>
            </w:r>
            <w:r w:rsidRPr="0097376C">
              <w:rPr>
                <w:rFonts w:ascii="標楷體" w:eastAsia="標楷體" w:hAnsi="標楷體" w:cs="DFBiaoSongStd-W4" w:hint="eastAsia"/>
                <w:kern w:val="0"/>
                <w:sz w:val="16"/>
                <w:szCs w:val="16"/>
              </w:rPr>
              <w:t>聆聽樂曲發表感受</w:t>
            </w:r>
            <w:r w:rsidRPr="0097376C">
              <w:rPr>
                <w:rFonts w:ascii="標楷體" w:eastAsia="標楷體" w:hAnsi="標楷體" w:cs="新細明體" w:hint="eastAsia"/>
                <w:kern w:val="0"/>
                <w:sz w:val="16"/>
                <w:szCs w:val="16"/>
              </w:rPr>
              <w:t>(2)</w:t>
            </w:r>
            <w:r w:rsidRPr="0097376C">
              <w:rPr>
                <w:rFonts w:ascii="標楷體" w:eastAsia="標楷體" w:hAnsi="標楷體" w:cs="DFBiaoSongStd-W4" w:hint="eastAsia"/>
                <w:kern w:val="0"/>
                <w:sz w:val="16"/>
                <w:szCs w:val="16"/>
              </w:rPr>
              <w:t>練習哼唱主題曲調。</w:t>
            </w:r>
          </w:p>
          <w:p w:rsidR="00145E90" w:rsidRPr="0097376C" w:rsidRDefault="00145E90" w:rsidP="00CE3A41">
            <w:pPr>
              <w:autoSpaceDE w:val="0"/>
              <w:autoSpaceDN w:val="0"/>
              <w:adjustRightInd w:val="0"/>
              <w:spacing w:line="240" w:lineRule="exact"/>
              <w:jc w:val="both"/>
              <w:rPr>
                <w:rFonts w:ascii="標楷體" w:eastAsia="標楷體" w:hAnsi="標楷體" w:cs="新細明體"/>
                <w:kern w:val="0"/>
                <w:sz w:val="16"/>
                <w:szCs w:val="16"/>
              </w:rPr>
            </w:pPr>
            <w:r w:rsidRPr="0097376C">
              <w:rPr>
                <w:rFonts w:ascii="標楷體" w:eastAsia="標楷體" w:hAnsi="標楷體" w:cs="新細明體" w:hint="eastAsia"/>
                <w:kern w:val="0"/>
                <w:sz w:val="16"/>
                <w:szCs w:val="16"/>
              </w:rPr>
              <w:t>4.</w:t>
            </w:r>
            <w:r w:rsidRPr="0097376C">
              <w:rPr>
                <w:rFonts w:ascii="標楷體" w:eastAsia="標楷體" w:hAnsi="標楷體" w:cs="DFBiaoSongStd-W4" w:hint="eastAsia"/>
                <w:kern w:val="0"/>
                <w:sz w:val="16"/>
                <w:szCs w:val="16"/>
              </w:rPr>
              <w:t>認識圓舞曲。</w:t>
            </w:r>
          </w:p>
          <w:p w:rsidR="00145E90" w:rsidRPr="0097376C" w:rsidRDefault="00145E90" w:rsidP="00CE3A41">
            <w:pPr>
              <w:pStyle w:val="4123"/>
              <w:tabs>
                <w:tab w:val="left" w:pos="3600"/>
              </w:tabs>
              <w:spacing w:line="240" w:lineRule="exact"/>
              <w:rPr>
                <w:rFonts w:ascii="標楷體" w:eastAsia="標楷體" w:hAnsi="標楷體"/>
                <w:szCs w:val="16"/>
              </w:rPr>
            </w:pPr>
            <w:r w:rsidRPr="0097376C">
              <w:rPr>
                <w:rFonts w:ascii="標楷體" w:eastAsia="標楷體" w:hAnsi="標楷體" w:cs="新細明體" w:hint="eastAsia"/>
                <w:kern w:val="0"/>
                <w:szCs w:val="16"/>
              </w:rPr>
              <w:t>5</w:t>
            </w:r>
            <w:r w:rsidRPr="0097376C">
              <w:rPr>
                <w:rFonts w:ascii="標楷體" w:eastAsia="標楷體" w:hAnsi="標楷體" w:cs="DFBiaoSongStd-W4"/>
                <w:kern w:val="0"/>
                <w:szCs w:val="16"/>
              </w:rPr>
              <w:t>.</w:t>
            </w:r>
            <w:r w:rsidRPr="0097376C">
              <w:rPr>
                <w:rFonts w:ascii="標楷體" w:eastAsia="標楷體" w:hAnsi="標楷體" w:cs="DFBiaoSongStd-W4" w:hint="eastAsia"/>
                <w:kern w:val="0"/>
                <w:szCs w:val="16"/>
              </w:rPr>
              <w:t>聆聽兩首樂曲片段，感受不同風格。</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視覺</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第四單元 光影追捕手</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繪光繪影</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cs="DFYuanStd-W7" w:hint="eastAsia"/>
                <w:kern w:val="0"/>
                <w:szCs w:val="16"/>
              </w:rPr>
              <w:t>【活動三】認識彩度與創作練習</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彩度就是色彩的純粹度或飽和度，即色彩所含純色的越多，彩度則越高；反之則彩度越低。</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w:t>
            </w:r>
            <w:r w:rsidRPr="0097376C">
              <w:rPr>
                <w:rFonts w:ascii="標楷體" w:eastAsia="標楷體" w:hAnsi="標楷體" w:cs="DFBiaoSongStd-W4" w:hint="eastAsia"/>
                <w:kern w:val="0"/>
                <w:sz w:val="16"/>
                <w:szCs w:val="16"/>
              </w:rPr>
              <w:t>純色的彩度最高，加水或加上其他顏色都會使彩度降低。</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3.請學生嘗試不同的媒材技法，創作包含高彩度與低彩度的作品。</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kern w:val="0"/>
                <w:sz w:val="16"/>
                <w:szCs w:val="16"/>
              </w:rPr>
              <w:t>3.</w:t>
            </w:r>
            <w:r w:rsidRPr="0097376C">
              <w:rPr>
                <w:rFonts w:ascii="標楷體" w:eastAsia="標楷體" w:hAnsi="標楷體" w:cs="DFBiaoSongStd-W4" w:hint="eastAsia"/>
                <w:kern w:val="0"/>
                <w:sz w:val="16"/>
                <w:szCs w:val="16"/>
              </w:rPr>
              <w:t>讓學生自由發表最喜歡、最特別、最豐富的作品師生共同討論作品中色彩的呈現效果。</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表演</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hint="eastAsia"/>
                <w:szCs w:val="16"/>
              </w:rPr>
              <w:t xml:space="preserve">第五單元 </w:t>
            </w:r>
            <w:r w:rsidRPr="0097376C">
              <w:rPr>
                <w:rFonts w:ascii="標楷體" w:eastAsia="標楷體" w:hAnsi="標楷體"/>
                <w:szCs w:val="16"/>
              </w:rPr>
              <w:t>G</w:t>
            </w:r>
            <w:r w:rsidRPr="0097376C">
              <w:rPr>
                <w:rFonts w:ascii="標楷體" w:eastAsia="標楷體" w:hAnsi="標楷體" w:hint="eastAsia"/>
                <w:szCs w:val="16"/>
              </w:rPr>
              <w:t>ive me five</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hint="eastAsia"/>
                <w:sz w:val="16"/>
                <w:szCs w:val="16"/>
              </w:rPr>
              <w:t>掌中乾坤</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【活動七】布袋戲舞臺布置及現場配樂</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1.不一定要使用真正的布袋戲舞臺，應該因地制宜，考慮到教室內可以用的東西、可以利用的環境、物品，桌子箱子、雨傘、置衣架，都可以當成是舞臺，可以由學生相互討論決定。</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cs="MS Mincho" w:hint="eastAsia"/>
                <w:kern w:val="0"/>
                <w:szCs w:val="16"/>
              </w:rPr>
              <w:t>2.</w:t>
            </w:r>
            <w:r w:rsidRPr="0097376C">
              <w:rPr>
                <w:rFonts w:ascii="標楷體" w:eastAsia="標楷體" w:hAnsi="標楷體" w:cs="DFBiaoSongStd-W4" w:hint="eastAsia"/>
                <w:kern w:val="0"/>
                <w:szCs w:val="16"/>
              </w:rPr>
              <w:t>現場配樂：音樂部分，可以播放現成準備的</w:t>
            </w:r>
            <w:r w:rsidRPr="0097376C">
              <w:rPr>
                <w:rFonts w:ascii="標楷體" w:eastAsia="標楷體" w:hAnsi="標楷體" w:cs="DFBiaoSongStd-W4"/>
                <w:kern w:val="0"/>
                <w:szCs w:val="16"/>
              </w:rPr>
              <w:t>CD</w:t>
            </w:r>
            <w:r w:rsidRPr="0097376C">
              <w:rPr>
                <w:rFonts w:ascii="標楷體" w:eastAsia="標楷體" w:hAnsi="標楷體" w:cs="DFBiaoSongStd-W4" w:hint="eastAsia"/>
                <w:kern w:val="0"/>
                <w:szCs w:val="16"/>
              </w:rPr>
              <w:t>或是現場的配樂，利用鈴鼓、三角鐵、沙鈴或是可以發出聲音的物品，都可以作為現場配樂之用。</w:t>
            </w:r>
          </w:p>
        </w:tc>
        <w:tc>
          <w:tcPr>
            <w:tcW w:w="425" w:type="dxa"/>
            <w:vAlign w:val="center"/>
          </w:tcPr>
          <w:p w:rsidR="00145E90" w:rsidRPr="0097376C" w:rsidRDefault="00145E90" w:rsidP="00CE3A41">
            <w:pPr>
              <w:spacing w:line="240" w:lineRule="exact"/>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第二單元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歡樂的節慶</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第四單元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光影追捕手</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Give Me Five</w:t>
            </w:r>
          </w:p>
          <w:p w:rsidR="00145E90" w:rsidRPr="0097376C" w:rsidRDefault="00145E90" w:rsidP="00CE3A41">
            <w:pPr>
              <w:snapToGrid w:val="0"/>
              <w:spacing w:line="240" w:lineRule="exact"/>
              <w:ind w:right="57"/>
              <w:jc w:val="both"/>
              <w:rPr>
                <w:rFonts w:ascii="標楷體" w:eastAsia="標楷體" w:hAnsi="標楷體"/>
                <w:sz w:val="16"/>
                <w:szCs w:val="16"/>
              </w:rPr>
            </w:pP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視覺表演教學DVD</w:t>
            </w:r>
          </w:p>
        </w:tc>
        <w:tc>
          <w:tcPr>
            <w:tcW w:w="1276" w:type="dxa"/>
            <w:vAlign w:val="center"/>
          </w:tcPr>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1.觀察</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2.操作</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3.自陳法</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4.教師評量</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5.教師考評</w:t>
            </w:r>
          </w:p>
          <w:p w:rsidR="00145E90" w:rsidRPr="0097376C" w:rsidRDefault="00145E90" w:rsidP="00CE3A41">
            <w:pPr>
              <w:spacing w:line="240" w:lineRule="exact"/>
              <w:ind w:left="57" w:right="57"/>
              <w:jc w:val="both"/>
              <w:rPr>
                <w:rFonts w:ascii="標楷體" w:eastAsia="標楷體" w:hAnsi="標楷體"/>
                <w:sz w:val="16"/>
                <w:szCs w:val="16"/>
              </w:rPr>
            </w:pPr>
          </w:p>
        </w:tc>
        <w:tc>
          <w:tcPr>
            <w:tcW w:w="739"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十七</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12:20</w:t>
            </w:r>
            <w:r w:rsidRPr="000360B5">
              <w:rPr>
                <w:rFonts w:ascii="標楷體" w:eastAsia="標楷體" w:hAnsi="標楷體" w:hint="eastAsia"/>
                <w:color w:val="000000"/>
                <w:spacing w:val="-10"/>
                <w:sz w:val="20"/>
              </w:rPr>
              <w:t>~12:26</w:t>
            </w:r>
            <w:r w:rsidRPr="000360B5">
              <w:rPr>
                <w:rFonts w:ascii="標楷體" w:eastAsia="標楷體" w:hAnsi="標楷體" w:hint="eastAsia"/>
                <w:spacing w:val="-10"/>
                <w:sz w:val="20"/>
              </w:rPr>
              <w:t>）</w:t>
            </w:r>
          </w:p>
        </w:tc>
        <w:tc>
          <w:tcPr>
            <w:tcW w:w="4132" w:type="dxa"/>
            <w:vAlign w:val="center"/>
          </w:tcPr>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1-3-1</w:t>
            </w:r>
            <w:r w:rsidRPr="0097376C">
              <w:rPr>
                <w:rFonts w:ascii="標楷體" w:eastAsia="標楷體" w:hAnsi="標楷體" w:cs="DFBiaoSongStd-W4" w:hint="eastAsia"/>
                <w:kern w:val="0"/>
                <w:sz w:val="16"/>
                <w:szCs w:val="16"/>
              </w:rPr>
              <w:t>探索各種不同的藝術創作方式，表現創作的想像力。</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1-3-2</w:t>
            </w:r>
            <w:r w:rsidRPr="0097376C">
              <w:rPr>
                <w:rFonts w:ascii="標楷體" w:eastAsia="標楷體" w:hAnsi="標楷體" w:cs="DFBiaoSongStd-W4" w:hint="eastAsia"/>
                <w:kern w:val="0"/>
                <w:sz w:val="16"/>
                <w:szCs w:val="16"/>
              </w:rPr>
              <w:t>構思藝術創作的主題與內容，選擇適當的媒體、技法，完成有規劃、有感情及思想的創作。</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1-3-3</w:t>
            </w:r>
            <w:r w:rsidRPr="0097376C">
              <w:rPr>
                <w:rFonts w:ascii="標楷體" w:eastAsia="標楷體" w:hAnsi="標楷體" w:hint="eastAsia"/>
                <w:szCs w:val="16"/>
              </w:rPr>
              <w:t>嘗試以藝術創作的技法、形式，表現個人的想法和情感。</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透過集體創作方式，完成與他人合作的藝術作品。</w:t>
            </w:r>
          </w:p>
          <w:p w:rsidR="00145E90" w:rsidRPr="0097376C" w:rsidRDefault="00145E90" w:rsidP="00CE3A41">
            <w:pPr>
              <w:pStyle w:val="51"/>
              <w:ind w:left="0" w:right="0" w:firstLine="0"/>
              <w:rPr>
                <w:rFonts w:ascii="標楷體" w:eastAsia="標楷體" w:hAnsi="標楷體"/>
                <w:szCs w:val="16"/>
              </w:rPr>
            </w:pPr>
            <w:r w:rsidRPr="0097376C">
              <w:rPr>
                <w:rFonts w:ascii="標楷體" w:eastAsia="標楷體" w:hAnsi="標楷體"/>
                <w:szCs w:val="16"/>
              </w:rPr>
              <w:t>2-3-8</w:t>
            </w:r>
            <w:r w:rsidRPr="0097376C">
              <w:rPr>
                <w:rFonts w:ascii="標楷體" w:eastAsia="標楷體" w:hAnsi="標楷體" w:hint="eastAsia"/>
                <w:szCs w:val="16"/>
              </w:rPr>
              <w:t>使用適當的視覺、聽覺、動覺藝術用語，說明自己和他人作品的特徵和價值。</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2-3-6</w:t>
            </w:r>
            <w:r w:rsidRPr="0097376C">
              <w:rPr>
                <w:rFonts w:ascii="標楷體" w:eastAsia="標楷體" w:hAnsi="標楷體" w:cs="DFBiaoSongStd-W4" w:hint="eastAsia"/>
                <w:kern w:val="0"/>
                <w:sz w:val="16"/>
                <w:szCs w:val="16"/>
              </w:rPr>
              <w:t>透過分析、描述、討論等方式，辨認自然物、人造物與藝術品的特徵及要素。</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【人權教育】</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瞭解世界上不同的群體、文化和國家，能尊重欣賞其差異。</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cs="DFBiaoSongStd-W4"/>
                <w:kern w:val="0"/>
                <w:szCs w:val="16"/>
              </w:rPr>
              <w:t xml:space="preserve">2-2-3 </w:t>
            </w:r>
            <w:r w:rsidRPr="0097376C">
              <w:rPr>
                <w:rFonts w:ascii="標楷體" w:eastAsia="標楷體" w:hAnsi="標楷體" w:cs="DFBiaoSongStd-W4" w:hint="eastAsia"/>
                <w:kern w:val="0"/>
                <w:szCs w:val="16"/>
              </w:rPr>
              <w:t>認識不同類型的工作內容。</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【資訊教育】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 xml:space="preserve">4-3-2 </w:t>
            </w:r>
            <w:r w:rsidRPr="0097376C">
              <w:rPr>
                <w:rFonts w:ascii="標楷體" w:eastAsia="標楷體" w:hAnsi="標楷體" w:cs="DFBiaoSongStd-W4" w:hint="eastAsia"/>
                <w:kern w:val="0"/>
                <w:sz w:val="16"/>
                <w:szCs w:val="16"/>
              </w:rPr>
              <w:t>能瞭解電腦網路之基本概念及其功能。</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2-2-1</w:t>
            </w:r>
            <w:r w:rsidRPr="0097376C">
              <w:rPr>
                <w:rFonts w:ascii="標楷體" w:eastAsia="標楷體" w:hAnsi="標楷體" w:cs="DFBiaoSongStd-W4" w:hint="eastAsia"/>
                <w:kern w:val="0"/>
                <w:sz w:val="16"/>
                <w:szCs w:val="16"/>
              </w:rPr>
              <w:t>培養良好的人際互動關係。</w:t>
            </w:r>
          </w:p>
          <w:p w:rsidR="00145E90" w:rsidRPr="0097376C" w:rsidRDefault="00145E90" w:rsidP="00CE3A41">
            <w:pPr>
              <w:pStyle w:val="51"/>
              <w:ind w:left="0" w:right="0" w:firstLine="0"/>
              <w:rPr>
                <w:rFonts w:ascii="標楷體" w:eastAsia="標楷體" w:hAnsi="標楷體"/>
                <w:szCs w:val="16"/>
              </w:rPr>
            </w:pPr>
          </w:p>
        </w:tc>
        <w:tc>
          <w:tcPr>
            <w:tcW w:w="5670" w:type="dxa"/>
            <w:vAlign w:val="center"/>
          </w:tcPr>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音樂</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第二單元歡樂的節慶</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笛聲飛揚</w:t>
            </w:r>
          </w:p>
          <w:p w:rsidR="00145E90" w:rsidRPr="0097376C" w:rsidRDefault="00145E90" w:rsidP="00CE3A41">
            <w:pPr>
              <w:autoSpaceDE w:val="0"/>
              <w:autoSpaceDN w:val="0"/>
              <w:adjustRightInd w:val="0"/>
              <w:spacing w:line="240" w:lineRule="exact"/>
              <w:jc w:val="both"/>
              <w:rPr>
                <w:rFonts w:ascii="標楷體" w:eastAsia="標楷體" w:hAnsi="標楷體" w:cs="DFYuanStd-W7"/>
                <w:kern w:val="0"/>
                <w:sz w:val="16"/>
                <w:szCs w:val="16"/>
              </w:rPr>
            </w:pPr>
            <w:r w:rsidRPr="0097376C">
              <w:rPr>
                <w:rFonts w:ascii="標楷體" w:eastAsia="標楷體" w:hAnsi="標楷體" w:cs="DFYuanStd-W7" w:hint="eastAsia"/>
                <w:kern w:val="0"/>
                <w:sz w:val="16"/>
                <w:szCs w:val="16"/>
              </w:rPr>
              <w:t>【活動一】直笛演奏〈哆啦A夢〉</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新細明體" w:hint="eastAsia"/>
                <w:kern w:val="0"/>
                <w:sz w:val="16"/>
                <w:szCs w:val="16"/>
              </w:rPr>
              <w:t>1.</w:t>
            </w:r>
            <w:r w:rsidRPr="0097376C">
              <w:rPr>
                <w:rFonts w:ascii="標楷體" w:eastAsia="標楷體" w:hAnsi="標楷體" w:cs="DFBiaoSongStd-W4" w:hint="eastAsia"/>
                <w:kern w:val="0"/>
                <w:sz w:val="16"/>
                <w:szCs w:val="16"/>
              </w:rPr>
              <w:t>拍念〈</w:t>
            </w:r>
            <w:r w:rsidRPr="0097376C">
              <w:rPr>
                <w:rFonts w:ascii="標楷體" w:eastAsia="標楷體" w:hAnsi="標楷體" w:cs="DFYuanStd-W7" w:hint="eastAsia"/>
                <w:kern w:val="0"/>
                <w:sz w:val="16"/>
                <w:szCs w:val="16"/>
              </w:rPr>
              <w:t>哆啦A夢</w:t>
            </w:r>
            <w:r w:rsidRPr="0097376C">
              <w:rPr>
                <w:rFonts w:ascii="標楷體" w:eastAsia="標楷體" w:hAnsi="標楷體" w:cs="DFBiaoSongStd-W4" w:hint="eastAsia"/>
                <w:kern w:val="0"/>
                <w:sz w:val="16"/>
                <w:szCs w:val="16"/>
              </w:rPr>
              <w:t>〉節奏型，在節奏型中找出新的符號，介紹全音符。</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新細明體" w:hint="eastAsia"/>
                <w:kern w:val="0"/>
                <w:sz w:val="16"/>
                <w:szCs w:val="16"/>
              </w:rPr>
              <w:t>2.</w:t>
            </w:r>
            <w:r w:rsidRPr="0097376C">
              <w:rPr>
                <w:rFonts w:ascii="標楷體" w:eastAsia="標楷體" w:hAnsi="標楷體" w:cs="DFBiaoSongStd-W4" w:hint="eastAsia"/>
                <w:kern w:val="0"/>
                <w:sz w:val="16"/>
                <w:szCs w:val="16"/>
              </w:rPr>
              <w:t>練習拍念連續附點音符之節奏型。</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w:t>
            </w:r>
            <w:r w:rsidRPr="0097376C">
              <w:rPr>
                <w:rFonts w:ascii="標楷體" w:eastAsia="標楷體" w:hAnsi="標楷體" w:cs="DFBiaoSongStd-W4" w:hint="eastAsia"/>
                <w:kern w:val="0"/>
                <w:sz w:val="16"/>
                <w:szCs w:val="16"/>
              </w:rPr>
              <w:t>練習吹奏〈</w:t>
            </w:r>
            <w:r w:rsidRPr="0097376C">
              <w:rPr>
                <w:rFonts w:ascii="標楷體" w:eastAsia="標楷體" w:hAnsi="標楷體" w:cs="DFYuanStd-W7" w:hint="eastAsia"/>
                <w:kern w:val="0"/>
                <w:sz w:val="16"/>
                <w:szCs w:val="16"/>
              </w:rPr>
              <w:t>哆啦A夢</w:t>
            </w:r>
            <w:r w:rsidRPr="0097376C">
              <w:rPr>
                <w:rFonts w:ascii="標楷體" w:eastAsia="標楷體" w:hAnsi="標楷體" w:cs="DFBiaoSongStd-W4" w:hint="eastAsia"/>
                <w:kern w:val="0"/>
                <w:sz w:val="16"/>
                <w:szCs w:val="16"/>
              </w:rPr>
              <w:t>〉不同節奏型的樂句。</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3.</w:t>
            </w:r>
            <w:r w:rsidRPr="0097376C">
              <w:rPr>
                <w:rFonts w:ascii="標楷體" w:eastAsia="標楷體" w:hAnsi="標楷體" w:cs="DFBiaoSongStd-W4" w:hint="eastAsia"/>
                <w:kern w:val="0"/>
                <w:sz w:val="16"/>
                <w:szCs w:val="16"/>
              </w:rPr>
              <w:t>師生先以第</w:t>
            </w: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w:t>
            </w:r>
            <w:r w:rsidRPr="0097376C">
              <w:rPr>
                <w:rFonts w:ascii="標楷體" w:eastAsia="標楷體" w:hAnsi="標楷體" w:cs="DFBiaoSongStd-W4"/>
                <w:kern w:val="0"/>
                <w:sz w:val="16"/>
                <w:szCs w:val="16"/>
              </w:rPr>
              <w:t>2</w:t>
            </w:r>
            <w:r w:rsidRPr="0097376C">
              <w:rPr>
                <w:rFonts w:ascii="標楷體" w:eastAsia="標楷體" w:hAnsi="標楷體" w:cs="DFBiaoSongStd-W4" w:hint="eastAsia"/>
                <w:kern w:val="0"/>
                <w:sz w:val="16"/>
                <w:szCs w:val="16"/>
              </w:rPr>
              <w:t>小節的曲調，進行模仿第</w:t>
            </w:r>
            <w:r w:rsidRPr="0097376C">
              <w:rPr>
                <w:rFonts w:ascii="標楷體" w:eastAsia="標楷體" w:hAnsi="標楷體" w:cs="DFBiaoSongStd-W4"/>
                <w:kern w:val="0"/>
                <w:sz w:val="16"/>
                <w:szCs w:val="16"/>
              </w:rPr>
              <w:t>6</w:t>
            </w:r>
            <w:r w:rsidRPr="0097376C">
              <w:rPr>
                <w:rFonts w:ascii="標楷體" w:eastAsia="標楷體" w:hAnsi="標楷體" w:cs="DFBiaoSongStd-W4" w:hint="eastAsia"/>
                <w:kern w:val="0"/>
                <w:sz w:val="16"/>
                <w:szCs w:val="16"/>
              </w:rPr>
              <w:t>～</w:t>
            </w:r>
            <w:r w:rsidRPr="0097376C">
              <w:rPr>
                <w:rFonts w:ascii="標楷體" w:eastAsia="標楷體" w:hAnsi="標楷體" w:cs="DFBiaoSongStd-W4"/>
                <w:kern w:val="0"/>
                <w:sz w:val="16"/>
                <w:szCs w:val="16"/>
              </w:rPr>
              <w:t>10</w:t>
            </w:r>
            <w:r w:rsidRPr="0097376C">
              <w:rPr>
                <w:rFonts w:ascii="標楷體" w:eastAsia="標楷體" w:hAnsi="標楷體" w:cs="DFBiaoSongStd-W4" w:hint="eastAsia"/>
                <w:kern w:val="0"/>
                <w:sz w:val="16"/>
                <w:szCs w:val="16"/>
              </w:rPr>
              <w:t>小節的曲調為反覆，學會第</w:t>
            </w: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w:t>
            </w:r>
            <w:r w:rsidRPr="0097376C">
              <w:rPr>
                <w:rFonts w:ascii="標楷體" w:eastAsia="標楷體" w:hAnsi="標楷體" w:cs="DFBiaoSongStd-W4"/>
                <w:kern w:val="0"/>
                <w:sz w:val="16"/>
                <w:szCs w:val="16"/>
              </w:rPr>
              <w:t>10</w:t>
            </w:r>
            <w:r w:rsidRPr="0097376C">
              <w:rPr>
                <w:rFonts w:ascii="標楷體" w:eastAsia="標楷體" w:hAnsi="標楷體" w:cs="DFBiaoSongStd-W4" w:hint="eastAsia"/>
                <w:kern w:val="0"/>
                <w:sz w:val="16"/>
                <w:szCs w:val="16"/>
              </w:rPr>
              <w:t>小節後，學生對本曲將很有信心，有意願習奏全曲。</w:t>
            </w:r>
          </w:p>
          <w:p w:rsidR="00145E90" w:rsidRPr="0097376C" w:rsidRDefault="00145E90" w:rsidP="00CE3A41">
            <w:pPr>
              <w:pStyle w:val="4123"/>
              <w:tabs>
                <w:tab w:val="left" w:pos="3600"/>
              </w:tabs>
              <w:spacing w:line="240" w:lineRule="exact"/>
              <w:rPr>
                <w:rFonts w:ascii="標楷體" w:eastAsia="標楷體" w:hAnsi="標楷體"/>
                <w:szCs w:val="16"/>
              </w:rPr>
            </w:pPr>
            <w:r w:rsidRPr="0097376C">
              <w:rPr>
                <w:rFonts w:ascii="標楷體" w:eastAsia="標楷體" w:hAnsi="標楷體" w:cs="DFBiaoSongStd-W4"/>
                <w:kern w:val="0"/>
                <w:szCs w:val="16"/>
              </w:rPr>
              <w:t>4.</w:t>
            </w:r>
            <w:r w:rsidRPr="0097376C">
              <w:rPr>
                <w:rFonts w:ascii="標楷體" w:eastAsia="標楷體" w:hAnsi="標楷體" w:cs="DFBiaoSongStd-W4" w:hint="eastAsia"/>
                <w:kern w:val="0"/>
                <w:szCs w:val="16"/>
              </w:rPr>
              <w:t>分兩組接奏全曲</w:t>
            </w:r>
            <w:r w:rsidRPr="0097376C">
              <w:rPr>
                <w:rFonts w:ascii="標楷體" w:eastAsia="標楷體" w:hAnsi="標楷體" w:cs="DFBiaoKaiShuStd-W5"/>
                <w:kern w:val="0"/>
                <w:szCs w:val="16"/>
              </w:rPr>
              <w:t>(</w:t>
            </w:r>
            <w:r w:rsidRPr="0097376C">
              <w:rPr>
                <w:rFonts w:ascii="標楷體" w:eastAsia="標楷體" w:hAnsi="標楷體" w:cs="DFBiaoKaiShuStd-W5" w:hint="eastAsia"/>
                <w:kern w:val="0"/>
                <w:szCs w:val="16"/>
              </w:rPr>
              <w:t>一組吹奏一小節或一行</w:t>
            </w:r>
            <w:r w:rsidRPr="0097376C">
              <w:rPr>
                <w:rFonts w:ascii="標楷體" w:eastAsia="標楷體" w:hAnsi="標楷體" w:cs="DFBiaoKaiShuStd-W5"/>
                <w:kern w:val="0"/>
                <w:szCs w:val="16"/>
              </w:rPr>
              <w:t>)</w:t>
            </w:r>
            <w:r w:rsidRPr="0097376C">
              <w:rPr>
                <w:rFonts w:ascii="標楷體" w:eastAsia="標楷體" w:hAnsi="標楷體" w:cs="DFBiaoSongStd-W4" w:hint="eastAsia"/>
                <w:kern w:val="0"/>
                <w:szCs w:val="16"/>
              </w:rPr>
              <w:t>，反覆練習至熟練。</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視覺</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第四單元 光影追捕手</w:t>
            </w:r>
          </w:p>
          <w:p w:rsidR="00145E90" w:rsidRPr="0097376C" w:rsidRDefault="00145E90" w:rsidP="00CE3A41">
            <w:pPr>
              <w:pStyle w:val="4123"/>
              <w:spacing w:line="240" w:lineRule="exact"/>
              <w:rPr>
                <w:rFonts w:ascii="標楷體" w:eastAsia="標楷體" w:hAnsi="標楷體"/>
                <w:szCs w:val="16"/>
              </w:rPr>
            </w:pPr>
            <w:r w:rsidRPr="0097376C">
              <w:rPr>
                <w:rFonts w:ascii="標楷體" w:eastAsia="標楷體" w:hAnsi="標楷體" w:hint="eastAsia"/>
                <w:szCs w:val="16"/>
              </w:rPr>
              <w:t>繪光繪影</w:t>
            </w:r>
          </w:p>
          <w:p w:rsidR="00145E90" w:rsidRPr="0097376C" w:rsidRDefault="00145E90" w:rsidP="00CE3A41">
            <w:pPr>
              <w:pStyle w:val="4123"/>
              <w:spacing w:line="240" w:lineRule="exact"/>
              <w:rPr>
                <w:rFonts w:ascii="標楷體" w:eastAsia="標楷體" w:hAnsi="標楷體" w:cs="DFYuanStd-W7"/>
                <w:kern w:val="0"/>
                <w:szCs w:val="16"/>
              </w:rPr>
            </w:pPr>
            <w:r w:rsidRPr="0097376C">
              <w:rPr>
                <w:rFonts w:ascii="標楷體" w:eastAsia="標楷體" w:hAnsi="標楷體" w:cs="DFYuanStd-W7" w:hint="eastAsia"/>
                <w:kern w:val="0"/>
                <w:szCs w:val="16"/>
              </w:rPr>
              <w:t>【活動四】綜合應用與作品賞析</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1.討論以下問題，並請學生發表：</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hAnsi="標楷體" w:cs="新細明體" w:hint="eastAsia"/>
                <w:kern w:val="0"/>
                <w:sz w:val="16"/>
                <w:szCs w:val="16"/>
              </w:rPr>
              <w:t>⑴</w:t>
            </w:r>
            <w:r w:rsidRPr="0097376C">
              <w:rPr>
                <w:rFonts w:ascii="標楷體" w:eastAsia="標楷體" w:hAnsi="標楷體" w:cs="DFBiaoSongStd-W4" w:hint="eastAsia"/>
                <w:kern w:val="0"/>
                <w:sz w:val="16"/>
                <w:szCs w:val="16"/>
              </w:rPr>
              <w:t>這些作品有什麼特色？它們如何表現光影？如何呈現色彩的變化？</w:t>
            </w:r>
            <w:r w:rsidRPr="0097376C">
              <w:rPr>
                <w:rFonts w:ascii="標楷體" w:hAnsi="標楷體" w:cs="新細明體" w:hint="eastAsia"/>
                <w:kern w:val="0"/>
                <w:sz w:val="16"/>
                <w:szCs w:val="16"/>
              </w:rPr>
              <w:t>⑵</w:t>
            </w:r>
            <w:r w:rsidRPr="0097376C">
              <w:rPr>
                <w:rFonts w:ascii="標楷體" w:eastAsia="標楷體" w:hAnsi="標楷體" w:cs="DFBiaoSongStd-W4" w:hint="eastAsia"/>
                <w:kern w:val="0"/>
                <w:sz w:val="16"/>
                <w:szCs w:val="16"/>
              </w:rPr>
              <w:t>作品裡的構圖、色彩有何特點？</w:t>
            </w:r>
            <w:r w:rsidRPr="0097376C">
              <w:rPr>
                <w:rFonts w:ascii="標楷體" w:hAnsi="標楷體" w:cs="新細明體" w:hint="eastAsia"/>
                <w:kern w:val="0"/>
                <w:sz w:val="16"/>
                <w:szCs w:val="16"/>
              </w:rPr>
              <w:t>⑶</w:t>
            </w:r>
            <w:r w:rsidRPr="0097376C">
              <w:rPr>
                <w:rFonts w:ascii="標楷體" w:eastAsia="標楷體" w:hAnsi="標楷體" w:cs="DFBiaoSongStd-W4" w:hint="eastAsia"/>
                <w:kern w:val="0"/>
                <w:sz w:val="16"/>
                <w:szCs w:val="16"/>
              </w:rPr>
              <w:t>如果用不同的方法創作，會有不同的感覺嗎？</w:t>
            </w:r>
            <w:r w:rsidRPr="0097376C">
              <w:rPr>
                <w:rFonts w:ascii="標楷體" w:hAnsi="標楷體" w:cs="新細明體" w:hint="eastAsia"/>
                <w:kern w:val="0"/>
                <w:sz w:val="16"/>
                <w:szCs w:val="16"/>
              </w:rPr>
              <w:t>⑷</w:t>
            </w:r>
            <w:r w:rsidRPr="0097376C">
              <w:rPr>
                <w:rFonts w:ascii="標楷體" w:eastAsia="標楷體" w:hAnsi="標楷體" w:cs="DFBiaoSongStd-W4" w:hint="eastAsia"/>
                <w:kern w:val="0"/>
                <w:sz w:val="16"/>
                <w:szCs w:val="16"/>
              </w:rPr>
              <w:t>想一想，作品中創作的靈感是什麼？作品中創意的呈現效果如何？</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cs="DFBiaoSongStd-W4"/>
                <w:kern w:val="0"/>
                <w:sz w:val="16"/>
                <w:szCs w:val="16"/>
              </w:rPr>
              <w:t>2.</w:t>
            </w:r>
            <w:r w:rsidRPr="0097376C">
              <w:rPr>
                <w:rFonts w:ascii="標楷體" w:eastAsia="標楷體" w:hAnsi="標楷體" w:cs="DFBiaoSongStd-W4" w:hint="eastAsia"/>
                <w:kern w:val="0"/>
                <w:sz w:val="16"/>
                <w:szCs w:val="16"/>
              </w:rPr>
              <w:t>藝術家常透過攝影的紀錄，再加上內心的想法，轉化為藝術創作。</w:t>
            </w:r>
          </w:p>
          <w:p w:rsidR="00145E90" w:rsidRPr="0097376C" w:rsidRDefault="00145E90" w:rsidP="00CE3A41">
            <w:pPr>
              <w:pStyle w:val="a6"/>
              <w:spacing w:line="240" w:lineRule="exact"/>
              <w:jc w:val="both"/>
              <w:rPr>
                <w:rFonts w:ascii="標楷體" w:eastAsia="標楷體" w:hAnsi="標楷體"/>
                <w:sz w:val="16"/>
                <w:szCs w:val="16"/>
              </w:rPr>
            </w:pPr>
            <w:r w:rsidRPr="0097376C">
              <w:rPr>
                <w:rFonts w:ascii="標楷體" w:eastAsia="標楷體" w:hAnsi="標楷體" w:hint="eastAsia"/>
                <w:sz w:val="16"/>
                <w:szCs w:val="16"/>
              </w:rPr>
              <w:t>表演</w:t>
            </w:r>
          </w:p>
          <w:p w:rsidR="00145E90" w:rsidRPr="0097376C" w:rsidRDefault="00145E90" w:rsidP="00CE3A41">
            <w:pPr>
              <w:pStyle w:val="a6"/>
              <w:spacing w:line="240" w:lineRule="exact"/>
              <w:jc w:val="both"/>
              <w:rPr>
                <w:rFonts w:ascii="標楷體" w:eastAsia="標楷體" w:hAnsi="標楷體"/>
                <w:sz w:val="16"/>
                <w:szCs w:val="16"/>
              </w:rPr>
            </w:pPr>
            <w:r w:rsidRPr="0097376C">
              <w:rPr>
                <w:rFonts w:ascii="標楷體" w:eastAsia="標楷體" w:hAnsi="標楷體" w:hint="eastAsia"/>
                <w:sz w:val="16"/>
                <w:szCs w:val="16"/>
              </w:rPr>
              <w:t xml:space="preserve">第五單元 </w:t>
            </w:r>
            <w:r w:rsidRPr="0097376C">
              <w:rPr>
                <w:rFonts w:ascii="標楷體" w:eastAsia="標楷體" w:hAnsi="標楷體"/>
                <w:sz w:val="16"/>
                <w:szCs w:val="16"/>
              </w:rPr>
              <w:t>G</w:t>
            </w:r>
            <w:r w:rsidRPr="0097376C">
              <w:rPr>
                <w:rFonts w:ascii="標楷體" w:eastAsia="標楷體" w:hAnsi="標楷體" w:hint="eastAsia"/>
                <w:sz w:val="16"/>
                <w:szCs w:val="16"/>
              </w:rPr>
              <w:t>ive me five</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hint="eastAsia"/>
                <w:sz w:val="16"/>
                <w:szCs w:val="16"/>
              </w:rPr>
              <w:t>掌中乾坤</w:t>
            </w:r>
          </w:p>
          <w:p w:rsidR="00145E90" w:rsidRPr="0097376C" w:rsidRDefault="00145E90" w:rsidP="00CE3A41">
            <w:pPr>
              <w:pStyle w:val="a6"/>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【活動八】欣賞布袋戲演出</w:t>
            </w:r>
          </w:p>
          <w:p w:rsidR="00145E90" w:rsidRPr="0097376C" w:rsidRDefault="00145E90" w:rsidP="00CE3A41">
            <w:pPr>
              <w:pStyle w:val="a6"/>
              <w:spacing w:line="240" w:lineRule="exact"/>
              <w:jc w:val="both"/>
              <w:rPr>
                <w:rFonts w:ascii="標楷體" w:eastAsia="標楷體" w:hAnsi="標楷體"/>
                <w:sz w:val="16"/>
                <w:szCs w:val="16"/>
              </w:rPr>
            </w:pPr>
            <w:r w:rsidRPr="0097376C">
              <w:rPr>
                <w:rFonts w:ascii="標楷體" w:eastAsia="標楷體" w:hAnsi="標楷體" w:cs="DFBiaoSongStd-W4" w:hint="eastAsia"/>
                <w:kern w:val="0"/>
                <w:sz w:val="16"/>
                <w:szCs w:val="16"/>
              </w:rPr>
              <w:t>「真快樂掌中劇團」創辦人江賜美女士，為臺灣布袋戲界的第一代女演師，從事掌中戲藝術迄今五十餘年，唱、唸、道白與掌中技藝，與臺灣同輩演師競技稱雄。第三代柯世宏與柯世華傳承掌中藝術及參與國內外藝術節的演出與國際偶戲研習，一方面傳承臺灣布袋戲精緻之美，一方面學習西方偶戲，希望在傳統偶戲與現代偶戲的衝擊下，對布袋戲有新的契機。</w:t>
            </w:r>
          </w:p>
        </w:tc>
        <w:tc>
          <w:tcPr>
            <w:tcW w:w="425" w:type="dxa"/>
            <w:vAlign w:val="center"/>
          </w:tcPr>
          <w:p w:rsidR="00145E90" w:rsidRPr="0097376C" w:rsidRDefault="00145E90" w:rsidP="00CE3A41">
            <w:pPr>
              <w:spacing w:line="240" w:lineRule="exact"/>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第二單元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歡樂的節慶</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第四單元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光影追捕手</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Give Me Five</w:t>
            </w:r>
          </w:p>
          <w:p w:rsidR="00145E90" w:rsidRPr="0097376C" w:rsidRDefault="00145E90" w:rsidP="00CE3A41">
            <w:pPr>
              <w:snapToGrid w:val="0"/>
              <w:spacing w:line="240" w:lineRule="exact"/>
              <w:ind w:right="57"/>
              <w:jc w:val="both"/>
              <w:rPr>
                <w:rFonts w:ascii="標楷體" w:eastAsia="標楷體" w:hAnsi="標楷體"/>
                <w:sz w:val="16"/>
                <w:szCs w:val="16"/>
              </w:rPr>
            </w:pP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視覺表演教學DVD</w:t>
            </w:r>
          </w:p>
        </w:tc>
        <w:tc>
          <w:tcPr>
            <w:tcW w:w="1276" w:type="dxa"/>
            <w:vAlign w:val="center"/>
          </w:tcPr>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1.操作</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2.教師評量</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3.學生互評</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4.教師考評</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5.動態評量</w:t>
            </w:r>
          </w:p>
          <w:p w:rsidR="00145E90" w:rsidRPr="0097376C" w:rsidRDefault="00145E90" w:rsidP="00CE3A41">
            <w:pPr>
              <w:spacing w:line="240" w:lineRule="exact"/>
              <w:ind w:left="57" w:right="57"/>
              <w:jc w:val="both"/>
              <w:rPr>
                <w:rFonts w:ascii="標楷體" w:eastAsia="標楷體" w:hAnsi="標楷體"/>
                <w:sz w:val="16"/>
                <w:szCs w:val="16"/>
              </w:rPr>
            </w:pPr>
          </w:p>
        </w:tc>
        <w:tc>
          <w:tcPr>
            <w:tcW w:w="739"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十八</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12:27~01:02</w:t>
            </w:r>
            <w:r w:rsidRPr="000360B5">
              <w:rPr>
                <w:rFonts w:ascii="標楷體" w:eastAsia="標楷體" w:hAnsi="標楷體" w:hint="eastAsia"/>
                <w:spacing w:val="-10"/>
                <w:sz w:val="20"/>
              </w:rPr>
              <w:t>）</w:t>
            </w:r>
          </w:p>
        </w:tc>
        <w:tc>
          <w:tcPr>
            <w:tcW w:w="4132" w:type="dxa"/>
            <w:vAlign w:val="center"/>
          </w:tcPr>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1-3-1</w:t>
            </w:r>
            <w:r w:rsidRPr="0097376C">
              <w:rPr>
                <w:rFonts w:ascii="標楷體" w:eastAsia="標楷體" w:hAnsi="標楷體" w:cs="DFBiaoSongStd-W4" w:hint="eastAsia"/>
                <w:kern w:val="0"/>
                <w:sz w:val="16"/>
                <w:szCs w:val="16"/>
              </w:rPr>
              <w:t>探索各種不同的藝術創作方式，表現創作的想像力。</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1-3-2</w:t>
            </w:r>
            <w:r w:rsidRPr="0097376C">
              <w:rPr>
                <w:rFonts w:ascii="標楷體" w:eastAsia="標楷體" w:hAnsi="標楷體" w:cs="DFBiaoSongStd-W4" w:hint="eastAsia"/>
                <w:kern w:val="0"/>
                <w:sz w:val="16"/>
                <w:szCs w:val="16"/>
              </w:rPr>
              <w:t>構思藝術創作的主題與內容，選擇適當的媒體、技法，完成有規劃、有感情及思想的創作。</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1-3-3</w:t>
            </w:r>
            <w:r w:rsidRPr="0097376C">
              <w:rPr>
                <w:rFonts w:ascii="標楷體" w:eastAsia="標楷體" w:hAnsi="標楷體" w:cs="DFBiaoSongStd-W4" w:hint="eastAsia"/>
                <w:kern w:val="0"/>
                <w:sz w:val="16"/>
                <w:szCs w:val="16"/>
              </w:rPr>
              <w:t>嘗試以藝術創作的技法、形式，表現個人的想法和情感。</w:t>
            </w:r>
          </w:p>
          <w:p w:rsidR="00145E90" w:rsidRPr="0097376C" w:rsidRDefault="00145E90" w:rsidP="00CE3A41">
            <w:pPr>
              <w:pStyle w:val="a6"/>
              <w:spacing w:line="240" w:lineRule="exact"/>
              <w:jc w:val="both"/>
              <w:rPr>
                <w:rFonts w:ascii="標楷體" w:eastAsia="標楷體" w:hAnsi="標楷體" w:cs="DFKaiShuStd-W5"/>
                <w:kern w:val="0"/>
                <w:sz w:val="16"/>
                <w:szCs w:val="16"/>
              </w:rPr>
            </w:pPr>
            <w:r w:rsidRPr="0097376C">
              <w:rPr>
                <w:rFonts w:ascii="標楷體" w:eastAsia="標楷體" w:hAnsi="標楷體" w:cs="DFBiaoSongStd-W4"/>
                <w:kern w:val="0"/>
                <w:sz w:val="16"/>
                <w:szCs w:val="16"/>
              </w:rPr>
              <w:t>2-3-8</w:t>
            </w:r>
            <w:r w:rsidRPr="0097376C">
              <w:rPr>
                <w:rFonts w:ascii="標楷體" w:eastAsia="標楷體" w:hAnsi="標楷體" w:cs="DFBiaoSongStd-W4" w:hint="eastAsia"/>
                <w:kern w:val="0"/>
                <w:sz w:val="16"/>
                <w:szCs w:val="16"/>
              </w:rPr>
              <w:t>使用適當的視覺、聽覺、動覺藝術用語，說明自己和他人作品的特徵和價值。</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【人權教育】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瞭解世界上不同的群體、文化和國家，能尊重欣賞其差異。</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【生涯發展教育】</w:t>
            </w:r>
          </w:p>
          <w:p w:rsidR="00145E90" w:rsidRPr="0097376C" w:rsidRDefault="00145E90" w:rsidP="00CE3A41">
            <w:pPr>
              <w:spacing w:line="240" w:lineRule="exact"/>
              <w:jc w:val="both"/>
              <w:rPr>
                <w:rFonts w:ascii="標楷體" w:eastAsia="標楷體" w:hAnsi="標楷體"/>
                <w:sz w:val="16"/>
                <w:szCs w:val="16"/>
              </w:rPr>
            </w:pPr>
            <w:r w:rsidRPr="0097376C">
              <w:rPr>
                <w:rFonts w:ascii="標楷體" w:eastAsia="標楷體" w:hAnsi="標楷體" w:cs="DFBiaoSongStd-W4"/>
                <w:kern w:val="0"/>
                <w:sz w:val="16"/>
                <w:szCs w:val="16"/>
              </w:rPr>
              <w:t>2-2-1</w:t>
            </w:r>
            <w:r w:rsidRPr="0097376C">
              <w:rPr>
                <w:rFonts w:ascii="標楷體" w:eastAsia="標楷體" w:hAnsi="標楷體" w:cs="DFBiaoSongStd-W4" w:hint="eastAsia"/>
                <w:kern w:val="0"/>
                <w:sz w:val="16"/>
                <w:szCs w:val="16"/>
              </w:rPr>
              <w:t>培養良好的人際互動關係。</w:t>
            </w:r>
          </w:p>
          <w:p w:rsidR="00145E90" w:rsidRPr="0097376C" w:rsidRDefault="00145E90" w:rsidP="00CE3A41">
            <w:pPr>
              <w:pStyle w:val="a6"/>
              <w:spacing w:line="240" w:lineRule="exact"/>
              <w:jc w:val="both"/>
              <w:rPr>
                <w:rFonts w:ascii="標楷體" w:eastAsia="標楷體" w:hAnsi="標楷體"/>
                <w:sz w:val="16"/>
                <w:szCs w:val="16"/>
              </w:rPr>
            </w:pPr>
          </w:p>
        </w:tc>
        <w:tc>
          <w:tcPr>
            <w:tcW w:w="5670" w:type="dxa"/>
            <w:vAlign w:val="center"/>
          </w:tcPr>
          <w:p w:rsidR="00145E90" w:rsidRPr="0097376C" w:rsidRDefault="00145E90" w:rsidP="00CE3A41">
            <w:pPr>
              <w:pStyle w:val="a6"/>
              <w:spacing w:line="240" w:lineRule="exact"/>
              <w:jc w:val="both"/>
              <w:rPr>
                <w:rFonts w:ascii="標楷體" w:eastAsia="標楷體" w:hAnsi="標楷體"/>
                <w:sz w:val="16"/>
                <w:szCs w:val="16"/>
              </w:rPr>
            </w:pPr>
            <w:r w:rsidRPr="0097376C">
              <w:rPr>
                <w:rFonts w:ascii="標楷體" w:eastAsia="標楷體" w:hAnsi="標楷體" w:hint="eastAsia"/>
                <w:sz w:val="16"/>
                <w:szCs w:val="16"/>
              </w:rPr>
              <w:t>第六單元我們的故事</w:t>
            </w:r>
          </w:p>
          <w:p w:rsidR="00145E90" w:rsidRPr="0097376C" w:rsidRDefault="00145E90" w:rsidP="00CE3A41">
            <w:pPr>
              <w:autoSpaceDE w:val="0"/>
              <w:autoSpaceDN w:val="0"/>
              <w:adjustRightInd w:val="0"/>
              <w:spacing w:line="240" w:lineRule="exact"/>
              <w:jc w:val="both"/>
              <w:rPr>
                <w:rFonts w:ascii="標楷體" w:eastAsia="標楷體" w:hAnsi="標楷體"/>
                <w:sz w:val="16"/>
                <w:szCs w:val="16"/>
              </w:rPr>
            </w:pPr>
            <w:r w:rsidRPr="0097376C">
              <w:rPr>
                <w:rFonts w:ascii="標楷體" w:eastAsia="標楷體" w:hAnsi="標楷體" w:hint="eastAsia"/>
                <w:sz w:val="16"/>
                <w:szCs w:val="16"/>
              </w:rPr>
              <w:t>音樂裡的故事</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【活動一】習唱〈可貴的友情〉與直笛習奏〈往事難忘〉</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全班分為二部，分別熟唱第三行曲譜的一、二部曲調。</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w:t>
            </w:r>
            <w:r w:rsidRPr="0097376C">
              <w:rPr>
                <w:rFonts w:ascii="標楷體" w:eastAsia="標楷體" w:hAnsi="標楷體" w:cs="DFBiaoSongStd-W4" w:hint="eastAsia"/>
                <w:kern w:val="0"/>
                <w:sz w:val="16"/>
                <w:szCs w:val="16"/>
              </w:rPr>
              <w:t>引導學生以輕而有力的頭聲，唱自己的聲部，依琴聲以半音逐次往上往下移調練習。</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3.朗誦歌詞：朗誦歌詞，並討論詞意。</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4.習唱一、二部歌詞，並反覆練習至熟鍊。</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5</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練習拍念歌曲節奏型。</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6</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認識二分休止符：在節奏型中找出新符號，介紹二分休止符的名稱、時值。</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7.直笛二部合奏：分別練習吹奏〈往事難忘〉第一、二部曲調。</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8.直笛合奏：全體分兩部進行合奏練習。</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表演與分享：</w:t>
            </w:r>
            <w:r w:rsidRPr="0097376C">
              <w:rPr>
                <w:rFonts w:ascii="標楷體" w:eastAsia="標楷體" w:hAnsi="標楷體" w:cs="DFBiaoSongStd-W4"/>
                <w:kern w:val="0"/>
                <w:sz w:val="16"/>
                <w:szCs w:val="16"/>
              </w:rPr>
              <w:t>2</w:t>
            </w:r>
            <w:r w:rsidRPr="0097376C">
              <w:rPr>
                <w:rFonts w:ascii="標楷體" w:eastAsia="標楷體" w:hAnsi="標楷體" w:cs="DFBiaoSongStd-W4" w:hint="eastAsia"/>
                <w:kern w:val="0"/>
                <w:sz w:val="16"/>
                <w:szCs w:val="16"/>
              </w:rPr>
              <w:t>～</w:t>
            </w:r>
            <w:r w:rsidRPr="0097376C">
              <w:rPr>
                <w:rFonts w:ascii="標楷體" w:eastAsia="標楷體" w:hAnsi="標楷體" w:cs="DFBiaoSongStd-W4"/>
                <w:kern w:val="0"/>
                <w:sz w:val="16"/>
                <w:szCs w:val="16"/>
              </w:rPr>
              <w:t>8</w:t>
            </w:r>
            <w:r w:rsidRPr="0097376C">
              <w:rPr>
                <w:rFonts w:ascii="標楷體" w:eastAsia="標楷體" w:hAnsi="標楷體" w:cs="DFBiaoSongStd-W4" w:hint="eastAsia"/>
                <w:kern w:val="0"/>
                <w:sz w:val="16"/>
                <w:szCs w:val="16"/>
              </w:rPr>
              <w:t>人一組，上臺表演直笛二部合奏。</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【活動二】習唱〈西風的話〉</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聆聽歌曲：說出對歌曲的感受。</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w:t>
            </w:r>
            <w:r w:rsidRPr="0097376C">
              <w:rPr>
                <w:rFonts w:ascii="標楷體" w:eastAsia="標楷體" w:hAnsi="標楷體" w:cs="DFBiaoSongStd-W4" w:hint="eastAsia"/>
                <w:kern w:val="0"/>
                <w:sz w:val="16"/>
                <w:szCs w:val="16"/>
              </w:rPr>
              <w:t>拍念節奏：討論歌曲調號、拍子，視譜拍念歌曲節奏，並找出相同的節奏型。</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每一行的節奏均相同</w:t>
            </w:r>
            <w:r w:rsidRPr="0097376C">
              <w:rPr>
                <w:rFonts w:ascii="標楷體" w:eastAsia="標楷體" w:hAnsi="標楷體" w:cs="DFBiaoSongStd-W4"/>
                <w:kern w:val="0"/>
                <w:sz w:val="16"/>
                <w:szCs w:val="16"/>
              </w:rPr>
              <w:t>)</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3.</w:t>
            </w:r>
            <w:r w:rsidRPr="0097376C">
              <w:rPr>
                <w:rFonts w:ascii="標楷體" w:eastAsia="標楷體" w:hAnsi="標楷體" w:cs="DFBiaoSongStd-W4" w:hint="eastAsia"/>
                <w:kern w:val="0"/>
                <w:sz w:val="16"/>
                <w:szCs w:val="16"/>
              </w:rPr>
              <w:t>音程練習：教師範唱，引導學生找出上行、下行、跳進的曲調，反覆聽唱至熟練。</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4.</w:t>
            </w:r>
            <w:r w:rsidRPr="0097376C">
              <w:rPr>
                <w:rFonts w:ascii="標楷體" w:eastAsia="標楷體" w:hAnsi="標楷體" w:cs="DFBiaoSongStd-W4" w:hint="eastAsia"/>
                <w:kern w:val="0"/>
                <w:sz w:val="16"/>
                <w:szCs w:val="16"/>
              </w:rPr>
              <w:t>視唱曲譜：隨琴聲指譜視唱全曲，反覆練習較困難的音程，例如：第</w:t>
            </w: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w:t>
            </w:r>
            <w:r w:rsidRPr="0097376C">
              <w:rPr>
                <w:rFonts w:ascii="標楷體" w:eastAsia="標楷體" w:hAnsi="標楷體" w:cs="DFBiaoSongStd-W4"/>
                <w:kern w:val="0"/>
                <w:sz w:val="16"/>
                <w:szCs w:val="16"/>
              </w:rPr>
              <w:t>13</w:t>
            </w:r>
            <w:r w:rsidRPr="0097376C">
              <w:rPr>
                <w:rFonts w:ascii="標楷體" w:eastAsia="標楷體" w:hAnsi="標楷體" w:cs="DFBiaoSongStd-W4" w:hint="eastAsia"/>
                <w:kern w:val="0"/>
                <w:sz w:val="16"/>
                <w:szCs w:val="16"/>
              </w:rPr>
              <w:t>、</w:t>
            </w:r>
            <w:r w:rsidRPr="0097376C">
              <w:rPr>
                <w:rFonts w:ascii="標楷體" w:eastAsia="標楷體" w:hAnsi="標楷體" w:cs="DFBiaoSongStd-W4"/>
                <w:kern w:val="0"/>
                <w:sz w:val="16"/>
                <w:szCs w:val="16"/>
              </w:rPr>
              <w:t>14</w:t>
            </w:r>
            <w:r w:rsidRPr="0097376C">
              <w:rPr>
                <w:rFonts w:ascii="標楷體" w:eastAsia="標楷體" w:hAnsi="標楷體" w:cs="DFBiaoSongStd-W4" w:hint="eastAsia"/>
                <w:kern w:val="0"/>
                <w:sz w:val="16"/>
                <w:szCs w:val="16"/>
              </w:rPr>
              <w:t>、</w:t>
            </w:r>
            <w:r w:rsidRPr="0097376C">
              <w:rPr>
                <w:rFonts w:ascii="標楷體" w:eastAsia="標楷體" w:hAnsi="標楷體" w:cs="DFBiaoSongStd-W4"/>
                <w:kern w:val="0"/>
                <w:sz w:val="16"/>
                <w:szCs w:val="16"/>
              </w:rPr>
              <w:t>15</w:t>
            </w:r>
            <w:r w:rsidRPr="0097376C">
              <w:rPr>
                <w:rFonts w:ascii="標楷體" w:eastAsia="標楷體" w:hAnsi="標楷體" w:cs="DFBiaoSongStd-W4" w:hint="eastAsia"/>
                <w:kern w:val="0"/>
                <w:sz w:val="16"/>
                <w:szCs w:val="16"/>
              </w:rPr>
              <w:t>小節。</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5.朗誦歌詞、討論詞意，再依節奏習念歌詞。</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6</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隨琴聲習唱歌詞，熟唱或背唱全曲。教師提示：曲中第</w:t>
            </w: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w:t>
            </w:r>
            <w:r w:rsidRPr="0097376C">
              <w:rPr>
                <w:rFonts w:ascii="標楷體" w:eastAsia="標楷體" w:hAnsi="標楷體" w:cs="DFBiaoSongStd-W4"/>
                <w:kern w:val="0"/>
                <w:sz w:val="16"/>
                <w:szCs w:val="16"/>
              </w:rPr>
              <w:t>5</w:t>
            </w:r>
            <w:r w:rsidRPr="0097376C">
              <w:rPr>
                <w:rFonts w:ascii="標楷體" w:eastAsia="標楷體" w:hAnsi="標楷體" w:cs="DFBiaoSongStd-W4" w:hint="eastAsia"/>
                <w:kern w:val="0"/>
                <w:sz w:val="16"/>
                <w:szCs w:val="16"/>
              </w:rPr>
              <w:t>、</w:t>
            </w:r>
            <w:r w:rsidRPr="0097376C">
              <w:rPr>
                <w:rFonts w:ascii="標楷體" w:eastAsia="標楷體" w:hAnsi="標楷體" w:cs="DFBiaoSongStd-W4"/>
                <w:kern w:val="0"/>
                <w:sz w:val="16"/>
                <w:szCs w:val="16"/>
              </w:rPr>
              <w:t>9</w:t>
            </w:r>
            <w:r w:rsidRPr="0097376C">
              <w:rPr>
                <w:rFonts w:ascii="標楷體" w:eastAsia="標楷體" w:hAnsi="標楷體" w:cs="DFBiaoSongStd-W4" w:hint="eastAsia"/>
                <w:kern w:val="0"/>
                <w:sz w:val="16"/>
                <w:szCs w:val="16"/>
              </w:rPr>
              <w:t>、</w:t>
            </w:r>
            <w:r w:rsidRPr="0097376C">
              <w:rPr>
                <w:rFonts w:ascii="標楷體" w:eastAsia="標楷體" w:hAnsi="標楷體" w:cs="DFBiaoSongStd-W4"/>
                <w:kern w:val="0"/>
                <w:sz w:val="16"/>
                <w:szCs w:val="16"/>
              </w:rPr>
              <w:t>13</w:t>
            </w:r>
            <w:r w:rsidRPr="0097376C">
              <w:rPr>
                <w:rFonts w:ascii="標楷體" w:eastAsia="標楷體" w:hAnsi="標楷體" w:cs="DFBiaoSongStd-W4" w:hint="eastAsia"/>
                <w:kern w:val="0"/>
                <w:sz w:val="16"/>
                <w:szCs w:val="16"/>
              </w:rPr>
              <w:t>小節，有一字多音的圓滑線，須注意音準圓順的唱出來。</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7.認識音樂家黃自生平</w:t>
            </w:r>
          </w:p>
          <w:p w:rsidR="00145E90" w:rsidRPr="0097376C" w:rsidRDefault="00145E90" w:rsidP="00CE3A41">
            <w:pPr>
              <w:pStyle w:val="a6"/>
              <w:spacing w:line="240" w:lineRule="exact"/>
              <w:jc w:val="both"/>
              <w:rPr>
                <w:rFonts w:ascii="標楷體" w:eastAsia="標楷體" w:hAnsi="標楷體"/>
                <w:sz w:val="16"/>
                <w:szCs w:val="16"/>
              </w:rPr>
            </w:pPr>
            <w:r w:rsidRPr="0097376C">
              <w:rPr>
                <w:rFonts w:ascii="標楷體" w:eastAsia="標楷體" w:hAnsi="標楷體" w:cs="DFBiaoSongStd-W4" w:hint="eastAsia"/>
                <w:kern w:val="0"/>
                <w:sz w:val="16"/>
                <w:szCs w:val="16"/>
              </w:rPr>
              <w:t>8.表演與分享：分組上台背唱歌曲，全班互評，票選詮釋最佳的一組給予鼓勵。</w:t>
            </w:r>
          </w:p>
        </w:tc>
        <w:tc>
          <w:tcPr>
            <w:tcW w:w="425" w:type="dxa"/>
            <w:vAlign w:val="center"/>
          </w:tcPr>
          <w:p w:rsidR="00145E90" w:rsidRPr="0097376C" w:rsidRDefault="00145E90" w:rsidP="00CE3A41">
            <w:pPr>
              <w:spacing w:line="240" w:lineRule="exact"/>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第六單元 我們的故事</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教學DVD、教學CD</w:t>
            </w:r>
          </w:p>
        </w:tc>
        <w:tc>
          <w:tcPr>
            <w:tcW w:w="1276" w:type="dxa"/>
            <w:vAlign w:val="center"/>
          </w:tcPr>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1.操作</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2.教師評量</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3.學生互評</w:t>
            </w:r>
          </w:p>
        </w:tc>
        <w:tc>
          <w:tcPr>
            <w:tcW w:w="739"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108"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十九</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01:</w:t>
            </w:r>
            <w:r w:rsidRPr="000360B5">
              <w:rPr>
                <w:rFonts w:ascii="標楷體" w:eastAsia="標楷體" w:hAnsi="標楷體" w:hint="eastAsia"/>
                <w:color w:val="000000"/>
                <w:spacing w:val="-10"/>
                <w:sz w:val="20"/>
              </w:rPr>
              <w:t>03~</w:t>
            </w:r>
            <w:r w:rsidRPr="000360B5">
              <w:rPr>
                <w:rFonts w:ascii="標楷體" w:eastAsia="標楷體" w:hAnsi="標楷體"/>
                <w:color w:val="000000"/>
                <w:spacing w:val="-10"/>
                <w:sz w:val="20"/>
              </w:rPr>
              <w:t>01</w:t>
            </w:r>
            <w:r w:rsidRPr="000360B5">
              <w:rPr>
                <w:rFonts w:ascii="標楷體" w:eastAsia="標楷體" w:hAnsi="標楷體" w:hint="eastAsia"/>
                <w:color w:val="000000"/>
                <w:spacing w:val="-10"/>
                <w:sz w:val="20"/>
              </w:rPr>
              <w:t>:09</w:t>
            </w:r>
            <w:r w:rsidRPr="000360B5">
              <w:rPr>
                <w:rFonts w:ascii="標楷體" w:eastAsia="標楷體" w:hAnsi="標楷體" w:hint="eastAsia"/>
                <w:spacing w:val="-10"/>
                <w:sz w:val="20"/>
              </w:rPr>
              <w:t>）</w:t>
            </w:r>
          </w:p>
        </w:tc>
        <w:tc>
          <w:tcPr>
            <w:tcW w:w="4132" w:type="dxa"/>
            <w:vAlign w:val="center"/>
          </w:tcPr>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1-3-1</w:t>
            </w:r>
            <w:r w:rsidRPr="0097376C">
              <w:rPr>
                <w:rFonts w:ascii="標楷體" w:eastAsia="標楷體" w:hAnsi="標楷體" w:cs="DFBiaoSongStd-W4" w:hint="eastAsia"/>
                <w:kern w:val="0"/>
                <w:sz w:val="16"/>
                <w:szCs w:val="16"/>
              </w:rPr>
              <w:t>探索各種不同的藝術創作方式，表現創作的想像力。</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1-3-2</w:t>
            </w:r>
            <w:r w:rsidRPr="0097376C">
              <w:rPr>
                <w:rFonts w:ascii="標楷體" w:eastAsia="標楷體" w:hAnsi="標楷體" w:cs="DFBiaoSongStd-W4" w:hint="eastAsia"/>
                <w:kern w:val="0"/>
                <w:sz w:val="16"/>
                <w:szCs w:val="16"/>
              </w:rPr>
              <w:t>構思藝術創作的主題與內容，選擇適當的媒體、技法，完成有規劃、有感情及思想的創作。</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1-3-3</w:t>
            </w:r>
            <w:r w:rsidRPr="0097376C">
              <w:rPr>
                <w:rFonts w:ascii="標楷體" w:eastAsia="標楷體" w:hAnsi="標楷體" w:cs="DFBiaoSongStd-W4" w:hint="eastAsia"/>
                <w:kern w:val="0"/>
                <w:sz w:val="16"/>
                <w:szCs w:val="16"/>
              </w:rPr>
              <w:t>嘗試以藝術創作的技法、形式，表現個人的想法和情感。</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透過集體創作方式，完成與他人合作的藝術作品。</w:t>
            </w:r>
          </w:p>
          <w:p w:rsidR="00145E90" w:rsidRPr="0097376C" w:rsidRDefault="00145E90" w:rsidP="00CE3A41">
            <w:pPr>
              <w:pStyle w:val="a6"/>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2-3-8</w:t>
            </w:r>
            <w:r w:rsidRPr="0097376C">
              <w:rPr>
                <w:rFonts w:ascii="標楷體" w:eastAsia="標楷體" w:hAnsi="標楷體" w:cs="DFBiaoSongStd-W4" w:hint="eastAsia"/>
                <w:kern w:val="0"/>
                <w:sz w:val="16"/>
                <w:szCs w:val="16"/>
              </w:rPr>
              <w:t>使用適當的視覺、聽覺、動覺藝術用語，說明自己和他人作品的特徵和價值。</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【人權教育】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瞭解世界上不同的群體、文化和國家，能尊重欣賞其差異。</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【生涯發展教育】</w:t>
            </w:r>
          </w:p>
          <w:p w:rsidR="00145E90" w:rsidRPr="0097376C" w:rsidRDefault="00145E90" w:rsidP="00CE3A41">
            <w:pPr>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2-2-1</w:t>
            </w:r>
            <w:r w:rsidRPr="0097376C">
              <w:rPr>
                <w:rFonts w:ascii="標楷體" w:eastAsia="標楷體" w:hAnsi="標楷體" w:cs="DFBiaoSongStd-W4" w:hint="eastAsia"/>
                <w:kern w:val="0"/>
                <w:sz w:val="16"/>
                <w:szCs w:val="16"/>
              </w:rPr>
              <w:t>培養良好的人際互動關係。</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【資訊教育】</w:t>
            </w:r>
          </w:p>
          <w:p w:rsidR="00145E90" w:rsidRPr="0097376C" w:rsidRDefault="00145E90" w:rsidP="00CE3A41">
            <w:pPr>
              <w:pStyle w:val="a6"/>
              <w:spacing w:line="240" w:lineRule="exact"/>
              <w:jc w:val="both"/>
              <w:rPr>
                <w:rFonts w:ascii="標楷體" w:eastAsia="標楷體" w:hAnsi="標楷體"/>
                <w:sz w:val="16"/>
                <w:szCs w:val="16"/>
              </w:rPr>
            </w:pPr>
            <w:r w:rsidRPr="0097376C">
              <w:rPr>
                <w:rFonts w:ascii="標楷體" w:eastAsia="標楷體" w:hAnsi="標楷體" w:cs="DFBiaoSongStd-W4"/>
                <w:kern w:val="0"/>
                <w:sz w:val="16"/>
                <w:szCs w:val="16"/>
              </w:rPr>
              <w:t xml:space="preserve">4-3-5 </w:t>
            </w:r>
            <w:r w:rsidRPr="0097376C">
              <w:rPr>
                <w:rFonts w:ascii="標楷體" w:eastAsia="標楷體" w:hAnsi="標楷體" w:cs="DFBiaoSongStd-W4" w:hint="eastAsia"/>
                <w:kern w:val="0"/>
                <w:sz w:val="16"/>
                <w:szCs w:val="16"/>
              </w:rPr>
              <w:t>能利用搜尋引擎急搜尋技巧尋找合適的網路資源。</w:t>
            </w:r>
          </w:p>
        </w:tc>
        <w:tc>
          <w:tcPr>
            <w:tcW w:w="5670" w:type="dxa"/>
            <w:vAlign w:val="center"/>
          </w:tcPr>
          <w:p w:rsidR="00145E90" w:rsidRPr="0097376C" w:rsidRDefault="00145E90" w:rsidP="00CE3A41">
            <w:pPr>
              <w:pStyle w:val="a6"/>
              <w:spacing w:line="240" w:lineRule="exact"/>
              <w:jc w:val="both"/>
              <w:rPr>
                <w:rFonts w:ascii="標楷體" w:eastAsia="標楷體" w:hAnsi="標楷體"/>
                <w:sz w:val="16"/>
                <w:szCs w:val="16"/>
              </w:rPr>
            </w:pPr>
            <w:r w:rsidRPr="0097376C">
              <w:rPr>
                <w:rFonts w:ascii="標楷體" w:eastAsia="標楷體" w:hAnsi="標楷體" w:hint="eastAsia"/>
                <w:sz w:val="16"/>
                <w:szCs w:val="16"/>
              </w:rPr>
              <w:t>第六單元我們的故事</w:t>
            </w:r>
          </w:p>
          <w:p w:rsidR="00145E90" w:rsidRPr="0097376C" w:rsidRDefault="00145E90" w:rsidP="00CE3A41">
            <w:pPr>
              <w:pStyle w:val="a6"/>
              <w:spacing w:line="240" w:lineRule="exact"/>
              <w:jc w:val="both"/>
              <w:rPr>
                <w:rFonts w:ascii="標楷體" w:eastAsia="標楷體" w:hAnsi="標楷體"/>
                <w:sz w:val="16"/>
                <w:szCs w:val="16"/>
              </w:rPr>
            </w:pPr>
            <w:r w:rsidRPr="0097376C">
              <w:rPr>
                <w:rFonts w:ascii="標楷體" w:eastAsia="標楷體" w:hAnsi="標楷體" w:hint="eastAsia"/>
                <w:sz w:val="16"/>
                <w:szCs w:val="16"/>
              </w:rPr>
              <w:t>說個故事真有趣</w:t>
            </w:r>
          </w:p>
          <w:p w:rsidR="00145E90" w:rsidRPr="0097376C" w:rsidRDefault="00145E90" w:rsidP="00CE3A41">
            <w:pPr>
              <w:pStyle w:val="a6"/>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【活動一】認識漢霖民俗說唱藝術團</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‧漢霖民俗說唱藝術團：漢霖民俗說唱藝術團成立於民國七十四年元旦，「漢霖」係「漢家甘霖潤天下」之意。</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【活動二】認識故事的基本構成要素及說故事的方式</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1.說故事的時候要注意有哪些構成要素。例如：故事在哪裡發生？故事中有哪些人物？故事裡發生了什麼事件或是困難？最後這個事件或困難如何被解決這個故事帶給我們什麼啟示？</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2.一個故事中，可分成幾個部分：人物、場景</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故事發生的地點</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、衝突</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戲劇的張力</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、解決方式、結果、啟示</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故事的主旨</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3.發表其他的故事，並舉例說明這些故事是不是也可以分析成這些部分。</w:t>
            </w:r>
          </w:p>
          <w:p w:rsidR="00145E90" w:rsidRPr="0097376C" w:rsidRDefault="00145E90" w:rsidP="00CE3A41">
            <w:pPr>
              <w:pStyle w:val="a6"/>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【活動三】角色自傳</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挑選一個角色，幫這個角色寫自我介紹。盡量把合理的細節寫進自我介紹裡，並鼓勵大家不一定只寫主要角色，也可以寫各式各樣的人物。</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w:t>
            </w:r>
            <w:r w:rsidRPr="0097376C">
              <w:rPr>
                <w:rFonts w:ascii="標楷體" w:eastAsia="標楷體" w:hAnsi="標楷體" w:cs="DFBiaoSongStd-W4" w:hint="eastAsia"/>
                <w:kern w:val="0"/>
                <w:sz w:val="16"/>
                <w:szCs w:val="16"/>
              </w:rPr>
              <w:t>討論從各類角色中各請一位同學起來分享自己的角色跟設定。</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3.</w:t>
            </w:r>
            <w:r w:rsidRPr="0097376C">
              <w:rPr>
                <w:rFonts w:ascii="標楷體" w:eastAsia="標楷體" w:hAnsi="標楷體" w:cs="DFBiaoSongStd-W4" w:hint="eastAsia"/>
                <w:kern w:val="0"/>
                <w:sz w:val="16"/>
                <w:szCs w:val="16"/>
              </w:rPr>
              <w:t>請全班檢視，這些角色中是否有不合理或是互相衝突的地方？</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4.</w:t>
            </w:r>
            <w:r w:rsidRPr="0097376C">
              <w:rPr>
                <w:rFonts w:ascii="標楷體" w:eastAsia="標楷體" w:hAnsi="標楷體" w:cs="DFBiaoSongStd-W4" w:hint="eastAsia"/>
                <w:kern w:val="0"/>
                <w:sz w:val="16"/>
                <w:szCs w:val="16"/>
              </w:rPr>
              <w:t>可以怎麼調整，讓這些角色的關係聽起來更合理呢？</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5.</w:t>
            </w:r>
            <w:r w:rsidRPr="0097376C">
              <w:rPr>
                <w:rFonts w:ascii="標楷體" w:eastAsia="標楷體" w:hAnsi="標楷體" w:cs="DFBiaoSongStd-W4" w:hint="eastAsia"/>
                <w:kern w:val="0"/>
                <w:sz w:val="16"/>
                <w:szCs w:val="16"/>
              </w:rPr>
              <w:t>閉上眼睛想想，你的這個角色應該長得什麼樣子？穿什麼衣服？走路說話分別是什麼樣子？</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6</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請全班用自己選擇角色的樣子在教室中四處走動，並且用自己的角色跟大家打招呼。</w:t>
            </w:r>
          </w:p>
          <w:p w:rsidR="00145E90" w:rsidRPr="0097376C" w:rsidRDefault="00145E90" w:rsidP="00CE3A41">
            <w:pPr>
              <w:pStyle w:val="a6"/>
              <w:spacing w:line="240" w:lineRule="exact"/>
              <w:jc w:val="both"/>
              <w:rPr>
                <w:rFonts w:ascii="標楷體" w:eastAsia="標楷體" w:hAnsi="標楷體"/>
                <w:sz w:val="16"/>
                <w:szCs w:val="16"/>
              </w:rPr>
            </w:pPr>
            <w:r w:rsidRPr="0097376C">
              <w:rPr>
                <w:rFonts w:ascii="標楷體" w:eastAsia="標楷體" w:hAnsi="標楷體" w:cs="DFBiaoSongStd-W4" w:hint="eastAsia"/>
                <w:kern w:val="0"/>
                <w:sz w:val="16"/>
                <w:szCs w:val="16"/>
              </w:rPr>
              <w:t>7</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推選四個人，他們走路及講話的樣子讓你最印象深刻的，上臺接受其他同學的訪問。請把這四位志願者當成是他們選擇的角色，請針對這個角色提問，而這四位學生也請以第一人稱回答。</w:t>
            </w:r>
          </w:p>
        </w:tc>
        <w:tc>
          <w:tcPr>
            <w:tcW w:w="425" w:type="dxa"/>
            <w:vAlign w:val="center"/>
          </w:tcPr>
          <w:p w:rsidR="00145E90" w:rsidRPr="0097376C" w:rsidRDefault="00145E90" w:rsidP="00CE3A41">
            <w:pPr>
              <w:spacing w:line="240" w:lineRule="exact"/>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第六單元 我們的故事</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視覺表演教學DVD</w:t>
            </w:r>
          </w:p>
        </w:tc>
        <w:tc>
          <w:tcPr>
            <w:tcW w:w="1276" w:type="dxa"/>
            <w:vAlign w:val="center"/>
          </w:tcPr>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1.動態評量</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2.教師評量</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3.學生互評</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4.互相討論</w:t>
            </w:r>
          </w:p>
        </w:tc>
        <w:tc>
          <w:tcPr>
            <w:tcW w:w="739"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108" w:type="dxa"/>
            <w:textDirection w:val="tbRlV"/>
            <w:vAlign w:val="center"/>
          </w:tcPr>
          <w:p w:rsidR="00145E90" w:rsidRPr="000360B5" w:rsidRDefault="00145E90" w:rsidP="00CE3A41">
            <w:pPr>
              <w:ind w:left="113" w:right="113"/>
              <w:jc w:val="center"/>
              <w:rPr>
                <w:rFonts w:ascii="標楷體" w:eastAsia="標楷體" w:hAnsi="標楷體"/>
                <w:color w:val="000000"/>
                <w:sz w:val="20"/>
              </w:rPr>
            </w:pPr>
            <w:r w:rsidRPr="000360B5">
              <w:rPr>
                <w:rFonts w:ascii="標楷體" w:eastAsia="標楷體" w:hAnsi="標楷體" w:hint="eastAsia"/>
                <w:color w:val="000000"/>
                <w:sz w:val="20"/>
              </w:rPr>
              <w:lastRenderedPageBreak/>
              <w:t>廿</w:t>
            </w:r>
            <w:r w:rsidRPr="000360B5">
              <w:rPr>
                <w:rFonts w:ascii="標楷體" w:eastAsia="標楷體" w:hAnsi="標楷體" w:hint="eastAsia"/>
                <w:color w:val="000000"/>
                <w:spacing w:val="-10"/>
                <w:sz w:val="20"/>
              </w:rPr>
              <w:t>（</w:t>
            </w:r>
            <w:r w:rsidRPr="000360B5">
              <w:rPr>
                <w:rFonts w:ascii="標楷體" w:eastAsia="標楷體" w:hAnsi="標楷體"/>
                <w:color w:val="000000"/>
                <w:spacing w:val="-10"/>
                <w:sz w:val="20"/>
              </w:rPr>
              <w:t>01:10</w:t>
            </w:r>
            <w:r w:rsidRPr="000360B5">
              <w:rPr>
                <w:rFonts w:ascii="標楷體" w:eastAsia="標楷體" w:hAnsi="標楷體" w:hint="eastAsia"/>
                <w:color w:val="000000"/>
                <w:spacing w:val="-10"/>
                <w:sz w:val="20"/>
              </w:rPr>
              <w:t>~01:16）</w:t>
            </w:r>
          </w:p>
        </w:tc>
        <w:tc>
          <w:tcPr>
            <w:tcW w:w="4132" w:type="dxa"/>
            <w:vAlign w:val="center"/>
          </w:tcPr>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1-3-1</w:t>
            </w:r>
            <w:r w:rsidRPr="0097376C">
              <w:rPr>
                <w:rFonts w:ascii="標楷體" w:eastAsia="標楷體" w:hAnsi="標楷體" w:cs="DFBiaoSongStd-W4" w:hint="eastAsia"/>
                <w:kern w:val="0"/>
                <w:sz w:val="16"/>
                <w:szCs w:val="16"/>
              </w:rPr>
              <w:t>探索各種不同的藝術創作方式，表現創作的想像力。</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1-3-2</w:t>
            </w:r>
            <w:r w:rsidRPr="0097376C">
              <w:rPr>
                <w:rFonts w:ascii="標楷體" w:eastAsia="標楷體" w:hAnsi="標楷體" w:cs="DFBiaoSongStd-W4" w:hint="eastAsia"/>
                <w:kern w:val="0"/>
                <w:sz w:val="16"/>
                <w:szCs w:val="16"/>
              </w:rPr>
              <w:t>構思藝術創作的主題與內容，選擇適當的媒體、技法，完成有規劃、有感情及思想的創作。</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1-3-3</w:t>
            </w:r>
            <w:r w:rsidRPr="0097376C">
              <w:rPr>
                <w:rFonts w:ascii="標楷體" w:eastAsia="標楷體" w:hAnsi="標楷體" w:cs="DFBiaoSongStd-W4" w:hint="eastAsia"/>
                <w:kern w:val="0"/>
                <w:sz w:val="16"/>
                <w:szCs w:val="16"/>
              </w:rPr>
              <w:t>嘗試以藝術創作的技法、形式，表現個人的想法和情感。</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透過集體創作方式，完成與他人合作的藝術作品。</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1-3-5</w:t>
            </w:r>
            <w:r w:rsidRPr="0097376C">
              <w:rPr>
                <w:rFonts w:ascii="標楷體" w:eastAsia="標楷體" w:hAnsi="標楷體" w:cs="DFBiaoSongStd-W4" w:hint="eastAsia"/>
                <w:kern w:val="0"/>
                <w:sz w:val="16"/>
                <w:szCs w:val="16"/>
              </w:rPr>
              <w:t>結合科技，開發新的創作經驗與方向。</w:t>
            </w:r>
          </w:p>
          <w:p w:rsidR="00145E90" w:rsidRPr="0097376C" w:rsidRDefault="00145E90" w:rsidP="00CE3A41">
            <w:pPr>
              <w:pStyle w:val="a6"/>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2-3-8</w:t>
            </w:r>
            <w:r w:rsidRPr="0097376C">
              <w:rPr>
                <w:rFonts w:ascii="標楷體" w:eastAsia="標楷體" w:hAnsi="標楷體" w:cs="DFBiaoSongStd-W4" w:hint="eastAsia"/>
                <w:kern w:val="0"/>
                <w:sz w:val="16"/>
                <w:szCs w:val="16"/>
              </w:rPr>
              <w:t>使用適當的視覺、聽覺、動覺藝術用語，說明自己和他人作品的特徵和價值。</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【人權教育】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瞭解世界上不同的群體、文化和國家，能尊重欣賞其差異。</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【生涯發展教育】</w:t>
            </w:r>
          </w:p>
          <w:p w:rsidR="00145E90" w:rsidRPr="0097376C" w:rsidRDefault="00145E90" w:rsidP="00CE3A41">
            <w:pPr>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2-2-1</w:t>
            </w:r>
            <w:r w:rsidRPr="0097376C">
              <w:rPr>
                <w:rFonts w:ascii="標楷體" w:eastAsia="標楷體" w:hAnsi="標楷體" w:cs="DFBiaoSongStd-W4" w:hint="eastAsia"/>
                <w:kern w:val="0"/>
                <w:sz w:val="16"/>
                <w:szCs w:val="16"/>
              </w:rPr>
              <w:t>培養良好的人際互動關係。</w:t>
            </w:r>
          </w:p>
          <w:p w:rsidR="00145E90" w:rsidRPr="0097376C" w:rsidRDefault="00145E90" w:rsidP="00CE3A41">
            <w:pPr>
              <w:autoSpaceDE w:val="0"/>
              <w:autoSpaceDN w:val="0"/>
              <w:adjustRightInd w:val="0"/>
              <w:spacing w:line="240" w:lineRule="exact"/>
              <w:jc w:val="both"/>
              <w:rPr>
                <w:rFonts w:ascii="標楷體" w:eastAsia="標楷體" w:hAnsi="標楷體" w:cs="DFKaiShuStd-W5"/>
                <w:kern w:val="0"/>
                <w:sz w:val="16"/>
                <w:szCs w:val="16"/>
              </w:rPr>
            </w:pPr>
            <w:r w:rsidRPr="0097376C">
              <w:rPr>
                <w:rFonts w:ascii="標楷體" w:eastAsia="標楷體" w:hAnsi="標楷體" w:cs="DFKaiShuStd-W5" w:hint="eastAsia"/>
                <w:kern w:val="0"/>
                <w:sz w:val="16"/>
                <w:szCs w:val="16"/>
              </w:rPr>
              <w:t>【資訊教育】</w:t>
            </w:r>
          </w:p>
          <w:p w:rsidR="00145E90" w:rsidRPr="0097376C" w:rsidRDefault="00145E90" w:rsidP="00CE3A41">
            <w:pPr>
              <w:pStyle w:val="a6"/>
              <w:spacing w:line="240" w:lineRule="exact"/>
              <w:jc w:val="both"/>
              <w:rPr>
                <w:rFonts w:ascii="標楷體" w:eastAsia="標楷體" w:hAnsi="標楷體"/>
                <w:sz w:val="16"/>
                <w:szCs w:val="16"/>
              </w:rPr>
            </w:pPr>
            <w:r w:rsidRPr="0097376C">
              <w:rPr>
                <w:rFonts w:ascii="標楷體" w:eastAsia="標楷體" w:hAnsi="標楷體" w:cs="DFBiaoSongStd-W4"/>
                <w:kern w:val="0"/>
                <w:sz w:val="16"/>
                <w:szCs w:val="16"/>
              </w:rPr>
              <w:t xml:space="preserve">4-3-5 </w:t>
            </w:r>
            <w:r w:rsidRPr="0097376C">
              <w:rPr>
                <w:rFonts w:ascii="標楷體" w:eastAsia="標楷體" w:hAnsi="標楷體" w:cs="DFBiaoSongStd-W4" w:hint="eastAsia"/>
                <w:kern w:val="0"/>
                <w:sz w:val="16"/>
                <w:szCs w:val="16"/>
              </w:rPr>
              <w:t>能利用搜尋引擎急搜尋技巧尋找合適的網路資源。</w:t>
            </w:r>
          </w:p>
        </w:tc>
        <w:tc>
          <w:tcPr>
            <w:tcW w:w="5670" w:type="dxa"/>
            <w:vAlign w:val="center"/>
          </w:tcPr>
          <w:p w:rsidR="00145E90" w:rsidRPr="0097376C" w:rsidRDefault="00145E90" w:rsidP="00CE3A41">
            <w:pPr>
              <w:pStyle w:val="a6"/>
              <w:spacing w:line="240" w:lineRule="exact"/>
              <w:jc w:val="both"/>
              <w:rPr>
                <w:rFonts w:ascii="標楷體" w:eastAsia="標楷體" w:hAnsi="標楷體"/>
                <w:sz w:val="16"/>
                <w:szCs w:val="16"/>
              </w:rPr>
            </w:pPr>
            <w:r w:rsidRPr="0097376C">
              <w:rPr>
                <w:rFonts w:ascii="標楷體" w:eastAsia="標楷體" w:hAnsi="標楷體" w:hint="eastAsia"/>
                <w:sz w:val="16"/>
                <w:szCs w:val="16"/>
              </w:rPr>
              <w:t>第六單元我們的故事</w:t>
            </w:r>
          </w:p>
          <w:p w:rsidR="00145E90" w:rsidRPr="0097376C" w:rsidRDefault="00145E90" w:rsidP="00CE3A41">
            <w:pPr>
              <w:pStyle w:val="a6"/>
              <w:spacing w:line="240" w:lineRule="exact"/>
              <w:jc w:val="both"/>
              <w:rPr>
                <w:rFonts w:ascii="標楷體" w:eastAsia="標楷體" w:hAnsi="標楷體"/>
                <w:sz w:val="16"/>
                <w:szCs w:val="16"/>
              </w:rPr>
            </w:pPr>
            <w:r w:rsidRPr="0097376C">
              <w:rPr>
                <w:rFonts w:ascii="標楷體" w:eastAsia="標楷體" w:hAnsi="標楷體" w:hint="eastAsia"/>
                <w:sz w:val="16"/>
                <w:szCs w:val="16"/>
              </w:rPr>
              <w:t>說個故事真有趣</w:t>
            </w:r>
          </w:p>
          <w:p w:rsidR="00145E90" w:rsidRPr="0097376C" w:rsidRDefault="00145E90" w:rsidP="00CE3A41">
            <w:pPr>
              <w:pStyle w:val="a6"/>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【活動四】我是故事編劇</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參考課本上的畫面提醒同學幾個重點。</w:t>
            </w:r>
            <w:r w:rsidRPr="0097376C">
              <w:rPr>
                <w:rFonts w:ascii="標楷體" w:hAnsi="標楷體" w:cs="新細明體" w:hint="eastAsia"/>
                <w:kern w:val="0"/>
                <w:sz w:val="16"/>
                <w:szCs w:val="16"/>
              </w:rPr>
              <w:t>⑴</w:t>
            </w:r>
            <w:r w:rsidRPr="0097376C">
              <w:rPr>
                <w:rFonts w:ascii="標楷體" w:eastAsia="標楷體" w:hAnsi="標楷體" w:cs="DFBiaoSongStd-W4" w:hint="eastAsia"/>
                <w:kern w:val="0"/>
                <w:sz w:val="16"/>
                <w:szCs w:val="16"/>
              </w:rPr>
              <w:t>畫面應該從故事起點開始。</w:t>
            </w:r>
            <w:r w:rsidRPr="0097376C">
              <w:rPr>
                <w:rFonts w:ascii="標楷體" w:hAnsi="標楷體" w:cs="新細明體" w:hint="eastAsia"/>
                <w:kern w:val="0"/>
                <w:sz w:val="16"/>
                <w:szCs w:val="16"/>
              </w:rPr>
              <w:t>⑵</w:t>
            </w:r>
            <w:r w:rsidRPr="0097376C">
              <w:rPr>
                <w:rFonts w:ascii="標楷體" w:eastAsia="標楷體" w:hAnsi="標楷體" w:cs="DFBiaoSongStd-W4" w:hint="eastAsia"/>
                <w:kern w:val="0"/>
                <w:sz w:val="16"/>
                <w:szCs w:val="16"/>
              </w:rPr>
              <w:t>每個畫面中間應該間隔一段差不多的時間，或是同時間但不同空間。</w:t>
            </w:r>
            <w:r w:rsidRPr="0097376C">
              <w:rPr>
                <w:rFonts w:ascii="標楷體" w:hAnsi="標楷體" w:cs="新細明體" w:hint="eastAsia"/>
                <w:kern w:val="0"/>
                <w:sz w:val="16"/>
                <w:szCs w:val="16"/>
              </w:rPr>
              <w:t>⑶</w:t>
            </w:r>
            <w:r w:rsidRPr="0097376C">
              <w:rPr>
                <w:rFonts w:ascii="標楷體" w:eastAsia="標楷體" w:hAnsi="標楷體" w:cs="DFBiaoSongStd-W4" w:hint="eastAsia"/>
                <w:kern w:val="0"/>
                <w:sz w:val="16"/>
                <w:szCs w:val="16"/>
              </w:rPr>
              <w:t>畫面應該呈現故事重點。</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w:t>
            </w:r>
            <w:r w:rsidRPr="0097376C">
              <w:rPr>
                <w:rFonts w:ascii="標楷體" w:eastAsia="標楷體" w:hAnsi="標楷體" w:cs="DFBiaoSongStd-W4" w:hint="eastAsia"/>
                <w:kern w:val="0"/>
                <w:sz w:val="16"/>
                <w:szCs w:val="16"/>
              </w:rPr>
              <w:t>接著請各組把這五個畫面以定格畫面的方式依序呈現出來。請臺下觀眾們要等臺上五個畫面呈現完畢再猜猜故事為何。若是觀眾猜不出來，再請每個畫面的角色說出一句臺詞，幫助觀眾理解故事。</w:t>
            </w:r>
          </w:p>
          <w:p w:rsidR="00145E90" w:rsidRPr="0097376C" w:rsidRDefault="00145E90" w:rsidP="00CE3A41">
            <w:pPr>
              <w:pStyle w:val="a6"/>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【活動五】故事開麥拉</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將畫面延伸成為三十秒的演出，並且縮短旁白的長度。</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w:t>
            </w:r>
            <w:r w:rsidRPr="0097376C">
              <w:rPr>
                <w:rFonts w:ascii="標楷體" w:eastAsia="標楷體" w:hAnsi="標楷體" w:cs="DFBiaoSongStd-W4" w:hint="eastAsia"/>
                <w:kern w:val="0"/>
                <w:sz w:val="16"/>
                <w:szCs w:val="16"/>
              </w:rPr>
              <w:t>可以增加角色及長度，最後必須要刪去旁白的角色。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3.</w:t>
            </w:r>
            <w:r w:rsidRPr="0097376C">
              <w:rPr>
                <w:rFonts w:ascii="標楷體" w:eastAsia="標楷體" w:hAnsi="標楷體" w:cs="DFBiaoSongStd-W4" w:hint="eastAsia"/>
                <w:kern w:val="0"/>
                <w:sz w:val="16"/>
                <w:szCs w:val="16"/>
              </w:rPr>
              <w:t>若一段故事中需要不同場景或不同時間來呈現，則應該切割成兩個段落。</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4.</w:t>
            </w:r>
            <w:r w:rsidRPr="0097376C">
              <w:rPr>
                <w:rFonts w:ascii="標楷體" w:eastAsia="標楷體" w:hAnsi="標楷體" w:cs="DFBiaoSongStd-W4" w:hint="eastAsia"/>
                <w:kern w:val="0"/>
                <w:sz w:val="16"/>
                <w:szCs w:val="16"/>
              </w:rPr>
              <w:t>每個段落請斟酌演出時間，避免某些段落過長或過短。</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5.</w:t>
            </w:r>
            <w:r w:rsidRPr="0097376C">
              <w:rPr>
                <w:rFonts w:ascii="標楷體" w:eastAsia="標楷體" w:hAnsi="標楷體" w:cs="DFBiaoSongStd-W4" w:hint="eastAsia"/>
                <w:kern w:val="0"/>
                <w:sz w:val="16"/>
                <w:szCs w:val="16"/>
              </w:rPr>
              <w:t>可以運用上一堂的角色自我介紹概念，幫每個角色設計表演方式。</w:t>
            </w:r>
          </w:p>
          <w:p w:rsidR="00145E90" w:rsidRPr="0097376C" w:rsidRDefault="00145E90" w:rsidP="00CE3A41">
            <w:pPr>
              <w:pStyle w:val="a6"/>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【活動六】分組編故事</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w:t>
            </w:r>
            <w:r w:rsidRPr="0097376C">
              <w:rPr>
                <w:rFonts w:ascii="標楷體" w:eastAsia="標楷體" w:hAnsi="標楷體" w:cs="DFBiaoSongStd-W4" w:hint="eastAsia"/>
                <w:kern w:val="0"/>
                <w:sz w:val="16"/>
                <w:szCs w:val="16"/>
              </w:rPr>
              <w:t>故事接龍：</w:t>
            </w:r>
            <w:r w:rsidRPr="0097376C">
              <w:rPr>
                <w:rFonts w:ascii="標楷體" w:hAnsi="標楷體" w:cs="新細明體" w:hint="eastAsia"/>
                <w:kern w:val="0"/>
                <w:sz w:val="16"/>
                <w:szCs w:val="16"/>
              </w:rPr>
              <w:t>⑴</w:t>
            </w:r>
            <w:r w:rsidRPr="0097376C">
              <w:rPr>
                <w:rFonts w:ascii="標楷體" w:eastAsia="標楷體" w:hAnsi="標楷體" w:cs="DFBiaoSongStd-W4" w:hint="eastAsia"/>
                <w:kern w:val="0"/>
                <w:sz w:val="16"/>
                <w:szCs w:val="16"/>
              </w:rPr>
              <w:t>小組的學生圍成一圈。</w:t>
            </w:r>
            <w:r w:rsidRPr="0097376C">
              <w:rPr>
                <w:rFonts w:ascii="標楷體" w:hAnsi="標楷體" w:cs="新細明體" w:hint="eastAsia"/>
                <w:kern w:val="0"/>
                <w:sz w:val="16"/>
                <w:szCs w:val="16"/>
              </w:rPr>
              <w:t>⑵</w:t>
            </w:r>
            <w:r w:rsidRPr="0097376C">
              <w:rPr>
                <w:rFonts w:ascii="標楷體" w:eastAsia="標楷體" w:hAnsi="標楷體" w:cs="DFBiaoSongStd-W4" w:hint="eastAsia"/>
                <w:kern w:val="0"/>
                <w:sz w:val="16"/>
                <w:szCs w:val="16"/>
              </w:rPr>
              <w:t>由某一位學生開始說第一句話。</w:t>
            </w:r>
            <w:r w:rsidRPr="0097376C">
              <w:rPr>
                <w:rFonts w:ascii="標楷體" w:hAnsi="標楷體" w:cs="新細明體" w:hint="eastAsia"/>
                <w:kern w:val="0"/>
                <w:sz w:val="16"/>
                <w:szCs w:val="16"/>
              </w:rPr>
              <w:t>⑶</w:t>
            </w:r>
            <w:r w:rsidRPr="0097376C">
              <w:rPr>
                <w:rFonts w:ascii="標楷體" w:eastAsia="標楷體" w:hAnsi="標楷體" w:cs="DFBiaoSongStd-W4" w:hint="eastAsia"/>
                <w:kern w:val="0"/>
                <w:sz w:val="16"/>
                <w:szCs w:val="16"/>
              </w:rPr>
              <w:t>其餘同學依序每人增加一句話。</w:t>
            </w:r>
            <w:r w:rsidRPr="0097376C">
              <w:rPr>
                <w:rFonts w:ascii="標楷體" w:hAnsi="標楷體" w:cs="新細明體" w:hint="eastAsia"/>
                <w:kern w:val="0"/>
                <w:sz w:val="16"/>
                <w:szCs w:val="16"/>
              </w:rPr>
              <w:t>⑷</w:t>
            </w:r>
            <w:r w:rsidRPr="0097376C">
              <w:rPr>
                <w:rFonts w:ascii="標楷體" w:eastAsia="標楷體" w:hAnsi="標楷體" w:cs="DFBiaoSongStd-W4" w:hint="eastAsia"/>
                <w:kern w:val="0"/>
                <w:sz w:val="16"/>
                <w:szCs w:val="16"/>
              </w:rPr>
              <w:t>逐步構成一個故事。</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w:t>
            </w:r>
            <w:r w:rsidRPr="0097376C">
              <w:rPr>
                <w:rFonts w:ascii="標楷體" w:eastAsia="標楷體" w:hAnsi="標楷體" w:cs="DFBiaoSongStd-W4" w:hint="eastAsia"/>
                <w:kern w:val="0"/>
                <w:sz w:val="16"/>
                <w:szCs w:val="16"/>
              </w:rPr>
              <w:t>聯想說故事：</w:t>
            </w:r>
            <w:r w:rsidRPr="0097376C">
              <w:rPr>
                <w:rFonts w:ascii="標楷體" w:hAnsi="標楷體" w:cs="新細明體" w:hint="eastAsia"/>
                <w:kern w:val="0"/>
                <w:sz w:val="16"/>
                <w:szCs w:val="16"/>
              </w:rPr>
              <w:t>⑴</w:t>
            </w:r>
            <w:r w:rsidRPr="0097376C">
              <w:rPr>
                <w:rFonts w:ascii="標楷體" w:eastAsia="標楷體" w:hAnsi="標楷體" w:cs="DFBiaoSongStd-W4" w:hint="eastAsia"/>
                <w:kern w:val="0"/>
                <w:sz w:val="16"/>
                <w:szCs w:val="16"/>
              </w:rPr>
              <w:t>該小組的學生圍成一圈。</w:t>
            </w:r>
            <w:r w:rsidRPr="0097376C">
              <w:rPr>
                <w:rFonts w:ascii="標楷體" w:hAnsi="標楷體" w:cs="新細明體" w:hint="eastAsia"/>
                <w:kern w:val="0"/>
                <w:sz w:val="16"/>
                <w:szCs w:val="16"/>
              </w:rPr>
              <w:t>⑵</w:t>
            </w:r>
            <w:r w:rsidRPr="0097376C">
              <w:rPr>
                <w:rFonts w:ascii="標楷體" w:eastAsia="標楷體" w:hAnsi="標楷體" w:cs="DFBiaoSongStd-W4" w:hint="eastAsia"/>
                <w:kern w:val="0"/>
                <w:sz w:val="16"/>
                <w:szCs w:val="16"/>
              </w:rPr>
              <w:t>依據某件事、某件物品的特徵或現象，想像出它可能相連的情況。</w:t>
            </w:r>
            <w:r w:rsidRPr="0097376C">
              <w:rPr>
                <w:rFonts w:ascii="標楷體" w:hAnsi="標楷體" w:cs="新細明體" w:hint="eastAsia"/>
                <w:kern w:val="0"/>
                <w:sz w:val="16"/>
                <w:szCs w:val="16"/>
              </w:rPr>
              <w:t>⑶</w:t>
            </w:r>
            <w:r w:rsidRPr="0097376C">
              <w:rPr>
                <w:rFonts w:ascii="標楷體" w:eastAsia="標楷體" w:hAnsi="標楷體" w:cs="DFBiaoSongStd-W4" w:hint="eastAsia"/>
                <w:kern w:val="0"/>
                <w:sz w:val="16"/>
                <w:szCs w:val="16"/>
              </w:rPr>
              <w:t>聯想的內容可以分為聲音、道具、人</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物、情境的聯想。</w:t>
            </w:r>
            <w:r w:rsidRPr="0097376C">
              <w:rPr>
                <w:rFonts w:ascii="標楷體" w:hAnsi="標楷體" w:cs="新細明體" w:hint="eastAsia"/>
                <w:kern w:val="0"/>
                <w:sz w:val="16"/>
                <w:szCs w:val="16"/>
              </w:rPr>
              <w:t>⑷</w:t>
            </w:r>
            <w:r w:rsidRPr="0097376C">
              <w:rPr>
                <w:rFonts w:ascii="標楷體" w:eastAsia="標楷體" w:hAnsi="標楷體" w:cs="DFBiaoSongStd-W4" w:hint="eastAsia"/>
                <w:kern w:val="0"/>
                <w:sz w:val="16"/>
                <w:szCs w:val="16"/>
              </w:rPr>
              <w:t>將這些聯想組合成一個故事。</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3.</w:t>
            </w:r>
            <w:r w:rsidRPr="0097376C">
              <w:rPr>
                <w:rFonts w:ascii="標楷體" w:eastAsia="標楷體" w:hAnsi="標楷體" w:cs="DFBiaoSongStd-W4" w:hint="eastAsia"/>
                <w:kern w:val="0"/>
                <w:sz w:val="16"/>
                <w:szCs w:val="16"/>
              </w:rPr>
              <w:t>看圖說故事：</w:t>
            </w:r>
            <w:r w:rsidRPr="0097376C">
              <w:rPr>
                <w:rFonts w:ascii="標楷體" w:hAnsi="標楷體" w:cs="新細明體" w:hint="eastAsia"/>
                <w:kern w:val="0"/>
                <w:sz w:val="16"/>
                <w:szCs w:val="16"/>
              </w:rPr>
              <w:t>⑴</w:t>
            </w:r>
            <w:r w:rsidRPr="0097376C">
              <w:rPr>
                <w:rFonts w:ascii="標楷體" w:eastAsia="標楷體" w:hAnsi="標楷體" w:cs="DFBiaoSongStd-W4" w:hint="eastAsia"/>
                <w:kern w:val="0"/>
                <w:sz w:val="16"/>
                <w:szCs w:val="16"/>
              </w:rPr>
              <w:t>小組的學生圍成一圈。</w:t>
            </w:r>
          </w:p>
          <w:p w:rsidR="00145E90" w:rsidRPr="0097376C" w:rsidRDefault="00145E90" w:rsidP="00CE3A41">
            <w:pPr>
              <w:pStyle w:val="a6"/>
              <w:spacing w:line="240" w:lineRule="exact"/>
              <w:jc w:val="both"/>
              <w:rPr>
                <w:rFonts w:ascii="標楷體" w:eastAsia="標楷體" w:hAnsi="標楷體" w:cs="DFBiaoSongStd-W4"/>
                <w:kern w:val="0"/>
                <w:sz w:val="16"/>
                <w:szCs w:val="16"/>
              </w:rPr>
            </w:pPr>
            <w:r w:rsidRPr="0097376C">
              <w:rPr>
                <w:rFonts w:ascii="標楷體" w:hAnsi="標楷體" w:cs="新細明體" w:hint="eastAsia"/>
                <w:kern w:val="0"/>
                <w:sz w:val="16"/>
                <w:szCs w:val="16"/>
              </w:rPr>
              <w:t>⑵</w:t>
            </w:r>
            <w:r w:rsidRPr="0097376C">
              <w:rPr>
                <w:rFonts w:ascii="標楷體" w:eastAsia="標楷體" w:hAnsi="標楷體" w:cs="DFBiaoSongStd-W4" w:hint="eastAsia"/>
                <w:kern w:val="0"/>
                <w:sz w:val="16"/>
                <w:szCs w:val="16"/>
              </w:rPr>
              <w:t>每個人拿出事先攜帶的圖片。</w:t>
            </w:r>
            <w:r w:rsidRPr="0097376C">
              <w:rPr>
                <w:rFonts w:ascii="標楷體" w:hAnsi="標楷體" w:cs="新細明體" w:hint="eastAsia"/>
                <w:kern w:val="0"/>
                <w:sz w:val="16"/>
                <w:szCs w:val="16"/>
              </w:rPr>
              <w:t>⑶</w:t>
            </w:r>
            <w:r w:rsidRPr="0097376C">
              <w:rPr>
                <w:rFonts w:ascii="標楷體" w:eastAsia="標楷體" w:hAnsi="標楷體" w:cs="DFBiaoSongStd-W4" w:hint="eastAsia"/>
                <w:kern w:val="0"/>
                <w:sz w:val="16"/>
                <w:szCs w:val="16"/>
              </w:rPr>
              <w:t>每個講解圖片的內容，依據情況敘述圖片中可能發生的情況。</w:t>
            </w:r>
            <w:r w:rsidRPr="0097376C">
              <w:rPr>
                <w:rFonts w:ascii="標楷體" w:hAnsi="標楷體" w:cs="新細明體" w:hint="eastAsia"/>
                <w:kern w:val="0"/>
                <w:sz w:val="16"/>
                <w:szCs w:val="16"/>
              </w:rPr>
              <w:t>⑷</w:t>
            </w:r>
            <w:r w:rsidRPr="0097376C">
              <w:rPr>
                <w:rFonts w:ascii="標楷體" w:eastAsia="標楷體" w:hAnsi="標楷體" w:cs="DFBiaoSongStd-W4" w:hint="eastAsia"/>
                <w:kern w:val="0"/>
                <w:sz w:val="16"/>
                <w:szCs w:val="16"/>
              </w:rPr>
              <w:t>再將每個人所說的情況，串連成一個故事。</w:t>
            </w:r>
          </w:p>
        </w:tc>
        <w:tc>
          <w:tcPr>
            <w:tcW w:w="425" w:type="dxa"/>
            <w:vAlign w:val="center"/>
          </w:tcPr>
          <w:p w:rsidR="00145E90" w:rsidRPr="0097376C" w:rsidRDefault="00145E90" w:rsidP="00CE3A41">
            <w:pPr>
              <w:spacing w:line="240" w:lineRule="exact"/>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第六單元 我們的故事</w:t>
            </w:r>
          </w:p>
          <w:p w:rsidR="00145E90" w:rsidRPr="0097376C" w:rsidRDefault="00145E90" w:rsidP="00CE3A41">
            <w:pPr>
              <w:snapToGrid w:val="0"/>
              <w:spacing w:line="240" w:lineRule="exact"/>
              <w:ind w:left="57" w:right="57"/>
              <w:jc w:val="both"/>
              <w:rPr>
                <w:rFonts w:ascii="標楷體" w:eastAsia="標楷體" w:hAnsi="標楷體"/>
                <w:sz w:val="16"/>
                <w:szCs w:val="16"/>
              </w:rPr>
            </w:pPr>
          </w:p>
        </w:tc>
        <w:tc>
          <w:tcPr>
            <w:tcW w:w="1276" w:type="dxa"/>
            <w:vAlign w:val="center"/>
          </w:tcPr>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1.動態評量</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2.教師評量</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3.學生互評</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4.互相討論</w:t>
            </w:r>
          </w:p>
        </w:tc>
        <w:tc>
          <w:tcPr>
            <w:tcW w:w="739" w:type="dxa"/>
          </w:tcPr>
          <w:p w:rsidR="00145E90" w:rsidRPr="00A21746" w:rsidRDefault="00145E90" w:rsidP="00CE3A41">
            <w:pPr>
              <w:rPr>
                <w:rFonts w:ascii="標楷體" w:eastAsia="標楷體" w:hAnsi="標楷體"/>
              </w:rPr>
            </w:pPr>
          </w:p>
        </w:tc>
      </w:tr>
      <w:tr w:rsidR="00145E90" w:rsidRPr="00A21746" w:rsidTr="00CE3A41">
        <w:trPr>
          <w:cantSplit/>
          <w:trHeight w:val="2124"/>
        </w:trPr>
        <w:tc>
          <w:tcPr>
            <w:tcW w:w="1108" w:type="dxa"/>
            <w:textDirection w:val="tbRlV"/>
            <w:vAlign w:val="center"/>
          </w:tcPr>
          <w:p w:rsidR="00145E90" w:rsidRPr="000360B5" w:rsidRDefault="00145E90" w:rsidP="00CE3A41">
            <w:pPr>
              <w:ind w:left="113" w:right="113"/>
              <w:jc w:val="center"/>
              <w:rPr>
                <w:rFonts w:ascii="標楷體" w:eastAsia="標楷體" w:hAnsi="標楷體"/>
                <w:color w:val="000000"/>
                <w:sz w:val="20"/>
              </w:rPr>
            </w:pPr>
            <w:r w:rsidRPr="000360B5">
              <w:rPr>
                <w:rFonts w:ascii="標楷體" w:eastAsia="標楷體" w:hAnsi="標楷體" w:hint="eastAsia"/>
                <w:color w:val="000000"/>
                <w:sz w:val="20"/>
              </w:rPr>
              <w:lastRenderedPageBreak/>
              <w:t>廿一</w:t>
            </w:r>
            <w:r w:rsidRPr="000360B5">
              <w:rPr>
                <w:rFonts w:ascii="標楷體" w:eastAsia="標楷體" w:hAnsi="標楷體" w:hint="eastAsia"/>
                <w:color w:val="000000"/>
                <w:spacing w:val="-10"/>
                <w:sz w:val="20"/>
              </w:rPr>
              <w:t>（</w:t>
            </w:r>
            <w:r w:rsidRPr="000360B5">
              <w:rPr>
                <w:rFonts w:ascii="標楷體" w:eastAsia="標楷體" w:hAnsi="標楷體"/>
                <w:color w:val="000000"/>
                <w:spacing w:val="-10"/>
                <w:sz w:val="20"/>
              </w:rPr>
              <w:t>01:1</w:t>
            </w:r>
            <w:r w:rsidRPr="000360B5">
              <w:rPr>
                <w:rFonts w:ascii="標楷體" w:eastAsia="標楷體" w:hAnsi="標楷體" w:hint="eastAsia"/>
                <w:color w:val="000000"/>
                <w:spacing w:val="-10"/>
                <w:sz w:val="20"/>
              </w:rPr>
              <w:t>7~01:21）</w:t>
            </w:r>
          </w:p>
        </w:tc>
        <w:tc>
          <w:tcPr>
            <w:tcW w:w="4132" w:type="dxa"/>
            <w:vAlign w:val="center"/>
          </w:tcPr>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1-3-1</w:t>
            </w:r>
            <w:r w:rsidRPr="0097376C">
              <w:rPr>
                <w:rFonts w:ascii="標楷體" w:eastAsia="標楷體" w:hAnsi="標楷體" w:cs="DFBiaoSongStd-W4" w:hint="eastAsia"/>
                <w:kern w:val="0"/>
                <w:sz w:val="16"/>
                <w:szCs w:val="16"/>
              </w:rPr>
              <w:t>探索各種不同的藝術創作方式，表現創作的想像力。</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1-3-2</w:t>
            </w:r>
            <w:r w:rsidRPr="0097376C">
              <w:rPr>
                <w:rFonts w:ascii="標楷體" w:eastAsia="標楷體" w:hAnsi="標楷體" w:cs="DFBiaoSongStd-W4" w:hint="eastAsia"/>
                <w:kern w:val="0"/>
                <w:sz w:val="16"/>
                <w:szCs w:val="16"/>
              </w:rPr>
              <w:t>構思藝術創作的主題與內容，選擇適當的媒體、技法，完成有規劃、有感情及思想的創作。</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1-3-3</w:t>
            </w:r>
            <w:r w:rsidRPr="0097376C">
              <w:rPr>
                <w:rFonts w:ascii="標楷體" w:eastAsia="標楷體" w:hAnsi="標楷體" w:cs="DFBiaoSongStd-W4" w:hint="eastAsia"/>
                <w:kern w:val="0"/>
                <w:sz w:val="16"/>
                <w:szCs w:val="16"/>
              </w:rPr>
              <w:t>嘗試以藝術創作的技法、形式，表現個人的想法和情感。</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透過集體創作方式，完成與他人合作的藝術作品。</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1-3-5</w:t>
            </w:r>
            <w:r w:rsidRPr="0097376C">
              <w:rPr>
                <w:rFonts w:ascii="標楷體" w:eastAsia="標楷體" w:hAnsi="標楷體" w:cs="DFBiaoSongStd-W4" w:hint="eastAsia"/>
                <w:kern w:val="0"/>
                <w:sz w:val="16"/>
                <w:szCs w:val="16"/>
              </w:rPr>
              <w:t>結合科技，開發新的創作經驗與方向。</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2-3-8</w:t>
            </w:r>
            <w:r w:rsidRPr="0097376C">
              <w:rPr>
                <w:rFonts w:ascii="標楷體" w:eastAsia="標楷體" w:hAnsi="標楷體" w:cs="DFBiaoSongStd-W4" w:hint="eastAsia"/>
                <w:kern w:val="0"/>
                <w:sz w:val="16"/>
                <w:szCs w:val="16"/>
              </w:rPr>
              <w:t>使用適當的視覺、聽覺、動覺藝術用語，說明自己和他人作品的特徵和價值。</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【人權教育】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瞭解世界上不同的群體、文化和國家，能尊重欣賞其差異。</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【資訊教育】</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 xml:space="preserve">4-3-5 </w:t>
            </w:r>
            <w:r w:rsidRPr="0097376C">
              <w:rPr>
                <w:rFonts w:ascii="標楷體" w:eastAsia="標楷體" w:hAnsi="標楷體" w:cs="DFBiaoSongStd-W4" w:hint="eastAsia"/>
                <w:kern w:val="0"/>
                <w:sz w:val="16"/>
                <w:szCs w:val="16"/>
              </w:rPr>
              <w:t>能利用搜尋引擎急搜尋技巧尋找合適的網路資源。</w:t>
            </w:r>
          </w:p>
        </w:tc>
        <w:tc>
          <w:tcPr>
            <w:tcW w:w="5670" w:type="dxa"/>
            <w:vAlign w:val="center"/>
          </w:tcPr>
          <w:p w:rsidR="00145E90" w:rsidRPr="0097376C" w:rsidRDefault="00145E90" w:rsidP="00CE3A41">
            <w:pPr>
              <w:pStyle w:val="a6"/>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第六單元我們的故事</w:t>
            </w:r>
          </w:p>
          <w:p w:rsidR="00145E90" w:rsidRPr="0097376C" w:rsidRDefault="00145E90" w:rsidP="00CE3A41">
            <w:pPr>
              <w:pStyle w:val="a6"/>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圖畫故事書</w:t>
            </w:r>
          </w:p>
          <w:p w:rsidR="00145E90" w:rsidRPr="0097376C" w:rsidRDefault="00145E90" w:rsidP="00CE3A41">
            <w:pPr>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【活動一】</w:t>
            </w:r>
            <w:r w:rsidRPr="0097376C">
              <w:rPr>
                <w:rFonts w:ascii="標楷體" w:eastAsia="標楷體" w:hAnsi="標楷體" w:cs="DFBiaoSongStd-W4"/>
                <w:kern w:val="0"/>
                <w:sz w:val="16"/>
                <w:szCs w:val="16"/>
              </w:rPr>
              <w:t xml:space="preserve"> </w:t>
            </w:r>
            <w:r w:rsidRPr="0097376C">
              <w:rPr>
                <w:rFonts w:ascii="標楷體" w:eastAsia="標楷體" w:hAnsi="標楷體" w:cs="DFBiaoSongStd-W4" w:hint="eastAsia"/>
                <w:kern w:val="0"/>
                <w:sz w:val="16"/>
                <w:szCs w:val="16"/>
              </w:rPr>
              <w:t>認識繪本及書的結構</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1. 繪本的定義：請學生發表在哪些地方可看到繪本？繪本的定義是什麼？</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繪本是指以圖畫說故事，宛如電影情節般，串連出動人的故事。可以在圖書館、書店和書展等地方看到不同形式的繪本</w:t>
            </w:r>
            <w:r w:rsidRPr="0097376C">
              <w:rPr>
                <w:rFonts w:ascii="標楷體" w:eastAsia="標楷體" w:hAnsi="標楷體" w:cs="DFBiaoSongStd-W4"/>
                <w:kern w:val="0"/>
                <w:sz w:val="16"/>
                <w:szCs w:val="16"/>
              </w:rPr>
              <w:t>)</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2.分享閱讀繪本的經驗：和同學交換閱讀繪本的心得，有哪些繪本值得一看，可以向同學推薦書單。</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【活動二】</w:t>
            </w:r>
            <w:r w:rsidRPr="0097376C">
              <w:rPr>
                <w:rFonts w:ascii="標楷體" w:eastAsia="標楷體" w:hAnsi="標楷體" w:cs="DFBiaoSongStd-W4"/>
                <w:kern w:val="0"/>
                <w:sz w:val="16"/>
                <w:szCs w:val="16"/>
              </w:rPr>
              <w:t xml:space="preserve"> </w:t>
            </w:r>
            <w:r w:rsidRPr="0097376C">
              <w:rPr>
                <w:rFonts w:ascii="標楷體" w:eastAsia="標楷體" w:hAnsi="標楷體" w:cs="DFBiaoSongStd-W4" w:hint="eastAsia"/>
                <w:kern w:val="0"/>
                <w:sz w:val="16"/>
                <w:szCs w:val="16"/>
              </w:rPr>
              <w:t>圖文編輯要素並欣賞繪本創作</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 xml:space="preserve">1. 繪本製作步驟：(1) 擬寫故事內容：確定故事主題、內容。(2) 確定頁數，將所需的紙裁切完成。(3) 決定書本開合的方向和文字書寫的方式。(4) </w:t>
            </w:r>
            <w:r w:rsidRPr="0097376C">
              <w:rPr>
                <w:rFonts w:ascii="標楷體" w:eastAsia="標楷體" w:hAnsi="標楷體" w:cs="DFBiaoSongStd-W4"/>
                <w:kern w:val="0"/>
                <w:sz w:val="16"/>
                <w:szCs w:val="16"/>
              </w:rPr>
              <w:t xml:space="preserve">4. </w:t>
            </w:r>
            <w:r w:rsidRPr="0097376C">
              <w:rPr>
                <w:rFonts w:ascii="標楷體" w:eastAsia="標楷體" w:hAnsi="標楷體" w:cs="DFBiaoSongStd-W4" w:hint="eastAsia"/>
                <w:kern w:val="0"/>
                <w:sz w:val="16"/>
                <w:szCs w:val="16"/>
              </w:rPr>
              <w:t>圖文草稿：文字橫排或直排皆可，建議為了讓讀者順讀，視線以由上而下、由右而左為原則。要注意留天地和邊框，而且圖文以清晰為原則，色彩方面要調和、整體的畫面風格要統一。表現繪本的色彩</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冷暖色、調和色</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和美的原則運用</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比例、對</w:t>
            </w:r>
          </w:p>
          <w:p w:rsidR="00145E90" w:rsidRPr="0097376C" w:rsidRDefault="00145E90" w:rsidP="00CE3A41">
            <w:pPr>
              <w:autoSpaceDE w:val="0"/>
              <w:autoSpaceDN w:val="0"/>
              <w:adjustRightInd w:val="0"/>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比、調和、統一</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，以及媒材技法</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彩繪、刮畫、拓印、拼貼、紙雕、立體</w:t>
            </w:r>
            <w:r w:rsidRPr="0097376C">
              <w:rPr>
                <w:rFonts w:ascii="標楷體" w:eastAsia="標楷體" w:hAnsi="標楷體" w:cs="DFBiaoSongStd-W4"/>
                <w:kern w:val="0"/>
                <w:sz w:val="16"/>
                <w:szCs w:val="16"/>
              </w:rPr>
              <w:t>)</w:t>
            </w:r>
            <w:r w:rsidRPr="0097376C">
              <w:rPr>
                <w:rFonts w:ascii="標楷體" w:eastAsia="標楷體" w:hAnsi="標楷體" w:cs="DFBiaoSongStd-W4" w:hint="eastAsia"/>
                <w:kern w:val="0"/>
                <w:sz w:val="16"/>
                <w:szCs w:val="16"/>
              </w:rPr>
              <w:t>的多元運用。(5)封面裝飾：封面、封底的紙材以西卡紙等稍厚而有韌度的卡紙類較適宜，而蝴蝶頁可用雲彩紙、粉彩紙類較佳，內文與版權頁則可用圖畫紙、道林紙和模造紙等。(6)每頁圖文都編排完成，按照頁碼的次序疊好，加上封面、封底，即可選擇要釘裝、洞裝、線裝。</w:t>
            </w:r>
          </w:p>
          <w:p w:rsidR="00145E90" w:rsidRPr="0097376C" w:rsidRDefault="00145E90" w:rsidP="00CE3A41">
            <w:pPr>
              <w:pStyle w:val="a6"/>
              <w:spacing w:line="240" w:lineRule="exact"/>
              <w:jc w:val="both"/>
              <w:rPr>
                <w:rFonts w:ascii="標楷體" w:eastAsia="標楷體" w:hAnsi="標楷體" w:cs="DFBiaoSongStd-W4"/>
                <w:kern w:val="0"/>
                <w:sz w:val="16"/>
                <w:szCs w:val="16"/>
              </w:rPr>
            </w:pPr>
            <w:r w:rsidRPr="0097376C">
              <w:rPr>
                <w:rFonts w:ascii="標楷體" w:eastAsia="標楷體" w:hAnsi="標楷體" w:cs="DFBiaoSongStd-W4" w:hint="eastAsia"/>
                <w:kern w:val="0"/>
                <w:sz w:val="16"/>
                <w:szCs w:val="16"/>
              </w:rPr>
              <w:t>2.欣賞繪本的特色：哪一本的內容最豐富？哪一本最有創意？哪一本的版面最有條理？哪一本畫的故事最精彩？最喜歡哪一本繪本？為什麼？</w:t>
            </w:r>
          </w:p>
        </w:tc>
        <w:tc>
          <w:tcPr>
            <w:tcW w:w="425" w:type="dxa"/>
            <w:vAlign w:val="center"/>
          </w:tcPr>
          <w:p w:rsidR="00145E90" w:rsidRPr="0097376C" w:rsidRDefault="00145E90" w:rsidP="00CE3A41">
            <w:pPr>
              <w:spacing w:line="240" w:lineRule="exact"/>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第六單元 我們的故事</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snapToGrid w:val="0"/>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 xml:space="preserve">視覺表演教學DVD </w:t>
            </w:r>
          </w:p>
        </w:tc>
        <w:tc>
          <w:tcPr>
            <w:tcW w:w="1276" w:type="dxa"/>
            <w:vAlign w:val="center"/>
          </w:tcPr>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1.動態評量</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2.教師評量</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3.學生互評</w:t>
            </w:r>
          </w:p>
          <w:p w:rsidR="00145E90" w:rsidRPr="0097376C" w:rsidRDefault="00145E90" w:rsidP="00CE3A41">
            <w:pPr>
              <w:spacing w:line="240" w:lineRule="exact"/>
              <w:ind w:left="57" w:right="57"/>
              <w:jc w:val="both"/>
              <w:rPr>
                <w:rFonts w:ascii="標楷體" w:eastAsia="標楷體" w:hAnsi="標楷體"/>
                <w:sz w:val="16"/>
                <w:szCs w:val="16"/>
              </w:rPr>
            </w:pPr>
            <w:r w:rsidRPr="0097376C">
              <w:rPr>
                <w:rFonts w:ascii="標楷體" w:eastAsia="標楷體" w:hAnsi="標楷體" w:hint="eastAsia"/>
                <w:sz w:val="16"/>
                <w:szCs w:val="16"/>
              </w:rPr>
              <w:t>4.互相討論</w:t>
            </w:r>
          </w:p>
        </w:tc>
        <w:tc>
          <w:tcPr>
            <w:tcW w:w="739" w:type="dxa"/>
          </w:tcPr>
          <w:p w:rsidR="00145E90" w:rsidRPr="00A21746" w:rsidRDefault="00145E90" w:rsidP="00CE3A41">
            <w:pPr>
              <w:rPr>
                <w:rFonts w:ascii="標楷體" w:eastAsia="標楷體" w:hAnsi="標楷體"/>
              </w:rPr>
            </w:pPr>
          </w:p>
        </w:tc>
      </w:tr>
    </w:tbl>
    <w:p w:rsidR="00145E90" w:rsidRPr="00A21746" w:rsidRDefault="00145E90" w:rsidP="00145E90">
      <w:pPr>
        <w:spacing w:beforeLines="50" w:before="120" w:line="400" w:lineRule="exact"/>
        <w:rPr>
          <w:rFonts w:ascii="標楷體" w:eastAsia="標楷體" w:hAnsi="標楷體"/>
        </w:rPr>
      </w:pPr>
      <w:r w:rsidRPr="00A21746">
        <w:rPr>
          <w:rFonts w:ascii="標楷體" w:eastAsia="標楷體" w:hAnsi="標楷體" w:hint="eastAsia"/>
        </w:rPr>
        <w:t>五</w:t>
      </w:r>
      <w:r w:rsidRPr="00A21746">
        <w:rPr>
          <w:rFonts w:ascii="標楷體" w:eastAsia="標楷體" w:hAnsi="標楷體"/>
        </w:rPr>
        <w:t>、補充說明﹙例如：說明本學期未能規劃之課程銜接內容，提醒下學期課程規劃需注意事項……﹚</w:t>
      </w:r>
    </w:p>
    <w:p w:rsidR="00145E90" w:rsidRDefault="00145E90" w:rsidP="00145E90"/>
    <w:p w:rsidR="00145E90" w:rsidRDefault="00145E90" w:rsidP="00145E90"/>
    <w:p w:rsidR="00145E90" w:rsidRDefault="00145E90" w:rsidP="00145E90"/>
    <w:p w:rsidR="00145E90" w:rsidRDefault="00145E90" w:rsidP="00145E90"/>
    <w:p w:rsidR="00145E90" w:rsidRDefault="00145E90" w:rsidP="00145E90"/>
    <w:p w:rsidR="00145E90" w:rsidRDefault="00145E90" w:rsidP="00145E90"/>
    <w:p w:rsidR="00145E90" w:rsidRDefault="00145E90" w:rsidP="00145E90"/>
    <w:p w:rsidR="00145E90" w:rsidRDefault="00145E90" w:rsidP="00145E90"/>
    <w:p w:rsidR="00145E90" w:rsidRDefault="00145E90" w:rsidP="00145E90"/>
    <w:p w:rsidR="00145E90" w:rsidRDefault="00145E90" w:rsidP="00145E90"/>
    <w:p w:rsidR="00145E90" w:rsidRDefault="00145E90" w:rsidP="00145E90"/>
    <w:p w:rsidR="00145E90" w:rsidRDefault="00145E90" w:rsidP="00145E90"/>
    <w:p w:rsidR="00145E90" w:rsidRDefault="00145E90" w:rsidP="00145E90"/>
    <w:p w:rsidR="00145E90" w:rsidRPr="0097376C" w:rsidRDefault="00145E90" w:rsidP="00145E90"/>
    <w:p w:rsidR="00145E90" w:rsidRPr="00A21746" w:rsidRDefault="00145E90" w:rsidP="00145E90">
      <w:pPr>
        <w:jc w:val="both"/>
        <w:rPr>
          <w:rFonts w:ascii="標楷體" w:eastAsia="標楷體" w:hAnsi="標楷體"/>
        </w:rPr>
      </w:pPr>
      <w:r w:rsidRPr="00A21746">
        <w:rPr>
          <w:rFonts w:ascii="標楷體" w:eastAsia="標楷體" w:hAnsi="標楷體"/>
        </w:rPr>
        <w:lastRenderedPageBreak/>
        <w:t>彈性學習節數課程計畫</w:t>
      </w:r>
    </w:p>
    <w:p w:rsidR="00145E90" w:rsidRPr="00A21746" w:rsidRDefault="00145E90" w:rsidP="00145E90">
      <w:pPr>
        <w:spacing w:afterLines="50" w:after="120"/>
        <w:rPr>
          <w:rFonts w:ascii="標楷體" w:eastAsia="標楷體" w:hAnsi="標楷體"/>
          <w:b/>
        </w:rPr>
      </w:pPr>
      <w:r>
        <w:rPr>
          <w:rFonts w:ascii="標楷體" w:eastAsia="標楷體" w:hAnsi="標楷體" w:hint="eastAsia"/>
          <w:b/>
        </w:rPr>
        <w:t>新竹</w:t>
      </w:r>
      <w:r w:rsidRPr="00A21746">
        <w:rPr>
          <w:rFonts w:ascii="標楷體" w:eastAsia="標楷體" w:hAnsi="標楷體" w:hint="eastAsia"/>
          <w:b/>
        </w:rPr>
        <w:t>市</w:t>
      </w:r>
      <w:r w:rsidRPr="00A21746">
        <w:rPr>
          <w:rFonts w:ascii="標楷體" w:eastAsia="標楷體" w:hAnsi="標楷體"/>
          <w:b/>
          <w:u w:val="single"/>
        </w:rPr>
        <w:t xml:space="preserve">  </w:t>
      </w:r>
      <w:r>
        <w:rPr>
          <w:rFonts w:ascii="標楷體" w:eastAsia="標楷體" w:hAnsi="標楷體" w:hint="eastAsia"/>
          <w:b/>
          <w:u w:val="single"/>
        </w:rPr>
        <w:t>內湖</w:t>
      </w:r>
      <w:r w:rsidRPr="00A21746">
        <w:rPr>
          <w:rFonts w:ascii="標楷體" w:eastAsia="標楷體" w:hAnsi="標楷體"/>
          <w:b/>
          <w:u w:val="single"/>
        </w:rPr>
        <w:t xml:space="preserve">   </w:t>
      </w:r>
      <w:r>
        <w:rPr>
          <w:rFonts w:ascii="標楷體" w:eastAsia="標楷體" w:hAnsi="標楷體"/>
          <w:b/>
        </w:rPr>
        <w:t>國民</w:t>
      </w:r>
      <w:r w:rsidRPr="00A21746">
        <w:rPr>
          <w:rFonts w:ascii="標楷體" w:eastAsia="標楷體" w:hAnsi="標楷體"/>
          <w:b/>
        </w:rPr>
        <w:t>小學</w:t>
      </w:r>
      <w:r w:rsidRPr="00A21746">
        <w:rPr>
          <w:rFonts w:ascii="標楷體" w:eastAsia="標楷體" w:hAnsi="標楷體"/>
          <w:b/>
          <w:u w:val="single"/>
        </w:rPr>
        <w:t xml:space="preserve">  </w:t>
      </w:r>
      <w:r>
        <w:rPr>
          <w:rFonts w:ascii="標楷體" w:eastAsia="標楷體" w:hAnsi="標楷體" w:hint="eastAsia"/>
          <w:b/>
          <w:u w:val="single"/>
        </w:rPr>
        <w:t>10</w:t>
      </w:r>
      <w:r>
        <w:rPr>
          <w:rFonts w:ascii="標楷體" w:eastAsia="標楷體" w:hAnsi="標楷體"/>
          <w:b/>
          <w:u w:val="single"/>
        </w:rPr>
        <w:t>9</w:t>
      </w:r>
      <w:r w:rsidRPr="00A21746">
        <w:rPr>
          <w:rFonts w:ascii="標楷體" w:eastAsia="標楷體" w:hAnsi="標楷體"/>
          <w:b/>
          <w:u w:val="single"/>
        </w:rPr>
        <w:t xml:space="preserve"> </w:t>
      </w:r>
      <w:r w:rsidRPr="00A21746">
        <w:rPr>
          <w:rFonts w:ascii="標楷體" w:eastAsia="標楷體" w:hAnsi="標楷體"/>
          <w:b/>
        </w:rPr>
        <w:t>學年度</w:t>
      </w:r>
      <w:r>
        <w:rPr>
          <w:rFonts w:ascii="標楷體" w:eastAsia="標楷體" w:hAnsi="標楷體" w:hint="eastAsia"/>
          <w:b/>
          <w:u w:val="single"/>
        </w:rPr>
        <w:t>五</w:t>
      </w:r>
      <w:r w:rsidRPr="00A21746">
        <w:rPr>
          <w:rFonts w:ascii="標楷體" w:eastAsia="標楷體" w:hAnsi="標楷體"/>
          <w:b/>
        </w:rPr>
        <w:t>年級</w:t>
      </w:r>
      <w:r>
        <w:rPr>
          <w:rFonts w:ascii="標楷體" w:eastAsia="標楷體" w:hAnsi="標楷體" w:hint="eastAsia"/>
          <w:b/>
        </w:rPr>
        <w:t xml:space="preserve"> 第</w:t>
      </w:r>
      <w:r w:rsidRPr="00A21746">
        <w:rPr>
          <w:rFonts w:ascii="標楷體" w:eastAsia="標楷體" w:hAnsi="標楷體"/>
          <w:b/>
          <w:u w:val="single"/>
        </w:rPr>
        <w:t xml:space="preserve">  </w:t>
      </w:r>
      <w:r>
        <w:rPr>
          <w:rFonts w:ascii="標楷體" w:eastAsia="標楷體" w:hAnsi="標楷體"/>
          <w:b/>
          <w:u w:val="single"/>
        </w:rPr>
        <w:t>2</w:t>
      </w:r>
      <w:r>
        <w:rPr>
          <w:rFonts w:ascii="標楷體" w:eastAsia="標楷體" w:hAnsi="標楷體" w:hint="eastAsia"/>
          <w:b/>
          <w:u w:val="single"/>
        </w:rPr>
        <w:t xml:space="preserve"> </w:t>
      </w:r>
      <w:r w:rsidRPr="00A21746">
        <w:rPr>
          <w:rFonts w:ascii="標楷體" w:eastAsia="標楷體" w:hAnsi="標楷體"/>
          <w:b/>
          <w:u w:val="single"/>
        </w:rPr>
        <w:t xml:space="preserve"> </w:t>
      </w:r>
      <w:r w:rsidRPr="00A21746">
        <w:rPr>
          <w:rFonts w:ascii="標楷體" w:eastAsia="標楷體" w:hAnsi="標楷體" w:hint="eastAsia"/>
          <w:b/>
        </w:rPr>
        <w:t>學期</w:t>
      </w:r>
      <w:r>
        <w:rPr>
          <w:rFonts w:ascii="標楷體" w:eastAsia="標楷體" w:hAnsi="標楷體" w:hint="eastAsia"/>
          <w:b/>
          <w:u w:val="single"/>
        </w:rPr>
        <w:t>特色課程(藝術與人文)</w:t>
      </w:r>
      <w:r w:rsidRPr="00A21746">
        <w:rPr>
          <w:rFonts w:ascii="標楷體" w:eastAsia="標楷體" w:hAnsi="標楷體"/>
          <w:b/>
        </w:rPr>
        <w:t>課程計畫</w:t>
      </w:r>
      <w:r>
        <w:rPr>
          <w:rFonts w:ascii="標楷體" w:eastAsia="標楷體" w:hAnsi="標楷體" w:hint="eastAsia"/>
        </w:rPr>
        <w:t xml:space="preserve">      </w:t>
      </w:r>
      <w:r w:rsidRPr="00A21746">
        <w:rPr>
          <w:rFonts w:ascii="標楷體" w:eastAsia="標楷體" w:hAnsi="標楷體"/>
          <w:b/>
        </w:rPr>
        <w:t>設計者：</w:t>
      </w:r>
      <w:r>
        <w:rPr>
          <w:rFonts w:ascii="標楷體" w:eastAsia="標楷體" w:hAnsi="標楷體" w:hint="eastAsia"/>
          <w:b/>
          <w:u w:val="single"/>
        </w:rPr>
        <w:t>五年級教學群</w:t>
      </w:r>
      <w:r w:rsidRPr="00A21746">
        <w:rPr>
          <w:rFonts w:ascii="標楷體" w:eastAsia="標楷體" w:hAnsi="標楷體" w:hint="eastAsia"/>
          <w:u w:val="single"/>
        </w:rPr>
        <w:t>教師</w:t>
      </w:r>
      <w:r w:rsidRPr="00A21746">
        <w:rPr>
          <w:rFonts w:ascii="標楷體" w:eastAsia="標楷體" w:hAnsi="標楷體" w:hint="eastAsia"/>
          <w:b/>
        </w:rPr>
        <w:t>第</w:t>
      </w:r>
      <w:r w:rsidRPr="00A21746">
        <w:rPr>
          <w:rFonts w:ascii="標楷體" w:eastAsia="標楷體" w:hAnsi="標楷體" w:hint="eastAsia"/>
          <w:b/>
          <w:u w:val="single"/>
        </w:rPr>
        <w:t xml:space="preserve"> </w:t>
      </w:r>
      <w:r>
        <w:rPr>
          <w:rFonts w:ascii="標楷體" w:eastAsia="標楷體" w:hAnsi="標楷體" w:hint="eastAsia"/>
          <w:b/>
          <w:u w:val="single"/>
        </w:rPr>
        <w:t>二</w:t>
      </w:r>
      <w:r w:rsidRPr="00A21746">
        <w:rPr>
          <w:rFonts w:ascii="標楷體" w:eastAsia="標楷體" w:hAnsi="標楷體" w:hint="eastAsia"/>
          <w:b/>
          <w:u w:val="single"/>
        </w:rPr>
        <w:t xml:space="preserve"> </w:t>
      </w:r>
      <w:r w:rsidRPr="00A21746">
        <w:rPr>
          <w:rFonts w:ascii="標楷體" w:eastAsia="標楷體" w:hAnsi="標楷體" w:hint="eastAsia"/>
          <w:b/>
        </w:rPr>
        <w:t>學期</w:t>
      </w:r>
    </w:p>
    <w:p w:rsidR="00145E90" w:rsidRPr="00A21746" w:rsidRDefault="00145E90" w:rsidP="00145E90">
      <w:pPr>
        <w:spacing w:afterLines="50" w:after="120"/>
        <w:rPr>
          <w:rFonts w:ascii="標楷體" w:eastAsia="標楷體" w:hAnsi="標楷體"/>
        </w:rPr>
      </w:pPr>
      <w:r w:rsidRPr="00A21746">
        <w:rPr>
          <w:rFonts w:ascii="標楷體" w:eastAsia="標楷體" w:hAnsi="標楷體" w:hint="eastAsia"/>
        </w:rPr>
        <w:t>一、本領域每週學習節數（</w:t>
      </w:r>
      <w:r>
        <w:rPr>
          <w:rFonts w:ascii="標楷體" w:eastAsia="標楷體" w:hAnsi="標楷體" w:hint="eastAsia"/>
        </w:rPr>
        <w:t>1</w:t>
      </w:r>
      <w:r w:rsidRPr="00A21746">
        <w:rPr>
          <w:rFonts w:ascii="標楷體" w:eastAsia="標楷體" w:hAnsi="標楷體" w:hint="eastAsia"/>
        </w:rPr>
        <w:t>）節，本學期共﹙</w:t>
      </w:r>
      <w:r>
        <w:rPr>
          <w:rFonts w:ascii="標楷體" w:eastAsia="標楷體" w:hAnsi="標楷體" w:hint="eastAsia"/>
        </w:rPr>
        <w:t>2</w:t>
      </w:r>
      <w:r>
        <w:rPr>
          <w:rFonts w:ascii="標楷體" w:eastAsia="標楷體" w:hAnsi="標楷體"/>
        </w:rPr>
        <w:t>0</w:t>
      </w:r>
      <w:r w:rsidRPr="00A21746">
        <w:rPr>
          <w:rFonts w:ascii="標楷體" w:eastAsia="標楷體" w:hAnsi="標楷體" w:hint="eastAsia"/>
        </w:rPr>
        <w:t>﹚節。</w:t>
      </w:r>
    </w:p>
    <w:p w:rsidR="00145E90" w:rsidRPr="00A21746" w:rsidRDefault="00145E90" w:rsidP="00145E90">
      <w:pPr>
        <w:spacing w:afterLines="50" w:after="120"/>
        <w:rPr>
          <w:rFonts w:ascii="標楷體" w:eastAsia="標楷體" w:hAnsi="標楷體"/>
        </w:rPr>
      </w:pPr>
      <w:r w:rsidRPr="00A21746">
        <w:rPr>
          <w:rFonts w:ascii="標楷體" w:eastAsia="標楷體" w:hAnsi="標楷體" w:hint="eastAsia"/>
        </w:rPr>
        <w:t>二、</w:t>
      </w:r>
      <w:r w:rsidRPr="00A21746">
        <w:rPr>
          <w:rFonts w:ascii="標楷體" w:eastAsia="標楷體" w:hAnsi="標楷體"/>
        </w:rPr>
        <w:t>本學期學習目標：﹙以條列式文字敘述﹚</w:t>
      </w:r>
    </w:p>
    <w:p w:rsidR="00145E90" w:rsidRPr="00B210D3" w:rsidRDefault="00145E90" w:rsidP="00B305DB">
      <w:pPr>
        <w:pStyle w:val="12"/>
        <w:numPr>
          <w:ilvl w:val="0"/>
          <w:numId w:val="5"/>
        </w:numPr>
        <w:ind w:leftChars="300" w:left="1145" w:rightChars="10" w:right="24"/>
        <w:jc w:val="both"/>
        <w:rPr>
          <w:rFonts w:ascii="標楷體" w:eastAsia="標楷體" w:hAnsi="標楷體"/>
          <w:sz w:val="22"/>
        </w:rPr>
      </w:pPr>
      <w:r w:rsidRPr="00B210D3">
        <w:rPr>
          <w:rFonts w:ascii="標楷體" w:eastAsia="標楷體" w:hAnsi="標楷體" w:hint="eastAsia"/>
          <w:sz w:val="22"/>
        </w:rPr>
        <w:t>欣賞管弦樂曲中的故事及角色與樂器的配對。</w:t>
      </w:r>
    </w:p>
    <w:p w:rsidR="00145E90" w:rsidRPr="00B210D3" w:rsidRDefault="00145E90" w:rsidP="00B305DB">
      <w:pPr>
        <w:pStyle w:val="12"/>
        <w:numPr>
          <w:ilvl w:val="0"/>
          <w:numId w:val="5"/>
        </w:numPr>
        <w:ind w:leftChars="300" w:left="1145" w:rightChars="10" w:right="24"/>
        <w:jc w:val="both"/>
        <w:rPr>
          <w:rFonts w:ascii="標楷體" w:eastAsia="標楷體" w:hAnsi="標楷體"/>
          <w:sz w:val="22"/>
        </w:rPr>
      </w:pPr>
      <w:r w:rsidRPr="00B210D3">
        <w:rPr>
          <w:rFonts w:ascii="標楷體" w:eastAsia="標楷體" w:hAnsi="標楷體" w:hint="eastAsia"/>
          <w:sz w:val="22"/>
        </w:rPr>
        <w:t>認識管弦樂團及樂器的分類。</w:t>
      </w:r>
    </w:p>
    <w:p w:rsidR="00145E90" w:rsidRPr="00B210D3" w:rsidRDefault="00145E90" w:rsidP="00B305DB">
      <w:pPr>
        <w:pStyle w:val="12"/>
        <w:numPr>
          <w:ilvl w:val="0"/>
          <w:numId w:val="5"/>
        </w:numPr>
        <w:ind w:leftChars="300" w:left="1145" w:rightChars="10" w:right="24"/>
        <w:jc w:val="both"/>
        <w:rPr>
          <w:rFonts w:ascii="標楷體" w:eastAsia="標楷體" w:hAnsi="標楷體"/>
          <w:sz w:val="22"/>
        </w:rPr>
      </w:pPr>
      <w:r w:rsidRPr="00B210D3">
        <w:rPr>
          <w:rFonts w:ascii="標楷體" w:eastAsia="標楷體" w:hAnsi="標楷體" w:hint="eastAsia"/>
          <w:sz w:val="22"/>
        </w:rPr>
        <w:t>演唱東西方歌曲，感受不同的風格，探索詮釋與表現的方法。</w:t>
      </w:r>
    </w:p>
    <w:p w:rsidR="00145E90" w:rsidRPr="00B210D3" w:rsidRDefault="00145E90" w:rsidP="00B305DB">
      <w:pPr>
        <w:pStyle w:val="12"/>
        <w:numPr>
          <w:ilvl w:val="0"/>
          <w:numId w:val="5"/>
        </w:numPr>
        <w:ind w:leftChars="300" w:left="1145" w:rightChars="10" w:right="24"/>
        <w:jc w:val="both"/>
        <w:rPr>
          <w:rFonts w:ascii="標楷體" w:eastAsia="標楷體" w:hAnsi="標楷體"/>
          <w:sz w:val="22"/>
        </w:rPr>
      </w:pPr>
      <w:r w:rsidRPr="00B210D3">
        <w:rPr>
          <w:rFonts w:ascii="標楷體" w:eastAsia="標楷體" w:hAnsi="標楷體" w:hint="eastAsia"/>
          <w:sz w:val="22"/>
        </w:rPr>
        <w:t>演唱福佬、客家與原住民歌曲，感受本土歌謠之美。</w:t>
      </w:r>
    </w:p>
    <w:p w:rsidR="00145E90" w:rsidRPr="00B210D3" w:rsidRDefault="00145E90" w:rsidP="00B305DB">
      <w:pPr>
        <w:pStyle w:val="12"/>
        <w:numPr>
          <w:ilvl w:val="0"/>
          <w:numId w:val="5"/>
        </w:numPr>
        <w:ind w:leftChars="300" w:left="1145" w:rightChars="10" w:right="24"/>
        <w:jc w:val="both"/>
        <w:rPr>
          <w:rFonts w:ascii="標楷體" w:eastAsia="標楷體" w:hAnsi="標楷體"/>
          <w:sz w:val="22"/>
        </w:rPr>
      </w:pPr>
      <w:r w:rsidRPr="00B210D3">
        <w:rPr>
          <w:rFonts w:ascii="標楷體" w:eastAsia="標楷體" w:hAnsi="標楷體" w:hint="eastAsia"/>
          <w:sz w:val="22"/>
        </w:rPr>
        <w:t>欣賞與演唱各族群民歌，探索民歌與人們生活文化的關係。</w:t>
      </w:r>
    </w:p>
    <w:p w:rsidR="00145E90" w:rsidRPr="00B210D3" w:rsidRDefault="00145E90" w:rsidP="00B305DB">
      <w:pPr>
        <w:pStyle w:val="12"/>
        <w:numPr>
          <w:ilvl w:val="0"/>
          <w:numId w:val="5"/>
        </w:numPr>
        <w:ind w:leftChars="300" w:left="1145" w:rightChars="10" w:right="24"/>
        <w:jc w:val="both"/>
        <w:rPr>
          <w:rFonts w:ascii="標楷體" w:eastAsia="標楷體" w:hAnsi="標楷體"/>
          <w:sz w:val="22"/>
        </w:rPr>
      </w:pPr>
      <w:r w:rsidRPr="00B210D3">
        <w:rPr>
          <w:rFonts w:ascii="標楷體" w:eastAsia="標楷體" w:hAnsi="標楷體" w:hint="eastAsia"/>
          <w:sz w:val="22"/>
        </w:rPr>
        <w:t>認識自然民歌與創作民歌。</w:t>
      </w:r>
    </w:p>
    <w:p w:rsidR="00145E90" w:rsidRPr="00B210D3" w:rsidRDefault="00145E90" w:rsidP="00B305DB">
      <w:pPr>
        <w:pStyle w:val="12"/>
        <w:numPr>
          <w:ilvl w:val="0"/>
          <w:numId w:val="5"/>
        </w:numPr>
        <w:ind w:leftChars="300" w:left="1145" w:rightChars="10" w:right="24"/>
        <w:jc w:val="both"/>
        <w:rPr>
          <w:rFonts w:ascii="標楷體" w:eastAsia="標楷體" w:hAnsi="標楷體"/>
          <w:sz w:val="22"/>
        </w:rPr>
      </w:pPr>
      <w:r w:rsidRPr="00B210D3">
        <w:rPr>
          <w:rFonts w:ascii="標楷體" w:eastAsia="標楷體" w:hAnsi="標楷體" w:hint="eastAsia"/>
          <w:sz w:val="22"/>
        </w:rPr>
        <w:t>了解東西方文字的演變。</w:t>
      </w:r>
    </w:p>
    <w:p w:rsidR="00145E90" w:rsidRPr="00B210D3" w:rsidRDefault="00145E90" w:rsidP="00B305DB">
      <w:pPr>
        <w:pStyle w:val="12"/>
        <w:numPr>
          <w:ilvl w:val="0"/>
          <w:numId w:val="5"/>
        </w:numPr>
        <w:ind w:leftChars="300" w:left="1145" w:rightChars="10" w:right="24"/>
        <w:jc w:val="both"/>
        <w:rPr>
          <w:rFonts w:ascii="標楷體" w:eastAsia="標楷體" w:hAnsi="標楷體"/>
          <w:sz w:val="22"/>
        </w:rPr>
      </w:pPr>
      <w:r w:rsidRPr="00B210D3">
        <w:rPr>
          <w:rFonts w:ascii="標楷體" w:eastAsia="標楷體" w:hAnsi="標楷體" w:hint="eastAsia"/>
          <w:sz w:val="22"/>
        </w:rPr>
        <w:t>認識文字藝術造形的千變萬化。</w:t>
      </w:r>
    </w:p>
    <w:p w:rsidR="00145E90" w:rsidRPr="00B210D3" w:rsidRDefault="00145E90" w:rsidP="00B305DB">
      <w:pPr>
        <w:pStyle w:val="12"/>
        <w:numPr>
          <w:ilvl w:val="0"/>
          <w:numId w:val="5"/>
        </w:numPr>
        <w:ind w:leftChars="300" w:left="1145" w:rightChars="10" w:right="24"/>
        <w:jc w:val="both"/>
        <w:rPr>
          <w:rFonts w:ascii="標楷體" w:eastAsia="標楷體" w:hAnsi="標楷體"/>
          <w:sz w:val="22"/>
        </w:rPr>
      </w:pPr>
      <w:r w:rsidRPr="00B210D3">
        <w:rPr>
          <w:rFonts w:ascii="標楷體" w:eastAsia="標楷體" w:hAnsi="標楷體" w:hint="eastAsia"/>
          <w:sz w:val="22"/>
        </w:rPr>
        <w:t>創作具個人風格之文字設計。</w:t>
      </w:r>
    </w:p>
    <w:p w:rsidR="00145E90" w:rsidRPr="00B210D3" w:rsidRDefault="00145E90" w:rsidP="00B305DB">
      <w:pPr>
        <w:pStyle w:val="12"/>
        <w:numPr>
          <w:ilvl w:val="0"/>
          <w:numId w:val="5"/>
        </w:numPr>
        <w:ind w:leftChars="300" w:left="1145" w:rightChars="10" w:right="24"/>
        <w:jc w:val="both"/>
        <w:rPr>
          <w:rFonts w:ascii="標楷體" w:eastAsia="標楷體" w:hAnsi="標楷體"/>
          <w:sz w:val="22"/>
        </w:rPr>
      </w:pPr>
      <w:r w:rsidRPr="00B210D3">
        <w:rPr>
          <w:rFonts w:ascii="標楷體" w:eastAsia="標楷體" w:hAnsi="標楷體" w:hint="eastAsia"/>
          <w:sz w:val="22"/>
        </w:rPr>
        <w:t>能留心生活環境周遭的景物空間。</w:t>
      </w:r>
    </w:p>
    <w:p w:rsidR="00145E90" w:rsidRPr="00B210D3" w:rsidRDefault="00145E90" w:rsidP="00B305DB">
      <w:pPr>
        <w:pStyle w:val="12"/>
        <w:numPr>
          <w:ilvl w:val="0"/>
          <w:numId w:val="5"/>
        </w:numPr>
        <w:ind w:leftChars="300" w:left="1145" w:rightChars="10" w:right="24"/>
        <w:jc w:val="both"/>
        <w:rPr>
          <w:rFonts w:ascii="標楷體" w:eastAsia="標楷體" w:hAnsi="標楷體"/>
          <w:sz w:val="22"/>
        </w:rPr>
      </w:pPr>
      <w:r w:rsidRPr="00B210D3">
        <w:rPr>
          <w:rFonts w:ascii="標楷體" w:eastAsia="標楷體" w:hAnsi="標楷體" w:hint="eastAsia"/>
          <w:sz w:val="22"/>
        </w:rPr>
        <w:t>能欣賞藝術裡的空間，並能理解藝術家創作空間的方式。</w:t>
      </w:r>
    </w:p>
    <w:p w:rsidR="00145E90" w:rsidRPr="00B210D3" w:rsidRDefault="00145E90" w:rsidP="00B305DB">
      <w:pPr>
        <w:pStyle w:val="12"/>
        <w:numPr>
          <w:ilvl w:val="0"/>
          <w:numId w:val="5"/>
        </w:numPr>
        <w:ind w:leftChars="300" w:left="1145" w:rightChars="10" w:right="24"/>
        <w:jc w:val="both"/>
        <w:rPr>
          <w:rFonts w:ascii="標楷體" w:eastAsia="標楷體" w:hAnsi="標楷體"/>
          <w:sz w:val="22"/>
        </w:rPr>
      </w:pPr>
      <w:r w:rsidRPr="00B210D3">
        <w:rPr>
          <w:rFonts w:ascii="標楷體" w:eastAsia="標楷體" w:hAnsi="標楷體" w:hint="eastAsia"/>
          <w:sz w:val="22"/>
        </w:rPr>
        <w:t>探討東、西方不同風格的建築，欣賞建築中的空間及建築家的創意。</w:t>
      </w:r>
    </w:p>
    <w:p w:rsidR="00145E90" w:rsidRPr="00B210D3" w:rsidRDefault="00145E90" w:rsidP="00B305DB">
      <w:pPr>
        <w:pStyle w:val="12"/>
        <w:numPr>
          <w:ilvl w:val="0"/>
          <w:numId w:val="5"/>
        </w:numPr>
        <w:ind w:leftChars="300" w:left="1145" w:rightChars="10" w:right="24"/>
        <w:jc w:val="both"/>
        <w:rPr>
          <w:rFonts w:ascii="標楷體" w:eastAsia="標楷體" w:hAnsi="標楷體"/>
          <w:sz w:val="22"/>
        </w:rPr>
      </w:pPr>
      <w:r w:rsidRPr="00B210D3">
        <w:rPr>
          <w:rFonts w:ascii="標楷體" w:eastAsia="標楷體" w:hAnsi="標楷體" w:hint="eastAsia"/>
          <w:sz w:val="22"/>
        </w:rPr>
        <w:t>認識一點透視、兩點透視，運用基本透視圖法設計建築物外觀與室內空間。</w:t>
      </w:r>
    </w:p>
    <w:p w:rsidR="00145E90" w:rsidRPr="00B210D3" w:rsidRDefault="00145E90" w:rsidP="00B305DB">
      <w:pPr>
        <w:pStyle w:val="12"/>
        <w:numPr>
          <w:ilvl w:val="0"/>
          <w:numId w:val="5"/>
        </w:numPr>
        <w:ind w:leftChars="300" w:left="1145" w:rightChars="10" w:right="24"/>
        <w:jc w:val="both"/>
        <w:rPr>
          <w:rFonts w:ascii="標楷體" w:eastAsia="標楷體" w:hAnsi="標楷體"/>
          <w:sz w:val="22"/>
        </w:rPr>
      </w:pPr>
      <w:r w:rsidRPr="00B210D3">
        <w:rPr>
          <w:rFonts w:ascii="標楷體" w:eastAsia="標楷體" w:hAnsi="標楷體" w:hint="eastAsia"/>
          <w:sz w:val="22"/>
        </w:rPr>
        <w:t>透過建築物模型和設計圖，學習建築設計及延伸創作。</w:t>
      </w:r>
    </w:p>
    <w:p w:rsidR="00145E90" w:rsidRPr="00B210D3" w:rsidRDefault="00145E90" w:rsidP="00B305DB">
      <w:pPr>
        <w:pStyle w:val="12"/>
        <w:numPr>
          <w:ilvl w:val="0"/>
          <w:numId w:val="5"/>
        </w:numPr>
        <w:ind w:leftChars="300" w:left="1145" w:rightChars="10" w:right="24"/>
        <w:jc w:val="both"/>
        <w:rPr>
          <w:rFonts w:ascii="標楷體" w:eastAsia="標楷體" w:hAnsi="標楷體"/>
          <w:sz w:val="22"/>
        </w:rPr>
      </w:pPr>
      <w:r w:rsidRPr="00B210D3">
        <w:rPr>
          <w:rFonts w:ascii="標楷體" w:eastAsia="標楷體" w:hAnsi="標楷體" w:hint="eastAsia"/>
          <w:sz w:val="22"/>
        </w:rPr>
        <w:t>利用冰棒棍和現成物創作出理想的建築或夢想的樂園。</w:t>
      </w:r>
    </w:p>
    <w:p w:rsidR="00145E90" w:rsidRPr="00B210D3" w:rsidRDefault="00145E90" w:rsidP="00B305DB">
      <w:pPr>
        <w:pStyle w:val="12"/>
        <w:numPr>
          <w:ilvl w:val="0"/>
          <w:numId w:val="5"/>
        </w:numPr>
        <w:ind w:leftChars="300" w:left="1145" w:rightChars="10" w:right="24"/>
        <w:jc w:val="both"/>
        <w:rPr>
          <w:rFonts w:ascii="標楷體" w:eastAsia="標楷體" w:hAnsi="標楷體"/>
          <w:sz w:val="22"/>
        </w:rPr>
      </w:pPr>
      <w:r w:rsidRPr="00B210D3">
        <w:rPr>
          <w:rFonts w:ascii="標楷體" w:eastAsia="標楷體" w:hAnsi="標楷體" w:hint="eastAsia"/>
          <w:sz w:val="22"/>
        </w:rPr>
        <w:t>了解慶典的文化與藝術內涵。</w:t>
      </w:r>
    </w:p>
    <w:p w:rsidR="00145E90" w:rsidRPr="00B210D3" w:rsidRDefault="00145E90" w:rsidP="00B305DB">
      <w:pPr>
        <w:pStyle w:val="12"/>
        <w:numPr>
          <w:ilvl w:val="0"/>
          <w:numId w:val="5"/>
        </w:numPr>
        <w:ind w:leftChars="300" w:left="1145" w:rightChars="10" w:right="24"/>
        <w:jc w:val="both"/>
        <w:rPr>
          <w:rFonts w:ascii="標楷體" w:eastAsia="標楷體" w:hAnsi="標楷體"/>
          <w:sz w:val="22"/>
        </w:rPr>
      </w:pPr>
      <w:r w:rsidRPr="00B210D3">
        <w:rPr>
          <w:rFonts w:ascii="標楷體" w:eastAsia="標楷體" w:hAnsi="標楷體" w:hint="eastAsia"/>
          <w:sz w:val="22"/>
        </w:rPr>
        <w:t>欣賞與展現廟會的特殊人物、活動與現象。</w:t>
      </w:r>
    </w:p>
    <w:p w:rsidR="00145E90" w:rsidRPr="00B210D3" w:rsidRDefault="00145E90" w:rsidP="00B305DB">
      <w:pPr>
        <w:pStyle w:val="12"/>
        <w:numPr>
          <w:ilvl w:val="0"/>
          <w:numId w:val="5"/>
        </w:numPr>
        <w:ind w:leftChars="300" w:left="1145" w:rightChars="10" w:right="24"/>
        <w:jc w:val="both"/>
        <w:rPr>
          <w:rFonts w:ascii="標楷體" w:eastAsia="標楷體" w:hAnsi="標楷體"/>
          <w:sz w:val="22"/>
        </w:rPr>
      </w:pPr>
      <w:r w:rsidRPr="00B210D3">
        <w:rPr>
          <w:rFonts w:ascii="標楷體" w:eastAsia="標楷體" w:hAnsi="標楷體" w:hint="eastAsia"/>
          <w:sz w:val="22"/>
        </w:rPr>
        <w:t>表現對自然的感覺與印象。</w:t>
      </w:r>
    </w:p>
    <w:p w:rsidR="00145E90" w:rsidRPr="00B210D3" w:rsidRDefault="00145E90" w:rsidP="00B305DB">
      <w:pPr>
        <w:pStyle w:val="12"/>
        <w:numPr>
          <w:ilvl w:val="0"/>
          <w:numId w:val="5"/>
        </w:numPr>
        <w:ind w:leftChars="300" w:left="1145" w:rightChars="10" w:right="24"/>
        <w:jc w:val="both"/>
        <w:rPr>
          <w:rFonts w:ascii="標楷體" w:eastAsia="標楷體" w:hAnsi="標楷體"/>
          <w:sz w:val="22"/>
        </w:rPr>
      </w:pPr>
      <w:r w:rsidRPr="00B210D3">
        <w:rPr>
          <w:rFonts w:ascii="標楷體" w:eastAsia="標楷體" w:hAnsi="標楷體" w:hint="eastAsia"/>
          <w:sz w:val="22"/>
        </w:rPr>
        <w:t>培養豐富的想像與創作力。</w:t>
      </w:r>
    </w:p>
    <w:p w:rsidR="00145E90" w:rsidRPr="0097376C" w:rsidRDefault="00145E90" w:rsidP="00B305DB">
      <w:pPr>
        <w:numPr>
          <w:ilvl w:val="0"/>
          <w:numId w:val="5"/>
        </w:numPr>
        <w:autoSpaceDE w:val="0"/>
        <w:autoSpaceDN w:val="0"/>
        <w:adjustRightInd w:val="0"/>
        <w:spacing w:line="400" w:lineRule="exact"/>
        <w:ind w:leftChars="300" w:left="1145" w:right="57"/>
        <w:rPr>
          <w:rFonts w:ascii="標楷體" w:eastAsia="標楷體" w:hAnsi="標楷體" w:cs="新細明體"/>
          <w:lang w:val="zh-TW"/>
        </w:rPr>
      </w:pPr>
      <w:r w:rsidRPr="00B210D3">
        <w:rPr>
          <w:rFonts w:ascii="標楷體" w:eastAsia="標楷體" w:hAnsi="標楷體" w:hint="eastAsia"/>
          <w:sz w:val="22"/>
        </w:rPr>
        <w:t>愛護自然環境，感受自然之美。</w:t>
      </w:r>
    </w:p>
    <w:p w:rsidR="00145E90" w:rsidRPr="00A21746" w:rsidRDefault="00145E90" w:rsidP="00145E90">
      <w:pPr>
        <w:spacing w:afterLines="50" w:after="120" w:line="400" w:lineRule="exact"/>
        <w:jc w:val="both"/>
        <w:rPr>
          <w:rFonts w:ascii="標楷體" w:eastAsia="標楷體" w:hAnsi="標楷體"/>
        </w:rPr>
      </w:pPr>
      <w:r w:rsidRPr="00A21746">
        <w:rPr>
          <w:rFonts w:ascii="標楷體" w:eastAsia="標楷體" w:hAnsi="標楷體" w:hint="eastAsia"/>
        </w:rPr>
        <w:t>三、</w:t>
      </w:r>
      <w:r w:rsidRPr="00A21746">
        <w:rPr>
          <w:rFonts w:ascii="標楷體" w:eastAsia="標楷體" w:hAnsi="標楷體"/>
        </w:rPr>
        <w:t>本學期課程架構：﹙</w:t>
      </w:r>
      <w:r w:rsidRPr="00A21746">
        <w:rPr>
          <w:rFonts w:ascii="標楷體" w:eastAsia="標楷體" w:hAnsi="標楷體" w:hint="eastAsia"/>
        </w:rPr>
        <w:t>請依學校實際情形調整；應含補</w:t>
      </w:r>
      <w:r>
        <w:rPr>
          <w:rFonts w:ascii="標楷體" w:eastAsia="標楷體" w:hAnsi="標楷體" w:hint="eastAsia"/>
        </w:rPr>
        <w:t>救</w:t>
      </w:r>
      <w:r w:rsidRPr="00A21746">
        <w:rPr>
          <w:rFonts w:ascii="標楷體" w:eastAsia="標楷體" w:hAnsi="標楷體" w:hint="eastAsia"/>
        </w:rPr>
        <w:t>教學</w:t>
      </w:r>
      <w:r>
        <w:rPr>
          <w:rFonts w:ascii="標楷體" w:eastAsia="標楷體" w:hAnsi="標楷體" w:hint="eastAsia"/>
        </w:rPr>
        <w:t>、</w:t>
      </w:r>
      <w:r w:rsidRPr="00A21746">
        <w:rPr>
          <w:rFonts w:ascii="標楷體" w:eastAsia="標楷體" w:hAnsi="標楷體" w:hint="eastAsia"/>
        </w:rPr>
        <w:t>一、二年級「英語文」、</w:t>
      </w:r>
      <w:r w:rsidRPr="00A21746">
        <w:rPr>
          <w:rFonts w:ascii="標楷體" w:eastAsia="標楷體" w:hAnsi="標楷體"/>
        </w:rPr>
        <w:t>三至七年級</w:t>
      </w:r>
      <w:r w:rsidRPr="00A21746">
        <w:rPr>
          <w:rFonts w:ascii="標楷體" w:eastAsia="標楷體" w:hAnsi="標楷體" w:hint="eastAsia"/>
        </w:rPr>
        <w:t>「</w:t>
      </w:r>
      <w:r w:rsidRPr="00A21746">
        <w:rPr>
          <w:rFonts w:ascii="標楷體" w:eastAsia="標楷體" w:hAnsi="標楷體"/>
        </w:rPr>
        <w:t>資訊教育</w:t>
      </w:r>
      <w:r w:rsidRPr="00A21746">
        <w:rPr>
          <w:rFonts w:ascii="標楷體" w:eastAsia="標楷體" w:hAnsi="標楷體" w:hint="eastAsia"/>
        </w:rPr>
        <w:t>」</w:t>
      </w:r>
      <w:r w:rsidRPr="00A21746">
        <w:rPr>
          <w:rFonts w:ascii="標楷體" w:eastAsia="標楷體" w:hAnsi="標楷體"/>
        </w:rPr>
        <w:t>﹚</w:t>
      </w:r>
    </w:p>
    <w:tbl>
      <w:tblPr>
        <w:tblW w:w="14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1"/>
        <w:gridCol w:w="1357"/>
        <w:gridCol w:w="1440"/>
        <w:gridCol w:w="1440"/>
        <w:gridCol w:w="1440"/>
        <w:gridCol w:w="1440"/>
        <w:gridCol w:w="1440"/>
        <w:gridCol w:w="1316"/>
        <w:gridCol w:w="1564"/>
        <w:gridCol w:w="2160"/>
      </w:tblGrid>
      <w:tr w:rsidR="00145E90" w:rsidRPr="00A21746" w:rsidTr="00CE3A41">
        <w:trPr>
          <w:trHeight w:val="501"/>
        </w:trPr>
        <w:tc>
          <w:tcPr>
            <w:tcW w:w="1091"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項目</w:t>
            </w:r>
          </w:p>
        </w:tc>
        <w:tc>
          <w:tcPr>
            <w:tcW w:w="1357"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全校性</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全年級</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學校特色</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課程</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學習領域</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選修節數</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補救教學</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班級輔導</w:t>
            </w:r>
          </w:p>
        </w:tc>
        <w:tc>
          <w:tcPr>
            <w:tcW w:w="1316"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學生</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自我學習</w:t>
            </w:r>
          </w:p>
        </w:tc>
        <w:tc>
          <w:tcPr>
            <w:tcW w:w="1564" w:type="dxa"/>
          </w:tcPr>
          <w:p w:rsidR="00145E90" w:rsidRPr="00A21746" w:rsidRDefault="00145E90" w:rsidP="00CE3A41">
            <w:pPr>
              <w:spacing w:line="280" w:lineRule="exact"/>
              <w:jc w:val="center"/>
              <w:rPr>
                <w:rFonts w:ascii="標楷體" w:eastAsia="標楷體" w:hAnsi="標楷體"/>
              </w:rPr>
            </w:pPr>
          </w:p>
        </w:tc>
        <w:tc>
          <w:tcPr>
            <w:tcW w:w="2160" w:type="dxa"/>
          </w:tcPr>
          <w:p w:rsidR="00145E90" w:rsidRPr="00A21746" w:rsidRDefault="00145E90" w:rsidP="00CE3A41">
            <w:pPr>
              <w:spacing w:line="280" w:lineRule="exact"/>
              <w:jc w:val="center"/>
              <w:rPr>
                <w:rFonts w:ascii="標楷體" w:eastAsia="標楷體" w:hAnsi="標楷體"/>
              </w:rPr>
            </w:pPr>
          </w:p>
        </w:tc>
      </w:tr>
      <w:tr w:rsidR="00145E90" w:rsidRPr="00A21746" w:rsidTr="00CE3A41">
        <w:trPr>
          <w:trHeight w:val="647"/>
        </w:trPr>
        <w:tc>
          <w:tcPr>
            <w:tcW w:w="1091" w:type="dxa"/>
          </w:tcPr>
          <w:p w:rsidR="00145E90" w:rsidRPr="00A21746" w:rsidRDefault="00145E90" w:rsidP="00CE3A41">
            <w:pPr>
              <w:spacing w:beforeLines="50" w:before="120" w:afterLines="50" w:after="120"/>
              <w:jc w:val="center"/>
              <w:rPr>
                <w:rFonts w:ascii="標楷體" w:eastAsia="標楷體" w:hAnsi="標楷體"/>
              </w:rPr>
            </w:pPr>
            <w:r w:rsidRPr="00A21746">
              <w:rPr>
                <w:rFonts w:ascii="標楷體" w:eastAsia="標楷體" w:hAnsi="標楷體"/>
              </w:rPr>
              <w:t>內容</w:t>
            </w:r>
          </w:p>
        </w:tc>
        <w:tc>
          <w:tcPr>
            <w:tcW w:w="1357" w:type="dxa"/>
          </w:tcPr>
          <w:p w:rsidR="00145E90" w:rsidRPr="00A21746" w:rsidRDefault="00145E90" w:rsidP="00CE3A41">
            <w:pPr>
              <w:jc w:val="both"/>
              <w:rPr>
                <w:rFonts w:ascii="標楷體" w:eastAsia="標楷體" w:hAnsi="標楷體"/>
              </w:rPr>
            </w:pPr>
          </w:p>
        </w:tc>
        <w:tc>
          <w:tcPr>
            <w:tcW w:w="1440" w:type="dxa"/>
          </w:tcPr>
          <w:p w:rsidR="00145E90" w:rsidRPr="00A21746" w:rsidRDefault="00145E90" w:rsidP="00CE3A41">
            <w:pPr>
              <w:jc w:val="both"/>
              <w:rPr>
                <w:rFonts w:ascii="標楷體" w:eastAsia="標楷體" w:hAnsi="標楷體"/>
              </w:rPr>
            </w:pPr>
          </w:p>
        </w:tc>
        <w:tc>
          <w:tcPr>
            <w:tcW w:w="1440" w:type="dxa"/>
          </w:tcPr>
          <w:p w:rsidR="00145E90" w:rsidRPr="00A21746" w:rsidRDefault="00145E90" w:rsidP="00CE3A41">
            <w:pPr>
              <w:jc w:val="both"/>
              <w:rPr>
                <w:rFonts w:ascii="標楷體" w:eastAsia="標楷體" w:hAnsi="標楷體"/>
              </w:rPr>
            </w:pPr>
            <w:r>
              <w:rPr>
                <w:rFonts w:ascii="標楷體" w:eastAsia="標楷體" w:hAnsi="標楷體" w:hint="eastAsia"/>
              </w:rPr>
              <w:t>藝術與人文</w:t>
            </w:r>
          </w:p>
        </w:tc>
        <w:tc>
          <w:tcPr>
            <w:tcW w:w="1440" w:type="dxa"/>
          </w:tcPr>
          <w:p w:rsidR="00145E90" w:rsidRPr="00A21746" w:rsidRDefault="00145E90" w:rsidP="00CE3A41">
            <w:pPr>
              <w:jc w:val="both"/>
              <w:rPr>
                <w:rFonts w:ascii="標楷體" w:eastAsia="標楷體" w:hAnsi="標楷體"/>
              </w:rPr>
            </w:pPr>
          </w:p>
        </w:tc>
        <w:tc>
          <w:tcPr>
            <w:tcW w:w="1440" w:type="dxa"/>
          </w:tcPr>
          <w:p w:rsidR="00145E90" w:rsidRPr="00A21746" w:rsidRDefault="00145E90" w:rsidP="00CE3A41">
            <w:pPr>
              <w:jc w:val="both"/>
              <w:rPr>
                <w:rFonts w:ascii="標楷體" w:eastAsia="標楷體" w:hAnsi="標楷體"/>
              </w:rPr>
            </w:pPr>
          </w:p>
        </w:tc>
        <w:tc>
          <w:tcPr>
            <w:tcW w:w="1440" w:type="dxa"/>
          </w:tcPr>
          <w:p w:rsidR="00145E90" w:rsidRPr="00A21746" w:rsidRDefault="00145E90" w:rsidP="00CE3A41">
            <w:pPr>
              <w:jc w:val="both"/>
              <w:rPr>
                <w:rFonts w:ascii="標楷體" w:eastAsia="標楷體" w:hAnsi="標楷體"/>
              </w:rPr>
            </w:pPr>
          </w:p>
        </w:tc>
        <w:tc>
          <w:tcPr>
            <w:tcW w:w="1316" w:type="dxa"/>
          </w:tcPr>
          <w:p w:rsidR="00145E90" w:rsidRPr="00A21746" w:rsidRDefault="00145E90" w:rsidP="00CE3A41">
            <w:pPr>
              <w:jc w:val="both"/>
              <w:rPr>
                <w:rFonts w:ascii="標楷體" w:eastAsia="標楷體" w:hAnsi="標楷體"/>
              </w:rPr>
            </w:pPr>
          </w:p>
        </w:tc>
        <w:tc>
          <w:tcPr>
            <w:tcW w:w="1564" w:type="dxa"/>
          </w:tcPr>
          <w:p w:rsidR="00145E90" w:rsidRPr="00A21746" w:rsidRDefault="00145E90" w:rsidP="00CE3A41">
            <w:pPr>
              <w:jc w:val="both"/>
              <w:rPr>
                <w:rFonts w:ascii="標楷體" w:eastAsia="標楷體" w:hAnsi="標楷體"/>
              </w:rPr>
            </w:pPr>
          </w:p>
        </w:tc>
        <w:tc>
          <w:tcPr>
            <w:tcW w:w="2160" w:type="dxa"/>
          </w:tcPr>
          <w:p w:rsidR="00145E90" w:rsidRPr="00A21746" w:rsidRDefault="00145E90" w:rsidP="00CE3A41">
            <w:pPr>
              <w:jc w:val="both"/>
              <w:rPr>
                <w:rFonts w:ascii="標楷體" w:eastAsia="標楷體" w:hAnsi="標楷體"/>
              </w:rPr>
            </w:pPr>
          </w:p>
        </w:tc>
      </w:tr>
      <w:tr w:rsidR="00145E90" w:rsidRPr="00A21746" w:rsidTr="00CE3A41">
        <w:tc>
          <w:tcPr>
            <w:tcW w:w="1091" w:type="dxa"/>
          </w:tcPr>
          <w:p w:rsidR="00145E90" w:rsidRPr="00A21746" w:rsidRDefault="00145E90" w:rsidP="00CE3A41">
            <w:pPr>
              <w:jc w:val="center"/>
              <w:rPr>
                <w:rFonts w:ascii="標楷體" w:eastAsia="標楷體" w:hAnsi="標楷體"/>
              </w:rPr>
            </w:pPr>
            <w:r w:rsidRPr="00A21746">
              <w:rPr>
                <w:rFonts w:ascii="標楷體" w:eastAsia="標楷體" w:hAnsi="標楷體"/>
              </w:rPr>
              <w:t>節數</w:t>
            </w:r>
          </w:p>
        </w:tc>
        <w:tc>
          <w:tcPr>
            <w:tcW w:w="1357" w:type="dxa"/>
          </w:tcPr>
          <w:p w:rsidR="00145E90" w:rsidRPr="00A21746" w:rsidRDefault="00145E90" w:rsidP="00CE3A41">
            <w:pPr>
              <w:jc w:val="both"/>
              <w:rPr>
                <w:rFonts w:ascii="標楷體" w:eastAsia="標楷體" w:hAnsi="標楷體"/>
              </w:rPr>
            </w:pPr>
          </w:p>
        </w:tc>
        <w:tc>
          <w:tcPr>
            <w:tcW w:w="1440" w:type="dxa"/>
          </w:tcPr>
          <w:p w:rsidR="00145E90" w:rsidRPr="00A21746" w:rsidRDefault="00145E90" w:rsidP="00CE3A41">
            <w:pPr>
              <w:jc w:val="both"/>
              <w:rPr>
                <w:rFonts w:ascii="標楷體" w:eastAsia="標楷體" w:hAnsi="標楷體"/>
              </w:rPr>
            </w:pPr>
          </w:p>
        </w:tc>
        <w:tc>
          <w:tcPr>
            <w:tcW w:w="1440" w:type="dxa"/>
          </w:tcPr>
          <w:p w:rsidR="00145E90" w:rsidRPr="00A21746" w:rsidRDefault="00145E90" w:rsidP="00CE3A41">
            <w:pPr>
              <w:jc w:val="both"/>
              <w:rPr>
                <w:rFonts w:ascii="標楷體" w:eastAsia="標楷體" w:hAnsi="標楷體"/>
              </w:rPr>
            </w:pPr>
            <w:r>
              <w:rPr>
                <w:rFonts w:ascii="標楷體" w:eastAsia="標楷體" w:hAnsi="標楷體" w:hint="eastAsia"/>
              </w:rPr>
              <w:t>21</w:t>
            </w:r>
          </w:p>
        </w:tc>
        <w:tc>
          <w:tcPr>
            <w:tcW w:w="1440" w:type="dxa"/>
          </w:tcPr>
          <w:p w:rsidR="00145E90" w:rsidRPr="00A21746" w:rsidRDefault="00145E90" w:rsidP="00CE3A41">
            <w:pPr>
              <w:jc w:val="both"/>
              <w:rPr>
                <w:rFonts w:ascii="標楷體" w:eastAsia="標楷體" w:hAnsi="標楷體"/>
              </w:rPr>
            </w:pPr>
          </w:p>
        </w:tc>
        <w:tc>
          <w:tcPr>
            <w:tcW w:w="1440" w:type="dxa"/>
          </w:tcPr>
          <w:p w:rsidR="00145E90" w:rsidRPr="00A21746" w:rsidRDefault="00145E90" w:rsidP="00CE3A41">
            <w:pPr>
              <w:jc w:val="both"/>
              <w:rPr>
                <w:rFonts w:ascii="標楷體" w:eastAsia="標楷體" w:hAnsi="標楷體"/>
              </w:rPr>
            </w:pPr>
          </w:p>
        </w:tc>
        <w:tc>
          <w:tcPr>
            <w:tcW w:w="1440" w:type="dxa"/>
          </w:tcPr>
          <w:p w:rsidR="00145E90" w:rsidRPr="00A21746" w:rsidRDefault="00145E90" w:rsidP="00CE3A41">
            <w:pPr>
              <w:jc w:val="both"/>
              <w:rPr>
                <w:rFonts w:ascii="標楷體" w:eastAsia="標楷體" w:hAnsi="標楷體"/>
              </w:rPr>
            </w:pPr>
          </w:p>
        </w:tc>
        <w:tc>
          <w:tcPr>
            <w:tcW w:w="1316" w:type="dxa"/>
          </w:tcPr>
          <w:p w:rsidR="00145E90" w:rsidRPr="00A21746" w:rsidRDefault="00145E90" w:rsidP="00CE3A41">
            <w:pPr>
              <w:jc w:val="both"/>
              <w:rPr>
                <w:rFonts w:ascii="標楷體" w:eastAsia="標楷體" w:hAnsi="標楷體"/>
              </w:rPr>
            </w:pPr>
          </w:p>
        </w:tc>
        <w:tc>
          <w:tcPr>
            <w:tcW w:w="1564" w:type="dxa"/>
          </w:tcPr>
          <w:p w:rsidR="00145E90" w:rsidRPr="00A21746" w:rsidRDefault="00145E90" w:rsidP="00CE3A41">
            <w:pPr>
              <w:jc w:val="both"/>
              <w:rPr>
                <w:rFonts w:ascii="標楷體" w:eastAsia="標楷體" w:hAnsi="標楷體"/>
              </w:rPr>
            </w:pPr>
          </w:p>
        </w:tc>
        <w:tc>
          <w:tcPr>
            <w:tcW w:w="2160" w:type="dxa"/>
          </w:tcPr>
          <w:p w:rsidR="00145E90" w:rsidRPr="00A21746" w:rsidRDefault="00145E90" w:rsidP="00CE3A41">
            <w:pPr>
              <w:jc w:val="both"/>
              <w:rPr>
                <w:rFonts w:ascii="標楷體" w:eastAsia="標楷體" w:hAnsi="標楷體"/>
              </w:rPr>
            </w:pPr>
          </w:p>
        </w:tc>
      </w:tr>
    </w:tbl>
    <w:p w:rsidR="00145E90" w:rsidRDefault="00145E90" w:rsidP="00145E90">
      <w:pPr>
        <w:spacing w:beforeLines="50" w:before="120" w:afterLines="50" w:after="120" w:line="280" w:lineRule="exact"/>
        <w:jc w:val="both"/>
        <w:rPr>
          <w:rFonts w:ascii="標楷體" w:eastAsia="標楷體" w:hAnsi="標楷體"/>
        </w:rPr>
      </w:pPr>
      <w:r w:rsidRPr="00A21746">
        <w:rPr>
          <w:rFonts w:ascii="標楷體" w:eastAsia="標楷體" w:hAnsi="標楷體" w:hint="eastAsia"/>
        </w:rPr>
        <w:lastRenderedPageBreak/>
        <w:t>四、</w:t>
      </w:r>
      <w:r w:rsidRPr="00A21746">
        <w:rPr>
          <w:rFonts w:ascii="標楷體" w:eastAsia="標楷體" w:hAnsi="標楷體"/>
        </w:rPr>
        <w:t>本學期課程內涵</w:t>
      </w:r>
    </w:p>
    <w:tbl>
      <w:tblPr>
        <w:tblW w:w="146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027"/>
        <w:gridCol w:w="4388"/>
        <w:gridCol w:w="5812"/>
        <w:gridCol w:w="425"/>
        <w:gridCol w:w="1276"/>
        <w:gridCol w:w="1134"/>
        <w:gridCol w:w="564"/>
      </w:tblGrid>
      <w:tr w:rsidR="00145E90" w:rsidRPr="00A21746" w:rsidTr="00CE3A41">
        <w:tc>
          <w:tcPr>
            <w:tcW w:w="1027" w:type="dxa"/>
            <w:vAlign w:val="center"/>
          </w:tcPr>
          <w:p w:rsidR="00145E90" w:rsidRPr="00A21746" w:rsidRDefault="00145E90" w:rsidP="00CE3A41">
            <w:pPr>
              <w:jc w:val="center"/>
              <w:rPr>
                <w:rFonts w:ascii="標楷體" w:eastAsia="標楷體" w:hAnsi="標楷體"/>
              </w:rPr>
            </w:pPr>
            <w:r>
              <w:rPr>
                <w:rFonts w:ascii="標楷體" w:eastAsia="標楷體" w:hAnsi="標楷體" w:hint="eastAsia"/>
              </w:rPr>
              <w:t>日期/週</w:t>
            </w:r>
            <w:r w:rsidRPr="00A21746">
              <w:rPr>
                <w:rFonts w:ascii="標楷體" w:eastAsia="標楷體" w:hAnsi="標楷體" w:hint="eastAsia"/>
              </w:rPr>
              <w:t xml:space="preserve"> </w:t>
            </w:r>
          </w:p>
        </w:tc>
        <w:tc>
          <w:tcPr>
            <w:tcW w:w="4388" w:type="dxa"/>
            <w:vAlign w:val="center"/>
          </w:tcPr>
          <w:p w:rsidR="00145E90" w:rsidRPr="00A21746" w:rsidRDefault="00145E90" w:rsidP="00CE3A41">
            <w:pPr>
              <w:jc w:val="center"/>
              <w:rPr>
                <w:rFonts w:ascii="標楷體" w:eastAsia="標楷體" w:hAnsi="標楷體"/>
              </w:rPr>
            </w:pPr>
            <w:r w:rsidRPr="00A21746">
              <w:rPr>
                <w:rFonts w:ascii="標楷體" w:eastAsia="標楷體" w:hAnsi="標楷體" w:hint="eastAsia"/>
              </w:rPr>
              <w:t>領域及議題</w:t>
            </w:r>
            <w:r w:rsidRPr="00A21746">
              <w:rPr>
                <w:rFonts w:ascii="標楷體" w:eastAsia="標楷體" w:hAnsi="標楷體"/>
              </w:rPr>
              <w:t>能力指標</w:t>
            </w:r>
          </w:p>
        </w:tc>
        <w:tc>
          <w:tcPr>
            <w:tcW w:w="5812" w:type="dxa"/>
            <w:vAlign w:val="center"/>
          </w:tcPr>
          <w:p w:rsidR="00145E90" w:rsidRPr="00A21746" w:rsidRDefault="00145E90" w:rsidP="00CE3A41">
            <w:pPr>
              <w:jc w:val="center"/>
              <w:rPr>
                <w:rFonts w:ascii="標楷體" w:eastAsia="標楷體" w:hAnsi="標楷體"/>
              </w:rPr>
            </w:pPr>
            <w:r w:rsidRPr="00A21746">
              <w:rPr>
                <w:rFonts w:ascii="標楷體" w:eastAsia="標楷體" w:hAnsi="標楷體" w:hint="eastAsia"/>
                <w:spacing w:val="-10"/>
              </w:rPr>
              <w:t>主題或</w:t>
            </w:r>
            <w:r w:rsidRPr="00A21746">
              <w:rPr>
                <w:rFonts w:ascii="標楷體" w:eastAsia="標楷體" w:hAnsi="標楷體"/>
                <w:spacing w:val="-10"/>
              </w:rPr>
              <w:t>單元</w:t>
            </w:r>
            <w:r w:rsidRPr="00A21746">
              <w:rPr>
                <w:rFonts w:ascii="標楷體" w:eastAsia="標楷體" w:hAnsi="標楷體" w:hint="eastAsia"/>
                <w:spacing w:val="-10"/>
              </w:rPr>
              <w:t>活動內容</w:t>
            </w:r>
          </w:p>
        </w:tc>
        <w:tc>
          <w:tcPr>
            <w:tcW w:w="425" w:type="dxa"/>
            <w:vAlign w:val="center"/>
          </w:tcPr>
          <w:p w:rsidR="00145E90" w:rsidRPr="00A21746" w:rsidRDefault="00145E90" w:rsidP="00CE3A41">
            <w:pPr>
              <w:jc w:val="center"/>
              <w:rPr>
                <w:rFonts w:ascii="標楷體" w:eastAsia="標楷體" w:hAnsi="標楷體"/>
              </w:rPr>
            </w:pPr>
            <w:r w:rsidRPr="00A21746">
              <w:rPr>
                <w:rFonts w:ascii="標楷體" w:eastAsia="標楷體" w:hAnsi="標楷體"/>
              </w:rPr>
              <w:t>節數</w:t>
            </w:r>
          </w:p>
        </w:tc>
        <w:tc>
          <w:tcPr>
            <w:tcW w:w="1276" w:type="dxa"/>
            <w:vAlign w:val="center"/>
          </w:tcPr>
          <w:p w:rsidR="00145E90" w:rsidRPr="00A21746" w:rsidRDefault="00145E90" w:rsidP="00CE3A41">
            <w:pPr>
              <w:jc w:val="center"/>
              <w:rPr>
                <w:rFonts w:ascii="標楷體" w:eastAsia="標楷體" w:hAnsi="標楷體"/>
              </w:rPr>
            </w:pPr>
            <w:r w:rsidRPr="00A21746">
              <w:rPr>
                <w:rFonts w:ascii="標楷體" w:eastAsia="標楷體" w:hAnsi="標楷體"/>
              </w:rPr>
              <w:t>使用教材</w:t>
            </w:r>
          </w:p>
        </w:tc>
        <w:tc>
          <w:tcPr>
            <w:tcW w:w="1134" w:type="dxa"/>
            <w:vAlign w:val="center"/>
          </w:tcPr>
          <w:p w:rsidR="00145E90" w:rsidRPr="00A21746" w:rsidRDefault="00145E90" w:rsidP="00CE3A41">
            <w:pPr>
              <w:jc w:val="center"/>
              <w:rPr>
                <w:rFonts w:ascii="標楷體" w:eastAsia="標楷體" w:hAnsi="標楷體"/>
              </w:rPr>
            </w:pPr>
            <w:r w:rsidRPr="00A21746">
              <w:rPr>
                <w:rFonts w:ascii="標楷體" w:eastAsia="標楷體" w:hAnsi="標楷體"/>
              </w:rPr>
              <w:t>評量方式</w:t>
            </w:r>
          </w:p>
        </w:tc>
        <w:tc>
          <w:tcPr>
            <w:tcW w:w="564" w:type="dxa"/>
            <w:vAlign w:val="center"/>
          </w:tcPr>
          <w:p w:rsidR="00145E90" w:rsidRPr="00A21746" w:rsidRDefault="00145E90" w:rsidP="00CE3A41">
            <w:pPr>
              <w:jc w:val="center"/>
              <w:rPr>
                <w:rFonts w:ascii="標楷體" w:eastAsia="標楷體" w:hAnsi="標楷體"/>
              </w:rPr>
            </w:pPr>
            <w:r w:rsidRPr="00A21746">
              <w:rPr>
                <w:rFonts w:ascii="標楷體" w:eastAsia="標楷體" w:hAnsi="標楷體"/>
              </w:rPr>
              <w:t>備註</w:t>
            </w:r>
          </w:p>
        </w:tc>
      </w:tr>
      <w:tr w:rsidR="00145E90" w:rsidRPr="00A21746" w:rsidTr="00CE3A41">
        <w:trPr>
          <w:cantSplit/>
          <w:trHeight w:val="8466"/>
        </w:trPr>
        <w:tc>
          <w:tcPr>
            <w:tcW w:w="1027" w:type="dxa"/>
            <w:tcBorders>
              <w:bottom w:val="single" w:sz="4" w:space="0" w:color="auto"/>
            </w:tcBorders>
            <w:textDirection w:val="tbRlV"/>
            <w:vAlign w:val="center"/>
          </w:tcPr>
          <w:p w:rsidR="00145E90" w:rsidRPr="000D39F6" w:rsidRDefault="00145E90" w:rsidP="00CE3A41">
            <w:pPr>
              <w:ind w:left="113" w:right="113"/>
              <w:jc w:val="center"/>
              <w:rPr>
                <w:rFonts w:ascii="標楷體" w:eastAsia="標楷體" w:hAnsi="標楷體"/>
                <w:color w:val="000000"/>
                <w:sz w:val="20"/>
              </w:rPr>
            </w:pPr>
            <w:r w:rsidRPr="000D39F6">
              <w:rPr>
                <w:rFonts w:ascii="標楷體" w:eastAsia="標楷體" w:hAnsi="標楷體"/>
                <w:color w:val="000000"/>
                <w:sz w:val="20"/>
              </w:rPr>
              <w:t>一</w:t>
            </w:r>
            <w:r w:rsidRPr="000D39F6">
              <w:rPr>
                <w:rFonts w:ascii="標楷體" w:eastAsia="標楷體" w:hAnsi="標楷體" w:hint="eastAsia"/>
                <w:color w:val="000000"/>
                <w:spacing w:val="-10"/>
                <w:sz w:val="20"/>
              </w:rPr>
              <w:t>（02:14~02:20）</w:t>
            </w:r>
          </w:p>
        </w:tc>
        <w:tc>
          <w:tcPr>
            <w:tcW w:w="4388" w:type="dxa"/>
            <w:tcBorders>
              <w:bottom w:val="single" w:sz="4" w:space="0" w:color="auto"/>
            </w:tcBorders>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探索各種不同的藝術創作方式，表現創作的想像力。</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1-3-2</w:t>
            </w:r>
            <w:r w:rsidRPr="0097376C">
              <w:rPr>
                <w:rFonts w:ascii="標楷體" w:eastAsia="標楷體" w:hAnsi="標楷體" w:hint="eastAsia"/>
                <w:sz w:val="16"/>
                <w:szCs w:val="16"/>
              </w:rPr>
              <w:t>構思藝術創作的主題與內容，選擇適當的媒體、技法，完成有規劃、有感情及思想的創作。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2-3-9</w:t>
            </w:r>
            <w:r w:rsidRPr="0097376C">
              <w:rPr>
                <w:rFonts w:ascii="標楷體" w:eastAsia="標楷體" w:hAnsi="標楷體" w:hint="eastAsia"/>
                <w:sz w:val="16"/>
                <w:szCs w:val="16"/>
              </w:rPr>
              <w:t>透過討論、分析、判斷等方式，表達自己對藝術創作的審美經驗與見解。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2-3-10</w:t>
            </w:r>
            <w:r w:rsidRPr="0097376C">
              <w:rPr>
                <w:rFonts w:ascii="標楷體" w:eastAsia="標楷體" w:hAnsi="標楷體" w:hint="eastAsia"/>
                <w:sz w:val="16"/>
                <w:szCs w:val="16"/>
              </w:rPr>
              <w:t>參與藝文活動，記錄、比較不同文化所呈現的特色及文化背景。</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3-3-11</w:t>
            </w:r>
            <w:r w:rsidRPr="0097376C">
              <w:rPr>
                <w:rFonts w:ascii="標楷體" w:eastAsia="標楷體" w:hAnsi="標楷體" w:hint="eastAsia"/>
                <w:sz w:val="16"/>
                <w:szCs w:val="16"/>
              </w:rPr>
              <w:t>以正確的觀念和態度，欣賞各類型的藝術展演活動。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3-3-12</w:t>
            </w:r>
            <w:r w:rsidRPr="0097376C">
              <w:rPr>
                <w:rFonts w:ascii="標楷體" w:eastAsia="標楷體" w:hAnsi="標楷體" w:hint="eastAsia"/>
                <w:sz w:val="16"/>
                <w:szCs w:val="16"/>
              </w:rPr>
              <w:t>運用科技及各種方式蒐集、分類不同之藝文資訊，並養成習慣。</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【環境教育】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能藉由觀察與體驗自然，以創作文章、美勞、音樂、戲劇表演等形式表現自然環境之美與對環境的關懷。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【家政教育】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3-3-3</w:t>
            </w:r>
            <w:r w:rsidRPr="0097376C">
              <w:rPr>
                <w:rFonts w:ascii="標楷體" w:eastAsia="標楷體" w:hAnsi="標楷體" w:hint="eastAsia"/>
                <w:sz w:val="16"/>
                <w:szCs w:val="16"/>
              </w:rPr>
              <w:t>從事與欣賞美化生活的藝術造型活動。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【人權教育】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1-3-4</w:t>
            </w:r>
            <w:r w:rsidRPr="0097376C">
              <w:rPr>
                <w:rFonts w:ascii="標楷體" w:eastAsia="標楷體" w:hAnsi="標楷體" w:hint="eastAsia"/>
                <w:sz w:val="16"/>
                <w:szCs w:val="16"/>
              </w:rPr>
              <w:t>了解世界上不同的群體、文化和國家，能尊重欣賞其差異。</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【資訊教育】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4-3-2</w:t>
            </w:r>
            <w:r w:rsidRPr="0097376C">
              <w:rPr>
                <w:rFonts w:ascii="標楷體" w:eastAsia="標楷體" w:hAnsi="標楷體" w:hint="eastAsia"/>
                <w:sz w:val="16"/>
                <w:szCs w:val="16"/>
              </w:rPr>
              <w:t>能找到合適的網站資源、圖書館資源及檔案傳輸等。</w:t>
            </w:r>
          </w:p>
        </w:tc>
        <w:tc>
          <w:tcPr>
            <w:tcW w:w="5812" w:type="dxa"/>
            <w:tcBorders>
              <w:bottom w:val="single" w:sz="4" w:space="0" w:color="auto"/>
            </w:tcBorders>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音樂</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第一單元管弦樂說故事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彼得與狼</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【活動一】欣賞管弦樂曲《彼得與狼》</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w:t>
            </w:r>
            <w:r w:rsidRPr="0097376C">
              <w:rPr>
                <w:rFonts w:ascii="標楷體" w:eastAsia="標楷體" w:hAnsi="標楷體" w:hint="eastAsia"/>
                <w:sz w:val="16"/>
                <w:szCs w:val="16"/>
              </w:rPr>
              <w:t>教師說明《彼得與狼》的故事與作曲背景。</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w:t>
            </w:r>
            <w:r w:rsidRPr="0097376C">
              <w:rPr>
                <w:rFonts w:ascii="標楷體" w:eastAsia="標楷體" w:hAnsi="標楷體" w:hint="eastAsia"/>
                <w:sz w:val="16"/>
                <w:szCs w:val="16"/>
              </w:rPr>
              <w:t>播放由管弦樂團演奏的《彼得與狼》教學影片，學生安靜聆賞音樂及旁白解說。</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w:t>
            </w:r>
            <w:r w:rsidRPr="0097376C">
              <w:rPr>
                <w:rFonts w:ascii="標楷體" w:eastAsia="標楷體" w:hAnsi="標楷體" w:hint="eastAsia"/>
                <w:sz w:val="16"/>
                <w:szCs w:val="16"/>
              </w:rPr>
              <w:t>全班分七組，分別代表彼得、小鳥、鴨子、貓、大野狼、爺爺、獵人與槍聲等七種角色。教師用鋼琴彈奏</w:t>
            </w:r>
            <w:r w:rsidRPr="0097376C">
              <w:rPr>
                <w:rFonts w:ascii="標楷體" w:eastAsia="標楷體" w:hAnsi="標楷體"/>
                <w:sz w:val="16"/>
                <w:szCs w:val="16"/>
              </w:rPr>
              <w:t>(</w:t>
            </w:r>
            <w:r w:rsidRPr="0097376C">
              <w:rPr>
                <w:rFonts w:ascii="標楷體" w:eastAsia="標楷體" w:hAnsi="標楷體" w:hint="eastAsia"/>
                <w:sz w:val="16"/>
                <w:szCs w:val="16"/>
              </w:rPr>
              <w:t>或播放各種角色的主題音樂</w:t>
            </w:r>
            <w:r w:rsidRPr="0097376C">
              <w:rPr>
                <w:rFonts w:ascii="標楷體" w:eastAsia="標楷體" w:hAnsi="標楷體"/>
                <w:sz w:val="16"/>
                <w:szCs w:val="16"/>
              </w:rPr>
              <w:t>)</w:t>
            </w:r>
            <w:r w:rsidRPr="0097376C">
              <w:rPr>
                <w:rFonts w:ascii="標楷體" w:eastAsia="標楷體" w:hAnsi="標楷體" w:hint="eastAsia"/>
                <w:sz w:val="16"/>
                <w:szCs w:val="16"/>
              </w:rPr>
              <w:t>，學生聽辨樂器的音色，模仿角色的動作回應。</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視覺</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第三單元有趣的字</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文字大觀園</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【活動一】東西方文字介紹與賞析</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語言與文字的產生是為了交流思想、傳遞信息。但是，語言一瞬即逝，既不能保存，也無法傳遞到較遠的地方，而且，人的大腦記憶容量有限。於是，以前的人發明了原始的記事方法－「結繩記事」和「契刻記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2.介紹西方文字的產生。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3.東方文字賞析。</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表演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第五單元熱鬧的慶典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慶典嘉年華</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【活動一】慶典嘉年華</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1.請學生們以分組競賽的方式寫下知道的慶典，歸納出慶典的定義，並補充說明世界各國的慶典。</w:t>
            </w:r>
          </w:p>
        </w:tc>
        <w:tc>
          <w:tcPr>
            <w:tcW w:w="425" w:type="dxa"/>
            <w:tcBorders>
              <w:bottom w:val="single" w:sz="4" w:space="0" w:color="auto"/>
            </w:tcBorders>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tcBorders>
              <w:bottom w:val="single" w:sz="4" w:space="0" w:color="auto"/>
            </w:tcBorders>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第一單元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管弦樂說故事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第三單元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有趣的字</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熱鬧的慶典</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 xml:space="preserve">視覺表演教學DVD </w:t>
            </w:r>
          </w:p>
          <w:p w:rsidR="00145E90" w:rsidRPr="0097376C" w:rsidRDefault="00145E90" w:rsidP="00CE3A41">
            <w:pPr>
              <w:jc w:val="both"/>
              <w:rPr>
                <w:rFonts w:ascii="標楷體" w:eastAsia="標楷體" w:hAnsi="標楷體"/>
                <w:sz w:val="16"/>
                <w:szCs w:val="16"/>
              </w:rPr>
            </w:pPr>
          </w:p>
        </w:tc>
        <w:tc>
          <w:tcPr>
            <w:tcW w:w="1134" w:type="dxa"/>
            <w:tcBorders>
              <w:bottom w:val="single" w:sz="4" w:space="0" w:color="auto"/>
            </w:tcBorders>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2.學生互評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3.互相討論</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4.問答</w:t>
            </w:r>
          </w:p>
          <w:p w:rsidR="00145E90" w:rsidRPr="0097376C" w:rsidRDefault="00145E90" w:rsidP="00CE3A41">
            <w:pPr>
              <w:jc w:val="both"/>
              <w:rPr>
                <w:rFonts w:ascii="標楷體" w:eastAsia="標楷體" w:hAnsi="標楷體"/>
                <w:sz w:val="16"/>
                <w:szCs w:val="16"/>
              </w:rPr>
            </w:pPr>
          </w:p>
        </w:tc>
        <w:tc>
          <w:tcPr>
            <w:tcW w:w="564" w:type="dxa"/>
            <w:tcBorders>
              <w:bottom w:val="single" w:sz="4" w:space="0" w:color="auto"/>
            </w:tcBorders>
          </w:tcPr>
          <w:p w:rsidR="00145E90" w:rsidRPr="00E86C6F" w:rsidRDefault="00145E90" w:rsidP="00CE3A41">
            <w:pPr>
              <w:ind w:leftChars="-12" w:left="-22" w:hangingChars="3" w:hanging="7"/>
              <w:rPr>
                <w:rFonts w:ascii="標楷體" w:eastAsia="標楷體" w:hAnsi="標楷體"/>
              </w:rPr>
            </w:pPr>
          </w:p>
        </w:tc>
      </w:tr>
      <w:tr w:rsidR="00145E90" w:rsidRPr="00A21746" w:rsidTr="00CE3A41">
        <w:trPr>
          <w:cantSplit/>
          <w:trHeight w:val="9487"/>
        </w:trPr>
        <w:tc>
          <w:tcPr>
            <w:tcW w:w="1027"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二</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2</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21~02:</w:t>
            </w:r>
            <w:r w:rsidRPr="000360B5">
              <w:rPr>
                <w:rFonts w:ascii="標楷體" w:eastAsia="標楷體" w:hAnsi="標楷體"/>
                <w:color w:val="000000"/>
                <w:spacing w:val="-10"/>
                <w:sz w:val="20"/>
              </w:rPr>
              <w:t>27</w:t>
            </w:r>
            <w:r w:rsidRPr="000360B5">
              <w:rPr>
                <w:rFonts w:ascii="標楷體" w:eastAsia="標楷體" w:hAnsi="標楷體" w:hint="eastAsia"/>
                <w:spacing w:val="-10"/>
                <w:sz w:val="20"/>
              </w:rPr>
              <w:t>）</w:t>
            </w:r>
          </w:p>
        </w:tc>
        <w:tc>
          <w:tcPr>
            <w:tcW w:w="4388"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探索各種不同的藝術創作方式，表現創作的想像力。</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1-3-2</w:t>
            </w:r>
            <w:r w:rsidRPr="0097376C">
              <w:rPr>
                <w:rFonts w:ascii="標楷體" w:eastAsia="標楷體" w:hAnsi="標楷體" w:hint="eastAsia"/>
                <w:sz w:val="16"/>
                <w:szCs w:val="16"/>
              </w:rPr>
              <w:t>構思藝術創作的主題與內容，選擇適當的媒體、技法，完成有規劃、有感情及思想的創作。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2-3-9</w:t>
            </w:r>
            <w:r w:rsidRPr="0097376C">
              <w:rPr>
                <w:rFonts w:ascii="標楷體" w:eastAsia="標楷體" w:hAnsi="標楷體" w:hint="eastAsia"/>
                <w:sz w:val="16"/>
                <w:szCs w:val="16"/>
              </w:rPr>
              <w:t>透過討論、分析、判斷等方式，表達自己對藝術創作的審美經驗與見解。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2-3-10</w:t>
            </w:r>
            <w:r w:rsidRPr="0097376C">
              <w:rPr>
                <w:rFonts w:ascii="標楷體" w:eastAsia="標楷體" w:hAnsi="標楷體" w:hint="eastAsia"/>
                <w:sz w:val="16"/>
                <w:szCs w:val="16"/>
              </w:rPr>
              <w:t>參與藝文活動，記錄、比較不同文化所呈現的特色及文化背景。</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3-3-11</w:t>
            </w:r>
            <w:r w:rsidRPr="0097376C">
              <w:rPr>
                <w:rFonts w:ascii="標楷體" w:eastAsia="標楷體" w:hAnsi="標楷體" w:hint="eastAsia"/>
                <w:sz w:val="16"/>
                <w:szCs w:val="16"/>
              </w:rPr>
              <w:t>以正確的觀念和態度，欣賞各類型的藝術展演活動。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3-3-12</w:t>
            </w:r>
            <w:r w:rsidRPr="0097376C">
              <w:rPr>
                <w:rFonts w:ascii="標楷體" w:eastAsia="標楷體" w:hAnsi="標楷體" w:hint="eastAsia"/>
                <w:sz w:val="16"/>
                <w:szCs w:val="16"/>
              </w:rPr>
              <w:t>運用科技及各種方式蒐集、分類不同之藝文資訊，並養成習慣。</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【環境教育】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能藉由觀察與體驗自然，以創作文章、美勞、音樂、戲劇表演等形式表現自然環境之美與對環境的關懷。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【家政教育】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3-3-3</w:t>
            </w:r>
            <w:r w:rsidRPr="0097376C">
              <w:rPr>
                <w:rFonts w:ascii="標楷體" w:eastAsia="標楷體" w:hAnsi="標楷體" w:hint="eastAsia"/>
                <w:sz w:val="16"/>
                <w:szCs w:val="16"/>
              </w:rPr>
              <w:t>從事與欣賞美化生活的藝術造型活動。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【人權教育】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1-3-4</w:t>
            </w:r>
            <w:r w:rsidRPr="0097376C">
              <w:rPr>
                <w:rFonts w:ascii="標楷體" w:eastAsia="標楷體" w:hAnsi="標楷體" w:hint="eastAsia"/>
                <w:sz w:val="16"/>
                <w:szCs w:val="16"/>
              </w:rPr>
              <w:t>了解世界上不同的群體、文化和國家，能尊重欣賞其差異。</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【資訊教育】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4-3-2</w:t>
            </w:r>
            <w:r w:rsidRPr="0097376C">
              <w:rPr>
                <w:rFonts w:ascii="標楷體" w:eastAsia="標楷體" w:hAnsi="標楷體" w:hint="eastAsia"/>
                <w:sz w:val="16"/>
                <w:szCs w:val="16"/>
              </w:rPr>
              <w:t>能找到合適的網站資源、圖書館資源及檔案傳輸等。</w:t>
            </w:r>
          </w:p>
        </w:tc>
        <w:tc>
          <w:tcPr>
            <w:tcW w:w="5812"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音樂</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第一單元管弦樂說故事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彼得與狼</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【活動一】欣賞管弦樂曲《彼得與狼》</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w:t>
            </w:r>
            <w:r w:rsidRPr="0097376C">
              <w:rPr>
                <w:rFonts w:ascii="標楷體" w:eastAsia="標楷體" w:hAnsi="標楷體" w:hint="eastAsia"/>
                <w:sz w:val="16"/>
                <w:szCs w:val="16"/>
              </w:rPr>
              <w:t>教師說明《彼得與狼》的故事與作曲背景。</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w:t>
            </w:r>
            <w:r w:rsidRPr="0097376C">
              <w:rPr>
                <w:rFonts w:ascii="標楷體" w:eastAsia="標楷體" w:hAnsi="標楷體" w:hint="eastAsia"/>
                <w:sz w:val="16"/>
                <w:szCs w:val="16"/>
              </w:rPr>
              <w:t>播放由管弦樂團演奏的《彼得與狼》教學影片，學生安靜聆賞音樂及旁白解說。</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w:t>
            </w:r>
            <w:r w:rsidRPr="0097376C">
              <w:rPr>
                <w:rFonts w:ascii="標楷體" w:eastAsia="標楷體" w:hAnsi="標楷體" w:hint="eastAsia"/>
                <w:sz w:val="16"/>
                <w:szCs w:val="16"/>
              </w:rPr>
              <w:t>全班分七組，分別代表彼得、小鳥、鴨子、貓、大野狼、爺爺、獵人與槍聲等七種角色。教師用鋼琴彈奏</w:t>
            </w:r>
            <w:r w:rsidRPr="0097376C">
              <w:rPr>
                <w:rFonts w:ascii="標楷體" w:eastAsia="標楷體" w:hAnsi="標楷體"/>
                <w:sz w:val="16"/>
                <w:szCs w:val="16"/>
              </w:rPr>
              <w:t>(</w:t>
            </w:r>
            <w:r w:rsidRPr="0097376C">
              <w:rPr>
                <w:rFonts w:ascii="標楷體" w:eastAsia="標楷體" w:hAnsi="標楷體" w:hint="eastAsia"/>
                <w:sz w:val="16"/>
                <w:szCs w:val="16"/>
              </w:rPr>
              <w:t>或播放各種角色的主題音樂</w:t>
            </w:r>
            <w:r w:rsidRPr="0097376C">
              <w:rPr>
                <w:rFonts w:ascii="標楷體" w:eastAsia="標楷體" w:hAnsi="標楷體"/>
                <w:sz w:val="16"/>
                <w:szCs w:val="16"/>
              </w:rPr>
              <w:t>)</w:t>
            </w:r>
            <w:r w:rsidRPr="0097376C">
              <w:rPr>
                <w:rFonts w:ascii="標楷體" w:eastAsia="標楷體" w:hAnsi="標楷體" w:hint="eastAsia"/>
                <w:sz w:val="16"/>
                <w:szCs w:val="16"/>
              </w:rPr>
              <w:t>，學生聽辨樂器的音色，模仿角色的動作回應。</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視覺</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第三單元有趣的字</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文字大觀園</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【活動一】東西方文字介紹與賞析</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語言與文字的產生是為了交流思想、傳遞信息。但是，語言一瞬即逝，既不能保存，也無法傳遞到較遠的地方，而且，人的大腦記憶容量有限。於是，以前的人發明了原始的記事方法－「結繩記事」和「契刻記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2.介紹西方文字的產生。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3.東方文字賞析。</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表演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第五單元熱鬧的慶典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慶典嘉年華</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【活動一】慶典嘉年華</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1.請學生們以分組競賽的方式寫下知道的慶典，歸納出慶典的定義，並補充說明世界各國的慶典。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腦力激盪：請學生們想想，曾經看過、聽過或參加哪些慶典？將全班分成兩組，並將黑板分成左右兩區，請兩組學生分別上臺，在三分鐘的時間內寫下知道的慶典名稱。教師檢查每組列出的各種慶典，將不屬於慶典的活動刪去後，計算成績，寫出較多慶典名稱的一組獲勝。</w:t>
            </w:r>
          </w:p>
        </w:tc>
        <w:tc>
          <w:tcPr>
            <w:tcW w:w="425"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第一單元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管弦樂說故事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第三單元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有趣的字</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熱鬧的慶典</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 xml:space="preserve">視覺表演教學DVD </w:t>
            </w:r>
          </w:p>
          <w:p w:rsidR="00145E90" w:rsidRPr="0097376C" w:rsidRDefault="00145E90" w:rsidP="00CE3A41">
            <w:pPr>
              <w:jc w:val="both"/>
              <w:rPr>
                <w:rFonts w:ascii="標楷體" w:eastAsia="標楷體" w:hAnsi="標楷體"/>
                <w:sz w:val="16"/>
                <w:szCs w:val="16"/>
              </w:rPr>
            </w:pPr>
          </w:p>
        </w:tc>
        <w:tc>
          <w:tcPr>
            <w:tcW w:w="1134"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2.學生互評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3.互相討論</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4.問答</w:t>
            </w:r>
          </w:p>
          <w:p w:rsidR="00145E90" w:rsidRPr="0097376C" w:rsidRDefault="00145E90" w:rsidP="00CE3A41">
            <w:pPr>
              <w:jc w:val="both"/>
              <w:rPr>
                <w:rFonts w:ascii="標楷體" w:eastAsia="標楷體" w:hAnsi="標楷體"/>
                <w:sz w:val="16"/>
                <w:szCs w:val="16"/>
              </w:rPr>
            </w:pPr>
          </w:p>
        </w:tc>
        <w:tc>
          <w:tcPr>
            <w:tcW w:w="564"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027"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三 (</w:t>
            </w:r>
            <w:r w:rsidRPr="000360B5">
              <w:rPr>
                <w:rFonts w:ascii="標楷體" w:eastAsia="標楷體" w:hAnsi="標楷體" w:hint="eastAsia"/>
                <w:color w:val="000000"/>
                <w:spacing w:val="-10"/>
                <w:sz w:val="20"/>
              </w:rPr>
              <w:t>02</w:t>
            </w:r>
            <w:r w:rsidRPr="000360B5">
              <w:rPr>
                <w:rFonts w:ascii="標楷體" w:eastAsia="標楷體" w:hAnsi="標楷體"/>
                <w:color w:val="000000"/>
                <w:spacing w:val="-10"/>
                <w:sz w:val="20"/>
              </w:rPr>
              <w:t>:28</w:t>
            </w:r>
            <w:r w:rsidRPr="000360B5">
              <w:rPr>
                <w:rFonts w:ascii="標楷體" w:eastAsia="標楷體" w:hAnsi="標楷體" w:hint="eastAsia"/>
                <w:color w:val="000000"/>
                <w:spacing w:val="-10"/>
                <w:sz w:val="20"/>
              </w:rPr>
              <w:t>~03:0</w:t>
            </w:r>
            <w:r w:rsidRPr="000360B5">
              <w:rPr>
                <w:rFonts w:ascii="標楷體" w:eastAsia="標楷體" w:hAnsi="標楷體"/>
                <w:color w:val="000000"/>
                <w:spacing w:val="-10"/>
                <w:sz w:val="20"/>
              </w:rPr>
              <w:t>6</w:t>
            </w:r>
            <w:r w:rsidRPr="000360B5">
              <w:rPr>
                <w:rFonts w:ascii="標楷體" w:eastAsia="標楷體" w:hAnsi="標楷體" w:hint="eastAsia"/>
                <w:spacing w:val="-10"/>
                <w:sz w:val="20"/>
              </w:rPr>
              <w:t>）</w:t>
            </w:r>
          </w:p>
        </w:tc>
        <w:tc>
          <w:tcPr>
            <w:tcW w:w="4388"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探索各種不同的藝術創作方式，表現創作的想像力。</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1-3-2</w:t>
            </w:r>
            <w:r w:rsidRPr="0097376C">
              <w:rPr>
                <w:rFonts w:ascii="標楷體" w:eastAsia="標楷體" w:hAnsi="標楷體" w:hint="eastAsia"/>
                <w:sz w:val="16"/>
                <w:szCs w:val="16"/>
              </w:rPr>
              <w:t>構思藝術創作的主題與內容，選擇適當的媒體、技法，完成有規劃、有感情及思想的創作。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2-3-9</w:t>
            </w:r>
            <w:r w:rsidRPr="0097376C">
              <w:rPr>
                <w:rFonts w:ascii="標楷體" w:eastAsia="標楷體" w:hAnsi="標楷體" w:hint="eastAsia"/>
                <w:sz w:val="16"/>
                <w:szCs w:val="16"/>
              </w:rPr>
              <w:t>透過討論、分析、判斷等方式，表達自己對藝術創作的審美經驗與見解。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2-3-10</w:t>
            </w:r>
            <w:r w:rsidRPr="0097376C">
              <w:rPr>
                <w:rFonts w:ascii="標楷體" w:eastAsia="標楷體" w:hAnsi="標楷體" w:hint="eastAsia"/>
                <w:sz w:val="16"/>
                <w:szCs w:val="16"/>
              </w:rPr>
              <w:t>參與藝文活動，記錄、比較不同文化所呈現的特色及文化背景。</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3-3-11</w:t>
            </w:r>
            <w:r w:rsidRPr="0097376C">
              <w:rPr>
                <w:rFonts w:ascii="標楷體" w:eastAsia="標楷體" w:hAnsi="標楷體" w:hint="eastAsia"/>
                <w:sz w:val="16"/>
                <w:szCs w:val="16"/>
              </w:rPr>
              <w:t>以正確的觀念和態度，欣賞各類型的藝術展演活動。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3-3-12</w:t>
            </w:r>
            <w:r w:rsidRPr="0097376C">
              <w:rPr>
                <w:rFonts w:ascii="標楷體" w:eastAsia="標楷體" w:hAnsi="標楷體" w:hint="eastAsia"/>
                <w:sz w:val="16"/>
                <w:szCs w:val="16"/>
              </w:rPr>
              <w:t>運用科技及各種方式蒐集、分類不同之藝文資訊，並養成習慣。</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【環境教育】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能藉由觀察與體驗自然，以創作文章、美勞、音樂、戲劇表演等形式表現自然環境之美與對環境的關懷。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【家政教育】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3-3-3</w:t>
            </w:r>
            <w:r w:rsidRPr="0097376C">
              <w:rPr>
                <w:rFonts w:ascii="標楷體" w:eastAsia="標楷體" w:hAnsi="標楷體" w:hint="eastAsia"/>
                <w:sz w:val="16"/>
                <w:szCs w:val="16"/>
              </w:rPr>
              <w:t>從事與欣賞美化生活的藝術造型活動。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【人權教育】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1-3-4</w:t>
            </w:r>
            <w:r w:rsidRPr="0097376C">
              <w:rPr>
                <w:rFonts w:ascii="標楷體" w:eastAsia="標楷體" w:hAnsi="標楷體" w:hint="eastAsia"/>
                <w:sz w:val="16"/>
                <w:szCs w:val="16"/>
              </w:rPr>
              <w:t>了解世界上不同的群體、文化和國家，能尊重欣賞其差異。</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【資訊教育】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4-3-2</w:t>
            </w:r>
            <w:r w:rsidRPr="0097376C">
              <w:rPr>
                <w:rFonts w:ascii="標楷體" w:eastAsia="標楷體" w:hAnsi="標楷體" w:hint="eastAsia"/>
                <w:sz w:val="16"/>
                <w:szCs w:val="16"/>
              </w:rPr>
              <w:t>能找到合適的網站資源、圖書館資源及檔案傳輸等。</w:t>
            </w:r>
          </w:p>
        </w:tc>
        <w:tc>
          <w:tcPr>
            <w:tcW w:w="5812"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音樂</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第一單元管弦樂說故事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彼得與狼</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【活動二】認識管弦樂團1.介紹《彼得與狼》各角色所代表的樂器：</w:t>
            </w:r>
            <w:r w:rsidRPr="0097376C">
              <w:rPr>
                <w:rFonts w:ascii="新細明體" w:hAnsi="新細明體" w:cs="新細明體" w:hint="eastAsia"/>
                <w:sz w:val="16"/>
                <w:szCs w:val="16"/>
              </w:rPr>
              <w:t>⑴</w:t>
            </w:r>
            <w:r w:rsidRPr="0097376C">
              <w:rPr>
                <w:rFonts w:ascii="標楷體" w:eastAsia="標楷體" w:hAnsi="標楷體" w:cs="標楷體" w:hint="eastAsia"/>
                <w:sz w:val="16"/>
                <w:szCs w:val="16"/>
              </w:rPr>
              <w:t>弦樂四重奏：彼得。</w:t>
            </w:r>
            <w:r w:rsidRPr="0097376C">
              <w:rPr>
                <w:rFonts w:ascii="新細明體" w:hAnsi="新細明體" w:cs="新細明體" w:hint="eastAsia"/>
                <w:sz w:val="16"/>
                <w:szCs w:val="16"/>
              </w:rPr>
              <w:t>⑵</w:t>
            </w:r>
            <w:r w:rsidRPr="0097376C">
              <w:rPr>
                <w:rFonts w:ascii="標楷體" w:eastAsia="標楷體" w:hAnsi="標楷體" w:cs="標楷體" w:hint="eastAsia"/>
                <w:sz w:val="16"/>
                <w:szCs w:val="16"/>
              </w:rPr>
              <w:t>長笛：小鳥。</w:t>
            </w:r>
            <w:r w:rsidRPr="0097376C">
              <w:rPr>
                <w:rFonts w:ascii="新細明體" w:hAnsi="新細明體" w:cs="新細明體" w:hint="eastAsia"/>
                <w:sz w:val="16"/>
                <w:szCs w:val="16"/>
              </w:rPr>
              <w:t>⑶</w:t>
            </w:r>
            <w:r w:rsidRPr="0097376C">
              <w:rPr>
                <w:rFonts w:ascii="標楷體" w:eastAsia="標楷體" w:hAnsi="標楷體" w:cs="標楷體" w:hint="eastAsia"/>
                <w:sz w:val="16"/>
                <w:szCs w:val="16"/>
              </w:rPr>
              <w:t>雙簧管：鴨子。</w:t>
            </w:r>
            <w:r w:rsidRPr="0097376C">
              <w:rPr>
                <w:rFonts w:ascii="新細明體" w:hAnsi="新細明體" w:cs="新細明體" w:hint="eastAsia"/>
                <w:sz w:val="16"/>
                <w:szCs w:val="16"/>
              </w:rPr>
              <w:t>⑷</w:t>
            </w:r>
            <w:r w:rsidRPr="0097376C">
              <w:rPr>
                <w:rFonts w:ascii="標楷體" w:eastAsia="標楷體" w:hAnsi="標楷體" w:cs="標楷體" w:hint="eastAsia"/>
                <w:sz w:val="16"/>
                <w:szCs w:val="16"/>
              </w:rPr>
              <w:t>單簧管低音區的斷奏：貓。</w:t>
            </w:r>
            <w:r w:rsidRPr="0097376C">
              <w:rPr>
                <w:rFonts w:ascii="新細明體" w:hAnsi="新細明體" w:cs="新細明體" w:hint="eastAsia"/>
                <w:sz w:val="16"/>
                <w:szCs w:val="16"/>
              </w:rPr>
              <w:t>⑸</w:t>
            </w:r>
            <w:r w:rsidRPr="0097376C">
              <w:rPr>
                <w:rFonts w:ascii="標楷體" w:eastAsia="標楷體" w:hAnsi="標楷體" w:cs="標楷體" w:hint="eastAsia"/>
                <w:sz w:val="16"/>
                <w:szCs w:val="16"/>
              </w:rPr>
              <w:t>低音管：爺爺。</w:t>
            </w:r>
            <w:r w:rsidRPr="0097376C">
              <w:rPr>
                <w:rFonts w:ascii="新細明體" w:hAnsi="新細明體" w:cs="新細明體" w:hint="eastAsia"/>
                <w:sz w:val="16"/>
                <w:szCs w:val="16"/>
              </w:rPr>
              <w:t>⑹</w:t>
            </w:r>
            <w:r w:rsidRPr="0097376C">
              <w:rPr>
                <w:rFonts w:ascii="標楷體" w:eastAsia="標楷體" w:hAnsi="標楷體" w:cs="標楷體" w:hint="eastAsia"/>
                <w:sz w:val="16"/>
                <w:szCs w:val="16"/>
              </w:rPr>
              <w:t>三支法國號：大野狼</w:t>
            </w:r>
            <w:r w:rsidRPr="0097376C">
              <w:rPr>
                <w:rFonts w:ascii="標楷體" w:eastAsia="標楷體" w:hAnsi="標楷體" w:hint="eastAsia"/>
                <w:sz w:val="16"/>
                <w:szCs w:val="16"/>
              </w:rPr>
              <w:t>。</w:t>
            </w:r>
            <w:r w:rsidRPr="0097376C">
              <w:rPr>
                <w:rFonts w:ascii="新細明體" w:hAnsi="新細明體" w:cs="新細明體" w:hint="eastAsia"/>
                <w:sz w:val="16"/>
                <w:szCs w:val="16"/>
              </w:rPr>
              <w:t>⑺</w:t>
            </w:r>
            <w:r w:rsidRPr="0097376C">
              <w:rPr>
                <w:rFonts w:ascii="標楷體" w:eastAsia="標楷體" w:hAnsi="標楷體" w:cs="標楷體" w:hint="eastAsia"/>
                <w:sz w:val="16"/>
                <w:szCs w:val="16"/>
              </w:rPr>
              <w:t>定音鼓和大鼓：獵人槍枝的射擊聲。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2認識管弦樂團。由管樂器、弦樂器、擊樂器組成之樂團，稱之為「管弦樂團」，或「交響樂團」。其中管樂器又分成「木管樂器、銅管樂器」兩類。</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視覺</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第三單元有趣的字</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文字大觀園</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視覺</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【活動二】中國書法藝術介紹與賞析</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w:t>
            </w:r>
            <w:r w:rsidRPr="0097376C">
              <w:rPr>
                <w:rFonts w:ascii="標楷體" w:eastAsia="標楷體" w:hAnsi="標楷體" w:hint="eastAsia"/>
                <w:sz w:val="16"/>
                <w:szCs w:val="16"/>
              </w:rPr>
              <w:t>漢字源於圖畫，由原始的圖畫演變而成。其似畫非畫，似字非字，我們稱為圖畫文字。圖畫文字經過了三千多年的逐漸演變，由象形文字→甲骨文→大篆→小篆→隸書→楷書→草書，以至現在的電腦字體。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w:t>
            </w:r>
            <w:r w:rsidRPr="0097376C">
              <w:rPr>
                <w:rFonts w:ascii="標楷體" w:eastAsia="標楷體" w:hAnsi="標楷體" w:hint="eastAsia"/>
                <w:sz w:val="16"/>
                <w:szCs w:val="16"/>
              </w:rPr>
              <w:t>中國的文字各個時期演進發展出各種不同的字體，經由書法藝術的表現形成中國文字造形的獨特風格。</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表演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第五單元熱鬧的慶典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慶典嘉年華</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【活動二】蒐集慶典資料</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w:t>
            </w:r>
            <w:r w:rsidRPr="0097376C">
              <w:rPr>
                <w:rFonts w:ascii="標楷體" w:eastAsia="標楷體" w:hAnsi="標楷體" w:hint="eastAsia"/>
                <w:sz w:val="16"/>
                <w:szCs w:val="16"/>
              </w:rPr>
              <w:t>將學生分成約</w:t>
            </w:r>
            <w:r w:rsidRPr="0097376C">
              <w:rPr>
                <w:rFonts w:ascii="標楷體" w:eastAsia="標楷體" w:hAnsi="標楷體"/>
                <w:sz w:val="16"/>
                <w:szCs w:val="16"/>
              </w:rPr>
              <w:t>6</w:t>
            </w:r>
            <w:r w:rsidRPr="0097376C">
              <w:rPr>
                <w:rFonts w:ascii="標楷體" w:eastAsia="標楷體" w:hAnsi="標楷體" w:hint="eastAsia"/>
                <w:sz w:val="16"/>
                <w:szCs w:val="16"/>
              </w:rPr>
              <w:t>~</w:t>
            </w:r>
            <w:r w:rsidRPr="0097376C">
              <w:rPr>
                <w:rFonts w:ascii="標楷體" w:eastAsia="標楷體" w:hAnsi="標楷體"/>
                <w:sz w:val="16"/>
                <w:szCs w:val="16"/>
              </w:rPr>
              <w:t>8</w:t>
            </w:r>
            <w:r w:rsidRPr="0097376C">
              <w:rPr>
                <w:rFonts w:ascii="標楷體" w:eastAsia="標楷體" w:hAnsi="標楷體" w:hint="eastAsia"/>
                <w:sz w:val="16"/>
                <w:szCs w:val="16"/>
              </w:rPr>
              <w:t>人一組。</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w:t>
            </w:r>
            <w:r w:rsidRPr="0097376C">
              <w:rPr>
                <w:rFonts w:ascii="標楷體" w:eastAsia="標楷體" w:hAnsi="標楷體" w:hint="eastAsia"/>
                <w:sz w:val="16"/>
                <w:szCs w:val="16"/>
              </w:rPr>
              <w:t>教師準備各國節慶名稱的籤條，例如：賽夏族矮靈祭、義大利威尼斯面具節、美國復活節、美國聖誕節、泰國潑水節、泰國水燈節、德國啤酒節、中國中元節、日本女兒節等。每組抽出一個慶典，並不要跟其他組分享自己抽到的內容。</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3.下次上課，就要把抽到的節慶，利用</w:t>
            </w:r>
            <w:r w:rsidRPr="0097376C">
              <w:rPr>
                <w:rFonts w:ascii="標楷體" w:eastAsia="標楷體" w:hAnsi="標楷體"/>
                <w:sz w:val="16"/>
                <w:szCs w:val="16"/>
              </w:rPr>
              <w:t>5</w:t>
            </w:r>
            <w:r w:rsidRPr="0097376C">
              <w:rPr>
                <w:rFonts w:ascii="Cambria Math" w:eastAsia="標楷體" w:hAnsi="Cambria Math" w:cs="Cambria Math"/>
                <w:sz w:val="16"/>
                <w:szCs w:val="16"/>
              </w:rPr>
              <w:t>∼</w:t>
            </w:r>
            <w:r w:rsidRPr="0097376C">
              <w:rPr>
                <w:rFonts w:ascii="標楷體" w:eastAsia="標楷體" w:hAnsi="標楷體"/>
                <w:sz w:val="16"/>
                <w:szCs w:val="16"/>
              </w:rPr>
              <w:t>10</w:t>
            </w:r>
            <w:r w:rsidRPr="0097376C">
              <w:rPr>
                <w:rFonts w:ascii="標楷體" w:eastAsia="標楷體" w:hAnsi="標楷體" w:hint="eastAsia"/>
                <w:sz w:val="16"/>
                <w:szCs w:val="16"/>
              </w:rPr>
              <w:t>分鐘介紹給班上同學。</w:t>
            </w:r>
          </w:p>
        </w:tc>
        <w:tc>
          <w:tcPr>
            <w:tcW w:w="425"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第一單元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管弦樂說故事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第三單元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有趣的字</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熱鬧的慶典</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 xml:space="preserve">視覺表演教學DVD </w:t>
            </w:r>
          </w:p>
          <w:p w:rsidR="00145E90" w:rsidRPr="0097376C" w:rsidRDefault="00145E90" w:rsidP="00CE3A41">
            <w:pPr>
              <w:jc w:val="both"/>
              <w:rPr>
                <w:rFonts w:ascii="標楷體" w:eastAsia="標楷體" w:hAnsi="標楷體"/>
                <w:sz w:val="16"/>
                <w:szCs w:val="16"/>
              </w:rPr>
            </w:pPr>
          </w:p>
        </w:tc>
        <w:tc>
          <w:tcPr>
            <w:tcW w:w="1134"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2.學生互評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3.互相討論</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4.問答</w:t>
            </w:r>
          </w:p>
          <w:p w:rsidR="00145E90" w:rsidRPr="0097376C" w:rsidRDefault="00145E90" w:rsidP="00CE3A41">
            <w:pPr>
              <w:jc w:val="both"/>
              <w:rPr>
                <w:rFonts w:ascii="標楷體" w:eastAsia="標楷體" w:hAnsi="標楷體"/>
                <w:sz w:val="16"/>
                <w:szCs w:val="16"/>
              </w:rPr>
            </w:pPr>
          </w:p>
        </w:tc>
        <w:tc>
          <w:tcPr>
            <w:tcW w:w="564"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027"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四</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3</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07~03:13</w:t>
            </w:r>
            <w:r w:rsidRPr="000360B5">
              <w:rPr>
                <w:rFonts w:ascii="標楷體" w:eastAsia="標楷體" w:hAnsi="標楷體" w:hint="eastAsia"/>
                <w:spacing w:val="-10"/>
                <w:sz w:val="20"/>
              </w:rPr>
              <w:t>）</w:t>
            </w:r>
          </w:p>
        </w:tc>
        <w:tc>
          <w:tcPr>
            <w:tcW w:w="4388"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探索各種不同的藝術創作方式，表現創作的想像力。</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1-3-2</w:t>
            </w:r>
            <w:r w:rsidRPr="0097376C">
              <w:rPr>
                <w:rFonts w:ascii="標楷體" w:eastAsia="標楷體" w:hAnsi="標楷體" w:hint="eastAsia"/>
                <w:sz w:val="16"/>
                <w:szCs w:val="16"/>
              </w:rPr>
              <w:t>構思藝術創作的主題與內容，選擇適當的媒體、技法，完成有規劃、有感情及思想的創作。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2-3-9</w:t>
            </w:r>
            <w:r w:rsidRPr="0097376C">
              <w:rPr>
                <w:rFonts w:ascii="標楷體" w:eastAsia="標楷體" w:hAnsi="標楷體" w:hint="eastAsia"/>
                <w:sz w:val="16"/>
                <w:szCs w:val="16"/>
              </w:rPr>
              <w:t>透過討論、分析、判斷等方式，表達自己對藝術創作的審美經驗與見解。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2-3-10</w:t>
            </w:r>
            <w:r w:rsidRPr="0097376C">
              <w:rPr>
                <w:rFonts w:ascii="標楷體" w:eastAsia="標楷體" w:hAnsi="標楷體" w:hint="eastAsia"/>
                <w:sz w:val="16"/>
                <w:szCs w:val="16"/>
              </w:rPr>
              <w:t>參與藝文活動，記錄、比較不同文化所呈現的特色及文化背景。</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3-3-11</w:t>
            </w:r>
            <w:r w:rsidRPr="0097376C">
              <w:rPr>
                <w:rFonts w:ascii="標楷體" w:eastAsia="標楷體" w:hAnsi="標楷體" w:hint="eastAsia"/>
                <w:sz w:val="16"/>
                <w:szCs w:val="16"/>
              </w:rPr>
              <w:t>以正確的觀念和態度，欣賞各類型的藝術展演活動。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3-3-12</w:t>
            </w:r>
            <w:r w:rsidRPr="0097376C">
              <w:rPr>
                <w:rFonts w:ascii="標楷體" w:eastAsia="標楷體" w:hAnsi="標楷體" w:hint="eastAsia"/>
                <w:sz w:val="16"/>
                <w:szCs w:val="16"/>
              </w:rPr>
              <w:t>運用科技及各種方式蒐集、分類不同之藝文資訊，並養成習慣。</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【環境教育】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能藉由觀察與體驗自然，以創作文章、美勞、音樂、戲劇表演等形式表現自然環境之美與對環境的關懷。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【家政教育】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3-3-3</w:t>
            </w:r>
            <w:r w:rsidRPr="0097376C">
              <w:rPr>
                <w:rFonts w:ascii="標楷體" w:eastAsia="標楷體" w:hAnsi="標楷體" w:hint="eastAsia"/>
                <w:sz w:val="16"/>
                <w:szCs w:val="16"/>
              </w:rPr>
              <w:t>從事與欣賞美化生活的藝術造型活動。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【人權教育】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1-3-4</w:t>
            </w:r>
            <w:r w:rsidRPr="0097376C">
              <w:rPr>
                <w:rFonts w:ascii="標楷體" w:eastAsia="標楷體" w:hAnsi="標楷體" w:hint="eastAsia"/>
                <w:sz w:val="16"/>
                <w:szCs w:val="16"/>
              </w:rPr>
              <w:t>了解世界上不同的群體、文化和國家，能尊重欣賞其差異。</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【資訊教育】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4-3-2</w:t>
            </w:r>
            <w:r w:rsidRPr="0097376C">
              <w:rPr>
                <w:rFonts w:ascii="標楷體" w:eastAsia="標楷體" w:hAnsi="標楷體" w:hint="eastAsia"/>
                <w:sz w:val="16"/>
                <w:szCs w:val="16"/>
              </w:rPr>
              <w:t>能找到合適的網站資源、圖書館資源及檔案傳輸等。</w:t>
            </w:r>
          </w:p>
        </w:tc>
        <w:tc>
          <w:tcPr>
            <w:tcW w:w="5812"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音樂</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第一單元管弦樂說故事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彼得與狼</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【活動三】習唱〈歡樂歌〉</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w:t>
            </w:r>
            <w:r w:rsidRPr="0097376C">
              <w:rPr>
                <w:rFonts w:ascii="標楷體" w:eastAsia="標楷體" w:hAnsi="標楷體" w:hint="eastAsia"/>
                <w:sz w:val="16"/>
                <w:szCs w:val="16"/>
              </w:rPr>
              <w:t>帶領學生拍念歌曲最後兩小節歌詞，指譜安靜聆聽。</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w:t>
            </w:r>
            <w:r w:rsidRPr="0097376C">
              <w:rPr>
                <w:rFonts w:ascii="標楷體" w:eastAsia="標楷體" w:hAnsi="標楷體" w:hint="eastAsia"/>
                <w:sz w:val="16"/>
                <w:szCs w:val="16"/>
              </w:rPr>
              <w:t>發聲練習</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w:t>
            </w:r>
            <w:r w:rsidRPr="0097376C">
              <w:rPr>
                <w:rFonts w:ascii="標楷體" w:eastAsia="標楷體" w:hAnsi="標楷體" w:hint="eastAsia"/>
                <w:sz w:val="16"/>
                <w:szCs w:val="16"/>
              </w:rPr>
              <w:t>討論歌曲調號、拍號、節奏型，找出曲調、節奏相似的樂句。</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4.</w:t>
            </w:r>
            <w:r w:rsidRPr="0097376C">
              <w:rPr>
                <w:rFonts w:ascii="標楷體" w:eastAsia="標楷體" w:hAnsi="標楷體" w:hint="eastAsia"/>
                <w:sz w:val="16"/>
                <w:szCs w:val="16"/>
              </w:rPr>
              <w:t>拍念節奏：隨歌曲拍念節奏。</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5.</w:t>
            </w:r>
            <w:r w:rsidRPr="0097376C">
              <w:rPr>
                <w:rFonts w:ascii="標楷體" w:eastAsia="標楷體" w:hAnsi="標楷體" w:hint="eastAsia"/>
                <w:sz w:val="16"/>
                <w:szCs w:val="16"/>
              </w:rPr>
              <w:t>習唱歌詞：全班隨琴聲習唱歌詞，或師生輪流以兩小節逐句對唱的方式，反覆練習。</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視覺</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第三單元有趣的字</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文字大觀園</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活動三】現代的文字藝術</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1.提問：「你看到了哪些藝術的形式？它們的內容表達的是什麼？」</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2.引導學生回答，針對有到見解的學生給予鼓勵，引發其他學生發表欲望。</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3.李錫奇介紹：「大書法」系列是李錫奇創作生涯中，最為典雅、精緻、也是最富文學氣質的一段時間。李錫奇創作時先捨去字義，只取字形的形態，之後甚至連字形也捨棄，只留下「字」的筆意與氣勢。</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表演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第五單元熱鬧的慶典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慶典嘉年華</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【活動三】</w:t>
            </w:r>
            <w:r w:rsidRPr="0097376C">
              <w:rPr>
                <w:rFonts w:ascii="標楷體" w:eastAsia="標楷體" w:hAnsi="標楷體"/>
                <w:sz w:val="16"/>
                <w:szCs w:val="16"/>
              </w:rPr>
              <w:t>ShowTime</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1.請各組利用討論的報告內容、資料蒐集方式、呈現方法等，把抽到的節慶，利用</w:t>
            </w:r>
            <w:r w:rsidRPr="0097376C">
              <w:rPr>
                <w:rFonts w:ascii="標楷體" w:eastAsia="標楷體" w:hAnsi="標楷體"/>
                <w:sz w:val="16"/>
                <w:szCs w:val="16"/>
              </w:rPr>
              <w:t>5</w:t>
            </w:r>
            <w:r w:rsidRPr="0097376C">
              <w:rPr>
                <w:rFonts w:ascii="Cambria Math" w:eastAsia="標楷體" w:hAnsi="Cambria Math" w:cs="Cambria Math"/>
                <w:sz w:val="16"/>
                <w:szCs w:val="16"/>
              </w:rPr>
              <w:t>∼</w:t>
            </w:r>
            <w:r w:rsidRPr="0097376C">
              <w:rPr>
                <w:rFonts w:ascii="標楷體" w:eastAsia="標楷體" w:hAnsi="標楷體"/>
                <w:sz w:val="16"/>
                <w:szCs w:val="16"/>
              </w:rPr>
              <w:t>10</w:t>
            </w:r>
            <w:r w:rsidRPr="0097376C">
              <w:rPr>
                <w:rFonts w:ascii="標楷體" w:eastAsia="標楷體" w:hAnsi="標楷體" w:hint="eastAsia"/>
                <w:sz w:val="16"/>
                <w:szCs w:val="16"/>
              </w:rPr>
              <w:t>分鐘介紹給班上同學。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w:t>
            </w:r>
            <w:r w:rsidRPr="0097376C">
              <w:rPr>
                <w:rFonts w:ascii="標楷體" w:eastAsia="標楷體" w:hAnsi="標楷體" w:cs="標楷體" w:hint="eastAsia"/>
                <w:sz w:val="16"/>
                <w:szCs w:val="16"/>
              </w:rPr>
              <w:t>􂞏</w:t>
            </w:r>
            <w:r w:rsidRPr="0097376C">
              <w:rPr>
                <w:rFonts w:ascii="標楷體" w:eastAsia="標楷體" w:hAnsi="標楷體" w:hint="eastAsia"/>
                <w:sz w:val="16"/>
                <w:szCs w:val="16"/>
              </w:rPr>
              <w:t>請同學們給予回饋，報告內容是否清楚？呈現方式是否令人印象深刻？你對哪個部分最有興趣？又哪裡需要改進？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3.教師對於報告內容可以酌量補充說明，對報告方式也可給予意見。</w:t>
            </w:r>
          </w:p>
        </w:tc>
        <w:tc>
          <w:tcPr>
            <w:tcW w:w="425"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第一單元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管弦樂說故事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第三單元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有趣的字</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熱鬧的慶典</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 xml:space="preserve">視覺表演教學DVD </w:t>
            </w:r>
          </w:p>
          <w:p w:rsidR="00145E90" w:rsidRPr="0097376C" w:rsidRDefault="00145E90" w:rsidP="00CE3A41">
            <w:pPr>
              <w:jc w:val="both"/>
              <w:rPr>
                <w:rFonts w:ascii="標楷體" w:eastAsia="標楷體" w:hAnsi="標楷體"/>
                <w:sz w:val="16"/>
                <w:szCs w:val="16"/>
              </w:rPr>
            </w:pPr>
          </w:p>
        </w:tc>
        <w:tc>
          <w:tcPr>
            <w:tcW w:w="1134"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2.學生互評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3.互相討論</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4.問答</w:t>
            </w:r>
          </w:p>
          <w:p w:rsidR="00145E90" w:rsidRPr="0097376C" w:rsidRDefault="00145E90" w:rsidP="00CE3A41">
            <w:pPr>
              <w:jc w:val="both"/>
              <w:rPr>
                <w:rFonts w:ascii="標楷體" w:eastAsia="標楷體" w:hAnsi="標楷體"/>
                <w:sz w:val="16"/>
                <w:szCs w:val="16"/>
              </w:rPr>
            </w:pPr>
          </w:p>
        </w:tc>
        <w:tc>
          <w:tcPr>
            <w:tcW w:w="564"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027"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pacing w:val="-10"/>
                <w:sz w:val="20"/>
              </w:rPr>
              <w:lastRenderedPageBreak/>
              <w:t>五（</w:t>
            </w:r>
            <w:r w:rsidRPr="000360B5">
              <w:rPr>
                <w:rFonts w:ascii="標楷體" w:eastAsia="標楷體" w:hAnsi="標楷體" w:hint="eastAsia"/>
                <w:color w:val="000000"/>
                <w:spacing w:val="-10"/>
                <w:sz w:val="20"/>
              </w:rPr>
              <w:t>03</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14~03:20</w:t>
            </w:r>
            <w:r w:rsidRPr="000360B5">
              <w:rPr>
                <w:rFonts w:ascii="標楷體" w:eastAsia="標楷體" w:hAnsi="標楷體" w:hint="eastAsia"/>
                <w:spacing w:val="-10"/>
                <w:sz w:val="20"/>
              </w:rPr>
              <w:t>）</w:t>
            </w:r>
          </w:p>
        </w:tc>
        <w:tc>
          <w:tcPr>
            <w:tcW w:w="4388"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探索各種不同的藝術創作方式，表現創作的想像力。</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1-3-2</w:t>
            </w:r>
            <w:r w:rsidRPr="0097376C">
              <w:rPr>
                <w:rFonts w:ascii="標楷體" w:eastAsia="標楷體" w:hAnsi="標楷體" w:hint="eastAsia"/>
                <w:sz w:val="16"/>
                <w:szCs w:val="16"/>
              </w:rPr>
              <w:t>構思藝術創作的主題與內容，選擇適當的媒體、技法，完成有規劃、有感情及思想的創作。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2-3-9</w:t>
            </w:r>
            <w:r w:rsidRPr="0097376C">
              <w:rPr>
                <w:rFonts w:ascii="標楷體" w:eastAsia="標楷體" w:hAnsi="標楷體" w:hint="eastAsia"/>
                <w:sz w:val="16"/>
                <w:szCs w:val="16"/>
              </w:rPr>
              <w:t>透過討論、分析、判斷等方式，表達自己對藝術創作的審美經驗與見解。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2-3-10</w:t>
            </w:r>
            <w:r w:rsidRPr="0097376C">
              <w:rPr>
                <w:rFonts w:ascii="標楷體" w:eastAsia="標楷體" w:hAnsi="標楷體" w:hint="eastAsia"/>
                <w:sz w:val="16"/>
                <w:szCs w:val="16"/>
              </w:rPr>
              <w:t>參與藝文活動，記錄、比較不同文化所呈現的特色及文化背景。</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3-3-11</w:t>
            </w:r>
            <w:r w:rsidRPr="0097376C">
              <w:rPr>
                <w:rFonts w:ascii="標楷體" w:eastAsia="標楷體" w:hAnsi="標楷體" w:hint="eastAsia"/>
                <w:sz w:val="16"/>
                <w:szCs w:val="16"/>
              </w:rPr>
              <w:t>以正確的觀念和態度，欣賞各類型的藝術展演活動。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3-3-12</w:t>
            </w:r>
            <w:r w:rsidRPr="0097376C">
              <w:rPr>
                <w:rFonts w:ascii="標楷體" w:eastAsia="標楷體" w:hAnsi="標楷體" w:hint="eastAsia"/>
                <w:sz w:val="16"/>
                <w:szCs w:val="16"/>
              </w:rPr>
              <w:t>運用科技及各種方式蒐集、分類不同之藝文資訊，並養成習慣。</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【環境教育】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能藉由觀察與體驗自然，以創作文章、美勞、音樂、戲劇表演等形式表現自然環境之美與對環境的關懷。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【家政教育】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3-3-3</w:t>
            </w:r>
            <w:r w:rsidRPr="0097376C">
              <w:rPr>
                <w:rFonts w:ascii="標楷體" w:eastAsia="標楷體" w:hAnsi="標楷體" w:hint="eastAsia"/>
                <w:sz w:val="16"/>
                <w:szCs w:val="16"/>
              </w:rPr>
              <w:t>從事與欣賞美化生活的藝術造型活動。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【人權教育】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1-3-4</w:t>
            </w:r>
            <w:r w:rsidRPr="0097376C">
              <w:rPr>
                <w:rFonts w:ascii="標楷體" w:eastAsia="標楷體" w:hAnsi="標楷體" w:hint="eastAsia"/>
                <w:sz w:val="16"/>
                <w:szCs w:val="16"/>
              </w:rPr>
              <w:t>了解世界上不同的群體、文化和國家，能尊重欣賞其差異。</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【資訊教育】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4-3-2</w:t>
            </w:r>
            <w:r w:rsidRPr="0097376C">
              <w:rPr>
                <w:rFonts w:ascii="標楷體" w:eastAsia="標楷體" w:hAnsi="標楷體" w:hint="eastAsia"/>
                <w:sz w:val="16"/>
                <w:szCs w:val="16"/>
              </w:rPr>
              <w:t>能找到合適的網站資源、圖書館資源及檔案傳輸等。</w:t>
            </w:r>
          </w:p>
        </w:tc>
        <w:tc>
          <w:tcPr>
            <w:tcW w:w="5812"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音樂</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第一單元管弦樂說故事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彼得與狼</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【活動三】習唱〈歡樂歌〉</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1.認識漸強、漸弱記號。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w:t>
            </w:r>
            <w:r w:rsidRPr="0097376C">
              <w:rPr>
                <w:rFonts w:ascii="標楷體" w:eastAsia="標楷體" w:hAnsi="標楷體" w:hint="eastAsia"/>
                <w:sz w:val="16"/>
                <w:szCs w:val="16"/>
              </w:rPr>
              <w:t>感受強弱：反覆聆聽歌曲第一、二樂句，引導學生注意曲調的強弱變化，並提出自己的看法。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w:t>
            </w:r>
            <w:r w:rsidRPr="0097376C">
              <w:rPr>
                <w:rFonts w:ascii="標楷體" w:eastAsia="標楷體" w:hAnsi="標楷體" w:hint="eastAsia"/>
                <w:sz w:val="16"/>
                <w:szCs w:val="16"/>
              </w:rPr>
              <w:t>認識漸強漸弱符號：學生查看歌曲第一、二樂句譜例上方的新符號。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4.引導學生依照歌曲的漸強漸弱記號及力度記號來表現歌曲，並以愉快的心情唱出歌詞的意境。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視覺</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第三單元有趣的字</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文字大觀園</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【活動四】生活中的文字應用</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w:t>
            </w:r>
            <w:r w:rsidRPr="0097376C">
              <w:rPr>
                <w:rFonts w:ascii="標楷體" w:eastAsia="標楷體" w:hAnsi="標楷體" w:hint="eastAsia"/>
                <w:sz w:val="16"/>
                <w:szCs w:val="16"/>
              </w:rPr>
              <w:t>教師引導學童參閱課文與圖例。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w:t>
            </w:r>
            <w:r w:rsidRPr="0097376C">
              <w:rPr>
                <w:rFonts w:ascii="標楷體" w:eastAsia="標楷體" w:hAnsi="標楷體" w:hint="eastAsia"/>
                <w:sz w:val="16"/>
                <w:szCs w:val="16"/>
              </w:rPr>
              <w:t>介紹生活中的文字，讓學生觀察與體會到日常生活中有趣的設計。</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w:t>
            </w:r>
            <w:r w:rsidRPr="0097376C">
              <w:rPr>
                <w:rFonts w:ascii="標楷體" w:eastAsia="標楷體" w:hAnsi="標楷體" w:hint="eastAsia"/>
                <w:sz w:val="16"/>
                <w:szCs w:val="16"/>
              </w:rPr>
              <w:t>介紹文字在平面設計上的應用，引導學生進行創意思考與探討。</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4.</w:t>
            </w:r>
            <w:r w:rsidRPr="0097376C">
              <w:rPr>
                <w:rFonts w:ascii="標楷體" w:eastAsia="標楷體" w:hAnsi="標楷體" w:hint="eastAsia"/>
                <w:sz w:val="16"/>
                <w:szCs w:val="16"/>
              </w:rPr>
              <w:t>進行分組小活動，各組創意發想出一組獨特的創意文字符號，進行猜謎活動，然後各組公布答案，並發表設計理念，最後由同學互評，並請教師提供建議。</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表演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第五單元熱鬧的慶典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搖頭擺尾舞獅陣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【活動一】影片欣賞與討論</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民間宗教儀式中常見各種藝陣加入，其意義各有不同。藝陣種類繁多，大致可分為「文陣」及「舞陣」。車鼓陣、歌仔戲、牛犁陣、番婆弄等屬於「文陣」；而獅陣、龍陣、高蹺陣、布馬陣、宋江陣、鬥牛陣、跳鼓陣、八家將、十二婆姐陣等屬於「武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2.為什麼會有民間陣頭的產生？這些陣頭的目的為何？在其他的宗教是不是也有相關的活動？你還看過哪些陣頭的表演？</w:t>
            </w:r>
          </w:p>
        </w:tc>
        <w:tc>
          <w:tcPr>
            <w:tcW w:w="425"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第一單元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管弦樂說故事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第三單元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有趣的字</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熱鬧的慶典</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 xml:space="preserve">視覺表演教學DVD </w:t>
            </w:r>
          </w:p>
          <w:p w:rsidR="00145E90" w:rsidRPr="0097376C" w:rsidRDefault="00145E90" w:rsidP="00CE3A41">
            <w:pPr>
              <w:jc w:val="both"/>
              <w:rPr>
                <w:rFonts w:ascii="標楷體" w:eastAsia="標楷體" w:hAnsi="標楷體"/>
                <w:sz w:val="16"/>
                <w:szCs w:val="16"/>
              </w:rPr>
            </w:pPr>
          </w:p>
        </w:tc>
        <w:tc>
          <w:tcPr>
            <w:tcW w:w="1134"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1.學生互評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2.教師評量</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3.問答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4.教師觀察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5.應用觀察</w:t>
            </w:r>
          </w:p>
          <w:p w:rsidR="00145E90" w:rsidRPr="0097376C" w:rsidRDefault="00145E90" w:rsidP="00CE3A41">
            <w:pPr>
              <w:jc w:val="both"/>
              <w:rPr>
                <w:rFonts w:ascii="標楷體" w:eastAsia="標楷體" w:hAnsi="標楷體"/>
                <w:sz w:val="16"/>
                <w:szCs w:val="16"/>
              </w:rPr>
            </w:pPr>
          </w:p>
        </w:tc>
        <w:tc>
          <w:tcPr>
            <w:tcW w:w="564"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027"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六</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3</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21~03:</w:t>
            </w:r>
            <w:r w:rsidRPr="000360B5">
              <w:rPr>
                <w:rFonts w:ascii="標楷體" w:eastAsia="標楷體" w:hAnsi="標楷體"/>
                <w:color w:val="000000"/>
                <w:spacing w:val="-10"/>
                <w:sz w:val="20"/>
              </w:rPr>
              <w:t>27</w:t>
            </w:r>
            <w:r w:rsidRPr="000360B5">
              <w:rPr>
                <w:rFonts w:ascii="標楷體" w:eastAsia="標楷體" w:hAnsi="標楷體" w:hint="eastAsia"/>
                <w:spacing w:val="-10"/>
                <w:sz w:val="20"/>
              </w:rPr>
              <w:t>）</w:t>
            </w:r>
          </w:p>
        </w:tc>
        <w:tc>
          <w:tcPr>
            <w:tcW w:w="4388"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探索各種不同的藝術創作方式，表現創作的想像力。</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1-3-2</w:t>
            </w:r>
            <w:r w:rsidRPr="0097376C">
              <w:rPr>
                <w:rFonts w:ascii="標楷體" w:eastAsia="標楷體" w:hAnsi="標楷體" w:hint="eastAsia"/>
                <w:sz w:val="16"/>
                <w:szCs w:val="16"/>
              </w:rPr>
              <w:t>構思藝術創作的主題與內容，選擇適當的媒體、技法，完成有規劃、有感情及思想的創作。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2-3-9</w:t>
            </w:r>
            <w:r w:rsidRPr="0097376C">
              <w:rPr>
                <w:rFonts w:ascii="標楷體" w:eastAsia="標楷體" w:hAnsi="標楷體" w:hint="eastAsia"/>
                <w:sz w:val="16"/>
                <w:szCs w:val="16"/>
              </w:rPr>
              <w:t>透過討論、分析、判斷等方式，表達自己對藝術創作的審美經驗與見解。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2-3-10</w:t>
            </w:r>
            <w:r w:rsidRPr="0097376C">
              <w:rPr>
                <w:rFonts w:ascii="標楷體" w:eastAsia="標楷體" w:hAnsi="標楷體" w:hint="eastAsia"/>
                <w:sz w:val="16"/>
                <w:szCs w:val="16"/>
              </w:rPr>
              <w:t>參與藝文活動，記錄、比較不同文化所呈現的特色及文化背景。</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3-3-11</w:t>
            </w:r>
            <w:r w:rsidRPr="0097376C">
              <w:rPr>
                <w:rFonts w:ascii="標楷體" w:eastAsia="標楷體" w:hAnsi="標楷體" w:hint="eastAsia"/>
                <w:sz w:val="16"/>
                <w:szCs w:val="16"/>
              </w:rPr>
              <w:t>以正確的觀念和態度，欣賞各類型的藝術展演活動。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3-3-12</w:t>
            </w:r>
            <w:r w:rsidRPr="0097376C">
              <w:rPr>
                <w:rFonts w:ascii="標楷體" w:eastAsia="標楷體" w:hAnsi="標楷體" w:hint="eastAsia"/>
                <w:sz w:val="16"/>
                <w:szCs w:val="16"/>
              </w:rPr>
              <w:t>運用科技及各種方式蒐集、分類不同之藝文資訊，並養成習慣。</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【環境教育】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能藉由觀察與體驗自然，以創作文章、美勞、音樂、戲劇表演等形式表現自然環境之美與對環境的關懷。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【家政教育】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3-3-3</w:t>
            </w:r>
            <w:r w:rsidRPr="0097376C">
              <w:rPr>
                <w:rFonts w:ascii="標楷體" w:eastAsia="標楷體" w:hAnsi="標楷體" w:hint="eastAsia"/>
                <w:sz w:val="16"/>
                <w:szCs w:val="16"/>
              </w:rPr>
              <w:t>從事與欣賞美化生活的藝術造型活動。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【人權教育】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1-3-4</w:t>
            </w:r>
            <w:r w:rsidRPr="0097376C">
              <w:rPr>
                <w:rFonts w:ascii="標楷體" w:eastAsia="標楷體" w:hAnsi="標楷體" w:hint="eastAsia"/>
                <w:sz w:val="16"/>
                <w:szCs w:val="16"/>
              </w:rPr>
              <w:t>了解世界上不同的群體、文化和國家，能尊重欣賞其差異。</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【資訊教育】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4-3-2</w:t>
            </w:r>
            <w:r w:rsidRPr="0097376C">
              <w:rPr>
                <w:rFonts w:ascii="標楷體" w:eastAsia="標楷體" w:hAnsi="標楷體" w:hint="eastAsia"/>
                <w:sz w:val="16"/>
                <w:szCs w:val="16"/>
              </w:rPr>
              <w:t>能找到合適的網站資源、圖書館資源及檔案傳輸等。</w:t>
            </w:r>
          </w:p>
        </w:tc>
        <w:tc>
          <w:tcPr>
            <w:tcW w:w="5812"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音樂</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第一單元管弦樂說故事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彼得與狼</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【活動四】習唱〈快樂的向前走〉</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1.邊聆聽歌曲邊拍手或踏步，感覺二拍子律動，發表對歌曲的感受。</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w:t>
            </w:r>
            <w:r w:rsidRPr="0097376C">
              <w:rPr>
                <w:rFonts w:ascii="標楷體" w:eastAsia="標楷體" w:hAnsi="標楷體" w:hint="eastAsia"/>
                <w:sz w:val="16"/>
                <w:szCs w:val="16"/>
              </w:rPr>
              <w:t>進行二部合唱時，指導學生需仔細聆聽別人歌聲，調整自己音色。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3.認識22拍號：先複習24、34、44等三種拍號，再解釋22拍子意義。</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4.習唱歌詞：全班隨琴聲分別習唱一、二部的歌詞，或師生輪流逐句對唱的方式，反覆練習。</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視覺</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第三單元有趣的字</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文字藝術師</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【活動一】文字藝術師</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1.介紹工具與材料：</w:t>
            </w:r>
            <w:r w:rsidRPr="0097376C">
              <w:rPr>
                <w:rFonts w:ascii="標楷體" w:eastAsia="標楷體" w:hAnsi="標楷體"/>
                <w:sz w:val="16"/>
                <w:szCs w:val="16"/>
              </w:rPr>
              <w:t>.</w:t>
            </w:r>
            <w:r w:rsidRPr="0097376C">
              <w:rPr>
                <w:rFonts w:ascii="標楷體" w:eastAsia="標楷體" w:hAnsi="標楷體" w:hint="eastAsia"/>
                <w:sz w:val="16"/>
                <w:szCs w:val="16"/>
              </w:rPr>
              <w:t>書寫工具：可分為硬筆與軟筆兩大類；顏料：常使用廣告顏料、水彩、彩色墨水等。</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2.硬筆書寫時，需注意要和紙面約呈</w:t>
            </w:r>
            <w:r w:rsidRPr="0097376C">
              <w:rPr>
                <w:rFonts w:ascii="標楷體" w:eastAsia="標楷體" w:hAnsi="標楷體"/>
                <w:sz w:val="16"/>
                <w:szCs w:val="16"/>
              </w:rPr>
              <w:t>45</w:t>
            </w:r>
            <w:r w:rsidRPr="0097376C">
              <w:rPr>
                <w:rFonts w:ascii="標楷體" w:eastAsia="標楷體" w:hAnsi="標楷體" w:hint="eastAsia"/>
                <w:sz w:val="16"/>
                <w:szCs w:val="16"/>
              </w:rPr>
              <w:t>度角，建議先以鉛筆打稿再書寫。</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w:t>
            </w:r>
            <w:r w:rsidRPr="0097376C">
              <w:rPr>
                <w:rFonts w:ascii="標楷體" w:eastAsia="標楷體" w:hAnsi="標楷體" w:hint="eastAsia"/>
                <w:sz w:val="16"/>
                <w:szCs w:val="16"/>
              </w:rPr>
              <w:t>平筆下筆時，要將筆毛壓到中鋒部分，是最好控制的運筆法。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w:t>
            </w:r>
            <w:r w:rsidRPr="0097376C">
              <w:rPr>
                <w:rFonts w:ascii="標楷體" w:eastAsia="標楷體" w:hAnsi="標楷體" w:hint="eastAsia"/>
                <w:sz w:val="16"/>
                <w:szCs w:val="16"/>
              </w:rPr>
              <w:t>毛筆書寫較無規範，可用傳統毛筆的握筆法使用筆尖書寫，也可用鉛筆握筆法使用筆肚書寫味。</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表演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第五單元熱鬧的慶典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搖頭擺尾舞獅陣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【活動二】介紹舞獅</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舞獅起源眾說不一，較為可靠的說法是：中國本身沒有獅子，到了漢朝時，才首次有少量真獅子從西域傳入，當時的人模仿其外貌、動作作戲，至三國時發展成舞獅；南北朝時，隨佛教興起而開始盛行。到了唐朝，舞獅是大型宮廷舞蹈表演的一種。當時的「太平樂」亦稱為「五方獅子舞」，出於天竺與獅子國等國。白居易的詩中描述獅子舞：「假面胡人假面獅，刻木為頭絲作尾，金鍍眼睛銀作齒，奮迅毛衣擺雙耳」，可見當時的舞獅</w:t>
            </w:r>
          </w:p>
        </w:tc>
        <w:tc>
          <w:tcPr>
            <w:tcW w:w="425"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第一單元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管弦樂說故事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第三單元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有趣的字</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熱鬧的慶典</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 xml:space="preserve">視覺表演教學DVD </w:t>
            </w:r>
          </w:p>
          <w:p w:rsidR="00145E90" w:rsidRPr="0097376C" w:rsidRDefault="00145E90" w:rsidP="00CE3A41">
            <w:pPr>
              <w:jc w:val="both"/>
              <w:rPr>
                <w:rFonts w:ascii="標楷體" w:eastAsia="標楷體" w:hAnsi="標楷體"/>
                <w:sz w:val="16"/>
                <w:szCs w:val="16"/>
              </w:rPr>
            </w:pPr>
          </w:p>
        </w:tc>
        <w:tc>
          <w:tcPr>
            <w:tcW w:w="1134"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1.學生互評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2.教師評量</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3.問答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4.教師觀察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5.應用觀察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 xml:space="preserve"> </w:t>
            </w:r>
          </w:p>
          <w:p w:rsidR="00145E90" w:rsidRPr="0097376C" w:rsidRDefault="00145E90" w:rsidP="00CE3A41">
            <w:pPr>
              <w:jc w:val="both"/>
              <w:rPr>
                <w:rFonts w:ascii="標楷體" w:eastAsia="標楷體" w:hAnsi="標楷體"/>
                <w:sz w:val="16"/>
                <w:szCs w:val="16"/>
              </w:rPr>
            </w:pPr>
          </w:p>
        </w:tc>
        <w:tc>
          <w:tcPr>
            <w:tcW w:w="564"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027" w:type="dxa"/>
            <w:textDirection w:val="tbRlV"/>
            <w:vAlign w:val="center"/>
          </w:tcPr>
          <w:p w:rsidR="00145E90" w:rsidRPr="000360B5" w:rsidRDefault="00145E90"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七</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3</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28~04:</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3</w:t>
            </w:r>
            <w:r w:rsidRPr="000360B5">
              <w:rPr>
                <w:rFonts w:ascii="標楷體" w:eastAsia="標楷體" w:hAnsi="標楷體" w:hint="eastAsia"/>
                <w:spacing w:val="-10"/>
                <w:sz w:val="20"/>
              </w:rPr>
              <w:t>）</w:t>
            </w:r>
          </w:p>
        </w:tc>
        <w:tc>
          <w:tcPr>
            <w:tcW w:w="4388"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探索各種不同的藝術創作方式，表現創作的想像力。</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1-3-2</w:t>
            </w:r>
            <w:r w:rsidRPr="0097376C">
              <w:rPr>
                <w:rFonts w:ascii="標楷體" w:eastAsia="標楷體" w:hAnsi="標楷體" w:hint="eastAsia"/>
                <w:sz w:val="16"/>
                <w:szCs w:val="16"/>
              </w:rPr>
              <w:t>構思藝術創作的主題與內容，選擇適當的媒體、技法，完成有規劃、有感情及思想的創作。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2-3-9</w:t>
            </w:r>
            <w:r w:rsidRPr="0097376C">
              <w:rPr>
                <w:rFonts w:ascii="標楷體" w:eastAsia="標楷體" w:hAnsi="標楷體" w:hint="eastAsia"/>
                <w:sz w:val="16"/>
                <w:szCs w:val="16"/>
              </w:rPr>
              <w:t>透過討論、分析、判斷等方式，表達自己對藝術創作的審美經驗與見解。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2-3-10</w:t>
            </w:r>
            <w:r w:rsidRPr="0097376C">
              <w:rPr>
                <w:rFonts w:ascii="標楷體" w:eastAsia="標楷體" w:hAnsi="標楷體" w:hint="eastAsia"/>
                <w:sz w:val="16"/>
                <w:szCs w:val="16"/>
              </w:rPr>
              <w:t>參與藝文活動，記錄、比較不同文化所呈現的特色及文化背景。</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3-3-11</w:t>
            </w:r>
            <w:r w:rsidRPr="0097376C">
              <w:rPr>
                <w:rFonts w:ascii="標楷體" w:eastAsia="標楷體" w:hAnsi="標楷體" w:hint="eastAsia"/>
                <w:sz w:val="16"/>
                <w:szCs w:val="16"/>
              </w:rPr>
              <w:t>以正確的觀念和態度，欣賞各類型的藝術展演活動。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3-3-12</w:t>
            </w:r>
            <w:r w:rsidRPr="0097376C">
              <w:rPr>
                <w:rFonts w:ascii="標楷體" w:eastAsia="標楷體" w:hAnsi="標楷體" w:hint="eastAsia"/>
                <w:sz w:val="16"/>
                <w:szCs w:val="16"/>
              </w:rPr>
              <w:t>運用科技及各種方式蒐集、分類不同之藝文資訊，並養成習慣。</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【環境教育】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能藉由觀察與體驗自然，以創作文章、美勞、音樂、戲劇表演等形式表現自然環境之美與對環境的關懷。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【家政教育】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3-3-3</w:t>
            </w:r>
            <w:r w:rsidRPr="0097376C">
              <w:rPr>
                <w:rFonts w:ascii="標楷體" w:eastAsia="標楷體" w:hAnsi="標楷體" w:hint="eastAsia"/>
                <w:sz w:val="16"/>
                <w:szCs w:val="16"/>
              </w:rPr>
              <w:t>從事與欣賞美化生活的藝術造型活動。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【人權教育】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1-3-4</w:t>
            </w:r>
            <w:r w:rsidRPr="0097376C">
              <w:rPr>
                <w:rFonts w:ascii="標楷體" w:eastAsia="標楷體" w:hAnsi="標楷體" w:hint="eastAsia"/>
                <w:sz w:val="16"/>
                <w:szCs w:val="16"/>
              </w:rPr>
              <w:t>了解世界上不同的群體、文化和國家，能尊重欣賞其差異。</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【資訊教育】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4-3-2</w:t>
            </w:r>
            <w:r w:rsidRPr="0097376C">
              <w:rPr>
                <w:rFonts w:ascii="標楷體" w:eastAsia="標楷體" w:hAnsi="標楷體" w:hint="eastAsia"/>
                <w:sz w:val="16"/>
                <w:szCs w:val="16"/>
              </w:rPr>
              <w:t>能找到合適的網站資源、圖書館資源及檔案傳輸等。</w:t>
            </w:r>
          </w:p>
        </w:tc>
        <w:tc>
          <w:tcPr>
            <w:tcW w:w="5812"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音樂</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第一單元管弦樂說故事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熱鬧的市集</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【活動一】習唱〈鳳陽花鼓〉</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1.師生共同討論歌曲的調號、拍號速度及節奏型。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2.隨琴聲習唱歌詞，並提示要順暢的換氣，輕快唱出〈鳳陽花鼓〉的曲趣。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3.隨歌曲以拍膝、拍手、拍手的動作，表現三拍子的律動。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4.與八分音符時值相同的休止符叫做八分休止符。</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5.三連音在一拍中平均唱奏三個音。</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視覺</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第三單元有趣的字</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文字藝術師</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【活動一】文字藝術師</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文字設計可大約分成幾類：</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w:t>
            </w:r>
            <w:r w:rsidRPr="0097376C">
              <w:rPr>
                <w:rFonts w:ascii="標楷體" w:eastAsia="標楷體" w:hAnsi="標楷體" w:hint="eastAsia"/>
                <w:sz w:val="16"/>
                <w:szCs w:val="16"/>
              </w:rPr>
              <w:t>筆畫變化：改變筆畫的粗細求得變化，或者改變筆畫的形狀求得變化。</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w:t>
            </w:r>
            <w:r w:rsidRPr="0097376C">
              <w:rPr>
                <w:rFonts w:ascii="標楷體" w:eastAsia="標楷體" w:hAnsi="標楷體" w:hint="eastAsia"/>
                <w:sz w:val="16"/>
                <w:szCs w:val="16"/>
              </w:rPr>
              <w:t>字形變化：即改變字體的外形。</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w:t>
            </w:r>
            <w:r w:rsidRPr="0097376C">
              <w:rPr>
                <w:rFonts w:ascii="標楷體" w:eastAsia="標楷體" w:hAnsi="標楷體" w:hint="eastAsia"/>
                <w:sz w:val="16"/>
                <w:szCs w:val="16"/>
              </w:rPr>
              <w:t>結構變化：將某些筆畫進行誇大、縮小、移位來求得新穎的效果。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4.</w:t>
            </w:r>
            <w:r w:rsidRPr="0097376C">
              <w:rPr>
                <w:rFonts w:ascii="標楷體" w:eastAsia="標楷體" w:hAnsi="標楷體" w:hint="eastAsia"/>
                <w:sz w:val="16"/>
                <w:szCs w:val="16"/>
              </w:rPr>
              <w:t>文字圖像化：根據某些事物的實際形象來裝飾對應的字體。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5.</w:t>
            </w:r>
            <w:r w:rsidRPr="0097376C">
              <w:rPr>
                <w:rFonts w:ascii="標楷體" w:eastAsia="標楷體" w:hAnsi="標楷體" w:hint="eastAsia"/>
                <w:sz w:val="16"/>
                <w:szCs w:val="16"/>
              </w:rPr>
              <w:t>立體：利用透視畫出字的三維空間感。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表演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第五單元熱鬧的慶典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搖頭擺尾舞獅陣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【活動二】介紹舞獅</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‧中國的舞獅主要分南獅、北獅兩</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種：</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1.北獅的造形酷似真獅，獅頭較為簡單，而獅身披金黃、橙、紅色毛。舞獅者的衣服、褲子、鞋都會披上毛，</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2.南獅又稱醒獅，係源於廣東，原稱「瑞獅」，因廣東話的「瑞」與「睡」之音相似，方改稱為「醒獅」，且以廣東地區最流行，故一般人習慣稱之為「廣東獅」。</w:t>
            </w:r>
          </w:p>
        </w:tc>
        <w:tc>
          <w:tcPr>
            <w:tcW w:w="425"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第一單元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管弦樂說故事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第三單元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有趣的字</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熱鬧的慶典</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 xml:space="preserve">視覺表演教學DVD </w:t>
            </w:r>
          </w:p>
          <w:p w:rsidR="00145E90" w:rsidRPr="0097376C" w:rsidRDefault="00145E90" w:rsidP="00CE3A41">
            <w:pPr>
              <w:jc w:val="both"/>
              <w:rPr>
                <w:rFonts w:ascii="標楷體" w:eastAsia="標楷體" w:hAnsi="標楷體"/>
                <w:sz w:val="16"/>
                <w:szCs w:val="16"/>
              </w:rPr>
            </w:pPr>
          </w:p>
        </w:tc>
        <w:tc>
          <w:tcPr>
            <w:tcW w:w="1134"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1.學生互評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2.教師評量</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3.問答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4.教師觀察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5.應用觀察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 xml:space="preserve"> </w:t>
            </w:r>
          </w:p>
          <w:p w:rsidR="00145E90" w:rsidRPr="0097376C" w:rsidRDefault="00145E90" w:rsidP="00CE3A41">
            <w:pPr>
              <w:jc w:val="both"/>
              <w:rPr>
                <w:rFonts w:ascii="標楷體" w:eastAsia="標楷體" w:hAnsi="標楷體"/>
                <w:sz w:val="16"/>
                <w:szCs w:val="16"/>
              </w:rPr>
            </w:pPr>
          </w:p>
        </w:tc>
        <w:tc>
          <w:tcPr>
            <w:tcW w:w="564" w:type="dxa"/>
          </w:tcPr>
          <w:p w:rsidR="00145E90" w:rsidRPr="00A21746" w:rsidRDefault="00145E90" w:rsidP="00CE3A41">
            <w:pPr>
              <w:rPr>
                <w:rFonts w:ascii="標楷體" w:eastAsia="標楷體" w:hAnsi="標楷體"/>
              </w:rPr>
            </w:pPr>
          </w:p>
        </w:tc>
      </w:tr>
      <w:tr w:rsidR="00145E90" w:rsidRPr="00A21746" w:rsidTr="00CE3A41">
        <w:trPr>
          <w:cantSplit/>
          <w:trHeight w:val="9345"/>
        </w:trPr>
        <w:tc>
          <w:tcPr>
            <w:tcW w:w="1027"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八(</w:t>
            </w:r>
            <w:r w:rsidRPr="000360B5">
              <w:rPr>
                <w:rFonts w:ascii="標楷體" w:eastAsia="標楷體" w:hAnsi="標楷體" w:hint="eastAsia"/>
                <w:color w:val="000000"/>
                <w:spacing w:val="-10"/>
                <w:sz w:val="20"/>
              </w:rPr>
              <w:t>04:04</w:t>
            </w:r>
            <w:r w:rsidRPr="000360B5">
              <w:rPr>
                <w:rFonts w:ascii="標楷體" w:eastAsia="標楷體" w:hAnsi="標楷體"/>
                <w:color w:val="000000"/>
                <w:spacing w:val="-10"/>
                <w:sz w:val="20"/>
              </w:rPr>
              <w:t>~04:10</w:t>
            </w:r>
            <w:r w:rsidRPr="000360B5">
              <w:rPr>
                <w:rFonts w:ascii="標楷體" w:eastAsia="標楷體" w:hAnsi="標楷體" w:hint="eastAsia"/>
                <w:sz w:val="20"/>
              </w:rPr>
              <w:t>)</w:t>
            </w:r>
          </w:p>
        </w:tc>
        <w:tc>
          <w:tcPr>
            <w:tcW w:w="4388"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探索各種不同的藝術創作方式，表現創作的想像力。</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1-3-2</w:t>
            </w:r>
            <w:r w:rsidRPr="0097376C">
              <w:rPr>
                <w:rFonts w:ascii="標楷體" w:eastAsia="標楷體" w:hAnsi="標楷體" w:hint="eastAsia"/>
                <w:sz w:val="16"/>
                <w:szCs w:val="16"/>
              </w:rPr>
              <w:t>構思藝術創作的主題與內容，選擇適當的媒體、技法，完成有規劃、有感情及思想的創作。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2-3-9</w:t>
            </w:r>
            <w:r w:rsidRPr="0097376C">
              <w:rPr>
                <w:rFonts w:ascii="標楷體" w:eastAsia="標楷體" w:hAnsi="標楷體" w:hint="eastAsia"/>
                <w:sz w:val="16"/>
                <w:szCs w:val="16"/>
              </w:rPr>
              <w:t>透過討論、分析、判斷等方式，表達自己對藝術創作的審美經驗與見解。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2-3-10</w:t>
            </w:r>
            <w:r w:rsidRPr="0097376C">
              <w:rPr>
                <w:rFonts w:ascii="標楷體" w:eastAsia="標楷體" w:hAnsi="標楷體" w:hint="eastAsia"/>
                <w:sz w:val="16"/>
                <w:szCs w:val="16"/>
              </w:rPr>
              <w:t>參與藝文活動，記錄、比較不同文化所呈現的特色及文化背景。</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3-3-11</w:t>
            </w:r>
            <w:r w:rsidRPr="0097376C">
              <w:rPr>
                <w:rFonts w:ascii="標楷體" w:eastAsia="標楷體" w:hAnsi="標楷體" w:hint="eastAsia"/>
                <w:sz w:val="16"/>
                <w:szCs w:val="16"/>
              </w:rPr>
              <w:t>以正確的觀念和態度，欣賞各類型的藝術展演活動。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3-3-12</w:t>
            </w:r>
            <w:r w:rsidRPr="0097376C">
              <w:rPr>
                <w:rFonts w:ascii="標楷體" w:eastAsia="標楷體" w:hAnsi="標楷體" w:hint="eastAsia"/>
                <w:sz w:val="16"/>
                <w:szCs w:val="16"/>
              </w:rPr>
              <w:t>運用科技及各種方式蒐集、分類不同之藝文資訊，並養成習慣。</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【環境教育】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能藉由觀察與體驗自然，以創作文章、美勞、音樂、戲劇表演等形式表現自然環境之美與對環境的關懷。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【家政教育】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3-3-3</w:t>
            </w:r>
            <w:r w:rsidRPr="0097376C">
              <w:rPr>
                <w:rFonts w:ascii="標楷體" w:eastAsia="標楷體" w:hAnsi="標楷體" w:hint="eastAsia"/>
                <w:sz w:val="16"/>
                <w:szCs w:val="16"/>
              </w:rPr>
              <w:t>從事與欣賞美化生活的藝術造型活動。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【人權教育】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1-3-4</w:t>
            </w:r>
            <w:r w:rsidRPr="0097376C">
              <w:rPr>
                <w:rFonts w:ascii="標楷體" w:eastAsia="標楷體" w:hAnsi="標楷體" w:hint="eastAsia"/>
                <w:sz w:val="16"/>
                <w:szCs w:val="16"/>
              </w:rPr>
              <w:t>了解世界上不同的群體、文化和國家，能尊重欣賞其差異。</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【資訊教育】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4-3-2</w:t>
            </w:r>
            <w:r w:rsidRPr="0097376C">
              <w:rPr>
                <w:rFonts w:ascii="標楷體" w:eastAsia="標楷體" w:hAnsi="標楷體" w:hint="eastAsia"/>
                <w:sz w:val="16"/>
                <w:szCs w:val="16"/>
              </w:rPr>
              <w:t>能找到合適的網站資源、圖書館資源及檔案傳輸等。</w:t>
            </w:r>
          </w:p>
        </w:tc>
        <w:tc>
          <w:tcPr>
            <w:tcW w:w="5812"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音樂</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第一單元管弦樂說故事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熱鬧的市集</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【活動二】音樂欣賞《波斯市場》</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w:t>
            </w:r>
            <w:r w:rsidRPr="0097376C">
              <w:rPr>
                <w:rFonts w:ascii="標楷體" w:eastAsia="標楷體" w:hAnsi="標楷體" w:hint="eastAsia"/>
                <w:sz w:val="16"/>
                <w:szCs w:val="16"/>
              </w:rPr>
              <w:t>發表每段樂曲描繪的情境及感受。</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w:t>
            </w:r>
            <w:r w:rsidRPr="0097376C">
              <w:rPr>
                <w:rFonts w:ascii="標楷體" w:eastAsia="標楷體" w:hAnsi="標楷體" w:hint="eastAsia"/>
                <w:sz w:val="16"/>
                <w:szCs w:val="16"/>
              </w:rPr>
              <w:t>全班分成四組，分別代表管弦樂團中的弦樂器、木管樂器、銅管樂器、敲擊樂器，教師播放《波斯市場》樂曲時，引導各組仔細聆聽，並在黑板上寫出屬於各組類別的樂器。</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w:t>
            </w:r>
            <w:r w:rsidRPr="0097376C">
              <w:rPr>
                <w:rFonts w:ascii="標楷體" w:eastAsia="標楷體" w:hAnsi="標楷體" w:hint="eastAsia"/>
                <w:sz w:val="16"/>
                <w:szCs w:val="16"/>
              </w:rPr>
              <w:t>分五組，分別代表樂曲中駱駝商隊、乞丐、公主、魔術師與玩蛇者、酋長等六種角色，依各段樂曲、速度，輪流出列表演，表現樂曲的情境。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視覺</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第三單元有趣的字</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文字藝術師</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【活動二】動手做做看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美術文字設計作品主要進行的步驟(1)畫格子：拿到一張圖畫紙先規畫出要寫出的字數，按比例畫分位置。(2)布局：首先要了解字體的組織結構和基本筆畫的特點。根據每個字的組合結構，畫分各部分的比例，再用鉛筆將要表達的文字描繪出來。</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2.教師引導學童參閱課文作品，並請學童發表對作品的感想</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表演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第五單元熱鬧的慶典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搖頭擺尾舞獅陣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【活動三】獅陣的步伐介紹</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w:t>
            </w:r>
            <w:r w:rsidRPr="0097376C">
              <w:rPr>
                <w:rFonts w:ascii="標楷體" w:eastAsia="標楷體" w:hAnsi="標楷體" w:hint="eastAsia"/>
                <w:sz w:val="16"/>
                <w:szCs w:val="16"/>
              </w:rPr>
              <w:t>舞獅的步伐是在模仿獅子的神態、行進的方式，甚至是配合著打擊樂器，展現獅子動作。請同學想一想，這些基本步伐跟真正獅子的動作有什麼相似之處？又有什麼不同呢？</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w:t>
            </w:r>
            <w:r w:rsidRPr="0097376C">
              <w:rPr>
                <w:rFonts w:ascii="標楷體" w:eastAsia="標楷體" w:hAnsi="標楷體" w:hint="eastAsia"/>
                <w:sz w:val="16"/>
                <w:szCs w:val="16"/>
              </w:rPr>
              <w:t>請有意願的同學試著做做看這些動作。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3.舞獅基本步伐教學。</w:t>
            </w:r>
          </w:p>
        </w:tc>
        <w:tc>
          <w:tcPr>
            <w:tcW w:w="425"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第一單元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管弦樂說故事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第三單元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有趣的字</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熱鬧的慶典</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 xml:space="preserve">視覺表演教學DVD </w:t>
            </w:r>
          </w:p>
          <w:p w:rsidR="00145E90" w:rsidRPr="0097376C" w:rsidRDefault="00145E90" w:rsidP="00CE3A41">
            <w:pPr>
              <w:jc w:val="both"/>
              <w:rPr>
                <w:rFonts w:ascii="標楷體" w:eastAsia="標楷體" w:hAnsi="標楷體"/>
                <w:sz w:val="16"/>
                <w:szCs w:val="16"/>
              </w:rPr>
            </w:pPr>
          </w:p>
        </w:tc>
        <w:tc>
          <w:tcPr>
            <w:tcW w:w="1134"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1.學生互評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2.教師評量</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3.問答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4.教師觀察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5.應用觀察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 xml:space="preserve"> </w:t>
            </w:r>
          </w:p>
          <w:p w:rsidR="00145E90" w:rsidRPr="0097376C" w:rsidRDefault="00145E90" w:rsidP="00CE3A41">
            <w:pPr>
              <w:jc w:val="both"/>
              <w:rPr>
                <w:rFonts w:ascii="標楷體" w:eastAsia="標楷體" w:hAnsi="標楷體"/>
                <w:sz w:val="16"/>
                <w:szCs w:val="16"/>
              </w:rPr>
            </w:pPr>
          </w:p>
        </w:tc>
        <w:tc>
          <w:tcPr>
            <w:tcW w:w="564"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027"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九</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04</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1</w:t>
            </w:r>
            <w:r w:rsidRPr="000360B5">
              <w:rPr>
                <w:rFonts w:ascii="標楷體" w:eastAsia="標楷體" w:hAnsi="標楷體"/>
                <w:color w:val="000000"/>
                <w:spacing w:val="-10"/>
                <w:sz w:val="20"/>
              </w:rPr>
              <w:t>1</w:t>
            </w:r>
            <w:r w:rsidRPr="000360B5">
              <w:rPr>
                <w:rFonts w:ascii="標楷體" w:eastAsia="標楷體" w:hAnsi="標楷體" w:hint="eastAsia"/>
                <w:color w:val="000000"/>
                <w:spacing w:val="-10"/>
                <w:sz w:val="20"/>
              </w:rPr>
              <w:t>~04:17</w:t>
            </w:r>
            <w:r w:rsidRPr="000360B5">
              <w:rPr>
                <w:rFonts w:ascii="標楷體" w:eastAsia="標楷體" w:hAnsi="標楷體" w:hint="eastAsia"/>
                <w:spacing w:val="-10"/>
                <w:sz w:val="20"/>
              </w:rPr>
              <w:t>）</w:t>
            </w:r>
          </w:p>
        </w:tc>
        <w:tc>
          <w:tcPr>
            <w:tcW w:w="4388"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探索各種不同的藝術創作方式，表現創作的想像力。</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1-3-2</w:t>
            </w:r>
            <w:r w:rsidRPr="0097376C">
              <w:rPr>
                <w:rFonts w:ascii="標楷體" w:eastAsia="標楷體" w:hAnsi="標楷體" w:hint="eastAsia"/>
                <w:sz w:val="16"/>
                <w:szCs w:val="16"/>
              </w:rPr>
              <w:t>構思藝術創作的主題與內容，選擇適當的媒體、技法，完成有規劃、有感情及思想的創作。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2-3-9</w:t>
            </w:r>
            <w:r w:rsidRPr="0097376C">
              <w:rPr>
                <w:rFonts w:ascii="標楷體" w:eastAsia="標楷體" w:hAnsi="標楷體" w:hint="eastAsia"/>
                <w:sz w:val="16"/>
                <w:szCs w:val="16"/>
              </w:rPr>
              <w:t>透過討論、分析、判斷等方式，表達自己對藝術創作的審美經驗與見解。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2-3-10</w:t>
            </w:r>
            <w:r w:rsidRPr="0097376C">
              <w:rPr>
                <w:rFonts w:ascii="標楷體" w:eastAsia="標楷體" w:hAnsi="標楷體" w:hint="eastAsia"/>
                <w:sz w:val="16"/>
                <w:szCs w:val="16"/>
              </w:rPr>
              <w:t>參與藝文活動，記錄、比較不同文化所呈現的特色及文化背景。</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3-3-11</w:t>
            </w:r>
            <w:r w:rsidRPr="0097376C">
              <w:rPr>
                <w:rFonts w:ascii="標楷體" w:eastAsia="標楷體" w:hAnsi="標楷體" w:hint="eastAsia"/>
                <w:sz w:val="16"/>
                <w:szCs w:val="16"/>
              </w:rPr>
              <w:t>以正確的觀念和態度，欣賞各類型的藝術展演活動。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3-3-12</w:t>
            </w:r>
            <w:r w:rsidRPr="0097376C">
              <w:rPr>
                <w:rFonts w:ascii="標楷體" w:eastAsia="標楷體" w:hAnsi="標楷體" w:hint="eastAsia"/>
                <w:sz w:val="16"/>
                <w:szCs w:val="16"/>
              </w:rPr>
              <w:t>運用科技及各種方式蒐集、分類不同之藝文資訊，並養成習慣。</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【環境教育】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能藉由觀察與體驗自然，以創作文章、美勞、音樂、戲劇表演等形式表現自然環境之美與對環境的關懷。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【家政教育】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3-3-3</w:t>
            </w:r>
            <w:r w:rsidRPr="0097376C">
              <w:rPr>
                <w:rFonts w:ascii="標楷體" w:eastAsia="標楷體" w:hAnsi="標楷體" w:hint="eastAsia"/>
                <w:sz w:val="16"/>
                <w:szCs w:val="16"/>
              </w:rPr>
              <w:t>從事與欣賞美化生活的藝術造型活動。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【人權教育】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1-3-4</w:t>
            </w:r>
            <w:r w:rsidRPr="0097376C">
              <w:rPr>
                <w:rFonts w:ascii="標楷體" w:eastAsia="標楷體" w:hAnsi="標楷體" w:hint="eastAsia"/>
                <w:sz w:val="16"/>
                <w:szCs w:val="16"/>
              </w:rPr>
              <w:t>了解世界上不同的群體、文化和國家，能尊重欣賞其差異。</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【資訊教育】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4-3-2</w:t>
            </w:r>
            <w:r w:rsidRPr="0097376C">
              <w:rPr>
                <w:rFonts w:ascii="標楷體" w:eastAsia="標楷體" w:hAnsi="標楷體" w:hint="eastAsia"/>
                <w:sz w:val="16"/>
                <w:szCs w:val="16"/>
              </w:rPr>
              <w:t>能找到合適的網站資源、圖書館資源及檔案傳輸等。</w:t>
            </w:r>
          </w:p>
        </w:tc>
        <w:tc>
          <w:tcPr>
            <w:tcW w:w="5812"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音樂</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第一單元管弦樂說故事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笛聲飛揚</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【活動一】直笛演奏《波斯市場》</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1.教師在黑板分別呈現《波斯市場》</w:t>
            </w:r>
            <w:r w:rsidRPr="0097376C">
              <w:rPr>
                <w:rFonts w:ascii="標楷體" w:eastAsia="標楷體" w:hAnsi="標楷體"/>
                <w:sz w:val="16"/>
                <w:szCs w:val="16"/>
              </w:rPr>
              <w:t>B</w:t>
            </w:r>
            <w:r w:rsidRPr="0097376C">
              <w:rPr>
                <w:rFonts w:ascii="標楷體" w:eastAsia="標楷體" w:hAnsi="標楷體" w:hint="eastAsia"/>
                <w:sz w:val="16"/>
                <w:szCs w:val="16"/>
              </w:rPr>
              <w:t>、</w:t>
            </w:r>
            <w:r w:rsidRPr="0097376C">
              <w:rPr>
                <w:rFonts w:ascii="標楷體" w:eastAsia="標楷體" w:hAnsi="標楷體"/>
                <w:sz w:val="16"/>
                <w:szCs w:val="16"/>
              </w:rPr>
              <w:t>C</w:t>
            </w:r>
            <w:r w:rsidRPr="0097376C">
              <w:rPr>
                <w:rFonts w:ascii="標楷體" w:eastAsia="標楷體" w:hAnsi="標楷體" w:hint="eastAsia"/>
                <w:sz w:val="16"/>
                <w:szCs w:val="16"/>
              </w:rPr>
              <w:t>兩段主題曲調的基本節奏型，並引導學生拍念。</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w:t>
            </w:r>
            <w:r w:rsidRPr="0097376C">
              <w:rPr>
                <w:rFonts w:ascii="標楷體" w:eastAsia="標楷體" w:hAnsi="標楷體"/>
                <w:sz w:val="16"/>
                <w:szCs w:val="16"/>
              </w:rPr>
              <w:t>.</w:t>
            </w:r>
            <w:r w:rsidRPr="0097376C">
              <w:rPr>
                <w:rFonts w:ascii="標楷體" w:eastAsia="標楷體" w:hAnsi="標楷體" w:hint="eastAsia"/>
                <w:sz w:val="16"/>
                <w:szCs w:val="16"/>
              </w:rPr>
              <w:t>全班分數組，輪流吹奏兩段曲調。</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w:t>
            </w:r>
            <w:r w:rsidRPr="0097376C">
              <w:rPr>
                <w:rFonts w:ascii="標楷體" w:eastAsia="標楷體" w:hAnsi="標楷體"/>
                <w:sz w:val="16"/>
                <w:szCs w:val="16"/>
              </w:rPr>
              <w:t>.</w:t>
            </w:r>
            <w:r w:rsidRPr="0097376C">
              <w:rPr>
                <w:rFonts w:ascii="標楷體" w:eastAsia="標楷體" w:hAnsi="標楷體" w:hint="eastAsia"/>
                <w:sz w:val="16"/>
                <w:szCs w:val="16"/>
              </w:rPr>
              <w:t>指導學生吹奏</w:t>
            </w:r>
            <w:r w:rsidRPr="0097376C">
              <w:rPr>
                <w:rFonts w:ascii="標楷體" w:eastAsia="標楷體" w:hAnsi="標楷體"/>
                <w:sz w:val="16"/>
                <w:szCs w:val="16"/>
              </w:rPr>
              <w:t>B</w:t>
            </w:r>
            <w:r w:rsidRPr="0097376C">
              <w:rPr>
                <w:rFonts w:ascii="標楷體" w:eastAsia="標楷體" w:hAnsi="標楷體" w:hint="eastAsia"/>
                <w:sz w:val="16"/>
                <w:szCs w:val="16"/>
              </w:rPr>
              <w:t>段曲調，用有精神的進行曲速度演奏，</w:t>
            </w:r>
            <w:r w:rsidRPr="0097376C">
              <w:rPr>
                <w:rFonts w:ascii="標楷體" w:eastAsia="標楷體" w:hAnsi="標楷體"/>
                <w:sz w:val="16"/>
                <w:szCs w:val="16"/>
              </w:rPr>
              <w:t>C</w:t>
            </w:r>
            <w:r w:rsidRPr="0097376C">
              <w:rPr>
                <w:rFonts w:ascii="標楷體" w:eastAsia="標楷體" w:hAnsi="標楷體" w:hint="eastAsia"/>
                <w:sz w:val="16"/>
                <w:szCs w:val="16"/>
              </w:rPr>
              <w:t>段曲調則用溫柔而圓滑的表情來吹奏，讓</w:t>
            </w:r>
            <w:r w:rsidRPr="0097376C">
              <w:rPr>
                <w:rFonts w:ascii="標楷體" w:eastAsia="標楷體" w:hAnsi="標楷體"/>
                <w:sz w:val="16"/>
                <w:szCs w:val="16"/>
              </w:rPr>
              <w:t>B</w:t>
            </w:r>
            <w:r w:rsidRPr="0097376C">
              <w:rPr>
                <w:rFonts w:ascii="標楷體" w:eastAsia="標楷體" w:hAnsi="標楷體" w:hint="eastAsia"/>
                <w:sz w:val="16"/>
                <w:szCs w:val="16"/>
              </w:rPr>
              <w:t>、</w:t>
            </w:r>
            <w:r w:rsidRPr="0097376C">
              <w:rPr>
                <w:rFonts w:ascii="標楷體" w:eastAsia="標楷體" w:hAnsi="標楷體"/>
                <w:sz w:val="16"/>
                <w:szCs w:val="16"/>
              </w:rPr>
              <w:t>C</w:t>
            </w:r>
            <w:r w:rsidRPr="0097376C">
              <w:rPr>
                <w:rFonts w:ascii="標楷體" w:eastAsia="標楷體" w:hAnsi="標楷體" w:hint="eastAsia"/>
                <w:sz w:val="16"/>
                <w:szCs w:val="16"/>
              </w:rPr>
              <w:t>二段曲調形成對比。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視覺</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第三單元有趣的字</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文字藝術師</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【活動二】動手做做看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教師說明文字的可讀性：文字的主要功能是在視覺傳達中，向大眾傳達作者的意圖和各種資訊，要達到這一目的必須考慮文字的整體訴求效果，給人以清晰的視覺印象。因此，設計中的文字應避免繁雜零亂，使人易認，易懂，切忌為了設計而設計。</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2.討論並認識文字的組合：文字設計的成功與否，不僅在於字體自身的書寫，同時也在於其運用的排列組合是否得當。</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表演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第五單元熱鬧的慶典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搖頭擺尾舞獅陣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【活動四】介紹臺北慶和館醒獅團</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lang w:eastAsia="ja-JP"/>
              </w:rPr>
              <w:t>・臺北慶和館醒獅團成立於</w:t>
            </w:r>
            <w:r w:rsidRPr="0097376C">
              <w:rPr>
                <w:rFonts w:ascii="標楷體" w:eastAsia="標楷體" w:hAnsi="標楷體"/>
                <w:sz w:val="16"/>
                <w:szCs w:val="16"/>
                <w:lang w:eastAsia="ja-JP"/>
              </w:rPr>
              <w:t>1977</w:t>
            </w:r>
            <w:r w:rsidRPr="0097376C">
              <w:rPr>
                <w:rFonts w:ascii="標楷體" w:eastAsia="標楷體" w:hAnsi="標楷體" w:hint="eastAsia"/>
                <w:sz w:val="16"/>
                <w:szCs w:val="16"/>
                <w:lang w:eastAsia="ja-JP"/>
              </w:rPr>
              <w:t>年，原名艋舺青山宮醒獅團，由創團人王斗吉先生與一群熱愛傳統技藝的前輩成立。</w:t>
            </w:r>
            <w:r w:rsidRPr="0097376C">
              <w:rPr>
                <w:rFonts w:ascii="標楷體" w:eastAsia="標楷體" w:hAnsi="標楷體" w:hint="eastAsia"/>
                <w:sz w:val="16"/>
                <w:szCs w:val="16"/>
              </w:rPr>
              <w:t>在</w:t>
            </w:r>
            <w:r w:rsidRPr="0097376C">
              <w:rPr>
                <w:rFonts w:ascii="標楷體" w:eastAsia="標楷體" w:hAnsi="標楷體"/>
                <w:sz w:val="16"/>
                <w:szCs w:val="16"/>
              </w:rPr>
              <w:t>1990</w:t>
            </w:r>
            <w:r w:rsidRPr="0097376C">
              <w:rPr>
                <w:rFonts w:ascii="標楷體" w:eastAsia="標楷體" w:hAnsi="標楷體" w:hint="eastAsia"/>
                <w:sz w:val="16"/>
                <w:szCs w:val="16"/>
              </w:rPr>
              <w:t>年由現任團長王永雄先生正式將該團更名為臺北慶和館醒獅團。醒獅團以「推展傳統鼓藝文化，提升傳統藝陣新風貌」以及「創新鼓藝表演型態，發揚臺灣文化揚國際」為宗旨，不但秉持傳統的舞獅與鼓藝，更結合著創新的風格，豐富演出內容。</w:t>
            </w:r>
          </w:p>
        </w:tc>
        <w:tc>
          <w:tcPr>
            <w:tcW w:w="425"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第一單元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管弦樂說故事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第三單元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有趣的字</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熱鬧的慶典</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 xml:space="preserve">視覺表演教學DVD </w:t>
            </w:r>
          </w:p>
          <w:p w:rsidR="00145E90" w:rsidRPr="0097376C" w:rsidRDefault="00145E90" w:rsidP="00CE3A41">
            <w:pPr>
              <w:jc w:val="both"/>
              <w:rPr>
                <w:rFonts w:ascii="標楷體" w:eastAsia="標楷體" w:hAnsi="標楷體"/>
                <w:sz w:val="16"/>
                <w:szCs w:val="16"/>
              </w:rPr>
            </w:pPr>
          </w:p>
        </w:tc>
        <w:tc>
          <w:tcPr>
            <w:tcW w:w="1134"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1.學生互評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2.教師評量</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3.問答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4.教師觀察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5.應用觀察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 xml:space="preserve"> </w:t>
            </w:r>
          </w:p>
          <w:p w:rsidR="00145E90" w:rsidRPr="0097376C" w:rsidRDefault="00145E90" w:rsidP="00CE3A41">
            <w:pPr>
              <w:jc w:val="both"/>
              <w:rPr>
                <w:rFonts w:ascii="標楷體" w:eastAsia="標楷體" w:hAnsi="標楷體"/>
                <w:sz w:val="16"/>
                <w:szCs w:val="16"/>
              </w:rPr>
            </w:pPr>
          </w:p>
        </w:tc>
        <w:tc>
          <w:tcPr>
            <w:tcW w:w="564"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027"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04</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18~04:24</w:t>
            </w:r>
            <w:r w:rsidRPr="000360B5">
              <w:rPr>
                <w:rFonts w:ascii="標楷體" w:eastAsia="標楷體" w:hAnsi="標楷體" w:hint="eastAsia"/>
                <w:spacing w:val="-10"/>
                <w:sz w:val="20"/>
              </w:rPr>
              <w:t>）</w:t>
            </w:r>
          </w:p>
        </w:tc>
        <w:tc>
          <w:tcPr>
            <w:tcW w:w="4388"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探索各種不同的藝術創作方式，表現創作的想像力。</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1-3-2</w:t>
            </w:r>
            <w:r w:rsidRPr="0097376C">
              <w:rPr>
                <w:rFonts w:ascii="標楷體" w:eastAsia="標楷體" w:hAnsi="標楷體" w:hint="eastAsia"/>
                <w:sz w:val="16"/>
                <w:szCs w:val="16"/>
              </w:rPr>
              <w:t>構思藝術創作的主題與內容，選擇適當的媒體、技法，完成有規劃、有感情及思想的創作。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2-3-9</w:t>
            </w:r>
            <w:r w:rsidRPr="0097376C">
              <w:rPr>
                <w:rFonts w:ascii="標楷體" w:eastAsia="標楷體" w:hAnsi="標楷體" w:hint="eastAsia"/>
                <w:sz w:val="16"/>
                <w:szCs w:val="16"/>
              </w:rPr>
              <w:t>透過討論、分析、判斷等方式，表達自己對藝術創作的審美經驗與見解。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2-3-10</w:t>
            </w:r>
            <w:r w:rsidRPr="0097376C">
              <w:rPr>
                <w:rFonts w:ascii="標楷體" w:eastAsia="標楷體" w:hAnsi="標楷體" w:hint="eastAsia"/>
                <w:sz w:val="16"/>
                <w:szCs w:val="16"/>
              </w:rPr>
              <w:t>參與藝文活動，記錄、比較不同文化所呈現的特色及文化背景。</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3-3-11</w:t>
            </w:r>
            <w:r w:rsidRPr="0097376C">
              <w:rPr>
                <w:rFonts w:ascii="標楷體" w:eastAsia="標楷體" w:hAnsi="標楷體" w:hint="eastAsia"/>
                <w:sz w:val="16"/>
                <w:szCs w:val="16"/>
              </w:rPr>
              <w:t>以正確的觀念和態度，欣賞各類型的藝術展演活動。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3-3-12</w:t>
            </w:r>
            <w:r w:rsidRPr="0097376C">
              <w:rPr>
                <w:rFonts w:ascii="標楷體" w:eastAsia="標楷體" w:hAnsi="標楷體" w:hint="eastAsia"/>
                <w:sz w:val="16"/>
                <w:szCs w:val="16"/>
              </w:rPr>
              <w:t>運用科技及各種方式蒐集、分類不同之藝文資訊，並養成習慣。</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【環境教育】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能藉由觀察與體驗自然，以創作文章、美勞、音樂、戲劇表演等形式表現自然環境之美與對環境的關懷。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【家政教育】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3-3-3</w:t>
            </w:r>
            <w:r w:rsidRPr="0097376C">
              <w:rPr>
                <w:rFonts w:ascii="標楷體" w:eastAsia="標楷體" w:hAnsi="標楷體" w:hint="eastAsia"/>
                <w:sz w:val="16"/>
                <w:szCs w:val="16"/>
              </w:rPr>
              <w:t>從事與欣賞美化生活的藝術造型活動。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【人權教育】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1-3-4</w:t>
            </w:r>
            <w:r w:rsidRPr="0097376C">
              <w:rPr>
                <w:rFonts w:ascii="標楷體" w:eastAsia="標楷體" w:hAnsi="標楷體" w:hint="eastAsia"/>
                <w:sz w:val="16"/>
                <w:szCs w:val="16"/>
              </w:rPr>
              <w:t>了解世界上不同的群體、文化和國家，能尊重欣賞其差異。</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【資訊教育】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4-3-2</w:t>
            </w:r>
            <w:r w:rsidRPr="0097376C">
              <w:rPr>
                <w:rFonts w:ascii="標楷體" w:eastAsia="標楷體" w:hAnsi="標楷體" w:hint="eastAsia"/>
                <w:sz w:val="16"/>
                <w:szCs w:val="16"/>
              </w:rPr>
              <w:t>能找到合適的網站資源、圖書館資源及檔案傳輸等。</w:t>
            </w:r>
          </w:p>
        </w:tc>
        <w:tc>
          <w:tcPr>
            <w:tcW w:w="5812"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音樂</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第二單元我的家鄉我的歌</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寶島風情</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【活動一】習唱〈丟丟銅仔〉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1.引導學生指譜安靜聆聽，或隨歌曲輕擺肢體，感受二拍子的律動。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2.隨琴指譜視唱曲調，注意節奏和音程的準確反覆練習，注意換氣的地方。</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3.習念歌詞：依歌曲節奏習念閩南語歌詞</w:t>
            </w:r>
            <w:r w:rsidRPr="0097376C">
              <w:rPr>
                <w:rFonts w:ascii="標楷體" w:eastAsia="標楷體" w:hAnsi="標楷體"/>
                <w:sz w:val="16"/>
                <w:szCs w:val="16"/>
              </w:rPr>
              <w:t>(</w:t>
            </w:r>
            <w:r w:rsidRPr="0097376C">
              <w:rPr>
                <w:rFonts w:ascii="標楷體" w:eastAsia="標楷體" w:hAnsi="標楷體" w:hint="eastAsia"/>
                <w:sz w:val="16"/>
                <w:szCs w:val="16"/>
              </w:rPr>
              <w:t>注意咬字清晰及句尾押ㄡ、ㄞ、ㄛ韻的正確發音和收尾音</w:t>
            </w:r>
            <w:r w:rsidRPr="0097376C">
              <w:rPr>
                <w:rFonts w:ascii="標楷體" w:eastAsia="標楷體" w:hAnsi="標楷體"/>
                <w:sz w:val="16"/>
                <w:szCs w:val="16"/>
              </w:rPr>
              <w:t>)</w:t>
            </w:r>
            <w:r w:rsidRPr="0097376C">
              <w:rPr>
                <w:rFonts w:ascii="標楷體" w:eastAsia="標楷體" w:hAnsi="標楷體" w:hint="eastAsia"/>
                <w:sz w:val="16"/>
                <w:szCs w:val="16"/>
              </w:rPr>
              <w:t>。</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4.習唱歌詞：全班隨琴聲習唱歌詞，或輪流以一句對唱的方式，反覆練習。</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視覺</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第四單元奇幻空間</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有趣的空間</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【活動一】生活中的空間</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教師展示相關圖片或請學生觀察課本圖例，先以大自然中獨特且有趣的空間為例，引導學生思考空間的特質與趣味性，例如：特殊的地理景觀、自然物的空間，接著再從人造物空間、建築的造形空間等，引導學生發現空間變化的奇妙。</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2.空間與人的生活密切相關，請學生從自己的生活經驗回想，自由發表生活中所看過的獨特空間。</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表演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第五單元熱鬧的慶典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搖頭擺尾舞獅陣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【活動五】製作舞獅的創意發想</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1.和全班同學討論，上周請同學帶來的材料，可以如何組合成一個獅頭。</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2.將全班分成</w:t>
            </w:r>
            <w:r w:rsidRPr="0097376C">
              <w:rPr>
                <w:rFonts w:ascii="標楷體" w:eastAsia="標楷體" w:hAnsi="標楷體"/>
                <w:sz w:val="16"/>
                <w:szCs w:val="16"/>
              </w:rPr>
              <w:t>3</w:t>
            </w:r>
            <w:r w:rsidRPr="0097376C">
              <w:rPr>
                <w:rFonts w:ascii="Cambria Math" w:eastAsia="標楷體" w:hAnsi="Cambria Math" w:cs="Cambria Math"/>
                <w:sz w:val="16"/>
                <w:szCs w:val="16"/>
              </w:rPr>
              <w:t>∼</w:t>
            </w:r>
            <w:r w:rsidRPr="0097376C">
              <w:rPr>
                <w:rFonts w:ascii="標楷體" w:eastAsia="標楷體" w:hAnsi="標楷體"/>
                <w:sz w:val="16"/>
                <w:szCs w:val="16"/>
              </w:rPr>
              <w:t>4</w:t>
            </w:r>
            <w:r w:rsidRPr="0097376C">
              <w:rPr>
                <w:rFonts w:ascii="標楷體" w:eastAsia="標楷體" w:hAnsi="標楷體" w:hint="eastAsia"/>
                <w:sz w:val="16"/>
                <w:szCs w:val="16"/>
              </w:rPr>
              <w:t>人一組，每組討論這組現有的材料如何組合成一個獅子？</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3.教師提問：這些組合還有什麼可能性？例如：布塊可以當獅子的身體，或是妝飾鬃毛；紙蛋糕盤可以當耳朵也可以當眼睛。</w:t>
            </w:r>
          </w:p>
          <w:p w:rsidR="00145E90" w:rsidRPr="0097376C" w:rsidRDefault="00145E90" w:rsidP="00CE3A41">
            <w:pPr>
              <w:jc w:val="both"/>
              <w:rPr>
                <w:rFonts w:ascii="標楷體" w:eastAsia="標楷體" w:hAnsi="標楷體"/>
                <w:sz w:val="16"/>
                <w:szCs w:val="16"/>
              </w:rPr>
            </w:pPr>
          </w:p>
        </w:tc>
        <w:tc>
          <w:tcPr>
            <w:tcW w:w="425"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第二單元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我的家鄉我的歌</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第四單元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奇幻空間</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熱鬧的慶典</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 xml:space="preserve">視覺表演較學DVD </w:t>
            </w:r>
          </w:p>
          <w:p w:rsidR="00145E90" w:rsidRPr="0097376C" w:rsidRDefault="00145E90" w:rsidP="00CE3A41">
            <w:pPr>
              <w:jc w:val="both"/>
              <w:rPr>
                <w:rFonts w:ascii="標楷體" w:eastAsia="標楷體" w:hAnsi="標楷體"/>
                <w:sz w:val="16"/>
                <w:szCs w:val="16"/>
              </w:rPr>
            </w:pPr>
          </w:p>
        </w:tc>
        <w:tc>
          <w:tcPr>
            <w:tcW w:w="1134"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1.學生互評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2.教師評量</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3.問答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4.教師觀察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5.應用觀察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 xml:space="preserve"> </w:t>
            </w:r>
          </w:p>
          <w:p w:rsidR="00145E90" w:rsidRPr="0097376C" w:rsidRDefault="00145E90" w:rsidP="00CE3A41">
            <w:pPr>
              <w:jc w:val="both"/>
              <w:rPr>
                <w:rFonts w:ascii="標楷體" w:eastAsia="標楷體" w:hAnsi="標楷體"/>
                <w:sz w:val="16"/>
                <w:szCs w:val="16"/>
              </w:rPr>
            </w:pPr>
          </w:p>
        </w:tc>
        <w:tc>
          <w:tcPr>
            <w:tcW w:w="564"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027" w:type="dxa"/>
            <w:textDirection w:val="tbRlV"/>
            <w:vAlign w:val="center"/>
          </w:tcPr>
          <w:p w:rsidR="00145E90" w:rsidRPr="000360B5" w:rsidRDefault="00145E90"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十一</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04</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25~05:01</w:t>
            </w:r>
            <w:r w:rsidRPr="000360B5">
              <w:rPr>
                <w:rFonts w:ascii="標楷體" w:eastAsia="標楷體" w:hAnsi="標楷體" w:hint="eastAsia"/>
                <w:spacing w:val="-10"/>
                <w:sz w:val="20"/>
              </w:rPr>
              <w:t>）</w:t>
            </w:r>
          </w:p>
        </w:tc>
        <w:tc>
          <w:tcPr>
            <w:tcW w:w="4388"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探索各種不同的藝術創作方式，表現創作的想像力。</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1-3-2</w:t>
            </w:r>
            <w:r w:rsidRPr="0097376C">
              <w:rPr>
                <w:rFonts w:ascii="標楷體" w:eastAsia="標楷體" w:hAnsi="標楷體" w:hint="eastAsia"/>
                <w:sz w:val="16"/>
                <w:szCs w:val="16"/>
              </w:rPr>
              <w:t>構思藝術創作的主題與內容，選擇適當的媒體、技法，完成有規劃、有感情及思想的創作。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2-3-9</w:t>
            </w:r>
            <w:r w:rsidRPr="0097376C">
              <w:rPr>
                <w:rFonts w:ascii="標楷體" w:eastAsia="標楷體" w:hAnsi="標楷體" w:hint="eastAsia"/>
                <w:sz w:val="16"/>
                <w:szCs w:val="16"/>
              </w:rPr>
              <w:t>透過討論、分析、判斷等方式，表達自己對藝術創作的審美經驗與見解。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2-3-10</w:t>
            </w:r>
            <w:r w:rsidRPr="0097376C">
              <w:rPr>
                <w:rFonts w:ascii="標楷體" w:eastAsia="標楷體" w:hAnsi="標楷體" w:hint="eastAsia"/>
                <w:sz w:val="16"/>
                <w:szCs w:val="16"/>
              </w:rPr>
              <w:t>參與藝文活動，記錄、比較不同文化所呈現的特色及文化背景。</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3-3-11</w:t>
            </w:r>
            <w:r w:rsidRPr="0097376C">
              <w:rPr>
                <w:rFonts w:ascii="標楷體" w:eastAsia="標楷體" w:hAnsi="標楷體" w:hint="eastAsia"/>
                <w:sz w:val="16"/>
                <w:szCs w:val="16"/>
              </w:rPr>
              <w:t>以正確的觀念和態度，欣賞各類型的藝術展演活動。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3-3-12</w:t>
            </w:r>
            <w:r w:rsidRPr="0097376C">
              <w:rPr>
                <w:rFonts w:ascii="標楷體" w:eastAsia="標楷體" w:hAnsi="標楷體" w:hint="eastAsia"/>
                <w:sz w:val="16"/>
                <w:szCs w:val="16"/>
              </w:rPr>
              <w:t>運用科技及各種方式蒐集、分類不同之藝文資訊，並養成習慣。</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【環境教育】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能藉由觀察與體驗自然，以創作文章、美勞、音樂、戲劇表演等形式表現自然環境之美與對環境的關懷。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【家政教育】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3-3-3</w:t>
            </w:r>
            <w:r w:rsidRPr="0097376C">
              <w:rPr>
                <w:rFonts w:ascii="標楷體" w:eastAsia="標楷體" w:hAnsi="標楷體" w:hint="eastAsia"/>
                <w:sz w:val="16"/>
                <w:szCs w:val="16"/>
              </w:rPr>
              <w:t>從事與欣賞美化生活的藝術造型活動。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【人權教育】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1-3-4</w:t>
            </w:r>
            <w:r w:rsidRPr="0097376C">
              <w:rPr>
                <w:rFonts w:ascii="標楷體" w:eastAsia="標楷體" w:hAnsi="標楷體" w:hint="eastAsia"/>
                <w:sz w:val="16"/>
                <w:szCs w:val="16"/>
              </w:rPr>
              <w:t>了解世界上不同的群體、文化和國家，能尊重欣賞其差異。</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【資訊教育】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4-3-2</w:t>
            </w:r>
            <w:r w:rsidRPr="0097376C">
              <w:rPr>
                <w:rFonts w:ascii="標楷體" w:eastAsia="標楷體" w:hAnsi="標楷體" w:hint="eastAsia"/>
                <w:sz w:val="16"/>
                <w:szCs w:val="16"/>
              </w:rPr>
              <w:t>能找到合適的網站資源、圖書館資源及檔案傳輸等。</w:t>
            </w:r>
          </w:p>
        </w:tc>
        <w:tc>
          <w:tcPr>
            <w:tcW w:w="5812"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音樂</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第二單元我的家鄉我的歌</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寶島風情</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【活動一】習唱〈丟丟銅仔〉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w:t>
            </w:r>
            <w:r w:rsidRPr="0097376C">
              <w:rPr>
                <w:rFonts w:ascii="標楷體" w:eastAsia="標楷體" w:hAnsi="標楷體"/>
                <w:sz w:val="16"/>
                <w:szCs w:val="16"/>
              </w:rPr>
              <w:t>.</w:t>
            </w:r>
            <w:r w:rsidRPr="0097376C">
              <w:rPr>
                <w:rFonts w:ascii="標楷體" w:eastAsia="標楷體" w:hAnsi="標楷體" w:hint="eastAsia"/>
                <w:sz w:val="16"/>
                <w:szCs w:val="16"/>
              </w:rPr>
              <w:t>全班分數組，輪流模擬不同聲響或樂器，練習為〈丟丟銅仔〉歌曲頑固伴奏。</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2.即興伴奏：引導學生依課文第</w:t>
            </w:r>
            <w:r w:rsidRPr="0097376C">
              <w:rPr>
                <w:rFonts w:ascii="標楷體" w:eastAsia="標楷體" w:hAnsi="標楷體"/>
                <w:sz w:val="16"/>
                <w:szCs w:val="16"/>
              </w:rPr>
              <w:t>23</w:t>
            </w:r>
            <w:r w:rsidRPr="0097376C">
              <w:rPr>
                <w:rFonts w:ascii="標楷體" w:eastAsia="標楷體" w:hAnsi="標楷體" w:hint="eastAsia"/>
                <w:sz w:val="16"/>
                <w:szCs w:val="16"/>
              </w:rPr>
              <w:t>頁下方，選用不同的樂器或創作不同的節奏，為歌曲伴奏。</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3.分組表演</w:t>
            </w:r>
            <w:r w:rsidRPr="0097376C">
              <w:rPr>
                <w:rFonts w:ascii="新細明體" w:hAnsi="新細明體" w:cs="新細明體" w:hint="eastAsia"/>
                <w:sz w:val="16"/>
                <w:szCs w:val="16"/>
              </w:rPr>
              <w:t>⑴</w:t>
            </w:r>
            <w:r w:rsidRPr="0097376C">
              <w:rPr>
                <w:rFonts w:ascii="標楷體" w:eastAsia="標楷體" w:hAnsi="標楷體" w:cs="標楷體" w:hint="eastAsia"/>
                <w:sz w:val="16"/>
                <w:szCs w:val="16"/>
              </w:rPr>
              <w:t>全班分數組，每一組自由分數人，輪流使用所選用的樂器或創作的節奏，為歌曲伴奏。</w:t>
            </w:r>
            <w:r w:rsidRPr="0097376C">
              <w:rPr>
                <w:rFonts w:ascii="新細明體" w:hAnsi="新細明體" w:cs="新細明體" w:hint="eastAsia"/>
                <w:sz w:val="16"/>
                <w:szCs w:val="16"/>
              </w:rPr>
              <w:t>⑵</w:t>
            </w:r>
            <w:r w:rsidRPr="0097376C">
              <w:rPr>
                <w:rFonts w:ascii="標楷體" w:eastAsia="標楷體" w:hAnsi="標楷體" w:cs="標楷體" w:hint="eastAsia"/>
                <w:sz w:val="16"/>
                <w:szCs w:val="16"/>
              </w:rPr>
              <w:t>師生互評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視覺</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第四單元奇幻空間</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有趣的空間</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【活動一】生活中的空間</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1.引導學生了解視點不同所形成的視覺表現，引導學習運用不同視角的觀察來欣賞空間、探索空間的樂趣。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2.引導學生觀賞第</w:t>
            </w:r>
            <w:r w:rsidRPr="0097376C">
              <w:rPr>
                <w:rFonts w:ascii="標楷體" w:eastAsia="標楷體" w:hAnsi="標楷體"/>
                <w:sz w:val="16"/>
                <w:szCs w:val="16"/>
              </w:rPr>
              <w:t>51</w:t>
            </w:r>
            <w:r w:rsidRPr="0097376C">
              <w:rPr>
                <w:rFonts w:ascii="標楷體" w:eastAsia="標楷體" w:hAnsi="標楷體" w:hint="eastAsia"/>
                <w:sz w:val="16"/>
                <w:szCs w:val="16"/>
              </w:rPr>
              <w:t>頁中的圖</w:t>
            </w:r>
            <w:r w:rsidRPr="0097376C">
              <w:rPr>
                <w:rFonts w:ascii="標楷體" w:eastAsia="標楷體" w:hAnsi="標楷體"/>
                <w:sz w:val="16"/>
                <w:szCs w:val="16"/>
              </w:rPr>
              <w:t>6</w:t>
            </w:r>
            <w:r w:rsidRPr="0097376C">
              <w:rPr>
                <w:rFonts w:ascii="標楷體" w:eastAsia="標楷體" w:hAnsi="標楷體" w:hint="eastAsia"/>
                <w:sz w:val="16"/>
                <w:szCs w:val="16"/>
              </w:rPr>
              <w:t>，加深學生對透視的了解。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3.學生發表後，教師歸納說明，使學生更加了解以不同「角度」的觀察產生不同的「透視」圖像，同時導入景物深度、近大遠小等增強立體感之繪畫構圖的概念。</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表演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第五單元熱鬧的慶典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搖頭擺尾舞獅陣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【活動五】製作舞獅的創意發想</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1.請各組利用時間將獅子做出來。提醒學生在頭的內部，請製作兩個把手，讓舞獅頭的同學方便操作。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2.製作流程</w:t>
            </w:r>
            <w:r w:rsidRPr="0097376C">
              <w:rPr>
                <w:rFonts w:ascii="標楷體" w:eastAsia="標楷體" w:hAnsi="標楷體"/>
                <w:sz w:val="16"/>
                <w:szCs w:val="16"/>
              </w:rPr>
              <w:t>(</w:t>
            </w:r>
            <w:r w:rsidRPr="0097376C">
              <w:rPr>
                <w:rFonts w:ascii="標楷體" w:eastAsia="標楷體" w:hAnsi="標楷體" w:hint="eastAsia"/>
                <w:sz w:val="16"/>
                <w:szCs w:val="16"/>
              </w:rPr>
              <w:t>舉例說明</w:t>
            </w:r>
            <w:r w:rsidRPr="0097376C">
              <w:rPr>
                <w:rFonts w:ascii="標楷體" w:eastAsia="標楷體" w:hAnsi="標楷體"/>
                <w:sz w:val="16"/>
                <w:szCs w:val="16"/>
              </w:rPr>
              <w:t>)</w:t>
            </w:r>
            <w:r w:rsidRPr="0097376C">
              <w:rPr>
                <w:rFonts w:ascii="標楷體" w:eastAsia="標楷體" w:hAnsi="標楷體" w:hint="eastAsia"/>
                <w:sz w:val="16"/>
                <w:szCs w:val="16"/>
              </w:rPr>
              <w:t>(1)以臉盆當獅的臉，測量臉型大小後，在彩色卡紙剪下獅臉。(2)利用各種材料製作五官，例如：不織布、保麗龍球、色紙等。(3)將毛線編織，作成獅鬃，黏在獅臉四周。</w:t>
            </w:r>
            <w:r w:rsidRPr="0097376C">
              <w:rPr>
                <w:rFonts w:ascii="標楷體" w:eastAsia="標楷體" w:hAnsi="標楷體"/>
                <w:sz w:val="16"/>
                <w:szCs w:val="16"/>
              </w:rPr>
              <w:t>4.</w:t>
            </w:r>
            <w:r w:rsidRPr="0097376C">
              <w:rPr>
                <w:rFonts w:ascii="標楷體" w:eastAsia="標楷體" w:hAnsi="標楷體" w:hint="eastAsia"/>
                <w:sz w:val="16"/>
                <w:szCs w:val="16"/>
              </w:rPr>
              <w:t>將長條布或絲巾黏在獅頭上當作獅身，完成了。</w:t>
            </w:r>
          </w:p>
        </w:tc>
        <w:tc>
          <w:tcPr>
            <w:tcW w:w="425"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第二單元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我的家鄉我的歌</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第四單元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奇幻空間</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熱鬧的慶典</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 xml:space="preserve">視覺表演較學DVD </w:t>
            </w:r>
          </w:p>
          <w:p w:rsidR="00145E90" w:rsidRPr="0097376C" w:rsidRDefault="00145E90" w:rsidP="00CE3A41">
            <w:pPr>
              <w:jc w:val="both"/>
              <w:rPr>
                <w:rFonts w:ascii="標楷體" w:eastAsia="標楷體" w:hAnsi="標楷體"/>
                <w:sz w:val="16"/>
                <w:szCs w:val="16"/>
              </w:rPr>
            </w:pPr>
          </w:p>
        </w:tc>
        <w:tc>
          <w:tcPr>
            <w:tcW w:w="1134"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1.學生互評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2.教師評量</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3.問答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4.教師觀察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5.應用觀察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 xml:space="preserve"> </w:t>
            </w:r>
          </w:p>
          <w:p w:rsidR="00145E90" w:rsidRPr="0097376C" w:rsidRDefault="00145E90" w:rsidP="00CE3A41">
            <w:pPr>
              <w:jc w:val="both"/>
              <w:rPr>
                <w:rFonts w:ascii="標楷體" w:eastAsia="標楷體" w:hAnsi="標楷體"/>
                <w:sz w:val="16"/>
                <w:szCs w:val="16"/>
              </w:rPr>
            </w:pPr>
          </w:p>
        </w:tc>
        <w:tc>
          <w:tcPr>
            <w:tcW w:w="564" w:type="dxa"/>
          </w:tcPr>
          <w:p w:rsidR="00145E90" w:rsidRPr="00A21746" w:rsidRDefault="00145E90" w:rsidP="00CE3A41">
            <w:pPr>
              <w:rPr>
                <w:rFonts w:ascii="標楷體" w:eastAsia="標楷體" w:hAnsi="標楷體"/>
              </w:rPr>
            </w:pPr>
          </w:p>
        </w:tc>
      </w:tr>
      <w:tr w:rsidR="00145E90" w:rsidRPr="00A21746" w:rsidTr="00CE3A41">
        <w:trPr>
          <w:cantSplit/>
          <w:trHeight w:val="9345"/>
        </w:trPr>
        <w:tc>
          <w:tcPr>
            <w:tcW w:w="1027" w:type="dxa"/>
            <w:textDirection w:val="tbRlV"/>
            <w:vAlign w:val="center"/>
          </w:tcPr>
          <w:p w:rsidR="00145E90" w:rsidRPr="000360B5" w:rsidRDefault="00145E90"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十二</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05</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02~05:08</w:t>
            </w:r>
            <w:r w:rsidRPr="000360B5">
              <w:rPr>
                <w:rFonts w:ascii="標楷體" w:eastAsia="標楷體" w:hAnsi="標楷體" w:hint="eastAsia"/>
                <w:spacing w:val="-10"/>
                <w:sz w:val="20"/>
              </w:rPr>
              <w:t>）</w:t>
            </w:r>
          </w:p>
        </w:tc>
        <w:tc>
          <w:tcPr>
            <w:tcW w:w="4388"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探索各種不同的藝術創作方式，表現創作的想像力。</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1-3-2</w:t>
            </w:r>
            <w:r w:rsidRPr="0097376C">
              <w:rPr>
                <w:rFonts w:ascii="標楷體" w:eastAsia="標楷體" w:hAnsi="標楷體" w:hint="eastAsia"/>
                <w:sz w:val="16"/>
                <w:szCs w:val="16"/>
              </w:rPr>
              <w:t>構思藝術創作的主題與內容，選擇適當的媒體、技法，完成有規劃、有感情及思想的創作。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2-3-9</w:t>
            </w:r>
            <w:r w:rsidRPr="0097376C">
              <w:rPr>
                <w:rFonts w:ascii="標楷體" w:eastAsia="標楷體" w:hAnsi="標楷體" w:hint="eastAsia"/>
                <w:sz w:val="16"/>
                <w:szCs w:val="16"/>
              </w:rPr>
              <w:t>透過討論、分析、判斷等方式，表達自己對藝術創作的審美經驗與見解。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2-3-10</w:t>
            </w:r>
            <w:r w:rsidRPr="0097376C">
              <w:rPr>
                <w:rFonts w:ascii="標楷體" w:eastAsia="標楷體" w:hAnsi="標楷體" w:hint="eastAsia"/>
                <w:sz w:val="16"/>
                <w:szCs w:val="16"/>
              </w:rPr>
              <w:t>參與藝文活動，記錄、比較不同文化所呈現的特色及文化背景。</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3-3-11</w:t>
            </w:r>
            <w:r w:rsidRPr="0097376C">
              <w:rPr>
                <w:rFonts w:ascii="標楷體" w:eastAsia="標楷體" w:hAnsi="標楷體" w:hint="eastAsia"/>
                <w:sz w:val="16"/>
                <w:szCs w:val="16"/>
              </w:rPr>
              <w:t>以正確的觀念和態度，欣賞各類型的藝術展演活動。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3-3-12</w:t>
            </w:r>
            <w:r w:rsidRPr="0097376C">
              <w:rPr>
                <w:rFonts w:ascii="標楷體" w:eastAsia="標楷體" w:hAnsi="標楷體" w:hint="eastAsia"/>
                <w:sz w:val="16"/>
                <w:szCs w:val="16"/>
              </w:rPr>
              <w:t>運用科技及各種方式蒐集、分類不同之藝文資訊，並養成習慣。</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【環境教育】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能藉由觀察與體驗自然，以創作文章、美勞、音樂、戲劇表演等形式表現自然環境之美與對環境的關懷。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【家政教育】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3-3-3</w:t>
            </w:r>
            <w:r w:rsidRPr="0097376C">
              <w:rPr>
                <w:rFonts w:ascii="標楷體" w:eastAsia="標楷體" w:hAnsi="標楷體" w:hint="eastAsia"/>
                <w:sz w:val="16"/>
                <w:szCs w:val="16"/>
              </w:rPr>
              <w:t>從事與欣賞美化生活的藝術造型活動。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【人權教育】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1-3-4</w:t>
            </w:r>
            <w:r w:rsidRPr="0097376C">
              <w:rPr>
                <w:rFonts w:ascii="標楷體" w:eastAsia="標楷體" w:hAnsi="標楷體" w:hint="eastAsia"/>
                <w:sz w:val="16"/>
                <w:szCs w:val="16"/>
              </w:rPr>
              <w:t>了解世界上不同的群體、文化和國家，能尊重欣賞其差異。</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【資訊教育】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4-3-2</w:t>
            </w:r>
            <w:r w:rsidRPr="0097376C">
              <w:rPr>
                <w:rFonts w:ascii="標楷體" w:eastAsia="標楷體" w:hAnsi="標楷體" w:hint="eastAsia"/>
                <w:sz w:val="16"/>
                <w:szCs w:val="16"/>
              </w:rPr>
              <w:t>能找到合適的網站資源、圖書館資源及檔案傳輸等。</w:t>
            </w:r>
          </w:p>
        </w:tc>
        <w:tc>
          <w:tcPr>
            <w:tcW w:w="5812"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音樂</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第二單元我的家鄉我的歌</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寶島風情</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【活動二】習唱〈撐船調〉</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1.引導學生指譜安靜聆聽，或隨歌曲輕擺肢體，感覺二拍子的律動。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2.視唱曲譜：引導學生隨琴指譜視唱曲調。</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3.全班隨琴聲習唱歌詞，或師生輪流以一句對唱的方式，反覆練習。</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4.依照適當的速度和力度表情記號演唱歌曲，以愉快的心情唱出歌詞的意境。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視覺</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第四單元奇幻空間</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換個角度看空間</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【活動一】藝術裡的空間</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1.透過藝術家運用「空間」創作的作品，使學生提升創意與視覺美感。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2.引導學生認識</w:t>
            </w:r>
            <w:r w:rsidRPr="0097376C">
              <w:rPr>
                <w:rFonts w:ascii="標楷體" w:eastAsia="標楷體" w:hAnsi="標楷體"/>
                <w:sz w:val="16"/>
                <w:szCs w:val="16"/>
              </w:rPr>
              <w:t>3D</w:t>
            </w:r>
            <w:r w:rsidRPr="0097376C">
              <w:rPr>
                <w:rFonts w:ascii="標楷體" w:eastAsia="標楷體" w:hAnsi="標楷體" w:hint="eastAsia"/>
                <w:sz w:val="16"/>
                <w:szCs w:val="16"/>
              </w:rPr>
              <w:t>地景藝術的創作特色、創作方法及欣賞要點。</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3.介紹《最後的晚餐》的聖經故事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內容及達文西創作此畫的獨特之處，畫中運用嚴謹的透視和精密的計算，使空間格外平穩堅固，處處彰顯耶穌</w:t>
            </w:r>
            <w:r w:rsidRPr="0097376C">
              <w:rPr>
                <w:rFonts w:ascii="標楷體" w:eastAsia="標楷體" w:hAnsi="標楷體"/>
                <w:sz w:val="16"/>
                <w:szCs w:val="16"/>
              </w:rPr>
              <w:t>(</w:t>
            </w:r>
            <w:r w:rsidRPr="0097376C">
              <w:rPr>
                <w:rFonts w:ascii="標楷體" w:eastAsia="標楷體" w:hAnsi="標楷體" w:hint="eastAsia"/>
                <w:sz w:val="16"/>
                <w:szCs w:val="16"/>
              </w:rPr>
              <w:t>中心位置</w:t>
            </w:r>
            <w:r w:rsidRPr="0097376C">
              <w:rPr>
                <w:rFonts w:ascii="標楷體" w:eastAsia="標楷體" w:hAnsi="標楷體"/>
                <w:sz w:val="16"/>
                <w:szCs w:val="16"/>
              </w:rPr>
              <w:t>)</w:t>
            </w:r>
            <w:r w:rsidRPr="0097376C">
              <w:rPr>
                <w:rFonts w:ascii="標楷體" w:eastAsia="標楷體" w:hAnsi="標楷體" w:hint="eastAsia"/>
                <w:sz w:val="16"/>
                <w:szCs w:val="16"/>
              </w:rPr>
              <w:t>的重要性，其空間表現耐人尋味。</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表演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第五單元熱鬧的慶典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搖頭擺尾舞獅陣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【活動六】我的獅子</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w:t>
            </w:r>
            <w:r w:rsidRPr="0097376C">
              <w:rPr>
                <w:rFonts w:ascii="標楷體" w:eastAsia="標楷體" w:hAnsi="標楷體" w:hint="eastAsia"/>
                <w:sz w:val="16"/>
                <w:szCs w:val="16"/>
              </w:rPr>
              <w:t>請各組寫下三種情緒或動作的籤。</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w:t>
            </w:r>
            <w:r w:rsidRPr="0097376C">
              <w:rPr>
                <w:rFonts w:ascii="標楷體" w:eastAsia="標楷體" w:hAnsi="標楷體" w:hint="eastAsia"/>
                <w:sz w:val="16"/>
                <w:szCs w:val="16"/>
              </w:rPr>
              <w:t>將全班的籤放在桶中，每組抽出一個動作。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w:t>
            </w:r>
            <w:r w:rsidRPr="0097376C">
              <w:rPr>
                <w:rFonts w:ascii="標楷體" w:eastAsia="標楷體" w:hAnsi="標楷體" w:hint="eastAsia"/>
                <w:sz w:val="16"/>
                <w:szCs w:val="16"/>
              </w:rPr>
              <w:t>給各組兩分鐘練習時間，之後請各組派出一組人操作舞獅，表演出籤條上的動作，並請同學們猜猜看這是什麼意思。</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4.</w:t>
            </w:r>
            <w:r w:rsidRPr="0097376C">
              <w:rPr>
                <w:rFonts w:ascii="標楷體" w:eastAsia="標楷體" w:hAnsi="標楷體" w:hint="eastAsia"/>
                <w:sz w:val="16"/>
                <w:szCs w:val="16"/>
              </w:rPr>
              <w:t>第一次表演，教師可以指定不能發出聲音，只能有動作。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5.</w:t>
            </w:r>
            <w:r w:rsidRPr="0097376C">
              <w:rPr>
                <w:rFonts w:ascii="標楷體" w:eastAsia="標楷體" w:hAnsi="標楷體" w:hint="eastAsia"/>
                <w:sz w:val="16"/>
                <w:szCs w:val="16"/>
              </w:rPr>
              <w:t>若依然猜不出來，則可以依序加入聲音、臺詞、其他角色等。</w:t>
            </w:r>
          </w:p>
        </w:tc>
        <w:tc>
          <w:tcPr>
            <w:tcW w:w="425"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第二單元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我的家鄉我的歌</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第四單元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奇幻空間</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熱鬧的慶典</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 xml:space="preserve">視覺表演較學DVD </w:t>
            </w:r>
          </w:p>
          <w:p w:rsidR="00145E90" w:rsidRPr="0097376C" w:rsidRDefault="00145E90" w:rsidP="00CE3A41">
            <w:pPr>
              <w:jc w:val="both"/>
              <w:rPr>
                <w:rFonts w:ascii="標楷體" w:eastAsia="標楷體" w:hAnsi="標楷體"/>
                <w:sz w:val="16"/>
                <w:szCs w:val="16"/>
              </w:rPr>
            </w:pPr>
          </w:p>
        </w:tc>
        <w:tc>
          <w:tcPr>
            <w:tcW w:w="1134"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1.學生互評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2.教師評量</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3.問答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4.教師觀察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5.應用觀察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 xml:space="preserve"> </w:t>
            </w:r>
          </w:p>
          <w:p w:rsidR="00145E90" w:rsidRPr="0097376C" w:rsidRDefault="00145E90" w:rsidP="00CE3A41">
            <w:pPr>
              <w:jc w:val="both"/>
              <w:rPr>
                <w:rFonts w:ascii="標楷體" w:eastAsia="標楷體" w:hAnsi="標楷體"/>
                <w:sz w:val="16"/>
                <w:szCs w:val="16"/>
              </w:rPr>
            </w:pPr>
          </w:p>
        </w:tc>
        <w:tc>
          <w:tcPr>
            <w:tcW w:w="564"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027"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十三</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05</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09~05:15</w:t>
            </w:r>
            <w:r w:rsidRPr="000360B5">
              <w:rPr>
                <w:rFonts w:ascii="標楷體" w:eastAsia="標楷體" w:hAnsi="標楷體" w:hint="eastAsia"/>
                <w:spacing w:val="-10"/>
                <w:sz w:val="20"/>
              </w:rPr>
              <w:t>）</w:t>
            </w:r>
          </w:p>
        </w:tc>
        <w:tc>
          <w:tcPr>
            <w:tcW w:w="4388"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探索各種不同的藝術創作方式，表現創作的想像力。</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1-3-2</w:t>
            </w:r>
            <w:r w:rsidRPr="0097376C">
              <w:rPr>
                <w:rFonts w:ascii="標楷體" w:eastAsia="標楷體" w:hAnsi="標楷體" w:hint="eastAsia"/>
                <w:sz w:val="16"/>
                <w:szCs w:val="16"/>
              </w:rPr>
              <w:t>構思藝術創作的主題與內容，選擇適當的媒體、技法，完成有規劃、有感情及思想的創作。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2-3-9</w:t>
            </w:r>
            <w:r w:rsidRPr="0097376C">
              <w:rPr>
                <w:rFonts w:ascii="標楷體" w:eastAsia="標楷體" w:hAnsi="標楷體" w:hint="eastAsia"/>
                <w:sz w:val="16"/>
                <w:szCs w:val="16"/>
              </w:rPr>
              <w:t>透過討論、分析、判斷等方式，表達自己對藝術創作的審美經驗與見解。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2-3-10</w:t>
            </w:r>
            <w:r w:rsidRPr="0097376C">
              <w:rPr>
                <w:rFonts w:ascii="標楷體" w:eastAsia="標楷體" w:hAnsi="標楷體" w:hint="eastAsia"/>
                <w:sz w:val="16"/>
                <w:szCs w:val="16"/>
              </w:rPr>
              <w:t>參與藝文活動，記錄、比較不同文化所呈現的特色及文化背景。</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3-3-11</w:t>
            </w:r>
            <w:r w:rsidRPr="0097376C">
              <w:rPr>
                <w:rFonts w:ascii="標楷體" w:eastAsia="標楷體" w:hAnsi="標楷體" w:hint="eastAsia"/>
                <w:sz w:val="16"/>
                <w:szCs w:val="16"/>
              </w:rPr>
              <w:t>以正確的觀念和態度，欣賞各類型的藝術展演活動。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3-3-12</w:t>
            </w:r>
            <w:r w:rsidRPr="0097376C">
              <w:rPr>
                <w:rFonts w:ascii="標楷體" w:eastAsia="標楷體" w:hAnsi="標楷體" w:hint="eastAsia"/>
                <w:sz w:val="16"/>
                <w:szCs w:val="16"/>
              </w:rPr>
              <w:t>運用科技及各種方式蒐集、分類不同之藝文資訊，並養成習慣。</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【環境教育】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能藉由觀察與體驗自然，以創作文章、美勞、音樂、戲劇表演等形式表現自然環境之美與對環境的關懷。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【家政教育】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3-3-3</w:t>
            </w:r>
            <w:r w:rsidRPr="0097376C">
              <w:rPr>
                <w:rFonts w:ascii="標楷體" w:eastAsia="標楷體" w:hAnsi="標楷體" w:hint="eastAsia"/>
                <w:sz w:val="16"/>
                <w:szCs w:val="16"/>
              </w:rPr>
              <w:t>從事與欣賞美化生活的藝術造型活動。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【人權教育】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1-3-4</w:t>
            </w:r>
            <w:r w:rsidRPr="0097376C">
              <w:rPr>
                <w:rFonts w:ascii="標楷體" w:eastAsia="標楷體" w:hAnsi="標楷體" w:hint="eastAsia"/>
                <w:sz w:val="16"/>
                <w:szCs w:val="16"/>
              </w:rPr>
              <w:t>了解世界上不同的群體、文化和國家，能尊重欣賞其差異。</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【資訊教育】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4-3-2</w:t>
            </w:r>
            <w:r w:rsidRPr="0097376C">
              <w:rPr>
                <w:rFonts w:ascii="標楷體" w:eastAsia="標楷體" w:hAnsi="標楷體" w:hint="eastAsia"/>
                <w:sz w:val="16"/>
                <w:szCs w:val="16"/>
              </w:rPr>
              <w:t>能找到合適的網站資源、圖書館資源及檔案傳輸等。</w:t>
            </w:r>
          </w:p>
        </w:tc>
        <w:tc>
          <w:tcPr>
            <w:tcW w:w="5812"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音樂</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第二單元我的家鄉我的歌</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寶島風情</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【活動三】欣賞〈高山青〉及〈阿里山之歌變奏曲〉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1.〈高山青〉是臺灣家喻戶曉的歌曲，早年是第一部國語劇情電影「阿里山風雲」的主題曲。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2.引導學生隨音樂以踏足拍手，踏拍出強弱拍。</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3.視唱曲譜：引導學生隨琴指譜視唱曲調，注意節奏和音程的準確，圓滑線的順暢，反覆練習。</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視覺</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第四單元奇幻空間</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建築中的空間</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【活動一】建築中的空間</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1.教師出示獨特的建築作品圖片，引起學生學習動機。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2.比較課本第</w:t>
            </w:r>
            <w:r w:rsidRPr="0097376C">
              <w:rPr>
                <w:rFonts w:ascii="標楷體" w:eastAsia="標楷體" w:hAnsi="標楷體"/>
                <w:sz w:val="16"/>
                <w:szCs w:val="16"/>
              </w:rPr>
              <w:t>54</w:t>
            </w:r>
            <w:r w:rsidRPr="0097376C">
              <w:rPr>
                <w:rFonts w:ascii="標楷體" w:eastAsia="標楷體" w:hAnsi="標楷體" w:hint="eastAsia"/>
                <w:sz w:val="16"/>
                <w:szCs w:val="16"/>
              </w:rPr>
              <w:t>頁圖</w:t>
            </w:r>
            <w:r w:rsidRPr="0097376C">
              <w:rPr>
                <w:rFonts w:ascii="標楷體" w:eastAsia="標楷體" w:hAnsi="標楷體"/>
                <w:sz w:val="16"/>
                <w:szCs w:val="16"/>
              </w:rPr>
              <w:t>1</w:t>
            </w:r>
            <w:r w:rsidRPr="0097376C">
              <w:rPr>
                <w:rFonts w:ascii="標楷體" w:eastAsia="標楷體" w:hAnsi="標楷體" w:hint="eastAsia"/>
                <w:sz w:val="16"/>
                <w:szCs w:val="16"/>
              </w:rPr>
              <w:t>、</w:t>
            </w:r>
            <w:r w:rsidRPr="0097376C">
              <w:rPr>
                <w:rFonts w:ascii="標楷體" w:eastAsia="標楷體" w:hAnsi="標楷體"/>
                <w:sz w:val="16"/>
                <w:szCs w:val="16"/>
              </w:rPr>
              <w:t>2</w:t>
            </w:r>
            <w:r w:rsidRPr="0097376C">
              <w:rPr>
                <w:rFonts w:ascii="標楷體" w:eastAsia="標楷體" w:hAnsi="標楷體" w:hint="eastAsia"/>
                <w:sz w:val="16"/>
                <w:szCs w:val="16"/>
              </w:rPr>
              <w:t>的建築作品中，你發現了什麼？帶給你什麼不一樣的感覺？</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3.引導學生觀看課本第</w:t>
            </w:r>
            <w:r w:rsidRPr="0097376C">
              <w:rPr>
                <w:rFonts w:ascii="標楷體" w:eastAsia="標楷體" w:hAnsi="標楷體"/>
                <w:sz w:val="16"/>
                <w:szCs w:val="16"/>
              </w:rPr>
              <w:t>55</w:t>
            </w:r>
            <w:r w:rsidRPr="0097376C">
              <w:rPr>
                <w:rFonts w:ascii="標楷體" w:eastAsia="標楷體" w:hAnsi="標楷體" w:hint="eastAsia"/>
                <w:sz w:val="16"/>
                <w:szCs w:val="16"/>
              </w:rPr>
              <w:t>頁的圖片，介紹建築師貝聿銘及其代表作品，教師提問：「貝聿銘的建築有什麼特色？帶給你什麼樣的感覺？建築師想要傳達的理念是什麼？」</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表演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第五單元熱鬧的慶典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搖頭擺尾舞獅陣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【活動六】我的獅子</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請各組再抽第二支籤，這次，將這個動作╱情緒放入一個事件中，讓這頭舞獅合理的產生這種情緒。例如：籤：嚎啕大哭情境：這隻獅子叼著一根肉骨頭，觀察環境後把骨頭藏好才睡覺。這個肉骨頭卻在他睡夢中被小老鼠偷走</w:t>
            </w:r>
            <w:r w:rsidRPr="0097376C">
              <w:rPr>
                <w:rFonts w:ascii="標楷體" w:eastAsia="標楷體" w:hAnsi="標楷體"/>
                <w:sz w:val="16"/>
                <w:szCs w:val="16"/>
              </w:rPr>
              <w:t>……</w:t>
            </w:r>
            <w:r w:rsidRPr="0097376C">
              <w:rPr>
                <w:rFonts w:ascii="標楷體" w:eastAsia="標楷體" w:hAnsi="標楷體" w:hint="eastAsia"/>
                <w:sz w:val="16"/>
                <w:szCs w:val="16"/>
              </w:rPr>
              <w:t>。</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2.接著請兩組或三組合併，每隻獅子再抽一支籤，抽到後要編一個故事把這兩／三隻獅子的情緒╱動作編進去，最後演出來。</w:t>
            </w:r>
          </w:p>
        </w:tc>
        <w:tc>
          <w:tcPr>
            <w:tcW w:w="425"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第二單元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我的家鄉我的歌</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第四單元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奇幻空間</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熱鬧的慶典</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 xml:space="preserve">視覺表演較學DVD </w:t>
            </w:r>
          </w:p>
          <w:p w:rsidR="00145E90" w:rsidRPr="0097376C" w:rsidRDefault="00145E90" w:rsidP="00CE3A41">
            <w:pPr>
              <w:jc w:val="both"/>
              <w:rPr>
                <w:rFonts w:ascii="標楷體" w:eastAsia="標楷體" w:hAnsi="標楷體"/>
                <w:sz w:val="16"/>
                <w:szCs w:val="16"/>
              </w:rPr>
            </w:pPr>
          </w:p>
        </w:tc>
        <w:tc>
          <w:tcPr>
            <w:tcW w:w="1134"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1.學生互評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2.教師評量</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3.問答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4.教師觀察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5.應用觀察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 xml:space="preserve"> </w:t>
            </w:r>
          </w:p>
          <w:p w:rsidR="00145E90" w:rsidRPr="0097376C" w:rsidRDefault="00145E90" w:rsidP="00CE3A41">
            <w:pPr>
              <w:jc w:val="both"/>
              <w:rPr>
                <w:rFonts w:ascii="標楷體" w:eastAsia="標楷體" w:hAnsi="標楷體"/>
                <w:sz w:val="16"/>
                <w:szCs w:val="16"/>
              </w:rPr>
            </w:pPr>
          </w:p>
        </w:tc>
        <w:tc>
          <w:tcPr>
            <w:tcW w:w="564" w:type="dxa"/>
          </w:tcPr>
          <w:p w:rsidR="00145E90" w:rsidRPr="00A21746" w:rsidRDefault="00145E90" w:rsidP="00CE3A41">
            <w:pPr>
              <w:rPr>
                <w:rFonts w:ascii="標楷體" w:eastAsia="標楷體" w:hAnsi="標楷體"/>
              </w:rPr>
            </w:pPr>
          </w:p>
        </w:tc>
      </w:tr>
      <w:tr w:rsidR="00145E90" w:rsidRPr="00A21746" w:rsidTr="00CE3A41">
        <w:trPr>
          <w:cantSplit/>
          <w:trHeight w:val="9345"/>
        </w:trPr>
        <w:tc>
          <w:tcPr>
            <w:tcW w:w="1027"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十四</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05</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16~05:22</w:t>
            </w:r>
            <w:r w:rsidRPr="000360B5">
              <w:rPr>
                <w:rFonts w:ascii="標楷體" w:eastAsia="標楷體" w:hAnsi="標楷體" w:hint="eastAsia"/>
                <w:spacing w:val="-10"/>
                <w:sz w:val="20"/>
              </w:rPr>
              <w:t>）</w:t>
            </w:r>
          </w:p>
        </w:tc>
        <w:tc>
          <w:tcPr>
            <w:tcW w:w="4388"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探索各種不同的藝術創作方式，表現創作的想像力。</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1-3-2</w:t>
            </w:r>
            <w:r w:rsidRPr="0097376C">
              <w:rPr>
                <w:rFonts w:ascii="標楷體" w:eastAsia="標楷體" w:hAnsi="標楷體" w:hint="eastAsia"/>
                <w:sz w:val="16"/>
                <w:szCs w:val="16"/>
              </w:rPr>
              <w:t>構思藝術創作的主題與內容，選擇適當的媒體、技法，完成有規劃、有感情及思想的創作。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2-3-9</w:t>
            </w:r>
            <w:r w:rsidRPr="0097376C">
              <w:rPr>
                <w:rFonts w:ascii="標楷體" w:eastAsia="標楷體" w:hAnsi="標楷體" w:hint="eastAsia"/>
                <w:sz w:val="16"/>
                <w:szCs w:val="16"/>
              </w:rPr>
              <w:t>透過討論、分析、判斷等方式，表達自己對藝術創作的審美經驗與見解。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2-3-10</w:t>
            </w:r>
            <w:r w:rsidRPr="0097376C">
              <w:rPr>
                <w:rFonts w:ascii="標楷體" w:eastAsia="標楷體" w:hAnsi="標楷體" w:hint="eastAsia"/>
                <w:sz w:val="16"/>
                <w:szCs w:val="16"/>
              </w:rPr>
              <w:t>參與藝文活動，記錄、比較不同文化所呈現的特色及文化背景。</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3-3-11</w:t>
            </w:r>
            <w:r w:rsidRPr="0097376C">
              <w:rPr>
                <w:rFonts w:ascii="標楷體" w:eastAsia="標楷體" w:hAnsi="標楷體" w:hint="eastAsia"/>
                <w:sz w:val="16"/>
                <w:szCs w:val="16"/>
              </w:rPr>
              <w:t>以正確的觀念和態度，欣賞各類型的藝術展演活動。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3-3-12</w:t>
            </w:r>
            <w:r w:rsidRPr="0097376C">
              <w:rPr>
                <w:rFonts w:ascii="標楷體" w:eastAsia="標楷體" w:hAnsi="標楷體" w:hint="eastAsia"/>
                <w:sz w:val="16"/>
                <w:szCs w:val="16"/>
              </w:rPr>
              <w:t>運用科技及各種方式蒐集、分類不同之藝文資訊，並養成習慣。</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【環境教育】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能藉由觀察與體驗自然，以創作文章、美勞、音樂、戲劇表演等形式表現自然環境之美與對環境的關懷。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【家政教育】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3-3-3</w:t>
            </w:r>
            <w:r w:rsidRPr="0097376C">
              <w:rPr>
                <w:rFonts w:ascii="標楷體" w:eastAsia="標楷體" w:hAnsi="標楷體" w:hint="eastAsia"/>
                <w:sz w:val="16"/>
                <w:szCs w:val="16"/>
              </w:rPr>
              <w:t>從事與欣賞美化生活的藝術造型活動。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【人權教育】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1-3-4</w:t>
            </w:r>
            <w:r w:rsidRPr="0097376C">
              <w:rPr>
                <w:rFonts w:ascii="標楷體" w:eastAsia="標楷體" w:hAnsi="標楷體" w:hint="eastAsia"/>
                <w:sz w:val="16"/>
                <w:szCs w:val="16"/>
              </w:rPr>
              <w:t>了解世界上不同的群體、文化和國家，能尊重欣賞其差異。</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【資訊教育】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4-3-2</w:t>
            </w:r>
            <w:r w:rsidRPr="0097376C">
              <w:rPr>
                <w:rFonts w:ascii="標楷體" w:eastAsia="標楷體" w:hAnsi="標楷體" w:hint="eastAsia"/>
                <w:sz w:val="16"/>
                <w:szCs w:val="16"/>
              </w:rPr>
              <w:t>能找到合適的網站資源、圖書館資源及檔案傳輸等。</w:t>
            </w:r>
          </w:p>
        </w:tc>
        <w:tc>
          <w:tcPr>
            <w:tcW w:w="5812"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音樂</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第二單元我的家鄉我的歌</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寶島風情</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【活動三】欣賞〈高山青〉及〈阿里山之歌變奏曲〉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1.播放〈阿里山之歌變奏曲〉片段，學生自由發表各段的感受。</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2.邊聆聽樂曲，邊以肢體動作表現各段樂曲的特色。</w:t>
            </w:r>
            <w:r w:rsidRPr="0097376C">
              <w:rPr>
                <w:rFonts w:ascii="新細明體" w:hAnsi="新細明體" w:cs="新細明體" w:hint="eastAsia"/>
                <w:sz w:val="16"/>
                <w:szCs w:val="16"/>
              </w:rPr>
              <w:t>⑴</w:t>
            </w:r>
            <w:r w:rsidRPr="0097376C">
              <w:rPr>
                <w:rFonts w:ascii="標楷體" w:eastAsia="標楷體" w:hAnsi="標楷體" w:cs="標楷體" w:hint="eastAsia"/>
                <w:sz w:val="16"/>
                <w:szCs w:val="16"/>
              </w:rPr>
              <w:t>主題：模仿原住民的舞步，如踏併步拍手等。</w:t>
            </w:r>
            <w:r w:rsidRPr="0097376C">
              <w:rPr>
                <w:rFonts w:ascii="新細明體" w:hAnsi="新細明體" w:cs="新細明體" w:hint="eastAsia"/>
                <w:sz w:val="16"/>
                <w:szCs w:val="16"/>
              </w:rPr>
              <w:t>⑵</w:t>
            </w:r>
            <w:r w:rsidRPr="0097376C">
              <w:rPr>
                <w:rFonts w:ascii="標楷體" w:eastAsia="標楷體" w:hAnsi="標楷體" w:cs="標楷體" w:hint="eastAsia"/>
                <w:sz w:val="16"/>
                <w:szCs w:val="16"/>
              </w:rPr>
              <w:t>變奏一：左右左、右左右踏足或雙手搖擺</w:t>
            </w:r>
            <w:r w:rsidRPr="0097376C">
              <w:rPr>
                <w:rFonts w:ascii="標楷體" w:eastAsia="標楷體" w:hAnsi="標楷體"/>
                <w:sz w:val="16"/>
                <w:szCs w:val="16"/>
              </w:rPr>
              <w:t>(</w:t>
            </w:r>
            <w:r w:rsidRPr="0097376C">
              <w:rPr>
                <w:rFonts w:ascii="標楷體" w:eastAsia="標楷體" w:hAnsi="標楷體" w:hint="eastAsia"/>
                <w:sz w:val="16"/>
                <w:szCs w:val="16"/>
              </w:rPr>
              <w:t>三拍律動</w:t>
            </w:r>
            <w:r w:rsidRPr="0097376C">
              <w:rPr>
                <w:rFonts w:ascii="標楷體" w:eastAsia="標楷體" w:hAnsi="標楷體"/>
                <w:sz w:val="16"/>
                <w:szCs w:val="16"/>
              </w:rPr>
              <w:t>)</w:t>
            </w:r>
            <w:r w:rsidRPr="0097376C">
              <w:rPr>
                <w:rFonts w:ascii="標楷體" w:eastAsia="標楷體" w:hAnsi="標楷體" w:hint="eastAsia"/>
                <w:sz w:val="16"/>
                <w:szCs w:val="16"/>
              </w:rPr>
              <w:t>。</w:t>
            </w:r>
            <w:r w:rsidRPr="0097376C">
              <w:rPr>
                <w:rFonts w:ascii="新細明體" w:hAnsi="新細明體" w:cs="新細明體" w:hint="eastAsia"/>
                <w:sz w:val="16"/>
                <w:szCs w:val="16"/>
              </w:rPr>
              <w:t>⑶</w:t>
            </w:r>
            <w:r w:rsidRPr="0097376C">
              <w:rPr>
                <w:rFonts w:ascii="標楷體" w:eastAsia="標楷體" w:hAnsi="標楷體" w:cs="標楷體" w:hint="eastAsia"/>
                <w:sz w:val="16"/>
                <w:szCs w:val="16"/>
              </w:rPr>
              <w:t>變奏三：除主題曲調是以規律拍踏足拍手表現外，裝飾曲調可引導學生隨意自由創意表現</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視覺</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第四單元奇幻空間</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小小建築師</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【活動一】空間設計</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w:t>
            </w:r>
            <w:r w:rsidRPr="0097376C">
              <w:rPr>
                <w:rFonts w:ascii="標楷體" w:eastAsia="標楷體" w:hAnsi="標楷體" w:hint="eastAsia"/>
                <w:sz w:val="16"/>
                <w:szCs w:val="16"/>
              </w:rPr>
              <w:t>教師出示各種建築的模型或設計圖，引發學生學習動機與創意思考。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2.配合課本第</w:t>
            </w:r>
            <w:r w:rsidRPr="0097376C">
              <w:rPr>
                <w:rFonts w:ascii="標楷體" w:eastAsia="標楷體" w:hAnsi="標楷體"/>
                <w:sz w:val="16"/>
                <w:szCs w:val="16"/>
              </w:rPr>
              <w:t>56</w:t>
            </w:r>
            <w:r w:rsidRPr="0097376C">
              <w:rPr>
                <w:rFonts w:ascii="標楷體" w:eastAsia="標楷體" w:hAnsi="標楷體" w:hint="eastAsia"/>
                <w:sz w:val="16"/>
                <w:szCs w:val="16"/>
              </w:rPr>
              <w:t>頁中的圖例，教師說明建構立體空間</w:t>
            </w:r>
            <w:r w:rsidRPr="0097376C">
              <w:rPr>
                <w:rFonts w:ascii="標楷體" w:eastAsia="標楷體" w:hAnsi="標楷體"/>
                <w:sz w:val="16"/>
                <w:szCs w:val="16"/>
              </w:rPr>
              <w:t>(</w:t>
            </w:r>
            <w:r w:rsidRPr="0097376C">
              <w:rPr>
                <w:rFonts w:ascii="標楷體" w:eastAsia="標楷體" w:hAnsi="標楷體" w:hint="eastAsia"/>
                <w:sz w:val="16"/>
                <w:szCs w:val="16"/>
              </w:rPr>
              <w:t>或建築物</w:t>
            </w:r>
            <w:r w:rsidRPr="0097376C">
              <w:rPr>
                <w:rFonts w:ascii="標楷體" w:eastAsia="標楷體" w:hAnsi="標楷體"/>
                <w:sz w:val="16"/>
                <w:szCs w:val="16"/>
              </w:rPr>
              <w:t>)</w:t>
            </w:r>
            <w:r w:rsidRPr="0097376C">
              <w:rPr>
                <w:rFonts w:ascii="標楷體" w:eastAsia="標楷體" w:hAnsi="標楷體" w:hint="eastAsia"/>
                <w:sz w:val="16"/>
                <w:szCs w:val="16"/>
              </w:rPr>
              <w:t>的步驟與方法，與學生一同討論課本上的圖例，並請學生討論、發表。</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3.教師發給每生一張八開圖畫紙，請學生將自己要創作的建築物，先用基本透視圖法畫出其外觀。</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表演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第五單元熱鬧的慶典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搖頭擺尾舞獅陣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【活動七】舞獅與樂器</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1.教室中或身邊有什麼可以發出聲音的東西？請每組找出三樣。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2.兩或三隻舞獅一組的方式演出上次的故事，試著把這些樂器及發聲物品搭配進演出中。</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3.請同學討論看看，這樣的演出跟上次的演出有什麼不同？加進了聲音，是否對表演有幫助？</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4.請同學聽完</w:t>
            </w:r>
            <w:r w:rsidRPr="0097376C">
              <w:rPr>
                <w:rFonts w:ascii="標楷體" w:eastAsia="標楷體" w:hAnsi="標楷體"/>
                <w:sz w:val="16"/>
                <w:szCs w:val="16"/>
              </w:rPr>
              <w:t>CD</w:t>
            </w:r>
            <w:r w:rsidRPr="0097376C">
              <w:rPr>
                <w:rFonts w:ascii="標楷體" w:eastAsia="標楷體" w:hAnsi="標楷體" w:hint="eastAsia"/>
                <w:sz w:val="16"/>
                <w:szCs w:val="16"/>
              </w:rPr>
              <w:t>，編一個可以搭配音樂氛圍的故事，約兩分鐘即可。</w:t>
            </w:r>
          </w:p>
        </w:tc>
        <w:tc>
          <w:tcPr>
            <w:tcW w:w="425"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第二單元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我的家鄉我的歌</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第四單元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奇幻空間</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熱鬧的慶典</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 xml:space="preserve">視覺表演較學DVD </w:t>
            </w:r>
          </w:p>
          <w:p w:rsidR="00145E90" w:rsidRPr="0097376C" w:rsidRDefault="00145E90" w:rsidP="00CE3A41">
            <w:pPr>
              <w:jc w:val="both"/>
              <w:rPr>
                <w:rFonts w:ascii="標楷體" w:eastAsia="標楷體" w:hAnsi="標楷體"/>
                <w:sz w:val="16"/>
                <w:szCs w:val="16"/>
              </w:rPr>
            </w:pPr>
          </w:p>
        </w:tc>
        <w:tc>
          <w:tcPr>
            <w:tcW w:w="1134"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1.學生互評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2.教師評量</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3.問答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4.教師觀察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5.應用觀察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 xml:space="preserve"> </w:t>
            </w:r>
          </w:p>
          <w:p w:rsidR="00145E90" w:rsidRPr="0097376C" w:rsidRDefault="00145E90" w:rsidP="00CE3A41">
            <w:pPr>
              <w:jc w:val="both"/>
              <w:rPr>
                <w:rFonts w:ascii="標楷體" w:eastAsia="標楷體" w:hAnsi="標楷體"/>
                <w:sz w:val="16"/>
                <w:szCs w:val="16"/>
              </w:rPr>
            </w:pPr>
          </w:p>
        </w:tc>
        <w:tc>
          <w:tcPr>
            <w:tcW w:w="564"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027"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十五(</w:t>
            </w:r>
            <w:r w:rsidRPr="000360B5">
              <w:rPr>
                <w:rFonts w:ascii="標楷體" w:eastAsia="標楷體" w:hAnsi="標楷體" w:hint="eastAsia"/>
                <w:color w:val="000000"/>
                <w:spacing w:val="-10"/>
                <w:sz w:val="20"/>
              </w:rPr>
              <w:t>05</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23~05:</w:t>
            </w:r>
            <w:r w:rsidRPr="000360B5">
              <w:rPr>
                <w:rFonts w:ascii="標楷體" w:eastAsia="標楷體" w:hAnsi="標楷體"/>
                <w:color w:val="000000"/>
                <w:spacing w:val="-10"/>
                <w:sz w:val="20"/>
              </w:rPr>
              <w:t>29</w:t>
            </w:r>
            <w:r w:rsidRPr="000360B5">
              <w:rPr>
                <w:rFonts w:ascii="標楷體" w:eastAsia="標楷體" w:hAnsi="標楷體" w:hint="eastAsia"/>
                <w:spacing w:val="-10"/>
                <w:sz w:val="20"/>
              </w:rPr>
              <w:t>）</w:t>
            </w:r>
          </w:p>
        </w:tc>
        <w:tc>
          <w:tcPr>
            <w:tcW w:w="4388"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探索各種不同的藝術創作方式，表現創作的想像力。</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1-3-2</w:t>
            </w:r>
            <w:r w:rsidRPr="0097376C">
              <w:rPr>
                <w:rFonts w:ascii="標楷體" w:eastAsia="標楷體" w:hAnsi="標楷體" w:hint="eastAsia"/>
                <w:sz w:val="16"/>
                <w:szCs w:val="16"/>
              </w:rPr>
              <w:t>構思藝術創作的主題與內容，選擇適當的媒體、技法，完成有規劃、有感情及思想的創作。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2-3-9</w:t>
            </w:r>
            <w:r w:rsidRPr="0097376C">
              <w:rPr>
                <w:rFonts w:ascii="標楷體" w:eastAsia="標楷體" w:hAnsi="標楷體" w:hint="eastAsia"/>
                <w:sz w:val="16"/>
                <w:szCs w:val="16"/>
              </w:rPr>
              <w:t>透過討論、分析、判斷等方式，表達自己對藝術創作的審美經驗與見解。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2-3-10</w:t>
            </w:r>
            <w:r w:rsidRPr="0097376C">
              <w:rPr>
                <w:rFonts w:ascii="標楷體" w:eastAsia="標楷體" w:hAnsi="標楷體" w:hint="eastAsia"/>
                <w:sz w:val="16"/>
                <w:szCs w:val="16"/>
              </w:rPr>
              <w:t>參與藝文活動，記錄、比較不同文化所呈現的特色及文化背景。</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3-3-11</w:t>
            </w:r>
            <w:r w:rsidRPr="0097376C">
              <w:rPr>
                <w:rFonts w:ascii="標楷體" w:eastAsia="標楷體" w:hAnsi="標楷體" w:hint="eastAsia"/>
                <w:sz w:val="16"/>
                <w:szCs w:val="16"/>
              </w:rPr>
              <w:t>以正確的觀念和態度，欣賞各類型的藝術展演活動。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3-3-12</w:t>
            </w:r>
            <w:r w:rsidRPr="0097376C">
              <w:rPr>
                <w:rFonts w:ascii="標楷體" w:eastAsia="標楷體" w:hAnsi="標楷體" w:hint="eastAsia"/>
                <w:sz w:val="16"/>
                <w:szCs w:val="16"/>
              </w:rPr>
              <w:t>運用科技及各種方式蒐集、分類不同之藝文資訊，並養成習慣。</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【環境教育】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能藉由觀察與體驗自然，以創作文章、美勞、音樂、戲劇表演等形式表現自然環境之美與對環境的關懷。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【家政教育】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3-3-3</w:t>
            </w:r>
            <w:r w:rsidRPr="0097376C">
              <w:rPr>
                <w:rFonts w:ascii="標楷體" w:eastAsia="標楷體" w:hAnsi="標楷體" w:hint="eastAsia"/>
                <w:sz w:val="16"/>
                <w:szCs w:val="16"/>
              </w:rPr>
              <w:t>從事與欣賞美化生活的藝術造型活動。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【人權教育】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1-3-4</w:t>
            </w:r>
            <w:r w:rsidRPr="0097376C">
              <w:rPr>
                <w:rFonts w:ascii="標楷體" w:eastAsia="標楷體" w:hAnsi="標楷體" w:hint="eastAsia"/>
                <w:sz w:val="16"/>
                <w:szCs w:val="16"/>
              </w:rPr>
              <w:t>了解世界上不同的群體、文化和國家，能尊重欣賞其差異。</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【資訊教育】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4-3-2</w:t>
            </w:r>
            <w:r w:rsidRPr="0097376C">
              <w:rPr>
                <w:rFonts w:ascii="標楷體" w:eastAsia="標楷體" w:hAnsi="標楷體" w:hint="eastAsia"/>
                <w:sz w:val="16"/>
                <w:szCs w:val="16"/>
              </w:rPr>
              <w:t>能找到合適的網站資源、圖書館資源及檔案傳輸等。</w:t>
            </w:r>
          </w:p>
        </w:tc>
        <w:tc>
          <w:tcPr>
            <w:tcW w:w="5812"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音樂</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第二單元我的家鄉我的歌</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童年的回憶</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【活動一】習唱〈外婆的澎湖灣〉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1.以〈外婆的澎湖灣〉第</w:t>
            </w:r>
            <w:r w:rsidRPr="0097376C">
              <w:rPr>
                <w:rFonts w:ascii="標楷體" w:eastAsia="標楷體" w:hAnsi="標楷體"/>
                <w:sz w:val="16"/>
                <w:szCs w:val="16"/>
              </w:rPr>
              <w:t>33</w:t>
            </w:r>
            <w:r w:rsidRPr="0097376C">
              <w:rPr>
                <w:rFonts w:ascii="標楷體" w:eastAsia="標楷體" w:hAnsi="標楷體" w:hint="eastAsia"/>
                <w:sz w:val="16"/>
                <w:szCs w:val="16"/>
              </w:rPr>
              <w:t>至</w:t>
            </w:r>
            <w:r w:rsidRPr="0097376C">
              <w:rPr>
                <w:rFonts w:ascii="標楷體" w:eastAsia="標楷體" w:hAnsi="標楷體"/>
                <w:sz w:val="16"/>
                <w:szCs w:val="16"/>
              </w:rPr>
              <w:t>36</w:t>
            </w:r>
            <w:r w:rsidRPr="0097376C">
              <w:rPr>
                <w:rFonts w:ascii="標楷體" w:eastAsia="標楷體" w:hAnsi="標楷體" w:hint="eastAsia"/>
                <w:sz w:val="16"/>
                <w:szCs w:val="16"/>
              </w:rPr>
              <w:t>小節為發聲譜例，以半音逐次往上或往下移調練習。</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2.視唱曲譜：引導學生隨琴指譜視唱曲調，注意節奏和音程的準確。</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3.討論詞意並簡介歌曲背景：共同討論歌詞意涵，引導學生自由發揮。</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4.隨琴聲習唱歌詞，並反覆練習。</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5.介紹「校園民歌」。</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視覺</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第四單元奇幻空間</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小小建築師</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【活動二】動手做做看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1.依照設計圖，以冰棒棍完成建築模型。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引導學生思考還可以使哪些材料來裝飾作品，讓作品更有變化。請學生自由發表後，教師歸納介紹其他材質的使用方法，例如：吸管、碎布、紙張、竹筷、砂石等，鼓勵學生創意思考，多應用生活中可回收再利用的材料，比較各種材料的特性與應用的效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表演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第五單元熱鬧的慶典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我們的舞獅祭</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【活動一】規畫舞獅祭</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w:t>
            </w:r>
            <w:r w:rsidRPr="0097376C">
              <w:rPr>
                <w:rFonts w:ascii="標楷體" w:eastAsia="標楷體" w:hAnsi="標楷體" w:hint="eastAsia"/>
                <w:sz w:val="16"/>
                <w:szCs w:val="16"/>
              </w:rPr>
              <w:t>如果我們要將這些舞獅演出片段集合起來，演給其他班級同學的觀眾看，你覺得可以挑選哪些，或是將哪些表演加強排練呢？</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w:t>
            </w:r>
            <w:r w:rsidRPr="0097376C">
              <w:rPr>
                <w:rFonts w:ascii="標楷體" w:eastAsia="標楷體" w:hAnsi="標楷體" w:hint="eastAsia"/>
                <w:sz w:val="16"/>
                <w:szCs w:val="16"/>
              </w:rPr>
              <w:t>將這些表演整理出來，是否能訂出一個舞獅祭的主題？請同學討論適合的演出順序。</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w:t>
            </w:r>
            <w:r w:rsidRPr="0097376C">
              <w:rPr>
                <w:rFonts w:ascii="標楷體" w:eastAsia="標楷體" w:hAnsi="標楷體" w:hint="eastAsia"/>
                <w:sz w:val="16"/>
                <w:szCs w:val="16"/>
              </w:rPr>
              <w:t>除了表演節目外，還需要準備哪些東西？還有哪些人會出現在舞臺上？哪些人需要在幕後？這些人的工作為何？</w:t>
            </w:r>
          </w:p>
        </w:tc>
        <w:tc>
          <w:tcPr>
            <w:tcW w:w="425"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第二單元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我的家鄉我的歌</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第四單元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奇幻空間</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熱鬧的慶典</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 xml:space="preserve">視覺表演較學DVD </w:t>
            </w:r>
          </w:p>
          <w:p w:rsidR="00145E90" w:rsidRPr="0097376C" w:rsidRDefault="00145E90" w:rsidP="00CE3A41">
            <w:pPr>
              <w:jc w:val="both"/>
              <w:rPr>
                <w:rFonts w:ascii="標楷體" w:eastAsia="標楷體" w:hAnsi="標楷體"/>
                <w:sz w:val="16"/>
                <w:szCs w:val="16"/>
              </w:rPr>
            </w:pPr>
          </w:p>
        </w:tc>
        <w:tc>
          <w:tcPr>
            <w:tcW w:w="1134"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1.學生互評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2.教師評量</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3.問答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4.教師觀察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5.應用觀察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 xml:space="preserve"> </w:t>
            </w:r>
          </w:p>
          <w:p w:rsidR="00145E90" w:rsidRPr="0097376C" w:rsidRDefault="00145E90" w:rsidP="00CE3A41">
            <w:pPr>
              <w:jc w:val="both"/>
              <w:rPr>
                <w:rFonts w:ascii="標楷體" w:eastAsia="標楷體" w:hAnsi="標楷體"/>
                <w:sz w:val="16"/>
                <w:szCs w:val="16"/>
              </w:rPr>
            </w:pPr>
          </w:p>
        </w:tc>
        <w:tc>
          <w:tcPr>
            <w:tcW w:w="564" w:type="dxa"/>
          </w:tcPr>
          <w:p w:rsidR="00145E90" w:rsidRPr="00A21746" w:rsidRDefault="00145E90" w:rsidP="00CE3A41">
            <w:pPr>
              <w:rPr>
                <w:rFonts w:ascii="標楷體" w:eastAsia="標楷體" w:hAnsi="標楷體"/>
              </w:rPr>
            </w:pPr>
          </w:p>
        </w:tc>
      </w:tr>
      <w:tr w:rsidR="00145E90" w:rsidRPr="00A21746" w:rsidTr="00CE3A41">
        <w:trPr>
          <w:cantSplit/>
          <w:trHeight w:val="9345"/>
        </w:trPr>
        <w:tc>
          <w:tcPr>
            <w:tcW w:w="1027"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十六(</w:t>
            </w:r>
            <w:r w:rsidRPr="000360B5">
              <w:rPr>
                <w:rFonts w:ascii="標楷體" w:eastAsia="標楷體" w:hAnsi="標楷體"/>
                <w:color w:val="000000"/>
                <w:spacing w:val="-10"/>
                <w:sz w:val="20"/>
              </w:rPr>
              <w:t>05:30</w:t>
            </w:r>
            <w:r w:rsidRPr="000360B5">
              <w:rPr>
                <w:rFonts w:ascii="標楷體" w:eastAsia="標楷體" w:hAnsi="標楷體" w:hint="eastAsia"/>
                <w:color w:val="000000"/>
                <w:spacing w:val="-10"/>
                <w:sz w:val="20"/>
              </w:rPr>
              <w:t>~06:05</w:t>
            </w:r>
            <w:r w:rsidRPr="000360B5">
              <w:rPr>
                <w:rFonts w:ascii="標楷體" w:eastAsia="標楷體" w:hAnsi="標楷體" w:hint="eastAsia"/>
                <w:spacing w:val="-10"/>
                <w:sz w:val="20"/>
              </w:rPr>
              <w:t>）</w:t>
            </w:r>
          </w:p>
        </w:tc>
        <w:tc>
          <w:tcPr>
            <w:tcW w:w="4388"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探索各種不同的藝術創作方式，表現創作的想像力。</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1-3-2</w:t>
            </w:r>
            <w:r w:rsidRPr="0097376C">
              <w:rPr>
                <w:rFonts w:ascii="標楷體" w:eastAsia="標楷體" w:hAnsi="標楷體" w:hint="eastAsia"/>
                <w:sz w:val="16"/>
                <w:szCs w:val="16"/>
              </w:rPr>
              <w:t>構思藝術創作的主題與內容，選擇適當的媒體、技法，完成有規劃、有感情及思想的創作。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2-3-9</w:t>
            </w:r>
            <w:r w:rsidRPr="0097376C">
              <w:rPr>
                <w:rFonts w:ascii="標楷體" w:eastAsia="標楷體" w:hAnsi="標楷體" w:hint="eastAsia"/>
                <w:sz w:val="16"/>
                <w:szCs w:val="16"/>
              </w:rPr>
              <w:t>透過討論、分析、判斷等方式，表達自己對藝術創作的審美經驗與見解。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2-3-10</w:t>
            </w:r>
            <w:r w:rsidRPr="0097376C">
              <w:rPr>
                <w:rFonts w:ascii="標楷體" w:eastAsia="標楷體" w:hAnsi="標楷體" w:hint="eastAsia"/>
                <w:sz w:val="16"/>
                <w:szCs w:val="16"/>
              </w:rPr>
              <w:t>參與藝文活動，記錄、比較不同文化所呈現的特色及文化背景。</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3-3-11</w:t>
            </w:r>
            <w:r w:rsidRPr="0097376C">
              <w:rPr>
                <w:rFonts w:ascii="標楷體" w:eastAsia="標楷體" w:hAnsi="標楷體" w:hint="eastAsia"/>
                <w:sz w:val="16"/>
                <w:szCs w:val="16"/>
              </w:rPr>
              <w:t>以正確的觀念和態度，欣賞各類型的藝術展演活動。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3-3-12</w:t>
            </w:r>
            <w:r w:rsidRPr="0097376C">
              <w:rPr>
                <w:rFonts w:ascii="標楷體" w:eastAsia="標楷體" w:hAnsi="標楷體" w:hint="eastAsia"/>
                <w:sz w:val="16"/>
                <w:szCs w:val="16"/>
              </w:rPr>
              <w:t>運用科技及各種方式蒐集、分類不同之藝文資訊，並養成習慣。</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【環境教育】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能藉由觀察與體驗自然，以創作文章、美勞、音樂、戲劇表演等形式表現自然環境之美與對環境的關懷。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【家政教育】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3-3-3</w:t>
            </w:r>
            <w:r w:rsidRPr="0097376C">
              <w:rPr>
                <w:rFonts w:ascii="標楷體" w:eastAsia="標楷體" w:hAnsi="標楷體" w:hint="eastAsia"/>
                <w:sz w:val="16"/>
                <w:szCs w:val="16"/>
              </w:rPr>
              <w:t>從事與欣賞美化生活的藝術造型活動。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【人權教育】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1-3-4</w:t>
            </w:r>
            <w:r w:rsidRPr="0097376C">
              <w:rPr>
                <w:rFonts w:ascii="標楷體" w:eastAsia="標楷體" w:hAnsi="標楷體" w:hint="eastAsia"/>
                <w:sz w:val="16"/>
                <w:szCs w:val="16"/>
              </w:rPr>
              <w:t>了解世界上不同的群體、文化和國家，能尊重欣賞其差異。</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【資訊教育】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4-3-2</w:t>
            </w:r>
            <w:r w:rsidRPr="0097376C">
              <w:rPr>
                <w:rFonts w:ascii="標楷體" w:eastAsia="標楷體" w:hAnsi="標楷體" w:hint="eastAsia"/>
                <w:sz w:val="16"/>
                <w:szCs w:val="16"/>
              </w:rPr>
              <w:t>能找到合適的網站資源、圖書館資源及檔案傳輸等。</w:t>
            </w:r>
          </w:p>
        </w:tc>
        <w:tc>
          <w:tcPr>
            <w:tcW w:w="5812"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音樂</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第二單元我的家鄉我的歌</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童年的回憶</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【活動二】習唱〈我們都是一家人〉</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1.以〈我們都是一家人〉第</w:t>
            </w:r>
            <w:r w:rsidRPr="0097376C">
              <w:rPr>
                <w:rFonts w:ascii="標楷體" w:eastAsia="標楷體" w:hAnsi="標楷體"/>
                <w:sz w:val="16"/>
                <w:szCs w:val="16"/>
              </w:rPr>
              <w:t>7</w:t>
            </w:r>
            <w:r w:rsidRPr="0097376C">
              <w:rPr>
                <w:rFonts w:ascii="標楷體" w:eastAsia="標楷體" w:hAnsi="標楷體" w:hint="eastAsia"/>
                <w:sz w:val="16"/>
                <w:szCs w:val="16"/>
              </w:rPr>
              <w:t>至</w:t>
            </w:r>
            <w:r w:rsidRPr="0097376C">
              <w:rPr>
                <w:rFonts w:ascii="標楷體" w:eastAsia="標楷體" w:hAnsi="標楷體"/>
                <w:sz w:val="16"/>
                <w:szCs w:val="16"/>
              </w:rPr>
              <w:t>8</w:t>
            </w:r>
            <w:r w:rsidRPr="0097376C">
              <w:rPr>
                <w:rFonts w:ascii="標楷體" w:eastAsia="標楷體" w:hAnsi="標楷體" w:hint="eastAsia"/>
                <w:sz w:val="16"/>
                <w:szCs w:val="16"/>
              </w:rPr>
              <w:t>小節為發聲譜例，以半音逐次往上或往下移調練習。</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w:t>
            </w:r>
            <w:r w:rsidRPr="0097376C">
              <w:rPr>
                <w:rFonts w:ascii="標楷體" w:eastAsia="標楷體" w:hAnsi="標楷體" w:hint="eastAsia"/>
                <w:sz w:val="16"/>
                <w:szCs w:val="16"/>
              </w:rPr>
              <w:t>共同討論歌曲的調號、拍號、節奏型、速度、換氣的位置、連結線及圓滑線等記號。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w:t>
            </w:r>
            <w:r w:rsidRPr="0097376C">
              <w:rPr>
                <w:rFonts w:ascii="標楷體" w:eastAsia="標楷體" w:hAnsi="標楷體"/>
                <w:sz w:val="16"/>
                <w:szCs w:val="16"/>
              </w:rPr>
              <w:t>.</w:t>
            </w:r>
            <w:r w:rsidRPr="0097376C">
              <w:rPr>
                <w:rFonts w:ascii="標楷體" w:eastAsia="標楷體" w:hAnsi="標楷體" w:hint="eastAsia"/>
                <w:sz w:val="16"/>
                <w:szCs w:val="16"/>
              </w:rPr>
              <w:t>全班隨琴聲習唱歌詞以兩小節逐句對唱的方式，反覆練習至熟練。</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4.用原住民共同舞步以同心圓表現。</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視覺</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第四單元奇幻空間</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小小建築師</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【活動三】小小建築師</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w:t>
            </w:r>
            <w:r w:rsidRPr="0097376C">
              <w:rPr>
                <w:rFonts w:ascii="標楷體" w:eastAsia="標楷體" w:hAnsi="標楷體" w:hint="eastAsia"/>
                <w:sz w:val="16"/>
                <w:szCs w:val="16"/>
              </w:rPr>
              <w:t>教師提問：「說說看，作品有什麼特色？帶給你什麼樣的感覺？換做是你，還可以怎麼做？」。</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w:t>
            </w:r>
            <w:r w:rsidRPr="0097376C">
              <w:rPr>
                <w:rFonts w:ascii="標楷體" w:eastAsia="標楷體" w:hAnsi="標楷體" w:hint="eastAsia"/>
                <w:sz w:val="16"/>
                <w:szCs w:val="16"/>
              </w:rPr>
              <w:t>請學生探討作品中的形式與意義。「說說看，作品所要傳達的理念及構想是什麼？作品中環境及房間的布置、色調給你怎樣的感覺？你發現了什麼特別的地方？」</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w:t>
            </w:r>
            <w:r w:rsidRPr="0097376C">
              <w:rPr>
                <w:rFonts w:ascii="標楷體" w:eastAsia="標楷體" w:hAnsi="標楷體" w:hint="eastAsia"/>
                <w:sz w:val="16"/>
                <w:szCs w:val="16"/>
              </w:rPr>
              <w:t>引導學生了解各種不同的創作方法，引起創作興趣。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表演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第五單元熱鬧的慶典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我們的舞獅祭</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【活動一】規畫舞獅祭</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w:t>
            </w:r>
            <w:r w:rsidRPr="0097376C">
              <w:rPr>
                <w:rFonts w:ascii="標楷體" w:eastAsia="標楷體" w:hAnsi="標楷體" w:hint="eastAsia"/>
                <w:sz w:val="16"/>
                <w:szCs w:val="16"/>
              </w:rPr>
              <w:t>請同學將晚會流程寫下來，並且分配工作。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w:t>
            </w:r>
            <w:r w:rsidRPr="0097376C">
              <w:rPr>
                <w:rFonts w:ascii="標楷體" w:eastAsia="標楷體" w:hAnsi="標楷體" w:hint="eastAsia"/>
                <w:sz w:val="16"/>
                <w:szCs w:val="16"/>
              </w:rPr>
              <w:t>每一組請選出組長，並寫下工作內容，分配組員的工作項目。可分為導演組、演出組、舞臺組、場布組、招待組、音效組、燈光組等。每組執掌內容寫好後要請教師幫忙檢視，只要演出所有事物都被涵蓋在內即可，各組沒有一定的工作內容。演員組也可以擔任其他組別的工作，只要演出時間與工作時間不重疊即可。</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4.</w:t>
            </w:r>
            <w:r w:rsidRPr="0097376C">
              <w:rPr>
                <w:rFonts w:ascii="標楷體" w:eastAsia="標楷體" w:hAnsi="標楷體" w:hint="eastAsia"/>
                <w:sz w:val="16"/>
                <w:szCs w:val="16"/>
              </w:rPr>
              <w:t>教師請提示學生過程中請互相支援，並以讓演出完美為最終目標。</w:t>
            </w:r>
          </w:p>
        </w:tc>
        <w:tc>
          <w:tcPr>
            <w:tcW w:w="425"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第二單元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我的家鄉我的歌</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第四單元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奇幻空間</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熱鬧的慶典</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 xml:space="preserve">視覺表演較學DVD </w:t>
            </w:r>
          </w:p>
          <w:p w:rsidR="00145E90" w:rsidRPr="0097376C" w:rsidRDefault="00145E90" w:rsidP="00CE3A41">
            <w:pPr>
              <w:jc w:val="both"/>
              <w:rPr>
                <w:rFonts w:ascii="標楷體" w:eastAsia="標楷體" w:hAnsi="標楷體"/>
                <w:sz w:val="16"/>
                <w:szCs w:val="16"/>
              </w:rPr>
            </w:pPr>
          </w:p>
        </w:tc>
        <w:tc>
          <w:tcPr>
            <w:tcW w:w="1134"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1.學生互評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2.教師評量</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3.問答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4.教師觀察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5.應用觀察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 xml:space="preserve"> </w:t>
            </w:r>
          </w:p>
          <w:p w:rsidR="00145E90" w:rsidRPr="0097376C" w:rsidRDefault="00145E90" w:rsidP="00CE3A41">
            <w:pPr>
              <w:jc w:val="both"/>
              <w:rPr>
                <w:rFonts w:ascii="標楷體" w:eastAsia="標楷體" w:hAnsi="標楷體"/>
                <w:sz w:val="16"/>
                <w:szCs w:val="16"/>
              </w:rPr>
            </w:pPr>
          </w:p>
        </w:tc>
        <w:tc>
          <w:tcPr>
            <w:tcW w:w="564"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027"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十七</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06:06~06:12</w:t>
            </w:r>
            <w:r w:rsidRPr="000360B5">
              <w:rPr>
                <w:rFonts w:ascii="標楷體" w:eastAsia="標楷體" w:hAnsi="標楷體" w:hint="eastAsia"/>
                <w:spacing w:val="-10"/>
                <w:sz w:val="20"/>
              </w:rPr>
              <w:t>）</w:t>
            </w:r>
          </w:p>
        </w:tc>
        <w:tc>
          <w:tcPr>
            <w:tcW w:w="4388"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探索各種不同的藝術創作方式，表現創作的想像力。</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1-3-2</w:t>
            </w:r>
            <w:r w:rsidRPr="0097376C">
              <w:rPr>
                <w:rFonts w:ascii="標楷體" w:eastAsia="標楷體" w:hAnsi="標楷體" w:hint="eastAsia"/>
                <w:sz w:val="16"/>
                <w:szCs w:val="16"/>
              </w:rPr>
              <w:t>構思藝術創作的主題與內容，選擇適當的媒體、技法，完成有規劃、有感情及思想的創作。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2-3-9</w:t>
            </w:r>
            <w:r w:rsidRPr="0097376C">
              <w:rPr>
                <w:rFonts w:ascii="標楷體" w:eastAsia="標楷體" w:hAnsi="標楷體" w:hint="eastAsia"/>
                <w:sz w:val="16"/>
                <w:szCs w:val="16"/>
              </w:rPr>
              <w:t>透過討論、分析、判斷等方式，表達自己對藝術創作的審美經驗與見解。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2-3-10</w:t>
            </w:r>
            <w:r w:rsidRPr="0097376C">
              <w:rPr>
                <w:rFonts w:ascii="標楷體" w:eastAsia="標楷體" w:hAnsi="標楷體" w:hint="eastAsia"/>
                <w:sz w:val="16"/>
                <w:szCs w:val="16"/>
              </w:rPr>
              <w:t>參與藝文活動，記錄、比較不同文化所呈現的特色及文化背景。</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3-3-11</w:t>
            </w:r>
            <w:r w:rsidRPr="0097376C">
              <w:rPr>
                <w:rFonts w:ascii="標楷體" w:eastAsia="標楷體" w:hAnsi="標楷體" w:hint="eastAsia"/>
                <w:sz w:val="16"/>
                <w:szCs w:val="16"/>
              </w:rPr>
              <w:t>以正確的觀念和態度，欣賞各類型的藝術展演活動。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3-3-12</w:t>
            </w:r>
            <w:r w:rsidRPr="0097376C">
              <w:rPr>
                <w:rFonts w:ascii="標楷體" w:eastAsia="標楷體" w:hAnsi="標楷體" w:hint="eastAsia"/>
                <w:sz w:val="16"/>
                <w:szCs w:val="16"/>
              </w:rPr>
              <w:t>運用科技及各種方式蒐集、分類不同之藝文資訊，並養成習慣。</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【環境教育】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能藉由觀察與體驗自然，以創作文章、美勞、音樂、戲劇表演等形式表現自然環境之美與對環境的關懷。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【家政教育】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3-3-3</w:t>
            </w:r>
            <w:r w:rsidRPr="0097376C">
              <w:rPr>
                <w:rFonts w:ascii="標楷體" w:eastAsia="標楷體" w:hAnsi="標楷體" w:hint="eastAsia"/>
                <w:sz w:val="16"/>
                <w:szCs w:val="16"/>
              </w:rPr>
              <w:t>從事與欣賞美化生活的藝術造型活動。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【人權教育】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1-3-4</w:t>
            </w:r>
            <w:r w:rsidRPr="0097376C">
              <w:rPr>
                <w:rFonts w:ascii="標楷體" w:eastAsia="標楷體" w:hAnsi="標楷體" w:hint="eastAsia"/>
                <w:sz w:val="16"/>
                <w:szCs w:val="16"/>
              </w:rPr>
              <w:t>了解世界上不同的群體、文化和國家，能尊重欣賞其差異。</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【資訊教育】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4-3-2</w:t>
            </w:r>
            <w:r w:rsidRPr="0097376C">
              <w:rPr>
                <w:rFonts w:ascii="標楷體" w:eastAsia="標楷體" w:hAnsi="標楷體" w:hint="eastAsia"/>
                <w:sz w:val="16"/>
                <w:szCs w:val="16"/>
              </w:rPr>
              <w:t>能找到合適的網站資源、圖書館資源及檔案傳輸等。</w:t>
            </w:r>
          </w:p>
        </w:tc>
        <w:tc>
          <w:tcPr>
            <w:tcW w:w="5812"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音樂</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第二單元我的家鄉我的歌</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笛聲飛揚</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【活動一】直笛習奏〈秋蟬〉</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w:t>
            </w:r>
            <w:r w:rsidRPr="0097376C">
              <w:rPr>
                <w:rFonts w:ascii="標楷體" w:eastAsia="標楷體" w:hAnsi="標楷體" w:hint="eastAsia"/>
                <w:sz w:val="16"/>
                <w:szCs w:val="16"/>
              </w:rPr>
              <w:t>複習直笛運舌、運氣及運指的方法。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w:t>
            </w:r>
            <w:r w:rsidRPr="0097376C">
              <w:rPr>
                <w:rFonts w:ascii="標楷體" w:eastAsia="標楷體" w:hAnsi="標楷體" w:hint="eastAsia"/>
                <w:sz w:val="16"/>
                <w:szCs w:val="16"/>
              </w:rPr>
              <w:t>引導全班學生練習吹奏〈秋蟬〉曲調，個別反覆練習至熟練。</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w:t>
            </w:r>
            <w:r w:rsidRPr="0097376C">
              <w:rPr>
                <w:rFonts w:ascii="標楷體" w:eastAsia="標楷體" w:hAnsi="標楷體" w:hint="eastAsia"/>
                <w:sz w:val="16"/>
                <w:szCs w:val="16"/>
              </w:rPr>
              <w:t>引導學生隨教學</w:t>
            </w:r>
            <w:r w:rsidRPr="0097376C">
              <w:rPr>
                <w:rFonts w:ascii="標楷體" w:eastAsia="標楷體" w:hAnsi="標楷體"/>
                <w:sz w:val="16"/>
                <w:szCs w:val="16"/>
              </w:rPr>
              <w:t>CD</w:t>
            </w:r>
            <w:r w:rsidRPr="0097376C">
              <w:rPr>
                <w:rFonts w:ascii="標楷體" w:eastAsia="標楷體" w:hAnsi="標楷體" w:hint="eastAsia"/>
                <w:sz w:val="16"/>
                <w:szCs w:val="16"/>
              </w:rPr>
              <w:t>或隨教師彈琴哼唱〈秋蟬〉歌詞。</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4.</w:t>
            </w:r>
            <w:r w:rsidRPr="0097376C">
              <w:rPr>
                <w:rFonts w:ascii="標楷體" w:eastAsia="標楷體" w:hAnsi="標楷體" w:hint="eastAsia"/>
                <w:sz w:val="16"/>
                <w:szCs w:val="16"/>
              </w:rPr>
              <w:t>以直笛練習吹奏一、二部的曲調。</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5.全班自由分數組，進行分組練習，熟練後再輪流上臺表演。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視覺</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第四單元奇幻空間</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小小建築師</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【活動三】創作與欣賞</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w:t>
            </w:r>
            <w:r w:rsidRPr="0097376C">
              <w:rPr>
                <w:rFonts w:ascii="標楷體" w:eastAsia="標楷體" w:hAnsi="標楷體" w:hint="eastAsia"/>
                <w:sz w:val="16"/>
                <w:szCs w:val="16"/>
              </w:rPr>
              <w:t>學生創作欣賞：教師引導學生觀察大家的作品，讓學生自由發表「最喜歡的」、「最特別的」、「最豐富的」、「繪製最精美的」……作品。師生共同欣賞與討論作品的特色與印製效果。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w:t>
            </w:r>
            <w:r w:rsidRPr="0097376C">
              <w:rPr>
                <w:rFonts w:ascii="標楷體" w:eastAsia="標楷體" w:hAnsi="標楷體" w:hint="eastAsia"/>
                <w:sz w:val="16"/>
                <w:szCs w:val="16"/>
              </w:rPr>
              <w:t>師生共同欣賞與討論作品的特色與印製效果。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3.</w:t>
            </w:r>
            <w:r w:rsidRPr="0097376C">
              <w:rPr>
                <w:rFonts w:ascii="標楷體" w:eastAsia="標楷體" w:hAnsi="標楷體" w:hint="eastAsia"/>
                <w:sz w:val="16"/>
                <w:szCs w:val="16"/>
              </w:rPr>
              <w:t>收拾整理。</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表演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第五單元熱鬧的慶典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我們的舞獅祭</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【活動二】表演舞獅祭</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1.排練：請學生就各分組內容做好自己分內工作，預先進行演練，並鼓勵學生利用課餘時間多加練習。</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2.演出：演出建議使用教室或學校視聽室等中小型場地，並建議以年段實施，也提示觀眾看完表演要鼓掌。</w:t>
            </w:r>
          </w:p>
        </w:tc>
        <w:tc>
          <w:tcPr>
            <w:tcW w:w="425"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第二單元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我的家鄉我的歌</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第四單元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奇幻空間</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第五單元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熱鬧的慶典</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教學DVD、教學CD</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 xml:space="preserve">視覺表演較學DVD </w:t>
            </w:r>
          </w:p>
          <w:p w:rsidR="00145E90" w:rsidRPr="0097376C" w:rsidRDefault="00145E90" w:rsidP="00CE3A41">
            <w:pPr>
              <w:jc w:val="both"/>
              <w:rPr>
                <w:rFonts w:ascii="標楷體" w:eastAsia="標楷體" w:hAnsi="標楷體"/>
                <w:sz w:val="16"/>
                <w:szCs w:val="16"/>
              </w:rPr>
            </w:pPr>
          </w:p>
        </w:tc>
        <w:tc>
          <w:tcPr>
            <w:tcW w:w="1134"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1.學生互評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2.教師評量</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3.問答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4.教師觀察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5.應用觀察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 xml:space="preserve"> </w:t>
            </w:r>
          </w:p>
          <w:p w:rsidR="00145E90" w:rsidRPr="0097376C" w:rsidRDefault="00145E90" w:rsidP="00CE3A41">
            <w:pPr>
              <w:jc w:val="both"/>
              <w:rPr>
                <w:rFonts w:ascii="標楷體" w:eastAsia="標楷體" w:hAnsi="標楷體"/>
                <w:sz w:val="16"/>
                <w:szCs w:val="16"/>
              </w:rPr>
            </w:pPr>
          </w:p>
        </w:tc>
        <w:tc>
          <w:tcPr>
            <w:tcW w:w="564"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027"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十八(</w:t>
            </w:r>
            <w:r w:rsidRPr="000360B5">
              <w:rPr>
                <w:rFonts w:ascii="標楷體" w:eastAsia="標楷體" w:hAnsi="標楷體" w:hint="eastAsia"/>
                <w:color w:val="000000"/>
                <w:spacing w:val="-10"/>
                <w:sz w:val="20"/>
              </w:rPr>
              <w:t>06:1</w:t>
            </w:r>
            <w:r w:rsidRPr="000360B5">
              <w:rPr>
                <w:rFonts w:ascii="標楷體" w:eastAsia="標楷體" w:hAnsi="標楷體"/>
                <w:color w:val="000000"/>
                <w:spacing w:val="-10"/>
                <w:sz w:val="20"/>
              </w:rPr>
              <w:t>3</w:t>
            </w:r>
            <w:r w:rsidRPr="000360B5">
              <w:rPr>
                <w:rFonts w:ascii="標楷體" w:eastAsia="標楷體" w:hAnsi="標楷體" w:hint="eastAsia"/>
                <w:color w:val="000000"/>
                <w:spacing w:val="-10"/>
                <w:sz w:val="20"/>
              </w:rPr>
              <w:t>~06:19</w:t>
            </w:r>
            <w:r w:rsidRPr="000360B5">
              <w:rPr>
                <w:rFonts w:ascii="標楷體" w:eastAsia="標楷體" w:hAnsi="標楷體" w:hint="eastAsia"/>
                <w:spacing w:val="-10"/>
                <w:sz w:val="20"/>
              </w:rPr>
              <w:t>）</w:t>
            </w:r>
          </w:p>
        </w:tc>
        <w:tc>
          <w:tcPr>
            <w:tcW w:w="4388"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探索各種不同的藝術創作方式，表現創作的想像力。</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1-3-2</w:t>
            </w:r>
            <w:r w:rsidRPr="0097376C">
              <w:rPr>
                <w:rFonts w:ascii="標楷體" w:eastAsia="標楷體" w:hAnsi="標楷體" w:hint="eastAsia"/>
                <w:sz w:val="16"/>
                <w:szCs w:val="16"/>
              </w:rPr>
              <w:t>構思藝術創作的主題與內容，選擇適當的媒體、技法，完成有規劃、有感情及思想的創作。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1-3-3</w:t>
            </w:r>
            <w:r w:rsidRPr="0097376C">
              <w:rPr>
                <w:rFonts w:ascii="標楷體" w:eastAsia="標楷體" w:hAnsi="標楷體" w:hint="eastAsia"/>
                <w:sz w:val="16"/>
                <w:szCs w:val="16"/>
              </w:rPr>
              <w:t>嘗試以藝術創作的技法、形式，表現個人的想法和情感。</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【環境教育】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藉由觀察與體驗自然，以及以創作文章、美勞、音樂、戲劇表演等形式，表現自然環境之美與對環境的關懷。</w:t>
            </w:r>
          </w:p>
        </w:tc>
        <w:tc>
          <w:tcPr>
            <w:tcW w:w="5812"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第六單元自然之美</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探索自然之美</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【活動一】發現自然之美</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w:t>
            </w:r>
            <w:r w:rsidRPr="0097376C">
              <w:rPr>
                <w:rFonts w:ascii="標楷體" w:eastAsia="標楷體" w:hAnsi="標楷體" w:hint="eastAsia"/>
                <w:sz w:val="16"/>
                <w:szCs w:val="16"/>
              </w:rPr>
              <w:t>透過觀察圖片，引導說明，例如：空中變化無窮的雲彩，隨著光線與風吹流動，產生的變化令人驚豔；雄偉峻拔的高山、碧海藍天的景色與恬靜優美的田園風光，更是經常吸引人們的視覺。</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2.鼓勵學生發表亦可分組討論由各組輪流報告，說出不同的「自然之美」生活經驗感受。</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【活動二】認識藝術家與藝術作品</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1.郭雪湖生平介紹：郭雪湖原名金火，生於大稻埕。參加第一屆「臺展」，與林玉山、陳進被喻為臺展三少年。</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2.畢沙羅被稱為「第一位印象主義的藝術家」。</w:t>
            </w:r>
            <w:r w:rsidRPr="0097376C">
              <w:rPr>
                <w:rFonts w:ascii="標楷體" w:eastAsia="標楷體" w:hAnsi="標楷體"/>
                <w:sz w:val="16"/>
                <w:szCs w:val="16"/>
              </w:rPr>
              <w:t>1874</w:t>
            </w:r>
            <w:r w:rsidRPr="0097376C">
              <w:rPr>
                <w:rFonts w:ascii="標楷體" w:eastAsia="標楷體" w:hAnsi="標楷體" w:hint="eastAsia"/>
                <w:sz w:val="16"/>
                <w:szCs w:val="16"/>
              </w:rPr>
              <w:t>年至</w:t>
            </w:r>
            <w:r w:rsidRPr="0097376C">
              <w:rPr>
                <w:rFonts w:ascii="標楷體" w:eastAsia="標楷體" w:hAnsi="標楷體"/>
                <w:sz w:val="16"/>
                <w:szCs w:val="16"/>
              </w:rPr>
              <w:t>1886</w:t>
            </w:r>
            <w:r w:rsidRPr="0097376C">
              <w:rPr>
                <w:rFonts w:ascii="標楷體" w:eastAsia="標楷體" w:hAnsi="標楷體" w:hint="eastAsia"/>
                <w:sz w:val="16"/>
                <w:szCs w:val="16"/>
              </w:rPr>
              <w:t>年間舉辦八次印象派畫展，畢沙羅是唯一堅持印象派的理念與實踐、從未缺席的畫家。</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【活動三】畫畫看，構圖與表現</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w:t>
            </w:r>
            <w:r w:rsidRPr="0097376C">
              <w:rPr>
                <w:rFonts w:ascii="標楷體" w:eastAsia="標楷體" w:hAnsi="標楷體" w:hint="eastAsia"/>
                <w:sz w:val="16"/>
                <w:szCs w:val="16"/>
              </w:rPr>
              <w:t>寫生取景時，可以就全景或單一景物來表現，構圖時，注意到近大遠小的空間表現，可利用雙手大拇指與食指交叉，形成長方形圖框，利用簡易的取景框擺在觀察者的眼前，試著選取合適的畫面大小。寫生時應選擇安全的地點，注意天氣的變化，最好是有家長或是教師的陪同。</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2.透過圖片或作品，引導學生欣賞並討論作品的主題意境、構圖特色及水彩技法。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【活動四】水彩寫生作品欣賞</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1.透過課本的圖片欣賞，引導學生欣賞同學作品，並鼓勵學生發表自己的觀察。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2.教師總結學生創作過程中較特殊的經驗與全班分享</w:t>
            </w:r>
          </w:p>
        </w:tc>
        <w:tc>
          <w:tcPr>
            <w:tcW w:w="425"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第六單元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自然之美</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教學DVD、教學CD</w:t>
            </w:r>
          </w:p>
        </w:tc>
        <w:tc>
          <w:tcPr>
            <w:tcW w:w="1134"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1.操作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2.教師評量</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3.學生互評</w:t>
            </w:r>
          </w:p>
        </w:tc>
        <w:tc>
          <w:tcPr>
            <w:tcW w:w="564" w:type="dxa"/>
          </w:tcPr>
          <w:p w:rsidR="00145E90" w:rsidRPr="00A21746" w:rsidRDefault="00145E90" w:rsidP="00CE3A41">
            <w:pPr>
              <w:rPr>
                <w:rFonts w:ascii="標楷體" w:eastAsia="標楷體" w:hAnsi="標楷體"/>
              </w:rPr>
            </w:pPr>
          </w:p>
        </w:tc>
      </w:tr>
      <w:tr w:rsidR="00145E90" w:rsidRPr="00A21746" w:rsidTr="00CE3A41">
        <w:trPr>
          <w:cantSplit/>
          <w:trHeight w:val="9345"/>
        </w:trPr>
        <w:tc>
          <w:tcPr>
            <w:tcW w:w="1027"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color w:val="000000"/>
                <w:sz w:val="20"/>
              </w:rPr>
              <w:lastRenderedPageBreak/>
              <w:t>十九</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6</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~06:</w:t>
            </w:r>
            <w:r w:rsidRPr="000360B5">
              <w:rPr>
                <w:rFonts w:ascii="標楷體" w:eastAsia="標楷體" w:hAnsi="標楷體"/>
                <w:color w:val="000000"/>
                <w:spacing w:val="-10"/>
                <w:sz w:val="20"/>
              </w:rPr>
              <w:t>26</w:t>
            </w:r>
            <w:r w:rsidRPr="000360B5">
              <w:rPr>
                <w:rFonts w:ascii="標楷體" w:eastAsia="標楷體" w:hAnsi="標楷體" w:hint="eastAsia"/>
                <w:spacing w:val="-10"/>
                <w:sz w:val="20"/>
              </w:rPr>
              <w:t>）</w:t>
            </w:r>
          </w:p>
        </w:tc>
        <w:tc>
          <w:tcPr>
            <w:tcW w:w="4388"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探索各種不同的藝術創作方式，表現創作的想像力。</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1-3-2</w:t>
            </w:r>
            <w:r w:rsidRPr="0097376C">
              <w:rPr>
                <w:rFonts w:ascii="標楷體" w:eastAsia="標楷體" w:hAnsi="標楷體" w:hint="eastAsia"/>
                <w:sz w:val="16"/>
                <w:szCs w:val="16"/>
              </w:rPr>
              <w:t>構思藝術創作的主題與內容，選擇適當的媒體、技法，完成有規劃、有感情及思想的創作。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1-3-3</w:t>
            </w:r>
            <w:r w:rsidRPr="0097376C">
              <w:rPr>
                <w:rFonts w:ascii="標楷體" w:eastAsia="標楷體" w:hAnsi="標楷體" w:hint="eastAsia"/>
                <w:sz w:val="16"/>
                <w:szCs w:val="16"/>
              </w:rPr>
              <w:t>嘗試以藝術創作的技法、形式，表現個人的想法和情感。</w:t>
            </w:r>
          </w:p>
          <w:p w:rsidR="00145E90" w:rsidRPr="0097376C" w:rsidRDefault="00145E90" w:rsidP="00CE3A41">
            <w:pPr>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1-3-4</w:t>
            </w:r>
            <w:r w:rsidRPr="0097376C">
              <w:rPr>
                <w:rFonts w:ascii="標楷體" w:eastAsia="標楷體" w:hAnsi="標楷體" w:cs="DFBiaoSongStd-W4" w:hint="eastAsia"/>
                <w:kern w:val="0"/>
                <w:sz w:val="16"/>
                <w:szCs w:val="16"/>
              </w:rPr>
              <w:t>透過集體創作方式，完成與他人合作的藝術作品。</w:t>
            </w:r>
          </w:p>
          <w:p w:rsidR="00145E90" w:rsidRPr="0097376C" w:rsidRDefault="00145E90" w:rsidP="00CE3A41">
            <w:pPr>
              <w:jc w:val="both"/>
              <w:rPr>
                <w:rFonts w:ascii="標楷體" w:eastAsia="標楷體" w:hAnsi="標楷體" w:cs="DFBiaoSongStd-W4"/>
                <w:kern w:val="0"/>
                <w:sz w:val="16"/>
                <w:szCs w:val="16"/>
              </w:rPr>
            </w:pPr>
            <w:r w:rsidRPr="0097376C">
              <w:rPr>
                <w:rFonts w:ascii="標楷體" w:eastAsia="標楷體" w:hAnsi="標楷體" w:cs="DFBiaoSongStd-W4"/>
                <w:kern w:val="0"/>
                <w:sz w:val="16"/>
                <w:szCs w:val="16"/>
              </w:rPr>
              <w:t>2-3-10</w:t>
            </w:r>
            <w:r w:rsidRPr="0097376C">
              <w:rPr>
                <w:rFonts w:ascii="標楷體" w:eastAsia="標楷體" w:hAnsi="標楷體" w:cs="DFBiaoSongStd-W4" w:hint="eastAsia"/>
                <w:kern w:val="0"/>
                <w:sz w:val="16"/>
                <w:szCs w:val="16"/>
              </w:rPr>
              <w:t>參與藝文活動，記錄、比較不同文化所呈現的特色及文化背景。</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【環境教育】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藉由觀察與體驗自然，以及以創作文章、美勞、音樂、戲劇表演等形式，表現自然環境之美與對環境的關懷。</w:t>
            </w:r>
          </w:p>
        </w:tc>
        <w:tc>
          <w:tcPr>
            <w:tcW w:w="5812"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第六單元自然之美</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大自然的樂章</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【活動一】習唱〈風鈴草〉</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1.播放〈風鈴草〉，學生隨歌曲自由擺動身體，並說出對歌曲的感受。</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2.拍念節奏：隨歌曲拍念節奏。</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w:t>
            </w:r>
            <w:r w:rsidRPr="0097376C">
              <w:rPr>
                <w:rFonts w:ascii="標楷體" w:eastAsia="標楷體" w:hAnsi="標楷體"/>
                <w:sz w:val="16"/>
                <w:szCs w:val="16"/>
              </w:rPr>
              <w:t>.</w:t>
            </w:r>
            <w:r w:rsidRPr="0097376C">
              <w:rPr>
                <w:rFonts w:ascii="標楷體" w:eastAsia="標楷體" w:hAnsi="標楷體" w:hint="eastAsia"/>
                <w:sz w:val="16"/>
                <w:szCs w:val="16"/>
              </w:rPr>
              <w:t>全班進行二部合唱練習，要邊唱邊互相聆聽，並唱出優美的音質。</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【活動二】一段式曲調創作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1.依課本下方呈現的節奏型態，填上音高，完成一段式曲調創作。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w:t>
            </w:r>
            <w:r w:rsidRPr="0097376C">
              <w:rPr>
                <w:rFonts w:ascii="標楷體" w:eastAsia="標楷體" w:hAnsi="標楷體" w:hint="eastAsia"/>
                <w:sz w:val="16"/>
                <w:szCs w:val="16"/>
              </w:rPr>
              <w:t>依據五線譜上方的節奏，可先以哼唱或直笛嘗試吹奏出不同的曲調，順唱滿意後，再寫在課本的五線譜上。</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3.檢視自己創作的曲調或略作修正。</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4.鼓勵學生輪流上臺發表。</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【活動三】習唱〈夏天裡過海洋〉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1.教師介紹本歌曲是歌劇〈弄臣〉第三幕當中的一首詠嘆調，由於節奏輕快曲調動聽，中文填詞為〈夏天裡過海洋〉這首歌。</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2.討論歌曲標示的速度、表情，依稍快板的速度和活潑的表情演唱歌曲。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3.分組或個別表演。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【活動四】直笛二部合奏〈美的旋律〉1.全班分為二，進行直笛二部合奏。</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2.氣息均勻、充分換氣，吹奏時調整聲部的強弱與音準，感覺和聲的優美。</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3.表演與分享：進行分組練習，熟練後各組輪流上臺表演。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【活動五】欣賞〈降</w:t>
            </w:r>
            <w:r w:rsidRPr="0097376C">
              <w:rPr>
                <w:rFonts w:ascii="標楷體" w:eastAsia="標楷體" w:hAnsi="標楷體"/>
                <w:sz w:val="16"/>
                <w:szCs w:val="16"/>
              </w:rPr>
              <w:t>E</w:t>
            </w:r>
            <w:r w:rsidRPr="0097376C">
              <w:rPr>
                <w:rFonts w:ascii="標楷體" w:eastAsia="標楷體" w:hAnsi="標楷體" w:hint="eastAsia"/>
                <w:sz w:val="16"/>
                <w:szCs w:val="16"/>
              </w:rPr>
              <w:t>大調第二號夜曲〉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1.蕭邦生平與音樂風格介紹。</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2.夜曲形式介紹：</w:t>
            </w:r>
            <w:r w:rsidRPr="0097376C">
              <w:rPr>
                <w:rFonts w:ascii="新細明體" w:hAnsi="新細明體" w:cs="新細明體" w:hint="eastAsia"/>
                <w:sz w:val="16"/>
                <w:szCs w:val="16"/>
              </w:rPr>
              <w:t>⑴</w:t>
            </w:r>
            <w:r w:rsidRPr="0097376C">
              <w:rPr>
                <w:rFonts w:ascii="標楷體" w:eastAsia="標楷體" w:hAnsi="標楷體" w:cs="標楷體" w:hint="eastAsia"/>
                <w:sz w:val="16"/>
                <w:szCs w:val="16"/>
              </w:rPr>
              <w:t>速度：行板。</w:t>
            </w:r>
            <w:r w:rsidRPr="0097376C">
              <w:rPr>
                <w:rFonts w:ascii="新細明體" w:hAnsi="新細明體" w:cs="新細明體" w:hint="eastAsia"/>
                <w:sz w:val="16"/>
                <w:szCs w:val="16"/>
              </w:rPr>
              <w:t>⑵</w:t>
            </w:r>
            <w:r w:rsidRPr="0097376C">
              <w:rPr>
                <w:rFonts w:ascii="標楷體" w:eastAsia="標楷體" w:hAnsi="標楷體" w:cs="標楷體" w:hint="eastAsia"/>
                <w:sz w:val="16"/>
                <w:szCs w:val="16"/>
              </w:rPr>
              <w:t>右手始終以花式的裝飾音風格詠唱旋</w:t>
            </w:r>
          </w:p>
          <w:p w:rsidR="00145E90" w:rsidRPr="0097376C" w:rsidRDefault="00145E90" w:rsidP="00CE3A41">
            <w:pPr>
              <w:jc w:val="both"/>
              <w:rPr>
                <w:rFonts w:ascii="標楷體" w:eastAsia="標楷體" w:hAnsi="標楷體" w:cs="標楷體"/>
                <w:sz w:val="16"/>
                <w:szCs w:val="16"/>
              </w:rPr>
            </w:pPr>
            <w:r w:rsidRPr="0097376C">
              <w:rPr>
                <w:rFonts w:ascii="標楷體" w:eastAsia="標楷體" w:hAnsi="標楷體" w:hint="eastAsia"/>
                <w:sz w:val="16"/>
                <w:szCs w:val="16"/>
              </w:rPr>
              <w:t>律。</w:t>
            </w:r>
            <w:r w:rsidRPr="0097376C">
              <w:rPr>
                <w:rFonts w:ascii="新細明體" w:hAnsi="新細明體" w:cs="新細明體" w:hint="eastAsia"/>
                <w:sz w:val="16"/>
                <w:szCs w:val="16"/>
              </w:rPr>
              <w:t>⑶</w:t>
            </w:r>
            <w:r w:rsidRPr="0097376C">
              <w:rPr>
                <w:rFonts w:ascii="標楷體" w:eastAsia="標楷體" w:hAnsi="標楷體" w:cs="標楷體" w:hint="eastAsia"/>
                <w:sz w:val="16"/>
                <w:szCs w:val="16"/>
              </w:rPr>
              <w:t>左手始終反復相同節</w:t>
            </w:r>
            <w:r w:rsidRPr="0097376C">
              <w:rPr>
                <w:rFonts w:ascii="標楷體" w:eastAsia="標楷體" w:hAnsi="標楷體" w:hint="eastAsia"/>
                <w:sz w:val="16"/>
                <w:szCs w:val="16"/>
              </w:rPr>
              <w:t>奏的伴奏音型。</w:t>
            </w:r>
            <w:r w:rsidRPr="0097376C">
              <w:rPr>
                <w:rFonts w:ascii="新細明體" w:hAnsi="新細明體" w:cs="新細明體" w:hint="eastAsia"/>
                <w:sz w:val="16"/>
                <w:szCs w:val="16"/>
              </w:rPr>
              <w:t>⑷</w:t>
            </w:r>
            <w:r w:rsidRPr="0097376C">
              <w:rPr>
                <w:rFonts w:ascii="標楷體" w:eastAsia="標楷體" w:hAnsi="標楷體" w:cs="標楷體" w:hint="eastAsia"/>
                <w:sz w:val="16"/>
                <w:szCs w:val="16"/>
              </w:rPr>
              <w:t>曲調每次再現時都以裝飾的方法變奏，而裝飾的方法不只一種。</w:t>
            </w:r>
            <w:r w:rsidRPr="0097376C">
              <w:rPr>
                <w:rFonts w:ascii="新細明體" w:hAnsi="新細明體" w:cs="新細明體" w:hint="eastAsia"/>
                <w:sz w:val="16"/>
                <w:szCs w:val="16"/>
              </w:rPr>
              <w:t>⑸</w:t>
            </w:r>
            <w:r w:rsidRPr="0097376C">
              <w:rPr>
                <w:rFonts w:ascii="標楷體" w:eastAsia="標楷體" w:hAnsi="標楷體" w:cs="標楷體" w:hint="eastAsia"/>
                <w:sz w:val="16"/>
                <w:szCs w:val="16"/>
              </w:rPr>
              <w:t>分辨「圓舞曲」與「夜曲」樂曲。</w:t>
            </w:r>
          </w:p>
          <w:p w:rsidR="00145E90" w:rsidRPr="0097376C" w:rsidRDefault="00145E90" w:rsidP="00CE3A41">
            <w:pPr>
              <w:jc w:val="both"/>
              <w:rPr>
                <w:rFonts w:ascii="標楷體" w:eastAsia="標楷體" w:hAnsi="標楷體"/>
                <w:sz w:val="16"/>
                <w:szCs w:val="16"/>
              </w:rPr>
            </w:pPr>
          </w:p>
        </w:tc>
        <w:tc>
          <w:tcPr>
            <w:tcW w:w="425"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第六單元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自然之美</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視覺表演DVD</w:t>
            </w:r>
          </w:p>
        </w:tc>
        <w:tc>
          <w:tcPr>
            <w:tcW w:w="1134"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1.操作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2.教師評量</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3.學生互評</w:t>
            </w:r>
          </w:p>
        </w:tc>
        <w:tc>
          <w:tcPr>
            <w:tcW w:w="564" w:type="dxa"/>
          </w:tcPr>
          <w:p w:rsidR="00145E90" w:rsidRPr="00A21746" w:rsidRDefault="00145E90" w:rsidP="00CE3A41">
            <w:pPr>
              <w:rPr>
                <w:rFonts w:ascii="標楷體" w:eastAsia="標楷體" w:hAnsi="標楷體"/>
              </w:rPr>
            </w:pPr>
          </w:p>
        </w:tc>
      </w:tr>
      <w:tr w:rsidR="00145E90" w:rsidRPr="00A21746" w:rsidTr="00CE3A41">
        <w:trPr>
          <w:cantSplit/>
          <w:trHeight w:val="2124"/>
        </w:trPr>
        <w:tc>
          <w:tcPr>
            <w:tcW w:w="1027" w:type="dxa"/>
            <w:textDirection w:val="tbRlV"/>
            <w:vAlign w:val="center"/>
          </w:tcPr>
          <w:p w:rsidR="00145E90" w:rsidRPr="000360B5" w:rsidRDefault="00145E90" w:rsidP="00CE3A41">
            <w:pPr>
              <w:ind w:left="113" w:right="113"/>
              <w:jc w:val="center"/>
              <w:rPr>
                <w:rFonts w:ascii="標楷體" w:eastAsia="標楷體" w:hAnsi="標楷體"/>
                <w:sz w:val="20"/>
              </w:rPr>
            </w:pPr>
            <w:r w:rsidRPr="000360B5">
              <w:rPr>
                <w:rFonts w:ascii="標楷體" w:eastAsia="標楷體" w:hAnsi="標楷體" w:hint="eastAsia"/>
                <w:color w:val="000000"/>
                <w:sz w:val="20"/>
              </w:rPr>
              <w:lastRenderedPageBreak/>
              <w:t>廿</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6</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27~06:</w:t>
            </w:r>
            <w:r w:rsidRPr="000360B5">
              <w:rPr>
                <w:rFonts w:ascii="標楷體" w:eastAsia="標楷體" w:hAnsi="標楷體"/>
                <w:color w:val="000000"/>
                <w:spacing w:val="-10"/>
                <w:sz w:val="20"/>
              </w:rPr>
              <w:t>30</w:t>
            </w:r>
            <w:r w:rsidRPr="000360B5">
              <w:rPr>
                <w:rFonts w:ascii="標楷體" w:eastAsia="標楷體" w:hAnsi="標楷體" w:hint="eastAsia"/>
                <w:spacing w:val="-10"/>
                <w:sz w:val="20"/>
              </w:rPr>
              <w:t>）</w:t>
            </w:r>
          </w:p>
        </w:tc>
        <w:tc>
          <w:tcPr>
            <w:tcW w:w="4388"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探索各種不同的藝術創作方式，表現創作的想像力。</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1-3-2</w:t>
            </w:r>
            <w:r w:rsidRPr="0097376C">
              <w:rPr>
                <w:rFonts w:ascii="標楷體" w:eastAsia="標楷體" w:hAnsi="標楷體" w:hint="eastAsia"/>
                <w:sz w:val="16"/>
                <w:szCs w:val="16"/>
              </w:rPr>
              <w:t>構思藝術創作的主題與內容，選擇適當的媒體、技法，完成有規劃、有感情及思想的創作。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1-3-3</w:t>
            </w:r>
            <w:r w:rsidRPr="0097376C">
              <w:rPr>
                <w:rFonts w:ascii="標楷體" w:eastAsia="標楷體" w:hAnsi="標楷體" w:hint="eastAsia"/>
                <w:sz w:val="16"/>
                <w:szCs w:val="16"/>
              </w:rPr>
              <w:t>嘗試以藝術創作的技法、形式，表現個人的想法和情感。</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1-3-4</w:t>
            </w:r>
            <w:r w:rsidRPr="0097376C">
              <w:rPr>
                <w:rFonts w:ascii="標楷體" w:eastAsia="標楷體" w:hAnsi="標楷體" w:hint="eastAsia"/>
                <w:sz w:val="16"/>
                <w:szCs w:val="16"/>
              </w:rPr>
              <w:t>透過集體創作方式，完成與他人合作的藝術作品。</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2-3-10</w:t>
            </w:r>
            <w:r w:rsidRPr="0097376C">
              <w:rPr>
                <w:rFonts w:ascii="標楷體" w:eastAsia="標楷體" w:hAnsi="標楷體" w:hint="eastAsia"/>
                <w:sz w:val="16"/>
                <w:szCs w:val="16"/>
              </w:rPr>
              <w:t>參與藝文活動，記錄、比較不同文化所呈現的特色及文化背景。</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【環境教育】</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1-3-1</w:t>
            </w:r>
            <w:r w:rsidRPr="0097376C">
              <w:rPr>
                <w:rFonts w:ascii="標楷體" w:eastAsia="標楷體" w:hAnsi="標楷體" w:hint="eastAsia"/>
                <w:sz w:val="16"/>
                <w:szCs w:val="16"/>
              </w:rPr>
              <w:t>藉由觀察與體驗自然，以及以創作文章、美勞、音樂、戲劇表演等形式，表現自然環境之美與對環境的關懷。</w:t>
            </w:r>
          </w:p>
        </w:tc>
        <w:tc>
          <w:tcPr>
            <w:tcW w:w="5812"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第六單元自然之美</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自然與神話</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【活動一】神話的起源</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1.由於遠古時代的人們對於大自然的敬畏，因此將自然現象人性化及神明化，用神話來解釋大自然的各種現象。</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2.發表與分享所蒐集到的神話故事。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【活動二】分組討論與創作神話故事</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1.</w:t>
            </w:r>
            <w:r w:rsidRPr="0097376C">
              <w:rPr>
                <w:rFonts w:ascii="標楷體" w:eastAsia="標楷體" w:hAnsi="標楷體" w:hint="eastAsia"/>
                <w:sz w:val="16"/>
                <w:szCs w:val="16"/>
              </w:rPr>
              <w:t>將學生分組，每組</w:t>
            </w:r>
            <w:r w:rsidRPr="0097376C">
              <w:rPr>
                <w:rFonts w:ascii="標楷體" w:eastAsia="標楷體" w:hAnsi="標楷體"/>
                <w:sz w:val="16"/>
                <w:szCs w:val="16"/>
              </w:rPr>
              <w:t>4</w:t>
            </w:r>
            <w:r w:rsidRPr="0097376C">
              <w:rPr>
                <w:rFonts w:ascii="Cambria Math" w:eastAsia="標楷體" w:hAnsi="Cambria Math" w:cs="Cambria Math"/>
                <w:sz w:val="16"/>
                <w:szCs w:val="16"/>
              </w:rPr>
              <w:t>∼</w:t>
            </w:r>
            <w:r w:rsidRPr="0097376C">
              <w:rPr>
                <w:rFonts w:ascii="標楷體" w:eastAsia="標楷體" w:hAnsi="標楷體"/>
                <w:sz w:val="16"/>
                <w:szCs w:val="16"/>
              </w:rPr>
              <w:t>6</w:t>
            </w:r>
            <w:r w:rsidRPr="0097376C">
              <w:rPr>
                <w:rFonts w:ascii="標楷體" w:eastAsia="標楷體" w:hAnsi="標楷體" w:hint="eastAsia"/>
                <w:sz w:val="16"/>
                <w:szCs w:val="16"/>
              </w:rPr>
              <w:t>人。</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sz w:val="16"/>
                <w:szCs w:val="16"/>
              </w:rPr>
              <w:t>2.</w:t>
            </w:r>
            <w:r w:rsidRPr="0097376C">
              <w:rPr>
                <w:rFonts w:ascii="標楷體" w:eastAsia="標楷體" w:hAnsi="標楷體" w:hint="eastAsia"/>
                <w:sz w:val="16"/>
                <w:szCs w:val="16"/>
              </w:rPr>
              <w:t>給予學生題目，題目內容可以是解釋自然現象的。</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3.神話故事發表：(1)各組依序上臺發表。(2)發表時可以指派代表上臺或是整組上臺，如能將故事「演」出來則更佳。</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4.分享與討論：(1)根據各組的創作故事，你覺得哪一組比較好？為什麼？(2)發表你對於神話故事的想法。</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【活動三】表演藝術的起源</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1.表演的起源多與儀式相關，原始儀典中，音樂、舞蹈、化妝、面具服裝等都是不可或缺的，這些亦是形成戲劇的重要元素。</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主持儀典的祭司，在儀式的進行中，往往穿戴特殊的服飾，運用不同的聲調，身體動作也都異於平時，極富象徵意義。祭司與群眾之間的對立狀態，漸漸形成了「行動區」與「觀眾席」的明顯分界。這就是劇場的雛型，有表演者與觀眾，壁壘分明。等到人類民智開化，能夠從儀典中把戲劇元素自宗教活動中獨立出來，就形成了今天的戲劇表演。</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3.各國特殊祭典介紹。</w:t>
            </w:r>
          </w:p>
        </w:tc>
        <w:tc>
          <w:tcPr>
            <w:tcW w:w="425"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w:t>
            </w:r>
          </w:p>
        </w:tc>
        <w:tc>
          <w:tcPr>
            <w:tcW w:w="1276"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康軒版教科書</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第六單元</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自然之美</w:t>
            </w:r>
          </w:p>
          <w:p w:rsidR="00145E90" w:rsidRPr="0097376C" w:rsidRDefault="00145E90" w:rsidP="00CE3A41">
            <w:pPr>
              <w:jc w:val="both"/>
              <w:rPr>
                <w:rFonts w:ascii="標楷體" w:eastAsia="標楷體" w:hAnsi="標楷體"/>
                <w:sz w:val="16"/>
                <w:szCs w:val="16"/>
              </w:rPr>
            </w:pP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康軒版教具</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視覺表演DVD</w:t>
            </w:r>
          </w:p>
        </w:tc>
        <w:tc>
          <w:tcPr>
            <w:tcW w:w="1134" w:type="dxa"/>
            <w:vAlign w:val="center"/>
          </w:tcPr>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1.操作</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2.教師評量</w:t>
            </w:r>
          </w:p>
          <w:p w:rsidR="00145E90" w:rsidRPr="0097376C" w:rsidRDefault="00145E90" w:rsidP="00CE3A41">
            <w:pPr>
              <w:jc w:val="both"/>
              <w:rPr>
                <w:rFonts w:ascii="標楷體" w:eastAsia="標楷體" w:hAnsi="標楷體"/>
                <w:sz w:val="16"/>
                <w:szCs w:val="16"/>
              </w:rPr>
            </w:pPr>
            <w:r w:rsidRPr="0097376C">
              <w:rPr>
                <w:rFonts w:ascii="標楷體" w:eastAsia="標楷體" w:hAnsi="標楷體" w:hint="eastAsia"/>
                <w:sz w:val="16"/>
                <w:szCs w:val="16"/>
              </w:rPr>
              <w:t>3.學生互評</w:t>
            </w:r>
          </w:p>
        </w:tc>
        <w:tc>
          <w:tcPr>
            <w:tcW w:w="564" w:type="dxa"/>
          </w:tcPr>
          <w:p w:rsidR="00145E90" w:rsidRPr="00A21746" w:rsidRDefault="00145E90" w:rsidP="00CE3A41">
            <w:pPr>
              <w:rPr>
                <w:rFonts w:ascii="標楷體" w:eastAsia="標楷體" w:hAnsi="標楷體"/>
              </w:rPr>
            </w:pPr>
          </w:p>
        </w:tc>
      </w:tr>
    </w:tbl>
    <w:p w:rsidR="00145E90" w:rsidRPr="00A21746" w:rsidRDefault="00145E90" w:rsidP="00145E90">
      <w:pPr>
        <w:jc w:val="both"/>
        <w:rPr>
          <w:rFonts w:ascii="標楷體" w:eastAsia="標楷體" w:hAnsi="標楷體"/>
        </w:rPr>
      </w:pPr>
      <w:r w:rsidRPr="00A21746">
        <w:rPr>
          <w:rFonts w:ascii="標楷體" w:eastAsia="標楷體" w:hAnsi="標楷體"/>
        </w:rPr>
        <w:t>彈性學習節數課程計畫</w:t>
      </w:r>
    </w:p>
    <w:p w:rsidR="00145E90" w:rsidRPr="00A21746" w:rsidRDefault="00145E90" w:rsidP="00145E90">
      <w:pPr>
        <w:spacing w:afterLines="50" w:after="120"/>
        <w:rPr>
          <w:rFonts w:ascii="標楷體" w:eastAsia="標楷體" w:hAnsi="標楷體"/>
          <w:b/>
        </w:rPr>
      </w:pPr>
      <w:r>
        <w:rPr>
          <w:rFonts w:ascii="標楷體" w:eastAsia="標楷體" w:hAnsi="標楷體" w:hint="eastAsia"/>
          <w:b/>
        </w:rPr>
        <w:t>新竹</w:t>
      </w:r>
      <w:r w:rsidRPr="00A21746">
        <w:rPr>
          <w:rFonts w:ascii="標楷體" w:eastAsia="標楷體" w:hAnsi="標楷體" w:hint="eastAsia"/>
          <w:b/>
        </w:rPr>
        <w:t>市</w:t>
      </w:r>
      <w:r w:rsidRPr="00A21746">
        <w:rPr>
          <w:rFonts w:ascii="標楷體" w:eastAsia="標楷體" w:hAnsi="標楷體"/>
          <w:b/>
          <w:u w:val="single"/>
        </w:rPr>
        <w:t xml:space="preserve">  </w:t>
      </w:r>
      <w:r>
        <w:rPr>
          <w:rFonts w:ascii="標楷體" w:eastAsia="標楷體" w:hAnsi="標楷體" w:hint="eastAsia"/>
          <w:b/>
          <w:u w:val="single"/>
        </w:rPr>
        <w:t>內湖</w:t>
      </w:r>
      <w:r w:rsidRPr="00A21746">
        <w:rPr>
          <w:rFonts w:ascii="標楷體" w:eastAsia="標楷體" w:hAnsi="標楷體"/>
          <w:b/>
          <w:u w:val="single"/>
        </w:rPr>
        <w:t xml:space="preserve">   </w:t>
      </w:r>
      <w:r>
        <w:rPr>
          <w:rFonts w:ascii="標楷體" w:eastAsia="標楷體" w:hAnsi="標楷體"/>
          <w:b/>
        </w:rPr>
        <w:t>國民</w:t>
      </w:r>
      <w:r w:rsidRPr="00A21746">
        <w:rPr>
          <w:rFonts w:ascii="標楷體" w:eastAsia="標楷體" w:hAnsi="標楷體"/>
          <w:b/>
        </w:rPr>
        <w:t>小學</w:t>
      </w:r>
      <w:r w:rsidRPr="00A21746">
        <w:rPr>
          <w:rFonts w:ascii="標楷體" w:eastAsia="標楷體" w:hAnsi="標楷體"/>
          <w:b/>
          <w:u w:val="single"/>
        </w:rPr>
        <w:t xml:space="preserve">  </w:t>
      </w:r>
      <w:r>
        <w:rPr>
          <w:rFonts w:ascii="標楷體" w:eastAsia="標楷體" w:hAnsi="標楷體" w:hint="eastAsia"/>
          <w:b/>
          <w:u w:val="single"/>
        </w:rPr>
        <w:t>10</w:t>
      </w:r>
      <w:r>
        <w:rPr>
          <w:rFonts w:ascii="標楷體" w:eastAsia="標楷體" w:hAnsi="標楷體"/>
          <w:b/>
          <w:u w:val="single"/>
        </w:rPr>
        <w:t>9</w:t>
      </w:r>
      <w:r w:rsidRPr="00A21746">
        <w:rPr>
          <w:rFonts w:ascii="標楷體" w:eastAsia="標楷體" w:hAnsi="標楷體"/>
          <w:b/>
          <w:u w:val="single"/>
        </w:rPr>
        <w:t xml:space="preserve"> </w:t>
      </w:r>
      <w:r w:rsidRPr="00A21746">
        <w:rPr>
          <w:rFonts w:ascii="標楷體" w:eastAsia="標楷體" w:hAnsi="標楷體"/>
          <w:b/>
        </w:rPr>
        <w:t>學年度</w:t>
      </w:r>
      <w:r w:rsidRPr="00A21746">
        <w:rPr>
          <w:rFonts w:ascii="標楷體" w:eastAsia="標楷體" w:hAnsi="標楷體"/>
          <w:b/>
          <w:u w:val="single"/>
        </w:rPr>
        <w:t xml:space="preserve"> </w:t>
      </w:r>
      <w:r>
        <w:rPr>
          <w:rFonts w:ascii="標楷體" w:eastAsia="標楷體" w:hAnsi="標楷體" w:hint="eastAsia"/>
          <w:b/>
          <w:u w:val="single"/>
        </w:rPr>
        <w:t>六</w:t>
      </w:r>
      <w:r w:rsidRPr="00A21746">
        <w:rPr>
          <w:rFonts w:ascii="標楷體" w:eastAsia="標楷體" w:hAnsi="標楷體"/>
          <w:b/>
          <w:u w:val="single"/>
        </w:rPr>
        <w:t xml:space="preserve">  </w:t>
      </w:r>
      <w:r w:rsidRPr="00A21746">
        <w:rPr>
          <w:rFonts w:ascii="標楷體" w:eastAsia="標楷體" w:hAnsi="標楷體"/>
          <w:b/>
        </w:rPr>
        <w:t>年級</w:t>
      </w:r>
      <w:r>
        <w:rPr>
          <w:rFonts w:ascii="標楷體" w:eastAsia="標楷體" w:hAnsi="標楷體" w:hint="eastAsia"/>
          <w:b/>
        </w:rPr>
        <w:t xml:space="preserve"> 第</w:t>
      </w:r>
      <w:r w:rsidRPr="00A21746">
        <w:rPr>
          <w:rFonts w:ascii="標楷體" w:eastAsia="標楷體" w:hAnsi="標楷體"/>
          <w:b/>
          <w:u w:val="single"/>
        </w:rPr>
        <w:t xml:space="preserve">  </w:t>
      </w:r>
      <w:r>
        <w:rPr>
          <w:rFonts w:ascii="標楷體" w:eastAsia="標楷體" w:hAnsi="標楷體"/>
          <w:b/>
          <w:u w:val="single"/>
        </w:rPr>
        <w:t>1</w:t>
      </w:r>
      <w:r>
        <w:rPr>
          <w:rFonts w:ascii="標楷體" w:eastAsia="標楷體" w:hAnsi="標楷體" w:hint="eastAsia"/>
          <w:b/>
          <w:u w:val="single"/>
        </w:rPr>
        <w:t xml:space="preserve"> </w:t>
      </w:r>
      <w:r w:rsidRPr="00A21746">
        <w:rPr>
          <w:rFonts w:ascii="標楷體" w:eastAsia="標楷體" w:hAnsi="標楷體"/>
          <w:b/>
          <w:u w:val="single"/>
        </w:rPr>
        <w:t xml:space="preserve"> </w:t>
      </w:r>
      <w:r w:rsidRPr="00A21746">
        <w:rPr>
          <w:rFonts w:ascii="標楷體" w:eastAsia="標楷體" w:hAnsi="標楷體" w:hint="eastAsia"/>
          <w:b/>
        </w:rPr>
        <w:t>學期</w:t>
      </w:r>
      <w:r w:rsidRPr="00A21746">
        <w:rPr>
          <w:rFonts w:ascii="標楷體" w:eastAsia="標楷體" w:hAnsi="標楷體" w:hint="eastAsia"/>
          <w:b/>
          <w:u w:val="single"/>
        </w:rPr>
        <w:t xml:space="preserve">    </w:t>
      </w:r>
      <w:r>
        <w:rPr>
          <w:rFonts w:ascii="標楷體" w:eastAsia="標楷體" w:hAnsi="標楷體" w:hint="eastAsia"/>
          <w:b/>
          <w:u w:val="single"/>
        </w:rPr>
        <w:t>彈性</w:t>
      </w:r>
      <w:r>
        <w:rPr>
          <w:rFonts w:ascii="標楷體" w:eastAsia="標楷體" w:hAnsi="標楷體"/>
          <w:b/>
          <w:u w:val="single"/>
        </w:rPr>
        <w:t>課程</w:t>
      </w:r>
      <w:r w:rsidRPr="00A21746">
        <w:rPr>
          <w:rFonts w:ascii="標楷體" w:eastAsia="標楷體" w:hAnsi="標楷體" w:hint="eastAsia"/>
          <w:b/>
          <w:u w:val="single"/>
        </w:rPr>
        <w:t xml:space="preserve">    </w:t>
      </w:r>
      <w:r w:rsidRPr="00A21746">
        <w:rPr>
          <w:rFonts w:ascii="標楷體" w:eastAsia="標楷體" w:hAnsi="標楷體"/>
          <w:b/>
        </w:rPr>
        <w:t>課程計畫</w:t>
      </w:r>
      <w:r>
        <w:rPr>
          <w:rFonts w:ascii="標楷體" w:eastAsia="標楷體" w:hAnsi="標楷體" w:hint="eastAsia"/>
        </w:rPr>
        <w:t xml:space="preserve">   </w:t>
      </w:r>
      <w:r w:rsidRPr="00A21746">
        <w:rPr>
          <w:rFonts w:ascii="標楷體" w:eastAsia="標楷體" w:hAnsi="標楷體"/>
          <w:b/>
        </w:rPr>
        <w:t>設計者：</w:t>
      </w:r>
      <w:r>
        <w:rPr>
          <w:rFonts w:ascii="標楷體" w:eastAsia="標楷體" w:hAnsi="標楷體" w:hint="eastAsia"/>
          <w:b/>
          <w:u w:val="single"/>
        </w:rPr>
        <w:t xml:space="preserve"> 六年</w:t>
      </w:r>
      <w:r>
        <w:rPr>
          <w:rFonts w:ascii="標楷體" w:eastAsia="標楷體" w:hAnsi="標楷體"/>
          <w:b/>
          <w:u w:val="single"/>
        </w:rPr>
        <w:t>級教學群</w:t>
      </w:r>
      <w:r>
        <w:rPr>
          <w:rFonts w:ascii="標楷體" w:eastAsia="標楷體" w:hAnsi="標楷體" w:hint="eastAsia"/>
          <w:b/>
          <w:u w:val="single"/>
        </w:rPr>
        <w:t xml:space="preserve">   </w:t>
      </w:r>
      <w:r w:rsidRPr="00A21746">
        <w:rPr>
          <w:rFonts w:ascii="標楷體" w:eastAsia="標楷體" w:hAnsi="標楷體" w:hint="eastAsia"/>
          <w:u w:val="single"/>
        </w:rPr>
        <w:t>教師</w:t>
      </w:r>
      <w:r w:rsidRPr="00A21746">
        <w:rPr>
          <w:rFonts w:ascii="標楷體" w:eastAsia="標楷體" w:hAnsi="標楷體" w:hint="eastAsia"/>
          <w:b/>
        </w:rPr>
        <w:t>第</w:t>
      </w:r>
      <w:r w:rsidRPr="00A21746">
        <w:rPr>
          <w:rFonts w:ascii="標楷體" w:eastAsia="標楷體" w:hAnsi="標楷體" w:hint="eastAsia"/>
          <w:b/>
          <w:u w:val="single"/>
        </w:rPr>
        <w:t xml:space="preserve"> </w:t>
      </w:r>
      <w:r>
        <w:rPr>
          <w:rFonts w:ascii="標楷體" w:eastAsia="標楷體" w:hAnsi="標楷體" w:hint="eastAsia"/>
          <w:b/>
          <w:u w:val="single"/>
        </w:rPr>
        <w:t>一</w:t>
      </w:r>
      <w:r w:rsidRPr="00A21746">
        <w:rPr>
          <w:rFonts w:ascii="標楷體" w:eastAsia="標楷體" w:hAnsi="標楷體" w:hint="eastAsia"/>
          <w:b/>
          <w:u w:val="single"/>
        </w:rPr>
        <w:t xml:space="preserve"> </w:t>
      </w:r>
      <w:r w:rsidRPr="00A21746">
        <w:rPr>
          <w:rFonts w:ascii="標楷體" w:eastAsia="標楷體" w:hAnsi="標楷體" w:hint="eastAsia"/>
          <w:b/>
        </w:rPr>
        <w:t>學期</w:t>
      </w:r>
    </w:p>
    <w:p w:rsidR="00145E90" w:rsidRPr="00A21746" w:rsidRDefault="00145E90" w:rsidP="00145E90">
      <w:pPr>
        <w:spacing w:afterLines="50" w:after="120"/>
        <w:rPr>
          <w:rFonts w:ascii="標楷體" w:eastAsia="標楷體" w:hAnsi="標楷體"/>
        </w:rPr>
      </w:pPr>
      <w:r w:rsidRPr="00A21746">
        <w:rPr>
          <w:rFonts w:ascii="標楷體" w:eastAsia="標楷體" w:hAnsi="標楷體" w:hint="eastAsia"/>
        </w:rPr>
        <w:t xml:space="preserve">一、本領域每週學習節數（ </w:t>
      </w:r>
      <w:r>
        <w:rPr>
          <w:rFonts w:ascii="標楷體" w:eastAsia="標楷體" w:hAnsi="標楷體"/>
        </w:rPr>
        <w:t>4</w:t>
      </w:r>
      <w:r w:rsidRPr="00A21746">
        <w:rPr>
          <w:rFonts w:ascii="標楷體" w:eastAsia="標楷體" w:hAnsi="標楷體" w:hint="eastAsia"/>
        </w:rPr>
        <w:t>）節，本學期共﹙</w:t>
      </w:r>
      <w:r>
        <w:rPr>
          <w:rFonts w:ascii="標楷體" w:eastAsia="標楷體" w:hAnsi="標楷體" w:hint="eastAsia"/>
        </w:rPr>
        <w:t>88</w:t>
      </w:r>
      <w:r w:rsidRPr="00A21746">
        <w:rPr>
          <w:rFonts w:ascii="標楷體" w:eastAsia="標楷體" w:hAnsi="標楷體" w:hint="eastAsia"/>
        </w:rPr>
        <w:t>﹚節。</w:t>
      </w:r>
    </w:p>
    <w:p w:rsidR="00145E90" w:rsidRPr="00A21746" w:rsidRDefault="00145E90" w:rsidP="00145E90">
      <w:pPr>
        <w:spacing w:afterLines="50" w:after="120"/>
        <w:rPr>
          <w:rFonts w:ascii="標楷體" w:eastAsia="標楷體" w:hAnsi="標楷體"/>
        </w:rPr>
      </w:pPr>
      <w:r w:rsidRPr="00A21746">
        <w:rPr>
          <w:rFonts w:ascii="標楷體" w:eastAsia="標楷體" w:hAnsi="標楷體" w:hint="eastAsia"/>
        </w:rPr>
        <w:t>二、</w:t>
      </w:r>
      <w:r w:rsidRPr="00A21746">
        <w:rPr>
          <w:rFonts w:ascii="標楷體" w:eastAsia="標楷體" w:hAnsi="標楷體"/>
        </w:rPr>
        <w:t>本學期學習目標：﹙以條列式文字敘述﹚</w:t>
      </w:r>
    </w:p>
    <w:p w:rsidR="00145E90" w:rsidRPr="000C780F" w:rsidRDefault="00145E90" w:rsidP="00145E90">
      <w:pPr>
        <w:rPr>
          <w:rFonts w:ascii="標楷體" w:eastAsia="標楷體" w:hAnsi="標楷體"/>
        </w:rPr>
      </w:pPr>
      <w:r>
        <w:rPr>
          <w:rFonts w:hint="eastAsia"/>
        </w:rPr>
        <w:t xml:space="preserve"> </w:t>
      </w:r>
      <w:r w:rsidRPr="000C780F">
        <w:rPr>
          <w:rFonts w:ascii="標楷體" w:eastAsia="標楷體" w:hAnsi="標楷體"/>
        </w:rPr>
        <w:t>﹙一﹚</w:t>
      </w:r>
      <w:r w:rsidRPr="000C780F">
        <w:rPr>
          <w:rFonts w:ascii="標楷體" w:eastAsia="標楷體" w:hAnsi="標楷體" w:hint="eastAsia"/>
        </w:rPr>
        <w:t>能認識青春期的生、心理、人際關係的變化。</w:t>
      </w:r>
    </w:p>
    <w:p w:rsidR="00145E90" w:rsidRPr="000C780F" w:rsidRDefault="00145E90" w:rsidP="00145E90">
      <w:pPr>
        <w:rPr>
          <w:rFonts w:ascii="標楷體" w:eastAsia="標楷體" w:hAnsi="標楷體"/>
        </w:rPr>
      </w:pPr>
      <w:r w:rsidRPr="000C780F">
        <w:rPr>
          <w:rFonts w:ascii="標楷體" w:eastAsia="標楷體" w:hAnsi="標楷體" w:hint="eastAsia"/>
        </w:rPr>
        <w:t xml:space="preserve"> </w:t>
      </w:r>
      <w:r w:rsidRPr="000C780F">
        <w:rPr>
          <w:rFonts w:ascii="標楷體" w:eastAsia="標楷體" w:hAnsi="標楷體"/>
        </w:rPr>
        <w:t>﹙二﹚</w:t>
      </w:r>
      <w:r w:rsidRPr="000C780F">
        <w:rPr>
          <w:rFonts w:ascii="標楷體" w:eastAsia="標楷體" w:hAnsi="標楷體" w:hint="eastAsia"/>
        </w:rPr>
        <w:t>能學習到自我保護和危機處理以避免成為受害者。</w:t>
      </w:r>
    </w:p>
    <w:p w:rsidR="00145E90" w:rsidRPr="000C780F" w:rsidRDefault="00145E90" w:rsidP="00145E90">
      <w:pPr>
        <w:rPr>
          <w:rFonts w:ascii="標楷體" w:eastAsia="標楷體" w:hAnsi="標楷體"/>
        </w:rPr>
      </w:pPr>
      <w:r w:rsidRPr="000C780F">
        <w:rPr>
          <w:rFonts w:ascii="標楷體" w:eastAsia="標楷體" w:hAnsi="標楷體"/>
        </w:rPr>
        <w:t>﹙</w:t>
      </w:r>
      <w:r w:rsidRPr="000C780F">
        <w:rPr>
          <w:rFonts w:ascii="標楷體" w:eastAsia="標楷體" w:hAnsi="標楷體" w:hint="eastAsia"/>
        </w:rPr>
        <w:t>三</w:t>
      </w:r>
      <w:r w:rsidRPr="000C780F">
        <w:rPr>
          <w:rFonts w:ascii="標楷體" w:eastAsia="標楷體" w:hAnsi="標楷體"/>
        </w:rPr>
        <w:t>﹚</w:t>
      </w:r>
      <w:r w:rsidRPr="000C780F">
        <w:rPr>
          <w:rFonts w:ascii="標楷體" w:eastAsia="標楷體" w:hAnsi="標楷體" w:hint="eastAsia"/>
        </w:rPr>
        <w:t>藉由問題討論，澄清學生對家庭暴力的正確概念，並能瞭解遇到事件時，正確的處遇方式。</w:t>
      </w:r>
    </w:p>
    <w:p w:rsidR="00145E90" w:rsidRPr="000C780F" w:rsidRDefault="00145E90" w:rsidP="00145E90">
      <w:pPr>
        <w:rPr>
          <w:rFonts w:ascii="標楷體" w:eastAsia="標楷體" w:hAnsi="標楷體"/>
        </w:rPr>
      </w:pPr>
      <w:r w:rsidRPr="000C780F">
        <w:rPr>
          <w:rFonts w:ascii="標楷體" w:eastAsia="標楷體" w:hAnsi="標楷體"/>
        </w:rPr>
        <w:t>﹙</w:t>
      </w:r>
      <w:r w:rsidRPr="000C780F">
        <w:rPr>
          <w:rFonts w:ascii="標楷體" w:eastAsia="標楷體" w:hAnsi="標楷體" w:hint="eastAsia"/>
        </w:rPr>
        <w:t>四</w:t>
      </w:r>
      <w:r w:rsidRPr="000C780F">
        <w:rPr>
          <w:rFonts w:ascii="標楷體" w:eastAsia="標楷體" w:hAnsi="標楷體"/>
        </w:rPr>
        <w:t>﹚</w:t>
      </w:r>
      <w:r w:rsidRPr="000C780F">
        <w:rPr>
          <w:rFonts w:ascii="標楷體" w:eastAsia="標楷體" w:hAnsi="標楷體" w:hint="eastAsia"/>
        </w:rPr>
        <w:t>能了解有時父母師長基於關心、保護我們的立場，亦有責任知道我們的隱私。</w:t>
      </w:r>
    </w:p>
    <w:p w:rsidR="00145E90" w:rsidRPr="000C780F" w:rsidRDefault="00145E90" w:rsidP="00145E90">
      <w:pPr>
        <w:rPr>
          <w:rFonts w:ascii="標楷體" w:eastAsia="標楷體" w:hAnsi="標楷體"/>
        </w:rPr>
      </w:pPr>
      <w:r w:rsidRPr="000C780F">
        <w:rPr>
          <w:rFonts w:ascii="標楷體" w:eastAsia="標楷體" w:hAnsi="標楷體"/>
        </w:rPr>
        <w:t>﹙</w:t>
      </w:r>
      <w:r w:rsidRPr="000C780F">
        <w:rPr>
          <w:rFonts w:ascii="標楷體" w:eastAsia="標楷體" w:hAnsi="標楷體" w:hint="eastAsia"/>
        </w:rPr>
        <w:t>五</w:t>
      </w:r>
      <w:r w:rsidRPr="000C780F">
        <w:rPr>
          <w:rFonts w:ascii="標楷體" w:eastAsia="標楷體" w:hAnsi="標楷體"/>
        </w:rPr>
        <w:t>﹚</w:t>
      </w:r>
      <w:r w:rsidRPr="000C780F">
        <w:rPr>
          <w:rFonts w:ascii="標楷體" w:eastAsia="標楷體" w:hAnsi="標楷體" w:hint="eastAsia"/>
        </w:rPr>
        <w:t>學習如何尊重他人的隱私。</w:t>
      </w:r>
    </w:p>
    <w:p w:rsidR="00145E90" w:rsidRPr="000C780F" w:rsidRDefault="00145E90" w:rsidP="00145E90">
      <w:pPr>
        <w:rPr>
          <w:rFonts w:ascii="標楷體" w:eastAsia="標楷體" w:hAnsi="標楷體" w:cs="Arial"/>
        </w:rPr>
      </w:pPr>
      <w:r w:rsidRPr="000C780F">
        <w:rPr>
          <w:rFonts w:ascii="標楷體" w:eastAsia="標楷體" w:hAnsi="標楷體"/>
        </w:rPr>
        <w:t>﹙</w:t>
      </w:r>
      <w:r w:rsidRPr="000C780F">
        <w:rPr>
          <w:rFonts w:ascii="標楷體" w:eastAsia="標楷體" w:hAnsi="標楷體" w:hint="eastAsia"/>
        </w:rPr>
        <w:t>六</w:t>
      </w:r>
      <w:r w:rsidRPr="000C780F">
        <w:rPr>
          <w:rFonts w:ascii="標楷體" w:eastAsia="標楷體" w:hAnsi="標楷體"/>
        </w:rPr>
        <w:t>﹚</w:t>
      </w:r>
      <w:r w:rsidRPr="000C780F">
        <w:rPr>
          <w:rFonts w:ascii="標楷體" w:eastAsia="標楷體" w:hAnsi="標楷體" w:cs="Arial"/>
        </w:rPr>
        <w:t>能省思自己與家人的關係，並覺察自己應扮演的角色。</w:t>
      </w:r>
    </w:p>
    <w:p w:rsidR="00145E90" w:rsidRPr="000C780F" w:rsidRDefault="00145E90" w:rsidP="00145E90">
      <w:pPr>
        <w:rPr>
          <w:rFonts w:ascii="標楷體" w:eastAsia="標楷體" w:hAnsi="標楷體" w:cs="Arial"/>
        </w:rPr>
      </w:pPr>
      <w:r w:rsidRPr="000C780F">
        <w:rPr>
          <w:rFonts w:ascii="標楷體" w:eastAsia="標楷體" w:hAnsi="標楷體"/>
        </w:rPr>
        <w:t>﹙</w:t>
      </w:r>
      <w:r w:rsidRPr="000C780F">
        <w:rPr>
          <w:rFonts w:ascii="標楷體" w:eastAsia="標楷體" w:hAnsi="標楷體" w:hint="eastAsia"/>
        </w:rPr>
        <w:t>七</w:t>
      </w:r>
      <w:r w:rsidRPr="000C780F">
        <w:rPr>
          <w:rFonts w:ascii="標楷體" w:eastAsia="標楷體" w:hAnsi="標楷體"/>
        </w:rPr>
        <w:t>﹚</w:t>
      </w:r>
      <w:r w:rsidRPr="000C780F">
        <w:rPr>
          <w:rFonts w:ascii="標楷體" w:eastAsia="標楷體" w:hAnsi="標楷體" w:cs="Arial"/>
        </w:rPr>
        <w:t>體會家人對自己的付出，並以實際行動來報答家人的恩惠。</w:t>
      </w:r>
    </w:p>
    <w:p w:rsidR="00145E90" w:rsidRPr="000C780F" w:rsidRDefault="00145E90" w:rsidP="00145E90">
      <w:pPr>
        <w:rPr>
          <w:rFonts w:ascii="標楷體" w:eastAsia="標楷體" w:hAnsi="標楷體"/>
        </w:rPr>
      </w:pPr>
      <w:r w:rsidRPr="000C780F">
        <w:rPr>
          <w:rFonts w:ascii="標楷體" w:eastAsia="標楷體" w:hAnsi="標楷體"/>
        </w:rPr>
        <w:t>﹙</w:t>
      </w:r>
      <w:r w:rsidRPr="000C780F">
        <w:rPr>
          <w:rFonts w:ascii="標楷體" w:eastAsia="標楷體" w:hAnsi="標楷體" w:hint="eastAsia"/>
        </w:rPr>
        <w:t>八</w:t>
      </w:r>
      <w:r w:rsidRPr="000C780F">
        <w:rPr>
          <w:rFonts w:ascii="標楷體" w:eastAsia="標楷體" w:hAnsi="標楷體"/>
        </w:rPr>
        <w:t>﹚</w:t>
      </w:r>
      <w:r w:rsidRPr="000C780F">
        <w:rPr>
          <w:rFonts w:ascii="標楷體" w:eastAsia="標楷體" w:hAnsi="標楷體" w:hint="eastAsia"/>
        </w:rPr>
        <w:t>能知道學校環境影響視力的因素。</w:t>
      </w:r>
    </w:p>
    <w:p w:rsidR="00145E90" w:rsidRPr="000C780F" w:rsidRDefault="00145E90" w:rsidP="00145E90">
      <w:pPr>
        <w:rPr>
          <w:rFonts w:ascii="標楷體" w:eastAsia="標楷體" w:hAnsi="標楷體"/>
        </w:rPr>
      </w:pPr>
      <w:r w:rsidRPr="000C780F">
        <w:rPr>
          <w:rFonts w:ascii="標楷體" w:eastAsia="標楷體" w:hAnsi="標楷體"/>
        </w:rPr>
        <w:t>﹙</w:t>
      </w:r>
      <w:r w:rsidRPr="000C780F">
        <w:rPr>
          <w:rFonts w:ascii="標楷體" w:eastAsia="標楷體" w:hAnsi="標楷體" w:hint="eastAsia"/>
        </w:rPr>
        <w:t>七</w:t>
      </w:r>
      <w:r w:rsidRPr="000C780F">
        <w:rPr>
          <w:rFonts w:ascii="標楷體" w:eastAsia="標楷體" w:hAnsi="標楷體"/>
        </w:rPr>
        <w:t>﹚</w:t>
      </w:r>
      <w:r w:rsidRPr="000C780F">
        <w:rPr>
          <w:rFonts w:ascii="標楷體" w:eastAsia="標楷體" w:hAnsi="標楷體" w:hint="eastAsia"/>
          <w:bCs/>
          <w:szCs w:val="20"/>
        </w:rPr>
        <w:t>能了解從事水中活動的安全須知，包括：緊急聯絡電話和相關資訊網站。</w:t>
      </w:r>
    </w:p>
    <w:p w:rsidR="00145E90" w:rsidRPr="000C780F" w:rsidRDefault="00145E90" w:rsidP="00145E90">
      <w:pPr>
        <w:rPr>
          <w:rFonts w:ascii="標楷體" w:eastAsia="標楷體" w:hAnsi="標楷體" w:cs="新細明體"/>
          <w:kern w:val="0"/>
        </w:rPr>
      </w:pPr>
      <w:r w:rsidRPr="000C780F">
        <w:rPr>
          <w:rFonts w:ascii="標楷體" w:eastAsia="標楷體" w:hAnsi="標楷體"/>
        </w:rPr>
        <w:t>﹙</w:t>
      </w:r>
      <w:r w:rsidRPr="000C780F">
        <w:rPr>
          <w:rFonts w:ascii="標楷體" w:eastAsia="標楷體" w:hAnsi="標楷體" w:hint="eastAsia"/>
        </w:rPr>
        <w:t>八</w:t>
      </w:r>
      <w:r w:rsidRPr="000C780F">
        <w:rPr>
          <w:rFonts w:ascii="標楷體" w:eastAsia="標楷體" w:hAnsi="標楷體"/>
        </w:rPr>
        <w:t>﹚</w:t>
      </w:r>
      <w:r w:rsidRPr="000C780F">
        <w:rPr>
          <w:rFonts w:ascii="標楷體" w:eastAsia="標楷體" w:hAnsi="標楷體" w:hint="eastAsia"/>
        </w:rPr>
        <w:t>能</w:t>
      </w:r>
      <w:r w:rsidRPr="000C780F">
        <w:rPr>
          <w:rFonts w:ascii="標楷體" w:eastAsia="標楷體" w:hAnsi="標楷體" w:cs="新細明體" w:hint="eastAsia"/>
          <w:kern w:val="0"/>
        </w:rPr>
        <w:t>堅持用「藥」五不原則。</w:t>
      </w:r>
    </w:p>
    <w:p w:rsidR="00145E90" w:rsidRPr="00A21746" w:rsidRDefault="00145E90" w:rsidP="00145E90">
      <w:pPr>
        <w:rPr>
          <w:rFonts w:ascii="標楷體" w:eastAsia="標楷體" w:hAnsi="標楷體"/>
        </w:rPr>
      </w:pPr>
      <w:r w:rsidRPr="000C780F">
        <w:rPr>
          <w:rFonts w:ascii="標楷體" w:eastAsia="標楷體" w:hAnsi="標楷體"/>
        </w:rPr>
        <w:lastRenderedPageBreak/>
        <w:t>﹙</w:t>
      </w:r>
      <w:r w:rsidRPr="000C780F">
        <w:rPr>
          <w:rFonts w:ascii="標楷體" w:eastAsia="標楷體" w:hAnsi="標楷體" w:hint="eastAsia"/>
        </w:rPr>
        <w:t>九</w:t>
      </w:r>
      <w:r w:rsidRPr="000C780F">
        <w:rPr>
          <w:rFonts w:ascii="標楷體" w:eastAsia="標楷體" w:hAnsi="標楷體"/>
        </w:rPr>
        <w:t>﹚</w:t>
      </w:r>
      <w:r w:rsidRPr="000C780F">
        <w:rPr>
          <w:rFonts w:ascii="標楷體" w:eastAsia="標楷體" w:hAnsi="標楷體" w:hint="eastAsia"/>
        </w:rPr>
        <w:t>醫療資源的尋求方式</w:t>
      </w:r>
    </w:p>
    <w:p w:rsidR="00145E90" w:rsidRPr="00A21746" w:rsidRDefault="00145E90" w:rsidP="00145E90">
      <w:pPr>
        <w:spacing w:afterLines="50" w:after="120" w:line="400" w:lineRule="exact"/>
        <w:jc w:val="both"/>
        <w:rPr>
          <w:rFonts w:ascii="標楷體" w:eastAsia="標楷體" w:hAnsi="標楷體"/>
        </w:rPr>
      </w:pPr>
      <w:r w:rsidRPr="00A21746">
        <w:rPr>
          <w:rFonts w:ascii="標楷體" w:eastAsia="標楷體" w:hAnsi="標楷體" w:hint="eastAsia"/>
        </w:rPr>
        <w:t>三、</w:t>
      </w:r>
      <w:r w:rsidRPr="00A21746">
        <w:rPr>
          <w:rFonts w:ascii="標楷體" w:eastAsia="標楷體" w:hAnsi="標楷體"/>
        </w:rPr>
        <w:t>本學期課程架構：﹙</w:t>
      </w:r>
      <w:r w:rsidRPr="00A21746">
        <w:rPr>
          <w:rFonts w:ascii="標楷體" w:eastAsia="標楷體" w:hAnsi="標楷體" w:hint="eastAsia"/>
        </w:rPr>
        <w:t>請依學校實際情形調整；應含補</w:t>
      </w:r>
      <w:r>
        <w:rPr>
          <w:rFonts w:ascii="標楷體" w:eastAsia="標楷體" w:hAnsi="標楷體" w:hint="eastAsia"/>
        </w:rPr>
        <w:t>救</w:t>
      </w:r>
      <w:r w:rsidRPr="00A21746">
        <w:rPr>
          <w:rFonts w:ascii="標楷體" w:eastAsia="標楷體" w:hAnsi="標楷體" w:hint="eastAsia"/>
        </w:rPr>
        <w:t>教學</w:t>
      </w:r>
      <w:r>
        <w:rPr>
          <w:rFonts w:ascii="標楷體" w:eastAsia="標楷體" w:hAnsi="標楷體" w:hint="eastAsia"/>
        </w:rPr>
        <w:t>、</w:t>
      </w:r>
      <w:r w:rsidRPr="00A21746">
        <w:rPr>
          <w:rFonts w:ascii="標楷體" w:eastAsia="標楷體" w:hAnsi="標楷體" w:hint="eastAsia"/>
        </w:rPr>
        <w:t>一、二年級「英語文」、</w:t>
      </w:r>
      <w:r w:rsidRPr="00A21746">
        <w:rPr>
          <w:rFonts w:ascii="標楷體" w:eastAsia="標楷體" w:hAnsi="標楷體"/>
        </w:rPr>
        <w:t>三至七年級</w:t>
      </w:r>
      <w:r w:rsidRPr="00A21746">
        <w:rPr>
          <w:rFonts w:ascii="標楷體" w:eastAsia="標楷體" w:hAnsi="標楷體" w:hint="eastAsia"/>
        </w:rPr>
        <w:t>「</w:t>
      </w:r>
      <w:r w:rsidRPr="00A21746">
        <w:rPr>
          <w:rFonts w:ascii="標楷體" w:eastAsia="標楷體" w:hAnsi="標楷體"/>
        </w:rPr>
        <w:t>資訊教育</w:t>
      </w:r>
      <w:r w:rsidRPr="00A21746">
        <w:rPr>
          <w:rFonts w:ascii="標楷體" w:eastAsia="標楷體" w:hAnsi="標楷體" w:hint="eastAsia"/>
        </w:rPr>
        <w:t>」</w:t>
      </w:r>
      <w:r w:rsidRPr="00A21746">
        <w:rPr>
          <w:rFonts w:ascii="標楷體" w:eastAsia="標楷體" w:hAnsi="標楷體"/>
        </w:rPr>
        <w:t>﹚</w:t>
      </w:r>
    </w:p>
    <w:tbl>
      <w:tblPr>
        <w:tblW w:w="14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1"/>
        <w:gridCol w:w="1357"/>
        <w:gridCol w:w="1440"/>
        <w:gridCol w:w="1440"/>
        <w:gridCol w:w="1440"/>
        <w:gridCol w:w="1440"/>
        <w:gridCol w:w="1440"/>
        <w:gridCol w:w="1316"/>
        <w:gridCol w:w="1564"/>
        <w:gridCol w:w="2160"/>
      </w:tblGrid>
      <w:tr w:rsidR="00145E90" w:rsidRPr="00A21746" w:rsidTr="00CE3A41">
        <w:trPr>
          <w:trHeight w:val="501"/>
        </w:trPr>
        <w:tc>
          <w:tcPr>
            <w:tcW w:w="1091"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項目</w:t>
            </w:r>
          </w:p>
        </w:tc>
        <w:tc>
          <w:tcPr>
            <w:tcW w:w="1357"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全校性</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全年級</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學校特色</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課程</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學習領域</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選修節數</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補救教學</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班級輔導</w:t>
            </w:r>
          </w:p>
        </w:tc>
        <w:tc>
          <w:tcPr>
            <w:tcW w:w="1316"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學生</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自我學習</w:t>
            </w:r>
          </w:p>
        </w:tc>
        <w:tc>
          <w:tcPr>
            <w:tcW w:w="1564" w:type="dxa"/>
          </w:tcPr>
          <w:p w:rsidR="00145E90" w:rsidRPr="00A21746" w:rsidRDefault="00145E90" w:rsidP="00CE3A41">
            <w:pPr>
              <w:spacing w:line="280" w:lineRule="exact"/>
              <w:jc w:val="center"/>
              <w:rPr>
                <w:rFonts w:ascii="標楷體" w:eastAsia="標楷體" w:hAnsi="標楷體"/>
              </w:rPr>
            </w:pPr>
          </w:p>
        </w:tc>
        <w:tc>
          <w:tcPr>
            <w:tcW w:w="2160" w:type="dxa"/>
          </w:tcPr>
          <w:p w:rsidR="00145E90" w:rsidRPr="00A21746" w:rsidRDefault="00145E90" w:rsidP="00CE3A41">
            <w:pPr>
              <w:spacing w:line="280" w:lineRule="exact"/>
              <w:jc w:val="center"/>
              <w:rPr>
                <w:rFonts w:ascii="標楷體" w:eastAsia="標楷體" w:hAnsi="標楷體"/>
              </w:rPr>
            </w:pPr>
          </w:p>
        </w:tc>
      </w:tr>
      <w:tr w:rsidR="00145E90" w:rsidRPr="00A21746" w:rsidTr="00CE3A41">
        <w:trPr>
          <w:trHeight w:val="647"/>
        </w:trPr>
        <w:tc>
          <w:tcPr>
            <w:tcW w:w="1091" w:type="dxa"/>
          </w:tcPr>
          <w:p w:rsidR="00145E90" w:rsidRPr="00A21746" w:rsidRDefault="00145E90" w:rsidP="00CE3A41">
            <w:pPr>
              <w:spacing w:beforeLines="50" w:before="120" w:afterLines="50" w:after="120"/>
              <w:jc w:val="center"/>
              <w:rPr>
                <w:rFonts w:ascii="標楷體" w:eastAsia="標楷體" w:hAnsi="標楷體"/>
              </w:rPr>
            </w:pPr>
            <w:r w:rsidRPr="00A21746">
              <w:rPr>
                <w:rFonts w:ascii="標楷體" w:eastAsia="標楷體" w:hAnsi="標楷體"/>
              </w:rPr>
              <w:t>內容</w:t>
            </w:r>
          </w:p>
        </w:tc>
        <w:tc>
          <w:tcPr>
            <w:tcW w:w="1357" w:type="dxa"/>
          </w:tcPr>
          <w:p w:rsidR="00145E90" w:rsidRPr="000C780F" w:rsidRDefault="00145E90" w:rsidP="00CE3A41">
            <w:pPr>
              <w:rPr>
                <w:rFonts w:ascii="標楷體" w:eastAsia="標楷體" w:hAnsi="標楷體"/>
                <w:sz w:val="20"/>
                <w:szCs w:val="20"/>
              </w:rPr>
            </w:pPr>
            <w:r w:rsidRPr="000C780F">
              <w:rPr>
                <w:rFonts w:ascii="標楷體" w:eastAsia="標楷體" w:hAnsi="標楷體" w:hint="eastAsia"/>
                <w:sz w:val="20"/>
                <w:szCs w:val="20"/>
              </w:rPr>
              <w:t>休</w:t>
            </w:r>
            <w:r w:rsidRPr="000C780F">
              <w:rPr>
                <w:rFonts w:ascii="標楷體" w:eastAsia="標楷體" w:hAnsi="標楷體"/>
                <w:sz w:val="20"/>
                <w:szCs w:val="20"/>
              </w:rPr>
              <w:t>業式</w:t>
            </w:r>
            <w:r w:rsidRPr="000C780F">
              <w:rPr>
                <w:rFonts w:ascii="標楷體" w:eastAsia="標楷體" w:hAnsi="標楷體" w:hint="eastAsia"/>
                <w:sz w:val="20"/>
                <w:szCs w:val="20"/>
              </w:rPr>
              <w:t>(</w:t>
            </w:r>
            <w:r w:rsidRPr="000C780F">
              <w:rPr>
                <w:rFonts w:ascii="標楷體" w:eastAsia="標楷體" w:hAnsi="標楷體"/>
                <w:sz w:val="20"/>
                <w:szCs w:val="20"/>
              </w:rPr>
              <w:t>1</w:t>
            </w:r>
            <w:r w:rsidRPr="000C780F">
              <w:rPr>
                <w:rFonts w:ascii="標楷體" w:eastAsia="標楷體" w:hAnsi="標楷體" w:hint="eastAsia"/>
                <w:sz w:val="20"/>
                <w:szCs w:val="20"/>
              </w:rPr>
              <w:t>)</w:t>
            </w:r>
          </w:p>
          <w:p w:rsidR="00145E90" w:rsidRPr="000C780F" w:rsidRDefault="00145E90" w:rsidP="00CE3A41">
            <w:pPr>
              <w:rPr>
                <w:rFonts w:ascii="標楷體" w:eastAsia="標楷體" w:hAnsi="標楷體"/>
                <w:sz w:val="20"/>
                <w:szCs w:val="20"/>
              </w:rPr>
            </w:pPr>
            <w:r w:rsidRPr="000C780F">
              <w:rPr>
                <w:rFonts w:ascii="標楷體" w:eastAsia="標楷體" w:hAnsi="標楷體" w:hint="eastAsia"/>
                <w:kern w:val="0"/>
                <w:sz w:val="20"/>
                <w:szCs w:val="20"/>
              </w:rPr>
              <w:t>簿本、書籍、美勞教材發放、打掃</w:t>
            </w:r>
            <w:r w:rsidRPr="000C780F">
              <w:rPr>
                <w:rFonts w:ascii="標楷體" w:eastAsia="標楷體" w:hAnsi="標楷體" w:hint="eastAsia"/>
                <w:sz w:val="20"/>
                <w:szCs w:val="20"/>
              </w:rPr>
              <w:t>(</w:t>
            </w:r>
            <w:r w:rsidRPr="000C780F">
              <w:rPr>
                <w:rFonts w:ascii="標楷體" w:eastAsia="標楷體" w:hAnsi="標楷體"/>
                <w:sz w:val="20"/>
                <w:szCs w:val="20"/>
              </w:rPr>
              <w:t>1</w:t>
            </w:r>
            <w:r w:rsidRPr="000C780F">
              <w:rPr>
                <w:rFonts w:ascii="標楷體" w:eastAsia="標楷體" w:hAnsi="標楷體" w:hint="eastAsia"/>
                <w:sz w:val="20"/>
                <w:szCs w:val="20"/>
              </w:rPr>
              <w:t>)</w:t>
            </w:r>
          </w:p>
          <w:p w:rsidR="00145E90" w:rsidRPr="000C780F" w:rsidRDefault="00145E90" w:rsidP="00CE3A41">
            <w:pPr>
              <w:rPr>
                <w:rFonts w:ascii="標楷體" w:eastAsia="標楷體" w:hAnsi="標楷體"/>
                <w:sz w:val="20"/>
                <w:szCs w:val="20"/>
              </w:rPr>
            </w:pPr>
            <w:r w:rsidRPr="000C780F">
              <w:rPr>
                <w:rFonts w:ascii="標楷體" w:eastAsia="標楷體" w:hAnsi="標楷體" w:cs="標楷體"/>
                <w:sz w:val="20"/>
                <w:szCs w:val="20"/>
              </w:rPr>
              <w:t>預演防災演練</w:t>
            </w:r>
            <w:r w:rsidRPr="000C780F">
              <w:rPr>
                <w:rFonts w:ascii="標楷體" w:eastAsia="標楷體" w:hAnsi="標楷體" w:hint="eastAsia"/>
                <w:sz w:val="20"/>
                <w:szCs w:val="20"/>
              </w:rPr>
              <w:t>(</w:t>
            </w:r>
            <w:r w:rsidRPr="000C780F">
              <w:rPr>
                <w:rFonts w:ascii="標楷體" w:eastAsia="標楷體" w:hAnsi="標楷體"/>
                <w:sz w:val="20"/>
                <w:szCs w:val="20"/>
              </w:rPr>
              <w:t>1</w:t>
            </w:r>
            <w:r w:rsidRPr="000C780F">
              <w:rPr>
                <w:rFonts w:ascii="標楷體" w:eastAsia="標楷體" w:hAnsi="標楷體" w:hint="eastAsia"/>
                <w:sz w:val="20"/>
                <w:szCs w:val="20"/>
              </w:rPr>
              <w:t>)</w:t>
            </w:r>
          </w:p>
          <w:p w:rsidR="00145E90" w:rsidRPr="000C780F" w:rsidRDefault="00145E90" w:rsidP="00CE3A41">
            <w:pPr>
              <w:rPr>
                <w:rFonts w:ascii="標楷體" w:eastAsia="標楷體" w:hAnsi="標楷體" w:cs="標楷體"/>
                <w:sz w:val="20"/>
                <w:szCs w:val="20"/>
              </w:rPr>
            </w:pPr>
            <w:r w:rsidRPr="000C780F">
              <w:rPr>
                <w:rFonts w:ascii="標楷體" w:eastAsia="標楷體" w:hAnsi="標楷體" w:cs="標楷體"/>
                <w:sz w:val="20"/>
                <w:szCs w:val="20"/>
              </w:rPr>
              <w:t>全市防災演練</w:t>
            </w:r>
            <w:r w:rsidRPr="000C780F">
              <w:rPr>
                <w:rFonts w:ascii="標楷體" w:eastAsia="標楷體" w:hAnsi="標楷體" w:hint="eastAsia"/>
                <w:sz w:val="20"/>
                <w:szCs w:val="20"/>
              </w:rPr>
              <w:t>(</w:t>
            </w:r>
            <w:r w:rsidRPr="000C780F">
              <w:rPr>
                <w:rFonts w:ascii="標楷體" w:eastAsia="標楷體" w:hAnsi="標楷體"/>
                <w:sz w:val="20"/>
                <w:szCs w:val="20"/>
              </w:rPr>
              <w:t>1</w:t>
            </w:r>
            <w:r w:rsidRPr="000C780F">
              <w:rPr>
                <w:rFonts w:ascii="標楷體" w:eastAsia="標楷體" w:hAnsi="標楷體" w:hint="eastAsia"/>
                <w:sz w:val="20"/>
                <w:szCs w:val="20"/>
              </w:rPr>
              <w:t>)</w:t>
            </w:r>
          </w:p>
          <w:p w:rsidR="00145E90" w:rsidRPr="000C780F" w:rsidRDefault="00145E90" w:rsidP="00CE3A41">
            <w:pPr>
              <w:rPr>
                <w:rFonts w:ascii="標楷體" w:eastAsia="標楷體" w:hAnsi="標楷體"/>
                <w:sz w:val="20"/>
                <w:szCs w:val="20"/>
              </w:rPr>
            </w:pPr>
            <w:r w:rsidRPr="000C780F">
              <w:rPr>
                <w:rFonts w:ascii="標楷體" w:eastAsia="標楷體" w:hAnsi="標楷體" w:cs="標楷體" w:hint="eastAsia"/>
                <w:sz w:val="20"/>
                <w:szCs w:val="20"/>
              </w:rPr>
              <w:t>教師節敬師活動</w:t>
            </w:r>
            <w:r w:rsidRPr="000C780F">
              <w:rPr>
                <w:rFonts w:ascii="標楷體" w:eastAsia="標楷體" w:hAnsi="標楷體" w:hint="eastAsia"/>
                <w:sz w:val="20"/>
                <w:szCs w:val="20"/>
              </w:rPr>
              <w:t>(</w:t>
            </w:r>
            <w:r w:rsidRPr="000C780F">
              <w:rPr>
                <w:rFonts w:ascii="標楷體" w:eastAsia="標楷體" w:hAnsi="標楷體"/>
                <w:sz w:val="20"/>
                <w:szCs w:val="20"/>
              </w:rPr>
              <w:t>1</w:t>
            </w:r>
            <w:r w:rsidRPr="000C780F">
              <w:rPr>
                <w:rFonts w:ascii="標楷體" w:eastAsia="標楷體" w:hAnsi="標楷體" w:hint="eastAsia"/>
                <w:sz w:val="20"/>
                <w:szCs w:val="20"/>
              </w:rPr>
              <w:t>)</w:t>
            </w:r>
          </w:p>
        </w:tc>
        <w:tc>
          <w:tcPr>
            <w:tcW w:w="1440" w:type="dxa"/>
          </w:tcPr>
          <w:p w:rsidR="00145E90" w:rsidRPr="000C780F" w:rsidRDefault="00145E90" w:rsidP="00CE3A41">
            <w:pPr>
              <w:rPr>
                <w:rFonts w:ascii="標楷體" w:eastAsia="標楷體" w:hAnsi="標楷體"/>
                <w:sz w:val="20"/>
                <w:szCs w:val="20"/>
              </w:rPr>
            </w:pPr>
            <w:r w:rsidRPr="000C780F">
              <w:rPr>
                <w:rFonts w:ascii="標楷體" w:eastAsia="標楷體" w:hAnsi="標楷體" w:hint="eastAsia"/>
                <w:sz w:val="20"/>
                <w:szCs w:val="20"/>
              </w:rPr>
              <w:t>性</w:t>
            </w:r>
            <w:r w:rsidRPr="000C780F">
              <w:rPr>
                <w:rFonts w:ascii="標楷體" w:eastAsia="標楷體" w:hAnsi="標楷體"/>
                <w:sz w:val="20"/>
                <w:szCs w:val="20"/>
              </w:rPr>
              <w:t>別教育</w:t>
            </w:r>
            <w:r w:rsidRPr="000C780F">
              <w:rPr>
                <w:rFonts w:ascii="標楷體" w:eastAsia="標楷體" w:hAnsi="標楷體" w:hint="eastAsia"/>
                <w:sz w:val="20"/>
                <w:szCs w:val="20"/>
              </w:rPr>
              <w:t>(6)</w:t>
            </w:r>
          </w:p>
          <w:p w:rsidR="00145E90" w:rsidRPr="000C780F" w:rsidRDefault="00145E90" w:rsidP="00CE3A41">
            <w:pPr>
              <w:rPr>
                <w:rFonts w:ascii="標楷體" w:eastAsia="標楷體" w:hAnsi="標楷體"/>
                <w:sz w:val="20"/>
                <w:szCs w:val="20"/>
              </w:rPr>
            </w:pPr>
            <w:r w:rsidRPr="000C780F">
              <w:rPr>
                <w:rFonts w:ascii="標楷體" w:eastAsia="標楷體" w:hAnsi="標楷體" w:hint="eastAsia"/>
                <w:sz w:val="20"/>
                <w:szCs w:val="20"/>
              </w:rPr>
              <w:t>家</w:t>
            </w:r>
            <w:r w:rsidRPr="000C780F">
              <w:rPr>
                <w:rFonts w:ascii="標楷體" w:eastAsia="標楷體" w:hAnsi="標楷體"/>
                <w:sz w:val="20"/>
                <w:szCs w:val="20"/>
              </w:rPr>
              <w:t>庭教育</w:t>
            </w:r>
            <w:r w:rsidRPr="000C780F">
              <w:rPr>
                <w:rFonts w:ascii="標楷體" w:eastAsia="標楷體" w:hAnsi="標楷體" w:hint="eastAsia"/>
                <w:sz w:val="20"/>
                <w:szCs w:val="20"/>
              </w:rPr>
              <w:t>(6)</w:t>
            </w:r>
          </w:p>
          <w:p w:rsidR="00145E90" w:rsidRPr="000C780F" w:rsidRDefault="00145E90" w:rsidP="00CE3A41">
            <w:pPr>
              <w:rPr>
                <w:rFonts w:ascii="標楷體" w:eastAsia="標楷體" w:hAnsi="標楷體"/>
                <w:sz w:val="20"/>
                <w:szCs w:val="20"/>
              </w:rPr>
            </w:pPr>
            <w:r w:rsidRPr="000C780F">
              <w:rPr>
                <w:rFonts w:ascii="標楷體" w:eastAsia="標楷體" w:hAnsi="標楷體" w:hint="eastAsia"/>
                <w:sz w:val="20"/>
                <w:szCs w:val="20"/>
              </w:rPr>
              <w:t>視力保健教育(</w:t>
            </w:r>
            <w:r w:rsidRPr="000C780F">
              <w:rPr>
                <w:rFonts w:ascii="標楷體" w:eastAsia="標楷體" w:hAnsi="標楷體"/>
                <w:sz w:val="20"/>
                <w:szCs w:val="20"/>
              </w:rPr>
              <w:t>1</w:t>
            </w:r>
            <w:r w:rsidRPr="000C780F">
              <w:rPr>
                <w:rFonts w:ascii="標楷體" w:eastAsia="標楷體" w:hAnsi="標楷體" w:hint="eastAsia"/>
                <w:sz w:val="20"/>
                <w:szCs w:val="20"/>
              </w:rPr>
              <w:t>)</w:t>
            </w:r>
          </w:p>
          <w:p w:rsidR="00145E90" w:rsidRPr="000C780F" w:rsidRDefault="00145E90" w:rsidP="00CE3A41">
            <w:pPr>
              <w:rPr>
                <w:rFonts w:ascii="標楷體" w:eastAsia="標楷體" w:hAnsi="標楷體"/>
                <w:sz w:val="20"/>
                <w:szCs w:val="20"/>
              </w:rPr>
            </w:pPr>
            <w:r w:rsidRPr="000C780F">
              <w:rPr>
                <w:rFonts w:ascii="標楷體" w:eastAsia="標楷體" w:hAnsi="標楷體" w:hint="eastAsia"/>
                <w:sz w:val="20"/>
                <w:szCs w:val="20"/>
              </w:rPr>
              <w:t>藥物濫用教育(</w:t>
            </w:r>
            <w:r w:rsidRPr="000C780F">
              <w:rPr>
                <w:rFonts w:ascii="標楷體" w:eastAsia="標楷體" w:hAnsi="標楷體"/>
                <w:sz w:val="20"/>
                <w:szCs w:val="20"/>
              </w:rPr>
              <w:t>1</w:t>
            </w:r>
            <w:r w:rsidRPr="000C780F">
              <w:rPr>
                <w:rFonts w:ascii="標楷體" w:eastAsia="標楷體" w:hAnsi="標楷體" w:hint="eastAsia"/>
                <w:sz w:val="20"/>
                <w:szCs w:val="20"/>
              </w:rPr>
              <w:t>)</w:t>
            </w:r>
          </w:p>
          <w:p w:rsidR="00145E90" w:rsidRPr="000C780F" w:rsidRDefault="00145E90" w:rsidP="00CE3A41">
            <w:pPr>
              <w:rPr>
                <w:rFonts w:ascii="標楷體" w:eastAsia="標楷體" w:hAnsi="標楷體"/>
                <w:sz w:val="20"/>
                <w:szCs w:val="20"/>
              </w:rPr>
            </w:pPr>
            <w:r w:rsidRPr="000C780F">
              <w:rPr>
                <w:rFonts w:ascii="標楷體" w:eastAsia="標楷體" w:hAnsi="標楷體" w:hint="eastAsia"/>
                <w:sz w:val="20"/>
                <w:szCs w:val="20"/>
              </w:rPr>
              <w:t>口腔衛生(</w:t>
            </w:r>
            <w:r w:rsidRPr="000C780F">
              <w:rPr>
                <w:rFonts w:ascii="標楷體" w:eastAsia="標楷體" w:hAnsi="標楷體"/>
                <w:sz w:val="20"/>
                <w:szCs w:val="20"/>
              </w:rPr>
              <w:t>1</w:t>
            </w:r>
            <w:r w:rsidRPr="000C780F">
              <w:rPr>
                <w:rFonts w:ascii="標楷體" w:eastAsia="標楷體" w:hAnsi="標楷體" w:hint="eastAsia"/>
                <w:sz w:val="20"/>
                <w:szCs w:val="20"/>
              </w:rPr>
              <w:t>)</w:t>
            </w:r>
          </w:p>
          <w:p w:rsidR="00145E90" w:rsidRPr="000C780F" w:rsidRDefault="00145E90" w:rsidP="00CE3A41">
            <w:pPr>
              <w:rPr>
                <w:rFonts w:ascii="標楷體" w:eastAsia="標楷體" w:hAnsi="標楷體"/>
                <w:sz w:val="20"/>
                <w:szCs w:val="20"/>
              </w:rPr>
            </w:pPr>
            <w:r w:rsidRPr="000C780F">
              <w:rPr>
                <w:rFonts w:ascii="標楷體" w:eastAsia="標楷體" w:hAnsi="標楷體" w:hint="eastAsia"/>
                <w:sz w:val="20"/>
                <w:szCs w:val="20"/>
              </w:rPr>
              <w:t>正確用藥(</w:t>
            </w:r>
            <w:r w:rsidRPr="000C780F">
              <w:rPr>
                <w:rFonts w:ascii="標楷體" w:eastAsia="標楷體" w:hAnsi="標楷體"/>
                <w:sz w:val="20"/>
                <w:szCs w:val="20"/>
              </w:rPr>
              <w:t>1</w:t>
            </w:r>
            <w:r w:rsidRPr="000C780F">
              <w:rPr>
                <w:rFonts w:ascii="標楷體" w:eastAsia="標楷體" w:hAnsi="標楷體" w:hint="eastAsia"/>
                <w:sz w:val="20"/>
                <w:szCs w:val="20"/>
              </w:rPr>
              <w:t>)</w:t>
            </w:r>
          </w:p>
          <w:p w:rsidR="00145E90" w:rsidRPr="000C780F" w:rsidRDefault="00145E90" w:rsidP="00CE3A41">
            <w:pPr>
              <w:rPr>
                <w:rFonts w:ascii="標楷體" w:eastAsia="標楷體" w:hAnsi="標楷體"/>
                <w:sz w:val="20"/>
                <w:szCs w:val="20"/>
              </w:rPr>
            </w:pPr>
            <w:r w:rsidRPr="000C780F">
              <w:rPr>
                <w:rFonts w:ascii="標楷體" w:eastAsia="標楷體" w:hAnsi="標楷體" w:hint="eastAsia"/>
                <w:sz w:val="20"/>
                <w:szCs w:val="20"/>
              </w:rPr>
              <w:t>全民健保(</w:t>
            </w:r>
            <w:r w:rsidRPr="000C780F">
              <w:rPr>
                <w:rFonts w:ascii="標楷體" w:eastAsia="標楷體" w:hAnsi="標楷體"/>
                <w:sz w:val="20"/>
                <w:szCs w:val="20"/>
              </w:rPr>
              <w:t>1</w:t>
            </w:r>
            <w:r w:rsidRPr="000C780F">
              <w:rPr>
                <w:rFonts w:ascii="標楷體" w:eastAsia="標楷體" w:hAnsi="標楷體" w:hint="eastAsia"/>
                <w:sz w:val="20"/>
                <w:szCs w:val="20"/>
              </w:rPr>
              <w:t>)</w:t>
            </w:r>
          </w:p>
        </w:tc>
        <w:tc>
          <w:tcPr>
            <w:tcW w:w="1440" w:type="dxa"/>
          </w:tcPr>
          <w:p w:rsidR="00145E90" w:rsidRPr="000C780F" w:rsidRDefault="00145E90" w:rsidP="00CE3A41">
            <w:pPr>
              <w:rPr>
                <w:rFonts w:ascii="標楷體" w:eastAsia="標楷體" w:hAnsi="標楷體"/>
                <w:sz w:val="20"/>
                <w:szCs w:val="20"/>
              </w:rPr>
            </w:pPr>
            <w:r w:rsidRPr="000C780F">
              <w:rPr>
                <w:rFonts w:ascii="標楷體" w:eastAsia="標楷體" w:hAnsi="標楷體" w:hint="eastAsia"/>
                <w:sz w:val="20"/>
                <w:szCs w:val="20"/>
              </w:rPr>
              <w:t>校</w:t>
            </w:r>
            <w:r w:rsidRPr="000C780F">
              <w:rPr>
                <w:rFonts w:ascii="標楷體" w:eastAsia="標楷體" w:hAnsi="標楷體"/>
                <w:sz w:val="20"/>
                <w:szCs w:val="20"/>
              </w:rPr>
              <w:t>本課</w:t>
            </w:r>
            <w:r w:rsidRPr="000C780F">
              <w:rPr>
                <w:rFonts w:ascii="標楷體" w:eastAsia="標楷體" w:hAnsi="標楷體" w:hint="eastAsia"/>
                <w:sz w:val="20"/>
                <w:szCs w:val="20"/>
              </w:rPr>
              <w:t>程</w:t>
            </w:r>
          </w:p>
        </w:tc>
        <w:tc>
          <w:tcPr>
            <w:tcW w:w="1440" w:type="dxa"/>
          </w:tcPr>
          <w:p w:rsidR="00145E90" w:rsidRPr="000C780F" w:rsidRDefault="00145E90" w:rsidP="00CE3A41">
            <w:pPr>
              <w:rPr>
                <w:rFonts w:ascii="標楷體" w:eastAsia="標楷體" w:hAnsi="標楷體"/>
                <w:sz w:val="20"/>
                <w:szCs w:val="20"/>
              </w:rPr>
            </w:pPr>
            <w:r w:rsidRPr="000C780F">
              <w:rPr>
                <w:rFonts w:ascii="標楷體" w:eastAsia="標楷體" w:hAnsi="標楷體" w:hint="eastAsia"/>
                <w:sz w:val="20"/>
                <w:szCs w:val="20"/>
              </w:rPr>
              <w:t>資訊課</w:t>
            </w:r>
            <w:r w:rsidRPr="000C780F">
              <w:rPr>
                <w:rFonts w:ascii="標楷體" w:eastAsia="標楷體" w:hAnsi="標楷體"/>
                <w:sz w:val="20"/>
                <w:szCs w:val="20"/>
              </w:rPr>
              <w:t>程</w:t>
            </w:r>
          </w:p>
        </w:tc>
        <w:tc>
          <w:tcPr>
            <w:tcW w:w="1440" w:type="dxa"/>
          </w:tcPr>
          <w:p w:rsidR="00145E90" w:rsidRPr="000C780F" w:rsidRDefault="00145E90" w:rsidP="00CE3A41">
            <w:pPr>
              <w:rPr>
                <w:rFonts w:ascii="標楷體" w:eastAsia="標楷體" w:hAnsi="標楷體"/>
                <w:sz w:val="20"/>
                <w:szCs w:val="20"/>
              </w:rPr>
            </w:pPr>
            <w:r w:rsidRPr="000C780F">
              <w:rPr>
                <w:rFonts w:ascii="標楷體" w:eastAsia="標楷體" w:hAnsi="標楷體" w:hint="eastAsia"/>
                <w:sz w:val="20"/>
                <w:szCs w:val="20"/>
              </w:rPr>
              <w:t>數</w:t>
            </w:r>
            <w:r w:rsidRPr="000C780F">
              <w:rPr>
                <w:rFonts w:ascii="標楷體" w:eastAsia="標楷體" w:hAnsi="標楷體"/>
                <w:sz w:val="20"/>
                <w:szCs w:val="20"/>
              </w:rPr>
              <w:t>學補救教學</w:t>
            </w:r>
          </w:p>
        </w:tc>
        <w:tc>
          <w:tcPr>
            <w:tcW w:w="1440" w:type="dxa"/>
          </w:tcPr>
          <w:p w:rsidR="00145E90" w:rsidRPr="00A21746" w:rsidRDefault="00145E90" w:rsidP="00CE3A41">
            <w:pPr>
              <w:jc w:val="both"/>
              <w:rPr>
                <w:rFonts w:ascii="標楷體" w:eastAsia="標楷體" w:hAnsi="標楷體"/>
              </w:rPr>
            </w:pPr>
          </w:p>
        </w:tc>
        <w:tc>
          <w:tcPr>
            <w:tcW w:w="1316" w:type="dxa"/>
          </w:tcPr>
          <w:p w:rsidR="00145E90" w:rsidRPr="00A21746" w:rsidRDefault="00145E90" w:rsidP="00CE3A41">
            <w:pPr>
              <w:jc w:val="both"/>
              <w:rPr>
                <w:rFonts w:ascii="標楷體" w:eastAsia="標楷體" w:hAnsi="標楷體"/>
              </w:rPr>
            </w:pPr>
          </w:p>
        </w:tc>
        <w:tc>
          <w:tcPr>
            <w:tcW w:w="1564" w:type="dxa"/>
          </w:tcPr>
          <w:p w:rsidR="00145E90" w:rsidRPr="00A21746" w:rsidRDefault="00145E90" w:rsidP="00CE3A41">
            <w:pPr>
              <w:jc w:val="both"/>
              <w:rPr>
                <w:rFonts w:ascii="標楷體" w:eastAsia="標楷體" w:hAnsi="標楷體"/>
              </w:rPr>
            </w:pPr>
          </w:p>
        </w:tc>
        <w:tc>
          <w:tcPr>
            <w:tcW w:w="2160" w:type="dxa"/>
          </w:tcPr>
          <w:p w:rsidR="00145E90" w:rsidRPr="00A21746" w:rsidRDefault="00145E90" w:rsidP="00CE3A41">
            <w:pPr>
              <w:jc w:val="both"/>
              <w:rPr>
                <w:rFonts w:ascii="標楷體" w:eastAsia="標楷體" w:hAnsi="標楷體"/>
              </w:rPr>
            </w:pPr>
          </w:p>
        </w:tc>
      </w:tr>
      <w:tr w:rsidR="00145E90" w:rsidRPr="00A21746" w:rsidTr="00CE3A41">
        <w:tc>
          <w:tcPr>
            <w:tcW w:w="1091" w:type="dxa"/>
          </w:tcPr>
          <w:p w:rsidR="00145E90" w:rsidRPr="00A21746" w:rsidRDefault="00145E90" w:rsidP="00CE3A41">
            <w:pPr>
              <w:jc w:val="center"/>
              <w:rPr>
                <w:rFonts w:ascii="標楷體" w:eastAsia="標楷體" w:hAnsi="標楷體"/>
              </w:rPr>
            </w:pPr>
            <w:r w:rsidRPr="00A21746">
              <w:rPr>
                <w:rFonts w:ascii="標楷體" w:eastAsia="標楷體" w:hAnsi="標楷體"/>
              </w:rPr>
              <w:t>節數</w:t>
            </w:r>
          </w:p>
        </w:tc>
        <w:tc>
          <w:tcPr>
            <w:tcW w:w="1357" w:type="dxa"/>
          </w:tcPr>
          <w:p w:rsidR="00145E90" w:rsidRPr="00A21746" w:rsidRDefault="00145E90" w:rsidP="00CE3A41">
            <w:pPr>
              <w:jc w:val="both"/>
              <w:rPr>
                <w:rFonts w:ascii="標楷體" w:eastAsia="標楷體" w:hAnsi="標楷體"/>
              </w:rPr>
            </w:pPr>
            <w:r>
              <w:rPr>
                <w:rFonts w:ascii="標楷體" w:eastAsia="標楷體" w:hAnsi="標楷體"/>
              </w:rPr>
              <w:t>2</w:t>
            </w:r>
          </w:p>
        </w:tc>
        <w:tc>
          <w:tcPr>
            <w:tcW w:w="1440" w:type="dxa"/>
          </w:tcPr>
          <w:p w:rsidR="00145E90" w:rsidRPr="00A21746" w:rsidRDefault="00145E90" w:rsidP="00CE3A41">
            <w:pPr>
              <w:jc w:val="both"/>
              <w:rPr>
                <w:rFonts w:ascii="標楷體" w:eastAsia="標楷體" w:hAnsi="標楷體"/>
              </w:rPr>
            </w:pPr>
            <w:r>
              <w:rPr>
                <w:rFonts w:ascii="標楷體" w:eastAsia="標楷體" w:hAnsi="標楷體" w:hint="eastAsia"/>
              </w:rPr>
              <w:t>17</w:t>
            </w:r>
          </w:p>
        </w:tc>
        <w:tc>
          <w:tcPr>
            <w:tcW w:w="1440" w:type="dxa"/>
          </w:tcPr>
          <w:p w:rsidR="00145E90" w:rsidRPr="00A21746" w:rsidRDefault="00145E90" w:rsidP="00CE3A41">
            <w:pPr>
              <w:jc w:val="both"/>
              <w:rPr>
                <w:rFonts w:ascii="標楷體" w:eastAsia="標楷體" w:hAnsi="標楷體"/>
              </w:rPr>
            </w:pPr>
            <w:r>
              <w:rPr>
                <w:rFonts w:ascii="標楷體" w:eastAsia="標楷體" w:hAnsi="標楷體" w:hint="eastAsia"/>
              </w:rPr>
              <w:t>21</w:t>
            </w:r>
          </w:p>
        </w:tc>
        <w:tc>
          <w:tcPr>
            <w:tcW w:w="1440" w:type="dxa"/>
          </w:tcPr>
          <w:p w:rsidR="00145E90" w:rsidRPr="00A21746" w:rsidRDefault="00145E90" w:rsidP="00CE3A41">
            <w:pPr>
              <w:jc w:val="both"/>
              <w:rPr>
                <w:rFonts w:ascii="標楷體" w:eastAsia="標楷體" w:hAnsi="標楷體"/>
              </w:rPr>
            </w:pPr>
            <w:r>
              <w:rPr>
                <w:rFonts w:ascii="標楷體" w:eastAsia="標楷體" w:hAnsi="標楷體"/>
              </w:rPr>
              <w:t>21</w:t>
            </w:r>
          </w:p>
        </w:tc>
        <w:tc>
          <w:tcPr>
            <w:tcW w:w="1440" w:type="dxa"/>
          </w:tcPr>
          <w:p w:rsidR="00145E90" w:rsidRPr="00A21746" w:rsidRDefault="00145E90" w:rsidP="00CE3A41">
            <w:pPr>
              <w:jc w:val="both"/>
              <w:rPr>
                <w:rFonts w:ascii="標楷體" w:eastAsia="標楷體" w:hAnsi="標楷體"/>
              </w:rPr>
            </w:pPr>
            <w:r>
              <w:rPr>
                <w:rFonts w:ascii="標楷體" w:eastAsia="標楷體" w:hAnsi="標楷體" w:hint="eastAsia"/>
              </w:rPr>
              <w:t>21</w:t>
            </w:r>
          </w:p>
        </w:tc>
        <w:tc>
          <w:tcPr>
            <w:tcW w:w="1440" w:type="dxa"/>
          </w:tcPr>
          <w:p w:rsidR="00145E90" w:rsidRPr="00A21746" w:rsidRDefault="00145E90" w:rsidP="00CE3A41">
            <w:pPr>
              <w:jc w:val="both"/>
              <w:rPr>
                <w:rFonts w:ascii="標楷體" w:eastAsia="標楷體" w:hAnsi="標楷體"/>
              </w:rPr>
            </w:pPr>
          </w:p>
        </w:tc>
        <w:tc>
          <w:tcPr>
            <w:tcW w:w="1316" w:type="dxa"/>
          </w:tcPr>
          <w:p w:rsidR="00145E90" w:rsidRPr="00A21746" w:rsidRDefault="00145E90" w:rsidP="00CE3A41">
            <w:pPr>
              <w:jc w:val="both"/>
              <w:rPr>
                <w:rFonts w:ascii="標楷體" w:eastAsia="標楷體" w:hAnsi="標楷體"/>
              </w:rPr>
            </w:pPr>
          </w:p>
        </w:tc>
        <w:tc>
          <w:tcPr>
            <w:tcW w:w="1564" w:type="dxa"/>
          </w:tcPr>
          <w:p w:rsidR="00145E90" w:rsidRPr="00A21746" w:rsidRDefault="00145E90" w:rsidP="00CE3A41">
            <w:pPr>
              <w:jc w:val="both"/>
              <w:rPr>
                <w:rFonts w:ascii="標楷體" w:eastAsia="標楷體" w:hAnsi="標楷體"/>
              </w:rPr>
            </w:pPr>
          </w:p>
        </w:tc>
        <w:tc>
          <w:tcPr>
            <w:tcW w:w="2160" w:type="dxa"/>
          </w:tcPr>
          <w:p w:rsidR="00145E90" w:rsidRPr="00A21746" w:rsidRDefault="00145E90" w:rsidP="00CE3A41">
            <w:pPr>
              <w:jc w:val="both"/>
              <w:rPr>
                <w:rFonts w:ascii="標楷體" w:eastAsia="標楷體" w:hAnsi="標楷體"/>
              </w:rPr>
            </w:pPr>
          </w:p>
        </w:tc>
      </w:tr>
    </w:tbl>
    <w:p w:rsidR="00145E90" w:rsidRPr="00A21746" w:rsidRDefault="00145E90" w:rsidP="00145E90">
      <w:pPr>
        <w:spacing w:beforeLines="50" w:before="120" w:afterLines="50" w:after="120" w:line="280" w:lineRule="exact"/>
        <w:jc w:val="both"/>
        <w:rPr>
          <w:rFonts w:ascii="標楷體" w:eastAsia="標楷體" w:hAnsi="標楷體"/>
        </w:rPr>
      </w:pPr>
      <w:r w:rsidRPr="00A21746">
        <w:rPr>
          <w:rFonts w:ascii="標楷體" w:eastAsia="標楷體" w:hAnsi="標楷體" w:hint="eastAsia"/>
        </w:rPr>
        <w:t>四、</w:t>
      </w:r>
      <w:r w:rsidRPr="00A21746">
        <w:rPr>
          <w:rFonts w:ascii="標楷體" w:eastAsia="標楷體" w:hAnsi="標楷體"/>
        </w:rPr>
        <w:t>本學期課程內涵</w:t>
      </w:r>
    </w:p>
    <w:tbl>
      <w:tblPr>
        <w:tblW w:w="151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108"/>
        <w:gridCol w:w="2715"/>
        <w:gridCol w:w="7087"/>
        <w:gridCol w:w="567"/>
        <w:gridCol w:w="1134"/>
        <w:gridCol w:w="1134"/>
        <w:gridCol w:w="1418"/>
      </w:tblGrid>
      <w:tr w:rsidR="00145E90" w:rsidRPr="00A21746" w:rsidTr="00CE3A41">
        <w:tc>
          <w:tcPr>
            <w:tcW w:w="1108" w:type="dxa"/>
            <w:vAlign w:val="center"/>
          </w:tcPr>
          <w:p w:rsidR="00145E90" w:rsidRPr="00A21746" w:rsidRDefault="00145E90" w:rsidP="00CE3A41">
            <w:pPr>
              <w:spacing w:line="240" w:lineRule="exact"/>
              <w:jc w:val="center"/>
              <w:rPr>
                <w:rFonts w:ascii="標楷體" w:eastAsia="標楷體" w:hAnsi="標楷體"/>
              </w:rPr>
            </w:pPr>
            <w:r>
              <w:rPr>
                <w:rFonts w:ascii="標楷體" w:eastAsia="標楷體" w:hAnsi="標楷體" w:hint="eastAsia"/>
              </w:rPr>
              <w:t>日期/週</w:t>
            </w:r>
          </w:p>
        </w:tc>
        <w:tc>
          <w:tcPr>
            <w:tcW w:w="2715"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hint="eastAsia"/>
              </w:rPr>
              <w:t>領域及議題</w:t>
            </w:r>
            <w:r w:rsidRPr="00A21746">
              <w:rPr>
                <w:rFonts w:ascii="標楷體" w:eastAsia="標楷體" w:hAnsi="標楷體"/>
              </w:rPr>
              <w:t>能力指標</w:t>
            </w:r>
          </w:p>
        </w:tc>
        <w:tc>
          <w:tcPr>
            <w:tcW w:w="7087"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hint="eastAsia"/>
                <w:spacing w:val="-10"/>
              </w:rPr>
              <w:t>主題或</w:t>
            </w:r>
            <w:r w:rsidRPr="00A21746">
              <w:rPr>
                <w:rFonts w:ascii="標楷體" w:eastAsia="標楷體" w:hAnsi="標楷體"/>
                <w:spacing w:val="-10"/>
              </w:rPr>
              <w:t>單元</w:t>
            </w:r>
            <w:r w:rsidRPr="00A21746">
              <w:rPr>
                <w:rFonts w:ascii="標楷體" w:eastAsia="標楷體" w:hAnsi="標楷體" w:hint="eastAsia"/>
                <w:spacing w:val="-10"/>
              </w:rPr>
              <w:t>活動內容</w:t>
            </w:r>
          </w:p>
        </w:tc>
        <w:tc>
          <w:tcPr>
            <w:tcW w:w="567"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rPr>
              <w:t>節數</w:t>
            </w:r>
          </w:p>
        </w:tc>
        <w:tc>
          <w:tcPr>
            <w:tcW w:w="1134" w:type="dxa"/>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rPr>
              <w:t>使用教材</w:t>
            </w:r>
          </w:p>
        </w:tc>
        <w:tc>
          <w:tcPr>
            <w:tcW w:w="1134"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rPr>
              <w:t>評量方式</w:t>
            </w:r>
          </w:p>
        </w:tc>
        <w:tc>
          <w:tcPr>
            <w:tcW w:w="1418"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rPr>
              <w:t>備註</w:t>
            </w:r>
          </w:p>
        </w:tc>
      </w:tr>
      <w:tr w:rsidR="00145E90" w:rsidRPr="00A21746" w:rsidTr="00CE3A41">
        <w:trPr>
          <w:cantSplit/>
          <w:trHeight w:val="1854"/>
        </w:trPr>
        <w:tc>
          <w:tcPr>
            <w:tcW w:w="1108" w:type="dxa"/>
            <w:tcBorders>
              <w:bottom w:val="single" w:sz="4" w:space="0" w:color="auto"/>
            </w:tcBorders>
            <w:textDirection w:val="tbRlV"/>
            <w:vAlign w:val="center"/>
          </w:tcPr>
          <w:p w:rsidR="00145E90" w:rsidRPr="00F11540" w:rsidRDefault="00145E90" w:rsidP="00CE3A41">
            <w:pPr>
              <w:ind w:left="113" w:right="113"/>
              <w:jc w:val="center"/>
              <w:rPr>
                <w:rFonts w:ascii="標楷體" w:eastAsia="標楷體" w:hAnsi="標楷體"/>
                <w:sz w:val="22"/>
                <w:szCs w:val="22"/>
              </w:rPr>
            </w:pPr>
            <w:r w:rsidRPr="00F11540">
              <w:rPr>
                <w:rFonts w:ascii="標楷體" w:eastAsia="標楷體" w:hAnsi="標楷體" w:hint="eastAsia"/>
                <w:sz w:val="22"/>
                <w:szCs w:val="22"/>
              </w:rPr>
              <w:t>一</w:t>
            </w:r>
            <w:r w:rsidRPr="00F11540">
              <w:rPr>
                <w:rFonts w:ascii="標楷體" w:eastAsia="標楷體" w:hAnsi="標楷體" w:hint="eastAsia"/>
                <w:spacing w:val="-10"/>
                <w:sz w:val="22"/>
                <w:szCs w:val="22"/>
              </w:rPr>
              <w:t>（</w:t>
            </w:r>
            <w:r w:rsidRPr="00F11540">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8</w:t>
            </w:r>
            <w:r w:rsidRPr="00F11540">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30~09:05</w:t>
            </w:r>
            <w:r w:rsidRPr="00F11540">
              <w:rPr>
                <w:rFonts w:ascii="標楷體" w:eastAsia="標楷體" w:hAnsi="標楷體" w:hint="eastAsia"/>
                <w:spacing w:val="-10"/>
                <w:sz w:val="22"/>
                <w:szCs w:val="22"/>
              </w:rPr>
              <w:t>）</w:t>
            </w:r>
          </w:p>
        </w:tc>
        <w:tc>
          <w:tcPr>
            <w:tcW w:w="2715" w:type="dxa"/>
            <w:tcBorders>
              <w:bottom w:val="single" w:sz="4" w:space="0" w:color="auto"/>
            </w:tcBorders>
            <w:vAlign w:val="center"/>
          </w:tcPr>
          <w:p w:rsidR="00145E90" w:rsidRPr="0060683C" w:rsidRDefault="00145E90" w:rsidP="00CE3A41">
            <w:pPr>
              <w:jc w:val="both"/>
              <w:rPr>
                <w:rFonts w:ascii="標楷體" w:eastAsia="標楷體" w:hAnsi="標楷體"/>
                <w:sz w:val="18"/>
                <w:szCs w:val="18"/>
              </w:rPr>
            </w:pPr>
          </w:p>
        </w:tc>
        <w:tc>
          <w:tcPr>
            <w:tcW w:w="7087" w:type="dxa"/>
            <w:tcBorders>
              <w:bottom w:val="single" w:sz="4" w:space="0" w:color="auto"/>
            </w:tcBorders>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kern w:val="0"/>
                <w:sz w:val="18"/>
                <w:szCs w:val="18"/>
              </w:rPr>
              <w:t>簿本、書籍、美勞教材發放、打掃</w:t>
            </w:r>
          </w:p>
        </w:tc>
        <w:tc>
          <w:tcPr>
            <w:tcW w:w="567" w:type="dxa"/>
            <w:tcBorders>
              <w:bottom w:val="single" w:sz="4" w:space="0" w:color="auto"/>
            </w:tcBorders>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1</w:t>
            </w:r>
          </w:p>
        </w:tc>
        <w:tc>
          <w:tcPr>
            <w:tcW w:w="1134" w:type="dxa"/>
            <w:tcBorders>
              <w:bottom w:val="single" w:sz="4" w:space="0" w:color="auto"/>
            </w:tcBorders>
            <w:vAlign w:val="center"/>
          </w:tcPr>
          <w:p w:rsidR="00145E90" w:rsidRPr="0060683C" w:rsidRDefault="00145E90" w:rsidP="00CE3A41">
            <w:pPr>
              <w:jc w:val="both"/>
              <w:rPr>
                <w:rFonts w:ascii="標楷體" w:eastAsia="標楷體" w:hAnsi="標楷體"/>
                <w:sz w:val="18"/>
                <w:szCs w:val="18"/>
              </w:rPr>
            </w:pPr>
          </w:p>
        </w:tc>
        <w:tc>
          <w:tcPr>
            <w:tcW w:w="1134" w:type="dxa"/>
            <w:tcBorders>
              <w:bottom w:val="single" w:sz="4" w:space="0" w:color="auto"/>
            </w:tcBorders>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sz w:val="18"/>
                <w:szCs w:val="18"/>
              </w:rPr>
              <w:t xml:space="preserve">例如： </w:t>
            </w:r>
          </w:p>
        </w:tc>
        <w:tc>
          <w:tcPr>
            <w:tcW w:w="1418" w:type="dxa"/>
            <w:tcBorders>
              <w:bottom w:val="single" w:sz="4" w:space="0" w:color="auto"/>
            </w:tcBorders>
          </w:tcPr>
          <w:p w:rsidR="00145E90" w:rsidRPr="00A21746" w:rsidRDefault="00145E90" w:rsidP="00CE3A41">
            <w:pPr>
              <w:rPr>
                <w:rFonts w:ascii="標楷體" w:eastAsia="標楷體" w:hAnsi="標楷體"/>
              </w:rPr>
            </w:pPr>
            <w:r w:rsidRPr="00A21746">
              <w:rPr>
                <w:rFonts w:ascii="標楷體" w:eastAsia="標楷體" w:hAnsi="標楷體"/>
              </w:rPr>
              <w:t>視需要註明表內所用</w:t>
            </w:r>
            <w:r w:rsidRPr="00A21746">
              <w:rPr>
                <w:rFonts w:ascii="標楷體" w:eastAsia="標楷體" w:hAnsi="標楷體"/>
                <w:snapToGrid w:val="0"/>
                <w:kern w:val="0"/>
              </w:rPr>
              <w:t>符號或色彩意義，例如：</w:t>
            </w:r>
            <w:r w:rsidRPr="00A21746">
              <w:rPr>
                <w:rFonts w:ascii="標楷體" w:eastAsia="標楷體" w:hAnsi="標楷體"/>
              </w:rPr>
              <w:t>●表示本校主題課程</w:t>
            </w:r>
          </w:p>
        </w:tc>
      </w:tr>
      <w:tr w:rsidR="00145E90" w:rsidRPr="00A21746" w:rsidTr="00CE3A41">
        <w:trPr>
          <w:cantSplit/>
          <w:trHeight w:val="6956"/>
        </w:trPr>
        <w:tc>
          <w:tcPr>
            <w:tcW w:w="1108" w:type="dxa"/>
            <w:textDirection w:val="tbRlV"/>
            <w:vAlign w:val="center"/>
          </w:tcPr>
          <w:p w:rsidR="00145E90" w:rsidRPr="00F11540" w:rsidRDefault="00145E90" w:rsidP="00CE3A41">
            <w:pPr>
              <w:ind w:left="113" w:right="113"/>
              <w:jc w:val="center"/>
              <w:rPr>
                <w:rFonts w:ascii="標楷體" w:eastAsia="標楷體" w:hAnsi="標楷體"/>
                <w:sz w:val="22"/>
                <w:szCs w:val="22"/>
              </w:rPr>
            </w:pPr>
            <w:r w:rsidRPr="00F11540">
              <w:rPr>
                <w:rFonts w:ascii="標楷體" w:eastAsia="標楷體" w:hAnsi="標楷體" w:hint="eastAsia"/>
                <w:sz w:val="22"/>
                <w:szCs w:val="22"/>
              </w:rPr>
              <w:lastRenderedPageBreak/>
              <w:t>二</w:t>
            </w:r>
            <w:r w:rsidRPr="00F11540">
              <w:rPr>
                <w:rFonts w:ascii="標楷體" w:eastAsia="標楷體" w:hAnsi="標楷體" w:hint="eastAsia"/>
                <w:spacing w:val="-10"/>
                <w:sz w:val="22"/>
                <w:szCs w:val="22"/>
              </w:rPr>
              <w:t>（</w:t>
            </w:r>
            <w:r w:rsidRPr="00F11540">
              <w:rPr>
                <w:rFonts w:ascii="標楷體" w:eastAsia="標楷體" w:hAnsi="標楷體"/>
                <w:color w:val="000000"/>
                <w:spacing w:val="-10"/>
                <w:sz w:val="22"/>
                <w:szCs w:val="22"/>
              </w:rPr>
              <w:t>09:</w:t>
            </w:r>
            <w:r>
              <w:rPr>
                <w:rFonts w:ascii="標楷體" w:eastAsia="標楷體" w:hAnsi="標楷體" w:hint="eastAsia"/>
                <w:color w:val="000000"/>
                <w:spacing w:val="-10"/>
                <w:sz w:val="22"/>
                <w:szCs w:val="22"/>
              </w:rPr>
              <w:t>06~09:12</w:t>
            </w:r>
            <w:r w:rsidRPr="00F11540">
              <w:rPr>
                <w:rFonts w:ascii="標楷體" w:eastAsia="標楷體" w:hAnsi="標楷體" w:hint="eastAsia"/>
                <w:spacing w:val="-10"/>
                <w:sz w:val="22"/>
                <w:szCs w:val="22"/>
              </w:rPr>
              <w:t>）</w:t>
            </w:r>
          </w:p>
        </w:tc>
        <w:tc>
          <w:tcPr>
            <w:tcW w:w="2715"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【健康與體育】</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7-2-1 表現預防疾病的正向行為與活動，以增進身體的安適。</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7-2-5 調查、分析生活周遭環境問題與人體健康的關係。</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【綜合領域】</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sz w:val="18"/>
                <w:szCs w:val="18"/>
              </w:rPr>
              <w:t xml:space="preserve">4-3-1 </w:t>
            </w:r>
            <w:r w:rsidRPr="0060683C">
              <w:rPr>
                <w:rFonts w:ascii="標楷體" w:eastAsia="標楷體" w:hAnsi="標楷體" w:hint="eastAsia"/>
                <w:sz w:val="18"/>
                <w:szCs w:val="18"/>
              </w:rPr>
              <w:t>探討周遭環境或人為的潛藏危機，運用各項資源或策略化解危險。</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【資訊教育】</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1-2-2</w:t>
            </w:r>
            <w:r w:rsidRPr="0060683C">
              <w:rPr>
                <w:rFonts w:ascii="標楷體" w:eastAsia="標楷體" w:hAnsi="標楷體" w:hint="eastAsia"/>
                <w:sz w:val="18"/>
                <w:szCs w:val="18"/>
              </w:rPr>
              <w:tab/>
              <w:t>能瞭解操作電腦的姿勢及規劃使用電腦時間。</w:t>
            </w:r>
          </w:p>
        </w:tc>
        <w:tc>
          <w:tcPr>
            <w:tcW w:w="7087"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視力保健教育-保護</w:t>
            </w:r>
            <w:r w:rsidRPr="0060683C">
              <w:rPr>
                <w:rFonts w:ascii="標楷體" w:eastAsia="標楷體" w:hAnsi="標楷體" w:cs="Microsoft JhengHei UI"/>
                <w:kern w:val="0"/>
                <w:sz w:val="18"/>
                <w:szCs w:val="18"/>
              </w:rPr>
              <w:t>eye</w:t>
            </w:r>
            <w:r w:rsidRPr="0060683C">
              <w:rPr>
                <w:rFonts w:ascii="標楷體" w:eastAsia="標楷體" w:hAnsi="標楷體" w:cs="Microsoft JhengHei UI" w:hint="eastAsia"/>
                <w:kern w:val="0"/>
                <w:sz w:val="18"/>
                <w:szCs w:val="18"/>
              </w:rPr>
              <w:t>，一個也不能少</w:t>
            </w:r>
            <w:r w:rsidRPr="0060683C">
              <w:rPr>
                <w:rFonts w:ascii="標楷體" w:eastAsia="標楷體" w:hAnsi="標楷體" w:hint="eastAsia"/>
                <w:sz w:val="18"/>
                <w:szCs w:val="18"/>
              </w:rPr>
              <w:t xml:space="preserve"> </w:t>
            </w:r>
          </w:p>
          <w:p w:rsidR="00145E90" w:rsidRPr="0060683C" w:rsidRDefault="00145E90" w:rsidP="00CE3A41">
            <w:pPr>
              <w:jc w:val="both"/>
              <w:rPr>
                <w:rFonts w:ascii="標楷體" w:eastAsia="標楷體" w:hAnsi="標楷體"/>
                <w:b/>
                <w:bCs/>
                <w:sz w:val="18"/>
                <w:szCs w:val="18"/>
              </w:rPr>
            </w:pPr>
            <w:r w:rsidRPr="0060683C">
              <w:rPr>
                <w:rFonts w:ascii="標楷體" w:eastAsia="標楷體" w:hAnsi="標楷體" w:hint="eastAsia"/>
                <w:b/>
                <w:bCs/>
                <w:sz w:val="18"/>
                <w:szCs w:val="18"/>
              </w:rPr>
              <w:t>一、引起動機</w:t>
            </w:r>
          </w:p>
          <w:p w:rsidR="00145E90" w:rsidRPr="0060683C" w:rsidRDefault="00145E90" w:rsidP="00CE3A41">
            <w:pPr>
              <w:jc w:val="both"/>
              <w:rPr>
                <w:rFonts w:ascii="標楷體" w:eastAsia="標楷體" w:hAnsi="標楷體"/>
                <w:bCs/>
                <w:sz w:val="18"/>
                <w:szCs w:val="18"/>
              </w:rPr>
            </w:pPr>
            <w:r w:rsidRPr="0060683C">
              <w:rPr>
                <w:rFonts w:ascii="標楷體" w:eastAsia="標楷體" w:hAnsi="標楷體" w:hint="eastAsia"/>
                <w:bCs/>
                <w:sz w:val="18"/>
                <w:szCs w:val="18"/>
              </w:rPr>
              <w:t>(一)教師請學童回憶，哪些行為才能保護視力?</w:t>
            </w:r>
          </w:p>
          <w:p w:rsidR="00145E90" w:rsidRPr="0060683C" w:rsidRDefault="00145E90" w:rsidP="00CE3A41">
            <w:pPr>
              <w:jc w:val="both"/>
              <w:rPr>
                <w:rFonts w:ascii="標楷體" w:eastAsia="標楷體" w:hAnsi="標楷體"/>
                <w:bCs/>
                <w:sz w:val="18"/>
                <w:szCs w:val="18"/>
              </w:rPr>
            </w:pPr>
            <w:r w:rsidRPr="0060683C">
              <w:rPr>
                <w:rFonts w:ascii="標楷體" w:eastAsia="標楷體" w:hAnsi="標楷體" w:hint="eastAsia"/>
                <w:bCs/>
                <w:sz w:val="18"/>
                <w:szCs w:val="18"/>
              </w:rPr>
              <w:t>(二)教師請學童根據觀察結果，說在學校裡有哪些不利視力發展的因素?(日光燈沒有換、未落實做好放鬆遠眺、老師常用E化教材</w:t>
            </w:r>
            <w:r w:rsidRPr="0060683C">
              <w:rPr>
                <w:rFonts w:ascii="標楷體" w:eastAsia="標楷體" w:hAnsi="標楷體"/>
                <w:bCs/>
                <w:sz w:val="18"/>
                <w:szCs w:val="18"/>
              </w:rPr>
              <w:t>……</w:t>
            </w:r>
            <w:r w:rsidRPr="0060683C">
              <w:rPr>
                <w:rFonts w:ascii="標楷體" w:eastAsia="標楷體" w:hAnsi="標楷體" w:hint="eastAsia"/>
                <w:bCs/>
                <w:sz w:val="18"/>
                <w:szCs w:val="18"/>
              </w:rPr>
              <w:t>)</w:t>
            </w:r>
          </w:p>
          <w:p w:rsidR="00145E90" w:rsidRPr="0060683C" w:rsidRDefault="00145E90" w:rsidP="00CE3A41">
            <w:pPr>
              <w:jc w:val="both"/>
              <w:rPr>
                <w:rFonts w:ascii="標楷體" w:eastAsia="標楷體" w:hAnsi="標楷體"/>
                <w:b/>
                <w:bCs/>
                <w:sz w:val="18"/>
                <w:szCs w:val="18"/>
              </w:rPr>
            </w:pPr>
            <w:r w:rsidRPr="0060683C">
              <w:rPr>
                <w:rFonts w:ascii="標楷體" w:eastAsia="標楷體" w:hAnsi="標楷體" w:hint="eastAsia"/>
                <w:b/>
                <w:bCs/>
                <w:sz w:val="18"/>
                <w:szCs w:val="18"/>
              </w:rPr>
              <w:t>二、主要活動</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bCs/>
                <w:sz w:val="18"/>
                <w:szCs w:val="18"/>
              </w:rPr>
              <w:t>(一)</w:t>
            </w:r>
            <w:r w:rsidRPr="0060683C">
              <w:rPr>
                <w:rFonts w:ascii="標楷體" w:eastAsia="標楷體" w:hAnsi="標楷體" w:hint="eastAsia"/>
                <w:sz w:val="18"/>
                <w:szCs w:val="18"/>
              </w:rPr>
              <w:t>教師將學生所提出來的因素全部列出，引導學生將其分類(參考答案如下)</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noProof/>
                <w:sz w:val="18"/>
                <w:szCs w:val="18"/>
              </w:rPr>
              <w:drawing>
                <wp:inline distT="0" distB="0" distL="0" distR="0" wp14:anchorId="42AEF34B" wp14:editId="4CB86A39">
                  <wp:extent cx="2476500" cy="1914525"/>
                  <wp:effectExtent l="0" t="0" r="0" b="9525"/>
                  <wp:docPr id="13" name="圖片 13" descr="圖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圖片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476500" cy="1914525"/>
                          </a:xfrm>
                          <a:prstGeom prst="rect">
                            <a:avLst/>
                          </a:prstGeom>
                          <a:noFill/>
                          <a:ln>
                            <a:noFill/>
                          </a:ln>
                        </pic:spPr>
                      </pic:pic>
                    </a:graphicData>
                  </a:graphic>
                </wp:inline>
              </w:drawing>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bCs/>
                <w:sz w:val="18"/>
                <w:szCs w:val="18"/>
              </w:rPr>
              <w:t>(二)</w:t>
            </w:r>
            <w:r w:rsidRPr="0060683C">
              <w:rPr>
                <w:rFonts w:ascii="標楷體" w:eastAsia="標楷體" w:hAnsi="標楷體" w:hint="eastAsia"/>
                <w:sz w:val="18"/>
                <w:szCs w:val="18"/>
              </w:rPr>
              <w:t>將學生分成數組，請學生討論造成不利因素的可能原因有哪些?該如何改進?</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bCs/>
                <w:sz w:val="18"/>
                <w:szCs w:val="18"/>
              </w:rPr>
              <w:t>(三)</w:t>
            </w:r>
            <w:r w:rsidRPr="0060683C">
              <w:rPr>
                <w:rFonts w:ascii="標楷體" w:eastAsia="標楷體" w:hAnsi="標楷體" w:hint="eastAsia"/>
                <w:sz w:val="18"/>
                <w:szCs w:val="18"/>
              </w:rPr>
              <w:t>全班共同檢核可以解決的方案，彙整後面成校方。</w:t>
            </w:r>
          </w:p>
          <w:p w:rsidR="00145E90" w:rsidRPr="0060683C" w:rsidRDefault="00145E90" w:rsidP="00CE3A41">
            <w:pPr>
              <w:jc w:val="both"/>
              <w:rPr>
                <w:rFonts w:ascii="標楷體" w:eastAsia="標楷體" w:hAnsi="標楷體"/>
                <w:b/>
                <w:bCs/>
                <w:sz w:val="18"/>
                <w:szCs w:val="18"/>
              </w:rPr>
            </w:pPr>
            <w:r w:rsidRPr="0060683C">
              <w:rPr>
                <w:rFonts w:ascii="標楷體" w:eastAsia="標楷體" w:hAnsi="標楷體" w:hint="eastAsia"/>
                <w:bCs/>
                <w:sz w:val="18"/>
                <w:szCs w:val="18"/>
              </w:rPr>
              <w:t>(四)</w:t>
            </w:r>
            <w:r w:rsidRPr="0060683C">
              <w:rPr>
                <w:rFonts w:ascii="標楷體" w:eastAsia="標楷體" w:hAnsi="標楷體" w:hint="eastAsia"/>
                <w:sz w:val="18"/>
                <w:szCs w:val="18"/>
              </w:rPr>
              <w:t>討論將此解決方案面呈的對象(校長?家長會長?學生自治市長?)</w:t>
            </w:r>
            <w:r w:rsidRPr="0060683C">
              <w:rPr>
                <w:rFonts w:ascii="標楷體" w:eastAsia="標楷體" w:hAnsi="標楷體" w:hint="eastAsia"/>
                <w:b/>
                <w:bCs/>
                <w:sz w:val="18"/>
                <w:szCs w:val="18"/>
              </w:rPr>
              <w:t xml:space="preserve"> </w:t>
            </w:r>
          </w:p>
          <w:p w:rsidR="00145E90" w:rsidRPr="0060683C" w:rsidRDefault="00145E90" w:rsidP="00CE3A41">
            <w:pPr>
              <w:jc w:val="both"/>
              <w:rPr>
                <w:rFonts w:ascii="標楷體" w:eastAsia="標楷體" w:hAnsi="標楷體"/>
                <w:b/>
                <w:bCs/>
                <w:sz w:val="18"/>
                <w:szCs w:val="18"/>
              </w:rPr>
            </w:pPr>
            <w:r w:rsidRPr="0060683C">
              <w:rPr>
                <w:rFonts w:ascii="標楷體" w:eastAsia="標楷體" w:hAnsi="標楷體" w:hint="eastAsia"/>
                <w:b/>
                <w:bCs/>
                <w:sz w:val="18"/>
                <w:szCs w:val="18"/>
              </w:rPr>
              <w:t>三、歸納統整</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教師統整:每位小朋友都應該好好保護自己的視力，盡量減少會對視力產生不良影響的行為。但保護視力是全方位的，除了改變行為外，外在的環境的配合也很重要。我們應該要關心我們生活的環境，全校師生共同努力，一起來愛護我們的眼睛。</w:t>
            </w:r>
          </w:p>
        </w:tc>
        <w:tc>
          <w:tcPr>
            <w:tcW w:w="567"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1</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便利貼</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sz w:val="18"/>
                <w:szCs w:val="18"/>
              </w:rPr>
              <w:t>態度檢核、觀察記錄、分組報告、參與討論、課堂問答</w:t>
            </w:r>
            <w:r w:rsidRPr="0060683C">
              <w:rPr>
                <w:rFonts w:ascii="標楷體" w:eastAsia="標楷體" w:hAnsi="標楷體" w:hint="eastAsia"/>
                <w:sz w:val="18"/>
                <w:szCs w:val="18"/>
              </w:rPr>
              <w:t>、</w:t>
            </w:r>
            <w:r w:rsidRPr="0060683C">
              <w:rPr>
                <w:rFonts w:ascii="標楷體" w:eastAsia="標楷體" w:hAnsi="標楷體"/>
                <w:sz w:val="18"/>
                <w:szCs w:val="18"/>
              </w:rPr>
              <w:t>實務操作</w:t>
            </w:r>
          </w:p>
        </w:tc>
        <w:tc>
          <w:tcPr>
            <w:tcW w:w="1418" w:type="dxa"/>
          </w:tcPr>
          <w:p w:rsidR="00145E90" w:rsidRPr="00A21746" w:rsidRDefault="00145E90" w:rsidP="00CE3A41">
            <w:pPr>
              <w:rPr>
                <w:rFonts w:ascii="標楷體" w:eastAsia="標楷體" w:hAnsi="標楷體"/>
              </w:rPr>
            </w:pPr>
          </w:p>
        </w:tc>
      </w:tr>
      <w:tr w:rsidR="00145E90" w:rsidRPr="00A21746" w:rsidTr="00CE3A41">
        <w:trPr>
          <w:cantSplit/>
          <w:trHeight w:val="1974"/>
        </w:trPr>
        <w:tc>
          <w:tcPr>
            <w:tcW w:w="1108" w:type="dxa"/>
            <w:textDirection w:val="tbRlV"/>
            <w:vAlign w:val="center"/>
          </w:tcPr>
          <w:p w:rsidR="00145E90" w:rsidRPr="00F11540" w:rsidRDefault="00145E90" w:rsidP="00CE3A41">
            <w:pPr>
              <w:ind w:left="113" w:right="113"/>
              <w:jc w:val="center"/>
              <w:rPr>
                <w:rFonts w:ascii="標楷體" w:eastAsia="標楷體" w:hAnsi="標楷體"/>
                <w:sz w:val="22"/>
                <w:szCs w:val="22"/>
              </w:rPr>
            </w:pPr>
            <w:r w:rsidRPr="00F11540">
              <w:rPr>
                <w:rFonts w:ascii="標楷體" w:eastAsia="標楷體" w:hAnsi="標楷體" w:hint="eastAsia"/>
                <w:sz w:val="22"/>
                <w:szCs w:val="22"/>
              </w:rPr>
              <w:t>三（</w:t>
            </w:r>
            <w:r w:rsidRPr="00F11540">
              <w:rPr>
                <w:rFonts w:ascii="標楷體" w:eastAsia="標楷體" w:hAnsi="標楷體"/>
                <w:color w:val="000000"/>
                <w:sz w:val="22"/>
                <w:szCs w:val="22"/>
              </w:rPr>
              <w:t>09:</w:t>
            </w:r>
            <w:r>
              <w:rPr>
                <w:rFonts w:ascii="標楷體" w:eastAsia="標楷體" w:hAnsi="標楷體" w:hint="eastAsia"/>
                <w:color w:val="000000"/>
                <w:sz w:val="22"/>
                <w:szCs w:val="22"/>
              </w:rPr>
              <w:t>13~09:19</w:t>
            </w:r>
            <w:r w:rsidRPr="00F11540">
              <w:rPr>
                <w:rFonts w:ascii="標楷體" w:eastAsia="標楷體" w:hAnsi="標楷體" w:hint="eastAsia"/>
                <w:sz w:val="22"/>
                <w:szCs w:val="22"/>
              </w:rPr>
              <w:t>）</w:t>
            </w:r>
          </w:p>
        </w:tc>
        <w:tc>
          <w:tcPr>
            <w:tcW w:w="2715" w:type="dxa"/>
            <w:vAlign w:val="center"/>
          </w:tcPr>
          <w:p w:rsidR="00145E90" w:rsidRPr="0060683C" w:rsidRDefault="00145E90" w:rsidP="00CE3A41">
            <w:pPr>
              <w:jc w:val="both"/>
              <w:rPr>
                <w:rFonts w:ascii="標楷體" w:eastAsia="標楷體" w:hAnsi="標楷體"/>
                <w:sz w:val="18"/>
                <w:szCs w:val="18"/>
              </w:rPr>
            </w:pPr>
          </w:p>
        </w:tc>
        <w:tc>
          <w:tcPr>
            <w:tcW w:w="7087" w:type="dxa"/>
            <w:vAlign w:val="center"/>
          </w:tcPr>
          <w:p w:rsidR="00145E90" w:rsidRPr="0060683C" w:rsidRDefault="00145E90" w:rsidP="00CE3A41">
            <w:pPr>
              <w:jc w:val="both"/>
              <w:rPr>
                <w:rFonts w:ascii="標楷體" w:eastAsia="標楷體" w:hAnsi="標楷體"/>
                <w:sz w:val="18"/>
                <w:szCs w:val="18"/>
              </w:rPr>
            </w:pPr>
            <w:r w:rsidRPr="008D5135">
              <w:rPr>
                <w:rFonts w:ascii="標楷體" w:eastAsia="標楷體" w:hAnsi="標楷體" w:cs="標楷體"/>
                <w:color w:val="FF0000"/>
              </w:rPr>
              <w:t>預演防災演練</w:t>
            </w:r>
          </w:p>
        </w:tc>
        <w:tc>
          <w:tcPr>
            <w:tcW w:w="567"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1</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pacing w:val="-10"/>
                <w:sz w:val="18"/>
                <w:szCs w:val="18"/>
              </w:rPr>
              <w:t>學輔處</w:t>
            </w:r>
            <w:r w:rsidRPr="0060683C">
              <w:rPr>
                <w:rFonts w:ascii="標楷體" w:eastAsia="標楷體" w:hAnsi="標楷體"/>
                <w:spacing w:val="-10"/>
                <w:sz w:val="18"/>
                <w:szCs w:val="18"/>
              </w:rPr>
              <w:t>提供宣導</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sz w:val="18"/>
                <w:szCs w:val="18"/>
              </w:rPr>
              <w:t>參與討論、態度檢核、實務操作</w:t>
            </w:r>
          </w:p>
        </w:tc>
        <w:tc>
          <w:tcPr>
            <w:tcW w:w="1418" w:type="dxa"/>
          </w:tcPr>
          <w:p w:rsidR="00145E90" w:rsidRPr="00A21746" w:rsidRDefault="00145E90" w:rsidP="00CE3A41">
            <w:pPr>
              <w:rPr>
                <w:rFonts w:ascii="標楷體" w:eastAsia="標楷體" w:hAnsi="標楷體"/>
              </w:rPr>
            </w:pPr>
          </w:p>
        </w:tc>
      </w:tr>
      <w:tr w:rsidR="00145E90" w:rsidRPr="00A21746" w:rsidTr="00CE3A41">
        <w:trPr>
          <w:cantSplit/>
          <w:trHeight w:val="1831"/>
        </w:trPr>
        <w:tc>
          <w:tcPr>
            <w:tcW w:w="1108" w:type="dxa"/>
            <w:textDirection w:val="tbRlV"/>
            <w:vAlign w:val="center"/>
          </w:tcPr>
          <w:p w:rsidR="00145E90" w:rsidRPr="00136A96" w:rsidRDefault="00145E90" w:rsidP="00CE3A41">
            <w:pPr>
              <w:snapToGrid w:val="0"/>
              <w:spacing w:line="240" w:lineRule="atLeast"/>
              <w:ind w:left="113" w:right="113"/>
              <w:jc w:val="center"/>
              <w:rPr>
                <w:rFonts w:ascii="標楷體" w:eastAsia="標楷體" w:hAnsi="標楷體"/>
                <w:color w:val="000000"/>
              </w:rPr>
            </w:pPr>
            <w:r w:rsidRPr="00136A96">
              <w:rPr>
                <w:rFonts w:ascii="標楷體" w:eastAsia="標楷體" w:hAnsi="標楷體" w:hint="eastAsia"/>
              </w:rPr>
              <w:lastRenderedPageBreak/>
              <w:t>四</w:t>
            </w:r>
            <w:r w:rsidRPr="00136A96">
              <w:rPr>
                <w:rFonts w:ascii="標楷體" w:eastAsia="標楷體" w:hAnsi="標楷體" w:hint="eastAsia"/>
                <w:spacing w:val="-10"/>
                <w:sz w:val="22"/>
                <w:szCs w:val="22"/>
              </w:rPr>
              <w:t>（</w:t>
            </w:r>
            <w:r w:rsidRPr="00136A96">
              <w:rPr>
                <w:rFonts w:ascii="標楷體" w:eastAsia="標楷體" w:hAnsi="標楷體"/>
                <w:color w:val="000000"/>
                <w:spacing w:val="-10"/>
                <w:sz w:val="22"/>
                <w:szCs w:val="22"/>
              </w:rPr>
              <w:t>09:</w:t>
            </w:r>
            <w:r>
              <w:rPr>
                <w:rFonts w:ascii="標楷體" w:eastAsia="標楷體" w:hAnsi="標楷體"/>
                <w:color w:val="000000"/>
                <w:spacing w:val="-10"/>
                <w:sz w:val="22"/>
                <w:szCs w:val="22"/>
              </w:rPr>
              <w:t>20</w:t>
            </w:r>
            <w:r>
              <w:rPr>
                <w:rFonts w:ascii="標楷體" w:eastAsia="標楷體" w:hAnsi="標楷體" w:hint="eastAsia"/>
                <w:color w:val="000000"/>
                <w:spacing w:val="-10"/>
                <w:sz w:val="22"/>
                <w:szCs w:val="22"/>
              </w:rPr>
              <w:t>~09:26</w:t>
            </w:r>
            <w:r w:rsidRPr="00136A96">
              <w:rPr>
                <w:rFonts w:ascii="標楷體" w:eastAsia="標楷體" w:hAnsi="標楷體" w:hint="eastAsia"/>
                <w:spacing w:val="-10"/>
                <w:sz w:val="22"/>
                <w:szCs w:val="22"/>
              </w:rPr>
              <w:t>）</w:t>
            </w:r>
          </w:p>
        </w:tc>
        <w:tc>
          <w:tcPr>
            <w:tcW w:w="2715" w:type="dxa"/>
            <w:vAlign w:val="center"/>
          </w:tcPr>
          <w:p w:rsidR="00145E90" w:rsidRPr="0060683C" w:rsidRDefault="00145E90" w:rsidP="00CE3A41">
            <w:pPr>
              <w:jc w:val="both"/>
              <w:rPr>
                <w:rFonts w:ascii="標楷體" w:eastAsia="標楷體" w:hAnsi="標楷體"/>
                <w:sz w:val="18"/>
                <w:szCs w:val="18"/>
              </w:rPr>
            </w:pPr>
          </w:p>
        </w:tc>
        <w:tc>
          <w:tcPr>
            <w:tcW w:w="7087" w:type="dxa"/>
            <w:vAlign w:val="center"/>
          </w:tcPr>
          <w:p w:rsidR="00145E90" w:rsidRPr="0060683C" w:rsidRDefault="00145E90" w:rsidP="00CE3A41">
            <w:pPr>
              <w:jc w:val="both"/>
              <w:rPr>
                <w:rFonts w:ascii="標楷體" w:eastAsia="標楷體" w:hAnsi="標楷體" w:cs="標楷體"/>
                <w:color w:val="000000"/>
                <w:sz w:val="18"/>
                <w:szCs w:val="18"/>
              </w:rPr>
            </w:pPr>
            <w:r w:rsidRPr="0060683C">
              <w:rPr>
                <w:rFonts w:ascii="標楷體" w:eastAsia="標楷體" w:hAnsi="標楷體" w:cs="標楷體"/>
                <w:color w:val="FF0000"/>
                <w:sz w:val="18"/>
                <w:szCs w:val="18"/>
              </w:rPr>
              <w:t>全市防災演練</w:t>
            </w:r>
            <w:r w:rsidRPr="0060683C">
              <w:rPr>
                <w:rFonts w:ascii="標楷體" w:eastAsia="標楷體" w:hAnsi="標楷體" w:cs="新細明體"/>
                <w:color w:val="FF0000"/>
                <w:sz w:val="18"/>
                <w:szCs w:val="18"/>
              </w:rPr>
              <w:t>。</w:t>
            </w:r>
          </w:p>
        </w:tc>
        <w:tc>
          <w:tcPr>
            <w:tcW w:w="567"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1</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pacing w:val="-10"/>
                <w:sz w:val="18"/>
                <w:szCs w:val="18"/>
              </w:rPr>
              <w:t>學輔處</w:t>
            </w:r>
            <w:r w:rsidRPr="0060683C">
              <w:rPr>
                <w:rFonts w:ascii="標楷體" w:eastAsia="標楷體" w:hAnsi="標楷體"/>
                <w:spacing w:val="-10"/>
                <w:sz w:val="18"/>
                <w:szCs w:val="18"/>
              </w:rPr>
              <w:t>提供宣導</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sz w:val="18"/>
                <w:szCs w:val="18"/>
              </w:rPr>
              <w:t>參與討論、態度檢核、實務操作</w:t>
            </w:r>
          </w:p>
        </w:tc>
        <w:tc>
          <w:tcPr>
            <w:tcW w:w="1418" w:type="dxa"/>
          </w:tcPr>
          <w:p w:rsidR="00145E90" w:rsidRPr="00A21746" w:rsidRDefault="00145E90" w:rsidP="00CE3A41">
            <w:pPr>
              <w:rPr>
                <w:rFonts w:ascii="標楷體" w:eastAsia="標楷體" w:hAnsi="標楷體"/>
              </w:rPr>
            </w:pPr>
          </w:p>
        </w:tc>
      </w:tr>
      <w:tr w:rsidR="00145E90" w:rsidRPr="00A21746" w:rsidTr="00CE3A41">
        <w:trPr>
          <w:cantSplit/>
          <w:trHeight w:val="5514"/>
        </w:trPr>
        <w:tc>
          <w:tcPr>
            <w:tcW w:w="1108" w:type="dxa"/>
            <w:textDirection w:val="tbRlV"/>
            <w:vAlign w:val="center"/>
          </w:tcPr>
          <w:p w:rsidR="00145E90" w:rsidRPr="009132FC" w:rsidRDefault="00145E90" w:rsidP="00CE3A41">
            <w:pPr>
              <w:ind w:left="113" w:right="113"/>
              <w:jc w:val="center"/>
              <w:rPr>
                <w:rFonts w:ascii="標楷體" w:eastAsia="標楷體" w:hAnsi="標楷體"/>
                <w:sz w:val="22"/>
                <w:szCs w:val="22"/>
              </w:rPr>
            </w:pPr>
            <w:r>
              <w:rPr>
                <w:rFonts w:ascii="標楷體" w:eastAsia="標楷體" w:hAnsi="標楷體" w:hint="eastAsia"/>
                <w:spacing w:val="-10"/>
                <w:sz w:val="22"/>
                <w:szCs w:val="22"/>
              </w:rPr>
              <w:t>五</w:t>
            </w:r>
            <w:r w:rsidRPr="009132FC">
              <w:rPr>
                <w:rFonts w:ascii="標楷體" w:eastAsia="標楷體" w:hAnsi="標楷體" w:hint="eastAsia"/>
                <w:spacing w:val="-10"/>
                <w:sz w:val="22"/>
                <w:szCs w:val="22"/>
              </w:rPr>
              <w:t>（</w:t>
            </w:r>
            <w:r w:rsidRPr="009132FC">
              <w:rPr>
                <w:rFonts w:ascii="標楷體" w:eastAsia="標楷體" w:hAnsi="標楷體" w:hint="eastAsia"/>
                <w:color w:val="000000"/>
                <w:spacing w:val="-10"/>
                <w:sz w:val="22"/>
                <w:szCs w:val="22"/>
              </w:rPr>
              <w:t>09</w:t>
            </w:r>
            <w:r w:rsidRPr="009132F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27~</w:t>
            </w:r>
            <w:r>
              <w:rPr>
                <w:rFonts w:ascii="標楷體" w:eastAsia="標楷體" w:hAnsi="標楷體"/>
                <w:color w:val="000000"/>
                <w:spacing w:val="-10"/>
                <w:sz w:val="22"/>
                <w:szCs w:val="22"/>
              </w:rPr>
              <w:t>10</w:t>
            </w:r>
            <w:r>
              <w:rPr>
                <w:rFonts w:ascii="標楷體" w:eastAsia="標楷體" w:hAnsi="標楷體" w:hint="eastAsia"/>
                <w:color w:val="000000"/>
                <w:spacing w:val="-10"/>
                <w:sz w:val="22"/>
                <w:szCs w:val="22"/>
              </w:rPr>
              <w:t>:</w:t>
            </w:r>
            <w:r>
              <w:rPr>
                <w:rFonts w:ascii="標楷體" w:eastAsia="標楷體" w:hAnsi="標楷體"/>
                <w:color w:val="000000"/>
                <w:spacing w:val="-10"/>
                <w:sz w:val="22"/>
                <w:szCs w:val="22"/>
              </w:rPr>
              <w:t>03</w:t>
            </w:r>
            <w:r w:rsidRPr="009132FC">
              <w:rPr>
                <w:rFonts w:ascii="標楷體" w:eastAsia="標楷體" w:hAnsi="標楷體" w:hint="eastAsia"/>
                <w:spacing w:val="-10"/>
                <w:sz w:val="22"/>
                <w:szCs w:val="22"/>
              </w:rPr>
              <w:t>）</w:t>
            </w:r>
          </w:p>
        </w:tc>
        <w:tc>
          <w:tcPr>
            <w:tcW w:w="2715"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【健康與體育】</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1"/>
                <w:attr w:name="Month" w:val="2"/>
                <w:attr w:name="Day" w:val="4"/>
                <w:attr w:name="IsLunarDate" w:val="False"/>
                <w:attr w:name="IsROCDate" w:val="False"/>
              </w:smartTagPr>
              <w:r w:rsidRPr="0060683C">
                <w:rPr>
                  <w:rFonts w:ascii="標楷體" w:eastAsia="標楷體" w:hAnsi="標楷體" w:hint="eastAsia"/>
                  <w:color w:val="000000"/>
                  <w:sz w:val="18"/>
                  <w:szCs w:val="18"/>
                </w:rPr>
                <w:t>1-2-4</w:t>
              </w:r>
            </w:smartTag>
            <w:r w:rsidRPr="0060683C">
              <w:rPr>
                <w:rFonts w:ascii="標楷體" w:eastAsia="標楷體" w:hAnsi="標楷體" w:hint="eastAsia"/>
                <w:color w:val="000000"/>
                <w:sz w:val="18"/>
                <w:szCs w:val="18"/>
              </w:rPr>
              <w:t xml:space="preserve"> 探討各年齡層的生理變化，並有能力處理個體成長過程中的重要轉變。</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1"/>
                <w:attr w:name="Month" w:val="2"/>
                <w:attr w:name="Day" w:val="5"/>
                <w:attr w:name="IsLunarDate" w:val="False"/>
                <w:attr w:name="IsROCDate" w:val="False"/>
              </w:smartTagPr>
              <w:r w:rsidRPr="0060683C">
                <w:rPr>
                  <w:rFonts w:ascii="標楷體" w:eastAsia="標楷體" w:hAnsi="標楷體" w:hint="eastAsia"/>
                  <w:color w:val="000000"/>
                  <w:sz w:val="18"/>
                  <w:szCs w:val="18"/>
                </w:rPr>
                <w:t>1-2-5</w:t>
              </w:r>
            </w:smartTag>
            <w:r w:rsidRPr="0060683C">
              <w:rPr>
                <w:rFonts w:ascii="標楷體" w:eastAsia="標楷體" w:hAnsi="標楷體" w:hint="eastAsia"/>
                <w:color w:val="000000"/>
                <w:sz w:val="18"/>
                <w:szCs w:val="18"/>
              </w:rPr>
              <w:t xml:space="preserve"> 檢視兩性固有的印象及其對兩性發展的影響。</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【性別平等教育】</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2"/>
                <w:attr w:name="Month" w:val="3"/>
                <w:attr w:name="Day" w:val="1"/>
                <w:attr w:name="IsLunarDate" w:val="False"/>
                <w:attr w:name="IsROCDate" w:val="False"/>
              </w:smartTagPr>
              <w:r w:rsidRPr="0060683C">
                <w:rPr>
                  <w:rFonts w:ascii="標楷體" w:eastAsia="標楷體" w:hAnsi="標楷體" w:hint="eastAsia"/>
                  <w:color w:val="000000"/>
                  <w:sz w:val="18"/>
                  <w:szCs w:val="18"/>
                </w:rPr>
                <w:t>2-3-1</w:t>
              </w:r>
            </w:smartTag>
            <w:r w:rsidRPr="0060683C">
              <w:rPr>
                <w:rFonts w:ascii="標楷體" w:eastAsia="標楷體" w:hAnsi="標楷體" w:hint="eastAsia"/>
                <w:color w:val="000000"/>
                <w:sz w:val="18"/>
                <w:szCs w:val="18"/>
              </w:rPr>
              <w:t xml:space="preserve"> 認識青春期兩性的發展與保健。</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2"/>
                <w:attr w:name="Month" w:val="3"/>
                <w:attr w:name="Day" w:val="2"/>
                <w:attr w:name="IsLunarDate" w:val="False"/>
                <w:attr w:name="IsROCDate" w:val="False"/>
              </w:smartTagPr>
              <w:r w:rsidRPr="0060683C">
                <w:rPr>
                  <w:rFonts w:ascii="標楷體" w:eastAsia="標楷體" w:hAnsi="標楷體" w:hint="eastAsia"/>
                  <w:color w:val="000000"/>
                  <w:sz w:val="18"/>
                  <w:szCs w:val="18"/>
                </w:rPr>
                <w:t>2-3-2</w:t>
              </w:r>
            </w:smartTag>
            <w:r w:rsidRPr="0060683C">
              <w:rPr>
                <w:rFonts w:ascii="標楷體" w:eastAsia="標楷體" w:hAnsi="標楷體" w:hint="eastAsia"/>
                <w:color w:val="000000"/>
                <w:sz w:val="18"/>
                <w:szCs w:val="18"/>
              </w:rPr>
              <w:t>學習兩性間的互動與合作。</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2"/>
                <w:attr w:name="Month" w:val="3"/>
                <w:attr w:name="Day" w:val="5"/>
                <w:attr w:name="IsLunarDate" w:val="False"/>
                <w:attr w:name="IsROCDate" w:val="False"/>
              </w:smartTagPr>
              <w:r w:rsidRPr="0060683C">
                <w:rPr>
                  <w:rFonts w:ascii="標楷體" w:eastAsia="標楷體" w:hAnsi="標楷體"/>
                  <w:color w:val="000000"/>
                  <w:sz w:val="18"/>
                  <w:szCs w:val="18"/>
                </w:rPr>
                <w:t>2-3-5</w:t>
              </w:r>
            </w:smartTag>
            <w:r w:rsidRPr="0060683C">
              <w:rPr>
                <w:rFonts w:ascii="標楷體" w:eastAsia="標楷體" w:hAnsi="標楷體" w:hint="eastAsia"/>
                <w:color w:val="000000"/>
                <w:sz w:val="18"/>
                <w:szCs w:val="18"/>
              </w:rPr>
              <w:t xml:space="preserve"> 學習兩性團隊合作，積極參與活動。</w:t>
            </w:r>
          </w:p>
          <w:p w:rsidR="00145E90" w:rsidRPr="0060683C" w:rsidRDefault="00145E90" w:rsidP="00CE3A41">
            <w:pPr>
              <w:jc w:val="both"/>
              <w:rPr>
                <w:rFonts w:ascii="標楷體" w:eastAsia="標楷體" w:hAnsi="標楷體"/>
                <w:sz w:val="18"/>
                <w:szCs w:val="18"/>
              </w:rPr>
            </w:pPr>
            <w:smartTag w:uri="urn:schemas-microsoft-com:office:smarttags" w:element="chsdate">
              <w:smartTagPr>
                <w:attr w:name="Year" w:val="2003"/>
                <w:attr w:name="Month" w:val="3"/>
                <w:attr w:name="Day" w:val="6"/>
                <w:attr w:name="IsLunarDate" w:val="False"/>
                <w:attr w:name="IsROCDate" w:val="False"/>
              </w:smartTagPr>
              <w:r w:rsidRPr="0060683C">
                <w:rPr>
                  <w:rFonts w:ascii="標楷體" w:eastAsia="標楷體" w:hAnsi="標楷體"/>
                  <w:color w:val="000000"/>
                  <w:sz w:val="18"/>
                  <w:szCs w:val="18"/>
                </w:rPr>
                <w:t>3-3-6</w:t>
              </w:r>
            </w:smartTag>
            <w:r w:rsidRPr="0060683C">
              <w:rPr>
                <w:rFonts w:ascii="標楷體" w:eastAsia="標楷體" w:hAnsi="標楷體" w:hint="eastAsia"/>
                <w:color w:val="000000"/>
                <w:sz w:val="18"/>
                <w:szCs w:val="18"/>
              </w:rPr>
              <w:t xml:space="preserve"> 主動探索青少年文化和身體意象﹙例如：身材、體型、服飾等﹚的關係。</w:t>
            </w:r>
          </w:p>
        </w:tc>
        <w:tc>
          <w:tcPr>
            <w:tcW w:w="7087"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性</w:t>
            </w:r>
            <w:r w:rsidRPr="0060683C">
              <w:rPr>
                <w:rFonts w:ascii="標楷體" w:eastAsia="標楷體" w:hAnsi="標楷體"/>
                <w:sz w:val="18"/>
                <w:szCs w:val="18"/>
              </w:rPr>
              <w:t>別教育</w:t>
            </w:r>
            <w:r w:rsidRPr="0060683C">
              <w:rPr>
                <w:rFonts w:ascii="標楷體" w:eastAsia="標楷體" w:hAnsi="標楷體" w:hint="eastAsia"/>
                <w:sz w:val="18"/>
                <w:szCs w:val="18"/>
              </w:rPr>
              <w:t>-</w:t>
            </w:r>
            <w:r w:rsidRPr="0060683C">
              <w:rPr>
                <w:rFonts w:ascii="標楷體" w:eastAsia="標楷體" w:hAnsi="標楷體"/>
                <w:sz w:val="18"/>
                <w:szCs w:val="18"/>
              </w:rPr>
              <w:t>青春年少不輕狂</w:t>
            </w:r>
          </w:p>
          <w:p w:rsidR="00145E90" w:rsidRPr="0060683C" w:rsidRDefault="00145E90" w:rsidP="00CE3A41">
            <w:pPr>
              <w:jc w:val="both"/>
              <w:rPr>
                <w:rFonts w:ascii="標楷體" w:eastAsia="標楷體" w:hAnsi="標楷體"/>
                <w:kern w:val="0"/>
                <w:sz w:val="18"/>
                <w:szCs w:val="18"/>
              </w:rPr>
            </w:pPr>
            <w:r w:rsidRPr="0060683C">
              <w:rPr>
                <w:rFonts w:ascii="標楷體" w:eastAsia="標楷體" w:hAnsi="標楷體" w:hint="eastAsia"/>
                <w:kern w:val="0"/>
                <w:sz w:val="18"/>
                <w:szCs w:val="18"/>
              </w:rPr>
              <w:t>1.</w:t>
            </w:r>
            <w:r w:rsidRPr="0060683C">
              <w:rPr>
                <w:rFonts w:ascii="標楷體" w:eastAsia="標楷體" w:hAnsi="標楷體"/>
                <w:kern w:val="0"/>
                <w:sz w:val="18"/>
                <w:szCs w:val="18"/>
              </w:rPr>
              <w:t>引起動機：先用「</w:t>
            </w:r>
            <w:r w:rsidRPr="0060683C">
              <w:rPr>
                <w:rFonts w:ascii="標楷體" w:eastAsia="標楷體" w:hAnsi="標楷體"/>
                <w:kern w:val="0"/>
                <w:sz w:val="18"/>
                <w:szCs w:val="18"/>
                <w:u w:val="single"/>
              </w:rPr>
              <w:t>薩琪</w:t>
            </w:r>
            <w:r w:rsidRPr="0060683C">
              <w:rPr>
                <w:rFonts w:ascii="標楷體" w:eastAsia="標楷體" w:hAnsi="標楷體"/>
                <w:kern w:val="22"/>
                <w:sz w:val="18"/>
                <w:szCs w:val="18"/>
              </w:rPr>
              <w:t>到底</w:t>
            </w:r>
            <w:r w:rsidRPr="0060683C">
              <w:rPr>
                <w:rFonts w:ascii="標楷體" w:eastAsia="標楷體" w:hAnsi="標楷體"/>
                <w:kern w:val="0"/>
                <w:sz w:val="18"/>
                <w:szCs w:val="18"/>
              </w:rPr>
              <w:t>有沒有小雞機？」的繪本引導學生了解男女生的身體</w:t>
            </w:r>
            <w:r w:rsidRPr="0060683C">
              <w:rPr>
                <w:rFonts w:ascii="標楷體" w:eastAsia="標楷體" w:hAnsi="標楷體" w:hint="eastAsia"/>
                <w:kern w:val="0"/>
                <w:sz w:val="18"/>
                <w:szCs w:val="18"/>
              </w:rPr>
              <w:t>2.</w:t>
            </w:r>
            <w:r w:rsidRPr="0060683C">
              <w:rPr>
                <w:rFonts w:ascii="標楷體" w:eastAsia="標楷體" w:hAnsi="標楷體"/>
                <w:kern w:val="0"/>
                <w:sz w:val="18"/>
                <w:szCs w:val="18"/>
              </w:rPr>
              <w:t>構造（第一性徵）有什麼不同，而故事中的</w:t>
            </w:r>
            <w:r w:rsidRPr="0060683C">
              <w:rPr>
                <w:rFonts w:ascii="標楷體" w:eastAsia="標楷體" w:hAnsi="標楷體"/>
                <w:kern w:val="0"/>
                <w:sz w:val="18"/>
                <w:szCs w:val="18"/>
                <w:u w:val="single"/>
              </w:rPr>
              <w:t>薩琪</w:t>
            </w:r>
            <w:r w:rsidRPr="0060683C">
              <w:rPr>
                <w:rFonts w:ascii="標楷體" w:eastAsia="標楷體" w:hAnsi="標楷體"/>
                <w:kern w:val="0"/>
                <w:sz w:val="18"/>
                <w:szCs w:val="18"/>
              </w:rPr>
              <w:t>也顛覆了男女的刻板印象。</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kern w:val="0"/>
                <w:sz w:val="18"/>
                <w:szCs w:val="18"/>
              </w:rPr>
              <w:t>2.</w:t>
            </w:r>
            <w:r w:rsidRPr="0060683C">
              <w:rPr>
                <w:rFonts w:ascii="標楷體" w:eastAsia="標楷體" w:hAnsi="標楷體"/>
                <w:kern w:val="0"/>
                <w:sz w:val="18"/>
                <w:szCs w:val="18"/>
              </w:rPr>
              <w:t>主題教學：「有什麼毛病」中漫畫式的風格，引導高年級學生認識青春期的生、心理和人際關係的變化。</w:t>
            </w:r>
          </w:p>
        </w:tc>
        <w:tc>
          <w:tcPr>
            <w:tcW w:w="567"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1</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1.繪本</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2.學習單</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sz w:val="18"/>
                <w:szCs w:val="18"/>
              </w:rPr>
              <w:t>態度檢核、觀察記錄、分組報告、參與討論、課堂問答實務操作</w:t>
            </w:r>
          </w:p>
        </w:tc>
        <w:tc>
          <w:tcPr>
            <w:tcW w:w="1418" w:type="dxa"/>
          </w:tcPr>
          <w:p w:rsidR="00145E90" w:rsidRPr="00A21746" w:rsidRDefault="00145E90" w:rsidP="00CE3A41">
            <w:pPr>
              <w:rPr>
                <w:rFonts w:ascii="標楷體" w:eastAsia="標楷體" w:hAnsi="標楷體"/>
              </w:rPr>
            </w:pPr>
          </w:p>
        </w:tc>
      </w:tr>
      <w:tr w:rsidR="00145E90" w:rsidRPr="00A21746" w:rsidTr="00CE3A41">
        <w:trPr>
          <w:cantSplit/>
          <w:trHeight w:val="4809"/>
        </w:trPr>
        <w:tc>
          <w:tcPr>
            <w:tcW w:w="1108" w:type="dxa"/>
            <w:textDirection w:val="tbRlV"/>
            <w:vAlign w:val="center"/>
          </w:tcPr>
          <w:p w:rsidR="00145E90" w:rsidRPr="009132FC" w:rsidRDefault="00145E90" w:rsidP="00CE3A41">
            <w:pPr>
              <w:ind w:left="113" w:right="113"/>
              <w:jc w:val="center"/>
              <w:rPr>
                <w:rFonts w:ascii="標楷體" w:eastAsia="標楷體" w:hAnsi="標楷體"/>
                <w:sz w:val="22"/>
                <w:szCs w:val="22"/>
              </w:rPr>
            </w:pPr>
            <w:r w:rsidRPr="009132FC">
              <w:rPr>
                <w:rFonts w:ascii="標楷體" w:eastAsia="標楷體" w:hAnsi="標楷體" w:hint="eastAsia"/>
                <w:sz w:val="22"/>
                <w:szCs w:val="22"/>
              </w:rPr>
              <w:lastRenderedPageBreak/>
              <w:t>六</w:t>
            </w:r>
            <w:r w:rsidRPr="009132FC">
              <w:rPr>
                <w:rFonts w:ascii="標楷體" w:eastAsia="標楷體" w:hAnsi="標楷體" w:hint="eastAsia"/>
                <w:spacing w:val="-10"/>
                <w:sz w:val="22"/>
                <w:szCs w:val="22"/>
              </w:rPr>
              <w:t>（</w:t>
            </w:r>
            <w:r>
              <w:rPr>
                <w:rFonts w:ascii="標楷體" w:eastAsia="標楷體" w:hAnsi="標楷體"/>
                <w:color w:val="000000"/>
                <w:spacing w:val="-10"/>
                <w:sz w:val="22"/>
                <w:szCs w:val="22"/>
              </w:rPr>
              <w:t>10</w:t>
            </w:r>
            <w:r w:rsidRPr="009132F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04~10:10</w:t>
            </w:r>
            <w:r w:rsidRPr="009132FC">
              <w:rPr>
                <w:rFonts w:ascii="標楷體" w:eastAsia="標楷體" w:hAnsi="標楷體" w:hint="eastAsia"/>
                <w:spacing w:val="-10"/>
                <w:sz w:val="22"/>
                <w:szCs w:val="22"/>
              </w:rPr>
              <w:t>）</w:t>
            </w:r>
          </w:p>
        </w:tc>
        <w:tc>
          <w:tcPr>
            <w:tcW w:w="2715"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【健康與體育】</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1"/>
                <w:attr w:name="Month" w:val="2"/>
                <w:attr w:name="Day" w:val="4"/>
                <w:attr w:name="IsLunarDate" w:val="False"/>
                <w:attr w:name="IsROCDate" w:val="False"/>
              </w:smartTagPr>
              <w:r w:rsidRPr="0060683C">
                <w:rPr>
                  <w:rFonts w:ascii="標楷體" w:eastAsia="標楷體" w:hAnsi="標楷體" w:hint="eastAsia"/>
                  <w:color w:val="000000"/>
                  <w:sz w:val="18"/>
                  <w:szCs w:val="18"/>
                </w:rPr>
                <w:t>1-2-4</w:t>
              </w:r>
            </w:smartTag>
            <w:r w:rsidRPr="0060683C">
              <w:rPr>
                <w:rFonts w:ascii="標楷體" w:eastAsia="標楷體" w:hAnsi="標楷體" w:hint="eastAsia"/>
                <w:color w:val="000000"/>
                <w:sz w:val="18"/>
                <w:szCs w:val="18"/>
              </w:rPr>
              <w:t xml:space="preserve"> 探討各年齡層的生理變化，並有能力處理個體成長過程中的重要轉變。</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1"/>
                <w:attr w:name="Month" w:val="2"/>
                <w:attr w:name="Day" w:val="5"/>
                <w:attr w:name="IsLunarDate" w:val="False"/>
                <w:attr w:name="IsROCDate" w:val="False"/>
              </w:smartTagPr>
              <w:r w:rsidRPr="0060683C">
                <w:rPr>
                  <w:rFonts w:ascii="標楷體" w:eastAsia="標楷體" w:hAnsi="標楷體" w:hint="eastAsia"/>
                  <w:color w:val="000000"/>
                  <w:sz w:val="18"/>
                  <w:szCs w:val="18"/>
                </w:rPr>
                <w:t>1-2-5</w:t>
              </w:r>
            </w:smartTag>
            <w:r w:rsidRPr="0060683C">
              <w:rPr>
                <w:rFonts w:ascii="標楷體" w:eastAsia="標楷體" w:hAnsi="標楷體" w:hint="eastAsia"/>
                <w:color w:val="000000"/>
                <w:sz w:val="18"/>
                <w:szCs w:val="18"/>
              </w:rPr>
              <w:t xml:space="preserve"> 檢視兩性固有的印象及其對兩性發展的影響。</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【性別平等教育】</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2"/>
                <w:attr w:name="Month" w:val="3"/>
                <w:attr w:name="Day" w:val="1"/>
                <w:attr w:name="IsLunarDate" w:val="False"/>
                <w:attr w:name="IsROCDate" w:val="False"/>
              </w:smartTagPr>
              <w:r w:rsidRPr="0060683C">
                <w:rPr>
                  <w:rFonts w:ascii="標楷體" w:eastAsia="標楷體" w:hAnsi="標楷體" w:hint="eastAsia"/>
                  <w:color w:val="000000"/>
                  <w:sz w:val="18"/>
                  <w:szCs w:val="18"/>
                </w:rPr>
                <w:t>2-3-1</w:t>
              </w:r>
            </w:smartTag>
            <w:r w:rsidRPr="0060683C">
              <w:rPr>
                <w:rFonts w:ascii="標楷體" w:eastAsia="標楷體" w:hAnsi="標楷體" w:hint="eastAsia"/>
                <w:color w:val="000000"/>
                <w:sz w:val="18"/>
                <w:szCs w:val="18"/>
              </w:rPr>
              <w:t xml:space="preserve"> 認識青春期兩性的發展與保健。</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2"/>
                <w:attr w:name="Month" w:val="3"/>
                <w:attr w:name="Day" w:val="2"/>
                <w:attr w:name="IsLunarDate" w:val="False"/>
                <w:attr w:name="IsROCDate" w:val="False"/>
              </w:smartTagPr>
              <w:r w:rsidRPr="0060683C">
                <w:rPr>
                  <w:rFonts w:ascii="標楷體" w:eastAsia="標楷體" w:hAnsi="標楷體" w:hint="eastAsia"/>
                  <w:color w:val="000000"/>
                  <w:sz w:val="18"/>
                  <w:szCs w:val="18"/>
                </w:rPr>
                <w:t>2-3-2</w:t>
              </w:r>
            </w:smartTag>
            <w:r w:rsidRPr="0060683C">
              <w:rPr>
                <w:rFonts w:ascii="標楷體" w:eastAsia="標楷體" w:hAnsi="標楷體" w:hint="eastAsia"/>
                <w:color w:val="000000"/>
                <w:sz w:val="18"/>
                <w:szCs w:val="18"/>
              </w:rPr>
              <w:t>學習兩性間的互動與合作。</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2"/>
                <w:attr w:name="Month" w:val="3"/>
                <w:attr w:name="Day" w:val="5"/>
                <w:attr w:name="IsLunarDate" w:val="False"/>
                <w:attr w:name="IsROCDate" w:val="False"/>
              </w:smartTagPr>
              <w:r w:rsidRPr="0060683C">
                <w:rPr>
                  <w:rFonts w:ascii="標楷體" w:eastAsia="標楷體" w:hAnsi="標楷體"/>
                  <w:color w:val="000000"/>
                  <w:sz w:val="18"/>
                  <w:szCs w:val="18"/>
                </w:rPr>
                <w:t>2-3-5</w:t>
              </w:r>
            </w:smartTag>
            <w:r w:rsidRPr="0060683C">
              <w:rPr>
                <w:rFonts w:ascii="標楷體" w:eastAsia="標楷體" w:hAnsi="標楷體" w:hint="eastAsia"/>
                <w:color w:val="000000"/>
                <w:sz w:val="18"/>
                <w:szCs w:val="18"/>
              </w:rPr>
              <w:t xml:space="preserve"> 學習兩性團隊合作，積極參與活動。</w:t>
            </w:r>
          </w:p>
          <w:p w:rsidR="00145E90" w:rsidRPr="0060683C" w:rsidRDefault="00145E90" w:rsidP="00CE3A41">
            <w:pPr>
              <w:jc w:val="both"/>
              <w:rPr>
                <w:rFonts w:ascii="標楷體" w:eastAsia="標楷體" w:hAnsi="標楷體"/>
                <w:sz w:val="18"/>
                <w:szCs w:val="18"/>
              </w:rPr>
            </w:pPr>
            <w:smartTag w:uri="urn:schemas-microsoft-com:office:smarttags" w:element="chsdate">
              <w:smartTagPr>
                <w:attr w:name="Year" w:val="2003"/>
                <w:attr w:name="Month" w:val="3"/>
                <w:attr w:name="Day" w:val="6"/>
                <w:attr w:name="IsLunarDate" w:val="False"/>
                <w:attr w:name="IsROCDate" w:val="False"/>
              </w:smartTagPr>
              <w:r w:rsidRPr="0060683C">
                <w:rPr>
                  <w:rFonts w:ascii="標楷體" w:eastAsia="標楷體" w:hAnsi="標楷體"/>
                  <w:color w:val="000000"/>
                  <w:sz w:val="18"/>
                  <w:szCs w:val="18"/>
                </w:rPr>
                <w:t>3-3-6</w:t>
              </w:r>
            </w:smartTag>
            <w:r w:rsidRPr="0060683C">
              <w:rPr>
                <w:rFonts w:ascii="標楷體" w:eastAsia="標楷體" w:hAnsi="標楷體" w:hint="eastAsia"/>
                <w:color w:val="000000"/>
                <w:sz w:val="18"/>
                <w:szCs w:val="18"/>
              </w:rPr>
              <w:t xml:space="preserve"> 主動探索青少年文化和身體意象﹙例如：身材、體型、服飾等﹚的關係。</w:t>
            </w:r>
          </w:p>
        </w:tc>
        <w:tc>
          <w:tcPr>
            <w:tcW w:w="7087"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性</w:t>
            </w:r>
            <w:r w:rsidRPr="0060683C">
              <w:rPr>
                <w:rFonts w:ascii="標楷體" w:eastAsia="標楷體" w:hAnsi="標楷體"/>
                <w:sz w:val="18"/>
                <w:szCs w:val="18"/>
              </w:rPr>
              <w:t>別教育</w:t>
            </w:r>
            <w:r w:rsidRPr="0060683C">
              <w:rPr>
                <w:rFonts w:ascii="標楷體" w:eastAsia="標楷體" w:hAnsi="標楷體" w:hint="eastAsia"/>
                <w:sz w:val="18"/>
                <w:szCs w:val="18"/>
              </w:rPr>
              <w:t>-</w:t>
            </w:r>
            <w:r w:rsidRPr="0060683C">
              <w:rPr>
                <w:rFonts w:ascii="標楷體" w:eastAsia="標楷體" w:hAnsi="標楷體"/>
                <w:sz w:val="18"/>
                <w:szCs w:val="18"/>
              </w:rPr>
              <w:t>青春年少不輕狂</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kern w:val="0"/>
                <w:sz w:val="18"/>
                <w:szCs w:val="18"/>
              </w:rPr>
              <w:t>自我保護新主張：運用「</w:t>
            </w:r>
            <w:r w:rsidRPr="0060683C">
              <w:rPr>
                <w:rFonts w:ascii="標楷體" w:eastAsia="標楷體" w:hAnsi="標楷體"/>
                <w:kern w:val="0"/>
                <w:sz w:val="18"/>
                <w:szCs w:val="18"/>
                <w:u w:val="single"/>
              </w:rPr>
              <w:t>薩琪</w:t>
            </w:r>
            <w:r w:rsidRPr="0060683C">
              <w:rPr>
                <w:rFonts w:ascii="標楷體" w:eastAsia="標楷體" w:hAnsi="標楷體"/>
                <w:kern w:val="0"/>
                <w:sz w:val="18"/>
                <w:szCs w:val="18"/>
              </w:rPr>
              <w:t>想要一個小寶寶」的狀況題，引導學生思考，了解身心成熟的人該如何保護自我及尊重他人。</w:t>
            </w:r>
          </w:p>
        </w:tc>
        <w:tc>
          <w:tcPr>
            <w:tcW w:w="567"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1</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1.繪本</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2.學習單</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sz w:val="18"/>
                <w:szCs w:val="18"/>
              </w:rPr>
              <w:t>態度檢核、觀察記錄、分組報告、參與討論、課堂問答實務操作</w:t>
            </w:r>
          </w:p>
        </w:tc>
        <w:tc>
          <w:tcPr>
            <w:tcW w:w="1418" w:type="dxa"/>
          </w:tcPr>
          <w:p w:rsidR="00145E90" w:rsidRPr="00A21746" w:rsidRDefault="00145E90" w:rsidP="00CE3A41">
            <w:pPr>
              <w:rPr>
                <w:rFonts w:ascii="標楷體" w:eastAsia="標楷體" w:hAnsi="標楷體"/>
              </w:rPr>
            </w:pPr>
          </w:p>
        </w:tc>
      </w:tr>
      <w:tr w:rsidR="00145E90" w:rsidRPr="00A21746" w:rsidTr="00CE3A41">
        <w:trPr>
          <w:cantSplit/>
          <w:trHeight w:val="4522"/>
        </w:trPr>
        <w:tc>
          <w:tcPr>
            <w:tcW w:w="1108" w:type="dxa"/>
            <w:textDirection w:val="tbRlV"/>
            <w:vAlign w:val="center"/>
          </w:tcPr>
          <w:p w:rsidR="00145E90" w:rsidRPr="009132FC" w:rsidRDefault="00145E90" w:rsidP="00CE3A41">
            <w:pPr>
              <w:ind w:left="113" w:right="113"/>
              <w:jc w:val="center"/>
              <w:rPr>
                <w:rFonts w:ascii="標楷體" w:eastAsia="標楷體" w:hAnsi="標楷體"/>
                <w:sz w:val="22"/>
                <w:szCs w:val="22"/>
              </w:rPr>
            </w:pPr>
            <w:r w:rsidRPr="009132FC">
              <w:rPr>
                <w:rFonts w:ascii="標楷體" w:eastAsia="標楷體" w:hAnsi="標楷體" w:hint="eastAsia"/>
                <w:sz w:val="22"/>
                <w:szCs w:val="22"/>
              </w:rPr>
              <w:t>七</w:t>
            </w:r>
            <w:r w:rsidRPr="009132FC">
              <w:rPr>
                <w:rFonts w:ascii="標楷體" w:eastAsia="標楷體" w:hAnsi="標楷體" w:hint="eastAsia"/>
                <w:spacing w:val="-10"/>
                <w:sz w:val="22"/>
                <w:szCs w:val="22"/>
              </w:rPr>
              <w:t>（</w:t>
            </w:r>
            <w:r w:rsidRPr="009132FC">
              <w:rPr>
                <w:rFonts w:ascii="標楷體" w:eastAsia="標楷體" w:hAnsi="標楷體"/>
                <w:color w:val="000000"/>
                <w:spacing w:val="-10"/>
                <w:sz w:val="22"/>
                <w:szCs w:val="22"/>
              </w:rPr>
              <w:t>10:</w:t>
            </w:r>
            <w:r>
              <w:rPr>
                <w:rFonts w:ascii="標楷體" w:eastAsia="標楷體" w:hAnsi="標楷體" w:hint="eastAsia"/>
                <w:color w:val="000000"/>
                <w:spacing w:val="-10"/>
                <w:sz w:val="22"/>
                <w:szCs w:val="22"/>
              </w:rPr>
              <w:t>11~10:17</w:t>
            </w:r>
            <w:r w:rsidRPr="009132FC">
              <w:rPr>
                <w:rFonts w:ascii="標楷體" w:eastAsia="標楷體" w:hAnsi="標楷體" w:hint="eastAsia"/>
                <w:spacing w:val="-10"/>
                <w:sz w:val="22"/>
                <w:szCs w:val="22"/>
              </w:rPr>
              <w:t>）</w:t>
            </w:r>
          </w:p>
        </w:tc>
        <w:tc>
          <w:tcPr>
            <w:tcW w:w="2715"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sz w:val="18"/>
                <w:szCs w:val="18"/>
              </w:rPr>
              <w:t>2-2-4運用食品及營養標示的訊息，選擇符合營養、安全、經濟的食物。</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sz w:val="18"/>
                <w:szCs w:val="18"/>
              </w:rPr>
              <w:t>7-2-3確認消費者在健康相關事物上的權利與義務。</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【人權教育】</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sz w:val="18"/>
                <w:szCs w:val="18"/>
              </w:rPr>
              <w:t>1-2-4舉例說明生活上違反人權的事件，並討論發生的原因。</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【家政教育】</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sz w:val="18"/>
                <w:szCs w:val="18"/>
              </w:rPr>
              <w:t>3-2-5認識基本的消費者權利與義務。</w:t>
            </w:r>
          </w:p>
        </w:tc>
        <w:tc>
          <w:tcPr>
            <w:tcW w:w="7087" w:type="dxa"/>
            <w:vAlign w:val="center"/>
          </w:tcPr>
          <w:p w:rsidR="00145E90" w:rsidRPr="0060683C" w:rsidRDefault="00145E90" w:rsidP="00CE3A41">
            <w:pPr>
              <w:jc w:val="both"/>
              <w:rPr>
                <w:rFonts w:ascii="標楷體" w:eastAsia="標楷體" w:hAnsi="標楷體"/>
                <w:b/>
                <w:sz w:val="18"/>
                <w:szCs w:val="18"/>
              </w:rPr>
            </w:pPr>
            <w:r w:rsidRPr="0060683C">
              <w:rPr>
                <w:rFonts w:ascii="標楷體" w:eastAsia="標楷體" w:hAnsi="標楷體" w:hint="eastAsia"/>
                <w:sz w:val="18"/>
                <w:szCs w:val="18"/>
              </w:rPr>
              <w:t>藥物濫用教育-</w:t>
            </w:r>
            <w:r w:rsidRPr="0060683C">
              <w:rPr>
                <w:rFonts w:ascii="標楷體" w:eastAsia="標楷體" w:hAnsi="標楷體" w:hint="eastAsia"/>
                <w:b/>
                <w:sz w:val="18"/>
                <w:szCs w:val="18"/>
              </w:rPr>
              <w:t>「藥」健康人生</w:t>
            </w:r>
          </w:p>
          <w:p w:rsidR="00145E90" w:rsidRPr="0060683C" w:rsidRDefault="00145E90" w:rsidP="00CE3A41">
            <w:pPr>
              <w:jc w:val="both"/>
              <w:rPr>
                <w:rFonts w:ascii="標楷體" w:eastAsia="標楷體" w:hAnsi="標楷體"/>
                <w:b/>
                <w:sz w:val="18"/>
                <w:szCs w:val="18"/>
              </w:rPr>
            </w:pPr>
            <w:r w:rsidRPr="0060683C">
              <w:rPr>
                <w:rFonts w:ascii="標楷體" w:eastAsia="標楷體" w:hAnsi="標楷體" w:hint="eastAsia"/>
                <w:b/>
                <w:sz w:val="18"/>
                <w:szCs w:val="18"/>
              </w:rPr>
              <w:t>一、準備活動</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 xml:space="preserve">    教師部分：蒐集各類相關影片及製作ppt教材。</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 xml:space="preserve">    學生部分：蒐集各類媒體「藥」的廣告或新聞資料。</w:t>
            </w:r>
          </w:p>
          <w:p w:rsidR="00145E90" w:rsidRPr="0060683C" w:rsidRDefault="00145E90" w:rsidP="00CE3A41">
            <w:pPr>
              <w:jc w:val="both"/>
              <w:rPr>
                <w:rFonts w:ascii="標楷體" w:eastAsia="標楷體" w:hAnsi="標楷體"/>
                <w:b/>
                <w:sz w:val="18"/>
                <w:szCs w:val="18"/>
              </w:rPr>
            </w:pPr>
            <w:r w:rsidRPr="0060683C">
              <w:rPr>
                <w:rFonts w:ascii="標楷體" w:eastAsia="標楷體" w:hAnsi="標楷體" w:hint="eastAsia"/>
                <w:b/>
                <w:sz w:val="18"/>
                <w:szCs w:val="18"/>
              </w:rPr>
              <w:t>二、教學活動</w:t>
            </w:r>
          </w:p>
          <w:p w:rsidR="00145E90" w:rsidRPr="0060683C" w:rsidRDefault="00145E90" w:rsidP="00CE3A41">
            <w:pPr>
              <w:jc w:val="both"/>
              <w:rPr>
                <w:rFonts w:ascii="標楷體" w:eastAsia="標楷體" w:hAnsi="標楷體"/>
                <w:b/>
                <w:sz w:val="18"/>
                <w:szCs w:val="18"/>
              </w:rPr>
            </w:pPr>
            <w:r w:rsidRPr="0060683C">
              <w:rPr>
                <w:rFonts w:ascii="標楷體" w:eastAsia="標楷體" w:hAnsi="標楷體" w:hint="eastAsia"/>
                <w:sz w:val="18"/>
                <w:szCs w:val="18"/>
              </w:rPr>
              <w:sym w:font="Wingdings 2" w:char="F0BF"/>
            </w:r>
            <w:r w:rsidRPr="0060683C">
              <w:rPr>
                <w:rFonts w:ascii="標楷體" w:eastAsia="標楷體" w:hAnsi="標楷體" w:hint="eastAsia"/>
                <w:b/>
                <w:sz w:val="18"/>
                <w:szCs w:val="18"/>
              </w:rPr>
              <w:t>引起動機：</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（一）你對正確用藥五大核心能力知多少？＜影片觀賞＞</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（二）就內容做介紹，教導學生認識的五大核心能力。</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1、做身體的主人</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2、</w:t>
            </w:r>
            <w:r w:rsidRPr="0060683C">
              <w:rPr>
                <w:rFonts w:ascii="標楷體" w:eastAsia="標楷體" w:hAnsi="標楷體" w:cs="新細明體" w:hint="eastAsia"/>
                <w:kern w:val="0"/>
                <w:sz w:val="18"/>
                <w:szCs w:val="18"/>
              </w:rPr>
              <w:t>清楚表達自己的身體狀況</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3、</w:t>
            </w:r>
            <w:r w:rsidRPr="0060683C">
              <w:rPr>
                <w:rFonts w:ascii="標楷體" w:eastAsia="標楷體" w:hAnsi="標楷體" w:cs="新細明體" w:hint="eastAsia"/>
                <w:kern w:val="0"/>
                <w:sz w:val="18"/>
                <w:szCs w:val="18"/>
              </w:rPr>
              <w:t>看清楚藥品標示</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4、</w:t>
            </w:r>
            <w:r w:rsidRPr="0060683C">
              <w:rPr>
                <w:rFonts w:ascii="標楷體" w:eastAsia="標楷體" w:hAnsi="標楷體" w:cs="新細明體" w:hint="eastAsia"/>
                <w:kern w:val="0"/>
                <w:sz w:val="18"/>
                <w:szCs w:val="18"/>
              </w:rPr>
              <w:t>清楚用藥方法、時間</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 xml:space="preserve">   5、與醫師、藥師做朋友</w:t>
            </w:r>
          </w:p>
        </w:tc>
        <w:tc>
          <w:tcPr>
            <w:tcW w:w="567"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1</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相關影片及製作ppt教材</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sz w:val="18"/>
                <w:szCs w:val="18"/>
              </w:rPr>
              <w:t>態度檢核、觀察記錄、分組報告、參與討論、課堂問答實務操作</w:t>
            </w:r>
          </w:p>
        </w:tc>
        <w:tc>
          <w:tcPr>
            <w:tcW w:w="1418" w:type="dxa"/>
          </w:tcPr>
          <w:p w:rsidR="00145E90" w:rsidRPr="00A21746" w:rsidRDefault="00145E90" w:rsidP="00CE3A41">
            <w:pPr>
              <w:rPr>
                <w:rFonts w:ascii="標楷體" w:eastAsia="標楷體" w:hAnsi="標楷體"/>
              </w:rPr>
            </w:pPr>
          </w:p>
        </w:tc>
      </w:tr>
      <w:tr w:rsidR="00145E90" w:rsidRPr="00A21746" w:rsidTr="00CE3A41">
        <w:trPr>
          <w:cantSplit/>
          <w:trHeight w:val="1123"/>
        </w:trPr>
        <w:tc>
          <w:tcPr>
            <w:tcW w:w="1108" w:type="dxa"/>
            <w:textDirection w:val="tbRlV"/>
            <w:vAlign w:val="center"/>
          </w:tcPr>
          <w:p w:rsidR="00145E90" w:rsidRPr="009132FC" w:rsidRDefault="00145E90" w:rsidP="00CE3A41">
            <w:pPr>
              <w:snapToGrid w:val="0"/>
              <w:spacing w:line="240" w:lineRule="atLeast"/>
              <w:ind w:left="113" w:right="113"/>
              <w:jc w:val="center"/>
              <w:rPr>
                <w:rFonts w:ascii="標楷體" w:eastAsia="標楷體" w:hAnsi="標楷體"/>
                <w:color w:val="000000"/>
                <w:sz w:val="22"/>
                <w:szCs w:val="22"/>
              </w:rPr>
            </w:pPr>
            <w:r w:rsidRPr="009132FC">
              <w:rPr>
                <w:rFonts w:ascii="標楷體" w:eastAsia="標楷體" w:hAnsi="標楷體" w:hint="eastAsia"/>
                <w:sz w:val="22"/>
                <w:szCs w:val="22"/>
              </w:rPr>
              <w:lastRenderedPageBreak/>
              <w:t>八</w:t>
            </w:r>
            <w:r w:rsidRPr="009132FC">
              <w:rPr>
                <w:rFonts w:ascii="標楷體" w:eastAsia="標楷體" w:hAnsi="標楷體" w:hint="eastAsia"/>
                <w:spacing w:val="-10"/>
                <w:sz w:val="22"/>
                <w:szCs w:val="22"/>
              </w:rPr>
              <w:t>（</w:t>
            </w:r>
            <w:r w:rsidRPr="009132FC">
              <w:rPr>
                <w:rFonts w:ascii="標楷體" w:eastAsia="標楷體" w:hAnsi="標楷體"/>
                <w:color w:val="000000"/>
                <w:spacing w:val="-10"/>
                <w:sz w:val="22"/>
                <w:szCs w:val="22"/>
              </w:rPr>
              <w:t>10:</w:t>
            </w:r>
            <w:r>
              <w:rPr>
                <w:rFonts w:ascii="標楷體" w:eastAsia="標楷體" w:hAnsi="標楷體" w:hint="eastAsia"/>
                <w:color w:val="000000"/>
                <w:spacing w:val="-10"/>
                <w:sz w:val="22"/>
                <w:szCs w:val="22"/>
              </w:rPr>
              <w:t>18~10:24</w:t>
            </w:r>
            <w:r w:rsidRPr="009132FC">
              <w:rPr>
                <w:rFonts w:ascii="標楷體" w:eastAsia="標楷體" w:hAnsi="標楷體" w:hint="eastAsia"/>
                <w:spacing w:val="-10"/>
                <w:sz w:val="22"/>
                <w:szCs w:val="22"/>
              </w:rPr>
              <w:t>）</w:t>
            </w:r>
          </w:p>
        </w:tc>
        <w:tc>
          <w:tcPr>
            <w:tcW w:w="2715" w:type="dxa"/>
            <w:vAlign w:val="center"/>
          </w:tcPr>
          <w:p w:rsidR="00145E90" w:rsidRPr="000401F3" w:rsidRDefault="00145E90" w:rsidP="00CE3A41">
            <w:pPr>
              <w:jc w:val="both"/>
              <w:rPr>
                <w:rFonts w:ascii="標楷體" w:eastAsia="標楷體" w:hAnsi="標楷體"/>
                <w:sz w:val="18"/>
                <w:szCs w:val="18"/>
              </w:rPr>
            </w:pPr>
            <w:r w:rsidRPr="000401F3">
              <w:rPr>
                <w:rFonts w:ascii="標楷體" w:eastAsia="標楷體" w:hAnsi="標楷體" w:hint="eastAsia"/>
                <w:sz w:val="18"/>
                <w:szCs w:val="18"/>
              </w:rPr>
              <w:t>【健康與體育】</w:t>
            </w:r>
          </w:p>
          <w:p w:rsidR="00145E90" w:rsidRPr="000401F3" w:rsidRDefault="00145E90" w:rsidP="00CE3A41">
            <w:pPr>
              <w:jc w:val="both"/>
              <w:rPr>
                <w:rFonts w:ascii="標楷體" w:eastAsia="標楷體" w:hAnsi="標楷體"/>
                <w:sz w:val="18"/>
                <w:szCs w:val="18"/>
              </w:rPr>
            </w:pPr>
            <w:r w:rsidRPr="000401F3">
              <w:rPr>
                <w:rFonts w:ascii="標楷體" w:eastAsia="標楷體" w:hAnsi="標楷體"/>
                <w:sz w:val="18"/>
                <w:szCs w:val="18"/>
              </w:rPr>
              <w:t>7-2-2 討論社會文化因素對健康與運動的服務及產品選擇之影響。</w:t>
            </w:r>
          </w:p>
        </w:tc>
        <w:tc>
          <w:tcPr>
            <w:tcW w:w="7087" w:type="dxa"/>
            <w:vAlign w:val="center"/>
          </w:tcPr>
          <w:p w:rsidR="00145E90" w:rsidRPr="000401F3" w:rsidRDefault="00145E90" w:rsidP="00CE3A41">
            <w:pPr>
              <w:jc w:val="both"/>
              <w:rPr>
                <w:rFonts w:ascii="標楷體" w:eastAsia="標楷體" w:hAnsi="標楷體"/>
                <w:sz w:val="18"/>
                <w:szCs w:val="18"/>
                <w:shd w:val="clear" w:color="auto" w:fill="FFFFFF"/>
              </w:rPr>
            </w:pPr>
            <w:r w:rsidRPr="000401F3">
              <w:rPr>
                <w:rFonts w:ascii="標楷體" w:eastAsia="標楷體" w:hAnsi="標楷體" w:hint="eastAsia"/>
                <w:sz w:val="18"/>
                <w:szCs w:val="18"/>
                <w:shd w:val="clear" w:color="auto" w:fill="FFFFFF"/>
              </w:rPr>
              <w:t>全民健保我最行</w:t>
            </w:r>
          </w:p>
          <w:p w:rsidR="00145E90" w:rsidRPr="000401F3" w:rsidRDefault="00145E90" w:rsidP="00CE3A41">
            <w:pPr>
              <w:jc w:val="both"/>
              <w:rPr>
                <w:rFonts w:ascii="標楷體" w:eastAsia="標楷體" w:hAnsi="標楷體"/>
                <w:b/>
                <w:bCs/>
                <w:color w:val="000000"/>
                <w:sz w:val="18"/>
                <w:szCs w:val="18"/>
              </w:rPr>
            </w:pPr>
            <w:r w:rsidRPr="000401F3">
              <w:rPr>
                <w:rFonts w:ascii="標楷體" w:eastAsia="標楷體" w:hAnsi="標楷體" w:hint="eastAsia"/>
                <w:b/>
                <w:bCs/>
                <w:sz w:val="18"/>
                <w:szCs w:val="18"/>
              </w:rPr>
              <w:t>一、引起動機</w:t>
            </w:r>
          </w:p>
          <w:p w:rsidR="00145E90" w:rsidRPr="000401F3" w:rsidRDefault="00145E90" w:rsidP="00CE3A41">
            <w:pPr>
              <w:jc w:val="both"/>
              <w:rPr>
                <w:rFonts w:ascii="標楷體" w:eastAsia="標楷體" w:hAnsi="標楷體"/>
                <w:sz w:val="18"/>
                <w:szCs w:val="18"/>
              </w:rPr>
            </w:pPr>
            <w:r w:rsidRPr="000401F3">
              <w:rPr>
                <w:rFonts w:ascii="標楷體" w:eastAsia="標楷體" w:hAnsi="標楷體" w:hint="eastAsia"/>
                <w:sz w:val="18"/>
                <w:szCs w:val="18"/>
              </w:rPr>
              <w:t>1</w:t>
            </w:r>
            <w:r w:rsidRPr="000401F3">
              <w:rPr>
                <w:rFonts w:ascii="標楷體" w:eastAsia="標楷體" w:hAnsi="標楷體"/>
                <w:sz w:val="18"/>
                <w:szCs w:val="18"/>
              </w:rPr>
              <w:t>.</w:t>
            </w:r>
            <w:r w:rsidRPr="000401F3">
              <w:rPr>
                <w:rFonts w:ascii="標楷體" w:eastAsia="標楷體" w:hAnsi="標楷體" w:hint="eastAsia"/>
                <w:sz w:val="18"/>
                <w:szCs w:val="18"/>
              </w:rPr>
              <w:t>教師撥放</w:t>
            </w:r>
            <w:r w:rsidRPr="000401F3">
              <w:rPr>
                <w:rFonts w:ascii="標楷體" w:eastAsia="標楷體" w:hAnsi="標楷體" w:cs="Arial" w:hint="eastAsia"/>
                <w:bCs/>
                <w:sz w:val="18"/>
                <w:szCs w:val="18"/>
              </w:rPr>
              <w:t>〈吳鳳街搜:</w:t>
            </w:r>
            <w:r w:rsidRPr="000401F3">
              <w:rPr>
                <w:rFonts w:ascii="標楷體" w:eastAsia="標楷體" w:hAnsi="標楷體" w:cs="Arial"/>
                <w:bCs/>
                <w:sz w:val="18"/>
                <w:szCs w:val="18"/>
              </w:rPr>
              <w:t xml:space="preserve">台灣健保全球第一？ </w:t>
            </w:r>
            <w:r w:rsidRPr="000401F3">
              <w:rPr>
                <w:rFonts w:ascii="標楷體" w:eastAsia="標楷體" w:hAnsi="標楷體" w:cs="Arial" w:hint="eastAsia"/>
                <w:bCs/>
                <w:sz w:val="18"/>
                <w:szCs w:val="18"/>
              </w:rPr>
              <w:t>〉影片</w:t>
            </w:r>
            <w:r w:rsidRPr="000401F3">
              <w:rPr>
                <w:rFonts w:ascii="標楷體" w:eastAsia="標楷體" w:hAnsi="標楷體" w:cs="Arial"/>
                <w:sz w:val="18"/>
                <w:szCs w:val="18"/>
              </w:rPr>
              <w:t>https://www.youtube.com/watch?time_continue=126&amp;v=ADLbHnOFi2M</w:t>
            </w:r>
          </w:p>
          <w:p w:rsidR="00145E90" w:rsidRPr="000401F3" w:rsidRDefault="00145E90" w:rsidP="00CE3A41">
            <w:pPr>
              <w:jc w:val="both"/>
              <w:rPr>
                <w:rFonts w:ascii="標楷體" w:eastAsia="標楷體" w:hAnsi="標楷體"/>
                <w:sz w:val="18"/>
                <w:szCs w:val="18"/>
              </w:rPr>
            </w:pPr>
            <w:r w:rsidRPr="000401F3">
              <w:rPr>
                <w:rFonts w:ascii="標楷體" w:eastAsia="標楷體" w:hAnsi="標楷體" w:hint="eastAsia"/>
                <w:sz w:val="18"/>
                <w:szCs w:val="18"/>
              </w:rPr>
              <w:t>2</w:t>
            </w:r>
            <w:r w:rsidRPr="000401F3">
              <w:rPr>
                <w:rFonts w:ascii="標楷體" w:eastAsia="標楷體" w:hAnsi="標楷體"/>
                <w:sz w:val="18"/>
                <w:szCs w:val="18"/>
              </w:rPr>
              <w:t>.</w:t>
            </w:r>
            <w:r w:rsidRPr="000401F3">
              <w:rPr>
                <w:rFonts w:ascii="標楷體" w:eastAsia="標楷體" w:hAnsi="標楷體" w:hint="eastAsia"/>
                <w:sz w:val="18"/>
                <w:szCs w:val="18"/>
              </w:rPr>
              <w:t>教師提問:</w:t>
            </w:r>
          </w:p>
          <w:p w:rsidR="00145E90" w:rsidRPr="000401F3" w:rsidRDefault="00145E90" w:rsidP="00CE3A41">
            <w:pPr>
              <w:jc w:val="both"/>
              <w:rPr>
                <w:rFonts w:ascii="標楷體" w:eastAsia="標楷體" w:hAnsi="標楷體"/>
                <w:sz w:val="18"/>
                <w:szCs w:val="18"/>
              </w:rPr>
            </w:pPr>
            <w:r w:rsidRPr="000401F3">
              <w:rPr>
                <w:rFonts w:ascii="標楷體" w:eastAsia="標楷體" w:hAnsi="標楷體" w:hint="eastAsia"/>
                <w:sz w:val="18"/>
                <w:szCs w:val="18"/>
              </w:rPr>
              <w:t>影片中的受訪者提到了哪些臺灣健保制度的優缺點?你知道其他國家的醫療制度如何嗎?每個國家都有全民健康保險嗎?</w:t>
            </w:r>
          </w:p>
          <w:p w:rsidR="00145E90" w:rsidRPr="000401F3" w:rsidRDefault="00145E90" w:rsidP="00CE3A41">
            <w:pPr>
              <w:jc w:val="both"/>
              <w:rPr>
                <w:rFonts w:ascii="標楷體" w:eastAsia="標楷體" w:hAnsi="標楷體"/>
                <w:sz w:val="18"/>
                <w:szCs w:val="18"/>
              </w:rPr>
            </w:pPr>
            <w:r w:rsidRPr="000401F3">
              <w:rPr>
                <w:rFonts w:ascii="標楷體" w:eastAsia="標楷體" w:hAnsi="標楷體" w:hint="eastAsia"/>
                <w:sz w:val="18"/>
                <w:szCs w:val="18"/>
              </w:rPr>
              <w:t>二主要活動:</w:t>
            </w:r>
          </w:p>
          <w:p w:rsidR="00145E90" w:rsidRPr="000401F3" w:rsidRDefault="00145E90" w:rsidP="00CE3A41">
            <w:pPr>
              <w:jc w:val="both"/>
              <w:rPr>
                <w:rFonts w:ascii="標楷體" w:eastAsia="標楷體" w:hAnsi="標楷體"/>
                <w:sz w:val="18"/>
                <w:szCs w:val="18"/>
              </w:rPr>
            </w:pPr>
            <w:r w:rsidRPr="000401F3">
              <w:rPr>
                <w:rFonts w:ascii="標楷體" w:eastAsia="標楷體" w:hAnsi="標楷體"/>
                <w:sz w:val="18"/>
                <w:szCs w:val="18"/>
              </w:rPr>
              <w:t>1.</w:t>
            </w:r>
            <w:r w:rsidRPr="000401F3">
              <w:rPr>
                <w:rFonts w:ascii="標楷體" w:eastAsia="標楷體" w:hAnsi="標楷體" w:hint="eastAsia"/>
                <w:sz w:val="18"/>
                <w:szCs w:val="18"/>
              </w:rPr>
              <w:t>立足臺灣:認識臺灣的健保制度。</w:t>
            </w:r>
          </w:p>
          <w:p w:rsidR="00145E90" w:rsidRPr="000401F3" w:rsidRDefault="00145E90" w:rsidP="00CE3A41">
            <w:pPr>
              <w:jc w:val="both"/>
              <w:rPr>
                <w:rFonts w:ascii="標楷體" w:eastAsia="標楷體" w:hAnsi="標楷體"/>
                <w:sz w:val="18"/>
                <w:szCs w:val="18"/>
              </w:rPr>
            </w:pPr>
            <w:r w:rsidRPr="000401F3">
              <w:rPr>
                <w:rFonts w:ascii="標楷體" w:eastAsia="標楷體" w:hAnsi="標楷體" w:hint="eastAsia"/>
                <w:sz w:val="18"/>
                <w:szCs w:val="18"/>
              </w:rPr>
              <w:t>教師運用網路資源:衛生福利部全民健保署數位教材-</w:t>
            </w:r>
            <w:r w:rsidRPr="000401F3">
              <w:rPr>
                <w:rFonts w:ascii="標楷體" w:eastAsia="標楷體" w:hAnsi="標楷體"/>
                <w:sz w:val="18"/>
                <w:szCs w:val="18"/>
              </w:rPr>
              <w:t>-</w:t>
            </w:r>
            <w:r w:rsidRPr="000401F3">
              <w:rPr>
                <w:rFonts w:ascii="標楷體" w:eastAsia="標楷體" w:hAnsi="標楷體" w:hint="eastAsia"/>
                <w:sz w:val="18"/>
                <w:szCs w:val="18"/>
              </w:rPr>
              <w:t>〈臺</w:t>
            </w:r>
            <w:r w:rsidRPr="000401F3">
              <w:rPr>
                <w:rFonts w:ascii="標楷體" w:eastAsia="標楷體" w:hAnsi="標楷體"/>
                <w:sz w:val="18"/>
                <w:szCs w:val="18"/>
              </w:rPr>
              <w:t>灣健保</w:t>
            </w:r>
            <w:r w:rsidRPr="000401F3">
              <w:rPr>
                <w:rFonts w:ascii="標楷體" w:eastAsia="標楷體" w:hAnsi="標楷體" w:hint="eastAsia"/>
                <w:sz w:val="18"/>
                <w:szCs w:val="18"/>
              </w:rPr>
              <w:t>，</w:t>
            </w:r>
            <w:r w:rsidRPr="000401F3">
              <w:rPr>
                <w:rFonts w:ascii="標楷體" w:eastAsia="標楷體" w:hAnsi="標楷體"/>
                <w:sz w:val="18"/>
                <w:szCs w:val="18"/>
              </w:rPr>
              <w:t>世界比一比</w:t>
            </w:r>
            <w:r w:rsidRPr="000401F3">
              <w:rPr>
                <w:rFonts w:ascii="標楷體" w:eastAsia="標楷體" w:hAnsi="標楷體" w:hint="eastAsia"/>
                <w:sz w:val="18"/>
                <w:szCs w:val="18"/>
              </w:rPr>
              <w:t>〉中的「臺灣健保館」、「臺灣一館」、「臺灣二館」三個小單元，讓學生認識臺灣健保制度的特點及優、缺點。</w:t>
            </w:r>
          </w:p>
          <w:p w:rsidR="00145E90" w:rsidRPr="000401F3" w:rsidRDefault="00145E90" w:rsidP="00CE3A41">
            <w:pPr>
              <w:jc w:val="both"/>
              <w:rPr>
                <w:rFonts w:ascii="標楷體" w:eastAsia="標楷體" w:hAnsi="標楷體"/>
                <w:bCs/>
                <w:color w:val="000000"/>
                <w:sz w:val="18"/>
                <w:szCs w:val="18"/>
              </w:rPr>
            </w:pPr>
            <w:r w:rsidRPr="000401F3">
              <w:rPr>
                <w:rFonts w:ascii="標楷體" w:eastAsia="標楷體" w:hAnsi="標楷體" w:hint="eastAsia"/>
                <w:bCs/>
                <w:sz w:val="18"/>
                <w:szCs w:val="18"/>
              </w:rPr>
              <w:t>二、歸納統整</w:t>
            </w:r>
          </w:p>
          <w:p w:rsidR="00145E90" w:rsidRPr="000401F3" w:rsidRDefault="00145E90" w:rsidP="00CE3A41">
            <w:pPr>
              <w:jc w:val="both"/>
              <w:rPr>
                <w:rFonts w:ascii="標楷體" w:eastAsia="標楷體" w:hAnsi="標楷體" w:cs="Arial"/>
                <w:sz w:val="18"/>
                <w:szCs w:val="18"/>
              </w:rPr>
            </w:pPr>
            <w:r w:rsidRPr="000401F3">
              <w:rPr>
                <w:rFonts w:ascii="標楷體" w:eastAsia="標楷體" w:hAnsi="標楷體" w:hint="eastAsia"/>
                <w:sz w:val="18"/>
                <w:szCs w:val="18"/>
              </w:rPr>
              <w:t>1</w:t>
            </w:r>
            <w:r w:rsidRPr="000401F3">
              <w:rPr>
                <w:rFonts w:ascii="標楷體" w:eastAsia="標楷體" w:hAnsi="標楷體"/>
                <w:sz w:val="18"/>
                <w:szCs w:val="18"/>
              </w:rPr>
              <w:t>.</w:t>
            </w:r>
            <w:r w:rsidRPr="000401F3">
              <w:rPr>
                <w:rFonts w:ascii="標楷體" w:eastAsia="標楷體" w:hAnsi="標楷體" w:hint="eastAsia"/>
                <w:sz w:val="18"/>
                <w:szCs w:val="18"/>
              </w:rPr>
              <w:t>健保闖通關</w:t>
            </w:r>
            <w:r w:rsidRPr="000401F3">
              <w:rPr>
                <w:rFonts w:ascii="標楷體" w:eastAsia="標楷體" w:hAnsi="標楷體" w:cs="Arial" w:hint="eastAsia"/>
                <w:sz w:val="18"/>
                <w:szCs w:val="18"/>
              </w:rPr>
              <w:t xml:space="preserve"> </w:t>
            </w:r>
          </w:p>
          <w:p w:rsidR="00145E90" w:rsidRPr="000401F3" w:rsidRDefault="00145E90" w:rsidP="00CE3A41">
            <w:pPr>
              <w:jc w:val="both"/>
              <w:rPr>
                <w:rFonts w:ascii="標楷體" w:eastAsia="標楷體" w:hAnsi="標楷體"/>
                <w:sz w:val="18"/>
                <w:szCs w:val="18"/>
              </w:rPr>
            </w:pPr>
            <w:r w:rsidRPr="000401F3">
              <w:rPr>
                <w:rFonts w:ascii="標楷體" w:eastAsia="標楷體" w:hAnsi="標楷體" w:hint="eastAsia"/>
                <w:sz w:val="18"/>
                <w:szCs w:val="18"/>
              </w:rPr>
              <w:t>教師運用網路資源:衛生福利部全民健保署數位教材-</w:t>
            </w:r>
            <w:r w:rsidRPr="000401F3">
              <w:rPr>
                <w:rFonts w:ascii="標楷體" w:eastAsia="標楷體" w:hAnsi="標楷體"/>
                <w:sz w:val="18"/>
                <w:szCs w:val="18"/>
              </w:rPr>
              <w:t>-</w:t>
            </w:r>
            <w:r w:rsidRPr="000401F3">
              <w:rPr>
                <w:rFonts w:ascii="標楷體" w:eastAsia="標楷體" w:hAnsi="標楷體" w:hint="eastAsia"/>
                <w:sz w:val="18"/>
                <w:szCs w:val="18"/>
              </w:rPr>
              <w:t>〈臺</w:t>
            </w:r>
            <w:r w:rsidRPr="000401F3">
              <w:rPr>
                <w:rFonts w:ascii="標楷體" w:eastAsia="標楷體" w:hAnsi="標楷體"/>
                <w:sz w:val="18"/>
                <w:szCs w:val="18"/>
              </w:rPr>
              <w:t>灣健保</w:t>
            </w:r>
            <w:r w:rsidRPr="000401F3">
              <w:rPr>
                <w:rFonts w:ascii="標楷體" w:eastAsia="標楷體" w:hAnsi="標楷體" w:hint="eastAsia"/>
                <w:sz w:val="18"/>
                <w:szCs w:val="18"/>
              </w:rPr>
              <w:t>，</w:t>
            </w:r>
            <w:r w:rsidRPr="000401F3">
              <w:rPr>
                <w:rFonts w:ascii="標楷體" w:eastAsia="標楷體" w:hAnsi="標楷體"/>
                <w:sz w:val="18"/>
                <w:szCs w:val="18"/>
              </w:rPr>
              <w:t>世界比一比</w:t>
            </w:r>
            <w:r w:rsidRPr="000401F3">
              <w:rPr>
                <w:rFonts w:ascii="標楷體" w:eastAsia="標楷體" w:hAnsi="標楷體" w:hint="eastAsia"/>
                <w:sz w:val="18"/>
                <w:szCs w:val="18"/>
              </w:rPr>
              <w:t>〉中的「健保闖通關」小遊戲，讓學生統整所學到的知識，並進行各國健保制度的歸納整理。</w:t>
            </w:r>
          </w:p>
          <w:p w:rsidR="00145E90" w:rsidRPr="000401F3" w:rsidRDefault="00145E90" w:rsidP="00CE3A41">
            <w:pPr>
              <w:jc w:val="both"/>
              <w:rPr>
                <w:rFonts w:ascii="標楷體" w:eastAsia="標楷體" w:hAnsi="標楷體"/>
                <w:b/>
                <w:bCs/>
                <w:color w:val="000000"/>
                <w:sz w:val="18"/>
                <w:szCs w:val="18"/>
              </w:rPr>
            </w:pPr>
            <w:r w:rsidRPr="000401F3">
              <w:rPr>
                <w:rFonts w:ascii="標楷體" w:eastAsia="標楷體" w:hAnsi="標楷體" w:cs="Arial" w:hint="eastAsia"/>
                <w:sz w:val="18"/>
                <w:szCs w:val="18"/>
              </w:rPr>
              <w:t>2</w:t>
            </w:r>
            <w:r w:rsidRPr="000401F3">
              <w:rPr>
                <w:rFonts w:ascii="標楷體" w:eastAsia="標楷體" w:hAnsi="標楷體" w:cs="Arial"/>
                <w:sz w:val="18"/>
                <w:szCs w:val="18"/>
              </w:rPr>
              <w:t>.</w:t>
            </w:r>
            <w:r w:rsidRPr="000401F3">
              <w:rPr>
                <w:rFonts w:ascii="標楷體" w:eastAsia="標楷體" w:hAnsi="標楷體" w:cs="Arial" w:hint="eastAsia"/>
                <w:sz w:val="18"/>
                <w:szCs w:val="18"/>
              </w:rPr>
              <w:t>發下學習單，請學生選定一個國家，進行其健保制度的特色介紹，及該國家健保制度與臺灣健保制度的優缺點分析比較。</w:t>
            </w:r>
          </w:p>
        </w:tc>
        <w:tc>
          <w:tcPr>
            <w:tcW w:w="567" w:type="dxa"/>
            <w:vAlign w:val="center"/>
          </w:tcPr>
          <w:p w:rsidR="00145E90" w:rsidRPr="000401F3" w:rsidRDefault="00145E90" w:rsidP="00CE3A41">
            <w:pPr>
              <w:jc w:val="both"/>
              <w:rPr>
                <w:rFonts w:ascii="標楷體" w:eastAsia="標楷體" w:hAnsi="標楷體"/>
                <w:sz w:val="18"/>
                <w:szCs w:val="18"/>
              </w:rPr>
            </w:pPr>
            <w:r w:rsidRPr="000401F3">
              <w:rPr>
                <w:rFonts w:ascii="標楷體" w:eastAsia="標楷體" w:hAnsi="標楷體" w:hint="eastAsia"/>
                <w:sz w:val="18"/>
                <w:szCs w:val="18"/>
              </w:rPr>
              <w:t>1</w:t>
            </w:r>
          </w:p>
        </w:tc>
        <w:tc>
          <w:tcPr>
            <w:tcW w:w="1134" w:type="dxa"/>
            <w:vAlign w:val="center"/>
          </w:tcPr>
          <w:p w:rsidR="00145E90" w:rsidRPr="000401F3" w:rsidRDefault="00145E90" w:rsidP="00CE3A41">
            <w:pPr>
              <w:jc w:val="both"/>
              <w:rPr>
                <w:rFonts w:ascii="標楷體" w:eastAsia="標楷體" w:hAnsi="標楷體"/>
                <w:sz w:val="18"/>
                <w:szCs w:val="18"/>
              </w:rPr>
            </w:pPr>
            <w:r w:rsidRPr="000401F3">
              <w:rPr>
                <w:rFonts w:ascii="標楷體" w:eastAsia="標楷體" w:hAnsi="標楷體" w:hint="eastAsia"/>
                <w:color w:val="666666"/>
                <w:sz w:val="18"/>
                <w:szCs w:val="18"/>
                <w:shd w:val="clear" w:color="auto" w:fill="FFFFFF"/>
              </w:rPr>
              <w:t>參考衛生福利部中央健康保險署</w:t>
            </w:r>
          </w:p>
        </w:tc>
        <w:tc>
          <w:tcPr>
            <w:tcW w:w="1134" w:type="dxa"/>
            <w:vAlign w:val="center"/>
          </w:tcPr>
          <w:p w:rsidR="00145E90" w:rsidRPr="000401F3" w:rsidRDefault="00145E90" w:rsidP="00CE3A41">
            <w:pPr>
              <w:jc w:val="both"/>
              <w:rPr>
                <w:rFonts w:ascii="標楷體" w:eastAsia="標楷體" w:hAnsi="標楷體"/>
                <w:sz w:val="18"/>
                <w:szCs w:val="18"/>
              </w:rPr>
            </w:pPr>
            <w:r w:rsidRPr="000401F3">
              <w:rPr>
                <w:rFonts w:ascii="標楷體" w:eastAsia="標楷體" w:hAnsi="標楷體"/>
                <w:sz w:val="18"/>
                <w:szCs w:val="18"/>
              </w:rPr>
              <w:t>態度檢核、觀察記錄、分組報告、參與討論、課堂問答實務操作</w:t>
            </w:r>
          </w:p>
        </w:tc>
        <w:tc>
          <w:tcPr>
            <w:tcW w:w="1418" w:type="dxa"/>
          </w:tcPr>
          <w:p w:rsidR="00145E90" w:rsidRPr="00A21746" w:rsidRDefault="00145E90" w:rsidP="00CE3A41">
            <w:pPr>
              <w:rPr>
                <w:rFonts w:ascii="標楷體" w:eastAsia="標楷體" w:hAnsi="標楷體"/>
              </w:rPr>
            </w:pPr>
          </w:p>
        </w:tc>
      </w:tr>
      <w:tr w:rsidR="00145E90" w:rsidRPr="00A21746" w:rsidTr="00CE3A41">
        <w:trPr>
          <w:cantSplit/>
          <w:trHeight w:val="1829"/>
        </w:trPr>
        <w:tc>
          <w:tcPr>
            <w:tcW w:w="1108" w:type="dxa"/>
            <w:textDirection w:val="tbRlV"/>
            <w:vAlign w:val="center"/>
          </w:tcPr>
          <w:p w:rsidR="00145E90" w:rsidRPr="00ED142C" w:rsidRDefault="00145E90" w:rsidP="00CE3A41">
            <w:pPr>
              <w:ind w:left="113" w:right="113"/>
              <w:jc w:val="center"/>
              <w:rPr>
                <w:rFonts w:ascii="標楷體" w:eastAsia="標楷體" w:hAnsi="標楷體"/>
                <w:sz w:val="22"/>
                <w:szCs w:val="22"/>
              </w:rPr>
            </w:pPr>
            <w:r w:rsidRPr="00ED142C">
              <w:rPr>
                <w:rFonts w:ascii="標楷體" w:eastAsia="標楷體" w:hAnsi="標楷體" w:hint="eastAsia"/>
                <w:sz w:val="22"/>
                <w:szCs w:val="22"/>
              </w:rPr>
              <w:t>九</w:t>
            </w:r>
            <w:r w:rsidRPr="00ED142C">
              <w:rPr>
                <w:rFonts w:ascii="標楷體" w:eastAsia="標楷體" w:hAnsi="標楷體" w:hint="eastAsia"/>
                <w:spacing w:val="-10"/>
                <w:sz w:val="22"/>
                <w:szCs w:val="22"/>
              </w:rPr>
              <w:t>（</w:t>
            </w:r>
            <w:r w:rsidRPr="00ED142C">
              <w:rPr>
                <w:rFonts w:ascii="標楷體" w:eastAsia="標楷體" w:hAnsi="標楷體"/>
                <w:color w:val="000000"/>
                <w:spacing w:val="-10"/>
                <w:sz w:val="22"/>
                <w:szCs w:val="22"/>
              </w:rPr>
              <w:t>1</w:t>
            </w:r>
            <w:r w:rsidRPr="00ED142C">
              <w:rPr>
                <w:rFonts w:ascii="標楷體" w:eastAsia="標楷體" w:hAnsi="標楷體" w:hint="eastAsia"/>
                <w:color w:val="000000"/>
                <w:spacing w:val="-10"/>
                <w:sz w:val="22"/>
                <w:szCs w:val="22"/>
              </w:rPr>
              <w:t>0</w:t>
            </w:r>
            <w:r w:rsidRPr="00ED142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25~10:31</w:t>
            </w:r>
            <w:r w:rsidRPr="00ED142C">
              <w:rPr>
                <w:rFonts w:ascii="標楷體" w:eastAsia="標楷體" w:hAnsi="標楷體" w:hint="eastAsia"/>
                <w:spacing w:val="-10"/>
                <w:sz w:val="22"/>
                <w:szCs w:val="22"/>
              </w:rPr>
              <w:t>）</w:t>
            </w:r>
          </w:p>
        </w:tc>
        <w:tc>
          <w:tcPr>
            <w:tcW w:w="2715" w:type="dxa"/>
            <w:vAlign w:val="center"/>
          </w:tcPr>
          <w:p w:rsidR="00145E90" w:rsidRPr="0060683C" w:rsidRDefault="00145E90" w:rsidP="00CE3A41">
            <w:pPr>
              <w:jc w:val="both"/>
              <w:rPr>
                <w:rFonts w:ascii="標楷體" w:eastAsia="標楷體" w:hAnsi="標楷體"/>
                <w:sz w:val="18"/>
                <w:szCs w:val="18"/>
              </w:rPr>
            </w:pPr>
          </w:p>
        </w:tc>
        <w:tc>
          <w:tcPr>
            <w:tcW w:w="7087"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cs="標楷體" w:hint="eastAsia"/>
                <w:color w:val="FF0000"/>
                <w:sz w:val="18"/>
                <w:szCs w:val="18"/>
              </w:rPr>
              <w:t>教師節敬師活動</w:t>
            </w:r>
          </w:p>
        </w:tc>
        <w:tc>
          <w:tcPr>
            <w:tcW w:w="567"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1</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pacing w:val="-10"/>
                <w:sz w:val="18"/>
                <w:szCs w:val="18"/>
              </w:rPr>
              <w:t>學輔處</w:t>
            </w:r>
            <w:r w:rsidRPr="0060683C">
              <w:rPr>
                <w:rFonts w:ascii="標楷體" w:eastAsia="標楷體" w:hAnsi="標楷體"/>
                <w:spacing w:val="-10"/>
                <w:sz w:val="18"/>
                <w:szCs w:val="18"/>
              </w:rPr>
              <w:t>提供宣導</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sz w:val="18"/>
                <w:szCs w:val="18"/>
              </w:rPr>
              <w:t>參與討論、態度檢核、實務操作</w:t>
            </w:r>
          </w:p>
        </w:tc>
        <w:tc>
          <w:tcPr>
            <w:tcW w:w="1418" w:type="dxa"/>
          </w:tcPr>
          <w:p w:rsidR="00145E90" w:rsidRPr="00A21746" w:rsidRDefault="00145E90" w:rsidP="00CE3A41">
            <w:pPr>
              <w:rPr>
                <w:rFonts w:ascii="標楷體" w:eastAsia="標楷體" w:hAnsi="標楷體"/>
              </w:rPr>
            </w:pPr>
          </w:p>
        </w:tc>
      </w:tr>
      <w:tr w:rsidR="00145E90" w:rsidRPr="00A21746" w:rsidTr="00CE3A41">
        <w:trPr>
          <w:cantSplit/>
          <w:trHeight w:val="3278"/>
        </w:trPr>
        <w:tc>
          <w:tcPr>
            <w:tcW w:w="1108" w:type="dxa"/>
            <w:textDirection w:val="tbRlV"/>
            <w:vAlign w:val="center"/>
          </w:tcPr>
          <w:p w:rsidR="00145E90" w:rsidRPr="00ED142C" w:rsidRDefault="00145E90" w:rsidP="00CE3A41">
            <w:pPr>
              <w:ind w:left="113" w:right="113"/>
              <w:jc w:val="center"/>
              <w:rPr>
                <w:rFonts w:ascii="標楷體" w:eastAsia="標楷體" w:hAnsi="標楷體"/>
                <w:sz w:val="22"/>
                <w:szCs w:val="22"/>
              </w:rPr>
            </w:pPr>
            <w:r w:rsidRPr="00ED142C">
              <w:rPr>
                <w:rFonts w:ascii="標楷體" w:eastAsia="標楷體" w:hAnsi="標楷體" w:hint="eastAsia"/>
                <w:sz w:val="22"/>
                <w:szCs w:val="22"/>
              </w:rPr>
              <w:t>十</w:t>
            </w:r>
            <w:r w:rsidRPr="00ED142C">
              <w:rPr>
                <w:rFonts w:ascii="標楷體" w:eastAsia="標楷體" w:hAnsi="標楷體" w:hint="eastAsia"/>
                <w:spacing w:val="-10"/>
                <w:sz w:val="22"/>
                <w:szCs w:val="22"/>
              </w:rPr>
              <w:t>（</w:t>
            </w:r>
            <w:r w:rsidRPr="00ED142C">
              <w:rPr>
                <w:rFonts w:ascii="標楷體" w:eastAsia="標楷體" w:hAnsi="標楷體"/>
                <w:color w:val="000000"/>
                <w:spacing w:val="-10"/>
                <w:sz w:val="22"/>
                <w:szCs w:val="22"/>
              </w:rPr>
              <w:t>1</w:t>
            </w:r>
            <w:r>
              <w:rPr>
                <w:rFonts w:ascii="標楷體" w:eastAsia="標楷體" w:hAnsi="標楷體"/>
                <w:color w:val="000000"/>
                <w:spacing w:val="-10"/>
                <w:sz w:val="22"/>
                <w:szCs w:val="22"/>
              </w:rPr>
              <w:t>1:01</w:t>
            </w:r>
            <w:r>
              <w:rPr>
                <w:rFonts w:ascii="標楷體" w:eastAsia="標楷體" w:hAnsi="標楷體" w:hint="eastAsia"/>
                <w:color w:val="000000"/>
                <w:spacing w:val="-10"/>
                <w:sz w:val="22"/>
                <w:szCs w:val="22"/>
              </w:rPr>
              <w:t>~11:07</w:t>
            </w:r>
            <w:r w:rsidRPr="00ED142C">
              <w:rPr>
                <w:rFonts w:ascii="標楷體" w:eastAsia="標楷體" w:hAnsi="標楷體" w:hint="eastAsia"/>
                <w:spacing w:val="-10"/>
                <w:sz w:val="22"/>
                <w:szCs w:val="22"/>
              </w:rPr>
              <w:t>）</w:t>
            </w:r>
          </w:p>
        </w:tc>
        <w:tc>
          <w:tcPr>
            <w:tcW w:w="2715"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sz w:val="18"/>
                <w:szCs w:val="18"/>
              </w:rPr>
              <w:t>2-2-4運用食品及營養標示的訊息，選擇符合營養、安全、經濟的食物。</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sz w:val="18"/>
                <w:szCs w:val="18"/>
              </w:rPr>
              <w:t>7-2-3確認消費者在健康相關事物上的權利與義務。</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【人權教育】</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sz w:val="18"/>
                <w:szCs w:val="18"/>
              </w:rPr>
              <w:t>1-2-4舉例說明生活上違反人權的事件，並討論發生的原因。</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【家政教育】</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sz w:val="18"/>
                <w:szCs w:val="18"/>
              </w:rPr>
              <w:t>3-2-5認識基本的消費者權利與義務。</w:t>
            </w:r>
          </w:p>
        </w:tc>
        <w:tc>
          <w:tcPr>
            <w:tcW w:w="7087" w:type="dxa"/>
            <w:vAlign w:val="center"/>
          </w:tcPr>
          <w:p w:rsidR="00145E90" w:rsidRPr="0060683C" w:rsidRDefault="00145E90" w:rsidP="00CE3A41">
            <w:pPr>
              <w:jc w:val="both"/>
              <w:rPr>
                <w:rFonts w:ascii="標楷體" w:eastAsia="標楷體" w:hAnsi="標楷體"/>
                <w:b/>
                <w:sz w:val="18"/>
                <w:szCs w:val="18"/>
              </w:rPr>
            </w:pPr>
            <w:r w:rsidRPr="0060683C">
              <w:rPr>
                <w:rFonts w:ascii="標楷體" w:eastAsia="標楷體" w:hAnsi="標楷體" w:hint="eastAsia"/>
                <w:b/>
                <w:sz w:val="18"/>
                <w:szCs w:val="18"/>
              </w:rPr>
              <w:t>藥物濫用教育-「藥」健康人生</w:t>
            </w:r>
          </w:p>
          <w:p w:rsidR="00145E90" w:rsidRPr="0060683C" w:rsidRDefault="00145E90" w:rsidP="00CE3A41">
            <w:pPr>
              <w:jc w:val="both"/>
              <w:rPr>
                <w:rFonts w:ascii="標楷體" w:eastAsia="標楷體" w:hAnsi="標楷體"/>
                <w:b/>
                <w:sz w:val="18"/>
                <w:szCs w:val="18"/>
              </w:rPr>
            </w:pPr>
            <w:r w:rsidRPr="0060683C">
              <w:rPr>
                <w:rFonts w:ascii="標楷體" w:eastAsia="標楷體" w:hAnsi="標楷體" w:hint="eastAsia"/>
                <w:sz w:val="18"/>
                <w:szCs w:val="18"/>
              </w:rPr>
              <w:sym w:font="Wingdings 2" w:char="F0BF"/>
            </w:r>
            <w:r w:rsidRPr="0060683C">
              <w:rPr>
                <w:rFonts w:ascii="標楷體" w:eastAsia="標楷體" w:hAnsi="標楷體" w:hint="eastAsia"/>
                <w:b/>
                <w:sz w:val="18"/>
                <w:szCs w:val="18"/>
              </w:rPr>
              <w:t>活動一：做身體的主人</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（一）由學生自由發表在媒體看到、聽到的「藥」廣告</w:t>
            </w:r>
          </w:p>
          <w:p w:rsidR="00145E90" w:rsidRPr="0060683C" w:rsidRDefault="00145E90" w:rsidP="00CE3A41">
            <w:pPr>
              <w:jc w:val="both"/>
              <w:rPr>
                <w:rFonts w:ascii="標楷體" w:eastAsia="標楷體" w:hAnsi="標楷體" w:cs="新細明體"/>
                <w:kern w:val="0"/>
                <w:sz w:val="18"/>
                <w:szCs w:val="18"/>
              </w:rPr>
            </w:pPr>
            <w:r w:rsidRPr="0060683C">
              <w:rPr>
                <w:rFonts w:ascii="標楷體" w:eastAsia="標楷體" w:hAnsi="標楷體" w:cs="新細明體" w:hint="eastAsia"/>
                <w:kern w:val="0"/>
                <w:sz w:val="18"/>
                <w:szCs w:val="18"/>
              </w:rPr>
              <w:t>（二）老師舉出蒐集的「藥」不實廣告案例</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cs="新細明體" w:hint="eastAsia"/>
                <w:kern w:val="0"/>
                <w:sz w:val="18"/>
                <w:szCs w:val="18"/>
              </w:rPr>
              <w:t>（三）</w:t>
            </w:r>
            <w:r w:rsidRPr="0060683C">
              <w:rPr>
                <w:rFonts w:ascii="標楷體" w:eastAsia="標楷體" w:hAnsi="標楷體" w:hint="eastAsia"/>
                <w:sz w:val="18"/>
                <w:szCs w:val="18"/>
              </w:rPr>
              <w:t>播放用藥五不原則的宣導影片</w:t>
            </w:r>
          </w:p>
          <w:p w:rsidR="00145E90" w:rsidRPr="0060683C" w:rsidRDefault="00145E90" w:rsidP="00CE3A41">
            <w:pPr>
              <w:jc w:val="both"/>
              <w:rPr>
                <w:rFonts w:ascii="標楷體" w:eastAsia="標楷體" w:hAnsi="標楷體" w:cs="新細明體"/>
                <w:kern w:val="0"/>
                <w:sz w:val="18"/>
                <w:szCs w:val="18"/>
              </w:rPr>
            </w:pPr>
            <w:r w:rsidRPr="0060683C">
              <w:rPr>
                <w:rFonts w:ascii="標楷體" w:eastAsia="標楷體" w:hAnsi="標楷體" w:cs="新細明體" w:hint="eastAsia"/>
                <w:kern w:val="0"/>
                <w:sz w:val="18"/>
                <w:szCs w:val="18"/>
              </w:rPr>
              <w:t>（四）為了自己的健康，應堅持用「藥」五不原則：</w:t>
            </w:r>
          </w:p>
          <w:p w:rsidR="00145E90" w:rsidRPr="0060683C" w:rsidRDefault="00145E90" w:rsidP="00CE3A41">
            <w:pPr>
              <w:jc w:val="both"/>
              <w:rPr>
                <w:rFonts w:ascii="標楷體" w:eastAsia="標楷體" w:hAnsi="標楷體" w:cs="新細明體"/>
                <w:kern w:val="0"/>
                <w:sz w:val="18"/>
                <w:szCs w:val="18"/>
              </w:rPr>
            </w:pPr>
            <w:r w:rsidRPr="0060683C">
              <w:rPr>
                <w:rFonts w:ascii="標楷體" w:eastAsia="標楷體" w:hAnsi="標楷體" w:cs="新細明體" w:hint="eastAsia"/>
                <w:bCs/>
                <w:kern w:val="0"/>
                <w:sz w:val="18"/>
                <w:szCs w:val="18"/>
              </w:rPr>
              <w:t>「不聽」：</w:t>
            </w:r>
            <w:r w:rsidRPr="0060683C">
              <w:rPr>
                <w:rFonts w:ascii="標楷體" w:eastAsia="標楷體" w:hAnsi="標楷體" w:cs="新細明體" w:hint="eastAsia"/>
                <w:kern w:val="0"/>
                <w:sz w:val="18"/>
                <w:szCs w:val="18"/>
              </w:rPr>
              <w:t>不聽神奇療效藥品的廣告</w:t>
            </w:r>
            <w:r w:rsidRPr="0060683C">
              <w:rPr>
                <w:rFonts w:ascii="標楷體" w:eastAsia="標楷體" w:hAnsi="標楷體" w:cs="新細明體"/>
                <w:kern w:val="0"/>
                <w:sz w:val="18"/>
                <w:szCs w:val="18"/>
              </w:rPr>
              <w:t xml:space="preserve"> </w:t>
            </w:r>
            <w:r w:rsidRPr="0060683C">
              <w:rPr>
                <w:rFonts w:ascii="標楷體" w:eastAsia="標楷體" w:hAnsi="標楷體" w:cs="新細明體"/>
                <w:kern w:val="0"/>
                <w:sz w:val="18"/>
                <w:szCs w:val="18"/>
              </w:rPr>
              <w:br/>
            </w:r>
            <w:r w:rsidRPr="0060683C">
              <w:rPr>
                <w:rFonts w:ascii="標楷體" w:eastAsia="標楷體" w:hAnsi="標楷體" w:cs="新細明體" w:hint="eastAsia"/>
                <w:bCs/>
                <w:kern w:val="0"/>
                <w:sz w:val="18"/>
                <w:szCs w:val="18"/>
              </w:rPr>
              <w:t>「不信」：</w:t>
            </w:r>
            <w:r w:rsidRPr="0060683C">
              <w:rPr>
                <w:rFonts w:ascii="標楷體" w:eastAsia="標楷體" w:hAnsi="標楷體" w:cs="新細明體" w:hint="eastAsia"/>
                <w:kern w:val="0"/>
                <w:sz w:val="18"/>
                <w:szCs w:val="18"/>
              </w:rPr>
              <w:t>不信有神奇療效的藥品</w:t>
            </w:r>
            <w:r w:rsidRPr="0060683C">
              <w:rPr>
                <w:rFonts w:ascii="標楷體" w:eastAsia="標楷體" w:hAnsi="標楷體" w:cs="新細明體"/>
                <w:kern w:val="0"/>
                <w:sz w:val="18"/>
                <w:szCs w:val="18"/>
              </w:rPr>
              <w:t xml:space="preserve"> </w:t>
            </w:r>
            <w:r w:rsidRPr="0060683C">
              <w:rPr>
                <w:rFonts w:ascii="標楷體" w:eastAsia="標楷體" w:hAnsi="標楷體" w:cs="新細明體"/>
                <w:kern w:val="0"/>
                <w:sz w:val="18"/>
                <w:szCs w:val="18"/>
              </w:rPr>
              <w:br/>
            </w:r>
            <w:r w:rsidRPr="0060683C">
              <w:rPr>
                <w:rFonts w:ascii="標楷體" w:eastAsia="標楷體" w:hAnsi="標楷體" w:cs="新細明體" w:hint="eastAsia"/>
                <w:bCs/>
                <w:kern w:val="0"/>
                <w:sz w:val="18"/>
                <w:szCs w:val="18"/>
              </w:rPr>
              <w:t>「不買」：</w:t>
            </w:r>
            <w:r w:rsidRPr="0060683C">
              <w:rPr>
                <w:rFonts w:ascii="標楷體" w:eastAsia="標楷體" w:hAnsi="標楷體" w:cs="新細明體" w:hint="eastAsia"/>
                <w:kern w:val="0"/>
                <w:sz w:val="18"/>
                <w:szCs w:val="18"/>
              </w:rPr>
              <w:t>不買地攤、夜市、網路、遊覽車上所販賣的藥品</w:t>
            </w:r>
            <w:r w:rsidRPr="0060683C">
              <w:rPr>
                <w:rFonts w:ascii="標楷體" w:eastAsia="標楷體" w:hAnsi="標楷體" w:cs="新細明體"/>
                <w:kern w:val="0"/>
                <w:sz w:val="18"/>
                <w:szCs w:val="18"/>
              </w:rPr>
              <w:t xml:space="preserve"> </w:t>
            </w:r>
            <w:r w:rsidRPr="0060683C">
              <w:rPr>
                <w:rFonts w:ascii="標楷體" w:eastAsia="標楷體" w:hAnsi="標楷體" w:cs="新細明體"/>
                <w:kern w:val="0"/>
                <w:sz w:val="18"/>
                <w:szCs w:val="18"/>
              </w:rPr>
              <w:br/>
            </w:r>
            <w:r w:rsidRPr="0060683C">
              <w:rPr>
                <w:rFonts w:ascii="標楷體" w:eastAsia="標楷體" w:hAnsi="標楷體" w:cs="新細明體" w:hint="eastAsia"/>
                <w:bCs/>
                <w:kern w:val="0"/>
                <w:sz w:val="18"/>
                <w:szCs w:val="18"/>
              </w:rPr>
              <w:t>「不吃」：</w:t>
            </w:r>
            <w:r w:rsidRPr="0060683C">
              <w:rPr>
                <w:rFonts w:ascii="標楷體" w:eastAsia="標楷體" w:hAnsi="標楷體" w:cs="新細明體" w:hint="eastAsia"/>
                <w:kern w:val="0"/>
                <w:sz w:val="18"/>
                <w:szCs w:val="18"/>
              </w:rPr>
              <w:t>不吃別人贈送的藥品</w:t>
            </w:r>
            <w:r w:rsidRPr="0060683C">
              <w:rPr>
                <w:rFonts w:ascii="標楷體" w:eastAsia="標楷體" w:hAnsi="標楷體" w:cs="新細明體"/>
                <w:kern w:val="0"/>
                <w:sz w:val="18"/>
                <w:szCs w:val="18"/>
              </w:rPr>
              <w:t xml:space="preserve"> </w:t>
            </w:r>
          </w:p>
          <w:p w:rsidR="00145E90" w:rsidRPr="0060683C" w:rsidRDefault="00145E90" w:rsidP="00CE3A41">
            <w:pPr>
              <w:jc w:val="both"/>
              <w:rPr>
                <w:rFonts w:ascii="標楷體" w:eastAsia="標楷體" w:hAnsi="標楷體" w:cs="新細明體"/>
                <w:kern w:val="0"/>
                <w:sz w:val="18"/>
                <w:szCs w:val="18"/>
              </w:rPr>
            </w:pPr>
            <w:r w:rsidRPr="0060683C">
              <w:rPr>
                <w:rFonts w:ascii="標楷體" w:eastAsia="標楷體" w:hAnsi="標楷體" w:cs="新細明體" w:hint="eastAsia"/>
                <w:bCs/>
                <w:kern w:val="0"/>
                <w:sz w:val="18"/>
                <w:szCs w:val="18"/>
              </w:rPr>
              <w:t>「不推薦」：</w:t>
            </w:r>
            <w:r w:rsidRPr="0060683C">
              <w:rPr>
                <w:rFonts w:ascii="標楷體" w:eastAsia="標楷體" w:hAnsi="標楷體" w:cs="新細明體" w:hint="eastAsia"/>
                <w:kern w:val="0"/>
                <w:sz w:val="18"/>
                <w:szCs w:val="18"/>
              </w:rPr>
              <w:t>不推薦藥品給其他人</w:t>
            </w:r>
          </w:p>
          <w:p w:rsidR="00145E90" w:rsidRPr="0060683C" w:rsidRDefault="00145E90" w:rsidP="00CE3A41">
            <w:pPr>
              <w:jc w:val="both"/>
              <w:rPr>
                <w:rFonts w:ascii="標楷體" w:eastAsia="標楷體" w:hAnsi="標楷體" w:cs="新細明體"/>
                <w:kern w:val="0"/>
                <w:sz w:val="18"/>
                <w:szCs w:val="18"/>
              </w:rPr>
            </w:pPr>
            <w:r w:rsidRPr="0060683C">
              <w:rPr>
                <w:rFonts w:ascii="標楷體" w:eastAsia="標楷體" w:hAnsi="標楷體" w:hint="eastAsia"/>
                <w:sz w:val="18"/>
                <w:szCs w:val="18"/>
              </w:rPr>
              <w:sym w:font="Wingdings 2" w:char="F0BF"/>
            </w:r>
            <w:r w:rsidRPr="0060683C">
              <w:rPr>
                <w:rFonts w:ascii="標楷體" w:eastAsia="標楷體" w:hAnsi="標楷體" w:hint="eastAsia"/>
                <w:b/>
                <w:sz w:val="18"/>
                <w:szCs w:val="18"/>
              </w:rPr>
              <w:t>綜合練習：</w:t>
            </w:r>
            <w:r w:rsidRPr="0060683C">
              <w:rPr>
                <w:rFonts w:ascii="標楷體" w:eastAsia="標楷體" w:hAnsi="標楷體" w:hint="eastAsia"/>
                <w:sz w:val="18"/>
                <w:szCs w:val="18"/>
              </w:rPr>
              <w:t>能說出五大核心及用藥五不原則</w:t>
            </w:r>
          </w:p>
        </w:tc>
        <w:tc>
          <w:tcPr>
            <w:tcW w:w="567"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1</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相關影片及製作ppt教材</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sz w:val="18"/>
                <w:szCs w:val="18"/>
              </w:rPr>
              <w:t>態度檢核、觀察記錄、分組報告、參與討論、課堂問答實務操作</w:t>
            </w:r>
          </w:p>
        </w:tc>
        <w:tc>
          <w:tcPr>
            <w:tcW w:w="1418" w:type="dxa"/>
          </w:tcPr>
          <w:p w:rsidR="00145E90" w:rsidRPr="00A21746" w:rsidRDefault="00145E90" w:rsidP="00CE3A41">
            <w:pPr>
              <w:rPr>
                <w:rFonts w:ascii="標楷體" w:eastAsia="標楷體" w:hAnsi="標楷體"/>
              </w:rPr>
            </w:pPr>
          </w:p>
        </w:tc>
      </w:tr>
      <w:tr w:rsidR="00145E90" w:rsidRPr="00A21746" w:rsidTr="00CE3A41">
        <w:trPr>
          <w:cantSplit/>
          <w:trHeight w:val="4526"/>
        </w:trPr>
        <w:tc>
          <w:tcPr>
            <w:tcW w:w="1108" w:type="dxa"/>
            <w:textDirection w:val="tbRlV"/>
            <w:vAlign w:val="center"/>
          </w:tcPr>
          <w:p w:rsidR="00145E90" w:rsidRPr="00584AC2" w:rsidRDefault="00145E90" w:rsidP="00CE3A41">
            <w:pPr>
              <w:snapToGrid w:val="0"/>
              <w:spacing w:line="240" w:lineRule="atLeast"/>
              <w:ind w:left="113" w:right="113"/>
              <w:jc w:val="center"/>
              <w:rPr>
                <w:rFonts w:ascii="標楷體" w:eastAsia="標楷體" w:hAnsi="標楷體"/>
                <w:color w:val="000000"/>
                <w:sz w:val="22"/>
                <w:szCs w:val="22"/>
              </w:rPr>
            </w:pPr>
            <w:r w:rsidRPr="00584AC2">
              <w:rPr>
                <w:rFonts w:ascii="標楷體" w:eastAsia="標楷體" w:hAnsi="標楷體" w:hint="eastAsia"/>
                <w:sz w:val="22"/>
                <w:szCs w:val="22"/>
              </w:rPr>
              <w:lastRenderedPageBreak/>
              <w:t>十一</w:t>
            </w:r>
            <w:r w:rsidRPr="00584AC2">
              <w:rPr>
                <w:rFonts w:ascii="標楷體" w:eastAsia="標楷體" w:hAnsi="標楷體" w:hint="eastAsia"/>
                <w:spacing w:val="-10"/>
                <w:sz w:val="22"/>
                <w:szCs w:val="22"/>
              </w:rPr>
              <w:t>（</w:t>
            </w:r>
            <w:r w:rsidRPr="00584AC2">
              <w:rPr>
                <w:rFonts w:ascii="標楷體" w:eastAsia="標楷體" w:hAnsi="標楷體"/>
                <w:color w:val="000000"/>
                <w:spacing w:val="-10"/>
                <w:sz w:val="22"/>
                <w:szCs w:val="22"/>
              </w:rPr>
              <w:t>11:</w:t>
            </w:r>
            <w:r>
              <w:rPr>
                <w:rFonts w:ascii="標楷體" w:eastAsia="標楷體" w:hAnsi="標楷體" w:hint="eastAsia"/>
                <w:color w:val="000000"/>
                <w:spacing w:val="-10"/>
                <w:sz w:val="22"/>
                <w:szCs w:val="22"/>
              </w:rPr>
              <w:t>08~11:14</w:t>
            </w:r>
            <w:r w:rsidRPr="00584AC2">
              <w:rPr>
                <w:rFonts w:ascii="標楷體" w:eastAsia="標楷體" w:hAnsi="標楷體" w:hint="eastAsia"/>
                <w:spacing w:val="-10"/>
                <w:sz w:val="22"/>
                <w:szCs w:val="22"/>
              </w:rPr>
              <w:t>）</w:t>
            </w:r>
          </w:p>
        </w:tc>
        <w:tc>
          <w:tcPr>
            <w:tcW w:w="2715" w:type="dxa"/>
            <w:vAlign w:val="center"/>
          </w:tcPr>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健康與體育</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4"/>
                <w:attr w:name="Month" w:val="1"/>
                <w:attr w:name="Day" w:val="1"/>
                <w:attr w:name="IsLunarDate" w:val="False"/>
                <w:attr w:name="IsROCDate" w:val="False"/>
              </w:smartTagPr>
              <w:r w:rsidRPr="0060683C">
                <w:rPr>
                  <w:rFonts w:ascii="標楷體" w:eastAsia="標楷體" w:hAnsi="標楷體"/>
                  <w:color w:val="000000"/>
                  <w:sz w:val="18"/>
                  <w:szCs w:val="18"/>
                </w:rPr>
                <w:t>4-1-1</w:t>
              </w:r>
            </w:smartTag>
            <w:r w:rsidRPr="0060683C">
              <w:rPr>
                <w:rFonts w:ascii="標楷體" w:eastAsia="標楷體" w:hAnsi="標楷體"/>
                <w:color w:val="000000"/>
                <w:sz w:val="18"/>
                <w:szCs w:val="18"/>
              </w:rPr>
              <w:t xml:space="preserve"> 藉語言或動作，來表達參與身體活動的感覺。</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5"/>
                <w:attr w:name="Month" w:val="2"/>
                <w:attr w:name="Day" w:val="2"/>
                <w:attr w:name="IsLunarDate" w:val="False"/>
                <w:attr w:name="IsROCDate" w:val="False"/>
              </w:smartTagPr>
              <w:r w:rsidRPr="0060683C">
                <w:rPr>
                  <w:rFonts w:ascii="標楷體" w:eastAsia="標楷體" w:hAnsi="標楷體"/>
                  <w:color w:val="000000"/>
                  <w:sz w:val="18"/>
                  <w:szCs w:val="18"/>
                </w:rPr>
                <w:t>5-2-2</w:t>
              </w:r>
            </w:smartTag>
            <w:r w:rsidRPr="0060683C">
              <w:rPr>
                <w:rFonts w:ascii="標楷體" w:eastAsia="標楷體" w:hAnsi="標楷體"/>
                <w:color w:val="000000"/>
                <w:sz w:val="18"/>
                <w:szCs w:val="18"/>
              </w:rPr>
              <w:t>判斷影響個人及他人安全的因素並能進行改善。</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5"/>
                <w:attr w:name="Month" w:val="2"/>
                <w:attr w:name="Day" w:val="3"/>
                <w:attr w:name="IsLunarDate" w:val="False"/>
                <w:attr w:name="IsROCDate" w:val="False"/>
              </w:smartTagPr>
              <w:r w:rsidRPr="0060683C">
                <w:rPr>
                  <w:rFonts w:ascii="標楷體" w:eastAsia="標楷體" w:hAnsi="標楷體"/>
                  <w:color w:val="000000"/>
                  <w:sz w:val="18"/>
                  <w:szCs w:val="18"/>
                </w:rPr>
                <w:t>5-2-3</w:t>
              </w:r>
            </w:smartTag>
            <w:r w:rsidRPr="0060683C">
              <w:rPr>
                <w:rFonts w:ascii="標楷體" w:eastAsia="標楷體" w:hAnsi="標楷體"/>
                <w:color w:val="000000"/>
                <w:sz w:val="18"/>
                <w:szCs w:val="18"/>
              </w:rPr>
              <w:t>評估危險情境的可能處理方法及其結果。</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語文</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3</w:t>
            </w:r>
            <w:r w:rsidRPr="0060683C">
              <w:rPr>
                <w:rFonts w:ascii="標楷體" w:eastAsia="標楷體" w:hAnsi="標楷體"/>
                <w:color w:val="000000"/>
                <w:sz w:val="18"/>
                <w:szCs w:val="18"/>
              </w:rPr>
              <w:t>-2-1能充分表達意見。</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兩性教育</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1"/>
                <w:attr w:name="Month" w:val="2"/>
                <w:attr w:name="Day" w:val="5"/>
                <w:attr w:name="IsLunarDate" w:val="False"/>
                <w:attr w:name="IsROCDate" w:val="False"/>
              </w:smartTagPr>
              <w:r w:rsidRPr="0060683C">
                <w:rPr>
                  <w:rFonts w:ascii="標楷體" w:eastAsia="標楷體" w:hAnsi="標楷體" w:hint="eastAsia"/>
                  <w:color w:val="000000"/>
                  <w:sz w:val="18"/>
                  <w:szCs w:val="18"/>
                </w:rPr>
                <w:t>1-2-5</w:t>
              </w:r>
            </w:smartTag>
            <w:r w:rsidRPr="0060683C">
              <w:rPr>
                <w:rFonts w:ascii="標楷體" w:eastAsia="標楷體" w:hAnsi="標楷體"/>
                <w:color w:val="000000"/>
                <w:sz w:val="18"/>
                <w:szCs w:val="18"/>
              </w:rPr>
              <w:t>尊重兩性皆具有做決定的自主權</w:t>
            </w:r>
            <w:r w:rsidRPr="0060683C">
              <w:rPr>
                <w:rFonts w:ascii="標楷體" w:eastAsia="標楷體" w:hAnsi="標楷體" w:hint="eastAsia"/>
                <w:color w:val="000000"/>
                <w:sz w:val="18"/>
                <w:szCs w:val="18"/>
              </w:rPr>
              <w:t>。</w:t>
            </w:r>
          </w:p>
          <w:p w:rsidR="00145E90" w:rsidRPr="0060683C" w:rsidRDefault="00145E90" w:rsidP="00CE3A41">
            <w:pPr>
              <w:jc w:val="both"/>
              <w:rPr>
                <w:rFonts w:ascii="標楷體" w:eastAsia="標楷體" w:hAnsi="標楷體"/>
                <w:sz w:val="18"/>
                <w:szCs w:val="18"/>
              </w:rPr>
            </w:pPr>
            <w:smartTag w:uri="urn:schemas-microsoft-com:office:smarttags" w:element="chsdate">
              <w:smartTagPr>
                <w:attr w:name="Year" w:val="2002"/>
                <w:attr w:name="Month" w:val="1"/>
                <w:attr w:name="Day" w:val="1"/>
                <w:attr w:name="IsLunarDate" w:val="False"/>
                <w:attr w:name="IsROCDate" w:val="False"/>
              </w:smartTagPr>
              <w:r w:rsidRPr="0060683C">
                <w:rPr>
                  <w:rFonts w:ascii="標楷體" w:eastAsia="標楷體" w:hAnsi="標楷體" w:hint="eastAsia"/>
                  <w:color w:val="000000"/>
                  <w:sz w:val="18"/>
                  <w:szCs w:val="18"/>
                </w:rPr>
                <w:t>2-1-1</w:t>
              </w:r>
            </w:smartTag>
            <w:r w:rsidRPr="0060683C">
              <w:rPr>
                <w:rFonts w:ascii="標楷體" w:eastAsia="標楷體" w:hAnsi="標楷體" w:hint="eastAsia"/>
                <w:color w:val="000000"/>
                <w:sz w:val="18"/>
                <w:szCs w:val="18"/>
              </w:rPr>
              <w:t xml:space="preserve"> </w:t>
            </w:r>
            <w:r w:rsidRPr="0060683C">
              <w:rPr>
                <w:rFonts w:ascii="標楷體" w:eastAsia="標楷體" w:hAnsi="標楷體"/>
                <w:color w:val="000000"/>
                <w:sz w:val="18"/>
                <w:szCs w:val="18"/>
              </w:rPr>
              <w:t>保護自己的身體，避免受到性侵害</w:t>
            </w:r>
            <w:r w:rsidRPr="0060683C">
              <w:rPr>
                <w:rFonts w:ascii="標楷體" w:eastAsia="標楷體" w:hAnsi="標楷體" w:hint="eastAsia"/>
                <w:color w:val="000000"/>
                <w:sz w:val="18"/>
                <w:szCs w:val="18"/>
              </w:rPr>
              <w:t>。</w:t>
            </w:r>
          </w:p>
        </w:tc>
        <w:tc>
          <w:tcPr>
            <w:tcW w:w="7087" w:type="dxa"/>
            <w:vAlign w:val="center"/>
          </w:tcPr>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sz w:val="18"/>
                <w:szCs w:val="18"/>
              </w:rPr>
              <w:t>性</w:t>
            </w:r>
            <w:r w:rsidRPr="0060683C">
              <w:rPr>
                <w:rFonts w:ascii="標楷體" w:eastAsia="標楷體" w:hAnsi="標楷體"/>
                <w:sz w:val="18"/>
                <w:szCs w:val="18"/>
              </w:rPr>
              <w:t>別教育</w:t>
            </w:r>
            <w:r w:rsidRPr="0060683C">
              <w:rPr>
                <w:rFonts w:ascii="標楷體" w:eastAsia="標楷體" w:hAnsi="標楷體" w:hint="eastAsia"/>
                <w:sz w:val="18"/>
                <w:szCs w:val="18"/>
              </w:rPr>
              <w:t>-</w:t>
            </w:r>
            <w:r w:rsidRPr="0060683C">
              <w:rPr>
                <w:rFonts w:ascii="標楷體" w:eastAsia="標楷體" w:hAnsi="標楷體" w:hint="eastAsia"/>
                <w:color w:val="000000"/>
                <w:sz w:val="18"/>
                <w:szCs w:val="18"/>
              </w:rPr>
              <w:t>我會保護自己</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一、教學準備</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教師：有關性侵害防制的影片、情境圖片、活動單、學習單。</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學生：查詢性侵害的相關資料。</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二、主要活動</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（一）引起動機</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1.教師拿出性侵害情境圖問詢小朋友在圖片中可能發生什麼事？</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（二）欣賞影片</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教師播放性侵害防治短片。</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（三）分組討論</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教師提問</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1.哪一些人可能會是施暴者？</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2.哪一些人是較容易受到性侵害的對象？</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3.哪一些場所容易發生性侵害事件？</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color w:val="000000"/>
                <w:sz w:val="18"/>
                <w:szCs w:val="18"/>
              </w:rPr>
              <w:t>4.遇到性侵害事件時該如何處理？</w:t>
            </w:r>
          </w:p>
        </w:tc>
        <w:tc>
          <w:tcPr>
            <w:tcW w:w="567"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1</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color w:val="000000"/>
                <w:sz w:val="18"/>
                <w:szCs w:val="18"/>
              </w:rPr>
              <w:t>情境圖短片</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sz w:val="18"/>
                <w:szCs w:val="18"/>
              </w:rPr>
              <w:t>態度檢核、觀察記錄、分組報告、參與討論、課堂問答實務操作</w:t>
            </w:r>
          </w:p>
        </w:tc>
        <w:tc>
          <w:tcPr>
            <w:tcW w:w="1418" w:type="dxa"/>
          </w:tcPr>
          <w:p w:rsidR="00145E90" w:rsidRPr="00A21746" w:rsidRDefault="00145E90" w:rsidP="00CE3A41">
            <w:pPr>
              <w:rPr>
                <w:rFonts w:ascii="標楷體" w:eastAsia="標楷體" w:hAnsi="標楷體"/>
              </w:rPr>
            </w:pPr>
          </w:p>
        </w:tc>
      </w:tr>
      <w:tr w:rsidR="00145E90" w:rsidRPr="00A21746" w:rsidTr="00CE3A41">
        <w:trPr>
          <w:cantSplit/>
          <w:trHeight w:val="4958"/>
        </w:trPr>
        <w:tc>
          <w:tcPr>
            <w:tcW w:w="1108" w:type="dxa"/>
            <w:textDirection w:val="tbRlV"/>
            <w:vAlign w:val="center"/>
          </w:tcPr>
          <w:p w:rsidR="00145E90" w:rsidRPr="008517CE" w:rsidRDefault="00145E90" w:rsidP="00CE3A41">
            <w:pPr>
              <w:snapToGrid w:val="0"/>
              <w:spacing w:line="240" w:lineRule="atLeast"/>
              <w:ind w:left="113" w:right="113"/>
              <w:jc w:val="center"/>
              <w:rPr>
                <w:rFonts w:ascii="標楷體" w:eastAsia="標楷體" w:hAnsi="標楷體"/>
                <w:color w:val="000000"/>
                <w:sz w:val="22"/>
                <w:szCs w:val="22"/>
              </w:rPr>
            </w:pPr>
            <w:r w:rsidRPr="008517CE">
              <w:rPr>
                <w:rFonts w:ascii="標楷體" w:eastAsia="標楷體" w:hAnsi="標楷體" w:hint="eastAsia"/>
                <w:sz w:val="22"/>
                <w:szCs w:val="22"/>
              </w:rPr>
              <w:t>十二</w:t>
            </w:r>
            <w:r w:rsidRPr="008517CE">
              <w:rPr>
                <w:rFonts w:ascii="標楷體" w:eastAsia="標楷體" w:hAnsi="標楷體" w:hint="eastAsia"/>
                <w:spacing w:val="-10"/>
                <w:sz w:val="22"/>
                <w:szCs w:val="22"/>
              </w:rPr>
              <w:t>（</w:t>
            </w:r>
            <w:r w:rsidRPr="008517CE">
              <w:rPr>
                <w:rFonts w:ascii="標楷體" w:eastAsia="標楷體" w:hAnsi="標楷體"/>
                <w:color w:val="000000"/>
                <w:spacing w:val="-10"/>
                <w:sz w:val="22"/>
                <w:szCs w:val="22"/>
              </w:rPr>
              <w:t>11:</w:t>
            </w:r>
            <w:r>
              <w:rPr>
                <w:rFonts w:ascii="標楷體" w:eastAsia="標楷體" w:hAnsi="標楷體" w:hint="eastAsia"/>
                <w:color w:val="000000"/>
                <w:spacing w:val="-10"/>
                <w:sz w:val="22"/>
                <w:szCs w:val="22"/>
              </w:rPr>
              <w:t>1</w:t>
            </w:r>
            <w:r>
              <w:rPr>
                <w:rFonts w:ascii="標楷體" w:eastAsia="標楷體" w:hAnsi="標楷體"/>
                <w:color w:val="000000"/>
                <w:spacing w:val="-10"/>
                <w:sz w:val="22"/>
                <w:szCs w:val="22"/>
              </w:rPr>
              <w:t>5</w:t>
            </w:r>
            <w:r>
              <w:rPr>
                <w:rFonts w:ascii="標楷體" w:eastAsia="標楷體" w:hAnsi="標楷體" w:hint="eastAsia"/>
                <w:color w:val="000000"/>
                <w:spacing w:val="-10"/>
                <w:sz w:val="22"/>
                <w:szCs w:val="22"/>
              </w:rPr>
              <w:t>~11:21</w:t>
            </w:r>
            <w:r w:rsidRPr="008517CE">
              <w:rPr>
                <w:rFonts w:ascii="標楷體" w:eastAsia="標楷體" w:hAnsi="標楷體" w:hint="eastAsia"/>
                <w:spacing w:val="-10"/>
                <w:sz w:val="22"/>
                <w:szCs w:val="22"/>
              </w:rPr>
              <w:t>）</w:t>
            </w:r>
          </w:p>
        </w:tc>
        <w:tc>
          <w:tcPr>
            <w:tcW w:w="2715" w:type="dxa"/>
            <w:vAlign w:val="center"/>
          </w:tcPr>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健康與體育</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IsROCDate" w:val="False"/>
                <w:attr w:name="IsLunarDate" w:val="False"/>
                <w:attr w:name="Day" w:val="1"/>
                <w:attr w:name="Month" w:val="1"/>
                <w:attr w:name="Year" w:val="2004"/>
              </w:smartTagPr>
              <w:r w:rsidRPr="0060683C">
                <w:rPr>
                  <w:rFonts w:ascii="標楷體" w:eastAsia="標楷體" w:hAnsi="標楷體"/>
                  <w:color w:val="000000"/>
                  <w:sz w:val="18"/>
                  <w:szCs w:val="18"/>
                </w:rPr>
                <w:t>4-1-1</w:t>
              </w:r>
            </w:smartTag>
            <w:r w:rsidRPr="0060683C">
              <w:rPr>
                <w:rFonts w:ascii="標楷體" w:eastAsia="標楷體" w:hAnsi="標楷體"/>
                <w:color w:val="000000"/>
                <w:sz w:val="18"/>
                <w:szCs w:val="18"/>
              </w:rPr>
              <w:t xml:space="preserve"> 藉語言或動作，來表達參與身體活動的感覺。</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IsROCDate" w:val="False"/>
                <w:attr w:name="IsLunarDate" w:val="False"/>
                <w:attr w:name="Day" w:val="2"/>
                <w:attr w:name="Month" w:val="2"/>
                <w:attr w:name="Year" w:val="2005"/>
              </w:smartTagPr>
              <w:r w:rsidRPr="0060683C">
                <w:rPr>
                  <w:rFonts w:ascii="標楷體" w:eastAsia="標楷體" w:hAnsi="標楷體"/>
                  <w:color w:val="000000"/>
                  <w:sz w:val="18"/>
                  <w:szCs w:val="18"/>
                </w:rPr>
                <w:t>5-2-2</w:t>
              </w:r>
            </w:smartTag>
            <w:r w:rsidRPr="0060683C">
              <w:rPr>
                <w:rFonts w:ascii="標楷體" w:eastAsia="標楷體" w:hAnsi="標楷體"/>
                <w:color w:val="000000"/>
                <w:sz w:val="18"/>
                <w:szCs w:val="18"/>
              </w:rPr>
              <w:t>判斷影響個人及他人安全的因素並能進行改善。</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IsROCDate" w:val="False"/>
                <w:attr w:name="IsLunarDate" w:val="False"/>
                <w:attr w:name="Day" w:val="3"/>
                <w:attr w:name="Month" w:val="2"/>
                <w:attr w:name="Year" w:val="2005"/>
              </w:smartTagPr>
              <w:r w:rsidRPr="0060683C">
                <w:rPr>
                  <w:rFonts w:ascii="標楷體" w:eastAsia="標楷體" w:hAnsi="標楷體"/>
                  <w:color w:val="000000"/>
                  <w:sz w:val="18"/>
                  <w:szCs w:val="18"/>
                </w:rPr>
                <w:t>5-2-3</w:t>
              </w:r>
            </w:smartTag>
            <w:r w:rsidRPr="0060683C">
              <w:rPr>
                <w:rFonts w:ascii="標楷體" w:eastAsia="標楷體" w:hAnsi="標楷體"/>
                <w:color w:val="000000"/>
                <w:sz w:val="18"/>
                <w:szCs w:val="18"/>
              </w:rPr>
              <w:t>評估危險情境的可能處理方法及其結果。</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語文</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3</w:t>
            </w:r>
            <w:r w:rsidRPr="0060683C">
              <w:rPr>
                <w:rFonts w:ascii="標楷體" w:eastAsia="標楷體" w:hAnsi="標楷體"/>
                <w:color w:val="000000"/>
                <w:sz w:val="18"/>
                <w:szCs w:val="18"/>
              </w:rPr>
              <w:t>-2-1能充分表達意見。</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兩性教育</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IsROCDate" w:val="False"/>
                <w:attr w:name="IsLunarDate" w:val="False"/>
                <w:attr w:name="Day" w:val="5"/>
                <w:attr w:name="Month" w:val="2"/>
                <w:attr w:name="Year" w:val="2001"/>
              </w:smartTagPr>
              <w:r w:rsidRPr="0060683C">
                <w:rPr>
                  <w:rFonts w:ascii="標楷體" w:eastAsia="標楷體" w:hAnsi="標楷體" w:hint="eastAsia"/>
                  <w:color w:val="000000"/>
                  <w:sz w:val="18"/>
                  <w:szCs w:val="18"/>
                </w:rPr>
                <w:t>1-2-5</w:t>
              </w:r>
            </w:smartTag>
            <w:r w:rsidRPr="0060683C">
              <w:rPr>
                <w:rFonts w:ascii="標楷體" w:eastAsia="標楷體" w:hAnsi="標楷體"/>
                <w:color w:val="000000"/>
                <w:sz w:val="18"/>
                <w:szCs w:val="18"/>
              </w:rPr>
              <w:t>尊重兩性皆具有做決定的自主權</w:t>
            </w:r>
            <w:r w:rsidRPr="0060683C">
              <w:rPr>
                <w:rFonts w:ascii="標楷體" w:eastAsia="標楷體" w:hAnsi="標楷體" w:hint="eastAsia"/>
                <w:color w:val="000000"/>
                <w:sz w:val="18"/>
                <w:szCs w:val="18"/>
              </w:rPr>
              <w:t>。</w:t>
            </w:r>
          </w:p>
          <w:p w:rsidR="00145E90" w:rsidRPr="0060683C"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1"/>
                <w:attr w:name="Month" w:val="1"/>
                <w:attr w:name="Year" w:val="2002"/>
              </w:smartTagPr>
              <w:r w:rsidRPr="0060683C">
                <w:rPr>
                  <w:rFonts w:ascii="標楷體" w:eastAsia="標楷體" w:hAnsi="標楷體" w:hint="eastAsia"/>
                  <w:color w:val="000000"/>
                  <w:sz w:val="18"/>
                  <w:szCs w:val="18"/>
                </w:rPr>
                <w:t>2-1-1</w:t>
              </w:r>
            </w:smartTag>
            <w:r w:rsidRPr="0060683C">
              <w:rPr>
                <w:rFonts w:ascii="標楷體" w:eastAsia="標楷體" w:hAnsi="標楷體" w:hint="eastAsia"/>
                <w:color w:val="000000"/>
                <w:sz w:val="18"/>
                <w:szCs w:val="18"/>
              </w:rPr>
              <w:t xml:space="preserve"> </w:t>
            </w:r>
            <w:r w:rsidRPr="0060683C">
              <w:rPr>
                <w:rFonts w:ascii="標楷體" w:eastAsia="標楷體" w:hAnsi="標楷體"/>
                <w:color w:val="000000"/>
                <w:sz w:val="18"/>
                <w:szCs w:val="18"/>
              </w:rPr>
              <w:t>保護自己的身體，避免受到性侵害</w:t>
            </w:r>
            <w:r w:rsidRPr="0060683C">
              <w:rPr>
                <w:rFonts w:ascii="標楷體" w:eastAsia="標楷體" w:hAnsi="標楷體" w:hint="eastAsia"/>
                <w:color w:val="000000"/>
                <w:sz w:val="18"/>
                <w:szCs w:val="18"/>
              </w:rPr>
              <w:t>。</w:t>
            </w:r>
          </w:p>
        </w:tc>
        <w:tc>
          <w:tcPr>
            <w:tcW w:w="7087" w:type="dxa"/>
            <w:vAlign w:val="center"/>
          </w:tcPr>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sz w:val="18"/>
                <w:szCs w:val="18"/>
              </w:rPr>
              <w:t>性</w:t>
            </w:r>
            <w:r w:rsidRPr="0060683C">
              <w:rPr>
                <w:rFonts w:ascii="標楷體" w:eastAsia="標楷體" w:hAnsi="標楷體"/>
                <w:sz w:val="18"/>
                <w:szCs w:val="18"/>
              </w:rPr>
              <w:t>別教育</w:t>
            </w:r>
            <w:r w:rsidRPr="0060683C">
              <w:rPr>
                <w:rFonts w:ascii="標楷體" w:eastAsia="標楷體" w:hAnsi="標楷體" w:hint="eastAsia"/>
                <w:sz w:val="18"/>
                <w:szCs w:val="18"/>
              </w:rPr>
              <w:t>-</w:t>
            </w:r>
            <w:r w:rsidRPr="0060683C">
              <w:rPr>
                <w:rFonts w:ascii="標楷體" w:eastAsia="標楷體" w:hAnsi="標楷體" w:hint="eastAsia"/>
                <w:color w:val="000000"/>
                <w:sz w:val="18"/>
                <w:szCs w:val="18"/>
              </w:rPr>
              <w:t>我會保護自己</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（四）發表</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教師請各組小朋友上台發表各組所討論的內容與如何避免受性侵害的想法，教師再針對小朋友們所講的內容作一歸納整理與補充。</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（五）救命拳遊戲</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1.說明遊戲規則與步驟：</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(1)請兩位小朋友先猜拳決定喊拳的前後。</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(2)由猜拳贏的一方先喊拳，兩人遊戲中邊輪流喊拳邊做動作。</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(3)若是甲先喊拳，而對方乙做出與甲一樣的動作，則甲贏一次，先贏二次者勝。</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(4)如甲喊拳所喊出的拳法與乙所出的拳法不同，則換乙喊拳。</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2.拳法：</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(1)喊聲：「大聲叫呀！大聲叫！」</w:t>
            </w:r>
            <w:r w:rsidRPr="0060683C">
              <w:rPr>
                <w:rFonts w:ascii="標楷體" w:eastAsia="標楷體" w:hAnsi="標楷體" w:hint="eastAsia"/>
                <w:color w:val="000000"/>
                <w:sz w:val="18"/>
                <w:szCs w:val="18"/>
              </w:rPr>
              <w:br/>
              <w:t>動作：雙手輕擺於嘴邊，做喊叫狀。</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(2)喊聲：「我不要呀！我不要！」</w:t>
            </w:r>
            <w:r w:rsidRPr="0060683C">
              <w:rPr>
                <w:rFonts w:ascii="標楷體" w:eastAsia="標楷體" w:hAnsi="標楷體" w:hint="eastAsia"/>
                <w:color w:val="000000"/>
                <w:sz w:val="18"/>
                <w:szCs w:val="18"/>
              </w:rPr>
              <w:br/>
              <w:t xml:space="preserve">動作：雙手在胸前揮動，做拒絕狀。 </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(3)喊聲：趕快跑呀！ 趕快跑！</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動作：雙手握拳放於腰間，前後揮動，作賽跑狀。</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(4) 自創自編口令動作。</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color w:val="000000"/>
                <w:sz w:val="18"/>
                <w:szCs w:val="18"/>
              </w:rPr>
              <w:t>3.說明遊戲規則與步驟後，各組小朋友與自己組別所有人划拳。</w:t>
            </w:r>
          </w:p>
        </w:tc>
        <w:tc>
          <w:tcPr>
            <w:tcW w:w="567"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1</w:t>
            </w:r>
          </w:p>
        </w:tc>
        <w:tc>
          <w:tcPr>
            <w:tcW w:w="1134" w:type="dxa"/>
            <w:vAlign w:val="center"/>
          </w:tcPr>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活動單</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color w:val="000000"/>
                <w:sz w:val="18"/>
                <w:szCs w:val="18"/>
              </w:rPr>
              <w:t>學習單</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sz w:val="18"/>
                <w:szCs w:val="18"/>
              </w:rPr>
              <w:t>態度檢核、觀察記錄、分組報告、參與討論、課堂問答實務操作</w:t>
            </w:r>
          </w:p>
        </w:tc>
        <w:tc>
          <w:tcPr>
            <w:tcW w:w="1418" w:type="dxa"/>
          </w:tcPr>
          <w:p w:rsidR="00145E90" w:rsidRPr="00A21746" w:rsidRDefault="00145E90" w:rsidP="00CE3A41">
            <w:pPr>
              <w:rPr>
                <w:rFonts w:ascii="標楷體" w:eastAsia="標楷體" w:hAnsi="標楷體"/>
              </w:rPr>
            </w:pPr>
          </w:p>
        </w:tc>
      </w:tr>
      <w:tr w:rsidR="00145E90" w:rsidRPr="00A21746" w:rsidTr="00CE3A41">
        <w:trPr>
          <w:cantSplit/>
          <w:trHeight w:val="5659"/>
        </w:trPr>
        <w:tc>
          <w:tcPr>
            <w:tcW w:w="1108" w:type="dxa"/>
            <w:textDirection w:val="tbRlV"/>
            <w:vAlign w:val="center"/>
          </w:tcPr>
          <w:p w:rsidR="00145E90" w:rsidRPr="00384E2E" w:rsidRDefault="00145E90" w:rsidP="00CE3A41">
            <w:pPr>
              <w:ind w:left="113" w:right="113"/>
              <w:jc w:val="center"/>
              <w:rPr>
                <w:rFonts w:ascii="標楷體" w:eastAsia="標楷體" w:hAnsi="標楷體"/>
                <w:sz w:val="22"/>
                <w:szCs w:val="22"/>
              </w:rPr>
            </w:pPr>
            <w:r w:rsidRPr="00384E2E">
              <w:rPr>
                <w:rFonts w:ascii="標楷體" w:eastAsia="標楷體" w:hAnsi="標楷體" w:hint="eastAsia"/>
              </w:rPr>
              <w:lastRenderedPageBreak/>
              <w:t>十三</w:t>
            </w:r>
            <w:r w:rsidRPr="00384E2E">
              <w:rPr>
                <w:rFonts w:ascii="標楷體" w:eastAsia="標楷體" w:hAnsi="標楷體" w:hint="eastAsia"/>
                <w:spacing w:val="-10"/>
              </w:rPr>
              <w:t>（</w:t>
            </w:r>
            <w:r w:rsidRPr="00384E2E">
              <w:rPr>
                <w:rFonts w:ascii="標楷體" w:eastAsia="標楷體" w:hAnsi="標楷體"/>
                <w:color w:val="000000"/>
                <w:spacing w:val="-10"/>
                <w:sz w:val="22"/>
                <w:szCs w:val="22"/>
              </w:rPr>
              <w:t>11:</w:t>
            </w:r>
            <w:r>
              <w:rPr>
                <w:rFonts w:ascii="標楷體" w:eastAsia="標楷體" w:hAnsi="標楷體" w:hint="eastAsia"/>
                <w:color w:val="000000"/>
                <w:spacing w:val="-10"/>
                <w:sz w:val="22"/>
                <w:szCs w:val="22"/>
              </w:rPr>
              <w:t>22~11:2</w:t>
            </w:r>
            <w:r>
              <w:rPr>
                <w:rFonts w:ascii="標楷體" w:eastAsia="標楷體" w:hAnsi="標楷體"/>
                <w:color w:val="000000"/>
                <w:spacing w:val="-10"/>
                <w:sz w:val="22"/>
                <w:szCs w:val="22"/>
              </w:rPr>
              <w:t>8</w:t>
            </w:r>
            <w:r w:rsidRPr="00384E2E">
              <w:rPr>
                <w:rFonts w:ascii="標楷體" w:eastAsia="標楷體" w:hAnsi="標楷體" w:hint="eastAsia"/>
                <w:spacing w:val="-10"/>
                <w:sz w:val="22"/>
                <w:szCs w:val="22"/>
              </w:rPr>
              <w:t>）</w:t>
            </w:r>
          </w:p>
        </w:tc>
        <w:tc>
          <w:tcPr>
            <w:tcW w:w="2715"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【健康與體育】</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3"/>
                <w:attr w:name="Month" w:val="2"/>
                <w:attr w:name="Day" w:val="3"/>
                <w:attr w:name="IsLunarDate" w:val="False"/>
                <w:attr w:name="IsROCDate" w:val="False"/>
              </w:smartTagPr>
              <w:r w:rsidRPr="0060683C">
                <w:rPr>
                  <w:rFonts w:ascii="標楷體" w:eastAsia="標楷體" w:hAnsi="標楷體" w:hint="eastAsia"/>
                  <w:color w:val="000000"/>
                  <w:sz w:val="18"/>
                  <w:szCs w:val="18"/>
                </w:rPr>
                <w:t>3-2-3</w:t>
              </w:r>
            </w:smartTag>
            <w:r w:rsidRPr="0060683C">
              <w:rPr>
                <w:rFonts w:ascii="標楷體" w:eastAsia="標楷體" w:hAnsi="標楷體" w:hint="eastAsia"/>
                <w:color w:val="000000"/>
                <w:sz w:val="18"/>
                <w:szCs w:val="18"/>
              </w:rPr>
              <w:t xml:space="preserve"> 在遊戲或簡單比賽中，表現各類運動的基本動作或技術。</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3"/>
                <w:attr w:name="Month" w:val="2"/>
                <w:attr w:name="Day" w:val="4"/>
                <w:attr w:name="IsLunarDate" w:val="False"/>
                <w:attr w:name="IsROCDate" w:val="False"/>
              </w:smartTagPr>
              <w:r w:rsidRPr="0060683C">
                <w:rPr>
                  <w:rFonts w:ascii="標楷體" w:eastAsia="標楷體" w:hAnsi="標楷體" w:hint="eastAsia"/>
                  <w:sz w:val="18"/>
                  <w:szCs w:val="18"/>
                </w:rPr>
                <w:t>3-2-4</w:t>
              </w:r>
            </w:smartTag>
            <w:r w:rsidRPr="0060683C">
              <w:rPr>
                <w:rFonts w:ascii="標楷體" w:eastAsia="標楷體" w:hAnsi="標楷體" w:hint="eastAsia"/>
                <w:sz w:val="18"/>
                <w:szCs w:val="18"/>
              </w:rPr>
              <w:t xml:space="preserve"> 了解運動規則，參與比賽，表現運動技能。</w:t>
            </w:r>
          </w:p>
          <w:p w:rsidR="00145E90" w:rsidRPr="0060683C" w:rsidRDefault="00145E90" w:rsidP="00CE3A41">
            <w:pPr>
              <w:jc w:val="both"/>
              <w:rPr>
                <w:rFonts w:ascii="標楷體" w:eastAsia="標楷體" w:hAnsi="標楷體"/>
                <w:sz w:val="18"/>
                <w:szCs w:val="18"/>
              </w:rPr>
            </w:pPr>
            <w:smartTag w:uri="urn:schemas-microsoft-com:office:smarttags" w:element="chsdate">
              <w:smartTagPr>
                <w:attr w:name="Year" w:val="2006"/>
                <w:attr w:name="Month" w:val="2"/>
                <w:attr w:name="Day" w:val="2"/>
                <w:attr w:name="IsLunarDate" w:val="False"/>
                <w:attr w:name="IsROCDate" w:val="False"/>
              </w:smartTagPr>
              <w:r w:rsidRPr="0060683C">
                <w:rPr>
                  <w:rFonts w:ascii="標楷體" w:eastAsia="標楷體" w:hAnsi="標楷體" w:hint="eastAsia"/>
                  <w:sz w:val="18"/>
                  <w:szCs w:val="18"/>
                </w:rPr>
                <w:t>6-2-2</w:t>
              </w:r>
            </w:smartTag>
            <w:r w:rsidRPr="0060683C">
              <w:rPr>
                <w:rFonts w:ascii="標楷體" w:eastAsia="標楷體" w:hAnsi="標楷體" w:hint="eastAsia"/>
                <w:sz w:val="18"/>
                <w:szCs w:val="18"/>
              </w:rPr>
              <w:t xml:space="preserve"> 了解家庭在增進個人發展與人際關係上的重要性。</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6"/>
                <w:attr w:name="Month" w:val="2"/>
                <w:attr w:name="Day" w:val="3"/>
                <w:attr w:name="IsLunarDate" w:val="False"/>
                <w:attr w:name="IsROCDate" w:val="False"/>
              </w:smartTagPr>
              <w:r w:rsidRPr="0060683C">
                <w:rPr>
                  <w:rFonts w:ascii="標楷體" w:eastAsia="標楷體" w:hAnsi="標楷體" w:hint="eastAsia"/>
                  <w:color w:val="000000"/>
                  <w:sz w:val="18"/>
                  <w:szCs w:val="18"/>
                </w:rPr>
                <w:t>6-2-3</w:t>
              </w:r>
            </w:smartTag>
            <w:r w:rsidRPr="0060683C">
              <w:rPr>
                <w:rFonts w:ascii="標楷體" w:eastAsia="標楷體" w:hAnsi="標楷體" w:hint="eastAsia"/>
                <w:color w:val="000000"/>
                <w:sz w:val="18"/>
                <w:szCs w:val="18"/>
              </w:rPr>
              <w:t xml:space="preserve"> 參與團體活動，體察人我互動的因素及增進方法。</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【家庭教育】</w:t>
            </w:r>
          </w:p>
          <w:p w:rsidR="00145E90" w:rsidRPr="0060683C" w:rsidRDefault="00145E90" w:rsidP="00CE3A41">
            <w:pPr>
              <w:jc w:val="both"/>
              <w:rPr>
                <w:rFonts w:ascii="標楷體" w:eastAsia="標楷體" w:hAnsi="標楷體"/>
                <w:sz w:val="18"/>
                <w:szCs w:val="18"/>
              </w:rPr>
            </w:pPr>
            <w:smartTag w:uri="urn:schemas-microsoft-com:office:smarttags" w:element="chsdate">
              <w:smartTagPr>
                <w:attr w:name="Year" w:val="2004"/>
                <w:attr w:name="Month" w:val="3"/>
                <w:attr w:name="Day" w:val="5"/>
                <w:attr w:name="IsLunarDate" w:val="False"/>
                <w:attr w:name="IsROCDate" w:val="False"/>
              </w:smartTagPr>
              <w:r w:rsidRPr="0060683C">
                <w:rPr>
                  <w:rFonts w:ascii="標楷體" w:eastAsia="標楷體" w:hAnsi="標楷體" w:cs="Times-Roman" w:hint="eastAsia"/>
                  <w:kern w:val="0"/>
                  <w:sz w:val="18"/>
                  <w:szCs w:val="18"/>
                </w:rPr>
                <w:t>4</w:t>
              </w:r>
              <w:r w:rsidRPr="0060683C">
                <w:rPr>
                  <w:rFonts w:ascii="標楷體" w:eastAsia="標楷體" w:hAnsi="標楷體" w:cs="Times-Roman"/>
                  <w:kern w:val="0"/>
                  <w:sz w:val="18"/>
                  <w:szCs w:val="18"/>
                </w:rPr>
                <w:t>-3-</w:t>
              </w:r>
              <w:r w:rsidRPr="0060683C">
                <w:rPr>
                  <w:rFonts w:ascii="標楷體" w:eastAsia="標楷體" w:hAnsi="標楷體" w:cs="Times-Roman" w:hint="eastAsia"/>
                  <w:kern w:val="0"/>
                  <w:sz w:val="18"/>
                  <w:szCs w:val="18"/>
                </w:rPr>
                <w:t>5</w:t>
              </w:r>
            </w:smartTag>
            <w:r w:rsidRPr="0060683C">
              <w:rPr>
                <w:rFonts w:ascii="標楷體" w:eastAsia="標楷體" w:hAnsi="標楷體" w:hint="eastAsia"/>
                <w:sz w:val="18"/>
                <w:szCs w:val="18"/>
              </w:rPr>
              <w:t>參與家庭活動、家庭共學，增進家人感情。</w:t>
            </w:r>
          </w:p>
        </w:tc>
        <w:tc>
          <w:tcPr>
            <w:tcW w:w="7087" w:type="dxa"/>
            <w:vAlign w:val="center"/>
          </w:tcPr>
          <w:p w:rsidR="00145E90" w:rsidRPr="0060683C" w:rsidRDefault="00145E90" w:rsidP="00CE3A41">
            <w:pPr>
              <w:jc w:val="both"/>
              <w:rPr>
                <w:rFonts w:ascii="標楷體" w:eastAsia="標楷體" w:hAnsi="標楷體"/>
                <w:spacing w:val="-20"/>
                <w:sz w:val="18"/>
                <w:szCs w:val="18"/>
              </w:rPr>
            </w:pPr>
            <w:r w:rsidRPr="0060683C">
              <w:rPr>
                <w:rFonts w:ascii="標楷體" w:eastAsia="標楷體" w:hAnsi="標楷體" w:hint="eastAsia"/>
                <w:spacing w:val="-20"/>
                <w:sz w:val="18"/>
                <w:szCs w:val="18"/>
              </w:rPr>
              <w:t>家</w:t>
            </w:r>
            <w:r w:rsidRPr="0060683C">
              <w:rPr>
                <w:rFonts w:ascii="標楷體" w:eastAsia="標楷體" w:hAnsi="標楷體"/>
                <w:spacing w:val="-20"/>
                <w:sz w:val="18"/>
                <w:szCs w:val="18"/>
              </w:rPr>
              <w:t>庭教育</w:t>
            </w:r>
            <w:r w:rsidRPr="0060683C">
              <w:rPr>
                <w:rFonts w:ascii="標楷體" w:eastAsia="標楷體" w:hAnsi="標楷體" w:hint="eastAsia"/>
                <w:spacing w:val="-20"/>
                <w:sz w:val="18"/>
                <w:szCs w:val="18"/>
              </w:rPr>
              <w:t>-祕密花園</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【活動三】</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(一)設身處地想一想</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1.老師說明故事情境：</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瀚瀚在不經意中看了妹妹的日記，妹妹為此大發脾氣，媽媽卻指責妹妹小題大作，使妹妹更加的難過</w:t>
            </w:r>
            <w:r w:rsidRPr="0060683C">
              <w:rPr>
                <w:rFonts w:ascii="標楷體" w:eastAsia="標楷體" w:hAnsi="標楷體"/>
                <w:sz w:val="18"/>
                <w:szCs w:val="18"/>
              </w:rPr>
              <w:t>……</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2.問題討論：</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＊故事中的瀚瀚做了什麼事？</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＊妹妹有什麼反應？結果如何？</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＊媽媽如何處理他們的行為？</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＊妹妹對媽媽的處理有什麼感受？</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＊如果你是妹妹你會怎麼做？</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＊你覺得瀚瀚的作法好不好？為什麼？</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＊你覺得媽媽的作法好不好？為什麼？</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(二)教師再提問：</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你覺得父母親應該知道你的隱私嗎？為什麼？</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(三)教師歸納：每個人都要使用正當的方法盡力維護自己的隱私，也要適時尊重別人的隱私，但有時父母師長基於關心、保護我們的立場，亦有責任知道我們的隱私。</w:t>
            </w:r>
          </w:p>
        </w:tc>
        <w:tc>
          <w:tcPr>
            <w:tcW w:w="567"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1</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自</w:t>
            </w:r>
            <w:r w:rsidRPr="0060683C">
              <w:rPr>
                <w:rFonts w:ascii="標楷體" w:eastAsia="標楷體" w:hAnsi="標楷體"/>
                <w:sz w:val="18"/>
                <w:szCs w:val="18"/>
              </w:rPr>
              <w:t>編教</w:t>
            </w:r>
            <w:r w:rsidRPr="0060683C">
              <w:rPr>
                <w:rFonts w:ascii="標楷體" w:eastAsia="標楷體" w:hAnsi="標楷體" w:hint="eastAsia"/>
                <w:sz w:val="18"/>
                <w:szCs w:val="18"/>
              </w:rPr>
              <w:t>材</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sz w:val="18"/>
                <w:szCs w:val="18"/>
              </w:rPr>
              <w:t>態度檢核、觀察記錄、分組報告、參與討論、課堂問答實務操作</w:t>
            </w:r>
          </w:p>
        </w:tc>
        <w:tc>
          <w:tcPr>
            <w:tcW w:w="1418" w:type="dxa"/>
          </w:tcPr>
          <w:p w:rsidR="00145E90" w:rsidRPr="00A21746" w:rsidRDefault="00145E90" w:rsidP="00CE3A41">
            <w:pPr>
              <w:rPr>
                <w:rFonts w:ascii="標楷體" w:eastAsia="標楷體" w:hAnsi="標楷體"/>
              </w:rPr>
            </w:pPr>
          </w:p>
        </w:tc>
      </w:tr>
      <w:tr w:rsidR="00145E90" w:rsidRPr="00A21746" w:rsidTr="00CE3A41">
        <w:trPr>
          <w:cantSplit/>
          <w:trHeight w:val="3528"/>
        </w:trPr>
        <w:tc>
          <w:tcPr>
            <w:tcW w:w="1108" w:type="dxa"/>
            <w:textDirection w:val="tbRlV"/>
            <w:vAlign w:val="center"/>
          </w:tcPr>
          <w:p w:rsidR="00145E90" w:rsidRPr="00384E2E" w:rsidRDefault="00145E90" w:rsidP="00CE3A41">
            <w:pPr>
              <w:ind w:left="113" w:right="113"/>
              <w:jc w:val="center"/>
              <w:rPr>
                <w:rFonts w:ascii="標楷體" w:eastAsia="標楷體" w:hAnsi="標楷體"/>
                <w:sz w:val="22"/>
                <w:szCs w:val="22"/>
              </w:rPr>
            </w:pPr>
            <w:r w:rsidRPr="00384E2E">
              <w:rPr>
                <w:rFonts w:ascii="標楷體" w:eastAsia="標楷體" w:hAnsi="標楷體" w:hint="eastAsia"/>
                <w:sz w:val="22"/>
                <w:szCs w:val="22"/>
              </w:rPr>
              <w:t>十四</w:t>
            </w:r>
            <w:r w:rsidRPr="00384E2E">
              <w:rPr>
                <w:rFonts w:ascii="標楷體" w:eastAsia="標楷體" w:hAnsi="標楷體" w:hint="eastAsia"/>
                <w:spacing w:val="-10"/>
                <w:sz w:val="22"/>
                <w:szCs w:val="22"/>
              </w:rPr>
              <w:t>（</w:t>
            </w:r>
            <w:r w:rsidRPr="00384E2E">
              <w:rPr>
                <w:rFonts w:ascii="標楷體" w:eastAsia="標楷體" w:hAnsi="標楷體"/>
                <w:color w:val="000000"/>
                <w:spacing w:val="-10"/>
                <w:sz w:val="22"/>
                <w:szCs w:val="22"/>
              </w:rPr>
              <w:t>1</w:t>
            </w:r>
            <w:r w:rsidRPr="00384E2E">
              <w:rPr>
                <w:rFonts w:ascii="標楷體" w:eastAsia="標楷體" w:hAnsi="標楷體" w:hint="eastAsia"/>
                <w:color w:val="000000"/>
                <w:spacing w:val="-10"/>
                <w:sz w:val="22"/>
                <w:szCs w:val="22"/>
              </w:rPr>
              <w:t>1</w:t>
            </w:r>
            <w:r w:rsidRPr="00384E2E">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29~12:05</w:t>
            </w:r>
            <w:r w:rsidRPr="00384E2E">
              <w:rPr>
                <w:rFonts w:ascii="標楷體" w:eastAsia="標楷體" w:hAnsi="標楷體" w:hint="eastAsia"/>
                <w:spacing w:val="-10"/>
                <w:sz w:val="22"/>
                <w:szCs w:val="22"/>
              </w:rPr>
              <w:t>）</w:t>
            </w:r>
          </w:p>
        </w:tc>
        <w:tc>
          <w:tcPr>
            <w:tcW w:w="2715"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健康與體育</w:t>
            </w:r>
          </w:p>
          <w:p w:rsidR="00145E90" w:rsidRPr="0060683C" w:rsidRDefault="00145E90" w:rsidP="00CE3A41">
            <w:pPr>
              <w:jc w:val="both"/>
              <w:rPr>
                <w:rFonts w:ascii="標楷體" w:eastAsia="標楷體" w:hAnsi="標楷體"/>
                <w:sz w:val="18"/>
                <w:szCs w:val="18"/>
              </w:rPr>
            </w:pPr>
            <w:smartTag w:uri="urn:schemas-microsoft-com:office:smarttags" w:element="chsdate">
              <w:smartTagPr>
                <w:attr w:name="Year" w:val="2002"/>
                <w:attr w:name="Month" w:val="1"/>
                <w:attr w:name="Day" w:val="4"/>
                <w:attr w:name="IsLunarDate" w:val="False"/>
                <w:attr w:name="IsROCDate" w:val="False"/>
              </w:smartTagPr>
              <w:r w:rsidRPr="0060683C">
                <w:rPr>
                  <w:rFonts w:ascii="標楷體" w:eastAsia="標楷體" w:hAnsi="標楷體" w:hint="eastAsia"/>
                  <w:sz w:val="18"/>
                  <w:szCs w:val="18"/>
                </w:rPr>
                <w:t>2-1-4</w:t>
              </w:r>
            </w:smartTag>
            <w:r w:rsidRPr="0060683C">
              <w:rPr>
                <w:rFonts w:ascii="標楷體" w:eastAsia="標楷體" w:hAnsi="標楷體" w:hint="eastAsia"/>
                <w:sz w:val="18"/>
                <w:szCs w:val="18"/>
              </w:rPr>
              <w:t>辨識食物的安全性，並選擇健康的營養餐點。</w:t>
            </w:r>
          </w:p>
          <w:p w:rsidR="00145E90" w:rsidRPr="0060683C" w:rsidRDefault="00145E90" w:rsidP="00CE3A41">
            <w:pPr>
              <w:jc w:val="both"/>
              <w:rPr>
                <w:rFonts w:ascii="標楷體" w:eastAsia="標楷體" w:hAnsi="標楷體"/>
                <w:sz w:val="18"/>
                <w:szCs w:val="18"/>
              </w:rPr>
            </w:pPr>
            <w:smartTag w:uri="urn:schemas-microsoft-com:office:smarttags" w:element="chsdate">
              <w:smartTagPr>
                <w:attr w:name="Year" w:val="2001"/>
                <w:attr w:name="Month" w:val="2"/>
                <w:attr w:name="Day" w:val="3"/>
                <w:attr w:name="IsLunarDate" w:val="False"/>
                <w:attr w:name="IsROCDate" w:val="False"/>
              </w:smartTagPr>
              <w:r w:rsidRPr="0060683C">
                <w:rPr>
                  <w:rFonts w:ascii="標楷體" w:eastAsia="標楷體" w:hAnsi="標楷體" w:hint="eastAsia"/>
                  <w:sz w:val="18"/>
                  <w:szCs w:val="18"/>
                </w:rPr>
                <w:t>1-2-3</w:t>
              </w:r>
            </w:smartTag>
            <w:r w:rsidRPr="0060683C">
              <w:rPr>
                <w:rFonts w:ascii="標楷體" w:eastAsia="標楷體" w:hAnsi="標楷體" w:hint="eastAsia"/>
                <w:sz w:val="18"/>
                <w:szCs w:val="18"/>
              </w:rPr>
              <w:t>體認健康行為的重要性，並運用做決定的技巧來促進健康。</w:t>
            </w:r>
          </w:p>
        </w:tc>
        <w:tc>
          <w:tcPr>
            <w:tcW w:w="7087" w:type="dxa"/>
            <w:vAlign w:val="center"/>
          </w:tcPr>
          <w:p w:rsidR="00145E90" w:rsidRPr="0060683C" w:rsidRDefault="00145E90" w:rsidP="00CE3A41">
            <w:pPr>
              <w:jc w:val="both"/>
              <w:rPr>
                <w:rFonts w:ascii="標楷體" w:eastAsia="標楷體" w:hAnsi="標楷體" w:cs="新細明體"/>
                <w:kern w:val="0"/>
                <w:sz w:val="18"/>
                <w:szCs w:val="18"/>
              </w:rPr>
            </w:pPr>
            <w:r w:rsidRPr="0060683C">
              <w:rPr>
                <w:rFonts w:ascii="標楷體" w:eastAsia="標楷體" w:hAnsi="標楷體" w:cs="新細明體" w:hint="eastAsia"/>
                <w:kern w:val="0"/>
                <w:sz w:val="18"/>
                <w:szCs w:val="18"/>
              </w:rPr>
              <w:t>口腔疾病的預防</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一、教材分析：</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口腔疾病的預防的重要性─可預防並降低齲齒和牙周病的發生。</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二、教學重點：</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1.口腔疾病的預防的重要性，可預防並降低齲齒和牙周病的發生。</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2.健康的基礎建立在多樣、均衡、和定時的飲食。</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3.簡單有效---貝氏刷牙法。</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三、學生經驗：</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到了六年級大都有著看牙醫或見聞同學牙疼的難受感覺，以此為起始行為，將更能感同身受地明白口腔衛生的重要性。</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四、教學準備：</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健康中心的牙齒模具及大牙刷，口腔疾病……等掛圖。</w:t>
            </w:r>
          </w:p>
        </w:tc>
        <w:tc>
          <w:tcPr>
            <w:tcW w:w="567"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1</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臺北市政府衛生局網站</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sz w:val="18"/>
                <w:szCs w:val="18"/>
              </w:rPr>
              <w:t>態度檢核、觀察記錄、分組報告、參與討論、課堂問答實務操作</w:t>
            </w:r>
          </w:p>
        </w:tc>
        <w:tc>
          <w:tcPr>
            <w:tcW w:w="1418" w:type="dxa"/>
          </w:tcPr>
          <w:p w:rsidR="00145E90" w:rsidRPr="00A21746" w:rsidRDefault="00145E90" w:rsidP="00CE3A41">
            <w:pPr>
              <w:rPr>
                <w:rFonts w:ascii="標楷體" w:eastAsia="標楷體" w:hAnsi="標楷體"/>
              </w:rPr>
            </w:pPr>
          </w:p>
        </w:tc>
      </w:tr>
      <w:tr w:rsidR="00145E90" w:rsidRPr="00A21746" w:rsidTr="00CE3A41">
        <w:trPr>
          <w:cantSplit/>
          <w:trHeight w:val="4526"/>
        </w:trPr>
        <w:tc>
          <w:tcPr>
            <w:tcW w:w="1108" w:type="dxa"/>
            <w:textDirection w:val="tbRlV"/>
            <w:vAlign w:val="center"/>
          </w:tcPr>
          <w:p w:rsidR="00145E90" w:rsidRPr="00384E2E" w:rsidRDefault="00145E90" w:rsidP="00CE3A41">
            <w:pPr>
              <w:ind w:left="113" w:right="113"/>
              <w:jc w:val="center"/>
              <w:rPr>
                <w:rFonts w:ascii="標楷體" w:eastAsia="標楷體" w:hAnsi="標楷體"/>
                <w:sz w:val="22"/>
                <w:szCs w:val="22"/>
              </w:rPr>
            </w:pPr>
            <w:r w:rsidRPr="00384E2E">
              <w:rPr>
                <w:rFonts w:ascii="標楷體" w:eastAsia="標楷體" w:hAnsi="標楷體" w:hint="eastAsia"/>
                <w:sz w:val="22"/>
                <w:szCs w:val="22"/>
              </w:rPr>
              <w:lastRenderedPageBreak/>
              <w:t>十五</w:t>
            </w:r>
            <w:r w:rsidRPr="00384E2E">
              <w:rPr>
                <w:rFonts w:ascii="標楷體" w:eastAsia="標楷體" w:hAnsi="標楷體" w:hint="eastAsia"/>
                <w:spacing w:val="-10"/>
                <w:sz w:val="22"/>
                <w:szCs w:val="22"/>
              </w:rPr>
              <w:t>（</w:t>
            </w:r>
            <w:r w:rsidRPr="00384E2E">
              <w:rPr>
                <w:rFonts w:ascii="標楷體" w:eastAsia="標楷體" w:hAnsi="標楷體"/>
                <w:color w:val="000000"/>
                <w:spacing w:val="-10"/>
                <w:sz w:val="22"/>
                <w:szCs w:val="22"/>
              </w:rPr>
              <w:t>12:</w:t>
            </w:r>
            <w:r>
              <w:rPr>
                <w:rFonts w:ascii="標楷體" w:eastAsia="標楷體" w:hAnsi="標楷體" w:hint="eastAsia"/>
                <w:color w:val="000000"/>
                <w:spacing w:val="-10"/>
                <w:sz w:val="22"/>
                <w:szCs w:val="22"/>
              </w:rPr>
              <w:t>06~12:12</w:t>
            </w:r>
            <w:r w:rsidRPr="00384E2E">
              <w:rPr>
                <w:rFonts w:ascii="標楷體" w:eastAsia="標楷體" w:hAnsi="標楷體" w:hint="eastAsia"/>
                <w:spacing w:val="-10"/>
                <w:sz w:val="22"/>
                <w:szCs w:val="22"/>
              </w:rPr>
              <w:t>）</w:t>
            </w:r>
          </w:p>
        </w:tc>
        <w:tc>
          <w:tcPr>
            <w:tcW w:w="2715" w:type="dxa"/>
            <w:vAlign w:val="center"/>
          </w:tcPr>
          <w:p w:rsidR="00145E90" w:rsidRPr="0060683C" w:rsidRDefault="00145E90" w:rsidP="00CE3A41">
            <w:pPr>
              <w:jc w:val="both"/>
              <w:rPr>
                <w:rFonts w:ascii="標楷體" w:eastAsia="標楷體" w:hAnsi="標楷體" w:cs="Arial"/>
                <w:sz w:val="18"/>
                <w:szCs w:val="18"/>
              </w:rPr>
            </w:pPr>
            <w:r w:rsidRPr="0060683C">
              <w:rPr>
                <w:rFonts w:ascii="標楷體" w:eastAsia="標楷體" w:hAnsi="標楷體" w:cs="Arial"/>
                <w:sz w:val="18"/>
                <w:szCs w:val="18"/>
              </w:rPr>
              <w:t>【綜合活動】</w:t>
            </w:r>
          </w:p>
          <w:p w:rsidR="00145E90" w:rsidRPr="0060683C" w:rsidRDefault="00145E90" w:rsidP="00CE3A41">
            <w:pPr>
              <w:jc w:val="both"/>
              <w:rPr>
                <w:rFonts w:ascii="標楷體" w:eastAsia="標楷體" w:hAnsi="標楷體" w:cs="Arial"/>
                <w:b/>
                <w:sz w:val="18"/>
                <w:szCs w:val="18"/>
              </w:rPr>
            </w:pPr>
            <w:smartTag w:uri="urn:schemas-microsoft-com:office:smarttags" w:element="chsdate">
              <w:smartTagPr>
                <w:attr w:name="Year" w:val="2001"/>
                <w:attr w:name="Month" w:val="3"/>
                <w:attr w:name="Day" w:val="6"/>
                <w:attr w:name="IsLunarDate" w:val="False"/>
                <w:attr w:name="IsROCDate" w:val="False"/>
              </w:smartTagPr>
              <w:r w:rsidRPr="0060683C">
                <w:rPr>
                  <w:rFonts w:ascii="標楷體" w:eastAsia="標楷體" w:hAnsi="標楷體" w:cs="Arial"/>
                  <w:b/>
                  <w:sz w:val="18"/>
                  <w:szCs w:val="18"/>
                </w:rPr>
                <w:t>1-3-6</w:t>
              </w:r>
            </w:smartTag>
            <w:r w:rsidRPr="0060683C">
              <w:rPr>
                <w:rFonts w:ascii="標楷體" w:eastAsia="標楷體" w:hAnsi="標楷體" w:cs="Arial"/>
                <w:b/>
                <w:sz w:val="18"/>
                <w:szCs w:val="18"/>
              </w:rPr>
              <w:t xml:space="preserve"> 了解自己與家庭、社區環境的關係，並能說出自己的角色。</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3"/>
                <w:attr w:name="Month" w:val="3"/>
                <w:attr w:name="Day" w:val="1"/>
                <w:attr w:name="IsLunarDate" w:val="False"/>
                <w:attr w:name="IsROCDate" w:val="False"/>
              </w:smartTagPr>
              <w:r w:rsidRPr="0060683C">
                <w:rPr>
                  <w:rFonts w:ascii="標楷體" w:eastAsia="標楷體" w:hAnsi="標楷體" w:hint="eastAsia"/>
                  <w:color w:val="000000"/>
                  <w:sz w:val="18"/>
                  <w:szCs w:val="18"/>
                </w:rPr>
                <w:t>3-3-1</w:t>
              </w:r>
            </w:smartTag>
            <w:r w:rsidRPr="0060683C">
              <w:rPr>
                <w:rFonts w:ascii="標楷體" w:eastAsia="標楷體" w:hAnsi="標楷體" w:hint="eastAsia"/>
                <w:color w:val="000000"/>
                <w:sz w:val="18"/>
                <w:szCs w:val="18"/>
              </w:rPr>
              <w:t>認識參與團體自治活動應具備的知能，並評估自己的能力。</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2"/>
                <w:attr w:name="Month" w:val="3"/>
                <w:attr w:name="Day" w:val="3"/>
                <w:attr w:name="IsLunarDate" w:val="False"/>
                <w:attr w:name="IsROCDate" w:val="False"/>
              </w:smartTagPr>
              <w:r w:rsidRPr="0060683C">
                <w:rPr>
                  <w:rFonts w:ascii="標楷體" w:eastAsia="標楷體" w:hAnsi="標楷體" w:hint="eastAsia"/>
                  <w:color w:val="000000"/>
                  <w:sz w:val="18"/>
                  <w:szCs w:val="18"/>
                </w:rPr>
                <w:t>2-3-3</w:t>
              </w:r>
            </w:smartTag>
            <w:r w:rsidRPr="0060683C">
              <w:rPr>
                <w:rFonts w:ascii="標楷體" w:eastAsia="標楷體" w:hAnsi="標楷體" w:hint="eastAsia"/>
                <w:color w:val="000000"/>
                <w:sz w:val="18"/>
                <w:szCs w:val="18"/>
              </w:rPr>
              <w:t>規畫改善自己的生活所需策略和行動。</w:t>
            </w:r>
          </w:p>
          <w:p w:rsidR="00145E90" w:rsidRPr="0060683C" w:rsidRDefault="00145E90" w:rsidP="00CE3A41">
            <w:pPr>
              <w:jc w:val="both"/>
              <w:rPr>
                <w:rFonts w:ascii="標楷體" w:eastAsia="標楷體" w:hAnsi="標楷體"/>
                <w:b/>
                <w:color w:val="000000"/>
                <w:sz w:val="18"/>
                <w:szCs w:val="18"/>
              </w:rPr>
            </w:pPr>
            <w:smartTag w:uri="urn:schemas-microsoft-com:office:smarttags" w:element="chsdate">
              <w:smartTagPr>
                <w:attr w:name="Year" w:val="2003"/>
                <w:attr w:name="Month" w:val="3"/>
                <w:attr w:name="Day" w:val="3"/>
                <w:attr w:name="IsLunarDate" w:val="False"/>
                <w:attr w:name="IsROCDate" w:val="False"/>
              </w:smartTagPr>
              <w:r w:rsidRPr="0060683C">
                <w:rPr>
                  <w:rFonts w:ascii="標楷體" w:eastAsia="標楷體" w:hAnsi="標楷體" w:hint="eastAsia"/>
                  <w:b/>
                  <w:color w:val="000000"/>
                  <w:sz w:val="18"/>
                  <w:szCs w:val="18"/>
                </w:rPr>
                <w:t>3-3-3</w:t>
              </w:r>
            </w:smartTag>
            <w:r w:rsidRPr="0060683C">
              <w:rPr>
                <w:rFonts w:ascii="標楷體" w:eastAsia="標楷體" w:hAnsi="標楷體" w:hint="eastAsia"/>
                <w:b/>
                <w:color w:val="000000"/>
                <w:sz w:val="18"/>
                <w:szCs w:val="18"/>
              </w:rPr>
              <w:t>熟悉各種社會資源及支援系統，並幫助自己及他人。</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color w:val="000000"/>
                <w:sz w:val="18"/>
                <w:szCs w:val="18"/>
              </w:rPr>
              <w:t>【家庭教育】</w:t>
            </w:r>
            <w:r w:rsidRPr="0060683C">
              <w:rPr>
                <w:rFonts w:ascii="標楷體" w:eastAsia="標楷體" w:hAnsi="標楷體"/>
                <w:sz w:val="18"/>
                <w:szCs w:val="18"/>
              </w:rPr>
              <w:br/>
            </w:r>
            <w:smartTag w:uri="urn:schemas-microsoft-com:office:smarttags" w:element="chsdate">
              <w:smartTagPr>
                <w:attr w:name="Year" w:val="2003"/>
                <w:attr w:name="Month" w:val="3"/>
                <w:attr w:name="Day" w:val="4"/>
                <w:attr w:name="IsLunarDate" w:val="False"/>
                <w:attr w:name="IsROCDate" w:val="False"/>
              </w:smartTagPr>
              <w:r w:rsidRPr="0060683C">
                <w:rPr>
                  <w:rFonts w:ascii="標楷體" w:eastAsia="標楷體" w:hAnsi="標楷體" w:hint="eastAsia"/>
                  <w:sz w:val="18"/>
                  <w:szCs w:val="18"/>
                </w:rPr>
                <w:t>3-3-4</w:t>
              </w:r>
            </w:smartTag>
            <w:r w:rsidRPr="0060683C">
              <w:rPr>
                <w:rFonts w:ascii="標楷體" w:eastAsia="標楷體" w:hAnsi="標楷體" w:hint="eastAsia"/>
                <w:sz w:val="18"/>
                <w:szCs w:val="18"/>
              </w:rPr>
              <w:t>認識並能運用社區資源。</w:t>
            </w:r>
          </w:p>
          <w:p w:rsidR="00145E90" w:rsidRPr="0060683C" w:rsidRDefault="00145E90" w:rsidP="00CE3A41">
            <w:pPr>
              <w:jc w:val="both"/>
              <w:rPr>
                <w:rFonts w:ascii="標楷體" w:eastAsia="標楷體" w:hAnsi="標楷體"/>
                <w:sz w:val="18"/>
                <w:szCs w:val="18"/>
              </w:rPr>
            </w:pPr>
            <w:smartTag w:uri="urn:schemas-microsoft-com:office:smarttags" w:element="chsdate">
              <w:smartTagPr>
                <w:attr w:name="Year" w:val="2003"/>
                <w:attr w:name="Month" w:val="3"/>
                <w:attr w:name="Day" w:val="6"/>
                <w:attr w:name="IsLunarDate" w:val="False"/>
                <w:attr w:name="IsROCDate" w:val="False"/>
              </w:smartTagPr>
              <w:r w:rsidRPr="0060683C">
                <w:rPr>
                  <w:rFonts w:ascii="標楷體" w:eastAsia="標楷體" w:hAnsi="標楷體" w:hint="eastAsia"/>
                  <w:sz w:val="18"/>
                  <w:szCs w:val="18"/>
                </w:rPr>
                <w:t>3-3-6</w:t>
              </w:r>
            </w:smartTag>
            <w:r w:rsidRPr="0060683C">
              <w:rPr>
                <w:rFonts w:ascii="標楷體" w:eastAsia="標楷體" w:hAnsi="標楷體" w:hint="eastAsia"/>
                <w:sz w:val="18"/>
                <w:szCs w:val="18"/>
              </w:rPr>
              <w:t>能用科技蒐集食衣住行育樂等生活相關資訊。</w:t>
            </w:r>
          </w:p>
        </w:tc>
        <w:tc>
          <w:tcPr>
            <w:tcW w:w="7087"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家</w:t>
            </w:r>
            <w:r w:rsidRPr="0060683C">
              <w:rPr>
                <w:rFonts w:ascii="標楷體" w:eastAsia="標楷體" w:hAnsi="標楷體"/>
                <w:sz w:val="18"/>
                <w:szCs w:val="18"/>
              </w:rPr>
              <w:t>庭教育</w:t>
            </w:r>
            <w:r w:rsidRPr="0060683C">
              <w:rPr>
                <w:rFonts w:ascii="標楷體" w:eastAsia="標楷體" w:hAnsi="標楷體" w:hint="eastAsia"/>
                <w:sz w:val="18"/>
                <w:szCs w:val="18"/>
              </w:rPr>
              <w:t>-</w:t>
            </w:r>
            <w:r w:rsidRPr="0060683C">
              <w:rPr>
                <w:rFonts w:ascii="標楷體" w:eastAsia="標楷體" w:hAnsi="標楷體"/>
                <w:sz w:val="18"/>
                <w:szCs w:val="18"/>
              </w:rPr>
              <w:t>讓我服務您</w:t>
            </w:r>
          </w:p>
          <w:p w:rsidR="00145E90" w:rsidRPr="0060683C" w:rsidRDefault="00145E90" w:rsidP="00CE3A41">
            <w:pPr>
              <w:jc w:val="both"/>
              <w:rPr>
                <w:rFonts w:ascii="標楷體" w:eastAsia="標楷體" w:hAnsi="標楷體" w:cs="Arial"/>
                <w:sz w:val="18"/>
                <w:szCs w:val="18"/>
              </w:rPr>
            </w:pPr>
            <w:r w:rsidRPr="0060683C">
              <w:rPr>
                <w:rFonts w:ascii="標楷體" w:eastAsia="標楷體" w:hAnsi="標楷體" w:cs="Arial"/>
                <w:sz w:val="18"/>
                <w:szCs w:val="18"/>
              </w:rPr>
              <w:t>(一)成長時光機</w:t>
            </w:r>
          </w:p>
          <w:p w:rsidR="00145E90" w:rsidRPr="0060683C" w:rsidRDefault="00145E90" w:rsidP="00CE3A41">
            <w:pPr>
              <w:jc w:val="both"/>
              <w:rPr>
                <w:rFonts w:ascii="標楷體" w:eastAsia="標楷體" w:hAnsi="標楷體" w:cs="Arial"/>
                <w:sz w:val="18"/>
                <w:szCs w:val="18"/>
              </w:rPr>
            </w:pPr>
            <w:r w:rsidRPr="0060683C">
              <w:rPr>
                <w:rFonts w:ascii="標楷體" w:eastAsia="標楷體" w:hAnsi="標楷體" w:cs="Arial"/>
                <w:sz w:val="18"/>
                <w:szCs w:val="18"/>
              </w:rPr>
              <w:t>1.教師請學生攜帶自己小時候到現在的照片約6～8張，以及自己父母親的照片各1張。</w:t>
            </w:r>
          </w:p>
          <w:p w:rsidR="00145E90" w:rsidRPr="0060683C" w:rsidRDefault="00145E90" w:rsidP="00CE3A41">
            <w:pPr>
              <w:jc w:val="both"/>
              <w:rPr>
                <w:rFonts w:ascii="標楷體" w:eastAsia="標楷體" w:hAnsi="標楷體" w:cs="Arial"/>
                <w:sz w:val="18"/>
                <w:szCs w:val="18"/>
              </w:rPr>
            </w:pPr>
            <w:r w:rsidRPr="0060683C">
              <w:rPr>
                <w:rFonts w:ascii="標楷體" w:eastAsia="標楷體" w:hAnsi="標楷體" w:cs="Arial"/>
                <w:sz w:val="18"/>
                <w:szCs w:val="18"/>
              </w:rPr>
              <w:t>2.教師將學生的照片布置於教室後面，形成一道時光迴廊。</w:t>
            </w:r>
          </w:p>
          <w:p w:rsidR="00145E90" w:rsidRPr="0060683C" w:rsidRDefault="00145E90" w:rsidP="00CE3A41">
            <w:pPr>
              <w:jc w:val="both"/>
              <w:rPr>
                <w:rFonts w:ascii="標楷體" w:eastAsia="標楷體" w:hAnsi="標楷體" w:cs="Arial"/>
                <w:sz w:val="18"/>
                <w:szCs w:val="18"/>
              </w:rPr>
            </w:pPr>
            <w:r w:rsidRPr="0060683C">
              <w:rPr>
                <w:rFonts w:ascii="標楷體" w:eastAsia="標楷體" w:hAnsi="標楷體" w:cs="Arial"/>
                <w:sz w:val="18"/>
                <w:szCs w:val="18"/>
              </w:rPr>
              <w:t>3.教師請學生下課時參觀布置在教室後面的照片，並於上課時和學生互相分享成長的點滴。</w:t>
            </w:r>
          </w:p>
          <w:p w:rsidR="00145E90" w:rsidRPr="0060683C" w:rsidRDefault="00145E90" w:rsidP="00CE3A41">
            <w:pPr>
              <w:jc w:val="both"/>
              <w:rPr>
                <w:rFonts w:ascii="標楷體" w:eastAsia="標楷體" w:hAnsi="標楷體" w:cs="Arial"/>
                <w:sz w:val="18"/>
                <w:szCs w:val="18"/>
              </w:rPr>
            </w:pPr>
            <w:r w:rsidRPr="0060683C">
              <w:rPr>
                <w:rFonts w:ascii="標楷體" w:eastAsia="標楷體" w:hAnsi="標楷體" w:cs="Arial"/>
                <w:sz w:val="18"/>
                <w:szCs w:val="18"/>
              </w:rPr>
              <w:t>(二)親愛的，那就是親情！</w:t>
            </w:r>
          </w:p>
          <w:p w:rsidR="00145E90" w:rsidRPr="0060683C" w:rsidRDefault="00145E90" w:rsidP="00CE3A41">
            <w:pPr>
              <w:jc w:val="both"/>
              <w:rPr>
                <w:rFonts w:ascii="標楷體" w:eastAsia="標楷體" w:hAnsi="標楷體" w:cs="Arial"/>
                <w:sz w:val="18"/>
                <w:szCs w:val="18"/>
              </w:rPr>
            </w:pPr>
            <w:r w:rsidRPr="0060683C">
              <w:rPr>
                <w:rFonts w:ascii="標楷體" w:eastAsia="標楷體" w:hAnsi="標楷體" w:cs="Arial"/>
                <w:sz w:val="18"/>
                <w:szCs w:val="18"/>
              </w:rPr>
              <w:t>1.教師請學生分享自己平常與父母親的互動關係：</w:t>
            </w:r>
          </w:p>
          <w:p w:rsidR="00145E90" w:rsidRPr="0060683C" w:rsidRDefault="00145E90" w:rsidP="00CE3A41">
            <w:pPr>
              <w:jc w:val="both"/>
              <w:rPr>
                <w:rFonts w:ascii="標楷體" w:eastAsia="標楷體" w:hAnsi="標楷體" w:cs="Arial"/>
                <w:sz w:val="18"/>
                <w:szCs w:val="18"/>
              </w:rPr>
            </w:pPr>
            <w:r w:rsidRPr="0060683C">
              <w:rPr>
                <w:rFonts w:ascii="標楷體" w:eastAsia="標楷體" w:hAnsi="標楷體" w:cs="Arial"/>
                <w:sz w:val="18"/>
                <w:szCs w:val="18"/>
              </w:rPr>
              <w:t>(1)你和家人的關係如何？平常你是如何和家人相處的？</w:t>
            </w:r>
          </w:p>
          <w:p w:rsidR="00145E90" w:rsidRPr="0060683C" w:rsidRDefault="00145E90" w:rsidP="00CE3A41">
            <w:pPr>
              <w:jc w:val="both"/>
              <w:rPr>
                <w:rFonts w:ascii="標楷體" w:eastAsia="標楷體" w:hAnsi="標楷體" w:cs="Arial"/>
                <w:sz w:val="18"/>
                <w:szCs w:val="18"/>
              </w:rPr>
            </w:pPr>
            <w:r w:rsidRPr="0060683C">
              <w:rPr>
                <w:rFonts w:ascii="標楷體" w:eastAsia="標楷體" w:hAnsi="標楷體" w:cs="Arial"/>
                <w:sz w:val="18"/>
                <w:szCs w:val="18"/>
              </w:rPr>
              <w:t>(2)如果用心去了解家人、體諒家人，會不會拉近自己與家人的距離呢？</w:t>
            </w:r>
          </w:p>
          <w:p w:rsidR="00145E90" w:rsidRPr="0060683C" w:rsidRDefault="00145E90" w:rsidP="00CE3A41">
            <w:pPr>
              <w:jc w:val="both"/>
              <w:rPr>
                <w:rFonts w:ascii="標楷體" w:eastAsia="標楷體" w:hAnsi="標楷體" w:cs="Arial"/>
                <w:sz w:val="18"/>
                <w:szCs w:val="18"/>
              </w:rPr>
            </w:pPr>
            <w:r w:rsidRPr="0060683C">
              <w:rPr>
                <w:rFonts w:ascii="標楷體" w:eastAsia="標楷體" w:hAnsi="標楷體" w:cs="Arial"/>
                <w:sz w:val="18"/>
                <w:szCs w:val="18"/>
              </w:rPr>
              <w:t>(3)怎麼做可以更具體的對家人表達相互關懷與了解的心意呢？</w:t>
            </w:r>
          </w:p>
          <w:p w:rsidR="00145E90" w:rsidRPr="0060683C" w:rsidRDefault="00145E90" w:rsidP="00CE3A41">
            <w:pPr>
              <w:jc w:val="both"/>
              <w:rPr>
                <w:rFonts w:ascii="標楷體" w:eastAsia="標楷體" w:hAnsi="標楷體" w:cs="Arial"/>
                <w:sz w:val="18"/>
                <w:szCs w:val="18"/>
              </w:rPr>
            </w:pPr>
            <w:r w:rsidRPr="0060683C">
              <w:rPr>
                <w:rFonts w:ascii="標楷體" w:eastAsia="標楷體" w:hAnsi="標楷體" w:cs="Arial"/>
                <w:sz w:val="18"/>
                <w:szCs w:val="18"/>
              </w:rPr>
              <w:t>2.教師請學生觀看教育部生命教育學習網「不一樣的母親節」動畫。</w:t>
            </w:r>
          </w:p>
          <w:p w:rsidR="00145E90" w:rsidRPr="0060683C" w:rsidRDefault="00145E90" w:rsidP="00CE3A41">
            <w:pPr>
              <w:jc w:val="both"/>
              <w:rPr>
                <w:rFonts w:ascii="標楷體" w:eastAsia="標楷體" w:hAnsi="標楷體" w:cs="Arial"/>
                <w:sz w:val="18"/>
                <w:szCs w:val="18"/>
              </w:rPr>
            </w:pPr>
            <w:r w:rsidRPr="0060683C">
              <w:rPr>
                <w:rFonts w:ascii="標楷體" w:eastAsia="標楷體" w:hAnsi="標楷體" w:cs="Arial"/>
                <w:sz w:val="18"/>
                <w:szCs w:val="18"/>
              </w:rPr>
              <w:t>3.教師引導學生討論下列問題：</w:t>
            </w:r>
          </w:p>
          <w:p w:rsidR="00145E90" w:rsidRPr="0060683C" w:rsidRDefault="00145E90" w:rsidP="00CE3A41">
            <w:pPr>
              <w:jc w:val="both"/>
              <w:rPr>
                <w:rFonts w:ascii="標楷體" w:eastAsia="標楷體" w:hAnsi="標楷體" w:cs="Arial"/>
                <w:sz w:val="18"/>
                <w:szCs w:val="18"/>
              </w:rPr>
            </w:pPr>
            <w:r w:rsidRPr="0060683C">
              <w:rPr>
                <w:rFonts w:ascii="標楷體" w:eastAsia="標楷體" w:hAnsi="標楷體" w:cs="Arial"/>
                <w:sz w:val="18"/>
                <w:szCs w:val="18"/>
              </w:rPr>
              <w:t>(1)冬冬為什麼要幫媽媽洗腳？</w:t>
            </w:r>
          </w:p>
          <w:p w:rsidR="00145E90" w:rsidRPr="0060683C" w:rsidRDefault="00145E90" w:rsidP="00CE3A41">
            <w:pPr>
              <w:jc w:val="both"/>
              <w:rPr>
                <w:rFonts w:ascii="標楷體" w:eastAsia="標楷體" w:hAnsi="標楷體" w:cs="Arial"/>
                <w:sz w:val="18"/>
                <w:szCs w:val="18"/>
              </w:rPr>
            </w:pPr>
            <w:r w:rsidRPr="0060683C">
              <w:rPr>
                <w:rFonts w:ascii="標楷體" w:eastAsia="標楷體" w:hAnsi="標楷體" w:cs="Arial"/>
                <w:sz w:val="18"/>
                <w:szCs w:val="18"/>
              </w:rPr>
              <w:t>(2)如果你是爸爸媽媽，小孩子幫你洗腳，你有什麼感覺？</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cs="Arial"/>
                <w:sz w:val="18"/>
                <w:szCs w:val="18"/>
              </w:rPr>
              <w:t>(3)假如是你，你願意幫爸爸媽媽洗腳嗎？說說你的看法。</w:t>
            </w:r>
          </w:p>
        </w:tc>
        <w:tc>
          <w:tcPr>
            <w:tcW w:w="567"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1</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自編</w:t>
            </w:r>
            <w:r w:rsidRPr="0060683C">
              <w:rPr>
                <w:rFonts w:ascii="標楷體" w:eastAsia="標楷體" w:hAnsi="標楷體"/>
                <w:sz w:val="18"/>
                <w:szCs w:val="18"/>
              </w:rPr>
              <w:t>教材</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sz w:val="18"/>
                <w:szCs w:val="18"/>
              </w:rPr>
              <w:t>態度檢核、觀察記錄、分組報告、參與討論、課堂問答實務操作</w:t>
            </w:r>
          </w:p>
        </w:tc>
        <w:tc>
          <w:tcPr>
            <w:tcW w:w="1418" w:type="dxa"/>
          </w:tcPr>
          <w:p w:rsidR="00145E90" w:rsidRPr="00A21746" w:rsidRDefault="00145E90" w:rsidP="00CE3A41">
            <w:pPr>
              <w:rPr>
                <w:rFonts w:ascii="標楷體" w:eastAsia="標楷體" w:hAnsi="標楷體"/>
              </w:rPr>
            </w:pPr>
          </w:p>
        </w:tc>
      </w:tr>
      <w:tr w:rsidR="00145E90" w:rsidRPr="00A21746" w:rsidTr="00CE3A41">
        <w:trPr>
          <w:cantSplit/>
          <w:trHeight w:val="4674"/>
        </w:trPr>
        <w:tc>
          <w:tcPr>
            <w:tcW w:w="1108" w:type="dxa"/>
            <w:textDirection w:val="tbRlV"/>
            <w:vAlign w:val="center"/>
          </w:tcPr>
          <w:p w:rsidR="00145E90" w:rsidRPr="00384E2E" w:rsidRDefault="00145E90" w:rsidP="00CE3A41">
            <w:pPr>
              <w:ind w:left="113" w:right="113"/>
              <w:jc w:val="center"/>
              <w:rPr>
                <w:rFonts w:ascii="標楷體" w:eastAsia="標楷體" w:hAnsi="標楷體"/>
                <w:sz w:val="22"/>
                <w:szCs w:val="22"/>
              </w:rPr>
            </w:pPr>
            <w:r w:rsidRPr="00384E2E">
              <w:rPr>
                <w:rFonts w:ascii="標楷體" w:eastAsia="標楷體" w:hAnsi="標楷體" w:hint="eastAsia"/>
                <w:sz w:val="22"/>
                <w:szCs w:val="22"/>
              </w:rPr>
              <w:t>十六</w:t>
            </w:r>
            <w:r w:rsidRPr="00384E2E">
              <w:rPr>
                <w:rFonts w:ascii="標楷體" w:eastAsia="標楷體" w:hAnsi="標楷體" w:hint="eastAsia"/>
                <w:spacing w:val="-10"/>
                <w:sz w:val="22"/>
                <w:szCs w:val="22"/>
              </w:rPr>
              <w:t>（</w:t>
            </w:r>
            <w:r w:rsidRPr="00384E2E">
              <w:rPr>
                <w:rFonts w:ascii="標楷體" w:eastAsia="標楷體" w:hAnsi="標楷體"/>
                <w:color w:val="000000"/>
                <w:spacing w:val="-10"/>
                <w:sz w:val="22"/>
                <w:szCs w:val="22"/>
              </w:rPr>
              <w:t>12:</w:t>
            </w:r>
            <w:r>
              <w:rPr>
                <w:rFonts w:ascii="標楷體" w:eastAsia="標楷體" w:hAnsi="標楷體" w:hint="eastAsia"/>
                <w:color w:val="000000"/>
                <w:spacing w:val="-10"/>
                <w:sz w:val="22"/>
                <w:szCs w:val="22"/>
              </w:rPr>
              <w:t>13~12:19</w:t>
            </w:r>
            <w:r w:rsidRPr="00384E2E">
              <w:rPr>
                <w:rFonts w:ascii="標楷體" w:eastAsia="標楷體" w:hAnsi="標楷體" w:hint="eastAsia"/>
                <w:spacing w:val="-10"/>
                <w:sz w:val="22"/>
                <w:szCs w:val="22"/>
              </w:rPr>
              <w:t>）</w:t>
            </w:r>
          </w:p>
        </w:tc>
        <w:tc>
          <w:tcPr>
            <w:tcW w:w="2715" w:type="dxa"/>
            <w:vAlign w:val="center"/>
          </w:tcPr>
          <w:p w:rsidR="00145E90" w:rsidRPr="0060683C" w:rsidRDefault="00145E90" w:rsidP="00CE3A41">
            <w:pPr>
              <w:jc w:val="both"/>
              <w:rPr>
                <w:rFonts w:ascii="標楷體" w:eastAsia="標楷體" w:hAnsi="標楷體" w:cs="Arial"/>
                <w:sz w:val="18"/>
                <w:szCs w:val="18"/>
              </w:rPr>
            </w:pPr>
            <w:r w:rsidRPr="0060683C">
              <w:rPr>
                <w:rFonts w:ascii="標楷體" w:eastAsia="標楷體" w:hAnsi="標楷體" w:cs="Arial"/>
                <w:sz w:val="18"/>
                <w:szCs w:val="18"/>
              </w:rPr>
              <w:t>【綜合活動】</w:t>
            </w:r>
          </w:p>
          <w:p w:rsidR="00145E90" w:rsidRPr="0060683C" w:rsidRDefault="00145E90" w:rsidP="00CE3A41">
            <w:pPr>
              <w:jc w:val="both"/>
              <w:rPr>
                <w:rFonts w:ascii="標楷體" w:eastAsia="標楷體" w:hAnsi="標楷體" w:cs="Arial"/>
                <w:b/>
                <w:sz w:val="18"/>
                <w:szCs w:val="18"/>
              </w:rPr>
            </w:pPr>
            <w:smartTag w:uri="urn:schemas-microsoft-com:office:smarttags" w:element="chsdate">
              <w:smartTagPr>
                <w:attr w:name="IsROCDate" w:val="False"/>
                <w:attr w:name="IsLunarDate" w:val="False"/>
                <w:attr w:name="Day" w:val="6"/>
                <w:attr w:name="Month" w:val="3"/>
                <w:attr w:name="Year" w:val="2001"/>
              </w:smartTagPr>
              <w:r w:rsidRPr="0060683C">
                <w:rPr>
                  <w:rFonts w:ascii="標楷體" w:eastAsia="標楷體" w:hAnsi="標楷體" w:cs="Arial"/>
                  <w:b/>
                  <w:sz w:val="18"/>
                  <w:szCs w:val="18"/>
                </w:rPr>
                <w:t>1-3-6</w:t>
              </w:r>
            </w:smartTag>
            <w:r w:rsidRPr="0060683C">
              <w:rPr>
                <w:rFonts w:ascii="標楷體" w:eastAsia="標楷體" w:hAnsi="標楷體" w:cs="Arial"/>
                <w:b/>
                <w:sz w:val="18"/>
                <w:szCs w:val="18"/>
              </w:rPr>
              <w:t xml:space="preserve"> 了解自己與家庭、社區環境的關係，並能說出自己的角色。</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IsROCDate" w:val="False"/>
                <w:attr w:name="IsLunarDate" w:val="False"/>
                <w:attr w:name="Day" w:val="1"/>
                <w:attr w:name="Month" w:val="3"/>
                <w:attr w:name="Year" w:val="2003"/>
              </w:smartTagPr>
              <w:r w:rsidRPr="0060683C">
                <w:rPr>
                  <w:rFonts w:ascii="標楷體" w:eastAsia="標楷體" w:hAnsi="標楷體" w:hint="eastAsia"/>
                  <w:color w:val="000000"/>
                  <w:sz w:val="18"/>
                  <w:szCs w:val="18"/>
                </w:rPr>
                <w:t>3-3-1</w:t>
              </w:r>
            </w:smartTag>
            <w:r w:rsidRPr="0060683C">
              <w:rPr>
                <w:rFonts w:ascii="標楷體" w:eastAsia="標楷體" w:hAnsi="標楷體" w:hint="eastAsia"/>
                <w:color w:val="000000"/>
                <w:sz w:val="18"/>
                <w:szCs w:val="18"/>
              </w:rPr>
              <w:t>認識參與團體自治活動應具備的知能，並評估自己的能力。</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IsROCDate" w:val="False"/>
                <w:attr w:name="IsLunarDate" w:val="False"/>
                <w:attr w:name="Day" w:val="3"/>
                <w:attr w:name="Month" w:val="3"/>
                <w:attr w:name="Year" w:val="2002"/>
              </w:smartTagPr>
              <w:r w:rsidRPr="0060683C">
                <w:rPr>
                  <w:rFonts w:ascii="標楷體" w:eastAsia="標楷體" w:hAnsi="標楷體" w:hint="eastAsia"/>
                  <w:color w:val="000000"/>
                  <w:sz w:val="18"/>
                  <w:szCs w:val="18"/>
                </w:rPr>
                <w:t>2-3-3</w:t>
              </w:r>
            </w:smartTag>
            <w:r w:rsidRPr="0060683C">
              <w:rPr>
                <w:rFonts w:ascii="標楷體" w:eastAsia="標楷體" w:hAnsi="標楷體" w:hint="eastAsia"/>
                <w:color w:val="000000"/>
                <w:sz w:val="18"/>
                <w:szCs w:val="18"/>
              </w:rPr>
              <w:t>規畫改善自己的生活所需策略和行動。</w:t>
            </w:r>
          </w:p>
          <w:p w:rsidR="00145E90" w:rsidRPr="0060683C" w:rsidRDefault="00145E90" w:rsidP="00CE3A41">
            <w:pPr>
              <w:jc w:val="both"/>
              <w:rPr>
                <w:rFonts w:ascii="標楷體" w:eastAsia="標楷體" w:hAnsi="標楷體"/>
                <w:b/>
                <w:color w:val="000000"/>
                <w:sz w:val="18"/>
                <w:szCs w:val="18"/>
              </w:rPr>
            </w:pPr>
            <w:smartTag w:uri="urn:schemas-microsoft-com:office:smarttags" w:element="chsdate">
              <w:smartTagPr>
                <w:attr w:name="IsROCDate" w:val="False"/>
                <w:attr w:name="IsLunarDate" w:val="False"/>
                <w:attr w:name="Day" w:val="3"/>
                <w:attr w:name="Month" w:val="3"/>
                <w:attr w:name="Year" w:val="2003"/>
              </w:smartTagPr>
              <w:r w:rsidRPr="0060683C">
                <w:rPr>
                  <w:rFonts w:ascii="標楷體" w:eastAsia="標楷體" w:hAnsi="標楷體" w:hint="eastAsia"/>
                  <w:b/>
                  <w:color w:val="000000"/>
                  <w:sz w:val="18"/>
                  <w:szCs w:val="18"/>
                </w:rPr>
                <w:t>3-3-3</w:t>
              </w:r>
            </w:smartTag>
            <w:r w:rsidRPr="0060683C">
              <w:rPr>
                <w:rFonts w:ascii="標楷體" w:eastAsia="標楷體" w:hAnsi="標楷體" w:hint="eastAsia"/>
                <w:b/>
                <w:color w:val="000000"/>
                <w:sz w:val="18"/>
                <w:szCs w:val="18"/>
              </w:rPr>
              <w:t>熟悉各種社會資源及支援系統，並幫助自己及他人。</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color w:val="000000"/>
                <w:sz w:val="18"/>
                <w:szCs w:val="18"/>
              </w:rPr>
              <w:t>【家庭教育】</w:t>
            </w:r>
            <w:r w:rsidRPr="0060683C">
              <w:rPr>
                <w:rFonts w:ascii="標楷體" w:eastAsia="標楷體" w:hAnsi="標楷體"/>
                <w:sz w:val="18"/>
                <w:szCs w:val="18"/>
              </w:rPr>
              <w:br/>
            </w:r>
            <w:smartTag w:uri="urn:schemas-microsoft-com:office:smarttags" w:element="chsdate">
              <w:smartTagPr>
                <w:attr w:name="IsROCDate" w:val="False"/>
                <w:attr w:name="IsLunarDate" w:val="False"/>
                <w:attr w:name="Day" w:val="4"/>
                <w:attr w:name="Month" w:val="3"/>
                <w:attr w:name="Year" w:val="2003"/>
              </w:smartTagPr>
              <w:r w:rsidRPr="0060683C">
                <w:rPr>
                  <w:rFonts w:ascii="標楷體" w:eastAsia="標楷體" w:hAnsi="標楷體" w:hint="eastAsia"/>
                  <w:sz w:val="18"/>
                  <w:szCs w:val="18"/>
                </w:rPr>
                <w:t>3-3-4</w:t>
              </w:r>
            </w:smartTag>
            <w:r w:rsidRPr="0060683C">
              <w:rPr>
                <w:rFonts w:ascii="標楷體" w:eastAsia="標楷體" w:hAnsi="標楷體" w:hint="eastAsia"/>
                <w:sz w:val="18"/>
                <w:szCs w:val="18"/>
              </w:rPr>
              <w:t>認識並能運用社區資源。</w:t>
            </w:r>
          </w:p>
          <w:p w:rsidR="00145E90" w:rsidRPr="0060683C"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6"/>
                <w:attr w:name="Month" w:val="3"/>
                <w:attr w:name="Year" w:val="2003"/>
              </w:smartTagPr>
              <w:r w:rsidRPr="0060683C">
                <w:rPr>
                  <w:rFonts w:ascii="標楷體" w:eastAsia="標楷體" w:hAnsi="標楷體" w:hint="eastAsia"/>
                  <w:sz w:val="18"/>
                  <w:szCs w:val="18"/>
                </w:rPr>
                <w:t>3-3-6</w:t>
              </w:r>
            </w:smartTag>
            <w:r w:rsidRPr="0060683C">
              <w:rPr>
                <w:rFonts w:ascii="標楷體" w:eastAsia="標楷體" w:hAnsi="標楷體" w:hint="eastAsia"/>
                <w:sz w:val="18"/>
                <w:szCs w:val="18"/>
              </w:rPr>
              <w:t>能用科技蒐集食衣住行育樂等生活相關資訊。</w:t>
            </w:r>
          </w:p>
        </w:tc>
        <w:tc>
          <w:tcPr>
            <w:tcW w:w="7087"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家</w:t>
            </w:r>
            <w:r w:rsidRPr="0060683C">
              <w:rPr>
                <w:rFonts w:ascii="標楷體" w:eastAsia="標楷體" w:hAnsi="標楷體"/>
                <w:sz w:val="18"/>
                <w:szCs w:val="18"/>
              </w:rPr>
              <w:t>庭教育</w:t>
            </w:r>
            <w:r w:rsidRPr="0060683C">
              <w:rPr>
                <w:rFonts w:ascii="標楷體" w:eastAsia="標楷體" w:hAnsi="標楷體" w:hint="eastAsia"/>
                <w:sz w:val="18"/>
                <w:szCs w:val="18"/>
              </w:rPr>
              <w:t>-</w:t>
            </w:r>
            <w:r w:rsidRPr="0060683C">
              <w:rPr>
                <w:rFonts w:ascii="標楷體" w:eastAsia="標楷體" w:hAnsi="標楷體"/>
                <w:sz w:val="18"/>
                <w:szCs w:val="18"/>
              </w:rPr>
              <w:t>讓我服務您</w:t>
            </w:r>
          </w:p>
          <w:p w:rsidR="00145E90" w:rsidRPr="0060683C" w:rsidRDefault="00145E90" w:rsidP="00CE3A41">
            <w:pPr>
              <w:jc w:val="both"/>
              <w:rPr>
                <w:rFonts w:ascii="標楷體" w:eastAsia="標楷體" w:hAnsi="標楷體" w:cs="Arial"/>
                <w:color w:val="000000"/>
                <w:sz w:val="18"/>
                <w:szCs w:val="18"/>
              </w:rPr>
            </w:pPr>
            <w:r w:rsidRPr="0060683C">
              <w:rPr>
                <w:rFonts w:ascii="標楷體" w:eastAsia="標楷體" w:hAnsi="標楷體" w:cs="Arial"/>
                <w:color w:val="000000"/>
                <w:sz w:val="18"/>
                <w:szCs w:val="18"/>
              </w:rPr>
              <w:t>(三)寶貝你的腳</w:t>
            </w:r>
          </w:p>
          <w:p w:rsidR="00145E90" w:rsidRPr="0060683C" w:rsidRDefault="00145E90" w:rsidP="00CE3A41">
            <w:pPr>
              <w:jc w:val="both"/>
              <w:rPr>
                <w:rFonts w:ascii="標楷體" w:eastAsia="標楷體" w:hAnsi="標楷體" w:cs="Arial"/>
                <w:color w:val="000000"/>
                <w:sz w:val="18"/>
                <w:szCs w:val="18"/>
              </w:rPr>
            </w:pPr>
            <w:r w:rsidRPr="0060683C">
              <w:rPr>
                <w:rFonts w:ascii="標楷體" w:eastAsia="標楷體" w:hAnsi="標楷體" w:cs="Arial"/>
                <w:color w:val="000000"/>
                <w:sz w:val="18"/>
                <w:szCs w:val="18"/>
              </w:rPr>
              <w:t>1.教師請學生</w:t>
            </w:r>
            <w:smartTag w:uri="urn:schemas-microsoft-com:office:smarttags" w:element="chmetcnv">
              <w:smartTagPr>
                <w:attr w:name="TCSC" w:val="2"/>
                <w:attr w:name="NumberType" w:val="4"/>
                <w:attr w:name="Negative" w:val="False"/>
                <w:attr w:name="HasSpace" w:val="False"/>
                <w:attr w:name="SourceValue" w:val="2"/>
                <w:attr w:name="UnitName" w:val="兩"/>
              </w:smartTagPr>
              <w:r w:rsidRPr="0060683C">
                <w:rPr>
                  <w:rFonts w:ascii="標楷體" w:eastAsia="標楷體" w:hAnsi="標楷體" w:cs="Arial"/>
                  <w:color w:val="000000"/>
                  <w:sz w:val="18"/>
                  <w:szCs w:val="18"/>
                </w:rPr>
                <w:t>兩兩</w:t>
              </w:r>
            </w:smartTag>
            <w:r w:rsidRPr="0060683C">
              <w:rPr>
                <w:rFonts w:ascii="標楷體" w:eastAsia="標楷體" w:hAnsi="標楷體" w:cs="Arial"/>
                <w:color w:val="000000"/>
                <w:sz w:val="18"/>
                <w:szCs w:val="18"/>
              </w:rPr>
              <w:t>一組，互相練習洗腳步驟。</w:t>
            </w:r>
          </w:p>
          <w:p w:rsidR="00145E90" w:rsidRPr="0060683C" w:rsidRDefault="00145E90" w:rsidP="00CE3A41">
            <w:pPr>
              <w:jc w:val="both"/>
              <w:rPr>
                <w:rFonts w:ascii="標楷體" w:eastAsia="標楷體" w:hAnsi="標楷體" w:cs="Arial"/>
                <w:color w:val="000000"/>
                <w:sz w:val="18"/>
                <w:szCs w:val="18"/>
              </w:rPr>
            </w:pPr>
            <w:r w:rsidRPr="0060683C">
              <w:rPr>
                <w:rFonts w:ascii="標楷體" w:eastAsia="標楷體" w:hAnsi="標楷體" w:cs="Arial"/>
                <w:color w:val="000000"/>
                <w:sz w:val="18"/>
                <w:szCs w:val="18"/>
              </w:rPr>
              <w:t>(1)準備用具-----臉盆、肥皂、毛巾、椅子。</w:t>
            </w:r>
          </w:p>
          <w:p w:rsidR="00145E90" w:rsidRPr="0060683C" w:rsidRDefault="00145E90" w:rsidP="00CE3A41">
            <w:pPr>
              <w:jc w:val="both"/>
              <w:rPr>
                <w:rFonts w:ascii="標楷體" w:eastAsia="標楷體" w:hAnsi="標楷體" w:cs="Arial"/>
                <w:color w:val="000000"/>
                <w:sz w:val="18"/>
                <w:szCs w:val="18"/>
              </w:rPr>
            </w:pPr>
            <w:r w:rsidRPr="0060683C">
              <w:rPr>
                <w:rFonts w:ascii="標楷體" w:eastAsia="標楷體" w:hAnsi="標楷體" w:cs="Arial"/>
                <w:color w:val="000000"/>
                <w:sz w:val="18"/>
                <w:szCs w:val="18"/>
              </w:rPr>
              <w:t>(2)服務的一方先試一下水溫，確定水溫後，請被服務的人脫好鞋襪，浸泡到水中。</w:t>
            </w:r>
          </w:p>
          <w:p w:rsidR="00145E90" w:rsidRPr="0060683C" w:rsidRDefault="00145E90" w:rsidP="00CE3A41">
            <w:pPr>
              <w:jc w:val="both"/>
              <w:rPr>
                <w:rFonts w:ascii="標楷體" w:eastAsia="標楷體" w:hAnsi="標楷體" w:cs="Arial"/>
                <w:color w:val="000000"/>
                <w:sz w:val="18"/>
                <w:szCs w:val="18"/>
              </w:rPr>
            </w:pPr>
            <w:r w:rsidRPr="0060683C">
              <w:rPr>
                <w:rFonts w:ascii="標楷體" w:eastAsia="標楷體" w:hAnsi="標楷體" w:cs="Arial"/>
                <w:color w:val="000000"/>
                <w:sz w:val="18"/>
                <w:szCs w:val="18"/>
              </w:rPr>
              <w:t>(3)服務者用肥皂幫被服務者做清潔動作。</w:t>
            </w:r>
          </w:p>
          <w:p w:rsidR="00145E90" w:rsidRPr="0060683C" w:rsidRDefault="00145E90" w:rsidP="00CE3A41">
            <w:pPr>
              <w:jc w:val="both"/>
              <w:rPr>
                <w:rFonts w:ascii="標楷體" w:eastAsia="標楷體" w:hAnsi="標楷體" w:cs="Arial"/>
                <w:color w:val="000000"/>
                <w:sz w:val="18"/>
                <w:szCs w:val="18"/>
              </w:rPr>
            </w:pPr>
            <w:r w:rsidRPr="0060683C">
              <w:rPr>
                <w:rFonts w:ascii="標楷體" w:eastAsia="標楷體" w:hAnsi="標楷體" w:cs="Arial"/>
                <w:color w:val="000000"/>
                <w:sz w:val="18"/>
                <w:szCs w:val="18"/>
              </w:rPr>
              <w:t>(4)清潔完畢後，請被服務者雙腳再次浸泡於水中，服務者幫其做腳底按摩。</w:t>
            </w:r>
          </w:p>
          <w:p w:rsidR="00145E90" w:rsidRPr="0060683C" w:rsidRDefault="00145E90" w:rsidP="00CE3A41">
            <w:pPr>
              <w:jc w:val="both"/>
              <w:rPr>
                <w:rFonts w:ascii="標楷體" w:eastAsia="標楷體" w:hAnsi="標楷體" w:cs="Arial"/>
                <w:color w:val="000000"/>
                <w:sz w:val="18"/>
                <w:szCs w:val="18"/>
              </w:rPr>
            </w:pPr>
            <w:r w:rsidRPr="0060683C">
              <w:rPr>
                <w:rFonts w:ascii="標楷體" w:eastAsia="標楷體" w:hAnsi="標楷體" w:cs="Arial"/>
                <w:color w:val="000000"/>
                <w:sz w:val="18"/>
                <w:szCs w:val="18"/>
              </w:rPr>
              <w:t>(5)幫被服務者擦腳</w:t>
            </w:r>
            <w:r w:rsidRPr="0060683C">
              <w:rPr>
                <w:rFonts w:ascii="標楷體" w:eastAsia="標楷體" w:hAnsi="標楷體" w:cs="Arial"/>
                <w:color w:val="000000"/>
                <w:sz w:val="18"/>
                <w:szCs w:val="18"/>
              </w:rPr>
              <w:sym w:font="Symbol" w:char="F0BE"/>
            </w:r>
            <w:r w:rsidRPr="0060683C">
              <w:rPr>
                <w:rFonts w:ascii="標楷體" w:eastAsia="標楷體" w:hAnsi="標楷體" w:cs="Arial"/>
                <w:color w:val="000000"/>
                <w:sz w:val="18"/>
                <w:szCs w:val="18"/>
              </w:rPr>
              <w:sym w:font="Symbol" w:char="F0BE"/>
            </w:r>
            <w:r w:rsidRPr="0060683C">
              <w:rPr>
                <w:rFonts w:ascii="標楷體" w:eastAsia="標楷體" w:hAnsi="標楷體" w:cs="Arial"/>
                <w:color w:val="000000"/>
                <w:sz w:val="18"/>
                <w:szCs w:val="18"/>
              </w:rPr>
              <w:t>底下墊上毛巾，避免水滴於地板，動作輕柔，亦可抹上乳液。</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cs="Arial"/>
                <w:color w:val="000000"/>
                <w:sz w:val="18"/>
                <w:szCs w:val="18"/>
              </w:rPr>
              <w:t>2.請學生互相分享過程中的趣事與感受，以及可以改進的地方。</w:t>
            </w:r>
          </w:p>
        </w:tc>
        <w:tc>
          <w:tcPr>
            <w:tcW w:w="567"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1</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cs="Arial" w:hint="eastAsia"/>
                <w:b/>
                <w:bCs/>
                <w:color w:val="000000"/>
                <w:sz w:val="18"/>
                <w:szCs w:val="18"/>
              </w:rPr>
              <w:t>臉盆、毛巾、肥皂</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sz w:val="18"/>
                <w:szCs w:val="18"/>
              </w:rPr>
              <w:t>態度檢核、觀察記錄、分組報告、參與討論、課堂問答實務操作</w:t>
            </w:r>
          </w:p>
        </w:tc>
        <w:tc>
          <w:tcPr>
            <w:tcW w:w="1418" w:type="dxa"/>
          </w:tcPr>
          <w:p w:rsidR="00145E90" w:rsidRPr="00A21746" w:rsidRDefault="00145E90" w:rsidP="00CE3A41">
            <w:pPr>
              <w:rPr>
                <w:rFonts w:ascii="標楷體" w:eastAsia="標楷體" w:hAnsi="標楷體"/>
              </w:rPr>
            </w:pPr>
          </w:p>
        </w:tc>
      </w:tr>
      <w:tr w:rsidR="00145E90" w:rsidRPr="00A21746" w:rsidTr="00CE3A41">
        <w:trPr>
          <w:cantSplit/>
          <w:trHeight w:val="1825"/>
        </w:trPr>
        <w:tc>
          <w:tcPr>
            <w:tcW w:w="1108" w:type="dxa"/>
            <w:textDirection w:val="tbRlV"/>
            <w:vAlign w:val="center"/>
          </w:tcPr>
          <w:p w:rsidR="00145E90" w:rsidRPr="006216A3" w:rsidRDefault="00145E90"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lastRenderedPageBreak/>
              <w:t>十七</w:t>
            </w:r>
            <w:r w:rsidRPr="006216A3">
              <w:rPr>
                <w:rFonts w:ascii="標楷體" w:eastAsia="標楷體" w:hAnsi="標楷體" w:hint="eastAsia"/>
                <w:spacing w:val="-10"/>
                <w:sz w:val="22"/>
                <w:szCs w:val="22"/>
              </w:rPr>
              <w:t>（</w:t>
            </w:r>
            <w:r>
              <w:rPr>
                <w:rFonts w:ascii="標楷體" w:eastAsia="標楷體" w:hAnsi="標楷體"/>
                <w:color w:val="000000"/>
                <w:spacing w:val="-10"/>
                <w:sz w:val="22"/>
                <w:szCs w:val="22"/>
              </w:rPr>
              <w:t>12:20</w:t>
            </w:r>
            <w:r>
              <w:rPr>
                <w:rFonts w:ascii="標楷體" w:eastAsia="標楷體" w:hAnsi="標楷體" w:hint="eastAsia"/>
                <w:color w:val="000000"/>
                <w:spacing w:val="-10"/>
                <w:sz w:val="22"/>
                <w:szCs w:val="22"/>
              </w:rPr>
              <w:t>~12:26</w:t>
            </w:r>
            <w:r w:rsidRPr="006216A3">
              <w:rPr>
                <w:rFonts w:ascii="標楷體" w:eastAsia="標楷體" w:hAnsi="標楷體" w:hint="eastAsia"/>
                <w:spacing w:val="-10"/>
                <w:sz w:val="22"/>
                <w:szCs w:val="22"/>
              </w:rPr>
              <w:t>）</w:t>
            </w:r>
          </w:p>
        </w:tc>
        <w:tc>
          <w:tcPr>
            <w:tcW w:w="2715"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【健康與體育】</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IsROCDate" w:val="False"/>
                <w:attr w:name="IsLunarDate" w:val="False"/>
                <w:attr w:name="Day" w:val="3"/>
                <w:attr w:name="Month" w:val="2"/>
                <w:attr w:name="Year" w:val="2003"/>
              </w:smartTagPr>
              <w:r w:rsidRPr="0060683C">
                <w:rPr>
                  <w:rFonts w:ascii="標楷體" w:eastAsia="標楷體" w:hAnsi="標楷體" w:hint="eastAsia"/>
                  <w:color w:val="000000"/>
                  <w:sz w:val="18"/>
                  <w:szCs w:val="18"/>
                </w:rPr>
                <w:t>3-2-3</w:t>
              </w:r>
            </w:smartTag>
            <w:r w:rsidRPr="0060683C">
              <w:rPr>
                <w:rFonts w:ascii="標楷體" w:eastAsia="標楷體" w:hAnsi="標楷體" w:hint="eastAsia"/>
                <w:color w:val="000000"/>
                <w:sz w:val="18"/>
                <w:szCs w:val="18"/>
              </w:rPr>
              <w:t xml:space="preserve"> 在遊戲或簡單比賽中，表現各類運動的基本動作或技術。</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IsROCDate" w:val="False"/>
                <w:attr w:name="IsLunarDate" w:val="False"/>
                <w:attr w:name="Day" w:val="4"/>
                <w:attr w:name="Month" w:val="2"/>
                <w:attr w:name="Year" w:val="2003"/>
              </w:smartTagPr>
              <w:r w:rsidRPr="0060683C">
                <w:rPr>
                  <w:rFonts w:ascii="標楷體" w:eastAsia="標楷體" w:hAnsi="標楷體" w:hint="eastAsia"/>
                  <w:sz w:val="18"/>
                  <w:szCs w:val="18"/>
                </w:rPr>
                <w:t>3-2-4</w:t>
              </w:r>
            </w:smartTag>
            <w:r w:rsidRPr="0060683C">
              <w:rPr>
                <w:rFonts w:ascii="標楷體" w:eastAsia="標楷體" w:hAnsi="標楷體" w:hint="eastAsia"/>
                <w:sz w:val="18"/>
                <w:szCs w:val="18"/>
              </w:rPr>
              <w:t xml:space="preserve"> 了解運動規則，參與比賽，表現運動技能。</w:t>
            </w:r>
          </w:p>
          <w:p w:rsidR="00145E90" w:rsidRPr="0060683C"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2"/>
                <w:attr w:name="Month" w:val="2"/>
                <w:attr w:name="Year" w:val="2006"/>
              </w:smartTagPr>
              <w:r w:rsidRPr="0060683C">
                <w:rPr>
                  <w:rFonts w:ascii="標楷體" w:eastAsia="標楷體" w:hAnsi="標楷體" w:hint="eastAsia"/>
                  <w:sz w:val="18"/>
                  <w:szCs w:val="18"/>
                </w:rPr>
                <w:t>6-2-2</w:t>
              </w:r>
            </w:smartTag>
            <w:r w:rsidRPr="0060683C">
              <w:rPr>
                <w:rFonts w:ascii="標楷體" w:eastAsia="標楷體" w:hAnsi="標楷體" w:hint="eastAsia"/>
                <w:sz w:val="18"/>
                <w:szCs w:val="18"/>
              </w:rPr>
              <w:t xml:space="preserve"> 了解家庭在增進個人發展與人際關係上的重要性。</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IsROCDate" w:val="False"/>
                <w:attr w:name="IsLunarDate" w:val="False"/>
                <w:attr w:name="Day" w:val="3"/>
                <w:attr w:name="Month" w:val="2"/>
                <w:attr w:name="Year" w:val="2006"/>
              </w:smartTagPr>
              <w:r w:rsidRPr="0060683C">
                <w:rPr>
                  <w:rFonts w:ascii="標楷體" w:eastAsia="標楷體" w:hAnsi="標楷體" w:hint="eastAsia"/>
                  <w:color w:val="000000"/>
                  <w:sz w:val="18"/>
                  <w:szCs w:val="18"/>
                </w:rPr>
                <w:t>6-2-3</w:t>
              </w:r>
            </w:smartTag>
            <w:r w:rsidRPr="0060683C">
              <w:rPr>
                <w:rFonts w:ascii="標楷體" w:eastAsia="標楷體" w:hAnsi="標楷體" w:hint="eastAsia"/>
                <w:color w:val="000000"/>
                <w:sz w:val="18"/>
                <w:szCs w:val="18"/>
              </w:rPr>
              <w:t xml:space="preserve"> 參與團體活動，體察人我互動的因素及增進方法。</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【家庭教育】</w:t>
            </w:r>
          </w:p>
          <w:p w:rsidR="00145E90" w:rsidRPr="0060683C"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5"/>
                <w:attr w:name="Month" w:val="3"/>
                <w:attr w:name="Year" w:val="2004"/>
              </w:smartTagPr>
              <w:r w:rsidRPr="0060683C">
                <w:rPr>
                  <w:rFonts w:ascii="標楷體" w:eastAsia="標楷體" w:hAnsi="標楷體" w:cs="Times-Roman" w:hint="eastAsia"/>
                  <w:kern w:val="0"/>
                  <w:sz w:val="18"/>
                  <w:szCs w:val="18"/>
                </w:rPr>
                <w:t>4</w:t>
              </w:r>
              <w:r w:rsidRPr="0060683C">
                <w:rPr>
                  <w:rFonts w:ascii="標楷體" w:eastAsia="標楷體" w:hAnsi="標楷體" w:cs="Times-Roman"/>
                  <w:kern w:val="0"/>
                  <w:sz w:val="18"/>
                  <w:szCs w:val="18"/>
                </w:rPr>
                <w:t>-3-</w:t>
              </w:r>
              <w:r w:rsidRPr="0060683C">
                <w:rPr>
                  <w:rFonts w:ascii="標楷體" w:eastAsia="標楷體" w:hAnsi="標楷體" w:cs="Times-Roman" w:hint="eastAsia"/>
                  <w:kern w:val="0"/>
                  <w:sz w:val="18"/>
                  <w:szCs w:val="18"/>
                </w:rPr>
                <w:t>5</w:t>
              </w:r>
            </w:smartTag>
            <w:r w:rsidRPr="0060683C">
              <w:rPr>
                <w:rFonts w:ascii="標楷體" w:eastAsia="標楷體" w:hAnsi="標楷體" w:hint="eastAsia"/>
                <w:sz w:val="18"/>
                <w:szCs w:val="18"/>
              </w:rPr>
              <w:t>參與家庭活動、家庭共學，增進家人感情。</w:t>
            </w:r>
          </w:p>
        </w:tc>
        <w:tc>
          <w:tcPr>
            <w:tcW w:w="7087" w:type="dxa"/>
            <w:vAlign w:val="center"/>
          </w:tcPr>
          <w:p w:rsidR="00145E90" w:rsidRPr="0060683C" w:rsidRDefault="00145E90" w:rsidP="00CE3A41">
            <w:pPr>
              <w:jc w:val="both"/>
              <w:rPr>
                <w:rFonts w:ascii="標楷體" w:eastAsia="標楷體" w:hAnsi="標楷體"/>
                <w:spacing w:val="-20"/>
                <w:sz w:val="18"/>
                <w:szCs w:val="18"/>
              </w:rPr>
            </w:pPr>
            <w:r w:rsidRPr="0060683C">
              <w:rPr>
                <w:rFonts w:ascii="標楷體" w:eastAsia="標楷體" w:hAnsi="標楷體" w:hint="eastAsia"/>
                <w:spacing w:val="-20"/>
                <w:sz w:val="18"/>
                <w:szCs w:val="18"/>
              </w:rPr>
              <w:t>家</w:t>
            </w:r>
            <w:r w:rsidRPr="0060683C">
              <w:rPr>
                <w:rFonts w:ascii="標楷體" w:eastAsia="標楷體" w:hAnsi="標楷體"/>
                <w:spacing w:val="-20"/>
                <w:sz w:val="18"/>
                <w:szCs w:val="18"/>
              </w:rPr>
              <w:t>庭教育</w:t>
            </w:r>
            <w:r w:rsidRPr="0060683C">
              <w:rPr>
                <w:rFonts w:ascii="標楷體" w:eastAsia="標楷體" w:hAnsi="標楷體" w:hint="eastAsia"/>
                <w:spacing w:val="-20"/>
                <w:sz w:val="18"/>
                <w:szCs w:val="18"/>
              </w:rPr>
              <w:t>-祕密花園</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color w:val="000000"/>
                <w:sz w:val="18"/>
                <w:szCs w:val="18"/>
              </w:rPr>
              <w:t>【活動一】</w:t>
            </w:r>
            <w:r w:rsidRPr="0060683C">
              <w:rPr>
                <w:rFonts w:ascii="標楷體" w:eastAsia="標楷體" w:hAnsi="標楷體" w:hint="eastAsia"/>
                <w:sz w:val="18"/>
                <w:szCs w:val="18"/>
              </w:rPr>
              <w:t>「紅綠燈」遊戲</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(一)教師帶領全班做「紅綠燈」遊戲。</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1.教師說明遊戲規則，並帶領全班進行遊戲。</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2.活動結束，請兒童發表活動感想。</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3.教師歸納：當別人不當的碰觸我們的身體時，我們要勇敢說不，當別人拒絕我們碰觸身體時，我們也要予以尊重。</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(二)省思與發表：</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1.教師發給每位兒童二張便利貼，請兒童填寫出「生活中有什麼事情是讓自己感覺到被侵犯的？」並作發表。</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2.教師將兒童的答案，板書於黑板上。</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3.綜合出個人的隱私內容大致包含：身體、空間、物品、其他。</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(三)教師請兒童分組做戲劇表演，從旁協助每組依所歸納出來的隱私權的內容，進行劇本討論，並利用課餘時間演練，於下節課進行戲劇表演。</w:t>
            </w:r>
          </w:p>
        </w:tc>
        <w:tc>
          <w:tcPr>
            <w:tcW w:w="567"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1</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便利貼</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sz w:val="18"/>
                <w:szCs w:val="18"/>
              </w:rPr>
              <w:t>態度檢核、觀察記錄、分組報告、參與討論、課堂問答實務操作</w:t>
            </w:r>
          </w:p>
        </w:tc>
        <w:tc>
          <w:tcPr>
            <w:tcW w:w="1418" w:type="dxa"/>
          </w:tcPr>
          <w:p w:rsidR="00145E90" w:rsidRPr="00A21746" w:rsidRDefault="00145E90" w:rsidP="00CE3A41">
            <w:pPr>
              <w:rPr>
                <w:rFonts w:ascii="標楷體" w:eastAsia="標楷體" w:hAnsi="標楷體"/>
              </w:rPr>
            </w:pPr>
          </w:p>
        </w:tc>
      </w:tr>
      <w:tr w:rsidR="00145E90" w:rsidRPr="00A21746" w:rsidTr="00CE3A41">
        <w:trPr>
          <w:cantSplit/>
          <w:trHeight w:val="1832"/>
        </w:trPr>
        <w:tc>
          <w:tcPr>
            <w:tcW w:w="1108" w:type="dxa"/>
            <w:textDirection w:val="tbRlV"/>
            <w:vAlign w:val="center"/>
          </w:tcPr>
          <w:p w:rsidR="00145E90" w:rsidRPr="006216A3" w:rsidRDefault="00145E90"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t>十八</w:t>
            </w:r>
            <w:r w:rsidRPr="006216A3">
              <w:rPr>
                <w:rFonts w:ascii="標楷體" w:eastAsia="標楷體" w:hAnsi="標楷體" w:hint="eastAsia"/>
                <w:spacing w:val="-10"/>
                <w:sz w:val="22"/>
                <w:szCs w:val="22"/>
              </w:rPr>
              <w:t>（</w:t>
            </w:r>
            <w:r>
              <w:rPr>
                <w:rFonts w:ascii="標楷體" w:eastAsia="標楷體" w:hAnsi="標楷體" w:hint="eastAsia"/>
                <w:color w:val="000000"/>
                <w:spacing w:val="-10"/>
                <w:sz w:val="22"/>
                <w:szCs w:val="22"/>
              </w:rPr>
              <w:t>12:27~01:02</w:t>
            </w:r>
            <w:r w:rsidRPr="006216A3">
              <w:rPr>
                <w:rFonts w:ascii="標楷體" w:eastAsia="標楷體" w:hAnsi="標楷體" w:hint="eastAsia"/>
                <w:spacing w:val="-10"/>
                <w:sz w:val="22"/>
                <w:szCs w:val="22"/>
              </w:rPr>
              <w:t>）</w:t>
            </w:r>
          </w:p>
        </w:tc>
        <w:tc>
          <w:tcPr>
            <w:tcW w:w="2715"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【健康與體育】</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3"/>
                <w:attr w:name="Month" w:val="2"/>
                <w:attr w:name="Day" w:val="3"/>
                <w:attr w:name="IsLunarDate" w:val="False"/>
                <w:attr w:name="IsROCDate" w:val="False"/>
              </w:smartTagPr>
              <w:r w:rsidRPr="0060683C">
                <w:rPr>
                  <w:rFonts w:ascii="標楷體" w:eastAsia="標楷體" w:hAnsi="標楷體" w:hint="eastAsia"/>
                  <w:color w:val="000000"/>
                  <w:sz w:val="18"/>
                  <w:szCs w:val="18"/>
                </w:rPr>
                <w:t>3-2-3</w:t>
              </w:r>
            </w:smartTag>
            <w:r w:rsidRPr="0060683C">
              <w:rPr>
                <w:rFonts w:ascii="標楷體" w:eastAsia="標楷體" w:hAnsi="標楷體" w:hint="eastAsia"/>
                <w:color w:val="000000"/>
                <w:sz w:val="18"/>
                <w:szCs w:val="18"/>
              </w:rPr>
              <w:t xml:space="preserve"> 在遊戲或簡單比賽中，表現各類運動的基本動作或技術。</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3"/>
                <w:attr w:name="Month" w:val="2"/>
                <w:attr w:name="Day" w:val="4"/>
                <w:attr w:name="IsLunarDate" w:val="False"/>
                <w:attr w:name="IsROCDate" w:val="False"/>
              </w:smartTagPr>
              <w:r w:rsidRPr="0060683C">
                <w:rPr>
                  <w:rFonts w:ascii="標楷體" w:eastAsia="標楷體" w:hAnsi="標楷體" w:hint="eastAsia"/>
                  <w:sz w:val="18"/>
                  <w:szCs w:val="18"/>
                </w:rPr>
                <w:t>3-2-4</w:t>
              </w:r>
            </w:smartTag>
            <w:r w:rsidRPr="0060683C">
              <w:rPr>
                <w:rFonts w:ascii="標楷體" w:eastAsia="標楷體" w:hAnsi="標楷體" w:hint="eastAsia"/>
                <w:sz w:val="18"/>
                <w:szCs w:val="18"/>
              </w:rPr>
              <w:t xml:space="preserve"> 了解運動規則，參與比賽，表現運動技能。</w:t>
            </w:r>
          </w:p>
          <w:p w:rsidR="00145E90" w:rsidRPr="0060683C" w:rsidRDefault="00145E90" w:rsidP="00CE3A41">
            <w:pPr>
              <w:jc w:val="both"/>
              <w:rPr>
                <w:rFonts w:ascii="標楷體" w:eastAsia="標楷體" w:hAnsi="標楷體"/>
                <w:sz w:val="18"/>
                <w:szCs w:val="18"/>
              </w:rPr>
            </w:pPr>
            <w:smartTag w:uri="urn:schemas-microsoft-com:office:smarttags" w:element="chsdate">
              <w:smartTagPr>
                <w:attr w:name="Year" w:val="2006"/>
                <w:attr w:name="Month" w:val="2"/>
                <w:attr w:name="Day" w:val="2"/>
                <w:attr w:name="IsLunarDate" w:val="False"/>
                <w:attr w:name="IsROCDate" w:val="False"/>
              </w:smartTagPr>
              <w:r w:rsidRPr="0060683C">
                <w:rPr>
                  <w:rFonts w:ascii="標楷體" w:eastAsia="標楷體" w:hAnsi="標楷體" w:hint="eastAsia"/>
                  <w:sz w:val="18"/>
                  <w:szCs w:val="18"/>
                </w:rPr>
                <w:t>6-2-2</w:t>
              </w:r>
            </w:smartTag>
            <w:r w:rsidRPr="0060683C">
              <w:rPr>
                <w:rFonts w:ascii="標楷體" w:eastAsia="標楷體" w:hAnsi="標楷體" w:hint="eastAsia"/>
                <w:sz w:val="18"/>
                <w:szCs w:val="18"/>
              </w:rPr>
              <w:t xml:space="preserve"> 了解家庭在增進個人發展與人際關係上的重要性。</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6"/>
                <w:attr w:name="Month" w:val="2"/>
                <w:attr w:name="Day" w:val="3"/>
                <w:attr w:name="IsLunarDate" w:val="False"/>
                <w:attr w:name="IsROCDate" w:val="False"/>
              </w:smartTagPr>
              <w:r w:rsidRPr="0060683C">
                <w:rPr>
                  <w:rFonts w:ascii="標楷體" w:eastAsia="標楷體" w:hAnsi="標楷體" w:hint="eastAsia"/>
                  <w:color w:val="000000"/>
                  <w:sz w:val="18"/>
                  <w:szCs w:val="18"/>
                </w:rPr>
                <w:t>6-2-3</w:t>
              </w:r>
            </w:smartTag>
            <w:r w:rsidRPr="0060683C">
              <w:rPr>
                <w:rFonts w:ascii="標楷體" w:eastAsia="標楷體" w:hAnsi="標楷體" w:hint="eastAsia"/>
                <w:color w:val="000000"/>
                <w:sz w:val="18"/>
                <w:szCs w:val="18"/>
              </w:rPr>
              <w:t xml:space="preserve"> 參與團體活動，體察人我互動的因素及增進方法。</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【家庭教育】</w:t>
            </w:r>
          </w:p>
          <w:p w:rsidR="00145E90" w:rsidRPr="0060683C" w:rsidRDefault="00145E90" w:rsidP="00CE3A41">
            <w:pPr>
              <w:jc w:val="both"/>
              <w:rPr>
                <w:rFonts w:ascii="標楷體" w:eastAsia="標楷體" w:hAnsi="標楷體"/>
                <w:sz w:val="18"/>
                <w:szCs w:val="18"/>
              </w:rPr>
            </w:pPr>
            <w:smartTag w:uri="urn:schemas-microsoft-com:office:smarttags" w:element="chsdate">
              <w:smartTagPr>
                <w:attr w:name="Year" w:val="2004"/>
                <w:attr w:name="Month" w:val="3"/>
                <w:attr w:name="Day" w:val="5"/>
                <w:attr w:name="IsLunarDate" w:val="False"/>
                <w:attr w:name="IsROCDate" w:val="False"/>
              </w:smartTagPr>
              <w:r w:rsidRPr="0060683C">
                <w:rPr>
                  <w:rFonts w:ascii="標楷體" w:eastAsia="標楷體" w:hAnsi="標楷體" w:cs="Times-Roman" w:hint="eastAsia"/>
                  <w:kern w:val="0"/>
                  <w:sz w:val="18"/>
                  <w:szCs w:val="18"/>
                </w:rPr>
                <w:t>4</w:t>
              </w:r>
              <w:r w:rsidRPr="0060683C">
                <w:rPr>
                  <w:rFonts w:ascii="標楷體" w:eastAsia="標楷體" w:hAnsi="標楷體" w:cs="Times-Roman"/>
                  <w:kern w:val="0"/>
                  <w:sz w:val="18"/>
                  <w:szCs w:val="18"/>
                </w:rPr>
                <w:t>-3-</w:t>
              </w:r>
              <w:r w:rsidRPr="0060683C">
                <w:rPr>
                  <w:rFonts w:ascii="標楷體" w:eastAsia="標楷體" w:hAnsi="標楷體" w:cs="Times-Roman" w:hint="eastAsia"/>
                  <w:kern w:val="0"/>
                  <w:sz w:val="18"/>
                  <w:szCs w:val="18"/>
                </w:rPr>
                <w:t>5</w:t>
              </w:r>
            </w:smartTag>
            <w:r w:rsidRPr="0060683C">
              <w:rPr>
                <w:rFonts w:ascii="標楷體" w:eastAsia="標楷體" w:hAnsi="標楷體" w:hint="eastAsia"/>
                <w:sz w:val="18"/>
                <w:szCs w:val="18"/>
              </w:rPr>
              <w:t>參與家庭活動、家庭共學，增進家人感情。</w:t>
            </w:r>
          </w:p>
        </w:tc>
        <w:tc>
          <w:tcPr>
            <w:tcW w:w="7087" w:type="dxa"/>
            <w:vAlign w:val="center"/>
          </w:tcPr>
          <w:p w:rsidR="00145E90" w:rsidRPr="0060683C" w:rsidRDefault="00145E90" w:rsidP="00CE3A41">
            <w:pPr>
              <w:jc w:val="both"/>
              <w:rPr>
                <w:rFonts w:ascii="標楷體" w:eastAsia="標楷體" w:hAnsi="標楷體"/>
                <w:spacing w:val="-20"/>
                <w:sz w:val="18"/>
                <w:szCs w:val="18"/>
              </w:rPr>
            </w:pPr>
            <w:r w:rsidRPr="0060683C">
              <w:rPr>
                <w:rFonts w:ascii="標楷體" w:eastAsia="標楷體" w:hAnsi="標楷體" w:hint="eastAsia"/>
                <w:spacing w:val="-20"/>
                <w:sz w:val="18"/>
                <w:szCs w:val="18"/>
              </w:rPr>
              <w:t>家</w:t>
            </w:r>
            <w:r w:rsidRPr="0060683C">
              <w:rPr>
                <w:rFonts w:ascii="標楷體" w:eastAsia="標楷體" w:hAnsi="標楷體"/>
                <w:spacing w:val="-20"/>
                <w:sz w:val="18"/>
                <w:szCs w:val="18"/>
              </w:rPr>
              <w:t>庭教育</w:t>
            </w:r>
            <w:r w:rsidRPr="0060683C">
              <w:rPr>
                <w:rFonts w:ascii="標楷體" w:eastAsia="標楷體" w:hAnsi="標楷體" w:hint="eastAsia"/>
                <w:spacing w:val="-20"/>
                <w:sz w:val="18"/>
                <w:szCs w:val="18"/>
              </w:rPr>
              <w:t>-祕密花園</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【活動二】戲劇舞臺</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(一)分組表演：全班同學按照組別進行「隱私權」戲劇演出。</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(二)教師帶領兒童分享演出及觀賞別組表演的心得感想。</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(三)教師歸納：每個人都有不想被別人知道的秘密，這是屬於個人的隱私，我們除了要努力維護個人的隱私，也要尊重別人的隱私，才能使生活更加的愉快。</w:t>
            </w:r>
          </w:p>
        </w:tc>
        <w:tc>
          <w:tcPr>
            <w:tcW w:w="567"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1</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便利貼</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sz w:val="18"/>
                <w:szCs w:val="18"/>
              </w:rPr>
              <w:t>態度檢核、觀察記錄、分組報告、參與討論、課堂問答實務操作</w:t>
            </w:r>
          </w:p>
        </w:tc>
        <w:tc>
          <w:tcPr>
            <w:tcW w:w="1418" w:type="dxa"/>
          </w:tcPr>
          <w:p w:rsidR="00145E90" w:rsidRPr="00A21746" w:rsidRDefault="00145E90" w:rsidP="00CE3A41">
            <w:pPr>
              <w:rPr>
                <w:rFonts w:ascii="標楷體" w:eastAsia="標楷體" w:hAnsi="標楷體"/>
              </w:rPr>
            </w:pPr>
          </w:p>
        </w:tc>
      </w:tr>
      <w:tr w:rsidR="00145E90" w:rsidRPr="00A21746" w:rsidTr="00CE3A41">
        <w:trPr>
          <w:cantSplit/>
          <w:trHeight w:val="3236"/>
        </w:trPr>
        <w:tc>
          <w:tcPr>
            <w:tcW w:w="1108" w:type="dxa"/>
            <w:textDirection w:val="tbRlV"/>
            <w:vAlign w:val="center"/>
          </w:tcPr>
          <w:p w:rsidR="00145E90" w:rsidRPr="006216A3" w:rsidRDefault="00145E90"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t>十九</w:t>
            </w:r>
            <w:r w:rsidRPr="006216A3">
              <w:rPr>
                <w:rFonts w:ascii="標楷體" w:eastAsia="標楷體" w:hAnsi="標楷體" w:hint="eastAsia"/>
                <w:spacing w:val="-10"/>
                <w:sz w:val="22"/>
                <w:szCs w:val="22"/>
              </w:rPr>
              <w:t>（</w:t>
            </w:r>
            <w:r>
              <w:rPr>
                <w:rFonts w:ascii="標楷體" w:eastAsia="標楷體" w:hAnsi="標楷體"/>
                <w:color w:val="000000"/>
                <w:spacing w:val="-10"/>
                <w:sz w:val="22"/>
                <w:szCs w:val="22"/>
              </w:rPr>
              <w:t>01</w:t>
            </w:r>
            <w:r w:rsidRPr="006216A3">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03~</w:t>
            </w:r>
            <w:r>
              <w:rPr>
                <w:rFonts w:ascii="標楷體" w:eastAsia="標楷體" w:hAnsi="標楷體"/>
                <w:color w:val="000000"/>
                <w:spacing w:val="-10"/>
                <w:sz w:val="22"/>
                <w:szCs w:val="22"/>
              </w:rPr>
              <w:t>01</w:t>
            </w:r>
            <w:r>
              <w:rPr>
                <w:rFonts w:ascii="標楷體" w:eastAsia="標楷體" w:hAnsi="標楷體" w:hint="eastAsia"/>
                <w:color w:val="000000"/>
                <w:spacing w:val="-10"/>
                <w:sz w:val="22"/>
                <w:szCs w:val="22"/>
              </w:rPr>
              <w:t>:09</w:t>
            </w:r>
            <w:r w:rsidRPr="006216A3">
              <w:rPr>
                <w:rFonts w:ascii="標楷體" w:eastAsia="標楷體" w:hAnsi="標楷體" w:hint="eastAsia"/>
                <w:spacing w:val="-10"/>
                <w:sz w:val="22"/>
                <w:szCs w:val="22"/>
              </w:rPr>
              <w:t>）</w:t>
            </w:r>
          </w:p>
        </w:tc>
        <w:tc>
          <w:tcPr>
            <w:tcW w:w="2715" w:type="dxa"/>
            <w:vAlign w:val="center"/>
          </w:tcPr>
          <w:p w:rsidR="00145E90" w:rsidRPr="0060683C" w:rsidRDefault="00145E90" w:rsidP="00CE3A41">
            <w:pPr>
              <w:jc w:val="both"/>
              <w:rPr>
                <w:rFonts w:ascii="標楷體" w:eastAsia="標楷體" w:hAnsi="標楷體" w:cs="Arial"/>
                <w:sz w:val="18"/>
                <w:szCs w:val="18"/>
              </w:rPr>
            </w:pPr>
            <w:r w:rsidRPr="0060683C">
              <w:rPr>
                <w:rFonts w:ascii="標楷體" w:eastAsia="標楷體" w:hAnsi="標楷體" w:cs="Arial"/>
                <w:sz w:val="18"/>
                <w:szCs w:val="18"/>
              </w:rPr>
              <w:t>【綜合活動】</w:t>
            </w:r>
          </w:p>
          <w:p w:rsidR="00145E90" w:rsidRPr="0060683C" w:rsidRDefault="00145E90" w:rsidP="00CE3A41">
            <w:pPr>
              <w:jc w:val="both"/>
              <w:rPr>
                <w:rFonts w:ascii="標楷體" w:eastAsia="標楷體" w:hAnsi="標楷體" w:cs="Arial"/>
                <w:b/>
                <w:sz w:val="18"/>
                <w:szCs w:val="18"/>
              </w:rPr>
            </w:pPr>
            <w:smartTag w:uri="urn:schemas-microsoft-com:office:smarttags" w:element="chsdate">
              <w:smartTagPr>
                <w:attr w:name="IsROCDate" w:val="False"/>
                <w:attr w:name="IsLunarDate" w:val="False"/>
                <w:attr w:name="Day" w:val="6"/>
                <w:attr w:name="Month" w:val="3"/>
                <w:attr w:name="Year" w:val="2001"/>
              </w:smartTagPr>
              <w:r w:rsidRPr="0060683C">
                <w:rPr>
                  <w:rFonts w:ascii="標楷體" w:eastAsia="標楷體" w:hAnsi="標楷體" w:cs="Arial"/>
                  <w:b/>
                  <w:sz w:val="18"/>
                  <w:szCs w:val="18"/>
                </w:rPr>
                <w:t>1-3-6</w:t>
              </w:r>
            </w:smartTag>
            <w:r w:rsidRPr="0060683C">
              <w:rPr>
                <w:rFonts w:ascii="標楷體" w:eastAsia="標楷體" w:hAnsi="標楷體" w:cs="Arial"/>
                <w:b/>
                <w:sz w:val="18"/>
                <w:szCs w:val="18"/>
              </w:rPr>
              <w:t xml:space="preserve"> 了解自己與家庭、社區環境的關係，並能說出自己的角色。</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IsROCDate" w:val="False"/>
                <w:attr w:name="IsLunarDate" w:val="False"/>
                <w:attr w:name="Day" w:val="1"/>
                <w:attr w:name="Month" w:val="3"/>
                <w:attr w:name="Year" w:val="2003"/>
              </w:smartTagPr>
              <w:r w:rsidRPr="0060683C">
                <w:rPr>
                  <w:rFonts w:ascii="標楷體" w:eastAsia="標楷體" w:hAnsi="標楷體" w:hint="eastAsia"/>
                  <w:color w:val="000000"/>
                  <w:sz w:val="18"/>
                  <w:szCs w:val="18"/>
                </w:rPr>
                <w:t>3-3-1</w:t>
              </w:r>
            </w:smartTag>
            <w:r w:rsidRPr="0060683C">
              <w:rPr>
                <w:rFonts w:ascii="標楷體" w:eastAsia="標楷體" w:hAnsi="標楷體" w:hint="eastAsia"/>
                <w:color w:val="000000"/>
                <w:sz w:val="18"/>
                <w:szCs w:val="18"/>
              </w:rPr>
              <w:t>認識參與團體自治活動應具備的知能，並評估自己的能力。</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IsROCDate" w:val="False"/>
                <w:attr w:name="IsLunarDate" w:val="False"/>
                <w:attr w:name="Day" w:val="3"/>
                <w:attr w:name="Month" w:val="3"/>
                <w:attr w:name="Year" w:val="2002"/>
              </w:smartTagPr>
              <w:r w:rsidRPr="0060683C">
                <w:rPr>
                  <w:rFonts w:ascii="標楷體" w:eastAsia="標楷體" w:hAnsi="標楷體" w:hint="eastAsia"/>
                  <w:color w:val="000000"/>
                  <w:sz w:val="18"/>
                  <w:szCs w:val="18"/>
                </w:rPr>
                <w:t>2-3-3</w:t>
              </w:r>
            </w:smartTag>
            <w:r w:rsidRPr="0060683C">
              <w:rPr>
                <w:rFonts w:ascii="標楷體" w:eastAsia="標楷體" w:hAnsi="標楷體" w:hint="eastAsia"/>
                <w:color w:val="000000"/>
                <w:sz w:val="18"/>
                <w:szCs w:val="18"/>
              </w:rPr>
              <w:t>規畫改善自己的生活所需策略和行動。</w:t>
            </w:r>
          </w:p>
          <w:p w:rsidR="00145E90" w:rsidRPr="0060683C" w:rsidRDefault="00145E90" w:rsidP="00CE3A41">
            <w:pPr>
              <w:jc w:val="both"/>
              <w:rPr>
                <w:rFonts w:ascii="標楷體" w:eastAsia="標楷體" w:hAnsi="標楷體"/>
                <w:b/>
                <w:color w:val="000000"/>
                <w:sz w:val="18"/>
                <w:szCs w:val="18"/>
              </w:rPr>
            </w:pPr>
            <w:smartTag w:uri="urn:schemas-microsoft-com:office:smarttags" w:element="chsdate">
              <w:smartTagPr>
                <w:attr w:name="IsROCDate" w:val="False"/>
                <w:attr w:name="IsLunarDate" w:val="False"/>
                <w:attr w:name="Day" w:val="3"/>
                <w:attr w:name="Month" w:val="3"/>
                <w:attr w:name="Year" w:val="2003"/>
              </w:smartTagPr>
              <w:r w:rsidRPr="0060683C">
                <w:rPr>
                  <w:rFonts w:ascii="標楷體" w:eastAsia="標楷體" w:hAnsi="標楷體" w:hint="eastAsia"/>
                  <w:b/>
                  <w:color w:val="000000"/>
                  <w:sz w:val="18"/>
                  <w:szCs w:val="18"/>
                </w:rPr>
                <w:t>3-3-3</w:t>
              </w:r>
            </w:smartTag>
            <w:r w:rsidRPr="0060683C">
              <w:rPr>
                <w:rFonts w:ascii="標楷體" w:eastAsia="標楷體" w:hAnsi="標楷體" w:hint="eastAsia"/>
                <w:b/>
                <w:color w:val="000000"/>
                <w:sz w:val="18"/>
                <w:szCs w:val="18"/>
              </w:rPr>
              <w:t>熟悉各種社會資源及支援系統，並幫助自己及他人。</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color w:val="000000"/>
                <w:sz w:val="18"/>
                <w:szCs w:val="18"/>
              </w:rPr>
              <w:t>【家庭教育】</w:t>
            </w:r>
            <w:r w:rsidRPr="0060683C">
              <w:rPr>
                <w:rFonts w:ascii="標楷體" w:eastAsia="標楷體" w:hAnsi="標楷體"/>
                <w:sz w:val="18"/>
                <w:szCs w:val="18"/>
              </w:rPr>
              <w:br/>
            </w:r>
            <w:smartTag w:uri="urn:schemas-microsoft-com:office:smarttags" w:element="chsdate">
              <w:smartTagPr>
                <w:attr w:name="IsROCDate" w:val="False"/>
                <w:attr w:name="IsLunarDate" w:val="False"/>
                <w:attr w:name="Day" w:val="4"/>
                <w:attr w:name="Month" w:val="3"/>
                <w:attr w:name="Year" w:val="2003"/>
              </w:smartTagPr>
              <w:r w:rsidRPr="0060683C">
                <w:rPr>
                  <w:rFonts w:ascii="標楷體" w:eastAsia="標楷體" w:hAnsi="標楷體" w:hint="eastAsia"/>
                  <w:sz w:val="18"/>
                  <w:szCs w:val="18"/>
                </w:rPr>
                <w:t>3-3-4</w:t>
              </w:r>
            </w:smartTag>
            <w:r w:rsidRPr="0060683C">
              <w:rPr>
                <w:rFonts w:ascii="標楷體" w:eastAsia="標楷體" w:hAnsi="標楷體" w:hint="eastAsia"/>
                <w:sz w:val="18"/>
                <w:szCs w:val="18"/>
              </w:rPr>
              <w:t>認識並能運用社區資源。</w:t>
            </w:r>
          </w:p>
          <w:p w:rsidR="00145E90" w:rsidRPr="0060683C"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6"/>
                <w:attr w:name="Month" w:val="3"/>
                <w:attr w:name="Year" w:val="2003"/>
              </w:smartTagPr>
              <w:r w:rsidRPr="0060683C">
                <w:rPr>
                  <w:rFonts w:ascii="標楷體" w:eastAsia="標楷體" w:hAnsi="標楷體" w:hint="eastAsia"/>
                  <w:sz w:val="18"/>
                  <w:szCs w:val="18"/>
                </w:rPr>
                <w:t>3-3-6</w:t>
              </w:r>
            </w:smartTag>
            <w:r w:rsidRPr="0060683C">
              <w:rPr>
                <w:rFonts w:ascii="標楷體" w:eastAsia="標楷體" w:hAnsi="標楷體" w:hint="eastAsia"/>
                <w:sz w:val="18"/>
                <w:szCs w:val="18"/>
              </w:rPr>
              <w:t>能用科技蒐集食衣住行育樂等生活相關資訊。</w:t>
            </w:r>
          </w:p>
        </w:tc>
        <w:tc>
          <w:tcPr>
            <w:tcW w:w="7087"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家</w:t>
            </w:r>
            <w:r w:rsidRPr="0060683C">
              <w:rPr>
                <w:rFonts w:ascii="標楷體" w:eastAsia="標楷體" w:hAnsi="標楷體"/>
                <w:sz w:val="18"/>
                <w:szCs w:val="18"/>
              </w:rPr>
              <w:t>庭教育</w:t>
            </w:r>
            <w:r w:rsidRPr="0060683C">
              <w:rPr>
                <w:rFonts w:ascii="標楷體" w:eastAsia="標楷體" w:hAnsi="標楷體" w:hint="eastAsia"/>
                <w:sz w:val="18"/>
                <w:szCs w:val="18"/>
              </w:rPr>
              <w:t>-</w:t>
            </w:r>
            <w:r w:rsidRPr="0060683C">
              <w:rPr>
                <w:rFonts w:ascii="標楷體" w:eastAsia="標楷體" w:hAnsi="標楷體"/>
                <w:sz w:val="18"/>
                <w:szCs w:val="18"/>
              </w:rPr>
              <w:t>讓我服務您</w:t>
            </w:r>
          </w:p>
          <w:p w:rsidR="00145E90" w:rsidRPr="0060683C" w:rsidRDefault="00145E90" w:rsidP="00CE3A41">
            <w:pPr>
              <w:jc w:val="both"/>
              <w:rPr>
                <w:rFonts w:ascii="標楷體" w:eastAsia="標楷體" w:hAnsi="標楷體" w:cs="Arial"/>
                <w:color w:val="000000"/>
                <w:sz w:val="18"/>
                <w:szCs w:val="18"/>
              </w:rPr>
            </w:pPr>
            <w:r w:rsidRPr="0060683C">
              <w:rPr>
                <w:rFonts w:ascii="標楷體" w:eastAsia="標楷體" w:hAnsi="標楷體" w:cs="Arial"/>
                <w:color w:val="000000"/>
                <w:sz w:val="18"/>
                <w:szCs w:val="18"/>
              </w:rPr>
              <w:t>(四)回饋與統整</w:t>
            </w:r>
          </w:p>
          <w:p w:rsidR="00145E90" w:rsidRPr="0060683C" w:rsidRDefault="00145E90" w:rsidP="00CE3A41">
            <w:pPr>
              <w:jc w:val="both"/>
              <w:rPr>
                <w:rFonts w:ascii="標楷體" w:eastAsia="標楷體" w:hAnsi="標楷體" w:cs="Arial"/>
                <w:color w:val="000000"/>
                <w:sz w:val="18"/>
                <w:szCs w:val="18"/>
              </w:rPr>
            </w:pPr>
            <w:r w:rsidRPr="0060683C">
              <w:rPr>
                <w:rFonts w:ascii="標楷體" w:eastAsia="標楷體" w:hAnsi="標楷體" w:cs="Arial"/>
                <w:color w:val="000000"/>
                <w:sz w:val="18"/>
                <w:szCs w:val="18"/>
              </w:rPr>
              <w:t>1.教師發下學習單，鼓勵學生回家後試著替自己的雙親或長輩洗腳。</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cs="Arial"/>
                <w:color w:val="000000"/>
                <w:sz w:val="18"/>
                <w:szCs w:val="18"/>
              </w:rPr>
              <w:t>2.教師總結：孝順父母的方式非常多元，學生從小到大也已經從學校學習到各種不同的孝親方式，但孝順絕對不僅是洗洗腳或做做家事就夠了，應該要能發自內心的尊敬父母長上，對家人真心的關懷與照顧。</w:t>
            </w:r>
          </w:p>
        </w:tc>
        <w:tc>
          <w:tcPr>
            <w:tcW w:w="567"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1</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自編</w:t>
            </w:r>
            <w:r w:rsidRPr="0060683C">
              <w:rPr>
                <w:rFonts w:ascii="標楷體" w:eastAsia="標楷體" w:hAnsi="標楷體"/>
                <w:sz w:val="18"/>
                <w:szCs w:val="18"/>
              </w:rPr>
              <w:t>教材</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sz w:val="18"/>
                <w:szCs w:val="18"/>
              </w:rPr>
              <w:t>態度檢核、觀察記錄、分組報告、參與討論、課堂問答實務操作</w:t>
            </w:r>
          </w:p>
        </w:tc>
        <w:tc>
          <w:tcPr>
            <w:tcW w:w="1418"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108" w:type="dxa"/>
            <w:textDirection w:val="tbRlV"/>
            <w:vAlign w:val="center"/>
          </w:tcPr>
          <w:p w:rsidR="00145E90" w:rsidRPr="006216A3" w:rsidRDefault="00145E90" w:rsidP="00CE3A41">
            <w:pPr>
              <w:ind w:left="113" w:right="113"/>
              <w:jc w:val="center"/>
              <w:rPr>
                <w:rFonts w:ascii="標楷體" w:eastAsia="標楷體" w:hAnsi="標楷體"/>
                <w:color w:val="000000"/>
                <w:sz w:val="22"/>
                <w:szCs w:val="22"/>
              </w:rPr>
            </w:pPr>
            <w:r w:rsidRPr="006216A3">
              <w:rPr>
                <w:rFonts w:ascii="標楷體" w:eastAsia="標楷體" w:hAnsi="標楷體" w:hint="eastAsia"/>
                <w:color w:val="000000"/>
                <w:sz w:val="22"/>
                <w:szCs w:val="22"/>
              </w:rPr>
              <w:lastRenderedPageBreak/>
              <w:t>廿</w:t>
            </w:r>
            <w:r w:rsidRPr="006216A3">
              <w:rPr>
                <w:rFonts w:ascii="標楷體" w:eastAsia="標楷體" w:hAnsi="標楷體" w:hint="eastAsia"/>
                <w:color w:val="000000"/>
                <w:spacing w:val="-10"/>
                <w:sz w:val="22"/>
                <w:szCs w:val="22"/>
              </w:rPr>
              <w:t>（</w:t>
            </w:r>
            <w:r>
              <w:rPr>
                <w:rFonts w:ascii="標楷體" w:eastAsia="標楷體" w:hAnsi="標楷體"/>
                <w:color w:val="000000"/>
                <w:spacing w:val="-10"/>
                <w:sz w:val="22"/>
                <w:szCs w:val="22"/>
              </w:rPr>
              <w:t>01:10</w:t>
            </w:r>
            <w:r>
              <w:rPr>
                <w:rFonts w:ascii="標楷體" w:eastAsia="標楷體" w:hAnsi="標楷體" w:hint="eastAsia"/>
                <w:color w:val="000000"/>
                <w:spacing w:val="-10"/>
                <w:sz w:val="22"/>
                <w:szCs w:val="22"/>
              </w:rPr>
              <w:t>~01:16</w:t>
            </w:r>
            <w:r w:rsidRPr="006216A3">
              <w:rPr>
                <w:rFonts w:ascii="標楷體" w:eastAsia="標楷體" w:hAnsi="標楷體" w:hint="eastAsia"/>
                <w:color w:val="000000"/>
                <w:spacing w:val="-10"/>
                <w:sz w:val="22"/>
                <w:szCs w:val="22"/>
              </w:rPr>
              <w:t>）</w:t>
            </w:r>
          </w:p>
        </w:tc>
        <w:tc>
          <w:tcPr>
            <w:tcW w:w="2715" w:type="dxa"/>
            <w:vAlign w:val="center"/>
          </w:tcPr>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健康與體育</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5"/>
                <w:attr w:name="Month" w:val="2"/>
                <w:attr w:name="Day" w:val="3"/>
                <w:attr w:name="IsLunarDate" w:val="False"/>
                <w:attr w:name="IsROCDate" w:val="False"/>
              </w:smartTagPr>
              <w:r w:rsidRPr="0060683C">
                <w:rPr>
                  <w:rFonts w:ascii="標楷體" w:eastAsia="標楷體" w:hAnsi="標楷體" w:hint="eastAsia"/>
                  <w:color w:val="000000"/>
                  <w:sz w:val="18"/>
                  <w:szCs w:val="18"/>
                </w:rPr>
                <w:t>5-2-3</w:t>
              </w:r>
            </w:smartTag>
            <w:r w:rsidRPr="0060683C">
              <w:rPr>
                <w:rFonts w:ascii="標楷體" w:eastAsia="標楷體" w:hAnsi="標楷體" w:hint="eastAsia"/>
                <w:color w:val="000000"/>
                <w:sz w:val="18"/>
                <w:szCs w:val="18"/>
              </w:rPr>
              <w:t>評估危險情境的可能處理方法及其結果。</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綜合活動</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3"/>
                <w:attr w:name="Month" w:val="3"/>
                <w:attr w:name="Day" w:val="3"/>
                <w:attr w:name="IsLunarDate" w:val="False"/>
                <w:attr w:name="IsROCDate" w:val="False"/>
              </w:smartTagPr>
              <w:r w:rsidRPr="0060683C">
                <w:rPr>
                  <w:rFonts w:ascii="標楷體" w:eastAsia="標楷體" w:hAnsi="標楷體" w:hint="eastAsia"/>
                  <w:color w:val="000000"/>
                  <w:sz w:val="18"/>
                  <w:szCs w:val="18"/>
                </w:rPr>
                <w:t>3-3-3</w:t>
              </w:r>
            </w:smartTag>
            <w:r w:rsidRPr="0060683C">
              <w:rPr>
                <w:rFonts w:ascii="標楷體" w:eastAsia="標楷體" w:hAnsi="標楷體"/>
                <w:color w:val="000000"/>
                <w:sz w:val="18"/>
                <w:szCs w:val="18"/>
              </w:rPr>
              <w:t>熟悉各種社會資源及支援系統，並幫助自己及他人。</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【性別平等教育】</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1"/>
                <w:attr w:name="Month" w:val="3"/>
                <w:attr w:name="Day" w:val="2"/>
                <w:attr w:name="IsLunarDate" w:val="False"/>
                <w:attr w:name="IsROCDate" w:val="False"/>
              </w:smartTagPr>
              <w:r w:rsidRPr="0060683C">
                <w:rPr>
                  <w:rFonts w:ascii="標楷體" w:eastAsia="標楷體" w:hAnsi="標楷體"/>
                  <w:color w:val="000000"/>
                  <w:sz w:val="18"/>
                  <w:szCs w:val="18"/>
                </w:rPr>
                <w:t>1-3-2</w:t>
              </w:r>
            </w:smartTag>
            <w:r w:rsidRPr="0060683C">
              <w:rPr>
                <w:rFonts w:ascii="標楷體" w:eastAsia="標楷體" w:hAnsi="標楷體" w:hint="eastAsia"/>
                <w:color w:val="000000"/>
                <w:sz w:val="18"/>
                <w:szCs w:val="18"/>
              </w:rPr>
              <w:t xml:space="preserve"> 瞭解兩性生涯發展歷程的異同。</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1"/>
                <w:attr w:name="Month" w:val="3"/>
                <w:attr w:name="Day" w:val="6"/>
                <w:attr w:name="IsLunarDate" w:val="False"/>
                <w:attr w:name="IsROCDate" w:val="False"/>
              </w:smartTagPr>
              <w:r w:rsidRPr="0060683C">
                <w:rPr>
                  <w:rFonts w:ascii="標楷體" w:eastAsia="標楷體" w:hAnsi="標楷體" w:hint="eastAsia"/>
                  <w:color w:val="000000"/>
                  <w:sz w:val="18"/>
                  <w:szCs w:val="18"/>
                </w:rPr>
                <w:t>1-3-6</w:t>
              </w:r>
            </w:smartTag>
            <w:r w:rsidRPr="0060683C">
              <w:rPr>
                <w:rFonts w:ascii="標楷體" w:eastAsia="標楷體" w:hAnsi="標楷體"/>
                <w:color w:val="000000"/>
                <w:sz w:val="18"/>
                <w:szCs w:val="18"/>
              </w:rPr>
              <w:t>學習獨立思考，不受性別影響</w:t>
            </w:r>
            <w:r w:rsidRPr="0060683C">
              <w:rPr>
                <w:rFonts w:ascii="標楷體" w:eastAsia="標楷體" w:hAnsi="標楷體" w:hint="eastAsia"/>
                <w:color w:val="000000"/>
                <w:sz w:val="18"/>
                <w:szCs w:val="18"/>
              </w:rPr>
              <w:t>。</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1"/>
                <w:attr w:name="Month" w:val="3"/>
                <w:attr w:name="Day" w:val="3"/>
                <w:attr w:name="IsLunarDate" w:val="False"/>
                <w:attr w:name="IsROCDate" w:val="False"/>
              </w:smartTagPr>
              <w:r w:rsidRPr="0060683C">
                <w:rPr>
                  <w:rFonts w:ascii="標楷體" w:eastAsia="標楷體" w:hAnsi="標楷體" w:hint="eastAsia"/>
                  <w:color w:val="000000"/>
                  <w:sz w:val="18"/>
                  <w:szCs w:val="18"/>
                </w:rPr>
                <w:t>1-3-3</w:t>
              </w:r>
            </w:smartTag>
            <w:r w:rsidRPr="0060683C">
              <w:rPr>
                <w:rFonts w:ascii="標楷體" w:eastAsia="標楷體" w:hAnsi="標楷體"/>
                <w:color w:val="000000"/>
                <w:sz w:val="18"/>
                <w:szCs w:val="18"/>
              </w:rPr>
              <w:t>運用各種媒介表達兩性平等的概念</w:t>
            </w:r>
            <w:r w:rsidRPr="0060683C">
              <w:rPr>
                <w:rFonts w:ascii="標楷體" w:eastAsia="標楷體" w:hAnsi="標楷體" w:hint="eastAsia"/>
                <w:color w:val="000000"/>
                <w:sz w:val="18"/>
                <w:szCs w:val="18"/>
              </w:rPr>
              <w:t>。</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1"/>
                <w:attr w:name="Month" w:val="3"/>
                <w:attr w:name="Day" w:val="4"/>
                <w:attr w:name="IsLunarDate" w:val="False"/>
                <w:attr w:name="IsROCDate" w:val="False"/>
              </w:smartTagPr>
              <w:r w:rsidRPr="0060683C">
                <w:rPr>
                  <w:rFonts w:ascii="標楷體" w:eastAsia="標楷體" w:hAnsi="標楷體" w:hint="eastAsia"/>
                  <w:color w:val="000000"/>
                  <w:sz w:val="18"/>
                  <w:szCs w:val="18"/>
                </w:rPr>
                <w:t>1-3-4</w:t>
              </w:r>
            </w:smartTag>
            <w:r w:rsidRPr="0060683C">
              <w:rPr>
                <w:rFonts w:ascii="標楷體" w:eastAsia="標楷體" w:hAnsi="標楷體"/>
                <w:color w:val="000000"/>
                <w:sz w:val="18"/>
                <w:szCs w:val="18"/>
              </w:rPr>
              <w:t>理解兩性均具有分析、判斷、整合與運用資訊的能力</w:t>
            </w:r>
            <w:r w:rsidRPr="0060683C">
              <w:rPr>
                <w:rFonts w:ascii="標楷體" w:eastAsia="標楷體" w:hAnsi="標楷體" w:hint="eastAsia"/>
                <w:color w:val="000000"/>
                <w:sz w:val="18"/>
                <w:szCs w:val="18"/>
              </w:rPr>
              <w:t>。</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2"/>
                <w:attr w:name="Month" w:val="3"/>
                <w:attr w:name="Day" w:val="3"/>
                <w:attr w:name="IsLunarDate" w:val="False"/>
                <w:attr w:name="IsROCDate" w:val="False"/>
              </w:smartTagPr>
              <w:r w:rsidRPr="0060683C">
                <w:rPr>
                  <w:rFonts w:ascii="標楷體" w:eastAsia="標楷體" w:hAnsi="標楷體" w:hint="eastAsia"/>
                  <w:color w:val="000000"/>
                  <w:sz w:val="18"/>
                  <w:szCs w:val="18"/>
                </w:rPr>
                <w:t>2-3-3</w:t>
              </w:r>
            </w:smartTag>
            <w:r w:rsidRPr="0060683C">
              <w:rPr>
                <w:rFonts w:ascii="標楷體" w:eastAsia="標楷體" w:hAnsi="標楷體"/>
                <w:color w:val="000000"/>
                <w:sz w:val="18"/>
                <w:szCs w:val="18"/>
              </w:rPr>
              <w:t>瞭解性別刻板化印象對兩性生涯規劃的影響</w:t>
            </w:r>
            <w:r w:rsidRPr="0060683C">
              <w:rPr>
                <w:rFonts w:ascii="標楷體" w:eastAsia="標楷體" w:hAnsi="標楷體" w:hint="eastAsia"/>
                <w:color w:val="000000"/>
                <w:sz w:val="18"/>
                <w:szCs w:val="18"/>
              </w:rPr>
              <w:t>。</w:t>
            </w:r>
          </w:p>
          <w:p w:rsidR="00145E90" w:rsidRPr="0060683C" w:rsidRDefault="00145E90" w:rsidP="00CE3A41">
            <w:pPr>
              <w:jc w:val="both"/>
              <w:rPr>
                <w:rFonts w:ascii="標楷體" w:eastAsia="標楷體" w:hAnsi="標楷體"/>
                <w:sz w:val="18"/>
                <w:szCs w:val="18"/>
              </w:rPr>
            </w:pPr>
            <w:smartTag w:uri="urn:schemas-microsoft-com:office:smarttags" w:element="chsdate">
              <w:smartTagPr>
                <w:attr w:name="Year" w:val="2002"/>
                <w:attr w:name="Month" w:val="3"/>
                <w:attr w:name="Day" w:val="6"/>
                <w:attr w:name="IsLunarDate" w:val="False"/>
                <w:attr w:name="IsROCDate" w:val="False"/>
              </w:smartTagPr>
              <w:r w:rsidRPr="0060683C">
                <w:rPr>
                  <w:rFonts w:ascii="標楷體" w:eastAsia="標楷體" w:hAnsi="標楷體" w:hint="eastAsia"/>
                  <w:color w:val="000000"/>
                  <w:sz w:val="18"/>
                  <w:szCs w:val="18"/>
                </w:rPr>
                <w:t>2-3-6</w:t>
              </w:r>
            </w:smartTag>
            <w:r w:rsidRPr="0060683C">
              <w:rPr>
                <w:rFonts w:ascii="標楷體" w:eastAsia="標楷體" w:hAnsi="標楷體" w:hint="eastAsia"/>
                <w:color w:val="000000"/>
                <w:sz w:val="18"/>
                <w:szCs w:val="18"/>
              </w:rPr>
              <w:t xml:space="preserve"> </w:t>
            </w:r>
            <w:r w:rsidRPr="0060683C">
              <w:rPr>
                <w:rFonts w:ascii="標楷體" w:eastAsia="標楷體" w:hAnsi="標楷體"/>
                <w:color w:val="000000"/>
                <w:sz w:val="18"/>
                <w:szCs w:val="18"/>
              </w:rPr>
              <w:t>關懷受到性別歧視或性侵害的同儕</w:t>
            </w:r>
            <w:r w:rsidRPr="0060683C">
              <w:rPr>
                <w:rFonts w:ascii="標楷體" w:eastAsia="標楷體" w:hAnsi="標楷體" w:hint="eastAsia"/>
                <w:color w:val="000000"/>
                <w:sz w:val="18"/>
                <w:szCs w:val="18"/>
              </w:rPr>
              <w:t>。</w:t>
            </w:r>
          </w:p>
        </w:tc>
        <w:tc>
          <w:tcPr>
            <w:tcW w:w="7087" w:type="dxa"/>
            <w:vAlign w:val="center"/>
          </w:tcPr>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sz w:val="18"/>
                <w:szCs w:val="18"/>
              </w:rPr>
              <w:t>性</w:t>
            </w:r>
            <w:r w:rsidRPr="0060683C">
              <w:rPr>
                <w:rFonts w:ascii="標楷體" w:eastAsia="標楷體" w:hAnsi="標楷體"/>
                <w:sz w:val="18"/>
                <w:szCs w:val="18"/>
              </w:rPr>
              <w:t>別教育</w:t>
            </w:r>
            <w:r w:rsidRPr="0060683C">
              <w:rPr>
                <w:rFonts w:ascii="標楷體" w:eastAsia="標楷體" w:hAnsi="標楷體" w:hint="eastAsia"/>
                <w:sz w:val="18"/>
                <w:szCs w:val="18"/>
              </w:rPr>
              <w:t>-</w:t>
            </w:r>
            <w:r w:rsidRPr="0060683C">
              <w:rPr>
                <w:rFonts w:ascii="標楷體" w:eastAsia="標楷體" w:hAnsi="標楷體" w:hint="eastAsia"/>
                <w:color w:val="000000"/>
                <w:sz w:val="18"/>
                <w:szCs w:val="18"/>
              </w:rPr>
              <w:t>讓自己更安全</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一、準備活動</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（一）課前準備</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蒐集準備「兒童保護」相關剪報，並參閱「貼心小語」。</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（二）引起動機</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教師說明報紙案例一則，讓學生去發現家庭暴力的可怕，在社會上有許多孩子受到虐待，需要我們伸出援手，關心、協助。</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二、發展活動</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教師提問。</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教師：從案例中，小雯發生什麼事？（被打、受虐待、死掉了）</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教師：從案例中你還聽到什麼？（越來越多孩子被虐待、發現兒虐案要打113、大家要雞婆一點）</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分組討論：請小朋友兩個一組一起討論。</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教師：「如果你是小雯，你有什麼感覺？」</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小組分享：很痛、想哭、爸爸為什麼打我、我該怎麼辦、誰來救我。</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教師：「你覺得爸爸可以打小雯嗎？」</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小組分享：可以（因為小雯不乖）、不可以（暴力發生沒有理由與藉口，任何人都不能以任何理由對他人施加暴力，暴力行為不應該被容忍及接受）。</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教師：「如果小雯是你的鄰居，你要怎麼幫助他？」</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小組分享：告訴爸爸媽媽、請小雯到我家來、打113電話、告訴警察。</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三、綜合活動</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color w:val="000000"/>
                <w:sz w:val="18"/>
                <w:szCs w:val="18"/>
              </w:rPr>
              <w:t>教師綜合歸納</w:t>
            </w:r>
          </w:p>
        </w:tc>
        <w:tc>
          <w:tcPr>
            <w:tcW w:w="567"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1</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color w:val="000000"/>
                <w:sz w:val="18"/>
                <w:szCs w:val="18"/>
              </w:rPr>
              <w:t>相關剪報</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sz w:val="18"/>
                <w:szCs w:val="18"/>
              </w:rPr>
              <w:t>態度檢核、觀察記錄、分組報告、參與討論、課堂問答實務操作</w:t>
            </w:r>
          </w:p>
        </w:tc>
        <w:tc>
          <w:tcPr>
            <w:tcW w:w="1418" w:type="dxa"/>
          </w:tcPr>
          <w:p w:rsidR="00145E90" w:rsidRPr="00A21746" w:rsidRDefault="00145E90" w:rsidP="00CE3A41">
            <w:pPr>
              <w:rPr>
                <w:rFonts w:ascii="標楷體" w:eastAsia="標楷體" w:hAnsi="標楷體"/>
              </w:rPr>
            </w:pPr>
          </w:p>
        </w:tc>
      </w:tr>
      <w:tr w:rsidR="00145E90" w:rsidRPr="00A21746" w:rsidTr="00CE3A41">
        <w:trPr>
          <w:cantSplit/>
          <w:trHeight w:val="1829"/>
        </w:trPr>
        <w:tc>
          <w:tcPr>
            <w:tcW w:w="1108" w:type="dxa"/>
            <w:textDirection w:val="tbRlV"/>
            <w:vAlign w:val="center"/>
          </w:tcPr>
          <w:p w:rsidR="00145E90" w:rsidRPr="00723443" w:rsidRDefault="00145E90" w:rsidP="00CE3A41">
            <w:pPr>
              <w:ind w:left="113" w:right="113"/>
              <w:jc w:val="center"/>
              <w:rPr>
                <w:rFonts w:ascii="標楷體" w:eastAsia="標楷體" w:hAnsi="標楷體"/>
                <w:color w:val="000000"/>
                <w:sz w:val="22"/>
                <w:szCs w:val="22"/>
              </w:rPr>
            </w:pPr>
            <w:r w:rsidRPr="00723443">
              <w:rPr>
                <w:rFonts w:ascii="標楷體" w:eastAsia="標楷體" w:hAnsi="標楷體" w:hint="eastAsia"/>
                <w:color w:val="000000"/>
                <w:sz w:val="22"/>
                <w:szCs w:val="22"/>
              </w:rPr>
              <w:lastRenderedPageBreak/>
              <w:t>廿一</w:t>
            </w:r>
            <w:r w:rsidRPr="00723443">
              <w:rPr>
                <w:rFonts w:ascii="標楷體" w:eastAsia="標楷體" w:hAnsi="標楷體" w:hint="eastAsia"/>
                <w:color w:val="000000"/>
                <w:spacing w:val="-10"/>
                <w:sz w:val="22"/>
                <w:szCs w:val="22"/>
              </w:rPr>
              <w:t>（</w:t>
            </w:r>
            <w:r w:rsidRPr="00723443">
              <w:rPr>
                <w:rFonts w:ascii="標楷體" w:eastAsia="標楷體" w:hAnsi="標楷體"/>
                <w:color w:val="000000"/>
                <w:spacing w:val="-10"/>
                <w:sz w:val="22"/>
                <w:szCs w:val="22"/>
              </w:rPr>
              <w:t>01:1</w:t>
            </w:r>
            <w:r>
              <w:rPr>
                <w:rFonts w:ascii="標楷體" w:eastAsia="標楷體" w:hAnsi="標楷體" w:hint="eastAsia"/>
                <w:color w:val="000000"/>
                <w:spacing w:val="-10"/>
                <w:sz w:val="22"/>
                <w:szCs w:val="22"/>
              </w:rPr>
              <w:t>7~01:21</w:t>
            </w:r>
            <w:r w:rsidRPr="00723443">
              <w:rPr>
                <w:rFonts w:ascii="標楷體" w:eastAsia="標楷體" w:hAnsi="標楷體" w:hint="eastAsia"/>
                <w:color w:val="000000"/>
                <w:spacing w:val="-10"/>
                <w:sz w:val="22"/>
                <w:szCs w:val="22"/>
              </w:rPr>
              <w:t>）</w:t>
            </w:r>
          </w:p>
        </w:tc>
        <w:tc>
          <w:tcPr>
            <w:tcW w:w="2715" w:type="dxa"/>
            <w:vAlign w:val="center"/>
          </w:tcPr>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健康與體育</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5"/>
                <w:attr w:name="Month" w:val="2"/>
                <w:attr w:name="Day" w:val="3"/>
                <w:attr w:name="IsLunarDate" w:val="False"/>
                <w:attr w:name="IsROCDate" w:val="False"/>
              </w:smartTagPr>
              <w:r w:rsidRPr="0060683C">
                <w:rPr>
                  <w:rFonts w:ascii="標楷體" w:eastAsia="標楷體" w:hAnsi="標楷體" w:hint="eastAsia"/>
                  <w:color w:val="000000"/>
                  <w:sz w:val="18"/>
                  <w:szCs w:val="18"/>
                </w:rPr>
                <w:t>5-2-3</w:t>
              </w:r>
            </w:smartTag>
            <w:r w:rsidRPr="0060683C">
              <w:rPr>
                <w:rFonts w:ascii="標楷體" w:eastAsia="標楷體" w:hAnsi="標楷體" w:hint="eastAsia"/>
                <w:color w:val="000000"/>
                <w:sz w:val="18"/>
                <w:szCs w:val="18"/>
              </w:rPr>
              <w:t>評估危險情境的可能處理方法及其結果。</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綜合活動</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3"/>
                <w:attr w:name="Month" w:val="3"/>
                <w:attr w:name="Day" w:val="3"/>
                <w:attr w:name="IsLunarDate" w:val="False"/>
                <w:attr w:name="IsROCDate" w:val="False"/>
              </w:smartTagPr>
              <w:r w:rsidRPr="0060683C">
                <w:rPr>
                  <w:rFonts w:ascii="標楷體" w:eastAsia="標楷體" w:hAnsi="標楷體" w:hint="eastAsia"/>
                  <w:color w:val="000000"/>
                  <w:sz w:val="18"/>
                  <w:szCs w:val="18"/>
                </w:rPr>
                <w:t>3-3-3</w:t>
              </w:r>
            </w:smartTag>
            <w:r w:rsidRPr="0060683C">
              <w:rPr>
                <w:rFonts w:ascii="標楷體" w:eastAsia="標楷體" w:hAnsi="標楷體"/>
                <w:color w:val="000000"/>
                <w:sz w:val="18"/>
                <w:szCs w:val="18"/>
              </w:rPr>
              <w:t>熟悉各種社會資源及支援系統，並幫助自己及他人。</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【性別平等教育】</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1"/>
                <w:attr w:name="Month" w:val="3"/>
                <w:attr w:name="Day" w:val="2"/>
                <w:attr w:name="IsLunarDate" w:val="False"/>
                <w:attr w:name="IsROCDate" w:val="False"/>
              </w:smartTagPr>
              <w:r w:rsidRPr="0060683C">
                <w:rPr>
                  <w:rFonts w:ascii="標楷體" w:eastAsia="標楷體" w:hAnsi="標楷體"/>
                  <w:color w:val="000000"/>
                  <w:sz w:val="18"/>
                  <w:szCs w:val="18"/>
                </w:rPr>
                <w:t>1-3-2</w:t>
              </w:r>
            </w:smartTag>
            <w:r w:rsidRPr="0060683C">
              <w:rPr>
                <w:rFonts w:ascii="標楷體" w:eastAsia="標楷體" w:hAnsi="標楷體" w:hint="eastAsia"/>
                <w:color w:val="000000"/>
                <w:sz w:val="18"/>
                <w:szCs w:val="18"/>
              </w:rPr>
              <w:t xml:space="preserve"> 瞭解兩性生涯發展歷程的異同。</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1"/>
                <w:attr w:name="Month" w:val="3"/>
                <w:attr w:name="Day" w:val="6"/>
                <w:attr w:name="IsLunarDate" w:val="False"/>
                <w:attr w:name="IsROCDate" w:val="False"/>
              </w:smartTagPr>
              <w:r w:rsidRPr="0060683C">
                <w:rPr>
                  <w:rFonts w:ascii="標楷體" w:eastAsia="標楷體" w:hAnsi="標楷體" w:hint="eastAsia"/>
                  <w:color w:val="000000"/>
                  <w:sz w:val="18"/>
                  <w:szCs w:val="18"/>
                </w:rPr>
                <w:t>1-3-6</w:t>
              </w:r>
            </w:smartTag>
            <w:r w:rsidRPr="0060683C">
              <w:rPr>
                <w:rFonts w:ascii="標楷體" w:eastAsia="標楷體" w:hAnsi="標楷體"/>
                <w:color w:val="000000"/>
                <w:sz w:val="18"/>
                <w:szCs w:val="18"/>
              </w:rPr>
              <w:t>學習獨立思考，不受性別影響</w:t>
            </w:r>
            <w:r w:rsidRPr="0060683C">
              <w:rPr>
                <w:rFonts w:ascii="標楷體" w:eastAsia="標楷體" w:hAnsi="標楷體" w:hint="eastAsia"/>
                <w:color w:val="000000"/>
                <w:sz w:val="18"/>
                <w:szCs w:val="18"/>
              </w:rPr>
              <w:t>。</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1"/>
                <w:attr w:name="Month" w:val="3"/>
                <w:attr w:name="Day" w:val="3"/>
                <w:attr w:name="IsLunarDate" w:val="False"/>
                <w:attr w:name="IsROCDate" w:val="False"/>
              </w:smartTagPr>
              <w:r w:rsidRPr="0060683C">
                <w:rPr>
                  <w:rFonts w:ascii="標楷體" w:eastAsia="標楷體" w:hAnsi="標楷體" w:hint="eastAsia"/>
                  <w:color w:val="000000"/>
                  <w:sz w:val="18"/>
                  <w:szCs w:val="18"/>
                </w:rPr>
                <w:t>1-3-3</w:t>
              </w:r>
            </w:smartTag>
            <w:r w:rsidRPr="0060683C">
              <w:rPr>
                <w:rFonts w:ascii="標楷體" w:eastAsia="標楷體" w:hAnsi="標楷體"/>
                <w:color w:val="000000"/>
                <w:sz w:val="18"/>
                <w:szCs w:val="18"/>
              </w:rPr>
              <w:t>運用各種媒介表達兩性平等的概念</w:t>
            </w:r>
            <w:r w:rsidRPr="0060683C">
              <w:rPr>
                <w:rFonts w:ascii="標楷體" w:eastAsia="標楷體" w:hAnsi="標楷體" w:hint="eastAsia"/>
                <w:color w:val="000000"/>
                <w:sz w:val="18"/>
                <w:szCs w:val="18"/>
              </w:rPr>
              <w:t>。</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1"/>
                <w:attr w:name="Month" w:val="3"/>
                <w:attr w:name="Day" w:val="4"/>
                <w:attr w:name="IsLunarDate" w:val="False"/>
                <w:attr w:name="IsROCDate" w:val="False"/>
              </w:smartTagPr>
              <w:r w:rsidRPr="0060683C">
                <w:rPr>
                  <w:rFonts w:ascii="標楷體" w:eastAsia="標楷體" w:hAnsi="標楷體" w:hint="eastAsia"/>
                  <w:color w:val="000000"/>
                  <w:sz w:val="18"/>
                  <w:szCs w:val="18"/>
                </w:rPr>
                <w:t>1-3-4</w:t>
              </w:r>
            </w:smartTag>
            <w:r w:rsidRPr="0060683C">
              <w:rPr>
                <w:rFonts w:ascii="標楷體" w:eastAsia="標楷體" w:hAnsi="標楷體"/>
                <w:color w:val="000000"/>
                <w:sz w:val="18"/>
                <w:szCs w:val="18"/>
              </w:rPr>
              <w:t>理解兩性均具有分析、判斷、整合與運用資訊的能力</w:t>
            </w:r>
            <w:r w:rsidRPr="0060683C">
              <w:rPr>
                <w:rFonts w:ascii="標楷體" w:eastAsia="標楷體" w:hAnsi="標楷體" w:hint="eastAsia"/>
                <w:color w:val="000000"/>
                <w:sz w:val="18"/>
                <w:szCs w:val="18"/>
              </w:rPr>
              <w:t>。</w:t>
            </w:r>
          </w:p>
          <w:p w:rsidR="00145E90" w:rsidRPr="0060683C" w:rsidRDefault="00145E90" w:rsidP="00CE3A41">
            <w:pPr>
              <w:jc w:val="both"/>
              <w:rPr>
                <w:rFonts w:ascii="標楷體" w:eastAsia="標楷體" w:hAnsi="標楷體"/>
                <w:color w:val="000000"/>
                <w:sz w:val="18"/>
                <w:szCs w:val="18"/>
              </w:rPr>
            </w:pPr>
            <w:smartTag w:uri="urn:schemas-microsoft-com:office:smarttags" w:element="chsdate">
              <w:smartTagPr>
                <w:attr w:name="Year" w:val="2002"/>
                <w:attr w:name="Month" w:val="3"/>
                <w:attr w:name="Day" w:val="3"/>
                <w:attr w:name="IsLunarDate" w:val="False"/>
                <w:attr w:name="IsROCDate" w:val="False"/>
              </w:smartTagPr>
              <w:r w:rsidRPr="0060683C">
                <w:rPr>
                  <w:rFonts w:ascii="標楷體" w:eastAsia="標楷體" w:hAnsi="標楷體" w:hint="eastAsia"/>
                  <w:color w:val="000000"/>
                  <w:sz w:val="18"/>
                  <w:szCs w:val="18"/>
                </w:rPr>
                <w:t>2-3-3</w:t>
              </w:r>
            </w:smartTag>
            <w:r w:rsidRPr="0060683C">
              <w:rPr>
                <w:rFonts w:ascii="標楷體" w:eastAsia="標楷體" w:hAnsi="標楷體"/>
                <w:color w:val="000000"/>
                <w:sz w:val="18"/>
                <w:szCs w:val="18"/>
              </w:rPr>
              <w:t>瞭解性別刻板化印象對兩性生涯規劃的影響</w:t>
            </w:r>
            <w:r w:rsidRPr="0060683C">
              <w:rPr>
                <w:rFonts w:ascii="標楷體" w:eastAsia="標楷體" w:hAnsi="標楷體" w:hint="eastAsia"/>
                <w:color w:val="000000"/>
                <w:sz w:val="18"/>
                <w:szCs w:val="18"/>
              </w:rPr>
              <w:t>。</w:t>
            </w:r>
          </w:p>
          <w:p w:rsidR="00145E90" w:rsidRPr="0060683C" w:rsidRDefault="00145E90" w:rsidP="00CE3A41">
            <w:pPr>
              <w:jc w:val="both"/>
              <w:rPr>
                <w:rFonts w:ascii="標楷體" w:eastAsia="標楷體" w:hAnsi="標楷體"/>
                <w:sz w:val="18"/>
                <w:szCs w:val="18"/>
              </w:rPr>
            </w:pPr>
            <w:smartTag w:uri="urn:schemas-microsoft-com:office:smarttags" w:element="chsdate">
              <w:smartTagPr>
                <w:attr w:name="Year" w:val="2002"/>
                <w:attr w:name="Month" w:val="3"/>
                <w:attr w:name="Day" w:val="6"/>
                <w:attr w:name="IsLunarDate" w:val="False"/>
                <w:attr w:name="IsROCDate" w:val="False"/>
              </w:smartTagPr>
              <w:r w:rsidRPr="0060683C">
                <w:rPr>
                  <w:rFonts w:ascii="標楷體" w:eastAsia="標楷體" w:hAnsi="標楷體" w:hint="eastAsia"/>
                  <w:color w:val="000000"/>
                  <w:sz w:val="18"/>
                  <w:szCs w:val="18"/>
                </w:rPr>
                <w:t>2-3-6</w:t>
              </w:r>
            </w:smartTag>
            <w:r w:rsidRPr="0060683C">
              <w:rPr>
                <w:rFonts w:ascii="標楷體" w:eastAsia="標楷體" w:hAnsi="標楷體" w:hint="eastAsia"/>
                <w:color w:val="000000"/>
                <w:sz w:val="18"/>
                <w:szCs w:val="18"/>
              </w:rPr>
              <w:t xml:space="preserve"> </w:t>
            </w:r>
            <w:r w:rsidRPr="0060683C">
              <w:rPr>
                <w:rFonts w:ascii="標楷體" w:eastAsia="標楷體" w:hAnsi="標楷體"/>
                <w:color w:val="000000"/>
                <w:sz w:val="18"/>
                <w:szCs w:val="18"/>
              </w:rPr>
              <w:t>關懷受到性別歧視或性侵害的同儕</w:t>
            </w:r>
            <w:r w:rsidRPr="0060683C">
              <w:rPr>
                <w:rFonts w:ascii="標楷體" w:eastAsia="標楷體" w:hAnsi="標楷體" w:hint="eastAsia"/>
                <w:color w:val="000000"/>
                <w:sz w:val="18"/>
                <w:szCs w:val="18"/>
              </w:rPr>
              <w:t>。</w:t>
            </w:r>
          </w:p>
        </w:tc>
        <w:tc>
          <w:tcPr>
            <w:tcW w:w="7087" w:type="dxa"/>
            <w:vAlign w:val="center"/>
          </w:tcPr>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sz w:val="18"/>
                <w:szCs w:val="18"/>
              </w:rPr>
              <w:t>性</w:t>
            </w:r>
            <w:r w:rsidRPr="0060683C">
              <w:rPr>
                <w:rFonts w:ascii="標楷體" w:eastAsia="標楷體" w:hAnsi="標楷體"/>
                <w:sz w:val="18"/>
                <w:szCs w:val="18"/>
              </w:rPr>
              <w:t>別教育</w:t>
            </w:r>
            <w:r w:rsidRPr="0060683C">
              <w:rPr>
                <w:rFonts w:ascii="標楷體" w:eastAsia="標楷體" w:hAnsi="標楷體" w:hint="eastAsia"/>
                <w:sz w:val="18"/>
                <w:szCs w:val="18"/>
              </w:rPr>
              <w:t>-</w:t>
            </w:r>
            <w:r w:rsidRPr="0060683C">
              <w:rPr>
                <w:rFonts w:ascii="標楷體" w:eastAsia="標楷體" w:hAnsi="標楷體" w:hint="eastAsia"/>
                <w:color w:val="000000"/>
                <w:sz w:val="18"/>
                <w:szCs w:val="18"/>
              </w:rPr>
              <w:t>讓自己更安全</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一</w:t>
            </w:r>
            <w:r w:rsidRPr="0060683C">
              <w:rPr>
                <w:rFonts w:ascii="標楷體" w:eastAsia="標楷體" w:hAnsi="標楷體"/>
                <w:color w:val="000000"/>
                <w:sz w:val="18"/>
                <w:szCs w:val="18"/>
              </w:rPr>
              <w:t>、</w:t>
            </w:r>
            <w:r w:rsidRPr="0060683C">
              <w:rPr>
                <w:rFonts w:ascii="標楷體" w:eastAsia="標楷體" w:hAnsi="標楷體" w:hint="eastAsia"/>
                <w:color w:val="000000"/>
                <w:sz w:val="18"/>
                <w:szCs w:val="18"/>
              </w:rPr>
              <w:t xml:space="preserve">準備活動：他需要我幫忙嗎？ </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老師用一則班上同學發生的故事，來帶領學生討論，如果班上同學發生家庭暴力事件，我們該如何幫助他？</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一天下課時，小芳發現班上同學小明身上有很多淤青，她就告訴身旁的大強，大強說他也發現小明身上常常有傷，也常常在很熱的天還穿長袖衣服，他也覺得很奇怪，他們開始討論，為什麼？小芳說：「他是不是不乖被爸爸打？」，大強說：「我如果不乖，爸爸有時也會打我，但是不會像小明一樣滿身傷痕，他是不是受到『家庭暴力』？」，最後他們決定去告訴老師，老師先嘉許他們能主動發覺並關心週遭同學的行為，也希望我們能想一想，到底發生麼事？我們要怎麼幫助小明？</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二、發展活動</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教師提問。</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分組討論。</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小組分享。</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三、綜合活動</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教師綜合歸納：我們要保護自己，也要隨時關心週遭同學、幫助需要幫助的人，但幫助要在自己能力範圍內，不要讓自己也陷入危險中。</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如果不幸遇到家庭暴力，我們可以這樣做：</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（一）運用社會資源</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（二）覺察暴力行為</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（三）確定暴力行為是錯誤的</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（四）要有勇氣力保鎮定</w:t>
            </w:r>
          </w:p>
          <w:p w:rsidR="00145E90" w:rsidRPr="0060683C" w:rsidRDefault="00145E90" w:rsidP="00CE3A41">
            <w:pPr>
              <w:jc w:val="both"/>
              <w:rPr>
                <w:rFonts w:ascii="標楷體" w:eastAsia="標楷體" w:hAnsi="標楷體"/>
                <w:color w:val="000000"/>
                <w:sz w:val="18"/>
                <w:szCs w:val="18"/>
              </w:rPr>
            </w:pPr>
            <w:r w:rsidRPr="0060683C">
              <w:rPr>
                <w:rFonts w:ascii="標楷體" w:eastAsia="標楷體" w:hAnsi="標楷體" w:hint="eastAsia"/>
                <w:color w:val="000000"/>
                <w:sz w:val="18"/>
                <w:szCs w:val="18"/>
              </w:rPr>
              <w:t>（五）保護自己最重要</w:t>
            </w:r>
          </w:p>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color w:val="000000"/>
                <w:sz w:val="18"/>
                <w:szCs w:val="18"/>
              </w:rPr>
              <w:t>「家庭暴力」是犯罪的行為，因為人人都有免於暴力、免於恐懼和免於受虐的自由，我們應該關心週遭受到家庭暴力的同學、並幫助他們。</w:t>
            </w:r>
          </w:p>
        </w:tc>
        <w:tc>
          <w:tcPr>
            <w:tcW w:w="567"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1</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color w:val="000000"/>
                <w:sz w:val="18"/>
                <w:szCs w:val="18"/>
              </w:rPr>
              <w:t>相關剪報</w:t>
            </w:r>
          </w:p>
        </w:tc>
        <w:tc>
          <w:tcPr>
            <w:tcW w:w="1134"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sz w:val="18"/>
                <w:szCs w:val="18"/>
              </w:rPr>
              <w:t>態度檢核、觀察記錄、分組報告、參與討論、課堂問答實務操作</w:t>
            </w:r>
          </w:p>
        </w:tc>
        <w:tc>
          <w:tcPr>
            <w:tcW w:w="1418" w:type="dxa"/>
          </w:tcPr>
          <w:p w:rsidR="00145E90" w:rsidRPr="00A21746" w:rsidRDefault="00145E90" w:rsidP="00CE3A41">
            <w:pPr>
              <w:rPr>
                <w:rFonts w:ascii="標楷體" w:eastAsia="標楷體" w:hAnsi="標楷體"/>
              </w:rPr>
            </w:pPr>
          </w:p>
        </w:tc>
      </w:tr>
      <w:tr w:rsidR="00145E90" w:rsidRPr="00A21746" w:rsidTr="00CE3A41">
        <w:trPr>
          <w:cantSplit/>
          <w:trHeight w:val="1829"/>
        </w:trPr>
        <w:tc>
          <w:tcPr>
            <w:tcW w:w="1108" w:type="dxa"/>
            <w:textDirection w:val="tbRlV"/>
            <w:vAlign w:val="center"/>
          </w:tcPr>
          <w:p w:rsidR="00145E90" w:rsidRPr="00723443" w:rsidRDefault="00145E90" w:rsidP="00CE3A41">
            <w:pPr>
              <w:ind w:left="113" w:right="113"/>
              <w:jc w:val="center"/>
              <w:rPr>
                <w:rFonts w:ascii="標楷體" w:eastAsia="標楷體" w:hAnsi="標楷體"/>
                <w:color w:val="000000"/>
                <w:sz w:val="22"/>
                <w:szCs w:val="22"/>
              </w:rPr>
            </w:pPr>
            <w:r w:rsidRPr="00723443">
              <w:rPr>
                <w:rFonts w:ascii="標楷體" w:eastAsia="標楷體" w:hAnsi="標楷體" w:hint="eastAsia"/>
                <w:color w:val="000000"/>
                <w:sz w:val="22"/>
                <w:szCs w:val="22"/>
              </w:rPr>
              <w:t>廿</w:t>
            </w:r>
            <w:r>
              <w:rPr>
                <w:rFonts w:ascii="標楷體" w:eastAsia="標楷體" w:hAnsi="標楷體" w:hint="eastAsia"/>
                <w:color w:val="000000"/>
                <w:sz w:val="22"/>
                <w:szCs w:val="22"/>
              </w:rPr>
              <w:t>二</w:t>
            </w:r>
            <w:r w:rsidRPr="00723443">
              <w:rPr>
                <w:rFonts w:ascii="標楷體" w:eastAsia="標楷體" w:hAnsi="標楷體" w:hint="eastAsia"/>
                <w:color w:val="000000"/>
                <w:spacing w:val="-10"/>
                <w:sz w:val="22"/>
                <w:szCs w:val="22"/>
              </w:rPr>
              <w:t>（</w:t>
            </w:r>
            <w:r>
              <w:rPr>
                <w:rFonts w:ascii="標楷體" w:eastAsia="標楷體" w:hAnsi="標楷體"/>
                <w:color w:val="000000"/>
                <w:spacing w:val="-10"/>
                <w:sz w:val="22"/>
                <w:szCs w:val="22"/>
              </w:rPr>
              <w:t>01:19</w:t>
            </w:r>
            <w:r>
              <w:rPr>
                <w:rFonts w:ascii="標楷體" w:eastAsia="標楷體" w:hAnsi="標楷體" w:hint="eastAsia"/>
                <w:color w:val="000000"/>
                <w:spacing w:val="-10"/>
                <w:sz w:val="22"/>
                <w:szCs w:val="22"/>
              </w:rPr>
              <w:t>~01:25</w:t>
            </w:r>
            <w:r w:rsidRPr="00723443">
              <w:rPr>
                <w:rFonts w:ascii="標楷體" w:eastAsia="標楷體" w:hAnsi="標楷體" w:hint="eastAsia"/>
                <w:color w:val="000000"/>
                <w:spacing w:val="-10"/>
                <w:sz w:val="22"/>
                <w:szCs w:val="22"/>
              </w:rPr>
              <w:t>）</w:t>
            </w:r>
          </w:p>
        </w:tc>
        <w:tc>
          <w:tcPr>
            <w:tcW w:w="2715" w:type="dxa"/>
            <w:vAlign w:val="center"/>
          </w:tcPr>
          <w:p w:rsidR="00145E90" w:rsidRPr="0060683C" w:rsidRDefault="00145E90" w:rsidP="00CE3A41">
            <w:pPr>
              <w:jc w:val="both"/>
              <w:rPr>
                <w:rFonts w:ascii="標楷體" w:eastAsia="標楷體" w:hAnsi="標楷體"/>
                <w:sz w:val="18"/>
                <w:szCs w:val="18"/>
              </w:rPr>
            </w:pPr>
          </w:p>
        </w:tc>
        <w:tc>
          <w:tcPr>
            <w:tcW w:w="7087"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休</w:t>
            </w:r>
            <w:r w:rsidRPr="0060683C">
              <w:rPr>
                <w:rFonts w:ascii="標楷體" w:eastAsia="標楷體" w:hAnsi="標楷體"/>
                <w:sz w:val="18"/>
                <w:szCs w:val="18"/>
              </w:rPr>
              <w:t>業式</w:t>
            </w:r>
          </w:p>
        </w:tc>
        <w:tc>
          <w:tcPr>
            <w:tcW w:w="567" w:type="dxa"/>
            <w:vAlign w:val="center"/>
          </w:tcPr>
          <w:p w:rsidR="00145E90" w:rsidRPr="0060683C" w:rsidRDefault="00145E90" w:rsidP="00CE3A41">
            <w:pPr>
              <w:jc w:val="both"/>
              <w:rPr>
                <w:rFonts w:ascii="標楷體" w:eastAsia="標楷體" w:hAnsi="標楷體"/>
                <w:sz w:val="18"/>
                <w:szCs w:val="18"/>
              </w:rPr>
            </w:pPr>
            <w:r w:rsidRPr="0060683C">
              <w:rPr>
                <w:rFonts w:ascii="標楷體" w:eastAsia="標楷體" w:hAnsi="標楷體" w:hint="eastAsia"/>
                <w:sz w:val="18"/>
                <w:szCs w:val="18"/>
              </w:rPr>
              <w:t>1</w:t>
            </w:r>
          </w:p>
        </w:tc>
        <w:tc>
          <w:tcPr>
            <w:tcW w:w="1134" w:type="dxa"/>
            <w:vAlign w:val="center"/>
          </w:tcPr>
          <w:p w:rsidR="00145E90" w:rsidRPr="0060683C" w:rsidRDefault="00145E90" w:rsidP="00CE3A41">
            <w:pPr>
              <w:jc w:val="both"/>
              <w:rPr>
                <w:rFonts w:ascii="標楷體" w:eastAsia="標楷體" w:hAnsi="標楷體"/>
                <w:sz w:val="18"/>
                <w:szCs w:val="18"/>
              </w:rPr>
            </w:pPr>
          </w:p>
        </w:tc>
        <w:tc>
          <w:tcPr>
            <w:tcW w:w="1134" w:type="dxa"/>
            <w:vAlign w:val="center"/>
          </w:tcPr>
          <w:p w:rsidR="00145E90" w:rsidRPr="0060683C" w:rsidRDefault="00145E90" w:rsidP="00CE3A41">
            <w:pPr>
              <w:jc w:val="both"/>
              <w:rPr>
                <w:rFonts w:ascii="標楷體" w:eastAsia="標楷體" w:hAnsi="標楷體"/>
                <w:sz w:val="18"/>
                <w:szCs w:val="18"/>
              </w:rPr>
            </w:pPr>
          </w:p>
        </w:tc>
        <w:tc>
          <w:tcPr>
            <w:tcW w:w="1418" w:type="dxa"/>
          </w:tcPr>
          <w:p w:rsidR="00145E90" w:rsidRPr="00A21746" w:rsidRDefault="00145E90" w:rsidP="00CE3A41">
            <w:pPr>
              <w:rPr>
                <w:rFonts w:ascii="標楷體" w:eastAsia="標楷體" w:hAnsi="標楷體"/>
              </w:rPr>
            </w:pPr>
          </w:p>
        </w:tc>
      </w:tr>
    </w:tbl>
    <w:p w:rsidR="00145E90" w:rsidRPr="00C10E73" w:rsidRDefault="00145E90" w:rsidP="00145E90">
      <w:pPr>
        <w:numPr>
          <w:ilvl w:val="1"/>
          <w:numId w:val="1"/>
        </w:numPr>
        <w:spacing w:after="180" w:line="280" w:lineRule="exact"/>
        <w:ind w:firstLine="25"/>
        <w:jc w:val="both"/>
        <w:rPr>
          <w:rFonts w:ascii="標楷體" w:eastAsia="標楷體" w:hAnsi="標楷體"/>
        </w:rPr>
        <w:sectPr w:rsidR="00145E90" w:rsidRPr="00C10E73" w:rsidSect="0060683C">
          <w:pgSz w:w="16840" w:h="11907" w:orient="landscape" w:code="9"/>
          <w:pgMar w:top="1134" w:right="1134" w:bottom="1134" w:left="1134" w:header="851" w:footer="992" w:gutter="0"/>
          <w:cols w:space="425"/>
          <w:docGrid w:linePitch="360"/>
        </w:sectPr>
      </w:pPr>
      <w:r w:rsidRPr="00C10E73">
        <w:rPr>
          <w:rFonts w:ascii="標楷體" w:eastAsia="標楷體" w:hAnsi="標楷體"/>
        </w:rPr>
        <w:t>補充說明﹙例如：</w:t>
      </w:r>
      <w:r w:rsidRPr="00C10E73">
        <w:rPr>
          <w:rFonts w:ascii="標楷體" w:eastAsia="標楷體" w:hAnsi="標楷體" w:hint="eastAsia"/>
        </w:rPr>
        <w:t>某項目節數之課程內涵係合併列在某領域課程計畫</w:t>
      </w:r>
    </w:p>
    <w:p w:rsidR="00145E90" w:rsidRDefault="00145E90" w:rsidP="00145E90">
      <w:pPr>
        <w:jc w:val="both"/>
        <w:rPr>
          <w:rFonts w:ascii="標楷體" w:eastAsia="標楷體" w:hAnsi="標楷體"/>
        </w:rPr>
      </w:pPr>
      <w:r w:rsidRPr="00A21746">
        <w:rPr>
          <w:rFonts w:ascii="標楷體" w:eastAsia="標楷體" w:hAnsi="標楷體"/>
        </w:rPr>
        <w:lastRenderedPageBreak/>
        <w:t>彈性學習節數課程計畫</w:t>
      </w:r>
    </w:p>
    <w:p w:rsidR="00145E90" w:rsidRPr="00A21746" w:rsidRDefault="00145E90" w:rsidP="00145E90">
      <w:pPr>
        <w:jc w:val="both"/>
        <w:rPr>
          <w:rFonts w:ascii="標楷體" w:eastAsia="標楷體" w:hAnsi="標楷體"/>
          <w:b/>
        </w:rPr>
      </w:pPr>
      <w:r>
        <w:rPr>
          <w:rFonts w:ascii="標楷體" w:eastAsia="標楷體" w:hAnsi="標楷體" w:hint="eastAsia"/>
          <w:b/>
        </w:rPr>
        <w:t>新竹</w:t>
      </w:r>
      <w:r w:rsidRPr="00A21746">
        <w:rPr>
          <w:rFonts w:ascii="標楷體" w:eastAsia="標楷體" w:hAnsi="標楷體" w:hint="eastAsia"/>
          <w:b/>
        </w:rPr>
        <w:t>市</w:t>
      </w:r>
      <w:r w:rsidRPr="00A21746">
        <w:rPr>
          <w:rFonts w:ascii="標楷體" w:eastAsia="標楷體" w:hAnsi="標楷體"/>
          <w:b/>
          <w:u w:val="single"/>
        </w:rPr>
        <w:t xml:space="preserve">  </w:t>
      </w:r>
      <w:r>
        <w:rPr>
          <w:rFonts w:ascii="標楷體" w:eastAsia="標楷體" w:hAnsi="標楷體" w:hint="eastAsia"/>
          <w:b/>
          <w:u w:val="single"/>
        </w:rPr>
        <w:t>內湖</w:t>
      </w:r>
      <w:r w:rsidRPr="00A21746">
        <w:rPr>
          <w:rFonts w:ascii="標楷體" w:eastAsia="標楷體" w:hAnsi="標楷體"/>
          <w:b/>
          <w:u w:val="single"/>
        </w:rPr>
        <w:t xml:space="preserve">   </w:t>
      </w:r>
      <w:r>
        <w:rPr>
          <w:rFonts w:ascii="標楷體" w:eastAsia="標楷體" w:hAnsi="標楷體"/>
          <w:b/>
        </w:rPr>
        <w:t>國民</w:t>
      </w:r>
      <w:r w:rsidRPr="00A21746">
        <w:rPr>
          <w:rFonts w:ascii="標楷體" w:eastAsia="標楷體" w:hAnsi="標楷體"/>
          <w:b/>
        </w:rPr>
        <w:t>小學</w:t>
      </w:r>
      <w:r w:rsidRPr="00A21746">
        <w:rPr>
          <w:rFonts w:ascii="標楷體" w:eastAsia="標楷體" w:hAnsi="標楷體"/>
          <w:b/>
          <w:u w:val="single"/>
        </w:rPr>
        <w:t xml:space="preserve">  </w:t>
      </w:r>
      <w:r>
        <w:rPr>
          <w:rFonts w:ascii="標楷體" w:eastAsia="標楷體" w:hAnsi="標楷體" w:hint="eastAsia"/>
          <w:b/>
          <w:u w:val="single"/>
        </w:rPr>
        <w:t>10</w:t>
      </w:r>
      <w:r>
        <w:rPr>
          <w:rFonts w:ascii="標楷體" w:eastAsia="標楷體" w:hAnsi="標楷體"/>
          <w:b/>
          <w:u w:val="single"/>
        </w:rPr>
        <w:t>9</w:t>
      </w:r>
      <w:r w:rsidRPr="00A21746">
        <w:rPr>
          <w:rFonts w:ascii="標楷體" w:eastAsia="標楷體" w:hAnsi="標楷體"/>
          <w:b/>
          <w:u w:val="single"/>
        </w:rPr>
        <w:t xml:space="preserve"> </w:t>
      </w:r>
      <w:r w:rsidRPr="00A21746">
        <w:rPr>
          <w:rFonts w:ascii="標楷體" w:eastAsia="標楷體" w:hAnsi="標楷體"/>
          <w:b/>
        </w:rPr>
        <w:t>學年度</w:t>
      </w:r>
      <w:r w:rsidRPr="00A21746">
        <w:rPr>
          <w:rFonts w:ascii="標楷體" w:eastAsia="標楷體" w:hAnsi="標楷體"/>
          <w:b/>
          <w:u w:val="single"/>
        </w:rPr>
        <w:t xml:space="preserve"> </w:t>
      </w:r>
      <w:r>
        <w:rPr>
          <w:rFonts w:ascii="標楷體" w:eastAsia="標楷體" w:hAnsi="標楷體" w:hint="eastAsia"/>
          <w:b/>
          <w:u w:val="single"/>
        </w:rPr>
        <w:t>六</w:t>
      </w:r>
      <w:r w:rsidRPr="00A21746">
        <w:rPr>
          <w:rFonts w:ascii="標楷體" w:eastAsia="標楷體" w:hAnsi="標楷體"/>
          <w:b/>
          <w:u w:val="single"/>
        </w:rPr>
        <w:t xml:space="preserve">  </w:t>
      </w:r>
      <w:r w:rsidRPr="00A21746">
        <w:rPr>
          <w:rFonts w:ascii="標楷體" w:eastAsia="標楷體" w:hAnsi="標楷體"/>
          <w:b/>
        </w:rPr>
        <w:t>年級</w:t>
      </w:r>
      <w:r>
        <w:rPr>
          <w:rFonts w:ascii="標楷體" w:eastAsia="標楷體" w:hAnsi="標楷體" w:hint="eastAsia"/>
          <w:b/>
        </w:rPr>
        <w:t xml:space="preserve"> 第</w:t>
      </w:r>
      <w:r w:rsidRPr="00A21746">
        <w:rPr>
          <w:rFonts w:ascii="標楷體" w:eastAsia="標楷體" w:hAnsi="標楷體"/>
          <w:b/>
          <w:u w:val="single"/>
        </w:rPr>
        <w:t xml:space="preserve">  </w:t>
      </w:r>
      <w:r>
        <w:rPr>
          <w:rFonts w:ascii="標楷體" w:eastAsia="標楷體" w:hAnsi="標楷體"/>
          <w:b/>
          <w:u w:val="single"/>
        </w:rPr>
        <w:t>2</w:t>
      </w:r>
      <w:r>
        <w:rPr>
          <w:rFonts w:ascii="標楷體" w:eastAsia="標楷體" w:hAnsi="標楷體" w:hint="eastAsia"/>
          <w:b/>
          <w:u w:val="single"/>
        </w:rPr>
        <w:t xml:space="preserve"> </w:t>
      </w:r>
      <w:r w:rsidRPr="00A21746">
        <w:rPr>
          <w:rFonts w:ascii="標楷體" w:eastAsia="標楷體" w:hAnsi="標楷體"/>
          <w:b/>
          <w:u w:val="single"/>
        </w:rPr>
        <w:t xml:space="preserve"> </w:t>
      </w:r>
      <w:r w:rsidRPr="00A21746">
        <w:rPr>
          <w:rFonts w:ascii="標楷體" w:eastAsia="標楷體" w:hAnsi="標楷體" w:hint="eastAsia"/>
          <w:b/>
        </w:rPr>
        <w:t>學期</w:t>
      </w:r>
      <w:r w:rsidRPr="00A21746">
        <w:rPr>
          <w:rFonts w:ascii="標楷體" w:eastAsia="標楷體" w:hAnsi="標楷體" w:hint="eastAsia"/>
          <w:b/>
          <w:u w:val="single"/>
        </w:rPr>
        <w:t xml:space="preserve">   </w:t>
      </w:r>
      <w:r>
        <w:rPr>
          <w:rFonts w:ascii="標楷體" w:eastAsia="標楷體" w:hAnsi="標楷體" w:hint="eastAsia"/>
          <w:b/>
          <w:u w:val="single"/>
        </w:rPr>
        <w:t>彈</w:t>
      </w:r>
      <w:r>
        <w:rPr>
          <w:rFonts w:ascii="標楷體" w:eastAsia="標楷體" w:hAnsi="標楷體"/>
          <w:b/>
          <w:u w:val="single"/>
        </w:rPr>
        <w:t>性課程</w:t>
      </w:r>
      <w:r>
        <w:rPr>
          <w:rFonts w:ascii="標楷體" w:eastAsia="標楷體" w:hAnsi="標楷體" w:hint="eastAsia"/>
          <w:b/>
          <w:u w:val="single"/>
        </w:rPr>
        <w:t xml:space="preserve">   </w:t>
      </w:r>
      <w:r w:rsidRPr="00A21746">
        <w:rPr>
          <w:rFonts w:ascii="標楷體" w:eastAsia="標楷體" w:hAnsi="標楷體"/>
          <w:b/>
        </w:rPr>
        <w:t>課程計畫</w:t>
      </w:r>
      <w:r>
        <w:rPr>
          <w:rFonts w:ascii="標楷體" w:eastAsia="標楷體" w:hAnsi="標楷體" w:hint="eastAsia"/>
        </w:rPr>
        <w:t xml:space="preserve">  </w:t>
      </w:r>
      <w:r w:rsidRPr="00A21746">
        <w:rPr>
          <w:rFonts w:ascii="標楷體" w:eastAsia="標楷體" w:hAnsi="標楷體" w:hint="eastAsia"/>
          <w:b/>
        </w:rPr>
        <w:t xml:space="preserve"> </w:t>
      </w:r>
      <w:r w:rsidRPr="00A21746">
        <w:rPr>
          <w:rFonts w:ascii="標楷體" w:eastAsia="標楷體" w:hAnsi="標楷體"/>
          <w:b/>
        </w:rPr>
        <w:t>設計者：</w:t>
      </w:r>
      <w:r w:rsidRPr="00A21746">
        <w:rPr>
          <w:rFonts w:ascii="標楷體" w:eastAsia="標楷體" w:hAnsi="標楷體" w:hint="eastAsia"/>
          <w:b/>
          <w:u w:val="single"/>
        </w:rPr>
        <w:t xml:space="preserve">  </w:t>
      </w:r>
      <w:r>
        <w:rPr>
          <w:rFonts w:ascii="標楷體" w:eastAsia="標楷體" w:hAnsi="標楷體" w:hint="eastAsia"/>
          <w:b/>
          <w:u w:val="single"/>
        </w:rPr>
        <w:t>六</w:t>
      </w:r>
      <w:r>
        <w:rPr>
          <w:rFonts w:ascii="標楷體" w:eastAsia="標楷體" w:hAnsi="標楷體"/>
          <w:b/>
          <w:u w:val="single"/>
        </w:rPr>
        <w:t>年</w:t>
      </w:r>
      <w:r>
        <w:rPr>
          <w:rFonts w:ascii="標楷體" w:eastAsia="標楷體" w:hAnsi="標楷體" w:hint="eastAsia"/>
          <w:b/>
          <w:u w:val="single"/>
        </w:rPr>
        <w:t>級</w:t>
      </w:r>
      <w:r>
        <w:rPr>
          <w:rFonts w:ascii="標楷體" w:eastAsia="標楷體" w:hAnsi="標楷體"/>
          <w:b/>
          <w:u w:val="single"/>
        </w:rPr>
        <w:t>教學群</w:t>
      </w:r>
      <w:r>
        <w:rPr>
          <w:rFonts w:ascii="標楷體" w:eastAsia="標楷體" w:hAnsi="標楷體" w:hint="eastAsia"/>
          <w:b/>
          <w:u w:val="single"/>
        </w:rPr>
        <w:t xml:space="preserve">    </w:t>
      </w:r>
      <w:r w:rsidRPr="00A21746">
        <w:rPr>
          <w:rFonts w:ascii="標楷體" w:eastAsia="標楷體" w:hAnsi="標楷體" w:hint="eastAsia"/>
          <w:u w:val="single"/>
        </w:rPr>
        <w:t>教師</w:t>
      </w:r>
      <w:r w:rsidRPr="00A21746">
        <w:rPr>
          <w:rFonts w:ascii="標楷體" w:eastAsia="標楷體" w:hAnsi="標楷體" w:hint="eastAsia"/>
          <w:b/>
        </w:rPr>
        <w:t>第</w:t>
      </w:r>
      <w:r w:rsidRPr="00A21746">
        <w:rPr>
          <w:rFonts w:ascii="標楷體" w:eastAsia="標楷體" w:hAnsi="標楷體" w:hint="eastAsia"/>
          <w:b/>
          <w:u w:val="single"/>
        </w:rPr>
        <w:t xml:space="preserve"> </w:t>
      </w:r>
      <w:r>
        <w:rPr>
          <w:rFonts w:ascii="標楷體" w:eastAsia="標楷體" w:hAnsi="標楷體" w:hint="eastAsia"/>
          <w:b/>
          <w:u w:val="single"/>
        </w:rPr>
        <w:t>二</w:t>
      </w:r>
      <w:r w:rsidRPr="00A21746">
        <w:rPr>
          <w:rFonts w:ascii="標楷體" w:eastAsia="標楷體" w:hAnsi="標楷體" w:hint="eastAsia"/>
          <w:b/>
          <w:u w:val="single"/>
        </w:rPr>
        <w:t xml:space="preserve"> </w:t>
      </w:r>
      <w:r w:rsidRPr="00A21746">
        <w:rPr>
          <w:rFonts w:ascii="標楷體" w:eastAsia="標楷體" w:hAnsi="標楷體" w:hint="eastAsia"/>
          <w:b/>
        </w:rPr>
        <w:t>學期</w:t>
      </w:r>
    </w:p>
    <w:p w:rsidR="00145E90" w:rsidRPr="00A21746" w:rsidRDefault="00145E90" w:rsidP="00145E90">
      <w:pPr>
        <w:spacing w:afterLines="50" w:after="120"/>
        <w:rPr>
          <w:rFonts w:ascii="標楷體" w:eastAsia="標楷體" w:hAnsi="標楷體"/>
        </w:rPr>
      </w:pPr>
      <w:r w:rsidRPr="00A21746">
        <w:rPr>
          <w:rFonts w:ascii="標楷體" w:eastAsia="標楷體" w:hAnsi="標楷體" w:hint="eastAsia"/>
        </w:rPr>
        <w:t>一、本領域每週學習節數（</w:t>
      </w:r>
      <w:r>
        <w:rPr>
          <w:rFonts w:ascii="標楷體" w:eastAsia="標楷體" w:hAnsi="標楷體" w:hint="eastAsia"/>
        </w:rPr>
        <w:t>4</w:t>
      </w:r>
      <w:r w:rsidRPr="00A21746">
        <w:rPr>
          <w:rFonts w:ascii="標楷體" w:eastAsia="標楷體" w:hAnsi="標楷體" w:hint="eastAsia"/>
        </w:rPr>
        <w:t xml:space="preserve"> ）節，本學期共﹙</w:t>
      </w:r>
      <w:r>
        <w:rPr>
          <w:rFonts w:ascii="標楷體" w:eastAsia="標楷體" w:hAnsi="標楷體" w:hint="eastAsia"/>
        </w:rPr>
        <w:t>72</w:t>
      </w:r>
      <w:r w:rsidRPr="00A21746">
        <w:rPr>
          <w:rFonts w:ascii="標楷體" w:eastAsia="標楷體" w:hAnsi="標楷體" w:hint="eastAsia"/>
        </w:rPr>
        <w:t>﹚節。</w:t>
      </w:r>
    </w:p>
    <w:p w:rsidR="00145E90" w:rsidRPr="00A21746" w:rsidRDefault="00145E90" w:rsidP="00145E90">
      <w:pPr>
        <w:spacing w:afterLines="50" w:after="120"/>
        <w:rPr>
          <w:rFonts w:ascii="標楷體" w:eastAsia="標楷體" w:hAnsi="標楷體"/>
        </w:rPr>
      </w:pPr>
      <w:r w:rsidRPr="00A21746">
        <w:rPr>
          <w:rFonts w:ascii="標楷體" w:eastAsia="標楷體" w:hAnsi="標楷體" w:hint="eastAsia"/>
        </w:rPr>
        <w:t>二、</w:t>
      </w:r>
      <w:r w:rsidRPr="00A21746">
        <w:rPr>
          <w:rFonts w:ascii="標楷體" w:eastAsia="標楷體" w:hAnsi="標楷體"/>
        </w:rPr>
        <w:t>本學期學習目標：﹙以條列式文字敘述﹚</w:t>
      </w:r>
    </w:p>
    <w:p w:rsidR="00145E90" w:rsidRPr="004713D2" w:rsidRDefault="00145E90" w:rsidP="00145E90">
      <w:pPr>
        <w:rPr>
          <w:rFonts w:ascii="標楷體" w:eastAsia="標楷體" w:hAnsi="標楷體"/>
        </w:rPr>
      </w:pPr>
      <w:r w:rsidRPr="004713D2">
        <w:rPr>
          <w:rFonts w:ascii="標楷體" w:eastAsia="標楷體" w:hAnsi="標楷體" w:hint="eastAsia"/>
        </w:rPr>
        <w:t>1、能了解性侵害的相關知識。</w:t>
      </w:r>
      <w:r w:rsidRPr="004713D2">
        <w:rPr>
          <w:rFonts w:ascii="標楷體" w:eastAsia="標楷體" w:hAnsi="標楷體"/>
        </w:rPr>
        <w:t xml:space="preserve"> </w:t>
      </w:r>
    </w:p>
    <w:p w:rsidR="00145E90" w:rsidRPr="004713D2" w:rsidRDefault="00145E90" w:rsidP="00145E90">
      <w:pPr>
        <w:rPr>
          <w:rFonts w:ascii="標楷體" w:eastAsia="標楷體" w:hAnsi="標楷體"/>
        </w:rPr>
      </w:pPr>
      <w:r w:rsidRPr="004713D2">
        <w:rPr>
          <w:rFonts w:ascii="標楷體" w:eastAsia="標楷體" w:hAnsi="標楷體" w:hint="eastAsia"/>
        </w:rPr>
        <w:t>2、能學習到自我保護和危機處理以避免成為受害者。</w:t>
      </w:r>
    </w:p>
    <w:p w:rsidR="00145E90" w:rsidRPr="004713D2" w:rsidRDefault="00145E90" w:rsidP="00145E90">
      <w:pPr>
        <w:rPr>
          <w:rFonts w:ascii="標楷體" w:eastAsia="標楷體" w:hAnsi="標楷體"/>
        </w:rPr>
      </w:pPr>
      <w:r w:rsidRPr="004713D2">
        <w:rPr>
          <w:rFonts w:ascii="標楷體" w:eastAsia="標楷體" w:hAnsi="標楷體" w:hint="eastAsia"/>
        </w:rPr>
        <w:t>3</w:t>
      </w:r>
      <w:r w:rsidRPr="004713D2">
        <w:rPr>
          <w:rFonts w:ascii="標楷體" w:eastAsia="標楷體" w:hAnsi="標楷體"/>
        </w:rPr>
        <w:t>、</w:t>
      </w:r>
      <w:r w:rsidRPr="004713D2">
        <w:rPr>
          <w:rFonts w:ascii="標楷體" w:eastAsia="標楷體" w:hAnsi="標楷體" w:hint="eastAsia"/>
        </w:rPr>
        <w:t>能了解反菸的意義和重要性。</w:t>
      </w:r>
    </w:p>
    <w:p w:rsidR="00145E90" w:rsidRPr="004713D2" w:rsidRDefault="00145E90" w:rsidP="00145E90">
      <w:pPr>
        <w:rPr>
          <w:rFonts w:ascii="標楷體" w:eastAsia="標楷體" w:hAnsi="標楷體"/>
        </w:rPr>
      </w:pPr>
      <w:r w:rsidRPr="004713D2">
        <w:rPr>
          <w:rFonts w:ascii="標楷體" w:eastAsia="標楷體" w:hAnsi="標楷體" w:hint="eastAsia"/>
          <w:color w:val="000000"/>
        </w:rPr>
        <w:t>4</w:t>
      </w:r>
      <w:r w:rsidRPr="004713D2">
        <w:rPr>
          <w:rFonts w:ascii="標楷體" w:eastAsia="標楷體" w:hAnsi="標楷體" w:hint="eastAsia"/>
        </w:rPr>
        <w:t>、</w:t>
      </w:r>
      <w:r w:rsidRPr="004713D2">
        <w:rPr>
          <w:rFonts w:ascii="標楷體" w:eastAsia="標楷體" w:hAnsi="標楷體" w:hint="eastAsia"/>
          <w:color w:val="000000"/>
        </w:rPr>
        <w:t>能拒絕香菸的誘惑並拒吸二手菸。</w:t>
      </w:r>
    </w:p>
    <w:p w:rsidR="00145E90" w:rsidRPr="004713D2" w:rsidRDefault="00145E90" w:rsidP="00145E90">
      <w:pPr>
        <w:rPr>
          <w:rFonts w:ascii="標楷體" w:eastAsia="標楷體" w:hAnsi="標楷體"/>
        </w:rPr>
      </w:pPr>
      <w:r w:rsidRPr="004713D2">
        <w:rPr>
          <w:rFonts w:ascii="標楷體" w:eastAsia="標楷體" w:hAnsi="標楷體" w:hint="eastAsia"/>
        </w:rPr>
        <w:t>5、當面對家庭暴力時，能夠正向地調適自己及幫助別人。</w:t>
      </w:r>
    </w:p>
    <w:p w:rsidR="00145E90" w:rsidRPr="004713D2" w:rsidRDefault="00145E90" w:rsidP="00145E90">
      <w:pPr>
        <w:rPr>
          <w:rFonts w:ascii="標楷體" w:eastAsia="標楷體" w:hAnsi="標楷體"/>
        </w:rPr>
      </w:pPr>
      <w:r w:rsidRPr="004713D2">
        <w:rPr>
          <w:rFonts w:ascii="標楷體" w:eastAsia="標楷體" w:hAnsi="標楷體" w:hint="eastAsia"/>
        </w:rPr>
        <w:t>6、發現疑似遭受家庭暴力時，可以採取的處理方式。</w:t>
      </w:r>
    </w:p>
    <w:p w:rsidR="00145E90" w:rsidRPr="004713D2" w:rsidRDefault="00145E90" w:rsidP="00145E90">
      <w:pPr>
        <w:rPr>
          <w:rFonts w:ascii="標楷體" w:eastAsia="標楷體" w:hAnsi="標楷體" w:cs="Arial"/>
          <w:color w:val="000000"/>
        </w:rPr>
      </w:pPr>
      <w:r w:rsidRPr="004713D2">
        <w:rPr>
          <w:rFonts w:ascii="標楷體" w:eastAsia="標楷體" w:hAnsi="標楷體" w:cs="Arial" w:hint="eastAsia"/>
          <w:color w:val="000000"/>
        </w:rPr>
        <w:t>7、</w:t>
      </w:r>
      <w:r w:rsidRPr="004713D2">
        <w:rPr>
          <w:rFonts w:ascii="標楷體" w:eastAsia="標楷體" w:hAnsi="標楷體" w:cs="Arial"/>
          <w:color w:val="000000"/>
        </w:rPr>
        <w:t>能省思自己與家人的關係，並覺察自己應扮演的角色。</w:t>
      </w:r>
    </w:p>
    <w:p w:rsidR="00145E90" w:rsidRPr="004713D2" w:rsidRDefault="00145E90" w:rsidP="00145E90">
      <w:pPr>
        <w:rPr>
          <w:rFonts w:ascii="標楷體" w:eastAsia="標楷體" w:hAnsi="標楷體" w:cs="Arial"/>
          <w:color w:val="000000"/>
        </w:rPr>
      </w:pPr>
      <w:r w:rsidRPr="004713D2">
        <w:rPr>
          <w:rFonts w:ascii="標楷體" w:eastAsia="標楷體" w:hAnsi="標楷體" w:cs="Arial" w:hint="eastAsia"/>
          <w:color w:val="000000"/>
        </w:rPr>
        <w:t>8、</w:t>
      </w:r>
      <w:r w:rsidRPr="004713D2">
        <w:rPr>
          <w:rFonts w:ascii="標楷體" w:eastAsia="標楷體" w:hAnsi="標楷體" w:cs="Arial"/>
          <w:color w:val="000000"/>
        </w:rPr>
        <w:t>體會家人對自己的付出，並以實際行動來報答家人的恩惠。</w:t>
      </w:r>
    </w:p>
    <w:p w:rsidR="00145E90" w:rsidRPr="004713D2" w:rsidRDefault="00145E90" w:rsidP="00145E90">
      <w:pPr>
        <w:rPr>
          <w:rFonts w:ascii="標楷體" w:eastAsia="標楷體" w:hAnsi="標楷體"/>
        </w:rPr>
      </w:pPr>
      <w:r w:rsidRPr="004713D2">
        <w:rPr>
          <w:rFonts w:ascii="標楷體" w:eastAsia="標楷體" w:hAnsi="標楷體" w:hint="eastAsia"/>
        </w:rPr>
        <w:t>9、省察發生溝通不良的原因。</w:t>
      </w:r>
    </w:p>
    <w:p w:rsidR="00145E90" w:rsidRPr="004713D2" w:rsidRDefault="00145E90" w:rsidP="00145E90">
      <w:pPr>
        <w:rPr>
          <w:rFonts w:ascii="標楷體" w:eastAsia="標楷體" w:hAnsi="標楷體"/>
        </w:rPr>
      </w:pPr>
      <w:r w:rsidRPr="004713D2">
        <w:rPr>
          <w:rFonts w:ascii="標楷體" w:eastAsia="標楷體" w:hAnsi="標楷體" w:hint="eastAsia"/>
        </w:rPr>
        <w:t>1</w:t>
      </w:r>
      <w:r w:rsidRPr="004713D2">
        <w:rPr>
          <w:rFonts w:ascii="標楷體" w:eastAsia="標楷體" w:hAnsi="標楷體"/>
        </w:rPr>
        <w:t>0</w:t>
      </w:r>
      <w:r w:rsidRPr="004713D2">
        <w:rPr>
          <w:rFonts w:ascii="標楷體" w:eastAsia="標楷體" w:hAnsi="標楷體" w:hint="eastAsia"/>
        </w:rPr>
        <w:t>、透過活動，體驗與學習有效溝通的方式。</w:t>
      </w:r>
    </w:p>
    <w:p w:rsidR="00145E90" w:rsidRPr="004713D2" w:rsidRDefault="00145E90" w:rsidP="00145E90">
      <w:pPr>
        <w:rPr>
          <w:rFonts w:ascii="標楷體" w:eastAsia="標楷體" w:hAnsi="標楷體"/>
        </w:rPr>
      </w:pPr>
      <w:r w:rsidRPr="004713D2">
        <w:rPr>
          <w:rFonts w:ascii="標楷體" w:eastAsia="標楷體" w:hAnsi="標楷體" w:hint="eastAsia"/>
        </w:rPr>
        <w:t>1</w:t>
      </w:r>
      <w:r w:rsidRPr="004713D2">
        <w:rPr>
          <w:rFonts w:ascii="標楷體" w:eastAsia="標楷體" w:hAnsi="標楷體"/>
        </w:rPr>
        <w:t>1、</w:t>
      </w:r>
      <w:r w:rsidRPr="004713D2">
        <w:rPr>
          <w:rFonts w:ascii="標楷體" w:eastAsia="標楷體" w:hAnsi="標楷體" w:hint="eastAsia"/>
        </w:rPr>
        <w:t>能知道當異物進入眼睛時的正確處理方式。</w:t>
      </w:r>
    </w:p>
    <w:p w:rsidR="00145E90" w:rsidRPr="004713D2" w:rsidRDefault="00145E90" w:rsidP="00145E90">
      <w:pPr>
        <w:rPr>
          <w:rFonts w:ascii="標楷體" w:eastAsia="標楷體" w:hAnsi="標楷體"/>
        </w:rPr>
      </w:pPr>
      <w:r w:rsidRPr="004713D2">
        <w:rPr>
          <w:rFonts w:ascii="標楷體" w:eastAsia="標楷體" w:hAnsi="標楷體" w:hint="eastAsia"/>
        </w:rPr>
        <w:t>1</w:t>
      </w:r>
      <w:r w:rsidRPr="004713D2">
        <w:rPr>
          <w:rFonts w:ascii="標楷體" w:eastAsia="標楷體" w:hAnsi="標楷體"/>
        </w:rPr>
        <w:t>2、</w:t>
      </w:r>
      <w:r w:rsidRPr="004713D2">
        <w:rPr>
          <w:rFonts w:ascii="標楷體" w:eastAsia="標楷體" w:hAnsi="標楷體" w:hint="eastAsia"/>
        </w:rPr>
        <w:t>能知道危害自己眼睛的原因，並提出具體改進方案。</w:t>
      </w:r>
    </w:p>
    <w:p w:rsidR="00145E90" w:rsidRPr="004713D2" w:rsidRDefault="00145E90" w:rsidP="00145E90">
      <w:pPr>
        <w:rPr>
          <w:rFonts w:ascii="標楷體" w:eastAsia="標楷體" w:hAnsi="標楷體"/>
        </w:rPr>
      </w:pPr>
      <w:r w:rsidRPr="004713D2">
        <w:rPr>
          <w:rFonts w:ascii="標楷體" w:eastAsia="標楷體" w:hAnsi="標楷體" w:hint="eastAsia"/>
        </w:rPr>
        <w:t>1</w:t>
      </w:r>
      <w:r w:rsidRPr="004713D2">
        <w:rPr>
          <w:rFonts w:ascii="標楷體" w:eastAsia="標楷體" w:hAnsi="標楷體"/>
        </w:rPr>
        <w:t>3、</w:t>
      </w:r>
      <w:r w:rsidRPr="004713D2">
        <w:rPr>
          <w:rFonts w:ascii="標楷體" w:eastAsia="標楷體" w:hAnsi="標楷體" w:hint="eastAsia"/>
        </w:rPr>
        <w:t>能認識牙醫師的專業功能，並了解自己牙齒的狀況。</w:t>
      </w:r>
    </w:p>
    <w:p w:rsidR="00145E90" w:rsidRPr="004713D2" w:rsidRDefault="00145E90" w:rsidP="00145E90">
      <w:pPr>
        <w:rPr>
          <w:rFonts w:ascii="標楷體" w:eastAsia="標楷體" w:hAnsi="標楷體"/>
        </w:rPr>
      </w:pPr>
      <w:r w:rsidRPr="004713D2">
        <w:rPr>
          <w:rFonts w:ascii="標楷體" w:eastAsia="標楷體" w:hAnsi="標楷體" w:hint="eastAsia"/>
        </w:rPr>
        <w:t>1</w:t>
      </w:r>
      <w:r w:rsidRPr="004713D2">
        <w:rPr>
          <w:rFonts w:ascii="標楷體" w:eastAsia="標楷體" w:hAnsi="標楷體"/>
        </w:rPr>
        <w:t>4</w:t>
      </w:r>
      <w:r w:rsidRPr="004713D2">
        <w:rPr>
          <w:rFonts w:ascii="標楷體" w:eastAsia="標楷體" w:hAnsi="標楷體" w:hint="eastAsia"/>
        </w:rPr>
        <w:t>、能了解牙齒的重要及愛護牙齒的行為和習慣。</w:t>
      </w:r>
    </w:p>
    <w:p w:rsidR="00145E90" w:rsidRPr="004713D2" w:rsidRDefault="00145E90" w:rsidP="00145E90">
      <w:pPr>
        <w:rPr>
          <w:rFonts w:ascii="標楷體" w:eastAsia="標楷體" w:hAnsi="標楷體"/>
        </w:rPr>
      </w:pPr>
      <w:r w:rsidRPr="004713D2">
        <w:rPr>
          <w:rFonts w:ascii="標楷體" w:eastAsia="標楷體" w:hAnsi="標楷體" w:hint="eastAsia"/>
        </w:rPr>
        <w:t>1</w:t>
      </w:r>
      <w:r w:rsidRPr="004713D2">
        <w:rPr>
          <w:rFonts w:ascii="標楷體" w:eastAsia="標楷體" w:hAnsi="標楷體"/>
        </w:rPr>
        <w:t>5、</w:t>
      </w:r>
      <w:r w:rsidRPr="004713D2">
        <w:rPr>
          <w:rFonts w:ascii="標楷體" w:eastAsia="標楷體" w:hAnsi="標楷體" w:hint="eastAsia"/>
        </w:rPr>
        <w:t>認識全民健保、醫療院所與自己之間的關係</w:t>
      </w:r>
    </w:p>
    <w:p w:rsidR="00145E90" w:rsidRPr="00A21746" w:rsidRDefault="00145E90" w:rsidP="00145E90">
      <w:pPr>
        <w:rPr>
          <w:rFonts w:ascii="標楷體" w:eastAsia="標楷體" w:hAnsi="標楷體"/>
        </w:rPr>
      </w:pPr>
      <w:r w:rsidRPr="004713D2">
        <w:rPr>
          <w:rFonts w:ascii="標楷體" w:eastAsia="標楷體" w:hAnsi="標楷體" w:hint="eastAsia"/>
        </w:rPr>
        <w:t>1</w:t>
      </w:r>
      <w:r w:rsidRPr="004713D2">
        <w:rPr>
          <w:rFonts w:ascii="標楷體" w:eastAsia="標楷體" w:hAnsi="標楷體"/>
        </w:rPr>
        <w:t>6</w:t>
      </w:r>
      <w:r w:rsidRPr="004713D2">
        <w:rPr>
          <w:rFonts w:ascii="標楷體" w:eastAsia="標楷體" w:hAnsi="標楷體" w:hint="eastAsia"/>
        </w:rPr>
        <w:t>培養對醫療消費的批判性思考</w:t>
      </w:r>
    </w:p>
    <w:p w:rsidR="00145E90" w:rsidRPr="00A21746" w:rsidRDefault="00145E90" w:rsidP="00145E90">
      <w:pPr>
        <w:spacing w:afterLines="50" w:after="120" w:line="400" w:lineRule="exact"/>
        <w:jc w:val="both"/>
        <w:rPr>
          <w:rFonts w:ascii="標楷體" w:eastAsia="標楷體" w:hAnsi="標楷體"/>
        </w:rPr>
      </w:pPr>
      <w:r w:rsidRPr="00A21746">
        <w:rPr>
          <w:rFonts w:ascii="標楷體" w:eastAsia="標楷體" w:hAnsi="標楷體" w:hint="eastAsia"/>
        </w:rPr>
        <w:t>三、</w:t>
      </w:r>
      <w:r w:rsidRPr="00A21746">
        <w:rPr>
          <w:rFonts w:ascii="標楷體" w:eastAsia="標楷體" w:hAnsi="標楷體"/>
        </w:rPr>
        <w:t>本學期課程架構：﹙</w:t>
      </w:r>
      <w:r w:rsidRPr="00A21746">
        <w:rPr>
          <w:rFonts w:ascii="標楷體" w:eastAsia="標楷體" w:hAnsi="標楷體" w:hint="eastAsia"/>
        </w:rPr>
        <w:t>請依學校實際情形調整；應含補</w:t>
      </w:r>
      <w:r>
        <w:rPr>
          <w:rFonts w:ascii="標楷體" w:eastAsia="標楷體" w:hAnsi="標楷體" w:hint="eastAsia"/>
        </w:rPr>
        <w:t>救</w:t>
      </w:r>
      <w:r w:rsidRPr="00A21746">
        <w:rPr>
          <w:rFonts w:ascii="標楷體" w:eastAsia="標楷體" w:hAnsi="標楷體" w:hint="eastAsia"/>
        </w:rPr>
        <w:t>教學</w:t>
      </w:r>
      <w:r>
        <w:rPr>
          <w:rFonts w:ascii="標楷體" w:eastAsia="標楷體" w:hAnsi="標楷體" w:hint="eastAsia"/>
        </w:rPr>
        <w:t>、</w:t>
      </w:r>
      <w:r w:rsidRPr="00A21746">
        <w:rPr>
          <w:rFonts w:ascii="標楷體" w:eastAsia="標楷體" w:hAnsi="標楷體" w:hint="eastAsia"/>
        </w:rPr>
        <w:t>一、二年級「英語文」、</w:t>
      </w:r>
      <w:r w:rsidRPr="00A21746">
        <w:rPr>
          <w:rFonts w:ascii="標楷體" w:eastAsia="標楷體" w:hAnsi="標楷體"/>
        </w:rPr>
        <w:t>三至七年級</w:t>
      </w:r>
      <w:r w:rsidRPr="00A21746">
        <w:rPr>
          <w:rFonts w:ascii="標楷體" w:eastAsia="標楷體" w:hAnsi="標楷體" w:hint="eastAsia"/>
        </w:rPr>
        <w:t>「</w:t>
      </w:r>
      <w:r w:rsidRPr="00A21746">
        <w:rPr>
          <w:rFonts w:ascii="標楷體" w:eastAsia="標楷體" w:hAnsi="標楷體"/>
        </w:rPr>
        <w:t>資訊教育</w:t>
      </w:r>
      <w:r w:rsidRPr="00A21746">
        <w:rPr>
          <w:rFonts w:ascii="標楷體" w:eastAsia="標楷體" w:hAnsi="標楷體" w:hint="eastAsia"/>
        </w:rPr>
        <w:t>」</w:t>
      </w:r>
      <w:r w:rsidRPr="00A21746">
        <w:rPr>
          <w:rFonts w:ascii="標楷體" w:eastAsia="標楷體" w:hAnsi="標楷體"/>
        </w:rPr>
        <w:t>﹚</w:t>
      </w:r>
    </w:p>
    <w:tbl>
      <w:tblPr>
        <w:tblW w:w="14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1"/>
        <w:gridCol w:w="1357"/>
        <w:gridCol w:w="1440"/>
        <w:gridCol w:w="1440"/>
        <w:gridCol w:w="1440"/>
        <w:gridCol w:w="1440"/>
        <w:gridCol w:w="1440"/>
        <w:gridCol w:w="1316"/>
        <w:gridCol w:w="1564"/>
        <w:gridCol w:w="2160"/>
      </w:tblGrid>
      <w:tr w:rsidR="00145E90" w:rsidRPr="00A21746" w:rsidTr="00CE3A41">
        <w:trPr>
          <w:trHeight w:val="501"/>
        </w:trPr>
        <w:tc>
          <w:tcPr>
            <w:tcW w:w="1091"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項目</w:t>
            </w:r>
          </w:p>
        </w:tc>
        <w:tc>
          <w:tcPr>
            <w:tcW w:w="1357"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全校性</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全年級</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學校特色</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課程</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學習領域</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選修節數</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補救教學</w:t>
            </w:r>
          </w:p>
        </w:tc>
        <w:tc>
          <w:tcPr>
            <w:tcW w:w="1440"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班級輔導</w:t>
            </w:r>
          </w:p>
        </w:tc>
        <w:tc>
          <w:tcPr>
            <w:tcW w:w="1316" w:type="dxa"/>
          </w:tcPr>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學生</w:t>
            </w:r>
          </w:p>
          <w:p w:rsidR="00145E90" w:rsidRPr="00A21746" w:rsidRDefault="00145E90" w:rsidP="00CE3A41">
            <w:pPr>
              <w:spacing w:line="280" w:lineRule="exact"/>
              <w:jc w:val="center"/>
              <w:rPr>
                <w:rFonts w:ascii="標楷體" w:eastAsia="標楷體" w:hAnsi="標楷體"/>
              </w:rPr>
            </w:pPr>
            <w:r w:rsidRPr="00A21746">
              <w:rPr>
                <w:rFonts w:ascii="標楷體" w:eastAsia="標楷體" w:hAnsi="標楷體"/>
              </w:rPr>
              <w:t>自我學習</w:t>
            </w:r>
          </w:p>
        </w:tc>
        <w:tc>
          <w:tcPr>
            <w:tcW w:w="1564" w:type="dxa"/>
          </w:tcPr>
          <w:p w:rsidR="00145E90" w:rsidRPr="00A21746" w:rsidRDefault="00145E90" w:rsidP="00CE3A41">
            <w:pPr>
              <w:spacing w:line="280" w:lineRule="exact"/>
              <w:jc w:val="center"/>
              <w:rPr>
                <w:rFonts w:ascii="標楷體" w:eastAsia="標楷體" w:hAnsi="標楷體"/>
              </w:rPr>
            </w:pPr>
          </w:p>
        </w:tc>
        <w:tc>
          <w:tcPr>
            <w:tcW w:w="2160" w:type="dxa"/>
          </w:tcPr>
          <w:p w:rsidR="00145E90" w:rsidRPr="00A21746" w:rsidRDefault="00145E90" w:rsidP="00CE3A41">
            <w:pPr>
              <w:spacing w:line="280" w:lineRule="exact"/>
              <w:jc w:val="center"/>
              <w:rPr>
                <w:rFonts w:ascii="標楷體" w:eastAsia="標楷體" w:hAnsi="標楷體"/>
              </w:rPr>
            </w:pPr>
          </w:p>
        </w:tc>
      </w:tr>
      <w:tr w:rsidR="00145E90" w:rsidRPr="00A21746" w:rsidTr="00CE3A41">
        <w:trPr>
          <w:trHeight w:val="647"/>
        </w:trPr>
        <w:tc>
          <w:tcPr>
            <w:tcW w:w="1091" w:type="dxa"/>
          </w:tcPr>
          <w:p w:rsidR="00145E90" w:rsidRPr="00A21746" w:rsidRDefault="00145E90" w:rsidP="00CE3A41">
            <w:pPr>
              <w:spacing w:beforeLines="50" w:before="120" w:afterLines="50" w:after="120"/>
              <w:jc w:val="center"/>
              <w:rPr>
                <w:rFonts w:ascii="標楷體" w:eastAsia="標楷體" w:hAnsi="標楷體"/>
              </w:rPr>
            </w:pPr>
            <w:r w:rsidRPr="00A21746">
              <w:rPr>
                <w:rFonts w:ascii="標楷體" w:eastAsia="標楷體" w:hAnsi="標楷體"/>
              </w:rPr>
              <w:t>內容</w:t>
            </w:r>
          </w:p>
        </w:tc>
        <w:tc>
          <w:tcPr>
            <w:tcW w:w="1357" w:type="dxa"/>
          </w:tcPr>
          <w:p w:rsidR="00145E90" w:rsidRPr="00667F30" w:rsidRDefault="00145E90" w:rsidP="00CE3A41">
            <w:pPr>
              <w:jc w:val="both"/>
              <w:rPr>
                <w:rFonts w:ascii="標楷體" w:eastAsia="標楷體" w:hAnsi="標楷體"/>
                <w:sz w:val="20"/>
                <w:szCs w:val="20"/>
              </w:rPr>
            </w:pPr>
            <w:r w:rsidRPr="00667F30">
              <w:rPr>
                <w:rFonts w:ascii="標楷體" w:eastAsia="標楷體" w:hAnsi="標楷體" w:hint="eastAsia"/>
                <w:sz w:val="20"/>
                <w:szCs w:val="20"/>
              </w:rPr>
              <w:t>畢業</w:t>
            </w:r>
            <w:r w:rsidRPr="00667F30">
              <w:rPr>
                <w:rFonts w:ascii="標楷體" w:eastAsia="標楷體" w:hAnsi="標楷體"/>
                <w:sz w:val="20"/>
                <w:szCs w:val="20"/>
              </w:rPr>
              <w:t>典</w:t>
            </w:r>
            <w:r w:rsidRPr="00667F30">
              <w:rPr>
                <w:rFonts w:ascii="標楷體" w:eastAsia="標楷體" w:hAnsi="標楷體" w:hint="eastAsia"/>
                <w:sz w:val="20"/>
                <w:szCs w:val="20"/>
              </w:rPr>
              <w:t>禮(</w:t>
            </w:r>
            <w:r w:rsidRPr="00667F30">
              <w:rPr>
                <w:rFonts w:ascii="標楷體" w:eastAsia="標楷體" w:hAnsi="標楷體"/>
                <w:sz w:val="20"/>
                <w:szCs w:val="20"/>
              </w:rPr>
              <w:t>2</w:t>
            </w:r>
            <w:r w:rsidRPr="00667F30">
              <w:rPr>
                <w:rFonts w:ascii="標楷體" w:eastAsia="標楷體" w:hAnsi="標楷體" w:hint="eastAsia"/>
                <w:sz w:val="20"/>
                <w:szCs w:val="20"/>
              </w:rPr>
              <w:t>)</w:t>
            </w:r>
          </w:p>
        </w:tc>
        <w:tc>
          <w:tcPr>
            <w:tcW w:w="1440" w:type="dxa"/>
          </w:tcPr>
          <w:p w:rsidR="00145E90" w:rsidRPr="004713D2" w:rsidRDefault="00145E90" w:rsidP="00CE3A41">
            <w:pPr>
              <w:jc w:val="both"/>
              <w:rPr>
                <w:rFonts w:ascii="標楷體" w:eastAsia="標楷體" w:hAnsi="標楷體"/>
                <w:sz w:val="18"/>
                <w:szCs w:val="18"/>
              </w:rPr>
            </w:pPr>
            <w:r w:rsidRPr="004713D2">
              <w:rPr>
                <w:rFonts w:ascii="標楷體" w:eastAsia="標楷體" w:hAnsi="標楷體" w:hint="eastAsia"/>
                <w:sz w:val="18"/>
                <w:szCs w:val="18"/>
              </w:rPr>
              <w:t>性</w:t>
            </w:r>
            <w:r w:rsidRPr="004713D2">
              <w:rPr>
                <w:rFonts w:ascii="標楷體" w:eastAsia="標楷體" w:hAnsi="標楷體"/>
                <w:sz w:val="18"/>
                <w:szCs w:val="18"/>
              </w:rPr>
              <w:t>別教育</w:t>
            </w:r>
            <w:r w:rsidRPr="004713D2">
              <w:rPr>
                <w:rFonts w:ascii="標楷體" w:eastAsia="標楷體" w:hAnsi="標楷體" w:hint="eastAsia"/>
                <w:sz w:val="18"/>
                <w:szCs w:val="18"/>
              </w:rPr>
              <w:t>(6)</w:t>
            </w:r>
          </w:p>
          <w:p w:rsidR="00145E90" w:rsidRPr="004713D2" w:rsidRDefault="00145E90" w:rsidP="00CE3A41">
            <w:pPr>
              <w:jc w:val="both"/>
              <w:rPr>
                <w:rFonts w:ascii="標楷體" w:eastAsia="標楷體" w:hAnsi="標楷體"/>
                <w:sz w:val="18"/>
                <w:szCs w:val="18"/>
              </w:rPr>
            </w:pPr>
            <w:r w:rsidRPr="004713D2">
              <w:rPr>
                <w:rFonts w:ascii="標楷體" w:eastAsia="標楷體" w:hAnsi="標楷體" w:hint="eastAsia"/>
                <w:sz w:val="18"/>
                <w:szCs w:val="18"/>
              </w:rPr>
              <w:t>家</w:t>
            </w:r>
            <w:r w:rsidRPr="004713D2">
              <w:rPr>
                <w:rFonts w:ascii="標楷體" w:eastAsia="標楷體" w:hAnsi="標楷體"/>
                <w:sz w:val="18"/>
                <w:szCs w:val="18"/>
              </w:rPr>
              <w:t>庭教育</w:t>
            </w:r>
            <w:r w:rsidRPr="004713D2">
              <w:rPr>
                <w:rFonts w:ascii="標楷體" w:eastAsia="標楷體" w:hAnsi="標楷體" w:hint="eastAsia"/>
                <w:sz w:val="18"/>
                <w:szCs w:val="18"/>
              </w:rPr>
              <w:t>(6)</w:t>
            </w:r>
          </w:p>
          <w:p w:rsidR="00145E90" w:rsidRPr="004713D2" w:rsidRDefault="00145E90" w:rsidP="00CE3A41">
            <w:pPr>
              <w:jc w:val="both"/>
              <w:rPr>
                <w:rFonts w:ascii="標楷體" w:eastAsia="標楷體" w:hAnsi="標楷體"/>
                <w:sz w:val="18"/>
                <w:szCs w:val="18"/>
              </w:rPr>
            </w:pPr>
            <w:r w:rsidRPr="004713D2">
              <w:rPr>
                <w:rFonts w:ascii="標楷體" w:eastAsia="標楷體" w:hAnsi="標楷體" w:hint="eastAsia"/>
                <w:sz w:val="18"/>
                <w:szCs w:val="18"/>
              </w:rPr>
              <w:t>視力保健教育(</w:t>
            </w:r>
            <w:r w:rsidRPr="004713D2">
              <w:rPr>
                <w:rFonts w:ascii="標楷體" w:eastAsia="標楷體" w:hAnsi="標楷體"/>
                <w:sz w:val="18"/>
                <w:szCs w:val="18"/>
              </w:rPr>
              <w:t>1</w:t>
            </w:r>
            <w:r w:rsidRPr="004713D2">
              <w:rPr>
                <w:rFonts w:ascii="標楷體" w:eastAsia="標楷體" w:hAnsi="標楷體" w:hint="eastAsia"/>
                <w:sz w:val="18"/>
                <w:szCs w:val="18"/>
              </w:rPr>
              <w:t>)</w:t>
            </w:r>
          </w:p>
          <w:p w:rsidR="00145E90" w:rsidRPr="004713D2" w:rsidRDefault="00145E90" w:rsidP="00CE3A41">
            <w:pPr>
              <w:jc w:val="both"/>
              <w:rPr>
                <w:rFonts w:ascii="標楷體" w:eastAsia="標楷體" w:hAnsi="標楷體"/>
                <w:sz w:val="18"/>
                <w:szCs w:val="18"/>
              </w:rPr>
            </w:pPr>
            <w:r w:rsidRPr="004713D2">
              <w:rPr>
                <w:rFonts w:ascii="標楷體" w:eastAsia="標楷體" w:hAnsi="標楷體" w:hint="eastAsia"/>
                <w:sz w:val="18"/>
                <w:szCs w:val="18"/>
              </w:rPr>
              <w:t>反菸拒檳(</w:t>
            </w:r>
            <w:r w:rsidRPr="004713D2">
              <w:rPr>
                <w:rFonts w:ascii="標楷體" w:eastAsia="標楷體" w:hAnsi="標楷體"/>
                <w:sz w:val="18"/>
                <w:szCs w:val="18"/>
              </w:rPr>
              <w:t>1</w:t>
            </w:r>
            <w:r w:rsidRPr="004713D2">
              <w:rPr>
                <w:rFonts w:ascii="標楷體" w:eastAsia="標楷體" w:hAnsi="標楷體" w:hint="eastAsia"/>
                <w:sz w:val="18"/>
                <w:szCs w:val="18"/>
              </w:rPr>
              <w:t>)</w:t>
            </w:r>
          </w:p>
          <w:p w:rsidR="00145E90" w:rsidRPr="004713D2" w:rsidRDefault="00145E90" w:rsidP="00CE3A41">
            <w:pPr>
              <w:jc w:val="both"/>
              <w:rPr>
                <w:rFonts w:ascii="標楷體" w:eastAsia="標楷體" w:hAnsi="標楷體"/>
                <w:sz w:val="18"/>
                <w:szCs w:val="18"/>
              </w:rPr>
            </w:pPr>
            <w:r w:rsidRPr="004713D2">
              <w:rPr>
                <w:rFonts w:ascii="標楷體" w:eastAsia="標楷體" w:hAnsi="標楷體" w:hint="eastAsia"/>
                <w:sz w:val="18"/>
                <w:szCs w:val="18"/>
              </w:rPr>
              <w:t>口腔衛生(</w:t>
            </w:r>
            <w:r w:rsidRPr="004713D2">
              <w:rPr>
                <w:rFonts w:ascii="標楷體" w:eastAsia="標楷體" w:hAnsi="標楷體"/>
                <w:sz w:val="18"/>
                <w:szCs w:val="18"/>
              </w:rPr>
              <w:t>1</w:t>
            </w:r>
            <w:r w:rsidRPr="004713D2">
              <w:rPr>
                <w:rFonts w:ascii="標楷體" w:eastAsia="標楷體" w:hAnsi="標楷體" w:hint="eastAsia"/>
                <w:sz w:val="18"/>
                <w:szCs w:val="18"/>
              </w:rPr>
              <w:t>)</w:t>
            </w:r>
          </w:p>
          <w:p w:rsidR="00145E90" w:rsidRPr="00667F30" w:rsidRDefault="00145E90" w:rsidP="00CE3A41">
            <w:pPr>
              <w:jc w:val="both"/>
              <w:rPr>
                <w:rFonts w:ascii="標楷體" w:eastAsia="標楷體" w:hAnsi="標楷體"/>
                <w:sz w:val="20"/>
                <w:szCs w:val="20"/>
              </w:rPr>
            </w:pPr>
            <w:r w:rsidRPr="004713D2">
              <w:rPr>
                <w:rFonts w:ascii="標楷體" w:eastAsia="標楷體" w:hAnsi="標楷體" w:hint="eastAsia"/>
                <w:sz w:val="18"/>
                <w:szCs w:val="18"/>
              </w:rPr>
              <w:t>藥物濫用(</w:t>
            </w:r>
            <w:r w:rsidRPr="004713D2">
              <w:rPr>
                <w:rFonts w:ascii="標楷體" w:eastAsia="標楷體" w:hAnsi="標楷體"/>
                <w:sz w:val="18"/>
                <w:szCs w:val="18"/>
              </w:rPr>
              <w:t>1</w:t>
            </w:r>
            <w:r w:rsidRPr="004713D2">
              <w:rPr>
                <w:rFonts w:ascii="標楷體" w:eastAsia="標楷體" w:hAnsi="標楷體" w:hint="eastAsia"/>
                <w:sz w:val="18"/>
                <w:szCs w:val="18"/>
              </w:rPr>
              <w:t>)</w:t>
            </w:r>
          </w:p>
        </w:tc>
        <w:tc>
          <w:tcPr>
            <w:tcW w:w="1440" w:type="dxa"/>
          </w:tcPr>
          <w:p w:rsidR="00145E90" w:rsidRPr="00667F30" w:rsidRDefault="00145E90" w:rsidP="00CE3A41">
            <w:pPr>
              <w:jc w:val="both"/>
              <w:rPr>
                <w:rFonts w:ascii="標楷體" w:eastAsia="標楷體" w:hAnsi="標楷體"/>
                <w:sz w:val="20"/>
                <w:szCs w:val="20"/>
              </w:rPr>
            </w:pPr>
            <w:r w:rsidRPr="00667F30">
              <w:rPr>
                <w:rFonts w:ascii="標楷體" w:eastAsia="標楷體" w:hAnsi="標楷體" w:hint="eastAsia"/>
                <w:sz w:val="20"/>
                <w:szCs w:val="20"/>
              </w:rPr>
              <w:t>校</w:t>
            </w:r>
            <w:r w:rsidRPr="00667F30">
              <w:rPr>
                <w:rFonts w:ascii="標楷體" w:eastAsia="標楷體" w:hAnsi="標楷體"/>
                <w:sz w:val="20"/>
                <w:szCs w:val="20"/>
              </w:rPr>
              <w:t>本課</w:t>
            </w:r>
            <w:r w:rsidRPr="00667F30">
              <w:rPr>
                <w:rFonts w:ascii="標楷體" w:eastAsia="標楷體" w:hAnsi="標楷體" w:hint="eastAsia"/>
                <w:sz w:val="20"/>
                <w:szCs w:val="20"/>
              </w:rPr>
              <w:t>程</w:t>
            </w:r>
          </w:p>
        </w:tc>
        <w:tc>
          <w:tcPr>
            <w:tcW w:w="1440" w:type="dxa"/>
          </w:tcPr>
          <w:p w:rsidR="00145E90" w:rsidRPr="00667F30" w:rsidRDefault="00145E90" w:rsidP="00CE3A41">
            <w:pPr>
              <w:jc w:val="both"/>
              <w:rPr>
                <w:rFonts w:ascii="標楷體" w:eastAsia="標楷體" w:hAnsi="標楷體"/>
                <w:sz w:val="20"/>
                <w:szCs w:val="20"/>
              </w:rPr>
            </w:pPr>
            <w:r w:rsidRPr="00667F30">
              <w:rPr>
                <w:rFonts w:ascii="標楷體" w:eastAsia="標楷體" w:hAnsi="標楷體" w:hint="eastAsia"/>
                <w:sz w:val="20"/>
                <w:szCs w:val="20"/>
              </w:rPr>
              <w:t>資訊課</w:t>
            </w:r>
            <w:r w:rsidRPr="00667F30">
              <w:rPr>
                <w:rFonts w:ascii="標楷體" w:eastAsia="標楷體" w:hAnsi="標楷體"/>
                <w:sz w:val="20"/>
                <w:szCs w:val="20"/>
              </w:rPr>
              <w:t>程</w:t>
            </w:r>
          </w:p>
        </w:tc>
        <w:tc>
          <w:tcPr>
            <w:tcW w:w="1440" w:type="dxa"/>
          </w:tcPr>
          <w:p w:rsidR="00145E90" w:rsidRPr="00667F30" w:rsidRDefault="00145E90" w:rsidP="00CE3A41">
            <w:pPr>
              <w:jc w:val="both"/>
              <w:rPr>
                <w:rFonts w:ascii="標楷體" w:eastAsia="標楷體" w:hAnsi="標楷體"/>
                <w:sz w:val="20"/>
                <w:szCs w:val="20"/>
              </w:rPr>
            </w:pPr>
            <w:r w:rsidRPr="00667F30">
              <w:rPr>
                <w:rFonts w:ascii="標楷體" w:eastAsia="標楷體" w:hAnsi="標楷體" w:hint="eastAsia"/>
                <w:sz w:val="20"/>
                <w:szCs w:val="20"/>
              </w:rPr>
              <w:t>數</w:t>
            </w:r>
            <w:r w:rsidRPr="00667F30">
              <w:rPr>
                <w:rFonts w:ascii="標楷體" w:eastAsia="標楷體" w:hAnsi="標楷體"/>
                <w:sz w:val="20"/>
                <w:szCs w:val="20"/>
              </w:rPr>
              <w:t>學補救教學</w:t>
            </w:r>
          </w:p>
        </w:tc>
        <w:tc>
          <w:tcPr>
            <w:tcW w:w="1440" w:type="dxa"/>
          </w:tcPr>
          <w:p w:rsidR="00145E90" w:rsidRPr="00A21746" w:rsidRDefault="00145E90" w:rsidP="00CE3A41">
            <w:pPr>
              <w:jc w:val="both"/>
              <w:rPr>
                <w:rFonts w:ascii="標楷體" w:eastAsia="標楷體" w:hAnsi="標楷體"/>
              </w:rPr>
            </w:pPr>
          </w:p>
        </w:tc>
        <w:tc>
          <w:tcPr>
            <w:tcW w:w="1316" w:type="dxa"/>
          </w:tcPr>
          <w:p w:rsidR="00145E90" w:rsidRPr="00A21746" w:rsidRDefault="00145E90" w:rsidP="00CE3A41">
            <w:pPr>
              <w:jc w:val="both"/>
              <w:rPr>
                <w:rFonts w:ascii="標楷體" w:eastAsia="標楷體" w:hAnsi="標楷體"/>
              </w:rPr>
            </w:pPr>
          </w:p>
        </w:tc>
        <w:tc>
          <w:tcPr>
            <w:tcW w:w="1564" w:type="dxa"/>
          </w:tcPr>
          <w:p w:rsidR="00145E90" w:rsidRPr="00A21746" w:rsidRDefault="00145E90" w:rsidP="00CE3A41">
            <w:pPr>
              <w:jc w:val="both"/>
              <w:rPr>
                <w:rFonts w:ascii="標楷體" w:eastAsia="標楷體" w:hAnsi="標楷體"/>
              </w:rPr>
            </w:pPr>
          </w:p>
        </w:tc>
        <w:tc>
          <w:tcPr>
            <w:tcW w:w="2160" w:type="dxa"/>
          </w:tcPr>
          <w:p w:rsidR="00145E90" w:rsidRPr="00A21746" w:rsidRDefault="00145E90" w:rsidP="00CE3A41">
            <w:pPr>
              <w:jc w:val="both"/>
              <w:rPr>
                <w:rFonts w:ascii="標楷體" w:eastAsia="標楷體" w:hAnsi="標楷體"/>
              </w:rPr>
            </w:pPr>
          </w:p>
        </w:tc>
      </w:tr>
      <w:tr w:rsidR="00145E90" w:rsidRPr="00A21746" w:rsidTr="00CE3A41">
        <w:tc>
          <w:tcPr>
            <w:tcW w:w="1091" w:type="dxa"/>
          </w:tcPr>
          <w:p w:rsidR="00145E90" w:rsidRPr="00A21746" w:rsidRDefault="00145E90" w:rsidP="00CE3A41">
            <w:pPr>
              <w:jc w:val="center"/>
              <w:rPr>
                <w:rFonts w:ascii="標楷體" w:eastAsia="標楷體" w:hAnsi="標楷體"/>
              </w:rPr>
            </w:pPr>
            <w:r w:rsidRPr="00A21746">
              <w:rPr>
                <w:rFonts w:ascii="標楷體" w:eastAsia="標楷體" w:hAnsi="標楷體"/>
              </w:rPr>
              <w:t>節數</w:t>
            </w:r>
          </w:p>
        </w:tc>
        <w:tc>
          <w:tcPr>
            <w:tcW w:w="1357" w:type="dxa"/>
          </w:tcPr>
          <w:p w:rsidR="00145E90" w:rsidRPr="00A21746" w:rsidRDefault="00145E90" w:rsidP="00CE3A41">
            <w:pPr>
              <w:jc w:val="both"/>
              <w:rPr>
                <w:rFonts w:ascii="標楷體" w:eastAsia="標楷體" w:hAnsi="標楷體"/>
              </w:rPr>
            </w:pPr>
            <w:r>
              <w:rPr>
                <w:rFonts w:ascii="標楷體" w:eastAsia="標楷體" w:hAnsi="標楷體"/>
              </w:rPr>
              <w:t>2</w:t>
            </w:r>
          </w:p>
        </w:tc>
        <w:tc>
          <w:tcPr>
            <w:tcW w:w="1440" w:type="dxa"/>
          </w:tcPr>
          <w:p w:rsidR="00145E90" w:rsidRPr="00A21746" w:rsidRDefault="00145E90" w:rsidP="00CE3A41">
            <w:pPr>
              <w:jc w:val="both"/>
              <w:rPr>
                <w:rFonts w:ascii="標楷體" w:eastAsia="標楷體" w:hAnsi="標楷體"/>
              </w:rPr>
            </w:pPr>
            <w:r>
              <w:rPr>
                <w:rFonts w:ascii="標楷體" w:eastAsia="標楷體" w:hAnsi="標楷體" w:hint="eastAsia"/>
              </w:rPr>
              <w:t>1</w:t>
            </w:r>
            <w:r>
              <w:rPr>
                <w:rFonts w:ascii="標楷體" w:eastAsia="標楷體" w:hAnsi="標楷體"/>
              </w:rPr>
              <w:t>6</w:t>
            </w:r>
          </w:p>
        </w:tc>
        <w:tc>
          <w:tcPr>
            <w:tcW w:w="1440" w:type="dxa"/>
          </w:tcPr>
          <w:p w:rsidR="00145E90" w:rsidRPr="00A21746" w:rsidRDefault="00145E90" w:rsidP="00CE3A41">
            <w:pPr>
              <w:jc w:val="both"/>
              <w:rPr>
                <w:rFonts w:ascii="標楷體" w:eastAsia="標楷體" w:hAnsi="標楷體"/>
              </w:rPr>
            </w:pPr>
            <w:r>
              <w:rPr>
                <w:rFonts w:ascii="標楷體" w:eastAsia="標楷體" w:hAnsi="標楷體" w:hint="eastAsia"/>
              </w:rPr>
              <w:t>18</w:t>
            </w:r>
          </w:p>
        </w:tc>
        <w:tc>
          <w:tcPr>
            <w:tcW w:w="1440" w:type="dxa"/>
          </w:tcPr>
          <w:p w:rsidR="00145E90" w:rsidRPr="00A21746" w:rsidRDefault="00145E90" w:rsidP="00CE3A41">
            <w:pPr>
              <w:jc w:val="both"/>
              <w:rPr>
                <w:rFonts w:ascii="標楷體" w:eastAsia="標楷體" w:hAnsi="標楷體"/>
              </w:rPr>
            </w:pPr>
            <w:r>
              <w:rPr>
                <w:rFonts w:ascii="標楷體" w:eastAsia="標楷體" w:hAnsi="標楷體" w:hint="eastAsia"/>
              </w:rPr>
              <w:t>18</w:t>
            </w:r>
          </w:p>
        </w:tc>
        <w:tc>
          <w:tcPr>
            <w:tcW w:w="1440" w:type="dxa"/>
          </w:tcPr>
          <w:p w:rsidR="00145E90" w:rsidRPr="00A21746" w:rsidRDefault="00145E90" w:rsidP="00CE3A41">
            <w:pPr>
              <w:jc w:val="both"/>
              <w:rPr>
                <w:rFonts w:ascii="標楷體" w:eastAsia="標楷體" w:hAnsi="標楷體"/>
              </w:rPr>
            </w:pPr>
            <w:r>
              <w:rPr>
                <w:rFonts w:ascii="標楷體" w:eastAsia="標楷體" w:hAnsi="標楷體" w:hint="eastAsia"/>
              </w:rPr>
              <w:t>18</w:t>
            </w:r>
          </w:p>
        </w:tc>
        <w:tc>
          <w:tcPr>
            <w:tcW w:w="1440" w:type="dxa"/>
          </w:tcPr>
          <w:p w:rsidR="00145E90" w:rsidRPr="00A21746" w:rsidRDefault="00145E90" w:rsidP="00CE3A41">
            <w:pPr>
              <w:jc w:val="both"/>
              <w:rPr>
                <w:rFonts w:ascii="標楷體" w:eastAsia="標楷體" w:hAnsi="標楷體"/>
              </w:rPr>
            </w:pPr>
          </w:p>
        </w:tc>
        <w:tc>
          <w:tcPr>
            <w:tcW w:w="1316" w:type="dxa"/>
          </w:tcPr>
          <w:p w:rsidR="00145E90" w:rsidRPr="00A21746" w:rsidRDefault="00145E90" w:rsidP="00CE3A41">
            <w:pPr>
              <w:jc w:val="both"/>
              <w:rPr>
                <w:rFonts w:ascii="標楷體" w:eastAsia="標楷體" w:hAnsi="標楷體"/>
              </w:rPr>
            </w:pPr>
          </w:p>
        </w:tc>
        <w:tc>
          <w:tcPr>
            <w:tcW w:w="1564" w:type="dxa"/>
          </w:tcPr>
          <w:p w:rsidR="00145E90" w:rsidRPr="00A21746" w:rsidRDefault="00145E90" w:rsidP="00CE3A41">
            <w:pPr>
              <w:jc w:val="both"/>
              <w:rPr>
                <w:rFonts w:ascii="標楷體" w:eastAsia="標楷體" w:hAnsi="標楷體"/>
              </w:rPr>
            </w:pPr>
          </w:p>
        </w:tc>
        <w:tc>
          <w:tcPr>
            <w:tcW w:w="2160" w:type="dxa"/>
          </w:tcPr>
          <w:p w:rsidR="00145E90" w:rsidRPr="00A21746" w:rsidRDefault="00145E90" w:rsidP="00CE3A41">
            <w:pPr>
              <w:jc w:val="both"/>
              <w:rPr>
                <w:rFonts w:ascii="標楷體" w:eastAsia="標楷體" w:hAnsi="標楷體"/>
              </w:rPr>
            </w:pPr>
          </w:p>
        </w:tc>
      </w:tr>
    </w:tbl>
    <w:p w:rsidR="00145E90" w:rsidRPr="00A21746" w:rsidRDefault="00145E90" w:rsidP="00145E90">
      <w:pPr>
        <w:spacing w:beforeLines="50" w:before="120" w:afterLines="50" w:after="120" w:line="280" w:lineRule="exact"/>
        <w:jc w:val="both"/>
        <w:rPr>
          <w:rFonts w:ascii="標楷體" w:eastAsia="標楷體" w:hAnsi="標楷體"/>
        </w:rPr>
      </w:pPr>
      <w:r w:rsidRPr="00A21746">
        <w:rPr>
          <w:rFonts w:ascii="標楷體" w:eastAsia="標楷體" w:hAnsi="標楷體" w:hint="eastAsia"/>
        </w:rPr>
        <w:lastRenderedPageBreak/>
        <w:t>四、</w:t>
      </w:r>
      <w:r w:rsidRPr="00A21746">
        <w:rPr>
          <w:rFonts w:ascii="標楷體" w:eastAsia="標楷體" w:hAnsi="標楷體"/>
        </w:rPr>
        <w:t>本學期課程內涵</w:t>
      </w:r>
    </w:p>
    <w:tbl>
      <w:tblPr>
        <w:tblW w:w="146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108"/>
        <w:gridCol w:w="2340"/>
        <w:gridCol w:w="6895"/>
        <w:gridCol w:w="709"/>
        <w:gridCol w:w="1134"/>
        <w:gridCol w:w="1134"/>
        <w:gridCol w:w="1288"/>
      </w:tblGrid>
      <w:tr w:rsidR="00145E90" w:rsidRPr="00A21746" w:rsidTr="00CE3A41">
        <w:tc>
          <w:tcPr>
            <w:tcW w:w="1108" w:type="dxa"/>
            <w:vAlign w:val="center"/>
          </w:tcPr>
          <w:p w:rsidR="00145E90" w:rsidRPr="00A21746" w:rsidRDefault="00145E90" w:rsidP="00CE3A41">
            <w:pPr>
              <w:spacing w:line="240" w:lineRule="exact"/>
              <w:jc w:val="center"/>
              <w:rPr>
                <w:rFonts w:ascii="標楷體" w:eastAsia="標楷體" w:hAnsi="標楷體"/>
              </w:rPr>
            </w:pPr>
            <w:r>
              <w:rPr>
                <w:rFonts w:ascii="標楷體" w:eastAsia="標楷體" w:hAnsi="標楷體" w:hint="eastAsia"/>
              </w:rPr>
              <w:t>日期/週</w:t>
            </w:r>
          </w:p>
        </w:tc>
        <w:tc>
          <w:tcPr>
            <w:tcW w:w="2340"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hint="eastAsia"/>
              </w:rPr>
              <w:t>領域及議題</w:t>
            </w:r>
            <w:r w:rsidRPr="00A21746">
              <w:rPr>
                <w:rFonts w:ascii="標楷體" w:eastAsia="標楷體" w:hAnsi="標楷體"/>
              </w:rPr>
              <w:t>能力指標</w:t>
            </w:r>
          </w:p>
        </w:tc>
        <w:tc>
          <w:tcPr>
            <w:tcW w:w="6895"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hint="eastAsia"/>
                <w:spacing w:val="-10"/>
              </w:rPr>
              <w:t>主題或</w:t>
            </w:r>
            <w:r w:rsidRPr="00A21746">
              <w:rPr>
                <w:rFonts w:ascii="標楷體" w:eastAsia="標楷體" w:hAnsi="標楷體"/>
                <w:spacing w:val="-10"/>
              </w:rPr>
              <w:t>單元</w:t>
            </w:r>
            <w:r w:rsidRPr="00A21746">
              <w:rPr>
                <w:rFonts w:ascii="標楷體" w:eastAsia="標楷體" w:hAnsi="標楷體" w:hint="eastAsia"/>
                <w:spacing w:val="-10"/>
              </w:rPr>
              <w:t>活動內容</w:t>
            </w:r>
          </w:p>
        </w:tc>
        <w:tc>
          <w:tcPr>
            <w:tcW w:w="709"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rPr>
              <w:t>節數</w:t>
            </w:r>
          </w:p>
        </w:tc>
        <w:tc>
          <w:tcPr>
            <w:tcW w:w="1134" w:type="dxa"/>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rPr>
              <w:t>使用教材</w:t>
            </w:r>
          </w:p>
        </w:tc>
        <w:tc>
          <w:tcPr>
            <w:tcW w:w="1134"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rPr>
              <w:t>評量方式</w:t>
            </w:r>
          </w:p>
        </w:tc>
        <w:tc>
          <w:tcPr>
            <w:tcW w:w="1288" w:type="dxa"/>
            <w:vAlign w:val="center"/>
          </w:tcPr>
          <w:p w:rsidR="00145E90" w:rsidRPr="00A21746" w:rsidRDefault="00145E90" w:rsidP="00CE3A41">
            <w:pPr>
              <w:spacing w:line="240" w:lineRule="exact"/>
              <w:jc w:val="center"/>
              <w:rPr>
                <w:rFonts w:ascii="標楷體" w:eastAsia="標楷體" w:hAnsi="標楷體"/>
              </w:rPr>
            </w:pPr>
            <w:r w:rsidRPr="00A21746">
              <w:rPr>
                <w:rFonts w:ascii="標楷體" w:eastAsia="標楷體" w:hAnsi="標楷體"/>
              </w:rPr>
              <w:t>備註</w:t>
            </w:r>
          </w:p>
        </w:tc>
      </w:tr>
      <w:tr w:rsidR="00145E90" w:rsidRPr="00A21746" w:rsidTr="00CE3A41">
        <w:trPr>
          <w:cantSplit/>
          <w:trHeight w:val="8844"/>
        </w:trPr>
        <w:tc>
          <w:tcPr>
            <w:tcW w:w="1108" w:type="dxa"/>
            <w:tcBorders>
              <w:bottom w:val="single" w:sz="4" w:space="0" w:color="auto"/>
            </w:tcBorders>
            <w:textDirection w:val="tbRlV"/>
            <w:vAlign w:val="center"/>
          </w:tcPr>
          <w:p w:rsidR="00145E90" w:rsidRPr="00B63CA3" w:rsidRDefault="00145E90" w:rsidP="00CE3A41">
            <w:pPr>
              <w:jc w:val="center"/>
              <w:rPr>
                <w:rFonts w:ascii="標楷體" w:eastAsia="標楷體" w:hAnsi="標楷體"/>
                <w:color w:val="000000" w:themeColor="text1"/>
                <w:spacing w:val="-10"/>
                <w:sz w:val="22"/>
                <w:szCs w:val="22"/>
              </w:rPr>
            </w:pPr>
            <w:r w:rsidRPr="00B63CA3">
              <w:rPr>
                <w:rFonts w:ascii="標楷體" w:eastAsia="標楷體" w:hAnsi="標楷體" w:hint="eastAsia"/>
                <w:color w:val="000000" w:themeColor="text1"/>
                <w:sz w:val="22"/>
                <w:szCs w:val="22"/>
              </w:rPr>
              <w:t>一</w:t>
            </w:r>
            <w:r w:rsidRPr="00B63CA3">
              <w:rPr>
                <w:rFonts w:ascii="標楷體" w:eastAsia="標楷體" w:hAnsi="標楷體" w:hint="eastAsia"/>
                <w:color w:val="000000" w:themeColor="text1"/>
                <w:spacing w:val="-10"/>
                <w:sz w:val="22"/>
                <w:szCs w:val="22"/>
              </w:rPr>
              <w:t>（</w:t>
            </w:r>
            <w:r>
              <w:rPr>
                <w:rFonts w:ascii="標楷體" w:eastAsia="標楷體" w:hAnsi="標楷體" w:hint="eastAsia"/>
                <w:color w:val="000000" w:themeColor="text1"/>
                <w:spacing w:val="-10"/>
                <w:sz w:val="22"/>
                <w:szCs w:val="22"/>
              </w:rPr>
              <w:t>02:9~02:</w:t>
            </w:r>
            <w:r>
              <w:rPr>
                <w:rFonts w:ascii="標楷體" w:eastAsia="標楷體" w:hAnsi="標楷體"/>
                <w:color w:val="000000" w:themeColor="text1"/>
                <w:spacing w:val="-10"/>
                <w:sz w:val="22"/>
                <w:szCs w:val="22"/>
              </w:rPr>
              <w:t>1</w:t>
            </w:r>
            <w:r>
              <w:rPr>
                <w:rFonts w:ascii="標楷體" w:eastAsia="標楷體" w:hAnsi="標楷體" w:hint="eastAsia"/>
                <w:color w:val="000000" w:themeColor="text1"/>
                <w:spacing w:val="-10"/>
                <w:sz w:val="22"/>
                <w:szCs w:val="22"/>
              </w:rPr>
              <w:t>5</w:t>
            </w:r>
            <w:r w:rsidRPr="00B63CA3">
              <w:rPr>
                <w:rFonts w:ascii="標楷體" w:eastAsia="標楷體" w:hAnsi="標楷體" w:hint="eastAsia"/>
                <w:color w:val="000000" w:themeColor="text1"/>
                <w:spacing w:val="-10"/>
                <w:sz w:val="22"/>
                <w:szCs w:val="22"/>
              </w:rPr>
              <w:t>）</w:t>
            </w:r>
          </w:p>
        </w:tc>
        <w:tc>
          <w:tcPr>
            <w:tcW w:w="2340" w:type="dxa"/>
            <w:tcBorders>
              <w:bottom w:val="single" w:sz="4" w:space="0" w:color="auto"/>
            </w:tcBorders>
            <w:vAlign w:val="center"/>
          </w:tcPr>
          <w:p w:rsidR="00145E90" w:rsidRPr="00DD3186" w:rsidRDefault="00145E90" w:rsidP="00CE3A41">
            <w:pPr>
              <w:jc w:val="both"/>
              <w:rPr>
                <w:rFonts w:ascii="標楷體" w:eastAsia="標楷體" w:hAnsi="標楷體"/>
                <w:sz w:val="18"/>
                <w:szCs w:val="18"/>
              </w:rPr>
            </w:pPr>
            <w:r w:rsidRPr="00DD3186">
              <w:rPr>
                <w:rFonts w:ascii="標楷體" w:eastAsia="標楷體" w:hAnsi="標楷體" w:hint="eastAsia"/>
                <w:sz w:val="18"/>
                <w:szCs w:val="18"/>
              </w:rPr>
              <w:t>【綜合活動】</w:t>
            </w:r>
          </w:p>
          <w:p w:rsidR="00145E90" w:rsidRPr="00DD3186" w:rsidRDefault="00145E90" w:rsidP="00CE3A41">
            <w:pPr>
              <w:jc w:val="both"/>
              <w:rPr>
                <w:rFonts w:ascii="標楷體" w:eastAsia="標楷體" w:hAnsi="標楷體"/>
                <w:sz w:val="18"/>
                <w:szCs w:val="18"/>
              </w:rPr>
            </w:pPr>
            <w:r w:rsidRPr="00DD3186">
              <w:rPr>
                <w:rFonts w:ascii="標楷體" w:eastAsia="標楷體" w:hAnsi="標楷體"/>
                <w:sz w:val="18"/>
                <w:szCs w:val="18"/>
              </w:rPr>
              <w:t>4-3-1 探討周遭環境或人為的潛藏危機，運用各項資源或策略化解危險。</w:t>
            </w:r>
          </w:p>
          <w:p w:rsidR="00145E90" w:rsidRPr="00DD3186" w:rsidRDefault="00145E90" w:rsidP="00CE3A41">
            <w:pPr>
              <w:jc w:val="both"/>
              <w:rPr>
                <w:rFonts w:ascii="標楷體" w:eastAsia="標楷體" w:hAnsi="標楷體"/>
                <w:sz w:val="18"/>
                <w:szCs w:val="18"/>
              </w:rPr>
            </w:pPr>
            <w:r w:rsidRPr="00DD3186">
              <w:rPr>
                <w:rFonts w:ascii="標楷體" w:eastAsia="標楷體" w:hAnsi="標楷體" w:hint="eastAsia"/>
                <w:sz w:val="18"/>
                <w:szCs w:val="18"/>
              </w:rPr>
              <w:t>【社會】</w:t>
            </w:r>
          </w:p>
          <w:p w:rsidR="00145E90" w:rsidRPr="00DD3186" w:rsidRDefault="00145E90" w:rsidP="00CE3A41">
            <w:pPr>
              <w:jc w:val="both"/>
              <w:rPr>
                <w:rFonts w:ascii="標楷體" w:eastAsia="標楷體" w:hAnsi="標楷體"/>
                <w:sz w:val="18"/>
                <w:szCs w:val="18"/>
              </w:rPr>
            </w:pPr>
            <w:r w:rsidRPr="00DD3186">
              <w:rPr>
                <w:rFonts w:ascii="標楷體" w:eastAsia="標楷體" w:hAnsi="標楷體"/>
                <w:sz w:val="18"/>
                <w:szCs w:val="18"/>
              </w:rPr>
              <w:t>7-3-2 針對自己在日常生活中的各項消費進行價值判斷和選擇。</w:t>
            </w:r>
          </w:p>
        </w:tc>
        <w:tc>
          <w:tcPr>
            <w:tcW w:w="6895" w:type="dxa"/>
            <w:tcBorders>
              <w:bottom w:val="single" w:sz="4" w:space="0" w:color="auto"/>
            </w:tcBorders>
            <w:vAlign w:val="center"/>
          </w:tcPr>
          <w:p w:rsidR="00145E90" w:rsidRPr="00DD3186" w:rsidRDefault="00145E90" w:rsidP="00CE3A41">
            <w:pPr>
              <w:jc w:val="both"/>
              <w:rPr>
                <w:rFonts w:ascii="標楷體" w:eastAsia="標楷體" w:hAnsi="標楷體"/>
                <w:color w:val="000000"/>
                <w:sz w:val="18"/>
                <w:szCs w:val="18"/>
              </w:rPr>
            </w:pPr>
            <w:r w:rsidRPr="00DD3186">
              <w:rPr>
                <w:rFonts w:ascii="標楷體" w:eastAsia="標楷體" w:hAnsi="標楷體" w:hint="eastAsia"/>
                <w:sz w:val="18"/>
                <w:szCs w:val="18"/>
              </w:rPr>
              <w:t>反菸拒檳-</w:t>
            </w:r>
            <w:r w:rsidRPr="00DD3186">
              <w:rPr>
                <w:rFonts w:ascii="標楷體" w:eastAsia="標楷體" w:hAnsi="標楷體" w:hint="eastAsia"/>
                <w:color w:val="000000"/>
                <w:sz w:val="18"/>
                <w:szCs w:val="18"/>
              </w:rPr>
              <w:t>反菸小尖兵</w:t>
            </w:r>
          </w:p>
          <w:p w:rsidR="00145E90" w:rsidRPr="00DD3186" w:rsidRDefault="00145E90" w:rsidP="00CE3A41">
            <w:pPr>
              <w:jc w:val="both"/>
              <w:rPr>
                <w:rFonts w:ascii="標楷體" w:eastAsia="標楷體" w:hAnsi="標楷體"/>
                <w:b/>
                <w:bCs/>
                <w:color w:val="000000"/>
                <w:sz w:val="18"/>
                <w:szCs w:val="18"/>
              </w:rPr>
            </w:pPr>
            <w:r w:rsidRPr="00DD3186">
              <w:rPr>
                <w:rFonts w:ascii="標楷體" w:eastAsia="標楷體" w:hAnsi="標楷體" w:hint="eastAsia"/>
                <w:b/>
                <w:bCs/>
                <w:sz w:val="18"/>
                <w:szCs w:val="18"/>
              </w:rPr>
              <w:t>一、引起動機</w:t>
            </w:r>
          </w:p>
          <w:p w:rsidR="00145E90" w:rsidRPr="00DD3186" w:rsidRDefault="00145E90" w:rsidP="00CE3A41">
            <w:pPr>
              <w:jc w:val="both"/>
              <w:rPr>
                <w:rFonts w:ascii="標楷體" w:eastAsia="標楷體" w:hAnsi="標楷體"/>
                <w:sz w:val="18"/>
                <w:szCs w:val="18"/>
              </w:rPr>
            </w:pPr>
            <w:r w:rsidRPr="00DD3186">
              <w:rPr>
                <w:rFonts w:ascii="標楷體" w:eastAsia="標楷體" w:hAnsi="標楷體" w:hint="eastAsia"/>
                <w:sz w:val="18"/>
                <w:szCs w:val="18"/>
              </w:rPr>
              <w:t>1.教師播放三段影片</w:t>
            </w:r>
          </w:p>
          <w:p w:rsidR="00145E90" w:rsidRPr="00DD3186" w:rsidRDefault="00145E90" w:rsidP="00CE3A41">
            <w:pPr>
              <w:jc w:val="both"/>
              <w:rPr>
                <w:rFonts w:ascii="標楷體" w:eastAsia="標楷體" w:hAnsi="標楷體"/>
                <w:sz w:val="18"/>
                <w:szCs w:val="18"/>
              </w:rPr>
            </w:pPr>
            <w:r w:rsidRPr="00DD3186">
              <w:rPr>
                <w:rFonts w:ascii="標楷體" w:eastAsia="標楷體" w:hAnsi="標楷體" w:hint="eastAsia"/>
                <w:sz w:val="18"/>
                <w:szCs w:val="18"/>
              </w:rPr>
              <w:t>(1)廣告中主角吃著洋芋片，表情陶醉的影片，</w:t>
            </w:r>
          </w:p>
          <w:p w:rsidR="00145E90" w:rsidRPr="00DD3186" w:rsidRDefault="00145E90" w:rsidP="00CE3A41">
            <w:pPr>
              <w:jc w:val="both"/>
              <w:rPr>
                <w:rFonts w:ascii="標楷體" w:eastAsia="標楷體" w:hAnsi="標楷體"/>
                <w:sz w:val="18"/>
                <w:szCs w:val="18"/>
              </w:rPr>
            </w:pPr>
            <w:r w:rsidRPr="00DD3186">
              <w:rPr>
                <w:rFonts w:ascii="標楷體" w:eastAsia="標楷體" w:hAnsi="標楷體" w:hint="eastAsia"/>
                <w:sz w:val="18"/>
                <w:szCs w:val="18"/>
              </w:rPr>
              <w:t>(2)偶像劇中大人拿著香菸吞雲吐霧的影片</w:t>
            </w:r>
          </w:p>
          <w:p w:rsidR="00145E90" w:rsidRPr="00DD3186" w:rsidRDefault="00145E90" w:rsidP="00CE3A41">
            <w:pPr>
              <w:jc w:val="both"/>
              <w:rPr>
                <w:rFonts w:ascii="標楷體" w:eastAsia="標楷體" w:hAnsi="標楷體"/>
                <w:sz w:val="18"/>
                <w:szCs w:val="18"/>
              </w:rPr>
            </w:pPr>
            <w:r w:rsidRPr="00DD3186">
              <w:rPr>
                <w:rFonts w:ascii="標楷體" w:eastAsia="標楷體" w:hAnsi="標楷體" w:hint="eastAsia"/>
                <w:sz w:val="18"/>
                <w:szCs w:val="18"/>
              </w:rPr>
              <w:t>(3)偶像劇中大人著啤酒酒在喝的影片</w:t>
            </w:r>
          </w:p>
          <w:p w:rsidR="00145E90" w:rsidRPr="00DD3186" w:rsidRDefault="00145E90" w:rsidP="00CE3A41">
            <w:pPr>
              <w:jc w:val="both"/>
              <w:rPr>
                <w:rFonts w:ascii="標楷體" w:eastAsia="標楷體" w:hAnsi="標楷體"/>
                <w:color w:val="000000"/>
                <w:sz w:val="18"/>
                <w:szCs w:val="18"/>
              </w:rPr>
            </w:pPr>
            <w:r w:rsidRPr="00DD3186">
              <w:rPr>
                <w:rFonts w:ascii="標楷體" w:eastAsia="標楷體" w:hAnsi="標楷體" w:hint="eastAsia"/>
                <w:sz w:val="18"/>
                <w:szCs w:val="18"/>
              </w:rPr>
              <w:t>並進行提問</w:t>
            </w:r>
            <w:r w:rsidRPr="00DD3186">
              <w:rPr>
                <w:rFonts w:ascii="標楷體" w:eastAsia="標楷體" w:hAnsi="標楷體" w:hint="eastAsia"/>
                <w:color w:val="000000"/>
                <w:sz w:val="18"/>
                <w:szCs w:val="18"/>
              </w:rPr>
              <w:t>:</w:t>
            </w:r>
          </w:p>
          <w:p w:rsidR="00145E90" w:rsidRPr="00DD3186" w:rsidRDefault="00145E90" w:rsidP="00CE3A41">
            <w:pPr>
              <w:jc w:val="both"/>
              <w:rPr>
                <w:rFonts w:ascii="標楷體" w:eastAsia="標楷體" w:hAnsi="標楷體"/>
                <w:color w:val="000000"/>
                <w:sz w:val="18"/>
                <w:szCs w:val="18"/>
              </w:rPr>
            </w:pPr>
            <w:r w:rsidRPr="00DD3186">
              <w:rPr>
                <w:rFonts w:ascii="標楷體" w:eastAsia="標楷體" w:hAnsi="標楷體" w:hint="eastAsia"/>
                <w:color w:val="000000"/>
                <w:sz w:val="18"/>
                <w:szCs w:val="18"/>
              </w:rPr>
              <w:t>他們手上拿的是什麼東西?</w:t>
            </w:r>
          </w:p>
          <w:p w:rsidR="00145E90" w:rsidRPr="00DD3186" w:rsidRDefault="00145E90" w:rsidP="00CE3A41">
            <w:pPr>
              <w:jc w:val="both"/>
              <w:rPr>
                <w:rFonts w:ascii="標楷體" w:eastAsia="標楷體" w:hAnsi="標楷體"/>
                <w:color w:val="000000"/>
                <w:sz w:val="18"/>
                <w:szCs w:val="18"/>
              </w:rPr>
            </w:pPr>
            <w:r w:rsidRPr="00DD3186">
              <w:rPr>
                <w:rFonts w:ascii="標楷體" w:eastAsia="標楷體" w:hAnsi="標楷體" w:hint="eastAsia"/>
                <w:color w:val="000000"/>
                <w:sz w:val="18"/>
                <w:szCs w:val="18"/>
              </w:rPr>
              <w:t>這些東西對身體好或不好?</w:t>
            </w:r>
          </w:p>
          <w:p w:rsidR="00145E90" w:rsidRPr="00DD3186" w:rsidRDefault="00145E90" w:rsidP="00CE3A41">
            <w:pPr>
              <w:jc w:val="both"/>
              <w:rPr>
                <w:rFonts w:ascii="標楷體" w:eastAsia="標楷體" w:hAnsi="標楷體"/>
                <w:color w:val="000000"/>
                <w:sz w:val="18"/>
                <w:szCs w:val="18"/>
              </w:rPr>
            </w:pPr>
            <w:r w:rsidRPr="00DD3186">
              <w:rPr>
                <w:rFonts w:ascii="標楷體" w:eastAsia="標楷體" w:hAnsi="標楷體" w:hint="eastAsia"/>
                <w:color w:val="000000"/>
                <w:sz w:val="18"/>
                <w:szCs w:val="18"/>
              </w:rPr>
              <w:t>(3)為甚麼三段影片中的人們感覺很享受?這些享樂的背後會付出什麼樣的代價?</w:t>
            </w:r>
          </w:p>
          <w:p w:rsidR="00145E90" w:rsidRPr="00DD3186" w:rsidRDefault="00145E90" w:rsidP="00CE3A41">
            <w:pPr>
              <w:jc w:val="both"/>
              <w:rPr>
                <w:rFonts w:ascii="標楷體" w:eastAsia="標楷體" w:hAnsi="標楷體"/>
                <w:sz w:val="18"/>
                <w:szCs w:val="18"/>
              </w:rPr>
            </w:pPr>
            <w:r w:rsidRPr="00DD3186">
              <w:rPr>
                <w:rFonts w:ascii="標楷體" w:eastAsia="標楷體" w:hAnsi="標楷體" w:hint="eastAsia"/>
                <w:color w:val="000000"/>
                <w:sz w:val="18"/>
                <w:szCs w:val="18"/>
              </w:rPr>
              <w:t>2.教師統整，解釋「置入性行銷」的概念，讓孩童理解廣告或少數影片的內容可能會為部分商品進行宣傳，所以觀者的判斷力和思考力是很重要的，要學會思辨，才不會被外物迷惑，常常被牽著鼻子走。</w:t>
            </w:r>
          </w:p>
          <w:p w:rsidR="00145E90" w:rsidRPr="00DD3186" w:rsidRDefault="00145E90" w:rsidP="00CE3A41">
            <w:pPr>
              <w:jc w:val="both"/>
              <w:rPr>
                <w:rFonts w:ascii="標楷體" w:eastAsia="標楷體" w:hAnsi="標楷體"/>
                <w:b/>
                <w:bCs/>
                <w:color w:val="000000"/>
                <w:sz w:val="18"/>
                <w:szCs w:val="18"/>
              </w:rPr>
            </w:pPr>
            <w:r w:rsidRPr="00DD3186">
              <w:rPr>
                <w:rFonts w:ascii="標楷體" w:eastAsia="標楷體" w:hAnsi="標楷體" w:hint="eastAsia"/>
                <w:b/>
                <w:bCs/>
                <w:sz w:val="18"/>
                <w:szCs w:val="18"/>
              </w:rPr>
              <w:t>二、主要活動</w:t>
            </w:r>
          </w:p>
          <w:p w:rsidR="00145E90" w:rsidRPr="00DD3186" w:rsidRDefault="00145E90" w:rsidP="00CE3A41">
            <w:pPr>
              <w:jc w:val="both"/>
              <w:rPr>
                <w:rFonts w:ascii="標楷體" w:eastAsia="標楷體" w:hAnsi="標楷體"/>
                <w:color w:val="000000"/>
                <w:sz w:val="18"/>
                <w:szCs w:val="18"/>
              </w:rPr>
            </w:pPr>
            <w:r w:rsidRPr="00DD3186">
              <w:rPr>
                <w:rFonts w:ascii="標楷體" w:eastAsia="標楷體" w:hAnsi="標楷體" w:hint="eastAsia"/>
                <w:color w:val="000000"/>
                <w:sz w:val="18"/>
                <w:szCs w:val="18"/>
              </w:rPr>
              <w:t>1.</w:t>
            </w:r>
            <w:r w:rsidRPr="00DD3186">
              <w:rPr>
                <w:rFonts w:ascii="標楷體" w:eastAsia="標楷體" w:hAnsi="標楷體" w:hint="eastAsia"/>
                <w:sz w:val="18"/>
                <w:szCs w:val="18"/>
              </w:rPr>
              <w:t xml:space="preserve"> 教師運用投影片介紹香菸的成分，並詳細說明香菸中的有害物質:</w:t>
            </w:r>
            <w:r w:rsidRPr="00DD3186">
              <w:rPr>
                <w:rFonts w:ascii="標楷體" w:eastAsia="標楷體" w:hAnsi="標楷體" w:hint="eastAsia"/>
                <w:color w:val="000000"/>
                <w:sz w:val="18"/>
                <w:szCs w:val="18"/>
              </w:rPr>
              <w:t xml:space="preserve">「焦油」、「尼古丁」、「一氧化碳」等。 </w:t>
            </w:r>
          </w:p>
          <w:p w:rsidR="00145E90" w:rsidRPr="00DD3186" w:rsidRDefault="00145E90" w:rsidP="00CE3A41">
            <w:pPr>
              <w:jc w:val="both"/>
              <w:rPr>
                <w:rFonts w:ascii="標楷體" w:eastAsia="標楷體" w:hAnsi="標楷體"/>
                <w:color w:val="000000"/>
                <w:sz w:val="18"/>
                <w:szCs w:val="18"/>
              </w:rPr>
            </w:pPr>
            <w:r w:rsidRPr="00DD3186">
              <w:rPr>
                <w:rFonts w:ascii="標楷體" w:eastAsia="標楷體" w:hAnsi="標楷體" w:hint="eastAsia"/>
                <w:color w:val="000000"/>
                <w:sz w:val="18"/>
                <w:szCs w:val="18"/>
              </w:rPr>
              <w:t>2.</w:t>
            </w:r>
            <w:r w:rsidRPr="00DD3186">
              <w:rPr>
                <w:rFonts w:ascii="標楷體" w:eastAsia="標楷體" w:hAnsi="標楷體" w:hint="eastAsia"/>
                <w:sz w:val="18"/>
                <w:szCs w:val="18"/>
              </w:rPr>
              <w:t>教師發下學習單，邀請學生將「對抗香菸怪獸」的想法化為實際行動，設計一張拒菸小海報。</w:t>
            </w:r>
          </w:p>
          <w:p w:rsidR="00145E90" w:rsidRPr="00DD3186" w:rsidRDefault="00145E90" w:rsidP="00CE3A41">
            <w:pPr>
              <w:jc w:val="both"/>
              <w:rPr>
                <w:rFonts w:ascii="標楷體" w:eastAsia="標楷體" w:hAnsi="標楷體"/>
                <w:b/>
                <w:bCs/>
                <w:sz w:val="18"/>
                <w:szCs w:val="18"/>
              </w:rPr>
            </w:pPr>
            <w:r w:rsidRPr="00DD3186">
              <w:rPr>
                <w:rFonts w:ascii="標楷體" w:eastAsia="標楷體" w:hAnsi="標楷體" w:hint="eastAsia"/>
                <w:b/>
                <w:bCs/>
                <w:sz w:val="18"/>
                <w:szCs w:val="18"/>
              </w:rPr>
              <w:t>三、歸納統整</w:t>
            </w:r>
          </w:p>
          <w:p w:rsidR="00145E90" w:rsidRPr="00DD3186" w:rsidRDefault="00145E90" w:rsidP="00CE3A41">
            <w:pPr>
              <w:jc w:val="both"/>
              <w:rPr>
                <w:rFonts w:ascii="標楷體" w:eastAsia="標楷體" w:hAnsi="標楷體"/>
                <w:color w:val="000000"/>
                <w:sz w:val="18"/>
                <w:szCs w:val="18"/>
              </w:rPr>
            </w:pPr>
            <w:r w:rsidRPr="00DD3186">
              <w:rPr>
                <w:rFonts w:ascii="標楷體" w:eastAsia="標楷體" w:hAnsi="標楷體" w:hint="eastAsia"/>
                <w:color w:val="000000"/>
                <w:sz w:val="18"/>
                <w:szCs w:val="18"/>
              </w:rPr>
              <w:t>請學童輪流上台展示學習單，分享自己的小海報，並於課程結束後將小海報張貼出來，提醒其他年級的孩子香菸的可怕。</w:t>
            </w:r>
          </w:p>
        </w:tc>
        <w:tc>
          <w:tcPr>
            <w:tcW w:w="709" w:type="dxa"/>
            <w:tcBorders>
              <w:bottom w:val="single" w:sz="4" w:space="0" w:color="auto"/>
            </w:tcBorders>
            <w:vAlign w:val="center"/>
          </w:tcPr>
          <w:p w:rsidR="00145E90" w:rsidRPr="00DD3186" w:rsidRDefault="00145E90" w:rsidP="00CE3A41">
            <w:pPr>
              <w:jc w:val="both"/>
              <w:rPr>
                <w:rFonts w:ascii="標楷體" w:eastAsia="標楷體" w:hAnsi="標楷體"/>
                <w:sz w:val="18"/>
                <w:szCs w:val="18"/>
              </w:rPr>
            </w:pPr>
            <w:r w:rsidRPr="00DD3186">
              <w:rPr>
                <w:rFonts w:ascii="標楷體" w:eastAsia="標楷體" w:hAnsi="標楷體" w:hint="eastAsia"/>
                <w:sz w:val="18"/>
                <w:szCs w:val="18"/>
              </w:rPr>
              <w:t>1</w:t>
            </w:r>
          </w:p>
        </w:tc>
        <w:tc>
          <w:tcPr>
            <w:tcW w:w="1134" w:type="dxa"/>
            <w:tcBorders>
              <w:bottom w:val="single" w:sz="4" w:space="0" w:color="auto"/>
            </w:tcBorders>
            <w:vAlign w:val="center"/>
          </w:tcPr>
          <w:p w:rsidR="00145E90" w:rsidRPr="00DD3186" w:rsidRDefault="00145E90" w:rsidP="00CE3A41">
            <w:pPr>
              <w:jc w:val="both"/>
              <w:rPr>
                <w:rFonts w:ascii="標楷體" w:eastAsia="標楷體" w:hAnsi="標楷體"/>
                <w:sz w:val="18"/>
                <w:szCs w:val="18"/>
              </w:rPr>
            </w:pPr>
            <w:r w:rsidRPr="00DD3186">
              <w:rPr>
                <w:rFonts w:ascii="標楷體" w:eastAsia="標楷體" w:hAnsi="標楷體" w:hint="eastAsia"/>
                <w:sz w:val="18"/>
                <w:szCs w:val="18"/>
              </w:rPr>
              <w:t>廣告影片及抽菸影片片段。</w:t>
            </w:r>
          </w:p>
          <w:p w:rsidR="00145E90" w:rsidRPr="00DD3186" w:rsidRDefault="00145E90" w:rsidP="00CE3A41">
            <w:pPr>
              <w:jc w:val="both"/>
              <w:rPr>
                <w:rFonts w:ascii="標楷體" w:eastAsia="標楷體" w:hAnsi="標楷體"/>
                <w:sz w:val="18"/>
                <w:szCs w:val="18"/>
              </w:rPr>
            </w:pPr>
            <w:r w:rsidRPr="00DD3186">
              <w:rPr>
                <w:rFonts w:ascii="標楷體" w:eastAsia="標楷體" w:hAnsi="標楷體" w:hint="eastAsia"/>
                <w:color w:val="000000"/>
                <w:sz w:val="18"/>
                <w:szCs w:val="18"/>
              </w:rPr>
              <w:t>菸害介紹投影片</w:t>
            </w:r>
          </w:p>
        </w:tc>
        <w:tc>
          <w:tcPr>
            <w:tcW w:w="1134" w:type="dxa"/>
            <w:tcBorders>
              <w:bottom w:val="single" w:sz="4" w:space="0" w:color="auto"/>
            </w:tcBorders>
            <w:vAlign w:val="center"/>
          </w:tcPr>
          <w:p w:rsidR="00145E90" w:rsidRPr="00DD3186" w:rsidRDefault="00145E90" w:rsidP="00CE3A41">
            <w:pPr>
              <w:jc w:val="both"/>
              <w:rPr>
                <w:rFonts w:ascii="標楷體" w:eastAsia="標楷體" w:hAnsi="標楷體"/>
                <w:sz w:val="18"/>
                <w:szCs w:val="18"/>
              </w:rPr>
            </w:pPr>
            <w:r w:rsidRPr="00DD3186">
              <w:rPr>
                <w:rFonts w:ascii="標楷體" w:eastAsia="標楷體" w:hAnsi="標楷體"/>
                <w:sz w:val="18"/>
                <w:szCs w:val="18"/>
              </w:rPr>
              <w:t>態度檢核、資料蒐集整理、觀察記錄、分組報告、參與討論、課堂問答</w:t>
            </w:r>
          </w:p>
        </w:tc>
        <w:tc>
          <w:tcPr>
            <w:tcW w:w="1288" w:type="dxa"/>
            <w:tcBorders>
              <w:bottom w:val="single" w:sz="4" w:space="0" w:color="auto"/>
            </w:tcBorders>
          </w:tcPr>
          <w:p w:rsidR="00145E90" w:rsidRPr="00A21746" w:rsidRDefault="00145E90" w:rsidP="00CE3A41">
            <w:pPr>
              <w:rPr>
                <w:rFonts w:ascii="標楷體" w:eastAsia="標楷體" w:hAnsi="標楷體"/>
              </w:rPr>
            </w:pPr>
            <w:r w:rsidRPr="00A21746">
              <w:rPr>
                <w:rFonts w:ascii="標楷體" w:eastAsia="標楷體" w:hAnsi="標楷體"/>
              </w:rPr>
              <w:t>視需要註明表內所用</w:t>
            </w:r>
            <w:r w:rsidRPr="00A21746">
              <w:rPr>
                <w:rFonts w:ascii="標楷體" w:eastAsia="標楷體" w:hAnsi="標楷體"/>
                <w:snapToGrid w:val="0"/>
                <w:kern w:val="0"/>
              </w:rPr>
              <w:t>符號或色彩意義，例如：</w:t>
            </w:r>
            <w:r w:rsidRPr="00A21746">
              <w:rPr>
                <w:rFonts w:ascii="標楷體" w:eastAsia="標楷體" w:hAnsi="標楷體"/>
              </w:rPr>
              <w:t>●表示本校主題課程</w:t>
            </w:r>
          </w:p>
        </w:tc>
      </w:tr>
      <w:tr w:rsidR="00145E90" w:rsidRPr="00A21746" w:rsidTr="00CE3A41">
        <w:trPr>
          <w:cantSplit/>
          <w:trHeight w:val="4243"/>
        </w:trPr>
        <w:tc>
          <w:tcPr>
            <w:tcW w:w="1108" w:type="dxa"/>
            <w:textDirection w:val="tbRlV"/>
            <w:vAlign w:val="center"/>
          </w:tcPr>
          <w:p w:rsidR="00145E90" w:rsidRPr="00B63CA3" w:rsidRDefault="00145E90" w:rsidP="00CE3A41">
            <w:pPr>
              <w:ind w:left="113" w:right="113"/>
              <w:jc w:val="center"/>
              <w:rPr>
                <w:rFonts w:ascii="標楷體" w:eastAsia="標楷體" w:hAnsi="標楷體"/>
                <w:color w:val="000000" w:themeColor="text1"/>
                <w:sz w:val="22"/>
                <w:szCs w:val="22"/>
              </w:rPr>
            </w:pPr>
            <w:r w:rsidRPr="00B63CA3">
              <w:rPr>
                <w:rFonts w:ascii="標楷體" w:eastAsia="標楷體" w:hAnsi="標楷體" w:hint="eastAsia"/>
                <w:color w:val="000000" w:themeColor="text1"/>
                <w:sz w:val="22"/>
                <w:szCs w:val="22"/>
              </w:rPr>
              <w:lastRenderedPageBreak/>
              <w:t>二</w:t>
            </w:r>
            <w:r w:rsidRPr="00B63CA3">
              <w:rPr>
                <w:rFonts w:ascii="標楷體" w:eastAsia="標楷體" w:hAnsi="標楷體" w:hint="eastAsia"/>
                <w:color w:val="000000" w:themeColor="text1"/>
                <w:spacing w:val="-10"/>
                <w:sz w:val="22"/>
                <w:szCs w:val="22"/>
              </w:rPr>
              <w:t>（</w:t>
            </w:r>
            <w:r>
              <w:rPr>
                <w:rFonts w:ascii="標楷體" w:eastAsia="標楷體" w:hAnsi="標楷體" w:hint="eastAsia"/>
                <w:color w:val="000000" w:themeColor="text1"/>
                <w:spacing w:val="-10"/>
                <w:sz w:val="22"/>
                <w:szCs w:val="22"/>
              </w:rPr>
              <w:t>02:16~02:22</w:t>
            </w:r>
            <w:r w:rsidRPr="00B63CA3">
              <w:rPr>
                <w:rFonts w:ascii="標楷體" w:eastAsia="標楷體" w:hAnsi="標楷體" w:hint="eastAsia"/>
                <w:color w:val="000000" w:themeColor="text1"/>
                <w:spacing w:val="-10"/>
                <w:sz w:val="22"/>
                <w:szCs w:val="22"/>
              </w:rPr>
              <w:t>）</w:t>
            </w:r>
          </w:p>
        </w:tc>
        <w:tc>
          <w:tcPr>
            <w:tcW w:w="2340" w:type="dxa"/>
            <w:vAlign w:val="center"/>
          </w:tcPr>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【綜合活動】</w:t>
            </w:r>
          </w:p>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1-3-6 了解自己與家庭、社區環境的關係，並能說出自己的角色。</w:t>
            </w:r>
          </w:p>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w:t>
            </w:r>
            <w:r w:rsidRPr="002925A0">
              <w:rPr>
                <w:rFonts w:ascii="標楷體" w:eastAsia="標楷體" w:hAnsi="標楷體" w:cs="Arial" w:hint="eastAsia"/>
                <w:sz w:val="18"/>
                <w:szCs w:val="18"/>
              </w:rPr>
              <w:t>家庭</w:t>
            </w:r>
            <w:r w:rsidRPr="002925A0">
              <w:rPr>
                <w:rFonts w:ascii="標楷體" w:eastAsia="標楷體" w:hAnsi="標楷體" w:cs="Arial"/>
                <w:sz w:val="18"/>
                <w:szCs w:val="18"/>
              </w:rPr>
              <w:t>教育】</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2"/>
                <w:attr w:name="Month" w:val="2"/>
                <w:attr w:name="Year" w:val="2004"/>
              </w:smartTagPr>
              <w:r w:rsidRPr="002925A0">
                <w:rPr>
                  <w:rFonts w:ascii="標楷體" w:eastAsia="標楷體" w:hAnsi="標楷體"/>
                  <w:sz w:val="18"/>
                  <w:szCs w:val="18"/>
                </w:rPr>
                <w:t>4-2-2</w:t>
              </w:r>
            </w:smartTag>
            <w:r w:rsidRPr="002925A0">
              <w:rPr>
                <w:rFonts w:ascii="標楷體" w:eastAsia="標楷體" w:hAnsi="標楷體" w:hint="eastAsia"/>
                <w:sz w:val="18"/>
                <w:szCs w:val="18"/>
              </w:rPr>
              <w:t>認識自己與家人在家庭中的角色。</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3"/>
                <w:attr w:name="Month" w:val="2"/>
                <w:attr w:name="Year" w:val="2004"/>
              </w:smartTagPr>
              <w:r w:rsidRPr="002925A0">
                <w:rPr>
                  <w:rFonts w:ascii="標楷體" w:eastAsia="標楷體" w:hAnsi="標楷體"/>
                  <w:sz w:val="18"/>
                  <w:szCs w:val="18"/>
                </w:rPr>
                <w:t>4-2-3</w:t>
              </w:r>
            </w:smartTag>
            <w:r w:rsidRPr="002925A0">
              <w:rPr>
                <w:rFonts w:ascii="標楷體" w:eastAsia="標楷體" w:hAnsi="標楷體" w:hint="eastAsia"/>
                <w:sz w:val="18"/>
                <w:szCs w:val="18"/>
              </w:rPr>
              <w:t>適當地向家人表達自己的需求與情感。</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4"/>
                <w:attr w:name="Month" w:val="2"/>
                <w:attr w:name="Year" w:val="2004"/>
              </w:smartTagPr>
              <w:r w:rsidRPr="002925A0">
                <w:rPr>
                  <w:rFonts w:ascii="標楷體" w:eastAsia="標楷體" w:hAnsi="標楷體"/>
                  <w:sz w:val="18"/>
                  <w:szCs w:val="18"/>
                </w:rPr>
                <w:t>4-2-4</w:t>
              </w:r>
            </w:smartTag>
            <w:r w:rsidRPr="002925A0">
              <w:rPr>
                <w:rFonts w:ascii="標楷體" w:eastAsia="標楷體" w:hAnsi="標楷體" w:hint="eastAsia"/>
                <w:sz w:val="18"/>
                <w:szCs w:val="18"/>
              </w:rPr>
              <w:t>察覺家庭生活與家人關係。</w:t>
            </w:r>
          </w:p>
        </w:tc>
        <w:tc>
          <w:tcPr>
            <w:tcW w:w="6895" w:type="dxa"/>
            <w:vAlign w:val="center"/>
          </w:tcPr>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hint="eastAsia"/>
                <w:sz w:val="18"/>
                <w:szCs w:val="18"/>
              </w:rPr>
              <w:t>家</w:t>
            </w:r>
            <w:r w:rsidRPr="002925A0">
              <w:rPr>
                <w:rFonts w:ascii="標楷體" w:eastAsia="標楷體" w:hAnsi="標楷體" w:cs="Arial"/>
                <w:sz w:val="18"/>
                <w:szCs w:val="18"/>
              </w:rPr>
              <w:t>庭教育</w:t>
            </w:r>
            <w:r w:rsidRPr="002925A0">
              <w:rPr>
                <w:rFonts w:ascii="標楷體" w:eastAsia="標楷體" w:hAnsi="標楷體" w:cs="Arial" w:hint="eastAsia"/>
                <w:sz w:val="18"/>
                <w:szCs w:val="18"/>
              </w:rPr>
              <w:t>-</w:t>
            </w:r>
            <w:r w:rsidRPr="002925A0">
              <w:rPr>
                <w:rFonts w:ascii="標楷體" w:eastAsia="標楷體" w:hAnsi="標楷體" w:cs="Arial"/>
                <w:sz w:val="18"/>
                <w:szCs w:val="18"/>
              </w:rPr>
              <w:t>讓我服務您</w:t>
            </w:r>
          </w:p>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(一)成長時光機</w:t>
            </w:r>
          </w:p>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1.教師請學生攜帶自己小時候到現在的照片約6～8張，以及自己父母親的照片各1張。</w:t>
            </w:r>
          </w:p>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2.教師將學生的照片布置於教室後面，形成一道時光迴廊。</w:t>
            </w:r>
          </w:p>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3.教師請學生下課時參觀布置在教室後面的照片，並於上課時和學生互相分享成長的點滴。</w:t>
            </w:r>
          </w:p>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(二)親愛的，那就是親情！</w:t>
            </w:r>
          </w:p>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1.教師請學生分享自己平常與父母親的互動關係：</w:t>
            </w:r>
          </w:p>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(1)你和家人的關係如何？平常你是如何和家人相處的？</w:t>
            </w:r>
          </w:p>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(2)如果用心去了解家人、體諒家人，會不會拉近自己與家人的距離呢？</w:t>
            </w:r>
          </w:p>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(3)怎麼做可以更具體的對家人表達相互關懷與了解的心意呢？</w:t>
            </w:r>
          </w:p>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2.教師請學生觀看教育部生命教育學習網「不一樣的母親節」動畫。</w:t>
            </w:r>
          </w:p>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3.教師引導學生討論下列問題：</w:t>
            </w:r>
          </w:p>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(1)冬冬為什麼要幫媽媽洗腳？</w:t>
            </w:r>
          </w:p>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(2)如果你是爸爸媽媽，小孩子幫你洗腳，你有什麼感覺？</w:t>
            </w:r>
          </w:p>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(3)假如是你，你願意幫爸爸媽媽洗腳嗎？說說你的看法。</w:t>
            </w:r>
          </w:p>
        </w:tc>
        <w:tc>
          <w:tcPr>
            <w:tcW w:w="709"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1</w:t>
            </w:r>
          </w:p>
        </w:tc>
        <w:tc>
          <w:tcPr>
            <w:tcW w:w="1134"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照</w:t>
            </w:r>
            <w:r w:rsidRPr="002925A0">
              <w:rPr>
                <w:rFonts w:ascii="標楷體" w:eastAsia="標楷體" w:hAnsi="標楷體"/>
                <w:sz w:val="18"/>
                <w:szCs w:val="18"/>
              </w:rPr>
              <w:t>片</w:t>
            </w:r>
          </w:p>
        </w:tc>
        <w:tc>
          <w:tcPr>
            <w:tcW w:w="1134"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態度檢核、資料蒐集整理、觀察記錄、分組報告、參與討論、課堂問答、作業</w:t>
            </w:r>
          </w:p>
        </w:tc>
        <w:tc>
          <w:tcPr>
            <w:tcW w:w="1288" w:type="dxa"/>
          </w:tcPr>
          <w:p w:rsidR="00145E90" w:rsidRPr="00A21746" w:rsidRDefault="00145E90" w:rsidP="00CE3A41">
            <w:pPr>
              <w:rPr>
                <w:rFonts w:ascii="標楷體" w:eastAsia="標楷體" w:hAnsi="標楷體"/>
              </w:rPr>
            </w:pPr>
          </w:p>
        </w:tc>
      </w:tr>
      <w:tr w:rsidR="00145E90" w:rsidRPr="00A21746" w:rsidTr="00CE3A41">
        <w:trPr>
          <w:cantSplit/>
          <w:trHeight w:val="5223"/>
        </w:trPr>
        <w:tc>
          <w:tcPr>
            <w:tcW w:w="1108" w:type="dxa"/>
            <w:textDirection w:val="tbRlV"/>
            <w:vAlign w:val="center"/>
          </w:tcPr>
          <w:p w:rsidR="00145E90" w:rsidRPr="00F11540" w:rsidRDefault="00145E90" w:rsidP="00CE3A41">
            <w:pPr>
              <w:ind w:left="113" w:right="113"/>
              <w:jc w:val="center"/>
              <w:rPr>
                <w:rFonts w:ascii="標楷體" w:eastAsia="標楷體" w:hAnsi="標楷體"/>
                <w:sz w:val="22"/>
                <w:szCs w:val="22"/>
              </w:rPr>
            </w:pPr>
            <w:r>
              <w:rPr>
                <w:rFonts w:ascii="標楷體" w:eastAsia="標楷體" w:hAnsi="標楷體" w:hint="eastAsia"/>
                <w:sz w:val="22"/>
                <w:szCs w:val="22"/>
              </w:rPr>
              <w:t>三</w:t>
            </w:r>
            <w:r w:rsidRPr="00F11540">
              <w:rPr>
                <w:rFonts w:ascii="標楷體" w:eastAsia="標楷體" w:hAnsi="標楷體" w:hint="eastAsia"/>
                <w:spacing w:val="-10"/>
                <w:sz w:val="22"/>
                <w:szCs w:val="22"/>
              </w:rPr>
              <w:t>（</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2</w:t>
            </w:r>
            <w:r w:rsidRPr="00F11540">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23~02:</w:t>
            </w:r>
            <w:r>
              <w:rPr>
                <w:rFonts w:ascii="標楷體" w:eastAsia="標楷體" w:hAnsi="標楷體"/>
                <w:color w:val="000000"/>
                <w:spacing w:val="-10"/>
                <w:sz w:val="22"/>
                <w:szCs w:val="22"/>
              </w:rPr>
              <w:t>29</w:t>
            </w:r>
            <w:r w:rsidRPr="00F11540">
              <w:rPr>
                <w:rFonts w:ascii="標楷體" w:eastAsia="標楷體" w:hAnsi="標楷體" w:hint="eastAsia"/>
                <w:spacing w:val="-10"/>
                <w:sz w:val="22"/>
                <w:szCs w:val="22"/>
              </w:rPr>
              <w:t>）</w:t>
            </w:r>
          </w:p>
        </w:tc>
        <w:tc>
          <w:tcPr>
            <w:tcW w:w="2340" w:type="dxa"/>
            <w:vAlign w:val="center"/>
          </w:tcPr>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【綜合活動】</w:t>
            </w:r>
          </w:p>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1-3-6 了解自己與家庭、社區環境的關係，並能說出自己的角色。</w:t>
            </w:r>
          </w:p>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w:t>
            </w:r>
            <w:r w:rsidRPr="002925A0">
              <w:rPr>
                <w:rFonts w:ascii="標楷體" w:eastAsia="標楷體" w:hAnsi="標楷體" w:cs="Arial" w:hint="eastAsia"/>
                <w:sz w:val="18"/>
                <w:szCs w:val="18"/>
              </w:rPr>
              <w:t>家庭</w:t>
            </w:r>
            <w:r w:rsidRPr="002925A0">
              <w:rPr>
                <w:rFonts w:ascii="標楷體" w:eastAsia="標楷體" w:hAnsi="標楷體" w:cs="Arial"/>
                <w:sz w:val="18"/>
                <w:szCs w:val="18"/>
              </w:rPr>
              <w:t>教育】</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2"/>
                <w:attr w:name="Month" w:val="2"/>
                <w:attr w:name="Year" w:val="2004"/>
              </w:smartTagPr>
              <w:r w:rsidRPr="002925A0">
                <w:rPr>
                  <w:rFonts w:ascii="標楷體" w:eastAsia="標楷體" w:hAnsi="標楷體"/>
                  <w:sz w:val="18"/>
                  <w:szCs w:val="18"/>
                </w:rPr>
                <w:t>4-2-2</w:t>
              </w:r>
            </w:smartTag>
            <w:r w:rsidRPr="002925A0">
              <w:rPr>
                <w:rFonts w:ascii="標楷體" w:eastAsia="標楷體" w:hAnsi="標楷體" w:hint="eastAsia"/>
                <w:sz w:val="18"/>
                <w:szCs w:val="18"/>
              </w:rPr>
              <w:t>認識自己與家人在家庭中的角色。</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3"/>
                <w:attr w:name="Month" w:val="2"/>
                <w:attr w:name="Year" w:val="2004"/>
              </w:smartTagPr>
              <w:r w:rsidRPr="002925A0">
                <w:rPr>
                  <w:rFonts w:ascii="標楷體" w:eastAsia="標楷體" w:hAnsi="標楷體"/>
                  <w:sz w:val="18"/>
                  <w:szCs w:val="18"/>
                </w:rPr>
                <w:t>4-2-3</w:t>
              </w:r>
            </w:smartTag>
            <w:r w:rsidRPr="002925A0">
              <w:rPr>
                <w:rFonts w:ascii="標楷體" w:eastAsia="標楷體" w:hAnsi="標楷體" w:hint="eastAsia"/>
                <w:sz w:val="18"/>
                <w:szCs w:val="18"/>
              </w:rPr>
              <w:t>適當地向家人表達自己的需求與情感。</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4"/>
                <w:attr w:name="Month" w:val="2"/>
                <w:attr w:name="Year" w:val="2004"/>
              </w:smartTagPr>
              <w:r w:rsidRPr="002925A0">
                <w:rPr>
                  <w:rFonts w:ascii="標楷體" w:eastAsia="標楷體" w:hAnsi="標楷體"/>
                  <w:sz w:val="18"/>
                  <w:szCs w:val="18"/>
                </w:rPr>
                <w:t>4-2-4</w:t>
              </w:r>
            </w:smartTag>
            <w:r w:rsidRPr="002925A0">
              <w:rPr>
                <w:rFonts w:ascii="標楷體" w:eastAsia="標楷體" w:hAnsi="標楷體" w:hint="eastAsia"/>
                <w:sz w:val="18"/>
                <w:szCs w:val="18"/>
              </w:rPr>
              <w:t>察覺家庭生活與家人關係。</w:t>
            </w:r>
          </w:p>
        </w:tc>
        <w:tc>
          <w:tcPr>
            <w:tcW w:w="6895" w:type="dxa"/>
            <w:vAlign w:val="center"/>
          </w:tcPr>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hint="eastAsia"/>
                <w:sz w:val="18"/>
                <w:szCs w:val="18"/>
              </w:rPr>
              <w:t>家</w:t>
            </w:r>
            <w:r w:rsidRPr="002925A0">
              <w:rPr>
                <w:rFonts w:ascii="標楷體" w:eastAsia="標楷體" w:hAnsi="標楷體" w:cs="Arial"/>
                <w:sz w:val="18"/>
                <w:szCs w:val="18"/>
              </w:rPr>
              <w:t>庭教育</w:t>
            </w:r>
            <w:r w:rsidRPr="002925A0">
              <w:rPr>
                <w:rFonts w:ascii="標楷體" w:eastAsia="標楷體" w:hAnsi="標楷體" w:cs="Arial" w:hint="eastAsia"/>
                <w:sz w:val="18"/>
                <w:szCs w:val="18"/>
              </w:rPr>
              <w:t>-</w:t>
            </w:r>
            <w:r w:rsidRPr="002925A0">
              <w:rPr>
                <w:rFonts w:ascii="標楷體" w:eastAsia="標楷體" w:hAnsi="標楷體" w:cs="Arial"/>
                <w:sz w:val="18"/>
                <w:szCs w:val="18"/>
              </w:rPr>
              <w:t>讓我服務您</w:t>
            </w:r>
          </w:p>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(三)寶貝你的腳</w:t>
            </w:r>
          </w:p>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1.教師請學生兩兩一組，互相練習洗腳步驟。</w:t>
            </w:r>
          </w:p>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(1)準備用具</w:t>
            </w:r>
            <w:r w:rsidRPr="002925A0">
              <w:rPr>
                <w:rFonts w:ascii="標楷體" w:eastAsia="標楷體" w:hAnsi="標楷體" w:cs="Arial"/>
                <w:spacing w:val="-20"/>
                <w:sz w:val="18"/>
                <w:szCs w:val="18"/>
              </w:rPr>
              <w:t>----</w:t>
            </w:r>
            <w:r w:rsidRPr="002925A0">
              <w:rPr>
                <w:rFonts w:ascii="標楷體" w:eastAsia="標楷體" w:hAnsi="標楷體" w:cs="Arial"/>
                <w:sz w:val="18"/>
                <w:szCs w:val="18"/>
              </w:rPr>
              <w:t>-臉盆、肥皂、毛巾、椅子。</w:t>
            </w:r>
          </w:p>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(2)服務的一方先試一下水溫，確定水溫後，請被服務的人脫好鞋襪，浸泡到水中。</w:t>
            </w:r>
          </w:p>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(3)服務者用肥皂幫被服務者做清潔動作。</w:t>
            </w:r>
          </w:p>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(4)清潔完畢後，請被服務者雙腳再次浸泡於水中，服務者幫其做腳底按摩。</w:t>
            </w:r>
          </w:p>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(5)幫被服務者擦腳</w:t>
            </w:r>
            <w:r w:rsidRPr="002925A0">
              <w:rPr>
                <w:rFonts w:ascii="標楷體" w:eastAsia="標楷體" w:hAnsi="標楷體" w:cs="Arial"/>
                <w:sz w:val="18"/>
                <w:szCs w:val="18"/>
              </w:rPr>
              <w:sym w:font="Symbol" w:char="F0BE"/>
            </w:r>
            <w:r w:rsidRPr="002925A0">
              <w:rPr>
                <w:rFonts w:ascii="標楷體" w:eastAsia="標楷體" w:hAnsi="標楷體" w:cs="Arial"/>
                <w:sz w:val="18"/>
                <w:szCs w:val="18"/>
              </w:rPr>
              <w:sym w:font="Symbol" w:char="F0BE"/>
            </w:r>
            <w:r w:rsidRPr="002925A0">
              <w:rPr>
                <w:rFonts w:ascii="標楷體" w:eastAsia="標楷體" w:hAnsi="標楷體" w:cs="Arial"/>
                <w:sz w:val="18"/>
                <w:szCs w:val="18"/>
              </w:rPr>
              <w:t>底下墊上毛巾，避免水滴於地板，動作輕柔，亦可抹上乳液。</w:t>
            </w:r>
          </w:p>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2.請學生互相分享過程中的趣事與感受，以及可以改進的地方。</w:t>
            </w:r>
          </w:p>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(四)回饋與統整</w:t>
            </w:r>
          </w:p>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1.教師發下學習單，鼓勵學生回家後試著替自己的雙親或長輩洗腳。</w:t>
            </w:r>
          </w:p>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cs="Arial"/>
                <w:sz w:val="18"/>
                <w:szCs w:val="18"/>
              </w:rPr>
              <w:t>2.教師總結：孝順父母的方式非常多元，學生從小到大也已經從學校學習到各種不同的孝親方式，但孝順絕對不僅是洗洗腳或做做家事就夠了，應該要能發自內心的尊敬父母長上，對家人真心的關懷與照顧。</w:t>
            </w:r>
          </w:p>
        </w:tc>
        <w:tc>
          <w:tcPr>
            <w:tcW w:w="709"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1</w:t>
            </w:r>
          </w:p>
        </w:tc>
        <w:tc>
          <w:tcPr>
            <w:tcW w:w="1134" w:type="dxa"/>
            <w:vAlign w:val="center"/>
          </w:tcPr>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hint="eastAsia"/>
                <w:sz w:val="18"/>
                <w:szCs w:val="18"/>
              </w:rPr>
              <w:t>臉盆、毛巾、肥皂</w:t>
            </w:r>
          </w:p>
        </w:tc>
        <w:tc>
          <w:tcPr>
            <w:tcW w:w="1134"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態度檢核、資料蒐集整理、觀察記錄、分組報告、參與討論、課堂問答、作業</w:t>
            </w:r>
          </w:p>
        </w:tc>
        <w:tc>
          <w:tcPr>
            <w:tcW w:w="1288" w:type="dxa"/>
          </w:tcPr>
          <w:p w:rsidR="00145E90" w:rsidRPr="00A21746" w:rsidRDefault="00145E90" w:rsidP="00CE3A41">
            <w:pPr>
              <w:rPr>
                <w:rFonts w:ascii="標楷體" w:eastAsia="標楷體" w:hAnsi="標楷體"/>
              </w:rPr>
            </w:pPr>
            <w:r w:rsidRPr="00A21746">
              <w:rPr>
                <w:rFonts w:ascii="標楷體" w:eastAsia="標楷體" w:hAnsi="標楷體"/>
              </w:rPr>
              <w:t>務操作等</w:t>
            </w:r>
          </w:p>
        </w:tc>
      </w:tr>
      <w:tr w:rsidR="00145E90" w:rsidRPr="00A21746" w:rsidTr="00CE3A41">
        <w:trPr>
          <w:cantSplit/>
          <w:trHeight w:val="5235"/>
        </w:trPr>
        <w:tc>
          <w:tcPr>
            <w:tcW w:w="1108" w:type="dxa"/>
            <w:textDirection w:val="tbRlV"/>
            <w:vAlign w:val="center"/>
          </w:tcPr>
          <w:p w:rsidR="00145E90" w:rsidRPr="00F11540" w:rsidRDefault="00145E90" w:rsidP="00CE3A41">
            <w:pPr>
              <w:ind w:left="113" w:right="113"/>
              <w:jc w:val="center"/>
              <w:rPr>
                <w:rFonts w:ascii="標楷體" w:eastAsia="標楷體" w:hAnsi="標楷體"/>
                <w:sz w:val="22"/>
                <w:szCs w:val="22"/>
              </w:rPr>
            </w:pPr>
            <w:r w:rsidRPr="005C43DA">
              <w:rPr>
                <w:rFonts w:ascii="標楷體" w:eastAsia="標楷體" w:hAnsi="標楷體" w:hint="eastAsia"/>
              </w:rPr>
              <w:lastRenderedPageBreak/>
              <w:t>四</w:t>
            </w:r>
            <w:r>
              <w:rPr>
                <w:rFonts w:ascii="標楷體" w:eastAsia="標楷體" w:hAnsi="標楷體" w:hint="eastAsia"/>
              </w:rPr>
              <w:t xml:space="preserve"> (</w:t>
            </w:r>
            <w:r>
              <w:rPr>
                <w:rFonts w:ascii="標楷體" w:eastAsia="標楷體" w:hAnsi="標楷體" w:hint="eastAsia"/>
                <w:color w:val="000000"/>
                <w:spacing w:val="-10"/>
                <w:sz w:val="22"/>
                <w:szCs w:val="22"/>
              </w:rPr>
              <w:t>03</w:t>
            </w:r>
            <w:r w:rsidRPr="00F11540">
              <w:rPr>
                <w:rFonts w:ascii="標楷體" w:eastAsia="標楷體" w:hAnsi="標楷體"/>
                <w:color w:val="000000"/>
                <w:spacing w:val="-10"/>
                <w:sz w:val="22"/>
                <w:szCs w:val="22"/>
              </w:rPr>
              <w:t>:</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1~03:0</w:t>
            </w:r>
            <w:r>
              <w:rPr>
                <w:rFonts w:ascii="標楷體" w:eastAsia="標楷體" w:hAnsi="標楷體"/>
                <w:color w:val="000000"/>
                <w:spacing w:val="-10"/>
                <w:sz w:val="22"/>
                <w:szCs w:val="22"/>
              </w:rPr>
              <w:t>7</w:t>
            </w:r>
            <w:r w:rsidRPr="00F11540">
              <w:rPr>
                <w:rFonts w:ascii="標楷體" w:eastAsia="標楷體" w:hAnsi="標楷體" w:hint="eastAsia"/>
                <w:spacing w:val="-10"/>
                <w:sz w:val="22"/>
                <w:szCs w:val="22"/>
              </w:rPr>
              <w:t>）</w:t>
            </w:r>
          </w:p>
        </w:tc>
        <w:tc>
          <w:tcPr>
            <w:tcW w:w="2340"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健康與體育</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1"/>
                <w:attr w:name="Month" w:val="1"/>
                <w:attr w:name="Year" w:val="2004"/>
              </w:smartTagPr>
              <w:r w:rsidRPr="002925A0">
                <w:rPr>
                  <w:rFonts w:ascii="標楷體" w:eastAsia="標楷體" w:hAnsi="標楷體"/>
                  <w:sz w:val="18"/>
                  <w:szCs w:val="18"/>
                </w:rPr>
                <w:t>4-1-1</w:t>
              </w:r>
            </w:smartTag>
            <w:r w:rsidRPr="002925A0">
              <w:rPr>
                <w:rFonts w:ascii="標楷體" w:eastAsia="標楷體" w:hAnsi="標楷體"/>
                <w:sz w:val="18"/>
                <w:szCs w:val="18"/>
              </w:rPr>
              <w:t xml:space="preserve"> </w:t>
            </w:r>
            <w:r w:rsidRPr="002925A0">
              <w:rPr>
                <w:rFonts w:ascii="標楷體" w:eastAsia="標楷體" w:hAnsi="標楷體" w:hint="eastAsia"/>
                <w:sz w:val="18"/>
                <w:szCs w:val="18"/>
              </w:rPr>
              <w:t>藉語言或動作，來表達參與身體活動的感覺。</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2"/>
                <w:attr w:name="Month" w:val="2"/>
                <w:attr w:name="Year" w:val="2005"/>
              </w:smartTagPr>
              <w:r w:rsidRPr="002925A0">
                <w:rPr>
                  <w:rFonts w:ascii="標楷體" w:eastAsia="標楷體" w:hAnsi="標楷體"/>
                  <w:sz w:val="18"/>
                  <w:szCs w:val="18"/>
                </w:rPr>
                <w:t>5-2-2</w:t>
              </w:r>
            </w:smartTag>
            <w:r w:rsidRPr="002925A0">
              <w:rPr>
                <w:rFonts w:ascii="標楷體" w:eastAsia="標楷體" w:hAnsi="標楷體" w:hint="eastAsia"/>
                <w:sz w:val="18"/>
                <w:szCs w:val="18"/>
              </w:rPr>
              <w:t>判斷影響個人及他人安全的因素並能進行改善。</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3"/>
                <w:attr w:name="Month" w:val="2"/>
                <w:attr w:name="Year" w:val="2005"/>
              </w:smartTagPr>
              <w:r w:rsidRPr="002925A0">
                <w:rPr>
                  <w:rFonts w:ascii="標楷體" w:eastAsia="標楷體" w:hAnsi="標楷體"/>
                  <w:sz w:val="18"/>
                  <w:szCs w:val="18"/>
                </w:rPr>
                <w:t>5-2-3</w:t>
              </w:r>
            </w:smartTag>
            <w:r w:rsidRPr="002925A0">
              <w:rPr>
                <w:rFonts w:ascii="標楷體" w:eastAsia="標楷體" w:hAnsi="標楷體" w:hint="eastAsia"/>
                <w:sz w:val="18"/>
                <w:szCs w:val="18"/>
              </w:rPr>
              <w:t>評估危險情境的可能處理方法及其結果。</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語文</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1"/>
                <w:attr w:name="Month" w:val="2"/>
                <w:attr w:name="Year" w:val="2003"/>
              </w:smartTagPr>
              <w:r w:rsidRPr="002925A0">
                <w:rPr>
                  <w:rFonts w:ascii="標楷體" w:eastAsia="標楷體" w:hAnsi="標楷體"/>
                  <w:sz w:val="18"/>
                  <w:szCs w:val="18"/>
                </w:rPr>
                <w:t>3-2-1</w:t>
              </w:r>
            </w:smartTag>
            <w:r w:rsidRPr="002925A0">
              <w:rPr>
                <w:rFonts w:ascii="標楷體" w:eastAsia="標楷體" w:hAnsi="標楷體" w:hint="eastAsia"/>
                <w:sz w:val="18"/>
                <w:szCs w:val="18"/>
              </w:rPr>
              <w:t>能充分表達意見。</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兩性教育</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5"/>
                <w:attr w:name="Month" w:val="2"/>
                <w:attr w:name="Year" w:val="2001"/>
              </w:smartTagPr>
              <w:r w:rsidRPr="002925A0">
                <w:rPr>
                  <w:rFonts w:ascii="標楷體" w:eastAsia="標楷體" w:hAnsi="標楷體"/>
                  <w:sz w:val="18"/>
                  <w:szCs w:val="18"/>
                </w:rPr>
                <w:t>1-2-5</w:t>
              </w:r>
            </w:smartTag>
            <w:r w:rsidRPr="002925A0">
              <w:rPr>
                <w:rFonts w:ascii="標楷體" w:eastAsia="標楷體" w:hAnsi="標楷體" w:hint="eastAsia"/>
                <w:sz w:val="18"/>
                <w:szCs w:val="18"/>
              </w:rPr>
              <w:t>尊重兩性皆具有做決定的自主權。</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1"/>
                <w:attr w:name="Month" w:val="1"/>
                <w:attr w:name="Year" w:val="2002"/>
              </w:smartTagPr>
              <w:r w:rsidRPr="002925A0">
                <w:rPr>
                  <w:rFonts w:ascii="標楷體" w:eastAsia="標楷體" w:hAnsi="標楷體"/>
                  <w:sz w:val="18"/>
                  <w:szCs w:val="18"/>
                </w:rPr>
                <w:t>2-1-1</w:t>
              </w:r>
            </w:smartTag>
            <w:r w:rsidRPr="002925A0">
              <w:rPr>
                <w:rFonts w:ascii="標楷體" w:eastAsia="標楷體" w:hAnsi="標楷體"/>
                <w:sz w:val="18"/>
                <w:szCs w:val="18"/>
              </w:rPr>
              <w:t xml:space="preserve"> </w:t>
            </w:r>
            <w:r w:rsidRPr="002925A0">
              <w:rPr>
                <w:rFonts w:ascii="標楷體" w:eastAsia="標楷體" w:hAnsi="標楷體" w:hint="eastAsia"/>
                <w:sz w:val="18"/>
                <w:szCs w:val="18"/>
              </w:rPr>
              <w:t>保護自己的身體，避免受到性侵害。</w:t>
            </w:r>
          </w:p>
        </w:tc>
        <w:tc>
          <w:tcPr>
            <w:tcW w:w="6895"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color w:val="000000"/>
                <w:sz w:val="18"/>
                <w:szCs w:val="18"/>
              </w:rPr>
              <w:t>性</w:t>
            </w:r>
            <w:r w:rsidRPr="002925A0">
              <w:rPr>
                <w:rFonts w:ascii="標楷體" w:eastAsia="標楷體" w:hAnsi="標楷體"/>
                <w:color w:val="000000"/>
                <w:sz w:val="18"/>
                <w:szCs w:val="18"/>
              </w:rPr>
              <w:t>別教育</w:t>
            </w:r>
            <w:r w:rsidRPr="002925A0">
              <w:rPr>
                <w:rFonts w:ascii="標楷體" w:eastAsia="標楷體" w:hAnsi="標楷體" w:hint="eastAsia"/>
                <w:color w:val="000000"/>
                <w:sz w:val="18"/>
                <w:szCs w:val="18"/>
              </w:rPr>
              <w:t>-我會保護我自己</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教學準備</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教師：有關性侵害防制的影片、情境圖片、活動單、學習單。</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學生：查詢性侵害的相關資料。</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二、主要活動</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（一）引起動機</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1.</w:t>
            </w:r>
            <w:r w:rsidRPr="002925A0">
              <w:rPr>
                <w:rFonts w:ascii="標楷體" w:eastAsia="標楷體" w:hAnsi="標楷體" w:hint="eastAsia"/>
                <w:sz w:val="18"/>
                <w:szCs w:val="18"/>
              </w:rPr>
              <w:t>教師拿出性侵害情境圖問詢小朋友在圖片中可能發生什麼事？</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（二）欣賞影片</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教師播放性侵害防治短片。</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（三）分組討論</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 xml:space="preserve"> </w:t>
            </w:r>
            <w:r w:rsidRPr="002925A0">
              <w:rPr>
                <w:rFonts w:ascii="標楷體" w:eastAsia="標楷體" w:hAnsi="標楷體" w:hint="eastAsia"/>
                <w:sz w:val="18"/>
                <w:szCs w:val="18"/>
              </w:rPr>
              <w:t>教師提問</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1.</w:t>
            </w:r>
            <w:r w:rsidRPr="002925A0">
              <w:rPr>
                <w:rFonts w:ascii="標楷體" w:eastAsia="標楷體" w:hAnsi="標楷體" w:hint="eastAsia"/>
                <w:sz w:val="18"/>
                <w:szCs w:val="18"/>
              </w:rPr>
              <w:t>哪一些人可能會是施暴者？</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2.</w:t>
            </w:r>
            <w:r w:rsidRPr="002925A0">
              <w:rPr>
                <w:rFonts w:ascii="標楷體" w:eastAsia="標楷體" w:hAnsi="標楷體" w:hint="eastAsia"/>
                <w:sz w:val="18"/>
                <w:szCs w:val="18"/>
              </w:rPr>
              <w:t>哪一些人是較容易受到性侵害的對象？</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3.</w:t>
            </w:r>
            <w:r w:rsidRPr="002925A0">
              <w:rPr>
                <w:rFonts w:ascii="標楷體" w:eastAsia="標楷體" w:hAnsi="標楷體" w:hint="eastAsia"/>
                <w:sz w:val="18"/>
                <w:szCs w:val="18"/>
              </w:rPr>
              <w:t>哪一些場所容易發生性侵害事件？</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4.</w:t>
            </w:r>
            <w:r w:rsidRPr="002925A0">
              <w:rPr>
                <w:rFonts w:ascii="標楷體" w:eastAsia="標楷體" w:hAnsi="標楷體" w:hint="eastAsia"/>
                <w:sz w:val="18"/>
                <w:szCs w:val="18"/>
              </w:rPr>
              <w:t>遇到性侵害事件時該如何處理？</w:t>
            </w:r>
          </w:p>
        </w:tc>
        <w:tc>
          <w:tcPr>
            <w:tcW w:w="709"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1</w:t>
            </w:r>
          </w:p>
        </w:tc>
        <w:tc>
          <w:tcPr>
            <w:tcW w:w="1134"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自編教材</w:t>
            </w:r>
          </w:p>
        </w:tc>
        <w:tc>
          <w:tcPr>
            <w:tcW w:w="1134"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態度檢核、資料蒐集整理、觀察記錄、分組報告、參與討論、課堂問答、作業</w:t>
            </w:r>
          </w:p>
        </w:tc>
        <w:tc>
          <w:tcPr>
            <w:tcW w:w="1288" w:type="dxa"/>
          </w:tcPr>
          <w:p w:rsidR="00145E90" w:rsidRPr="00A21746" w:rsidRDefault="00145E90" w:rsidP="00CE3A41">
            <w:pPr>
              <w:rPr>
                <w:rFonts w:ascii="標楷體" w:eastAsia="標楷體" w:hAnsi="標楷體"/>
              </w:rPr>
            </w:pPr>
          </w:p>
        </w:tc>
      </w:tr>
      <w:tr w:rsidR="00145E90" w:rsidRPr="00A21746" w:rsidTr="00CE3A41">
        <w:trPr>
          <w:cantSplit/>
          <w:trHeight w:val="4242"/>
        </w:trPr>
        <w:tc>
          <w:tcPr>
            <w:tcW w:w="1108" w:type="dxa"/>
            <w:textDirection w:val="tbRlV"/>
            <w:vAlign w:val="center"/>
          </w:tcPr>
          <w:p w:rsidR="00145E90" w:rsidRPr="009132FC" w:rsidRDefault="00145E90" w:rsidP="00CE3A41">
            <w:pPr>
              <w:ind w:left="113" w:right="113"/>
              <w:jc w:val="center"/>
              <w:rPr>
                <w:rFonts w:ascii="標楷體" w:eastAsia="標楷體" w:hAnsi="標楷體"/>
                <w:sz w:val="22"/>
                <w:szCs w:val="22"/>
              </w:rPr>
            </w:pPr>
            <w:r>
              <w:rPr>
                <w:rFonts w:ascii="標楷體" w:eastAsia="標楷體" w:hAnsi="標楷體" w:hint="eastAsia"/>
              </w:rPr>
              <w:t>五</w:t>
            </w:r>
            <w:r w:rsidRPr="00136A96">
              <w:rPr>
                <w:rFonts w:ascii="標楷體" w:eastAsia="標楷體" w:hAnsi="標楷體" w:hint="eastAsia"/>
                <w:spacing w:val="-10"/>
                <w:sz w:val="22"/>
                <w:szCs w:val="22"/>
              </w:rPr>
              <w:t>（</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3</w:t>
            </w:r>
            <w:r w:rsidRPr="00136A96">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08~03:14</w:t>
            </w:r>
            <w:r w:rsidRPr="00136A96">
              <w:rPr>
                <w:rFonts w:ascii="標楷體" w:eastAsia="標楷體" w:hAnsi="標楷體" w:hint="eastAsia"/>
                <w:spacing w:val="-10"/>
                <w:sz w:val="22"/>
                <w:szCs w:val="22"/>
              </w:rPr>
              <w:t>）</w:t>
            </w:r>
          </w:p>
        </w:tc>
        <w:tc>
          <w:tcPr>
            <w:tcW w:w="2340"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健康與體育</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1"/>
                <w:attr w:name="Month" w:val="1"/>
                <w:attr w:name="Year" w:val="2004"/>
              </w:smartTagPr>
              <w:r w:rsidRPr="002925A0">
                <w:rPr>
                  <w:rFonts w:ascii="標楷體" w:eastAsia="標楷體" w:hAnsi="標楷體"/>
                  <w:sz w:val="18"/>
                  <w:szCs w:val="18"/>
                </w:rPr>
                <w:t>4-1-1</w:t>
              </w:r>
            </w:smartTag>
            <w:r w:rsidRPr="002925A0">
              <w:rPr>
                <w:rFonts w:ascii="標楷體" w:eastAsia="標楷體" w:hAnsi="標楷體"/>
                <w:sz w:val="18"/>
                <w:szCs w:val="18"/>
              </w:rPr>
              <w:t xml:space="preserve"> </w:t>
            </w:r>
            <w:r w:rsidRPr="002925A0">
              <w:rPr>
                <w:rFonts w:ascii="標楷體" w:eastAsia="標楷體" w:hAnsi="標楷體" w:hint="eastAsia"/>
                <w:sz w:val="18"/>
                <w:szCs w:val="18"/>
              </w:rPr>
              <w:t>藉語言或動作，來表達參與身體活動的感覺。</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2"/>
                <w:attr w:name="Month" w:val="2"/>
                <w:attr w:name="Year" w:val="2005"/>
              </w:smartTagPr>
              <w:r w:rsidRPr="002925A0">
                <w:rPr>
                  <w:rFonts w:ascii="標楷體" w:eastAsia="標楷體" w:hAnsi="標楷體"/>
                  <w:sz w:val="18"/>
                  <w:szCs w:val="18"/>
                </w:rPr>
                <w:t>5-2-2</w:t>
              </w:r>
            </w:smartTag>
            <w:r w:rsidRPr="002925A0">
              <w:rPr>
                <w:rFonts w:ascii="標楷體" w:eastAsia="標楷體" w:hAnsi="標楷體" w:hint="eastAsia"/>
                <w:sz w:val="18"/>
                <w:szCs w:val="18"/>
              </w:rPr>
              <w:t>判斷影響個人及他人安全的因素並能進行改善。</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3"/>
                <w:attr w:name="Month" w:val="2"/>
                <w:attr w:name="Year" w:val="2005"/>
              </w:smartTagPr>
              <w:r w:rsidRPr="002925A0">
                <w:rPr>
                  <w:rFonts w:ascii="標楷體" w:eastAsia="標楷體" w:hAnsi="標楷體"/>
                  <w:sz w:val="18"/>
                  <w:szCs w:val="18"/>
                </w:rPr>
                <w:t>5-2-3</w:t>
              </w:r>
            </w:smartTag>
            <w:r w:rsidRPr="002925A0">
              <w:rPr>
                <w:rFonts w:ascii="標楷體" w:eastAsia="標楷體" w:hAnsi="標楷體" w:hint="eastAsia"/>
                <w:sz w:val="18"/>
                <w:szCs w:val="18"/>
              </w:rPr>
              <w:t>評估危險情境的可能處理方法及其結果。</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語文</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1"/>
                <w:attr w:name="Month" w:val="2"/>
                <w:attr w:name="Year" w:val="2003"/>
              </w:smartTagPr>
              <w:r w:rsidRPr="002925A0">
                <w:rPr>
                  <w:rFonts w:ascii="標楷體" w:eastAsia="標楷體" w:hAnsi="標楷體"/>
                  <w:sz w:val="18"/>
                  <w:szCs w:val="18"/>
                </w:rPr>
                <w:t>3-2-1</w:t>
              </w:r>
            </w:smartTag>
            <w:r w:rsidRPr="002925A0">
              <w:rPr>
                <w:rFonts w:ascii="標楷體" w:eastAsia="標楷體" w:hAnsi="標楷體" w:hint="eastAsia"/>
                <w:sz w:val="18"/>
                <w:szCs w:val="18"/>
              </w:rPr>
              <w:t>能充分表達意見。</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兩性教育</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5"/>
                <w:attr w:name="Month" w:val="2"/>
                <w:attr w:name="Year" w:val="2001"/>
              </w:smartTagPr>
              <w:r w:rsidRPr="002925A0">
                <w:rPr>
                  <w:rFonts w:ascii="標楷體" w:eastAsia="標楷體" w:hAnsi="標楷體"/>
                  <w:sz w:val="18"/>
                  <w:szCs w:val="18"/>
                </w:rPr>
                <w:t>1-2-5</w:t>
              </w:r>
            </w:smartTag>
            <w:r w:rsidRPr="002925A0">
              <w:rPr>
                <w:rFonts w:ascii="標楷體" w:eastAsia="標楷體" w:hAnsi="標楷體" w:hint="eastAsia"/>
                <w:sz w:val="18"/>
                <w:szCs w:val="18"/>
              </w:rPr>
              <w:t>尊重兩性皆具有做決定的自主權。</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1"/>
                <w:attr w:name="Month" w:val="1"/>
                <w:attr w:name="Year" w:val="2002"/>
              </w:smartTagPr>
              <w:r w:rsidRPr="002925A0">
                <w:rPr>
                  <w:rFonts w:ascii="標楷體" w:eastAsia="標楷體" w:hAnsi="標楷體"/>
                  <w:sz w:val="18"/>
                  <w:szCs w:val="18"/>
                </w:rPr>
                <w:t>2-1-1</w:t>
              </w:r>
            </w:smartTag>
            <w:r w:rsidRPr="002925A0">
              <w:rPr>
                <w:rFonts w:ascii="標楷體" w:eastAsia="標楷體" w:hAnsi="標楷體"/>
                <w:sz w:val="18"/>
                <w:szCs w:val="18"/>
              </w:rPr>
              <w:t xml:space="preserve"> </w:t>
            </w:r>
            <w:r w:rsidRPr="002925A0">
              <w:rPr>
                <w:rFonts w:ascii="標楷體" w:eastAsia="標楷體" w:hAnsi="標楷體" w:hint="eastAsia"/>
                <w:sz w:val="18"/>
                <w:szCs w:val="18"/>
              </w:rPr>
              <w:t>保護自己的身體，避免受到性侵害。</w:t>
            </w:r>
          </w:p>
        </w:tc>
        <w:tc>
          <w:tcPr>
            <w:tcW w:w="6895"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color w:val="000000"/>
                <w:sz w:val="18"/>
                <w:szCs w:val="18"/>
              </w:rPr>
              <w:t>性</w:t>
            </w:r>
            <w:r w:rsidRPr="002925A0">
              <w:rPr>
                <w:rFonts w:ascii="標楷體" w:eastAsia="標楷體" w:hAnsi="標楷體"/>
                <w:color w:val="000000"/>
                <w:sz w:val="18"/>
                <w:szCs w:val="18"/>
              </w:rPr>
              <w:t>別教育</w:t>
            </w:r>
            <w:r w:rsidRPr="002925A0">
              <w:rPr>
                <w:rFonts w:ascii="標楷體" w:eastAsia="標楷體" w:hAnsi="標楷體" w:hint="eastAsia"/>
                <w:color w:val="000000"/>
                <w:sz w:val="18"/>
                <w:szCs w:val="18"/>
              </w:rPr>
              <w:t>-我會保護我自己</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教學準備</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教師：有關性侵害防制的影片、情境圖片、活動單、學習單。</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學生：查詢性侵害的相關資料。</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二、主要活動</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（一）引起動機</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1.</w:t>
            </w:r>
            <w:r w:rsidRPr="002925A0">
              <w:rPr>
                <w:rFonts w:ascii="標楷體" w:eastAsia="標楷體" w:hAnsi="標楷體" w:hint="eastAsia"/>
                <w:sz w:val="18"/>
                <w:szCs w:val="18"/>
              </w:rPr>
              <w:t>教師拿出性侵害情境圖問詢小朋友在圖片中可能發生什麼事？</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（二）欣賞影片</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教師播放性侵害防治短片。</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（三）分組討論</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 xml:space="preserve"> </w:t>
            </w:r>
            <w:r w:rsidRPr="002925A0">
              <w:rPr>
                <w:rFonts w:ascii="標楷體" w:eastAsia="標楷體" w:hAnsi="標楷體" w:hint="eastAsia"/>
                <w:sz w:val="18"/>
                <w:szCs w:val="18"/>
              </w:rPr>
              <w:t>教師提問</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1.</w:t>
            </w:r>
            <w:r w:rsidRPr="002925A0">
              <w:rPr>
                <w:rFonts w:ascii="標楷體" w:eastAsia="標楷體" w:hAnsi="標楷體" w:hint="eastAsia"/>
                <w:sz w:val="18"/>
                <w:szCs w:val="18"/>
              </w:rPr>
              <w:t>哪一些人可能會是施暴者？</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2.</w:t>
            </w:r>
            <w:r w:rsidRPr="002925A0">
              <w:rPr>
                <w:rFonts w:ascii="標楷體" w:eastAsia="標楷體" w:hAnsi="標楷體" w:hint="eastAsia"/>
                <w:sz w:val="18"/>
                <w:szCs w:val="18"/>
              </w:rPr>
              <w:t>哪一些人是較容易受到性侵害的對象？</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3.</w:t>
            </w:r>
            <w:r w:rsidRPr="002925A0">
              <w:rPr>
                <w:rFonts w:ascii="標楷體" w:eastAsia="標楷體" w:hAnsi="標楷體" w:hint="eastAsia"/>
                <w:sz w:val="18"/>
                <w:szCs w:val="18"/>
              </w:rPr>
              <w:t>哪一些場所容易發生性侵害事件？</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4.</w:t>
            </w:r>
            <w:r w:rsidRPr="002925A0">
              <w:rPr>
                <w:rFonts w:ascii="標楷體" w:eastAsia="標楷體" w:hAnsi="標楷體" w:hint="eastAsia"/>
                <w:sz w:val="18"/>
                <w:szCs w:val="18"/>
              </w:rPr>
              <w:t>遇到性侵害事件時該如何處理？</w:t>
            </w:r>
          </w:p>
        </w:tc>
        <w:tc>
          <w:tcPr>
            <w:tcW w:w="709"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1</w:t>
            </w:r>
          </w:p>
        </w:tc>
        <w:tc>
          <w:tcPr>
            <w:tcW w:w="1134"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自編教材</w:t>
            </w:r>
          </w:p>
        </w:tc>
        <w:tc>
          <w:tcPr>
            <w:tcW w:w="1134"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態度檢核、資料蒐集整理、觀察記錄、分組報告、參與討論、課堂問答、作業</w:t>
            </w:r>
          </w:p>
        </w:tc>
        <w:tc>
          <w:tcPr>
            <w:tcW w:w="1288" w:type="dxa"/>
          </w:tcPr>
          <w:p w:rsidR="00145E90" w:rsidRPr="00A21746" w:rsidRDefault="00145E90" w:rsidP="00CE3A41">
            <w:pPr>
              <w:rPr>
                <w:rFonts w:ascii="標楷體" w:eastAsia="標楷體" w:hAnsi="標楷體"/>
              </w:rPr>
            </w:pPr>
          </w:p>
        </w:tc>
      </w:tr>
      <w:tr w:rsidR="00145E90" w:rsidRPr="00A21746" w:rsidTr="00CE3A41">
        <w:trPr>
          <w:cantSplit/>
          <w:trHeight w:val="9345"/>
        </w:trPr>
        <w:tc>
          <w:tcPr>
            <w:tcW w:w="1108" w:type="dxa"/>
            <w:textDirection w:val="tbRlV"/>
            <w:vAlign w:val="center"/>
          </w:tcPr>
          <w:p w:rsidR="00145E90" w:rsidRPr="009132FC" w:rsidRDefault="00145E90" w:rsidP="00CE3A41">
            <w:pPr>
              <w:ind w:left="113" w:right="113"/>
              <w:jc w:val="center"/>
              <w:rPr>
                <w:rFonts w:ascii="標楷體" w:eastAsia="標楷體" w:hAnsi="標楷體"/>
                <w:sz w:val="22"/>
                <w:szCs w:val="22"/>
              </w:rPr>
            </w:pPr>
            <w:r>
              <w:rPr>
                <w:rFonts w:ascii="標楷體" w:eastAsia="標楷體" w:hAnsi="標楷體" w:hint="eastAsia"/>
                <w:spacing w:val="-10"/>
                <w:sz w:val="22"/>
                <w:szCs w:val="22"/>
              </w:rPr>
              <w:lastRenderedPageBreak/>
              <w:t>六</w:t>
            </w:r>
            <w:r w:rsidRPr="009132FC">
              <w:rPr>
                <w:rFonts w:ascii="標楷體" w:eastAsia="標楷體" w:hAnsi="標楷體" w:hint="eastAsia"/>
                <w:spacing w:val="-10"/>
                <w:sz w:val="22"/>
                <w:szCs w:val="22"/>
              </w:rPr>
              <w:t>（</w:t>
            </w:r>
            <w:r>
              <w:rPr>
                <w:rFonts w:ascii="標楷體" w:eastAsia="標楷體" w:hAnsi="標楷體" w:hint="eastAsia"/>
                <w:color w:val="000000"/>
                <w:spacing w:val="-10"/>
                <w:sz w:val="22"/>
                <w:szCs w:val="22"/>
              </w:rPr>
              <w:t>03</w:t>
            </w:r>
            <w:r w:rsidRPr="009132F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15~</w:t>
            </w:r>
            <w:r w:rsidRPr="009132FC">
              <w:rPr>
                <w:rFonts w:ascii="標楷體" w:eastAsia="標楷體" w:hAnsi="標楷體" w:hint="eastAsia"/>
                <w:color w:val="000000"/>
                <w:spacing w:val="-10"/>
                <w:sz w:val="22"/>
                <w:szCs w:val="22"/>
              </w:rPr>
              <w:t>0</w:t>
            </w:r>
            <w:r>
              <w:rPr>
                <w:rFonts w:ascii="標楷體" w:eastAsia="標楷體" w:hAnsi="標楷體" w:hint="eastAsia"/>
                <w:color w:val="000000"/>
                <w:spacing w:val="-10"/>
                <w:sz w:val="22"/>
                <w:szCs w:val="22"/>
              </w:rPr>
              <w:t>3:21</w:t>
            </w:r>
            <w:r w:rsidRPr="009132FC">
              <w:rPr>
                <w:rFonts w:ascii="標楷體" w:eastAsia="標楷體" w:hAnsi="標楷體" w:hint="eastAsia"/>
                <w:spacing w:val="-10"/>
                <w:sz w:val="22"/>
                <w:szCs w:val="22"/>
              </w:rPr>
              <w:t>）</w:t>
            </w:r>
          </w:p>
        </w:tc>
        <w:tc>
          <w:tcPr>
            <w:tcW w:w="2340"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7-2-1 表現預防疾病的正向行為與活動，以增進身體的安適。</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5-2-2 判斷影響個人及他人安全的因素並能進行改善。</w:t>
            </w:r>
          </w:p>
        </w:tc>
        <w:tc>
          <w:tcPr>
            <w:tcW w:w="6895"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視力保健教育-用行動愛你的eye</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 xml:space="preserve">＊課前準備 </w:t>
            </w:r>
            <w:r w:rsidRPr="002925A0">
              <w:rPr>
                <w:rFonts w:ascii="標楷體" w:eastAsia="標楷體" w:hAnsi="標楷體" w:cs="Microsoft JhengHei UI" w:hint="eastAsia"/>
                <w:sz w:val="18"/>
                <w:szCs w:val="18"/>
              </w:rPr>
              <w:t>學童視力意外受損的新聞，製成閱讀單</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一、引起動機</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(一)教師請學童發表平日觀察同學或自己，是否有揉眼睛的習慣?</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(二)教師提問:為什麼會揉眼睛?揉眼睛之前或之後有清潔手嗎?</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(三)教師提問:你們知道揉眼睛的嚴重性嗎?</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二、主要活動</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(一)教師發下閱讀單，讓學生閱讀揉眼意外失明的新聞內容</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1.教師提問:新聞中發生了什麼事?為什麼當事人眼睛視力會嚴重受損?</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2.當眼睛有異物進入時，應該怎麼做才好呢?</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(二)除了文中所提的意外，你認為眼睛在何種情況下容易受到傷害?(運動或意外撞擊，例如:爆竹、車禍、拳頭撞擊</w:t>
            </w:r>
            <w:r w:rsidRPr="002925A0">
              <w:rPr>
                <w:rFonts w:ascii="標楷體" w:eastAsia="標楷體" w:hAnsi="標楷體"/>
                <w:sz w:val="18"/>
                <w:szCs w:val="18"/>
              </w:rPr>
              <w:t>…</w:t>
            </w:r>
            <w:r w:rsidRPr="002925A0">
              <w:rPr>
                <w:rFonts w:ascii="標楷體" w:eastAsia="標楷體" w:hAnsi="標楷體" w:hint="eastAsia"/>
                <w:sz w:val="18"/>
                <w:szCs w:val="18"/>
              </w:rPr>
              <w:t>)</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(三)老師列出十大視力殺手:意外傷害、遺傳心理因素(該戴而不戴眼鏡或亂戴眼鏡)飲食習慣、看電視、看電腦、疾病病變用眼衛生、環境髒亂、看書寫字習慣不佳請學生票選認為前五順位</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(四)反省自己生活是否有受十大視力殺手的影響，說一說哪些是你可以改進。</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三、歸納統整</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(一)教師統整</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1.閱讀單上的新聞事件乃屬個案，同學切勿過度恐慌。萬一有異物進入眼睛時不要揉眼睛，只要適當處理盡速就醫即可。</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2.培養良好的護眼習慣，才能避免視力殺手找上門來。萬一已經近視，則應該依照醫師囑咐，定期點藥水或配鏡，並做好視力保護工作，減緩視力惡化情形。</w:t>
            </w:r>
          </w:p>
        </w:tc>
        <w:tc>
          <w:tcPr>
            <w:tcW w:w="709"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1</w:t>
            </w:r>
          </w:p>
        </w:tc>
        <w:tc>
          <w:tcPr>
            <w:tcW w:w="1134"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1網路新聞改寫之閱讀單</w:t>
            </w:r>
          </w:p>
        </w:tc>
        <w:tc>
          <w:tcPr>
            <w:tcW w:w="1134"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態度檢核、資料蒐集整理、觀察記錄、分組報告、參與討論、課堂問答、作業</w:t>
            </w:r>
          </w:p>
        </w:tc>
        <w:tc>
          <w:tcPr>
            <w:tcW w:w="1288" w:type="dxa"/>
          </w:tcPr>
          <w:p w:rsidR="00145E90" w:rsidRPr="00A21746" w:rsidRDefault="00145E90" w:rsidP="00CE3A41">
            <w:pPr>
              <w:rPr>
                <w:rFonts w:ascii="標楷體" w:eastAsia="標楷體" w:hAnsi="標楷體"/>
              </w:rPr>
            </w:pPr>
          </w:p>
        </w:tc>
      </w:tr>
      <w:tr w:rsidR="00145E90" w:rsidRPr="00A21746" w:rsidTr="00CE3A41">
        <w:trPr>
          <w:cantSplit/>
          <w:trHeight w:val="9487"/>
        </w:trPr>
        <w:tc>
          <w:tcPr>
            <w:tcW w:w="1108" w:type="dxa"/>
            <w:textDirection w:val="tbRlV"/>
            <w:vAlign w:val="center"/>
          </w:tcPr>
          <w:p w:rsidR="00145E90" w:rsidRPr="009132FC" w:rsidRDefault="00145E90" w:rsidP="00CE3A41">
            <w:pPr>
              <w:ind w:left="113" w:right="113"/>
              <w:jc w:val="center"/>
              <w:rPr>
                <w:rFonts w:ascii="標楷體" w:eastAsia="標楷體" w:hAnsi="標楷體"/>
                <w:sz w:val="22"/>
                <w:szCs w:val="22"/>
              </w:rPr>
            </w:pPr>
            <w:r>
              <w:rPr>
                <w:rFonts w:ascii="標楷體" w:eastAsia="標楷體" w:hAnsi="標楷體" w:hint="eastAsia"/>
                <w:sz w:val="22"/>
                <w:szCs w:val="22"/>
              </w:rPr>
              <w:lastRenderedPageBreak/>
              <w:t>七</w:t>
            </w:r>
            <w:r w:rsidRPr="009132FC">
              <w:rPr>
                <w:rFonts w:ascii="標楷體" w:eastAsia="標楷體" w:hAnsi="標楷體" w:hint="eastAsia"/>
                <w:spacing w:val="-10"/>
                <w:sz w:val="22"/>
                <w:szCs w:val="22"/>
              </w:rPr>
              <w:t>（</w:t>
            </w:r>
            <w:r w:rsidRPr="009132FC">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3</w:t>
            </w:r>
            <w:r w:rsidRPr="009132F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22~</w:t>
            </w:r>
            <w:r w:rsidRPr="009132FC">
              <w:rPr>
                <w:rFonts w:ascii="標楷體" w:eastAsia="標楷體" w:hAnsi="標楷體" w:hint="eastAsia"/>
                <w:color w:val="000000"/>
                <w:spacing w:val="-10"/>
                <w:sz w:val="22"/>
                <w:szCs w:val="22"/>
              </w:rPr>
              <w:t>0</w:t>
            </w:r>
            <w:r>
              <w:rPr>
                <w:rFonts w:ascii="標楷體" w:eastAsia="標楷體" w:hAnsi="標楷體" w:hint="eastAsia"/>
                <w:color w:val="000000"/>
                <w:spacing w:val="-10"/>
                <w:sz w:val="22"/>
                <w:szCs w:val="22"/>
              </w:rPr>
              <w:t>3:</w:t>
            </w:r>
            <w:r>
              <w:rPr>
                <w:rFonts w:ascii="標楷體" w:eastAsia="標楷體" w:hAnsi="標楷體"/>
                <w:color w:val="000000"/>
                <w:spacing w:val="-10"/>
                <w:sz w:val="22"/>
                <w:szCs w:val="22"/>
              </w:rPr>
              <w:t>29</w:t>
            </w:r>
            <w:r w:rsidRPr="009132FC">
              <w:rPr>
                <w:rFonts w:ascii="標楷體" w:eastAsia="標楷體" w:hAnsi="標楷體" w:hint="eastAsia"/>
                <w:spacing w:val="-10"/>
                <w:sz w:val="22"/>
                <w:szCs w:val="22"/>
              </w:rPr>
              <w:t>）</w:t>
            </w:r>
          </w:p>
        </w:tc>
        <w:tc>
          <w:tcPr>
            <w:tcW w:w="2340" w:type="dxa"/>
            <w:vAlign w:val="center"/>
          </w:tcPr>
          <w:p w:rsidR="00145E90" w:rsidRPr="000401F3" w:rsidRDefault="00145E90" w:rsidP="00CE3A41">
            <w:pPr>
              <w:rPr>
                <w:rFonts w:ascii="標楷體" w:eastAsia="標楷體" w:hAnsi="標楷體"/>
                <w:sz w:val="18"/>
                <w:szCs w:val="18"/>
              </w:rPr>
            </w:pPr>
            <w:r w:rsidRPr="000401F3">
              <w:rPr>
                <w:rFonts w:ascii="標楷體" w:eastAsia="標楷體" w:hAnsi="標楷體" w:hint="eastAsia"/>
                <w:sz w:val="18"/>
                <w:szCs w:val="18"/>
              </w:rPr>
              <w:t>【健康與體育】</w:t>
            </w:r>
          </w:p>
          <w:p w:rsidR="00145E90" w:rsidRPr="000401F3" w:rsidRDefault="00145E90" w:rsidP="00CE3A41">
            <w:pPr>
              <w:rPr>
                <w:rFonts w:ascii="標楷體" w:eastAsia="標楷體" w:hAnsi="標楷體"/>
                <w:sz w:val="18"/>
                <w:szCs w:val="18"/>
              </w:rPr>
            </w:pPr>
            <w:smartTag w:uri="urn:schemas-microsoft-com:office:smarttags" w:element="chsdate">
              <w:smartTagPr>
                <w:attr w:name="IsROCDate" w:val="False"/>
                <w:attr w:name="IsLunarDate" w:val="False"/>
                <w:attr w:name="Day" w:val="4"/>
                <w:attr w:name="Month" w:val="3"/>
                <w:attr w:name="Year" w:val="2005"/>
              </w:smartTagPr>
              <w:r w:rsidRPr="000401F3">
                <w:rPr>
                  <w:rFonts w:ascii="標楷體" w:eastAsia="標楷體" w:hAnsi="標楷體" w:hint="eastAsia"/>
                  <w:sz w:val="18"/>
                  <w:szCs w:val="18"/>
                </w:rPr>
                <w:t>5-3-4</w:t>
              </w:r>
            </w:smartTag>
            <w:r w:rsidRPr="000401F3">
              <w:rPr>
                <w:rFonts w:ascii="標楷體" w:eastAsia="標楷體" w:hAnsi="標楷體" w:hint="eastAsia"/>
                <w:sz w:val="18"/>
                <w:szCs w:val="18"/>
              </w:rPr>
              <w:t>評估</w:t>
            </w:r>
            <w:r w:rsidRPr="000401F3">
              <w:rPr>
                <w:rFonts w:ascii="標楷體" w:eastAsia="標楷體" w:hAnsi="標楷體"/>
                <w:sz w:val="18"/>
                <w:szCs w:val="18"/>
              </w:rPr>
              <w:t>菸、酒、檳榔、</w:t>
            </w:r>
            <w:r w:rsidRPr="000401F3">
              <w:rPr>
                <w:rFonts w:ascii="標楷體" w:eastAsia="標楷體" w:hAnsi="標楷體" w:hint="eastAsia"/>
                <w:sz w:val="18"/>
                <w:szCs w:val="18"/>
              </w:rPr>
              <w:t>藥物、</w:t>
            </w:r>
            <w:r w:rsidRPr="000401F3">
              <w:rPr>
                <w:rFonts w:ascii="標楷體" w:eastAsia="標楷體" w:hAnsi="標楷體"/>
                <w:sz w:val="18"/>
                <w:szCs w:val="18"/>
              </w:rPr>
              <w:t>成癮藥物的</w:t>
            </w:r>
            <w:r w:rsidRPr="000401F3">
              <w:rPr>
                <w:rFonts w:ascii="標楷體" w:eastAsia="標楷體" w:hAnsi="標楷體" w:hint="eastAsia"/>
                <w:sz w:val="18"/>
                <w:szCs w:val="18"/>
              </w:rPr>
              <w:t>危害，</w:t>
            </w:r>
            <w:r w:rsidRPr="000401F3">
              <w:rPr>
                <w:rFonts w:ascii="標楷體" w:eastAsia="標楷體" w:hAnsi="標楷體"/>
                <w:sz w:val="18"/>
                <w:szCs w:val="18"/>
              </w:rPr>
              <w:t>並</w:t>
            </w:r>
            <w:r w:rsidRPr="000401F3">
              <w:rPr>
                <w:rFonts w:ascii="標楷體" w:eastAsia="標楷體" w:hAnsi="標楷體" w:hint="eastAsia"/>
                <w:sz w:val="18"/>
                <w:szCs w:val="18"/>
              </w:rPr>
              <w:t>於日常生活中</w:t>
            </w:r>
            <w:r w:rsidRPr="000401F3">
              <w:rPr>
                <w:rFonts w:ascii="標楷體" w:eastAsia="標楷體" w:hAnsi="標楷體"/>
                <w:sz w:val="18"/>
                <w:szCs w:val="18"/>
              </w:rPr>
              <w:t>演練</w:t>
            </w:r>
            <w:r w:rsidRPr="000401F3">
              <w:rPr>
                <w:rFonts w:ascii="標楷體" w:eastAsia="標楷體" w:hAnsi="標楷體" w:hint="eastAsia"/>
                <w:sz w:val="18"/>
                <w:szCs w:val="18"/>
              </w:rPr>
              <w:t>有效的</w:t>
            </w:r>
            <w:r w:rsidRPr="000401F3">
              <w:rPr>
                <w:rFonts w:ascii="標楷體" w:eastAsia="標楷體" w:hAnsi="標楷體"/>
                <w:sz w:val="18"/>
                <w:szCs w:val="18"/>
              </w:rPr>
              <w:t>拒絕</w:t>
            </w:r>
            <w:r w:rsidRPr="000401F3">
              <w:rPr>
                <w:rFonts w:ascii="標楷體" w:eastAsia="標楷體" w:hAnsi="標楷體" w:hint="eastAsia"/>
                <w:sz w:val="18"/>
                <w:szCs w:val="18"/>
              </w:rPr>
              <w:t>策略。</w:t>
            </w:r>
          </w:p>
          <w:p w:rsidR="00145E90" w:rsidRPr="000401F3" w:rsidRDefault="00145E90" w:rsidP="00CE3A41">
            <w:pPr>
              <w:rPr>
                <w:rFonts w:ascii="標楷體" w:eastAsia="標楷體" w:hAnsi="標楷體"/>
                <w:sz w:val="18"/>
                <w:szCs w:val="18"/>
              </w:rPr>
            </w:pPr>
            <w:smartTag w:uri="urn:schemas-microsoft-com:office:smarttags" w:element="chsdate">
              <w:smartTagPr>
                <w:attr w:name="IsROCDate" w:val="False"/>
                <w:attr w:name="IsLunarDate" w:val="False"/>
                <w:attr w:name="Day" w:val="6"/>
                <w:attr w:name="Month" w:val="3"/>
                <w:attr w:name="Year" w:val="2006"/>
              </w:smartTagPr>
              <w:r w:rsidRPr="000401F3">
                <w:rPr>
                  <w:rFonts w:ascii="標楷體" w:eastAsia="標楷體" w:hAnsi="標楷體" w:hint="eastAsia"/>
                  <w:sz w:val="18"/>
                  <w:szCs w:val="18"/>
                </w:rPr>
                <w:t>6-3-6</w:t>
              </w:r>
            </w:smartTag>
            <w:r w:rsidRPr="000401F3">
              <w:rPr>
                <w:rFonts w:ascii="標楷體" w:eastAsia="標楷體" w:hAnsi="標楷體" w:hint="eastAsia"/>
                <w:sz w:val="18"/>
                <w:szCs w:val="18"/>
              </w:rPr>
              <w:t>建立快樂、健康的生活與生命觀，進而為自己的信念採取行動。</w:t>
            </w:r>
          </w:p>
          <w:p w:rsidR="00145E90" w:rsidRPr="000401F3" w:rsidRDefault="00145E90" w:rsidP="00CE3A41">
            <w:pPr>
              <w:rPr>
                <w:rFonts w:ascii="標楷體" w:eastAsia="標楷體" w:hAnsi="標楷體"/>
                <w:sz w:val="18"/>
                <w:szCs w:val="18"/>
              </w:rPr>
            </w:pPr>
            <w:r w:rsidRPr="000401F3">
              <w:rPr>
                <w:rFonts w:ascii="標楷體" w:eastAsia="標楷體" w:hAnsi="標楷體" w:hint="eastAsia"/>
                <w:sz w:val="18"/>
                <w:szCs w:val="18"/>
              </w:rPr>
              <w:t>【綜合活動】</w:t>
            </w:r>
          </w:p>
          <w:p w:rsidR="00145E90" w:rsidRPr="000401F3" w:rsidRDefault="00145E90" w:rsidP="00CE3A41">
            <w:pPr>
              <w:rPr>
                <w:rFonts w:ascii="標楷體" w:eastAsia="標楷體" w:hAnsi="標楷體"/>
                <w:sz w:val="18"/>
                <w:szCs w:val="18"/>
              </w:rPr>
            </w:pPr>
            <w:smartTag w:uri="urn:schemas-microsoft-com:office:smarttags" w:element="chsdate">
              <w:smartTagPr>
                <w:attr w:name="IsROCDate" w:val="False"/>
                <w:attr w:name="IsLunarDate" w:val="False"/>
                <w:attr w:name="Day" w:val="4"/>
                <w:attr w:name="Month" w:val="3"/>
                <w:attr w:name="Year" w:val="2002"/>
              </w:smartTagPr>
              <w:r w:rsidRPr="000401F3">
                <w:rPr>
                  <w:rFonts w:ascii="標楷體" w:eastAsia="標楷體" w:hAnsi="標楷體"/>
                  <w:sz w:val="18"/>
                  <w:szCs w:val="18"/>
                </w:rPr>
                <w:t>2-3-4</w:t>
              </w:r>
            </w:smartTag>
            <w:r w:rsidRPr="000401F3">
              <w:rPr>
                <w:rFonts w:ascii="標楷體" w:eastAsia="標楷體" w:hAnsi="標楷體"/>
                <w:sz w:val="18"/>
                <w:szCs w:val="18"/>
              </w:rPr>
              <w:t>熟悉各種社會資源與支援系統，並分享如何運用資源幫助自己與他人。</w:t>
            </w:r>
          </w:p>
        </w:tc>
        <w:tc>
          <w:tcPr>
            <w:tcW w:w="6895" w:type="dxa"/>
            <w:vAlign w:val="center"/>
          </w:tcPr>
          <w:p w:rsidR="00145E90" w:rsidRPr="000401F3" w:rsidRDefault="00145E90" w:rsidP="00CE3A41">
            <w:pPr>
              <w:rPr>
                <w:rFonts w:ascii="標楷體" w:eastAsia="標楷體" w:hAnsi="標楷體"/>
                <w:sz w:val="18"/>
                <w:szCs w:val="18"/>
              </w:rPr>
            </w:pPr>
            <w:r w:rsidRPr="000401F3">
              <w:rPr>
                <w:rFonts w:ascii="標楷體" w:eastAsia="標楷體" w:hAnsi="標楷體" w:hint="eastAsia"/>
                <w:sz w:val="18"/>
                <w:szCs w:val="18"/>
              </w:rPr>
              <w:t>藥物濫用-遠離毒品，重新出發</w:t>
            </w:r>
          </w:p>
          <w:p w:rsidR="00145E90" w:rsidRPr="000401F3" w:rsidRDefault="00145E90" w:rsidP="00CE3A41">
            <w:pPr>
              <w:rPr>
                <w:rFonts w:ascii="標楷體" w:eastAsia="標楷體" w:hAnsi="標楷體"/>
                <w:color w:val="000000"/>
                <w:sz w:val="18"/>
                <w:szCs w:val="18"/>
              </w:rPr>
            </w:pPr>
            <w:r w:rsidRPr="000401F3">
              <w:rPr>
                <w:rFonts w:ascii="標楷體" w:eastAsia="標楷體" w:hAnsi="標楷體" w:hint="eastAsia"/>
                <w:color w:val="000000"/>
                <w:sz w:val="18"/>
                <w:szCs w:val="18"/>
              </w:rPr>
              <w:t>＊課前準備</w:t>
            </w:r>
          </w:p>
          <w:p w:rsidR="00145E90" w:rsidRPr="000401F3" w:rsidRDefault="00145E90" w:rsidP="00CE3A41">
            <w:pPr>
              <w:rPr>
                <w:rFonts w:ascii="標楷體" w:eastAsia="標楷體" w:hAnsi="標楷體"/>
                <w:color w:val="000000"/>
                <w:sz w:val="18"/>
                <w:szCs w:val="18"/>
              </w:rPr>
            </w:pPr>
            <w:r w:rsidRPr="000401F3">
              <w:rPr>
                <w:rFonts w:ascii="標楷體" w:eastAsia="標楷體" w:hAnsi="標楷體" w:hint="eastAsia"/>
                <w:color w:val="000000"/>
                <w:sz w:val="18"/>
                <w:szCs w:val="18"/>
              </w:rPr>
              <w:t>請學童回家蒐集戒毒的相關資料。</w:t>
            </w:r>
          </w:p>
          <w:p w:rsidR="00145E90" w:rsidRPr="000401F3" w:rsidRDefault="00145E90" w:rsidP="00CE3A41">
            <w:pPr>
              <w:rPr>
                <w:rFonts w:ascii="標楷體" w:eastAsia="標楷體" w:hAnsi="標楷體"/>
                <w:color w:val="000000"/>
                <w:sz w:val="18"/>
                <w:szCs w:val="18"/>
              </w:rPr>
            </w:pPr>
            <w:r w:rsidRPr="000401F3">
              <w:rPr>
                <w:rFonts w:ascii="標楷體" w:eastAsia="標楷體" w:hAnsi="標楷體" w:hint="eastAsia"/>
                <w:color w:val="000000"/>
                <w:sz w:val="18"/>
                <w:szCs w:val="18"/>
              </w:rPr>
              <w:t>一、引起動機</w:t>
            </w:r>
          </w:p>
          <w:p w:rsidR="00145E90" w:rsidRPr="000401F3" w:rsidRDefault="00145E90" w:rsidP="00CE3A41">
            <w:pPr>
              <w:rPr>
                <w:rFonts w:ascii="標楷體" w:eastAsia="標楷體" w:hAnsi="標楷體"/>
                <w:color w:val="000000"/>
                <w:sz w:val="18"/>
                <w:szCs w:val="18"/>
              </w:rPr>
            </w:pPr>
            <w:r w:rsidRPr="000401F3">
              <w:rPr>
                <w:rFonts w:ascii="標楷體" w:eastAsia="標楷體" w:hAnsi="標楷體" w:hint="eastAsia"/>
                <w:color w:val="000000"/>
                <w:sz w:val="18"/>
                <w:szCs w:val="18"/>
              </w:rPr>
              <w:t>1.教師說明情境，請學生仔細聆聽。</w:t>
            </w:r>
          </w:p>
          <w:p w:rsidR="00145E90" w:rsidRPr="000401F3" w:rsidRDefault="00145E90" w:rsidP="00CE3A41">
            <w:pPr>
              <w:rPr>
                <w:rFonts w:ascii="標楷體" w:eastAsia="標楷體" w:hAnsi="標楷體"/>
                <w:color w:val="000000"/>
                <w:sz w:val="18"/>
                <w:szCs w:val="18"/>
              </w:rPr>
            </w:pPr>
            <w:r w:rsidRPr="000401F3">
              <w:rPr>
                <w:rFonts w:ascii="標楷體" w:eastAsia="標楷體" w:hAnsi="標楷體" w:hint="eastAsia"/>
                <w:color w:val="000000"/>
                <w:sz w:val="18"/>
                <w:szCs w:val="18"/>
              </w:rPr>
              <w:t>情境：就讀國小六年級的阿一與小南一起參加朋友康康的生日派對，在派對進行到一半時，會場有人拿出一包白色粉末，告訴大家這個東西很好，會讓大家更開心，還是花了不少錢才拿到的。小南聽了很高興，就跟著大家一起用，阿一因為老師平日的教導及爸爸媽媽的叮嚀，擔心那包白粉是毒品，而拒絕使用。這時康康告訴他，這是愷他命(K他命)，用了沒刑責，也不算毒品，沒有副作用，可以放心使用，我是你的朋友，不會害你的。</w:t>
            </w:r>
          </w:p>
          <w:p w:rsidR="00145E90" w:rsidRPr="000401F3" w:rsidRDefault="00145E90" w:rsidP="00CE3A41">
            <w:pPr>
              <w:rPr>
                <w:rFonts w:ascii="標楷體" w:eastAsia="標楷體" w:hAnsi="標楷體"/>
                <w:color w:val="000000"/>
                <w:sz w:val="18"/>
                <w:szCs w:val="18"/>
              </w:rPr>
            </w:pPr>
            <w:r w:rsidRPr="000401F3">
              <w:rPr>
                <w:rFonts w:ascii="標楷體" w:eastAsia="標楷體" w:hAnsi="標楷體" w:hint="eastAsia"/>
                <w:color w:val="000000"/>
                <w:sz w:val="18"/>
                <w:szCs w:val="18"/>
              </w:rPr>
              <w:t>二、主要活動</w:t>
            </w:r>
          </w:p>
          <w:p w:rsidR="00145E90" w:rsidRPr="000401F3" w:rsidRDefault="00145E90" w:rsidP="00CE3A41">
            <w:pPr>
              <w:rPr>
                <w:rFonts w:ascii="標楷體" w:eastAsia="標楷體" w:hAnsi="標楷體"/>
                <w:color w:val="000000"/>
                <w:sz w:val="18"/>
                <w:szCs w:val="18"/>
              </w:rPr>
            </w:pPr>
            <w:r w:rsidRPr="000401F3">
              <w:rPr>
                <w:rFonts w:ascii="標楷體" w:eastAsia="標楷體" w:hAnsi="標楷體" w:hint="eastAsia"/>
                <w:color w:val="000000"/>
                <w:sz w:val="18"/>
                <w:szCs w:val="18"/>
              </w:rPr>
              <w:t>(一)向毒品說不</w:t>
            </w:r>
          </w:p>
          <w:p w:rsidR="00145E90" w:rsidRPr="000401F3" w:rsidRDefault="00145E90" w:rsidP="00CE3A41">
            <w:pPr>
              <w:rPr>
                <w:rFonts w:ascii="標楷體" w:eastAsia="標楷體" w:hAnsi="標楷體"/>
                <w:color w:val="000000"/>
                <w:sz w:val="18"/>
                <w:szCs w:val="18"/>
              </w:rPr>
            </w:pPr>
            <w:r w:rsidRPr="000401F3">
              <w:rPr>
                <w:rFonts w:ascii="標楷體" w:eastAsia="標楷體" w:hAnsi="標楷體" w:hint="eastAsia"/>
                <w:color w:val="000000"/>
                <w:sz w:val="18"/>
                <w:szCs w:val="18"/>
              </w:rPr>
              <w:t>1.將學生分組後，請學生討論，並在九宮格紙上，寫下小南會使用K他命的原因。</w:t>
            </w:r>
          </w:p>
          <w:p w:rsidR="00145E90" w:rsidRPr="000401F3" w:rsidRDefault="00145E90" w:rsidP="00CE3A41">
            <w:pPr>
              <w:rPr>
                <w:rFonts w:ascii="標楷體" w:eastAsia="標楷體" w:hAnsi="標楷體"/>
                <w:color w:val="000000"/>
                <w:sz w:val="18"/>
                <w:szCs w:val="18"/>
              </w:rPr>
            </w:pPr>
            <w:r w:rsidRPr="000401F3">
              <w:rPr>
                <w:rFonts w:ascii="標楷體" w:eastAsia="標楷體" w:hAnsi="標楷體" w:hint="eastAsia"/>
                <w:color w:val="000000"/>
                <w:sz w:val="18"/>
                <w:szCs w:val="18"/>
              </w:rPr>
              <w:t>2.請各小組上台發表討論結果。</w:t>
            </w:r>
          </w:p>
          <w:p w:rsidR="00145E90" w:rsidRPr="000401F3" w:rsidRDefault="00145E90" w:rsidP="00CE3A41">
            <w:pPr>
              <w:rPr>
                <w:rFonts w:ascii="標楷體" w:eastAsia="標楷體" w:hAnsi="標楷體"/>
                <w:color w:val="000000"/>
                <w:sz w:val="18"/>
                <w:szCs w:val="18"/>
              </w:rPr>
            </w:pPr>
            <w:r w:rsidRPr="000401F3">
              <w:rPr>
                <w:rFonts w:ascii="標楷體" w:eastAsia="標楷體" w:hAnsi="標楷體" w:hint="eastAsia"/>
                <w:color w:val="000000"/>
                <w:sz w:val="18"/>
                <w:szCs w:val="18"/>
              </w:rPr>
              <w:t>3.教師統整學生可能使用毒品的原因。</w:t>
            </w:r>
          </w:p>
          <w:p w:rsidR="00145E90" w:rsidRPr="000401F3" w:rsidRDefault="00145E90" w:rsidP="00CE3A41">
            <w:pPr>
              <w:rPr>
                <w:rFonts w:ascii="標楷體" w:eastAsia="標楷體" w:hAnsi="標楷體"/>
                <w:color w:val="000000"/>
                <w:sz w:val="18"/>
                <w:szCs w:val="18"/>
              </w:rPr>
            </w:pPr>
            <w:r w:rsidRPr="000401F3">
              <w:rPr>
                <w:rFonts w:ascii="標楷體" w:eastAsia="標楷體" w:hAnsi="標楷體" w:hint="eastAsia"/>
                <w:color w:val="000000"/>
                <w:sz w:val="18"/>
                <w:szCs w:val="18"/>
              </w:rPr>
              <w:t>(二)重新出發</w:t>
            </w:r>
          </w:p>
          <w:p w:rsidR="00145E90" w:rsidRPr="000401F3" w:rsidRDefault="00145E90" w:rsidP="00CE3A41">
            <w:pPr>
              <w:rPr>
                <w:rFonts w:ascii="標楷體" w:eastAsia="標楷體" w:hAnsi="標楷體"/>
                <w:color w:val="000000"/>
                <w:sz w:val="18"/>
                <w:szCs w:val="18"/>
              </w:rPr>
            </w:pPr>
            <w:r w:rsidRPr="000401F3">
              <w:rPr>
                <w:rFonts w:ascii="標楷體" w:eastAsia="標楷體" w:hAnsi="標楷體" w:hint="eastAsia"/>
                <w:color w:val="000000"/>
                <w:sz w:val="18"/>
                <w:szCs w:val="18"/>
              </w:rPr>
              <w:t>1.教師引導學生思考，如果像小南一樣不小心誤用毒品，並且因此上癮，可能會出現哪些症狀？</w:t>
            </w:r>
          </w:p>
          <w:p w:rsidR="00145E90" w:rsidRPr="000401F3" w:rsidRDefault="00145E90" w:rsidP="00CE3A41">
            <w:pPr>
              <w:rPr>
                <w:rFonts w:ascii="標楷體" w:eastAsia="標楷體" w:hAnsi="標楷體"/>
                <w:color w:val="000000"/>
                <w:sz w:val="18"/>
                <w:szCs w:val="18"/>
              </w:rPr>
            </w:pPr>
            <w:r w:rsidRPr="000401F3">
              <w:rPr>
                <w:rFonts w:ascii="標楷體" w:eastAsia="標楷體" w:hAnsi="標楷體" w:hint="eastAsia"/>
                <w:color w:val="000000"/>
                <w:sz w:val="18"/>
                <w:szCs w:val="18"/>
              </w:rPr>
              <w:t>(1)沒有用毒品時感到不開心。</w:t>
            </w:r>
          </w:p>
          <w:p w:rsidR="00145E90" w:rsidRPr="000401F3" w:rsidRDefault="00145E90" w:rsidP="00CE3A41">
            <w:pPr>
              <w:rPr>
                <w:rFonts w:ascii="標楷體" w:eastAsia="標楷體" w:hAnsi="標楷體"/>
                <w:color w:val="000000"/>
                <w:sz w:val="18"/>
                <w:szCs w:val="18"/>
              </w:rPr>
            </w:pPr>
            <w:r w:rsidRPr="000401F3">
              <w:rPr>
                <w:rFonts w:ascii="標楷體" w:eastAsia="標楷體" w:hAnsi="標楷體" w:hint="eastAsia"/>
                <w:color w:val="000000"/>
                <w:sz w:val="18"/>
                <w:szCs w:val="18"/>
              </w:rPr>
              <w:t>(2)對於毒品的需求越來越大。</w:t>
            </w:r>
          </w:p>
          <w:p w:rsidR="00145E90" w:rsidRPr="000401F3" w:rsidRDefault="00145E90" w:rsidP="00CE3A41">
            <w:pPr>
              <w:rPr>
                <w:rFonts w:ascii="標楷體" w:eastAsia="標楷體" w:hAnsi="標楷體"/>
                <w:color w:val="000000"/>
                <w:sz w:val="18"/>
                <w:szCs w:val="18"/>
              </w:rPr>
            </w:pPr>
            <w:r w:rsidRPr="000401F3">
              <w:rPr>
                <w:rFonts w:ascii="標楷體" w:eastAsia="標楷體" w:hAnsi="標楷體" w:hint="eastAsia"/>
                <w:color w:val="000000"/>
                <w:sz w:val="18"/>
                <w:szCs w:val="18"/>
              </w:rPr>
              <w:t>(3)為了獲得快樂，使用更強效的毒品。</w:t>
            </w:r>
          </w:p>
          <w:p w:rsidR="00145E90" w:rsidRPr="000401F3" w:rsidRDefault="00145E90" w:rsidP="00CE3A41">
            <w:pPr>
              <w:rPr>
                <w:rFonts w:ascii="標楷體" w:eastAsia="標楷體" w:hAnsi="標楷體"/>
                <w:color w:val="000000"/>
                <w:sz w:val="18"/>
                <w:szCs w:val="18"/>
              </w:rPr>
            </w:pPr>
            <w:r w:rsidRPr="000401F3">
              <w:rPr>
                <w:rFonts w:ascii="標楷體" w:eastAsia="標楷體" w:hAnsi="標楷體" w:hint="eastAsia"/>
                <w:color w:val="000000"/>
                <w:sz w:val="18"/>
                <w:szCs w:val="18"/>
              </w:rPr>
              <w:t>2.請學生發表蒐集到戒毒的相關資料。</w:t>
            </w:r>
          </w:p>
          <w:p w:rsidR="00145E90" w:rsidRPr="000401F3" w:rsidRDefault="00145E90" w:rsidP="00CE3A41">
            <w:pPr>
              <w:rPr>
                <w:rFonts w:ascii="標楷體" w:eastAsia="標楷體" w:hAnsi="標楷體"/>
                <w:color w:val="000000"/>
                <w:sz w:val="18"/>
                <w:szCs w:val="18"/>
              </w:rPr>
            </w:pPr>
            <w:r w:rsidRPr="000401F3">
              <w:rPr>
                <w:rFonts w:ascii="標楷體" w:eastAsia="標楷體" w:hAnsi="標楷體" w:hint="eastAsia"/>
                <w:color w:val="000000"/>
                <w:sz w:val="18"/>
                <w:szCs w:val="18"/>
              </w:rPr>
              <w:t>(1)戒斷症狀：流淚流涕、噁心嘔吐、腹痛腹瀉、心慌煩躁等戒斷症狀，持續約3-4天，然後症狀逐漸減輕，10天左右自行緩解。</w:t>
            </w:r>
          </w:p>
          <w:p w:rsidR="00145E90" w:rsidRPr="000401F3" w:rsidRDefault="00145E90" w:rsidP="00CE3A41">
            <w:pPr>
              <w:rPr>
                <w:rFonts w:ascii="標楷體" w:eastAsia="標楷體" w:hAnsi="標楷體"/>
                <w:color w:val="000000"/>
                <w:sz w:val="18"/>
                <w:szCs w:val="18"/>
              </w:rPr>
            </w:pPr>
            <w:r w:rsidRPr="000401F3">
              <w:rPr>
                <w:rFonts w:ascii="標楷體" w:eastAsia="標楷體" w:hAnsi="標楷體" w:hint="eastAsia"/>
                <w:color w:val="000000"/>
                <w:sz w:val="18"/>
                <w:szCs w:val="18"/>
              </w:rPr>
              <w:t>三、歸納統整</w:t>
            </w:r>
          </w:p>
          <w:p w:rsidR="00145E90" w:rsidRPr="000401F3" w:rsidRDefault="00145E90" w:rsidP="00CE3A41">
            <w:pPr>
              <w:rPr>
                <w:rFonts w:ascii="標楷體" w:eastAsia="標楷體" w:hAnsi="標楷體"/>
                <w:color w:val="000000"/>
                <w:sz w:val="18"/>
                <w:szCs w:val="18"/>
              </w:rPr>
            </w:pPr>
            <w:r w:rsidRPr="000401F3">
              <w:rPr>
                <w:rFonts w:ascii="標楷體" w:eastAsia="標楷體" w:hAnsi="標楷體" w:hint="eastAsia"/>
                <w:color w:val="000000"/>
                <w:sz w:val="18"/>
                <w:szCs w:val="18"/>
              </w:rPr>
              <w:t>1.教師總結：雖然蔡天勝先生成功戒毒，但是無法成功戒毒的人更多，他們常常是反覆因為吸毒而被關，因此我們還是要小心，避免染上毒癮，才是最好的方式。</w:t>
            </w:r>
          </w:p>
          <w:p w:rsidR="00145E90" w:rsidRPr="000401F3" w:rsidRDefault="00145E90" w:rsidP="00CE3A41">
            <w:pPr>
              <w:rPr>
                <w:rFonts w:ascii="標楷體" w:eastAsia="標楷體" w:hAnsi="標楷體"/>
                <w:color w:val="000000"/>
                <w:sz w:val="18"/>
                <w:szCs w:val="18"/>
              </w:rPr>
            </w:pPr>
            <w:r w:rsidRPr="000401F3">
              <w:rPr>
                <w:rFonts w:ascii="標楷體" w:eastAsia="標楷體" w:hAnsi="標楷體" w:hint="eastAsia"/>
                <w:color w:val="000000"/>
                <w:sz w:val="18"/>
                <w:szCs w:val="18"/>
              </w:rPr>
              <w:t>2.指導學生完成學習單。</w:t>
            </w:r>
          </w:p>
        </w:tc>
        <w:tc>
          <w:tcPr>
            <w:tcW w:w="709" w:type="dxa"/>
            <w:vAlign w:val="center"/>
          </w:tcPr>
          <w:p w:rsidR="00145E90" w:rsidRPr="000401F3" w:rsidRDefault="00145E90" w:rsidP="00CE3A41">
            <w:pPr>
              <w:rPr>
                <w:rFonts w:ascii="標楷體" w:eastAsia="標楷體" w:hAnsi="標楷體"/>
                <w:sz w:val="18"/>
                <w:szCs w:val="18"/>
              </w:rPr>
            </w:pPr>
            <w:r w:rsidRPr="000401F3">
              <w:rPr>
                <w:rFonts w:ascii="標楷體" w:eastAsia="標楷體" w:hAnsi="標楷體" w:hint="eastAsia"/>
                <w:sz w:val="18"/>
                <w:szCs w:val="18"/>
              </w:rPr>
              <w:t>1</w:t>
            </w:r>
          </w:p>
        </w:tc>
        <w:tc>
          <w:tcPr>
            <w:tcW w:w="1134" w:type="dxa"/>
            <w:vAlign w:val="center"/>
          </w:tcPr>
          <w:p w:rsidR="00145E90" w:rsidRPr="000401F3" w:rsidRDefault="00145E90" w:rsidP="00CE3A41">
            <w:pPr>
              <w:rPr>
                <w:rFonts w:ascii="標楷體" w:eastAsia="標楷體" w:hAnsi="標楷體" w:cs="Arial"/>
                <w:color w:val="232323"/>
                <w:sz w:val="18"/>
                <w:szCs w:val="18"/>
              </w:rPr>
            </w:pPr>
            <w:r w:rsidRPr="000401F3">
              <w:rPr>
                <w:rFonts w:ascii="標楷體" w:eastAsia="標楷體" w:hAnsi="標楷體" w:hint="eastAsia"/>
                <w:color w:val="000000"/>
                <w:sz w:val="18"/>
                <w:szCs w:val="18"/>
              </w:rPr>
              <w:t>蒐集戒毒的相關資料。</w:t>
            </w:r>
          </w:p>
        </w:tc>
        <w:tc>
          <w:tcPr>
            <w:tcW w:w="1134"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態度檢核、資料蒐集整理、觀察記錄、分組報告、參與討論、課堂問答</w:t>
            </w:r>
          </w:p>
        </w:tc>
        <w:tc>
          <w:tcPr>
            <w:tcW w:w="1288" w:type="dxa"/>
          </w:tcPr>
          <w:p w:rsidR="00145E90" w:rsidRPr="00A21746" w:rsidRDefault="00145E90" w:rsidP="00CE3A41">
            <w:pPr>
              <w:rPr>
                <w:rFonts w:ascii="標楷體" w:eastAsia="標楷體" w:hAnsi="標楷體"/>
              </w:rPr>
            </w:pPr>
          </w:p>
        </w:tc>
      </w:tr>
      <w:tr w:rsidR="00145E90" w:rsidRPr="00A21746" w:rsidTr="00CE3A41">
        <w:trPr>
          <w:cantSplit/>
          <w:trHeight w:val="4790"/>
        </w:trPr>
        <w:tc>
          <w:tcPr>
            <w:tcW w:w="1108" w:type="dxa"/>
            <w:textDirection w:val="tbRlV"/>
            <w:vAlign w:val="center"/>
          </w:tcPr>
          <w:p w:rsidR="00145E90" w:rsidRPr="009132FC" w:rsidRDefault="00145E90" w:rsidP="00CE3A41">
            <w:pPr>
              <w:snapToGrid w:val="0"/>
              <w:spacing w:line="240" w:lineRule="atLeast"/>
              <w:ind w:left="113" w:right="113"/>
              <w:jc w:val="center"/>
              <w:rPr>
                <w:rFonts w:ascii="標楷體" w:eastAsia="標楷體" w:hAnsi="標楷體"/>
                <w:color w:val="000000"/>
                <w:sz w:val="22"/>
                <w:szCs w:val="22"/>
              </w:rPr>
            </w:pPr>
            <w:r>
              <w:rPr>
                <w:rFonts w:ascii="標楷體" w:eastAsia="標楷體" w:hAnsi="標楷體" w:hint="eastAsia"/>
                <w:sz w:val="22"/>
                <w:szCs w:val="22"/>
              </w:rPr>
              <w:lastRenderedPageBreak/>
              <w:t>八</w:t>
            </w:r>
            <w:r w:rsidRPr="009132FC">
              <w:rPr>
                <w:rFonts w:ascii="標楷體" w:eastAsia="標楷體" w:hAnsi="標楷體" w:hint="eastAsia"/>
                <w:spacing w:val="-10"/>
                <w:sz w:val="22"/>
                <w:szCs w:val="22"/>
              </w:rPr>
              <w:t>（</w:t>
            </w:r>
            <w:r w:rsidRPr="009132FC">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3</w:t>
            </w:r>
            <w:r w:rsidRPr="009132F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29~</w:t>
            </w:r>
            <w:r w:rsidRPr="009132FC">
              <w:rPr>
                <w:rFonts w:ascii="標楷體" w:eastAsia="標楷體" w:hAnsi="標楷體" w:hint="eastAsia"/>
                <w:color w:val="000000"/>
                <w:spacing w:val="-10"/>
                <w:sz w:val="22"/>
                <w:szCs w:val="22"/>
              </w:rPr>
              <w:t>0</w:t>
            </w:r>
            <w:r>
              <w:rPr>
                <w:rFonts w:ascii="標楷體" w:eastAsia="標楷體" w:hAnsi="標楷體" w:hint="eastAsia"/>
                <w:color w:val="000000"/>
                <w:spacing w:val="-10"/>
                <w:sz w:val="22"/>
                <w:szCs w:val="22"/>
              </w:rPr>
              <w:t>4:4</w:t>
            </w:r>
            <w:r w:rsidRPr="009132FC">
              <w:rPr>
                <w:rFonts w:ascii="標楷體" w:eastAsia="標楷體" w:hAnsi="標楷體" w:hint="eastAsia"/>
                <w:spacing w:val="-10"/>
                <w:sz w:val="22"/>
                <w:szCs w:val="22"/>
              </w:rPr>
              <w:t>）</w:t>
            </w:r>
          </w:p>
        </w:tc>
        <w:tc>
          <w:tcPr>
            <w:tcW w:w="2340"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健康與體育</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1"/>
                <w:attr w:name="Month" w:val="1"/>
                <w:attr w:name="Year" w:val="2004"/>
              </w:smartTagPr>
              <w:r w:rsidRPr="002925A0">
                <w:rPr>
                  <w:rFonts w:ascii="標楷體" w:eastAsia="標楷體" w:hAnsi="標楷體"/>
                  <w:sz w:val="18"/>
                  <w:szCs w:val="18"/>
                </w:rPr>
                <w:t>4-1-1</w:t>
              </w:r>
            </w:smartTag>
            <w:r w:rsidRPr="002925A0">
              <w:rPr>
                <w:rFonts w:ascii="標楷體" w:eastAsia="標楷體" w:hAnsi="標楷體"/>
                <w:sz w:val="18"/>
                <w:szCs w:val="18"/>
              </w:rPr>
              <w:t xml:space="preserve"> </w:t>
            </w:r>
            <w:r w:rsidRPr="002925A0">
              <w:rPr>
                <w:rFonts w:ascii="標楷體" w:eastAsia="標楷體" w:hAnsi="標楷體" w:hint="eastAsia"/>
                <w:sz w:val="18"/>
                <w:szCs w:val="18"/>
              </w:rPr>
              <w:t>藉語言或動作，來表達參與身體活動的感覺。</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2"/>
                <w:attr w:name="Month" w:val="2"/>
                <w:attr w:name="Year" w:val="2005"/>
              </w:smartTagPr>
              <w:r w:rsidRPr="002925A0">
                <w:rPr>
                  <w:rFonts w:ascii="標楷體" w:eastAsia="標楷體" w:hAnsi="標楷體"/>
                  <w:sz w:val="18"/>
                  <w:szCs w:val="18"/>
                </w:rPr>
                <w:t>5-2-2</w:t>
              </w:r>
            </w:smartTag>
            <w:r w:rsidRPr="002925A0">
              <w:rPr>
                <w:rFonts w:ascii="標楷體" w:eastAsia="標楷體" w:hAnsi="標楷體" w:hint="eastAsia"/>
                <w:sz w:val="18"/>
                <w:szCs w:val="18"/>
              </w:rPr>
              <w:t>判斷影響個人及他人安全的因素並能進行改善。</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3"/>
                <w:attr w:name="Month" w:val="2"/>
                <w:attr w:name="Year" w:val="2005"/>
              </w:smartTagPr>
              <w:r w:rsidRPr="002925A0">
                <w:rPr>
                  <w:rFonts w:ascii="標楷體" w:eastAsia="標楷體" w:hAnsi="標楷體"/>
                  <w:sz w:val="18"/>
                  <w:szCs w:val="18"/>
                </w:rPr>
                <w:t>5-2-3</w:t>
              </w:r>
            </w:smartTag>
            <w:r w:rsidRPr="002925A0">
              <w:rPr>
                <w:rFonts w:ascii="標楷體" w:eastAsia="標楷體" w:hAnsi="標楷體" w:hint="eastAsia"/>
                <w:sz w:val="18"/>
                <w:szCs w:val="18"/>
              </w:rPr>
              <w:t>評估危險情境的可能處理方法及其結果。</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語文</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1"/>
                <w:attr w:name="Month" w:val="2"/>
                <w:attr w:name="Year" w:val="2003"/>
              </w:smartTagPr>
              <w:r w:rsidRPr="002925A0">
                <w:rPr>
                  <w:rFonts w:ascii="標楷體" w:eastAsia="標楷體" w:hAnsi="標楷體"/>
                  <w:sz w:val="18"/>
                  <w:szCs w:val="18"/>
                </w:rPr>
                <w:t>3-2-1</w:t>
              </w:r>
            </w:smartTag>
            <w:r w:rsidRPr="002925A0">
              <w:rPr>
                <w:rFonts w:ascii="標楷體" w:eastAsia="標楷體" w:hAnsi="標楷體" w:hint="eastAsia"/>
                <w:sz w:val="18"/>
                <w:szCs w:val="18"/>
              </w:rPr>
              <w:t>能充分表達意見。</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兩性教育</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5"/>
                <w:attr w:name="Month" w:val="2"/>
                <w:attr w:name="Year" w:val="2001"/>
              </w:smartTagPr>
              <w:r w:rsidRPr="002925A0">
                <w:rPr>
                  <w:rFonts w:ascii="標楷體" w:eastAsia="標楷體" w:hAnsi="標楷體"/>
                  <w:sz w:val="18"/>
                  <w:szCs w:val="18"/>
                </w:rPr>
                <w:t>1-2-5</w:t>
              </w:r>
            </w:smartTag>
            <w:r w:rsidRPr="002925A0">
              <w:rPr>
                <w:rFonts w:ascii="標楷體" w:eastAsia="標楷體" w:hAnsi="標楷體" w:hint="eastAsia"/>
                <w:sz w:val="18"/>
                <w:szCs w:val="18"/>
              </w:rPr>
              <w:t>尊重兩性皆具有做決定的自主權。</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1"/>
                <w:attr w:name="Month" w:val="1"/>
                <w:attr w:name="Year" w:val="2002"/>
              </w:smartTagPr>
              <w:r w:rsidRPr="002925A0">
                <w:rPr>
                  <w:rFonts w:ascii="標楷體" w:eastAsia="標楷體" w:hAnsi="標楷體"/>
                  <w:sz w:val="18"/>
                  <w:szCs w:val="18"/>
                </w:rPr>
                <w:t>2-1-1</w:t>
              </w:r>
            </w:smartTag>
            <w:r w:rsidRPr="002925A0">
              <w:rPr>
                <w:rFonts w:ascii="標楷體" w:eastAsia="標楷體" w:hAnsi="標楷體"/>
                <w:sz w:val="18"/>
                <w:szCs w:val="18"/>
              </w:rPr>
              <w:t xml:space="preserve"> </w:t>
            </w:r>
            <w:r w:rsidRPr="002925A0">
              <w:rPr>
                <w:rFonts w:ascii="標楷體" w:eastAsia="標楷體" w:hAnsi="標楷體" w:hint="eastAsia"/>
                <w:sz w:val="18"/>
                <w:szCs w:val="18"/>
              </w:rPr>
              <w:t>保護自己的身體，避免受到性侵害。</w:t>
            </w:r>
          </w:p>
        </w:tc>
        <w:tc>
          <w:tcPr>
            <w:tcW w:w="6895"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color w:val="000000"/>
                <w:sz w:val="18"/>
                <w:szCs w:val="18"/>
              </w:rPr>
              <w:t>性</w:t>
            </w:r>
            <w:r w:rsidRPr="002925A0">
              <w:rPr>
                <w:rFonts w:ascii="標楷體" w:eastAsia="標楷體" w:hAnsi="標楷體"/>
                <w:color w:val="000000"/>
                <w:sz w:val="18"/>
                <w:szCs w:val="18"/>
              </w:rPr>
              <w:t>別教育</w:t>
            </w:r>
            <w:r w:rsidRPr="002925A0">
              <w:rPr>
                <w:rFonts w:ascii="標楷體" w:eastAsia="標楷體" w:hAnsi="標楷體" w:hint="eastAsia"/>
                <w:color w:val="000000"/>
                <w:sz w:val="18"/>
                <w:szCs w:val="18"/>
              </w:rPr>
              <w:t>-我會保護我自己</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（四）發表</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教師請各組小朋友上台發表各組所討論的內容與如何避免受性侵害的想法，教師再針對小朋友們所講的內容作一歸納整理與補充。</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（五）救命拳遊戲</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 1.</w:t>
            </w:r>
            <w:r w:rsidRPr="002925A0">
              <w:rPr>
                <w:rFonts w:ascii="標楷體" w:eastAsia="標楷體" w:hAnsi="標楷體" w:hint="eastAsia"/>
                <w:sz w:val="18"/>
                <w:szCs w:val="18"/>
              </w:rPr>
              <w:t>說明遊戲規則與步</w:t>
            </w:r>
            <w:r w:rsidRPr="002925A0">
              <w:rPr>
                <w:rFonts w:ascii="標楷體" w:eastAsia="標楷體" w:hAnsi="標楷體"/>
                <w:sz w:val="18"/>
                <w:szCs w:val="18"/>
              </w:rPr>
              <w:t xml:space="preserve">    </w:t>
            </w:r>
            <w:r w:rsidRPr="002925A0">
              <w:rPr>
                <w:rFonts w:ascii="標楷體" w:eastAsia="標楷體" w:hAnsi="標楷體" w:hint="eastAsia"/>
                <w:sz w:val="18"/>
                <w:szCs w:val="18"/>
              </w:rPr>
              <w:t>驟：</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(1)</w:t>
            </w:r>
            <w:r w:rsidRPr="002925A0">
              <w:rPr>
                <w:rFonts w:ascii="標楷體" w:eastAsia="標楷體" w:hAnsi="標楷體" w:hint="eastAsia"/>
                <w:sz w:val="18"/>
                <w:szCs w:val="18"/>
              </w:rPr>
              <w:t>請兩位小朋友先猜拳決定喊拳的前後。</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(2)</w:t>
            </w:r>
            <w:r w:rsidRPr="002925A0">
              <w:rPr>
                <w:rFonts w:ascii="標楷體" w:eastAsia="標楷體" w:hAnsi="標楷體" w:hint="eastAsia"/>
                <w:sz w:val="18"/>
                <w:szCs w:val="18"/>
              </w:rPr>
              <w:t>由猜拳贏的一方先喊拳，兩人遊戲中邊輪流喊拳邊做動作。</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(3)</w:t>
            </w:r>
            <w:r w:rsidRPr="002925A0">
              <w:rPr>
                <w:rFonts w:ascii="標楷體" w:eastAsia="標楷體" w:hAnsi="標楷體" w:hint="eastAsia"/>
                <w:sz w:val="18"/>
                <w:szCs w:val="18"/>
              </w:rPr>
              <w:t>若是甲先喊拳，而對方乙做出與甲一樣的動作，則甲贏一次，先贏二次者勝。</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(4)</w:t>
            </w:r>
            <w:r w:rsidRPr="002925A0">
              <w:rPr>
                <w:rFonts w:ascii="標楷體" w:eastAsia="標楷體" w:hAnsi="標楷體" w:hint="eastAsia"/>
                <w:sz w:val="18"/>
                <w:szCs w:val="18"/>
              </w:rPr>
              <w:t>如甲喊拳所喊出的拳法與乙所出的拳法不同，則換乙喊拳。</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2.</w:t>
            </w:r>
            <w:r w:rsidRPr="002925A0">
              <w:rPr>
                <w:rFonts w:ascii="標楷體" w:eastAsia="標楷體" w:hAnsi="標楷體" w:hint="eastAsia"/>
                <w:sz w:val="18"/>
                <w:szCs w:val="18"/>
              </w:rPr>
              <w:t>拳法：</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(1)</w:t>
            </w:r>
            <w:r w:rsidRPr="002925A0">
              <w:rPr>
                <w:rFonts w:ascii="標楷體" w:eastAsia="標楷體" w:hAnsi="標楷體" w:hint="eastAsia"/>
                <w:sz w:val="18"/>
                <w:szCs w:val="18"/>
              </w:rPr>
              <w:t>喊聲：「大聲叫呀！大聲叫！」</w:t>
            </w:r>
            <w:r w:rsidRPr="002925A0">
              <w:rPr>
                <w:rFonts w:ascii="標楷體" w:eastAsia="標楷體" w:hAnsi="標楷體"/>
                <w:sz w:val="18"/>
                <w:szCs w:val="18"/>
              </w:rPr>
              <w:br/>
            </w:r>
            <w:r w:rsidRPr="002925A0">
              <w:rPr>
                <w:rFonts w:ascii="標楷體" w:eastAsia="標楷體" w:hAnsi="標楷體" w:hint="eastAsia"/>
                <w:sz w:val="18"/>
                <w:szCs w:val="18"/>
              </w:rPr>
              <w:t>動作：雙手輕擺於嘴邊，做喊叫狀。</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(2)</w:t>
            </w:r>
            <w:r w:rsidRPr="002925A0">
              <w:rPr>
                <w:rFonts w:ascii="標楷體" w:eastAsia="標楷體" w:hAnsi="標楷體" w:hint="eastAsia"/>
                <w:sz w:val="18"/>
                <w:szCs w:val="18"/>
              </w:rPr>
              <w:t>喊聲：「我不要呀！我不要！」</w:t>
            </w:r>
            <w:r w:rsidRPr="002925A0">
              <w:rPr>
                <w:rFonts w:ascii="標楷體" w:eastAsia="標楷體" w:hAnsi="標楷體"/>
                <w:sz w:val="18"/>
                <w:szCs w:val="18"/>
              </w:rPr>
              <w:br/>
            </w:r>
            <w:r w:rsidRPr="002925A0">
              <w:rPr>
                <w:rFonts w:ascii="標楷體" w:eastAsia="標楷體" w:hAnsi="標楷體" w:hint="eastAsia"/>
                <w:sz w:val="18"/>
                <w:szCs w:val="18"/>
              </w:rPr>
              <w:t>動作：雙手在胸前揮動，做拒絕狀。</w:t>
            </w:r>
            <w:r w:rsidRPr="002925A0">
              <w:rPr>
                <w:rFonts w:ascii="標楷體" w:eastAsia="標楷體" w:hAnsi="標楷體"/>
                <w:sz w:val="18"/>
                <w:szCs w:val="18"/>
              </w:rPr>
              <w:t xml:space="preserve"> </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(3)</w:t>
            </w:r>
            <w:r w:rsidRPr="002925A0">
              <w:rPr>
                <w:rFonts w:ascii="標楷體" w:eastAsia="標楷體" w:hAnsi="標楷體" w:hint="eastAsia"/>
                <w:sz w:val="18"/>
                <w:szCs w:val="18"/>
              </w:rPr>
              <w:t>喊聲：趕快跑呀！趕快跑！</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動作：雙手握拳放於腰間，前後揮動，作賽跑狀。</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 xml:space="preserve">(4) </w:t>
            </w:r>
            <w:r w:rsidRPr="002925A0">
              <w:rPr>
                <w:rFonts w:ascii="標楷體" w:eastAsia="標楷體" w:hAnsi="標楷體" w:hint="eastAsia"/>
                <w:sz w:val="18"/>
                <w:szCs w:val="18"/>
              </w:rPr>
              <w:t>自創自編口令動作。</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3.</w:t>
            </w:r>
            <w:r w:rsidRPr="002925A0">
              <w:rPr>
                <w:rFonts w:ascii="標楷體" w:eastAsia="標楷體" w:hAnsi="標楷體" w:hint="eastAsia"/>
                <w:sz w:val="18"/>
                <w:szCs w:val="18"/>
              </w:rPr>
              <w:t>說明遊戲規則與步驟後，各組小朋友與</w:t>
            </w:r>
            <w:r w:rsidRPr="002925A0">
              <w:rPr>
                <w:rFonts w:ascii="標楷體" w:eastAsia="標楷體" w:hAnsi="標楷體"/>
                <w:sz w:val="18"/>
                <w:szCs w:val="18"/>
              </w:rPr>
              <w:t xml:space="preserve">   </w:t>
            </w:r>
            <w:r w:rsidRPr="002925A0">
              <w:rPr>
                <w:rFonts w:ascii="標楷體" w:eastAsia="標楷體" w:hAnsi="標楷體" w:hint="eastAsia"/>
                <w:sz w:val="18"/>
                <w:szCs w:val="18"/>
              </w:rPr>
              <w:t>自己組別所有人划拳。</w:t>
            </w:r>
          </w:p>
        </w:tc>
        <w:tc>
          <w:tcPr>
            <w:tcW w:w="709"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1</w:t>
            </w:r>
          </w:p>
        </w:tc>
        <w:tc>
          <w:tcPr>
            <w:tcW w:w="1134"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自編教材</w:t>
            </w:r>
          </w:p>
        </w:tc>
        <w:tc>
          <w:tcPr>
            <w:tcW w:w="1134"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態度檢核、資料蒐集整理、觀察記錄、分組報告、參與討論、課堂問答</w:t>
            </w:r>
          </w:p>
        </w:tc>
        <w:tc>
          <w:tcPr>
            <w:tcW w:w="1288" w:type="dxa"/>
          </w:tcPr>
          <w:p w:rsidR="00145E90" w:rsidRPr="00A21746" w:rsidRDefault="00145E90" w:rsidP="00CE3A41">
            <w:pPr>
              <w:rPr>
                <w:rFonts w:ascii="標楷體" w:eastAsia="標楷體" w:hAnsi="標楷體"/>
              </w:rPr>
            </w:pPr>
          </w:p>
        </w:tc>
      </w:tr>
      <w:tr w:rsidR="00145E90" w:rsidRPr="00A21746" w:rsidTr="00CE3A41">
        <w:trPr>
          <w:cantSplit/>
          <w:trHeight w:val="1829"/>
        </w:trPr>
        <w:tc>
          <w:tcPr>
            <w:tcW w:w="1108" w:type="dxa"/>
            <w:textDirection w:val="tbRlV"/>
            <w:vAlign w:val="center"/>
          </w:tcPr>
          <w:p w:rsidR="00145E90" w:rsidRPr="00ED142C" w:rsidRDefault="00145E90" w:rsidP="00CE3A41">
            <w:pPr>
              <w:ind w:left="113" w:right="113"/>
              <w:jc w:val="center"/>
              <w:rPr>
                <w:rFonts w:ascii="標楷體" w:eastAsia="標楷體" w:hAnsi="標楷體"/>
                <w:sz w:val="22"/>
                <w:szCs w:val="22"/>
              </w:rPr>
            </w:pPr>
            <w:r>
              <w:rPr>
                <w:rFonts w:ascii="標楷體" w:eastAsia="標楷體" w:hAnsi="標楷體" w:hint="eastAsia"/>
                <w:sz w:val="22"/>
                <w:szCs w:val="22"/>
              </w:rPr>
              <w:t>九(</w:t>
            </w:r>
            <w:r w:rsidRPr="009132FC">
              <w:rPr>
                <w:rFonts w:ascii="標楷體" w:eastAsia="標楷體" w:hAnsi="標楷體" w:hint="eastAsia"/>
                <w:color w:val="000000"/>
                <w:spacing w:val="-10"/>
                <w:sz w:val="22"/>
                <w:szCs w:val="22"/>
              </w:rPr>
              <w:t>0</w:t>
            </w:r>
            <w:r>
              <w:rPr>
                <w:rFonts w:ascii="標楷體" w:eastAsia="標楷體" w:hAnsi="標楷體" w:hint="eastAsia"/>
                <w:color w:val="000000"/>
                <w:spacing w:val="-10"/>
                <w:sz w:val="22"/>
                <w:szCs w:val="22"/>
              </w:rPr>
              <w:t>4:05</w:t>
            </w:r>
            <w:r>
              <w:rPr>
                <w:rFonts w:ascii="標楷體" w:eastAsia="標楷體" w:hAnsi="標楷體"/>
                <w:color w:val="000000"/>
                <w:spacing w:val="-10"/>
                <w:sz w:val="22"/>
                <w:szCs w:val="22"/>
              </w:rPr>
              <w:t>~04:11</w:t>
            </w:r>
            <w:r>
              <w:rPr>
                <w:rFonts w:ascii="標楷體" w:eastAsia="標楷體" w:hAnsi="標楷體" w:hint="eastAsia"/>
                <w:sz w:val="22"/>
                <w:szCs w:val="22"/>
              </w:rPr>
              <w:t>)</w:t>
            </w:r>
          </w:p>
        </w:tc>
        <w:tc>
          <w:tcPr>
            <w:tcW w:w="2340"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健康與體育</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Year" w:val="2004"/>
                <w:attr w:name="Month" w:val="1"/>
                <w:attr w:name="Day" w:val="1"/>
                <w:attr w:name="IsLunarDate" w:val="False"/>
                <w:attr w:name="IsROCDate" w:val="False"/>
              </w:smartTagPr>
              <w:r w:rsidRPr="002925A0">
                <w:rPr>
                  <w:rFonts w:ascii="標楷體" w:eastAsia="標楷體" w:hAnsi="標楷體"/>
                  <w:sz w:val="18"/>
                  <w:szCs w:val="18"/>
                </w:rPr>
                <w:t>4-1-1</w:t>
              </w:r>
            </w:smartTag>
            <w:r w:rsidRPr="002925A0">
              <w:rPr>
                <w:rFonts w:ascii="標楷體" w:eastAsia="標楷體" w:hAnsi="標楷體"/>
                <w:sz w:val="18"/>
                <w:szCs w:val="18"/>
              </w:rPr>
              <w:t xml:space="preserve"> </w:t>
            </w:r>
            <w:r w:rsidRPr="002925A0">
              <w:rPr>
                <w:rFonts w:ascii="標楷體" w:eastAsia="標楷體" w:hAnsi="標楷體" w:hint="eastAsia"/>
                <w:sz w:val="18"/>
                <w:szCs w:val="18"/>
              </w:rPr>
              <w:t>藉語言或動作，來表達參與身體活動的感覺。</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Year" w:val="2005"/>
                <w:attr w:name="Month" w:val="2"/>
                <w:attr w:name="Day" w:val="2"/>
                <w:attr w:name="IsLunarDate" w:val="False"/>
                <w:attr w:name="IsROCDate" w:val="False"/>
              </w:smartTagPr>
              <w:r w:rsidRPr="002925A0">
                <w:rPr>
                  <w:rFonts w:ascii="標楷體" w:eastAsia="標楷體" w:hAnsi="標楷體"/>
                  <w:sz w:val="18"/>
                  <w:szCs w:val="18"/>
                </w:rPr>
                <w:t>5-2-2</w:t>
              </w:r>
            </w:smartTag>
            <w:r w:rsidRPr="002925A0">
              <w:rPr>
                <w:rFonts w:ascii="標楷體" w:eastAsia="標楷體" w:hAnsi="標楷體" w:hint="eastAsia"/>
                <w:sz w:val="18"/>
                <w:szCs w:val="18"/>
              </w:rPr>
              <w:t>判斷影響個人及他人安全的因素並能進行改善。</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Year" w:val="2005"/>
                <w:attr w:name="Month" w:val="2"/>
                <w:attr w:name="Day" w:val="3"/>
                <w:attr w:name="IsLunarDate" w:val="False"/>
                <w:attr w:name="IsROCDate" w:val="False"/>
              </w:smartTagPr>
              <w:r w:rsidRPr="002925A0">
                <w:rPr>
                  <w:rFonts w:ascii="標楷體" w:eastAsia="標楷體" w:hAnsi="標楷體"/>
                  <w:sz w:val="18"/>
                  <w:szCs w:val="18"/>
                </w:rPr>
                <w:t>5-2-3</w:t>
              </w:r>
            </w:smartTag>
            <w:r w:rsidRPr="002925A0">
              <w:rPr>
                <w:rFonts w:ascii="標楷體" w:eastAsia="標楷體" w:hAnsi="標楷體" w:hint="eastAsia"/>
                <w:sz w:val="18"/>
                <w:szCs w:val="18"/>
              </w:rPr>
              <w:t>評估危險情境的可能處理方法及其結果。</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語文</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Year" w:val="2003"/>
                <w:attr w:name="Month" w:val="2"/>
                <w:attr w:name="Day" w:val="1"/>
                <w:attr w:name="IsLunarDate" w:val="False"/>
                <w:attr w:name="IsROCDate" w:val="False"/>
              </w:smartTagPr>
              <w:r w:rsidRPr="002925A0">
                <w:rPr>
                  <w:rFonts w:ascii="標楷體" w:eastAsia="標楷體" w:hAnsi="標楷體"/>
                  <w:sz w:val="18"/>
                  <w:szCs w:val="18"/>
                </w:rPr>
                <w:t>3-2-1</w:t>
              </w:r>
            </w:smartTag>
            <w:r w:rsidRPr="002925A0">
              <w:rPr>
                <w:rFonts w:ascii="標楷體" w:eastAsia="標楷體" w:hAnsi="標楷體" w:hint="eastAsia"/>
                <w:sz w:val="18"/>
                <w:szCs w:val="18"/>
              </w:rPr>
              <w:t>能充分表達意見。</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兩性教育</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Year" w:val="2001"/>
                <w:attr w:name="Month" w:val="2"/>
                <w:attr w:name="Day" w:val="5"/>
                <w:attr w:name="IsLunarDate" w:val="False"/>
                <w:attr w:name="IsROCDate" w:val="False"/>
              </w:smartTagPr>
              <w:r w:rsidRPr="002925A0">
                <w:rPr>
                  <w:rFonts w:ascii="標楷體" w:eastAsia="標楷體" w:hAnsi="標楷體"/>
                  <w:sz w:val="18"/>
                  <w:szCs w:val="18"/>
                </w:rPr>
                <w:t>1-2-5</w:t>
              </w:r>
            </w:smartTag>
            <w:r w:rsidRPr="002925A0">
              <w:rPr>
                <w:rFonts w:ascii="標楷體" w:eastAsia="標楷體" w:hAnsi="標楷體" w:hint="eastAsia"/>
                <w:sz w:val="18"/>
                <w:szCs w:val="18"/>
              </w:rPr>
              <w:t>尊重兩性皆具有做決定的自主權。</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Year" w:val="2002"/>
                <w:attr w:name="Month" w:val="1"/>
                <w:attr w:name="Day" w:val="1"/>
                <w:attr w:name="IsLunarDate" w:val="False"/>
                <w:attr w:name="IsROCDate" w:val="False"/>
              </w:smartTagPr>
              <w:r w:rsidRPr="002925A0">
                <w:rPr>
                  <w:rFonts w:ascii="標楷體" w:eastAsia="標楷體" w:hAnsi="標楷體"/>
                  <w:sz w:val="18"/>
                  <w:szCs w:val="18"/>
                </w:rPr>
                <w:t>2-1-1</w:t>
              </w:r>
            </w:smartTag>
            <w:r w:rsidRPr="002925A0">
              <w:rPr>
                <w:rFonts w:ascii="標楷體" w:eastAsia="標楷體" w:hAnsi="標楷體"/>
                <w:sz w:val="18"/>
                <w:szCs w:val="18"/>
              </w:rPr>
              <w:t xml:space="preserve"> </w:t>
            </w:r>
            <w:r w:rsidRPr="002925A0">
              <w:rPr>
                <w:rFonts w:ascii="標楷體" w:eastAsia="標楷體" w:hAnsi="標楷體" w:hint="eastAsia"/>
                <w:sz w:val="18"/>
                <w:szCs w:val="18"/>
              </w:rPr>
              <w:t>保護自己的身體，避免受到性侵害。</w:t>
            </w:r>
          </w:p>
        </w:tc>
        <w:tc>
          <w:tcPr>
            <w:tcW w:w="6895"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color w:val="000000"/>
                <w:sz w:val="18"/>
                <w:szCs w:val="18"/>
              </w:rPr>
              <w:t>性</w:t>
            </w:r>
            <w:r w:rsidRPr="002925A0">
              <w:rPr>
                <w:rFonts w:ascii="標楷體" w:eastAsia="標楷體" w:hAnsi="標楷體"/>
                <w:color w:val="000000"/>
                <w:sz w:val="18"/>
                <w:szCs w:val="18"/>
              </w:rPr>
              <w:t>別教育</w:t>
            </w:r>
            <w:r w:rsidRPr="002925A0">
              <w:rPr>
                <w:rFonts w:ascii="標楷體" w:eastAsia="標楷體" w:hAnsi="標楷體" w:hint="eastAsia"/>
                <w:color w:val="000000"/>
                <w:sz w:val="18"/>
                <w:szCs w:val="18"/>
              </w:rPr>
              <w:t>-我會保護我自己</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（四）發表</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教師請各組小朋友上台發表各組所討論的內容與如何避免受性侵害的想法，教師再針對小朋友們所講的內容作一歸納整理與補充。</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（五）救命拳遊戲</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 1.</w:t>
            </w:r>
            <w:r w:rsidRPr="002925A0">
              <w:rPr>
                <w:rFonts w:ascii="標楷體" w:eastAsia="標楷體" w:hAnsi="標楷體" w:hint="eastAsia"/>
                <w:sz w:val="18"/>
                <w:szCs w:val="18"/>
              </w:rPr>
              <w:t>說明遊戲規則與步</w:t>
            </w:r>
            <w:r w:rsidRPr="002925A0">
              <w:rPr>
                <w:rFonts w:ascii="標楷體" w:eastAsia="標楷體" w:hAnsi="標楷體"/>
                <w:sz w:val="18"/>
                <w:szCs w:val="18"/>
              </w:rPr>
              <w:t xml:space="preserve">    </w:t>
            </w:r>
            <w:r w:rsidRPr="002925A0">
              <w:rPr>
                <w:rFonts w:ascii="標楷體" w:eastAsia="標楷體" w:hAnsi="標楷體" w:hint="eastAsia"/>
                <w:sz w:val="18"/>
                <w:szCs w:val="18"/>
              </w:rPr>
              <w:t>驟：</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(1)</w:t>
            </w:r>
            <w:r w:rsidRPr="002925A0">
              <w:rPr>
                <w:rFonts w:ascii="標楷體" w:eastAsia="標楷體" w:hAnsi="標楷體" w:hint="eastAsia"/>
                <w:sz w:val="18"/>
                <w:szCs w:val="18"/>
              </w:rPr>
              <w:t>請兩位小朋友先猜拳決定喊拳的前後。</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(2)</w:t>
            </w:r>
            <w:r w:rsidRPr="002925A0">
              <w:rPr>
                <w:rFonts w:ascii="標楷體" w:eastAsia="標楷體" w:hAnsi="標楷體" w:hint="eastAsia"/>
                <w:sz w:val="18"/>
                <w:szCs w:val="18"/>
              </w:rPr>
              <w:t>由猜拳贏的一方先喊拳，兩人遊戲中邊輪流喊拳邊做動作。</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(3)</w:t>
            </w:r>
            <w:r w:rsidRPr="002925A0">
              <w:rPr>
                <w:rFonts w:ascii="標楷體" w:eastAsia="標楷體" w:hAnsi="標楷體" w:hint="eastAsia"/>
                <w:sz w:val="18"/>
                <w:szCs w:val="18"/>
              </w:rPr>
              <w:t>若是甲先喊拳，而對方乙做出與甲一樣的動作，則甲贏一次，先贏二次者勝。</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(4)</w:t>
            </w:r>
            <w:r w:rsidRPr="002925A0">
              <w:rPr>
                <w:rFonts w:ascii="標楷體" w:eastAsia="標楷體" w:hAnsi="標楷體" w:hint="eastAsia"/>
                <w:sz w:val="18"/>
                <w:szCs w:val="18"/>
              </w:rPr>
              <w:t>如甲喊拳所喊出的拳法與乙所出的拳法不同，則換乙喊拳。</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2.</w:t>
            </w:r>
            <w:r w:rsidRPr="002925A0">
              <w:rPr>
                <w:rFonts w:ascii="標楷體" w:eastAsia="標楷體" w:hAnsi="標楷體" w:hint="eastAsia"/>
                <w:sz w:val="18"/>
                <w:szCs w:val="18"/>
              </w:rPr>
              <w:t>拳法：</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(1)</w:t>
            </w:r>
            <w:r w:rsidRPr="002925A0">
              <w:rPr>
                <w:rFonts w:ascii="標楷體" w:eastAsia="標楷體" w:hAnsi="標楷體" w:hint="eastAsia"/>
                <w:sz w:val="18"/>
                <w:szCs w:val="18"/>
              </w:rPr>
              <w:t>喊聲：「大聲叫呀！大聲叫！」</w:t>
            </w:r>
            <w:r w:rsidRPr="002925A0">
              <w:rPr>
                <w:rFonts w:ascii="標楷體" w:eastAsia="標楷體" w:hAnsi="標楷體"/>
                <w:sz w:val="18"/>
                <w:szCs w:val="18"/>
              </w:rPr>
              <w:br/>
            </w:r>
            <w:r w:rsidRPr="002925A0">
              <w:rPr>
                <w:rFonts w:ascii="標楷體" w:eastAsia="標楷體" w:hAnsi="標楷體" w:hint="eastAsia"/>
                <w:sz w:val="18"/>
                <w:szCs w:val="18"/>
              </w:rPr>
              <w:t>動作：雙手輕擺於嘴邊，做喊叫狀。</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(2)</w:t>
            </w:r>
            <w:r w:rsidRPr="002925A0">
              <w:rPr>
                <w:rFonts w:ascii="標楷體" w:eastAsia="標楷體" w:hAnsi="標楷體" w:hint="eastAsia"/>
                <w:sz w:val="18"/>
                <w:szCs w:val="18"/>
              </w:rPr>
              <w:t>喊聲：「我不要呀！我不要！」</w:t>
            </w:r>
            <w:r w:rsidRPr="002925A0">
              <w:rPr>
                <w:rFonts w:ascii="標楷體" w:eastAsia="標楷體" w:hAnsi="標楷體"/>
                <w:sz w:val="18"/>
                <w:szCs w:val="18"/>
              </w:rPr>
              <w:br/>
            </w:r>
            <w:r w:rsidRPr="002925A0">
              <w:rPr>
                <w:rFonts w:ascii="標楷體" w:eastAsia="標楷體" w:hAnsi="標楷體" w:hint="eastAsia"/>
                <w:sz w:val="18"/>
                <w:szCs w:val="18"/>
              </w:rPr>
              <w:t>動作：雙手在胸前揮動，做拒絕狀。</w:t>
            </w:r>
            <w:r w:rsidRPr="002925A0">
              <w:rPr>
                <w:rFonts w:ascii="標楷體" w:eastAsia="標楷體" w:hAnsi="標楷體"/>
                <w:sz w:val="18"/>
                <w:szCs w:val="18"/>
              </w:rPr>
              <w:t xml:space="preserve"> </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(3)</w:t>
            </w:r>
            <w:r w:rsidRPr="002925A0">
              <w:rPr>
                <w:rFonts w:ascii="標楷體" w:eastAsia="標楷體" w:hAnsi="標楷體" w:hint="eastAsia"/>
                <w:sz w:val="18"/>
                <w:szCs w:val="18"/>
              </w:rPr>
              <w:t>喊聲：趕快跑呀！趕快跑！</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動作：雙手握拳放於腰間，前後揮動，作賽跑狀。</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 xml:space="preserve">(4) </w:t>
            </w:r>
            <w:r w:rsidRPr="002925A0">
              <w:rPr>
                <w:rFonts w:ascii="標楷體" w:eastAsia="標楷體" w:hAnsi="標楷體" w:hint="eastAsia"/>
                <w:sz w:val="18"/>
                <w:szCs w:val="18"/>
              </w:rPr>
              <w:t>自創自編口令動作。</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3.</w:t>
            </w:r>
            <w:r w:rsidRPr="002925A0">
              <w:rPr>
                <w:rFonts w:ascii="標楷體" w:eastAsia="標楷體" w:hAnsi="標楷體" w:hint="eastAsia"/>
                <w:sz w:val="18"/>
                <w:szCs w:val="18"/>
              </w:rPr>
              <w:t>說明遊戲規則與步驟後，各組小朋友與</w:t>
            </w:r>
            <w:r w:rsidRPr="002925A0">
              <w:rPr>
                <w:rFonts w:ascii="標楷體" w:eastAsia="標楷體" w:hAnsi="標楷體"/>
                <w:sz w:val="18"/>
                <w:szCs w:val="18"/>
              </w:rPr>
              <w:t xml:space="preserve">   </w:t>
            </w:r>
            <w:r w:rsidRPr="002925A0">
              <w:rPr>
                <w:rFonts w:ascii="標楷體" w:eastAsia="標楷體" w:hAnsi="標楷體" w:hint="eastAsia"/>
                <w:sz w:val="18"/>
                <w:szCs w:val="18"/>
              </w:rPr>
              <w:t>自己組別所有人划拳。</w:t>
            </w:r>
          </w:p>
        </w:tc>
        <w:tc>
          <w:tcPr>
            <w:tcW w:w="709"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1</w:t>
            </w:r>
          </w:p>
        </w:tc>
        <w:tc>
          <w:tcPr>
            <w:tcW w:w="1134"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自編教材</w:t>
            </w:r>
          </w:p>
        </w:tc>
        <w:tc>
          <w:tcPr>
            <w:tcW w:w="1134"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態度檢核、資料蒐集整理、觀察記錄、分組報告、參與討論、課堂問答</w:t>
            </w:r>
          </w:p>
        </w:tc>
        <w:tc>
          <w:tcPr>
            <w:tcW w:w="1288" w:type="dxa"/>
          </w:tcPr>
          <w:p w:rsidR="00145E90" w:rsidRPr="00A21746" w:rsidRDefault="00145E90" w:rsidP="00CE3A41">
            <w:pPr>
              <w:rPr>
                <w:rFonts w:ascii="標楷體" w:eastAsia="標楷體" w:hAnsi="標楷體"/>
              </w:rPr>
            </w:pPr>
          </w:p>
        </w:tc>
      </w:tr>
      <w:tr w:rsidR="00145E90" w:rsidRPr="00A21746" w:rsidTr="00CE3A41">
        <w:trPr>
          <w:cantSplit/>
          <w:trHeight w:val="4743"/>
        </w:trPr>
        <w:tc>
          <w:tcPr>
            <w:tcW w:w="1108" w:type="dxa"/>
            <w:textDirection w:val="tbRlV"/>
            <w:vAlign w:val="center"/>
          </w:tcPr>
          <w:p w:rsidR="00145E90" w:rsidRPr="00ED142C" w:rsidRDefault="00145E90" w:rsidP="00CE3A41">
            <w:pPr>
              <w:ind w:left="113" w:right="113"/>
              <w:jc w:val="center"/>
              <w:rPr>
                <w:rFonts w:ascii="標楷體" w:eastAsia="標楷體" w:hAnsi="標楷體"/>
                <w:sz w:val="22"/>
                <w:szCs w:val="22"/>
              </w:rPr>
            </w:pPr>
            <w:r>
              <w:rPr>
                <w:rFonts w:ascii="標楷體" w:eastAsia="標楷體" w:hAnsi="標楷體" w:hint="eastAsia"/>
                <w:sz w:val="22"/>
                <w:szCs w:val="22"/>
              </w:rPr>
              <w:lastRenderedPageBreak/>
              <w:t>十</w:t>
            </w:r>
            <w:r w:rsidRPr="00ED142C">
              <w:rPr>
                <w:rFonts w:ascii="標楷體" w:eastAsia="標楷體" w:hAnsi="標楷體" w:hint="eastAsia"/>
                <w:spacing w:val="-10"/>
                <w:sz w:val="22"/>
                <w:szCs w:val="22"/>
              </w:rPr>
              <w:t>（</w:t>
            </w:r>
            <w:r w:rsidRPr="00ED142C">
              <w:rPr>
                <w:rFonts w:ascii="標楷體" w:eastAsia="標楷體" w:hAnsi="標楷體" w:hint="eastAsia"/>
                <w:color w:val="000000"/>
                <w:spacing w:val="-10"/>
                <w:sz w:val="22"/>
                <w:szCs w:val="22"/>
              </w:rPr>
              <w:t>0</w:t>
            </w:r>
            <w:r>
              <w:rPr>
                <w:rFonts w:ascii="標楷體" w:eastAsia="標楷體" w:hAnsi="標楷體" w:hint="eastAsia"/>
                <w:color w:val="000000"/>
                <w:spacing w:val="-10"/>
                <w:sz w:val="22"/>
                <w:szCs w:val="22"/>
              </w:rPr>
              <w:t>4</w:t>
            </w:r>
            <w:r w:rsidRPr="00ED142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1</w:t>
            </w:r>
            <w:r>
              <w:rPr>
                <w:rFonts w:ascii="標楷體" w:eastAsia="標楷體" w:hAnsi="標楷體"/>
                <w:color w:val="000000"/>
                <w:spacing w:val="-10"/>
                <w:sz w:val="22"/>
                <w:szCs w:val="22"/>
              </w:rPr>
              <w:t>2</w:t>
            </w:r>
            <w:r>
              <w:rPr>
                <w:rFonts w:ascii="標楷體" w:eastAsia="標楷體" w:hAnsi="標楷體" w:hint="eastAsia"/>
                <w:color w:val="000000"/>
                <w:spacing w:val="-10"/>
                <w:sz w:val="22"/>
                <w:szCs w:val="22"/>
              </w:rPr>
              <w:t>~04:18</w:t>
            </w:r>
            <w:r w:rsidRPr="00ED142C">
              <w:rPr>
                <w:rFonts w:ascii="標楷體" w:eastAsia="標楷體" w:hAnsi="標楷體" w:hint="eastAsia"/>
                <w:spacing w:val="-10"/>
                <w:sz w:val="22"/>
                <w:szCs w:val="22"/>
              </w:rPr>
              <w:t>）</w:t>
            </w:r>
          </w:p>
        </w:tc>
        <w:tc>
          <w:tcPr>
            <w:tcW w:w="2340" w:type="dxa"/>
            <w:vAlign w:val="center"/>
          </w:tcPr>
          <w:p w:rsidR="00145E90" w:rsidRPr="002925A0" w:rsidRDefault="00145E90" w:rsidP="00CE3A41">
            <w:pPr>
              <w:jc w:val="both"/>
              <w:rPr>
                <w:rFonts w:ascii="標楷體" w:eastAsia="標楷體" w:hAnsi="標楷體"/>
                <w:color w:val="000000"/>
                <w:sz w:val="18"/>
                <w:szCs w:val="18"/>
              </w:rPr>
            </w:pPr>
            <w:r w:rsidRPr="002925A0">
              <w:rPr>
                <w:rFonts w:ascii="標楷體" w:eastAsia="標楷體" w:hAnsi="標楷體" w:hint="eastAsia"/>
                <w:color w:val="000000"/>
                <w:sz w:val="18"/>
                <w:szCs w:val="18"/>
              </w:rPr>
              <w:t>【人權教育】</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color w:val="000000"/>
                <w:sz w:val="18"/>
                <w:szCs w:val="18"/>
              </w:rPr>
              <w:t>1-2-4 舉例說明生活上違反人權的事件，並討論發生的原因。</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【家政教育】</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4-3-3 運用溝通技巧與家人分享彼此的想法與感受。</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4-3-5 參與家庭活動、家庭共學，增進家人感情。</w:t>
            </w:r>
          </w:p>
        </w:tc>
        <w:tc>
          <w:tcPr>
            <w:tcW w:w="6895"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家</w:t>
            </w:r>
            <w:r w:rsidRPr="002925A0">
              <w:rPr>
                <w:rFonts w:ascii="標楷體" w:eastAsia="標楷體" w:hAnsi="標楷體"/>
                <w:sz w:val="18"/>
                <w:szCs w:val="18"/>
              </w:rPr>
              <w:t>庭教育</w:t>
            </w:r>
            <w:r w:rsidRPr="002925A0">
              <w:rPr>
                <w:rFonts w:ascii="標楷體" w:eastAsia="標楷體" w:hAnsi="標楷體" w:hint="eastAsia"/>
                <w:sz w:val="18"/>
                <w:szCs w:val="18"/>
              </w:rPr>
              <w:t>-認識家庭暴力</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(一)教師播放家庭暴力影帶，讓全班一同觀看。</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(二)教師帶領全班共同討論劇情，並提問下列問題：</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1.從影帶中，看到什麼狀況？請描述下來。</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2.請描述你觀看後的感想。</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3.如果你是影帶中的主角，你會怎麼做呢？</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4.當你身邊的人，遭受暴力時，你會如何處理呢？</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三)教師針對學生的回答，歸納說明「家庭暴力」的定義：家庭暴力是指發生在家庭成員之間的暴力行為，造成一方生理或心理上的傷害；所謂暴力行為是指進行性、身體或心理上的虐待行為，包括身體虐待、言語虐待、心理虐待和性虐待。</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(四)教師針對學生的回答，予以澄清與補充。</w:t>
            </w:r>
          </w:p>
          <w:p w:rsidR="00145E90" w:rsidRPr="002925A0" w:rsidRDefault="00145E90" w:rsidP="00CE3A41">
            <w:pPr>
              <w:jc w:val="both"/>
              <w:rPr>
                <w:rFonts w:ascii="標楷體" w:eastAsia="標楷體" w:hAnsi="標楷體"/>
                <w:color w:val="FF0000"/>
                <w:sz w:val="18"/>
                <w:szCs w:val="18"/>
              </w:rPr>
            </w:pPr>
            <w:r w:rsidRPr="002925A0">
              <w:rPr>
                <w:rFonts w:ascii="標楷體" w:eastAsia="標楷體" w:hAnsi="標楷體" w:hint="eastAsia"/>
                <w:sz w:val="18"/>
                <w:szCs w:val="18"/>
              </w:rPr>
              <w:t>(五)重點歸納：認識家庭暴</w:t>
            </w:r>
            <w:r w:rsidRPr="002925A0">
              <w:rPr>
                <w:rFonts w:ascii="標楷體" w:eastAsia="標楷體" w:hAnsi="標楷體" w:hint="eastAsia"/>
                <w:color w:val="000000"/>
                <w:sz w:val="18"/>
                <w:szCs w:val="18"/>
              </w:rPr>
              <w:t>力及如何尋求援助。</w:t>
            </w:r>
          </w:p>
        </w:tc>
        <w:tc>
          <w:tcPr>
            <w:tcW w:w="709"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1</w:t>
            </w:r>
          </w:p>
        </w:tc>
        <w:tc>
          <w:tcPr>
            <w:tcW w:w="1134"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1.師生共同蒐集家庭問題及相關法令的剪報或資訊。</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color w:val="000000"/>
                <w:sz w:val="18"/>
                <w:szCs w:val="18"/>
              </w:rPr>
              <w:t>2.教</w:t>
            </w:r>
            <w:r w:rsidRPr="002925A0">
              <w:rPr>
                <w:rFonts w:ascii="標楷體" w:eastAsia="標楷體" w:hAnsi="標楷體" w:hint="eastAsia"/>
                <w:sz w:val="18"/>
                <w:szCs w:val="18"/>
              </w:rPr>
              <w:t>師蒐集家庭暴力的VCD。</w:t>
            </w:r>
          </w:p>
        </w:tc>
        <w:tc>
          <w:tcPr>
            <w:tcW w:w="1134"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態度檢核、資料蒐集整理、觀察記錄、分組報告、參與討論、課堂問答</w:t>
            </w:r>
          </w:p>
        </w:tc>
        <w:tc>
          <w:tcPr>
            <w:tcW w:w="1288" w:type="dxa"/>
          </w:tcPr>
          <w:p w:rsidR="00145E90" w:rsidRPr="00A21746" w:rsidRDefault="00145E90" w:rsidP="00CE3A41">
            <w:pPr>
              <w:rPr>
                <w:rFonts w:ascii="標楷體" w:eastAsia="標楷體" w:hAnsi="標楷體"/>
              </w:rPr>
            </w:pPr>
          </w:p>
        </w:tc>
      </w:tr>
      <w:tr w:rsidR="00145E90" w:rsidRPr="00A21746" w:rsidTr="00CE3A41">
        <w:trPr>
          <w:cantSplit/>
          <w:trHeight w:val="4720"/>
        </w:trPr>
        <w:tc>
          <w:tcPr>
            <w:tcW w:w="1108" w:type="dxa"/>
            <w:textDirection w:val="tbRlV"/>
            <w:vAlign w:val="center"/>
          </w:tcPr>
          <w:p w:rsidR="00145E90" w:rsidRPr="00ED142C" w:rsidRDefault="00145E90" w:rsidP="00CE3A41">
            <w:pPr>
              <w:ind w:left="113" w:right="113"/>
              <w:jc w:val="center"/>
              <w:rPr>
                <w:rFonts w:ascii="標楷體" w:eastAsia="標楷體" w:hAnsi="標楷體"/>
                <w:sz w:val="22"/>
                <w:szCs w:val="22"/>
              </w:rPr>
            </w:pPr>
            <w:r w:rsidRPr="00ED142C">
              <w:rPr>
                <w:rFonts w:ascii="標楷體" w:eastAsia="標楷體" w:hAnsi="標楷體" w:hint="eastAsia"/>
                <w:sz w:val="22"/>
                <w:szCs w:val="22"/>
              </w:rPr>
              <w:t>十</w:t>
            </w:r>
            <w:r>
              <w:rPr>
                <w:rFonts w:ascii="標楷體" w:eastAsia="標楷體" w:hAnsi="標楷體" w:hint="eastAsia"/>
                <w:sz w:val="22"/>
                <w:szCs w:val="22"/>
              </w:rPr>
              <w:t>一</w:t>
            </w:r>
            <w:r w:rsidRPr="00ED142C">
              <w:rPr>
                <w:rFonts w:ascii="標楷體" w:eastAsia="標楷體" w:hAnsi="標楷體" w:hint="eastAsia"/>
                <w:spacing w:val="-10"/>
                <w:sz w:val="22"/>
                <w:szCs w:val="22"/>
              </w:rPr>
              <w:t>（</w:t>
            </w:r>
            <w:r>
              <w:rPr>
                <w:rFonts w:ascii="標楷體" w:eastAsia="標楷體" w:hAnsi="標楷體" w:hint="eastAsia"/>
                <w:color w:val="000000"/>
                <w:spacing w:val="-10"/>
                <w:sz w:val="22"/>
                <w:szCs w:val="22"/>
              </w:rPr>
              <w:t>04</w:t>
            </w:r>
            <w:r>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19~04:25</w:t>
            </w:r>
            <w:r w:rsidRPr="00ED142C">
              <w:rPr>
                <w:rFonts w:ascii="標楷體" w:eastAsia="標楷體" w:hAnsi="標楷體" w:hint="eastAsia"/>
                <w:spacing w:val="-10"/>
                <w:sz w:val="22"/>
                <w:szCs w:val="22"/>
              </w:rPr>
              <w:t>）</w:t>
            </w:r>
          </w:p>
        </w:tc>
        <w:tc>
          <w:tcPr>
            <w:tcW w:w="2340" w:type="dxa"/>
            <w:vAlign w:val="center"/>
          </w:tcPr>
          <w:p w:rsidR="00145E90" w:rsidRPr="002925A0" w:rsidRDefault="00145E90" w:rsidP="00CE3A41">
            <w:pPr>
              <w:jc w:val="both"/>
              <w:rPr>
                <w:rFonts w:ascii="標楷體" w:eastAsia="標楷體" w:hAnsi="標楷體"/>
                <w:color w:val="000000"/>
                <w:sz w:val="18"/>
                <w:szCs w:val="18"/>
              </w:rPr>
            </w:pPr>
            <w:r w:rsidRPr="002925A0">
              <w:rPr>
                <w:rFonts w:ascii="標楷體" w:eastAsia="標楷體" w:hAnsi="標楷體" w:hint="eastAsia"/>
                <w:color w:val="000000"/>
                <w:sz w:val="18"/>
                <w:szCs w:val="18"/>
              </w:rPr>
              <w:t>【人權教育】</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color w:val="000000"/>
                <w:sz w:val="18"/>
                <w:szCs w:val="18"/>
              </w:rPr>
              <w:t>1-2-4 舉例說明生活上違反人權的事件，並討論發生的原因。</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【家政教育】</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4-3-3 運用溝通技巧與家人分享彼此的想法與感受。</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4-3-5 參與家庭活動、家庭共學，增進家人感情。</w:t>
            </w:r>
          </w:p>
        </w:tc>
        <w:tc>
          <w:tcPr>
            <w:tcW w:w="6895"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家</w:t>
            </w:r>
            <w:r w:rsidRPr="002925A0">
              <w:rPr>
                <w:rFonts w:ascii="標楷體" w:eastAsia="標楷體" w:hAnsi="標楷體"/>
                <w:sz w:val="18"/>
                <w:szCs w:val="18"/>
              </w:rPr>
              <w:t>庭教育</w:t>
            </w:r>
            <w:r w:rsidRPr="002925A0">
              <w:rPr>
                <w:rFonts w:ascii="標楷體" w:eastAsia="標楷體" w:hAnsi="標楷體" w:hint="eastAsia"/>
                <w:sz w:val="18"/>
                <w:szCs w:val="18"/>
              </w:rPr>
              <w:t>-杜絕家庭暴力</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(一)教師說明當受到家庭暴力時，可能會產生的壓力。</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(二)教師說明當遇到家庭暴力時，可以向信任的人傾訴或者尋求保護自己的管道：</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1.求助家庭暴力防治中心24小時專線113或警察單位110。</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2.請家人協助送至醫療院所治療、驗傷。</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3.請家庭暴力施行者與家庭暴力承受者一同接受心理諮商及治療。</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4.請老師或家人協助尋求相關政府或民間機構協助，例如：法律諮詢、經濟輔助、緊急庇護安置。</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(三)教師請學生思考，以角色扮演的方式回答課本問題，師生亦可一同討論。</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(四)教師歸納說明：當碰到挫折、壓力或與人發生衝突時，藉由良好的溝通，才能真正地解決問題，暴力是無法解決問題的。</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(五)重點歸納：在遇到家庭暴力時，能尋求最合適的方法，幫助自己與他人。</w:t>
            </w:r>
          </w:p>
        </w:tc>
        <w:tc>
          <w:tcPr>
            <w:tcW w:w="709"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1</w:t>
            </w:r>
          </w:p>
        </w:tc>
        <w:tc>
          <w:tcPr>
            <w:tcW w:w="1134"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1.師生共同蒐集家庭問題及相關法令的剪報或資訊。</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color w:val="000000"/>
                <w:sz w:val="18"/>
                <w:szCs w:val="18"/>
              </w:rPr>
              <w:t>2.教</w:t>
            </w:r>
            <w:r w:rsidRPr="002925A0">
              <w:rPr>
                <w:rFonts w:ascii="標楷體" w:eastAsia="標楷體" w:hAnsi="標楷體" w:hint="eastAsia"/>
                <w:sz w:val="18"/>
                <w:szCs w:val="18"/>
              </w:rPr>
              <w:t>師蒐集家庭暴力的VCD。</w:t>
            </w:r>
          </w:p>
        </w:tc>
        <w:tc>
          <w:tcPr>
            <w:tcW w:w="1134"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態度檢核、資料蒐集整理、觀察記錄、分組報告、參與討論、課堂問答</w:t>
            </w:r>
          </w:p>
        </w:tc>
        <w:tc>
          <w:tcPr>
            <w:tcW w:w="1288" w:type="dxa"/>
          </w:tcPr>
          <w:p w:rsidR="00145E90" w:rsidRPr="00A21746" w:rsidRDefault="00145E90" w:rsidP="00CE3A41">
            <w:pPr>
              <w:rPr>
                <w:rFonts w:ascii="標楷體" w:eastAsia="標楷體" w:hAnsi="標楷體"/>
              </w:rPr>
            </w:pPr>
          </w:p>
        </w:tc>
      </w:tr>
      <w:tr w:rsidR="00145E90" w:rsidRPr="00A21746" w:rsidTr="00CE3A41">
        <w:trPr>
          <w:cantSplit/>
          <w:trHeight w:val="4100"/>
        </w:trPr>
        <w:tc>
          <w:tcPr>
            <w:tcW w:w="1108" w:type="dxa"/>
            <w:textDirection w:val="tbRlV"/>
            <w:vAlign w:val="center"/>
          </w:tcPr>
          <w:p w:rsidR="00145E90" w:rsidRPr="00584AC2" w:rsidRDefault="00145E90" w:rsidP="00CE3A41">
            <w:pPr>
              <w:snapToGrid w:val="0"/>
              <w:spacing w:line="240" w:lineRule="atLeast"/>
              <w:ind w:left="113" w:right="113"/>
              <w:jc w:val="center"/>
              <w:rPr>
                <w:rFonts w:ascii="標楷體" w:eastAsia="標楷體" w:hAnsi="標楷體"/>
                <w:color w:val="000000"/>
                <w:sz w:val="22"/>
                <w:szCs w:val="22"/>
              </w:rPr>
            </w:pPr>
            <w:r w:rsidRPr="00584AC2">
              <w:rPr>
                <w:rFonts w:ascii="標楷體" w:eastAsia="標楷體" w:hAnsi="標楷體" w:hint="eastAsia"/>
                <w:sz w:val="22"/>
                <w:szCs w:val="22"/>
              </w:rPr>
              <w:lastRenderedPageBreak/>
              <w:t>十</w:t>
            </w:r>
            <w:r>
              <w:rPr>
                <w:rFonts w:ascii="標楷體" w:eastAsia="標楷體" w:hAnsi="標楷體" w:hint="eastAsia"/>
                <w:sz w:val="22"/>
                <w:szCs w:val="22"/>
              </w:rPr>
              <w:t>二</w:t>
            </w:r>
            <w:r w:rsidRPr="00584AC2">
              <w:rPr>
                <w:rFonts w:ascii="標楷體" w:eastAsia="標楷體" w:hAnsi="標楷體" w:hint="eastAsia"/>
                <w:spacing w:val="-10"/>
                <w:sz w:val="22"/>
                <w:szCs w:val="22"/>
              </w:rPr>
              <w:t>（</w:t>
            </w:r>
            <w:r>
              <w:rPr>
                <w:rFonts w:ascii="標楷體" w:eastAsia="標楷體" w:hAnsi="標楷體" w:hint="eastAsia"/>
                <w:color w:val="000000"/>
                <w:spacing w:val="-10"/>
                <w:sz w:val="22"/>
                <w:szCs w:val="22"/>
              </w:rPr>
              <w:t>04</w:t>
            </w:r>
            <w:r w:rsidRPr="00584AC2">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26~05:02</w:t>
            </w:r>
            <w:r w:rsidRPr="00584AC2">
              <w:rPr>
                <w:rFonts w:ascii="標楷體" w:eastAsia="標楷體" w:hAnsi="標楷體" w:hint="eastAsia"/>
                <w:spacing w:val="-10"/>
                <w:sz w:val="22"/>
                <w:szCs w:val="22"/>
              </w:rPr>
              <w:t>）</w:t>
            </w:r>
          </w:p>
        </w:tc>
        <w:tc>
          <w:tcPr>
            <w:tcW w:w="2340"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健康與體育</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1"/>
                <w:attr w:name="Month" w:val="1"/>
                <w:attr w:name="Year" w:val="2004"/>
              </w:smartTagPr>
              <w:r w:rsidRPr="002925A0">
                <w:rPr>
                  <w:rFonts w:ascii="標楷體" w:eastAsia="標楷體" w:hAnsi="標楷體"/>
                  <w:sz w:val="18"/>
                  <w:szCs w:val="18"/>
                </w:rPr>
                <w:t>4-1-1</w:t>
              </w:r>
            </w:smartTag>
            <w:r w:rsidRPr="002925A0">
              <w:rPr>
                <w:rFonts w:ascii="標楷體" w:eastAsia="標楷體" w:hAnsi="標楷體"/>
                <w:sz w:val="18"/>
                <w:szCs w:val="18"/>
              </w:rPr>
              <w:t xml:space="preserve"> </w:t>
            </w:r>
            <w:r w:rsidRPr="002925A0">
              <w:rPr>
                <w:rFonts w:ascii="標楷體" w:eastAsia="標楷體" w:hAnsi="標楷體" w:hint="eastAsia"/>
                <w:sz w:val="18"/>
                <w:szCs w:val="18"/>
              </w:rPr>
              <w:t>藉語言或動作，來表達參與身體活動的感覺。</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2"/>
                <w:attr w:name="Month" w:val="2"/>
                <w:attr w:name="Year" w:val="2005"/>
              </w:smartTagPr>
              <w:r w:rsidRPr="002925A0">
                <w:rPr>
                  <w:rFonts w:ascii="標楷體" w:eastAsia="標楷體" w:hAnsi="標楷體"/>
                  <w:sz w:val="18"/>
                  <w:szCs w:val="18"/>
                </w:rPr>
                <w:t>5-2-2</w:t>
              </w:r>
            </w:smartTag>
            <w:r w:rsidRPr="002925A0">
              <w:rPr>
                <w:rFonts w:ascii="標楷體" w:eastAsia="標楷體" w:hAnsi="標楷體" w:hint="eastAsia"/>
                <w:sz w:val="18"/>
                <w:szCs w:val="18"/>
              </w:rPr>
              <w:t>判斷影響個人及他人安全的因素並能進行改善。</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3"/>
                <w:attr w:name="Month" w:val="2"/>
                <w:attr w:name="Year" w:val="2005"/>
              </w:smartTagPr>
              <w:r w:rsidRPr="002925A0">
                <w:rPr>
                  <w:rFonts w:ascii="標楷體" w:eastAsia="標楷體" w:hAnsi="標楷體"/>
                  <w:sz w:val="18"/>
                  <w:szCs w:val="18"/>
                </w:rPr>
                <w:t>5-2-3</w:t>
              </w:r>
            </w:smartTag>
            <w:r w:rsidRPr="002925A0">
              <w:rPr>
                <w:rFonts w:ascii="標楷體" w:eastAsia="標楷體" w:hAnsi="標楷體" w:hint="eastAsia"/>
                <w:sz w:val="18"/>
                <w:szCs w:val="18"/>
              </w:rPr>
              <w:t>評估危險情境的可能處理方法及其結果。</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語文</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1"/>
                <w:attr w:name="Month" w:val="2"/>
                <w:attr w:name="Year" w:val="2003"/>
              </w:smartTagPr>
              <w:r w:rsidRPr="002925A0">
                <w:rPr>
                  <w:rFonts w:ascii="標楷體" w:eastAsia="標楷體" w:hAnsi="標楷體"/>
                  <w:sz w:val="18"/>
                  <w:szCs w:val="18"/>
                </w:rPr>
                <w:t>3-2-1</w:t>
              </w:r>
            </w:smartTag>
            <w:r w:rsidRPr="002925A0">
              <w:rPr>
                <w:rFonts w:ascii="標楷體" w:eastAsia="標楷體" w:hAnsi="標楷體" w:hint="eastAsia"/>
                <w:sz w:val="18"/>
                <w:szCs w:val="18"/>
              </w:rPr>
              <w:t>能充分表達意見。</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兩性教育</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5"/>
                <w:attr w:name="Month" w:val="2"/>
                <w:attr w:name="Year" w:val="2001"/>
              </w:smartTagPr>
              <w:r w:rsidRPr="002925A0">
                <w:rPr>
                  <w:rFonts w:ascii="標楷體" w:eastAsia="標楷體" w:hAnsi="標楷體"/>
                  <w:sz w:val="18"/>
                  <w:szCs w:val="18"/>
                </w:rPr>
                <w:t>1-2-5</w:t>
              </w:r>
            </w:smartTag>
            <w:r w:rsidRPr="002925A0">
              <w:rPr>
                <w:rFonts w:ascii="標楷體" w:eastAsia="標楷體" w:hAnsi="標楷體" w:hint="eastAsia"/>
                <w:sz w:val="18"/>
                <w:szCs w:val="18"/>
              </w:rPr>
              <w:t>尊重兩性皆具有做決定的自主權。</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1"/>
                <w:attr w:name="Month" w:val="1"/>
                <w:attr w:name="Year" w:val="2002"/>
              </w:smartTagPr>
              <w:r w:rsidRPr="002925A0">
                <w:rPr>
                  <w:rFonts w:ascii="標楷體" w:eastAsia="標楷體" w:hAnsi="標楷體"/>
                  <w:sz w:val="18"/>
                  <w:szCs w:val="18"/>
                </w:rPr>
                <w:t>2-1-1</w:t>
              </w:r>
            </w:smartTag>
            <w:r w:rsidRPr="002925A0">
              <w:rPr>
                <w:rFonts w:ascii="標楷體" w:eastAsia="標楷體" w:hAnsi="標楷體"/>
                <w:sz w:val="18"/>
                <w:szCs w:val="18"/>
              </w:rPr>
              <w:t xml:space="preserve"> </w:t>
            </w:r>
            <w:r w:rsidRPr="002925A0">
              <w:rPr>
                <w:rFonts w:ascii="標楷體" w:eastAsia="標楷體" w:hAnsi="標楷體" w:hint="eastAsia"/>
                <w:sz w:val="18"/>
                <w:szCs w:val="18"/>
              </w:rPr>
              <w:t>保護自己的身體，避免受到性侵害。</w:t>
            </w:r>
          </w:p>
        </w:tc>
        <w:tc>
          <w:tcPr>
            <w:tcW w:w="6895"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color w:val="000000"/>
                <w:sz w:val="18"/>
                <w:szCs w:val="18"/>
              </w:rPr>
              <w:t>性</w:t>
            </w:r>
            <w:r w:rsidRPr="002925A0">
              <w:rPr>
                <w:rFonts w:ascii="標楷體" w:eastAsia="標楷體" w:hAnsi="標楷體"/>
                <w:color w:val="000000"/>
                <w:sz w:val="18"/>
                <w:szCs w:val="18"/>
              </w:rPr>
              <w:t>別教育</w:t>
            </w:r>
            <w:r w:rsidRPr="002925A0">
              <w:rPr>
                <w:rFonts w:ascii="標楷體" w:eastAsia="標楷體" w:hAnsi="標楷體" w:hint="eastAsia"/>
                <w:color w:val="000000"/>
                <w:sz w:val="18"/>
                <w:szCs w:val="18"/>
              </w:rPr>
              <w:t>-我會保護我自己</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（六）教師講解『我會保護</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我自己』學習單。</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（七）請小朋友填寫『我會保護我自己』學習單。</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（八）分享書寫內容</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（九）交代小朋友下次所需準</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備的功課。</w:t>
            </w:r>
          </w:p>
        </w:tc>
        <w:tc>
          <w:tcPr>
            <w:tcW w:w="709"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1</w:t>
            </w:r>
          </w:p>
        </w:tc>
        <w:tc>
          <w:tcPr>
            <w:tcW w:w="1134"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自編教材</w:t>
            </w:r>
          </w:p>
        </w:tc>
        <w:tc>
          <w:tcPr>
            <w:tcW w:w="1134"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態度檢核、資料蒐集整理、觀察記錄、分組報告、參與討論、課堂問答、作業</w:t>
            </w:r>
          </w:p>
        </w:tc>
        <w:tc>
          <w:tcPr>
            <w:tcW w:w="1288" w:type="dxa"/>
          </w:tcPr>
          <w:p w:rsidR="00145E90" w:rsidRPr="00A21746" w:rsidRDefault="00145E90" w:rsidP="00CE3A41">
            <w:pPr>
              <w:rPr>
                <w:rFonts w:ascii="標楷體" w:eastAsia="標楷體" w:hAnsi="標楷體"/>
              </w:rPr>
            </w:pPr>
          </w:p>
        </w:tc>
      </w:tr>
      <w:tr w:rsidR="00145E90" w:rsidRPr="00A21746" w:rsidTr="00CE3A41">
        <w:trPr>
          <w:cantSplit/>
          <w:trHeight w:val="5235"/>
        </w:trPr>
        <w:tc>
          <w:tcPr>
            <w:tcW w:w="1108" w:type="dxa"/>
            <w:textDirection w:val="tbRlV"/>
            <w:vAlign w:val="center"/>
          </w:tcPr>
          <w:p w:rsidR="00145E90" w:rsidRPr="00584AC2" w:rsidRDefault="00145E90" w:rsidP="00CE3A41">
            <w:pPr>
              <w:snapToGrid w:val="0"/>
              <w:spacing w:line="240" w:lineRule="atLeast"/>
              <w:ind w:left="113" w:right="113"/>
              <w:jc w:val="center"/>
              <w:rPr>
                <w:rFonts w:ascii="標楷體" w:eastAsia="標楷體" w:hAnsi="標楷體"/>
                <w:color w:val="000000"/>
                <w:sz w:val="22"/>
                <w:szCs w:val="22"/>
              </w:rPr>
            </w:pPr>
            <w:r w:rsidRPr="008517CE">
              <w:rPr>
                <w:rFonts w:ascii="標楷體" w:eastAsia="標楷體" w:hAnsi="標楷體" w:hint="eastAsia"/>
                <w:sz w:val="22"/>
                <w:szCs w:val="22"/>
              </w:rPr>
              <w:t>十</w:t>
            </w:r>
            <w:r>
              <w:rPr>
                <w:rFonts w:ascii="標楷體" w:eastAsia="標楷體" w:hAnsi="標楷體" w:hint="eastAsia"/>
                <w:sz w:val="22"/>
                <w:szCs w:val="22"/>
              </w:rPr>
              <w:t>三</w:t>
            </w:r>
            <w:r w:rsidRPr="008517CE">
              <w:rPr>
                <w:rFonts w:ascii="標楷體" w:eastAsia="標楷體" w:hAnsi="標楷體" w:hint="eastAsia"/>
                <w:spacing w:val="-10"/>
                <w:sz w:val="22"/>
                <w:szCs w:val="22"/>
              </w:rPr>
              <w:t>（</w:t>
            </w:r>
            <w:r>
              <w:rPr>
                <w:rFonts w:ascii="標楷體" w:eastAsia="標楷體" w:hAnsi="標楷體" w:hint="eastAsia"/>
                <w:color w:val="000000"/>
                <w:spacing w:val="-10"/>
                <w:sz w:val="22"/>
                <w:szCs w:val="22"/>
              </w:rPr>
              <w:t>05</w:t>
            </w:r>
            <w:r w:rsidRPr="008517CE">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03~05:09</w:t>
            </w:r>
            <w:r w:rsidRPr="008517CE">
              <w:rPr>
                <w:rFonts w:ascii="標楷體" w:eastAsia="標楷體" w:hAnsi="標楷體" w:hint="eastAsia"/>
                <w:spacing w:val="-10"/>
                <w:sz w:val="22"/>
                <w:szCs w:val="22"/>
              </w:rPr>
              <w:t>）</w:t>
            </w:r>
          </w:p>
        </w:tc>
        <w:tc>
          <w:tcPr>
            <w:tcW w:w="2340"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健康與體育</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1"/>
                <w:attr w:name="Month" w:val="1"/>
                <w:attr w:name="Year" w:val="2004"/>
              </w:smartTagPr>
              <w:r w:rsidRPr="002925A0">
                <w:rPr>
                  <w:rFonts w:ascii="標楷體" w:eastAsia="標楷體" w:hAnsi="標楷體"/>
                  <w:sz w:val="18"/>
                  <w:szCs w:val="18"/>
                </w:rPr>
                <w:t>4-1-1</w:t>
              </w:r>
            </w:smartTag>
            <w:r w:rsidRPr="002925A0">
              <w:rPr>
                <w:rFonts w:ascii="標楷體" w:eastAsia="標楷體" w:hAnsi="標楷體"/>
                <w:sz w:val="18"/>
                <w:szCs w:val="18"/>
              </w:rPr>
              <w:t xml:space="preserve"> </w:t>
            </w:r>
            <w:r w:rsidRPr="002925A0">
              <w:rPr>
                <w:rFonts w:ascii="標楷體" w:eastAsia="標楷體" w:hAnsi="標楷體" w:hint="eastAsia"/>
                <w:sz w:val="18"/>
                <w:szCs w:val="18"/>
              </w:rPr>
              <w:t>藉語言或動作，來表達參與身體活動的感覺。</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2"/>
                <w:attr w:name="Month" w:val="2"/>
                <w:attr w:name="Year" w:val="2005"/>
              </w:smartTagPr>
              <w:r w:rsidRPr="002925A0">
                <w:rPr>
                  <w:rFonts w:ascii="標楷體" w:eastAsia="標楷體" w:hAnsi="標楷體"/>
                  <w:sz w:val="18"/>
                  <w:szCs w:val="18"/>
                </w:rPr>
                <w:t>5-2-2</w:t>
              </w:r>
            </w:smartTag>
            <w:r w:rsidRPr="002925A0">
              <w:rPr>
                <w:rFonts w:ascii="標楷體" w:eastAsia="標楷體" w:hAnsi="標楷體" w:hint="eastAsia"/>
                <w:sz w:val="18"/>
                <w:szCs w:val="18"/>
              </w:rPr>
              <w:t>判斷影響個人及他人安全的因素並能進行改善。</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3"/>
                <w:attr w:name="Month" w:val="2"/>
                <w:attr w:name="Year" w:val="2005"/>
              </w:smartTagPr>
              <w:r w:rsidRPr="002925A0">
                <w:rPr>
                  <w:rFonts w:ascii="標楷體" w:eastAsia="標楷體" w:hAnsi="標楷體"/>
                  <w:sz w:val="18"/>
                  <w:szCs w:val="18"/>
                </w:rPr>
                <w:t>5-2-3</w:t>
              </w:r>
            </w:smartTag>
            <w:r w:rsidRPr="002925A0">
              <w:rPr>
                <w:rFonts w:ascii="標楷體" w:eastAsia="標楷體" w:hAnsi="標楷體" w:hint="eastAsia"/>
                <w:sz w:val="18"/>
                <w:szCs w:val="18"/>
              </w:rPr>
              <w:t>評估危險情境的可能處理方法及其結果。</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語文</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1"/>
                <w:attr w:name="Month" w:val="2"/>
                <w:attr w:name="Year" w:val="2003"/>
              </w:smartTagPr>
              <w:r w:rsidRPr="002925A0">
                <w:rPr>
                  <w:rFonts w:ascii="標楷體" w:eastAsia="標楷體" w:hAnsi="標楷體"/>
                  <w:sz w:val="18"/>
                  <w:szCs w:val="18"/>
                </w:rPr>
                <w:t>3-2-1</w:t>
              </w:r>
            </w:smartTag>
            <w:r w:rsidRPr="002925A0">
              <w:rPr>
                <w:rFonts w:ascii="標楷體" w:eastAsia="標楷體" w:hAnsi="標楷體" w:hint="eastAsia"/>
                <w:sz w:val="18"/>
                <w:szCs w:val="18"/>
              </w:rPr>
              <w:t>能充分表達意見。</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兩性教育</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5"/>
                <w:attr w:name="Month" w:val="2"/>
                <w:attr w:name="Year" w:val="2001"/>
              </w:smartTagPr>
              <w:r w:rsidRPr="002925A0">
                <w:rPr>
                  <w:rFonts w:ascii="標楷體" w:eastAsia="標楷體" w:hAnsi="標楷體"/>
                  <w:sz w:val="18"/>
                  <w:szCs w:val="18"/>
                </w:rPr>
                <w:t>1-2-5</w:t>
              </w:r>
            </w:smartTag>
            <w:r w:rsidRPr="002925A0">
              <w:rPr>
                <w:rFonts w:ascii="標楷體" w:eastAsia="標楷體" w:hAnsi="標楷體" w:hint="eastAsia"/>
                <w:sz w:val="18"/>
                <w:szCs w:val="18"/>
              </w:rPr>
              <w:t>尊重兩性皆具有做決定的自主權。</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1"/>
                <w:attr w:name="Month" w:val="1"/>
                <w:attr w:name="Year" w:val="2002"/>
              </w:smartTagPr>
              <w:r w:rsidRPr="002925A0">
                <w:rPr>
                  <w:rFonts w:ascii="標楷體" w:eastAsia="標楷體" w:hAnsi="標楷體"/>
                  <w:sz w:val="18"/>
                  <w:szCs w:val="18"/>
                </w:rPr>
                <w:t>2-1-1</w:t>
              </w:r>
            </w:smartTag>
            <w:r w:rsidRPr="002925A0">
              <w:rPr>
                <w:rFonts w:ascii="標楷體" w:eastAsia="標楷體" w:hAnsi="標楷體"/>
                <w:sz w:val="18"/>
                <w:szCs w:val="18"/>
              </w:rPr>
              <w:t xml:space="preserve"> </w:t>
            </w:r>
            <w:r w:rsidRPr="002925A0">
              <w:rPr>
                <w:rFonts w:ascii="標楷體" w:eastAsia="標楷體" w:hAnsi="標楷體" w:hint="eastAsia"/>
                <w:sz w:val="18"/>
                <w:szCs w:val="18"/>
              </w:rPr>
              <w:t>保護自己的身體，避免受到性侵害。</w:t>
            </w:r>
          </w:p>
        </w:tc>
        <w:tc>
          <w:tcPr>
            <w:tcW w:w="6895"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color w:val="000000"/>
                <w:sz w:val="18"/>
                <w:szCs w:val="18"/>
              </w:rPr>
              <w:t>性</w:t>
            </w:r>
            <w:r w:rsidRPr="002925A0">
              <w:rPr>
                <w:rFonts w:ascii="標楷體" w:eastAsia="標楷體" w:hAnsi="標楷體"/>
                <w:color w:val="000000"/>
                <w:sz w:val="18"/>
                <w:szCs w:val="18"/>
              </w:rPr>
              <w:t>別教育</w:t>
            </w:r>
            <w:r w:rsidRPr="002925A0">
              <w:rPr>
                <w:rFonts w:ascii="標楷體" w:eastAsia="標楷體" w:hAnsi="標楷體" w:hint="eastAsia"/>
                <w:color w:val="000000"/>
                <w:sz w:val="18"/>
                <w:szCs w:val="18"/>
              </w:rPr>
              <w:t>-我會保護我自己</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（六）教師講解『我會保護</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我自己』學習單。</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（七）請小朋友填寫『我會保護我自己』學習單。</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（八）分享書寫內容</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（九）交代小朋友下次所需準</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備的功課。</w:t>
            </w:r>
          </w:p>
        </w:tc>
        <w:tc>
          <w:tcPr>
            <w:tcW w:w="709"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1</w:t>
            </w:r>
          </w:p>
        </w:tc>
        <w:tc>
          <w:tcPr>
            <w:tcW w:w="1134"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自編教材</w:t>
            </w:r>
          </w:p>
        </w:tc>
        <w:tc>
          <w:tcPr>
            <w:tcW w:w="1134"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態度檢核、資料蒐集整理、觀察記錄、分組報告、參與討論、課堂問答</w:t>
            </w:r>
          </w:p>
        </w:tc>
        <w:tc>
          <w:tcPr>
            <w:tcW w:w="1288" w:type="dxa"/>
          </w:tcPr>
          <w:p w:rsidR="00145E90" w:rsidRPr="00A21746" w:rsidRDefault="00145E90" w:rsidP="00CE3A41">
            <w:pPr>
              <w:rPr>
                <w:rFonts w:ascii="標楷體" w:eastAsia="標楷體" w:hAnsi="標楷體"/>
              </w:rPr>
            </w:pPr>
          </w:p>
        </w:tc>
      </w:tr>
      <w:tr w:rsidR="00145E90" w:rsidRPr="00A21746" w:rsidTr="00CE3A41">
        <w:trPr>
          <w:cantSplit/>
          <w:trHeight w:val="4525"/>
        </w:trPr>
        <w:tc>
          <w:tcPr>
            <w:tcW w:w="1108" w:type="dxa"/>
            <w:textDirection w:val="tbRlV"/>
            <w:vAlign w:val="center"/>
          </w:tcPr>
          <w:p w:rsidR="00145E90" w:rsidRPr="00384E2E" w:rsidRDefault="00145E90" w:rsidP="00CE3A41">
            <w:pPr>
              <w:ind w:left="113" w:right="113"/>
              <w:jc w:val="center"/>
              <w:rPr>
                <w:rFonts w:ascii="標楷體" w:eastAsia="標楷體" w:hAnsi="標楷體"/>
                <w:sz w:val="22"/>
                <w:szCs w:val="22"/>
              </w:rPr>
            </w:pPr>
            <w:r w:rsidRPr="00384E2E">
              <w:rPr>
                <w:rFonts w:ascii="標楷體" w:eastAsia="標楷體" w:hAnsi="標楷體" w:hint="eastAsia"/>
              </w:rPr>
              <w:lastRenderedPageBreak/>
              <w:t>十</w:t>
            </w:r>
            <w:r>
              <w:rPr>
                <w:rFonts w:ascii="標楷體" w:eastAsia="標楷體" w:hAnsi="標楷體" w:hint="eastAsia"/>
              </w:rPr>
              <w:t>四</w:t>
            </w:r>
            <w:r w:rsidRPr="00384E2E">
              <w:rPr>
                <w:rFonts w:ascii="標楷體" w:eastAsia="標楷體" w:hAnsi="標楷體" w:hint="eastAsia"/>
                <w:spacing w:val="-10"/>
              </w:rPr>
              <w:t>（</w:t>
            </w:r>
            <w:r>
              <w:rPr>
                <w:rFonts w:ascii="標楷體" w:eastAsia="標楷體" w:hAnsi="標楷體" w:hint="eastAsia"/>
                <w:color w:val="000000"/>
                <w:spacing w:val="-10"/>
                <w:sz w:val="22"/>
                <w:szCs w:val="22"/>
              </w:rPr>
              <w:t>05</w:t>
            </w:r>
            <w:r w:rsidRPr="00384E2E">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10~05:16</w:t>
            </w:r>
            <w:r w:rsidRPr="00384E2E">
              <w:rPr>
                <w:rFonts w:ascii="標楷體" w:eastAsia="標楷體" w:hAnsi="標楷體" w:hint="eastAsia"/>
                <w:spacing w:val="-10"/>
                <w:sz w:val="22"/>
                <w:szCs w:val="22"/>
              </w:rPr>
              <w:t>）</w:t>
            </w:r>
          </w:p>
        </w:tc>
        <w:tc>
          <w:tcPr>
            <w:tcW w:w="2340"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【健康與體育】</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6-2-2 了解家庭在增進個人發展與人際關係上的重要性。</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【家政教育】</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4-3-3 運用溝通技巧與家人分享彼此的想法與感受。</w:t>
            </w:r>
          </w:p>
        </w:tc>
        <w:tc>
          <w:tcPr>
            <w:tcW w:w="6895" w:type="dxa"/>
            <w:vAlign w:val="center"/>
          </w:tcPr>
          <w:p w:rsidR="00145E90" w:rsidRPr="002925A0" w:rsidRDefault="00145E90" w:rsidP="00CE3A41">
            <w:pPr>
              <w:jc w:val="both"/>
              <w:rPr>
                <w:rFonts w:ascii="標楷體" w:eastAsia="標楷體" w:hAnsi="標楷體"/>
                <w:color w:val="000000"/>
                <w:sz w:val="18"/>
                <w:szCs w:val="18"/>
              </w:rPr>
            </w:pPr>
            <w:r w:rsidRPr="002925A0">
              <w:rPr>
                <w:rFonts w:ascii="標楷體" w:eastAsia="標楷體" w:hAnsi="標楷體" w:hint="eastAsia"/>
                <w:sz w:val="18"/>
                <w:szCs w:val="18"/>
              </w:rPr>
              <w:t>家庭</w:t>
            </w:r>
            <w:r w:rsidRPr="002925A0">
              <w:rPr>
                <w:rFonts w:ascii="標楷體" w:eastAsia="標楷體" w:hAnsi="標楷體"/>
                <w:sz w:val="18"/>
                <w:szCs w:val="18"/>
              </w:rPr>
              <w:t>教育</w:t>
            </w:r>
            <w:r w:rsidRPr="002925A0">
              <w:rPr>
                <w:rFonts w:ascii="標楷體" w:eastAsia="標楷體" w:hAnsi="標楷體" w:hint="eastAsia"/>
                <w:sz w:val="18"/>
                <w:szCs w:val="18"/>
              </w:rPr>
              <w:t>-</w:t>
            </w:r>
            <w:r w:rsidRPr="002925A0">
              <w:rPr>
                <w:rFonts w:ascii="標楷體" w:eastAsia="標楷體" w:hAnsi="標楷體" w:hint="eastAsia"/>
                <w:color w:val="000000"/>
                <w:sz w:val="18"/>
                <w:szCs w:val="18"/>
              </w:rPr>
              <w:t>超級辯一辯</w:t>
            </w:r>
          </w:p>
          <w:p w:rsidR="00145E90" w:rsidRPr="002925A0" w:rsidRDefault="00145E90" w:rsidP="00CE3A41">
            <w:pPr>
              <w:jc w:val="both"/>
              <w:rPr>
                <w:rFonts w:ascii="標楷體" w:eastAsia="標楷體" w:hAnsi="標楷體"/>
                <w:color w:val="000000"/>
                <w:sz w:val="18"/>
                <w:szCs w:val="18"/>
              </w:rPr>
            </w:pPr>
            <w:r w:rsidRPr="002925A0">
              <w:rPr>
                <w:rFonts w:ascii="標楷體" w:eastAsia="標楷體" w:hAnsi="標楷體" w:hint="eastAsia"/>
                <w:color w:val="000000"/>
                <w:sz w:val="18"/>
                <w:szCs w:val="18"/>
              </w:rPr>
              <w:t>【活動】辯論大賽</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教師將全班分為六組。</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教師將所收集的相關剪報，例如︰因父母反對交往而偕同自殺等案例，拿出與兒童分享，討論為什麼會發生這樣不幸的事件。</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【備註：教師可視各班情況與上課時間的不同，將剪報的部分替換成動畫或相關影片片段。】</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(三)教師引導兒童思考︰平時多與父母討論什麼事情?又最常因為什麼事而有爭執?</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(四)教師將兒童所講的問題寫至黑板上，再進行票選，選出班上親子溝通最常出現問題的前三名（即辯論活動的三大主題）。例如︰上網時間、交友問題、成績等。</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(五)教師將六小組分成三大組，分別辯論選出的三大主題；每大組再分成「父母組」與「子女組」(可抽簽或猜拳決定)。</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(六)教師說明辯論規則：</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1.每組均派5-6人。</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2.每人陳述時間為30秒，陳述內容可以是我方意見表述，或是質疑另一方。</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3.每組的最後一位為結語。</w:t>
            </w:r>
          </w:p>
        </w:tc>
        <w:tc>
          <w:tcPr>
            <w:tcW w:w="709"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1</w:t>
            </w:r>
          </w:p>
        </w:tc>
        <w:tc>
          <w:tcPr>
            <w:tcW w:w="1134"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color w:val="000000"/>
                <w:sz w:val="18"/>
                <w:szCs w:val="18"/>
              </w:rPr>
              <w:t>相關簡報</w:t>
            </w:r>
          </w:p>
        </w:tc>
        <w:tc>
          <w:tcPr>
            <w:tcW w:w="1134"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態度檢核、資料蒐集整理、觀察記錄、分組報告、參與討論、課堂問答</w:t>
            </w:r>
          </w:p>
        </w:tc>
        <w:tc>
          <w:tcPr>
            <w:tcW w:w="1288" w:type="dxa"/>
          </w:tcPr>
          <w:p w:rsidR="00145E90" w:rsidRPr="00A21746" w:rsidRDefault="00145E90" w:rsidP="00CE3A41">
            <w:pPr>
              <w:rPr>
                <w:rFonts w:ascii="標楷體" w:eastAsia="標楷體" w:hAnsi="標楷體"/>
              </w:rPr>
            </w:pPr>
          </w:p>
        </w:tc>
      </w:tr>
      <w:tr w:rsidR="00145E90" w:rsidRPr="00A21746" w:rsidTr="00CE3A41">
        <w:trPr>
          <w:cantSplit/>
          <w:trHeight w:val="4532"/>
        </w:trPr>
        <w:tc>
          <w:tcPr>
            <w:tcW w:w="1108" w:type="dxa"/>
            <w:textDirection w:val="tbRlV"/>
            <w:vAlign w:val="center"/>
          </w:tcPr>
          <w:p w:rsidR="00145E90" w:rsidRPr="00384E2E" w:rsidRDefault="00145E90" w:rsidP="00CE3A41">
            <w:pPr>
              <w:ind w:left="113" w:right="113"/>
              <w:jc w:val="center"/>
              <w:rPr>
                <w:rFonts w:ascii="標楷體" w:eastAsia="標楷體" w:hAnsi="標楷體"/>
                <w:sz w:val="22"/>
                <w:szCs w:val="22"/>
              </w:rPr>
            </w:pPr>
            <w:r w:rsidRPr="00384E2E">
              <w:rPr>
                <w:rFonts w:ascii="標楷體" w:eastAsia="標楷體" w:hAnsi="標楷體" w:hint="eastAsia"/>
                <w:sz w:val="22"/>
                <w:szCs w:val="22"/>
              </w:rPr>
              <w:t>十</w:t>
            </w:r>
            <w:r>
              <w:rPr>
                <w:rFonts w:ascii="標楷體" w:eastAsia="標楷體" w:hAnsi="標楷體" w:hint="eastAsia"/>
                <w:sz w:val="22"/>
                <w:szCs w:val="22"/>
              </w:rPr>
              <w:t>五</w:t>
            </w:r>
            <w:r w:rsidRPr="00384E2E">
              <w:rPr>
                <w:rFonts w:ascii="標楷體" w:eastAsia="標楷體" w:hAnsi="標楷體" w:hint="eastAsia"/>
                <w:spacing w:val="-10"/>
                <w:sz w:val="22"/>
                <w:szCs w:val="22"/>
              </w:rPr>
              <w:t>（</w:t>
            </w:r>
            <w:r>
              <w:rPr>
                <w:rFonts w:ascii="標楷體" w:eastAsia="標楷體" w:hAnsi="標楷體" w:hint="eastAsia"/>
                <w:color w:val="000000"/>
                <w:spacing w:val="-10"/>
                <w:sz w:val="22"/>
                <w:szCs w:val="22"/>
              </w:rPr>
              <w:t>05</w:t>
            </w:r>
            <w:r w:rsidRPr="00384E2E">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17~05:23</w:t>
            </w:r>
            <w:r w:rsidRPr="00384E2E">
              <w:rPr>
                <w:rFonts w:ascii="標楷體" w:eastAsia="標楷體" w:hAnsi="標楷體" w:hint="eastAsia"/>
                <w:spacing w:val="-10"/>
                <w:sz w:val="22"/>
                <w:szCs w:val="22"/>
              </w:rPr>
              <w:t>）</w:t>
            </w:r>
          </w:p>
        </w:tc>
        <w:tc>
          <w:tcPr>
            <w:tcW w:w="2340"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【健康與體育】</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6-2-2 了解家庭在增進個人發展與人際關係上的重要性。</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【家政教育】</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4-3-3 運用溝通技巧與家人分享彼此的想法與感受。</w:t>
            </w:r>
          </w:p>
        </w:tc>
        <w:tc>
          <w:tcPr>
            <w:tcW w:w="6895" w:type="dxa"/>
            <w:vAlign w:val="center"/>
          </w:tcPr>
          <w:p w:rsidR="00145E90" w:rsidRPr="002925A0" w:rsidRDefault="00145E90" w:rsidP="00CE3A41">
            <w:pPr>
              <w:jc w:val="both"/>
              <w:rPr>
                <w:rFonts w:ascii="標楷體" w:eastAsia="標楷體" w:hAnsi="標楷體"/>
                <w:color w:val="000000"/>
                <w:sz w:val="18"/>
                <w:szCs w:val="18"/>
              </w:rPr>
            </w:pPr>
            <w:r w:rsidRPr="002925A0">
              <w:rPr>
                <w:rFonts w:ascii="標楷體" w:eastAsia="標楷體" w:hAnsi="標楷體" w:hint="eastAsia"/>
                <w:sz w:val="18"/>
                <w:szCs w:val="18"/>
              </w:rPr>
              <w:t>家庭</w:t>
            </w:r>
            <w:r w:rsidRPr="002925A0">
              <w:rPr>
                <w:rFonts w:ascii="標楷體" w:eastAsia="標楷體" w:hAnsi="標楷體"/>
                <w:sz w:val="18"/>
                <w:szCs w:val="18"/>
              </w:rPr>
              <w:t>教育</w:t>
            </w:r>
            <w:r w:rsidRPr="002925A0">
              <w:rPr>
                <w:rFonts w:ascii="標楷體" w:eastAsia="標楷體" w:hAnsi="標楷體" w:hint="eastAsia"/>
                <w:sz w:val="18"/>
                <w:szCs w:val="18"/>
              </w:rPr>
              <w:t>-</w:t>
            </w:r>
            <w:r w:rsidRPr="002925A0">
              <w:rPr>
                <w:rFonts w:ascii="標楷體" w:eastAsia="標楷體" w:hAnsi="標楷體" w:hint="eastAsia"/>
                <w:color w:val="000000"/>
                <w:sz w:val="18"/>
                <w:szCs w:val="18"/>
              </w:rPr>
              <w:t>超級辯一辯</w:t>
            </w:r>
          </w:p>
          <w:p w:rsidR="00145E90" w:rsidRPr="002925A0" w:rsidRDefault="00145E90" w:rsidP="00CE3A41">
            <w:pPr>
              <w:jc w:val="both"/>
              <w:rPr>
                <w:rFonts w:ascii="標楷體" w:eastAsia="標楷體" w:hAnsi="標楷體"/>
                <w:color w:val="000000"/>
                <w:sz w:val="18"/>
                <w:szCs w:val="18"/>
              </w:rPr>
            </w:pPr>
            <w:r w:rsidRPr="002925A0">
              <w:rPr>
                <w:rFonts w:ascii="標楷體" w:eastAsia="標楷體" w:hAnsi="標楷體" w:hint="eastAsia"/>
                <w:color w:val="000000"/>
                <w:sz w:val="18"/>
                <w:szCs w:val="18"/>
              </w:rPr>
              <w:t>【活動】辯論大賽</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(七)請各組依據分配的「主題」與「角色」進行討論。</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(八)每一主題辯論結束後，再請另外四組進行投票，選出認為較有道理的一方。</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(九)針對每一主題進行團體討論。</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(十)教師統整：</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1.從剛剛的辯論活動看到什麼?(態度方面)聽到什麼?(語氣或是內容方面)</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2.為什麼同一主題，二方會有不同的意見?(造成溝通不良的原因，例如：立場不同)</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3.二方各有支持者，那要如何取得共識?(有效溝通的方式)</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(十一)結論</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1.了解溝通不良的原因之後，我們可以嘗試用新的方法與父母溝通。</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2.溝通過程若能發揮同理心，互相尊重，定能營造雙贏的局面。</w:t>
            </w:r>
          </w:p>
        </w:tc>
        <w:tc>
          <w:tcPr>
            <w:tcW w:w="709"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1</w:t>
            </w:r>
          </w:p>
        </w:tc>
        <w:tc>
          <w:tcPr>
            <w:tcW w:w="1134"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color w:val="000000"/>
                <w:sz w:val="18"/>
                <w:szCs w:val="18"/>
              </w:rPr>
              <w:t>相關簡報</w:t>
            </w:r>
          </w:p>
        </w:tc>
        <w:tc>
          <w:tcPr>
            <w:tcW w:w="1134"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態度檢核、資料蒐集整理、觀察記錄、分組報告、參與討論、課堂問答</w:t>
            </w:r>
          </w:p>
        </w:tc>
        <w:tc>
          <w:tcPr>
            <w:tcW w:w="1288" w:type="dxa"/>
          </w:tcPr>
          <w:p w:rsidR="00145E90" w:rsidRPr="00A21746" w:rsidRDefault="00145E90" w:rsidP="00CE3A41">
            <w:pPr>
              <w:rPr>
                <w:rFonts w:ascii="標楷體" w:eastAsia="標楷體" w:hAnsi="標楷體"/>
              </w:rPr>
            </w:pPr>
          </w:p>
        </w:tc>
      </w:tr>
      <w:tr w:rsidR="00145E90" w:rsidRPr="00A21746" w:rsidTr="00CE3A41">
        <w:trPr>
          <w:cantSplit/>
          <w:trHeight w:val="1827"/>
        </w:trPr>
        <w:tc>
          <w:tcPr>
            <w:tcW w:w="1108" w:type="dxa"/>
            <w:textDirection w:val="tbRlV"/>
            <w:vAlign w:val="center"/>
          </w:tcPr>
          <w:p w:rsidR="00145E90" w:rsidRPr="00384E2E" w:rsidRDefault="00145E90" w:rsidP="00CE3A41">
            <w:pPr>
              <w:ind w:left="113" w:right="113"/>
              <w:jc w:val="center"/>
              <w:rPr>
                <w:rFonts w:ascii="標楷體" w:eastAsia="標楷體" w:hAnsi="標楷體"/>
                <w:sz w:val="22"/>
                <w:szCs w:val="22"/>
              </w:rPr>
            </w:pPr>
            <w:r w:rsidRPr="00384E2E">
              <w:rPr>
                <w:rFonts w:ascii="標楷體" w:eastAsia="標楷體" w:hAnsi="標楷體" w:hint="eastAsia"/>
                <w:sz w:val="22"/>
                <w:szCs w:val="22"/>
              </w:rPr>
              <w:lastRenderedPageBreak/>
              <w:t>十六</w:t>
            </w:r>
            <w:r w:rsidRPr="00C26FD1">
              <w:rPr>
                <w:rFonts w:ascii="標楷體" w:eastAsia="標楷體" w:hAnsi="標楷體" w:hint="eastAsia"/>
                <w:sz w:val="22"/>
                <w:szCs w:val="22"/>
              </w:rPr>
              <w:t>(</w:t>
            </w:r>
            <w:r w:rsidRPr="00C26FD1">
              <w:rPr>
                <w:rFonts w:ascii="標楷體" w:eastAsia="標楷體" w:hAnsi="標楷體" w:hint="eastAsia"/>
                <w:color w:val="000000"/>
                <w:spacing w:val="-10"/>
                <w:sz w:val="22"/>
                <w:szCs w:val="22"/>
              </w:rPr>
              <w:t>05</w:t>
            </w:r>
            <w:r w:rsidRPr="00C26FD1">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24~05</w:t>
            </w:r>
            <w:r w:rsidRPr="00C26FD1">
              <w:rPr>
                <w:rFonts w:ascii="標楷體" w:eastAsia="標楷體" w:hAnsi="標楷體" w:hint="eastAsia"/>
                <w:color w:val="000000"/>
                <w:spacing w:val="-10"/>
                <w:sz w:val="22"/>
                <w:szCs w:val="22"/>
              </w:rPr>
              <w:t>:</w:t>
            </w:r>
            <w:r>
              <w:rPr>
                <w:rFonts w:ascii="標楷體" w:eastAsia="標楷體" w:hAnsi="標楷體"/>
                <w:color w:val="000000"/>
                <w:spacing w:val="-10"/>
                <w:sz w:val="22"/>
                <w:szCs w:val="22"/>
              </w:rPr>
              <w:t>30</w:t>
            </w:r>
            <w:r w:rsidRPr="00C26FD1">
              <w:rPr>
                <w:rFonts w:ascii="標楷體" w:eastAsia="標楷體" w:hAnsi="標楷體" w:hint="eastAsia"/>
                <w:spacing w:val="-10"/>
                <w:sz w:val="22"/>
                <w:szCs w:val="22"/>
              </w:rPr>
              <w:t>）</w:t>
            </w:r>
          </w:p>
        </w:tc>
        <w:tc>
          <w:tcPr>
            <w:tcW w:w="2340"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【健康與體育】</w:t>
            </w:r>
          </w:p>
          <w:p w:rsidR="00145E90" w:rsidRPr="002925A0" w:rsidRDefault="00145E90" w:rsidP="00CE3A41">
            <w:pPr>
              <w:jc w:val="both"/>
              <w:rPr>
                <w:rFonts w:ascii="標楷體" w:eastAsia="標楷體" w:hAnsi="標楷體"/>
                <w:sz w:val="18"/>
                <w:szCs w:val="18"/>
              </w:rPr>
            </w:pPr>
            <w:smartTag w:uri="urn:schemas-microsoft-com:office:smarttags" w:element="chsdate">
              <w:smartTagPr>
                <w:attr w:name="IsROCDate" w:val="False"/>
                <w:attr w:name="IsLunarDate" w:val="False"/>
                <w:attr w:name="Day" w:val="1"/>
                <w:attr w:name="Month" w:val="2"/>
                <w:attr w:name="Year" w:val="2007"/>
              </w:smartTagPr>
              <w:r w:rsidRPr="002925A0">
                <w:rPr>
                  <w:rFonts w:ascii="標楷體" w:eastAsia="標楷體" w:hAnsi="標楷體" w:hint="eastAsia"/>
                  <w:sz w:val="18"/>
                  <w:szCs w:val="18"/>
                </w:rPr>
                <w:t>7-2-1</w:t>
              </w:r>
            </w:smartTag>
            <w:r w:rsidRPr="002925A0">
              <w:rPr>
                <w:rFonts w:ascii="標楷體" w:eastAsia="標楷體" w:hAnsi="標楷體" w:hint="eastAsia"/>
                <w:sz w:val="18"/>
                <w:szCs w:val="18"/>
              </w:rPr>
              <w:t>表現預防疾病的正向行為與活動，以增進身體的安適。</w:t>
            </w:r>
          </w:p>
        </w:tc>
        <w:tc>
          <w:tcPr>
            <w:tcW w:w="6895" w:type="dxa"/>
            <w:vAlign w:val="center"/>
          </w:tcPr>
          <w:p w:rsidR="00145E90" w:rsidRPr="002925A0" w:rsidRDefault="00145E90" w:rsidP="00CE3A41">
            <w:pPr>
              <w:jc w:val="both"/>
              <w:rPr>
                <w:rFonts w:ascii="標楷體" w:eastAsia="標楷體" w:hAnsi="標楷體" w:cs="Arial"/>
                <w:sz w:val="18"/>
                <w:szCs w:val="18"/>
              </w:rPr>
            </w:pPr>
            <w:r w:rsidRPr="002925A0">
              <w:rPr>
                <w:rFonts w:ascii="標楷體" w:eastAsia="標楷體" w:hAnsi="標楷體" w:hint="eastAsia"/>
                <w:sz w:val="18"/>
                <w:szCs w:val="18"/>
              </w:rPr>
              <w:t>口腔衛生-</w:t>
            </w:r>
            <w:r w:rsidRPr="002925A0">
              <w:rPr>
                <w:rFonts w:ascii="標楷體" w:eastAsia="標楷體" w:hAnsi="標楷體" w:cs="Arial" w:hint="eastAsia"/>
                <w:sz w:val="18"/>
                <w:szCs w:val="18"/>
              </w:rPr>
              <w:t>大家來愛護牙齒</w:t>
            </w:r>
          </w:p>
          <w:p w:rsidR="00145E90" w:rsidRPr="002925A0" w:rsidRDefault="00145E90" w:rsidP="00CE3A41">
            <w:pPr>
              <w:jc w:val="both"/>
              <w:rPr>
                <w:rFonts w:ascii="標楷體" w:eastAsia="標楷體" w:hAnsi="標楷體"/>
                <w:color w:val="000000"/>
                <w:sz w:val="18"/>
                <w:szCs w:val="18"/>
              </w:rPr>
            </w:pPr>
            <w:r w:rsidRPr="002925A0">
              <w:rPr>
                <w:rFonts w:ascii="標楷體" w:eastAsia="標楷體" w:hAnsi="標楷體" w:hint="eastAsia"/>
                <w:sz w:val="18"/>
                <w:szCs w:val="18"/>
              </w:rPr>
              <w:t>護牙好習慣</w:t>
            </w:r>
            <w:r w:rsidRPr="002925A0">
              <w:rPr>
                <w:rFonts w:ascii="標楷體" w:eastAsia="標楷體" w:hAnsi="標楷體" w:hint="eastAsia"/>
                <w:color w:val="000000"/>
                <w:sz w:val="18"/>
                <w:szCs w:val="18"/>
              </w:rPr>
              <w:t>（40分鐘）</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一、重點：能知道牙齒的重要性，並做到愛護牙齒的行為和習慣。</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二、活動</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(一)師生共同討論：平常你會如何愛護你的牙齒呢？</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(二)看圖說話：體會牙齒保健的重要，並選出你做到了哪些愛護牙齒的行為。</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(三)討論與分享</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1.請學童發表自己沒有做到的項目，應如何改善？</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2.發表自己如何改進，以達到愛護牙齒的方法。</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3.提供各種方法和同學分享。</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(四)教師歸納：</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1.飯後及飯前都應潔牙。</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2.定期到牙科診所檢查牙齒，以便早期發現，早期治療。</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3.少吃甜食。</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4.選用適合的兒童牙刷，不要使用大人用的牙刷。</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5.當牙刷的刷毛已經叉開時，就應更換新牙刷。</w:t>
            </w:r>
          </w:p>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6.平時維持潔牙好習慣，才能保健牙齒。</w:t>
            </w:r>
          </w:p>
        </w:tc>
        <w:tc>
          <w:tcPr>
            <w:tcW w:w="709"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1</w:t>
            </w:r>
          </w:p>
        </w:tc>
        <w:tc>
          <w:tcPr>
            <w:tcW w:w="1134"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自</w:t>
            </w:r>
            <w:r w:rsidRPr="002925A0">
              <w:rPr>
                <w:rFonts w:ascii="標楷體" w:eastAsia="標楷體" w:hAnsi="標楷體"/>
                <w:sz w:val="18"/>
                <w:szCs w:val="18"/>
              </w:rPr>
              <w:t>編教材</w:t>
            </w:r>
          </w:p>
        </w:tc>
        <w:tc>
          <w:tcPr>
            <w:tcW w:w="1134"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sz w:val="18"/>
                <w:szCs w:val="18"/>
              </w:rPr>
              <w:t>態度檢核、資料蒐集整理、觀察記錄、分組報告、參與討論、課堂問答</w:t>
            </w:r>
          </w:p>
        </w:tc>
        <w:tc>
          <w:tcPr>
            <w:tcW w:w="1288" w:type="dxa"/>
          </w:tcPr>
          <w:p w:rsidR="00145E90" w:rsidRPr="00A21746" w:rsidRDefault="00145E90" w:rsidP="00CE3A41">
            <w:pPr>
              <w:rPr>
                <w:rFonts w:ascii="標楷體" w:eastAsia="標楷體" w:hAnsi="標楷體"/>
              </w:rPr>
            </w:pPr>
          </w:p>
        </w:tc>
      </w:tr>
      <w:tr w:rsidR="00145E90" w:rsidRPr="00A21746" w:rsidTr="00CE3A41">
        <w:trPr>
          <w:cantSplit/>
          <w:trHeight w:val="1825"/>
        </w:trPr>
        <w:tc>
          <w:tcPr>
            <w:tcW w:w="1108" w:type="dxa"/>
            <w:textDirection w:val="tbRlV"/>
            <w:vAlign w:val="center"/>
          </w:tcPr>
          <w:p w:rsidR="00145E90" w:rsidRPr="006216A3" w:rsidRDefault="00145E90"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t>十七</w:t>
            </w:r>
            <w:r w:rsidRPr="00C26FD1">
              <w:rPr>
                <w:rFonts w:ascii="標楷體" w:eastAsia="標楷體" w:hAnsi="標楷體" w:hint="eastAsia"/>
                <w:sz w:val="22"/>
                <w:szCs w:val="22"/>
              </w:rPr>
              <w:t>(</w:t>
            </w:r>
            <w:r w:rsidRPr="00C26FD1">
              <w:rPr>
                <w:rFonts w:ascii="標楷體" w:eastAsia="標楷體" w:hAnsi="標楷體"/>
                <w:color w:val="000000"/>
                <w:spacing w:val="-10"/>
                <w:sz w:val="22"/>
                <w:szCs w:val="22"/>
              </w:rPr>
              <w:t>0</w:t>
            </w:r>
            <w:r>
              <w:rPr>
                <w:rFonts w:ascii="標楷體" w:eastAsia="標楷體" w:hAnsi="標楷體"/>
                <w:color w:val="000000"/>
                <w:spacing w:val="-10"/>
                <w:sz w:val="22"/>
                <w:szCs w:val="22"/>
              </w:rPr>
              <w:t>5:31</w:t>
            </w:r>
            <w:r w:rsidRPr="00C26FD1">
              <w:rPr>
                <w:rFonts w:ascii="標楷體" w:eastAsia="標楷體" w:hAnsi="標楷體" w:hint="eastAsia"/>
                <w:color w:val="000000"/>
                <w:spacing w:val="-10"/>
                <w:sz w:val="22"/>
                <w:szCs w:val="22"/>
              </w:rPr>
              <w:t>~06:0</w:t>
            </w:r>
            <w:r>
              <w:rPr>
                <w:rFonts w:ascii="標楷體" w:eastAsia="標楷體" w:hAnsi="標楷體" w:hint="eastAsia"/>
                <w:color w:val="000000"/>
                <w:spacing w:val="-10"/>
                <w:sz w:val="22"/>
                <w:szCs w:val="22"/>
              </w:rPr>
              <w:t>6</w:t>
            </w:r>
            <w:r w:rsidRPr="00C26FD1">
              <w:rPr>
                <w:rFonts w:ascii="標楷體" w:eastAsia="標楷體" w:hAnsi="標楷體" w:hint="eastAsia"/>
                <w:spacing w:val="-10"/>
                <w:sz w:val="22"/>
                <w:szCs w:val="22"/>
              </w:rPr>
              <w:t>）</w:t>
            </w:r>
          </w:p>
        </w:tc>
        <w:tc>
          <w:tcPr>
            <w:tcW w:w="2340" w:type="dxa"/>
            <w:vAlign w:val="center"/>
          </w:tcPr>
          <w:p w:rsidR="00145E90" w:rsidRPr="002925A0" w:rsidRDefault="00145E90" w:rsidP="00CE3A41">
            <w:pPr>
              <w:jc w:val="both"/>
              <w:rPr>
                <w:rFonts w:ascii="標楷體" w:eastAsia="標楷體" w:hAnsi="標楷體"/>
                <w:sz w:val="18"/>
                <w:szCs w:val="18"/>
              </w:rPr>
            </w:pPr>
          </w:p>
        </w:tc>
        <w:tc>
          <w:tcPr>
            <w:tcW w:w="6895"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畢業</w:t>
            </w:r>
            <w:r w:rsidRPr="002925A0">
              <w:rPr>
                <w:rFonts w:ascii="標楷體" w:eastAsia="標楷體" w:hAnsi="標楷體"/>
                <w:sz w:val="18"/>
                <w:szCs w:val="18"/>
              </w:rPr>
              <w:t>典</w:t>
            </w:r>
            <w:r w:rsidRPr="002925A0">
              <w:rPr>
                <w:rFonts w:ascii="標楷體" w:eastAsia="標楷體" w:hAnsi="標楷體" w:hint="eastAsia"/>
                <w:sz w:val="18"/>
                <w:szCs w:val="18"/>
              </w:rPr>
              <w:t>禮預演</w:t>
            </w:r>
          </w:p>
        </w:tc>
        <w:tc>
          <w:tcPr>
            <w:tcW w:w="709"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1</w:t>
            </w:r>
          </w:p>
        </w:tc>
        <w:tc>
          <w:tcPr>
            <w:tcW w:w="1134" w:type="dxa"/>
            <w:vAlign w:val="center"/>
          </w:tcPr>
          <w:p w:rsidR="00145E90" w:rsidRPr="002925A0" w:rsidRDefault="00145E90" w:rsidP="00CE3A41">
            <w:pPr>
              <w:jc w:val="both"/>
              <w:rPr>
                <w:rFonts w:ascii="標楷體" w:eastAsia="標楷體" w:hAnsi="標楷體"/>
                <w:sz w:val="18"/>
                <w:szCs w:val="18"/>
              </w:rPr>
            </w:pPr>
          </w:p>
        </w:tc>
        <w:tc>
          <w:tcPr>
            <w:tcW w:w="1134" w:type="dxa"/>
            <w:vAlign w:val="center"/>
          </w:tcPr>
          <w:p w:rsidR="00145E90" w:rsidRPr="002925A0" w:rsidRDefault="00145E90" w:rsidP="00CE3A41">
            <w:pPr>
              <w:jc w:val="both"/>
              <w:rPr>
                <w:rFonts w:ascii="標楷體" w:eastAsia="標楷體" w:hAnsi="標楷體"/>
                <w:sz w:val="18"/>
                <w:szCs w:val="18"/>
              </w:rPr>
            </w:pPr>
          </w:p>
        </w:tc>
        <w:tc>
          <w:tcPr>
            <w:tcW w:w="1288" w:type="dxa"/>
          </w:tcPr>
          <w:p w:rsidR="00145E90" w:rsidRPr="00A21746" w:rsidRDefault="00145E90" w:rsidP="00CE3A41">
            <w:pPr>
              <w:rPr>
                <w:rFonts w:ascii="標楷體" w:eastAsia="標楷體" w:hAnsi="標楷體"/>
              </w:rPr>
            </w:pPr>
          </w:p>
        </w:tc>
      </w:tr>
      <w:tr w:rsidR="00145E90" w:rsidRPr="00A21746" w:rsidTr="00CE3A41">
        <w:trPr>
          <w:cantSplit/>
          <w:trHeight w:val="1832"/>
        </w:trPr>
        <w:tc>
          <w:tcPr>
            <w:tcW w:w="1108" w:type="dxa"/>
            <w:textDirection w:val="tbRlV"/>
            <w:vAlign w:val="center"/>
          </w:tcPr>
          <w:p w:rsidR="00145E90" w:rsidRPr="006216A3" w:rsidRDefault="00145E90"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t>十八</w:t>
            </w:r>
            <w:r w:rsidRPr="006216A3">
              <w:rPr>
                <w:rFonts w:ascii="標楷體" w:eastAsia="標楷體" w:hAnsi="標楷體" w:hint="eastAsia"/>
                <w:spacing w:val="-10"/>
                <w:sz w:val="22"/>
                <w:szCs w:val="22"/>
              </w:rPr>
              <w:t>（</w:t>
            </w:r>
            <w:r>
              <w:rPr>
                <w:rFonts w:ascii="標楷體" w:eastAsia="標楷體" w:hAnsi="標楷體" w:hint="eastAsia"/>
                <w:color w:val="000000"/>
                <w:spacing w:val="-10"/>
                <w:sz w:val="22"/>
                <w:szCs w:val="22"/>
              </w:rPr>
              <w:t>06:07~06:13</w:t>
            </w:r>
            <w:r w:rsidRPr="006216A3">
              <w:rPr>
                <w:rFonts w:ascii="標楷體" w:eastAsia="標楷體" w:hAnsi="標楷體" w:hint="eastAsia"/>
                <w:spacing w:val="-10"/>
                <w:sz w:val="22"/>
                <w:szCs w:val="22"/>
              </w:rPr>
              <w:t>）</w:t>
            </w:r>
          </w:p>
        </w:tc>
        <w:tc>
          <w:tcPr>
            <w:tcW w:w="2340" w:type="dxa"/>
            <w:vAlign w:val="center"/>
          </w:tcPr>
          <w:p w:rsidR="00145E90" w:rsidRPr="002925A0" w:rsidRDefault="00145E90" w:rsidP="00CE3A41">
            <w:pPr>
              <w:jc w:val="both"/>
              <w:rPr>
                <w:rFonts w:ascii="標楷體" w:eastAsia="標楷體" w:hAnsi="標楷體"/>
                <w:sz w:val="18"/>
                <w:szCs w:val="18"/>
              </w:rPr>
            </w:pPr>
          </w:p>
        </w:tc>
        <w:tc>
          <w:tcPr>
            <w:tcW w:w="6895"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畢業</w:t>
            </w:r>
            <w:r w:rsidRPr="002925A0">
              <w:rPr>
                <w:rFonts w:ascii="標楷體" w:eastAsia="標楷體" w:hAnsi="標楷體"/>
                <w:sz w:val="18"/>
                <w:szCs w:val="18"/>
              </w:rPr>
              <w:t>典</w:t>
            </w:r>
            <w:r w:rsidRPr="002925A0">
              <w:rPr>
                <w:rFonts w:ascii="標楷體" w:eastAsia="標楷體" w:hAnsi="標楷體" w:hint="eastAsia"/>
                <w:sz w:val="18"/>
                <w:szCs w:val="18"/>
              </w:rPr>
              <w:t>禮</w:t>
            </w:r>
          </w:p>
        </w:tc>
        <w:tc>
          <w:tcPr>
            <w:tcW w:w="709" w:type="dxa"/>
            <w:vAlign w:val="center"/>
          </w:tcPr>
          <w:p w:rsidR="00145E90" w:rsidRPr="002925A0" w:rsidRDefault="00145E90" w:rsidP="00CE3A41">
            <w:pPr>
              <w:jc w:val="both"/>
              <w:rPr>
                <w:rFonts w:ascii="標楷體" w:eastAsia="標楷體" w:hAnsi="標楷體"/>
                <w:sz w:val="18"/>
                <w:szCs w:val="18"/>
              </w:rPr>
            </w:pPr>
            <w:r w:rsidRPr="002925A0">
              <w:rPr>
                <w:rFonts w:ascii="標楷體" w:eastAsia="標楷體" w:hAnsi="標楷體" w:hint="eastAsia"/>
                <w:sz w:val="18"/>
                <w:szCs w:val="18"/>
              </w:rPr>
              <w:t>1</w:t>
            </w:r>
          </w:p>
        </w:tc>
        <w:tc>
          <w:tcPr>
            <w:tcW w:w="1134" w:type="dxa"/>
            <w:vAlign w:val="center"/>
          </w:tcPr>
          <w:p w:rsidR="00145E90" w:rsidRPr="002925A0" w:rsidRDefault="00145E90" w:rsidP="00CE3A41">
            <w:pPr>
              <w:jc w:val="both"/>
              <w:rPr>
                <w:rFonts w:ascii="標楷體" w:eastAsia="標楷體" w:hAnsi="標楷體"/>
                <w:sz w:val="18"/>
                <w:szCs w:val="18"/>
              </w:rPr>
            </w:pPr>
          </w:p>
        </w:tc>
        <w:tc>
          <w:tcPr>
            <w:tcW w:w="1134" w:type="dxa"/>
            <w:vAlign w:val="center"/>
          </w:tcPr>
          <w:p w:rsidR="00145E90" w:rsidRPr="002925A0" w:rsidRDefault="00145E90" w:rsidP="00CE3A41">
            <w:pPr>
              <w:jc w:val="both"/>
              <w:rPr>
                <w:rFonts w:ascii="標楷體" w:eastAsia="標楷體" w:hAnsi="標楷體"/>
                <w:sz w:val="18"/>
                <w:szCs w:val="18"/>
              </w:rPr>
            </w:pPr>
          </w:p>
        </w:tc>
        <w:tc>
          <w:tcPr>
            <w:tcW w:w="1288" w:type="dxa"/>
          </w:tcPr>
          <w:p w:rsidR="00145E90" w:rsidRPr="00A21746" w:rsidRDefault="00145E90" w:rsidP="00CE3A41">
            <w:pPr>
              <w:rPr>
                <w:rFonts w:ascii="標楷體" w:eastAsia="標楷體" w:hAnsi="標楷體"/>
              </w:rPr>
            </w:pPr>
          </w:p>
        </w:tc>
      </w:tr>
      <w:tr w:rsidR="00145E90" w:rsidRPr="00A21746" w:rsidTr="00CE3A41">
        <w:trPr>
          <w:cantSplit/>
          <w:trHeight w:val="1829"/>
        </w:trPr>
        <w:tc>
          <w:tcPr>
            <w:tcW w:w="1108" w:type="dxa"/>
            <w:textDirection w:val="tbRlV"/>
            <w:vAlign w:val="center"/>
          </w:tcPr>
          <w:p w:rsidR="00145E90" w:rsidRPr="006216A3" w:rsidRDefault="00145E90"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t>十</w:t>
            </w:r>
            <w:r>
              <w:rPr>
                <w:rFonts w:ascii="標楷體" w:eastAsia="標楷體" w:hAnsi="標楷體" w:hint="eastAsia"/>
                <w:sz w:val="22"/>
                <w:szCs w:val="22"/>
              </w:rPr>
              <w:t>九(</w:t>
            </w:r>
            <w:r>
              <w:rPr>
                <w:rFonts w:ascii="標楷體" w:eastAsia="標楷體" w:hAnsi="標楷體" w:hint="eastAsia"/>
                <w:color w:val="000000"/>
                <w:spacing w:val="-10"/>
                <w:sz w:val="22"/>
                <w:szCs w:val="22"/>
              </w:rPr>
              <w:t>06:1</w:t>
            </w:r>
            <w:r>
              <w:rPr>
                <w:rFonts w:ascii="標楷體" w:eastAsia="標楷體" w:hAnsi="標楷體"/>
                <w:color w:val="000000"/>
                <w:spacing w:val="-10"/>
                <w:sz w:val="22"/>
                <w:szCs w:val="22"/>
              </w:rPr>
              <w:t>4</w:t>
            </w:r>
            <w:r>
              <w:rPr>
                <w:rFonts w:ascii="標楷體" w:eastAsia="標楷體" w:hAnsi="標楷體" w:hint="eastAsia"/>
                <w:color w:val="000000"/>
                <w:spacing w:val="-10"/>
                <w:sz w:val="22"/>
                <w:szCs w:val="22"/>
              </w:rPr>
              <w:t>~06:20</w:t>
            </w:r>
            <w:r w:rsidRPr="006216A3">
              <w:rPr>
                <w:rFonts w:ascii="標楷體" w:eastAsia="標楷體" w:hAnsi="標楷體" w:hint="eastAsia"/>
                <w:spacing w:val="-10"/>
                <w:sz w:val="22"/>
                <w:szCs w:val="22"/>
              </w:rPr>
              <w:t>）</w:t>
            </w:r>
          </w:p>
        </w:tc>
        <w:tc>
          <w:tcPr>
            <w:tcW w:w="2340" w:type="dxa"/>
          </w:tcPr>
          <w:p w:rsidR="00145E90" w:rsidRPr="00A21746" w:rsidRDefault="00145E90" w:rsidP="00CE3A41">
            <w:pPr>
              <w:rPr>
                <w:rFonts w:ascii="標楷體" w:eastAsia="標楷體" w:hAnsi="標楷體"/>
              </w:rPr>
            </w:pPr>
          </w:p>
        </w:tc>
        <w:tc>
          <w:tcPr>
            <w:tcW w:w="6895" w:type="dxa"/>
          </w:tcPr>
          <w:p w:rsidR="00145E90" w:rsidRPr="00A21746" w:rsidRDefault="00145E90" w:rsidP="00CE3A41">
            <w:pPr>
              <w:rPr>
                <w:rFonts w:ascii="標楷體" w:eastAsia="標楷體" w:hAnsi="標楷體"/>
              </w:rPr>
            </w:pPr>
          </w:p>
        </w:tc>
        <w:tc>
          <w:tcPr>
            <w:tcW w:w="709" w:type="dxa"/>
          </w:tcPr>
          <w:p w:rsidR="00145E90" w:rsidRPr="00A21746" w:rsidRDefault="00145E90" w:rsidP="00CE3A41">
            <w:pPr>
              <w:rPr>
                <w:rFonts w:ascii="標楷體" w:eastAsia="標楷體" w:hAnsi="標楷體"/>
              </w:rPr>
            </w:pPr>
          </w:p>
        </w:tc>
        <w:tc>
          <w:tcPr>
            <w:tcW w:w="1134" w:type="dxa"/>
          </w:tcPr>
          <w:p w:rsidR="00145E90" w:rsidRPr="00A21746" w:rsidRDefault="00145E90" w:rsidP="00CE3A41">
            <w:pPr>
              <w:rPr>
                <w:rFonts w:ascii="標楷體" w:eastAsia="標楷體" w:hAnsi="標楷體"/>
              </w:rPr>
            </w:pPr>
          </w:p>
        </w:tc>
        <w:tc>
          <w:tcPr>
            <w:tcW w:w="1134" w:type="dxa"/>
          </w:tcPr>
          <w:p w:rsidR="00145E90" w:rsidRPr="00A21746" w:rsidRDefault="00145E90" w:rsidP="00CE3A41">
            <w:pPr>
              <w:rPr>
                <w:rFonts w:ascii="標楷體" w:eastAsia="標楷體" w:hAnsi="標楷體"/>
              </w:rPr>
            </w:pPr>
          </w:p>
        </w:tc>
        <w:tc>
          <w:tcPr>
            <w:tcW w:w="1288" w:type="dxa"/>
          </w:tcPr>
          <w:p w:rsidR="00145E90" w:rsidRPr="00A21746" w:rsidRDefault="00145E90" w:rsidP="00CE3A41">
            <w:pPr>
              <w:rPr>
                <w:rFonts w:ascii="標楷體" w:eastAsia="標楷體" w:hAnsi="標楷體"/>
              </w:rPr>
            </w:pPr>
          </w:p>
        </w:tc>
      </w:tr>
      <w:tr w:rsidR="00145E90" w:rsidRPr="00A21746" w:rsidTr="00CE3A41">
        <w:trPr>
          <w:cantSplit/>
          <w:trHeight w:val="1829"/>
        </w:trPr>
        <w:tc>
          <w:tcPr>
            <w:tcW w:w="1108" w:type="dxa"/>
            <w:textDirection w:val="tbRlV"/>
            <w:vAlign w:val="center"/>
          </w:tcPr>
          <w:p w:rsidR="00145E90" w:rsidRPr="006216A3" w:rsidRDefault="00145E90" w:rsidP="00CE3A41">
            <w:pPr>
              <w:ind w:left="113" w:right="113"/>
              <w:jc w:val="center"/>
              <w:rPr>
                <w:rFonts w:ascii="標楷體" w:eastAsia="標楷體" w:hAnsi="標楷體"/>
                <w:sz w:val="22"/>
                <w:szCs w:val="22"/>
              </w:rPr>
            </w:pPr>
            <w:r w:rsidRPr="006216A3">
              <w:rPr>
                <w:rFonts w:ascii="標楷體" w:eastAsia="標楷體" w:hAnsi="標楷體" w:hint="eastAsia"/>
                <w:color w:val="000000"/>
                <w:sz w:val="22"/>
                <w:szCs w:val="22"/>
              </w:rPr>
              <w:lastRenderedPageBreak/>
              <w:t>廿</w:t>
            </w:r>
            <w:r w:rsidRPr="006216A3">
              <w:rPr>
                <w:rFonts w:ascii="標楷體" w:eastAsia="標楷體" w:hAnsi="標楷體" w:hint="eastAsia"/>
                <w:spacing w:val="-10"/>
                <w:sz w:val="22"/>
                <w:szCs w:val="22"/>
              </w:rPr>
              <w:t>（</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6</w:t>
            </w:r>
            <w:r w:rsidRPr="006216A3">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21~06:</w:t>
            </w:r>
            <w:r>
              <w:rPr>
                <w:rFonts w:ascii="標楷體" w:eastAsia="標楷體" w:hAnsi="標楷體"/>
                <w:color w:val="000000"/>
                <w:spacing w:val="-10"/>
                <w:sz w:val="22"/>
                <w:szCs w:val="22"/>
              </w:rPr>
              <w:t>27</w:t>
            </w:r>
            <w:r w:rsidRPr="006216A3">
              <w:rPr>
                <w:rFonts w:ascii="標楷體" w:eastAsia="標楷體" w:hAnsi="標楷體" w:hint="eastAsia"/>
                <w:spacing w:val="-10"/>
                <w:sz w:val="22"/>
                <w:szCs w:val="22"/>
              </w:rPr>
              <w:t>）</w:t>
            </w:r>
          </w:p>
        </w:tc>
        <w:tc>
          <w:tcPr>
            <w:tcW w:w="2340" w:type="dxa"/>
          </w:tcPr>
          <w:p w:rsidR="00145E90" w:rsidRPr="00A21746" w:rsidRDefault="00145E90" w:rsidP="00CE3A41">
            <w:pPr>
              <w:rPr>
                <w:rFonts w:ascii="標楷體" w:eastAsia="標楷體" w:hAnsi="標楷體"/>
              </w:rPr>
            </w:pPr>
          </w:p>
        </w:tc>
        <w:tc>
          <w:tcPr>
            <w:tcW w:w="6895" w:type="dxa"/>
          </w:tcPr>
          <w:p w:rsidR="00145E90" w:rsidRPr="00A21746" w:rsidRDefault="00145E90" w:rsidP="00CE3A41">
            <w:pPr>
              <w:rPr>
                <w:rFonts w:ascii="標楷體" w:eastAsia="標楷體" w:hAnsi="標楷體"/>
              </w:rPr>
            </w:pPr>
          </w:p>
        </w:tc>
        <w:tc>
          <w:tcPr>
            <w:tcW w:w="709" w:type="dxa"/>
          </w:tcPr>
          <w:p w:rsidR="00145E90" w:rsidRPr="00A21746" w:rsidRDefault="00145E90" w:rsidP="00CE3A41">
            <w:pPr>
              <w:rPr>
                <w:rFonts w:ascii="標楷體" w:eastAsia="標楷體" w:hAnsi="標楷體"/>
              </w:rPr>
            </w:pPr>
          </w:p>
        </w:tc>
        <w:tc>
          <w:tcPr>
            <w:tcW w:w="1134" w:type="dxa"/>
          </w:tcPr>
          <w:p w:rsidR="00145E90" w:rsidRPr="00A21746" w:rsidRDefault="00145E90" w:rsidP="00CE3A41">
            <w:pPr>
              <w:rPr>
                <w:rFonts w:ascii="標楷體" w:eastAsia="標楷體" w:hAnsi="標楷體"/>
              </w:rPr>
            </w:pPr>
          </w:p>
        </w:tc>
        <w:tc>
          <w:tcPr>
            <w:tcW w:w="1134" w:type="dxa"/>
          </w:tcPr>
          <w:p w:rsidR="00145E90" w:rsidRPr="00A21746" w:rsidRDefault="00145E90" w:rsidP="00CE3A41">
            <w:pPr>
              <w:rPr>
                <w:rFonts w:ascii="標楷體" w:eastAsia="標楷體" w:hAnsi="標楷體"/>
              </w:rPr>
            </w:pPr>
          </w:p>
        </w:tc>
        <w:tc>
          <w:tcPr>
            <w:tcW w:w="1288" w:type="dxa"/>
          </w:tcPr>
          <w:p w:rsidR="00145E90" w:rsidRPr="00A21746" w:rsidRDefault="00145E90" w:rsidP="00CE3A41">
            <w:pPr>
              <w:rPr>
                <w:rFonts w:ascii="標楷體" w:eastAsia="標楷體" w:hAnsi="標楷體"/>
              </w:rPr>
            </w:pPr>
          </w:p>
        </w:tc>
      </w:tr>
      <w:tr w:rsidR="00145E90" w:rsidRPr="00A21746" w:rsidTr="00CE3A41">
        <w:trPr>
          <w:cantSplit/>
          <w:trHeight w:val="1829"/>
        </w:trPr>
        <w:tc>
          <w:tcPr>
            <w:tcW w:w="1108" w:type="dxa"/>
            <w:textDirection w:val="tbRlV"/>
            <w:vAlign w:val="center"/>
          </w:tcPr>
          <w:p w:rsidR="00145E90" w:rsidRPr="006216A3" w:rsidRDefault="00145E90" w:rsidP="00CE3A41">
            <w:pPr>
              <w:ind w:left="113" w:right="113"/>
              <w:jc w:val="center"/>
              <w:rPr>
                <w:rFonts w:ascii="標楷體" w:eastAsia="標楷體" w:hAnsi="標楷體"/>
                <w:sz w:val="22"/>
                <w:szCs w:val="22"/>
              </w:rPr>
            </w:pPr>
            <w:r w:rsidRPr="006216A3">
              <w:rPr>
                <w:rFonts w:ascii="標楷體" w:eastAsia="標楷體" w:hAnsi="標楷體" w:hint="eastAsia"/>
                <w:color w:val="000000"/>
                <w:sz w:val="22"/>
                <w:szCs w:val="22"/>
              </w:rPr>
              <w:t>廿</w:t>
            </w:r>
            <w:r>
              <w:rPr>
                <w:rFonts w:ascii="標楷體" w:eastAsia="標楷體" w:hAnsi="標楷體" w:hint="eastAsia"/>
                <w:color w:val="000000"/>
                <w:sz w:val="22"/>
                <w:szCs w:val="22"/>
              </w:rPr>
              <w:t>一</w:t>
            </w:r>
            <w:r w:rsidRPr="006216A3">
              <w:rPr>
                <w:rFonts w:ascii="標楷體" w:eastAsia="標楷體" w:hAnsi="標楷體" w:hint="eastAsia"/>
                <w:spacing w:val="-10"/>
                <w:sz w:val="22"/>
                <w:szCs w:val="22"/>
              </w:rPr>
              <w:t>（</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6</w:t>
            </w:r>
            <w:r w:rsidRPr="006216A3">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28~06:</w:t>
            </w:r>
            <w:r>
              <w:rPr>
                <w:rFonts w:ascii="標楷體" w:eastAsia="標楷體" w:hAnsi="標楷體"/>
                <w:color w:val="000000"/>
                <w:spacing w:val="-10"/>
                <w:sz w:val="22"/>
                <w:szCs w:val="22"/>
              </w:rPr>
              <w:t>30</w:t>
            </w:r>
            <w:r w:rsidRPr="006216A3">
              <w:rPr>
                <w:rFonts w:ascii="標楷體" w:eastAsia="標楷體" w:hAnsi="標楷體" w:hint="eastAsia"/>
                <w:spacing w:val="-10"/>
                <w:sz w:val="22"/>
                <w:szCs w:val="22"/>
              </w:rPr>
              <w:t>）</w:t>
            </w:r>
          </w:p>
        </w:tc>
        <w:tc>
          <w:tcPr>
            <w:tcW w:w="2340" w:type="dxa"/>
          </w:tcPr>
          <w:p w:rsidR="00145E90" w:rsidRPr="00A21746" w:rsidRDefault="00145E90" w:rsidP="00CE3A41">
            <w:pPr>
              <w:rPr>
                <w:rFonts w:ascii="標楷體" w:eastAsia="標楷體" w:hAnsi="標楷體"/>
              </w:rPr>
            </w:pPr>
          </w:p>
        </w:tc>
        <w:tc>
          <w:tcPr>
            <w:tcW w:w="6895" w:type="dxa"/>
          </w:tcPr>
          <w:p w:rsidR="00145E90" w:rsidRPr="00A21746" w:rsidRDefault="00145E90" w:rsidP="00CE3A41">
            <w:pPr>
              <w:rPr>
                <w:rFonts w:ascii="標楷體" w:eastAsia="標楷體" w:hAnsi="標楷體"/>
              </w:rPr>
            </w:pPr>
          </w:p>
        </w:tc>
        <w:tc>
          <w:tcPr>
            <w:tcW w:w="709" w:type="dxa"/>
          </w:tcPr>
          <w:p w:rsidR="00145E90" w:rsidRPr="00A21746" w:rsidRDefault="00145E90" w:rsidP="00CE3A41">
            <w:pPr>
              <w:rPr>
                <w:rFonts w:ascii="標楷體" w:eastAsia="標楷體" w:hAnsi="標楷體"/>
              </w:rPr>
            </w:pPr>
          </w:p>
        </w:tc>
        <w:tc>
          <w:tcPr>
            <w:tcW w:w="1134" w:type="dxa"/>
          </w:tcPr>
          <w:p w:rsidR="00145E90" w:rsidRPr="00A21746" w:rsidRDefault="00145E90" w:rsidP="00CE3A41">
            <w:pPr>
              <w:rPr>
                <w:rFonts w:ascii="標楷體" w:eastAsia="標楷體" w:hAnsi="標楷體"/>
              </w:rPr>
            </w:pPr>
          </w:p>
        </w:tc>
        <w:tc>
          <w:tcPr>
            <w:tcW w:w="1134" w:type="dxa"/>
          </w:tcPr>
          <w:p w:rsidR="00145E90" w:rsidRPr="00A21746" w:rsidRDefault="00145E90" w:rsidP="00CE3A41">
            <w:pPr>
              <w:rPr>
                <w:rFonts w:ascii="標楷體" w:eastAsia="標楷體" w:hAnsi="標楷體"/>
              </w:rPr>
            </w:pPr>
          </w:p>
        </w:tc>
        <w:tc>
          <w:tcPr>
            <w:tcW w:w="1288" w:type="dxa"/>
          </w:tcPr>
          <w:p w:rsidR="00145E90" w:rsidRPr="00A21746" w:rsidRDefault="00145E90" w:rsidP="00CE3A41">
            <w:pPr>
              <w:rPr>
                <w:rFonts w:ascii="標楷體" w:eastAsia="標楷體" w:hAnsi="標楷體"/>
              </w:rPr>
            </w:pPr>
          </w:p>
        </w:tc>
      </w:tr>
    </w:tbl>
    <w:p w:rsidR="00145E90" w:rsidRPr="00C10E73" w:rsidRDefault="00145E90" w:rsidP="00145E90">
      <w:pPr>
        <w:numPr>
          <w:ilvl w:val="1"/>
          <w:numId w:val="2"/>
        </w:numPr>
        <w:spacing w:after="180" w:line="280" w:lineRule="exact"/>
        <w:jc w:val="both"/>
        <w:rPr>
          <w:rFonts w:ascii="標楷體" w:eastAsia="標楷體" w:hAnsi="標楷體"/>
        </w:rPr>
        <w:sectPr w:rsidR="00145E90" w:rsidRPr="00C10E73" w:rsidSect="0060683C">
          <w:pgSz w:w="16840" w:h="11907" w:orient="landscape" w:code="9"/>
          <w:pgMar w:top="1134" w:right="1134" w:bottom="1134" w:left="1134" w:header="851" w:footer="992" w:gutter="0"/>
          <w:cols w:space="425"/>
          <w:docGrid w:linePitch="360"/>
        </w:sectPr>
      </w:pPr>
      <w:r w:rsidRPr="00C10E73">
        <w:rPr>
          <w:rFonts w:ascii="標楷體" w:eastAsia="標楷體" w:hAnsi="標楷體"/>
        </w:rPr>
        <w:t>補充說明﹙例如：</w:t>
      </w:r>
      <w:r w:rsidRPr="00C10E73">
        <w:rPr>
          <w:rFonts w:ascii="標楷體" w:eastAsia="標楷體" w:hAnsi="標楷體" w:hint="eastAsia"/>
        </w:rPr>
        <w:t>某項目節數之課程內涵係合併列在某領域課程計畫</w:t>
      </w:r>
    </w:p>
    <w:p w:rsidR="008B4808" w:rsidRPr="00A21746" w:rsidRDefault="008B4808" w:rsidP="008B4808">
      <w:pPr>
        <w:jc w:val="both"/>
        <w:rPr>
          <w:rFonts w:ascii="標楷體" w:eastAsia="標楷體" w:hAnsi="標楷體"/>
        </w:rPr>
      </w:pPr>
      <w:r w:rsidRPr="00A21746">
        <w:rPr>
          <w:rFonts w:ascii="標楷體" w:eastAsia="標楷體" w:hAnsi="標楷體"/>
        </w:rPr>
        <w:lastRenderedPageBreak/>
        <w:t>彈性學習節數課程計畫</w:t>
      </w:r>
    </w:p>
    <w:p w:rsidR="008B4808" w:rsidRPr="00A21746" w:rsidRDefault="008B4808" w:rsidP="008B4808">
      <w:pPr>
        <w:spacing w:afterLines="50" w:after="120"/>
        <w:rPr>
          <w:rFonts w:ascii="標楷體" w:eastAsia="標楷體" w:hAnsi="標楷體"/>
          <w:b/>
        </w:rPr>
      </w:pPr>
      <w:r>
        <w:rPr>
          <w:rFonts w:ascii="標楷體" w:eastAsia="標楷體" w:hAnsi="標楷體" w:hint="eastAsia"/>
          <w:b/>
        </w:rPr>
        <w:t>新竹</w:t>
      </w:r>
      <w:r w:rsidRPr="00A21746">
        <w:rPr>
          <w:rFonts w:ascii="標楷體" w:eastAsia="標楷體" w:hAnsi="標楷體" w:hint="eastAsia"/>
          <w:b/>
        </w:rPr>
        <w:t>市</w:t>
      </w:r>
      <w:r w:rsidRPr="00A21746">
        <w:rPr>
          <w:rFonts w:ascii="標楷體" w:eastAsia="標楷體" w:hAnsi="標楷體"/>
          <w:b/>
          <w:u w:val="single"/>
        </w:rPr>
        <w:t xml:space="preserve">  </w:t>
      </w:r>
      <w:r>
        <w:rPr>
          <w:rFonts w:ascii="標楷體" w:eastAsia="標楷體" w:hAnsi="標楷體" w:hint="eastAsia"/>
          <w:b/>
          <w:u w:val="single"/>
        </w:rPr>
        <w:t>內湖</w:t>
      </w:r>
      <w:r w:rsidRPr="00A21746">
        <w:rPr>
          <w:rFonts w:ascii="標楷體" w:eastAsia="標楷體" w:hAnsi="標楷體"/>
          <w:b/>
          <w:u w:val="single"/>
        </w:rPr>
        <w:t xml:space="preserve">   </w:t>
      </w:r>
      <w:r>
        <w:rPr>
          <w:rFonts w:ascii="標楷體" w:eastAsia="標楷體" w:hAnsi="標楷體"/>
          <w:b/>
        </w:rPr>
        <w:t>國民</w:t>
      </w:r>
      <w:r w:rsidRPr="00A21746">
        <w:rPr>
          <w:rFonts w:ascii="標楷體" w:eastAsia="標楷體" w:hAnsi="標楷體"/>
          <w:b/>
        </w:rPr>
        <w:t>小學</w:t>
      </w:r>
      <w:r w:rsidRPr="00A21746">
        <w:rPr>
          <w:rFonts w:ascii="標楷體" w:eastAsia="標楷體" w:hAnsi="標楷體"/>
          <w:b/>
          <w:u w:val="single"/>
        </w:rPr>
        <w:t xml:space="preserve">  </w:t>
      </w:r>
      <w:r>
        <w:rPr>
          <w:rFonts w:ascii="標楷體" w:eastAsia="標楷體" w:hAnsi="標楷體" w:hint="eastAsia"/>
          <w:b/>
          <w:u w:val="single"/>
        </w:rPr>
        <w:t>109</w:t>
      </w:r>
      <w:r w:rsidRPr="00A21746">
        <w:rPr>
          <w:rFonts w:ascii="標楷體" w:eastAsia="標楷體" w:hAnsi="標楷體"/>
          <w:b/>
          <w:u w:val="single"/>
        </w:rPr>
        <w:t xml:space="preserve"> </w:t>
      </w:r>
      <w:r w:rsidRPr="00A21746">
        <w:rPr>
          <w:rFonts w:ascii="標楷體" w:eastAsia="標楷體" w:hAnsi="標楷體"/>
          <w:b/>
        </w:rPr>
        <w:t>學年度</w:t>
      </w:r>
      <w:r w:rsidRPr="00A21746">
        <w:rPr>
          <w:rFonts w:ascii="標楷體" w:eastAsia="標楷體" w:hAnsi="標楷體"/>
          <w:b/>
          <w:u w:val="single"/>
        </w:rPr>
        <w:t xml:space="preserve"> </w:t>
      </w:r>
      <w:r>
        <w:rPr>
          <w:rFonts w:ascii="標楷體" w:eastAsia="標楷體" w:hAnsi="標楷體" w:hint="eastAsia"/>
          <w:b/>
          <w:u w:val="single"/>
        </w:rPr>
        <w:t>3</w:t>
      </w:r>
      <w:r w:rsidRPr="00A21746">
        <w:rPr>
          <w:rFonts w:ascii="標楷體" w:eastAsia="標楷體" w:hAnsi="標楷體"/>
          <w:b/>
          <w:u w:val="single"/>
        </w:rPr>
        <w:t xml:space="preserve">  </w:t>
      </w:r>
      <w:r w:rsidRPr="00A21746">
        <w:rPr>
          <w:rFonts w:ascii="標楷體" w:eastAsia="標楷體" w:hAnsi="標楷體"/>
          <w:b/>
        </w:rPr>
        <w:t>年級</w:t>
      </w:r>
      <w:r>
        <w:rPr>
          <w:rFonts w:ascii="標楷體" w:eastAsia="標楷體" w:hAnsi="標楷體" w:hint="eastAsia"/>
          <w:b/>
        </w:rPr>
        <w:t xml:space="preserve"> 第</w:t>
      </w:r>
      <w:r w:rsidRPr="00A21746">
        <w:rPr>
          <w:rFonts w:ascii="標楷體" w:eastAsia="標楷體" w:hAnsi="標楷體"/>
          <w:b/>
          <w:u w:val="single"/>
        </w:rPr>
        <w:t xml:space="preserve">  </w:t>
      </w:r>
      <w:r>
        <w:rPr>
          <w:rFonts w:ascii="標楷體" w:eastAsia="標楷體" w:hAnsi="標楷體" w:hint="eastAsia"/>
          <w:b/>
          <w:u w:val="single"/>
        </w:rPr>
        <w:t xml:space="preserve">1 </w:t>
      </w:r>
      <w:r w:rsidRPr="00A21746">
        <w:rPr>
          <w:rFonts w:ascii="標楷體" w:eastAsia="標楷體" w:hAnsi="標楷體"/>
          <w:b/>
          <w:u w:val="single"/>
        </w:rPr>
        <w:t xml:space="preserve"> </w:t>
      </w:r>
      <w:r w:rsidRPr="00A21746">
        <w:rPr>
          <w:rFonts w:ascii="標楷體" w:eastAsia="標楷體" w:hAnsi="標楷體" w:hint="eastAsia"/>
          <w:b/>
        </w:rPr>
        <w:t>學期</w:t>
      </w:r>
      <w:r w:rsidRPr="00A21746">
        <w:rPr>
          <w:rFonts w:ascii="標楷體" w:eastAsia="標楷體" w:hAnsi="標楷體" w:hint="eastAsia"/>
          <w:b/>
          <w:u w:val="single"/>
        </w:rPr>
        <w:t xml:space="preserve"> </w:t>
      </w:r>
      <w:r w:rsidRPr="00FF78D3">
        <w:rPr>
          <w:rFonts w:ascii="標楷體" w:eastAsia="標楷體" w:hAnsi="標楷體"/>
          <w:b/>
          <w:u w:val="single"/>
        </w:rPr>
        <w:t>資訊教育</w:t>
      </w:r>
      <w:r w:rsidRPr="00A21746">
        <w:rPr>
          <w:rFonts w:ascii="標楷體" w:eastAsia="標楷體" w:hAnsi="標楷體" w:hint="eastAsia"/>
          <w:b/>
          <w:u w:val="single"/>
        </w:rPr>
        <w:t xml:space="preserve"> </w:t>
      </w:r>
      <w:r w:rsidRPr="00A21746">
        <w:rPr>
          <w:rFonts w:ascii="標楷體" w:eastAsia="標楷體" w:hAnsi="標楷體"/>
          <w:b/>
        </w:rPr>
        <w:t>課程計畫</w:t>
      </w:r>
    </w:p>
    <w:p w:rsidR="008B4808" w:rsidRPr="00A21746" w:rsidRDefault="008B4808" w:rsidP="008B4808">
      <w:pPr>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hint="eastAsia"/>
          <w:b/>
        </w:rPr>
        <w:t xml:space="preserve"> </w:t>
      </w:r>
      <w:r w:rsidRPr="00A21746">
        <w:rPr>
          <w:rFonts w:ascii="標楷體" w:eastAsia="標楷體" w:hAnsi="標楷體"/>
          <w:b/>
        </w:rPr>
        <w:t>設計者：</w:t>
      </w:r>
      <w:r w:rsidRPr="00A21746">
        <w:rPr>
          <w:rFonts w:ascii="標楷體" w:eastAsia="標楷體" w:hAnsi="標楷體" w:hint="eastAsia"/>
          <w:b/>
          <w:u w:val="single"/>
        </w:rPr>
        <w:t xml:space="preserve">  </w:t>
      </w:r>
      <w:r>
        <w:rPr>
          <w:rFonts w:ascii="標楷體" w:eastAsia="標楷體" w:hAnsi="標楷體" w:hint="eastAsia"/>
          <w:b/>
          <w:u w:val="single"/>
        </w:rPr>
        <w:t xml:space="preserve">  </w:t>
      </w:r>
      <w:r>
        <w:rPr>
          <w:rFonts w:ascii="標楷體" w:eastAsia="標楷體" w:hAnsi="標楷體"/>
          <w:b/>
          <w:u w:val="single"/>
        </w:rPr>
        <w:t>何靖儀</w:t>
      </w:r>
      <w:r>
        <w:rPr>
          <w:rFonts w:ascii="標楷體" w:eastAsia="標楷體" w:hAnsi="標楷體" w:hint="eastAsia"/>
          <w:b/>
          <w:u w:val="single"/>
        </w:rPr>
        <w:t xml:space="preserve">  </w:t>
      </w:r>
      <w:r w:rsidRPr="00A21746">
        <w:rPr>
          <w:rFonts w:ascii="標楷體" w:eastAsia="標楷體" w:hAnsi="標楷體" w:hint="eastAsia"/>
          <w:u w:val="single"/>
        </w:rPr>
        <w:t>教師</w:t>
      </w:r>
    </w:p>
    <w:p w:rsidR="008B4808" w:rsidRPr="00A21746" w:rsidRDefault="008B4808" w:rsidP="008B4808">
      <w:pPr>
        <w:rPr>
          <w:rFonts w:ascii="標楷體" w:eastAsia="標楷體" w:hAnsi="標楷體"/>
          <w:b/>
        </w:rPr>
      </w:pPr>
      <w:r w:rsidRPr="00A21746">
        <w:rPr>
          <w:rFonts w:ascii="標楷體" w:eastAsia="標楷體" w:hAnsi="標楷體" w:hint="eastAsia"/>
          <w:b/>
        </w:rPr>
        <w:t>第</w:t>
      </w:r>
      <w:r w:rsidRPr="00A21746">
        <w:rPr>
          <w:rFonts w:ascii="標楷體" w:eastAsia="標楷體" w:hAnsi="標楷體" w:hint="eastAsia"/>
          <w:b/>
          <w:u w:val="single"/>
        </w:rPr>
        <w:t xml:space="preserve">  </w:t>
      </w:r>
      <w:r w:rsidRPr="00A21746">
        <w:rPr>
          <w:rFonts w:ascii="標楷體" w:eastAsia="標楷體" w:hAnsi="標楷體" w:hint="eastAsia"/>
          <w:b/>
        </w:rPr>
        <w:t>學期</w:t>
      </w:r>
    </w:p>
    <w:p w:rsidR="008B4808" w:rsidRPr="00A21746" w:rsidRDefault="008B4808" w:rsidP="008B4808">
      <w:pPr>
        <w:spacing w:afterLines="50" w:after="120"/>
        <w:rPr>
          <w:rFonts w:ascii="標楷體" w:eastAsia="標楷體" w:hAnsi="標楷體"/>
        </w:rPr>
      </w:pPr>
      <w:r w:rsidRPr="00A21746">
        <w:rPr>
          <w:rFonts w:ascii="標楷體" w:eastAsia="標楷體" w:hAnsi="標楷體" w:hint="eastAsia"/>
        </w:rPr>
        <w:t>一、本領域每週學習節數（</w:t>
      </w:r>
      <w:r>
        <w:rPr>
          <w:rFonts w:ascii="標楷體" w:eastAsia="標楷體" w:hAnsi="標楷體"/>
        </w:rPr>
        <w:t>1</w:t>
      </w:r>
      <w:r w:rsidRPr="00A21746">
        <w:rPr>
          <w:rFonts w:ascii="標楷體" w:eastAsia="標楷體" w:hAnsi="標楷體" w:hint="eastAsia"/>
        </w:rPr>
        <w:t>）節，本學期共﹙</w:t>
      </w:r>
      <w:r>
        <w:rPr>
          <w:rFonts w:ascii="標楷體" w:eastAsia="標楷體" w:hAnsi="標楷體" w:hint="eastAsia"/>
        </w:rPr>
        <w:t>21</w:t>
      </w:r>
      <w:r w:rsidRPr="00A21746">
        <w:rPr>
          <w:rFonts w:ascii="標楷體" w:eastAsia="標楷體" w:hAnsi="標楷體" w:hint="eastAsia"/>
        </w:rPr>
        <w:t>﹚節。</w:t>
      </w:r>
    </w:p>
    <w:p w:rsidR="008B4808" w:rsidRPr="00A21746" w:rsidRDefault="008B4808" w:rsidP="008B4808">
      <w:pPr>
        <w:spacing w:afterLines="50" w:after="120"/>
        <w:rPr>
          <w:rFonts w:ascii="標楷體" w:eastAsia="標楷體" w:hAnsi="標楷體"/>
        </w:rPr>
      </w:pPr>
      <w:r w:rsidRPr="00A21746">
        <w:rPr>
          <w:rFonts w:ascii="標楷體" w:eastAsia="標楷體" w:hAnsi="標楷體" w:hint="eastAsia"/>
        </w:rPr>
        <w:t>二、</w:t>
      </w:r>
      <w:r w:rsidRPr="00A21746">
        <w:rPr>
          <w:rFonts w:ascii="標楷體" w:eastAsia="標楷體" w:hAnsi="標楷體"/>
        </w:rPr>
        <w:t>本學期學習目標：﹙以條列式文字敘述﹚</w:t>
      </w:r>
    </w:p>
    <w:p w:rsidR="008B4808" w:rsidRPr="00A21746" w:rsidRDefault="008B4808" w:rsidP="008B4808">
      <w:pPr>
        <w:spacing w:line="280" w:lineRule="exact"/>
        <w:jc w:val="both"/>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rPr>
        <w:t>﹙一﹚………………….</w:t>
      </w:r>
    </w:p>
    <w:p w:rsidR="008B4808" w:rsidRPr="00A21746" w:rsidRDefault="008B4808" w:rsidP="008B4808">
      <w:pPr>
        <w:spacing w:line="280" w:lineRule="exact"/>
        <w:jc w:val="both"/>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rPr>
        <w:t>﹙二﹚………………….……………………….</w:t>
      </w:r>
    </w:p>
    <w:p w:rsidR="008B4808" w:rsidRPr="00A21746" w:rsidRDefault="008B4808" w:rsidP="008B4808">
      <w:pPr>
        <w:spacing w:afterLines="50" w:after="120" w:line="400" w:lineRule="exact"/>
        <w:jc w:val="both"/>
        <w:rPr>
          <w:rFonts w:ascii="標楷體" w:eastAsia="標楷體" w:hAnsi="標楷體"/>
        </w:rPr>
      </w:pPr>
      <w:r w:rsidRPr="00A21746">
        <w:rPr>
          <w:rFonts w:ascii="標楷體" w:eastAsia="標楷體" w:hAnsi="標楷體" w:hint="eastAsia"/>
        </w:rPr>
        <w:t>三、</w:t>
      </w:r>
      <w:r w:rsidRPr="00A21746">
        <w:rPr>
          <w:rFonts w:ascii="標楷體" w:eastAsia="標楷體" w:hAnsi="標楷體"/>
        </w:rPr>
        <w:t>本學期課程架構：﹙</w:t>
      </w:r>
      <w:r w:rsidRPr="00A21746">
        <w:rPr>
          <w:rFonts w:ascii="標楷體" w:eastAsia="標楷體" w:hAnsi="標楷體" w:hint="eastAsia"/>
        </w:rPr>
        <w:t>請依學校實際情形調整；應含補</w:t>
      </w:r>
      <w:r>
        <w:rPr>
          <w:rFonts w:ascii="標楷體" w:eastAsia="標楷體" w:hAnsi="標楷體" w:hint="eastAsia"/>
        </w:rPr>
        <w:t>救</w:t>
      </w:r>
      <w:r w:rsidRPr="00A21746">
        <w:rPr>
          <w:rFonts w:ascii="標楷體" w:eastAsia="標楷體" w:hAnsi="標楷體" w:hint="eastAsia"/>
        </w:rPr>
        <w:t>教學</w:t>
      </w:r>
      <w:r>
        <w:rPr>
          <w:rFonts w:ascii="標楷體" w:eastAsia="標楷體" w:hAnsi="標楷體" w:hint="eastAsia"/>
        </w:rPr>
        <w:t>、</w:t>
      </w:r>
      <w:r w:rsidRPr="00A21746">
        <w:rPr>
          <w:rFonts w:ascii="標楷體" w:eastAsia="標楷體" w:hAnsi="標楷體" w:hint="eastAsia"/>
        </w:rPr>
        <w:t>一、二年級「英語文」、</w:t>
      </w:r>
      <w:r w:rsidRPr="00A21746">
        <w:rPr>
          <w:rFonts w:ascii="標楷體" w:eastAsia="標楷體" w:hAnsi="標楷體"/>
        </w:rPr>
        <w:t>三至七年級</w:t>
      </w:r>
      <w:r w:rsidRPr="00A21746">
        <w:rPr>
          <w:rFonts w:ascii="標楷體" w:eastAsia="標楷體" w:hAnsi="標楷體" w:hint="eastAsia"/>
        </w:rPr>
        <w:t>「</w:t>
      </w:r>
      <w:r w:rsidRPr="00A21746">
        <w:rPr>
          <w:rFonts w:ascii="標楷體" w:eastAsia="標楷體" w:hAnsi="標楷體"/>
        </w:rPr>
        <w:t>資訊教育</w:t>
      </w:r>
      <w:r w:rsidRPr="00A21746">
        <w:rPr>
          <w:rFonts w:ascii="標楷體" w:eastAsia="標楷體" w:hAnsi="標楷體" w:hint="eastAsia"/>
        </w:rPr>
        <w:t>」</w:t>
      </w:r>
      <w:r w:rsidRPr="00A21746">
        <w:rPr>
          <w:rFonts w:ascii="標楷體" w:eastAsia="標楷體" w:hAnsi="標楷體"/>
        </w:rPr>
        <w:t>﹚</w:t>
      </w:r>
    </w:p>
    <w:tbl>
      <w:tblPr>
        <w:tblW w:w="14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1"/>
        <w:gridCol w:w="1357"/>
        <w:gridCol w:w="1440"/>
        <w:gridCol w:w="1440"/>
        <w:gridCol w:w="1440"/>
        <w:gridCol w:w="1440"/>
        <w:gridCol w:w="1440"/>
        <w:gridCol w:w="1316"/>
        <w:gridCol w:w="1564"/>
        <w:gridCol w:w="2160"/>
      </w:tblGrid>
      <w:tr w:rsidR="008B4808" w:rsidRPr="00A21746" w:rsidTr="00CE3A41">
        <w:trPr>
          <w:trHeight w:val="501"/>
        </w:trPr>
        <w:tc>
          <w:tcPr>
            <w:tcW w:w="1091"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項目</w:t>
            </w:r>
          </w:p>
        </w:tc>
        <w:tc>
          <w:tcPr>
            <w:tcW w:w="1357"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全校性</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全年級</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學校特色</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課程</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學習領域</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選修節數</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補救教學</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班級輔導</w:t>
            </w:r>
          </w:p>
        </w:tc>
        <w:tc>
          <w:tcPr>
            <w:tcW w:w="1316"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學生</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自我學習</w:t>
            </w:r>
          </w:p>
        </w:tc>
        <w:tc>
          <w:tcPr>
            <w:tcW w:w="1564" w:type="dxa"/>
          </w:tcPr>
          <w:p w:rsidR="008B4808" w:rsidRPr="00A21746" w:rsidRDefault="008B4808" w:rsidP="00CE3A41">
            <w:pPr>
              <w:spacing w:line="280" w:lineRule="exact"/>
              <w:jc w:val="center"/>
              <w:rPr>
                <w:rFonts w:ascii="標楷體" w:eastAsia="標楷體" w:hAnsi="標楷體"/>
              </w:rPr>
            </w:pPr>
          </w:p>
        </w:tc>
        <w:tc>
          <w:tcPr>
            <w:tcW w:w="2160" w:type="dxa"/>
          </w:tcPr>
          <w:p w:rsidR="008B4808" w:rsidRPr="00A21746" w:rsidRDefault="008B4808" w:rsidP="00CE3A41">
            <w:pPr>
              <w:spacing w:line="280" w:lineRule="exact"/>
              <w:jc w:val="center"/>
              <w:rPr>
                <w:rFonts w:ascii="標楷體" w:eastAsia="標楷體" w:hAnsi="標楷體"/>
              </w:rPr>
            </w:pPr>
          </w:p>
        </w:tc>
      </w:tr>
      <w:tr w:rsidR="008B4808" w:rsidRPr="00A21746" w:rsidTr="00CE3A41">
        <w:trPr>
          <w:trHeight w:val="647"/>
        </w:trPr>
        <w:tc>
          <w:tcPr>
            <w:tcW w:w="1091" w:type="dxa"/>
          </w:tcPr>
          <w:p w:rsidR="008B4808" w:rsidRPr="00A21746" w:rsidRDefault="008B4808" w:rsidP="00CE3A41">
            <w:pPr>
              <w:spacing w:beforeLines="50" w:before="120" w:afterLines="50" w:after="120"/>
              <w:jc w:val="center"/>
              <w:rPr>
                <w:rFonts w:ascii="標楷體" w:eastAsia="標楷體" w:hAnsi="標楷體"/>
              </w:rPr>
            </w:pPr>
            <w:r w:rsidRPr="00A21746">
              <w:rPr>
                <w:rFonts w:ascii="標楷體" w:eastAsia="標楷體" w:hAnsi="標楷體"/>
              </w:rPr>
              <w:t>內容</w:t>
            </w:r>
          </w:p>
        </w:tc>
        <w:tc>
          <w:tcPr>
            <w:tcW w:w="1357"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316" w:type="dxa"/>
          </w:tcPr>
          <w:p w:rsidR="008B4808" w:rsidRPr="00A21746" w:rsidRDefault="008B4808" w:rsidP="00CE3A41">
            <w:pPr>
              <w:jc w:val="both"/>
              <w:rPr>
                <w:rFonts w:ascii="標楷體" w:eastAsia="標楷體" w:hAnsi="標楷體"/>
              </w:rPr>
            </w:pPr>
          </w:p>
        </w:tc>
        <w:tc>
          <w:tcPr>
            <w:tcW w:w="1564" w:type="dxa"/>
          </w:tcPr>
          <w:p w:rsidR="008B4808" w:rsidRPr="00A21746" w:rsidRDefault="008B4808" w:rsidP="00CE3A41">
            <w:pPr>
              <w:jc w:val="both"/>
              <w:rPr>
                <w:rFonts w:ascii="標楷體" w:eastAsia="標楷體" w:hAnsi="標楷體"/>
              </w:rPr>
            </w:pPr>
          </w:p>
        </w:tc>
        <w:tc>
          <w:tcPr>
            <w:tcW w:w="2160" w:type="dxa"/>
          </w:tcPr>
          <w:p w:rsidR="008B4808" w:rsidRPr="00A21746" w:rsidRDefault="008B4808" w:rsidP="00CE3A41">
            <w:pPr>
              <w:jc w:val="both"/>
              <w:rPr>
                <w:rFonts w:ascii="標楷體" w:eastAsia="標楷體" w:hAnsi="標楷體"/>
              </w:rPr>
            </w:pPr>
          </w:p>
        </w:tc>
      </w:tr>
      <w:tr w:rsidR="008B4808" w:rsidRPr="00A21746" w:rsidTr="00CE3A41">
        <w:tc>
          <w:tcPr>
            <w:tcW w:w="1091" w:type="dxa"/>
          </w:tcPr>
          <w:p w:rsidR="008B4808" w:rsidRPr="00A21746" w:rsidRDefault="008B4808" w:rsidP="00CE3A41">
            <w:pPr>
              <w:jc w:val="center"/>
              <w:rPr>
                <w:rFonts w:ascii="標楷體" w:eastAsia="標楷體" w:hAnsi="標楷體"/>
              </w:rPr>
            </w:pPr>
            <w:r w:rsidRPr="00A21746">
              <w:rPr>
                <w:rFonts w:ascii="標楷體" w:eastAsia="標楷體" w:hAnsi="標楷體"/>
              </w:rPr>
              <w:t>節數</w:t>
            </w:r>
          </w:p>
        </w:tc>
        <w:tc>
          <w:tcPr>
            <w:tcW w:w="1357"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316" w:type="dxa"/>
          </w:tcPr>
          <w:p w:rsidR="008B4808" w:rsidRPr="00A21746" w:rsidRDefault="008B4808" w:rsidP="00CE3A41">
            <w:pPr>
              <w:jc w:val="both"/>
              <w:rPr>
                <w:rFonts w:ascii="標楷體" w:eastAsia="標楷體" w:hAnsi="標楷體"/>
              </w:rPr>
            </w:pPr>
          </w:p>
        </w:tc>
        <w:tc>
          <w:tcPr>
            <w:tcW w:w="1564" w:type="dxa"/>
          </w:tcPr>
          <w:p w:rsidR="008B4808" w:rsidRPr="00A21746" w:rsidRDefault="008B4808" w:rsidP="00CE3A41">
            <w:pPr>
              <w:jc w:val="both"/>
              <w:rPr>
                <w:rFonts w:ascii="標楷體" w:eastAsia="標楷體" w:hAnsi="標楷體"/>
              </w:rPr>
            </w:pPr>
          </w:p>
        </w:tc>
        <w:tc>
          <w:tcPr>
            <w:tcW w:w="2160" w:type="dxa"/>
          </w:tcPr>
          <w:p w:rsidR="008B4808" w:rsidRPr="00A21746" w:rsidRDefault="008B4808" w:rsidP="00CE3A41">
            <w:pPr>
              <w:jc w:val="both"/>
              <w:rPr>
                <w:rFonts w:ascii="標楷體" w:eastAsia="標楷體" w:hAnsi="標楷體"/>
              </w:rPr>
            </w:pPr>
          </w:p>
        </w:tc>
      </w:tr>
    </w:tbl>
    <w:p w:rsidR="008B4808" w:rsidRPr="00A21746" w:rsidRDefault="008B4808" w:rsidP="008B4808">
      <w:pPr>
        <w:spacing w:beforeLines="50" w:before="120" w:afterLines="50" w:after="120" w:line="280" w:lineRule="exact"/>
        <w:jc w:val="both"/>
        <w:rPr>
          <w:rFonts w:ascii="標楷體" w:eastAsia="標楷體" w:hAnsi="標楷體"/>
        </w:rPr>
      </w:pPr>
      <w:r w:rsidRPr="00A21746">
        <w:rPr>
          <w:rFonts w:ascii="標楷體" w:eastAsia="標楷體" w:hAnsi="標楷體" w:hint="eastAsia"/>
        </w:rPr>
        <w:t>四、</w:t>
      </w:r>
      <w:r w:rsidRPr="00A21746">
        <w:rPr>
          <w:rFonts w:ascii="標楷體" w:eastAsia="標楷體" w:hAnsi="標楷體"/>
        </w:rPr>
        <w:t>本學期課程內涵</w:t>
      </w:r>
    </w:p>
    <w:tbl>
      <w:tblPr>
        <w:tblW w:w="146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108"/>
        <w:gridCol w:w="2340"/>
        <w:gridCol w:w="3141"/>
        <w:gridCol w:w="639"/>
        <w:gridCol w:w="1980"/>
        <w:gridCol w:w="2700"/>
        <w:gridCol w:w="2700"/>
      </w:tblGrid>
      <w:tr w:rsidR="008B4808" w:rsidRPr="00A21746" w:rsidTr="00CE3A41">
        <w:tc>
          <w:tcPr>
            <w:tcW w:w="1108" w:type="dxa"/>
            <w:vAlign w:val="center"/>
          </w:tcPr>
          <w:p w:rsidR="008B4808" w:rsidRPr="00A21746" w:rsidRDefault="008B4808" w:rsidP="00CE3A41">
            <w:pPr>
              <w:spacing w:line="240" w:lineRule="exact"/>
              <w:jc w:val="center"/>
              <w:rPr>
                <w:rFonts w:ascii="標楷體" w:eastAsia="標楷體" w:hAnsi="標楷體"/>
              </w:rPr>
            </w:pPr>
            <w:r>
              <w:rPr>
                <w:rFonts w:ascii="標楷體" w:eastAsia="標楷體" w:hAnsi="標楷體" w:hint="eastAsia"/>
              </w:rPr>
              <w:t>日期/週</w:t>
            </w:r>
          </w:p>
        </w:tc>
        <w:tc>
          <w:tcPr>
            <w:tcW w:w="2340"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hint="eastAsia"/>
              </w:rPr>
              <w:t>領域及議題</w:t>
            </w:r>
            <w:r w:rsidRPr="00A21746">
              <w:rPr>
                <w:rFonts w:ascii="標楷體" w:eastAsia="標楷體" w:hAnsi="標楷體"/>
              </w:rPr>
              <w:t>能力指標</w:t>
            </w:r>
          </w:p>
        </w:tc>
        <w:tc>
          <w:tcPr>
            <w:tcW w:w="3141"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hint="eastAsia"/>
                <w:spacing w:val="-10"/>
              </w:rPr>
              <w:t>主題或</w:t>
            </w:r>
            <w:r w:rsidRPr="00A21746">
              <w:rPr>
                <w:rFonts w:ascii="標楷體" w:eastAsia="標楷體" w:hAnsi="標楷體"/>
                <w:spacing w:val="-10"/>
              </w:rPr>
              <w:t>單元</w:t>
            </w:r>
            <w:r w:rsidRPr="00A21746">
              <w:rPr>
                <w:rFonts w:ascii="標楷體" w:eastAsia="標楷體" w:hAnsi="標楷體" w:hint="eastAsia"/>
                <w:spacing w:val="-10"/>
              </w:rPr>
              <w:t>活動內容</w:t>
            </w:r>
          </w:p>
        </w:tc>
        <w:tc>
          <w:tcPr>
            <w:tcW w:w="639"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節數</w:t>
            </w:r>
          </w:p>
        </w:tc>
        <w:tc>
          <w:tcPr>
            <w:tcW w:w="1980" w:type="dxa"/>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使用教材</w:t>
            </w:r>
          </w:p>
        </w:tc>
        <w:tc>
          <w:tcPr>
            <w:tcW w:w="2700"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評量方式</w:t>
            </w:r>
          </w:p>
        </w:tc>
        <w:tc>
          <w:tcPr>
            <w:tcW w:w="2700"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備註</w:t>
            </w:r>
          </w:p>
        </w:tc>
      </w:tr>
      <w:tr w:rsidR="008B4808" w:rsidRPr="00A21746" w:rsidTr="00CE3A41">
        <w:trPr>
          <w:cantSplit/>
          <w:trHeight w:val="1854"/>
        </w:trPr>
        <w:tc>
          <w:tcPr>
            <w:tcW w:w="1108" w:type="dxa"/>
            <w:shd w:val="clear" w:color="auto" w:fill="FFFFFF"/>
            <w:textDirection w:val="tbRlV"/>
            <w:vAlign w:val="center"/>
          </w:tcPr>
          <w:p w:rsidR="008B4808" w:rsidRPr="00F11540" w:rsidRDefault="008B4808" w:rsidP="00CE3A41">
            <w:pPr>
              <w:ind w:left="113" w:right="113"/>
              <w:jc w:val="center"/>
              <w:rPr>
                <w:rFonts w:ascii="標楷體" w:eastAsia="標楷體" w:hAnsi="標楷體"/>
                <w:sz w:val="22"/>
                <w:szCs w:val="22"/>
              </w:rPr>
            </w:pPr>
            <w:r w:rsidRPr="00F11540">
              <w:rPr>
                <w:rFonts w:ascii="標楷體" w:eastAsia="標楷體" w:hAnsi="標楷體" w:hint="eastAsia"/>
                <w:sz w:val="22"/>
                <w:szCs w:val="22"/>
              </w:rPr>
              <w:t>一</w:t>
            </w:r>
            <w:r w:rsidRPr="00F11540">
              <w:rPr>
                <w:rFonts w:ascii="標楷體" w:eastAsia="標楷體" w:hAnsi="標楷體" w:hint="eastAsia"/>
                <w:spacing w:val="-10"/>
                <w:sz w:val="22"/>
                <w:szCs w:val="22"/>
              </w:rPr>
              <w:t>（</w:t>
            </w:r>
            <w:r w:rsidRPr="00F11540">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8</w:t>
            </w:r>
            <w:r w:rsidRPr="00F11540">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30~09:05</w:t>
            </w:r>
            <w:r w:rsidRPr="00F11540">
              <w:rPr>
                <w:rFonts w:ascii="標楷體" w:eastAsia="標楷體" w:hAnsi="標楷體" w:hint="eastAsia"/>
                <w:spacing w:val="-10"/>
                <w:sz w:val="22"/>
                <w:szCs w:val="22"/>
              </w:rPr>
              <w:t>）</w:t>
            </w:r>
          </w:p>
        </w:tc>
        <w:tc>
          <w:tcPr>
            <w:tcW w:w="2340" w:type="dxa"/>
            <w:tcBorders>
              <w:bottom w:val="single" w:sz="4" w:space="0" w:color="auto"/>
            </w:tcBorders>
          </w:tcPr>
          <w:p w:rsidR="008B4808" w:rsidRPr="00A21746" w:rsidRDefault="008B4808" w:rsidP="00CE3A41">
            <w:pPr>
              <w:rPr>
                <w:rFonts w:ascii="標楷體" w:eastAsia="標楷體" w:hAnsi="標楷體"/>
              </w:rPr>
            </w:pPr>
            <w:r>
              <w:rPr>
                <w:rFonts w:ascii="標楷體" w:eastAsia="標楷體" w:hAnsi="標楷體" w:hint="eastAsia"/>
                <w:sz w:val="22"/>
                <w:szCs w:val="22"/>
              </w:rPr>
              <w:t>1-2-1 能瞭解資訊科技在日常生活之應用。</w:t>
            </w:r>
          </w:p>
        </w:tc>
        <w:tc>
          <w:tcPr>
            <w:tcW w:w="3141" w:type="dxa"/>
            <w:tcBorders>
              <w:bottom w:val="single" w:sz="4" w:space="0" w:color="auto"/>
            </w:tcBorders>
          </w:tcPr>
          <w:p w:rsidR="008B4808" w:rsidRDefault="008B4808" w:rsidP="00CE3A41">
            <w:pPr>
              <w:pStyle w:val="51"/>
              <w:ind w:left="0" w:firstLine="0"/>
              <w:rPr>
                <w:rFonts w:ascii="標楷體" w:eastAsia="標楷體" w:hAnsi="標楷體"/>
                <w:sz w:val="22"/>
                <w:szCs w:val="22"/>
              </w:rPr>
            </w:pPr>
            <w:r>
              <w:rPr>
                <w:rFonts w:ascii="標楷體" w:eastAsia="標楷體" w:hAnsi="標楷體" w:hint="eastAsia"/>
                <w:sz w:val="22"/>
                <w:szCs w:val="22"/>
              </w:rPr>
              <w:t>1-1 資訊科技有哪些？</w:t>
            </w:r>
          </w:p>
          <w:p w:rsidR="008B4808" w:rsidRDefault="008B4808" w:rsidP="00CE3A41">
            <w:pPr>
              <w:pStyle w:val="51"/>
              <w:ind w:left="0" w:firstLine="0"/>
              <w:rPr>
                <w:rFonts w:ascii="標楷體" w:eastAsia="標楷體" w:hAnsi="標楷體"/>
                <w:sz w:val="22"/>
                <w:szCs w:val="22"/>
              </w:rPr>
            </w:pPr>
            <w:r>
              <w:rPr>
                <w:rFonts w:ascii="標楷體" w:eastAsia="標楷體" w:hAnsi="標楷體" w:hint="eastAsia"/>
                <w:sz w:val="22"/>
                <w:szCs w:val="22"/>
              </w:rPr>
              <w:t xml:space="preserve">1-2 資訊科技和生活             </w:t>
            </w:r>
          </w:p>
          <w:p w:rsidR="008B4808" w:rsidRPr="00A21746" w:rsidRDefault="008B4808" w:rsidP="00CE3A41">
            <w:pPr>
              <w:rPr>
                <w:rFonts w:ascii="標楷體" w:eastAsia="標楷體" w:hAnsi="標楷體"/>
              </w:rPr>
            </w:pPr>
            <w:r>
              <w:rPr>
                <w:rFonts w:ascii="標楷體" w:eastAsia="標楷體" w:hAnsi="標楷體" w:hint="eastAsia"/>
                <w:sz w:val="22"/>
                <w:szCs w:val="22"/>
              </w:rPr>
              <w:t>1-3 資訊科技與我</w:t>
            </w:r>
          </w:p>
        </w:tc>
        <w:tc>
          <w:tcPr>
            <w:tcW w:w="639" w:type="dxa"/>
            <w:tcBorders>
              <w:bottom w:val="single" w:sz="4" w:space="0" w:color="auto"/>
            </w:tcBorders>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Borders>
              <w:bottom w:val="single" w:sz="4" w:space="0" w:color="auto"/>
            </w:tcBorders>
          </w:tcPr>
          <w:p w:rsidR="008B4808" w:rsidRPr="00A21746" w:rsidRDefault="008B4808" w:rsidP="00CE3A41">
            <w:pPr>
              <w:ind w:leftChars="-12" w:left="-22" w:hangingChars="3" w:hanging="7"/>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Borders>
              <w:bottom w:val="single" w:sz="4" w:space="0" w:color="auto"/>
            </w:tcBorders>
          </w:tcPr>
          <w:p w:rsidR="008B4808" w:rsidRDefault="008B4808" w:rsidP="00CE3A41">
            <w:pPr>
              <w:ind w:left="220" w:hangingChars="100" w:hanging="220"/>
              <w:jc w:val="center"/>
              <w:rPr>
                <w:rFonts w:ascii="標楷體" w:eastAsia="標楷體" w:hAnsi="標楷體"/>
                <w:sz w:val="22"/>
                <w:szCs w:val="22"/>
              </w:rPr>
            </w:pPr>
            <w:r>
              <w:rPr>
                <w:rFonts w:ascii="標楷體" w:eastAsia="標楷體" w:hAnsi="標楷體" w:hint="eastAsia"/>
                <w:sz w:val="22"/>
                <w:szCs w:val="22"/>
              </w:rPr>
              <w:t>課堂觀察</w:t>
            </w:r>
          </w:p>
          <w:p w:rsidR="008B4808" w:rsidRPr="00A21746" w:rsidRDefault="008B4808" w:rsidP="00CE3A41">
            <w:pPr>
              <w:ind w:leftChars="-12" w:left="-22" w:hangingChars="3" w:hanging="7"/>
              <w:jc w:val="center"/>
              <w:rPr>
                <w:rFonts w:ascii="標楷體" w:eastAsia="標楷體" w:hAnsi="標楷體"/>
              </w:rPr>
            </w:pPr>
            <w:r>
              <w:rPr>
                <w:rFonts w:ascii="標楷體" w:eastAsia="標楷體" w:hAnsi="標楷體" w:hint="eastAsia"/>
                <w:sz w:val="22"/>
                <w:szCs w:val="22"/>
              </w:rPr>
              <w:t>操作評量</w:t>
            </w:r>
          </w:p>
        </w:tc>
        <w:tc>
          <w:tcPr>
            <w:tcW w:w="2700" w:type="dxa"/>
            <w:tcBorders>
              <w:bottom w:val="single" w:sz="4" w:space="0" w:color="auto"/>
            </w:tcBorders>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一、了解自我與發展潛能</w:t>
            </w:r>
          </w:p>
          <w:p w:rsidR="008B4808" w:rsidRPr="00A21746" w:rsidRDefault="008B4808" w:rsidP="00CE3A41">
            <w:pPr>
              <w:rPr>
                <w:rFonts w:ascii="標楷體" w:eastAsia="標楷體" w:hAnsi="標楷體"/>
              </w:rPr>
            </w:pPr>
            <w:r>
              <w:rPr>
                <w:rFonts w:ascii="標楷體" w:eastAsia="標楷體" w:hAnsi="標楷體" w:hint="eastAsia"/>
                <w:sz w:val="22"/>
                <w:szCs w:val="22"/>
              </w:rPr>
              <w:t>四、表達、溝通與分享</w:t>
            </w:r>
          </w:p>
        </w:tc>
      </w:tr>
      <w:tr w:rsidR="008B4808" w:rsidRPr="00A21746" w:rsidTr="00CE3A41">
        <w:trPr>
          <w:cantSplit/>
          <w:trHeight w:val="1839"/>
        </w:trPr>
        <w:tc>
          <w:tcPr>
            <w:tcW w:w="1108" w:type="dxa"/>
            <w:shd w:val="clear" w:color="auto" w:fill="FFFFFF"/>
            <w:textDirection w:val="tbRlV"/>
            <w:vAlign w:val="center"/>
          </w:tcPr>
          <w:p w:rsidR="008B4808" w:rsidRPr="00F11540" w:rsidRDefault="008B4808" w:rsidP="00CE3A41">
            <w:pPr>
              <w:ind w:left="113" w:right="113"/>
              <w:jc w:val="center"/>
              <w:rPr>
                <w:rFonts w:ascii="標楷體" w:eastAsia="標楷體" w:hAnsi="標楷體"/>
                <w:sz w:val="22"/>
                <w:szCs w:val="22"/>
              </w:rPr>
            </w:pPr>
            <w:r w:rsidRPr="00F11540">
              <w:rPr>
                <w:rFonts w:ascii="標楷體" w:eastAsia="標楷體" w:hAnsi="標楷體" w:hint="eastAsia"/>
                <w:sz w:val="22"/>
                <w:szCs w:val="22"/>
              </w:rPr>
              <w:t>二</w:t>
            </w:r>
            <w:r w:rsidRPr="00F11540">
              <w:rPr>
                <w:rFonts w:ascii="標楷體" w:eastAsia="標楷體" w:hAnsi="標楷體" w:hint="eastAsia"/>
                <w:spacing w:val="-10"/>
                <w:sz w:val="22"/>
                <w:szCs w:val="22"/>
              </w:rPr>
              <w:t>（</w:t>
            </w:r>
            <w:r w:rsidRPr="00F11540">
              <w:rPr>
                <w:rFonts w:ascii="標楷體" w:eastAsia="標楷體" w:hAnsi="標楷體"/>
                <w:color w:val="000000"/>
                <w:spacing w:val="-10"/>
                <w:sz w:val="22"/>
                <w:szCs w:val="22"/>
              </w:rPr>
              <w:t>09:</w:t>
            </w:r>
            <w:r>
              <w:rPr>
                <w:rFonts w:ascii="標楷體" w:eastAsia="標楷體" w:hAnsi="標楷體" w:hint="eastAsia"/>
                <w:color w:val="000000"/>
                <w:spacing w:val="-10"/>
                <w:sz w:val="22"/>
                <w:szCs w:val="22"/>
              </w:rPr>
              <w:t>06~09:12</w:t>
            </w:r>
            <w:r w:rsidRPr="00F11540">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Pr>
                <w:rFonts w:ascii="標楷體" w:eastAsia="標楷體" w:hAnsi="標楷體" w:hint="eastAsia"/>
                <w:sz w:val="22"/>
                <w:szCs w:val="22"/>
              </w:rPr>
              <w:t>1-2-2 能瞭解操作電腦的姿勢及規劃使用電腦時間。</w:t>
            </w:r>
          </w:p>
        </w:tc>
        <w:tc>
          <w:tcPr>
            <w:tcW w:w="3141" w:type="dxa"/>
          </w:tcPr>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2-1 操作電腦要有正確姿勢</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2-2 我會以正確姿勢操作電腦</w:t>
            </w:r>
          </w:p>
          <w:p w:rsidR="008B4808" w:rsidRPr="00236E09" w:rsidRDefault="008B4808" w:rsidP="00CE3A41">
            <w:pPr>
              <w:pStyle w:val="51"/>
              <w:ind w:left="440" w:hangingChars="200" w:hanging="440"/>
              <w:rPr>
                <w:rFonts w:ascii="標楷體" w:eastAsia="標楷體" w:hAnsi="標楷體"/>
                <w:sz w:val="22"/>
                <w:szCs w:val="22"/>
              </w:rPr>
            </w:pPr>
            <w:r>
              <w:rPr>
                <w:rFonts w:ascii="標楷體" w:eastAsia="標楷體" w:hAnsi="標楷體" w:hint="eastAsia"/>
                <w:sz w:val="22"/>
                <w:szCs w:val="22"/>
              </w:rPr>
              <w:t>2-3 操作電腦也要有正確的時間安排</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ind w:left="220" w:hangingChars="100" w:hanging="220"/>
              <w:jc w:val="center"/>
              <w:rPr>
                <w:rFonts w:ascii="標楷體" w:eastAsia="標楷體" w:hAnsi="標楷體"/>
                <w:sz w:val="22"/>
                <w:szCs w:val="22"/>
              </w:rPr>
            </w:pPr>
            <w:r>
              <w:rPr>
                <w:rFonts w:ascii="標楷體" w:eastAsia="標楷體" w:hAnsi="標楷體" w:hint="eastAsia"/>
                <w:sz w:val="22"/>
                <w:szCs w:val="22"/>
              </w:rPr>
              <w:t>課堂觀察</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操作評量</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一、了解自我與發展潛能</w:t>
            </w:r>
          </w:p>
          <w:p w:rsidR="008B4808" w:rsidRPr="00A21746" w:rsidRDefault="008B4808" w:rsidP="00CE3A41">
            <w:pPr>
              <w:rPr>
                <w:rFonts w:ascii="標楷體" w:eastAsia="標楷體" w:hAnsi="標楷體"/>
              </w:rPr>
            </w:pPr>
            <w:r>
              <w:rPr>
                <w:rFonts w:ascii="標楷體" w:eastAsia="標楷體" w:hAnsi="標楷體" w:hint="eastAsia"/>
                <w:sz w:val="22"/>
                <w:szCs w:val="22"/>
              </w:rPr>
              <w:t>四、表達、溝通與分享</w:t>
            </w:r>
          </w:p>
        </w:tc>
      </w:tr>
      <w:tr w:rsidR="008B4808" w:rsidRPr="00A21746" w:rsidTr="00CE3A41">
        <w:trPr>
          <w:cantSplit/>
          <w:trHeight w:val="1974"/>
        </w:trPr>
        <w:tc>
          <w:tcPr>
            <w:tcW w:w="1108" w:type="dxa"/>
            <w:shd w:val="clear" w:color="auto" w:fill="FFFFFF"/>
            <w:textDirection w:val="tbRlV"/>
            <w:vAlign w:val="center"/>
          </w:tcPr>
          <w:p w:rsidR="008B4808" w:rsidRPr="00F11540" w:rsidRDefault="008B4808" w:rsidP="00CE3A41">
            <w:pPr>
              <w:ind w:left="113" w:right="113"/>
              <w:jc w:val="center"/>
              <w:rPr>
                <w:rFonts w:ascii="標楷體" w:eastAsia="標楷體" w:hAnsi="標楷體"/>
                <w:sz w:val="22"/>
                <w:szCs w:val="22"/>
              </w:rPr>
            </w:pPr>
            <w:r w:rsidRPr="00F11540">
              <w:rPr>
                <w:rFonts w:ascii="標楷體" w:eastAsia="標楷體" w:hAnsi="標楷體" w:hint="eastAsia"/>
                <w:sz w:val="22"/>
                <w:szCs w:val="22"/>
              </w:rPr>
              <w:lastRenderedPageBreak/>
              <w:t>三（</w:t>
            </w:r>
            <w:r w:rsidRPr="00F11540">
              <w:rPr>
                <w:rFonts w:ascii="標楷體" w:eastAsia="標楷體" w:hAnsi="標楷體"/>
                <w:color w:val="000000"/>
                <w:sz w:val="22"/>
                <w:szCs w:val="22"/>
              </w:rPr>
              <w:t>09:</w:t>
            </w:r>
            <w:r>
              <w:rPr>
                <w:rFonts w:ascii="標楷體" w:eastAsia="標楷體" w:hAnsi="標楷體" w:hint="eastAsia"/>
                <w:color w:val="000000"/>
                <w:sz w:val="22"/>
                <w:szCs w:val="22"/>
              </w:rPr>
              <w:t>13~09:19</w:t>
            </w:r>
            <w:r w:rsidRPr="00F11540">
              <w:rPr>
                <w:rFonts w:ascii="標楷體" w:eastAsia="標楷體" w:hAnsi="標楷體" w:hint="eastAsia"/>
                <w:sz w:val="22"/>
                <w:szCs w:val="22"/>
              </w:rPr>
              <w:t>）</w:t>
            </w:r>
          </w:p>
        </w:tc>
        <w:tc>
          <w:tcPr>
            <w:tcW w:w="2340" w:type="dxa"/>
          </w:tcPr>
          <w:p w:rsidR="008B4808" w:rsidRPr="006608DF" w:rsidRDefault="008B4808" w:rsidP="00CE3A41">
            <w:pPr>
              <w:jc w:val="center"/>
              <w:rPr>
                <w:rFonts w:ascii="標楷體" w:eastAsia="標楷體" w:hAnsi="標楷體"/>
              </w:rPr>
            </w:pPr>
            <w:r>
              <w:rPr>
                <w:rFonts w:ascii="標楷體" w:eastAsia="標楷體" w:hAnsi="標楷體" w:hint="eastAsia"/>
                <w:sz w:val="22"/>
                <w:szCs w:val="22"/>
              </w:rPr>
              <w:t>1-2-3 能正確操作及保養電腦硬體。</w:t>
            </w:r>
          </w:p>
        </w:tc>
        <w:tc>
          <w:tcPr>
            <w:tcW w:w="3141" w:type="dxa"/>
          </w:tcPr>
          <w:p w:rsidR="008B4808" w:rsidRDefault="008B4808" w:rsidP="00CE3A41">
            <w:pPr>
              <w:pStyle w:val="4123"/>
              <w:spacing w:line="240" w:lineRule="exact"/>
              <w:rPr>
                <w:rFonts w:ascii="標楷體" w:eastAsia="標楷體" w:hAnsi="標楷體"/>
                <w:sz w:val="22"/>
                <w:szCs w:val="22"/>
              </w:rPr>
            </w:pPr>
            <w:r>
              <w:rPr>
                <w:rFonts w:ascii="標楷體" w:eastAsia="標楷體" w:hAnsi="標楷體" w:hint="eastAsia"/>
                <w:sz w:val="22"/>
                <w:szCs w:val="22"/>
              </w:rPr>
              <w:t>3-1 認識電腦的組成</w:t>
            </w:r>
          </w:p>
          <w:p w:rsidR="008B4808" w:rsidRDefault="008B4808" w:rsidP="00CE3A41">
            <w:pPr>
              <w:pStyle w:val="4123"/>
              <w:spacing w:line="240" w:lineRule="exact"/>
              <w:rPr>
                <w:rFonts w:ascii="標楷體" w:eastAsia="標楷體" w:hAnsi="標楷體"/>
                <w:sz w:val="22"/>
                <w:szCs w:val="22"/>
              </w:rPr>
            </w:pPr>
            <w:r>
              <w:rPr>
                <w:rFonts w:ascii="標楷體" w:eastAsia="標楷體" w:hAnsi="標楷體" w:hint="eastAsia"/>
                <w:sz w:val="22"/>
                <w:szCs w:val="22"/>
              </w:rPr>
              <w:t>3-2 認識輸入單元</w:t>
            </w:r>
          </w:p>
          <w:p w:rsidR="008B4808" w:rsidRDefault="008B4808" w:rsidP="00CE3A41">
            <w:pPr>
              <w:pStyle w:val="4123"/>
              <w:spacing w:line="240" w:lineRule="exact"/>
              <w:rPr>
                <w:rFonts w:ascii="標楷體" w:eastAsia="標楷體" w:hAnsi="標楷體"/>
                <w:sz w:val="22"/>
                <w:szCs w:val="22"/>
              </w:rPr>
            </w:pPr>
            <w:r>
              <w:rPr>
                <w:rFonts w:ascii="標楷體" w:eastAsia="標楷體" w:hAnsi="標楷體" w:hint="eastAsia"/>
                <w:sz w:val="22"/>
                <w:szCs w:val="22"/>
              </w:rPr>
              <w:t>3-3 認識儲存單元</w:t>
            </w:r>
          </w:p>
          <w:p w:rsidR="008B4808" w:rsidRDefault="008B4808" w:rsidP="00CE3A41">
            <w:pPr>
              <w:pStyle w:val="4123"/>
              <w:spacing w:line="240" w:lineRule="exact"/>
              <w:rPr>
                <w:rFonts w:ascii="標楷體" w:eastAsia="標楷體" w:hAnsi="標楷體"/>
                <w:sz w:val="22"/>
                <w:szCs w:val="22"/>
              </w:rPr>
            </w:pPr>
            <w:r>
              <w:rPr>
                <w:rFonts w:ascii="標楷體" w:eastAsia="標楷體" w:hAnsi="標楷體" w:hint="eastAsia"/>
                <w:sz w:val="22"/>
                <w:szCs w:val="22"/>
              </w:rPr>
              <w:t>3-4 認識輸出單元</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3-5 認識電腦基本設備的使用</w:t>
            </w:r>
          </w:p>
          <w:p w:rsidR="008B4808" w:rsidRPr="00236E09" w:rsidRDefault="008B4808" w:rsidP="00CE3A41">
            <w:pPr>
              <w:pStyle w:val="51"/>
              <w:ind w:leftChars="50" w:left="120" w:firstLineChars="200" w:firstLine="440"/>
              <w:rPr>
                <w:rFonts w:ascii="標楷體" w:eastAsia="標楷體" w:hAnsi="標楷體"/>
                <w:sz w:val="22"/>
                <w:szCs w:val="22"/>
              </w:rPr>
            </w:pPr>
            <w:r>
              <w:rPr>
                <w:rFonts w:ascii="標楷體" w:eastAsia="標楷體" w:hAnsi="標楷體" w:hint="eastAsia"/>
                <w:sz w:val="22"/>
                <w:szCs w:val="22"/>
              </w:rPr>
              <w:t>與保養</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ind w:left="220" w:hangingChars="100" w:hanging="220"/>
              <w:jc w:val="center"/>
              <w:rPr>
                <w:rFonts w:ascii="標楷體" w:eastAsia="標楷體" w:hAnsi="標楷體"/>
                <w:sz w:val="22"/>
                <w:szCs w:val="22"/>
              </w:rPr>
            </w:pPr>
            <w:r>
              <w:rPr>
                <w:rFonts w:ascii="標楷體" w:eastAsia="標楷體" w:hAnsi="標楷體" w:hint="eastAsia"/>
                <w:sz w:val="22"/>
                <w:szCs w:val="22"/>
              </w:rPr>
              <w:t>課堂觀察</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操作評量</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一、了解自我與發展潛能</w:t>
            </w:r>
          </w:p>
          <w:p w:rsidR="008B4808" w:rsidRPr="00A21746" w:rsidRDefault="008B4808" w:rsidP="00CE3A41">
            <w:pPr>
              <w:rPr>
                <w:rFonts w:ascii="標楷體" w:eastAsia="標楷體" w:hAnsi="標楷體"/>
              </w:rPr>
            </w:pPr>
            <w:r>
              <w:rPr>
                <w:rFonts w:ascii="標楷體" w:eastAsia="標楷體" w:hAnsi="標楷體" w:hint="eastAsia"/>
                <w:sz w:val="22"/>
                <w:szCs w:val="22"/>
              </w:rPr>
              <w:t>四、表達、溝通與分享</w:t>
            </w:r>
          </w:p>
        </w:tc>
      </w:tr>
      <w:tr w:rsidR="008B4808" w:rsidRPr="00A21746" w:rsidTr="00CE3A41">
        <w:trPr>
          <w:cantSplit/>
          <w:trHeight w:val="1831"/>
        </w:trPr>
        <w:tc>
          <w:tcPr>
            <w:tcW w:w="1108" w:type="dxa"/>
            <w:shd w:val="clear" w:color="auto" w:fill="FFFFFF"/>
            <w:textDirection w:val="tbRlV"/>
            <w:vAlign w:val="center"/>
          </w:tcPr>
          <w:p w:rsidR="008B4808" w:rsidRPr="00136A96" w:rsidRDefault="008B4808" w:rsidP="00CE3A41">
            <w:pPr>
              <w:snapToGrid w:val="0"/>
              <w:spacing w:line="240" w:lineRule="atLeast"/>
              <w:ind w:left="113" w:right="113"/>
              <w:jc w:val="center"/>
              <w:rPr>
                <w:rFonts w:ascii="標楷體" w:eastAsia="標楷體" w:hAnsi="標楷體"/>
                <w:color w:val="000000"/>
              </w:rPr>
            </w:pPr>
            <w:r w:rsidRPr="00136A96">
              <w:rPr>
                <w:rFonts w:ascii="標楷體" w:eastAsia="標楷體" w:hAnsi="標楷體" w:hint="eastAsia"/>
              </w:rPr>
              <w:t>四</w:t>
            </w:r>
            <w:r w:rsidRPr="00136A96">
              <w:rPr>
                <w:rFonts w:ascii="標楷體" w:eastAsia="標楷體" w:hAnsi="標楷體" w:hint="eastAsia"/>
                <w:spacing w:val="-10"/>
                <w:sz w:val="22"/>
                <w:szCs w:val="22"/>
              </w:rPr>
              <w:t>（</w:t>
            </w:r>
            <w:r w:rsidRPr="00136A96">
              <w:rPr>
                <w:rFonts w:ascii="標楷體" w:eastAsia="標楷體" w:hAnsi="標楷體"/>
                <w:color w:val="000000"/>
                <w:spacing w:val="-10"/>
                <w:sz w:val="22"/>
                <w:szCs w:val="22"/>
              </w:rPr>
              <w:t>09:</w:t>
            </w:r>
            <w:r>
              <w:rPr>
                <w:rFonts w:ascii="標楷體" w:eastAsia="標楷體" w:hAnsi="標楷體"/>
                <w:color w:val="000000"/>
                <w:spacing w:val="-10"/>
                <w:sz w:val="22"/>
                <w:szCs w:val="22"/>
              </w:rPr>
              <w:t>20</w:t>
            </w:r>
            <w:r>
              <w:rPr>
                <w:rFonts w:ascii="標楷體" w:eastAsia="標楷體" w:hAnsi="標楷體" w:hint="eastAsia"/>
                <w:color w:val="000000"/>
                <w:spacing w:val="-10"/>
                <w:sz w:val="22"/>
                <w:szCs w:val="22"/>
              </w:rPr>
              <w:t>~09:26</w:t>
            </w:r>
            <w:r w:rsidRPr="00136A96">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Pr>
                <w:rFonts w:ascii="標楷體" w:eastAsia="標楷體" w:hAnsi="標楷體" w:hint="eastAsia"/>
                <w:sz w:val="22"/>
                <w:szCs w:val="22"/>
              </w:rPr>
              <w:t>2-2-1 能遵守電腦教室(公用電腦)的使用規範。</w:t>
            </w:r>
          </w:p>
        </w:tc>
        <w:tc>
          <w:tcPr>
            <w:tcW w:w="3141" w:type="dxa"/>
          </w:tcPr>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4-1 特別的教室</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4-2 說說看公用電腦使用規則</w:t>
            </w:r>
          </w:p>
          <w:p w:rsidR="008B4808" w:rsidRDefault="008B4808" w:rsidP="00CE3A41">
            <w:pPr>
              <w:pStyle w:val="51"/>
              <w:rPr>
                <w:rFonts w:ascii="標楷體" w:eastAsia="標楷體" w:hAnsi="標楷體"/>
              </w:rPr>
            </w:pPr>
            <w:r>
              <w:rPr>
                <w:rFonts w:ascii="標楷體" w:eastAsia="標楷體" w:hAnsi="標楷體" w:hint="eastAsia"/>
                <w:sz w:val="22"/>
                <w:szCs w:val="22"/>
              </w:rPr>
              <w:t>4-3 訂定公用電腦使用規則</w:t>
            </w:r>
          </w:p>
          <w:p w:rsidR="008B4808" w:rsidRPr="00236E09" w:rsidRDefault="008B4808" w:rsidP="00CE3A41">
            <w:pPr>
              <w:jc w:val="center"/>
              <w:rPr>
                <w:rFonts w:ascii="標楷體" w:eastAsia="標楷體" w:hAnsi="標楷體"/>
              </w:rPr>
            </w:pP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ind w:left="220" w:hangingChars="100" w:hanging="220"/>
              <w:jc w:val="center"/>
              <w:rPr>
                <w:rFonts w:ascii="標楷體" w:eastAsia="標楷體" w:hAnsi="標楷體"/>
                <w:sz w:val="22"/>
                <w:szCs w:val="22"/>
              </w:rPr>
            </w:pPr>
            <w:r>
              <w:rPr>
                <w:rFonts w:ascii="標楷體" w:eastAsia="標楷體" w:hAnsi="標楷體" w:hint="eastAsia"/>
                <w:sz w:val="22"/>
                <w:szCs w:val="22"/>
              </w:rPr>
              <w:t>課堂觀察</w:t>
            </w:r>
          </w:p>
          <w:p w:rsidR="008B4808" w:rsidRPr="003B23AA" w:rsidRDefault="008B4808" w:rsidP="00CE3A41">
            <w:pPr>
              <w:jc w:val="center"/>
              <w:rPr>
                <w:rFonts w:ascii="標楷體" w:eastAsia="標楷體" w:hAnsi="標楷體"/>
                <w:sz w:val="22"/>
              </w:rPr>
            </w:pPr>
            <w:r>
              <w:rPr>
                <w:rFonts w:ascii="標楷體" w:eastAsia="標楷體" w:hAnsi="標楷體" w:hint="eastAsia"/>
                <w:sz w:val="22"/>
                <w:szCs w:val="22"/>
              </w:rPr>
              <w:t>操作評量</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一、了解自我與發展潛能</w:t>
            </w:r>
          </w:p>
          <w:p w:rsidR="008B4808" w:rsidRPr="00A21746" w:rsidRDefault="008B4808" w:rsidP="00CE3A41">
            <w:pPr>
              <w:rPr>
                <w:rFonts w:ascii="標楷體" w:eastAsia="標楷體" w:hAnsi="標楷體"/>
              </w:rPr>
            </w:pPr>
            <w:r>
              <w:rPr>
                <w:rFonts w:ascii="標楷體" w:eastAsia="標楷體" w:hAnsi="標楷體" w:hint="eastAsia"/>
                <w:sz w:val="22"/>
                <w:szCs w:val="22"/>
              </w:rPr>
              <w:t>四、表達、溝通與分享</w:t>
            </w:r>
          </w:p>
        </w:tc>
      </w:tr>
      <w:tr w:rsidR="008B4808" w:rsidRPr="00A21746" w:rsidTr="00CE3A41">
        <w:trPr>
          <w:cantSplit/>
          <w:trHeight w:val="1829"/>
        </w:trPr>
        <w:tc>
          <w:tcPr>
            <w:tcW w:w="1108" w:type="dxa"/>
            <w:shd w:val="clear" w:color="auto" w:fill="FFFFFF"/>
            <w:textDirection w:val="tbRlV"/>
            <w:vAlign w:val="center"/>
          </w:tcPr>
          <w:p w:rsidR="008B4808" w:rsidRPr="009132FC" w:rsidRDefault="008B4808" w:rsidP="00CE3A41">
            <w:pPr>
              <w:ind w:left="113" w:right="113"/>
              <w:jc w:val="center"/>
              <w:rPr>
                <w:rFonts w:ascii="標楷體" w:eastAsia="標楷體" w:hAnsi="標楷體"/>
                <w:sz w:val="22"/>
                <w:szCs w:val="22"/>
              </w:rPr>
            </w:pPr>
            <w:r>
              <w:rPr>
                <w:rFonts w:ascii="標楷體" w:eastAsia="標楷體" w:hAnsi="標楷體" w:hint="eastAsia"/>
                <w:spacing w:val="-10"/>
                <w:sz w:val="22"/>
                <w:szCs w:val="22"/>
              </w:rPr>
              <w:t>五</w:t>
            </w:r>
            <w:r w:rsidRPr="009132FC">
              <w:rPr>
                <w:rFonts w:ascii="標楷體" w:eastAsia="標楷體" w:hAnsi="標楷體" w:hint="eastAsia"/>
                <w:spacing w:val="-10"/>
                <w:sz w:val="22"/>
                <w:szCs w:val="22"/>
              </w:rPr>
              <w:t>（</w:t>
            </w:r>
            <w:r w:rsidRPr="009132FC">
              <w:rPr>
                <w:rFonts w:ascii="標楷體" w:eastAsia="標楷體" w:hAnsi="標楷體" w:hint="eastAsia"/>
                <w:color w:val="000000"/>
                <w:spacing w:val="-10"/>
                <w:sz w:val="22"/>
                <w:szCs w:val="22"/>
              </w:rPr>
              <w:t>09</w:t>
            </w:r>
            <w:r w:rsidRPr="009132F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27~</w:t>
            </w:r>
            <w:r>
              <w:rPr>
                <w:rFonts w:ascii="標楷體" w:eastAsia="標楷體" w:hAnsi="標楷體"/>
                <w:color w:val="000000"/>
                <w:spacing w:val="-10"/>
                <w:sz w:val="22"/>
                <w:szCs w:val="22"/>
              </w:rPr>
              <w:t>10</w:t>
            </w:r>
            <w:r>
              <w:rPr>
                <w:rFonts w:ascii="標楷體" w:eastAsia="標楷體" w:hAnsi="標楷體" w:hint="eastAsia"/>
                <w:color w:val="000000"/>
                <w:spacing w:val="-10"/>
                <w:sz w:val="22"/>
                <w:szCs w:val="22"/>
              </w:rPr>
              <w:t>:</w:t>
            </w:r>
            <w:r>
              <w:rPr>
                <w:rFonts w:ascii="標楷體" w:eastAsia="標楷體" w:hAnsi="標楷體"/>
                <w:color w:val="000000"/>
                <w:spacing w:val="-10"/>
                <w:sz w:val="22"/>
                <w:szCs w:val="22"/>
              </w:rPr>
              <w:t>03</w:t>
            </w:r>
            <w:r w:rsidRPr="009132FC">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Pr>
                <w:rFonts w:ascii="標楷體" w:eastAsia="標楷體" w:hAnsi="標楷體" w:hint="eastAsia"/>
                <w:sz w:val="22"/>
                <w:szCs w:val="22"/>
              </w:rPr>
              <w:t>2-2-2 能操作視窗環境的軟體。</w:t>
            </w:r>
          </w:p>
        </w:tc>
        <w:tc>
          <w:tcPr>
            <w:tcW w:w="3141" w:type="dxa"/>
          </w:tcPr>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5-1 什麼是視窗環境介面?</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5-2 操作視窗環境軟體</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5-3 視窗環境軟體的用途</w:t>
            </w:r>
          </w:p>
          <w:p w:rsidR="008B4808" w:rsidRPr="00236E09" w:rsidRDefault="008B4808" w:rsidP="00CE3A41">
            <w:pPr>
              <w:pStyle w:val="51"/>
              <w:rPr>
                <w:rFonts w:ascii="標楷體" w:eastAsia="標楷體" w:hAnsi="標楷體"/>
              </w:rPr>
            </w:pPr>
            <w:r>
              <w:rPr>
                <w:rFonts w:ascii="標楷體" w:eastAsia="標楷體" w:hAnsi="標楷體" w:hint="eastAsia"/>
                <w:sz w:val="22"/>
                <w:szCs w:val="22"/>
              </w:rPr>
              <w:t>5-4 認識另一種視窗環境</w:t>
            </w:r>
            <w:r>
              <w:rPr>
                <w:rFonts w:ascii="標楷體" w:eastAsia="標楷體" w:hAnsi="標楷體"/>
              </w:rPr>
              <w:tab/>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ind w:left="220" w:hangingChars="100" w:hanging="220"/>
              <w:jc w:val="center"/>
              <w:rPr>
                <w:rFonts w:ascii="標楷體" w:eastAsia="標楷體" w:hAnsi="標楷體"/>
                <w:sz w:val="22"/>
                <w:szCs w:val="22"/>
              </w:rPr>
            </w:pPr>
            <w:r>
              <w:rPr>
                <w:rFonts w:ascii="標楷體" w:eastAsia="標楷體" w:hAnsi="標楷體" w:hint="eastAsia"/>
                <w:sz w:val="22"/>
                <w:szCs w:val="22"/>
              </w:rPr>
              <w:t>課堂觀察</w:t>
            </w:r>
          </w:p>
          <w:p w:rsidR="008B4808" w:rsidRDefault="008B4808" w:rsidP="00CE3A41">
            <w:pPr>
              <w:jc w:val="center"/>
            </w:pPr>
            <w:r>
              <w:rPr>
                <w:rFonts w:ascii="標楷體" w:eastAsia="標楷體" w:hAnsi="標楷體" w:hint="eastAsia"/>
                <w:sz w:val="22"/>
                <w:szCs w:val="22"/>
              </w:rPr>
              <w:t>操作評量</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一、了解自我與發展潛能</w:t>
            </w:r>
          </w:p>
          <w:p w:rsidR="008B4808" w:rsidRPr="00A21746" w:rsidRDefault="008B4808" w:rsidP="00CE3A41">
            <w:pPr>
              <w:rPr>
                <w:rFonts w:ascii="標楷體" w:eastAsia="標楷體" w:hAnsi="標楷體"/>
              </w:rPr>
            </w:pPr>
            <w:r>
              <w:rPr>
                <w:rFonts w:ascii="標楷體" w:eastAsia="標楷體" w:hAnsi="標楷體" w:hint="eastAsia"/>
                <w:sz w:val="22"/>
                <w:szCs w:val="22"/>
              </w:rPr>
              <w:t>四、表達、溝通與分享</w:t>
            </w:r>
          </w:p>
        </w:tc>
      </w:tr>
      <w:tr w:rsidR="008B4808" w:rsidRPr="00A21746" w:rsidTr="00CE3A41">
        <w:trPr>
          <w:cantSplit/>
          <w:trHeight w:val="1827"/>
        </w:trPr>
        <w:tc>
          <w:tcPr>
            <w:tcW w:w="1108" w:type="dxa"/>
            <w:shd w:val="clear" w:color="auto" w:fill="FFFFFF"/>
            <w:textDirection w:val="tbRlV"/>
            <w:vAlign w:val="center"/>
          </w:tcPr>
          <w:p w:rsidR="008B4808" w:rsidRPr="009132FC" w:rsidRDefault="008B4808" w:rsidP="00CE3A41">
            <w:pPr>
              <w:ind w:left="113" w:right="113"/>
              <w:jc w:val="center"/>
              <w:rPr>
                <w:rFonts w:ascii="標楷體" w:eastAsia="標楷體" w:hAnsi="標楷體"/>
                <w:sz w:val="22"/>
                <w:szCs w:val="22"/>
              </w:rPr>
            </w:pPr>
            <w:r w:rsidRPr="009132FC">
              <w:rPr>
                <w:rFonts w:ascii="標楷體" w:eastAsia="標楷體" w:hAnsi="標楷體" w:hint="eastAsia"/>
                <w:sz w:val="22"/>
                <w:szCs w:val="22"/>
              </w:rPr>
              <w:t>六</w:t>
            </w:r>
            <w:r w:rsidRPr="009132FC">
              <w:rPr>
                <w:rFonts w:ascii="標楷體" w:eastAsia="標楷體" w:hAnsi="標楷體" w:hint="eastAsia"/>
                <w:spacing w:val="-10"/>
                <w:sz w:val="22"/>
                <w:szCs w:val="22"/>
              </w:rPr>
              <w:t>（</w:t>
            </w:r>
            <w:r>
              <w:rPr>
                <w:rFonts w:ascii="標楷體" w:eastAsia="標楷體" w:hAnsi="標楷體"/>
                <w:color w:val="000000"/>
                <w:spacing w:val="-10"/>
                <w:sz w:val="22"/>
                <w:szCs w:val="22"/>
              </w:rPr>
              <w:t>10</w:t>
            </w:r>
            <w:r w:rsidRPr="009132F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04~10:10</w:t>
            </w:r>
            <w:r w:rsidRPr="009132FC">
              <w:rPr>
                <w:rFonts w:ascii="標楷體" w:eastAsia="標楷體" w:hAnsi="標楷體" w:hint="eastAsia"/>
                <w:spacing w:val="-10"/>
                <w:sz w:val="22"/>
                <w:szCs w:val="22"/>
              </w:rPr>
              <w:t>）</w:t>
            </w:r>
          </w:p>
        </w:tc>
        <w:tc>
          <w:tcPr>
            <w:tcW w:w="2340" w:type="dxa"/>
          </w:tcPr>
          <w:p w:rsidR="008B4808" w:rsidRPr="006608DF" w:rsidRDefault="008B4808" w:rsidP="00CE3A41">
            <w:pPr>
              <w:jc w:val="center"/>
              <w:rPr>
                <w:rFonts w:ascii="標楷體" w:eastAsia="標楷體" w:hAnsi="標楷體"/>
              </w:rPr>
            </w:pPr>
            <w:r>
              <w:rPr>
                <w:rFonts w:ascii="標楷體" w:eastAsia="標楷體" w:hAnsi="標楷體" w:hint="eastAsia"/>
                <w:sz w:val="22"/>
                <w:szCs w:val="22"/>
              </w:rPr>
              <w:t>2-2-2 能操作視窗環境的軟體。</w:t>
            </w:r>
          </w:p>
        </w:tc>
        <w:tc>
          <w:tcPr>
            <w:tcW w:w="3141" w:type="dxa"/>
          </w:tcPr>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5-1 什麼是視窗環境介面?</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5-2 操作視窗環境軟體</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5-3 視窗環境軟體的用途</w:t>
            </w:r>
          </w:p>
          <w:p w:rsidR="008B4808" w:rsidRPr="00A21746" w:rsidRDefault="008B4808" w:rsidP="00CE3A41">
            <w:pPr>
              <w:pStyle w:val="51"/>
              <w:rPr>
                <w:rFonts w:ascii="標楷體" w:eastAsia="標楷體" w:hAnsi="標楷體"/>
              </w:rPr>
            </w:pPr>
            <w:r>
              <w:rPr>
                <w:rFonts w:ascii="標楷體" w:eastAsia="標楷體" w:hAnsi="標楷體" w:hint="eastAsia"/>
                <w:sz w:val="22"/>
                <w:szCs w:val="22"/>
              </w:rPr>
              <w:t>5-4 認識另一種視窗環境</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ind w:left="220" w:hangingChars="100" w:hanging="220"/>
              <w:jc w:val="center"/>
              <w:rPr>
                <w:rFonts w:ascii="標楷體" w:eastAsia="標楷體" w:hAnsi="標楷體"/>
                <w:sz w:val="22"/>
                <w:szCs w:val="22"/>
              </w:rPr>
            </w:pPr>
            <w:r>
              <w:rPr>
                <w:rFonts w:ascii="標楷體" w:eastAsia="標楷體" w:hAnsi="標楷體" w:hint="eastAsia"/>
                <w:sz w:val="22"/>
                <w:szCs w:val="22"/>
              </w:rPr>
              <w:t>課堂觀察</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操作評量</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一、了解自我與發展潛能</w:t>
            </w:r>
          </w:p>
          <w:p w:rsidR="008B4808" w:rsidRPr="00A21746" w:rsidRDefault="008B4808" w:rsidP="00CE3A41">
            <w:pPr>
              <w:rPr>
                <w:rFonts w:ascii="標楷體" w:eastAsia="標楷體" w:hAnsi="標楷體"/>
              </w:rPr>
            </w:pPr>
            <w:r>
              <w:rPr>
                <w:rFonts w:ascii="標楷體" w:eastAsia="標楷體" w:hAnsi="標楷體" w:hint="eastAsia"/>
                <w:sz w:val="22"/>
                <w:szCs w:val="22"/>
              </w:rPr>
              <w:t>四、表達、溝通與分享</w:t>
            </w:r>
          </w:p>
        </w:tc>
      </w:tr>
      <w:tr w:rsidR="008B4808" w:rsidRPr="00A21746" w:rsidTr="00CE3A41">
        <w:trPr>
          <w:cantSplit/>
          <w:trHeight w:val="1697"/>
        </w:trPr>
        <w:tc>
          <w:tcPr>
            <w:tcW w:w="1108" w:type="dxa"/>
            <w:shd w:val="clear" w:color="auto" w:fill="FFFFFF"/>
            <w:textDirection w:val="tbRlV"/>
            <w:vAlign w:val="center"/>
          </w:tcPr>
          <w:p w:rsidR="008B4808" w:rsidRPr="009132FC" w:rsidRDefault="008B4808" w:rsidP="00CE3A41">
            <w:pPr>
              <w:ind w:left="113" w:right="113"/>
              <w:jc w:val="center"/>
              <w:rPr>
                <w:rFonts w:ascii="標楷體" w:eastAsia="標楷體" w:hAnsi="標楷體"/>
                <w:sz w:val="22"/>
                <w:szCs w:val="22"/>
              </w:rPr>
            </w:pPr>
            <w:r w:rsidRPr="009132FC">
              <w:rPr>
                <w:rFonts w:ascii="標楷體" w:eastAsia="標楷體" w:hAnsi="標楷體" w:hint="eastAsia"/>
                <w:sz w:val="22"/>
                <w:szCs w:val="22"/>
              </w:rPr>
              <w:t>七</w:t>
            </w:r>
            <w:r w:rsidRPr="009132FC">
              <w:rPr>
                <w:rFonts w:ascii="標楷體" w:eastAsia="標楷體" w:hAnsi="標楷體" w:hint="eastAsia"/>
                <w:spacing w:val="-10"/>
                <w:sz w:val="22"/>
                <w:szCs w:val="22"/>
              </w:rPr>
              <w:t>（</w:t>
            </w:r>
            <w:r w:rsidRPr="009132FC">
              <w:rPr>
                <w:rFonts w:ascii="標楷體" w:eastAsia="標楷體" w:hAnsi="標楷體"/>
                <w:color w:val="000000"/>
                <w:spacing w:val="-10"/>
                <w:sz w:val="22"/>
                <w:szCs w:val="22"/>
              </w:rPr>
              <w:t>10:</w:t>
            </w:r>
            <w:r>
              <w:rPr>
                <w:rFonts w:ascii="標楷體" w:eastAsia="標楷體" w:hAnsi="標楷體" w:hint="eastAsia"/>
                <w:color w:val="000000"/>
                <w:spacing w:val="-10"/>
                <w:sz w:val="22"/>
                <w:szCs w:val="22"/>
              </w:rPr>
              <w:t>11~10:17</w:t>
            </w:r>
            <w:r w:rsidRPr="009132FC">
              <w:rPr>
                <w:rFonts w:ascii="標楷體" w:eastAsia="標楷體" w:hAnsi="標楷體" w:hint="eastAsia"/>
                <w:spacing w:val="-10"/>
                <w:sz w:val="22"/>
                <w:szCs w:val="22"/>
              </w:rPr>
              <w:t>）</w:t>
            </w:r>
          </w:p>
        </w:tc>
        <w:tc>
          <w:tcPr>
            <w:tcW w:w="2340" w:type="dxa"/>
          </w:tcPr>
          <w:p w:rsidR="008B4808" w:rsidRPr="006608DF" w:rsidRDefault="008B4808" w:rsidP="00CE3A41">
            <w:pPr>
              <w:jc w:val="center"/>
              <w:rPr>
                <w:rFonts w:ascii="標楷體" w:eastAsia="標楷體" w:hAnsi="標楷體"/>
              </w:rPr>
            </w:pPr>
            <w:r>
              <w:rPr>
                <w:rFonts w:ascii="標楷體" w:eastAsia="標楷體" w:hAnsi="標楷體" w:hint="eastAsia"/>
                <w:sz w:val="22"/>
                <w:szCs w:val="22"/>
              </w:rPr>
              <w:t>2-2-2 能操作視窗環境的軟體。</w:t>
            </w:r>
          </w:p>
        </w:tc>
        <w:tc>
          <w:tcPr>
            <w:tcW w:w="3141" w:type="dxa"/>
          </w:tcPr>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5-1 什麼是視窗環境介面?</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5-2 操作視窗環境軟體</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5-3 視窗環境軟體的用途</w:t>
            </w:r>
          </w:p>
          <w:p w:rsidR="008B4808" w:rsidRPr="00A21746" w:rsidRDefault="008B4808" w:rsidP="00CE3A41">
            <w:pPr>
              <w:pStyle w:val="51"/>
              <w:rPr>
                <w:rFonts w:ascii="標楷體" w:eastAsia="標楷體" w:hAnsi="標楷體"/>
              </w:rPr>
            </w:pPr>
            <w:r>
              <w:rPr>
                <w:rFonts w:ascii="標楷體" w:eastAsia="標楷體" w:hAnsi="標楷體" w:hint="eastAsia"/>
                <w:sz w:val="22"/>
                <w:szCs w:val="22"/>
              </w:rPr>
              <w:t>5-4 認識另一種視窗環境</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ind w:left="220" w:hangingChars="100" w:hanging="220"/>
              <w:jc w:val="center"/>
              <w:rPr>
                <w:rFonts w:ascii="標楷體" w:eastAsia="標楷體" w:hAnsi="標楷體"/>
                <w:sz w:val="22"/>
                <w:szCs w:val="22"/>
              </w:rPr>
            </w:pPr>
            <w:r>
              <w:rPr>
                <w:rFonts w:ascii="標楷體" w:eastAsia="標楷體" w:hAnsi="標楷體" w:hint="eastAsia"/>
                <w:sz w:val="22"/>
                <w:szCs w:val="22"/>
              </w:rPr>
              <w:t>課堂觀察</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操作評量</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一、了解自我與發展潛能</w:t>
            </w:r>
          </w:p>
          <w:p w:rsidR="008B4808" w:rsidRPr="00A21746" w:rsidRDefault="008B4808" w:rsidP="00CE3A41">
            <w:pPr>
              <w:rPr>
                <w:rFonts w:ascii="標楷體" w:eastAsia="標楷體" w:hAnsi="標楷體"/>
              </w:rPr>
            </w:pPr>
            <w:r>
              <w:rPr>
                <w:rFonts w:ascii="標楷體" w:eastAsia="標楷體" w:hAnsi="標楷體" w:hint="eastAsia"/>
                <w:sz w:val="22"/>
                <w:szCs w:val="22"/>
              </w:rPr>
              <w:t>四、表達、溝通與分享</w:t>
            </w:r>
          </w:p>
        </w:tc>
      </w:tr>
      <w:tr w:rsidR="008B4808" w:rsidRPr="00A21746" w:rsidTr="00CE3A41">
        <w:trPr>
          <w:cantSplit/>
          <w:trHeight w:val="1832"/>
        </w:trPr>
        <w:tc>
          <w:tcPr>
            <w:tcW w:w="1108" w:type="dxa"/>
            <w:shd w:val="clear" w:color="auto" w:fill="FFFFFF"/>
            <w:textDirection w:val="tbRlV"/>
            <w:vAlign w:val="center"/>
          </w:tcPr>
          <w:p w:rsidR="008B4808" w:rsidRPr="009132FC" w:rsidRDefault="008B4808" w:rsidP="00CE3A41">
            <w:pPr>
              <w:snapToGrid w:val="0"/>
              <w:spacing w:line="240" w:lineRule="atLeast"/>
              <w:ind w:left="113" w:right="113"/>
              <w:jc w:val="center"/>
              <w:rPr>
                <w:rFonts w:ascii="標楷體" w:eastAsia="標楷體" w:hAnsi="標楷體"/>
                <w:color w:val="000000"/>
                <w:sz w:val="22"/>
                <w:szCs w:val="22"/>
              </w:rPr>
            </w:pPr>
            <w:r w:rsidRPr="009132FC">
              <w:rPr>
                <w:rFonts w:ascii="標楷體" w:eastAsia="標楷體" w:hAnsi="標楷體" w:hint="eastAsia"/>
                <w:sz w:val="22"/>
                <w:szCs w:val="22"/>
              </w:rPr>
              <w:lastRenderedPageBreak/>
              <w:t>八</w:t>
            </w:r>
            <w:r w:rsidRPr="009132FC">
              <w:rPr>
                <w:rFonts w:ascii="標楷體" w:eastAsia="標楷體" w:hAnsi="標楷體" w:hint="eastAsia"/>
                <w:spacing w:val="-10"/>
                <w:sz w:val="22"/>
                <w:szCs w:val="22"/>
              </w:rPr>
              <w:t>（</w:t>
            </w:r>
            <w:r w:rsidRPr="009132FC">
              <w:rPr>
                <w:rFonts w:ascii="標楷體" w:eastAsia="標楷體" w:hAnsi="標楷體"/>
                <w:color w:val="000000"/>
                <w:spacing w:val="-10"/>
                <w:sz w:val="22"/>
                <w:szCs w:val="22"/>
              </w:rPr>
              <w:t>10:</w:t>
            </w:r>
            <w:r>
              <w:rPr>
                <w:rFonts w:ascii="標楷體" w:eastAsia="標楷體" w:hAnsi="標楷體" w:hint="eastAsia"/>
                <w:color w:val="000000"/>
                <w:spacing w:val="-10"/>
                <w:sz w:val="22"/>
                <w:szCs w:val="22"/>
              </w:rPr>
              <w:t>18~10:24</w:t>
            </w:r>
            <w:r w:rsidRPr="009132FC">
              <w:rPr>
                <w:rFonts w:ascii="標楷體" w:eastAsia="標楷體" w:hAnsi="標楷體" w:hint="eastAsia"/>
                <w:spacing w:val="-10"/>
                <w:sz w:val="22"/>
                <w:szCs w:val="22"/>
              </w:rPr>
              <w:t>）</w:t>
            </w:r>
          </w:p>
        </w:tc>
        <w:tc>
          <w:tcPr>
            <w:tcW w:w="2340" w:type="dxa"/>
          </w:tcPr>
          <w:p w:rsidR="008B4808" w:rsidRPr="004452F2" w:rsidRDefault="008B4808" w:rsidP="00CE3A41">
            <w:pPr>
              <w:rPr>
                <w:rFonts w:ascii="標楷體" w:eastAsia="標楷體" w:hAnsi="標楷體"/>
              </w:rPr>
            </w:pPr>
            <w:r>
              <w:rPr>
                <w:rFonts w:ascii="標楷體" w:eastAsia="標楷體" w:hAnsi="標楷體" w:hint="eastAsia"/>
                <w:sz w:val="22"/>
                <w:szCs w:val="22"/>
              </w:rPr>
              <w:t>2-2-5 能正確操作鍵盤。</w:t>
            </w:r>
          </w:p>
        </w:tc>
        <w:tc>
          <w:tcPr>
            <w:tcW w:w="3141" w:type="dxa"/>
          </w:tcPr>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6-1 認識輸入設備</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6-2 鍵盤的連接方式</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6-3 鍵盤的功能</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6-4 鍵盤上的符號</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6-5 鍵盤上的特殊按鍵</w:t>
            </w:r>
          </w:p>
          <w:p w:rsidR="008B4808" w:rsidRPr="00A21746" w:rsidRDefault="008B4808" w:rsidP="00CE3A41">
            <w:pPr>
              <w:pStyle w:val="51"/>
              <w:rPr>
                <w:rFonts w:ascii="標楷體" w:eastAsia="標楷體" w:hAnsi="標楷體"/>
              </w:rPr>
            </w:pPr>
            <w:r>
              <w:rPr>
                <w:rFonts w:ascii="標楷體" w:eastAsia="標楷體" w:hAnsi="標楷體" w:hint="eastAsia"/>
                <w:sz w:val="22"/>
                <w:szCs w:val="22"/>
              </w:rPr>
              <w:t>6-6 熟悉鍵盤的按鍵位置</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ind w:left="220" w:hangingChars="100" w:hanging="220"/>
              <w:jc w:val="center"/>
              <w:rPr>
                <w:rFonts w:ascii="標楷體" w:eastAsia="標楷體" w:hAnsi="標楷體"/>
                <w:sz w:val="22"/>
                <w:szCs w:val="22"/>
              </w:rPr>
            </w:pPr>
            <w:r>
              <w:rPr>
                <w:rFonts w:ascii="標楷體" w:eastAsia="標楷體" w:hAnsi="標楷體" w:hint="eastAsia"/>
                <w:sz w:val="22"/>
                <w:szCs w:val="22"/>
              </w:rPr>
              <w:t>課堂觀察</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操作評量</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一、了解自我與發展潛能</w:t>
            </w:r>
          </w:p>
          <w:p w:rsidR="008B4808" w:rsidRPr="00A21746" w:rsidRDefault="008B4808" w:rsidP="00CE3A41">
            <w:pPr>
              <w:rPr>
                <w:rFonts w:ascii="標楷體" w:eastAsia="標楷體" w:hAnsi="標楷體"/>
              </w:rPr>
            </w:pPr>
            <w:r>
              <w:rPr>
                <w:rFonts w:ascii="標楷體" w:eastAsia="標楷體" w:hAnsi="標楷體" w:hint="eastAsia"/>
                <w:sz w:val="22"/>
                <w:szCs w:val="22"/>
              </w:rPr>
              <w:t>四、表達、溝通與分享</w:t>
            </w:r>
          </w:p>
        </w:tc>
      </w:tr>
      <w:tr w:rsidR="008B4808" w:rsidRPr="00A21746" w:rsidTr="00CE3A41">
        <w:trPr>
          <w:cantSplit/>
          <w:trHeight w:val="1829"/>
        </w:trPr>
        <w:tc>
          <w:tcPr>
            <w:tcW w:w="1108" w:type="dxa"/>
            <w:shd w:val="clear" w:color="auto" w:fill="FFFFFF"/>
            <w:textDirection w:val="tbRlV"/>
            <w:vAlign w:val="center"/>
          </w:tcPr>
          <w:p w:rsidR="008B4808" w:rsidRPr="00ED142C" w:rsidRDefault="008B4808" w:rsidP="00CE3A41">
            <w:pPr>
              <w:ind w:left="113" w:right="113"/>
              <w:jc w:val="center"/>
              <w:rPr>
                <w:rFonts w:ascii="標楷體" w:eastAsia="標楷體" w:hAnsi="標楷體"/>
                <w:sz w:val="22"/>
                <w:szCs w:val="22"/>
              </w:rPr>
            </w:pPr>
            <w:r w:rsidRPr="00ED142C">
              <w:rPr>
                <w:rFonts w:ascii="標楷體" w:eastAsia="標楷體" w:hAnsi="標楷體" w:hint="eastAsia"/>
                <w:sz w:val="22"/>
                <w:szCs w:val="22"/>
              </w:rPr>
              <w:t>九</w:t>
            </w:r>
            <w:r w:rsidRPr="00ED142C">
              <w:rPr>
                <w:rFonts w:ascii="標楷體" w:eastAsia="標楷體" w:hAnsi="標楷體" w:hint="eastAsia"/>
                <w:spacing w:val="-10"/>
                <w:sz w:val="22"/>
                <w:szCs w:val="22"/>
              </w:rPr>
              <w:t>（</w:t>
            </w:r>
            <w:r w:rsidRPr="00ED142C">
              <w:rPr>
                <w:rFonts w:ascii="標楷體" w:eastAsia="標楷體" w:hAnsi="標楷體"/>
                <w:color w:val="000000"/>
                <w:spacing w:val="-10"/>
                <w:sz w:val="22"/>
                <w:szCs w:val="22"/>
              </w:rPr>
              <w:t>1</w:t>
            </w:r>
            <w:r w:rsidRPr="00ED142C">
              <w:rPr>
                <w:rFonts w:ascii="標楷體" w:eastAsia="標楷體" w:hAnsi="標楷體" w:hint="eastAsia"/>
                <w:color w:val="000000"/>
                <w:spacing w:val="-10"/>
                <w:sz w:val="22"/>
                <w:szCs w:val="22"/>
              </w:rPr>
              <w:t>0</w:t>
            </w:r>
            <w:r w:rsidRPr="00ED142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25~10:31</w:t>
            </w:r>
            <w:r w:rsidRPr="00ED142C">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Pr>
                <w:rFonts w:ascii="標楷體" w:eastAsia="標楷體" w:hAnsi="標楷體" w:hint="eastAsia"/>
                <w:sz w:val="22"/>
                <w:szCs w:val="22"/>
              </w:rPr>
              <w:t>2-2-5 能正確操作鍵盤。</w:t>
            </w:r>
          </w:p>
        </w:tc>
        <w:tc>
          <w:tcPr>
            <w:tcW w:w="3141" w:type="dxa"/>
          </w:tcPr>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6-1 認識輸入設備</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6-2 鍵盤的連接方式</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6-3 鍵盤的功能</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6-4 鍵盤上的符號</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6-5 鍵盤上的特殊按鍵</w:t>
            </w:r>
          </w:p>
          <w:p w:rsidR="008B4808" w:rsidRPr="00A21746" w:rsidRDefault="008B4808" w:rsidP="00CE3A41">
            <w:pPr>
              <w:pStyle w:val="51"/>
              <w:rPr>
                <w:rFonts w:ascii="標楷體" w:eastAsia="標楷體" w:hAnsi="標楷體"/>
              </w:rPr>
            </w:pPr>
            <w:r>
              <w:rPr>
                <w:rFonts w:ascii="標楷體" w:eastAsia="標楷體" w:hAnsi="標楷體" w:hint="eastAsia"/>
                <w:sz w:val="22"/>
                <w:szCs w:val="22"/>
              </w:rPr>
              <w:t>6-6 熟悉鍵盤的按鍵位置</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ind w:left="220" w:hangingChars="100" w:hanging="220"/>
              <w:jc w:val="center"/>
              <w:rPr>
                <w:rFonts w:ascii="標楷體" w:eastAsia="標楷體" w:hAnsi="標楷體"/>
                <w:sz w:val="22"/>
                <w:szCs w:val="22"/>
              </w:rPr>
            </w:pPr>
            <w:r>
              <w:rPr>
                <w:rFonts w:ascii="標楷體" w:eastAsia="標楷體" w:hAnsi="標楷體" w:hint="eastAsia"/>
                <w:sz w:val="22"/>
                <w:szCs w:val="22"/>
              </w:rPr>
              <w:t>課堂觀察</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操作評量</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一、了解自我與發展潛能</w:t>
            </w:r>
          </w:p>
          <w:p w:rsidR="008B4808" w:rsidRPr="00A21746" w:rsidRDefault="008B4808" w:rsidP="00CE3A41">
            <w:pPr>
              <w:rPr>
                <w:rFonts w:ascii="標楷體" w:eastAsia="標楷體" w:hAnsi="標楷體"/>
              </w:rPr>
            </w:pPr>
            <w:r>
              <w:rPr>
                <w:rFonts w:ascii="標楷體" w:eastAsia="標楷體" w:hAnsi="標楷體" w:hint="eastAsia"/>
                <w:sz w:val="22"/>
                <w:szCs w:val="22"/>
              </w:rPr>
              <w:t>四、表達、溝通與分享</w:t>
            </w:r>
          </w:p>
        </w:tc>
      </w:tr>
      <w:tr w:rsidR="008B4808" w:rsidRPr="00A21746" w:rsidTr="00CE3A41">
        <w:trPr>
          <w:cantSplit/>
          <w:trHeight w:val="1841"/>
        </w:trPr>
        <w:tc>
          <w:tcPr>
            <w:tcW w:w="1108" w:type="dxa"/>
            <w:shd w:val="clear" w:color="auto" w:fill="FFFFFF"/>
            <w:textDirection w:val="tbRlV"/>
            <w:vAlign w:val="center"/>
          </w:tcPr>
          <w:p w:rsidR="008B4808" w:rsidRPr="00ED142C" w:rsidRDefault="008B4808" w:rsidP="00CE3A41">
            <w:pPr>
              <w:ind w:left="113" w:right="113"/>
              <w:jc w:val="center"/>
              <w:rPr>
                <w:rFonts w:ascii="標楷體" w:eastAsia="標楷體" w:hAnsi="標楷體"/>
                <w:sz w:val="22"/>
                <w:szCs w:val="22"/>
              </w:rPr>
            </w:pPr>
            <w:r w:rsidRPr="00ED142C">
              <w:rPr>
                <w:rFonts w:ascii="標楷體" w:eastAsia="標楷體" w:hAnsi="標楷體" w:hint="eastAsia"/>
                <w:sz w:val="22"/>
                <w:szCs w:val="22"/>
              </w:rPr>
              <w:t>十</w:t>
            </w:r>
            <w:r w:rsidRPr="00ED142C">
              <w:rPr>
                <w:rFonts w:ascii="標楷體" w:eastAsia="標楷體" w:hAnsi="標楷體" w:hint="eastAsia"/>
                <w:spacing w:val="-10"/>
                <w:sz w:val="22"/>
                <w:szCs w:val="22"/>
              </w:rPr>
              <w:t>（</w:t>
            </w:r>
            <w:r w:rsidRPr="00ED142C">
              <w:rPr>
                <w:rFonts w:ascii="標楷體" w:eastAsia="標楷體" w:hAnsi="標楷體"/>
                <w:color w:val="000000"/>
                <w:spacing w:val="-10"/>
                <w:sz w:val="22"/>
                <w:szCs w:val="22"/>
              </w:rPr>
              <w:t>1</w:t>
            </w:r>
            <w:r>
              <w:rPr>
                <w:rFonts w:ascii="標楷體" w:eastAsia="標楷體" w:hAnsi="標楷體"/>
                <w:color w:val="000000"/>
                <w:spacing w:val="-10"/>
                <w:sz w:val="22"/>
                <w:szCs w:val="22"/>
              </w:rPr>
              <w:t>1:01</w:t>
            </w:r>
            <w:r>
              <w:rPr>
                <w:rFonts w:ascii="標楷體" w:eastAsia="標楷體" w:hAnsi="標楷體" w:hint="eastAsia"/>
                <w:color w:val="000000"/>
                <w:spacing w:val="-10"/>
                <w:sz w:val="22"/>
                <w:szCs w:val="22"/>
              </w:rPr>
              <w:t>~11:07</w:t>
            </w:r>
            <w:r w:rsidRPr="00ED142C">
              <w:rPr>
                <w:rFonts w:ascii="標楷體" w:eastAsia="標楷體" w:hAnsi="標楷體" w:hint="eastAsia"/>
                <w:spacing w:val="-10"/>
                <w:sz w:val="22"/>
                <w:szCs w:val="22"/>
              </w:rPr>
              <w:t>）</w:t>
            </w:r>
          </w:p>
        </w:tc>
        <w:tc>
          <w:tcPr>
            <w:tcW w:w="2340" w:type="dxa"/>
          </w:tcPr>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1-2-1 了解資訊科技</w:t>
            </w:r>
          </w:p>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在日常生活之應用。</w:t>
            </w:r>
          </w:p>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2-2-5 能正確操作鍵</w:t>
            </w:r>
          </w:p>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盤。</w:t>
            </w:r>
          </w:p>
          <w:p w:rsidR="008B4808" w:rsidRPr="00A21746" w:rsidRDefault="008B4808" w:rsidP="00CE3A41">
            <w:pPr>
              <w:rPr>
                <w:rFonts w:ascii="標楷體" w:eastAsia="標楷體" w:hAnsi="標楷體"/>
              </w:rPr>
            </w:pPr>
            <w:r>
              <w:rPr>
                <w:rFonts w:ascii="標楷體" w:eastAsia="標楷體" w:hAnsi="標楷體" w:hint="eastAsia"/>
                <w:sz w:val="22"/>
                <w:szCs w:val="22"/>
              </w:rPr>
              <w:t>2-2-6 能熟練中英文輸入。</w:t>
            </w:r>
          </w:p>
        </w:tc>
        <w:tc>
          <w:tcPr>
            <w:tcW w:w="3141" w:type="dxa"/>
          </w:tcPr>
          <w:p w:rsidR="008B4808" w:rsidRDefault="008B4808" w:rsidP="00CE3A41">
            <w:pPr>
              <w:pStyle w:val="51"/>
              <w:ind w:left="57"/>
              <w:rPr>
                <w:rFonts w:ascii="標楷體" w:eastAsia="標楷體" w:hAnsi="標楷體"/>
                <w:sz w:val="22"/>
                <w:szCs w:val="22"/>
              </w:rPr>
            </w:pPr>
            <w:r>
              <w:rPr>
                <w:rFonts w:ascii="標楷體" w:eastAsia="標楷體" w:hAnsi="標楷體" w:hint="eastAsia"/>
                <w:sz w:val="22"/>
                <w:szCs w:val="22"/>
              </w:rPr>
              <w:t>7- 7-1英打摩天輪</w:t>
            </w:r>
          </w:p>
          <w:p w:rsidR="008B4808" w:rsidRPr="00A21746" w:rsidRDefault="008B4808" w:rsidP="00CE3A41">
            <w:pPr>
              <w:rPr>
                <w:rFonts w:ascii="標楷體" w:eastAsia="標楷體" w:hAnsi="標楷體"/>
              </w:rPr>
            </w:pPr>
            <w:r>
              <w:rPr>
                <w:rFonts w:ascii="標楷體" w:eastAsia="標楷體" w:hAnsi="標楷體" w:hint="eastAsia"/>
                <w:sz w:val="22"/>
                <w:szCs w:val="22"/>
              </w:rPr>
              <w:t>7-2中打小火車</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ind w:left="220" w:hangingChars="100" w:hanging="220"/>
              <w:jc w:val="center"/>
              <w:rPr>
                <w:rFonts w:ascii="標楷體" w:eastAsia="標楷體" w:hAnsi="標楷體"/>
                <w:sz w:val="22"/>
                <w:szCs w:val="22"/>
              </w:rPr>
            </w:pPr>
            <w:r>
              <w:rPr>
                <w:rFonts w:ascii="標楷體" w:eastAsia="標楷體" w:hAnsi="標楷體" w:hint="eastAsia"/>
                <w:sz w:val="22"/>
                <w:szCs w:val="22"/>
              </w:rPr>
              <w:t>課堂觀察</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操作評量</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一、了解自我與發展潛能</w:t>
            </w:r>
          </w:p>
          <w:p w:rsidR="008B4808" w:rsidRPr="00A21746" w:rsidRDefault="008B4808" w:rsidP="00CE3A41">
            <w:pPr>
              <w:rPr>
                <w:rFonts w:ascii="標楷體" w:eastAsia="標楷體" w:hAnsi="標楷體"/>
              </w:rPr>
            </w:pPr>
            <w:r>
              <w:rPr>
                <w:rFonts w:ascii="標楷體" w:eastAsia="標楷體" w:hAnsi="標楷體" w:hint="eastAsia"/>
                <w:sz w:val="22"/>
                <w:szCs w:val="22"/>
              </w:rPr>
              <w:t>四、表達、溝通與分享</w:t>
            </w:r>
          </w:p>
        </w:tc>
      </w:tr>
      <w:tr w:rsidR="008B4808" w:rsidRPr="00A21746" w:rsidTr="00CE3A41">
        <w:trPr>
          <w:cantSplit/>
          <w:trHeight w:val="1824"/>
        </w:trPr>
        <w:tc>
          <w:tcPr>
            <w:tcW w:w="1108" w:type="dxa"/>
            <w:shd w:val="clear" w:color="auto" w:fill="FFFFFF"/>
            <w:textDirection w:val="tbRlV"/>
            <w:vAlign w:val="center"/>
          </w:tcPr>
          <w:p w:rsidR="008B4808" w:rsidRPr="00584AC2" w:rsidRDefault="008B4808" w:rsidP="00CE3A41">
            <w:pPr>
              <w:snapToGrid w:val="0"/>
              <w:spacing w:line="240" w:lineRule="atLeast"/>
              <w:ind w:left="113" w:right="113"/>
              <w:jc w:val="center"/>
              <w:rPr>
                <w:rFonts w:ascii="標楷體" w:eastAsia="標楷體" w:hAnsi="標楷體"/>
                <w:color w:val="000000"/>
                <w:sz w:val="22"/>
                <w:szCs w:val="22"/>
              </w:rPr>
            </w:pPr>
            <w:r w:rsidRPr="00584AC2">
              <w:rPr>
                <w:rFonts w:ascii="標楷體" w:eastAsia="標楷體" w:hAnsi="標楷體" w:hint="eastAsia"/>
                <w:sz w:val="22"/>
                <w:szCs w:val="22"/>
              </w:rPr>
              <w:t>十一</w:t>
            </w:r>
            <w:r w:rsidRPr="00584AC2">
              <w:rPr>
                <w:rFonts w:ascii="標楷體" w:eastAsia="標楷體" w:hAnsi="標楷體" w:hint="eastAsia"/>
                <w:spacing w:val="-10"/>
                <w:sz w:val="22"/>
                <w:szCs w:val="22"/>
              </w:rPr>
              <w:t>（</w:t>
            </w:r>
            <w:r w:rsidRPr="00584AC2">
              <w:rPr>
                <w:rFonts w:ascii="標楷體" w:eastAsia="標楷體" w:hAnsi="標楷體"/>
                <w:color w:val="000000"/>
                <w:spacing w:val="-10"/>
                <w:sz w:val="22"/>
                <w:szCs w:val="22"/>
              </w:rPr>
              <w:t>11:</w:t>
            </w:r>
            <w:r>
              <w:rPr>
                <w:rFonts w:ascii="標楷體" w:eastAsia="標楷體" w:hAnsi="標楷體" w:hint="eastAsia"/>
                <w:color w:val="000000"/>
                <w:spacing w:val="-10"/>
                <w:sz w:val="22"/>
                <w:szCs w:val="22"/>
              </w:rPr>
              <w:t>08~11:14</w:t>
            </w:r>
            <w:r w:rsidRPr="00584AC2">
              <w:rPr>
                <w:rFonts w:ascii="標楷體" w:eastAsia="標楷體" w:hAnsi="標楷體" w:hint="eastAsia"/>
                <w:spacing w:val="-10"/>
                <w:sz w:val="22"/>
                <w:szCs w:val="22"/>
              </w:rPr>
              <w:t>）</w:t>
            </w:r>
          </w:p>
        </w:tc>
        <w:tc>
          <w:tcPr>
            <w:tcW w:w="2340" w:type="dxa"/>
          </w:tcPr>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1-2-1 了解資訊科技</w:t>
            </w:r>
          </w:p>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在日常生活之應用。</w:t>
            </w:r>
          </w:p>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2-2-5 能正確操作鍵</w:t>
            </w:r>
          </w:p>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盤。</w:t>
            </w:r>
          </w:p>
          <w:p w:rsidR="008B4808" w:rsidRPr="00A21746" w:rsidRDefault="008B4808" w:rsidP="00CE3A41">
            <w:pPr>
              <w:rPr>
                <w:rFonts w:ascii="標楷體" w:eastAsia="標楷體" w:hAnsi="標楷體"/>
              </w:rPr>
            </w:pPr>
            <w:r>
              <w:rPr>
                <w:rFonts w:ascii="標楷體" w:eastAsia="標楷體" w:hAnsi="標楷體" w:hint="eastAsia"/>
                <w:sz w:val="22"/>
                <w:szCs w:val="22"/>
              </w:rPr>
              <w:t>2-2-6 能熟練中英文輸入。</w:t>
            </w:r>
          </w:p>
        </w:tc>
        <w:tc>
          <w:tcPr>
            <w:tcW w:w="3141" w:type="dxa"/>
          </w:tcPr>
          <w:p w:rsidR="008B4808" w:rsidRDefault="008B4808" w:rsidP="00CE3A41">
            <w:pPr>
              <w:pStyle w:val="51"/>
              <w:ind w:left="57"/>
              <w:rPr>
                <w:rFonts w:ascii="標楷體" w:eastAsia="標楷體" w:hAnsi="標楷體"/>
                <w:sz w:val="22"/>
                <w:szCs w:val="22"/>
              </w:rPr>
            </w:pPr>
            <w:r>
              <w:rPr>
                <w:rFonts w:ascii="標楷體" w:eastAsia="標楷體" w:hAnsi="標楷體" w:hint="eastAsia"/>
                <w:sz w:val="22"/>
                <w:szCs w:val="22"/>
              </w:rPr>
              <w:t>7- 7-1英打摩天輪</w:t>
            </w:r>
          </w:p>
          <w:p w:rsidR="008B4808" w:rsidRPr="00A21746" w:rsidRDefault="008B4808" w:rsidP="00CE3A41">
            <w:pPr>
              <w:rPr>
                <w:rFonts w:ascii="標楷體" w:eastAsia="標楷體" w:hAnsi="標楷體"/>
              </w:rPr>
            </w:pPr>
            <w:r>
              <w:rPr>
                <w:rFonts w:ascii="標楷體" w:eastAsia="標楷體" w:hAnsi="標楷體" w:hint="eastAsia"/>
                <w:sz w:val="22"/>
                <w:szCs w:val="22"/>
              </w:rPr>
              <w:t>7-2中打小火車</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ind w:left="220" w:hangingChars="100" w:hanging="220"/>
              <w:jc w:val="center"/>
              <w:rPr>
                <w:rFonts w:ascii="標楷體" w:eastAsia="標楷體" w:hAnsi="標楷體"/>
                <w:sz w:val="22"/>
                <w:szCs w:val="22"/>
              </w:rPr>
            </w:pPr>
            <w:r>
              <w:rPr>
                <w:rFonts w:ascii="標楷體" w:eastAsia="標楷體" w:hAnsi="標楷體" w:hint="eastAsia"/>
                <w:sz w:val="22"/>
                <w:szCs w:val="22"/>
              </w:rPr>
              <w:t>課堂觀察</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操作評量</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一、了解自我與發展潛能</w:t>
            </w:r>
          </w:p>
          <w:p w:rsidR="008B4808" w:rsidRPr="00A21746" w:rsidRDefault="008B4808" w:rsidP="00CE3A41">
            <w:pPr>
              <w:rPr>
                <w:rFonts w:ascii="標楷體" w:eastAsia="標楷體" w:hAnsi="標楷體"/>
              </w:rPr>
            </w:pPr>
            <w:r>
              <w:rPr>
                <w:rFonts w:ascii="標楷體" w:eastAsia="標楷體" w:hAnsi="標楷體" w:hint="eastAsia"/>
                <w:sz w:val="22"/>
                <w:szCs w:val="22"/>
              </w:rPr>
              <w:t>四、表達、溝通與分享</w:t>
            </w:r>
          </w:p>
        </w:tc>
      </w:tr>
      <w:tr w:rsidR="008B4808" w:rsidRPr="00A21746" w:rsidTr="00CE3A41">
        <w:trPr>
          <w:cantSplit/>
          <w:trHeight w:val="1837"/>
        </w:trPr>
        <w:tc>
          <w:tcPr>
            <w:tcW w:w="1108" w:type="dxa"/>
            <w:shd w:val="clear" w:color="auto" w:fill="FFFFFF"/>
            <w:textDirection w:val="tbRlV"/>
            <w:vAlign w:val="center"/>
          </w:tcPr>
          <w:p w:rsidR="008B4808" w:rsidRPr="008517CE" w:rsidRDefault="008B4808" w:rsidP="00CE3A41">
            <w:pPr>
              <w:snapToGrid w:val="0"/>
              <w:spacing w:line="240" w:lineRule="atLeast"/>
              <w:ind w:left="113" w:right="113"/>
              <w:jc w:val="center"/>
              <w:rPr>
                <w:rFonts w:ascii="標楷體" w:eastAsia="標楷體" w:hAnsi="標楷體"/>
                <w:color w:val="000000"/>
                <w:sz w:val="22"/>
                <w:szCs w:val="22"/>
              </w:rPr>
            </w:pPr>
            <w:r w:rsidRPr="008517CE">
              <w:rPr>
                <w:rFonts w:ascii="標楷體" w:eastAsia="標楷體" w:hAnsi="標楷體" w:hint="eastAsia"/>
                <w:sz w:val="22"/>
                <w:szCs w:val="22"/>
              </w:rPr>
              <w:lastRenderedPageBreak/>
              <w:t>十二</w:t>
            </w:r>
            <w:r w:rsidRPr="008517CE">
              <w:rPr>
                <w:rFonts w:ascii="標楷體" w:eastAsia="標楷體" w:hAnsi="標楷體" w:hint="eastAsia"/>
                <w:spacing w:val="-10"/>
                <w:sz w:val="22"/>
                <w:szCs w:val="22"/>
              </w:rPr>
              <w:t>（</w:t>
            </w:r>
            <w:r w:rsidRPr="008517CE">
              <w:rPr>
                <w:rFonts w:ascii="標楷體" w:eastAsia="標楷體" w:hAnsi="標楷體"/>
                <w:color w:val="000000"/>
                <w:spacing w:val="-10"/>
                <w:sz w:val="22"/>
                <w:szCs w:val="22"/>
              </w:rPr>
              <w:t>11:</w:t>
            </w:r>
            <w:r>
              <w:rPr>
                <w:rFonts w:ascii="標楷體" w:eastAsia="標楷體" w:hAnsi="標楷體" w:hint="eastAsia"/>
                <w:color w:val="000000"/>
                <w:spacing w:val="-10"/>
                <w:sz w:val="22"/>
                <w:szCs w:val="22"/>
              </w:rPr>
              <w:t>1</w:t>
            </w:r>
            <w:r>
              <w:rPr>
                <w:rFonts w:ascii="標楷體" w:eastAsia="標楷體" w:hAnsi="標楷體"/>
                <w:color w:val="000000"/>
                <w:spacing w:val="-10"/>
                <w:sz w:val="22"/>
                <w:szCs w:val="22"/>
              </w:rPr>
              <w:t>5</w:t>
            </w:r>
            <w:r>
              <w:rPr>
                <w:rFonts w:ascii="標楷體" w:eastAsia="標楷體" w:hAnsi="標楷體" w:hint="eastAsia"/>
                <w:color w:val="000000"/>
                <w:spacing w:val="-10"/>
                <w:sz w:val="22"/>
                <w:szCs w:val="22"/>
              </w:rPr>
              <w:t>~11:21</w:t>
            </w:r>
            <w:r w:rsidRPr="008517CE">
              <w:rPr>
                <w:rFonts w:ascii="標楷體" w:eastAsia="標楷體" w:hAnsi="標楷體" w:hint="eastAsia"/>
                <w:spacing w:val="-10"/>
                <w:sz w:val="22"/>
                <w:szCs w:val="22"/>
              </w:rPr>
              <w:t>）</w:t>
            </w:r>
          </w:p>
        </w:tc>
        <w:tc>
          <w:tcPr>
            <w:tcW w:w="2340" w:type="dxa"/>
          </w:tcPr>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2-2-5 能正確操作鍵</w:t>
            </w:r>
          </w:p>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盤。</w:t>
            </w:r>
          </w:p>
          <w:p w:rsidR="008B4808" w:rsidRPr="00A21746" w:rsidRDefault="008B4808" w:rsidP="00CE3A41">
            <w:pPr>
              <w:rPr>
                <w:rFonts w:ascii="標楷體" w:eastAsia="標楷體" w:hAnsi="標楷體"/>
              </w:rPr>
            </w:pPr>
            <w:r>
              <w:rPr>
                <w:rFonts w:ascii="標楷體" w:eastAsia="標楷體" w:hAnsi="標楷體" w:hint="eastAsia"/>
                <w:sz w:val="22"/>
                <w:szCs w:val="22"/>
              </w:rPr>
              <w:t>2-2-6 能熟練中英文輸入。</w:t>
            </w:r>
          </w:p>
        </w:tc>
        <w:tc>
          <w:tcPr>
            <w:tcW w:w="3141" w:type="dxa"/>
          </w:tcPr>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8-1 A+Q列打字基本指法示範</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 xml:space="preserve">  A+Q列打字練習程式</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8-2 A+Z列打字基本指法示範</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 xml:space="preserve">  A+Z列打字練習程式</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8-3 三字母英文單字打字示範</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 xml:space="preserve">  A+Q+Z打字練習程式</w:t>
            </w:r>
          </w:p>
          <w:p w:rsidR="008B4808" w:rsidRDefault="008B4808" w:rsidP="00CE3A41">
            <w:pPr>
              <w:pStyle w:val="51"/>
              <w:ind w:leftChars="50" w:left="120" w:firstLineChars="50" w:firstLine="110"/>
              <w:rPr>
                <w:rFonts w:ascii="標楷體" w:eastAsia="標楷體" w:hAnsi="標楷體"/>
                <w:sz w:val="22"/>
                <w:szCs w:val="22"/>
              </w:rPr>
            </w:pPr>
            <w:r>
              <w:rPr>
                <w:rFonts w:ascii="標楷體" w:eastAsia="標楷體" w:hAnsi="標楷體" w:hint="eastAsia"/>
                <w:sz w:val="22"/>
                <w:szCs w:val="22"/>
              </w:rPr>
              <w:t>三字母英文單字打字練習</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8-4 英文字母大小寫打字示範</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英文字母大小寫打字練習程式</w:t>
            </w:r>
          </w:p>
          <w:p w:rsidR="008B4808" w:rsidRPr="00A21746" w:rsidRDefault="008B4808" w:rsidP="00CE3A41">
            <w:pPr>
              <w:rPr>
                <w:rFonts w:ascii="標楷體" w:eastAsia="標楷體" w:hAnsi="標楷體"/>
              </w:rPr>
            </w:pPr>
            <w:r>
              <w:rPr>
                <w:rFonts w:ascii="標楷體" w:eastAsia="標楷體" w:hAnsi="標楷體" w:hint="eastAsia"/>
                <w:sz w:val="22"/>
                <w:szCs w:val="22"/>
              </w:rPr>
              <w:t>常見英文人名打字練習程式</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ind w:left="220" w:hangingChars="100" w:hanging="220"/>
              <w:jc w:val="center"/>
              <w:rPr>
                <w:rFonts w:ascii="標楷體" w:eastAsia="標楷體" w:hAnsi="標楷體"/>
                <w:sz w:val="22"/>
                <w:szCs w:val="22"/>
              </w:rPr>
            </w:pPr>
            <w:r>
              <w:rPr>
                <w:rFonts w:ascii="標楷體" w:eastAsia="標楷體" w:hAnsi="標楷體" w:hint="eastAsia"/>
                <w:sz w:val="22"/>
                <w:szCs w:val="22"/>
              </w:rPr>
              <w:t>課堂觀察</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操作評量</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一、了解自我與發展潛能</w:t>
            </w:r>
          </w:p>
          <w:p w:rsidR="008B4808" w:rsidRPr="00A21746" w:rsidRDefault="008B4808" w:rsidP="00CE3A41">
            <w:pPr>
              <w:rPr>
                <w:rFonts w:ascii="標楷體" w:eastAsia="標楷體" w:hAnsi="標楷體"/>
              </w:rPr>
            </w:pPr>
            <w:r>
              <w:rPr>
                <w:rFonts w:ascii="標楷體" w:eastAsia="標楷體" w:hAnsi="標楷體" w:hint="eastAsia"/>
                <w:sz w:val="22"/>
                <w:szCs w:val="22"/>
              </w:rPr>
              <w:t>四、表達、溝通與分享</w:t>
            </w:r>
          </w:p>
        </w:tc>
      </w:tr>
      <w:tr w:rsidR="008B4808" w:rsidRPr="00A21746" w:rsidTr="00CE3A41">
        <w:trPr>
          <w:cantSplit/>
          <w:trHeight w:val="1832"/>
        </w:trPr>
        <w:tc>
          <w:tcPr>
            <w:tcW w:w="1108" w:type="dxa"/>
            <w:shd w:val="clear" w:color="auto" w:fill="FFFFFF"/>
            <w:textDirection w:val="tbRlV"/>
            <w:vAlign w:val="center"/>
          </w:tcPr>
          <w:p w:rsidR="008B4808" w:rsidRPr="00384E2E" w:rsidRDefault="008B4808" w:rsidP="00CE3A41">
            <w:pPr>
              <w:ind w:left="113" w:right="113"/>
              <w:jc w:val="center"/>
              <w:rPr>
                <w:rFonts w:ascii="標楷體" w:eastAsia="標楷體" w:hAnsi="標楷體"/>
                <w:sz w:val="22"/>
                <w:szCs w:val="22"/>
              </w:rPr>
            </w:pPr>
            <w:r w:rsidRPr="00384E2E">
              <w:rPr>
                <w:rFonts w:ascii="標楷體" w:eastAsia="標楷體" w:hAnsi="標楷體" w:hint="eastAsia"/>
              </w:rPr>
              <w:t>十三</w:t>
            </w:r>
            <w:r w:rsidRPr="00384E2E">
              <w:rPr>
                <w:rFonts w:ascii="標楷體" w:eastAsia="標楷體" w:hAnsi="標楷體" w:hint="eastAsia"/>
                <w:spacing w:val="-10"/>
              </w:rPr>
              <w:t>（</w:t>
            </w:r>
            <w:r w:rsidRPr="00384E2E">
              <w:rPr>
                <w:rFonts w:ascii="標楷體" w:eastAsia="標楷體" w:hAnsi="標楷體"/>
                <w:color w:val="000000"/>
                <w:spacing w:val="-10"/>
                <w:sz w:val="22"/>
                <w:szCs w:val="22"/>
              </w:rPr>
              <w:t>11:</w:t>
            </w:r>
            <w:r>
              <w:rPr>
                <w:rFonts w:ascii="標楷體" w:eastAsia="標楷體" w:hAnsi="標楷體" w:hint="eastAsia"/>
                <w:color w:val="000000"/>
                <w:spacing w:val="-10"/>
                <w:sz w:val="22"/>
                <w:szCs w:val="22"/>
              </w:rPr>
              <w:t>22~11:2</w:t>
            </w:r>
            <w:r>
              <w:rPr>
                <w:rFonts w:ascii="標楷體" w:eastAsia="標楷體" w:hAnsi="標楷體"/>
                <w:color w:val="000000"/>
                <w:spacing w:val="-10"/>
                <w:sz w:val="22"/>
                <w:szCs w:val="22"/>
              </w:rPr>
              <w:t>8</w:t>
            </w:r>
            <w:r w:rsidRPr="00384E2E">
              <w:rPr>
                <w:rFonts w:ascii="標楷體" w:eastAsia="標楷體" w:hAnsi="標楷體" w:hint="eastAsia"/>
                <w:spacing w:val="-10"/>
                <w:sz w:val="22"/>
                <w:szCs w:val="22"/>
              </w:rPr>
              <w:t>）</w:t>
            </w:r>
          </w:p>
        </w:tc>
        <w:tc>
          <w:tcPr>
            <w:tcW w:w="2340" w:type="dxa"/>
          </w:tcPr>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2-2-5 能正確操作鍵</w:t>
            </w:r>
          </w:p>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盤。</w:t>
            </w:r>
          </w:p>
          <w:p w:rsidR="008B4808" w:rsidRPr="00A21746" w:rsidRDefault="008B4808" w:rsidP="00CE3A41">
            <w:pPr>
              <w:rPr>
                <w:rFonts w:ascii="標楷體" w:eastAsia="標楷體" w:hAnsi="標楷體"/>
              </w:rPr>
            </w:pPr>
            <w:r>
              <w:rPr>
                <w:rFonts w:ascii="標楷體" w:eastAsia="標楷體" w:hAnsi="標楷體" w:hint="eastAsia"/>
                <w:sz w:val="22"/>
                <w:szCs w:val="22"/>
              </w:rPr>
              <w:t>2-2-6 能熟練中英文輸入。</w:t>
            </w:r>
          </w:p>
        </w:tc>
        <w:tc>
          <w:tcPr>
            <w:tcW w:w="3141" w:type="dxa"/>
          </w:tcPr>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8-1 A+Q列打字基本指法示範</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 xml:space="preserve">  A+Q列打字練習程式</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8-2 A+Z列打字基本指法示範</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 xml:space="preserve">  A+Z列打字練習程式</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8-3 三字母英文單字打字示範</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 xml:space="preserve">  A+Q+Z打字練習程式</w:t>
            </w:r>
          </w:p>
          <w:p w:rsidR="008B4808" w:rsidRDefault="008B4808" w:rsidP="00CE3A41">
            <w:pPr>
              <w:pStyle w:val="51"/>
              <w:ind w:leftChars="50" w:left="120" w:firstLineChars="50" w:firstLine="110"/>
              <w:rPr>
                <w:rFonts w:ascii="標楷體" w:eastAsia="標楷體" w:hAnsi="標楷體"/>
                <w:sz w:val="22"/>
                <w:szCs w:val="22"/>
              </w:rPr>
            </w:pPr>
            <w:r>
              <w:rPr>
                <w:rFonts w:ascii="標楷體" w:eastAsia="標楷體" w:hAnsi="標楷體" w:hint="eastAsia"/>
                <w:sz w:val="22"/>
                <w:szCs w:val="22"/>
              </w:rPr>
              <w:t>三字母英文單字打字練習</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8-4 英文字母大小寫打字示範</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英文字母大小寫打字練習程式</w:t>
            </w:r>
          </w:p>
          <w:p w:rsidR="008B4808" w:rsidRPr="00A21746" w:rsidRDefault="008B4808" w:rsidP="00CE3A41">
            <w:pPr>
              <w:rPr>
                <w:rFonts w:ascii="標楷體" w:eastAsia="標楷體" w:hAnsi="標楷體"/>
              </w:rPr>
            </w:pPr>
            <w:r>
              <w:rPr>
                <w:rFonts w:ascii="標楷體" w:eastAsia="標楷體" w:hAnsi="標楷體" w:hint="eastAsia"/>
                <w:sz w:val="22"/>
                <w:szCs w:val="22"/>
              </w:rPr>
              <w:t>常見英文人名打字練習程式</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ind w:left="220" w:hangingChars="100" w:hanging="220"/>
              <w:jc w:val="center"/>
              <w:rPr>
                <w:rFonts w:ascii="標楷體" w:eastAsia="標楷體" w:hAnsi="標楷體"/>
                <w:sz w:val="22"/>
                <w:szCs w:val="22"/>
              </w:rPr>
            </w:pPr>
            <w:r>
              <w:rPr>
                <w:rFonts w:ascii="標楷體" w:eastAsia="標楷體" w:hAnsi="標楷體" w:hint="eastAsia"/>
                <w:sz w:val="22"/>
                <w:szCs w:val="22"/>
              </w:rPr>
              <w:t>課堂觀察</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操作評量</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一、了解自我與發展潛能</w:t>
            </w:r>
          </w:p>
          <w:p w:rsidR="008B4808" w:rsidRPr="00A21746" w:rsidRDefault="008B4808" w:rsidP="00CE3A41">
            <w:pPr>
              <w:rPr>
                <w:rFonts w:ascii="標楷體" w:eastAsia="標楷體" w:hAnsi="標楷體"/>
              </w:rPr>
            </w:pPr>
            <w:r>
              <w:rPr>
                <w:rFonts w:ascii="標楷體" w:eastAsia="標楷體" w:hAnsi="標楷體" w:hint="eastAsia"/>
                <w:sz w:val="22"/>
                <w:szCs w:val="22"/>
              </w:rPr>
              <w:t>四、表達、溝通與分享</w:t>
            </w:r>
          </w:p>
        </w:tc>
      </w:tr>
      <w:tr w:rsidR="008B4808" w:rsidRPr="00A21746" w:rsidTr="00CE3A41">
        <w:trPr>
          <w:cantSplit/>
          <w:trHeight w:val="1829"/>
        </w:trPr>
        <w:tc>
          <w:tcPr>
            <w:tcW w:w="1108" w:type="dxa"/>
            <w:shd w:val="clear" w:color="auto" w:fill="FFFFFF"/>
            <w:textDirection w:val="tbRlV"/>
            <w:vAlign w:val="center"/>
          </w:tcPr>
          <w:p w:rsidR="008B4808" w:rsidRPr="00384E2E" w:rsidRDefault="008B4808" w:rsidP="00CE3A41">
            <w:pPr>
              <w:ind w:left="113" w:right="113"/>
              <w:jc w:val="center"/>
              <w:rPr>
                <w:rFonts w:ascii="標楷體" w:eastAsia="標楷體" w:hAnsi="標楷體"/>
                <w:sz w:val="22"/>
                <w:szCs w:val="22"/>
              </w:rPr>
            </w:pPr>
            <w:r w:rsidRPr="00384E2E">
              <w:rPr>
                <w:rFonts w:ascii="標楷體" w:eastAsia="標楷體" w:hAnsi="標楷體" w:hint="eastAsia"/>
                <w:sz w:val="22"/>
                <w:szCs w:val="22"/>
              </w:rPr>
              <w:t>十四</w:t>
            </w:r>
            <w:r w:rsidRPr="00384E2E">
              <w:rPr>
                <w:rFonts w:ascii="標楷體" w:eastAsia="標楷體" w:hAnsi="標楷體" w:hint="eastAsia"/>
                <w:spacing w:val="-10"/>
                <w:sz w:val="22"/>
                <w:szCs w:val="22"/>
              </w:rPr>
              <w:t>（</w:t>
            </w:r>
            <w:r w:rsidRPr="00384E2E">
              <w:rPr>
                <w:rFonts w:ascii="標楷體" w:eastAsia="標楷體" w:hAnsi="標楷體"/>
                <w:color w:val="000000"/>
                <w:spacing w:val="-10"/>
                <w:sz w:val="22"/>
                <w:szCs w:val="22"/>
              </w:rPr>
              <w:t>1</w:t>
            </w:r>
            <w:r w:rsidRPr="00384E2E">
              <w:rPr>
                <w:rFonts w:ascii="標楷體" w:eastAsia="標楷體" w:hAnsi="標楷體" w:hint="eastAsia"/>
                <w:color w:val="000000"/>
                <w:spacing w:val="-10"/>
                <w:sz w:val="22"/>
                <w:szCs w:val="22"/>
              </w:rPr>
              <w:t>1</w:t>
            </w:r>
            <w:r w:rsidRPr="00384E2E">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29~12:05</w:t>
            </w:r>
            <w:r w:rsidRPr="00384E2E">
              <w:rPr>
                <w:rFonts w:ascii="標楷體" w:eastAsia="標楷體" w:hAnsi="標楷體" w:hint="eastAsia"/>
                <w:spacing w:val="-10"/>
                <w:sz w:val="22"/>
                <w:szCs w:val="22"/>
              </w:rPr>
              <w:t>）</w:t>
            </w:r>
          </w:p>
        </w:tc>
        <w:tc>
          <w:tcPr>
            <w:tcW w:w="2340" w:type="dxa"/>
          </w:tcPr>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2-2-5 能正確操作鍵</w:t>
            </w:r>
          </w:p>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盤。</w:t>
            </w:r>
          </w:p>
          <w:p w:rsidR="008B4808" w:rsidRPr="00A21746" w:rsidRDefault="008B4808" w:rsidP="00CE3A41">
            <w:pPr>
              <w:rPr>
                <w:rFonts w:ascii="標楷體" w:eastAsia="標楷體" w:hAnsi="標楷體"/>
              </w:rPr>
            </w:pPr>
            <w:r>
              <w:rPr>
                <w:rFonts w:ascii="標楷體" w:eastAsia="標楷體" w:hAnsi="標楷體" w:hint="eastAsia"/>
                <w:sz w:val="22"/>
                <w:szCs w:val="22"/>
              </w:rPr>
              <w:t>2-2-6 能熟練中英文輸入。</w:t>
            </w:r>
          </w:p>
        </w:tc>
        <w:tc>
          <w:tcPr>
            <w:tcW w:w="3141" w:type="dxa"/>
          </w:tcPr>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8-1 A+Q列打字基本指法示範</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 xml:space="preserve">  A+Q列打字練習程式</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8-2 A+Z列打字基本指法示範</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 xml:space="preserve">  A+Z列打字練習程式</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8-3 三字母英文單字打字示範</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 xml:space="preserve">  A+Q+Z打字練習程式</w:t>
            </w:r>
          </w:p>
          <w:p w:rsidR="008B4808" w:rsidRDefault="008B4808" w:rsidP="00CE3A41">
            <w:pPr>
              <w:pStyle w:val="51"/>
              <w:ind w:leftChars="50" w:left="120" w:firstLineChars="50" w:firstLine="110"/>
              <w:rPr>
                <w:rFonts w:ascii="標楷體" w:eastAsia="標楷體" w:hAnsi="標楷體"/>
                <w:sz w:val="22"/>
                <w:szCs w:val="22"/>
              </w:rPr>
            </w:pPr>
            <w:r>
              <w:rPr>
                <w:rFonts w:ascii="標楷體" w:eastAsia="標楷體" w:hAnsi="標楷體" w:hint="eastAsia"/>
                <w:sz w:val="22"/>
                <w:szCs w:val="22"/>
              </w:rPr>
              <w:t>三字母英文單字打字練習</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8-4 英文字母大小寫打字示範</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英文字母大小寫打字練習程式</w:t>
            </w:r>
          </w:p>
          <w:p w:rsidR="008B4808" w:rsidRPr="00A21746" w:rsidRDefault="008B4808" w:rsidP="00CE3A41">
            <w:pPr>
              <w:rPr>
                <w:rFonts w:ascii="標楷體" w:eastAsia="標楷體" w:hAnsi="標楷體"/>
              </w:rPr>
            </w:pPr>
            <w:r>
              <w:rPr>
                <w:rFonts w:ascii="標楷體" w:eastAsia="標楷體" w:hAnsi="標楷體" w:hint="eastAsia"/>
                <w:sz w:val="22"/>
                <w:szCs w:val="22"/>
              </w:rPr>
              <w:t>常見英文人名打字練習程式</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ind w:left="220" w:hangingChars="100" w:hanging="220"/>
              <w:jc w:val="center"/>
              <w:rPr>
                <w:rFonts w:ascii="標楷體" w:eastAsia="標楷體" w:hAnsi="標楷體"/>
                <w:sz w:val="22"/>
                <w:szCs w:val="22"/>
              </w:rPr>
            </w:pPr>
            <w:r>
              <w:rPr>
                <w:rFonts w:ascii="標楷體" w:eastAsia="標楷體" w:hAnsi="標楷體" w:hint="eastAsia"/>
                <w:sz w:val="22"/>
                <w:szCs w:val="22"/>
              </w:rPr>
              <w:t>課堂觀察</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操作評量</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一、了解自我與發展潛能</w:t>
            </w:r>
          </w:p>
          <w:p w:rsidR="008B4808" w:rsidRPr="00A21746" w:rsidRDefault="008B4808" w:rsidP="00CE3A41">
            <w:pPr>
              <w:rPr>
                <w:rFonts w:ascii="標楷體" w:eastAsia="標楷體" w:hAnsi="標楷體"/>
              </w:rPr>
            </w:pPr>
            <w:r>
              <w:rPr>
                <w:rFonts w:ascii="標楷體" w:eastAsia="標楷體" w:hAnsi="標楷體" w:hint="eastAsia"/>
                <w:sz w:val="22"/>
                <w:szCs w:val="22"/>
              </w:rPr>
              <w:t>四、表達、溝通與分享</w:t>
            </w:r>
          </w:p>
        </w:tc>
      </w:tr>
      <w:tr w:rsidR="008B4808" w:rsidRPr="00A21746" w:rsidTr="00CE3A41">
        <w:trPr>
          <w:cantSplit/>
          <w:trHeight w:val="1983"/>
        </w:trPr>
        <w:tc>
          <w:tcPr>
            <w:tcW w:w="1108" w:type="dxa"/>
            <w:shd w:val="clear" w:color="auto" w:fill="FFFFFF"/>
            <w:textDirection w:val="tbRlV"/>
            <w:vAlign w:val="center"/>
          </w:tcPr>
          <w:p w:rsidR="008B4808" w:rsidRPr="00384E2E" w:rsidRDefault="008B4808" w:rsidP="00CE3A41">
            <w:pPr>
              <w:ind w:left="113" w:right="113"/>
              <w:jc w:val="center"/>
              <w:rPr>
                <w:rFonts w:ascii="標楷體" w:eastAsia="標楷體" w:hAnsi="標楷體"/>
                <w:sz w:val="22"/>
                <w:szCs w:val="22"/>
              </w:rPr>
            </w:pPr>
            <w:r w:rsidRPr="00384E2E">
              <w:rPr>
                <w:rFonts w:ascii="標楷體" w:eastAsia="標楷體" w:hAnsi="標楷體" w:hint="eastAsia"/>
                <w:sz w:val="22"/>
                <w:szCs w:val="22"/>
              </w:rPr>
              <w:lastRenderedPageBreak/>
              <w:t>十五</w:t>
            </w:r>
            <w:r w:rsidRPr="00384E2E">
              <w:rPr>
                <w:rFonts w:ascii="標楷體" w:eastAsia="標楷體" w:hAnsi="標楷體" w:hint="eastAsia"/>
                <w:spacing w:val="-10"/>
                <w:sz w:val="22"/>
                <w:szCs w:val="22"/>
              </w:rPr>
              <w:t>（</w:t>
            </w:r>
            <w:r w:rsidRPr="00384E2E">
              <w:rPr>
                <w:rFonts w:ascii="標楷體" w:eastAsia="標楷體" w:hAnsi="標楷體"/>
                <w:color w:val="000000"/>
                <w:spacing w:val="-10"/>
                <w:sz w:val="22"/>
                <w:szCs w:val="22"/>
              </w:rPr>
              <w:t>12:</w:t>
            </w:r>
            <w:r>
              <w:rPr>
                <w:rFonts w:ascii="標楷體" w:eastAsia="標楷體" w:hAnsi="標楷體" w:hint="eastAsia"/>
                <w:color w:val="000000"/>
                <w:spacing w:val="-10"/>
                <w:sz w:val="22"/>
                <w:szCs w:val="22"/>
              </w:rPr>
              <w:t>06~12:12</w:t>
            </w:r>
            <w:r w:rsidRPr="00384E2E">
              <w:rPr>
                <w:rFonts w:ascii="標楷體" w:eastAsia="標楷體" w:hAnsi="標楷體" w:hint="eastAsia"/>
                <w:spacing w:val="-10"/>
                <w:sz w:val="22"/>
                <w:szCs w:val="22"/>
              </w:rPr>
              <w:t>）</w:t>
            </w:r>
          </w:p>
        </w:tc>
        <w:tc>
          <w:tcPr>
            <w:tcW w:w="2340" w:type="dxa"/>
          </w:tcPr>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2-2-5 能正確操作鍵</w:t>
            </w:r>
          </w:p>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盤。</w:t>
            </w:r>
          </w:p>
          <w:p w:rsidR="008B4808" w:rsidRPr="00A21746" w:rsidRDefault="008B4808" w:rsidP="00CE3A41">
            <w:pPr>
              <w:rPr>
                <w:rFonts w:ascii="標楷體" w:eastAsia="標楷體" w:hAnsi="標楷體"/>
              </w:rPr>
            </w:pPr>
            <w:r>
              <w:rPr>
                <w:rFonts w:ascii="標楷體" w:eastAsia="標楷體" w:hAnsi="標楷體" w:hint="eastAsia"/>
                <w:sz w:val="22"/>
                <w:szCs w:val="22"/>
              </w:rPr>
              <w:t>2-2-6 能熟練中英文輸入。</w:t>
            </w:r>
          </w:p>
        </w:tc>
        <w:tc>
          <w:tcPr>
            <w:tcW w:w="3141" w:type="dxa"/>
          </w:tcPr>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8-1 A+Q列打字基本指法示範</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 xml:space="preserve">  A+Q列打字練習程式</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8-2 A+Z列打字基本指法示範</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 xml:space="preserve">  A+Z列打字練習程式</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8-3 三字母英文單字打字示範</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 xml:space="preserve">  A+Q+Z打字練習程式</w:t>
            </w:r>
          </w:p>
          <w:p w:rsidR="008B4808" w:rsidRDefault="008B4808" w:rsidP="00CE3A41">
            <w:pPr>
              <w:pStyle w:val="51"/>
              <w:ind w:leftChars="50" w:left="120" w:firstLineChars="50" w:firstLine="110"/>
              <w:rPr>
                <w:rFonts w:ascii="標楷體" w:eastAsia="標楷體" w:hAnsi="標楷體"/>
                <w:sz w:val="22"/>
                <w:szCs w:val="22"/>
              </w:rPr>
            </w:pPr>
            <w:r>
              <w:rPr>
                <w:rFonts w:ascii="標楷體" w:eastAsia="標楷體" w:hAnsi="標楷體" w:hint="eastAsia"/>
                <w:sz w:val="22"/>
                <w:szCs w:val="22"/>
              </w:rPr>
              <w:t>三字母英文單字打字練習</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8-4 英文字母大小寫打字示範</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英文字母大小寫打字練習程式</w:t>
            </w:r>
          </w:p>
          <w:p w:rsidR="008B4808" w:rsidRPr="00A21746" w:rsidRDefault="008B4808" w:rsidP="00CE3A41">
            <w:pPr>
              <w:rPr>
                <w:rFonts w:ascii="標楷體" w:eastAsia="標楷體" w:hAnsi="標楷體"/>
              </w:rPr>
            </w:pPr>
            <w:r>
              <w:rPr>
                <w:rFonts w:ascii="標楷體" w:eastAsia="標楷體" w:hAnsi="標楷體" w:hint="eastAsia"/>
                <w:sz w:val="22"/>
                <w:szCs w:val="22"/>
              </w:rPr>
              <w:t>常見英文人名打字練習程式</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ind w:left="220" w:hangingChars="100" w:hanging="220"/>
              <w:jc w:val="center"/>
              <w:rPr>
                <w:rFonts w:ascii="標楷體" w:eastAsia="標楷體" w:hAnsi="標楷體"/>
                <w:sz w:val="22"/>
                <w:szCs w:val="22"/>
              </w:rPr>
            </w:pPr>
            <w:r>
              <w:rPr>
                <w:rFonts w:ascii="標楷體" w:eastAsia="標楷體" w:hAnsi="標楷體" w:hint="eastAsia"/>
                <w:sz w:val="22"/>
                <w:szCs w:val="22"/>
              </w:rPr>
              <w:t>課堂觀察</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操作評量</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一、了解自我與發展潛能</w:t>
            </w:r>
          </w:p>
          <w:p w:rsidR="008B4808" w:rsidRPr="00CD4203" w:rsidRDefault="008B4808" w:rsidP="00CE3A41">
            <w:pPr>
              <w:jc w:val="center"/>
              <w:rPr>
                <w:rFonts w:ascii="標楷體" w:eastAsia="標楷體" w:hAnsi="標楷體"/>
                <w:sz w:val="22"/>
              </w:rPr>
            </w:pPr>
            <w:r>
              <w:rPr>
                <w:rFonts w:ascii="標楷體" w:eastAsia="標楷體" w:hAnsi="標楷體" w:hint="eastAsia"/>
                <w:sz w:val="22"/>
                <w:szCs w:val="22"/>
              </w:rPr>
              <w:t>四、表達、溝通與分享</w:t>
            </w:r>
          </w:p>
        </w:tc>
      </w:tr>
      <w:tr w:rsidR="008B4808" w:rsidRPr="00A21746" w:rsidTr="00CE3A41">
        <w:trPr>
          <w:cantSplit/>
          <w:trHeight w:val="1827"/>
        </w:trPr>
        <w:tc>
          <w:tcPr>
            <w:tcW w:w="1108" w:type="dxa"/>
            <w:shd w:val="clear" w:color="auto" w:fill="FFFFFF"/>
            <w:textDirection w:val="tbRlV"/>
            <w:vAlign w:val="center"/>
          </w:tcPr>
          <w:p w:rsidR="008B4808" w:rsidRPr="00384E2E" w:rsidRDefault="008B4808" w:rsidP="00CE3A41">
            <w:pPr>
              <w:ind w:left="113" w:right="113"/>
              <w:jc w:val="center"/>
              <w:rPr>
                <w:rFonts w:ascii="標楷體" w:eastAsia="標楷體" w:hAnsi="標楷體"/>
                <w:sz w:val="22"/>
                <w:szCs w:val="22"/>
              </w:rPr>
            </w:pPr>
            <w:r w:rsidRPr="00384E2E">
              <w:rPr>
                <w:rFonts w:ascii="標楷體" w:eastAsia="標楷體" w:hAnsi="標楷體" w:hint="eastAsia"/>
                <w:sz w:val="22"/>
                <w:szCs w:val="22"/>
              </w:rPr>
              <w:t>十六</w:t>
            </w:r>
            <w:r w:rsidRPr="00384E2E">
              <w:rPr>
                <w:rFonts w:ascii="標楷體" w:eastAsia="標楷體" w:hAnsi="標楷體" w:hint="eastAsia"/>
                <w:spacing w:val="-10"/>
                <w:sz w:val="22"/>
                <w:szCs w:val="22"/>
              </w:rPr>
              <w:t>（</w:t>
            </w:r>
            <w:r w:rsidRPr="00384E2E">
              <w:rPr>
                <w:rFonts w:ascii="標楷體" w:eastAsia="標楷體" w:hAnsi="標楷體"/>
                <w:color w:val="000000"/>
                <w:spacing w:val="-10"/>
                <w:sz w:val="22"/>
                <w:szCs w:val="22"/>
              </w:rPr>
              <w:t>12:</w:t>
            </w:r>
            <w:r>
              <w:rPr>
                <w:rFonts w:ascii="標楷體" w:eastAsia="標楷體" w:hAnsi="標楷體" w:hint="eastAsia"/>
                <w:color w:val="000000"/>
                <w:spacing w:val="-10"/>
                <w:sz w:val="22"/>
                <w:szCs w:val="22"/>
              </w:rPr>
              <w:t>13~12:19</w:t>
            </w:r>
            <w:r w:rsidRPr="00384E2E">
              <w:rPr>
                <w:rFonts w:ascii="標楷體" w:eastAsia="標楷體" w:hAnsi="標楷體" w:hint="eastAsia"/>
                <w:spacing w:val="-10"/>
                <w:sz w:val="22"/>
                <w:szCs w:val="22"/>
              </w:rPr>
              <w:t>）</w:t>
            </w:r>
          </w:p>
        </w:tc>
        <w:tc>
          <w:tcPr>
            <w:tcW w:w="2340" w:type="dxa"/>
          </w:tcPr>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2-2-5 能正確操作鍵</w:t>
            </w:r>
          </w:p>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盤。</w:t>
            </w:r>
          </w:p>
          <w:p w:rsidR="008B4808" w:rsidRPr="00A21746" w:rsidRDefault="008B4808" w:rsidP="00CE3A41">
            <w:pPr>
              <w:rPr>
                <w:rFonts w:ascii="標楷體" w:eastAsia="標楷體" w:hAnsi="標楷體"/>
              </w:rPr>
            </w:pPr>
            <w:r>
              <w:rPr>
                <w:rFonts w:ascii="標楷體" w:eastAsia="標楷體" w:hAnsi="標楷體" w:hint="eastAsia"/>
                <w:sz w:val="22"/>
                <w:szCs w:val="22"/>
              </w:rPr>
              <w:t>2-2-6 能熟練中英文輸入。</w:t>
            </w:r>
          </w:p>
        </w:tc>
        <w:tc>
          <w:tcPr>
            <w:tcW w:w="3141" w:type="dxa"/>
          </w:tcPr>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8-1 A+Q列打字基本指法示範</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 xml:space="preserve">  A+Q列打字練習程式</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8-2 A+Z列打字基本指法示範</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 xml:space="preserve">  A+Z列打字練習程式</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8-3 三字母英文單字打字示範</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 xml:space="preserve">  A+Q+Z打字練習程式</w:t>
            </w:r>
          </w:p>
          <w:p w:rsidR="008B4808" w:rsidRDefault="008B4808" w:rsidP="00CE3A41">
            <w:pPr>
              <w:pStyle w:val="51"/>
              <w:ind w:leftChars="50" w:left="120" w:firstLineChars="50" w:firstLine="110"/>
              <w:rPr>
                <w:rFonts w:ascii="標楷體" w:eastAsia="標楷體" w:hAnsi="標楷體"/>
                <w:sz w:val="22"/>
                <w:szCs w:val="22"/>
              </w:rPr>
            </w:pPr>
            <w:r>
              <w:rPr>
                <w:rFonts w:ascii="標楷體" w:eastAsia="標楷體" w:hAnsi="標楷體" w:hint="eastAsia"/>
                <w:sz w:val="22"/>
                <w:szCs w:val="22"/>
              </w:rPr>
              <w:t>三字母英文單字打字練習</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8-4 英文字母大小寫打字示範</w:t>
            </w:r>
          </w:p>
          <w:p w:rsidR="008B4808" w:rsidRDefault="008B4808" w:rsidP="00CE3A41">
            <w:pPr>
              <w:pStyle w:val="51"/>
              <w:rPr>
                <w:rFonts w:ascii="標楷體" w:eastAsia="標楷體" w:hAnsi="標楷體"/>
                <w:sz w:val="22"/>
                <w:szCs w:val="22"/>
              </w:rPr>
            </w:pPr>
            <w:r>
              <w:rPr>
                <w:rFonts w:ascii="標楷體" w:eastAsia="標楷體" w:hAnsi="標楷體" w:hint="eastAsia"/>
                <w:sz w:val="22"/>
                <w:szCs w:val="22"/>
              </w:rPr>
              <w:t>英文字母大小寫打字練習程式</w:t>
            </w:r>
          </w:p>
          <w:p w:rsidR="008B4808" w:rsidRPr="00A21746" w:rsidRDefault="008B4808" w:rsidP="00CE3A41">
            <w:pPr>
              <w:rPr>
                <w:rFonts w:ascii="標楷體" w:eastAsia="標楷體" w:hAnsi="標楷體"/>
              </w:rPr>
            </w:pPr>
            <w:r>
              <w:rPr>
                <w:rFonts w:ascii="標楷體" w:eastAsia="標楷體" w:hAnsi="標楷體" w:hint="eastAsia"/>
                <w:sz w:val="22"/>
                <w:szCs w:val="22"/>
              </w:rPr>
              <w:t>常見英文人名打字練習程式</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ind w:left="220" w:hangingChars="100" w:hanging="220"/>
              <w:jc w:val="center"/>
              <w:rPr>
                <w:rFonts w:ascii="標楷體" w:eastAsia="標楷體" w:hAnsi="標楷體"/>
                <w:sz w:val="22"/>
                <w:szCs w:val="22"/>
              </w:rPr>
            </w:pPr>
            <w:r>
              <w:rPr>
                <w:rFonts w:ascii="標楷體" w:eastAsia="標楷體" w:hAnsi="標楷體" w:hint="eastAsia"/>
                <w:sz w:val="22"/>
                <w:szCs w:val="22"/>
              </w:rPr>
              <w:t>課堂觀察</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操作評量</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一、了解自我與發展潛能</w:t>
            </w:r>
          </w:p>
          <w:p w:rsidR="008B4808" w:rsidRDefault="008B4808" w:rsidP="00CE3A41">
            <w:r>
              <w:rPr>
                <w:rFonts w:ascii="標楷體" w:eastAsia="標楷體" w:hAnsi="標楷體" w:hint="eastAsia"/>
                <w:sz w:val="22"/>
                <w:szCs w:val="22"/>
              </w:rPr>
              <w:t>四、表達、溝通與分享</w:t>
            </w:r>
          </w:p>
        </w:tc>
      </w:tr>
      <w:tr w:rsidR="008B4808" w:rsidRPr="00A21746" w:rsidTr="00CE3A41">
        <w:trPr>
          <w:cantSplit/>
          <w:trHeight w:val="1825"/>
        </w:trPr>
        <w:tc>
          <w:tcPr>
            <w:tcW w:w="1108" w:type="dxa"/>
            <w:shd w:val="clear" w:color="auto" w:fill="FFFFFF"/>
            <w:textDirection w:val="tbRlV"/>
            <w:vAlign w:val="center"/>
          </w:tcPr>
          <w:p w:rsidR="008B4808" w:rsidRPr="006216A3" w:rsidRDefault="008B4808"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t>十七</w:t>
            </w:r>
            <w:r w:rsidRPr="006216A3">
              <w:rPr>
                <w:rFonts w:ascii="標楷體" w:eastAsia="標楷體" w:hAnsi="標楷體" w:hint="eastAsia"/>
                <w:spacing w:val="-10"/>
                <w:sz w:val="22"/>
                <w:szCs w:val="22"/>
              </w:rPr>
              <w:t>（</w:t>
            </w:r>
            <w:r>
              <w:rPr>
                <w:rFonts w:ascii="標楷體" w:eastAsia="標楷體" w:hAnsi="標楷體"/>
                <w:color w:val="000000"/>
                <w:spacing w:val="-10"/>
                <w:sz w:val="22"/>
                <w:szCs w:val="22"/>
              </w:rPr>
              <w:t>12:20</w:t>
            </w:r>
            <w:r>
              <w:rPr>
                <w:rFonts w:ascii="標楷體" w:eastAsia="標楷體" w:hAnsi="標楷體" w:hint="eastAsia"/>
                <w:color w:val="000000"/>
                <w:spacing w:val="-10"/>
                <w:sz w:val="22"/>
                <w:szCs w:val="22"/>
              </w:rPr>
              <w:t>~12:26</w:t>
            </w:r>
            <w:r w:rsidRPr="006216A3">
              <w:rPr>
                <w:rFonts w:ascii="標楷體" w:eastAsia="標楷體" w:hAnsi="標楷體" w:hint="eastAsia"/>
                <w:spacing w:val="-10"/>
                <w:sz w:val="22"/>
                <w:szCs w:val="22"/>
              </w:rPr>
              <w:t>）</w:t>
            </w:r>
          </w:p>
        </w:tc>
        <w:tc>
          <w:tcPr>
            <w:tcW w:w="2340" w:type="dxa"/>
          </w:tcPr>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2-2-5 能正確操作鍵</w:t>
            </w:r>
          </w:p>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盤。</w:t>
            </w:r>
          </w:p>
          <w:p w:rsidR="008B4808" w:rsidRPr="00A21746" w:rsidRDefault="008B4808" w:rsidP="00CE3A41">
            <w:pPr>
              <w:rPr>
                <w:rFonts w:ascii="標楷體" w:eastAsia="標楷體" w:hAnsi="標楷體"/>
              </w:rPr>
            </w:pPr>
            <w:r>
              <w:rPr>
                <w:rFonts w:ascii="標楷體" w:eastAsia="標楷體" w:hAnsi="標楷體" w:hint="eastAsia"/>
                <w:sz w:val="22"/>
                <w:szCs w:val="22"/>
              </w:rPr>
              <w:t>2-2-6 能熟練中英文輸入。</w:t>
            </w:r>
          </w:p>
        </w:tc>
        <w:tc>
          <w:tcPr>
            <w:tcW w:w="3141" w:type="dxa"/>
          </w:tcPr>
          <w:p w:rsidR="008B4808" w:rsidRDefault="008B4808" w:rsidP="00CE3A41">
            <w:pPr>
              <w:pStyle w:val="51"/>
              <w:spacing w:line="360" w:lineRule="exact"/>
              <w:jc w:val="left"/>
              <w:rPr>
                <w:rFonts w:ascii="標楷體" w:eastAsia="標楷體" w:hAnsi="標楷體"/>
                <w:sz w:val="22"/>
                <w:szCs w:val="22"/>
              </w:rPr>
            </w:pPr>
            <w:r>
              <w:rPr>
                <w:rFonts w:ascii="標楷體" w:eastAsia="標楷體" w:hAnsi="標楷體" w:hint="eastAsia"/>
                <w:sz w:val="22"/>
                <w:szCs w:val="22"/>
              </w:rPr>
              <w:t>9-1 數字及符號打字示範</w:t>
            </w:r>
          </w:p>
          <w:p w:rsidR="008B4808" w:rsidRDefault="008B4808" w:rsidP="00CE3A41">
            <w:pPr>
              <w:pStyle w:val="51"/>
              <w:spacing w:line="360" w:lineRule="exact"/>
              <w:jc w:val="left"/>
              <w:rPr>
                <w:rFonts w:ascii="標楷體" w:eastAsia="標楷體" w:hAnsi="標楷體"/>
                <w:sz w:val="22"/>
                <w:szCs w:val="22"/>
              </w:rPr>
            </w:pPr>
            <w:r>
              <w:rPr>
                <w:rFonts w:ascii="標楷體" w:eastAsia="標楷體" w:hAnsi="標楷體" w:hint="eastAsia"/>
                <w:sz w:val="22"/>
                <w:szCs w:val="22"/>
              </w:rPr>
              <w:t>數字及符號打字練習</w:t>
            </w:r>
          </w:p>
          <w:p w:rsidR="008B4808" w:rsidRDefault="008B4808" w:rsidP="00CE3A41">
            <w:pPr>
              <w:pStyle w:val="51"/>
              <w:spacing w:line="360" w:lineRule="exact"/>
              <w:jc w:val="left"/>
              <w:rPr>
                <w:rFonts w:ascii="標楷體" w:eastAsia="標楷體" w:hAnsi="標楷體"/>
                <w:sz w:val="22"/>
                <w:szCs w:val="22"/>
              </w:rPr>
            </w:pPr>
            <w:r>
              <w:rPr>
                <w:rFonts w:ascii="標楷體" w:eastAsia="標楷體" w:hAnsi="標楷體" w:hint="eastAsia"/>
                <w:sz w:val="22"/>
                <w:szCs w:val="22"/>
              </w:rPr>
              <w:t>9-2 英文文句打字示範</w:t>
            </w:r>
          </w:p>
          <w:p w:rsidR="008B4808" w:rsidRPr="00A21746" w:rsidRDefault="008B4808" w:rsidP="00CE3A41">
            <w:pPr>
              <w:rPr>
                <w:rFonts w:ascii="標楷體" w:eastAsia="標楷體" w:hAnsi="標楷體"/>
              </w:rPr>
            </w:pPr>
            <w:r>
              <w:rPr>
                <w:rFonts w:ascii="標楷體" w:eastAsia="標楷體" w:hAnsi="標楷體" w:hint="eastAsia"/>
                <w:sz w:val="22"/>
                <w:szCs w:val="22"/>
              </w:rPr>
              <w:t>英文文句打字練習</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ind w:left="220" w:hangingChars="100" w:hanging="220"/>
              <w:jc w:val="center"/>
              <w:rPr>
                <w:rFonts w:ascii="標楷體" w:eastAsia="標楷體" w:hAnsi="標楷體"/>
                <w:sz w:val="22"/>
                <w:szCs w:val="22"/>
              </w:rPr>
            </w:pPr>
            <w:r>
              <w:rPr>
                <w:rFonts w:ascii="標楷體" w:eastAsia="標楷體" w:hAnsi="標楷體" w:hint="eastAsia"/>
                <w:sz w:val="22"/>
                <w:szCs w:val="22"/>
              </w:rPr>
              <w:t>課堂觀察</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操作評量</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一、了解自我與發展潛能</w:t>
            </w:r>
          </w:p>
          <w:p w:rsidR="008B4808" w:rsidRPr="00A21746" w:rsidRDefault="008B4808" w:rsidP="00CE3A41">
            <w:pPr>
              <w:rPr>
                <w:rFonts w:ascii="標楷體" w:eastAsia="標楷體" w:hAnsi="標楷體"/>
              </w:rPr>
            </w:pPr>
            <w:r>
              <w:rPr>
                <w:rFonts w:ascii="標楷體" w:eastAsia="標楷體" w:hAnsi="標楷體" w:hint="eastAsia"/>
                <w:sz w:val="22"/>
                <w:szCs w:val="22"/>
              </w:rPr>
              <w:t>四、表達、溝通與分享</w:t>
            </w:r>
          </w:p>
        </w:tc>
      </w:tr>
      <w:tr w:rsidR="008B4808" w:rsidRPr="00A21746" w:rsidTr="00CE3A41">
        <w:trPr>
          <w:cantSplit/>
          <w:trHeight w:val="1832"/>
        </w:trPr>
        <w:tc>
          <w:tcPr>
            <w:tcW w:w="1108" w:type="dxa"/>
            <w:tcBorders>
              <w:top w:val="nil"/>
            </w:tcBorders>
            <w:shd w:val="clear" w:color="auto" w:fill="FFFFFF"/>
            <w:textDirection w:val="tbRlV"/>
            <w:vAlign w:val="center"/>
          </w:tcPr>
          <w:p w:rsidR="008B4808" w:rsidRPr="006216A3" w:rsidRDefault="008B4808"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t>十八</w:t>
            </w:r>
            <w:r w:rsidRPr="006216A3">
              <w:rPr>
                <w:rFonts w:ascii="標楷體" w:eastAsia="標楷體" w:hAnsi="標楷體" w:hint="eastAsia"/>
                <w:spacing w:val="-10"/>
                <w:sz w:val="22"/>
                <w:szCs w:val="22"/>
              </w:rPr>
              <w:t>（</w:t>
            </w:r>
            <w:r>
              <w:rPr>
                <w:rFonts w:ascii="標楷體" w:eastAsia="標楷體" w:hAnsi="標楷體" w:hint="eastAsia"/>
                <w:color w:val="000000"/>
                <w:spacing w:val="-10"/>
                <w:sz w:val="22"/>
                <w:szCs w:val="22"/>
              </w:rPr>
              <w:t>12:27~01:02</w:t>
            </w:r>
            <w:r w:rsidRPr="006216A3">
              <w:rPr>
                <w:rFonts w:ascii="標楷體" w:eastAsia="標楷體" w:hAnsi="標楷體" w:hint="eastAsia"/>
                <w:spacing w:val="-10"/>
                <w:sz w:val="22"/>
                <w:szCs w:val="22"/>
              </w:rPr>
              <w:t>）</w:t>
            </w:r>
          </w:p>
        </w:tc>
        <w:tc>
          <w:tcPr>
            <w:tcW w:w="2340" w:type="dxa"/>
          </w:tcPr>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2-2-5 能正確操作鍵</w:t>
            </w:r>
          </w:p>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盤。</w:t>
            </w:r>
          </w:p>
          <w:p w:rsidR="008B4808" w:rsidRPr="00A21746" w:rsidRDefault="008B4808" w:rsidP="00CE3A41">
            <w:pPr>
              <w:rPr>
                <w:rFonts w:ascii="標楷體" w:eastAsia="標楷體" w:hAnsi="標楷體"/>
              </w:rPr>
            </w:pPr>
            <w:r>
              <w:rPr>
                <w:rFonts w:ascii="標楷體" w:eastAsia="標楷體" w:hAnsi="標楷體" w:hint="eastAsia"/>
                <w:sz w:val="22"/>
                <w:szCs w:val="22"/>
              </w:rPr>
              <w:t>2-2-6 能熟練中英文輸入。</w:t>
            </w:r>
          </w:p>
        </w:tc>
        <w:tc>
          <w:tcPr>
            <w:tcW w:w="3141" w:type="dxa"/>
          </w:tcPr>
          <w:p w:rsidR="008B4808" w:rsidRDefault="008B4808" w:rsidP="00CE3A41">
            <w:pPr>
              <w:pStyle w:val="51"/>
              <w:spacing w:line="360" w:lineRule="exact"/>
              <w:jc w:val="left"/>
              <w:rPr>
                <w:rFonts w:ascii="標楷體" w:eastAsia="標楷體" w:hAnsi="標楷體"/>
                <w:sz w:val="22"/>
                <w:szCs w:val="22"/>
              </w:rPr>
            </w:pPr>
            <w:r>
              <w:rPr>
                <w:rFonts w:ascii="標楷體" w:eastAsia="標楷體" w:hAnsi="標楷體" w:hint="eastAsia"/>
                <w:sz w:val="22"/>
                <w:szCs w:val="22"/>
              </w:rPr>
              <w:t>9-1 數字及符號打字示範</w:t>
            </w:r>
          </w:p>
          <w:p w:rsidR="008B4808" w:rsidRDefault="008B4808" w:rsidP="00CE3A41">
            <w:pPr>
              <w:pStyle w:val="51"/>
              <w:spacing w:line="360" w:lineRule="exact"/>
              <w:jc w:val="left"/>
              <w:rPr>
                <w:rFonts w:ascii="標楷體" w:eastAsia="標楷體" w:hAnsi="標楷體"/>
                <w:sz w:val="22"/>
                <w:szCs w:val="22"/>
              </w:rPr>
            </w:pPr>
            <w:r>
              <w:rPr>
                <w:rFonts w:ascii="標楷體" w:eastAsia="標楷體" w:hAnsi="標楷體" w:hint="eastAsia"/>
                <w:sz w:val="22"/>
                <w:szCs w:val="22"/>
              </w:rPr>
              <w:t>數字及符號打字練習</w:t>
            </w:r>
          </w:p>
          <w:p w:rsidR="008B4808" w:rsidRDefault="008B4808" w:rsidP="00CE3A41">
            <w:pPr>
              <w:pStyle w:val="51"/>
              <w:spacing w:line="360" w:lineRule="exact"/>
              <w:jc w:val="left"/>
              <w:rPr>
                <w:rFonts w:ascii="標楷體" w:eastAsia="標楷體" w:hAnsi="標楷體"/>
                <w:sz w:val="22"/>
                <w:szCs w:val="22"/>
              </w:rPr>
            </w:pPr>
            <w:r>
              <w:rPr>
                <w:rFonts w:ascii="標楷體" w:eastAsia="標楷體" w:hAnsi="標楷體" w:hint="eastAsia"/>
                <w:sz w:val="22"/>
                <w:szCs w:val="22"/>
              </w:rPr>
              <w:t>9-2 英文文句打字示範</w:t>
            </w:r>
          </w:p>
          <w:p w:rsidR="008B4808" w:rsidRPr="00A21746" w:rsidRDefault="008B4808" w:rsidP="00CE3A41">
            <w:pPr>
              <w:rPr>
                <w:rFonts w:ascii="標楷體" w:eastAsia="標楷體" w:hAnsi="標楷體"/>
              </w:rPr>
            </w:pPr>
            <w:r>
              <w:rPr>
                <w:rFonts w:ascii="標楷體" w:eastAsia="標楷體" w:hAnsi="標楷體" w:hint="eastAsia"/>
                <w:sz w:val="22"/>
                <w:szCs w:val="22"/>
              </w:rPr>
              <w:t>英文文句打字練習</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ind w:left="220" w:hangingChars="100" w:hanging="220"/>
              <w:jc w:val="center"/>
              <w:rPr>
                <w:rFonts w:ascii="標楷體" w:eastAsia="標楷體" w:hAnsi="標楷體"/>
                <w:sz w:val="22"/>
                <w:szCs w:val="22"/>
              </w:rPr>
            </w:pPr>
            <w:r>
              <w:rPr>
                <w:rFonts w:ascii="標楷體" w:eastAsia="標楷體" w:hAnsi="標楷體" w:hint="eastAsia"/>
                <w:sz w:val="22"/>
                <w:szCs w:val="22"/>
              </w:rPr>
              <w:t>課堂觀察</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操作評量</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一、了解自我與發展潛能</w:t>
            </w:r>
          </w:p>
          <w:p w:rsidR="008B4808" w:rsidRPr="00A21746" w:rsidRDefault="008B4808" w:rsidP="00CE3A41">
            <w:pPr>
              <w:rPr>
                <w:rFonts w:ascii="標楷體" w:eastAsia="標楷體" w:hAnsi="標楷體"/>
              </w:rPr>
            </w:pPr>
            <w:r>
              <w:rPr>
                <w:rFonts w:ascii="標楷體" w:eastAsia="標楷體" w:hAnsi="標楷體" w:hint="eastAsia"/>
                <w:sz w:val="22"/>
                <w:szCs w:val="22"/>
              </w:rPr>
              <w:t>四、表達、溝通與分享</w:t>
            </w:r>
          </w:p>
        </w:tc>
      </w:tr>
      <w:tr w:rsidR="008B4808" w:rsidRPr="00A21746" w:rsidTr="00CE3A41">
        <w:trPr>
          <w:cantSplit/>
          <w:trHeight w:val="1829"/>
        </w:trPr>
        <w:tc>
          <w:tcPr>
            <w:tcW w:w="1108" w:type="dxa"/>
            <w:shd w:val="clear" w:color="auto" w:fill="FFFFFF"/>
            <w:textDirection w:val="tbRlV"/>
            <w:vAlign w:val="center"/>
          </w:tcPr>
          <w:p w:rsidR="008B4808" w:rsidRPr="006216A3" w:rsidRDefault="008B4808"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lastRenderedPageBreak/>
              <w:t>十九</w:t>
            </w:r>
            <w:r w:rsidRPr="006216A3">
              <w:rPr>
                <w:rFonts w:ascii="標楷體" w:eastAsia="標楷體" w:hAnsi="標楷體" w:hint="eastAsia"/>
                <w:spacing w:val="-10"/>
                <w:sz w:val="22"/>
                <w:szCs w:val="22"/>
              </w:rPr>
              <w:t>（</w:t>
            </w:r>
            <w:r>
              <w:rPr>
                <w:rFonts w:ascii="標楷體" w:eastAsia="標楷體" w:hAnsi="標楷體"/>
                <w:color w:val="000000"/>
                <w:spacing w:val="-10"/>
                <w:sz w:val="22"/>
                <w:szCs w:val="22"/>
              </w:rPr>
              <w:t>01</w:t>
            </w:r>
            <w:r w:rsidRPr="006216A3">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03~</w:t>
            </w:r>
            <w:r>
              <w:rPr>
                <w:rFonts w:ascii="標楷體" w:eastAsia="標楷體" w:hAnsi="標楷體"/>
                <w:color w:val="000000"/>
                <w:spacing w:val="-10"/>
                <w:sz w:val="22"/>
                <w:szCs w:val="22"/>
              </w:rPr>
              <w:t>01</w:t>
            </w:r>
            <w:r>
              <w:rPr>
                <w:rFonts w:ascii="標楷體" w:eastAsia="標楷體" w:hAnsi="標楷體" w:hint="eastAsia"/>
                <w:color w:val="000000"/>
                <w:spacing w:val="-10"/>
                <w:sz w:val="22"/>
                <w:szCs w:val="22"/>
              </w:rPr>
              <w:t>:09</w:t>
            </w:r>
            <w:r w:rsidRPr="006216A3">
              <w:rPr>
                <w:rFonts w:ascii="標楷體" w:eastAsia="標楷體" w:hAnsi="標楷體" w:hint="eastAsia"/>
                <w:spacing w:val="-10"/>
                <w:sz w:val="22"/>
                <w:szCs w:val="22"/>
              </w:rPr>
              <w:t>）</w:t>
            </w:r>
          </w:p>
        </w:tc>
        <w:tc>
          <w:tcPr>
            <w:tcW w:w="2340" w:type="dxa"/>
          </w:tcPr>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2-2-5 能正確操作鍵</w:t>
            </w:r>
          </w:p>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盤。</w:t>
            </w:r>
          </w:p>
          <w:p w:rsidR="008B4808" w:rsidRPr="00A21746" w:rsidRDefault="008B4808" w:rsidP="00CE3A41">
            <w:pPr>
              <w:rPr>
                <w:rFonts w:ascii="標楷體" w:eastAsia="標楷體" w:hAnsi="標楷體"/>
              </w:rPr>
            </w:pPr>
            <w:r>
              <w:rPr>
                <w:rFonts w:ascii="標楷體" w:eastAsia="標楷體" w:hAnsi="標楷體" w:hint="eastAsia"/>
                <w:sz w:val="22"/>
                <w:szCs w:val="22"/>
              </w:rPr>
              <w:t>2-2-6 能熟練中英文輸入。</w:t>
            </w:r>
          </w:p>
        </w:tc>
        <w:tc>
          <w:tcPr>
            <w:tcW w:w="3141" w:type="dxa"/>
          </w:tcPr>
          <w:p w:rsidR="008B4808" w:rsidRDefault="008B4808" w:rsidP="00CE3A41">
            <w:pPr>
              <w:pStyle w:val="51"/>
              <w:spacing w:line="360" w:lineRule="exact"/>
              <w:jc w:val="left"/>
              <w:rPr>
                <w:rFonts w:ascii="標楷體" w:eastAsia="標楷體" w:hAnsi="標楷體"/>
                <w:sz w:val="22"/>
                <w:szCs w:val="22"/>
              </w:rPr>
            </w:pPr>
            <w:r>
              <w:rPr>
                <w:rFonts w:ascii="標楷體" w:eastAsia="標楷體" w:hAnsi="標楷體" w:hint="eastAsia"/>
                <w:sz w:val="22"/>
                <w:szCs w:val="22"/>
              </w:rPr>
              <w:t>9-1 數字及符號打字示範</w:t>
            </w:r>
          </w:p>
          <w:p w:rsidR="008B4808" w:rsidRDefault="008B4808" w:rsidP="00CE3A41">
            <w:pPr>
              <w:pStyle w:val="51"/>
              <w:spacing w:line="360" w:lineRule="exact"/>
              <w:jc w:val="left"/>
              <w:rPr>
                <w:rFonts w:ascii="標楷體" w:eastAsia="標楷體" w:hAnsi="標楷體"/>
                <w:sz w:val="22"/>
                <w:szCs w:val="22"/>
              </w:rPr>
            </w:pPr>
            <w:r>
              <w:rPr>
                <w:rFonts w:ascii="標楷體" w:eastAsia="標楷體" w:hAnsi="標楷體" w:hint="eastAsia"/>
                <w:sz w:val="22"/>
                <w:szCs w:val="22"/>
              </w:rPr>
              <w:t>數字及符號打字練習</w:t>
            </w:r>
          </w:p>
          <w:p w:rsidR="008B4808" w:rsidRDefault="008B4808" w:rsidP="00CE3A41">
            <w:pPr>
              <w:pStyle w:val="51"/>
              <w:spacing w:line="360" w:lineRule="exact"/>
              <w:jc w:val="left"/>
              <w:rPr>
                <w:rFonts w:ascii="標楷體" w:eastAsia="標楷體" w:hAnsi="標楷體"/>
                <w:sz w:val="22"/>
                <w:szCs w:val="22"/>
              </w:rPr>
            </w:pPr>
            <w:r>
              <w:rPr>
                <w:rFonts w:ascii="標楷體" w:eastAsia="標楷體" w:hAnsi="標楷體" w:hint="eastAsia"/>
                <w:sz w:val="22"/>
                <w:szCs w:val="22"/>
              </w:rPr>
              <w:t>9-2 英文文句打字示範</w:t>
            </w:r>
          </w:p>
          <w:p w:rsidR="008B4808" w:rsidRPr="00A21746" w:rsidRDefault="008B4808" w:rsidP="00CE3A41">
            <w:pPr>
              <w:rPr>
                <w:rFonts w:ascii="標楷體" w:eastAsia="標楷體" w:hAnsi="標楷體"/>
              </w:rPr>
            </w:pPr>
            <w:r>
              <w:rPr>
                <w:rFonts w:ascii="標楷體" w:eastAsia="標楷體" w:hAnsi="標楷體" w:hint="eastAsia"/>
                <w:sz w:val="22"/>
                <w:szCs w:val="22"/>
              </w:rPr>
              <w:t>英文文句打字練習</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ind w:left="220" w:hangingChars="100" w:hanging="220"/>
              <w:jc w:val="center"/>
              <w:rPr>
                <w:rFonts w:ascii="標楷體" w:eastAsia="標楷體" w:hAnsi="標楷體"/>
                <w:sz w:val="22"/>
                <w:szCs w:val="22"/>
              </w:rPr>
            </w:pPr>
            <w:r>
              <w:rPr>
                <w:rFonts w:ascii="標楷體" w:eastAsia="標楷體" w:hAnsi="標楷體" w:hint="eastAsia"/>
                <w:sz w:val="22"/>
                <w:szCs w:val="22"/>
              </w:rPr>
              <w:t>課堂觀察</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操作評量</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一、了解自我與發展潛能</w:t>
            </w:r>
          </w:p>
          <w:p w:rsidR="008B4808" w:rsidRPr="00A21746" w:rsidRDefault="008B4808" w:rsidP="00CE3A41">
            <w:pPr>
              <w:rPr>
                <w:rFonts w:ascii="標楷體" w:eastAsia="標楷體" w:hAnsi="標楷體"/>
              </w:rPr>
            </w:pPr>
            <w:r>
              <w:rPr>
                <w:rFonts w:ascii="標楷體" w:eastAsia="標楷體" w:hAnsi="標楷體" w:hint="eastAsia"/>
                <w:sz w:val="22"/>
                <w:szCs w:val="22"/>
              </w:rPr>
              <w:t>四、表達、溝通與分享</w:t>
            </w:r>
          </w:p>
        </w:tc>
      </w:tr>
      <w:tr w:rsidR="008B4808" w:rsidRPr="00A21746" w:rsidTr="00CE3A41">
        <w:trPr>
          <w:cantSplit/>
          <w:trHeight w:val="1829"/>
        </w:trPr>
        <w:tc>
          <w:tcPr>
            <w:tcW w:w="1108" w:type="dxa"/>
            <w:shd w:val="clear" w:color="auto" w:fill="FFFFFF"/>
            <w:textDirection w:val="tbRlV"/>
            <w:vAlign w:val="center"/>
          </w:tcPr>
          <w:p w:rsidR="008B4808" w:rsidRPr="006216A3" w:rsidRDefault="008B4808" w:rsidP="00CE3A41">
            <w:pPr>
              <w:ind w:left="113" w:right="113"/>
              <w:jc w:val="center"/>
              <w:rPr>
                <w:rFonts w:ascii="標楷體" w:eastAsia="標楷體" w:hAnsi="標楷體"/>
                <w:color w:val="000000"/>
                <w:sz w:val="22"/>
                <w:szCs w:val="22"/>
              </w:rPr>
            </w:pPr>
            <w:r w:rsidRPr="006216A3">
              <w:rPr>
                <w:rFonts w:ascii="標楷體" w:eastAsia="標楷體" w:hAnsi="標楷體" w:hint="eastAsia"/>
                <w:color w:val="000000"/>
                <w:sz w:val="22"/>
                <w:szCs w:val="22"/>
              </w:rPr>
              <w:t>廿</w:t>
            </w:r>
            <w:r w:rsidRPr="006216A3">
              <w:rPr>
                <w:rFonts w:ascii="標楷體" w:eastAsia="標楷體" w:hAnsi="標楷體" w:hint="eastAsia"/>
                <w:color w:val="000000"/>
                <w:spacing w:val="-10"/>
                <w:sz w:val="22"/>
                <w:szCs w:val="22"/>
              </w:rPr>
              <w:t>（</w:t>
            </w:r>
            <w:r>
              <w:rPr>
                <w:rFonts w:ascii="標楷體" w:eastAsia="標楷體" w:hAnsi="標楷體"/>
                <w:color w:val="000000"/>
                <w:spacing w:val="-10"/>
                <w:sz w:val="22"/>
                <w:szCs w:val="22"/>
              </w:rPr>
              <w:t>01:10</w:t>
            </w:r>
            <w:r>
              <w:rPr>
                <w:rFonts w:ascii="標楷體" w:eastAsia="標楷體" w:hAnsi="標楷體" w:hint="eastAsia"/>
                <w:color w:val="000000"/>
                <w:spacing w:val="-10"/>
                <w:sz w:val="22"/>
                <w:szCs w:val="22"/>
              </w:rPr>
              <w:t>~01:16</w:t>
            </w:r>
            <w:r w:rsidRPr="006216A3">
              <w:rPr>
                <w:rFonts w:ascii="標楷體" w:eastAsia="標楷體" w:hAnsi="標楷體" w:hint="eastAsia"/>
                <w:color w:val="000000"/>
                <w:spacing w:val="-10"/>
                <w:sz w:val="22"/>
                <w:szCs w:val="22"/>
              </w:rPr>
              <w:t>）</w:t>
            </w:r>
          </w:p>
        </w:tc>
        <w:tc>
          <w:tcPr>
            <w:tcW w:w="2340" w:type="dxa"/>
          </w:tcPr>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2-2-5 能正確操作鍵</w:t>
            </w:r>
          </w:p>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盤。</w:t>
            </w:r>
          </w:p>
          <w:p w:rsidR="008B4808" w:rsidRPr="00A21746" w:rsidRDefault="008B4808" w:rsidP="00CE3A41">
            <w:pPr>
              <w:rPr>
                <w:rFonts w:ascii="標楷體" w:eastAsia="標楷體" w:hAnsi="標楷體"/>
              </w:rPr>
            </w:pPr>
            <w:r>
              <w:rPr>
                <w:rFonts w:ascii="標楷體" w:eastAsia="標楷體" w:hAnsi="標楷體" w:hint="eastAsia"/>
                <w:sz w:val="22"/>
                <w:szCs w:val="22"/>
              </w:rPr>
              <w:t>2-2-6 能熟練中英文輸入。</w:t>
            </w:r>
          </w:p>
        </w:tc>
        <w:tc>
          <w:tcPr>
            <w:tcW w:w="3141" w:type="dxa"/>
          </w:tcPr>
          <w:p w:rsidR="008B4808" w:rsidRDefault="008B4808" w:rsidP="00CE3A41">
            <w:pPr>
              <w:pStyle w:val="51"/>
              <w:spacing w:line="360" w:lineRule="exact"/>
              <w:jc w:val="left"/>
              <w:rPr>
                <w:rFonts w:ascii="標楷體" w:eastAsia="標楷體" w:hAnsi="標楷體"/>
                <w:sz w:val="22"/>
                <w:szCs w:val="22"/>
              </w:rPr>
            </w:pPr>
            <w:r>
              <w:rPr>
                <w:rFonts w:ascii="標楷體" w:eastAsia="標楷體" w:hAnsi="標楷體" w:hint="eastAsia"/>
                <w:sz w:val="22"/>
                <w:szCs w:val="22"/>
              </w:rPr>
              <w:t>9-1 數字及符號打字示範</w:t>
            </w:r>
          </w:p>
          <w:p w:rsidR="008B4808" w:rsidRDefault="008B4808" w:rsidP="00CE3A41">
            <w:pPr>
              <w:pStyle w:val="51"/>
              <w:spacing w:line="360" w:lineRule="exact"/>
              <w:jc w:val="left"/>
              <w:rPr>
                <w:rFonts w:ascii="標楷體" w:eastAsia="標楷體" w:hAnsi="標楷體"/>
                <w:sz w:val="22"/>
                <w:szCs w:val="22"/>
              </w:rPr>
            </w:pPr>
            <w:r>
              <w:rPr>
                <w:rFonts w:ascii="標楷體" w:eastAsia="標楷體" w:hAnsi="標楷體" w:hint="eastAsia"/>
                <w:sz w:val="22"/>
                <w:szCs w:val="22"/>
              </w:rPr>
              <w:t>數字及符號打字練習</w:t>
            </w:r>
          </w:p>
          <w:p w:rsidR="008B4808" w:rsidRDefault="008B4808" w:rsidP="00CE3A41">
            <w:pPr>
              <w:pStyle w:val="51"/>
              <w:spacing w:line="360" w:lineRule="exact"/>
              <w:jc w:val="left"/>
              <w:rPr>
                <w:rFonts w:ascii="標楷體" w:eastAsia="標楷體" w:hAnsi="標楷體"/>
                <w:sz w:val="22"/>
                <w:szCs w:val="22"/>
              </w:rPr>
            </w:pPr>
            <w:r>
              <w:rPr>
                <w:rFonts w:ascii="標楷體" w:eastAsia="標楷體" w:hAnsi="標楷體" w:hint="eastAsia"/>
                <w:sz w:val="22"/>
                <w:szCs w:val="22"/>
              </w:rPr>
              <w:t>9-2 英文文句打字示範</w:t>
            </w:r>
          </w:p>
          <w:p w:rsidR="008B4808" w:rsidRPr="00A21746" w:rsidRDefault="008B4808" w:rsidP="00CE3A41">
            <w:pPr>
              <w:rPr>
                <w:rFonts w:ascii="標楷體" w:eastAsia="標楷體" w:hAnsi="標楷體"/>
              </w:rPr>
            </w:pPr>
            <w:r>
              <w:rPr>
                <w:rFonts w:ascii="標楷體" w:eastAsia="標楷體" w:hAnsi="標楷體" w:hint="eastAsia"/>
                <w:sz w:val="22"/>
                <w:szCs w:val="22"/>
              </w:rPr>
              <w:t>英文文句打字練習</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ind w:left="220" w:hangingChars="100" w:hanging="220"/>
              <w:jc w:val="center"/>
              <w:rPr>
                <w:rFonts w:ascii="標楷體" w:eastAsia="標楷體" w:hAnsi="標楷體"/>
                <w:sz w:val="22"/>
                <w:szCs w:val="22"/>
              </w:rPr>
            </w:pPr>
            <w:r>
              <w:rPr>
                <w:rFonts w:ascii="標楷體" w:eastAsia="標楷體" w:hAnsi="標楷體" w:hint="eastAsia"/>
                <w:sz w:val="22"/>
                <w:szCs w:val="22"/>
              </w:rPr>
              <w:t>課堂觀察</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操作評量</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一、了解自我與發展潛能</w:t>
            </w:r>
          </w:p>
          <w:p w:rsidR="008B4808" w:rsidRPr="00A21746" w:rsidRDefault="008B4808" w:rsidP="00CE3A41">
            <w:pPr>
              <w:rPr>
                <w:rFonts w:ascii="標楷體" w:eastAsia="標楷體" w:hAnsi="標楷體"/>
              </w:rPr>
            </w:pPr>
            <w:r>
              <w:rPr>
                <w:rFonts w:ascii="標楷體" w:eastAsia="標楷體" w:hAnsi="標楷體" w:hint="eastAsia"/>
                <w:sz w:val="22"/>
                <w:szCs w:val="22"/>
              </w:rPr>
              <w:t>四、表達、溝通與分享</w:t>
            </w:r>
          </w:p>
        </w:tc>
      </w:tr>
      <w:tr w:rsidR="008B4808" w:rsidRPr="00A21746" w:rsidTr="00CE3A41">
        <w:trPr>
          <w:cantSplit/>
          <w:trHeight w:val="1829"/>
        </w:trPr>
        <w:tc>
          <w:tcPr>
            <w:tcW w:w="1108" w:type="dxa"/>
            <w:shd w:val="clear" w:color="auto" w:fill="FFFFFF"/>
            <w:textDirection w:val="tbRlV"/>
            <w:vAlign w:val="center"/>
          </w:tcPr>
          <w:p w:rsidR="008B4808" w:rsidRPr="00723443" w:rsidRDefault="008B4808" w:rsidP="00CE3A41">
            <w:pPr>
              <w:ind w:left="113" w:right="113"/>
              <w:jc w:val="center"/>
              <w:rPr>
                <w:rFonts w:ascii="標楷體" w:eastAsia="標楷體" w:hAnsi="標楷體"/>
                <w:color w:val="000000"/>
                <w:sz w:val="22"/>
                <w:szCs w:val="22"/>
              </w:rPr>
            </w:pPr>
            <w:r w:rsidRPr="00723443">
              <w:rPr>
                <w:rFonts w:ascii="標楷體" w:eastAsia="標楷體" w:hAnsi="標楷體" w:hint="eastAsia"/>
                <w:color w:val="000000"/>
                <w:sz w:val="22"/>
                <w:szCs w:val="22"/>
              </w:rPr>
              <w:t>廿一</w:t>
            </w:r>
            <w:r w:rsidRPr="00723443">
              <w:rPr>
                <w:rFonts w:ascii="標楷體" w:eastAsia="標楷體" w:hAnsi="標楷體" w:hint="eastAsia"/>
                <w:color w:val="000000"/>
                <w:spacing w:val="-10"/>
                <w:sz w:val="22"/>
                <w:szCs w:val="22"/>
              </w:rPr>
              <w:t>（</w:t>
            </w:r>
            <w:r w:rsidRPr="00723443">
              <w:rPr>
                <w:rFonts w:ascii="標楷體" w:eastAsia="標楷體" w:hAnsi="標楷體"/>
                <w:color w:val="000000"/>
                <w:spacing w:val="-10"/>
                <w:sz w:val="22"/>
                <w:szCs w:val="22"/>
              </w:rPr>
              <w:t>01:1</w:t>
            </w:r>
            <w:r>
              <w:rPr>
                <w:rFonts w:ascii="標楷體" w:eastAsia="標楷體" w:hAnsi="標楷體" w:hint="eastAsia"/>
                <w:color w:val="000000"/>
                <w:spacing w:val="-10"/>
                <w:sz w:val="22"/>
                <w:szCs w:val="22"/>
              </w:rPr>
              <w:t>7~01:21</w:t>
            </w:r>
            <w:r w:rsidRPr="00723443">
              <w:rPr>
                <w:rFonts w:ascii="標楷體" w:eastAsia="標楷體" w:hAnsi="標楷體" w:hint="eastAsia"/>
                <w:color w:val="000000"/>
                <w:spacing w:val="-10"/>
                <w:sz w:val="22"/>
                <w:szCs w:val="22"/>
              </w:rPr>
              <w:t>）</w:t>
            </w:r>
          </w:p>
        </w:tc>
        <w:tc>
          <w:tcPr>
            <w:tcW w:w="2340" w:type="dxa"/>
          </w:tcPr>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2-2-5 能正確操作鍵</w:t>
            </w:r>
          </w:p>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盤。</w:t>
            </w:r>
          </w:p>
          <w:p w:rsidR="008B4808" w:rsidRPr="00A21746" w:rsidRDefault="008B4808" w:rsidP="00CE3A41">
            <w:pPr>
              <w:rPr>
                <w:rFonts w:ascii="標楷體" w:eastAsia="標楷體" w:hAnsi="標楷體"/>
              </w:rPr>
            </w:pPr>
            <w:r>
              <w:rPr>
                <w:rFonts w:ascii="標楷體" w:eastAsia="標楷體" w:hAnsi="標楷體" w:hint="eastAsia"/>
                <w:sz w:val="22"/>
                <w:szCs w:val="22"/>
              </w:rPr>
              <w:t>2-2-6 能熟練中英文輸入。</w:t>
            </w:r>
          </w:p>
        </w:tc>
        <w:tc>
          <w:tcPr>
            <w:tcW w:w="3141" w:type="dxa"/>
          </w:tcPr>
          <w:p w:rsidR="008B4808" w:rsidRDefault="008B4808" w:rsidP="00CE3A41">
            <w:pPr>
              <w:pStyle w:val="51"/>
              <w:spacing w:line="360" w:lineRule="exact"/>
              <w:jc w:val="left"/>
              <w:rPr>
                <w:rFonts w:ascii="標楷體" w:eastAsia="標楷體" w:hAnsi="標楷體"/>
                <w:sz w:val="22"/>
                <w:szCs w:val="22"/>
              </w:rPr>
            </w:pPr>
            <w:r>
              <w:rPr>
                <w:rFonts w:ascii="標楷體" w:eastAsia="標楷體" w:hAnsi="標楷體" w:hint="eastAsia"/>
                <w:sz w:val="22"/>
                <w:szCs w:val="22"/>
              </w:rPr>
              <w:t>9-1 數字及符號打字示範</w:t>
            </w:r>
          </w:p>
          <w:p w:rsidR="008B4808" w:rsidRDefault="008B4808" w:rsidP="00CE3A41">
            <w:pPr>
              <w:pStyle w:val="51"/>
              <w:spacing w:line="360" w:lineRule="exact"/>
              <w:jc w:val="left"/>
              <w:rPr>
                <w:rFonts w:ascii="標楷體" w:eastAsia="標楷體" w:hAnsi="標楷體"/>
                <w:sz w:val="22"/>
                <w:szCs w:val="22"/>
              </w:rPr>
            </w:pPr>
            <w:r>
              <w:rPr>
                <w:rFonts w:ascii="標楷體" w:eastAsia="標楷體" w:hAnsi="標楷體" w:hint="eastAsia"/>
                <w:sz w:val="22"/>
                <w:szCs w:val="22"/>
              </w:rPr>
              <w:t>數字及符號打字練習</w:t>
            </w:r>
          </w:p>
          <w:p w:rsidR="008B4808" w:rsidRDefault="008B4808" w:rsidP="00CE3A41">
            <w:pPr>
              <w:pStyle w:val="51"/>
              <w:spacing w:line="360" w:lineRule="exact"/>
              <w:jc w:val="left"/>
              <w:rPr>
                <w:rFonts w:ascii="標楷體" w:eastAsia="標楷體" w:hAnsi="標楷體"/>
                <w:sz w:val="22"/>
                <w:szCs w:val="22"/>
              </w:rPr>
            </w:pPr>
            <w:r>
              <w:rPr>
                <w:rFonts w:ascii="標楷體" w:eastAsia="標楷體" w:hAnsi="標楷體" w:hint="eastAsia"/>
                <w:sz w:val="22"/>
                <w:szCs w:val="22"/>
              </w:rPr>
              <w:t>9-2 英文文句打字示範</w:t>
            </w:r>
          </w:p>
          <w:p w:rsidR="008B4808" w:rsidRPr="00A21746" w:rsidRDefault="008B4808" w:rsidP="00CE3A41">
            <w:pPr>
              <w:rPr>
                <w:rFonts w:ascii="標楷體" w:eastAsia="標楷體" w:hAnsi="標楷體"/>
              </w:rPr>
            </w:pPr>
            <w:r>
              <w:rPr>
                <w:rFonts w:ascii="標楷體" w:eastAsia="標楷體" w:hAnsi="標楷體" w:hint="eastAsia"/>
                <w:sz w:val="22"/>
                <w:szCs w:val="22"/>
              </w:rPr>
              <w:t>英文文句打字練習</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ind w:left="220" w:hangingChars="100" w:hanging="220"/>
              <w:jc w:val="center"/>
              <w:rPr>
                <w:rFonts w:ascii="標楷體" w:eastAsia="標楷體" w:hAnsi="標楷體"/>
                <w:sz w:val="22"/>
                <w:szCs w:val="22"/>
              </w:rPr>
            </w:pPr>
            <w:r>
              <w:rPr>
                <w:rFonts w:ascii="標楷體" w:eastAsia="標楷體" w:hAnsi="標楷體" w:hint="eastAsia"/>
                <w:sz w:val="22"/>
                <w:szCs w:val="22"/>
              </w:rPr>
              <w:t>課堂觀察</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操作評量</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一、了解自我與發展潛能</w:t>
            </w:r>
          </w:p>
          <w:p w:rsidR="008B4808" w:rsidRPr="00A21746" w:rsidRDefault="008B4808" w:rsidP="00CE3A41">
            <w:pPr>
              <w:rPr>
                <w:rFonts w:ascii="標楷體" w:eastAsia="標楷體" w:hAnsi="標楷體"/>
              </w:rPr>
            </w:pPr>
            <w:r>
              <w:rPr>
                <w:rFonts w:ascii="標楷體" w:eastAsia="標楷體" w:hAnsi="標楷體" w:hint="eastAsia"/>
                <w:sz w:val="22"/>
                <w:szCs w:val="22"/>
              </w:rPr>
              <w:t>四、表達、溝通與分享</w:t>
            </w:r>
          </w:p>
        </w:tc>
      </w:tr>
    </w:tbl>
    <w:p w:rsidR="008B4808" w:rsidRPr="00C10E73" w:rsidRDefault="008B4808" w:rsidP="008B4808">
      <w:pPr>
        <w:numPr>
          <w:ilvl w:val="1"/>
          <w:numId w:val="1"/>
        </w:numPr>
        <w:spacing w:after="180" w:line="280" w:lineRule="exact"/>
        <w:ind w:firstLine="25"/>
        <w:jc w:val="both"/>
        <w:rPr>
          <w:rFonts w:ascii="標楷體" w:eastAsia="標楷體" w:hAnsi="標楷體"/>
        </w:rPr>
        <w:sectPr w:rsidR="008B4808" w:rsidRPr="00C10E73" w:rsidSect="00C10E73">
          <w:pgSz w:w="16840" w:h="11907" w:orient="landscape" w:code="9"/>
          <w:pgMar w:top="1134" w:right="1134" w:bottom="1134" w:left="1134" w:header="851" w:footer="992" w:gutter="0"/>
          <w:cols w:space="425"/>
          <w:docGrid w:linePitch="360"/>
        </w:sectPr>
      </w:pPr>
      <w:r w:rsidRPr="00C10E73">
        <w:rPr>
          <w:rFonts w:ascii="標楷體" w:eastAsia="標楷體" w:hAnsi="標楷體"/>
        </w:rPr>
        <w:t>補充說明﹙例如：</w:t>
      </w:r>
      <w:r w:rsidRPr="00C10E73">
        <w:rPr>
          <w:rFonts w:ascii="標楷體" w:eastAsia="標楷體" w:hAnsi="標楷體" w:hint="eastAsia"/>
        </w:rPr>
        <w:t>某項目節數之課程內涵係合併列在某領域課程計畫</w:t>
      </w:r>
      <w:r w:rsidRPr="00C10E73">
        <w:rPr>
          <w:rFonts w:ascii="標楷體" w:eastAsia="標楷體" w:hAnsi="標楷體"/>
        </w:rPr>
        <w:t>﹚</w:t>
      </w:r>
    </w:p>
    <w:p w:rsidR="008B4808" w:rsidRPr="00A21746" w:rsidRDefault="008B4808" w:rsidP="008B4808">
      <w:pPr>
        <w:jc w:val="both"/>
        <w:rPr>
          <w:rFonts w:ascii="標楷體" w:eastAsia="標楷體" w:hAnsi="標楷體"/>
        </w:rPr>
      </w:pPr>
      <w:r w:rsidRPr="00A21746">
        <w:rPr>
          <w:rFonts w:ascii="標楷體" w:eastAsia="標楷體" w:hAnsi="標楷體"/>
        </w:rPr>
        <w:lastRenderedPageBreak/>
        <w:t>彈性學習節數課程計畫</w:t>
      </w:r>
    </w:p>
    <w:p w:rsidR="008B4808" w:rsidRPr="00A21746" w:rsidRDefault="008B4808" w:rsidP="008B4808">
      <w:pPr>
        <w:spacing w:afterLines="50" w:after="120"/>
        <w:rPr>
          <w:rFonts w:ascii="標楷體" w:eastAsia="標楷體" w:hAnsi="標楷體"/>
          <w:b/>
        </w:rPr>
      </w:pPr>
      <w:r>
        <w:rPr>
          <w:rFonts w:ascii="標楷體" w:eastAsia="標楷體" w:hAnsi="標楷體" w:hint="eastAsia"/>
          <w:b/>
        </w:rPr>
        <w:t>新竹</w:t>
      </w:r>
      <w:r w:rsidRPr="00A21746">
        <w:rPr>
          <w:rFonts w:ascii="標楷體" w:eastAsia="標楷體" w:hAnsi="標楷體" w:hint="eastAsia"/>
          <w:b/>
        </w:rPr>
        <w:t>市</w:t>
      </w:r>
      <w:r w:rsidRPr="00A21746">
        <w:rPr>
          <w:rFonts w:ascii="標楷體" w:eastAsia="標楷體" w:hAnsi="標楷體"/>
          <w:b/>
          <w:u w:val="single"/>
        </w:rPr>
        <w:t xml:space="preserve">  </w:t>
      </w:r>
      <w:r>
        <w:rPr>
          <w:rFonts w:ascii="標楷體" w:eastAsia="標楷體" w:hAnsi="標楷體" w:hint="eastAsia"/>
          <w:b/>
          <w:u w:val="single"/>
        </w:rPr>
        <w:t>內湖</w:t>
      </w:r>
      <w:r w:rsidRPr="00A21746">
        <w:rPr>
          <w:rFonts w:ascii="標楷體" w:eastAsia="標楷體" w:hAnsi="標楷體"/>
          <w:b/>
          <w:u w:val="single"/>
        </w:rPr>
        <w:t xml:space="preserve">   </w:t>
      </w:r>
      <w:r>
        <w:rPr>
          <w:rFonts w:ascii="標楷體" w:eastAsia="標楷體" w:hAnsi="標楷體"/>
          <w:b/>
        </w:rPr>
        <w:t>國民</w:t>
      </w:r>
      <w:r w:rsidRPr="00A21746">
        <w:rPr>
          <w:rFonts w:ascii="標楷體" w:eastAsia="標楷體" w:hAnsi="標楷體"/>
          <w:b/>
        </w:rPr>
        <w:t>小學</w:t>
      </w:r>
      <w:r w:rsidRPr="00A21746">
        <w:rPr>
          <w:rFonts w:ascii="標楷體" w:eastAsia="標楷體" w:hAnsi="標楷體"/>
          <w:b/>
          <w:u w:val="single"/>
        </w:rPr>
        <w:t xml:space="preserve">  </w:t>
      </w:r>
      <w:r>
        <w:rPr>
          <w:rFonts w:ascii="標楷體" w:eastAsia="標楷體" w:hAnsi="標楷體" w:hint="eastAsia"/>
          <w:b/>
          <w:u w:val="single"/>
        </w:rPr>
        <w:t>10</w:t>
      </w:r>
      <w:r>
        <w:rPr>
          <w:rFonts w:ascii="標楷體" w:eastAsia="標楷體" w:hAnsi="標楷體"/>
          <w:b/>
          <w:u w:val="single"/>
        </w:rPr>
        <w:t>9</w:t>
      </w:r>
      <w:r w:rsidRPr="00A21746">
        <w:rPr>
          <w:rFonts w:ascii="標楷體" w:eastAsia="標楷體" w:hAnsi="標楷體"/>
          <w:b/>
          <w:u w:val="single"/>
        </w:rPr>
        <w:t xml:space="preserve"> </w:t>
      </w:r>
      <w:r w:rsidRPr="00A21746">
        <w:rPr>
          <w:rFonts w:ascii="標楷體" w:eastAsia="標楷體" w:hAnsi="標楷體"/>
          <w:b/>
        </w:rPr>
        <w:t>學年度</w:t>
      </w:r>
      <w:r w:rsidRPr="00A21746">
        <w:rPr>
          <w:rFonts w:ascii="標楷體" w:eastAsia="標楷體" w:hAnsi="標楷體"/>
          <w:b/>
          <w:u w:val="single"/>
        </w:rPr>
        <w:t xml:space="preserve">  </w:t>
      </w:r>
      <w:r>
        <w:rPr>
          <w:rFonts w:ascii="標楷體" w:eastAsia="標楷體" w:hAnsi="標楷體" w:hint="eastAsia"/>
          <w:b/>
          <w:u w:val="single"/>
        </w:rPr>
        <w:t xml:space="preserve">三 </w:t>
      </w:r>
      <w:r w:rsidRPr="00A21746">
        <w:rPr>
          <w:rFonts w:ascii="標楷體" w:eastAsia="標楷體" w:hAnsi="標楷體"/>
          <w:b/>
          <w:u w:val="single"/>
        </w:rPr>
        <w:t xml:space="preserve"> </w:t>
      </w:r>
      <w:r w:rsidRPr="00A21746">
        <w:rPr>
          <w:rFonts w:ascii="標楷體" w:eastAsia="標楷體" w:hAnsi="標楷體"/>
          <w:b/>
        </w:rPr>
        <w:t>年級</w:t>
      </w:r>
      <w:r>
        <w:rPr>
          <w:rFonts w:ascii="標楷體" w:eastAsia="標楷體" w:hAnsi="標楷體" w:hint="eastAsia"/>
          <w:b/>
        </w:rPr>
        <w:t xml:space="preserve"> 第</w:t>
      </w:r>
      <w:r w:rsidRPr="00A21746">
        <w:rPr>
          <w:rFonts w:ascii="標楷體" w:eastAsia="標楷體" w:hAnsi="標楷體"/>
          <w:b/>
          <w:u w:val="single"/>
        </w:rPr>
        <w:t xml:space="preserve">  </w:t>
      </w:r>
      <w:r>
        <w:rPr>
          <w:rFonts w:ascii="標楷體" w:eastAsia="標楷體" w:hAnsi="標楷體"/>
          <w:b/>
          <w:u w:val="single"/>
        </w:rPr>
        <w:t>2</w:t>
      </w:r>
      <w:r>
        <w:rPr>
          <w:rFonts w:ascii="標楷體" w:eastAsia="標楷體" w:hAnsi="標楷體" w:hint="eastAsia"/>
          <w:b/>
          <w:u w:val="single"/>
        </w:rPr>
        <w:t xml:space="preserve"> </w:t>
      </w:r>
      <w:r w:rsidRPr="00A21746">
        <w:rPr>
          <w:rFonts w:ascii="標楷體" w:eastAsia="標楷體" w:hAnsi="標楷體"/>
          <w:b/>
          <w:u w:val="single"/>
        </w:rPr>
        <w:t xml:space="preserve"> </w:t>
      </w:r>
      <w:r w:rsidRPr="00A21746">
        <w:rPr>
          <w:rFonts w:ascii="標楷體" w:eastAsia="標楷體" w:hAnsi="標楷體" w:hint="eastAsia"/>
          <w:b/>
        </w:rPr>
        <w:t>學期</w:t>
      </w:r>
      <w:r w:rsidRPr="00A21746">
        <w:rPr>
          <w:rFonts w:ascii="標楷體" w:eastAsia="標楷體" w:hAnsi="標楷體" w:hint="eastAsia"/>
          <w:b/>
          <w:u w:val="single"/>
        </w:rPr>
        <w:t xml:space="preserve"> </w:t>
      </w:r>
      <w:r>
        <w:rPr>
          <w:rFonts w:ascii="標楷體" w:eastAsia="標楷體" w:hAnsi="標楷體" w:hint="eastAsia"/>
          <w:b/>
          <w:u w:val="single"/>
        </w:rPr>
        <w:t xml:space="preserve">  資訊教育  </w:t>
      </w:r>
      <w:r w:rsidRPr="00A21746">
        <w:rPr>
          <w:rFonts w:ascii="標楷體" w:eastAsia="標楷體" w:hAnsi="標楷體" w:hint="eastAsia"/>
          <w:b/>
          <w:u w:val="single"/>
        </w:rPr>
        <w:t xml:space="preserve"> </w:t>
      </w:r>
      <w:r w:rsidRPr="00A21746">
        <w:rPr>
          <w:rFonts w:ascii="標楷體" w:eastAsia="標楷體" w:hAnsi="標楷體"/>
          <w:b/>
        </w:rPr>
        <w:t>課程計畫</w:t>
      </w:r>
    </w:p>
    <w:p w:rsidR="008B4808" w:rsidRPr="00A21746" w:rsidRDefault="008B4808" w:rsidP="008B4808">
      <w:pPr>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hint="eastAsia"/>
          <w:b/>
        </w:rPr>
        <w:t xml:space="preserve"> </w:t>
      </w:r>
      <w:r w:rsidRPr="00A21746">
        <w:rPr>
          <w:rFonts w:ascii="標楷體" w:eastAsia="標楷體" w:hAnsi="標楷體"/>
          <w:b/>
        </w:rPr>
        <w:t>設計者：</w:t>
      </w:r>
      <w:r w:rsidRPr="00A21746">
        <w:rPr>
          <w:rFonts w:ascii="標楷體" w:eastAsia="標楷體" w:hAnsi="標楷體" w:hint="eastAsia"/>
          <w:b/>
          <w:u w:val="single"/>
        </w:rPr>
        <w:t xml:space="preserve">  </w:t>
      </w:r>
      <w:r>
        <w:rPr>
          <w:rFonts w:ascii="標楷體" w:eastAsia="標楷體" w:hAnsi="標楷體" w:hint="eastAsia"/>
          <w:b/>
          <w:u w:val="single"/>
        </w:rPr>
        <w:t xml:space="preserve"> </w:t>
      </w:r>
      <w:r>
        <w:rPr>
          <w:rFonts w:ascii="標楷體" w:eastAsia="標楷體" w:hAnsi="標楷體"/>
          <w:b/>
          <w:u w:val="single"/>
        </w:rPr>
        <w:t>何靖儀</w:t>
      </w:r>
      <w:r>
        <w:rPr>
          <w:rFonts w:ascii="標楷體" w:eastAsia="標楷體" w:hAnsi="標楷體" w:hint="eastAsia"/>
          <w:b/>
          <w:u w:val="single"/>
        </w:rPr>
        <w:t xml:space="preserve">  </w:t>
      </w:r>
      <w:r w:rsidRPr="00A21746">
        <w:rPr>
          <w:rFonts w:ascii="標楷體" w:eastAsia="標楷體" w:hAnsi="標楷體" w:hint="eastAsia"/>
          <w:u w:val="single"/>
        </w:rPr>
        <w:t>教師</w:t>
      </w:r>
    </w:p>
    <w:p w:rsidR="008B4808" w:rsidRPr="00A21746" w:rsidRDefault="008B4808" w:rsidP="008B4808">
      <w:pPr>
        <w:rPr>
          <w:rFonts w:ascii="標楷體" w:eastAsia="標楷體" w:hAnsi="標楷體"/>
          <w:b/>
        </w:rPr>
      </w:pPr>
      <w:r w:rsidRPr="00A21746">
        <w:rPr>
          <w:rFonts w:ascii="標楷體" w:eastAsia="標楷體" w:hAnsi="標楷體" w:hint="eastAsia"/>
          <w:b/>
        </w:rPr>
        <w:t>第</w:t>
      </w:r>
      <w:r w:rsidRPr="00A21746">
        <w:rPr>
          <w:rFonts w:ascii="標楷體" w:eastAsia="標楷體" w:hAnsi="標楷體" w:hint="eastAsia"/>
          <w:b/>
          <w:u w:val="single"/>
        </w:rPr>
        <w:t xml:space="preserve">  </w:t>
      </w:r>
      <w:r w:rsidRPr="00A21746">
        <w:rPr>
          <w:rFonts w:ascii="標楷體" w:eastAsia="標楷體" w:hAnsi="標楷體" w:hint="eastAsia"/>
          <w:b/>
        </w:rPr>
        <w:t>學期</w:t>
      </w:r>
    </w:p>
    <w:p w:rsidR="008B4808" w:rsidRPr="00A21746" w:rsidRDefault="008B4808" w:rsidP="008B4808">
      <w:pPr>
        <w:spacing w:afterLines="50" w:after="120"/>
        <w:rPr>
          <w:rFonts w:ascii="標楷體" w:eastAsia="標楷體" w:hAnsi="標楷體"/>
        </w:rPr>
      </w:pPr>
      <w:r w:rsidRPr="00A21746">
        <w:rPr>
          <w:rFonts w:ascii="標楷體" w:eastAsia="標楷體" w:hAnsi="標楷體" w:hint="eastAsia"/>
        </w:rPr>
        <w:t xml:space="preserve">一、本領域每週學習節數（ </w:t>
      </w:r>
      <w:r>
        <w:rPr>
          <w:rFonts w:ascii="標楷體" w:eastAsia="標楷體" w:hAnsi="標楷體" w:hint="eastAsia"/>
        </w:rPr>
        <w:t xml:space="preserve">1 </w:t>
      </w:r>
      <w:r w:rsidRPr="00A21746">
        <w:rPr>
          <w:rFonts w:ascii="標楷體" w:eastAsia="標楷體" w:hAnsi="標楷體" w:hint="eastAsia"/>
        </w:rPr>
        <w:t>）節，本學期共﹙</w:t>
      </w:r>
      <w:r>
        <w:rPr>
          <w:rFonts w:ascii="標楷體" w:eastAsia="標楷體" w:hAnsi="標楷體" w:hint="eastAsia"/>
        </w:rPr>
        <w:t xml:space="preserve"> 20 </w:t>
      </w:r>
      <w:r w:rsidRPr="00A21746">
        <w:rPr>
          <w:rFonts w:ascii="標楷體" w:eastAsia="標楷體" w:hAnsi="標楷體" w:hint="eastAsia"/>
        </w:rPr>
        <w:t>﹚節。</w:t>
      </w:r>
    </w:p>
    <w:p w:rsidR="008B4808" w:rsidRPr="00A21746" w:rsidRDefault="008B4808" w:rsidP="008B4808">
      <w:pPr>
        <w:spacing w:afterLines="50" w:after="120"/>
        <w:rPr>
          <w:rFonts w:ascii="標楷體" w:eastAsia="標楷體" w:hAnsi="標楷體"/>
        </w:rPr>
      </w:pPr>
      <w:r w:rsidRPr="00A21746">
        <w:rPr>
          <w:rFonts w:ascii="標楷體" w:eastAsia="標楷體" w:hAnsi="標楷體" w:hint="eastAsia"/>
        </w:rPr>
        <w:t>二、</w:t>
      </w:r>
      <w:r w:rsidRPr="00A21746">
        <w:rPr>
          <w:rFonts w:ascii="標楷體" w:eastAsia="標楷體" w:hAnsi="標楷體"/>
        </w:rPr>
        <w:t>本學期學習目標：﹙以條列式文字敘述﹚</w:t>
      </w:r>
    </w:p>
    <w:p w:rsidR="008B4808" w:rsidRPr="00A21746" w:rsidRDefault="008B4808" w:rsidP="008B4808">
      <w:pPr>
        <w:spacing w:line="280" w:lineRule="exact"/>
        <w:jc w:val="both"/>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rPr>
        <w:t>﹙一﹚………………….</w:t>
      </w:r>
    </w:p>
    <w:p w:rsidR="008B4808" w:rsidRPr="00A21746" w:rsidRDefault="008B4808" w:rsidP="008B4808">
      <w:pPr>
        <w:spacing w:line="280" w:lineRule="exact"/>
        <w:jc w:val="both"/>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rPr>
        <w:t>﹙二﹚………………….……………………….</w:t>
      </w:r>
    </w:p>
    <w:p w:rsidR="008B4808" w:rsidRPr="00A21746" w:rsidRDefault="008B4808" w:rsidP="008B4808">
      <w:pPr>
        <w:spacing w:afterLines="50" w:after="120" w:line="400" w:lineRule="exact"/>
        <w:jc w:val="both"/>
        <w:rPr>
          <w:rFonts w:ascii="標楷體" w:eastAsia="標楷體" w:hAnsi="標楷體"/>
        </w:rPr>
      </w:pPr>
      <w:r w:rsidRPr="00A21746">
        <w:rPr>
          <w:rFonts w:ascii="標楷體" w:eastAsia="標楷體" w:hAnsi="標楷體" w:hint="eastAsia"/>
        </w:rPr>
        <w:t>三、</w:t>
      </w:r>
      <w:r w:rsidRPr="00A21746">
        <w:rPr>
          <w:rFonts w:ascii="標楷體" w:eastAsia="標楷體" w:hAnsi="標楷體"/>
        </w:rPr>
        <w:t>本學期課程架構：﹙</w:t>
      </w:r>
      <w:r w:rsidRPr="00A21746">
        <w:rPr>
          <w:rFonts w:ascii="標楷體" w:eastAsia="標楷體" w:hAnsi="標楷體" w:hint="eastAsia"/>
        </w:rPr>
        <w:t>請依學校實際情形調整；應含補</w:t>
      </w:r>
      <w:r>
        <w:rPr>
          <w:rFonts w:ascii="標楷體" w:eastAsia="標楷體" w:hAnsi="標楷體" w:hint="eastAsia"/>
        </w:rPr>
        <w:t>救</w:t>
      </w:r>
      <w:r w:rsidRPr="00A21746">
        <w:rPr>
          <w:rFonts w:ascii="標楷體" w:eastAsia="標楷體" w:hAnsi="標楷體" w:hint="eastAsia"/>
        </w:rPr>
        <w:t>教學</w:t>
      </w:r>
      <w:r>
        <w:rPr>
          <w:rFonts w:ascii="標楷體" w:eastAsia="標楷體" w:hAnsi="標楷體" w:hint="eastAsia"/>
        </w:rPr>
        <w:t>、</w:t>
      </w:r>
      <w:r w:rsidRPr="00A21746">
        <w:rPr>
          <w:rFonts w:ascii="標楷體" w:eastAsia="標楷體" w:hAnsi="標楷體" w:hint="eastAsia"/>
        </w:rPr>
        <w:t>一、二年級「英語文」、</w:t>
      </w:r>
      <w:r w:rsidRPr="00A21746">
        <w:rPr>
          <w:rFonts w:ascii="標楷體" w:eastAsia="標楷體" w:hAnsi="標楷體"/>
        </w:rPr>
        <w:t>三至七年級</w:t>
      </w:r>
      <w:r w:rsidRPr="00A21746">
        <w:rPr>
          <w:rFonts w:ascii="標楷體" w:eastAsia="標楷體" w:hAnsi="標楷體" w:hint="eastAsia"/>
        </w:rPr>
        <w:t>「</w:t>
      </w:r>
      <w:r w:rsidRPr="00A21746">
        <w:rPr>
          <w:rFonts w:ascii="標楷體" w:eastAsia="標楷體" w:hAnsi="標楷體"/>
        </w:rPr>
        <w:t>資訊教育</w:t>
      </w:r>
      <w:r w:rsidRPr="00A21746">
        <w:rPr>
          <w:rFonts w:ascii="標楷體" w:eastAsia="標楷體" w:hAnsi="標楷體" w:hint="eastAsia"/>
        </w:rPr>
        <w:t>」</w:t>
      </w:r>
      <w:r w:rsidRPr="00A21746">
        <w:rPr>
          <w:rFonts w:ascii="標楷體" w:eastAsia="標楷體" w:hAnsi="標楷體"/>
        </w:rPr>
        <w:t>﹚</w:t>
      </w:r>
    </w:p>
    <w:tbl>
      <w:tblPr>
        <w:tblW w:w="14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1"/>
        <w:gridCol w:w="1357"/>
        <w:gridCol w:w="1440"/>
        <w:gridCol w:w="1440"/>
        <w:gridCol w:w="1440"/>
        <w:gridCol w:w="1440"/>
        <w:gridCol w:w="1440"/>
        <w:gridCol w:w="1316"/>
        <w:gridCol w:w="1564"/>
        <w:gridCol w:w="2160"/>
      </w:tblGrid>
      <w:tr w:rsidR="008B4808" w:rsidRPr="00A21746" w:rsidTr="00CE3A41">
        <w:trPr>
          <w:trHeight w:val="501"/>
        </w:trPr>
        <w:tc>
          <w:tcPr>
            <w:tcW w:w="1091"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項目</w:t>
            </w:r>
          </w:p>
        </w:tc>
        <w:tc>
          <w:tcPr>
            <w:tcW w:w="1357"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全校性</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全年級</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學校特色</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課程</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學習領域</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選修節數</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補救教學</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班級輔導</w:t>
            </w:r>
          </w:p>
        </w:tc>
        <w:tc>
          <w:tcPr>
            <w:tcW w:w="1316"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學生</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自我學習</w:t>
            </w:r>
          </w:p>
        </w:tc>
        <w:tc>
          <w:tcPr>
            <w:tcW w:w="1564" w:type="dxa"/>
          </w:tcPr>
          <w:p w:rsidR="008B4808" w:rsidRPr="00A21746" w:rsidRDefault="008B4808" w:rsidP="00CE3A41">
            <w:pPr>
              <w:spacing w:line="280" w:lineRule="exact"/>
              <w:jc w:val="center"/>
              <w:rPr>
                <w:rFonts w:ascii="標楷體" w:eastAsia="標楷體" w:hAnsi="標楷體"/>
              </w:rPr>
            </w:pPr>
          </w:p>
        </w:tc>
        <w:tc>
          <w:tcPr>
            <w:tcW w:w="2160" w:type="dxa"/>
          </w:tcPr>
          <w:p w:rsidR="008B4808" w:rsidRPr="00A21746" w:rsidRDefault="008B4808" w:rsidP="00CE3A41">
            <w:pPr>
              <w:spacing w:line="280" w:lineRule="exact"/>
              <w:jc w:val="center"/>
              <w:rPr>
                <w:rFonts w:ascii="標楷體" w:eastAsia="標楷體" w:hAnsi="標楷體"/>
              </w:rPr>
            </w:pPr>
          </w:p>
        </w:tc>
      </w:tr>
      <w:tr w:rsidR="008B4808" w:rsidRPr="00A21746" w:rsidTr="00CE3A41">
        <w:trPr>
          <w:trHeight w:val="647"/>
        </w:trPr>
        <w:tc>
          <w:tcPr>
            <w:tcW w:w="1091" w:type="dxa"/>
          </w:tcPr>
          <w:p w:rsidR="008B4808" w:rsidRPr="00A21746" w:rsidRDefault="008B4808" w:rsidP="00CE3A41">
            <w:pPr>
              <w:spacing w:beforeLines="50" w:before="120" w:afterLines="50" w:after="120"/>
              <w:jc w:val="center"/>
              <w:rPr>
                <w:rFonts w:ascii="標楷體" w:eastAsia="標楷體" w:hAnsi="標楷體"/>
              </w:rPr>
            </w:pPr>
            <w:r w:rsidRPr="00A21746">
              <w:rPr>
                <w:rFonts w:ascii="標楷體" w:eastAsia="標楷體" w:hAnsi="標楷體"/>
              </w:rPr>
              <w:t>內容</w:t>
            </w:r>
          </w:p>
        </w:tc>
        <w:tc>
          <w:tcPr>
            <w:tcW w:w="1357"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316" w:type="dxa"/>
          </w:tcPr>
          <w:p w:rsidR="008B4808" w:rsidRPr="00A21746" w:rsidRDefault="008B4808" w:rsidP="00CE3A41">
            <w:pPr>
              <w:jc w:val="both"/>
              <w:rPr>
                <w:rFonts w:ascii="標楷體" w:eastAsia="標楷體" w:hAnsi="標楷體"/>
              </w:rPr>
            </w:pPr>
          </w:p>
        </w:tc>
        <w:tc>
          <w:tcPr>
            <w:tcW w:w="1564" w:type="dxa"/>
          </w:tcPr>
          <w:p w:rsidR="008B4808" w:rsidRPr="00A21746" w:rsidRDefault="008B4808" w:rsidP="00CE3A41">
            <w:pPr>
              <w:jc w:val="both"/>
              <w:rPr>
                <w:rFonts w:ascii="標楷體" w:eastAsia="標楷體" w:hAnsi="標楷體"/>
              </w:rPr>
            </w:pPr>
          </w:p>
        </w:tc>
        <w:tc>
          <w:tcPr>
            <w:tcW w:w="2160" w:type="dxa"/>
          </w:tcPr>
          <w:p w:rsidR="008B4808" w:rsidRPr="00A21746" w:rsidRDefault="008B4808" w:rsidP="00CE3A41">
            <w:pPr>
              <w:jc w:val="both"/>
              <w:rPr>
                <w:rFonts w:ascii="標楷體" w:eastAsia="標楷體" w:hAnsi="標楷體"/>
              </w:rPr>
            </w:pPr>
          </w:p>
        </w:tc>
      </w:tr>
      <w:tr w:rsidR="008B4808" w:rsidRPr="00A21746" w:rsidTr="00CE3A41">
        <w:tc>
          <w:tcPr>
            <w:tcW w:w="1091" w:type="dxa"/>
          </w:tcPr>
          <w:p w:rsidR="008B4808" w:rsidRPr="00A21746" w:rsidRDefault="008B4808" w:rsidP="00CE3A41">
            <w:pPr>
              <w:jc w:val="center"/>
              <w:rPr>
                <w:rFonts w:ascii="標楷體" w:eastAsia="標楷體" w:hAnsi="標楷體"/>
              </w:rPr>
            </w:pPr>
            <w:r w:rsidRPr="00A21746">
              <w:rPr>
                <w:rFonts w:ascii="標楷體" w:eastAsia="標楷體" w:hAnsi="標楷體"/>
              </w:rPr>
              <w:t>節數</w:t>
            </w:r>
          </w:p>
        </w:tc>
        <w:tc>
          <w:tcPr>
            <w:tcW w:w="1357"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316" w:type="dxa"/>
          </w:tcPr>
          <w:p w:rsidR="008B4808" w:rsidRPr="00A21746" w:rsidRDefault="008B4808" w:rsidP="00CE3A41">
            <w:pPr>
              <w:jc w:val="both"/>
              <w:rPr>
                <w:rFonts w:ascii="標楷體" w:eastAsia="標楷體" w:hAnsi="標楷體"/>
              </w:rPr>
            </w:pPr>
          </w:p>
        </w:tc>
        <w:tc>
          <w:tcPr>
            <w:tcW w:w="1564" w:type="dxa"/>
          </w:tcPr>
          <w:p w:rsidR="008B4808" w:rsidRPr="00A21746" w:rsidRDefault="008B4808" w:rsidP="00CE3A41">
            <w:pPr>
              <w:jc w:val="both"/>
              <w:rPr>
                <w:rFonts w:ascii="標楷體" w:eastAsia="標楷體" w:hAnsi="標楷體"/>
              </w:rPr>
            </w:pPr>
          </w:p>
        </w:tc>
        <w:tc>
          <w:tcPr>
            <w:tcW w:w="2160" w:type="dxa"/>
          </w:tcPr>
          <w:p w:rsidR="008B4808" w:rsidRPr="00A21746" w:rsidRDefault="008B4808" w:rsidP="00CE3A41">
            <w:pPr>
              <w:jc w:val="both"/>
              <w:rPr>
                <w:rFonts w:ascii="標楷體" w:eastAsia="標楷體" w:hAnsi="標楷體"/>
              </w:rPr>
            </w:pPr>
          </w:p>
        </w:tc>
      </w:tr>
    </w:tbl>
    <w:p w:rsidR="008B4808" w:rsidRPr="00A21746" w:rsidRDefault="008B4808" w:rsidP="008B4808">
      <w:pPr>
        <w:spacing w:beforeLines="50" w:before="120" w:afterLines="50" w:after="120" w:line="280" w:lineRule="exact"/>
        <w:jc w:val="both"/>
        <w:rPr>
          <w:rFonts w:ascii="標楷體" w:eastAsia="標楷體" w:hAnsi="標楷體"/>
        </w:rPr>
      </w:pPr>
      <w:r w:rsidRPr="00A21746">
        <w:rPr>
          <w:rFonts w:ascii="標楷體" w:eastAsia="標楷體" w:hAnsi="標楷體" w:hint="eastAsia"/>
        </w:rPr>
        <w:t>四、</w:t>
      </w:r>
      <w:r w:rsidRPr="00A21746">
        <w:rPr>
          <w:rFonts w:ascii="標楷體" w:eastAsia="標楷體" w:hAnsi="標楷體"/>
        </w:rPr>
        <w:t>本學期課程內涵</w:t>
      </w:r>
    </w:p>
    <w:tbl>
      <w:tblPr>
        <w:tblW w:w="146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108"/>
        <w:gridCol w:w="2340"/>
        <w:gridCol w:w="3141"/>
        <w:gridCol w:w="639"/>
        <w:gridCol w:w="1980"/>
        <w:gridCol w:w="2700"/>
        <w:gridCol w:w="2700"/>
      </w:tblGrid>
      <w:tr w:rsidR="008B4808" w:rsidRPr="00A21746" w:rsidTr="00CE3A41">
        <w:tc>
          <w:tcPr>
            <w:tcW w:w="1108" w:type="dxa"/>
            <w:vAlign w:val="center"/>
          </w:tcPr>
          <w:p w:rsidR="008B4808" w:rsidRPr="00A21746" w:rsidRDefault="008B4808" w:rsidP="00CE3A41">
            <w:pPr>
              <w:spacing w:line="240" w:lineRule="exact"/>
              <w:jc w:val="center"/>
              <w:rPr>
                <w:rFonts w:ascii="標楷體" w:eastAsia="標楷體" w:hAnsi="標楷體"/>
              </w:rPr>
            </w:pPr>
            <w:r>
              <w:rPr>
                <w:rFonts w:ascii="標楷體" w:eastAsia="標楷體" w:hAnsi="標楷體" w:hint="eastAsia"/>
              </w:rPr>
              <w:t>日期/週</w:t>
            </w:r>
          </w:p>
        </w:tc>
        <w:tc>
          <w:tcPr>
            <w:tcW w:w="2340"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hint="eastAsia"/>
              </w:rPr>
              <w:t>領域及議題</w:t>
            </w:r>
            <w:r w:rsidRPr="00A21746">
              <w:rPr>
                <w:rFonts w:ascii="標楷體" w:eastAsia="標楷體" w:hAnsi="標楷體"/>
              </w:rPr>
              <w:t>能力指標</w:t>
            </w:r>
          </w:p>
        </w:tc>
        <w:tc>
          <w:tcPr>
            <w:tcW w:w="3141"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hint="eastAsia"/>
                <w:spacing w:val="-10"/>
              </w:rPr>
              <w:t>主題或</w:t>
            </w:r>
            <w:r w:rsidRPr="00A21746">
              <w:rPr>
                <w:rFonts w:ascii="標楷體" w:eastAsia="標楷體" w:hAnsi="標楷體"/>
                <w:spacing w:val="-10"/>
              </w:rPr>
              <w:t>單元</w:t>
            </w:r>
            <w:r w:rsidRPr="00A21746">
              <w:rPr>
                <w:rFonts w:ascii="標楷體" w:eastAsia="標楷體" w:hAnsi="標楷體" w:hint="eastAsia"/>
                <w:spacing w:val="-10"/>
              </w:rPr>
              <w:t>活動內容</w:t>
            </w:r>
          </w:p>
        </w:tc>
        <w:tc>
          <w:tcPr>
            <w:tcW w:w="639"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節數</w:t>
            </w:r>
          </w:p>
        </w:tc>
        <w:tc>
          <w:tcPr>
            <w:tcW w:w="1980" w:type="dxa"/>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使用教材</w:t>
            </w:r>
          </w:p>
        </w:tc>
        <w:tc>
          <w:tcPr>
            <w:tcW w:w="2700"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評量方式</w:t>
            </w:r>
          </w:p>
        </w:tc>
        <w:tc>
          <w:tcPr>
            <w:tcW w:w="2700"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備註</w:t>
            </w:r>
          </w:p>
        </w:tc>
      </w:tr>
      <w:tr w:rsidR="008B4808" w:rsidRPr="00A21746" w:rsidTr="00CE3A41">
        <w:trPr>
          <w:cantSplit/>
          <w:trHeight w:val="1854"/>
        </w:trPr>
        <w:tc>
          <w:tcPr>
            <w:tcW w:w="1108" w:type="dxa"/>
            <w:tcBorders>
              <w:bottom w:val="single" w:sz="4" w:space="0" w:color="auto"/>
            </w:tcBorders>
            <w:textDirection w:val="tbRlV"/>
            <w:vAlign w:val="center"/>
          </w:tcPr>
          <w:p w:rsidR="008B4808" w:rsidRPr="001D7AF0" w:rsidRDefault="008B4808" w:rsidP="00CE3A41">
            <w:pPr>
              <w:ind w:left="113" w:right="113"/>
              <w:jc w:val="center"/>
              <w:rPr>
                <w:rFonts w:ascii="標楷體" w:eastAsia="標楷體" w:hAnsi="標楷體"/>
                <w:color w:val="000000"/>
                <w:sz w:val="22"/>
                <w:szCs w:val="22"/>
              </w:rPr>
            </w:pPr>
            <w:r w:rsidRPr="001D7AF0">
              <w:rPr>
                <w:rFonts w:ascii="標楷體" w:eastAsia="標楷體" w:hAnsi="標楷體"/>
                <w:color w:val="000000"/>
                <w:sz w:val="22"/>
                <w:szCs w:val="22"/>
              </w:rPr>
              <w:t>一</w:t>
            </w:r>
            <w:r w:rsidRPr="001D7AF0">
              <w:rPr>
                <w:rFonts w:ascii="標楷體" w:eastAsia="標楷體" w:hAnsi="標楷體" w:hint="eastAsia"/>
                <w:color w:val="000000"/>
                <w:spacing w:val="-10"/>
                <w:sz w:val="22"/>
                <w:szCs w:val="22"/>
              </w:rPr>
              <w:t>（02:14~02:20）</w:t>
            </w:r>
          </w:p>
        </w:tc>
        <w:tc>
          <w:tcPr>
            <w:tcW w:w="2340" w:type="dxa"/>
            <w:tcBorders>
              <w:bottom w:val="single" w:sz="4" w:space="0" w:color="auto"/>
            </w:tcBorders>
          </w:tcPr>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2-2-5 能正確操作鍵</w:t>
            </w:r>
          </w:p>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 xml:space="preserve">      盤。</w:t>
            </w:r>
          </w:p>
          <w:p w:rsidR="008B4808" w:rsidRDefault="008B4808" w:rsidP="00CE3A41">
            <w:pPr>
              <w:rPr>
                <w:rFonts w:ascii="標楷體" w:eastAsia="標楷體" w:hAnsi="標楷體"/>
                <w:sz w:val="22"/>
                <w:szCs w:val="22"/>
              </w:rPr>
            </w:pPr>
            <w:r>
              <w:rPr>
                <w:rFonts w:ascii="標楷體" w:eastAsia="標楷體" w:hAnsi="標楷體" w:hint="eastAsia"/>
                <w:sz w:val="22"/>
                <w:szCs w:val="22"/>
              </w:rPr>
              <w:t xml:space="preserve">2-2-6 能熟練中英文輸      </w:t>
            </w:r>
          </w:p>
          <w:p w:rsidR="008B4808" w:rsidRPr="00A21746" w:rsidRDefault="008B4808" w:rsidP="00CE3A41">
            <w:pPr>
              <w:rPr>
                <w:rFonts w:ascii="標楷體" w:eastAsia="標楷體" w:hAnsi="標楷體"/>
              </w:rPr>
            </w:pPr>
            <w:r>
              <w:rPr>
                <w:rFonts w:ascii="標楷體" w:eastAsia="標楷體" w:hAnsi="標楷體" w:hint="eastAsia"/>
                <w:sz w:val="22"/>
                <w:szCs w:val="22"/>
              </w:rPr>
              <w:t xml:space="preserve">      入。</w:t>
            </w:r>
          </w:p>
        </w:tc>
        <w:tc>
          <w:tcPr>
            <w:tcW w:w="3141" w:type="dxa"/>
            <w:tcBorders>
              <w:bottom w:val="single" w:sz="4" w:space="0" w:color="auto"/>
            </w:tcBorders>
          </w:tcPr>
          <w:p w:rsidR="008B4808" w:rsidRDefault="008B4808" w:rsidP="00B305DB">
            <w:pPr>
              <w:pStyle w:val="51"/>
              <w:numPr>
                <w:ilvl w:val="0"/>
                <w:numId w:val="6"/>
              </w:numPr>
              <w:rPr>
                <w:rFonts w:ascii="標楷體" w:eastAsia="標楷體" w:hAnsi="標楷體"/>
                <w:sz w:val="22"/>
                <w:szCs w:val="22"/>
              </w:rPr>
            </w:pPr>
            <w:r>
              <w:rPr>
                <w:rFonts w:ascii="標楷體" w:eastAsia="標楷體" w:hAnsi="標楷體" w:hint="eastAsia"/>
                <w:sz w:val="22"/>
                <w:szCs w:val="22"/>
              </w:rPr>
              <w:t>辨認注音符號鍵盤位置</w:t>
            </w:r>
          </w:p>
          <w:p w:rsidR="008B4808" w:rsidRDefault="008B4808" w:rsidP="00B305DB">
            <w:pPr>
              <w:pStyle w:val="51"/>
              <w:numPr>
                <w:ilvl w:val="0"/>
                <w:numId w:val="6"/>
              </w:numPr>
              <w:rPr>
                <w:rFonts w:ascii="標楷體" w:eastAsia="標楷體" w:hAnsi="標楷體"/>
                <w:sz w:val="22"/>
                <w:szCs w:val="22"/>
              </w:rPr>
            </w:pPr>
            <w:r>
              <w:rPr>
                <w:rFonts w:ascii="標楷體" w:eastAsia="標楷體" w:hAnsi="標楷體" w:hint="eastAsia"/>
                <w:sz w:val="22"/>
                <w:szCs w:val="22"/>
              </w:rPr>
              <w:t>辨認注音符號聲符與韻符鍵盤位置</w:t>
            </w:r>
          </w:p>
          <w:p w:rsidR="008B4808" w:rsidRPr="00BC1E27" w:rsidRDefault="008B4808" w:rsidP="00CE3A41">
            <w:pPr>
              <w:rPr>
                <w:rFonts w:ascii="標楷體" w:eastAsia="標楷體" w:hAnsi="標楷體"/>
              </w:rPr>
            </w:pPr>
            <w:r>
              <w:rPr>
                <w:rFonts w:ascii="標楷體" w:eastAsia="標楷體" w:hAnsi="標楷體" w:hint="eastAsia"/>
                <w:sz w:val="22"/>
                <w:szCs w:val="22"/>
              </w:rPr>
              <w:t>3.中打敲敲樂注音符號打字練習</w:t>
            </w:r>
          </w:p>
        </w:tc>
        <w:tc>
          <w:tcPr>
            <w:tcW w:w="639" w:type="dxa"/>
            <w:tcBorders>
              <w:bottom w:val="single" w:sz="4" w:space="0" w:color="auto"/>
            </w:tcBorders>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Borders>
              <w:bottom w:val="single" w:sz="4" w:space="0" w:color="auto"/>
            </w:tcBorders>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Borders>
              <w:bottom w:val="single" w:sz="4" w:space="0" w:color="auto"/>
            </w:tcBorders>
          </w:tcPr>
          <w:p w:rsidR="008B4808" w:rsidRDefault="008B4808" w:rsidP="00CE3A41">
            <w:pPr>
              <w:ind w:left="220" w:hangingChars="100" w:hanging="220"/>
              <w:jc w:val="center"/>
              <w:rPr>
                <w:rFonts w:ascii="標楷體" w:eastAsia="標楷體" w:hAnsi="標楷體"/>
                <w:sz w:val="22"/>
                <w:szCs w:val="22"/>
              </w:rPr>
            </w:pPr>
            <w:r>
              <w:rPr>
                <w:rFonts w:ascii="標楷體" w:eastAsia="標楷體" w:hAnsi="標楷體" w:hint="eastAsia"/>
                <w:sz w:val="22"/>
                <w:szCs w:val="22"/>
              </w:rPr>
              <w:t>課堂觀察</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操作評量</w:t>
            </w:r>
          </w:p>
        </w:tc>
        <w:tc>
          <w:tcPr>
            <w:tcW w:w="2700" w:type="dxa"/>
            <w:tcBorders>
              <w:bottom w:val="single" w:sz="4" w:space="0" w:color="auto"/>
            </w:tcBorders>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一、了解自我與發展潛能</w:t>
            </w:r>
          </w:p>
          <w:p w:rsidR="008B4808" w:rsidRPr="00A21746" w:rsidRDefault="008B4808" w:rsidP="00CE3A41">
            <w:pPr>
              <w:rPr>
                <w:rFonts w:ascii="標楷體" w:eastAsia="標楷體" w:hAnsi="標楷體"/>
              </w:rPr>
            </w:pPr>
            <w:r>
              <w:rPr>
                <w:rFonts w:ascii="標楷體" w:eastAsia="標楷體" w:hAnsi="標楷體" w:hint="eastAsia"/>
                <w:sz w:val="22"/>
                <w:szCs w:val="22"/>
              </w:rPr>
              <w:t>四、表達、溝通與分享</w:t>
            </w:r>
          </w:p>
        </w:tc>
      </w:tr>
      <w:tr w:rsidR="008B4808" w:rsidRPr="00A21746" w:rsidTr="00CE3A41">
        <w:trPr>
          <w:cantSplit/>
          <w:trHeight w:val="1839"/>
        </w:trPr>
        <w:tc>
          <w:tcPr>
            <w:tcW w:w="1108" w:type="dxa"/>
            <w:textDirection w:val="tbRlV"/>
            <w:vAlign w:val="center"/>
          </w:tcPr>
          <w:p w:rsidR="008B4808" w:rsidRPr="00F11540" w:rsidRDefault="008B4808" w:rsidP="00CE3A41">
            <w:pPr>
              <w:ind w:left="113" w:right="113"/>
              <w:jc w:val="center"/>
              <w:rPr>
                <w:rFonts w:ascii="標楷體" w:eastAsia="標楷體" w:hAnsi="標楷體"/>
                <w:sz w:val="22"/>
                <w:szCs w:val="22"/>
              </w:rPr>
            </w:pPr>
            <w:r>
              <w:rPr>
                <w:rFonts w:ascii="標楷體" w:eastAsia="標楷體" w:hAnsi="標楷體" w:hint="eastAsia"/>
                <w:sz w:val="22"/>
                <w:szCs w:val="22"/>
              </w:rPr>
              <w:t>二</w:t>
            </w:r>
            <w:r w:rsidRPr="00F11540">
              <w:rPr>
                <w:rFonts w:ascii="標楷體" w:eastAsia="標楷體" w:hAnsi="標楷體" w:hint="eastAsia"/>
                <w:spacing w:val="-10"/>
                <w:sz w:val="22"/>
                <w:szCs w:val="22"/>
              </w:rPr>
              <w:t>（</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2</w:t>
            </w:r>
            <w:r w:rsidRPr="00F11540">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21~02:</w:t>
            </w:r>
            <w:r>
              <w:rPr>
                <w:rFonts w:ascii="標楷體" w:eastAsia="標楷體" w:hAnsi="標楷體"/>
                <w:color w:val="000000"/>
                <w:spacing w:val="-10"/>
                <w:sz w:val="22"/>
                <w:szCs w:val="22"/>
              </w:rPr>
              <w:t>27</w:t>
            </w:r>
            <w:r w:rsidRPr="00F11540">
              <w:rPr>
                <w:rFonts w:ascii="標楷體" w:eastAsia="標楷體" w:hAnsi="標楷體" w:hint="eastAsia"/>
                <w:spacing w:val="-10"/>
                <w:sz w:val="22"/>
                <w:szCs w:val="22"/>
              </w:rPr>
              <w:t>）</w:t>
            </w:r>
          </w:p>
        </w:tc>
        <w:tc>
          <w:tcPr>
            <w:tcW w:w="2340" w:type="dxa"/>
          </w:tcPr>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2-2-5 能正確操作鍵</w:t>
            </w:r>
          </w:p>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 xml:space="preserve">      盤。</w:t>
            </w:r>
          </w:p>
          <w:p w:rsidR="008B4808" w:rsidRDefault="008B4808" w:rsidP="00CE3A41">
            <w:pPr>
              <w:rPr>
                <w:rFonts w:ascii="標楷體" w:eastAsia="標楷體" w:hAnsi="標楷體"/>
                <w:sz w:val="22"/>
                <w:szCs w:val="22"/>
              </w:rPr>
            </w:pPr>
            <w:r>
              <w:rPr>
                <w:rFonts w:ascii="標楷體" w:eastAsia="標楷體" w:hAnsi="標楷體" w:hint="eastAsia"/>
                <w:sz w:val="22"/>
                <w:szCs w:val="22"/>
              </w:rPr>
              <w:t xml:space="preserve">2-2-6 能熟練中英文輸      </w:t>
            </w:r>
          </w:p>
          <w:p w:rsidR="008B4808" w:rsidRPr="00A21746" w:rsidRDefault="008B4808" w:rsidP="00CE3A41">
            <w:pPr>
              <w:rPr>
                <w:rFonts w:ascii="標楷體" w:eastAsia="標楷體" w:hAnsi="標楷體"/>
              </w:rPr>
            </w:pPr>
            <w:r>
              <w:rPr>
                <w:rFonts w:ascii="標楷體" w:eastAsia="標楷體" w:hAnsi="標楷體" w:hint="eastAsia"/>
                <w:sz w:val="22"/>
                <w:szCs w:val="22"/>
              </w:rPr>
              <w:t xml:space="preserve">      入。</w:t>
            </w:r>
          </w:p>
        </w:tc>
        <w:tc>
          <w:tcPr>
            <w:tcW w:w="3141" w:type="dxa"/>
          </w:tcPr>
          <w:p w:rsidR="008B4808" w:rsidRDefault="008B4808" w:rsidP="00B305DB">
            <w:pPr>
              <w:pStyle w:val="51"/>
              <w:numPr>
                <w:ilvl w:val="0"/>
                <w:numId w:val="6"/>
              </w:numPr>
              <w:rPr>
                <w:rFonts w:ascii="標楷體" w:eastAsia="標楷體" w:hAnsi="標楷體"/>
                <w:sz w:val="22"/>
                <w:szCs w:val="22"/>
              </w:rPr>
            </w:pPr>
            <w:r>
              <w:rPr>
                <w:rFonts w:ascii="標楷體" w:eastAsia="標楷體" w:hAnsi="標楷體" w:hint="eastAsia"/>
                <w:sz w:val="22"/>
                <w:szCs w:val="22"/>
              </w:rPr>
              <w:t>辨認注音符號鍵盤位置</w:t>
            </w:r>
          </w:p>
          <w:p w:rsidR="008B4808" w:rsidRDefault="008B4808" w:rsidP="00B305DB">
            <w:pPr>
              <w:pStyle w:val="51"/>
              <w:numPr>
                <w:ilvl w:val="0"/>
                <w:numId w:val="6"/>
              </w:numPr>
              <w:rPr>
                <w:rFonts w:ascii="標楷體" w:eastAsia="標楷體" w:hAnsi="標楷體"/>
                <w:sz w:val="22"/>
                <w:szCs w:val="22"/>
              </w:rPr>
            </w:pPr>
            <w:r>
              <w:rPr>
                <w:rFonts w:ascii="標楷體" w:eastAsia="標楷體" w:hAnsi="標楷體" w:hint="eastAsia"/>
                <w:sz w:val="22"/>
                <w:szCs w:val="22"/>
              </w:rPr>
              <w:t>辨認注音符號聲符與韻符鍵盤位置</w:t>
            </w:r>
          </w:p>
          <w:p w:rsidR="008B4808" w:rsidRPr="00BC1E27" w:rsidRDefault="008B4808" w:rsidP="00CE3A41">
            <w:pPr>
              <w:rPr>
                <w:rFonts w:ascii="標楷體" w:eastAsia="標楷體" w:hAnsi="標楷體"/>
              </w:rPr>
            </w:pPr>
            <w:r>
              <w:rPr>
                <w:rFonts w:ascii="標楷體" w:eastAsia="標楷體" w:hAnsi="標楷體" w:hint="eastAsia"/>
                <w:sz w:val="22"/>
                <w:szCs w:val="22"/>
              </w:rPr>
              <w:t>3.中打敲敲樂注音符號打字練習</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ind w:left="220" w:hangingChars="100" w:hanging="220"/>
              <w:jc w:val="center"/>
              <w:rPr>
                <w:rFonts w:ascii="標楷體" w:eastAsia="標楷體" w:hAnsi="標楷體"/>
                <w:sz w:val="22"/>
                <w:szCs w:val="22"/>
              </w:rPr>
            </w:pPr>
            <w:r>
              <w:rPr>
                <w:rFonts w:ascii="標楷體" w:eastAsia="標楷體" w:hAnsi="標楷體" w:hint="eastAsia"/>
                <w:sz w:val="22"/>
                <w:szCs w:val="22"/>
              </w:rPr>
              <w:t>課堂觀察</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操作評量</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一、了解自我與發展潛能</w:t>
            </w:r>
          </w:p>
          <w:p w:rsidR="008B4808" w:rsidRPr="00A21746" w:rsidRDefault="008B4808" w:rsidP="00CE3A41">
            <w:pPr>
              <w:rPr>
                <w:rFonts w:ascii="標楷體" w:eastAsia="標楷體" w:hAnsi="標楷體"/>
              </w:rPr>
            </w:pPr>
            <w:r>
              <w:rPr>
                <w:rFonts w:ascii="標楷體" w:eastAsia="標楷體" w:hAnsi="標楷體" w:hint="eastAsia"/>
                <w:sz w:val="22"/>
                <w:szCs w:val="22"/>
              </w:rPr>
              <w:t>四、表達、溝通與分享</w:t>
            </w:r>
          </w:p>
        </w:tc>
      </w:tr>
      <w:tr w:rsidR="008B4808" w:rsidRPr="00A21746" w:rsidTr="00CE3A41">
        <w:trPr>
          <w:cantSplit/>
          <w:trHeight w:val="1974"/>
        </w:trPr>
        <w:tc>
          <w:tcPr>
            <w:tcW w:w="1108" w:type="dxa"/>
            <w:textDirection w:val="tbRlV"/>
            <w:vAlign w:val="center"/>
          </w:tcPr>
          <w:p w:rsidR="008B4808" w:rsidRPr="00F11540" w:rsidRDefault="008B4808" w:rsidP="00CE3A41">
            <w:pPr>
              <w:ind w:left="113" w:right="113"/>
              <w:rPr>
                <w:rFonts w:ascii="標楷體" w:eastAsia="標楷體" w:hAnsi="標楷體"/>
                <w:sz w:val="22"/>
                <w:szCs w:val="22"/>
              </w:rPr>
            </w:pPr>
            <w:r>
              <w:rPr>
                <w:rFonts w:ascii="標楷體" w:eastAsia="標楷體" w:hAnsi="標楷體" w:hint="eastAsia"/>
              </w:rPr>
              <w:lastRenderedPageBreak/>
              <w:t>三 (</w:t>
            </w:r>
            <w:r>
              <w:rPr>
                <w:rFonts w:ascii="標楷體" w:eastAsia="標楷體" w:hAnsi="標楷體" w:hint="eastAsia"/>
                <w:color w:val="000000"/>
                <w:spacing w:val="-10"/>
                <w:sz w:val="22"/>
                <w:szCs w:val="22"/>
              </w:rPr>
              <w:t>02</w:t>
            </w:r>
            <w:r w:rsidRPr="00F11540">
              <w:rPr>
                <w:rFonts w:ascii="標楷體" w:eastAsia="標楷體" w:hAnsi="標楷體"/>
                <w:color w:val="000000"/>
                <w:spacing w:val="-10"/>
                <w:sz w:val="22"/>
                <w:szCs w:val="22"/>
              </w:rPr>
              <w:t>:</w:t>
            </w:r>
            <w:r>
              <w:rPr>
                <w:rFonts w:ascii="標楷體" w:eastAsia="標楷體" w:hAnsi="標楷體"/>
                <w:color w:val="000000"/>
                <w:spacing w:val="-10"/>
                <w:sz w:val="22"/>
                <w:szCs w:val="22"/>
              </w:rPr>
              <w:t>28</w:t>
            </w:r>
            <w:r>
              <w:rPr>
                <w:rFonts w:ascii="標楷體" w:eastAsia="標楷體" w:hAnsi="標楷體" w:hint="eastAsia"/>
                <w:color w:val="000000"/>
                <w:spacing w:val="-10"/>
                <w:sz w:val="22"/>
                <w:szCs w:val="22"/>
              </w:rPr>
              <w:t>~03:0</w:t>
            </w:r>
            <w:r>
              <w:rPr>
                <w:rFonts w:ascii="標楷體" w:eastAsia="標楷體" w:hAnsi="標楷體"/>
                <w:color w:val="000000"/>
                <w:spacing w:val="-10"/>
                <w:sz w:val="22"/>
                <w:szCs w:val="22"/>
              </w:rPr>
              <w:t>6</w:t>
            </w:r>
            <w:r w:rsidRPr="00F11540">
              <w:rPr>
                <w:rFonts w:ascii="標楷體" w:eastAsia="標楷體" w:hAnsi="標楷體" w:hint="eastAsia"/>
                <w:spacing w:val="-10"/>
                <w:sz w:val="22"/>
                <w:szCs w:val="22"/>
              </w:rPr>
              <w:t>）</w:t>
            </w:r>
          </w:p>
        </w:tc>
        <w:tc>
          <w:tcPr>
            <w:tcW w:w="2340" w:type="dxa"/>
          </w:tcPr>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2-2-5 能正確操作鍵</w:t>
            </w:r>
          </w:p>
          <w:p w:rsidR="008B4808" w:rsidRDefault="008B4808" w:rsidP="00CE3A41">
            <w:pPr>
              <w:pStyle w:val="33"/>
              <w:tabs>
                <w:tab w:val="left" w:pos="448"/>
              </w:tabs>
              <w:spacing w:line="240" w:lineRule="exact"/>
              <w:ind w:left="462" w:hanging="405"/>
              <w:rPr>
                <w:rFonts w:ascii="標楷體" w:eastAsia="標楷體" w:hAnsi="標楷體"/>
                <w:sz w:val="22"/>
                <w:szCs w:val="22"/>
              </w:rPr>
            </w:pPr>
            <w:r>
              <w:rPr>
                <w:rFonts w:ascii="標楷體" w:eastAsia="標楷體" w:hAnsi="標楷體" w:hint="eastAsia"/>
                <w:sz w:val="22"/>
                <w:szCs w:val="22"/>
              </w:rPr>
              <w:t xml:space="preserve">      盤。</w:t>
            </w:r>
          </w:p>
          <w:p w:rsidR="008B4808" w:rsidRPr="009E3EE9" w:rsidRDefault="008B4808" w:rsidP="00B305DB">
            <w:pPr>
              <w:pStyle w:val="af1"/>
              <w:numPr>
                <w:ilvl w:val="2"/>
                <w:numId w:val="7"/>
              </w:numPr>
              <w:ind w:leftChars="0"/>
              <w:rPr>
                <w:rFonts w:ascii="標楷體" w:eastAsia="標楷體" w:hAnsi="標楷體"/>
              </w:rPr>
            </w:pPr>
            <w:r w:rsidRPr="009E3EE9">
              <w:rPr>
                <w:rFonts w:ascii="標楷體" w:eastAsia="標楷體" w:hAnsi="標楷體" w:hint="eastAsia"/>
                <w:sz w:val="22"/>
                <w:szCs w:val="22"/>
              </w:rPr>
              <w:t>能熟練中英文輸入。</w:t>
            </w:r>
          </w:p>
        </w:tc>
        <w:tc>
          <w:tcPr>
            <w:tcW w:w="3141" w:type="dxa"/>
          </w:tcPr>
          <w:p w:rsidR="008B4808" w:rsidRDefault="008B4808" w:rsidP="00CE3A41">
            <w:pPr>
              <w:pStyle w:val="51"/>
              <w:ind w:left="0" w:firstLine="0"/>
              <w:rPr>
                <w:rFonts w:ascii="標楷體" w:eastAsia="標楷體" w:hAnsi="標楷體"/>
                <w:sz w:val="22"/>
                <w:szCs w:val="22"/>
              </w:rPr>
            </w:pPr>
            <w:r>
              <w:rPr>
                <w:rFonts w:ascii="標楷體" w:eastAsia="標楷體" w:hAnsi="標楷體" w:hint="eastAsia"/>
                <w:sz w:val="22"/>
                <w:szCs w:val="22"/>
              </w:rPr>
              <w:t>1. 辨認注音符號鍵盤位置</w:t>
            </w:r>
          </w:p>
          <w:p w:rsidR="008B4808" w:rsidRDefault="008B4808" w:rsidP="00CE3A41">
            <w:pPr>
              <w:pStyle w:val="51"/>
              <w:ind w:left="0" w:firstLine="0"/>
              <w:rPr>
                <w:rFonts w:ascii="標楷體" w:eastAsia="標楷體" w:hAnsi="標楷體"/>
                <w:sz w:val="22"/>
                <w:szCs w:val="22"/>
              </w:rPr>
            </w:pPr>
            <w:r>
              <w:rPr>
                <w:rFonts w:ascii="標楷體" w:eastAsia="標楷體" w:hAnsi="標楷體" w:hint="eastAsia"/>
                <w:sz w:val="22"/>
                <w:szCs w:val="22"/>
              </w:rPr>
              <w:t xml:space="preserve">2. 辨認注音符號聲符與韻符鍵  </w:t>
            </w:r>
          </w:p>
          <w:p w:rsidR="008B4808" w:rsidRDefault="008B4808" w:rsidP="00CE3A41">
            <w:pPr>
              <w:pStyle w:val="51"/>
              <w:ind w:left="57" w:firstLine="0"/>
              <w:rPr>
                <w:rFonts w:ascii="標楷體" w:eastAsia="標楷體" w:hAnsi="標楷體"/>
                <w:sz w:val="22"/>
                <w:szCs w:val="22"/>
              </w:rPr>
            </w:pPr>
            <w:r>
              <w:rPr>
                <w:rFonts w:ascii="標楷體" w:eastAsia="標楷體" w:hAnsi="標楷體" w:hint="eastAsia"/>
                <w:sz w:val="22"/>
                <w:szCs w:val="22"/>
              </w:rPr>
              <w:t xml:space="preserve">  盤位置</w:t>
            </w:r>
          </w:p>
          <w:p w:rsidR="008B4808" w:rsidRPr="00BC1E27" w:rsidRDefault="008B4808" w:rsidP="00CE3A41">
            <w:pPr>
              <w:rPr>
                <w:rFonts w:ascii="標楷體" w:eastAsia="標楷體" w:hAnsi="標楷體"/>
              </w:rPr>
            </w:pPr>
            <w:r>
              <w:rPr>
                <w:rFonts w:ascii="標楷體" w:eastAsia="標楷體" w:hAnsi="標楷體" w:hint="eastAsia"/>
                <w:sz w:val="22"/>
                <w:szCs w:val="22"/>
              </w:rPr>
              <w:t>3.中打敲敲樂注音符號打字練習</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ind w:left="220" w:hangingChars="100" w:hanging="220"/>
              <w:jc w:val="center"/>
              <w:rPr>
                <w:rFonts w:ascii="標楷體" w:eastAsia="標楷體" w:hAnsi="標楷體"/>
                <w:sz w:val="22"/>
                <w:szCs w:val="22"/>
              </w:rPr>
            </w:pPr>
            <w:r>
              <w:rPr>
                <w:rFonts w:ascii="標楷體" w:eastAsia="標楷體" w:hAnsi="標楷體" w:hint="eastAsia"/>
                <w:sz w:val="22"/>
                <w:szCs w:val="22"/>
              </w:rPr>
              <w:t>課堂觀察</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操作評量</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一、了解自我與發展潛能</w:t>
            </w:r>
          </w:p>
          <w:p w:rsidR="008B4808" w:rsidRPr="00A21746" w:rsidRDefault="008B4808" w:rsidP="00CE3A41">
            <w:pPr>
              <w:rPr>
                <w:rFonts w:ascii="標楷體" w:eastAsia="標楷體" w:hAnsi="標楷體"/>
              </w:rPr>
            </w:pPr>
            <w:r>
              <w:rPr>
                <w:rFonts w:ascii="標楷體" w:eastAsia="標楷體" w:hAnsi="標楷體" w:hint="eastAsia"/>
                <w:sz w:val="22"/>
                <w:szCs w:val="22"/>
              </w:rPr>
              <w:t>四、表達、溝通與分享</w:t>
            </w:r>
          </w:p>
        </w:tc>
      </w:tr>
      <w:tr w:rsidR="008B4808" w:rsidRPr="00A21746" w:rsidTr="00CE3A41">
        <w:trPr>
          <w:cantSplit/>
          <w:trHeight w:val="1831"/>
        </w:trPr>
        <w:tc>
          <w:tcPr>
            <w:tcW w:w="1108" w:type="dxa"/>
            <w:textDirection w:val="tbRlV"/>
            <w:vAlign w:val="center"/>
          </w:tcPr>
          <w:p w:rsidR="008B4808" w:rsidRPr="009132FC" w:rsidRDefault="008B4808" w:rsidP="00CE3A41">
            <w:pPr>
              <w:ind w:left="113" w:right="113"/>
              <w:rPr>
                <w:rFonts w:ascii="標楷體" w:eastAsia="標楷體" w:hAnsi="標楷體"/>
                <w:sz w:val="22"/>
                <w:szCs w:val="22"/>
              </w:rPr>
            </w:pPr>
            <w:r>
              <w:rPr>
                <w:rFonts w:ascii="標楷體" w:eastAsia="標楷體" w:hAnsi="標楷體" w:hint="eastAsia"/>
              </w:rPr>
              <w:t>四</w:t>
            </w:r>
            <w:r w:rsidRPr="00136A96">
              <w:rPr>
                <w:rFonts w:ascii="標楷體" w:eastAsia="標楷體" w:hAnsi="標楷體" w:hint="eastAsia"/>
                <w:spacing w:val="-10"/>
                <w:sz w:val="22"/>
                <w:szCs w:val="22"/>
              </w:rPr>
              <w:t>（</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3</w:t>
            </w:r>
            <w:r w:rsidRPr="00136A96">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07~03:13</w:t>
            </w:r>
            <w:r w:rsidRPr="00136A96">
              <w:rPr>
                <w:rFonts w:ascii="標楷體" w:eastAsia="標楷體" w:hAnsi="標楷體" w:hint="eastAsia"/>
                <w:spacing w:val="-10"/>
                <w:sz w:val="22"/>
                <w:szCs w:val="22"/>
              </w:rPr>
              <w:t>）</w:t>
            </w:r>
          </w:p>
        </w:tc>
        <w:tc>
          <w:tcPr>
            <w:tcW w:w="2340" w:type="dxa"/>
          </w:tcPr>
          <w:p w:rsidR="008B4808" w:rsidRDefault="008B4808" w:rsidP="00CE3A41">
            <w:pPr>
              <w:pStyle w:val="33"/>
              <w:tabs>
                <w:tab w:val="left" w:pos="448"/>
              </w:tabs>
              <w:spacing w:line="240" w:lineRule="atLeast"/>
              <w:rPr>
                <w:rFonts w:ascii="標楷體" w:eastAsia="標楷體" w:hAnsi="標楷體"/>
                <w:sz w:val="22"/>
                <w:szCs w:val="22"/>
              </w:rPr>
            </w:pPr>
            <w:r w:rsidRPr="00453870">
              <w:rPr>
                <w:rFonts w:ascii="標楷體" w:eastAsia="標楷體" w:hAnsi="標楷體" w:hint="eastAsia"/>
                <w:sz w:val="22"/>
                <w:szCs w:val="22"/>
              </w:rPr>
              <w:t>2-2-5 能正確操作鍵</w:t>
            </w:r>
          </w:p>
          <w:p w:rsidR="008B4808" w:rsidRPr="00453870" w:rsidRDefault="008B4808" w:rsidP="00CE3A41">
            <w:pPr>
              <w:pStyle w:val="33"/>
              <w:tabs>
                <w:tab w:val="left" w:pos="448"/>
              </w:tabs>
              <w:spacing w:line="240" w:lineRule="atLeast"/>
              <w:rPr>
                <w:rFonts w:ascii="標楷體" w:eastAsia="標楷體" w:hAnsi="標楷體"/>
                <w:sz w:val="22"/>
                <w:szCs w:val="22"/>
              </w:rPr>
            </w:pPr>
            <w:r>
              <w:rPr>
                <w:rFonts w:ascii="標楷體" w:eastAsia="標楷體" w:hAnsi="標楷體" w:hint="eastAsia"/>
                <w:sz w:val="22"/>
                <w:szCs w:val="22"/>
              </w:rPr>
              <w:t xml:space="preserve">      </w:t>
            </w:r>
            <w:r w:rsidRPr="00453870">
              <w:rPr>
                <w:rFonts w:ascii="標楷體" w:eastAsia="標楷體" w:hAnsi="標楷體" w:hint="eastAsia"/>
                <w:sz w:val="22"/>
                <w:szCs w:val="22"/>
              </w:rPr>
              <w:t>盤。</w:t>
            </w:r>
          </w:p>
          <w:p w:rsidR="008B4808" w:rsidRDefault="008B4808" w:rsidP="00CE3A41">
            <w:pPr>
              <w:rPr>
                <w:rFonts w:ascii="標楷體" w:eastAsia="標楷體" w:hAnsi="標楷體"/>
                <w:sz w:val="22"/>
                <w:szCs w:val="22"/>
              </w:rPr>
            </w:pPr>
            <w:r w:rsidRPr="00453870">
              <w:rPr>
                <w:rFonts w:ascii="標楷體" w:eastAsia="標楷體" w:hAnsi="標楷體" w:hint="eastAsia"/>
                <w:sz w:val="22"/>
                <w:szCs w:val="22"/>
              </w:rPr>
              <w:t>2-2-6 能熟練中英文輸</w:t>
            </w:r>
            <w:r>
              <w:rPr>
                <w:rFonts w:ascii="標楷體" w:eastAsia="標楷體" w:hAnsi="標楷體" w:hint="eastAsia"/>
                <w:sz w:val="22"/>
                <w:szCs w:val="22"/>
              </w:rPr>
              <w:t xml:space="preserve">     </w:t>
            </w:r>
          </w:p>
          <w:p w:rsidR="008B4808" w:rsidRPr="00A21746" w:rsidRDefault="008B4808" w:rsidP="00CE3A41">
            <w:pPr>
              <w:rPr>
                <w:rFonts w:ascii="標楷體" w:eastAsia="標楷體" w:hAnsi="標楷體"/>
              </w:rPr>
            </w:pPr>
            <w:r>
              <w:rPr>
                <w:rFonts w:ascii="標楷體" w:eastAsia="標楷體" w:hAnsi="標楷體" w:hint="eastAsia"/>
                <w:sz w:val="22"/>
                <w:szCs w:val="22"/>
              </w:rPr>
              <w:t xml:space="preserve">      </w:t>
            </w:r>
            <w:r w:rsidRPr="00453870">
              <w:rPr>
                <w:rFonts w:ascii="標楷體" w:eastAsia="標楷體" w:hAnsi="標楷體" w:hint="eastAsia"/>
                <w:sz w:val="22"/>
                <w:szCs w:val="22"/>
              </w:rPr>
              <w:t>入。</w:t>
            </w:r>
          </w:p>
        </w:tc>
        <w:tc>
          <w:tcPr>
            <w:tcW w:w="3141" w:type="dxa"/>
          </w:tcPr>
          <w:p w:rsidR="008B4808" w:rsidRPr="005A79C0" w:rsidRDefault="008B4808" w:rsidP="00CE3A41">
            <w:pPr>
              <w:pStyle w:val="51"/>
              <w:spacing w:line="240" w:lineRule="atLeast"/>
              <w:ind w:left="0" w:firstLine="0"/>
              <w:jc w:val="left"/>
              <w:rPr>
                <w:rFonts w:ascii="標楷體" w:eastAsia="標楷體" w:hAnsi="標楷體"/>
                <w:sz w:val="22"/>
                <w:szCs w:val="22"/>
              </w:rPr>
            </w:pPr>
            <w:r>
              <w:rPr>
                <w:rFonts w:ascii="標楷體" w:eastAsia="標楷體" w:hAnsi="標楷體" w:hint="eastAsia"/>
                <w:sz w:val="22"/>
                <w:szCs w:val="22"/>
              </w:rPr>
              <w:t>1.辨認</w:t>
            </w:r>
            <w:r w:rsidRPr="00453870">
              <w:rPr>
                <w:rFonts w:ascii="標楷體" w:eastAsia="標楷體" w:hAnsi="標楷體" w:hint="eastAsia"/>
                <w:sz w:val="22"/>
                <w:szCs w:val="22"/>
              </w:rPr>
              <w:t>注音符號鍵盤位置</w:t>
            </w:r>
          </w:p>
          <w:p w:rsidR="008B4808" w:rsidRDefault="008B4808" w:rsidP="00CE3A41">
            <w:pPr>
              <w:pStyle w:val="51"/>
              <w:spacing w:line="240" w:lineRule="atLeast"/>
              <w:ind w:left="0" w:firstLine="0"/>
              <w:rPr>
                <w:rFonts w:ascii="標楷體" w:eastAsia="標楷體" w:hAnsi="標楷體"/>
                <w:sz w:val="22"/>
                <w:szCs w:val="22"/>
              </w:rPr>
            </w:pPr>
            <w:r>
              <w:rPr>
                <w:rFonts w:ascii="標楷體" w:eastAsia="標楷體" w:hAnsi="標楷體" w:hint="eastAsia"/>
                <w:sz w:val="22"/>
                <w:szCs w:val="22"/>
              </w:rPr>
              <w:t>2.辨認</w:t>
            </w:r>
            <w:r w:rsidRPr="00453870">
              <w:rPr>
                <w:rFonts w:ascii="標楷體" w:eastAsia="標楷體" w:hAnsi="標楷體" w:hint="eastAsia"/>
                <w:sz w:val="22"/>
                <w:szCs w:val="22"/>
              </w:rPr>
              <w:t>注音符號聲符與韻符鍵</w:t>
            </w:r>
          </w:p>
          <w:p w:rsidR="008B4808" w:rsidRPr="005A79C0" w:rsidRDefault="008B4808" w:rsidP="00CE3A41">
            <w:pPr>
              <w:pStyle w:val="51"/>
              <w:spacing w:line="240" w:lineRule="atLeast"/>
              <w:ind w:left="0" w:firstLine="0"/>
              <w:rPr>
                <w:rFonts w:ascii="標楷體" w:eastAsia="標楷體" w:hAnsi="標楷體"/>
                <w:sz w:val="22"/>
                <w:szCs w:val="22"/>
              </w:rPr>
            </w:pPr>
            <w:r>
              <w:rPr>
                <w:rFonts w:ascii="標楷體" w:eastAsia="標楷體" w:hAnsi="標楷體" w:hint="eastAsia"/>
                <w:sz w:val="22"/>
                <w:szCs w:val="22"/>
              </w:rPr>
              <w:t xml:space="preserve">  </w:t>
            </w:r>
            <w:r w:rsidRPr="00453870">
              <w:rPr>
                <w:rFonts w:ascii="標楷體" w:eastAsia="標楷體" w:hAnsi="標楷體" w:hint="eastAsia"/>
                <w:sz w:val="22"/>
                <w:szCs w:val="22"/>
              </w:rPr>
              <w:t>盤位置</w:t>
            </w:r>
          </w:p>
          <w:p w:rsidR="008B4808" w:rsidRPr="00A21746" w:rsidRDefault="008B4808" w:rsidP="00CE3A41">
            <w:pPr>
              <w:rPr>
                <w:rFonts w:ascii="標楷體" w:eastAsia="標楷體" w:hAnsi="標楷體"/>
              </w:rPr>
            </w:pPr>
            <w:r>
              <w:rPr>
                <w:rFonts w:ascii="標楷體" w:eastAsia="標楷體" w:hAnsi="標楷體" w:hint="eastAsia"/>
                <w:sz w:val="22"/>
                <w:szCs w:val="22"/>
              </w:rPr>
              <w:t>3.</w:t>
            </w:r>
            <w:r w:rsidRPr="00453870">
              <w:rPr>
                <w:rFonts w:ascii="標楷體" w:eastAsia="標楷體" w:hAnsi="標楷體" w:hint="eastAsia"/>
                <w:sz w:val="22"/>
                <w:szCs w:val="22"/>
              </w:rPr>
              <w:t>中打敲敲樂注音符號打字練習</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ind w:leftChars="-12" w:left="-22" w:hangingChars="3" w:hanging="7"/>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5A79C0" w:rsidRDefault="008B4808" w:rsidP="00CE3A41">
            <w:pPr>
              <w:ind w:left="220" w:hangingChars="100" w:hanging="220"/>
              <w:rPr>
                <w:rFonts w:ascii="標楷體" w:eastAsia="標楷體" w:hAnsi="標楷體"/>
                <w:sz w:val="22"/>
                <w:szCs w:val="22"/>
              </w:rPr>
            </w:pPr>
            <w:r w:rsidRPr="005A79C0">
              <w:rPr>
                <w:rFonts w:ascii="標楷體" w:eastAsia="標楷體" w:hAnsi="標楷體" w:hint="eastAsia"/>
                <w:sz w:val="22"/>
                <w:szCs w:val="22"/>
              </w:rPr>
              <w:t>課堂觀察</w:t>
            </w:r>
          </w:p>
          <w:p w:rsidR="008B4808" w:rsidRPr="00A21746" w:rsidRDefault="008B4808" w:rsidP="00CE3A41">
            <w:pPr>
              <w:ind w:leftChars="-12" w:left="-22" w:hangingChars="3" w:hanging="7"/>
              <w:rPr>
                <w:rFonts w:ascii="標楷體" w:eastAsia="標楷體" w:hAnsi="標楷體"/>
              </w:rPr>
            </w:pPr>
            <w:r w:rsidRPr="005A79C0">
              <w:rPr>
                <w:rFonts w:ascii="標楷體" w:eastAsia="標楷體" w:hAnsi="標楷體" w:hint="eastAsia"/>
                <w:sz w:val="22"/>
                <w:szCs w:val="22"/>
              </w:rPr>
              <w:t>操作評量</w:t>
            </w:r>
          </w:p>
        </w:tc>
        <w:tc>
          <w:tcPr>
            <w:tcW w:w="2700" w:type="dxa"/>
          </w:tcPr>
          <w:p w:rsidR="008B4808" w:rsidRPr="00453870" w:rsidRDefault="008B4808" w:rsidP="00CE3A41">
            <w:pPr>
              <w:rPr>
                <w:rFonts w:ascii="標楷體" w:eastAsia="標楷體" w:hAnsi="標楷體"/>
                <w:sz w:val="22"/>
                <w:szCs w:val="22"/>
              </w:rPr>
            </w:pPr>
            <w:r w:rsidRPr="00453870">
              <w:rPr>
                <w:rFonts w:ascii="標楷體" w:eastAsia="標楷體" w:hAnsi="標楷體"/>
                <w:sz w:val="22"/>
                <w:szCs w:val="22"/>
              </w:rPr>
              <w:t>一、了解自我與發展潛能</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四、表達、溝通與分享</w:t>
            </w:r>
          </w:p>
        </w:tc>
      </w:tr>
      <w:tr w:rsidR="008B4808" w:rsidRPr="00A21746" w:rsidTr="00CE3A41">
        <w:trPr>
          <w:cantSplit/>
          <w:trHeight w:val="1829"/>
        </w:trPr>
        <w:tc>
          <w:tcPr>
            <w:tcW w:w="1108" w:type="dxa"/>
            <w:textDirection w:val="tbRlV"/>
            <w:vAlign w:val="center"/>
          </w:tcPr>
          <w:p w:rsidR="008B4808" w:rsidRPr="009132FC" w:rsidRDefault="008B4808" w:rsidP="00CE3A41">
            <w:pPr>
              <w:ind w:left="113" w:right="113"/>
              <w:jc w:val="center"/>
              <w:rPr>
                <w:rFonts w:ascii="標楷體" w:eastAsia="標楷體" w:hAnsi="標楷體"/>
                <w:sz w:val="22"/>
                <w:szCs w:val="22"/>
              </w:rPr>
            </w:pPr>
            <w:r>
              <w:rPr>
                <w:rFonts w:ascii="標楷體" w:eastAsia="標楷體" w:hAnsi="標楷體" w:hint="eastAsia"/>
                <w:spacing w:val="-10"/>
                <w:sz w:val="22"/>
                <w:szCs w:val="22"/>
              </w:rPr>
              <w:t>五</w:t>
            </w:r>
            <w:r w:rsidRPr="009132FC">
              <w:rPr>
                <w:rFonts w:ascii="標楷體" w:eastAsia="標楷體" w:hAnsi="標楷體" w:hint="eastAsia"/>
                <w:spacing w:val="-10"/>
                <w:sz w:val="22"/>
                <w:szCs w:val="22"/>
              </w:rPr>
              <w:t>（</w:t>
            </w:r>
            <w:r>
              <w:rPr>
                <w:rFonts w:ascii="標楷體" w:eastAsia="標楷體" w:hAnsi="標楷體" w:hint="eastAsia"/>
                <w:color w:val="000000"/>
                <w:spacing w:val="-10"/>
                <w:sz w:val="22"/>
                <w:szCs w:val="22"/>
              </w:rPr>
              <w:t>03</w:t>
            </w:r>
            <w:r w:rsidRPr="009132F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14~</w:t>
            </w:r>
            <w:r w:rsidRPr="009132FC">
              <w:rPr>
                <w:rFonts w:ascii="標楷體" w:eastAsia="標楷體" w:hAnsi="標楷體" w:hint="eastAsia"/>
                <w:color w:val="000000"/>
                <w:spacing w:val="-10"/>
                <w:sz w:val="22"/>
                <w:szCs w:val="22"/>
              </w:rPr>
              <w:t>0</w:t>
            </w:r>
            <w:r>
              <w:rPr>
                <w:rFonts w:ascii="標楷體" w:eastAsia="標楷體" w:hAnsi="標楷體" w:hint="eastAsia"/>
                <w:color w:val="000000"/>
                <w:spacing w:val="-10"/>
                <w:sz w:val="22"/>
                <w:szCs w:val="22"/>
              </w:rPr>
              <w:t>3:20</w:t>
            </w:r>
            <w:r w:rsidRPr="009132FC">
              <w:rPr>
                <w:rFonts w:ascii="標楷體" w:eastAsia="標楷體" w:hAnsi="標楷體" w:hint="eastAsia"/>
                <w:spacing w:val="-10"/>
                <w:sz w:val="22"/>
                <w:szCs w:val="22"/>
              </w:rPr>
              <w:t>）</w:t>
            </w:r>
          </w:p>
        </w:tc>
        <w:tc>
          <w:tcPr>
            <w:tcW w:w="2340" w:type="dxa"/>
          </w:tcPr>
          <w:p w:rsidR="008B4808" w:rsidRDefault="008B4808" w:rsidP="00CE3A41">
            <w:pPr>
              <w:pStyle w:val="33"/>
              <w:tabs>
                <w:tab w:val="left" w:pos="448"/>
              </w:tabs>
              <w:spacing w:line="240" w:lineRule="atLeast"/>
              <w:rPr>
                <w:rFonts w:ascii="標楷體" w:eastAsia="標楷體" w:hAnsi="標楷體"/>
                <w:sz w:val="22"/>
                <w:szCs w:val="22"/>
              </w:rPr>
            </w:pPr>
            <w:r w:rsidRPr="00453870">
              <w:rPr>
                <w:rFonts w:ascii="標楷體" w:eastAsia="標楷體" w:hAnsi="標楷體" w:hint="eastAsia"/>
                <w:sz w:val="22"/>
                <w:szCs w:val="22"/>
              </w:rPr>
              <w:t>2-2-5 能正確操作鍵</w:t>
            </w:r>
          </w:p>
          <w:p w:rsidR="008B4808" w:rsidRPr="00453870" w:rsidRDefault="008B4808" w:rsidP="00CE3A41">
            <w:pPr>
              <w:pStyle w:val="33"/>
              <w:tabs>
                <w:tab w:val="left" w:pos="448"/>
              </w:tabs>
              <w:spacing w:line="240" w:lineRule="atLeast"/>
              <w:rPr>
                <w:rFonts w:ascii="標楷體" w:eastAsia="標楷體" w:hAnsi="標楷體"/>
                <w:sz w:val="22"/>
                <w:szCs w:val="22"/>
              </w:rPr>
            </w:pPr>
            <w:r>
              <w:rPr>
                <w:rFonts w:ascii="標楷體" w:eastAsia="標楷體" w:hAnsi="標楷體" w:hint="eastAsia"/>
                <w:sz w:val="22"/>
                <w:szCs w:val="22"/>
              </w:rPr>
              <w:t xml:space="preserve">      </w:t>
            </w:r>
            <w:r w:rsidRPr="00453870">
              <w:rPr>
                <w:rFonts w:ascii="標楷體" w:eastAsia="標楷體" w:hAnsi="標楷體" w:hint="eastAsia"/>
                <w:sz w:val="22"/>
                <w:szCs w:val="22"/>
              </w:rPr>
              <w:t>盤。</w:t>
            </w:r>
          </w:p>
          <w:p w:rsidR="008B4808" w:rsidRDefault="008B4808" w:rsidP="00CE3A41">
            <w:pPr>
              <w:rPr>
                <w:rFonts w:ascii="標楷體" w:eastAsia="標楷體" w:hAnsi="標楷體"/>
                <w:sz w:val="22"/>
                <w:szCs w:val="22"/>
              </w:rPr>
            </w:pPr>
            <w:r w:rsidRPr="00453870">
              <w:rPr>
                <w:rFonts w:ascii="標楷體" w:eastAsia="標楷體" w:hAnsi="標楷體" w:hint="eastAsia"/>
                <w:sz w:val="22"/>
                <w:szCs w:val="22"/>
              </w:rPr>
              <w:t>2-2-6 能熟練中英文輸</w:t>
            </w:r>
            <w:r>
              <w:rPr>
                <w:rFonts w:ascii="標楷體" w:eastAsia="標楷體" w:hAnsi="標楷體" w:hint="eastAsia"/>
                <w:sz w:val="22"/>
                <w:szCs w:val="22"/>
              </w:rPr>
              <w:t xml:space="preserve">     </w:t>
            </w:r>
          </w:p>
          <w:p w:rsidR="008B4808" w:rsidRPr="00A21746" w:rsidRDefault="008B4808" w:rsidP="00CE3A41">
            <w:pPr>
              <w:rPr>
                <w:rFonts w:ascii="標楷體" w:eastAsia="標楷體" w:hAnsi="標楷體"/>
              </w:rPr>
            </w:pPr>
            <w:r>
              <w:rPr>
                <w:rFonts w:ascii="標楷體" w:eastAsia="標楷體" w:hAnsi="標楷體" w:hint="eastAsia"/>
                <w:sz w:val="22"/>
                <w:szCs w:val="22"/>
              </w:rPr>
              <w:t xml:space="preserve">      </w:t>
            </w:r>
            <w:r w:rsidRPr="00453870">
              <w:rPr>
                <w:rFonts w:ascii="標楷體" w:eastAsia="標楷體" w:hAnsi="標楷體" w:hint="eastAsia"/>
                <w:sz w:val="22"/>
                <w:szCs w:val="22"/>
              </w:rPr>
              <w:t>入。</w:t>
            </w:r>
          </w:p>
        </w:tc>
        <w:tc>
          <w:tcPr>
            <w:tcW w:w="3141" w:type="dxa"/>
          </w:tcPr>
          <w:p w:rsidR="008B4808" w:rsidRDefault="008B4808" w:rsidP="00CE3A41">
            <w:pPr>
              <w:pStyle w:val="51"/>
              <w:spacing w:line="240" w:lineRule="atLeast"/>
              <w:ind w:left="0" w:firstLine="0"/>
              <w:rPr>
                <w:rFonts w:ascii="標楷體" w:eastAsia="標楷體" w:hAnsi="標楷體"/>
                <w:sz w:val="22"/>
                <w:szCs w:val="22"/>
              </w:rPr>
            </w:pPr>
            <w:r>
              <w:rPr>
                <w:rFonts w:ascii="標楷體" w:eastAsia="標楷體" w:hAnsi="標楷體" w:hint="eastAsia"/>
                <w:sz w:val="22"/>
                <w:szCs w:val="22"/>
              </w:rPr>
              <w:t>1.</w:t>
            </w:r>
            <w:r w:rsidRPr="00BA5248">
              <w:rPr>
                <w:rFonts w:ascii="標楷體" w:eastAsia="標楷體" w:hAnsi="標楷體" w:hint="eastAsia"/>
                <w:sz w:val="22"/>
                <w:szCs w:val="22"/>
              </w:rPr>
              <w:t>注音符號聲調與選字示範</w:t>
            </w:r>
          </w:p>
          <w:p w:rsidR="008B4808" w:rsidRDefault="008B4808" w:rsidP="00CE3A41">
            <w:pPr>
              <w:pStyle w:val="51"/>
              <w:spacing w:line="240" w:lineRule="atLeast"/>
              <w:ind w:left="0" w:firstLine="0"/>
              <w:rPr>
                <w:rFonts w:ascii="標楷體" w:eastAsia="標楷體" w:hAnsi="標楷體"/>
                <w:sz w:val="22"/>
                <w:szCs w:val="22"/>
              </w:rPr>
            </w:pPr>
            <w:r>
              <w:rPr>
                <w:rFonts w:ascii="標楷體" w:eastAsia="標楷體" w:hAnsi="標楷體" w:hint="eastAsia"/>
                <w:sz w:val="22"/>
                <w:szCs w:val="22"/>
              </w:rPr>
              <w:t>2.</w:t>
            </w:r>
            <w:r w:rsidRPr="00BA5248">
              <w:rPr>
                <w:rFonts w:ascii="標楷體" w:eastAsia="標楷體" w:hAnsi="標楷體" w:hint="eastAsia"/>
                <w:sz w:val="22"/>
                <w:szCs w:val="22"/>
              </w:rPr>
              <w:t>中文標點符號輸入示範</w:t>
            </w:r>
          </w:p>
          <w:p w:rsidR="008B4808" w:rsidRPr="00A21746" w:rsidRDefault="008B4808" w:rsidP="00CE3A41">
            <w:pPr>
              <w:rPr>
                <w:rFonts w:ascii="標楷體" w:eastAsia="標楷體" w:hAnsi="標楷體"/>
              </w:rPr>
            </w:pPr>
            <w:r>
              <w:rPr>
                <w:rFonts w:ascii="標楷體" w:eastAsia="標楷體" w:hAnsi="標楷體" w:hint="eastAsia"/>
                <w:sz w:val="22"/>
                <w:szCs w:val="22"/>
              </w:rPr>
              <w:t>3.</w:t>
            </w:r>
            <w:r w:rsidRPr="00BA5248">
              <w:rPr>
                <w:rFonts w:ascii="標楷體" w:eastAsia="標楷體" w:hAnsi="標楷體" w:hint="eastAsia"/>
                <w:sz w:val="22"/>
                <w:szCs w:val="22"/>
              </w:rPr>
              <w:t>中英文混合打字遊戲</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5A79C0" w:rsidRDefault="008B4808" w:rsidP="00CE3A41">
            <w:pPr>
              <w:ind w:left="220" w:hangingChars="100" w:hanging="220"/>
              <w:rPr>
                <w:rFonts w:ascii="標楷體" w:eastAsia="標楷體" w:hAnsi="標楷體"/>
                <w:sz w:val="22"/>
                <w:szCs w:val="22"/>
              </w:rPr>
            </w:pPr>
            <w:r w:rsidRPr="005A79C0">
              <w:rPr>
                <w:rFonts w:ascii="標楷體" w:eastAsia="標楷體" w:hAnsi="標楷體" w:hint="eastAsia"/>
                <w:sz w:val="22"/>
                <w:szCs w:val="22"/>
              </w:rPr>
              <w:t>課堂觀察</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操作評量</w:t>
            </w:r>
          </w:p>
        </w:tc>
        <w:tc>
          <w:tcPr>
            <w:tcW w:w="2700" w:type="dxa"/>
          </w:tcPr>
          <w:p w:rsidR="008B4808" w:rsidRPr="00453870" w:rsidRDefault="008B4808" w:rsidP="00CE3A41">
            <w:pPr>
              <w:rPr>
                <w:rFonts w:ascii="標楷體" w:eastAsia="標楷體" w:hAnsi="標楷體"/>
                <w:sz w:val="22"/>
                <w:szCs w:val="22"/>
              </w:rPr>
            </w:pPr>
            <w:r w:rsidRPr="00453870">
              <w:rPr>
                <w:rFonts w:ascii="標楷體" w:eastAsia="標楷體" w:hAnsi="標楷體"/>
                <w:sz w:val="22"/>
                <w:szCs w:val="22"/>
              </w:rPr>
              <w:t>一、了解自我與發展潛能</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四、表達、溝通與分享</w:t>
            </w:r>
          </w:p>
        </w:tc>
      </w:tr>
      <w:tr w:rsidR="008B4808" w:rsidRPr="00A21746" w:rsidTr="00CE3A41">
        <w:trPr>
          <w:cantSplit/>
          <w:trHeight w:val="1827"/>
        </w:trPr>
        <w:tc>
          <w:tcPr>
            <w:tcW w:w="1108" w:type="dxa"/>
            <w:textDirection w:val="tbRlV"/>
            <w:vAlign w:val="center"/>
          </w:tcPr>
          <w:p w:rsidR="008B4808" w:rsidRPr="009132FC" w:rsidRDefault="008B4808" w:rsidP="00CE3A41">
            <w:pPr>
              <w:ind w:left="113" w:right="113"/>
              <w:jc w:val="center"/>
              <w:rPr>
                <w:rFonts w:ascii="標楷體" w:eastAsia="標楷體" w:hAnsi="標楷體"/>
                <w:sz w:val="22"/>
                <w:szCs w:val="22"/>
              </w:rPr>
            </w:pPr>
            <w:r>
              <w:rPr>
                <w:rFonts w:ascii="標楷體" w:eastAsia="標楷體" w:hAnsi="標楷體" w:hint="eastAsia"/>
                <w:sz w:val="22"/>
                <w:szCs w:val="22"/>
              </w:rPr>
              <w:t>六</w:t>
            </w:r>
            <w:r w:rsidRPr="009132FC">
              <w:rPr>
                <w:rFonts w:ascii="標楷體" w:eastAsia="標楷體" w:hAnsi="標楷體" w:hint="eastAsia"/>
                <w:spacing w:val="-10"/>
                <w:sz w:val="22"/>
                <w:szCs w:val="22"/>
              </w:rPr>
              <w:t>（</w:t>
            </w:r>
            <w:r w:rsidRPr="009132FC">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3</w:t>
            </w:r>
            <w:r w:rsidRPr="009132F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21~</w:t>
            </w:r>
            <w:r w:rsidRPr="009132FC">
              <w:rPr>
                <w:rFonts w:ascii="標楷體" w:eastAsia="標楷體" w:hAnsi="標楷體" w:hint="eastAsia"/>
                <w:color w:val="000000"/>
                <w:spacing w:val="-10"/>
                <w:sz w:val="22"/>
                <w:szCs w:val="22"/>
              </w:rPr>
              <w:t>0</w:t>
            </w:r>
            <w:r>
              <w:rPr>
                <w:rFonts w:ascii="標楷體" w:eastAsia="標楷體" w:hAnsi="標楷體" w:hint="eastAsia"/>
                <w:color w:val="000000"/>
                <w:spacing w:val="-10"/>
                <w:sz w:val="22"/>
                <w:szCs w:val="22"/>
              </w:rPr>
              <w:t>3:</w:t>
            </w:r>
            <w:r>
              <w:rPr>
                <w:rFonts w:ascii="標楷體" w:eastAsia="標楷體" w:hAnsi="標楷體"/>
                <w:color w:val="000000"/>
                <w:spacing w:val="-10"/>
                <w:sz w:val="22"/>
                <w:szCs w:val="22"/>
              </w:rPr>
              <w:t>27</w:t>
            </w:r>
            <w:r w:rsidRPr="009132FC">
              <w:rPr>
                <w:rFonts w:ascii="標楷體" w:eastAsia="標楷體" w:hAnsi="標楷體" w:hint="eastAsia"/>
                <w:spacing w:val="-10"/>
                <w:sz w:val="22"/>
                <w:szCs w:val="22"/>
              </w:rPr>
              <w:t>）</w:t>
            </w:r>
          </w:p>
        </w:tc>
        <w:tc>
          <w:tcPr>
            <w:tcW w:w="2340" w:type="dxa"/>
          </w:tcPr>
          <w:p w:rsidR="008B4808" w:rsidRDefault="008B4808" w:rsidP="00CE3A41">
            <w:pPr>
              <w:pStyle w:val="33"/>
              <w:tabs>
                <w:tab w:val="left" w:pos="448"/>
              </w:tabs>
              <w:spacing w:line="240" w:lineRule="atLeast"/>
              <w:rPr>
                <w:rFonts w:ascii="標楷體" w:eastAsia="標楷體" w:hAnsi="標楷體"/>
                <w:sz w:val="22"/>
                <w:szCs w:val="22"/>
              </w:rPr>
            </w:pPr>
            <w:r w:rsidRPr="00453870">
              <w:rPr>
                <w:rFonts w:ascii="標楷體" w:eastAsia="標楷體" w:hAnsi="標楷體" w:hint="eastAsia"/>
                <w:sz w:val="22"/>
                <w:szCs w:val="22"/>
              </w:rPr>
              <w:t>2-2-5 能正確操作鍵</w:t>
            </w:r>
          </w:p>
          <w:p w:rsidR="008B4808" w:rsidRPr="00453870" w:rsidRDefault="008B4808" w:rsidP="00CE3A41">
            <w:pPr>
              <w:pStyle w:val="33"/>
              <w:tabs>
                <w:tab w:val="left" w:pos="448"/>
              </w:tabs>
              <w:spacing w:line="240" w:lineRule="atLeast"/>
              <w:rPr>
                <w:rFonts w:ascii="標楷體" w:eastAsia="標楷體" w:hAnsi="標楷體"/>
                <w:sz w:val="22"/>
                <w:szCs w:val="22"/>
              </w:rPr>
            </w:pPr>
            <w:r>
              <w:rPr>
                <w:rFonts w:ascii="標楷體" w:eastAsia="標楷體" w:hAnsi="標楷體" w:hint="eastAsia"/>
                <w:sz w:val="22"/>
                <w:szCs w:val="22"/>
              </w:rPr>
              <w:t xml:space="preserve">      </w:t>
            </w:r>
            <w:r w:rsidRPr="00453870">
              <w:rPr>
                <w:rFonts w:ascii="標楷體" w:eastAsia="標楷體" w:hAnsi="標楷體" w:hint="eastAsia"/>
                <w:sz w:val="22"/>
                <w:szCs w:val="22"/>
              </w:rPr>
              <w:t>盤。</w:t>
            </w:r>
          </w:p>
          <w:p w:rsidR="008B4808" w:rsidRDefault="008B4808" w:rsidP="00CE3A41">
            <w:pPr>
              <w:rPr>
                <w:rFonts w:ascii="標楷體" w:eastAsia="標楷體" w:hAnsi="標楷體"/>
                <w:sz w:val="22"/>
                <w:szCs w:val="22"/>
              </w:rPr>
            </w:pPr>
            <w:r w:rsidRPr="00453870">
              <w:rPr>
                <w:rFonts w:ascii="標楷體" w:eastAsia="標楷體" w:hAnsi="標楷體" w:hint="eastAsia"/>
                <w:sz w:val="22"/>
                <w:szCs w:val="22"/>
              </w:rPr>
              <w:t>2-2-6 能熟練中英文輸</w:t>
            </w:r>
            <w:r>
              <w:rPr>
                <w:rFonts w:ascii="標楷體" w:eastAsia="標楷體" w:hAnsi="標楷體" w:hint="eastAsia"/>
                <w:sz w:val="22"/>
                <w:szCs w:val="22"/>
              </w:rPr>
              <w:t xml:space="preserve">     </w:t>
            </w:r>
          </w:p>
          <w:p w:rsidR="008B4808" w:rsidRPr="00A21746" w:rsidRDefault="008B4808" w:rsidP="00CE3A41">
            <w:pPr>
              <w:rPr>
                <w:rFonts w:ascii="標楷體" w:eastAsia="標楷體" w:hAnsi="標楷體"/>
              </w:rPr>
            </w:pPr>
            <w:r>
              <w:rPr>
                <w:rFonts w:ascii="標楷體" w:eastAsia="標楷體" w:hAnsi="標楷體" w:hint="eastAsia"/>
                <w:sz w:val="22"/>
                <w:szCs w:val="22"/>
              </w:rPr>
              <w:t xml:space="preserve">      </w:t>
            </w:r>
            <w:r w:rsidRPr="00453870">
              <w:rPr>
                <w:rFonts w:ascii="標楷體" w:eastAsia="標楷體" w:hAnsi="標楷體" w:hint="eastAsia"/>
                <w:sz w:val="22"/>
                <w:szCs w:val="22"/>
              </w:rPr>
              <w:t>入。</w:t>
            </w:r>
          </w:p>
        </w:tc>
        <w:tc>
          <w:tcPr>
            <w:tcW w:w="3141" w:type="dxa"/>
          </w:tcPr>
          <w:p w:rsidR="008B4808" w:rsidRDefault="008B4808" w:rsidP="00CE3A41">
            <w:pPr>
              <w:pStyle w:val="51"/>
              <w:spacing w:line="240" w:lineRule="atLeast"/>
              <w:ind w:left="0" w:firstLine="0"/>
              <w:rPr>
                <w:rFonts w:ascii="標楷體" w:eastAsia="標楷體" w:hAnsi="標楷體"/>
                <w:sz w:val="22"/>
                <w:szCs w:val="22"/>
              </w:rPr>
            </w:pPr>
            <w:r>
              <w:rPr>
                <w:rFonts w:ascii="標楷體" w:eastAsia="標楷體" w:hAnsi="標楷體" w:hint="eastAsia"/>
                <w:sz w:val="22"/>
                <w:szCs w:val="22"/>
              </w:rPr>
              <w:t>1.</w:t>
            </w:r>
            <w:r w:rsidRPr="00BA5248">
              <w:rPr>
                <w:rFonts w:ascii="標楷體" w:eastAsia="標楷體" w:hAnsi="標楷體" w:hint="eastAsia"/>
                <w:sz w:val="22"/>
                <w:szCs w:val="22"/>
              </w:rPr>
              <w:t>注音符號聲調與選字示範</w:t>
            </w:r>
          </w:p>
          <w:p w:rsidR="008B4808" w:rsidRDefault="008B4808" w:rsidP="00CE3A41">
            <w:pPr>
              <w:pStyle w:val="51"/>
              <w:spacing w:line="240" w:lineRule="atLeast"/>
              <w:ind w:left="0" w:firstLine="0"/>
              <w:rPr>
                <w:rFonts w:ascii="標楷體" w:eastAsia="標楷體" w:hAnsi="標楷體"/>
                <w:sz w:val="22"/>
                <w:szCs w:val="22"/>
              </w:rPr>
            </w:pPr>
            <w:r>
              <w:rPr>
                <w:rFonts w:ascii="標楷體" w:eastAsia="標楷體" w:hAnsi="標楷體" w:hint="eastAsia"/>
                <w:sz w:val="22"/>
                <w:szCs w:val="22"/>
              </w:rPr>
              <w:t>2.</w:t>
            </w:r>
            <w:r w:rsidRPr="00BA5248">
              <w:rPr>
                <w:rFonts w:ascii="標楷體" w:eastAsia="標楷體" w:hAnsi="標楷體" w:hint="eastAsia"/>
                <w:sz w:val="22"/>
                <w:szCs w:val="22"/>
              </w:rPr>
              <w:t>中文標點符號輸入示範</w:t>
            </w:r>
          </w:p>
          <w:p w:rsidR="008B4808" w:rsidRPr="00A21746" w:rsidRDefault="008B4808" w:rsidP="00CE3A41">
            <w:pPr>
              <w:rPr>
                <w:rFonts w:ascii="標楷體" w:eastAsia="標楷體" w:hAnsi="標楷體"/>
              </w:rPr>
            </w:pPr>
            <w:r>
              <w:rPr>
                <w:rFonts w:ascii="標楷體" w:eastAsia="標楷體" w:hAnsi="標楷體" w:hint="eastAsia"/>
                <w:sz w:val="22"/>
                <w:szCs w:val="22"/>
              </w:rPr>
              <w:t>3.</w:t>
            </w:r>
            <w:r w:rsidRPr="00BA5248">
              <w:rPr>
                <w:rFonts w:ascii="標楷體" w:eastAsia="標楷體" w:hAnsi="標楷體" w:hint="eastAsia"/>
                <w:sz w:val="22"/>
                <w:szCs w:val="22"/>
              </w:rPr>
              <w:t>中英文混合打字遊戲</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5A79C0" w:rsidRDefault="008B4808" w:rsidP="00CE3A41">
            <w:pPr>
              <w:ind w:left="220" w:hangingChars="100" w:hanging="220"/>
              <w:rPr>
                <w:rFonts w:ascii="標楷體" w:eastAsia="標楷體" w:hAnsi="標楷體"/>
                <w:sz w:val="22"/>
                <w:szCs w:val="22"/>
              </w:rPr>
            </w:pPr>
            <w:r w:rsidRPr="005A79C0">
              <w:rPr>
                <w:rFonts w:ascii="標楷體" w:eastAsia="標楷體" w:hAnsi="標楷體" w:hint="eastAsia"/>
                <w:sz w:val="22"/>
                <w:szCs w:val="22"/>
              </w:rPr>
              <w:t>課堂觀察</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操作評量</w:t>
            </w:r>
          </w:p>
        </w:tc>
        <w:tc>
          <w:tcPr>
            <w:tcW w:w="2700" w:type="dxa"/>
          </w:tcPr>
          <w:p w:rsidR="008B4808" w:rsidRPr="00453870" w:rsidRDefault="008B4808" w:rsidP="00CE3A41">
            <w:pPr>
              <w:rPr>
                <w:rFonts w:ascii="標楷體" w:eastAsia="標楷體" w:hAnsi="標楷體"/>
                <w:sz w:val="22"/>
                <w:szCs w:val="22"/>
              </w:rPr>
            </w:pPr>
            <w:r w:rsidRPr="00453870">
              <w:rPr>
                <w:rFonts w:ascii="標楷體" w:eastAsia="標楷體" w:hAnsi="標楷體"/>
                <w:sz w:val="22"/>
                <w:szCs w:val="22"/>
              </w:rPr>
              <w:t>一、了解自我與發展潛能</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四、表達、溝通與分享</w:t>
            </w:r>
          </w:p>
        </w:tc>
      </w:tr>
      <w:tr w:rsidR="008B4808" w:rsidRPr="00A21746" w:rsidTr="00CE3A41">
        <w:trPr>
          <w:cantSplit/>
          <w:trHeight w:val="1697"/>
        </w:trPr>
        <w:tc>
          <w:tcPr>
            <w:tcW w:w="1108" w:type="dxa"/>
            <w:textDirection w:val="tbRlV"/>
            <w:vAlign w:val="center"/>
          </w:tcPr>
          <w:p w:rsidR="008B4808" w:rsidRPr="009132FC" w:rsidRDefault="008B4808" w:rsidP="00CE3A41">
            <w:pPr>
              <w:snapToGrid w:val="0"/>
              <w:spacing w:line="240" w:lineRule="atLeast"/>
              <w:ind w:left="113" w:right="113"/>
              <w:jc w:val="center"/>
              <w:rPr>
                <w:rFonts w:ascii="標楷體" w:eastAsia="標楷體" w:hAnsi="標楷體"/>
                <w:color w:val="000000"/>
                <w:sz w:val="22"/>
                <w:szCs w:val="22"/>
              </w:rPr>
            </w:pPr>
            <w:r>
              <w:rPr>
                <w:rFonts w:ascii="標楷體" w:eastAsia="標楷體" w:hAnsi="標楷體" w:hint="eastAsia"/>
                <w:sz w:val="22"/>
                <w:szCs w:val="22"/>
              </w:rPr>
              <w:t>七</w:t>
            </w:r>
            <w:r w:rsidRPr="009132FC">
              <w:rPr>
                <w:rFonts w:ascii="標楷體" w:eastAsia="標楷體" w:hAnsi="標楷體" w:hint="eastAsia"/>
                <w:spacing w:val="-10"/>
                <w:sz w:val="22"/>
                <w:szCs w:val="22"/>
              </w:rPr>
              <w:t>（</w:t>
            </w:r>
            <w:r w:rsidRPr="009132FC">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3</w:t>
            </w:r>
            <w:r w:rsidRPr="009132F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28~</w:t>
            </w:r>
            <w:r w:rsidRPr="009132FC">
              <w:rPr>
                <w:rFonts w:ascii="標楷體" w:eastAsia="標楷體" w:hAnsi="標楷體" w:hint="eastAsia"/>
                <w:color w:val="000000"/>
                <w:spacing w:val="-10"/>
                <w:sz w:val="22"/>
                <w:szCs w:val="22"/>
              </w:rPr>
              <w:t>0</w:t>
            </w:r>
            <w:r>
              <w:rPr>
                <w:rFonts w:ascii="標楷體" w:eastAsia="標楷體" w:hAnsi="標楷體" w:hint="eastAsia"/>
                <w:color w:val="000000"/>
                <w:spacing w:val="-10"/>
                <w:sz w:val="22"/>
                <w:szCs w:val="22"/>
              </w:rPr>
              <w:t>4:</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3</w:t>
            </w:r>
            <w:r w:rsidRPr="009132FC">
              <w:rPr>
                <w:rFonts w:ascii="標楷體" w:eastAsia="標楷體" w:hAnsi="標楷體" w:hint="eastAsia"/>
                <w:spacing w:val="-10"/>
                <w:sz w:val="22"/>
                <w:szCs w:val="22"/>
              </w:rPr>
              <w:t>）</w:t>
            </w:r>
          </w:p>
        </w:tc>
        <w:tc>
          <w:tcPr>
            <w:tcW w:w="2340" w:type="dxa"/>
          </w:tcPr>
          <w:p w:rsidR="008B4808" w:rsidRDefault="008B4808" w:rsidP="00CE3A41">
            <w:pPr>
              <w:pStyle w:val="33"/>
              <w:tabs>
                <w:tab w:val="left" w:pos="448"/>
              </w:tabs>
              <w:spacing w:line="240" w:lineRule="atLeast"/>
              <w:rPr>
                <w:rFonts w:ascii="標楷體" w:eastAsia="標楷體" w:hAnsi="標楷體"/>
                <w:sz w:val="22"/>
                <w:szCs w:val="22"/>
              </w:rPr>
            </w:pPr>
            <w:r w:rsidRPr="00453870">
              <w:rPr>
                <w:rFonts w:ascii="標楷體" w:eastAsia="標楷體" w:hAnsi="標楷體" w:hint="eastAsia"/>
                <w:sz w:val="22"/>
                <w:szCs w:val="22"/>
              </w:rPr>
              <w:t>2-2-5 能正確操作鍵</w:t>
            </w:r>
          </w:p>
          <w:p w:rsidR="008B4808" w:rsidRPr="00453870" w:rsidRDefault="008B4808" w:rsidP="00CE3A41">
            <w:pPr>
              <w:pStyle w:val="33"/>
              <w:tabs>
                <w:tab w:val="left" w:pos="448"/>
              </w:tabs>
              <w:spacing w:line="240" w:lineRule="atLeast"/>
              <w:rPr>
                <w:rFonts w:ascii="標楷體" w:eastAsia="標楷體" w:hAnsi="標楷體"/>
                <w:sz w:val="22"/>
                <w:szCs w:val="22"/>
              </w:rPr>
            </w:pPr>
            <w:r>
              <w:rPr>
                <w:rFonts w:ascii="標楷體" w:eastAsia="標楷體" w:hAnsi="標楷體" w:hint="eastAsia"/>
                <w:sz w:val="22"/>
                <w:szCs w:val="22"/>
              </w:rPr>
              <w:t xml:space="preserve">      </w:t>
            </w:r>
            <w:r w:rsidRPr="00453870">
              <w:rPr>
                <w:rFonts w:ascii="標楷體" w:eastAsia="標楷體" w:hAnsi="標楷體" w:hint="eastAsia"/>
                <w:sz w:val="22"/>
                <w:szCs w:val="22"/>
              </w:rPr>
              <w:t>盤。</w:t>
            </w:r>
          </w:p>
          <w:p w:rsidR="008B4808" w:rsidRDefault="008B4808" w:rsidP="00CE3A41">
            <w:pPr>
              <w:rPr>
                <w:rFonts w:ascii="標楷體" w:eastAsia="標楷體" w:hAnsi="標楷體"/>
                <w:sz w:val="22"/>
                <w:szCs w:val="22"/>
              </w:rPr>
            </w:pPr>
            <w:r w:rsidRPr="00453870">
              <w:rPr>
                <w:rFonts w:ascii="標楷體" w:eastAsia="標楷體" w:hAnsi="標楷體" w:hint="eastAsia"/>
                <w:sz w:val="22"/>
                <w:szCs w:val="22"/>
              </w:rPr>
              <w:t>2-2-6 能熟練中英文輸</w:t>
            </w:r>
            <w:r>
              <w:rPr>
                <w:rFonts w:ascii="標楷體" w:eastAsia="標楷體" w:hAnsi="標楷體" w:hint="eastAsia"/>
                <w:sz w:val="22"/>
                <w:szCs w:val="22"/>
              </w:rPr>
              <w:t xml:space="preserve">     </w:t>
            </w:r>
          </w:p>
          <w:p w:rsidR="008B4808" w:rsidRPr="00A21746" w:rsidRDefault="008B4808" w:rsidP="00CE3A41">
            <w:pPr>
              <w:rPr>
                <w:rFonts w:ascii="標楷體" w:eastAsia="標楷體" w:hAnsi="標楷體"/>
              </w:rPr>
            </w:pPr>
            <w:r>
              <w:rPr>
                <w:rFonts w:ascii="標楷體" w:eastAsia="標楷體" w:hAnsi="標楷體" w:hint="eastAsia"/>
                <w:sz w:val="22"/>
                <w:szCs w:val="22"/>
              </w:rPr>
              <w:t xml:space="preserve">      </w:t>
            </w:r>
            <w:r w:rsidRPr="00453870">
              <w:rPr>
                <w:rFonts w:ascii="標楷體" w:eastAsia="標楷體" w:hAnsi="標楷體" w:hint="eastAsia"/>
                <w:sz w:val="22"/>
                <w:szCs w:val="22"/>
              </w:rPr>
              <w:t>入。</w:t>
            </w:r>
          </w:p>
        </w:tc>
        <w:tc>
          <w:tcPr>
            <w:tcW w:w="3141" w:type="dxa"/>
          </w:tcPr>
          <w:p w:rsidR="008B4808" w:rsidRDefault="008B4808" w:rsidP="00CE3A41">
            <w:pPr>
              <w:pStyle w:val="51"/>
              <w:spacing w:line="240" w:lineRule="atLeast"/>
              <w:ind w:left="0" w:firstLine="0"/>
              <w:rPr>
                <w:rFonts w:ascii="標楷體" w:eastAsia="標楷體" w:hAnsi="標楷體"/>
                <w:sz w:val="22"/>
                <w:szCs w:val="22"/>
              </w:rPr>
            </w:pPr>
            <w:r>
              <w:rPr>
                <w:rFonts w:ascii="標楷體" w:eastAsia="標楷體" w:hAnsi="標楷體" w:hint="eastAsia"/>
                <w:sz w:val="22"/>
                <w:szCs w:val="22"/>
              </w:rPr>
              <w:t>1.</w:t>
            </w:r>
            <w:r w:rsidRPr="00BA5248">
              <w:rPr>
                <w:rFonts w:ascii="標楷體" w:eastAsia="標楷體" w:hAnsi="標楷體" w:hint="eastAsia"/>
                <w:sz w:val="22"/>
                <w:szCs w:val="22"/>
              </w:rPr>
              <w:t>注音符號聲調與選字示範</w:t>
            </w:r>
          </w:p>
          <w:p w:rsidR="008B4808" w:rsidRDefault="008B4808" w:rsidP="00CE3A41">
            <w:pPr>
              <w:pStyle w:val="51"/>
              <w:spacing w:line="240" w:lineRule="atLeast"/>
              <w:ind w:left="0" w:firstLine="0"/>
              <w:rPr>
                <w:rFonts w:ascii="標楷體" w:eastAsia="標楷體" w:hAnsi="標楷體"/>
                <w:sz w:val="22"/>
                <w:szCs w:val="22"/>
              </w:rPr>
            </w:pPr>
            <w:r>
              <w:rPr>
                <w:rFonts w:ascii="標楷體" w:eastAsia="標楷體" w:hAnsi="標楷體" w:hint="eastAsia"/>
                <w:sz w:val="22"/>
                <w:szCs w:val="22"/>
              </w:rPr>
              <w:t>2.</w:t>
            </w:r>
            <w:r w:rsidRPr="00BA5248">
              <w:rPr>
                <w:rFonts w:ascii="標楷體" w:eastAsia="標楷體" w:hAnsi="標楷體" w:hint="eastAsia"/>
                <w:sz w:val="22"/>
                <w:szCs w:val="22"/>
              </w:rPr>
              <w:t>中文標點符號輸入示範</w:t>
            </w:r>
          </w:p>
          <w:p w:rsidR="008B4808" w:rsidRPr="00A21746" w:rsidRDefault="008B4808" w:rsidP="00CE3A41">
            <w:pPr>
              <w:rPr>
                <w:rFonts w:ascii="標楷體" w:eastAsia="標楷體" w:hAnsi="標楷體"/>
              </w:rPr>
            </w:pPr>
            <w:r>
              <w:rPr>
                <w:rFonts w:ascii="標楷體" w:eastAsia="標楷體" w:hAnsi="標楷體" w:hint="eastAsia"/>
                <w:sz w:val="22"/>
                <w:szCs w:val="22"/>
              </w:rPr>
              <w:t>3.</w:t>
            </w:r>
            <w:r w:rsidRPr="00BA5248">
              <w:rPr>
                <w:rFonts w:ascii="標楷體" w:eastAsia="標楷體" w:hAnsi="標楷體" w:hint="eastAsia"/>
                <w:sz w:val="22"/>
                <w:szCs w:val="22"/>
              </w:rPr>
              <w:t>中英文混合打字遊戲</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5A79C0" w:rsidRDefault="008B4808" w:rsidP="00CE3A41">
            <w:pPr>
              <w:ind w:left="220" w:hangingChars="100" w:hanging="220"/>
              <w:rPr>
                <w:rFonts w:ascii="標楷體" w:eastAsia="標楷體" w:hAnsi="標楷體"/>
                <w:sz w:val="22"/>
                <w:szCs w:val="22"/>
              </w:rPr>
            </w:pPr>
            <w:r w:rsidRPr="005A79C0">
              <w:rPr>
                <w:rFonts w:ascii="標楷體" w:eastAsia="標楷體" w:hAnsi="標楷體" w:hint="eastAsia"/>
                <w:sz w:val="22"/>
                <w:szCs w:val="22"/>
              </w:rPr>
              <w:t>課堂觀察</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操作評量</w:t>
            </w:r>
          </w:p>
        </w:tc>
        <w:tc>
          <w:tcPr>
            <w:tcW w:w="2700" w:type="dxa"/>
          </w:tcPr>
          <w:p w:rsidR="008B4808" w:rsidRPr="00453870" w:rsidRDefault="008B4808" w:rsidP="00CE3A41">
            <w:pPr>
              <w:rPr>
                <w:rFonts w:ascii="標楷體" w:eastAsia="標楷體" w:hAnsi="標楷體"/>
                <w:sz w:val="22"/>
                <w:szCs w:val="22"/>
              </w:rPr>
            </w:pPr>
            <w:r w:rsidRPr="00453870">
              <w:rPr>
                <w:rFonts w:ascii="標楷體" w:eastAsia="標楷體" w:hAnsi="標楷體"/>
                <w:sz w:val="22"/>
                <w:szCs w:val="22"/>
              </w:rPr>
              <w:t>一、了解自我與發展潛能</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四、表達、溝通與分享</w:t>
            </w:r>
          </w:p>
        </w:tc>
      </w:tr>
      <w:tr w:rsidR="008B4808" w:rsidRPr="00A21746" w:rsidTr="00CE3A41">
        <w:trPr>
          <w:cantSplit/>
          <w:trHeight w:val="1832"/>
        </w:trPr>
        <w:tc>
          <w:tcPr>
            <w:tcW w:w="1108" w:type="dxa"/>
            <w:textDirection w:val="tbRlV"/>
            <w:vAlign w:val="center"/>
          </w:tcPr>
          <w:p w:rsidR="008B4808" w:rsidRPr="00ED142C" w:rsidRDefault="008B4808" w:rsidP="00CE3A41">
            <w:pPr>
              <w:ind w:left="113" w:right="113"/>
              <w:rPr>
                <w:rFonts w:ascii="標楷體" w:eastAsia="標楷體" w:hAnsi="標楷體"/>
                <w:sz w:val="22"/>
                <w:szCs w:val="22"/>
              </w:rPr>
            </w:pPr>
            <w:r>
              <w:rPr>
                <w:rFonts w:ascii="標楷體" w:eastAsia="標楷體" w:hAnsi="標楷體" w:hint="eastAsia"/>
                <w:sz w:val="22"/>
                <w:szCs w:val="22"/>
              </w:rPr>
              <w:lastRenderedPageBreak/>
              <w:t>八(</w:t>
            </w:r>
            <w:r w:rsidRPr="009132FC">
              <w:rPr>
                <w:rFonts w:ascii="標楷體" w:eastAsia="標楷體" w:hAnsi="標楷體" w:hint="eastAsia"/>
                <w:color w:val="000000"/>
                <w:spacing w:val="-10"/>
                <w:sz w:val="22"/>
                <w:szCs w:val="22"/>
              </w:rPr>
              <w:t>0</w:t>
            </w:r>
            <w:r>
              <w:rPr>
                <w:rFonts w:ascii="標楷體" w:eastAsia="標楷體" w:hAnsi="標楷體" w:hint="eastAsia"/>
                <w:color w:val="000000"/>
                <w:spacing w:val="-10"/>
                <w:sz w:val="22"/>
                <w:szCs w:val="22"/>
              </w:rPr>
              <w:t>4:04</w:t>
            </w:r>
            <w:r>
              <w:rPr>
                <w:rFonts w:ascii="標楷體" w:eastAsia="標楷體" w:hAnsi="標楷體"/>
                <w:color w:val="000000"/>
                <w:spacing w:val="-10"/>
                <w:sz w:val="22"/>
                <w:szCs w:val="22"/>
              </w:rPr>
              <w:t>~04:10</w:t>
            </w:r>
            <w:r>
              <w:rPr>
                <w:rFonts w:ascii="標楷體" w:eastAsia="標楷體" w:hAnsi="標楷體" w:hint="eastAsia"/>
                <w:sz w:val="22"/>
                <w:szCs w:val="22"/>
              </w:rPr>
              <w:t>)</w:t>
            </w:r>
          </w:p>
        </w:tc>
        <w:tc>
          <w:tcPr>
            <w:tcW w:w="2340" w:type="dxa"/>
          </w:tcPr>
          <w:p w:rsidR="008B4808" w:rsidRPr="000478B3" w:rsidRDefault="008B4808" w:rsidP="00CE3A41">
            <w:pPr>
              <w:pStyle w:val="33"/>
              <w:tabs>
                <w:tab w:val="left" w:pos="448"/>
              </w:tabs>
              <w:spacing w:line="240" w:lineRule="atLeast"/>
              <w:ind w:left="462" w:hanging="405"/>
              <w:rPr>
                <w:rFonts w:ascii="標楷體" w:eastAsia="標楷體" w:hAnsi="標楷體"/>
                <w:sz w:val="22"/>
                <w:szCs w:val="22"/>
              </w:rPr>
            </w:pPr>
            <w:r w:rsidRPr="000478B3">
              <w:rPr>
                <w:rFonts w:ascii="標楷體" w:eastAsia="標楷體" w:hAnsi="標楷體" w:hint="eastAsia"/>
                <w:sz w:val="22"/>
                <w:szCs w:val="22"/>
              </w:rPr>
              <w:t>1-2-1了解資訊科技在</w:t>
            </w:r>
            <w:r>
              <w:rPr>
                <w:rFonts w:ascii="標楷體" w:eastAsia="標楷體" w:hAnsi="標楷體" w:hint="eastAsia"/>
                <w:sz w:val="22"/>
                <w:szCs w:val="22"/>
              </w:rPr>
              <w:t xml:space="preserve"> </w:t>
            </w:r>
            <w:r w:rsidRPr="000478B3">
              <w:rPr>
                <w:rFonts w:ascii="標楷體" w:eastAsia="標楷體" w:hAnsi="標楷體" w:hint="eastAsia"/>
                <w:sz w:val="22"/>
                <w:szCs w:val="22"/>
              </w:rPr>
              <w:t>日常生活之應用。</w:t>
            </w:r>
          </w:p>
          <w:p w:rsidR="008B4808" w:rsidRPr="000478B3" w:rsidRDefault="008B4808" w:rsidP="00CE3A41">
            <w:pPr>
              <w:pStyle w:val="33"/>
              <w:tabs>
                <w:tab w:val="left" w:pos="448"/>
              </w:tabs>
              <w:spacing w:line="240" w:lineRule="atLeast"/>
              <w:ind w:left="462" w:hanging="405"/>
              <w:rPr>
                <w:rFonts w:ascii="標楷體" w:eastAsia="標楷體" w:hAnsi="標楷體"/>
                <w:sz w:val="22"/>
                <w:szCs w:val="22"/>
              </w:rPr>
            </w:pPr>
            <w:r w:rsidRPr="000478B3">
              <w:rPr>
                <w:rFonts w:ascii="標楷體" w:eastAsia="標楷體" w:hAnsi="標楷體" w:hint="eastAsia"/>
                <w:sz w:val="22"/>
                <w:szCs w:val="22"/>
              </w:rPr>
              <w:t>2-2-2能操作視窗環境的軟體。</w:t>
            </w:r>
          </w:p>
          <w:p w:rsidR="008B4808" w:rsidRDefault="008B4808" w:rsidP="00CE3A41">
            <w:pPr>
              <w:rPr>
                <w:rFonts w:ascii="標楷體" w:eastAsia="標楷體" w:hAnsi="標楷體"/>
                <w:sz w:val="22"/>
                <w:szCs w:val="22"/>
              </w:rPr>
            </w:pPr>
            <w:r w:rsidRPr="000478B3">
              <w:rPr>
                <w:rFonts w:ascii="標楷體" w:eastAsia="標楷體" w:hAnsi="標楷體" w:hint="eastAsia"/>
                <w:sz w:val="22"/>
                <w:szCs w:val="22"/>
              </w:rPr>
              <w:t>3-2-3能操作常用之繪</w:t>
            </w:r>
            <w:r>
              <w:rPr>
                <w:rFonts w:ascii="標楷體" w:eastAsia="標楷體" w:hAnsi="標楷體" w:hint="eastAsia"/>
                <w:sz w:val="22"/>
                <w:szCs w:val="22"/>
              </w:rPr>
              <w:t xml:space="preserve">     </w:t>
            </w:r>
          </w:p>
          <w:p w:rsidR="008B4808" w:rsidRPr="00A21746" w:rsidRDefault="008B4808" w:rsidP="00CE3A41">
            <w:pPr>
              <w:rPr>
                <w:rFonts w:ascii="標楷體" w:eastAsia="標楷體" w:hAnsi="標楷體"/>
              </w:rPr>
            </w:pPr>
            <w:r>
              <w:rPr>
                <w:rFonts w:ascii="標楷體" w:eastAsia="標楷體" w:hAnsi="標楷體" w:hint="eastAsia"/>
                <w:sz w:val="22"/>
                <w:szCs w:val="22"/>
              </w:rPr>
              <w:t xml:space="preserve">    </w:t>
            </w:r>
            <w:r w:rsidRPr="000478B3">
              <w:rPr>
                <w:rFonts w:ascii="標楷體" w:eastAsia="標楷體" w:hAnsi="標楷體" w:hint="eastAsia"/>
                <w:sz w:val="22"/>
                <w:szCs w:val="22"/>
              </w:rPr>
              <w:t>圖軟體。</w:t>
            </w:r>
          </w:p>
        </w:tc>
        <w:tc>
          <w:tcPr>
            <w:tcW w:w="3141" w:type="dxa"/>
          </w:tcPr>
          <w:p w:rsidR="008B4808" w:rsidRDefault="008B4808" w:rsidP="00CE3A41">
            <w:pPr>
              <w:pStyle w:val="51"/>
              <w:spacing w:line="240" w:lineRule="atLeast"/>
              <w:ind w:left="0" w:firstLine="0"/>
              <w:rPr>
                <w:rFonts w:ascii="標楷體" w:eastAsia="標楷體" w:hAnsi="標楷體"/>
                <w:sz w:val="22"/>
                <w:szCs w:val="22"/>
              </w:rPr>
            </w:pPr>
            <w:r>
              <w:rPr>
                <w:rFonts w:ascii="標楷體" w:eastAsia="標楷體" w:hAnsi="標楷體" w:hint="eastAsia"/>
                <w:sz w:val="22"/>
                <w:szCs w:val="22"/>
              </w:rPr>
              <w:t>1.</w:t>
            </w:r>
            <w:r w:rsidRPr="000478B3">
              <w:rPr>
                <w:rFonts w:ascii="標楷體" w:eastAsia="標楷體" w:hAnsi="標楷體" w:hint="eastAsia"/>
                <w:sz w:val="22"/>
                <w:szCs w:val="22"/>
              </w:rPr>
              <w:t>認識小畫家的功能及操作介</w:t>
            </w:r>
            <w:r>
              <w:rPr>
                <w:rFonts w:ascii="標楷體" w:eastAsia="標楷體" w:hAnsi="標楷體" w:hint="eastAsia"/>
                <w:sz w:val="22"/>
                <w:szCs w:val="22"/>
              </w:rPr>
              <w:t xml:space="preserve"> </w:t>
            </w:r>
          </w:p>
          <w:p w:rsidR="008B4808" w:rsidRDefault="008B4808" w:rsidP="00CE3A41">
            <w:pPr>
              <w:pStyle w:val="51"/>
              <w:spacing w:line="240" w:lineRule="atLeast"/>
              <w:rPr>
                <w:rFonts w:ascii="標楷體" w:eastAsia="標楷體" w:hAnsi="標楷體"/>
                <w:sz w:val="22"/>
                <w:szCs w:val="22"/>
              </w:rPr>
            </w:pPr>
            <w:r>
              <w:rPr>
                <w:rFonts w:ascii="標楷體" w:eastAsia="標楷體" w:hAnsi="標楷體" w:hint="eastAsia"/>
                <w:sz w:val="22"/>
                <w:szCs w:val="22"/>
              </w:rPr>
              <w:t xml:space="preserve"> </w:t>
            </w:r>
            <w:r w:rsidRPr="000478B3">
              <w:rPr>
                <w:rFonts w:ascii="標楷體" w:eastAsia="標楷體" w:hAnsi="標楷體" w:hint="eastAsia"/>
                <w:sz w:val="22"/>
                <w:szCs w:val="22"/>
              </w:rPr>
              <w:t>面</w:t>
            </w:r>
          </w:p>
          <w:p w:rsidR="008B4808" w:rsidRDefault="008B4808" w:rsidP="00CE3A41">
            <w:pPr>
              <w:pStyle w:val="51"/>
              <w:spacing w:line="240" w:lineRule="atLeast"/>
              <w:ind w:left="0" w:firstLine="0"/>
              <w:rPr>
                <w:rFonts w:ascii="標楷體" w:eastAsia="標楷體" w:hAnsi="標楷體"/>
                <w:sz w:val="22"/>
                <w:szCs w:val="22"/>
              </w:rPr>
            </w:pPr>
            <w:r>
              <w:rPr>
                <w:rFonts w:ascii="標楷體" w:eastAsia="標楷體" w:hAnsi="標楷體" w:hint="eastAsia"/>
                <w:sz w:val="22"/>
                <w:szCs w:val="22"/>
              </w:rPr>
              <w:t>2.</w:t>
            </w:r>
            <w:r w:rsidRPr="000478B3">
              <w:rPr>
                <w:rFonts w:ascii="標楷體" w:eastAsia="標楷體" w:hAnsi="標楷體" w:hint="eastAsia"/>
                <w:sz w:val="22"/>
                <w:szCs w:val="22"/>
              </w:rPr>
              <w:t>能靈活運用滑鼠工具繪製各</w:t>
            </w:r>
            <w:r>
              <w:rPr>
                <w:rFonts w:ascii="標楷體" w:eastAsia="標楷體" w:hAnsi="標楷體" w:hint="eastAsia"/>
                <w:sz w:val="22"/>
                <w:szCs w:val="22"/>
              </w:rPr>
              <w:t xml:space="preserve">    </w:t>
            </w:r>
          </w:p>
          <w:p w:rsidR="008B4808" w:rsidRDefault="008B4808" w:rsidP="00CE3A41">
            <w:pPr>
              <w:pStyle w:val="51"/>
              <w:spacing w:line="240" w:lineRule="atLeast"/>
              <w:rPr>
                <w:rFonts w:ascii="標楷體" w:eastAsia="標楷體" w:hAnsi="標楷體"/>
                <w:sz w:val="22"/>
                <w:szCs w:val="22"/>
              </w:rPr>
            </w:pPr>
            <w:r>
              <w:rPr>
                <w:rFonts w:ascii="標楷體" w:eastAsia="標楷體" w:hAnsi="標楷體" w:hint="eastAsia"/>
                <w:sz w:val="22"/>
                <w:szCs w:val="22"/>
              </w:rPr>
              <w:t xml:space="preserve"> </w:t>
            </w:r>
            <w:r w:rsidRPr="000478B3">
              <w:rPr>
                <w:rFonts w:ascii="標楷體" w:eastAsia="標楷體" w:hAnsi="標楷體" w:hint="eastAsia"/>
                <w:sz w:val="22"/>
                <w:szCs w:val="22"/>
              </w:rPr>
              <w:t>種線條</w:t>
            </w:r>
          </w:p>
          <w:p w:rsidR="008B4808" w:rsidRPr="00A21746" w:rsidRDefault="008B4808" w:rsidP="00CE3A41">
            <w:pPr>
              <w:rPr>
                <w:rFonts w:ascii="標楷體" w:eastAsia="標楷體" w:hAnsi="標楷體"/>
              </w:rPr>
            </w:pPr>
            <w:r>
              <w:rPr>
                <w:rFonts w:ascii="標楷體" w:eastAsia="標楷體" w:hAnsi="標楷體" w:hint="eastAsia"/>
                <w:sz w:val="22"/>
                <w:szCs w:val="22"/>
              </w:rPr>
              <w:t>3.</w:t>
            </w:r>
            <w:r w:rsidRPr="000478B3">
              <w:rPr>
                <w:rFonts w:ascii="標楷體" w:eastAsia="標楷體" w:hAnsi="標楷體" w:hint="eastAsia"/>
                <w:sz w:val="22"/>
                <w:szCs w:val="22"/>
              </w:rPr>
              <w:t>認識小畫家的繪圖相關工具</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5A79C0" w:rsidRDefault="008B4808" w:rsidP="00CE3A41">
            <w:pPr>
              <w:ind w:left="220" w:hangingChars="100" w:hanging="220"/>
              <w:rPr>
                <w:rFonts w:ascii="標楷體" w:eastAsia="標楷體" w:hAnsi="標楷體"/>
                <w:sz w:val="22"/>
                <w:szCs w:val="22"/>
              </w:rPr>
            </w:pPr>
            <w:r w:rsidRPr="005A79C0">
              <w:rPr>
                <w:rFonts w:ascii="標楷體" w:eastAsia="標楷體" w:hAnsi="標楷體" w:hint="eastAsia"/>
                <w:sz w:val="22"/>
                <w:szCs w:val="22"/>
              </w:rPr>
              <w:t>課堂觀察</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操作評量</w:t>
            </w:r>
          </w:p>
        </w:tc>
        <w:tc>
          <w:tcPr>
            <w:tcW w:w="2700" w:type="dxa"/>
          </w:tcPr>
          <w:p w:rsidR="008B4808" w:rsidRPr="00453870" w:rsidRDefault="008B4808" w:rsidP="00CE3A41">
            <w:pPr>
              <w:rPr>
                <w:rFonts w:ascii="標楷體" w:eastAsia="標楷體" w:hAnsi="標楷體"/>
                <w:sz w:val="22"/>
                <w:szCs w:val="22"/>
              </w:rPr>
            </w:pPr>
            <w:r w:rsidRPr="00453870">
              <w:rPr>
                <w:rFonts w:ascii="標楷體" w:eastAsia="標楷體" w:hAnsi="標楷體"/>
                <w:sz w:val="22"/>
                <w:szCs w:val="22"/>
              </w:rPr>
              <w:t>一、了解自我與發展潛能</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四、表達、溝通與分享</w:t>
            </w:r>
          </w:p>
        </w:tc>
      </w:tr>
      <w:tr w:rsidR="008B4808" w:rsidRPr="00A21746" w:rsidTr="00CE3A41">
        <w:trPr>
          <w:cantSplit/>
          <w:trHeight w:val="1829"/>
        </w:trPr>
        <w:tc>
          <w:tcPr>
            <w:tcW w:w="1108" w:type="dxa"/>
            <w:textDirection w:val="tbRlV"/>
            <w:vAlign w:val="center"/>
          </w:tcPr>
          <w:p w:rsidR="008B4808" w:rsidRPr="00ED142C" w:rsidRDefault="008B4808" w:rsidP="00CE3A41">
            <w:pPr>
              <w:ind w:left="113" w:right="113"/>
              <w:jc w:val="center"/>
              <w:rPr>
                <w:rFonts w:ascii="標楷體" w:eastAsia="標楷體" w:hAnsi="標楷體"/>
                <w:sz w:val="22"/>
                <w:szCs w:val="22"/>
              </w:rPr>
            </w:pPr>
            <w:r>
              <w:rPr>
                <w:rFonts w:ascii="標楷體" w:eastAsia="標楷體" w:hAnsi="標楷體" w:hint="eastAsia"/>
                <w:sz w:val="22"/>
                <w:szCs w:val="22"/>
              </w:rPr>
              <w:t>九</w:t>
            </w:r>
            <w:r w:rsidRPr="00ED142C">
              <w:rPr>
                <w:rFonts w:ascii="標楷體" w:eastAsia="標楷體" w:hAnsi="標楷體" w:hint="eastAsia"/>
                <w:spacing w:val="-10"/>
                <w:sz w:val="22"/>
                <w:szCs w:val="22"/>
              </w:rPr>
              <w:t>（</w:t>
            </w:r>
            <w:r w:rsidRPr="00ED142C">
              <w:rPr>
                <w:rFonts w:ascii="標楷體" w:eastAsia="標楷體" w:hAnsi="標楷體" w:hint="eastAsia"/>
                <w:color w:val="000000"/>
                <w:spacing w:val="-10"/>
                <w:sz w:val="22"/>
                <w:szCs w:val="22"/>
              </w:rPr>
              <w:t>0</w:t>
            </w:r>
            <w:r>
              <w:rPr>
                <w:rFonts w:ascii="標楷體" w:eastAsia="標楷體" w:hAnsi="標楷體" w:hint="eastAsia"/>
                <w:color w:val="000000"/>
                <w:spacing w:val="-10"/>
                <w:sz w:val="22"/>
                <w:szCs w:val="22"/>
              </w:rPr>
              <w:t>4</w:t>
            </w:r>
            <w:r w:rsidRPr="00ED142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1</w:t>
            </w:r>
            <w:r>
              <w:rPr>
                <w:rFonts w:ascii="標楷體" w:eastAsia="標楷體" w:hAnsi="標楷體"/>
                <w:color w:val="000000"/>
                <w:spacing w:val="-10"/>
                <w:sz w:val="22"/>
                <w:szCs w:val="22"/>
              </w:rPr>
              <w:t>1</w:t>
            </w:r>
            <w:r>
              <w:rPr>
                <w:rFonts w:ascii="標楷體" w:eastAsia="標楷體" w:hAnsi="標楷體" w:hint="eastAsia"/>
                <w:color w:val="000000"/>
                <w:spacing w:val="-10"/>
                <w:sz w:val="22"/>
                <w:szCs w:val="22"/>
              </w:rPr>
              <w:t>~04:17</w:t>
            </w:r>
            <w:r w:rsidRPr="00ED142C">
              <w:rPr>
                <w:rFonts w:ascii="標楷體" w:eastAsia="標楷體" w:hAnsi="標楷體" w:hint="eastAsia"/>
                <w:spacing w:val="-10"/>
                <w:sz w:val="22"/>
                <w:szCs w:val="22"/>
              </w:rPr>
              <w:t>）</w:t>
            </w:r>
          </w:p>
        </w:tc>
        <w:tc>
          <w:tcPr>
            <w:tcW w:w="2340" w:type="dxa"/>
          </w:tcPr>
          <w:p w:rsidR="008B4808" w:rsidRPr="000478B3" w:rsidRDefault="008B4808" w:rsidP="00CE3A41">
            <w:pPr>
              <w:pStyle w:val="33"/>
              <w:tabs>
                <w:tab w:val="left" w:pos="448"/>
              </w:tabs>
              <w:spacing w:line="240" w:lineRule="atLeast"/>
              <w:ind w:left="462" w:hanging="405"/>
              <w:rPr>
                <w:rFonts w:ascii="標楷體" w:eastAsia="標楷體" w:hAnsi="標楷體"/>
                <w:sz w:val="22"/>
                <w:szCs w:val="22"/>
              </w:rPr>
            </w:pPr>
            <w:r w:rsidRPr="000478B3">
              <w:rPr>
                <w:rFonts w:ascii="標楷體" w:eastAsia="標楷體" w:hAnsi="標楷體" w:hint="eastAsia"/>
                <w:sz w:val="22"/>
                <w:szCs w:val="22"/>
              </w:rPr>
              <w:t>1-2-1了解資訊科技在日常生活之應用。</w:t>
            </w:r>
          </w:p>
          <w:p w:rsidR="008B4808" w:rsidRPr="000478B3" w:rsidRDefault="008B4808" w:rsidP="00CE3A41">
            <w:pPr>
              <w:pStyle w:val="33"/>
              <w:tabs>
                <w:tab w:val="left" w:pos="448"/>
              </w:tabs>
              <w:spacing w:line="240" w:lineRule="atLeast"/>
              <w:ind w:left="462" w:hanging="405"/>
              <w:rPr>
                <w:rFonts w:ascii="標楷體" w:eastAsia="標楷體" w:hAnsi="標楷體"/>
                <w:sz w:val="22"/>
                <w:szCs w:val="22"/>
              </w:rPr>
            </w:pPr>
            <w:r w:rsidRPr="000478B3">
              <w:rPr>
                <w:rFonts w:ascii="標楷體" w:eastAsia="標楷體" w:hAnsi="標楷體" w:hint="eastAsia"/>
                <w:sz w:val="22"/>
                <w:szCs w:val="22"/>
              </w:rPr>
              <w:t>2-2-2能操作視窗環境的軟體。</w:t>
            </w:r>
          </w:p>
          <w:p w:rsidR="008B4808" w:rsidRDefault="008B4808" w:rsidP="00CE3A41">
            <w:pPr>
              <w:rPr>
                <w:rFonts w:ascii="標楷體" w:eastAsia="標楷體" w:hAnsi="標楷體"/>
                <w:sz w:val="22"/>
                <w:szCs w:val="22"/>
              </w:rPr>
            </w:pPr>
            <w:r w:rsidRPr="000478B3">
              <w:rPr>
                <w:rFonts w:ascii="標楷體" w:eastAsia="標楷體" w:hAnsi="標楷體" w:hint="eastAsia"/>
                <w:sz w:val="22"/>
                <w:szCs w:val="22"/>
              </w:rPr>
              <w:t>3-2-3 能操作常用之繪</w:t>
            </w:r>
          </w:p>
          <w:p w:rsidR="008B4808" w:rsidRPr="00A21746" w:rsidRDefault="008B4808" w:rsidP="00CE3A41">
            <w:pPr>
              <w:rPr>
                <w:rFonts w:ascii="標楷體" w:eastAsia="標楷體" w:hAnsi="標楷體"/>
              </w:rPr>
            </w:pPr>
            <w:r>
              <w:rPr>
                <w:rFonts w:ascii="標楷體" w:eastAsia="標楷體" w:hAnsi="標楷體" w:hint="eastAsia"/>
                <w:sz w:val="22"/>
                <w:szCs w:val="22"/>
              </w:rPr>
              <w:t xml:space="preserve">    </w:t>
            </w:r>
            <w:r w:rsidRPr="000478B3">
              <w:rPr>
                <w:rFonts w:ascii="標楷體" w:eastAsia="標楷體" w:hAnsi="標楷體" w:hint="eastAsia"/>
                <w:sz w:val="22"/>
                <w:szCs w:val="22"/>
              </w:rPr>
              <w:t>圖軟體。</w:t>
            </w:r>
          </w:p>
        </w:tc>
        <w:tc>
          <w:tcPr>
            <w:tcW w:w="3141" w:type="dxa"/>
          </w:tcPr>
          <w:p w:rsidR="008B4808" w:rsidRDefault="008B4808" w:rsidP="00CE3A41">
            <w:pPr>
              <w:pStyle w:val="51"/>
              <w:spacing w:line="240" w:lineRule="atLeast"/>
              <w:ind w:left="0" w:firstLine="0"/>
              <w:jc w:val="left"/>
              <w:rPr>
                <w:rFonts w:ascii="標楷體" w:eastAsia="標楷體" w:hAnsi="標楷體"/>
                <w:sz w:val="22"/>
                <w:szCs w:val="22"/>
              </w:rPr>
            </w:pPr>
            <w:r>
              <w:rPr>
                <w:rFonts w:ascii="標楷體" w:eastAsia="標楷體" w:hAnsi="標楷體" w:hint="eastAsia"/>
                <w:sz w:val="22"/>
                <w:szCs w:val="22"/>
              </w:rPr>
              <w:t>1.</w:t>
            </w:r>
            <w:r w:rsidRPr="000478B3">
              <w:rPr>
                <w:rFonts w:ascii="標楷體" w:eastAsia="標楷體" w:hAnsi="標楷體" w:hint="eastAsia"/>
                <w:sz w:val="22"/>
                <w:szCs w:val="22"/>
              </w:rPr>
              <w:t>認識小畫家的填入色彩工具</w:t>
            </w:r>
            <w:r>
              <w:rPr>
                <w:rFonts w:ascii="標楷體" w:eastAsia="標楷體" w:hAnsi="標楷體" w:hint="eastAsia"/>
                <w:sz w:val="22"/>
                <w:szCs w:val="22"/>
              </w:rPr>
              <w:t xml:space="preserve">  </w:t>
            </w:r>
          </w:p>
          <w:p w:rsidR="008B4808" w:rsidRPr="005A79C0" w:rsidRDefault="008B4808" w:rsidP="00CE3A41">
            <w:pPr>
              <w:pStyle w:val="51"/>
              <w:spacing w:line="240" w:lineRule="atLeast"/>
              <w:rPr>
                <w:rFonts w:ascii="標楷體" w:eastAsia="標楷體" w:hAnsi="標楷體"/>
                <w:sz w:val="22"/>
                <w:szCs w:val="22"/>
              </w:rPr>
            </w:pPr>
            <w:r>
              <w:rPr>
                <w:rFonts w:ascii="標楷體" w:eastAsia="標楷體" w:hAnsi="標楷體" w:hint="eastAsia"/>
                <w:sz w:val="22"/>
                <w:szCs w:val="22"/>
              </w:rPr>
              <w:t xml:space="preserve"> </w:t>
            </w:r>
            <w:r w:rsidRPr="000478B3">
              <w:rPr>
                <w:rFonts w:ascii="標楷體" w:eastAsia="標楷體" w:hAnsi="標楷體" w:hint="eastAsia"/>
                <w:sz w:val="22"/>
                <w:szCs w:val="22"/>
              </w:rPr>
              <w:t>及封閉區塊</w:t>
            </w:r>
            <w:r w:rsidRPr="005A79C0">
              <w:rPr>
                <w:rFonts w:ascii="標楷體" w:eastAsia="標楷體" w:hAnsi="標楷體" w:hint="eastAsia"/>
                <w:sz w:val="22"/>
                <w:szCs w:val="22"/>
              </w:rPr>
              <w:t>開設聯誼會</w:t>
            </w:r>
          </w:p>
          <w:p w:rsidR="008B4808" w:rsidRDefault="008B4808" w:rsidP="00CE3A41">
            <w:pPr>
              <w:pStyle w:val="51"/>
              <w:spacing w:line="240" w:lineRule="atLeast"/>
              <w:ind w:left="0" w:firstLine="0"/>
              <w:jc w:val="left"/>
              <w:rPr>
                <w:rFonts w:ascii="標楷體" w:eastAsia="標楷體" w:hAnsi="標楷體"/>
                <w:sz w:val="22"/>
                <w:szCs w:val="22"/>
              </w:rPr>
            </w:pPr>
            <w:r>
              <w:rPr>
                <w:rFonts w:ascii="標楷體" w:eastAsia="標楷體" w:hAnsi="標楷體" w:hint="eastAsia"/>
                <w:sz w:val="22"/>
                <w:szCs w:val="22"/>
              </w:rPr>
              <w:t>2.</w:t>
            </w:r>
            <w:r w:rsidRPr="000478B3">
              <w:rPr>
                <w:rFonts w:ascii="標楷體" w:eastAsia="標楷體" w:hAnsi="標楷體" w:hint="eastAsia"/>
                <w:sz w:val="22"/>
                <w:szCs w:val="22"/>
              </w:rPr>
              <w:t>認識封閉區塊</w:t>
            </w:r>
          </w:p>
          <w:p w:rsidR="008B4808" w:rsidRPr="00A21746" w:rsidRDefault="008B4808" w:rsidP="00CE3A41">
            <w:pPr>
              <w:rPr>
                <w:rFonts w:ascii="標楷體" w:eastAsia="標楷體" w:hAnsi="標楷體"/>
              </w:rPr>
            </w:pPr>
            <w:r>
              <w:rPr>
                <w:rFonts w:ascii="標楷體" w:eastAsia="標楷體" w:hAnsi="標楷體" w:hint="eastAsia"/>
                <w:sz w:val="22"/>
                <w:szCs w:val="22"/>
              </w:rPr>
              <w:t>3.</w:t>
            </w:r>
            <w:r w:rsidRPr="000478B3">
              <w:rPr>
                <w:rFonts w:ascii="標楷體" w:eastAsia="標楷體" w:hAnsi="標楷體" w:hint="eastAsia"/>
                <w:sz w:val="22"/>
                <w:szCs w:val="22"/>
              </w:rPr>
              <w:t>利用鉛筆工具畫出美麗的花</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5A79C0" w:rsidRDefault="008B4808" w:rsidP="00CE3A41">
            <w:pPr>
              <w:ind w:left="220" w:hangingChars="100" w:hanging="220"/>
              <w:rPr>
                <w:rFonts w:ascii="標楷體" w:eastAsia="標楷體" w:hAnsi="標楷體"/>
                <w:sz w:val="22"/>
                <w:szCs w:val="22"/>
              </w:rPr>
            </w:pPr>
            <w:r w:rsidRPr="005A79C0">
              <w:rPr>
                <w:rFonts w:ascii="標楷體" w:eastAsia="標楷體" w:hAnsi="標楷體" w:hint="eastAsia"/>
                <w:sz w:val="22"/>
                <w:szCs w:val="22"/>
              </w:rPr>
              <w:t>課堂觀察</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操作評量</w:t>
            </w:r>
          </w:p>
        </w:tc>
        <w:tc>
          <w:tcPr>
            <w:tcW w:w="2700" w:type="dxa"/>
          </w:tcPr>
          <w:p w:rsidR="008B4808" w:rsidRPr="00453870" w:rsidRDefault="008B4808" w:rsidP="00CE3A41">
            <w:pPr>
              <w:rPr>
                <w:rFonts w:ascii="標楷體" w:eastAsia="標楷體" w:hAnsi="標楷體"/>
                <w:sz w:val="22"/>
                <w:szCs w:val="22"/>
              </w:rPr>
            </w:pPr>
            <w:r w:rsidRPr="00453870">
              <w:rPr>
                <w:rFonts w:ascii="標楷體" w:eastAsia="標楷體" w:hAnsi="標楷體"/>
                <w:sz w:val="22"/>
                <w:szCs w:val="22"/>
              </w:rPr>
              <w:t>一、了解自我與發展潛能</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四、表達、溝通與分享</w:t>
            </w:r>
          </w:p>
        </w:tc>
      </w:tr>
      <w:tr w:rsidR="008B4808" w:rsidRPr="00A21746" w:rsidTr="00CE3A41">
        <w:trPr>
          <w:cantSplit/>
          <w:trHeight w:val="1841"/>
        </w:trPr>
        <w:tc>
          <w:tcPr>
            <w:tcW w:w="1108" w:type="dxa"/>
            <w:textDirection w:val="tbRlV"/>
            <w:vAlign w:val="center"/>
          </w:tcPr>
          <w:p w:rsidR="008B4808" w:rsidRPr="00ED142C" w:rsidRDefault="008B4808" w:rsidP="00CE3A41">
            <w:pPr>
              <w:ind w:left="113" w:right="113"/>
              <w:jc w:val="center"/>
              <w:rPr>
                <w:rFonts w:ascii="標楷體" w:eastAsia="標楷體" w:hAnsi="標楷體"/>
                <w:sz w:val="22"/>
                <w:szCs w:val="22"/>
              </w:rPr>
            </w:pPr>
            <w:r w:rsidRPr="00ED142C">
              <w:rPr>
                <w:rFonts w:ascii="標楷體" w:eastAsia="標楷體" w:hAnsi="標楷體" w:hint="eastAsia"/>
                <w:sz w:val="22"/>
                <w:szCs w:val="22"/>
              </w:rPr>
              <w:t>十</w:t>
            </w:r>
            <w:r w:rsidRPr="00ED142C">
              <w:rPr>
                <w:rFonts w:ascii="標楷體" w:eastAsia="標楷體" w:hAnsi="標楷體" w:hint="eastAsia"/>
                <w:spacing w:val="-10"/>
                <w:sz w:val="22"/>
                <w:szCs w:val="22"/>
              </w:rPr>
              <w:t>（</w:t>
            </w:r>
            <w:r>
              <w:rPr>
                <w:rFonts w:ascii="標楷體" w:eastAsia="標楷體" w:hAnsi="標楷體" w:hint="eastAsia"/>
                <w:color w:val="000000"/>
                <w:spacing w:val="-10"/>
                <w:sz w:val="22"/>
                <w:szCs w:val="22"/>
              </w:rPr>
              <w:t>04</w:t>
            </w:r>
            <w:r>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18~04:24</w:t>
            </w:r>
            <w:r w:rsidRPr="00ED142C">
              <w:rPr>
                <w:rFonts w:ascii="標楷體" w:eastAsia="標楷體" w:hAnsi="標楷體" w:hint="eastAsia"/>
                <w:spacing w:val="-10"/>
                <w:sz w:val="22"/>
                <w:szCs w:val="22"/>
              </w:rPr>
              <w:t>）</w:t>
            </w:r>
          </w:p>
        </w:tc>
        <w:tc>
          <w:tcPr>
            <w:tcW w:w="2340" w:type="dxa"/>
          </w:tcPr>
          <w:p w:rsidR="008B4808" w:rsidRPr="000478B3" w:rsidRDefault="008B4808" w:rsidP="00CE3A41">
            <w:pPr>
              <w:pStyle w:val="33"/>
              <w:tabs>
                <w:tab w:val="left" w:pos="448"/>
              </w:tabs>
              <w:spacing w:line="240" w:lineRule="atLeast"/>
              <w:ind w:left="462" w:hanging="405"/>
              <w:rPr>
                <w:rFonts w:ascii="標楷體" w:eastAsia="標楷體" w:hAnsi="標楷體"/>
                <w:sz w:val="22"/>
                <w:szCs w:val="22"/>
              </w:rPr>
            </w:pPr>
            <w:r>
              <w:rPr>
                <w:rFonts w:ascii="標楷體" w:eastAsia="標楷體" w:hAnsi="標楷體" w:hint="eastAsia"/>
                <w:sz w:val="22"/>
                <w:szCs w:val="22"/>
              </w:rPr>
              <w:t>1-2-1</w:t>
            </w:r>
            <w:r w:rsidRPr="000478B3">
              <w:rPr>
                <w:rFonts w:ascii="標楷體" w:eastAsia="標楷體" w:hAnsi="標楷體" w:hint="eastAsia"/>
                <w:sz w:val="22"/>
                <w:szCs w:val="22"/>
              </w:rPr>
              <w:t>了解資訊科技在日常生活之應用。</w:t>
            </w:r>
          </w:p>
          <w:p w:rsidR="008B4808" w:rsidRPr="000478B3" w:rsidRDefault="008B4808" w:rsidP="00CE3A41">
            <w:pPr>
              <w:pStyle w:val="33"/>
              <w:tabs>
                <w:tab w:val="left" w:pos="448"/>
              </w:tabs>
              <w:spacing w:line="240" w:lineRule="atLeast"/>
              <w:ind w:left="462" w:hanging="405"/>
              <w:rPr>
                <w:rFonts w:ascii="標楷體" w:eastAsia="標楷體" w:hAnsi="標楷體"/>
                <w:sz w:val="22"/>
                <w:szCs w:val="22"/>
              </w:rPr>
            </w:pPr>
            <w:r w:rsidRPr="000478B3">
              <w:rPr>
                <w:rFonts w:ascii="標楷體" w:eastAsia="標楷體" w:hAnsi="標楷體" w:hint="eastAsia"/>
                <w:sz w:val="22"/>
                <w:szCs w:val="22"/>
              </w:rPr>
              <w:t>2-2-2能操作視窗環境的軟體。</w:t>
            </w:r>
          </w:p>
          <w:p w:rsidR="008B4808" w:rsidRDefault="008B4808" w:rsidP="00CE3A41">
            <w:pPr>
              <w:rPr>
                <w:rFonts w:ascii="標楷體" w:eastAsia="標楷體" w:hAnsi="標楷體"/>
                <w:sz w:val="22"/>
                <w:szCs w:val="22"/>
              </w:rPr>
            </w:pPr>
            <w:r w:rsidRPr="000478B3">
              <w:rPr>
                <w:rFonts w:ascii="標楷體" w:eastAsia="標楷體" w:hAnsi="標楷體" w:hint="eastAsia"/>
                <w:sz w:val="22"/>
                <w:szCs w:val="22"/>
              </w:rPr>
              <w:t>3-2-3 能操作常用之繪</w:t>
            </w:r>
          </w:p>
          <w:p w:rsidR="008B4808" w:rsidRPr="00A21746" w:rsidRDefault="008B4808" w:rsidP="00CE3A41">
            <w:pPr>
              <w:rPr>
                <w:rFonts w:ascii="標楷體" w:eastAsia="標楷體" w:hAnsi="標楷體"/>
              </w:rPr>
            </w:pPr>
            <w:r>
              <w:rPr>
                <w:rFonts w:ascii="標楷體" w:eastAsia="標楷體" w:hAnsi="標楷體" w:hint="eastAsia"/>
                <w:sz w:val="22"/>
                <w:szCs w:val="22"/>
              </w:rPr>
              <w:t xml:space="preserve">    </w:t>
            </w:r>
            <w:r w:rsidRPr="000478B3">
              <w:rPr>
                <w:rFonts w:ascii="標楷體" w:eastAsia="標楷體" w:hAnsi="標楷體" w:hint="eastAsia"/>
                <w:sz w:val="22"/>
                <w:szCs w:val="22"/>
              </w:rPr>
              <w:t>圖軟體。</w:t>
            </w:r>
          </w:p>
        </w:tc>
        <w:tc>
          <w:tcPr>
            <w:tcW w:w="3141" w:type="dxa"/>
          </w:tcPr>
          <w:p w:rsidR="008B4808" w:rsidRDefault="008B4808" w:rsidP="00CE3A41">
            <w:pPr>
              <w:pStyle w:val="51"/>
              <w:spacing w:line="240" w:lineRule="atLeast"/>
              <w:ind w:left="0" w:firstLine="0"/>
              <w:jc w:val="left"/>
              <w:rPr>
                <w:rFonts w:ascii="標楷體" w:eastAsia="標楷體" w:hAnsi="標楷體"/>
                <w:sz w:val="22"/>
                <w:szCs w:val="22"/>
              </w:rPr>
            </w:pPr>
            <w:r>
              <w:rPr>
                <w:rFonts w:ascii="標楷體" w:eastAsia="標楷體" w:hAnsi="標楷體" w:hint="eastAsia"/>
                <w:sz w:val="22"/>
                <w:szCs w:val="22"/>
              </w:rPr>
              <w:t>1.</w:t>
            </w:r>
            <w:r w:rsidRPr="000478B3">
              <w:rPr>
                <w:rFonts w:ascii="標楷體" w:eastAsia="標楷體" w:hAnsi="標楷體" w:hint="eastAsia"/>
                <w:sz w:val="22"/>
                <w:szCs w:val="22"/>
              </w:rPr>
              <w:t>認識小畫家的填入色彩工具</w:t>
            </w:r>
            <w:r>
              <w:rPr>
                <w:rFonts w:ascii="標楷體" w:eastAsia="標楷體" w:hAnsi="標楷體" w:hint="eastAsia"/>
                <w:sz w:val="22"/>
                <w:szCs w:val="22"/>
              </w:rPr>
              <w:t xml:space="preserve">  </w:t>
            </w:r>
          </w:p>
          <w:p w:rsidR="008B4808" w:rsidRPr="005A79C0" w:rsidRDefault="008B4808" w:rsidP="00CE3A41">
            <w:pPr>
              <w:pStyle w:val="51"/>
              <w:spacing w:line="240" w:lineRule="atLeast"/>
              <w:rPr>
                <w:rFonts w:ascii="標楷體" w:eastAsia="標楷體" w:hAnsi="標楷體"/>
                <w:sz w:val="22"/>
                <w:szCs w:val="22"/>
              </w:rPr>
            </w:pPr>
            <w:r>
              <w:rPr>
                <w:rFonts w:ascii="標楷體" w:eastAsia="標楷體" w:hAnsi="標楷體" w:hint="eastAsia"/>
                <w:sz w:val="22"/>
                <w:szCs w:val="22"/>
              </w:rPr>
              <w:t xml:space="preserve"> </w:t>
            </w:r>
            <w:r w:rsidRPr="000478B3">
              <w:rPr>
                <w:rFonts w:ascii="標楷體" w:eastAsia="標楷體" w:hAnsi="標楷體" w:hint="eastAsia"/>
                <w:sz w:val="22"/>
                <w:szCs w:val="22"/>
              </w:rPr>
              <w:t>及封閉區塊</w:t>
            </w:r>
            <w:r w:rsidRPr="005A79C0">
              <w:rPr>
                <w:rFonts w:ascii="標楷體" w:eastAsia="標楷體" w:hAnsi="標楷體" w:hint="eastAsia"/>
                <w:sz w:val="22"/>
                <w:szCs w:val="22"/>
              </w:rPr>
              <w:t>開設聯誼會</w:t>
            </w:r>
          </w:p>
          <w:p w:rsidR="008B4808" w:rsidRDefault="008B4808" w:rsidP="00CE3A41">
            <w:pPr>
              <w:pStyle w:val="51"/>
              <w:spacing w:line="240" w:lineRule="atLeast"/>
              <w:ind w:left="0" w:firstLine="0"/>
              <w:jc w:val="left"/>
              <w:rPr>
                <w:rFonts w:ascii="標楷體" w:eastAsia="標楷體" w:hAnsi="標楷體"/>
                <w:sz w:val="22"/>
                <w:szCs w:val="22"/>
              </w:rPr>
            </w:pPr>
            <w:r>
              <w:rPr>
                <w:rFonts w:ascii="標楷體" w:eastAsia="標楷體" w:hAnsi="標楷體" w:hint="eastAsia"/>
                <w:sz w:val="22"/>
                <w:szCs w:val="22"/>
              </w:rPr>
              <w:t>2.</w:t>
            </w:r>
            <w:r w:rsidRPr="000478B3">
              <w:rPr>
                <w:rFonts w:ascii="標楷體" w:eastAsia="標楷體" w:hAnsi="標楷體" w:hint="eastAsia"/>
                <w:sz w:val="22"/>
                <w:szCs w:val="22"/>
              </w:rPr>
              <w:t>認識封閉區塊</w:t>
            </w:r>
          </w:p>
          <w:p w:rsidR="008B4808" w:rsidRPr="00A21746" w:rsidRDefault="008B4808" w:rsidP="00CE3A41">
            <w:pPr>
              <w:rPr>
                <w:rFonts w:ascii="標楷體" w:eastAsia="標楷體" w:hAnsi="標楷體"/>
              </w:rPr>
            </w:pPr>
            <w:r>
              <w:rPr>
                <w:rFonts w:ascii="標楷體" w:eastAsia="標楷體" w:hAnsi="標楷體" w:hint="eastAsia"/>
                <w:sz w:val="22"/>
                <w:szCs w:val="22"/>
              </w:rPr>
              <w:t>3.</w:t>
            </w:r>
            <w:r w:rsidRPr="000478B3">
              <w:rPr>
                <w:rFonts w:ascii="標楷體" w:eastAsia="標楷體" w:hAnsi="標楷體" w:hint="eastAsia"/>
                <w:sz w:val="22"/>
                <w:szCs w:val="22"/>
              </w:rPr>
              <w:t>利用鉛筆工具畫出美麗的花</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5A79C0" w:rsidRDefault="008B4808" w:rsidP="00CE3A41">
            <w:pPr>
              <w:ind w:left="220" w:hangingChars="100" w:hanging="220"/>
              <w:rPr>
                <w:rFonts w:ascii="標楷體" w:eastAsia="標楷體" w:hAnsi="標楷體"/>
                <w:sz w:val="22"/>
                <w:szCs w:val="22"/>
              </w:rPr>
            </w:pPr>
            <w:r w:rsidRPr="005A79C0">
              <w:rPr>
                <w:rFonts w:ascii="標楷體" w:eastAsia="標楷體" w:hAnsi="標楷體" w:hint="eastAsia"/>
                <w:sz w:val="22"/>
                <w:szCs w:val="22"/>
              </w:rPr>
              <w:t>課堂觀察</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操作評量</w:t>
            </w:r>
          </w:p>
        </w:tc>
        <w:tc>
          <w:tcPr>
            <w:tcW w:w="2700" w:type="dxa"/>
          </w:tcPr>
          <w:p w:rsidR="008B4808" w:rsidRPr="00453870" w:rsidRDefault="008B4808" w:rsidP="00CE3A41">
            <w:pPr>
              <w:rPr>
                <w:rFonts w:ascii="標楷體" w:eastAsia="標楷體" w:hAnsi="標楷體"/>
                <w:sz w:val="22"/>
                <w:szCs w:val="22"/>
              </w:rPr>
            </w:pPr>
            <w:r w:rsidRPr="00453870">
              <w:rPr>
                <w:rFonts w:ascii="標楷體" w:eastAsia="標楷體" w:hAnsi="標楷體"/>
                <w:sz w:val="22"/>
                <w:szCs w:val="22"/>
              </w:rPr>
              <w:t>一、了解自我與發展潛能</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四、表達、溝通與分享</w:t>
            </w:r>
          </w:p>
        </w:tc>
      </w:tr>
      <w:tr w:rsidR="008B4808" w:rsidRPr="00A21746" w:rsidTr="00CE3A41">
        <w:trPr>
          <w:cantSplit/>
          <w:trHeight w:val="1824"/>
        </w:trPr>
        <w:tc>
          <w:tcPr>
            <w:tcW w:w="1108" w:type="dxa"/>
            <w:textDirection w:val="tbRlV"/>
            <w:vAlign w:val="center"/>
          </w:tcPr>
          <w:p w:rsidR="008B4808" w:rsidRPr="00584AC2" w:rsidRDefault="008B4808" w:rsidP="00CE3A41">
            <w:pPr>
              <w:snapToGrid w:val="0"/>
              <w:spacing w:line="240" w:lineRule="atLeast"/>
              <w:ind w:left="113" w:right="113"/>
              <w:jc w:val="center"/>
              <w:rPr>
                <w:rFonts w:ascii="標楷體" w:eastAsia="標楷體" w:hAnsi="標楷體"/>
                <w:color w:val="000000"/>
                <w:sz w:val="22"/>
                <w:szCs w:val="22"/>
              </w:rPr>
            </w:pPr>
            <w:r w:rsidRPr="00584AC2">
              <w:rPr>
                <w:rFonts w:ascii="標楷體" w:eastAsia="標楷體" w:hAnsi="標楷體" w:hint="eastAsia"/>
                <w:sz w:val="22"/>
                <w:szCs w:val="22"/>
              </w:rPr>
              <w:t>十</w:t>
            </w:r>
            <w:r>
              <w:rPr>
                <w:rFonts w:ascii="標楷體" w:eastAsia="標楷體" w:hAnsi="標楷體" w:hint="eastAsia"/>
                <w:sz w:val="22"/>
                <w:szCs w:val="22"/>
              </w:rPr>
              <w:t>一</w:t>
            </w:r>
            <w:r w:rsidRPr="00584AC2">
              <w:rPr>
                <w:rFonts w:ascii="標楷體" w:eastAsia="標楷體" w:hAnsi="標楷體" w:hint="eastAsia"/>
                <w:spacing w:val="-10"/>
                <w:sz w:val="22"/>
                <w:szCs w:val="22"/>
              </w:rPr>
              <w:t>（</w:t>
            </w:r>
            <w:r>
              <w:rPr>
                <w:rFonts w:ascii="標楷體" w:eastAsia="標楷體" w:hAnsi="標楷體" w:hint="eastAsia"/>
                <w:color w:val="000000"/>
                <w:spacing w:val="-10"/>
                <w:sz w:val="22"/>
                <w:szCs w:val="22"/>
              </w:rPr>
              <w:t>04</w:t>
            </w:r>
            <w:r w:rsidRPr="00584AC2">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25~05:01</w:t>
            </w:r>
            <w:r w:rsidRPr="00584AC2">
              <w:rPr>
                <w:rFonts w:ascii="標楷體" w:eastAsia="標楷體" w:hAnsi="標楷體" w:hint="eastAsia"/>
                <w:spacing w:val="-10"/>
                <w:sz w:val="22"/>
                <w:szCs w:val="22"/>
              </w:rPr>
              <w:t>）</w:t>
            </w:r>
          </w:p>
        </w:tc>
        <w:tc>
          <w:tcPr>
            <w:tcW w:w="2340" w:type="dxa"/>
          </w:tcPr>
          <w:p w:rsidR="008B4808" w:rsidRDefault="008B4808" w:rsidP="00CE3A41">
            <w:pPr>
              <w:rPr>
                <w:rFonts w:ascii="標楷體" w:eastAsia="標楷體" w:hAnsi="標楷體"/>
                <w:sz w:val="22"/>
                <w:szCs w:val="22"/>
              </w:rPr>
            </w:pPr>
            <w:r w:rsidRPr="00D75683">
              <w:rPr>
                <w:rFonts w:ascii="標楷體" w:eastAsia="標楷體" w:hAnsi="標楷體" w:hint="eastAsia"/>
                <w:sz w:val="22"/>
                <w:szCs w:val="22"/>
              </w:rPr>
              <w:t>3-2-3 能操作常用之繪</w:t>
            </w:r>
            <w:r>
              <w:rPr>
                <w:rFonts w:ascii="標楷體" w:eastAsia="標楷體" w:hAnsi="標楷體" w:hint="eastAsia"/>
                <w:sz w:val="22"/>
                <w:szCs w:val="22"/>
              </w:rPr>
              <w:t xml:space="preserve">  </w:t>
            </w:r>
          </w:p>
          <w:p w:rsidR="008B4808" w:rsidRPr="00A21746" w:rsidRDefault="008B4808" w:rsidP="00CE3A41">
            <w:pPr>
              <w:rPr>
                <w:rFonts w:ascii="標楷體" w:eastAsia="標楷體" w:hAnsi="標楷體"/>
              </w:rPr>
            </w:pPr>
            <w:r>
              <w:rPr>
                <w:rFonts w:ascii="標楷體" w:eastAsia="標楷體" w:hAnsi="標楷體" w:hint="eastAsia"/>
                <w:sz w:val="22"/>
                <w:szCs w:val="22"/>
              </w:rPr>
              <w:t xml:space="preserve">      </w:t>
            </w:r>
            <w:r w:rsidRPr="00D75683">
              <w:rPr>
                <w:rFonts w:ascii="標楷體" w:eastAsia="標楷體" w:hAnsi="標楷體" w:hint="eastAsia"/>
                <w:sz w:val="22"/>
                <w:szCs w:val="22"/>
              </w:rPr>
              <w:t>圖軟體。</w:t>
            </w:r>
          </w:p>
        </w:tc>
        <w:tc>
          <w:tcPr>
            <w:tcW w:w="3141" w:type="dxa"/>
          </w:tcPr>
          <w:p w:rsidR="008B4808" w:rsidRDefault="008B4808" w:rsidP="00CE3A41">
            <w:pPr>
              <w:pStyle w:val="51"/>
              <w:spacing w:line="240" w:lineRule="atLeast"/>
              <w:ind w:left="0" w:firstLine="0"/>
              <w:rPr>
                <w:rFonts w:ascii="標楷體" w:eastAsia="標楷體" w:hAnsi="標楷體"/>
                <w:sz w:val="22"/>
                <w:szCs w:val="22"/>
              </w:rPr>
            </w:pPr>
            <w:r>
              <w:rPr>
                <w:rFonts w:ascii="標楷體" w:eastAsia="標楷體" w:hAnsi="標楷體" w:hint="eastAsia"/>
                <w:sz w:val="22"/>
                <w:szCs w:val="22"/>
              </w:rPr>
              <w:t>1.</w:t>
            </w:r>
            <w:r w:rsidRPr="00D75683">
              <w:rPr>
                <w:rFonts w:ascii="標楷體" w:eastAsia="標楷體" w:hAnsi="標楷體" w:hint="eastAsia"/>
                <w:sz w:val="22"/>
                <w:szCs w:val="22"/>
              </w:rPr>
              <w:t>認識橢圓型工具</w:t>
            </w:r>
          </w:p>
          <w:p w:rsidR="008B4808" w:rsidRDefault="008B4808" w:rsidP="00CE3A41">
            <w:pPr>
              <w:pStyle w:val="51"/>
              <w:spacing w:line="240" w:lineRule="atLeast"/>
              <w:ind w:left="0" w:firstLine="0"/>
              <w:rPr>
                <w:rFonts w:ascii="標楷體" w:eastAsia="標楷體" w:hAnsi="標楷體"/>
                <w:sz w:val="22"/>
                <w:szCs w:val="22"/>
              </w:rPr>
            </w:pPr>
            <w:r>
              <w:rPr>
                <w:rFonts w:ascii="標楷體" w:eastAsia="標楷體" w:hAnsi="標楷體" w:hint="eastAsia"/>
                <w:sz w:val="22"/>
                <w:szCs w:val="22"/>
              </w:rPr>
              <w:t>2.</w:t>
            </w:r>
            <w:r w:rsidRPr="00D75683">
              <w:rPr>
                <w:rFonts w:ascii="標楷體" w:eastAsia="標楷體" w:hAnsi="標楷體" w:hint="eastAsia"/>
                <w:sz w:val="22"/>
                <w:szCs w:val="22"/>
              </w:rPr>
              <w:t>認識矩形及圓角矩形工具</w:t>
            </w:r>
          </w:p>
          <w:p w:rsidR="008B4808" w:rsidRPr="00A21746" w:rsidRDefault="008B4808" w:rsidP="00CE3A41">
            <w:pPr>
              <w:rPr>
                <w:rFonts w:ascii="標楷體" w:eastAsia="標楷體" w:hAnsi="標楷體"/>
              </w:rPr>
            </w:pPr>
            <w:r>
              <w:rPr>
                <w:rFonts w:ascii="標楷體" w:eastAsia="標楷體" w:hAnsi="標楷體" w:hint="eastAsia"/>
                <w:sz w:val="22"/>
                <w:szCs w:val="22"/>
              </w:rPr>
              <w:t>3.</w:t>
            </w:r>
            <w:r w:rsidRPr="00D75683">
              <w:rPr>
                <w:rFonts w:ascii="標楷體" w:eastAsia="標楷體" w:hAnsi="標楷體" w:hint="eastAsia"/>
                <w:sz w:val="22"/>
                <w:szCs w:val="22"/>
              </w:rPr>
              <w:t>認識選擇，複製與貼上功能</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5A79C0" w:rsidRDefault="008B4808" w:rsidP="00CE3A41">
            <w:pPr>
              <w:ind w:left="220" w:hangingChars="100" w:hanging="220"/>
              <w:rPr>
                <w:rFonts w:ascii="標楷體" w:eastAsia="標楷體" w:hAnsi="標楷體"/>
                <w:sz w:val="22"/>
                <w:szCs w:val="22"/>
              </w:rPr>
            </w:pPr>
            <w:r w:rsidRPr="005A79C0">
              <w:rPr>
                <w:rFonts w:ascii="標楷體" w:eastAsia="標楷體" w:hAnsi="標楷體" w:hint="eastAsia"/>
                <w:sz w:val="22"/>
                <w:szCs w:val="22"/>
              </w:rPr>
              <w:t>課堂觀察</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操作評量</w:t>
            </w:r>
          </w:p>
        </w:tc>
        <w:tc>
          <w:tcPr>
            <w:tcW w:w="2700" w:type="dxa"/>
          </w:tcPr>
          <w:p w:rsidR="008B4808" w:rsidRPr="00453870" w:rsidRDefault="008B4808" w:rsidP="00CE3A41">
            <w:pPr>
              <w:rPr>
                <w:rFonts w:ascii="標楷體" w:eastAsia="標楷體" w:hAnsi="標楷體"/>
                <w:sz w:val="22"/>
                <w:szCs w:val="22"/>
              </w:rPr>
            </w:pPr>
            <w:r w:rsidRPr="00453870">
              <w:rPr>
                <w:rFonts w:ascii="標楷體" w:eastAsia="標楷體" w:hAnsi="標楷體"/>
                <w:sz w:val="22"/>
                <w:szCs w:val="22"/>
              </w:rPr>
              <w:t>一、了解自我與發展潛能</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四、表達、溝通與分享</w:t>
            </w:r>
          </w:p>
        </w:tc>
      </w:tr>
      <w:tr w:rsidR="008B4808" w:rsidRPr="00A21746" w:rsidTr="00CE3A41">
        <w:trPr>
          <w:cantSplit/>
          <w:trHeight w:val="1837"/>
        </w:trPr>
        <w:tc>
          <w:tcPr>
            <w:tcW w:w="1108" w:type="dxa"/>
            <w:textDirection w:val="tbRlV"/>
            <w:vAlign w:val="center"/>
          </w:tcPr>
          <w:p w:rsidR="008B4808" w:rsidRPr="00584AC2" w:rsidRDefault="008B4808" w:rsidP="00CE3A41">
            <w:pPr>
              <w:snapToGrid w:val="0"/>
              <w:spacing w:line="240" w:lineRule="atLeast"/>
              <w:ind w:left="113" w:right="113"/>
              <w:jc w:val="center"/>
              <w:rPr>
                <w:rFonts w:ascii="標楷體" w:eastAsia="標楷體" w:hAnsi="標楷體"/>
                <w:color w:val="000000"/>
                <w:sz w:val="22"/>
                <w:szCs w:val="22"/>
              </w:rPr>
            </w:pPr>
            <w:r w:rsidRPr="008517CE">
              <w:rPr>
                <w:rFonts w:ascii="標楷體" w:eastAsia="標楷體" w:hAnsi="標楷體" w:hint="eastAsia"/>
                <w:sz w:val="22"/>
                <w:szCs w:val="22"/>
              </w:rPr>
              <w:t>十</w:t>
            </w:r>
            <w:r>
              <w:rPr>
                <w:rFonts w:ascii="標楷體" w:eastAsia="標楷體" w:hAnsi="標楷體" w:hint="eastAsia"/>
                <w:sz w:val="22"/>
                <w:szCs w:val="22"/>
              </w:rPr>
              <w:t>二</w:t>
            </w:r>
            <w:r w:rsidRPr="008517CE">
              <w:rPr>
                <w:rFonts w:ascii="標楷體" w:eastAsia="標楷體" w:hAnsi="標楷體" w:hint="eastAsia"/>
                <w:spacing w:val="-10"/>
                <w:sz w:val="22"/>
                <w:szCs w:val="22"/>
              </w:rPr>
              <w:t>（</w:t>
            </w:r>
            <w:r>
              <w:rPr>
                <w:rFonts w:ascii="標楷體" w:eastAsia="標楷體" w:hAnsi="標楷體" w:hint="eastAsia"/>
                <w:color w:val="000000"/>
                <w:spacing w:val="-10"/>
                <w:sz w:val="22"/>
                <w:szCs w:val="22"/>
              </w:rPr>
              <w:t>05</w:t>
            </w:r>
            <w:r w:rsidRPr="008517CE">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02~05:08</w:t>
            </w:r>
            <w:r w:rsidRPr="008517CE">
              <w:rPr>
                <w:rFonts w:ascii="標楷體" w:eastAsia="標楷體" w:hAnsi="標楷體" w:hint="eastAsia"/>
                <w:spacing w:val="-10"/>
                <w:sz w:val="22"/>
                <w:szCs w:val="22"/>
              </w:rPr>
              <w:t>）</w:t>
            </w:r>
          </w:p>
        </w:tc>
        <w:tc>
          <w:tcPr>
            <w:tcW w:w="2340" w:type="dxa"/>
          </w:tcPr>
          <w:p w:rsidR="008B4808" w:rsidRDefault="008B4808" w:rsidP="00CE3A41">
            <w:pPr>
              <w:rPr>
                <w:rFonts w:ascii="標楷體" w:eastAsia="標楷體" w:hAnsi="標楷體"/>
                <w:sz w:val="22"/>
                <w:szCs w:val="22"/>
              </w:rPr>
            </w:pPr>
            <w:r w:rsidRPr="00D75683">
              <w:rPr>
                <w:rFonts w:ascii="標楷體" w:eastAsia="標楷體" w:hAnsi="標楷體" w:hint="eastAsia"/>
                <w:sz w:val="22"/>
                <w:szCs w:val="22"/>
              </w:rPr>
              <w:t>3-2-3 能操作常用之繪</w:t>
            </w:r>
          </w:p>
          <w:p w:rsidR="008B4808" w:rsidRPr="00A21746" w:rsidRDefault="008B4808" w:rsidP="00CE3A41">
            <w:pPr>
              <w:rPr>
                <w:rFonts w:ascii="標楷體" w:eastAsia="標楷體" w:hAnsi="標楷體"/>
              </w:rPr>
            </w:pPr>
            <w:r>
              <w:rPr>
                <w:rFonts w:ascii="標楷體" w:eastAsia="標楷體" w:hAnsi="標楷體" w:hint="eastAsia"/>
                <w:sz w:val="22"/>
                <w:szCs w:val="22"/>
              </w:rPr>
              <w:t xml:space="preserve">      </w:t>
            </w:r>
            <w:r w:rsidRPr="00D75683">
              <w:rPr>
                <w:rFonts w:ascii="標楷體" w:eastAsia="標楷體" w:hAnsi="標楷體" w:hint="eastAsia"/>
                <w:sz w:val="22"/>
                <w:szCs w:val="22"/>
              </w:rPr>
              <w:t>圖軟體。</w:t>
            </w:r>
          </w:p>
        </w:tc>
        <w:tc>
          <w:tcPr>
            <w:tcW w:w="3141" w:type="dxa"/>
          </w:tcPr>
          <w:p w:rsidR="008B4808" w:rsidRDefault="008B4808" w:rsidP="00CE3A41">
            <w:pPr>
              <w:pStyle w:val="51"/>
              <w:spacing w:line="240" w:lineRule="atLeast"/>
              <w:ind w:left="0" w:firstLine="0"/>
              <w:rPr>
                <w:rFonts w:ascii="標楷體" w:eastAsia="標楷體" w:hAnsi="標楷體"/>
                <w:sz w:val="22"/>
                <w:szCs w:val="22"/>
              </w:rPr>
            </w:pPr>
            <w:r>
              <w:rPr>
                <w:rFonts w:ascii="標楷體" w:eastAsia="標楷體" w:hAnsi="標楷體" w:hint="eastAsia"/>
                <w:sz w:val="22"/>
                <w:szCs w:val="22"/>
              </w:rPr>
              <w:t>1.</w:t>
            </w:r>
            <w:r w:rsidRPr="00D75683">
              <w:rPr>
                <w:rFonts w:ascii="標楷體" w:eastAsia="標楷體" w:hAnsi="標楷體" w:hint="eastAsia"/>
                <w:sz w:val="22"/>
                <w:szCs w:val="22"/>
              </w:rPr>
              <w:t>認識噴槍與筆刷</w:t>
            </w:r>
          </w:p>
          <w:p w:rsidR="008B4808" w:rsidRDefault="008B4808" w:rsidP="00CE3A41">
            <w:pPr>
              <w:pStyle w:val="51"/>
              <w:spacing w:line="240" w:lineRule="atLeast"/>
              <w:ind w:left="0" w:firstLine="0"/>
              <w:rPr>
                <w:rFonts w:ascii="標楷體" w:eastAsia="標楷體" w:hAnsi="標楷體"/>
                <w:sz w:val="22"/>
                <w:szCs w:val="22"/>
              </w:rPr>
            </w:pPr>
            <w:r>
              <w:rPr>
                <w:rFonts w:ascii="標楷體" w:eastAsia="標楷體" w:hAnsi="標楷體" w:hint="eastAsia"/>
                <w:sz w:val="22"/>
                <w:szCs w:val="22"/>
              </w:rPr>
              <w:t>2.</w:t>
            </w:r>
            <w:r w:rsidRPr="00D75683">
              <w:rPr>
                <w:rFonts w:ascii="標楷體" w:eastAsia="標楷體" w:hAnsi="標楷體" w:hint="eastAsia"/>
                <w:sz w:val="22"/>
                <w:szCs w:val="22"/>
              </w:rPr>
              <w:t>認識文字輸入</w:t>
            </w:r>
          </w:p>
          <w:p w:rsidR="008B4808" w:rsidRPr="00A21746" w:rsidRDefault="008B4808" w:rsidP="00CE3A41">
            <w:pPr>
              <w:rPr>
                <w:rFonts w:ascii="標楷體" w:eastAsia="標楷體" w:hAnsi="標楷體"/>
              </w:rPr>
            </w:pPr>
            <w:r>
              <w:rPr>
                <w:rFonts w:ascii="標楷體" w:eastAsia="標楷體" w:hAnsi="標楷體" w:hint="eastAsia"/>
                <w:sz w:val="22"/>
                <w:szCs w:val="22"/>
              </w:rPr>
              <w:t>3.</w:t>
            </w:r>
            <w:r w:rsidRPr="00D75683">
              <w:rPr>
                <w:rFonts w:ascii="標楷體" w:eastAsia="標楷體" w:hAnsi="標楷體" w:hint="eastAsia"/>
                <w:sz w:val="22"/>
                <w:szCs w:val="22"/>
              </w:rPr>
              <w:t>認識儲存檔案</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5A79C0" w:rsidRDefault="008B4808" w:rsidP="00CE3A41">
            <w:pPr>
              <w:ind w:left="220" w:hangingChars="100" w:hanging="220"/>
              <w:rPr>
                <w:rFonts w:ascii="標楷體" w:eastAsia="標楷體" w:hAnsi="標楷體"/>
                <w:sz w:val="22"/>
                <w:szCs w:val="22"/>
              </w:rPr>
            </w:pPr>
            <w:r w:rsidRPr="005A79C0">
              <w:rPr>
                <w:rFonts w:ascii="標楷體" w:eastAsia="標楷體" w:hAnsi="標楷體" w:hint="eastAsia"/>
                <w:sz w:val="22"/>
                <w:szCs w:val="22"/>
              </w:rPr>
              <w:t>課堂觀察</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操作評量</w:t>
            </w:r>
          </w:p>
        </w:tc>
        <w:tc>
          <w:tcPr>
            <w:tcW w:w="2700" w:type="dxa"/>
          </w:tcPr>
          <w:p w:rsidR="008B4808" w:rsidRPr="00453870" w:rsidRDefault="008B4808" w:rsidP="00CE3A41">
            <w:pPr>
              <w:rPr>
                <w:rFonts w:ascii="標楷體" w:eastAsia="標楷體" w:hAnsi="標楷體"/>
                <w:sz w:val="22"/>
                <w:szCs w:val="22"/>
              </w:rPr>
            </w:pPr>
            <w:r w:rsidRPr="00453870">
              <w:rPr>
                <w:rFonts w:ascii="標楷體" w:eastAsia="標楷體" w:hAnsi="標楷體"/>
                <w:sz w:val="22"/>
                <w:szCs w:val="22"/>
              </w:rPr>
              <w:t>一、了解自我與發展潛能</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四、表達、溝通與分享</w:t>
            </w:r>
          </w:p>
        </w:tc>
      </w:tr>
      <w:tr w:rsidR="008B4808" w:rsidRPr="00A21746" w:rsidTr="00CE3A41">
        <w:trPr>
          <w:cantSplit/>
          <w:trHeight w:val="1832"/>
        </w:trPr>
        <w:tc>
          <w:tcPr>
            <w:tcW w:w="1108" w:type="dxa"/>
            <w:textDirection w:val="tbRlV"/>
            <w:vAlign w:val="center"/>
          </w:tcPr>
          <w:p w:rsidR="008B4808" w:rsidRPr="00384E2E" w:rsidRDefault="008B4808" w:rsidP="00CE3A41">
            <w:pPr>
              <w:ind w:left="113" w:right="113"/>
              <w:jc w:val="center"/>
              <w:rPr>
                <w:rFonts w:ascii="標楷體" w:eastAsia="標楷體" w:hAnsi="標楷體"/>
                <w:sz w:val="22"/>
                <w:szCs w:val="22"/>
              </w:rPr>
            </w:pPr>
            <w:r w:rsidRPr="00384E2E">
              <w:rPr>
                <w:rFonts w:ascii="標楷體" w:eastAsia="標楷體" w:hAnsi="標楷體" w:hint="eastAsia"/>
              </w:rPr>
              <w:lastRenderedPageBreak/>
              <w:t>十</w:t>
            </w:r>
            <w:r>
              <w:rPr>
                <w:rFonts w:ascii="標楷體" w:eastAsia="標楷體" w:hAnsi="標楷體" w:hint="eastAsia"/>
              </w:rPr>
              <w:t>三</w:t>
            </w:r>
            <w:r w:rsidRPr="00384E2E">
              <w:rPr>
                <w:rFonts w:ascii="標楷體" w:eastAsia="標楷體" w:hAnsi="標楷體" w:hint="eastAsia"/>
                <w:spacing w:val="-10"/>
              </w:rPr>
              <w:t>（</w:t>
            </w:r>
            <w:r>
              <w:rPr>
                <w:rFonts w:ascii="標楷體" w:eastAsia="標楷體" w:hAnsi="標楷體" w:hint="eastAsia"/>
                <w:color w:val="000000"/>
                <w:spacing w:val="-10"/>
                <w:sz w:val="22"/>
                <w:szCs w:val="22"/>
              </w:rPr>
              <w:t>05</w:t>
            </w:r>
            <w:r w:rsidRPr="00384E2E">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09~05:15</w:t>
            </w:r>
            <w:r w:rsidRPr="00384E2E">
              <w:rPr>
                <w:rFonts w:ascii="標楷體" w:eastAsia="標楷體" w:hAnsi="標楷體" w:hint="eastAsia"/>
                <w:spacing w:val="-10"/>
                <w:sz w:val="22"/>
                <w:szCs w:val="22"/>
              </w:rPr>
              <w:t>）</w:t>
            </w:r>
          </w:p>
        </w:tc>
        <w:tc>
          <w:tcPr>
            <w:tcW w:w="2340" w:type="dxa"/>
          </w:tcPr>
          <w:p w:rsidR="008B4808" w:rsidRDefault="008B4808" w:rsidP="00CE3A41">
            <w:pPr>
              <w:rPr>
                <w:rFonts w:ascii="標楷體" w:eastAsia="標楷體" w:hAnsi="標楷體"/>
                <w:sz w:val="22"/>
                <w:szCs w:val="22"/>
              </w:rPr>
            </w:pPr>
            <w:r w:rsidRPr="00D75683">
              <w:rPr>
                <w:rFonts w:ascii="標楷體" w:eastAsia="標楷體" w:hAnsi="標楷體" w:hint="eastAsia"/>
                <w:sz w:val="22"/>
                <w:szCs w:val="22"/>
              </w:rPr>
              <w:t>3-2-3 能操作常用之繪</w:t>
            </w:r>
          </w:p>
          <w:p w:rsidR="008B4808" w:rsidRPr="00A21746" w:rsidRDefault="008B4808" w:rsidP="00CE3A41">
            <w:pPr>
              <w:rPr>
                <w:rFonts w:ascii="標楷體" w:eastAsia="標楷體" w:hAnsi="標楷體"/>
              </w:rPr>
            </w:pPr>
            <w:r>
              <w:rPr>
                <w:rFonts w:ascii="標楷體" w:eastAsia="標楷體" w:hAnsi="標楷體" w:hint="eastAsia"/>
                <w:sz w:val="22"/>
                <w:szCs w:val="22"/>
              </w:rPr>
              <w:t xml:space="preserve">      </w:t>
            </w:r>
            <w:r w:rsidRPr="00D75683">
              <w:rPr>
                <w:rFonts w:ascii="標楷體" w:eastAsia="標楷體" w:hAnsi="標楷體" w:hint="eastAsia"/>
                <w:sz w:val="22"/>
                <w:szCs w:val="22"/>
              </w:rPr>
              <w:t>圖軟體。</w:t>
            </w:r>
          </w:p>
        </w:tc>
        <w:tc>
          <w:tcPr>
            <w:tcW w:w="3141" w:type="dxa"/>
          </w:tcPr>
          <w:p w:rsidR="008B4808" w:rsidRDefault="008B4808" w:rsidP="00CE3A41">
            <w:pPr>
              <w:pStyle w:val="51"/>
              <w:spacing w:line="240" w:lineRule="atLeast"/>
              <w:ind w:left="0" w:firstLine="0"/>
              <w:jc w:val="left"/>
              <w:rPr>
                <w:rFonts w:ascii="標楷體" w:eastAsia="標楷體" w:hAnsi="標楷體"/>
                <w:sz w:val="22"/>
                <w:szCs w:val="22"/>
              </w:rPr>
            </w:pPr>
            <w:r>
              <w:rPr>
                <w:rFonts w:ascii="標楷體" w:eastAsia="標楷體" w:hAnsi="標楷體" w:hint="eastAsia"/>
                <w:sz w:val="22"/>
                <w:szCs w:val="22"/>
              </w:rPr>
              <w:t>1.</w:t>
            </w:r>
            <w:r w:rsidRPr="00D75683">
              <w:rPr>
                <w:rFonts w:ascii="標楷體" w:eastAsia="標楷體" w:hAnsi="標楷體" w:hint="eastAsia"/>
                <w:sz w:val="22"/>
                <w:szCs w:val="22"/>
              </w:rPr>
              <w:t xml:space="preserve">認識Open </w:t>
            </w:r>
            <w:r>
              <w:rPr>
                <w:rFonts w:ascii="標楷體" w:eastAsia="標楷體" w:hAnsi="標楷體" w:hint="eastAsia"/>
                <w:sz w:val="22"/>
                <w:szCs w:val="22"/>
              </w:rPr>
              <w:t>o</w:t>
            </w:r>
            <w:r w:rsidRPr="00D75683">
              <w:rPr>
                <w:rFonts w:ascii="標楷體" w:eastAsia="標楷體" w:hAnsi="標楷體" w:hint="eastAsia"/>
                <w:sz w:val="22"/>
                <w:szCs w:val="22"/>
              </w:rPr>
              <w:t>ffice.org Draw</w:t>
            </w:r>
            <w:r>
              <w:rPr>
                <w:rFonts w:ascii="標楷體" w:eastAsia="標楷體" w:hAnsi="標楷體" w:hint="eastAsia"/>
                <w:sz w:val="22"/>
                <w:szCs w:val="22"/>
              </w:rPr>
              <w:t xml:space="preserve">  </w:t>
            </w:r>
          </w:p>
          <w:p w:rsidR="008B4808" w:rsidRDefault="008B4808" w:rsidP="00CE3A41">
            <w:pPr>
              <w:pStyle w:val="51"/>
              <w:spacing w:line="240" w:lineRule="atLeast"/>
              <w:ind w:left="0" w:firstLine="0"/>
              <w:jc w:val="left"/>
              <w:rPr>
                <w:rFonts w:ascii="標楷體" w:eastAsia="標楷體" w:hAnsi="標楷體"/>
                <w:sz w:val="22"/>
                <w:szCs w:val="22"/>
              </w:rPr>
            </w:pPr>
            <w:r>
              <w:rPr>
                <w:rFonts w:ascii="標楷體" w:eastAsia="標楷體" w:hAnsi="標楷體" w:hint="eastAsia"/>
                <w:sz w:val="22"/>
                <w:szCs w:val="22"/>
              </w:rPr>
              <w:t xml:space="preserve">  </w:t>
            </w:r>
            <w:r w:rsidRPr="00D75683">
              <w:rPr>
                <w:rFonts w:ascii="標楷體" w:eastAsia="標楷體" w:hAnsi="標楷體" w:hint="eastAsia"/>
                <w:sz w:val="22"/>
                <w:szCs w:val="22"/>
              </w:rPr>
              <w:t>的操作介面</w:t>
            </w:r>
          </w:p>
          <w:p w:rsidR="008B4808" w:rsidRDefault="008B4808" w:rsidP="00CE3A41">
            <w:pPr>
              <w:pStyle w:val="51"/>
              <w:spacing w:line="240" w:lineRule="atLeast"/>
              <w:ind w:left="0" w:firstLine="0"/>
              <w:rPr>
                <w:rFonts w:ascii="標楷體" w:eastAsia="標楷體" w:hAnsi="標楷體"/>
                <w:sz w:val="22"/>
                <w:szCs w:val="22"/>
              </w:rPr>
            </w:pPr>
            <w:r>
              <w:rPr>
                <w:rFonts w:ascii="標楷體" w:eastAsia="標楷體" w:hAnsi="標楷體" w:hint="eastAsia"/>
                <w:sz w:val="22"/>
                <w:szCs w:val="22"/>
              </w:rPr>
              <w:t>2.</w:t>
            </w:r>
            <w:r w:rsidRPr="00D75683">
              <w:rPr>
                <w:rFonts w:ascii="標楷體" w:eastAsia="標楷體" w:hAnsi="標楷體" w:hint="eastAsia"/>
                <w:sz w:val="22"/>
                <w:szCs w:val="22"/>
              </w:rPr>
              <w:t xml:space="preserve">增加對於Open Office.org </w:t>
            </w:r>
            <w:r>
              <w:rPr>
                <w:rFonts w:ascii="標楷體" w:eastAsia="標楷體" w:hAnsi="標楷體" w:hint="eastAsia"/>
                <w:sz w:val="22"/>
                <w:szCs w:val="22"/>
              </w:rPr>
              <w:t xml:space="preserve">  </w:t>
            </w:r>
          </w:p>
          <w:p w:rsidR="008B4808" w:rsidRPr="00A21746" w:rsidRDefault="008B4808" w:rsidP="00CE3A41">
            <w:pPr>
              <w:pStyle w:val="51"/>
              <w:spacing w:line="240" w:lineRule="atLeast"/>
              <w:ind w:left="0" w:firstLine="0"/>
              <w:rPr>
                <w:rFonts w:ascii="標楷體" w:eastAsia="標楷體" w:hAnsi="標楷體"/>
              </w:rPr>
            </w:pPr>
            <w:r>
              <w:rPr>
                <w:rFonts w:ascii="標楷體" w:eastAsia="標楷體" w:hAnsi="標楷體" w:hint="eastAsia"/>
                <w:sz w:val="22"/>
                <w:szCs w:val="22"/>
              </w:rPr>
              <w:t xml:space="preserve">   </w:t>
            </w:r>
            <w:r w:rsidRPr="00D75683">
              <w:rPr>
                <w:rFonts w:ascii="標楷體" w:eastAsia="標楷體" w:hAnsi="標楷體" w:hint="eastAsia"/>
                <w:sz w:val="22"/>
                <w:szCs w:val="22"/>
              </w:rPr>
              <w:t>Draw色彩工具的認識</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5A79C0" w:rsidRDefault="008B4808" w:rsidP="00CE3A41">
            <w:pPr>
              <w:ind w:left="220" w:hangingChars="100" w:hanging="220"/>
              <w:rPr>
                <w:rFonts w:ascii="標楷體" w:eastAsia="標楷體" w:hAnsi="標楷體"/>
                <w:sz w:val="22"/>
                <w:szCs w:val="22"/>
              </w:rPr>
            </w:pPr>
            <w:r w:rsidRPr="005A79C0">
              <w:rPr>
                <w:rFonts w:ascii="標楷體" w:eastAsia="標楷體" w:hAnsi="標楷體" w:hint="eastAsia"/>
                <w:sz w:val="22"/>
                <w:szCs w:val="22"/>
              </w:rPr>
              <w:t>課堂觀察</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操作評量</w:t>
            </w:r>
          </w:p>
        </w:tc>
        <w:tc>
          <w:tcPr>
            <w:tcW w:w="2700" w:type="dxa"/>
          </w:tcPr>
          <w:p w:rsidR="008B4808" w:rsidRPr="00453870" w:rsidRDefault="008B4808" w:rsidP="00CE3A41">
            <w:pPr>
              <w:rPr>
                <w:rFonts w:ascii="標楷體" w:eastAsia="標楷體" w:hAnsi="標楷體"/>
                <w:sz w:val="22"/>
                <w:szCs w:val="22"/>
              </w:rPr>
            </w:pPr>
            <w:r w:rsidRPr="00453870">
              <w:rPr>
                <w:rFonts w:ascii="標楷體" w:eastAsia="標楷體" w:hAnsi="標楷體"/>
                <w:sz w:val="22"/>
                <w:szCs w:val="22"/>
              </w:rPr>
              <w:t>一、了解自我與發展潛能</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四、表達、溝通與分享</w:t>
            </w:r>
          </w:p>
        </w:tc>
      </w:tr>
      <w:tr w:rsidR="008B4808" w:rsidRPr="00A21746" w:rsidTr="00CE3A41">
        <w:trPr>
          <w:cantSplit/>
          <w:trHeight w:val="1829"/>
        </w:trPr>
        <w:tc>
          <w:tcPr>
            <w:tcW w:w="1108" w:type="dxa"/>
            <w:textDirection w:val="tbRlV"/>
            <w:vAlign w:val="center"/>
          </w:tcPr>
          <w:p w:rsidR="008B4808" w:rsidRPr="00384E2E" w:rsidRDefault="008B4808" w:rsidP="00CE3A41">
            <w:pPr>
              <w:ind w:left="113" w:right="113"/>
              <w:jc w:val="center"/>
              <w:rPr>
                <w:rFonts w:ascii="標楷體" w:eastAsia="標楷體" w:hAnsi="標楷體"/>
                <w:sz w:val="22"/>
                <w:szCs w:val="22"/>
              </w:rPr>
            </w:pPr>
            <w:r w:rsidRPr="00384E2E">
              <w:rPr>
                <w:rFonts w:ascii="標楷體" w:eastAsia="標楷體" w:hAnsi="標楷體" w:hint="eastAsia"/>
                <w:sz w:val="22"/>
                <w:szCs w:val="22"/>
              </w:rPr>
              <w:t>十</w:t>
            </w:r>
            <w:r>
              <w:rPr>
                <w:rFonts w:ascii="標楷體" w:eastAsia="標楷體" w:hAnsi="標楷體" w:hint="eastAsia"/>
                <w:sz w:val="22"/>
                <w:szCs w:val="22"/>
              </w:rPr>
              <w:t>四</w:t>
            </w:r>
            <w:r w:rsidRPr="00384E2E">
              <w:rPr>
                <w:rFonts w:ascii="標楷體" w:eastAsia="標楷體" w:hAnsi="標楷體" w:hint="eastAsia"/>
                <w:spacing w:val="-10"/>
                <w:sz w:val="22"/>
                <w:szCs w:val="22"/>
              </w:rPr>
              <w:t>（</w:t>
            </w:r>
            <w:r>
              <w:rPr>
                <w:rFonts w:ascii="標楷體" w:eastAsia="標楷體" w:hAnsi="標楷體" w:hint="eastAsia"/>
                <w:color w:val="000000"/>
                <w:spacing w:val="-10"/>
                <w:sz w:val="22"/>
                <w:szCs w:val="22"/>
              </w:rPr>
              <w:t>05</w:t>
            </w:r>
            <w:r w:rsidRPr="00384E2E">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16~05:22</w:t>
            </w:r>
            <w:r w:rsidRPr="00384E2E">
              <w:rPr>
                <w:rFonts w:ascii="標楷體" w:eastAsia="標楷體" w:hAnsi="標楷體" w:hint="eastAsia"/>
                <w:spacing w:val="-10"/>
                <w:sz w:val="22"/>
                <w:szCs w:val="22"/>
              </w:rPr>
              <w:t>）</w:t>
            </w:r>
          </w:p>
        </w:tc>
        <w:tc>
          <w:tcPr>
            <w:tcW w:w="2340" w:type="dxa"/>
          </w:tcPr>
          <w:p w:rsidR="008B4808" w:rsidRDefault="008B4808" w:rsidP="00CE3A41">
            <w:pPr>
              <w:rPr>
                <w:rFonts w:ascii="標楷體" w:eastAsia="標楷體" w:hAnsi="標楷體"/>
                <w:sz w:val="22"/>
                <w:szCs w:val="22"/>
              </w:rPr>
            </w:pPr>
            <w:r w:rsidRPr="00D75683">
              <w:rPr>
                <w:rFonts w:ascii="標楷體" w:eastAsia="標楷體" w:hAnsi="標楷體" w:hint="eastAsia"/>
                <w:sz w:val="22"/>
                <w:szCs w:val="22"/>
              </w:rPr>
              <w:t>3-2-3 能操作常用之繪</w:t>
            </w:r>
          </w:p>
          <w:p w:rsidR="008B4808" w:rsidRPr="00A21746" w:rsidRDefault="008B4808" w:rsidP="00CE3A41">
            <w:pPr>
              <w:rPr>
                <w:rFonts w:ascii="標楷體" w:eastAsia="標楷體" w:hAnsi="標楷體"/>
              </w:rPr>
            </w:pPr>
            <w:r>
              <w:rPr>
                <w:rFonts w:ascii="標楷體" w:eastAsia="標楷體" w:hAnsi="標楷體" w:hint="eastAsia"/>
                <w:sz w:val="22"/>
                <w:szCs w:val="22"/>
              </w:rPr>
              <w:t xml:space="preserve">      </w:t>
            </w:r>
            <w:r w:rsidRPr="00D75683">
              <w:rPr>
                <w:rFonts w:ascii="標楷體" w:eastAsia="標楷體" w:hAnsi="標楷體" w:hint="eastAsia"/>
                <w:sz w:val="22"/>
                <w:szCs w:val="22"/>
              </w:rPr>
              <w:t>圖軟體。</w:t>
            </w:r>
          </w:p>
        </w:tc>
        <w:tc>
          <w:tcPr>
            <w:tcW w:w="3141" w:type="dxa"/>
          </w:tcPr>
          <w:p w:rsidR="008B4808" w:rsidRDefault="008B4808" w:rsidP="00CE3A41">
            <w:pPr>
              <w:pStyle w:val="51"/>
              <w:ind w:left="0" w:firstLine="0"/>
              <w:rPr>
                <w:rFonts w:ascii="標楷體" w:eastAsia="標楷體" w:hAnsi="標楷體"/>
                <w:sz w:val="22"/>
                <w:szCs w:val="22"/>
              </w:rPr>
            </w:pPr>
            <w:r>
              <w:rPr>
                <w:rFonts w:ascii="標楷體" w:eastAsia="標楷體" w:hAnsi="標楷體" w:hint="eastAsia"/>
                <w:sz w:val="22"/>
                <w:szCs w:val="22"/>
              </w:rPr>
              <w:t>1.</w:t>
            </w:r>
            <w:r w:rsidRPr="00D75683">
              <w:rPr>
                <w:rFonts w:ascii="標楷體" w:eastAsia="標楷體" w:hAnsi="標楷體" w:hint="eastAsia"/>
                <w:sz w:val="22"/>
                <w:szCs w:val="22"/>
              </w:rPr>
              <w:t>瞭解圖層概念在構圖中所佔</w:t>
            </w:r>
            <w:r>
              <w:rPr>
                <w:rFonts w:ascii="標楷體" w:eastAsia="標楷體" w:hAnsi="標楷體" w:hint="eastAsia"/>
                <w:sz w:val="22"/>
                <w:szCs w:val="22"/>
              </w:rPr>
              <w:t xml:space="preserve">  </w:t>
            </w:r>
          </w:p>
          <w:p w:rsidR="008B4808" w:rsidRDefault="008B4808" w:rsidP="00CE3A41">
            <w:pPr>
              <w:pStyle w:val="51"/>
              <w:ind w:left="57" w:firstLine="0"/>
              <w:rPr>
                <w:rFonts w:ascii="標楷體" w:eastAsia="標楷體" w:hAnsi="標楷體"/>
                <w:sz w:val="22"/>
                <w:szCs w:val="22"/>
              </w:rPr>
            </w:pPr>
            <w:r>
              <w:rPr>
                <w:rFonts w:ascii="標楷體" w:eastAsia="標楷體" w:hAnsi="標楷體" w:hint="eastAsia"/>
                <w:sz w:val="22"/>
                <w:szCs w:val="22"/>
              </w:rPr>
              <w:t xml:space="preserve"> </w:t>
            </w:r>
            <w:r w:rsidRPr="00D75683">
              <w:rPr>
                <w:rFonts w:ascii="標楷體" w:eastAsia="標楷體" w:hAnsi="標楷體" w:hint="eastAsia"/>
                <w:sz w:val="22"/>
                <w:szCs w:val="22"/>
              </w:rPr>
              <w:t>的重要性</w:t>
            </w:r>
          </w:p>
          <w:p w:rsidR="008B4808" w:rsidRDefault="008B4808" w:rsidP="00CE3A41">
            <w:pPr>
              <w:rPr>
                <w:rFonts w:ascii="標楷體" w:eastAsia="標楷體" w:hAnsi="標楷體"/>
                <w:sz w:val="22"/>
                <w:szCs w:val="22"/>
              </w:rPr>
            </w:pPr>
            <w:r>
              <w:rPr>
                <w:rFonts w:ascii="標楷體" w:eastAsia="標楷體" w:hAnsi="標楷體" w:hint="eastAsia"/>
                <w:sz w:val="22"/>
                <w:szCs w:val="22"/>
              </w:rPr>
              <w:t>2.</w:t>
            </w:r>
            <w:r w:rsidRPr="00D75683">
              <w:rPr>
                <w:rFonts w:ascii="標楷體" w:eastAsia="標楷體" w:hAnsi="標楷體" w:hint="eastAsia"/>
                <w:sz w:val="22"/>
                <w:szCs w:val="22"/>
              </w:rPr>
              <w:t>利用圖層概念，搭配快取圖案</w:t>
            </w:r>
            <w:r>
              <w:rPr>
                <w:rFonts w:ascii="標楷體" w:eastAsia="標楷體" w:hAnsi="標楷體" w:hint="eastAsia"/>
                <w:sz w:val="22"/>
                <w:szCs w:val="22"/>
              </w:rPr>
              <w:t xml:space="preserve">  </w:t>
            </w:r>
          </w:p>
          <w:p w:rsidR="008B4808" w:rsidRDefault="008B4808" w:rsidP="00CE3A41">
            <w:pPr>
              <w:rPr>
                <w:rFonts w:ascii="標楷體" w:eastAsia="標楷體" w:hAnsi="標楷體"/>
                <w:sz w:val="22"/>
                <w:szCs w:val="22"/>
              </w:rPr>
            </w:pPr>
            <w:r>
              <w:rPr>
                <w:rFonts w:ascii="標楷體" w:eastAsia="標楷體" w:hAnsi="標楷體" w:hint="eastAsia"/>
                <w:sz w:val="22"/>
                <w:szCs w:val="22"/>
              </w:rPr>
              <w:t xml:space="preserve">  </w:t>
            </w:r>
            <w:r w:rsidRPr="00D75683">
              <w:rPr>
                <w:rFonts w:ascii="標楷體" w:eastAsia="標楷體" w:hAnsi="標楷體" w:hint="eastAsia"/>
                <w:sz w:val="22"/>
                <w:szCs w:val="22"/>
              </w:rPr>
              <w:t>的運用，來建構一個有意義的</w:t>
            </w:r>
          </w:p>
          <w:p w:rsidR="008B4808" w:rsidRPr="00A21746" w:rsidRDefault="008B4808" w:rsidP="00CE3A41">
            <w:pPr>
              <w:rPr>
                <w:rFonts w:ascii="標楷體" w:eastAsia="標楷體" w:hAnsi="標楷體"/>
              </w:rPr>
            </w:pPr>
            <w:r>
              <w:rPr>
                <w:rFonts w:ascii="標楷體" w:eastAsia="標楷體" w:hAnsi="標楷體" w:hint="eastAsia"/>
                <w:sz w:val="22"/>
                <w:szCs w:val="22"/>
              </w:rPr>
              <w:t xml:space="preserve">  </w:t>
            </w:r>
            <w:r w:rsidRPr="00D75683">
              <w:rPr>
                <w:rFonts w:ascii="標楷體" w:eastAsia="標楷體" w:hAnsi="標楷體" w:hint="eastAsia"/>
                <w:sz w:val="22"/>
                <w:szCs w:val="22"/>
              </w:rPr>
              <w:t>圖形</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5A79C0" w:rsidRDefault="008B4808" w:rsidP="00CE3A41">
            <w:pPr>
              <w:ind w:left="220" w:hangingChars="100" w:hanging="220"/>
              <w:rPr>
                <w:rFonts w:ascii="標楷體" w:eastAsia="標楷體" w:hAnsi="標楷體"/>
                <w:sz w:val="22"/>
                <w:szCs w:val="22"/>
              </w:rPr>
            </w:pPr>
            <w:r w:rsidRPr="005A79C0">
              <w:rPr>
                <w:rFonts w:ascii="標楷體" w:eastAsia="標楷體" w:hAnsi="標楷體" w:hint="eastAsia"/>
                <w:sz w:val="22"/>
                <w:szCs w:val="22"/>
              </w:rPr>
              <w:t>課堂觀察</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操作評量</w:t>
            </w:r>
          </w:p>
        </w:tc>
        <w:tc>
          <w:tcPr>
            <w:tcW w:w="2700" w:type="dxa"/>
          </w:tcPr>
          <w:p w:rsidR="008B4808" w:rsidRPr="00453870" w:rsidRDefault="008B4808" w:rsidP="00CE3A41">
            <w:pPr>
              <w:rPr>
                <w:rFonts w:ascii="標楷體" w:eastAsia="標楷體" w:hAnsi="標楷體"/>
                <w:sz w:val="22"/>
                <w:szCs w:val="22"/>
              </w:rPr>
            </w:pPr>
            <w:r w:rsidRPr="00453870">
              <w:rPr>
                <w:rFonts w:ascii="標楷體" w:eastAsia="標楷體" w:hAnsi="標楷體"/>
                <w:sz w:val="22"/>
                <w:szCs w:val="22"/>
              </w:rPr>
              <w:t>一、了解自我與發展潛能</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四、表達、溝通與分享</w:t>
            </w:r>
          </w:p>
        </w:tc>
      </w:tr>
      <w:tr w:rsidR="008B4808" w:rsidRPr="00A21746" w:rsidTr="00CE3A41">
        <w:trPr>
          <w:cantSplit/>
          <w:trHeight w:val="1983"/>
        </w:trPr>
        <w:tc>
          <w:tcPr>
            <w:tcW w:w="1108" w:type="dxa"/>
            <w:textDirection w:val="tbRlV"/>
            <w:vAlign w:val="center"/>
          </w:tcPr>
          <w:p w:rsidR="008B4808" w:rsidRPr="00384E2E" w:rsidRDefault="008B4808" w:rsidP="00CE3A41">
            <w:pPr>
              <w:ind w:left="113" w:right="113"/>
              <w:rPr>
                <w:rFonts w:ascii="標楷體" w:eastAsia="標楷體" w:hAnsi="標楷體"/>
                <w:sz w:val="22"/>
                <w:szCs w:val="22"/>
              </w:rPr>
            </w:pPr>
            <w:r>
              <w:rPr>
                <w:rFonts w:ascii="標楷體" w:eastAsia="標楷體" w:hAnsi="標楷體" w:hint="eastAsia"/>
                <w:sz w:val="22"/>
                <w:szCs w:val="22"/>
              </w:rPr>
              <w:t>十五</w:t>
            </w:r>
            <w:r w:rsidRPr="00C26FD1">
              <w:rPr>
                <w:rFonts w:ascii="標楷體" w:eastAsia="標楷體" w:hAnsi="標楷體" w:hint="eastAsia"/>
                <w:sz w:val="22"/>
                <w:szCs w:val="22"/>
              </w:rPr>
              <w:t>(</w:t>
            </w:r>
            <w:r w:rsidRPr="00C26FD1">
              <w:rPr>
                <w:rFonts w:ascii="標楷體" w:eastAsia="標楷體" w:hAnsi="標楷體" w:hint="eastAsia"/>
                <w:color w:val="000000"/>
                <w:spacing w:val="-10"/>
                <w:sz w:val="22"/>
                <w:szCs w:val="22"/>
              </w:rPr>
              <w:t>05</w:t>
            </w:r>
            <w:r w:rsidRPr="00C26FD1">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23~05</w:t>
            </w:r>
            <w:r w:rsidRPr="00C26FD1">
              <w:rPr>
                <w:rFonts w:ascii="標楷體" w:eastAsia="標楷體" w:hAnsi="標楷體" w:hint="eastAsia"/>
                <w:color w:val="000000"/>
                <w:spacing w:val="-10"/>
                <w:sz w:val="22"/>
                <w:szCs w:val="22"/>
              </w:rPr>
              <w:t>:</w:t>
            </w:r>
            <w:r>
              <w:rPr>
                <w:rFonts w:ascii="標楷體" w:eastAsia="標楷體" w:hAnsi="標楷體"/>
                <w:color w:val="000000"/>
                <w:spacing w:val="-10"/>
                <w:sz w:val="22"/>
                <w:szCs w:val="22"/>
              </w:rPr>
              <w:t>29</w:t>
            </w:r>
            <w:r w:rsidRPr="00C26FD1">
              <w:rPr>
                <w:rFonts w:ascii="標楷體" w:eastAsia="標楷體" w:hAnsi="標楷體" w:hint="eastAsia"/>
                <w:spacing w:val="-10"/>
                <w:sz w:val="22"/>
                <w:szCs w:val="22"/>
              </w:rPr>
              <w:t>）</w:t>
            </w:r>
          </w:p>
        </w:tc>
        <w:tc>
          <w:tcPr>
            <w:tcW w:w="2340" w:type="dxa"/>
          </w:tcPr>
          <w:p w:rsidR="008B4808" w:rsidRDefault="008B4808" w:rsidP="00CE3A41">
            <w:pPr>
              <w:pStyle w:val="33"/>
              <w:tabs>
                <w:tab w:val="left" w:pos="448"/>
              </w:tabs>
              <w:spacing w:line="240" w:lineRule="atLeast"/>
              <w:ind w:left="462" w:hanging="405"/>
              <w:rPr>
                <w:rFonts w:ascii="標楷體" w:eastAsia="標楷體" w:hAnsi="標楷體"/>
                <w:sz w:val="22"/>
                <w:szCs w:val="22"/>
              </w:rPr>
            </w:pPr>
            <w:r>
              <w:rPr>
                <w:rFonts w:ascii="標楷體" w:eastAsia="標楷體" w:hAnsi="標楷體" w:hint="eastAsia"/>
                <w:sz w:val="22"/>
                <w:szCs w:val="22"/>
              </w:rPr>
              <w:t>1-2-1</w:t>
            </w:r>
            <w:r w:rsidRPr="00866C83">
              <w:rPr>
                <w:rFonts w:ascii="標楷體" w:eastAsia="標楷體" w:hAnsi="標楷體" w:hint="eastAsia"/>
                <w:sz w:val="22"/>
                <w:szCs w:val="22"/>
              </w:rPr>
              <w:t>了解資訊科技在</w:t>
            </w:r>
            <w:r>
              <w:rPr>
                <w:rFonts w:ascii="標楷體" w:eastAsia="標楷體" w:hAnsi="標楷體" w:hint="eastAsia"/>
                <w:sz w:val="22"/>
                <w:szCs w:val="22"/>
              </w:rPr>
              <w:t xml:space="preserve"> </w:t>
            </w:r>
          </w:p>
          <w:p w:rsidR="008B4808" w:rsidRPr="00866C83" w:rsidRDefault="008B4808" w:rsidP="00CE3A41">
            <w:pPr>
              <w:pStyle w:val="33"/>
              <w:tabs>
                <w:tab w:val="left" w:pos="448"/>
              </w:tabs>
              <w:spacing w:line="240" w:lineRule="atLeast"/>
              <w:ind w:left="462" w:hanging="405"/>
              <w:rPr>
                <w:rFonts w:ascii="標楷體" w:eastAsia="標楷體" w:hAnsi="標楷體"/>
                <w:sz w:val="22"/>
                <w:szCs w:val="22"/>
              </w:rPr>
            </w:pPr>
            <w:r>
              <w:rPr>
                <w:rFonts w:ascii="標楷體" w:eastAsia="標楷體" w:hAnsi="標楷體" w:hint="eastAsia"/>
                <w:sz w:val="22"/>
                <w:szCs w:val="22"/>
              </w:rPr>
              <w:t xml:space="preserve">    </w:t>
            </w:r>
            <w:r w:rsidRPr="00866C83">
              <w:rPr>
                <w:rFonts w:ascii="標楷體" w:eastAsia="標楷體" w:hAnsi="標楷體" w:hint="eastAsia"/>
                <w:sz w:val="22"/>
                <w:szCs w:val="22"/>
              </w:rPr>
              <w:t>日常生活之應用。</w:t>
            </w:r>
          </w:p>
          <w:p w:rsidR="008B4808" w:rsidRPr="00866C83" w:rsidRDefault="008B4808" w:rsidP="00CE3A41">
            <w:pPr>
              <w:pStyle w:val="33"/>
              <w:tabs>
                <w:tab w:val="left" w:pos="448"/>
              </w:tabs>
              <w:spacing w:line="240" w:lineRule="atLeast"/>
              <w:ind w:left="462" w:hanging="405"/>
              <w:rPr>
                <w:rFonts w:ascii="標楷體" w:eastAsia="標楷體" w:hAnsi="標楷體"/>
                <w:sz w:val="22"/>
                <w:szCs w:val="22"/>
              </w:rPr>
            </w:pPr>
            <w:r w:rsidRPr="00866C83">
              <w:rPr>
                <w:rFonts w:ascii="標楷體" w:eastAsia="標楷體" w:hAnsi="標楷體" w:hint="eastAsia"/>
                <w:sz w:val="22"/>
                <w:szCs w:val="22"/>
              </w:rPr>
              <w:t>2-2-2能操作視窗環境的軟體。</w:t>
            </w:r>
          </w:p>
          <w:p w:rsidR="008B4808" w:rsidRDefault="008B4808" w:rsidP="00CE3A41">
            <w:pPr>
              <w:rPr>
                <w:rFonts w:ascii="標楷體" w:eastAsia="標楷體" w:hAnsi="標楷體"/>
                <w:sz w:val="22"/>
                <w:szCs w:val="22"/>
              </w:rPr>
            </w:pPr>
            <w:r w:rsidRPr="00866C83">
              <w:rPr>
                <w:rFonts w:ascii="標楷體" w:eastAsia="標楷體" w:hAnsi="標楷體" w:hint="eastAsia"/>
                <w:sz w:val="22"/>
                <w:szCs w:val="22"/>
              </w:rPr>
              <w:t>3-2-1 能使用編輯器進</w:t>
            </w:r>
          </w:p>
          <w:p w:rsidR="008B4808" w:rsidRPr="00A21746" w:rsidRDefault="008B4808" w:rsidP="00CE3A41">
            <w:pPr>
              <w:rPr>
                <w:rFonts w:ascii="標楷體" w:eastAsia="標楷體" w:hAnsi="標楷體"/>
              </w:rPr>
            </w:pPr>
            <w:r>
              <w:rPr>
                <w:rFonts w:ascii="標楷體" w:eastAsia="標楷體" w:hAnsi="標楷體" w:hint="eastAsia"/>
                <w:sz w:val="22"/>
                <w:szCs w:val="22"/>
              </w:rPr>
              <w:t xml:space="preserve">    </w:t>
            </w:r>
            <w:r w:rsidRPr="00866C83">
              <w:rPr>
                <w:rFonts w:ascii="標楷體" w:eastAsia="標楷體" w:hAnsi="標楷體" w:hint="eastAsia"/>
                <w:sz w:val="22"/>
                <w:szCs w:val="22"/>
              </w:rPr>
              <w:t>行文稿之編修。</w:t>
            </w:r>
          </w:p>
        </w:tc>
        <w:tc>
          <w:tcPr>
            <w:tcW w:w="3141" w:type="dxa"/>
          </w:tcPr>
          <w:p w:rsidR="008B4808" w:rsidRDefault="008B4808" w:rsidP="00CE3A41">
            <w:pPr>
              <w:pStyle w:val="51"/>
              <w:spacing w:line="360" w:lineRule="exact"/>
              <w:ind w:left="0" w:firstLine="0"/>
              <w:jc w:val="left"/>
              <w:rPr>
                <w:rFonts w:ascii="標楷體" w:eastAsia="標楷體" w:hAnsi="標楷體"/>
                <w:sz w:val="22"/>
                <w:szCs w:val="22"/>
              </w:rPr>
            </w:pPr>
            <w:r>
              <w:rPr>
                <w:rFonts w:ascii="標楷體" w:eastAsia="標楷體" w:hAnsi="標楷體" w:hint="eastAsia"/>
                <w:sz w:val="22"/>
                <w:szCs w:val="22"/>
              </w:rPr>
              <w:t>1.</w:t>
            </w:r>
            <w:r w:rsidRPr="00866C83">
              <w:rPr>
                <w:rFonts w:ascii="標楷體" w:eastAsia="標楷體" w:hAnsi="標楷體" w:hint="eastAsia"/>
                <w:sz w:val="22"/>
                <w:szCs w:val="22"/>
              </w:rPr>
              <w:t>認識符號形狀及群組</w:t>
            </w:r>
          </w:p>
          <w:p w:rsidR="008B4808" w:rsidRDefault="008B4808" w:rsidP="00CE3A41">
            <w:pPr>
              <w:pStyle w:val="51"/>
              <w:spacing w:line="360" w:lineRule="exact"/>
              <w:ind w:left="0" w:firstLine="0"/>
              <w:jc w:val="left"/>
              <w:rPr>
                <w:rFonts w:ascii="標楷體" w:eastAsia="標楷體" w:hAnsi="標楷體"/>
                <w:sz w:val="22"/>
                <w:szCs w:val="22"/>
              </w:rPr>
            </w:pPr>
            <w:r>
              <w:rPr>
                <w:rFonts w:ascii="標楷體" w:eastAsia="標楷體" w:hAnsi="標楷體" w:hint="eastAsia"/>
                <w:sz w:val="22"/>
                <w:szCs w:val="22"/>
              </w:rPr>
              <w:t>2.</w:t>
            </w:r>
            <w:r w:rsidRPr="00866C83">
              <w:rPr>
                <w:rFonts w:ascii="標楷體" w:eastAsia="標楷體" w:hAnsi="標楷體" w:hint="eastAsia"/>
                <w:sz w:val="22"/>
                <w:szCs w:val="22"/>
              </w:rPr>
              <w:t>認識藝術字</w:t>
            </w:r>
          </w:p>
          <w:p w:rsidR="008B4808" w:rsidRPr="00A21746" w:rsidRDefault="008B4808" w:rsidP="00CE3A41">
            <w:pPr>
              <w:rPr>
                <w:rFonts w:ascii="標楷體" w:eastAsia="標楷體" w:hAnsi="標楷體"/>
              </w:rPr>
            </w:pPr>
            <w:r>
              <w:rPr>
                <w:rFonts w:ascii="標楷體" w:eastAsia="標楷體" w:hAnsi="標楷體" w:hint="eastAsia"/>
                <w:sz w:val="22"/>
                <w:szCs w:val="22"/>
              </w:rPr>
              <w:t>3.</w:t>
            </w:r>
            <w:r w:rsidRPr="00866C83">
              <w:rPr>
                <w:rFonts w:ascii="標楷體" w:eastAsia="標楷體" w:hAnsi="標楷體" w:hint="eastAsia"/>
                <w:sz w:val="22"/>
                <w:szCs w:val="22"/>
              </w:rPr>
              <w:t>立體、變形與存檔</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5A79C0" w:rsidRDefault="008B4808" w:rsidP="00CE3A41">
            <w:pPr>
              <w:ind w:left="220" w:hangingChars="100" w:hanging="220"/>
              <w:rPr>
                <w:rFonts w:ascii="標楷體" w:eastAsia="標楷體" w:hAnsi="標楷體"/>
                <w:sz w:val="22"/>
                <w:szCs w:val="22"/>
              </w:rPr>
            </w:pPr>
            <w:r w:rsidRPr="005A79C0">
              <w:rPr>
                <w:rFonts w:ascii="標楷體" w:eastAsia="標楷體" w:hAnsi="標楷體" w:hint="eastAsia"/>
                <w:sz w:val="22"/>
                <w:szCs w:val="22"/>
              </w:rPr>
              <w:t>課堂觀察</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操作評量</w:t>
            </w:r>
          </w:p>
        </w:tc>
        <w:tc>
          <w:tcPr>
            <w:tcW w:w="2700" w:type="dxa"/>
          </w:tcPr>
          <w:p w:rsidR="008B4808" w:rsidRPr="00453870" w:rsidRDefault="008B4808" w:rsidP="00CE3A41">
            <w:pPr>
              <w:rPr>
                <w:rFonts w:ascii="標楷體" w:eastAsia="標楷體" w:hAnsi="標楷體"/>
                <w:sz w:val="22"/>
                <w:szCs w:val="22"/>
              </w:rPr>
            </w:pPr>
            <w:r w:rsidRPr="00453870">
              <w:rPr>
                <w:rFonts w:ascii="標楷體" w:eastAsia="標楷體" w:hAnsi="標楷體"/>
                <w:sz w:val="22"/>
                <w:szCs w:val="22"/>
              </w:rPr>
              <w:t>一、了解自我與發展潛能</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四、表達、溝通與分享</w:t>
            </w:r>
          </w:p>
        </w:tc>
      </w:tr>
      <w:tr w:rsidR="008B4808" w:rsidRPr="00A21746" w:rsidTr="00CE3A41">
        <w:trPr>
          <w:cantSplit/>
          <w:trHeight w:val="1827"/>
        </w:trPr>
        <w:tc>
          <w:tcPr>
            <w:tcW w:w="1108" w:type="dxa"/>
            <w:textDirection w:val="tbRlV"/>
            <w:vAlign w:val="center"/>
          </w:tcPr>
          <w:p w:rsidR="008B4808" w:rsidRPr="006216A3" w:rsidRDefault="008B4808" w:rsidP="00CE3A41">
            <w:pPr>
              <w:ind w:left="113" w:right="113"/>
              <w:rPr>
                <w:rFonts w:ascii="標楷體" w:eastAsia="標楷體" w:hAnsi="標楷體"/>
                <w:sz w:val="22"/>
                <w:szCs w:val="22"/>
              </w:rPr>
            </w:pPr>
            <w:r>
              <w:rPr>
                <w:rFonts w:ascii="標楷體" w:eastAsia="標楷體" w:hAnsi="標楷體" w:hint="eastAsia"/>
                <w:sz w:val="22"/>
                <w:szCs w:val="22"/>
              </w:rPr>
              <w:t>十六</w:t>
            </w:r>
            <w:r w:rsidRPr="00C26FD1">
              <w:rPr>
                <w:rFonts w:ascii="標楷體" w:eastAsia="標楷體" w:hAnsi="標楷體" w:hint="eastAsia"/>
                <w:sz w:val="22"/>
                <w:szCs w:val="22"/>
              </w:rPr>
              <w:t>(</w:t>
            </w:r>
            <w:r w:rsidRPr="00C26FD1">
              <w:rPr>
                <w:rFonts w:ascii="標楷體" w:eastAsia="標楷體" w:hAnsi="標楷體"/>
                <w:color w:val="000000"/>
                <w:spacing w:val="-10"/>
                <w:sz w:val="22"/>
                <w:szCs w:val="22"/>
              </w:rPr>
              <w:t>0</w:t>
            </w:r>
            <w:r>
              <w:rPr>
                <w:rFonts w:ascii="標楷體" w:eastAsia="標楷體" w:hAnsi="標楷體"/>
                <w:color w:val="000000"/>
                <w:spacing w:val="-10"/>
                <w:sz w:val="22"/>
                <w:szCs w:val="22"/>
              </w:rPr>
              <w:t>5:30</w:t>
            </w:r>
            <w:r w:rsidRPr="00C26FD1">
              <w:rPr>
                <w:rFonts w:ascii="標楷體" w:eastAsia="標楷體" w:hAnsi="標楷體" w:hint="eastAsia"/>
                <w:color w:val="000000"/>
                <w:spacing w:val="-10"/>
                <w:sz w:val="22"/>
                <w:szCs w:val="22"/>
              </w:rPr>
              <w:t>~06:0</w:t>
            </w:r>
            <w:r>
              <w:rPr>
                <w:rFonts w:ascii="標楷體" w:eastAsia="標楷體" w:hAnsi="標楷體" w:hint="eastAsia"/>
                <w:color w:val="000000"/>
                <w:spacing w:val="-10"/>
                <w:sz w:val="22"/>
                <w:szCs w:val="22"/>
              </w:rPr>
              <w:t>5</w:t>
            </w:r>
            <w:r w:rsidRPr="00C26FD1">
              <w:rPr>
                <w:rFonts w:ascii="標楷體" w:eastAsia="標楷體" w:hAnsi="標楷體" w:hint="eastAsia"/>
                <w:spacing w:val="-10"/>
                <w:sz w:val="22"/>
                <w:szCs w:val="22"/>
              </w:rPr>
              <w:t>）</w:t>
            </w:r>
          </w:p>
        </w:tc>
        <w:tc>
          <w:tcPr>
            <w:tcW w:w="2340" w:type="dxa"/>
          </w:tcPr>
          <w:p w:rsidR="008B4808" w:rsidRPr="00866C83" w:rsidRDefault="008B4808" w:rsidP="00CE3A41">
            <w:pPr>
              <w:pStyle w:val="33"/>
              <w:tabs>
                <w:tab w:val="left" w:pos="448"/>
              </w:tabs>
              <w:spacing w:line="240" w:lineRule="atLeast"/>
              <w:ind w:left="462" w:hanging="405"/>
              <w:rPr>
                <w:rFonts w:ascii="標楷體" w:eastAsia="標楷體" w:hAnsi="標楷體"/>
                <w:sz w:val="22"/>
                <w:szCs w:val="22"/>
              </w:rPr>
            </w:pPr>
            <w:r>
              <w:rPr>
                <w:rFonts w:ascii="標楷體" w:eastAsia="標楷體" w:hAnsi="標楷體" w:hint="eastAsia"/>
                <w:sz w:val="22"/>
                <w:szCs w:val="22"/>
              </w:rPr>
              <w:t>2-2-2</w:t>
            </w:r>
            <w:r w:rsidRPr="00866C83">
              <w:rPr>
                <w:rFonts w:ascii="標楷體" w:eastAsia="標楷體" w:hAnsi="標楷體" w:hint="eastAsia"/>
                <w:sz w:val="22"/>
                <w:szCs w:val="22"/>
              </w:rPr>
              <w:t>能操作視窗環境的軟體。</w:t>
            </w:r>
          </w:p>
          <w:p w:rsidR="008B4808" w:rsidRDefault="008B4808" w:rsidP="00CE3A41">
            <w:pPr>
              <w:rPr>
                <w:rFonts w:ascii="標楷體" w:eastAsia="標楷體" w:hAnsi="標楷體"/>
                <w:sz w:val="22"/>
                <w:szCs w:val="22"/>
              </w:rPr>
            </w:pPr>
            <w:r w:rsidRPr="00866C83">
              <w:rPr>
                <w:rFonts w:ascii="標楷體" w:eastAsia="標楷體" w:hAnsi="標楷體" w:hint="eastAsia"/>
                <w:sz w:val="22"/>
                <w:szCs w:val="22"/>
              </w:rPr>
              <w:t>3-2-1 能使用編輯器進</w:t>
            </w:r>
          </w:p>
          <w:p w:rsidR="008B4808" w:rsidRPr="00A21746" w:rsidRDefault="008B4808" w:rsidP="00CE3A41">
            <w:pPr>
              <w:rPr>
                <w:rFonts w:ascii="標楷體" w:eastAsia="標楷體" w:hAnsi="標楷體"/>
              </w:rPr>
            </w:pPr>
            <w:r>
              <w:rPr>
                <w:rFonts w:ascii="標楷體" w:eastAsia="標楷體" w:hAnsi="標楷體" w:hint="eastAsia"/>
                <w:sz w:val="22"/>
                <w:szCs w:val="22"/>
              </w:rPr>
              <w:t xml:space="preserve">    </w:t>
            </w:r>
            <w:r w:rsidRPr="00866C83">
              <w:rPr>
                <w:rFonts w:ascii="標楷體" w:eastAsia="標楷體" w:hAnsi="標楷體" w:hint="eastAsia"/>
                <w:sz w:val="22"/>
                <w:szCs w:val="22"/>
              </w:rPr>
              <w:t>行文稿之編修。</w:t>
            </w:r>
          </w:p>
        </w:tc>
        <w:tc>
          <w:tcPr>
            <w:tcW w:w="3141" w:type="dxa"/>
          </w:tcPr>
          <w:p w:rsidR="008B4808" w:rsidRDefault="008B4808" w:rsidP="00CE3A41">
            <w:pPr>
              <w:pStyle w:val="51"/>
              <w:spacing w:line="360" w:lineRule="exact"/>
              <w:ind w:left="0" w:firstLine="0"/>
              <w:rPr>
                <w:rFonts w:ascii="標楷體" w:eastAsia="標楷體" w:hAnsi="標楷體"/>
                <w:sz w:val="22"/>
                <w:szCs w:val="22"/>
              </w:rPr>
            </w:pPr>
            <w:r>
              <w:rPr>
                <w:rFonts w:ascii="標楷體" w:eastAsia="標楷體" w:hAnsi="標楷體" w:hint="eastAsia"/>
                <w:sz w:val="22"/>
                <w:szCs w:val="22"/>
              </w:rPr>
              <w:t>1.</w:t>
            </w:r>
            <w:r w:rsidRPr="00866C83">
              <w:rPr>
                <w:rFonts w:ascii="標楷體" w:eastAsia="標楷體" w:hAnsi="標楷體" w:hint="eastAsia"/>
                <w:sz w:val="22"/>
                <w:szCs w:val="22"/>
              </w:rPr>
              <w:t>將頁面設定為橫向，並加入背</w:t>
            </w:r>
          </w:p>
          <w:p w:rsidR="008B4808" w:rsidRDefault="008B4808" w:rsidP="00CE3A41">
            <w:pPr>
              <w:pStyle w:val="51"/>
              <w:spacing w:line="360" w:lineRule="exact"/>
              <w:rPr>
                <w:rFonts w:ascii="標楷體" w:eastAsia="標楷體" w:hAnsi="標楷體"/>
                <w:sz w:val="22"/>
                <w:szCs w:val="22"/>
              </w:rPr>
            </w:pPr>
            <w:r>
              <w:rPr>
                <w:rFonts w:ascii="標楷體" w:eastAsia="標楷體" w:hAnsi="標楷體" w:hint="eastAsia"/>
                <w:sz w:val="22"/>
                <w:szCs w:val="22"/>
              </w:rPr>
              <w:t xml:space="preserve"> </w:t>
            </w:r>
            <w:r w:rsidRPr="00866C83">
              <w:rPr>
                <w:rFonts w:ascii="標楷體" w:eastAsia="標楷體" w:hAnsi="標楷體" w:hint="eastAsia"/>
                <w:sz w:val="22"/>
                <w:szCs w:val="22"/>
              </w:rPr>
              <w:t>景色及對折線</w:t>
            </w:r>
          </w:p>
          <w:p w:rsidR="008B4808" w:rsidRDefault="008B4808" w:rsidP="00CE3A41">
            <w:pPr>
              <w:pStyle w:val="51"/>
              <w:spacing w:line="360" w:lineRule="exact"/>
              <w:ind w:left="0" w:firstLine="0"/>
              <w:rPr>
                <w:rFonts w:ascii="標楷體" w:eastAsia="標楷體" w:hAnsi="標楷體"/>
                <w:sz w:val="22"/>
                <w:szCs w:val="22"/>
              </w:rPr>
            </w:pPr>
            <w:r>
              <w:rPr>
                <w:rFonts w:ascii="標楷體" w:eastAsia="標楷體" w:hAnsi="標楷體" w:hint="eastAsia"/>
                <w:sz w:val="22"/>
                <w:szCs w:val="22"/>
              </w:rPr>
              <w:t>2.</w:t>
            </w:r>
            <w:r w:rsidRPr="00866C83">
              <w:rPr>
                <w:rFonts w:ascii="標楷體" w:eastAsia="標楷體" w:hAnsi="標楷體" w:hint="eastAsia"/>
                <w:sz w:val="22"/>
                <w:szCs w:val="22"/>
              </w:rPr>
              <w:t>組合與修改多種符號圖形</w:t>
            </w:r>
          </w:p>
          <w:p w:rsidR="008B4808" w:rsidRPr="00A21746" w:rsidRDefault="008B4808" w:rsidP="00CE3A41">
            <w:pPr>
              <w:rPr>
                <w:rFonts w:ascii="標楷體" w:eastAsia="標楷體" w:hAnsi="標楷體"/>
              </w:rPr>
            </w:pPr>
            <w:r>
              <w:rPr>
                <w:rFonts w:ascii="標楷體" w:eastAsia="標楷體" w:hAnsi="標楷體" w:hint="eastAsia"/>
                <w:sz w:val="22"/>
                <w:szCs w:val="22"/>
              </w:rPr>
              <w:t>3.</w:t>
            </w:r>
            <w:r w:rsidRPr="00866C83">
              <w:rPr>
                <w:rFonts w:ascii="標楷體" w:eastAsia="標楷體" w:hAnsi="標楷體" w:hint="eastAsia"/>
                <w:sz w:val="22"/>
                <w:szCs w:val="22"/>
              </w:rPr>
              <w:t>匯入圖形即完成去背</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5A79C0" w:rsidRDefault="008B4808" w:rsidP="00CE3A41">
            <w:pPr>
              <w:ind w:left="220" w:hangingChars="100" w:hanging="220"/>
              <w:rPr>
                <w:rFonts w:ascii="標楷體" w:eastAsia="標楷體" w:hAnsi="標楷體"/>
                <w:sz w:val="22"/>
                <w:szCs w:val="22"/>
              </w:rPr>
            </w:pPr>
            <w:r w:rsidRPr="005A79C0">
              <w:rPr>
                <w:rFonts w:ascii="標楷體" w:eastAsia="標楷體" w:hAnsi="標楷體" w:hint="eastAsia"/>
                <w:sz w:val="22"/>
                <w:szCs w:val="22"/>
              </w:rPr>
              <w:t>課堂觀察</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操作評量</w:t>
            </w:r>
          </w:p>
        </w:tc>
        <w:tc>
          <w:tcPr>
            <w:tcW w:w="2700" w:type="dxa"/>
          </w:tcPr>
          <w:p w:rsidR="008B4808" w:rsidRPr="00453870" w:rsidRDefault="008B4808" w:rsidP="00CE3A41">
            <w:pPr>
              <w:rPr>
                <w:rFonts w:ascii="標楷體" w:eastAsia="標楷體" w:hAnsi="標楷體"/>
                <w:sz w:val="22"/>
                <w:szCs w:val="22"/>
              </w:rPr>
            </w:pPr>
            <w:r w:rsidRPr="00453870">
              <w:rPr>
                <w:rFonts w:ascii="標楷體" w:eastAsia="標楷體" w:hAnsi="標楷體"/>
                <w:sz w:val="22"/>
                <w:szCs w:val="22"/>
              </w:rPr>
              <w:t>一、了解自我與發展潛能</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四、表達、溝通與分享</w:t>
            </w:r>
          </w:p>
        </w:tc>
      </w:tr>
      <w:tr w:rsidR="008B4808" w:rsidRPr="00A21746" w:rsidTr="00CE3A41">
        <w:trPr>
          <w:cantSplit/>
          <w:trHeight w:val="1825"/>
        </w:trPr>
        <w:tc>
          <w:tcPr>
            <w:tcW w:w="1108" w:type="dxa"/>
            <w:textDirection w:val="tbRlV"/>
            <w:vAlign w:val="center"/>
          </w:tcPr>
          <w:p w:rsidR="008B4808" w:rsidRPr="006216A3" w:rsidRDefault="008B4808"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t>十</w:t>
            </w:r>
            <w:r>
              <w:rPr>
                <w:rFonts w:ascii="標楷體" w:eastAsia="標楷體" w:hAnsi="標楷體" w:hint="eastAsia"/>
                <w:sz w:val="22"/>
                <w:szCs w:val="22"/>
              </w:rPr>
              <w:t>七</w:t>
            </w:r>
            <w:r w:rsidRPr="006216A3">
              <w:rPr>
                <w:rFonts w:ascii="標楷體" w:eastAsia="標楷體" w:hAnsi="標楷體" w:hint="eastAsia"/>
                <w:spacing w:val="-10"/>
                <w:sz w:val="22"/>
                <w:szCs w:val="22"/>
              </w:rPr>
              <w:t>（</w:t>
            </w:r>
            <w:r>
              <w:rPr>
                <w:rFonts w:ascii="標楷體" w:eastAsia="標楷體" w:hAnsi="標楷體" w:hint="eastAsia"/>
                <w:color w:val="000000"/>
                <w:spacing w:val="-10"/>
                <w:sz w:val="22"/>
                <w:szCs w:val="22"/>
              </w:rPr>
              <w:t>06:06~06:12</w:t>
            </w:r>
            <w:r w:rsidRPr="006216A3">
              <w:rPr>
                <w:rFonts w:ascii="標楷體" w:eastAsia="標楷體" w:hAnsi="標楷體" w:hint="eastAsia"/>
                <w:spacing w:val="-10"/>
                <w:sz w:val="22"/>
                <w:szCs w:val="22"/>
              </w:rPr>
              <w:t>）</w:t>
            </w:r>
          </w:p>
        </w:tc>
        <w:tc>
          <w:tcPr>
            <w:tcW w:w="2340" w:type="dxa"/>
          </w:tcPr>
          <w:p w:rsidR="008B4808" w:rsidRDefault="008B4808" w:rsidP="00CE3A41">
            <w:pPr>
              <w:rPr>
                <w:rFonts w:ascii="標楷體" w:eastAsia="標楷體" w:hAnsi="標楷體"/>
                <w:sz w:val="22"/>
                <w:szCs w:val="22"/>
              </w:rPr>
            </w:pPr>
            <w:r w:rsidRPr="00866C83">
              <w:rPr>
                <w:rFonts w:ascii="標楷體" w:eastAsia="標楷體" w:hAnsi="標楷體" w:hint="eastAsia"/>
                <w:sz w:val="22"/>
                <w:szCs w:val="22"/>
              </w:rPr>
              <w:t>3-2-3 能操作常用之繪</w:t>
            </w:r>
          </w:p>
          <w:p w:rsidR="008B4808" w:rsidRPr="00A21746" w:rsidRDefault="008B4808" w:rsidP="00CE3A41">
            <w:pPr>
              <w:rPr>
                <w:rFonts w:ascii="標楷體" w:eastAsia="標楷體" w:hAnsi="標楷體"/>
              </w:rPr>
            </w:pPr>
            <w:r>
              <w:rPr>
                <w:rFonts w:ascii="標楷體" w:eastAsia="標楷體" w:hAnsi="標楷體" w:hint="eastAsia"/>
                <w:sz w:val="22"/>
                <w:szCs w:val="22"/>
              </w:rPr>
              <w:t xml:space="preserve">      </w:t>
            </w:r>
            <w:r w:rsidRPr="00866C83">
              <w:rPr>
                <w:rFonts w:ascii="標楷體" w:eastAsia="標楷體" w:hAnsi="標楷體" w:hint="eastAsia"/>
                <w:sz w:val="22"/>
                <w:szCs w:val="22"/>
              </w:rPr>
              <w:t>圖軟體。</w:t>
            </w:r>
          </w:p>
        </w:tc>
        <w:tc>
          <w:tcPr>
            <w:tcW w:w="3141" w:type="dxa"/>
          </w:tcPr>
          <w:p w:rsidR="008B4808" w:rsidRDefault="008B4808" w:rsidP="00CE3A41">
            <w:pPr>
              <w:pStyle w:val="51"/>
              <w:ind w:left="0" w:firstLine="0"/>
              <w:rPr>
                <w:rFonts w:ascii="標楷體" w:eastAsia="標楷體" w:hAnsi="標楷體"/>
                <w:sz w:val="22"/>
                <w:szCs w:val="22"/>
              </w:rPr>
            </w:pPr>
            <w:r>
              <w:rPr>
                <w:rFonts w:ascii="標楷體" w:eastAsia="標楷體" w:hAnsi="標楷體" w:hint="eastAsia"/>
                <w:sz w:val="22"/>
                <w:szCs w:val="22"/>
              </w:rPr>
              <w:t>1.</w:t>
            </w:r>
            <w:r w:rsidRPr="002D4A9B">
              <w:rPr>
                <w:rFonts w:ascii="標楷體" w:eastAsia="標楷體" w:hAnsi="標楷體" w:hint="eastAsia"/>
                <w:sz w:val="22"/>
                <w:szCs w:val="22"/>
              </w:rPr>
              <w:t>下載並安裝PhotoCap</w:t>
            </w:r>
          </w:p>
          <w:p w:rsidR="008B4808" w:rsidRDefault="008B4808" w:rsidP="00CE3A41">
            <w:pPr>
              <w:pStyle w:val="51"/>
              <w:ind w:left="0" w:firstLine="0"/>
              <w:rPr>
                <w:rFonts w:ascii="標楷體" w:eastAsia="標楷體" w:hAnsi="標楷體"/>
                <w:sz w:val="22"/>
                <w:szCs w:val="22"/>
              </w:rPr>
            </w:pPr>
            <w:r>
              <w:rPr>
                <w:rFonts w:ascii="標楷體" w:eastAsia="標楷體" w:hAnsi="標楷體" w:hint="eastAsia"/>
                <w:sz w:val="22"/>
                <w:szCs w:val="22"/>
              </w:rPr>
              <w:t>2.</w:t>
            </w:r>
            <w:r w:rsidRPr="002D4A9B">
              <w:rPr>
                <w:rFonts w:ascii="標楷體" w:eastAsia="標楷體" w:hAnsi="標楷體" w:hint="eastAsia"/>
                <w:sz w:val="22"/>
                <w:szCs w:val="22"/>
              </w:rPr>
              <w:t>開啟PhotoCap</w:t>
            </w:r>
          </w:p>
          <w:p w:rsidR="008B4808" w:rsidRPr="00A21746" w:rsidRDefault="008B4808" w:rsidP="00CE3A41">
            <w:pPr>
              <w:rPr>
                <w:rFonts w:ascii="標楷體" w:eastAsia="標楷體" w:hAnsi="標楷體"/>
              </w:rPr>
            </w:pPr>
            <w:r>
              <w:rPr>
                <w:rFonts w:ascii="標楷體" w:eastAsia="標楷體" w:hAnsi="標楷體" w:hint="eastAsia"/>
                <w:sz w:val="22"/>
                <w:szCs w:val="22"/>
              </w:rPr>
              <w:t>3.</w:t>
            </w:r>
            <w:r>
              <w:rPr>
                <w:rFonts w:hint="eastAsia"/>
              </w:rPr>
              <w:t xml:space="preserve"> </w:t>
            </w:r>
            <w:r w:rsidRPr="002D4A9B">
              <w:rPr>
                <w:rFonts w:ascii="標楷體" w:eastAsia="標楷體" w:hAnsi="標楷體" w:hint="eastAsia"/>
                <w:sz w:val="22"/>
                <w:szCs w:val="22"/>
              </w:rPr>
              <w:t>PhotoCap操作介面簡介</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5A79C0" w:rsidRDefault="008B4808" w:rsidP="00CE3A41">
            <w:pPr>
              <w:ind w:left="220" w:hangingChars="100" w:hanging="220"/>
              <w:rPr>
                <w:rFonts w:ascii="標楷體" w:eastAsia="標楷體" w:hAnsi="標楷體"/>
                <w:sz w:val="22"/>
                <w:szCs w:val="22"/>
              </w:rPr>
            </w:pPr>
            <w:r w:rsidRPr="005A79C0">
              <w:rPr>
                <w:rFonts w:ascii="標楷體" w:eastAsia="標楷體" w:hAnsi="標楷體" w:hint="eastAsia"/>
                <w:sz w:val="22"/>
                <w:szCs w:val="22"/>
              </w:rPr>
              <w:t>課堂觀察</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操作評量</w:t>
            </w:r>
          </w:p>
        </w:tc>
        <w:tc>
          <w:tcPr>
            <w:tcW w:w="2700" w:type="dxa"/>
          </w:tcPr>
          <w:p w:rsidR="008B4808" w:rsidRPr="00453870" w:rsidRDefault="008B4808" w:rsidP="00CE3A41">
            <w:pPr>
              <w:rPr>
                <w:rFonts w:ascii="標楷體" w:eastAsia="標楷體" w:hAnsi="標楷體"/>
                <w:sz w:val="22"/>
                <w:szCs w:val="22"/>
              </w:rPr>
            </w:pPr>
            <w:r w:rsidRPr="00453870">
              <w:rPr>
                <w:rFonts w:ascii="標楷體" w:eastAsia="標楷體" w:hAnsi="標楷體"/>
                <w:sz w:val="22"/>
                <w:szCs w:val="22"/>
              </w:rPr>
              <w:t>一、了解自我與發展潛能</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四、表達、溝通與分享</w:t>
            </w:r>
          </w:p>
        </w:tc>
      </w:tr>
      <w:tr w:rsidR="008B4808" w:rsidRPr="00A21746" w:rsidTr="00CE3A41">
        <w:trPr>
          <w:cantSplit/>
          <w:trHeight w:val="1832"/>
        </w:trPr>
        <w:tc>
          <w:tcPr>
            <w:tcW w:w="1108" w:type="dxa"/>
            <w:textDirection w:val="tbRlV"/>
            <w:vAlign w:val="center"/>
          </w:tcPr>
          <w:p w:rsidR="008B4808" w:rsidRPr="006216A3" w:rsidRDefault="008B4808"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lastRenderedPageBreak/>
              <w:t>十</w:t>
            </w:r>
            <w:r>
              <w:rPr>
                <w:rFonts w:ascii="標楷體" w:eastAsia="標楷體" w:hAnsi="標楷體" w:hint="eastAsia"/>
                <w:sz w:val="22"/>
                <w:szCs w:val="22"/>
              </w:rPr>
              <w:t>八(</w:t>
            </w:r>
            <w:r>
              <w:rPr>
                <w:rFonts w:ascii="標楷體" w:eastAsia="標楷體" w:hAnsi="標楷體" w:hint="eastAsia"/>
                <w:color w:val="000000"/>
                <w:spacing w:val="-10"/>
                <w:sz w:val="22"/>
                <w:szCs w:val="22"/>
              </w:rPr>
              <w:t>06:1</w:t>
            </w:r>
            <w:r>
              <w:rPr>
                <w:rFonts w:ascii="標楷體" w:eastAsia="標楷體" w:hAnsi="標楷體"/>
                <w:color w:val="000000"/>
                <w:spacing w:val="-10"/>
                <w:sz w:val="22"/>
                <w:szCs w:val="22"/>
              </w:rPr>
              <w:t>3</w:t>
            </w:r>
            <w:r>
              <w:rPr>
                <w:rFonts w:ascii="標楷體" w:eastAsia="標楷體" w:hAnsi="標楷體" w:hint="eastAsia"/>
                <w:color w:val="000000"/>
                <w:spacing w:val="-10"/>
                <w:sz w:val="22"/>
                <w:szCs w:val="22"/>
              </w:rPr>
              <w:t>~06:19</w:t>
            </w:r>
            <w:r w:rsidRPr="006216A3">
              <w:rPr>
                <w:rFonts w:ascii="標楷體" w:eastAsia="標楷體" w:hAnsi="標楷體" w:hint="eastAsia"/>
                <w:spacing w:val="-10"/>
                <w:sz w:val="22"/>
                <w:szCs w:val="22"/>
              </w:rPr>
              <w:t>）</w:t>
            </w:r>
          </w:p>
        </w:tc>
        <w:tc>
          <w:tcPr>
            <w:tcW w:w="2340" w:type="dxa"/>
          </w:tcPr>
          <w:p w:rsidR="008B4808" w:rsidRDefault="008B4808" w:rsidP="00CE3A41">
            <w:pPr>
              <w:rPr>
                <w:rFonts w:ascii="標楷體" w:eastAsia="標楷體" w:hAnsi="標楷體"/>
                <w:sz w:val="22"/>
                <w:szCs w:val="22"/>
              </w:rPr>
            </w:pPr>
            <w:r w:rsidRPr="00866C83">
              <w:rPr>
                <w:rFonts w:ascii="標楷體" w:eastAsia="標楷體" w:hAnsi="標楷體" w:hint="eastAsia"/>
                <w:sz w:val="22"/>
                <w:szCs w:val="22"/>
              </w:rPr>
              <w:t>3-2-3 能操作常用之繪</w:t>
            </w:r>
          </w:p>
          <w:p w:rsidR="008B4808" w:rsidRPr="00A21746" w:rsidRDefault="008B4808" w:rsidP="00CE3A41">
            <w:pPr>
              <w:rPr>
                <w:rFonts w:ascii="標楷體" w:eastAsia="標楷體" w:hAnsi="標楷體"/>
              </w:rPr>
            </w:pPr>
            <w:r>
              <w:rPr>
                <w:rFonts w:ascii="標楷體" w:eastAsia="標楷體" w:hAnsi="標楷體" w:hint="eastAsia"/>
                <w:sz w:val="22"/>
                <w:szCs w:val="22"/>
              </w:rPr>
              <w:t xml:space="preserve">      </w:t>
            </w:r>
            <w:r w:rsidRPr="00866C83">
              <w:rPr>
                <w:rFonts w:ascii="標楷體" w:eastAsia="標楷體" w:hAnsi="標楷體" w:hint="eastAsia"/>
                <w:sz w:val="22"/>
                <w:szCs w:val="22"/>
              </w:rPr>
              <w:t>圖軟體。</w:t>
            </w:r>
          </w:p>
        </w:tc>
        <w:tc>
          <w:tcPr>
            <w:tcW w:w="3141" w:type="dxa"/>
          </w:tcPr>
          <w:p w:rsidR="008B4808" w:rsidRDefault="008B4808" w:rsidP="00CE3A41">
            <w:pPr>
              <w:pStyle w:val="51"/>
              <w:spacing w:line="360" w:lineRule="exact"/>
              <w:ind w:left="0" w:firstLine="0"/>
              <w:rPr>
                <w:rFonts w:ascii="標楷體" w:eastAsia="標楷體" w:hAnsi="標楷體"/>
                <w:sz w:val="22"/>
                <w:szCs w:val="22"/>
              </w:rPr>
            </w:pPr>
            <w:r>
              <w:rPr>
                <w:rFonts w:ascii="標楷體" w:eastAsia="標楷體" w:hAnsi="標楷體" w:hint="eastAsia"/>
                <w:sz w:val="22"/>
                <w:szCs w:val="22"/>
              </w:rPr>
              <w:t>1.</w:t>
            </w:r>
            <w:r w:rsidRPr="002D4A9B">
              <w:rPr>
                <w:rFonts w:ascii="標楷體" w:eastAsia="標楷體" w:hAnsi="標楷體" w:hint="eastAsia"/>
                <w:sz w:val="22"/>
                <w:szCs w:val="22"/>
              </w:rPr>
              <w:t>常見的圖形類別</w:t>
            </w:r>
          </w:p>
          <w:p w:rsidR="008B4808" w:rsidRDefault="008B4808" w:rsidP="00CE3A41">
            <w:pPr>
              <w:pStyle w:val="51"/>
              <w:spacing w:line="360" w:lineRule="exact"/>
              <w:ind w:left="0" w:firstLine="0"/>
              <w:rPr>
                <w:rFonts w:ascii="標楷體" w:eastAsia="標楷體" w:hAnsi="標楷體"/>
                <w:sz w:val="22"/>
                <w:szCs w:val="22"/>
              </w:rPr>
            </w:pPr>
            <w:r>
              <w:rPr>
                <w:rFonts w:ascii="標楷體" w:eastAsia="標楷體" w:hAnsi="標楷體" w:hint="eastAsia"/>
                <w:sz w:val="22"/>
                <w:szCs w:val="22"/>
              </w:rPr>
              <w:t>2.</w:t>
            </w:r>
            <w:r w:rsidRPr="002D4A9B">
              <w:rPr>
                <w:rFonts w:ascii="標楷體" w:eastAsia="標楷體" w:hAnsi="標楷體" w:hint="eastAsia"/>
                <w:sz w:val="22"/>
                <w:szCs w:val="22"/>
              </w:rPr>
              <w:t>加入向量圖片</w:t>
            </w:r>
          </w:p>
          <w:p w:rsidR="008B4808" w:rsidRDefault="008B4808" w:rsidP="00CE3A41">
            <w:pPr>
              <w:pStyle w:val="51"/>
              <w:spacing w:line="360" w:lineRule="exact"/>
              <w:ind w:left="0" w:firstLine="0"/>
              <w:rPr>
                <w:rFonts w:ascii="標楷體" w:eastAsia="標楷體" w:hAnsi="標楷體"/>
                <w:sz w:val="22"/>
                <w:szCs w:val="22"/>
              </w:rPr>
            </w:pPr>
            <w:r>
              <w:rPr>
                <w:rFonts w:ascii="標楷體" w:eastAsia="標楷體" w:hAnsi="標楷體" w:hint="eastAsia"/>
                <w:sz w:val="22"/>
                <w:szCs w:val="22"/>
              </w:rPr>
              <w:t>3.</w:t>
            </w:r>
            <w:r w:rsidRPr="002D4A9B">
              <w:rPr>
                <w:rFonts w:ascii="標楷體" w:eastAsia="標楷體" w:hAnsi="標楷體" w:hint="eastAsia"/>
                <w:sz w:val="22"/>
                <w:szCs w:val="22"/>
              </w:rPr>
              <w:t>加入彩色文字</w:t>
            </w:r>
          </w:p>
          <w:p w:rsidR="008B4808" w:rsidRDefault="008B4808" w:rsidP="00CE3A41">
            <w:pPr>
              <w:pStyle w:val="51"/>
              <w:spacing w:line="360" w:lineRule="exact"/>
              <w:ind w:left="0" w:firstLine="0"/>
              <w:rPr>
                <w:rFonts w:ascii="標楷體" w:eastAsia="標楷體" w:hAnsi="標楷體"/>
                <w:sz w:val="22"/>
                <w:szCs w:val="22"/>
              </w:rPr>
            </w:pPr>
            <w:r>
              <w:rPr>
                <w:rFonts w:ascii="標楷體" w:eastAsia="標楷體" w:hAnsi="標楷體" w:hint="eastAsia"/>
                <w:sz w:val="22"/>
                <w:szCs w:val="22"/>
              </w:rPr>
              <w:t>4.</w:t>
            </w:r>
            <w:r w:rsidRPr="002D4A9B">
              <w:rPr>
                <w:rFonts w:ascii="標楷體" w:eastAsia="標楷體" w:hAnsi="標楷體" w:hint="eastAsia"/>
                <w:sz w:val="22"/>
                <w:szCs w:val="22"/>
              </w:rPr>
              <w:t>加入對話文字</w:t>
            </w:r>
          </w:p>
          <w:p w:rsidR="008B4808" w:rsidRPr="00A21746" w:rsidRDefault="008B4808" w:rsidP="00CE3A41">
            <w:pPr>
              <w:rPr>
                <w:rFonts w:ascii="標楷體" w:eastAsia="標楷體" w:hAnsi="標楷體"/>
              </w:rPr>
            </w:pPr>
            <w:r>
              <w:rPr>
                <w:rFonts w:ascii="標楷體" w:eastAsia="標楷體" w:hAnsi="標楷體" w:hint="eastAsia"/>
                <w:sz w:val="22"/>
                <w:szCs w:val="22"/>
              </w:rPr>
              <w:t>5.</w:t>
            </w:r>
            <w:r w:rsidRPr="002D4A9B">
              <w:rPr>
                <w:rFonts w:ascii="標楷體" w:eastAsia="標楷體" w:hAnsi="標楷體" w:hint="eastAsia"/>
                <w:sz w:val="22"/>
                <w:szCs w:val="22"/>
              </w:rPr>
              <w:t>加入相框</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5A79C0" w:rsidRDefault="008B4808" w:rsidP="00CE3A41">
            <w:pPr>
              <w:ind w:left="220" w:hangingChars="100" w:hanging="220"/>
              <w:rPr>
                <w:rFonts w:ascii="標楷體" w:eastAsia="標楷體" w:hAnsi="標楷體"/>
                <w:sz w:val="22"/>
                <w:szCs w:val="22"/>
              </w:rPr>
            </w:pPr>
            <w:r w:rsidRPr="005A79C0">
              <w:rPr>
                <w:rFonts w:ascii="標楷體" w:eastAsia="標楷體" w:hAnsi="標楷體" w:hint="eastAsia"/>
                <w:sz w:val="22"/>
                <w:szCs w:val="22"/>
              </w:rPr>
              <w:t>課堂觀察</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操作評量</w:t>
            </w:r>
          </w:p>
        </w:tc>
        <w:tc>
          <w:tcPr>
            <w:tcW w:w="2700" w:type="dxa"/>
          </w:tcPr>
          <w:p w:rsidR="008B4808" w:rsidRPr="00453870" w:rsidRDefault="008B4808" w:rsidP="00CE3A41">
            <w:pPr>
              <w:rPr>
                <w:rFonts w:ascii="標楷體" w:eastAsia="標楷體" w:hAnsi="標楷體"/>
                <w:sz w:val="22"/>
                <w:szCs w:val="22"/>
              </w:rPr>
            </w:pPr>
            <w:r w:rsidRPr="00453870">
              <w:rPr>
                <w:rFonts w:ascii="標楷體" w:eastAsia="標楷體" w:hAnsi="標楷體"/>
                <w:sz w:val="22"/>
                <w:szCs w:val="22"/>
              </w:rPr>
              <w:t>一、了解自我與發展潛能</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四、表達、溝通與分享</w:t>
            </w:r>
          </w:p>
        </w:tc>
      </w:tr>
      <w:tr w:rsidR="008B4808" w:rsidRPr="00A21746" w:rsidTr="00CE3A41">
        <w:trPr>
          <w:cantSplit/>
          <w:trHeight w:val="1829"/>
        </w:trPr>
        <w:tc>
          <w:tcPr>
            <w:tcW w:w="1108" w:type="dxa"/>
            <w:textDirection w:val="tbRlV"/>
            <w:vAlign w:val="center"/>
          </w:tcPr>
          <w:p w:rsidR="008B4808" w:rsidRPr="006216A3" w:rsidRDefault="008B4808" w:rsidP="00CE3A41">
            <w:pPr>
              <w:ind w:left="113" w:right="113"/>
              <w:jc w:val="center"/>
              <w:rPr>
                <w:rFonts w:ascii="標楷體" w:eastAsia="標楷體" w:hAnsi="標楷體"/>
                <w:sz w:val="22"/>
                <w:szCs w:val="22"/>
              </w:rPr>
            </w:pPr>
            <w:r>
              <w:rPr>
                <w:rFonts w:ascii="標楷體" w:eastAsia="標楷體" w:hAnsi="標楷體" w:hint="eastAsia"/>
                <w:color w:val="000000"/>
                <w:sz w:val="22"/>
                <w:szCs w:val="22"/>
              </w:rPr>
              <w:t>十九</w:t>
            </w:r>
            <w:r w:rsidRPr="006216A3">
              <w:rPr>
                <w:rFonts w:ascii="標楷體" w:eastAsia="標楷體" w:hAnsi="標楷體" w:hint="eastAsia"/>
                <w:spacing w:val="-10"/>
                <w:sz w:val="22"/>
                <w:szCs w:val="22"/>
              </w:rPr>
              <w:t>（</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6</w:t>
            </w:r>
            <w:r w:rsidRPr="006216A3">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~06:</w:t>
            </w:r>
            <w:r>
              <w:rPr>
                <w:rFonts w:ascii="標楷體" w:eastAsia="標楷體" w:hAnsi="標楷體"/>
                <w:color w:val="000000"/>
                <w:spacing w:val="-10"/>
                <w:sz w:val="22"/>
                <w:szCs w:val="22"/>
              </w:rPr>
              <w:t>26</w:t>
            </w:r>
            <w:r w:rsidRPr="006216A3">
              <w:rPr>
                <w:rFonts w:ascii="標楷體" w:eastAsia="標楷體" w:hAnsi="標楷體" w:hint="eastAsia"/>
                <w:spacing w:val="-10"/>
                <w:sz w:val="22"/>
                <w:szCs w:val="22"/>
              </w:rPr>
              <w:t>）</w:t>
            </w:r>
          </w:p>
        </w:tc>
        <w:tc>
          <w:tcPr>
            <w:tcW w:w="2340" w:type="dxa"/>
          </w:tcPr>
          <w:p w:rsidR="008B4808" w:rsidRDefault="008B4808" w:rsidP="00CE3A41">
            <w:pPr>
              <w:rPr>
                <w:rFonts w:ascii="標楷體" w:eastAsia="標楷體" w:hAnsi="標楷體"/>
                <w:sz w:val="22"/>
                <w:szCs w:val="22"/>
              </w:rPr>
            </w:pPr>
            <w:r w:rsidRPr="00866C83">
              <w:rPr>
                <w:rFonts w:ascii="標楷體" w:eastAsia="標楷體" w:hAnsi="標楷體" w:hint="eastAsia"/>
                <w:sz w:val="22"/>
                <w:szCs w:val="22"/>
              </w:rPr>
              <w:t>3-2-3 能操作常用之繪</w:t>
            </w:r>
          </w:p>
          <w:p w:rsidR="008B4808" w:rsidRPr="00A21746" w:rsidRDefault="008B4808" w:rsidP="00CE3A41">
            <w:pPr>
              <w:rPr>
                <w:rFonts w:ascii="標楷體" w:eastAsia="標楷體" w:hAnsi="標楷體"/>
              </w:rPr>
            </w:pPr>
            <w:r>
              <w:rPr>
                <w:rFonts w:ascii="標楷體" w:eastAsia="標楷體" w:hAnsi="標楷體" w:hint="eastAsia"/>
                <w:sz w:val="22"/>
                <w:szCs w:val="22"/>
              </w:rPr>
              <w:t xml:space="preserve">      </w:t>
            </w:r>
            <w:r w:rsidRPr="00866C83">
              <w:rPr>
                <w:rFonts w:ascii="標楷體" w:eastAsia="標楷體" w:hAnsi="標楷體" w:hint="eastAsia"/>
                <w:sz w:val="22"/>
                <w:szCs w:val="22"/>
              </w:rPr>
              <w:t>圖軟體。</w:t>
            </w:r>
          </w:p>
        </w:tc>
        <w:tc>
          <w:tcPr>
            <w:tcW w:w="3141" w:type="dxa"/>
          </w:tcPr>
          <w:p w:rsidR="008B4808" w:rsidRPr="0001509A" w:rsidRDefault="008B4808" w:rsidP="00CE3A41">
            <w:pPr>
              <w:pStyle w:val="51"/>
              <w:spacing w:line="360" w:lineRule="exact"/>
              <w:ind w:left="220" w:hangingChars="100" w:hanging="220"/>
              <w:rPr>
                <w:rFonts w:ascii="標楷體" w:eastAsia="標楷體" w:hAnsi="標楷體"/>
                <w:sz w:val="22"/>
                <w:szCs w:val="22"/>
              </w:rPr>
            </w:pPr>
            <w:r>
              <w:rPr>
                <w:rFonts w:ascii="標楷體" w:eastAsia="標楷體" w:hAnsi="標楷體" w:hint="eastAsia"/>
                <w:sz w:val="22"/>
                <w:szCs w:val="22"/>
              </w:rPr>
              <w:t>1.</w:t>
            </w:r>
            <w:r w:rsidRPr="002D4A9B">
              <w:rPr>
                <w:rFonts w:ascii="標楷體" w:eastAsia="標楷體" w:hAnsi="標楷體" w:hint="eastAsia"/>
                <w:sz w:val="22"/>
                <w:szCs w:val="22"/>
              </w:rPr>
              <w:t>應用筆刷的壓力與柔邊，讓圖</w:t>
            </w:r>
            <w:r w:rsidRPr="0001509A">
              <w:rPr>
                <w:rFonts w:ascii="標楷體" w:eastAsia="標楷體" w:hAnsi="標楷體" w:hint="eastAsia"/>
                <w:sz w:val="22"/>
                <w:szCs w:val="22"/>
              </w:rPr>
              <w:t>形效果變化萬千</w:t>
            </w:r>
          </w:p>
          <w:p w:rsidR="008B4808" w:rsidRDefault="008B4808" w:rsidP="00CE3A41">
            <w:pPr>
              <w:pStyle w:val="51"/>
              <w:spacing w:line="360" w:lineRule="exact"/>
              <w:ind w:left="0" w:firstLine="0"/>
              <w:rPr>
                <w:rFonts w:ascii="標楷體" w:eastAsia="標楷體" w:hAnsi="標楷體"/>
                <w:sz w:val="22"/>
                <w:szCs w:val="22"/>
              </w:rPr>
            </w:pPr>
            <w:r>
              <w:rPr>
                <w:rFonts w:ascii="標楷體" w:eastAsia="標楷體" w:hAnsi="標楷體"/>
                <w:sz w:val="22"/>
                <w:szCs w:val="22"/>
              </w:rPr>
              <w:t>2.</w:t>
            </w:r>
            <w:r w:rsidRPr="002D4A9B">
              <w:rPr>
                <w:rFonts w:ascii="標楷體" w:eastAsia="標楷體" w:hAnsi="標楷體" w:hint="eastAsia"/>
                <w:sz w:val="22"/>
                <w:szCs w:val="22"/>
              </w:rPr>
              <w:t>應用筆刷更改圖形的背景</w:t>
            </w:r>
          </w:p>
          <w:p w:rsidR="008B4808" w:rsidRPr="00A21746" w:rsidRDefault="008B4808" w:rsidP="00CE3A41">
            <w:pPr>
              <w:ind w:left="220" w:hangingChars="100" w:hanging="220"/>
              <w:rPr>
                <w:rFonts w:ascii="標楷體" w:eastAsia="標楷體" w:hAnsi="標楷體"/>
              </w:rPr>
            </w:pPr>
            <w:r>
              <w:rPr>
                <w:rFonts w:ascii="標楷體" w:eastAsia="標楷體" w:hAnsi="標楷體" w:hint="eastAsia"/>
                <w:sz w:val="22"/>
                <w:szCs w:val="22"/>
              </w:rPr>
              <w:t>3.</w:t>
            </w:r>
            <w:r w:rsidRPr="002D4A9B">
              <w:rPr>
                <w:rFonts w:ascii="標楷體" w:eastAsia="標楷體" w:hAnsi="標楷體" w:hint="eastAsia"/>
                <w:sz w:val="22"/>
                <w:szCs w:val="22"/>
              </w:rPr>
              <w:t>應用橡皮擦與去除背景工具，去除背景影像</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5A79C0" w:rsidRDefault="008B4808" w:rsidP="00CE3A41">
            <w:pPr>
              <w:ind w:left="220" w:hangingChars="100" w:hanging="220"/>
              <w:rPr>
                <w:rFonts w:ascii="標楷體" w:eastAsia="標楷體" w:hAnsi="標楷體"/>
                <w:sz w:val="22"/>
                <w:szCs w:val="22"/>
              </w:rPr>
            </w:pPr>
            <w:r w:rsidRPr="005A79C0">
              <w:rPr>
                <w:rFonts w:ascii="標楷體" w:eastAsia="標楷體" w:hAnsi="標楷體" w:hint="eastAsia"/>
                <w:sz w:val="22"/>
                <w:szCs w:val="22"/>
              </w:rPr>
              <w:t>課堂觀察</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操作評量</w:t>
            </w:r>
          </w:p>
        </w:tc>
        <w:tc>
          <w:tcPr>
            <w:tcW w:w="2700" w:type="dxa"/>
          </w:tcPr>
          <w:p w:rsidR="008B4808" w:rsidRPr="00453870" w:rsidRDefault="008B4808" w:rsidP="00CE3A41">
            <w:pPr>
              <w:rPr>
                <w:rFonts w:ascii="標楷體" w:eastAsia="標楷體" w:hAnsi="標楷體"/>
                <w:sz w:val="22"/>
                <w:szCs w:val="22"/>
              </w:rPr>
            </w:pPr>
            <w:r w:rsidRPr="00453870">
              <w:rPr>
                <w:rFonts w:ascii="標楷體" w:eastAsia="標楷體" w:hAnsi="標楷體"/>
                <w:sz w:val="22"/>
                <w:szCs w:val="22"/>
              </w:rPr>
              <w:t>一、了解自我與發展潛能</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四、表達、溝通與分享</w:t>
            </w:r>
          </w:p>
        </w:tc>
      </w:tr>
      <w:tr w:rsidR="008B4808" w:rsidRPr="00A21746" w:rsidTr="00CE3A41">
        <w:trPr>
          <w:cantSplit/>
          <w:trHeight w:val="1829"/>
        </w:trPr>
        <w:tc>
          <w:tcPr>
            <w:tcW w:w="1108" w:type="dxa"/>
            <w:textDirection w:val="tbRlV"/>
            <w:vAlign w:val="center"/>
          </w:tcPr>
          <w:p w:rsidR="008B4808" w:rsidRPr="006216A3" w:rsidRDefault="008B4808" w:rsidP="00CE3A41">
            <w:pPr>
              <w:ind w:left="113" w:right="113"/>
              <w:jc w:val="center"/>
              <w:rPr>
                <w:rFonts w:ascii="標楷體" w:eastAsia="標楷體" w:hAnsi="標楷體"/>
                <w:sz w:val="22"/>
                <w:szCs w:val="22"/>
              </w:rPr>
            </w:pPr>
            <w:r>
              <w:rPr>
                <w:rFonts w:ascii="標楷體" w:eastAsia="標楷體" w:hAnsi="標楷體" w:hint="eastAsia"/>
                <w:color w:val="000000"/>
                <w:sz w:val="22"/>
                <w:szCs w:val="22"/>
              </w:rPr>
              <w:t>廿</w:t>
            </w:r>
            <w:r w:rsidRPr="006216A3">
              <w:rPr>
                <w:rFonts w:ascii="標楷體" w:eastAsia="標楷體" w:hAnsi="標楷體" w:hint="eastAsia"/>
                <w:spacing w:val="-10"/>
                <w:sz w:val="22"/>
                <w:szCs w:val="22"/>
              </w:rPr>
              <w:t>（</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6</w:t>
            </w:r>
            <w:r w:rsidRPr="006216A3">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27~06:</w:t>
            </w:r>
            <w:r>
              <w:rPr>
                <w:rFonts w:ascii="標楷體" w:eastAsia="標楷體" w:hAnsi="標楷體"/>
                <w:color w:val="000000"/>
                <w:spacing w:val="-10"/>
                <w:sz w:val="22"/>
                <w:szCs w:val="22"/>
              </w:rPr>
              <w:t>30</w:t>
            </w:r>
            <w:r w:rsidRPr="006216A3">
              <w:rPr>
                <w:rFonts w:ascii="標楷體" w:eastAsia="標楷體" w:hAnsi="標楷體" w:hint="eastAsia"/>
                <w:spacing w:val="-10"/>
                <w:sz w:val="22"/>
                <w:szCs w:val="22"/>
              </w:rPr>
              <w:t>）</w:t>
            </w:r>
          </w:p>
        </w:tc>
        <w:tc>
          <w:tcPr>
            <w:tcW w:w="2340" w:type="dxa"/>
          </w:tcPr>
          <w:p w:rsidR="008B4808" w:rsidRDefault="008B4808" w:rsidP="00CE3A41">
            <w:pPr>
              <w:rPr>
                <w:rFonts w:ascii="標楷體" w:eastAsia="標楷體" w:hAnsi="標楷體"/>
                <w:sz w:val="22"/>
                <w:szCs w:val="22"/>
              </w:rPr>
            </w:pPr>
            <w:r w:rsidRPr="00866C83">
              <w:rPr>
                <w:rFonts w:ascii="標楷體" w:eastAsia="標楷體" w:hAnsi="標楷體" w:hint="eastAsia"/>
                <w:sz w:val="22"/>
                <w:szCs w:val="22"/>
              </w:rPr>
              <w:t>3-2-3 能操作常用之繪</w:t>
            </w:r>
          </w:p>
          <w:p w:rsidR="008B4808" w:rsidRPr="00A21746" w:rsidRDefault="008B4808" w:rsidP="00CE3A41">
            <w:pPr>
              <w:rPr>
                <w:rFonts w:ascii="標楷體" w:eastAsia="標楷體" w:hAnsi="標楷體"/>
              </w:rPr>
            </w:pPr>
            <w:r>
              <w:rPr>
                <w:rFonts w:ascii="標楷體" w:eastAsia="標楷體" w:hAnsi="標楷體" w:hint="eastAsia"/>
                <w:sz w:val="22"/>
                <w:szCs w:val="22"/>
              </w:rPr>
              <w:t xml:space="preserve">      </w:t>
            </w:r>
            <w:r w:rsidRPr="00866C83">
              <w:rPr>
                <w:rFonts w:ascii="標楷體" w:eastAsia="標楷體" w:hAnsi="標楷體" w:hint="eastAsia"/>
                <w:sz w:val="22"/>
                <w:szCs w:val="22"/>
              </w:rPr>
              <w:t>圖軟體。</w:t>
            </w:r>
          </w:p>
        </w:tc>
        <w:tc>
          <w:tcPr>
            <w:tcW w:w="3141" w:type="dxa"/>
          </w:tcPr>
          <w:p w:rsidR="008B4808" w:rsidRPr="0001509A" w:rsidRDefault="008B4808" w:rsidP="00CE3A41">
            <w:pPr>
              <w:pStyle w:val="51"/>
              <w:spacing w:line="360" w:lineRule="exact"/>
              <w:ind w:left="220" w:hangingChars="100" w:hanging="220"/>
              <w:rPr>
                <w:rFonts w:ascii="標楷體" w:eastAsia="標楷體" w:hAnsi="標楷體"/>
                <w:sz w:val="22"/>
                <w:szCs w:val="22"/>
              </w:rPr>
            </w:pPr>
            <w:r>
              <w:rPr>
                <w:rFonts w:ascii="標楷體" w:eastAsia="標楷體" w:hAnsi="標楷體" w:hint="eastAsia"/>
                <w:sz w:val="22"/>
                <w:szCs w:val="22"/>
              </w:rPr>
              <w:t>1.</w:t>
            </w:r>
            <w:r w:rsidRPr="002D4A9B">
              <w:rPr>
                <w:rFonts w:ascii="標楷體" w:eastAsia="標楷體" w:hAnsi="標楷體" w:hint="eastAsia"/>
                <w:sz w:val="22"/>
                <w:szCs w:val="22"/>
              </w:rPr>
              <w:t>應用筆刷的壓力與柔邊，讓圖</w:t>
            </w:r>
            <w:r w:rsidRPr="0001509A">
              <w:rPr>
                <w:rFonts w:ascii="標楷體" w:eastAsia="標楷體" w:hAnsi="標楷體" w:hint="eastAsia"/>
                <w:sz w:val="22"/>
                <w:szCs w:val="22"/>
              </w:rPr>
              <w:t>形效果變化萬千</w:t>
            </w:r>
          </w:p>
          <w:p w:rsidR="008B4808" w:rsidRDefault="008B4808" w:rsidP="00CE3A41">
            <w:pPr>
              <w:pStyle w:val="51"/>
              <w:spacing w:line="360" w:lineRule="exact"/>
              <w:ind w:left="0" w:firstLine="0"/>
              <w:rPr>
                <w:rFonts w:ascii="標楷體" w:eastAsia="標楷體" w:hAnsi="標楷體"/>
                <w:sz w:val="22"/>
                <w:szCs w:val="22"/>
              </w:rPr>
            </w:pPr>
            <w:r>
              <w:rPr>
                <w:rFonts w:ascii="標楷體" w:eastAsia="標楷體" w:hAnsi="標楷體"/>
                <w:sz w:val="22"/>
                <w:szCs w:val="22"/>
              </w:rPr>
              <w:t>2.</w:t>
            </w:r>
            <w:r w:rsidRPr="002D4A9B">
              <w:rPr>
                <w:rFonts w:ascii="標楷體" w:eastAsia="標楷體" w:hAnsi="標楷體" w:hint="eastAsia"/>
                <w:sz w:val="22"/>
                <w:szCs w:val="22"/>
              </w:rPr>
              <w:t>應用筆刷更改圖形的背景</w:t>
            </w:r>
          </w:p>
          <w:p w:rsidR="008B4808" w:rsidRPr="00A21746" w:rsidRDefault="008B4808" w:rsidP="00CE3A41">
            <w:pPr>
              <w:ind w:left="220" w:hangingChars="100" w:hanging="220"/>
              <w:rPr>
                <w:rFonts w:ascii="標楷體" w:eastAsia="標楷體" w:hAnsi="標楷體"/>
              </w:rPr>
            </w:pPr>
            <w:r>
              <w:rPr>
                <w:rFonts w:ascii="標楷體" w:eastAsia="標楷體" w:hAnsi="標楷體" w:hint="eastAsia"/>
                <w:sz w:val="22"/>
                <w:szCs w:val="22"/>
              </w:rPr>
              <w:t>3.</w:t>
            </w:r>
            <w:r w:rsidRPr="002D4A9B">
              <w:rPr>
                <w:rFonts w:ascii="標楷體" w:eastAsia="標楷體" w:hAnsi="標楷體" w:hint="eastAsia"/>
                <w:sz w:val="22"/>
                <w:szCs w:val="22"/>
              </w:rPr>
              <w:t>應用橡皮擦與去除背景工具，去除背景影像</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5A79C0" w:rsidRDefault="008B4808" w:rsidP="00CE3A41">
            <w:pPr>
              <w:ind w:left="220" w:hangingChars="100" w:hanging="220"/>
              <w:rPr>
                <w:rFonts w:ascii="標楷體" w:eastAsia="標楷體" w:hAnsi="標楷體"/>
                <w:sz w:val="22"/>
                <w:szCs w:val="22"/>
              </w:rPr>
            </w:pPr>
            <w:r w:rsidRPr="005A79C0">
              <w:rPr>
                <w:rFonts w:ascii="標楷體" w:eastAsia="標楷體" w:hAnsi="標楷體" w:hint="eastAsia"/>
                <w:sz w:val="22"/>
                <w:szCs w:val="22"/>
              </w:rPr>
              <w:t>課堂觀察</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操作評量</w:t>
            </w:r>
          </w:p>
        </w:tc>
        <w:tc>
          <w:tcPr>
            <w:tcW w:w="2700" w:type="dxa"/>
          </w:tcPr>
          <w:p w:rsidR="008B4808" w:rsidRPr="00453870" w:rsidRDefault="008B4808" w:rsidP="00CE3A41">
            <w:pPr>
              <w:rPr>
                <w:rFonts w:ascii="標楷體" w:eastAsia="標楷體" w:hAnsi="標楷體"/>
                <w:sz w:val="22"/>
                <w:szCs w:val="22"/>
              </w:rPr>
            </w:pPr>
            <w:r w:rsidRPr="00453870">
              <w:rPr>
                <w:rFonts w:ascii="標楷體" w:eastAsia="標楷體" w:hAnsi="標楷體"/>
                <w:sz w:val="22"/>
                <w:szCs w:val="22"/>
              </w:rPr>
              <w:t>一、了解自我與發展潛能</w:t>
            </w:r>
          </w:p>
          <w:p w:rsidR="008B4808" w:rsidRPr="00A21746" w:rsidRDefault="008B4808" w:rsidP="00CE3A41">
            <w:pPr>
              <w:rPr>
                <w:rFonts w:ascii="標楷體" w:eastAsia="標楷體" w:hAnsi="標楷體"/>
              </w:rPr>
            </w:pPr>
            <w:r w:rsidRPr="005A79C0">
              <w:rPr>
                <w:rFonts w:ascii="標楷體" w:eastAsia="標楷體" w:hAnsi="標楷體" w:hint="eastAsia"/>
                <w:sz w:val="22"/>
                <w:szCs w:val="22"/>
              </w:rPr>
              <w:t>四、表達、溝通與分享</w:t>
            </w:r>
          </w:p>
        </w:tc>
      </w:tr>
      <w:tr w:rsidR="008B4808" w:rsidRPr="00A21746" w:rsidTr="00CE3A41">
        <w:trPr>
          <w:cantSplit/>
          <w:trHeight w:val="1829"/>
        </w:trPr>
        <w:tc>
          <w:tcPr>
            <w:tcW w:w="1108" w:type="dxa"/>
            <w:textDirection w:val="tbRlV"/>
            <w:vAlign w:val="center"/>
          </w:tcPr>
          <w:p w:rsidR="008B4808" w:rsidRPr="00723443" w:rsidRDefault="008B4808" w:rsidP="00CE3A41">
            <w:pPr>
              <w:ind w:left="113" w:right="113"/>
              <w:rPr>
                <w:rFonts w:ascii="標楷體" w:eastAsia="標楷體" w:hAnsi="標楷體"/>
                <w:color w:val="000000"/>
                <w:sz w:val="22"/>
                <w:szCs w:val="22"/>
              </w:rPr>
            </w:pPr>
          </w:p>
        </w:tc>
        <w:tc>
          <w:tcPr>
            <w:tcW w:w="2340" w:type="dxa"/>
          </w:tcPr>
          <w:p w:rsidR="008B4808" w:rsidRPr="00A21746" w:rsidRDefault="008B4808" w:rsidP="00CE3A41">
            <w:pPr>
              <w:rPr>
                <w:rFonts w:ascii="標楷體" w:eastAsia="標楷體" w:hAnsi="標楷體"/>
              </w:rPr>
            </w:pPr>
          </w:p>
        </w:tc>
        <w:tc>
          <w:tcPr>
            <w:tcW w:w="3141" w:type="dxa"/>
          </w:tcPr>
          <w:p w:rsidR="008B4808" w:rsidRPr="00A21746" w:rsidRDefault="008B4808" w:rsidP="00CE3A41">
            <w:pPr>
              <w:rPr>
                <w:rFonts w:ascii="標楷體" w:eastAsia="標楷體" w:hAnsi="標楷體"/>
              </w:rPr>
            </w:pPr>
          </w:p>
        </w:tc>
        <w:tc>
          <w:tcPr>
            <w:tcW w:w="639" w:type="dxa"/>
          </w:tcPr>
          <w:p w:rsidR="008B4808" w:rsidRPr="00A21746" w:rsidRDefault="008B4808" w:rsidP="00CE3A41">
            <w:pPr>
              <w:jc w:val="center"/>
              <w:rPr>
                <w:rFonts w:ascii="標楷體" w:eastAsia="標楷體" w:hAnsi="標楷體"/>
              </w:rPr>
            </w:pPr>
          </w:p>
        </w:tc>
        <w:tc>
          <w:tcPr>
            <w:tcW w:w="1980" w:type="dxa"/>
          </w:tcPr>
          <w:p w:rsidR="008B4808" w:rsidRPr="00A21746" w:rsidRDefault="008B4808" w:rsidP="00CE3A41">
            <w:pPr>
              <w:rPr>
                <w:rFonts w:ascii="標楷體" w:eastAsia="標楷體" w:hAnsi="標楷體"/>
              </w:rPr>
            </w:pPr>
          </w:p>
        </w:tc>
        <w:tc>
          <w:tcPr>
            <w:tcW w:w="2700" w:type="dxa"/>
          </w:tcPr>
          <w:p w:rsidR="008B4808" w:rsidRPr="00A21746" w:rsidRDefault="008B4808" w:rsidP="00CE3A41">
            <w:pPr>
              <w:rPr>
                <w:rFonts w:ascii="標楷體" w:eastAsia="標楷體" w:hAnsi="標楷體"/>
              </w:rPr>
            </w:pPr>
          </w:p>
        </w:tc>
        <w:tc>
          <w:tcPr>
            <w:tcW w:w="2700" w:type="dxa"/>
          </w:tcPr>
          <w:p w:rsidR="008B4808" w:rsidRPr="00A21746" w:rsidRDefault="008B4808" w:rsidP="00CE3A41">
            <w:pPr>
              <w:rPr>
                <w:rFonts w:ascii="標楷體" w:eastAsia="標楷體" w:hAnsi="標楷體"/>
              </w:rPr>
            </w:pPr>
          </w:p>
        </w:tc>
      </w:tr>
    </w:tbl>
    <w:p w:rsidR="008B4808" w:rsidRPr="00BA287B" w:rsidRDefault="008B4808" w:rsidP="008B4808">
      <w:pPr>
        <w:numPr>
          <w:ilvl w:val="1"/>
          <w:numId w:val="1"/>
        </w:numPr>
        <w:spacing w:after="180" w:line="280" w:lineRule="exact"/>
        <w:ind w:firstLine="25"/>
        <w:jc w:val="both"/>
      </w:pPr>
      <w:r w:rsidRPr="00E869A4">
        <w:rPr>
          <w:rFonts w:ascii="標楷體" w:eastAsia="標楷體" w:hAnsi="標楷體"/>
        </w:rPr>
        <w:t>補充說明﹙例如：</w:t>
      </w:r>
      <w:r w:rsidRPr="00E869A4">
        <w:rPr>
          <w:rFonts w:ascii="標楷體" w:eastAsia="標楷體" w:hAnsi="標楷體" w:hint="eastAsia"/>
        </w:rPr>
        <w:t>某項目節數之課程內涵係合併列在某領域課程計畫</w:t>
      </w:r>
      <w:r w:rsidRPr="00E869A4">
        <w:rPr>
          <w:rFonts w:ascii="標楷體" w:eastAsia="標楷體" w:hAnsi="標楷體"/>
        </w:rPr>
        <w:t>﹚</w:t>
      </w:r>
    </w:p>
    <w:p w:rsidR="008B4808" w:rsidRPr="00BA287B" w:rsidRDefault="008B4808" w:rsidP="008B4808"/>
    <w:p w:rsidR="008B4808" w:rsidRPr="00A21746" w:rsidRDefault="008B4808" w:rsidP="008B4808">
      <w:pPr>
        <w:jc w:val="both"/>
        <w:rPr>
          <w:rFonts w:ascii="標楷體" w:eastAsia="標楷體" w:hAnsi="標楷體"/>
        </w:rPr>
      </w:pPr>
      <w:r w:rsidRPr="00A21746">
        <w:rPr>
          <w:rFonts w:ascii="標楷體" w:eastAsia="標楷體" w:hAnsi="標楷體"/>
        </w:rPr>
        <w:t>彈性學習節數課程計畫</w:t>
      </w:r>
    </w:p>
    <w:p w:rsidR="008B4808" w:rsidRPr="00A21746" w:rsidRDefault="008B4808" w:rsidP="008B4808">
      <w:pPr>
        <w:spacing w:afterLines="50" w:after="120"/>
        <w:rPr>
          <w:rFonts w:ascii="標楷體" w:eastAsia="標楷體" w:hAnsi="標楷體"/>
          <w:b/>
        </w:rPr>
      </w:pPr>
      <w:r>
        <w:rPr>
          <w:rFonts w:ascii="標楷體" w:eastAsia="標楷體" w:hAnsi="標楷體" w:hint="eastAsia"/>
          <w:b/>
        </w:rPr>
        <w:t>新竹</w:t>
      </w:r>
      <w:r w:rsidRPr="00A21746">
        <w:rPr>
          <w:rFonts w:ascii="標楷體" w:eastAsia="標楷體" w:hAnsi="標楷體" w:hint="eastAsia"/>
          <w:b/>
        </w:rPr>
        <w:t>市</w:t>
      </w:r>
      <w:r w:rsidRPr="00A21746">
        <w:rPr>
          <w:rFonts w:ascii="標楷體" w:eastAsia="標楷體" w:hAnsi="標楷體"/>
          <w:b/>
          <w:u w:val="single"/>
        </w:rPr>
        <w:t xml:space="preserve">  </w:t>
      </w:r>
      <w:r>
        <w:rPr>
          <w:rFonts w:ascii="標楷體" w:eastAsia="標楷體" w:hAnsi="標楷體" w:hint="eastAsia"/>
          <w:b/>
          <w:u w:val="single"/>
        </w:rPr>
        <w:t>內湖</w:t>
      </w:r>
      <w:r w:rsidRPr="00A21746">
        <w:rPr>
          <w:rFonts w:ascii="標楷體" w:eastAsia="標楷體" w:hAnsi="標楷體"/>
          <w:b/>
          <w:u w:val="single"/>
        </w:rPr>
        <w:t xml:space="preserve">   </w:t>
      </w:r>
      <w:r>
        <w:rPr>
          <w:rFonts w:ascii="標楷體" w:eastAsia="標楷體" w:hAnsi="標楷體"/>
          <w:b/>
        </w:rPr>
        <w:t>國民</w:t>
      </w:r>
      <w:r w:rsidRPr="00A21746">
        <w:rPr>
          <w:rFonts w:ascii="標楷體" w:eastAsia="標楷體" w:hAnsi="標楷體"/>
          <w:b/>
        </w:rPr>
        <w:t>小學</w:t>
      </w:r>
      <w:r w:rsidRPr="00A21746">
        <w:rPr>
          <w:rFonts w:ascii="標楷體" w:eastAsia="標楷體" w:hAnsi="標楷體"/>
          <w:b/>
          <w:u w:val="single"/>
        </w:rPr>
        <w:t xml:space="preserve">  </w:t>
      </w:r>
      <w:r>
        <w:rPr>
          <w:rFonts w:ascii="標楷體" w:eastAsia="標楷體" w:hAnsi="標楷體" w:hint="eastAsia"/>
          <w:b/>
          <w:u w:val="single"/>
        </w:rPr>
        <w:t>10</w:t>
      </w:r>
      <w:r>
        <w:rPr>
          <w:rFonts w:ascii="標楷體" w:eastAsia="標楷體" w:hAnsi="標楷體"/>
          <w:b/>
          <w:u w:val="single"/>
        </w:rPr>
        <w:t>9</w:t>
      </w:r>
      <w:r>
        <w:rPr>
          <w:rFonts w:ascii="標楷體" w:eastAsia="標楷體" w:hAnsi="標楷體" w:hint="eastAsia"/>
          <w:b/>
          <w:u w:val="single"/>
        </w:rPr>
        <w:t xml:space="preserve"> </w:t>
      </w:r>
      <w:r w:rsidRPr="00A21746">
        <w:rPr>
          <w:rFonts w:ascii="標楷體" w:eastAsia="標楷體" w:hAnsi="標楷體"/>
          <w:b/>
          <w:u w:val="single"/>
        </w:rPr>
        <w:t xml:space="preserve"> </w:t>
      </w:r>
      <w:r w:rsidRPr="00A21746">
        <w:rPr>
          <w:rFonts w:ascii="標楷體" w:eastAsia="標楷體" w:hAnsi="標楷體"/>
          <w:b/>
        </w:rPr>
        <w:t>學年度</w:t>
      </w:r>
      <w:r w:rsidRPr="00A21746">
        <w:rPr>
          <w:rFonts w:ascii="標楷體" w:eastAsia="標楷體" w:hAnsi="標楷體"/>
          <w:b/>
          <w:u w:val="single"/>
        </w:rPr>
        <w:t xml:space="preserve">  </w:t>
      </w:r>
      <w:r>
        <w:rPr>
          <w:rFonts w:ascii="標楷體" w:eastAsia="標楷體" w:hAnsi="標楷體"/>
          <w:b/>
          <w:u w:val="single"/>
        </w:rPr>
        <w:t xml:space="preserve">4 </w:t>
      </w:r>
      <w:r w:rsidRPr="00A21746">
        <w:rPr>
          <w:rFonts w:ascii="標楷體" w:eastAsia="標楷體" w:hAnsi="標楷體"/>
          <w:b/>
          <w:u w:val="single"/>
        </w:rPr>
        <w:t xml:space="preserve"> </w:t>
      </w:r>
      <w:r w:rsidRPr="00A21746">
        <w:rPr>
          <w:rFonts w:ascii="標楷體" w:eastAsia="標楷體" w:hAnsi="標楷體"/>
          <w:b/>
        </w:rPr>
        <w:t>年級</w:t>
      </w:r>
      <w:r>
        <w:rPr>
          <w:rFonts w:ascii="標楷體" w:eastAsia="標楷體" w:hAnsi="標楷體" w:hint="eastAsia"/>
          <w:b/>
        </w:rPr>
        <w:t xml:space="preserve"> 第</w:t>
      </w:r>
      <w:r w:rsidRPr="00A21746">
        <w:rPr>
          <w:rFonts w:ascii="標楷體" w:eastAsia="標楷體" w:hAnsi="標楷體"/>
          <w:b/>
          <w:u w:val="single"/>
        </w:rPr>
        <w:t xml:space="preserve">  </w:t>
      </w:r>
      <w:r>
        <w:rPr>
          <w:rFonts w:ascii="標楷體" w:eastAsia="標楷體" w:hAnsi="標楷體" w:hint="eastAsia"/>
          <w:b/>
          <w:u w:val="single"/>
        </w:rPr>
        <w:t xml:space="preserve">1 </w:t>
      </w:r>
      <w:r w:rsidRPr="00A21746">
        <w:rPr>
          <w:rFonts w:ascii="標楷體" w:eastAsia="標楷體" w:hAnsi="標楷體"/>
          <w:b/>
          <w:u w:val="single"/>
        </w:rPr>
        <w:t xml:space="preserve"> </w:t>
      </w:r>
      <w:r w:rsidRPr="00A21746">
        <w:rPr>
          <w:rFonts w:ascii="標楷體" w:eastAsia="標楷體" w:hAnsi="標楷體" w:hint="eastAsia"/>
          <w:b/>
        </w:rPr>
        <w:t>學期</w:t>
      </w:r>
      <w:r w:rsidRPr="00A21746">
        <w:rPr>
          <w:rFonts w:ascii="標楷體" w:eastAsia="標楷體" w:hAnsi="標楷體" w:hint="eastAsia"/>
          <w:b/>
          <w:u w:val="single"/>
        </w:rPr>
        <w:t xml:space="preserve"> </w:t>
      </w:r>
      <w:r w:rsidRPr="00FF78D3">
        <w:rPr>
          <w:rFonts w:ascii="標楷體" w:eastAsia="標楷體" w:hAnsi="標楷體"/>
          <w:b/>
          <w:u w:val="single"/>
        </w:rPr>
        <w:t>資訊教育</w:t>
      </w:r>
      <w:r>
        <w:rPr>
          <w:rFonts w:ascii="標楷體" w:eastAsia="標楷體" w:hAnsi="標楷體" w:hint="eastAsia"/>
          <w:b/>
          <w:u w:val="single"/>
        </w:rPr>
        <w:t xml:space="preserve"> </w:t>
      </w:r>
      <w:r w:rsidRPr="00A21746">
        <w:rPr>
          <w:rFonts w:ascii="標楷體" w:eastAsia="標楷體" w:hAnsi="標楷體"/>
          <w:b/>
        </w:rPr>
        <w:t>課程計畫</w:t>
      </w:r>
    </w:p>
    <w:p w:rsidR="008B4808" w:rsidRPr="00A21746" w:rsidRDefault="008B4808" w:rsidP="008B4808">
      <w:pPr>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hint="eastAsia"/>
          <w:b/>
        </w:rPr>
        <w:t xml:space="preserve"> </w:t>
      </w:r>
      <w:r w:rsidRPr="00A21746">
        <w:rPr>
          <w:rFonts w:ascii="標楷體" w:eastAsia="標楷體" w:hAnsi="標楷體"/>
          <w:b/>
        </w:rPr>
        <w:t>設計者：</w:t>
      </w:r>
      <w:r w:rsidRPr="00A21746">
        <w:rPr>
          <w:rFonts w:ascii="標楷體" w:eastAsia="標楷體" w:hAnsi="標楷體" w:hint="eastAsia"/>
          <w:b/>
          <w:u w:val="single"/>
        </w:rPr>
        <w:t xml:space="preserve">  </w:t>
      </w:r>
      <w:r>
        <w:rPr>
          <w:rFonts w:ascii="標楷體" w:eastAsia="標楷體" w:hAnsi="標楷體" w:hint="eastAsia"/>
          <w:b/>
          <w:u w:val="single"/>
        </w:rPr>
        <w:t xml:space="preserve"> </w:t>
      </w:r>
      <w:r>
        <w:rPr>
          <w:rFonts w:ascii="標楷體" w:eastAsia="標楷體" w:hAnsi="標楷體"/>
          <w:b/>
          <w:u w:val="single"/>
        </w:rPr>
        <w:t>何靖儀</w:t>
      </w:r>
      <w:r>
        <w:rPr>
          <w:rFonts w:ascii="標楷體" w:eastAsia="標楷體" w:hAnsi="標楷體" w:hint="eastAsia"/>
          <w:b/>
          <w:u w:val="single"/>
        </w:rPr>
        <w:t xml:space="preserve">  </w:t>
      </w:r>
      <w:r w:rsidRPr="00A21746">
        <w:rPr>
          <w:rFonts w:ascii="標楷體" w:eastAsia="標楷體" w:hAnsi="標楷體" w:hint="eastAsia"/>
          <w:u w:val="single"/>
        </w:rPr>
        <w:t>教師</w:t>
      </w:r>
    </w:p>
    <w:p w:rsidR="008B4808" w:rsidRPr="00A21746" w:rsidRDefault="008B4808" w:rsidP="008B4808">
      <w:pPr>
        <w:rPr>
          <w:rFonts w:ascii="標楷體" w:eastAsia="標楷體" w:hAnsi="標楷體"/>
          <w:b/>
        </w:rPr>
      </w:pPr>
      <w:r w:rsidRPr="00A21746">
        <w:rPr>
          <w:rFonts w:ascii="標楷體" w:eastAsia="標楷體" w:hAnsi="標楷體" w:hint="eastAsia"/>
          <w:b/>
        </w:rPr>
        <w:t>第</w:t>
      </w:r>
      <w:r w:rsidRPr="00A21746">
        <w:rPr>
          <w:rFonts w:ascii="標楷體" w:eastAsia="標楷體" w:hAnsi="標楷體" w:hint="eastAsia"/>
          <w:b/>
          <w:u w:val="single"/>
        </w:rPr>
        <w:t xml:space="preserve">  </w:t>
      </w:r>
      <w:r w:rsidRPr="00A21746">
        <w:rPr>
          <w:rFonts w:ascii="標楷體" w:eastAsia="標楷體" w:hAnsi="標楷體" w:hint="eastAsia"/>
          <w:b/>
        </w:rPr>
        <w:t>學期</w:t>
      </w:r>
    </w:p>
    <w:p w:rsidR="008B4808" w:rsidRPr="00A21746" w:rsidRDefault="008B4808" w:rsidP="008B4808">
      <w:pPr>
        <w:spacing w:afterLines="50" w:after="120"/>
        <w:rPr>
          <w:rFonts w:ascii="標楷體" w:eastAsia="標楷體" w:hAnsi="標楷體"/>
        </w:rPr>
      </w:pPr>
      <w:r w:rsidRPr="00A21746">
        <w:rPr>
          <w:rFonts w:ascii="標楷體" w:eastAsia="標楷體" w:hAnsi="標楷體" w:hint="eastAsia"/>
        </w:rPr>
        <w:lastRenderedPageBreak/>
        <w:t>一、本領域每週學習節數（</w:t>
      </w:r>
      <w:r>
        <w:rPr>
          <w:rFonts w:ascii="標楷體" w:eastAsia="標楷體" w:hAnsi="標楷體" w:hint="eastAsia"/>
        </w:rPr>
        <w:t>1</w:t>
      </w:r>
      <w:r w:rsidRPr="00A21746">
        <w:rPr>
          <w:rFonts w:ascii="標楷體" w:eastAsia="標楷體" w:hAnsi="標楷體" w:hint="eastAsia"/>
        </w:rPr>
        <w:t>）節，本學期共﹙</w:t>
      </w:r>
      <w:r>
        <w:rPr>
          <w:rFonts w:ascii="標楷體" w:eastAsia="標楷體" w:hAnsi="標楷體" w:hint="eastAsia"/>
        </w:rPr>
        <w:t>21</w:t>
      </w:r>
      <w:r w:rsidRPr="00A21746">
        <w:rPr>
          <w:rFonts w:ascii="標楷體" w:eastAsia="標楷體" w:hAnsi="標楷體" w:hint="eastAsia"/>
        </w:rPr>
        <w:t>﹚節。</w:t>
      </w:r>
    </w:p>
    <w:p w:rsidR="008B4808" w:rsidRPr="00A21746" w:rsidRDefault="008B4808" w:rsidP="008B4808">
      <w:pPr>
        <w:spacing w:afterLines="50" w:after="120"/>
        <w:rPr>
          <w:rFonts w:ascii="標楷體" w:eastAsia="標楷體" w:hAnsi="標楷體"/>
        </w:rPr>
      </w:pPr>
      <w:r w:rsidRPr="00A21746">
        <w:rPr>
          <w:rFonts w:ascii="標楷體" w:eastAsia="標楷體" w:hAnsi="標楷體" w:hint="eastAsia"/>
        </w:rPr>
        <w:t>二、</w:t>
      </w:r>
      <w:r w:rsidRPr="00A21746">
        <w:rPr>
          <w:rFonts w:ascii="標楷體" w:eastAsia="標楷體" w:hAnsi="標楷體"/>
        </w:rPr>
        <w:t>本學期學習目標：﹙以條列式文字敘述﹚</w:t>
      </w:r>
    </w:p>
    <w:p w:rsidR="008B4808" w:rsidRPr="00A21746" w:rsidRDefault="008B4808" w:rsidP="008B4808">
      <w:pPr>
        <w:spacing w:line="280" w:lineRule="exact"/>
        <w:jc w:val="both"/>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rPr>
        <w:t>﹙一﹚………………….</w:t>
      </w:r>
    </w:p>
    <w:p w:rsidR="008B4808" w:rsidRPr="00A21746" w:rsidRDefault="008B4808" w:rsidP="008B4808">
      <w:pPr>
        <w:spacing w:line="280" w:lineRule="exact"/>
        <w:jc w:val="both"/>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rPr>
        <w:t>﹙二﹚………………….……………………….</w:t>
      </w:r>
    </w:p>
    <w:p w:rsidR="008B4808" w:rsidRPr="00A21746" w:rsidRDefault="008B4808" w:rsidP="008B4808">
      <w:pPr>
        <w:spacing w:afterLines="50" w:after="120" w:line="400" w:lineRule="exact"/>
        <w:jc w:val="both"/>
        <w:rPr>
          <w:rFonts w:ascii="標楷體" w:eastAsia="標楷體" w:hAnsi="標楷體"/>
        </w:rPr>
      </w:pPr>
      <w:r w:rsidRPr="00A21746">
        <w:rPr>
          <w:rFonts w:ascii="標楷體" w:eastAsia="標楷體" w:hAnsi="標楷體" w:hint="eastAsia"/>
        </w:rPr>
        <w:t>三、</w:t>
      </w:r>
      <w:r w:rsidRPr="00A21746">
        <w:rPr>
          <w:rFonts w:ascii="標楷體" w:eastAsia="標楷體" w:hAnsi="標楷體"/>
        </w:rPr>
        <w:t>本學期課程架構：﹙</w:t>
      </w:r>
      <w:r w:rsidRPr="00A21746">
        <w:rPr>
          <w:rFonts w:ascii="標楷體" w:eastAsia="標楷體" w:hAnsi="標楷體" w:hint="eastAsia"/>
        </w:rPr>
        <w:t>請依學校實際情形調整；應含補</w:t>
      </w:r>
      <w:r>
        <w:rPr>
          <w:rFonts w:ascii="標楷體" w:eastAsia="標楷體" w:hAnsi="標楷體" w:hint="eastAsia"/>
        </w:rPr>
        <w:t>救</w:t>
      </w:r>
      <w:r w:rsidRPr="00A21746">
        <w:rPr>
          <w:rFonts w:ascii="標楷體" w:eastAsia="標楷體" w:hAnsi="標楷體" w:hint="eastAsia"/>
        </w:rPr>
        <w:t>教學</w:t>
      </w:r>
      <w:r>
        <w:rPr>
          <w:rFonts w:ascii="標楷體" w:eastAsia="標楷體" w:hAnsi="標楷體" w:hint="eastAsia"/>
        </w:rPr>
        <w:t>、</w:t>
      </w:r>
      <w:r w:rsidRPr="00A21746">
        <w:rPr>
          <w:rFonts w:ascii="標楷體" w:eastAsia="標楷體" w:hAnsi="標楷體" w:hint="eastAsia"/>
        </w:rPr>
        <w:t>一、二年級「英語文」、</w:t>
      </w:r>
      <w:r w:rsidRPr="00A21746">
        <w:rPr>
          <w:rFonts w:ascii="標楷體" w:eastAsia="標楷體" w:hAnsi="標楷體"/>
        </w:rPr>
        <w:t>三至七年級</w:t>
      </w:r>
      <w:r w:rsidRPr="00A21746">
        <w:rPr>
          <w:rFonts w:ascii="標楷體" w:eastAsia="標楷體" w:hAnsi="標楷體" w:hint="eastAsia"/>
        </w:rPr>
        <w:t>「</w:t>
      </w:r>
      <w:r w:rsidRPr="00A21746">
        <w:rPr>
          <w:rFonts w:ascii="標楷體" w:eastAsia="標楷體" w:hAnsi="標楷體"/>
        </w:rPr>
        <w:t>資訊教育</w:t>
      </w:r>
      <w:r w:rsidRPr="00A21746">
        <w:rPr>
          <w:rFonts w:ascii="標楷體" w:eastAsia="標楷體" w:hAnsi="標楷體" w:hint="eastAsia"/>
        </w:rPr>
        <w:t>」</w:t>
      </w:r>
      <w:r w:rsidRPr="00A21746">
        <w:rPr>
          <w:rFonts w:ascii="標楷體" w:eastAsia="標楷體" w:hAnsi="標楷體"/>
        </w:rPr>
        <w:t>﹚</w:t>
      </w:r>
    </w:p>
    <w:tbl>
      <w:tblPr>
        <w:tblW w:w="14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1"/>
        <w:gridCol w:w="1357"/>
        <w:gridCol w:w="1440"/>
        <w:gridCol w:w="1440"/>
        <w:gridCol w:w="1440"/>
        <w:gridCol w:w="1440"/>
        <w:gridCol w:w="1440"/>
        <w:gridCol w:w="1316"/>
        <w:gridCol w:w="1564"/>
        <w:gridCol w:w="2160"/>
      </w:tblGrid>
      <w:tr w:rsidR="008B4808" w:rsidRPr="00A21746" w:rsidTr="00CE3A41">
        <w:trPr>
          <w:trHeight w:val="501"/>
        </w:trPr>
        <w:tc>
          <w:tcPr>
            <w:tcW w:w="1091"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項目</w:t>
            </w:r>
          </w:p>
        </w:tc>
        <w:tc>
          <w:tcPr>
            <w:tcW w:w="1357"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全校性</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全年級</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學校特色</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課程</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學習領域</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選修節數</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補救教學</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班級輔導</w:t>
            </w:r>
          </w:p>
        </w:tc>
        <w:tc>
          <w:tcPr>
            <w:tcW w:w="1316"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學生</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自我學習</w:t>
            </w:r>
          </w:p>
        </w:tc>
        <w:tc>
          <w:tcPr>
            <w:tcW w:w="1564" w:type="dxa"/>
          </w:tcPr>
          <w:p w:rsidR="008B4808" w:rsidRPr="00A21746" w:rsidRDefault="008B4808" w:rsidP="00CE3A41">
            <w:pPr>
              <w:spacing w:line="280" w:lineRule="exact"/>
              <w:jc w:val="center"/>
              <w:rPr>
                <w:rFonts w:ascii="標楷體" w:eastAsia="標楷體" w:hAnsi="標楷體"/>
              </w:rPr>
            </w:pPr>
          </w:p>
        </w:tc>
        <w:tc>
          <w:tcPr>
            <w:tcW w:w="2160" w:type="dxa"/>
          </w:tcPr>
          <w:p w:rsidR="008B4808" w:rsidRPr="00A21746" w:rsidRDefault="008B4808" w:rsidP="00CE3A41">
            <w:pPr>
              <w:spacing w:line="280" w:lineRule="exact"/>
              <w:jc w:val="center"/>
              <w:rPr>
                <w:rFonts w:ascii="標楷體" w:eastAsia="標楷體" w:hAnsi="標楷體"/>
              </w:rPr>
            </w:pPr>
          </w:p>
        </w:tc>
      </w:tr>
      <w:tr w:rsidR="008B4808" w:rsidRPr="00A21746" w:rsidTr="00CE3A41">
        <w:trPr>
          <w:trHeight w:val="647"/>
        </w:trPr>
        <w:tc>
          <w:tcPr>
            <w:tcW w:w="1091" w:type="dxa"/>
          </w:tcPr>
          <w:p w:rsidR="008B4808" w:rsidRPr="00A21746" w:rsidRDefault="008B4808" w:rsidP="00CE3A41">
            <w:pPr>
              <w:spacing w:beforeLines="50" w:before="120" w:afterLines="50" w:after="120"/>
              <w:jc w:val="center"/>
              <w:rPr>
                <w:rFonts w:ascii="標楷體" w:eastAsia="標楷體" w:hAnsi="標楷體"/>
              </w:rPr>
            </w:pPr>
            <w:r w:rsidRPr="00A21746">
              <w:rPr>
                <w:rFonts w:ascii="標楷體" w:eastAsia="標楷體" w:hAnsi="標楷體"/>
              </w:rPr>
              <w:t>內容</w:t>
            </w:r>
          </w:p>
        </w:tc>
        <w:tc>
          <w:tcPr>
            <w:tcW w:w="1357"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316" w:type="dxa"/>
          </w:tcPr>
          <w:p w:rsidR="008B4808" w:rsidRPr="00A21746" w:rsidRDefault="008B4808" w:rsidP="00CE3A41">
            <w:pPr>
              <w:jc w:val="both"/>
              <w:rPr>
                <w:rFonts w:ascii="標楷體" w:eastAsia="標楷體" w:hAnsi="標楷體"/>
              </w:rPr>
            </w:pPr>
          </w:p>
        </w:tc>
        <w:tc>
          <w:tcPr>
            <w:tcW w:w="1564" w:type="dxa"/>
          </w:tcPr>
          <w:p w:rsidR="008B4808" w:rsidRPr="00A21746" w:rsidRDefault="008B4808" w:rsidP="00CE3A41">
            <w:pPr>
              <w:jc w:val="both"/>
              <w:rPr>
                <w:rFonts w:ascii="標楷體" w:eastAsia="標楷體" w:hAnsi="標楷體"/>
              </w:rPr>
            </w:pPr>
          </w:p>
        </w:tc>
        <w:tc>
          <w:tcPr>
            <w:tcW w:w="2160" w:type="dxa"/>
          </w:tcPr>
          <w:p w:rsidR="008B4808" w:rsidRPr="00A21746" w:rsidRDefault="008B4808" w:rsidP="00CE3A41">
            <w:pPr>
              <w:jc w:val="both"/>
              <w:rPr>
                <w:rFonts w:ascii="標楷體" w:eastAsia="標楷體" w:hAnsi="標楷體"/>
              </w:rPr>
            </w:pPr>
          </w:p>
        </w:tc>
      </w:tr>
      <w:tr w:rsidR="008B4808" w:rsidRPr="00A21746" w:rsidTr="00CE3A41">
        <w:tc>
          <w:tcPr>
            <w:tcW w:w="1091" w:type="dxa"/>
          </w:tcPr>
          <w:p w:rsidR="008B4808" w:rsidRPr="00A21746" w:rsidRDefault="008B4808" w:rsidP="00CE3A41">
            <w:pPr>
              <w:jc w:val="center"/>
              <w:rPr>
                <w:rFonts w:ascii="標楷體" w:eastAsia="標楷體" w:hAnsi="標楷體"/>
              </w:rPr>
            </w:pPr>
            <w:r w:rsidRPr="00A21746">
              <w:rPr>
                <w:rFonts w:ascii="標楷體" w:eastAsia="標楷體" w:hAnsi="標楷體"/>
              </w:rPr>
              <w:t>節數</w:t>
            </w:r>
          </w:p>
        </w:tc>
        <w:tc>
          <w:tcPr>
            <w:tcW w:w="1357"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316" w:type="dxa"/>
          </w:tcPr>
          <w:p w:rsidR="008B4808" w:rsidRPr="00A21746" w:rsidRDefault="008B4808" w:rsidP="00CE3A41">
            <w:pPr>
              <w:jc w:val="both"/>
              <w:rPr>
                <w:rFonts w:ascii="標楷體" w:eastAsia="標楷體" w:hAnsi="標楷體"/>
              </w:rPr>
            </w:pPr>
          </w:p>
        </w:tc>
        <w:tc>
          <w:tcPr>
            <w:tcW w:w="1564" w:type="dxa"/>
          </w:tcPr>
          <w:p w:rsidR="008B4808" w:rsidRPr="00A21746" w:rsidRDefault="008B4808" w:rsidP="00CE3A41">
            <w:pPr>
              <w:jc w:val="both"/>
              <w:rPr>
                <w:rFonts w:ascii="標楷體" w:eastAsia="標楷體" w:hAnsi="標楷體"/>
              </w:rPr>
            </w:pPr>
          </w:p>
        </w:tc>
        <w:tc>
          <w:tcPr>
            <w:tcW w:w="2160" w:type="dxa"/>
          </w:tcPr>
          <w:p w:rsidR="008B4808" w:rsidRPr="00A21746" w:rsidRDefault="008B4808" w:rsidP="00CE3A41">
            <w:pPr>
              <w:jc w:val="both"/>
              <w:rPr>
                <w:rFonts w:ascii="標楷體" w:eastAsia="標楷體" w:hAnsi="標楷體"/>
              </w:rPr>
            </w:pPr>
          </w:p>
        </w:tc>
      </w:tr>
    </w:tbl>
    <w:p w:rsidR="008B4808" w:rsidRPr="00A21746" w:rsidRDefault="008B4808" w:rsidP="008B4808">
      <w:pPr>
        <w:spacing w:beforeLines="50" w:before="120" w:afterLines="50" w:after="120" w:line="280" w:lineRule="exact"/>
        <w:jc w:val="both"/>
        <w:rPr>
          <w:rFonts w:ascii="標楷體" w:eastAsia="標楷體" w:hAnsi="標楷體"/>
        </w:rPr>
      </w:pPr>
      <w:r w:rsidRPr="00A21746">
        <w:rPr>
          <w:rFonts w:ascii="標楷體" w:eastAsia="標楷體" w:hAnsi="標楷體" w:hint="eastAsia"/>
        </w:rPr>
        <w:t>四、</w:t>
      </w:r>
      <w:r w:rsidRPr="00A21746">
        <w:rPr>
          <w:rFonts w:ascii="標楷體" w:eastAsia="標楷體" w:hAnsi="標楷體"/>
        </w:rPr>
        <w:t>本學期課程內涵</w:t>
      </w:r>
    </w:p>
    <w:tbl>
      <w:tblPr>
        <w:tblW w:w="146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108"/>
        <w:gridCol w:w="2340"/>
        <w:gridCol w:w="3141"/>
        <w:gridCol w:w="639"/>
        <w:gridCol w:w="1980"/>
        <w:gridCol w:w="2700"/>
        <w:gridCol w:w="2700"/>
      </w:tblGrid>
      <w:tr w:rsidR="008B4808" w:rsidRPr="00A21746" w:rsidTr="00CE3A41">
        <w:tc>
          <w:tcPr>
            <w:tcW w:w="1108" w:type="dxa"/>
            <w:vAlign w:val="center"/>
          </w:tcPr>
          <w:p w:rsidR="008B4808" w:rsidRPr="00A21746" w:rsidRDefault="008B4808" w:rsidP="00CE3A41">
            <w:pPr>
              <w:spacing w:line="240" w:lineRule="exact"/>
              <w:jc w:val="center"/>
              <w:rPr>
                <w:rFonts w:ascii="標楷體" w:eastAsia="標楷體" w:hAnsi="標楷體"/>
              </w:rPr>
            </w:pPr>
            <w:r>
              <w:rPr>
                <w:rFonts w:ascii="標楷體" w:eastAsia="標楷體" w:hAnsi="標楷體" w:hint="eastAsia"/>
              </w:rPr>
              <w:t>日期/週</w:t>
            </w:r>
          </w:p>
        </w:tc>
        <w:tc>
          <w:tcPr>
            <w:tcW w:w="2340"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hint="eastAsia"/>
              </w:rPr>
              <w:t>領域及議題</w:t>
            </w:r>
            <w:r w:rsidRPr="00A21746">
              <w:rPr>
                <w:rFonts w:ascii="標楷體" w:eastAsia="標楷體" w:hAnsi="標楷體"/>
              </w:rPr>
              <w:t>能力指標</w:t>
            </w:r>
          </w:p>
        </w:tc>
        <w:tc>
          <w:tcPr>
            <w:tcW w:w="3141"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hint="eastAsia"/>
                <w:spacing w:val="-10"/>
              </w:rPr>
              <w:t>主題或</w:t>
            </w:r>
            <w:r w:rsidRPr="00A21746">
              <w:rPr>
                <w:rFonts w:ascii="標楷體" w:eastAsia="標楷體" w:hAnsi="標楷體"/>
                <w:spacing w:val="-10"/>
              </w:rPr>
              <w:t>單元</w:t>
            </w:r>
            <w:r w:rsidRPr="00A21746">
              <w:rPr>
                <w:rFonts w:ascii="標楷體" w:eastAsia="標楷體" w:hAnsi="標楷體" w:hint="eastAsia"/>
                <w:spacing w:val="-10"/>
              </w:rPr>
              <w:t>活動內容</w:t>
            </w:r>
          </w:p>
        </w:tc>
        <w:tc>
          <w:tcPr>
            <w:tcW w:w="639"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節數</w:t>
            </w:r>
          </w:p>
        </w:tc>
        <w:tc>
          <w:tcPr>
            <w:tcW w:w="1980" w:type="dxa"/>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使用教材</w:t>
            </w:r>
          </w:p>
        </w:tc>
        <w:tc>
          <w:tcPr>
            <w:tcW w:w="2700"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評量方式</w:t>
            </w:r>
          </w:p>
        </w:tc>
        <w:tc>
          <w:tcPr>
            <w:tcW w:w="2700"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備註</w:t>
            </w:r>
          </w:p>
        </w:tc>
      </w:tr>
      <w:tr w:rsidR="008B4808" w:rsidRPr="00A21746" w:rsidTr="00CE3A41">
        <w:trPr>
          <w:cantSplit/>
          <w:trHeight w:val="1854"/>
        </w:trPr>
        <w:tc>
          <w:tcPr>
            <w:tcW w:w="1108" w:type="dxa"/>
            <w:shd w:val="clear" w:color="auto" w:fill="FFFFFF"/>
            <w:textDirection w:val="tbRlV"/>
            <w:vAlign w:val="center"/>
          </w:tcPr>
          <w:p w:rsidR="008B4808" w:rsidRPr="00F11540" w:rsidRDefault="008B4808" w:rsidP="00CE3A41">
            <w:pPr>
              <w:ind w:left="113" w:right="113"/>
              <w:jc w:val="center"/>
              <w:rPr>
                <w:rFonts w:ascii="標楷體" w:eastAsia="標楷體" w:hAnsi="標楷體"/>
                <w:sz w:val="22"/>
                <w:szCs w:val="22"/>
              </w:rPr>
            </w:pPr>
            <w:r w:rsidRPr="00F11540">
              <w:rPr>
                <w:rFonts w:ascii="標楷體" w:eastAsia="標楷體" w:hAnsi="標楷體" w:hint="eastAsia"/>
                <w:sz w:val="22"/>
                <w:szCs w:val="22"/>
              </w:rPr>
              <w:t>一</w:t>
            </w:r>
            <w:r w:rsidRPr="00F11540">
              <w:rPr>
                <w:rFonts w:ascii="標楷體" w:eastAsia="標楷體" w:hAnsi="標楷體" w:hint="eastAsia"/>
                <w:spacing w:val="-10"/>
                <w:sz w:val="22"/>
                <w:szCs w:val="22"/>
              </w:rPr>
              <w:t>（</w:t>
            </w:r>
            <w:r w:rsidRPr="00F11540">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8</w:t>
            </w:r>
            <w:r w:rsidRPr="00F11540">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30~09:05</w:t>
            </w:r>
            <w:r w:rsidRPr="00F11540">
              <w:rPr>
                <w:rFonts w:ascii="標楷體" w:eastAsia="標楷體" w:hAnsi="標楷體" w:hint="eastAsia"/>
                <w:spacing w:val="-10"/>
                <w:sz w:val="22"/>
                <w:szCs w:val="22"/>
              </w:rPr>
              <w:t>）</w:t>
            </w:r>
          </w:p>
        </w:tc>
        <w:tc>
          <w:tcPr>
            <w:tcW w:w="2340" w:type="dxa"/>
            <w:tcBorders>
              <w:bottom w:val="single" w:sz="4" w:space="0" w:color="auto"/>
            </w:tcBorders>
          </w:tcPr>
          <w:p w:rsidR="008B4808" w:rsidRPr="00A21746" w:rsidRDefault="008B4808" w:rsidP="00CE3A41">
            <w:pPr>
              <w:rPr>
                <w:rFonts w:ascii="標楷體" w:eastAsia="標楷體" w:hAnsi="標楷體"/>
              </w:rPr>
            </w:pPr>
            <w:r>
              <w:rPr>
                <w:rFonts w:ascii="標楷體" w:eastAsia="標楷體" w:hAnsi="標楷體" w:cs="YenRound-Medium" w:hint="eastAsia"/>
                <w:kern w:val="0"/>
                <w:sz w:val="22"/>
                <w:szCs w:val="22"/>
              </w:rPr>
              <w:t>1-2-4能正確更新與維護常用的軟體。</w:t>
            </w:r>
          </w:p>
        </w:tc>
        <w:tc>
          <w:tcPr>
            <w:tcW w:w="3141" w:type="dxa"/>
            <w:tcBorders>
              <w:bottom w:val="single" w:sz="4" w:space="0" w:color="auto"/>
            </w:tcBorders>
          </w:tcPr>
          <w:p w:rsidR="008B4808" w:rsidRDefault="008B4808" w:rsidP="00B305DB">
            <w:pPr>
              <w:pStyle w:val="af1"/>
              <w:numPr>
                <w:ilvl w:val="1"/>
                <w:numId w:val="8"/>
              </w:numPr>
              <w:snapToGrid w:val="0"/>
              <w:spacing w:beforeLines="30" w:before="72" w:line="200" w:lineRule="exact"/>
              <w:ind w:leftChars="0"/>
              <w:jc w:val="both"/>
              <w:rPr>
                <w:rFonts w:ascii="標楷體" w:eastAsia="標楷體" w:hAnsi="標楷體"/>
                <w:sz w:val="22"/>
                <w:szCs w:val="22"/>
              </w:rPr>
            </w:pPr>
            <w:r>
              <w:rPr>
                <w:rFonts w:ascii="標楷體" w:eastAsia="標楷體" w:hAnsi="標楷體" w:hint="eastAsia"/>
                <w:sz w:val="22"/>
                <w:szCs w:val="22"/>
              </w:rPr>
              <w:t>軟體的更新</w:t>
            </w:r>
          </w:p>
          <w:p w:rsidR="008B4808" w:rsidRDefault="008B4808" w:rsidP="00B305DB">
            <w:pPr>
              <w:pStyle w:val="af1"/>
              <w:numPr>
                <w:ilvl w:val="1"/>
                <w:numId w:val="8"/>
              </w:numPr>
              <w:snapToGrid w:val="0"/>
              <w:spacing w:beforeLines="30" w:before="72" w:line="200" w:lineRule="exact"/>
              <w:ind w:leftChars="0"/>
              <w:jc w:val="both"/>
              <w:rPr>
                <w:rFonts w:ascii="標楷體" w:eastAsia="標楷體" w:hAnsi="標楷體"/>
                <w:sz w:val="22"/>
                <w:szCs w:val="22"/>
              </w:rPr>
            </w:pPr>
            <w:r>
              <w:rPr>
                <w:rFonts w:ascii="標楷體" w:eastAsia="標楷體" w:hAnsi="標楷體" w:hint="eastAsia"/>
                <w:sz w:val="22"/>
                <w:szCs w:val="22"/>
              </w:rPr>
              <w:t>查詢軟體的版本</w:t>
            </w:r>
          </w:p>
          <w:p w:rsidR="008B4808" w:rsidRDefault="008B4808" w:rsidP="00B305DB">
            <w:pPr>
              <w:pStyle w:val="af1"/>
              <w:numPr>
                <w:ilvl w:val="1"/>
                <w:numId w:val="8"/>
              </w:numPr>
              <w:snapToGrid w:val="0"/>
              <w:spacing w:beforeLines="30" w:before="72" w:line="200" w:lineRule="exact"/>
              <w:ind w:leftChars="0"/>
              <w:jc w:val="both"/>
              <w:rPr>
                <w:rFonts w:ascii="標楷體" w:eastAsia="標楷體" w:hAnsi="標楷體"/>
                <w:sz w:val="22"/>
                <w:szCs w:val="22"/>
              </w:rPr>
            </w:pPr>
            <w:r>
              <w:rPr>
                <w:rFonts w:ascii="標楷體" w:eastAsia="標楷體" w:hAnsi="標楷體" w:hint="eastAsia"/>
                <w:sz w:val="22"/>
                <w:szCs w:val="22"/>
              </w:rPr>
              <w:t>使用新版本的好處</w:t>
            </w:r>
          </w:p>
          <w:p w:rsidR="008B4808" w:rsidRPr="00A21746" w:rsidRDefault="008B4808" w:rsidP="00CE3A41">
            <w:pPr>
              <w:rPr>
                <w:rFonts w:ascii="標楷體" w:eastAsia="標楷體" w:hAnsi="標楷體"/>
              </w:rPr>
            </w:pPr>
            <w:r>
              <w:rPr>
                <w:rFonts w:ascii="標楷體" w:eastAsia="標楷體" w:hAnsi="標楷體" w:hint="eastAsia"/>
                <w:sz w:val="22"/>
                <w:szCs w:val="22"/>
              </w:rPr>
              <w:t>1-4 如何更新軟體</w:t>
            </w:r>
          </w:p>
        </w:tc>
        <w:tc>
          <w:tcPr>
            <w:tcW w:w="639" w:type="dxa"/>
            <w:tcBorders>
              <w:bottom w:val="single" w:sz="4" w:space="0" w:color="auto"/>
            </w:tcBorders>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Borders>
              <w:bottom w:val="single" w:sz="4" w:space="0" w:color="auto"/>
            </w:tcBorders>
          </w:tcPr>
          <w:p w:rsidR="008B4808" w:rsidRPr="00A21746" w:rsidRDefault="008B4808" w:rsidP="00CE3A41">
            <w:pPr>
              <w:ind w:leftChars="-12" w:left="-22" w:hangingChars="3" w:hanging="7"/>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Borders>
              <w:bottom w:val="single" w:sz="4" w:space="0" w:color="auto"/>
            </w:tcBorders>
          </w:tcPr>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1.口頭問答</w:t>
            </w:r>
          </w:p>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2.操作評量</w:t>
            </w:r>
          </w:p>
          <w:p w:rsidR="008B4808" w:rsidRPr="00A21746" w:rsidRDefault="008B4808" w:rsidP="00CE3A41">
            <w:pPr>
              <w:ind w:leftChars="-12" w:left="-22" w:hangingChars="3" w:hanging="7"/>
              <w:jc w:val="center"/>
              <w:rPr>
                <w:rFonts w:ascii="標楷體" w:eastAsia="標楷體" w:hAnsi="標楷體"/>
              </w:rPr>
            </w:pPr>
            <w:r>
              <w:rPr>
                <w:rFonts w:ascii="標楷體" w:eastAsia="標楷體" w:hAnsi="標楷體" w:hint="eastAsia"/>
                <w:sz w:val="22"/>
                <w:szCs w:val="22"/>
              </w:rPr>
              <w:t>3.學習評量</w:t>
            </w:r>
          </w:p>
        </w:tc>
        <w:tc>
          <w:tcPr>
            <w:tcW w:w="2700" w:type="dxa"/>
            <w:tcBorders>
              <w:bottom w:val="single" w:sz="4" w:space="0" w:color="auto"/>
            </w:tcBorders>
          </w:tcPr>
          <w:p w:rsidR="008B4808" w:rsidRDefault="008B4808" w:rsidP="00CE3A41">
            <w:pPr>
              <w:rPr>
                <w:rFonts w:ascii="標楷體" w:eastAsia="標楷體" w:hAnsi="標楷體"/>
                <w:sz w:val="22"/>
                <w:szCs w:val="22"/>
              </w:rPr>
            </w:pPr>
            <w:r>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Pr>
                <w:rFonts w:ascii="標楷體" w:eastAsia="標楷體" w:hAnsi="標楷體" w:hint="eastAsia"/>
                <w:sz w:val="22"/>
                <w:szCs w:val="22"/>
              </w:rPr>
              <w:t>八、運用科技與資訊</w:t>
            </w:r>
          </w:p>
        </w:tc>
      </w:tr>
      <w:tr w:rsidR="008B4808" w:rsidRPr="00A21746" w:rsidTr="00CE3A41">
        <w:trPr>
          <w:cantSplit/>
          <w:trHeight w:val="1839"/>
        </w:trPr>
        <w:tc>
          <w:tcPr>
            <w:tcW w:w="1108" w:type="dxa"/>
            <w:shd w:val="clear" w:color="auto" w:fill="FFFFFF"/>
            <w:textDirection w:val="tbRlV"/>
            <w:vAlign w:val="center"/>
          </w:tcPr>
          <w:p w:rsidR="008B4808" w:rsidRPr="00F11540" w:rsidRDefault="008B4808" w:rsidP="00CE3A41">
            <w:pPr>
              <w:ind w:left="113" w:right="113"/>
              <w:jc w:val="center"/>
              <w:rPr>
                <w:rFonts w:ascii="標楷體" w:eastAsia="標楷體" w:hAnsi="標楷體"/>
                <w:sz w:val="22"/>
                <w:szCs w:val="22"/>
              </w:rPr>
            </w:pPr>
            <w:r w:rsidRPr="00F11540">
              <w:rPr>
                <w:rFonts w:ascii="標楷體" w:eastAsia="標楷體" w:hAnsi="標楷體" w:hint="eastAsia"/>
                <w:sz w:val="22"/>
                <w:szCs w:val="22"/>
              </w:rPr>
              <w:t>二</w:t>
            </w:r>
            <w:r w:rsidRPr="00F11540">
              <w:rPr>
                <w:rFonts w:ascii="標楷體" w:eastAsia="標楷體" w:hAnsi="標楷體" w:hint="eastAsia"/>
                <w:spacing w:val="-10"/>
                <w:sz w:val="22"/>
                <w:szCs w:val="22"/>
              </w:rPr>
              <w:t>（</w:t>
            </w:r>
            <w:r w:rsidRPr="00F11540">
              <w:rPr>
                <w:rFonts w:ascii="標楷體" w:eastAsia="標楷體" w:hAnsi="標楷體"/>
                <w:color w:val="000000"/>
                <w:spacing w:val="-10"/>
                <w:sz w:val="22"/>
                <w:szCs w:val="22"/>
              </w:rPr>
              <w:t>09:</w:t>
            </w:r>
            <w:r>
              <w:rPr>
                <w:rFonts w:ascii="標楷體" w:eastAsia="標楷體" w:hAnsi="標楷體" w:hint="eastAsia"/>
                <w:color w:val="000000"/>
                <w:spacing w:val="-10"/>
                <w:sz w:val="22"/>
                <w:szCs w:val="22"/>
              </w:rPr>
              <w:t>06~09:12</w:t>
            </w:r>
            <w:r w:rsidRPr="00F11540">
              <w:rPr>
                <w:rFonts w:ascii="標楷體" w:eastAsia="標楷體" w:hAnsi="標楷體" w:hint="eastAsia"/>
                <w:spacing w:val="-10"/>
                <w:sz w:val="22"/>
                <w:szCs w:val="22"/>
              </w:rPr>
              <w:t>）</w:t>
            </w:r>
          </w:p>
        </w:tc>
        <w:tc>
          <w:tcPr>
            <w:tcW w:w="2340" w:type="dxa"/>
          </w:tcPr>
          <w:p w:rsidR="008B4808" w:rsidRDefault="008B4808" w:rsidP="00CE3A41">
            <w:pPr>
              <w:autoSpaceDE w:val="0"/>
              <w:autoSpaceDN w:val="0"/>
              <w:adjustRightInd w:val="0"/>
              <w:snapToGrid w:val="0"/>
              <w:spacing w:beforeLines="20" w:before="48"/>
              <w:rPr>
                <w:rFonts w:ascii="標楷體" w:eastAsia="標楷體" w:hAnsi="標楷體" w:cs="YenRound-Medium"/>
                <w:kern w:val="0"/>
                <w:sz w:val="22"/>
                <w:szCs w:val="22"/>
              </w:rPr>
            </w:pPr>
            <w:r>
              <w:rPr>
                <w:rFonts w:ascii="標楷體" w:eastAsia="標楷體" w:hAnsi="標楷體" w:cs="YenRound-Medium" w:hint="eastAsia"/>
                <w:kern w:val="0"/>
                <w:sz w:val="22"/>
                <w:szCs w:val="22"/>
              </w:rPr>
              <w:t>1-2-4能正確更新與維護常用的軟體。</w:t>
            </w:r>
          </w:p>
          <w:p w:rsidR="008B4808" w:rsidRPr="00CF4C0C" w:rsidRDefault="008B4808" w:rsidP="00CE3A41">
            <w:pPr>
              <w:rPr>
                <w:rFonts w:ascii="標楷體" w:eastAsia="標楷體" w:hAnsi="標楷體"/>
              </w:rPr>
            </w:pPr>
          </w:p>
        </w:tc>
        <w:tc>
          <w:tcPr>
            <w:tcW w:w="3141" w:type="dxa"/>
          </w:tcPr>
          <w:p w:rsidR="008B4808"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2-1 使用軟體內建的更新</w:t>
            </w:r>
          </w:p>
          <w:p w:rsidR="008B4808"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 xml:space="preserve">    功能</w:t>
            </w:r>
          </w:p>
          <w:p w:rsidR="008B4808"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2-2 使用「新增/移除」程</w:t>
            </w:r>
          </w:p>
          <w:p w:rsidR="008B4808"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 xml:space="preserve">    式，了解安裝了哪些</w:t>
            </w:r>
          </w:p>
          <w:p w:rsidR="008B4808"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 xml:space="preserve">    軟體</w:t>
            </w:r>
          </w:p>
          <w:p w:rsidR="008B4808"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2-3 移除電腦中的軟體</w:t>
            </w:r>
          </w:p>
          <w:p w:rsidR="008B4808" w:rsidRPr="00236E09" w:rsidRDefault="008B4808" w:rsidP="00CE3A41">
            <w:pPr>
              <w:pStyle w:val="51"/>
              <w:ind w:left="440" w:hangingChars="200" w:hanging="440"/>
              <w:rPr>
                <w:rFonts w:ascii="標楷體" w:eastAsia="標楷體" w:hAnsi="標楷體"/>
                <w:sz w:val="22"/>
                <w:szCs w:val="22"/>
              </w:rPr>
            </w:pPr>
            <w:r>
              <w:rPr>
                <w:rFonts w:ascii="標楷體" w:eastAsia="標楷體" w:hAnsi="標楷體" w:hint="eastAsia"/>
                <w:sz w:val="22"/>
                <w:szCs w:val="22"/>
              </w:rPr>
              <w:t>2-4 更新作業系統</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1.口頭問答</w:t>
            </w:r>
          </w:p>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2.操作評量</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3.學習評量</w:t>
            </w:r>
          </w:p>
        </w:tc>
        <w:tc>
          <w:tcPr>
            <w:tcW w:w="2700" w:type="dxa"/>
          </w:tcPr>
          <w:p w:rsidR="008B4808" w:rsidRDefault="008B4808" w:rsidP="00CE3A41">
            <w:pPr>
              <w:rPr>
                <w:rFonts w:ascii="標楷體" w:eastAsia="標楷體" w:hAnsi="標楷體"/>
                <w:sz w:val="22"/>
                <w:szCs w:val="22"/>
              </w:rPr>
            </w:pPr>
            <w:r>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Pr>
                <w:rFonts w:ascii="標楷體" w:eastAsia="標楷體" w:hAnsi="標楷體" w:hint="eastAsia"/>
                <w:sz w:val="22"/>
                <w:szCs w:val="22"/>
              </w:rPr>
              <w:t>八、運用科技與資訊</w:t>
            </w:r>
          </w:p>
        </w:tc>
      </w:tr>
      <w:tr w:rsidR="008B4808" w:rsidRPr="00A21746" w:rsidTr="00CE3A41">
        <w:trPr>
          <w:cantSplit/>
          <w:trHeight w:val="1974"/>
        </w:trPr>
        <w:tc>
          <w:tcPr>
            <w:tcW w:w="1108" w:type="dxa"/>
            <w:shd w:val="clear" w:color="auto" w:fill="FFFFFF"/>
            <w:textDirection w:val="tbRlV"/>
            <w:vAlign w:val="center"/>
          </w:tcPr>
          <w:p w:rsidR="008B4808" w:rsidRPr="00F11540" w:rsidRDefault="008B4808" w:rsidP="00CE3A41">
            <w:pPr>
              <w:ind w:left="113" w:right="113"/>
              <w:jc w:val="center"/>
              <w:rPr>
                <w:rFonts w:ascii="標楷體" w:eastAsia="標楷體" w:hAnsi="標楷體"/>
                <w:sz w:val="22"/>
                <w:szCs w:val="22"/>
              </w:rPr>
            </w:pPr>
            <w:r w:rsidRPr="00F11540">
              <w:rPr>
                <w:rFonts w:ascii="標楷體" w:eastAsia="標楷體" w:hAnsi="標楷體" w:hint="eastAsia"/>
                <w:sz w:val="22"/>
                <w:szCs w:val="22"/>
              </w:rPr>
              <w:lastRenderedPageBreak/>
              <w:t>三（</w:t>
            </w:r>
            <w:r w:rsidRPr="00F11540">
              <w:rPr>
                <w:rFonts w:ascii="標楷體" w:eastAsia="標楷體" w:hAnsi="標楷體"/>
                <w:color w:val="000000"/>
                <w:sz w:val="22"/>
                <w:szCs w:val="22"/>
              </w:rPr>
              <w:t>09:</w:t>
            </w:r>
            <w:r>
              <w:rPr>
                <w:rFonts w:ascii="標楷體" w:eastAsia="標楷體" w:hAnsi="標楷體" w:hint="eastAsia"/>
                <w:color w:val="000000"/>
                <w:sz w:val="22"/>
                <w:szCs w:val="22"/>
              </w:rPr>
              <w:t>13~09:19</w:t>
            </w:r>
            <w:r w:rsidRPr="00F11540">
              <w:rPr>
                <w:rFonts w:ascii="標楷體" w:eastAsia="標楷體" w:hAnsi="標楷體" w:hint="eastAsia"/>
                <w:sz w:val="22"/>
                <w:szCs w:val="22"/>
              </w:rPr>
              <w:t>）</w:t>
            </w:r>
          </w:p>
        </w:tc>
        <w:tc>
          <w:tcPr>
            <w:tcW w:w="2340" w:type="dxa"/>
          </w:tcPr>
          <w:p w:rsidR="008B4808" w:rsidRDefault="008B4808" w:rsidP="00CE3A41">
            <w:pPr>
              <w:autoSpaceDE w:val="0"/>
              <w:autoSpaceDN w:val="0"/>
              <w:adjustRightInd w:val="0"/>
              <w:snapToGrid w:val="0"/>
              <w:spacing w:beforeLines="20" w:before="48"/>
              <w:jc w:val="center"/>
              <w:rPr>
                <w:rFonts w:ascii="標楷體" w:eastAsia="標楷體" w:hAnsi="標楷體" w:cs="YenRound-Medium"/>
                <w:kern w:val="0"/>
                <w:sz w:val="22"/>
                <w:szCs w:val="22"/>
              </w:rPr>
            </w:pPr>
            <w:r>
              <w:rPr>
                <w:rFonts w:ascii="標楷體" w:eastAsia="標楷體" w:hAnsi="標楷體" w:cs="YenRound-Medium" w:hint="eastAsia"/>
                <w:kern w:val="0"/>
                <w:sz w:val="22"/>
                <w:szCs w:val="22"/>
              </w:rPr>
              <w:t>1-2-5能瞭解資料安全的維護，並能定期備份。</w:t>
            </w:r>
          </w:p>
          <w:p w:rsidR="008B4808" w:rsidRPr="00CF4C0C" w:rsidRDefault="008B4808" w:rsidP="00CE3A41">
            <w:pPr>
              <w:jc w:val="center"/>
              <w:rPr>
                <w:rFonts w:ascii="標楷體" w:eastAsia="標楷體" w:hAnsi="標楷體"/>
              </w:rPr>
            </w:pPr>
          </w:p>
        </w:tc>
        <w:tc>
          <w:tcPr>
            <w:tcW w:w="3141" w:type="dxa"/>
          </w:tcPr>
          <w:p w:rsidR="008B4808"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3-1 電腦資料的重要性</w:t>
            </w:r>
          </w:p>
          <w:p w:rsidR="008B4808"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3-2 資料毀損的後果</w:t>
            </w:r>
          </w:p>
          <w:p w:rsidR="008B4808" w:rsidRPr="00236E09" w:rsidRDefault="008B4808" w:rsidP="00CE3A41">
            <w:pPr>
              <w:pStyle w:val="51"/>
              <w:ind w:leftChars="24" w:hangingChars="154" w:hanging="339"/>
              <w:rPr>
                <w:rFonts w:ascii="標楷體" w:eastAsia="標楷體" w:hAnsi="標楷體"/>
                <w:sz w:val="22"/>
                <w:szCs w:val="22"/>
              </w:rPr>
            </w:pPr>
            <w:r>
              <w:rPr>
                <w:rFonts w:ascii="標楷體" w:eastAsia="標楷體" w:hAnsi="標楷體" w:hint="eastAsia"/>
                <w:sz w:val="22"/>
                <w:szCs w:val="22"/>
              </w:rPr>
              <w:t>3-3 正確的資料管理方式</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1.口頭問答</w:t>
            </w:r>
          </w:p>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2.操作評量</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3.學習評量</w:t>
            </w:r>
          </w:p>
        </w:tc>
        <w:tc>
          <w:tcPr>
            <w:tcW w:w="2700" w:type="dxa"/>
          </w:tcPr>
          <w:p w:rsidR="008B4808" w:rsidRDefault="008B4808" w:rsidP="00CE3A41">
            <w:pPr>
              <w:rPr>
                <w:rFonts w:ascii="標楷體" w:eastAsia="標楷體" w:hAnsi="標楷體"/>
                <w:sz w:val="22"/>
                <w:szCs w:val="22"/>
              </w:rPr>
            </w:pPr>
            <w:r>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Pr>
                <w:rFonts w:ascii="標楷體" w:eastAsia="標楷體" w:hAnsi="標楷體" w:hint="eastAsia"/>
                <w:sz w:val="22"/>
                <w:szCs w:val="22"/>
              </w:rPr>
              <w:t>八、運用科技與資訊</w:t>
            </w:r>
          </w:p>
        </w:tc>
      </w:tr>
      <w:tr w:rsidR="008B4808" w:rsidRPr="00A21746" w:rsidTr="00CE3A41">
        <w:trPr>
          <w:cantSplit/>
          <w:trHeight w:val="1831"/>
        </w:trPr>
        <w:tc>
          <w:tcPr>
            <w:tcW w:w="1108" w:type="dxa"/>
            <w:shd w:val="clear" w:color="auto" w:fill="FFFFFF"/>
            <w:textDirection w:val="tbRlV"/>
            <w:vAlign w:val="center"/>
          </w:tcPr>
          <w:p w:rsidR="008B4808" w:rsidRPr="00136A96" w:rsidRDefault="008B4808" w:rsidP="00CE3A41">
            <w:pPr>
              <w:snapToGrid w:val="0"/>
              <w:spacing w:line="240" w:lineRule="atLeast"/>
              <w:ind w:left="113" w:right="113"/>
              <w:jc w:val="center"/>
              <w:rPr>
                <w:rFonts w:ascii="標楷體" w:eastAsia="標楷體" w:hAnsi="標楷體"/>
                <w:color w:val="000000"/>
              </w:rPr>
            </w:pPr>
            <w:r w:rsidRPr="00136A96">
              <w:rPr>
                <w:rFonts w:ascii="標楷體" w:eastAsia="標楷體" w:hAnsi="標楷體" w:hint="eastAsia"/>
              </w:rPr>
              <w:t>四</w:t>
            </w:r>
            <w:r w:rsidRPr="00136A96">
              <w:rPr>
                <w:rFonts w:ascii="標楷體" w:eastAsia="標楷體" w:hAnsi="標楷體" w:hint="eastAsia"/>
                <w:spacing w:val="-10"/>
                <w:sz w:val="22"/>
                <w:szCs w:val="22"/>
              </w:rPr>
              <w:t>（</w:t>
            </w:r>
            <w:r w:rsidRPr="00136A96">
              <w:rPr>
                <w:rFonts w:ascii="標楷體" w:eastAsia="標楷體" w:hAnsi="標楷體"/>
                <w:color w:val="000000"/>
                <w:spacing w:val="-10"/>
                <w:sz w:val="22"/>
                <w:szCs w:val="22"/>
              </w:rPr>
              <w:t>09:</w:t>
            </w:r>
            <w:r>
              <w:rPr>
                <w:rFonts w:ascii="標楷體" w:eastAsia="標楷體" w:hAnsi="標楷體"/>
                <w:color w:val="000000"/>
                <w:spacing w:val="-10"/>
                <w:sz w:val="22"/>
                <w:szCs w:val="22"/>
              </w:rPr>
              <w:t>20</w:t>
            </w:r>
            <w:r>
              <w:rPr>
                <w:rFonts w:ascii="標楷體" w:eastAsia="標楷體" w:hAnsi="標楷體" w:hint="eastAsia"/>
                <w:color w:val="000000"/>
                <w:spacing w:val="-10"/>
                <w:sz w:val="22"/>
                <w:szCs w:val="22"/>
              </w:rPr>
              <w:t>~09:26</w:t>
            </w:r>
            <w:r w:rsidRPr="00136A96">
              <w:rPr>
                <w:rFonts w:ascii="標楷體" w:eastAsia="標楷體" w:hAnsi="標楷體" w:hint="eastAsia"/>
                <w:spacing w:val="-10"/>
                <w:sz w:val="22"/>
                <w:szCs w:val="22"/>
              </w:rPr>
              <w:t>）</w:t>
            </w:r>
          </w:p>
        </w:tc>
        <w:tc>
          <w:tcPr>
            <w:tcW w:w="2340" w:type="dxa"/>
          </w:tcPr>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YenRound-Medium"/>
                <w:kern w:val="0"/>
                <w:sz w:val="22"/>
                <w:szCs w:val="22"/>
              </w:rPr>
            </w:pPr>
            <w:r>
              <w:rPr>
                <w:rFonts w:ascii="標楷體" w:eastAsia="標楷體" w:hAnsi="標楷體" w:cs="YenRound-Medium" w:hint="eastAsia"/>
                <w:kern w:val="0"/>
                <w:sz w:val="22"/>
                <w:szCs w:val="22"/>
              </w:rPr>
              <w:t>1-2-5能瞭解資料安全</w:t>
            </w:r>
          </w:p>
          <w:p w:rsidR="008B4808" w:rsidRPr="00CF4C0C" w:rsidRDefault="008B4808" w:rsidP="00CE3A41">
            <w:pPr>
              <w:autoSpaceDE w:val="0"/>
              <w:autoSpaceDN w:val="0"/>
              <w:adjustRightInd w:val="0"/>
              <w:snapToGrid w:val="0"/>
              <w:spacing w:beforeLines="20" w:before="48"/>
              <w:ind w:left="539" w:hangingChars="245" w:hanging="539"/>
              <w:rPr>
                <w:rFonts w:ascii="標楷體" w:eastAsia="標楷體" w:hAnsi="標楷體"/>
              </w:rPr>
            </w:pPr>
            <w:r>
              <w:rPr>
                <w:rFonts w:ascii="標楷體" w:eastAsia="標楷體" w:hAnsi="標楷體" w:cs="YenRound-Medium" w:hint="eastAsia"/>
                <w:kern w:val="0"/>
                <w:sz w:val="22"/>
                <w:szCs w:val="22"/>
              </w:rPr>
              <w:t>的維護，並能定期備份</w:t>
            </w:r>
          </w:p>
        </w:tc>
        <w:tc>
          <w:tcPr>
            <w:tcW w:w="3141" w:type="dxa"/>
          </w:tcPr>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4-1 什麼時候要備份資料</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4-2 基本的備份方式</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4-3 備份至光碟的方法</w:t>
            </w:r>
          </w:p>
          <w:p w:rsidR="008B4808" w:rsidRPr="00236E09" w:rsidRDefault="008B4808" w:rsidP="00CE3A41">
            <w:pPr>
              <w:rPr>
                <w:rFonts w:ascii="標楷體" w:eastAsia="標楷體" w:hAnsi="標楷體"/>
              </w:rPr>
            </w:pPr>
            <w:r>
              <w:rPr>
                <w:rFonts w:ascii="標楷體" w:eastAsia="標楷體" w:hAnsi="標楷體" w:hint="eastAsia"/>
                <w:sz w:val="22"/>
                <w:szCs w:val="22"/>
              </w:rPr>
              <w:t>4-4 其他的備份方式</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1.口頭問答</w:t>
            </w:r>
          </w:p>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2.操作評量</w:t>
            </w:r>
          </w:p>
          <w:p w:rsidR="008B4808" w:rsidRPr="003B23AA" w:rsidRDefault="008B4808" w:rsidP="00CE3A41">
            <w:pPr>
              <w:jc w:val="center"/>
              <w:rPr>
                <w:rFonts w:ascii="標楷體" w:eastAsia="標楷體" w:hAnsi="標楷體"/>
                <w:sz w:val="22"/>
              </w:rPr>
            </w:pPr>
            <w:r>
              <w:rPr>
                <w:rFonts w:ascii="標楷體" w:eastAsia="標楷體" w:hAnsi="標楷體" w:hint="eastAsia"/>
                <w:sz w:val="22"/>
                <w:szCs w:val="22"/>
              </w:rPr>
              <w:t>3.學習評量</w:t>
            </w:r>
          </w:p>
        </w:tc>
        <w:tc>
          <w:tcPr>
            <w:tcW w:w="2700" w:type="dxa"/>
          </w:tcPr>
          <w:p w:rsidR="008B4808" w:rsidRDefault="008B4808" w:rsidP="00CE3A41">
            <w:pPr>
              <w:rPr>
                <w:rFonts w:ascii="標楷體" w:eastAsia="標楷體" w:hAnsi="標楷體"/>
                <w:sz w:val="22"/>
                <w:szCs w:val="22"/>
              </w:rPr>
            </w:pPr>
            <w:r>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Pr>
                <w:rFonts w:ascii="標楷體" w:eastAsia="標楷體" w:hAnsi="標楷體" w:hint="eastAsia"/>
                <w:sz w:val="22"/>
                <w:szCs w:val="22"/>
              </w:rPr>
              <w:t>八、運用科技與資訊</w:t>
            </w:r>
          </w:p>
        </w:tc>
      </w:tr>
      <w:tr w:rsidR="008B4808" w:rsidRPr="00A21746" w:rsidTr="00CE3A41">
        <w:trPr>
          <w:cantSplit/>
          <w:trHeight w:val="1829"/>
        </w:trPr>
        <w:tc>
          <w:tcPr>
            <w:tcW w:w="1108" w:type="dxa"/>
            <w:shd w:val="clear" w:color="auto" w:fill="FFFFFF"/>
            <w:textDirection w:val="tbRlV"/>
            <w:vAlign w:val="center"/>
          </w:tcPr>
          <w:p w:rsidR="008B4808" w:rsidRPr="009132FC" w:rsidRDefault="008B4808" w:rsidP="00CE3A41">
            <w:pPr>
              <w:ind w:left="113" w:right="113"/>
              <w:jc w:val="center"/>
              <w:rPr>
                <w:rFonts w:ascii="標楷體" w:eastAsia="標楷體" w:hAnsi="標楷體"/>
                <w:sz w:val="22"/>
                <w:szCs w:val="22"/>
              </w:rPr>
            </w:pPr>
            <w:r>
              <w:rPr>
                <w:rFonts w:ascii="標楷體" w:eastAsia="標楷體" w:hAnsi="標楷體" w:hint="eastAsia"/>
                <w:spacing w:val="-10"/>
                <w:sz w:val="22"/>
                <w:szCs w:val="22"/>
              </w:rPr>
              <w:t>五</w:t>
            </w:r>
            <w:r w:rsidRPr="009132FC">
              <w:rPr>
                <w:rFonts w:ascii="標楷體" w:eastAsia="標楷體" w:hAnsi="標楷體" w:hint="eastAsia"/>
                <w:spacing w:val="-10"/>
                <w:sz w:val="22"/>
                <w:szCs w:val="22"/>
              </w:rPr>
              <w:t>（</w:t>
            </w:r>
            <w:r w:rsidRPr="009132FC">
              <w:rPr>
                <w:rFonts w:ascii="標楷體" w:eastAsia="標楷體" w:hAnsi="標楷體" w:hint="eastAsia"/>
                <w:color w:val="000000"/>
                <w:spacing w:val="-10"/>
                <w:sz w:val="22"/>
                <w:szCs w:val="22"/>
              </w:rPr>
              <w:t>09</w:t>
            </w:r>
            <w:r w:rsidRPr="009132F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27~</w:t>
            </w:r>
            <w:r>
              <w:rPr>
                <w:rFonts w:ascii="標楷體" w:eastAsia="標楷體" w:hAnsi="標楷體"/>
                <w:color w:val="000000"/>
                <w:spacing w:val="-10"/>
                <w:sz w:val="22"/>
                <w:szCs w:val="22"/>
              </w:rPr>
              <w:t>10</w:t>
            </w:r>
            <w:r>
              <w:rPr>
                <w:rFonts w:ascii="標楷體" w:eastAsia="標楷體" w:hAnsi="標楷體" w:hint="eastAsia"/>
                <w:color w:val="000000"/>
                <w:spacing w:val="-10"/>
                <w:sz w:val="22"/>
                <w:szCs w:val="22"/>
              </w:rPr>
              <w:t>:</w:t>
            </w:r>
            <w:r>
              <w:rPr>
                <w:rFonts w:ascii="標楷體" w:eastAsia="標楷體" w:hAnsi="標楷體"/>
                <w:color w:val="000000"/>
                <w:spacing w:val="-10"/>
                <w:sz w:val="22"/>
                <w:szCs w:val="22"/>
              </w:rPr>
              <w:t>03</w:t>
            </w:r>
            <w:r w:rsidRPr="009132FC">
              <w:rPr>
                <w:rFonts w:ascii="標楷體" w:eastAsia="標楷體" w:hAnsi="標楷體" w:hint="eastAsia"/>
                <w:spacing w:val="-10"/>
                <w:sz w:val="22"/>
                <w:szCs w:val="22"/>
              </w:rPr>
              <w:t>）</w:t>
            </w:r>
          </w:p>
        </w:tc>
        <w:tc>
          <w:tcPr>
            <w:tcW w:w="2340" w:type="dxa"/>
          </w:tcPr>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YenRound-Medium"/>
                <w:kern w:val="0"/>
                <w:sz w:val="22"/>
                <w:szCs w:val="22"/>
              </w:rPr>
            </w:pPr>
            <w:r>
              <w:rPr>
                <w:rFonts w:ascii="標楷體" w:eastAsia="標楷體" w:hAnsi="標楷體" w:cs="YenRound-Medium" w:hint="eastAsia"/>
                <w:kern w:val="0"/>
                <w:sz w:val="22"/>
                <w:szCs w:val="22"/>
              </w:rPr>
              <w:t>2-2-3能正確使用儲存</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YenRound-Medium"/>
                <w:kern w:val="0"/>
                <w:sz w:val="22"/>
                <w:szCs w:val="22"/>
              </w:rPr>
            </w:pPr>
            <w:r>
              <w:rPr>
                <w:rFonts w:ascii="標楷體" w:eastAsia="標楷體" w:hAnsi="標楷體" w:cs="YenRound-Medium" w:hint="eastAsia"/>
                <w:kern w:val="0"/>
                <w:sz w:val="22"/>
                <w:szCs w:val="22"/>
              </w:rPr>
              <w:t>設備。</w:t>
            </w:r>
          </w:p>
          <w:p w:rsidR="008B4808" w:rsidRPr="00A21746" w:rsidRDefault="008B4808" w:rsidP="00CE3A41">
            <w:pPr>
              <w:rPr>
                <w:rFonts w:ascii="標楷體" w:eastAsia="標楷體" w:hAnsi="標楷體"/>
              </w:rPr>
            </w:pPr>
          </w:p>
        </w:tc>
        <w:tc>
          <w:tcPr>
            <w:tcW w:w="3141" w:type="dxa"/>
          </w:tcPr>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5-1 常見的儲存設備</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5-2 資料的大小與單位</w:t>
            </w:r>
          </w:p>
          <w:p w:rsidR="008B4808" w:rsidRPr="00236E09" w:rsidRDefault="008B4808" w:rsidP="00CE3A41">
            <w:pPr>
              <w:pStyle w:val="51"/>
              <w:ind w:left="0" w:firstLine="0"/>
              <w:rPr>
                <w:rFonts w:ascii="標楷體" w:eastAsia="標楷體" w:hAnsi="標楷體"/>
              </w:rPr>
            </w:pPr>
            <w:r>
              <w:rPr>
                <w:rFonts w:ascii="標楷體" w:eastAsia="標楷體" w:hAnsi="標楷體" w:hint="eastAsia"/>
                <w:sz w:val="22"/>
                <w:szCs w:val="22"/>
              </w:rPr>
              <w:t>5-3 儲存設備的容量</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1.口頭問答</w:t>
            </w:r>
          </w:p>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2.操作評量</w:t>
            </w:r>
          </w:p>
          <w:p w:rsidR="008B4808" w:rsidRDefault="008B4808" w:rsidP="00CE3A41">
            <w:pPr>
              <w:jc w:val="center"/>
            </w:pPr>
            <w:r>
              <w:rPr>
                <w:rFonts w:ascii="標楷體" w:eastAsia="標楷體" w:hAnsi="標楷體" w:hint="eastAsia"/>
                <w:sz w:val="22"/>
                <w:szCs w:val="22"/>
              </w:rPr>
              <w:t>3.學習評量</w:t>
            </w:r>
          </w:p>
        </w:tc>
        <w:tc>
          <w:tcPr>
            <w:tcW w:w="2700" w:type="dxa"/>
          </w:tcPr>
          <w:p w:rsidR="008B4808" w:rsidRDefault="008B4808" w:rsidP="00CE3A41">
            <w:pPr>
              <w:rPr>
                <w:rFonts w:ascii="標楷體" w:eastAsia="標楷體" w:hAnsi="標楷體"/>
                <w:sz w:val="22"/>
                <w:szCs w:val="22"/>
              </w:rPr>
            </w:pPr>
            <w:r>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Pr>
                <w:rFonts w:ascii="標楷體" w:eastAsia="標楷體" w:hAnsi="標楷體" w:hint="eastAsia"/>
                <w:sz w:val="22"/>
                <w:szCs w:val="22"/>
              </w:rPr>
              <w:t>八、運用科技與資訊</w:t>
            </w:r>
          </w:p>
        </w:tc>
      </w:tr>
      <w:tr w:rsidR="008B4808" w:rsidRPr="00A21746" w:rsidTr="00CE3A41">
        <w:trPr>
          <w:cantSplit/>
          <w:trHeight w:val="1827"/>
        </w:trPr>
        <w:tc>
          <w:tcPr>
            <w:tcW w:w="1108" w:type="dxa"/>
            <w:shd w:val="clear" w:color="auto" w:fill="FFFFFF"/>
            <w:textDirection w:val="tbRlV"/>
            <w:vAlign w:val="center"/>
          </w:tcPr>
          <w:p w:rsidR="008B4808" w:rsidRPr="009132FC" w:rsidRDefault="008B4808" w:rsidP="00CE3A41">
            <w:pPr>
              <w:ind w:left="113" w:right="113"/>
              <w:jc w:val="center"/>
              <w:rPr>
                <w:rFonts w:ascii="標楷體" w:eastAsia="標楷體" w:hAnsi="標楷體"/>
                <w:sz w:val="22"/>
                <w:szCs w:val="22"/>
              </w:rPr>
            </w:pPr>
            <w:r w:rsidRPr="009132FC">
              <w:rPr>
                <w:rFonts w:ascii="標楷體" w:eastAsia="標楷體" w:hAnsi="標楷體" w:hint="eastAsia"/>
                <w:sz w:val="22"/>
                <w:szCs w:val="22"/>
              </w:rPr>
              <w:t>六</w:t>
            </w:r>
            <w:r w:rsidRPr="009132FC">
              <w:rPr>
                <w:rFonts w:ascii="標楷體" w:eastAsia="標楷體" w:hAnsi="標楷體" w:hint="eastAsia"/>
                <w:spacing w:val="-10"/>
                <w:sz w:val="22"/>
                <w:szCs w:val="22"/>
              </w:rPr>
              <w:t>（</w:t>
            </w:r>
            <w:r>
              <w:rPr>
                <w:rFonts w:ascii="標楷體" w:eastAsia="標楷體" w:hAnsi="標楷體"/>
                <w:color w:val="000000"/>
                <w:spacing w:val="-10"/>
                <w:sz w:val="22"/>
                <w:szCs w:val="22"/>
              </w:rPr>
              <w:t>10</w:t>
            </w:r>
            <w:r w:rsidRPr="009132F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04~10:10</w:t>
            </w:r>
            <w:r w:rsidRPr="009132FC">
              <w:rPr>
                <w:rFonts w:ascii="標楷體" w:eastAsia="標楷體" w:hAnsi="標楷體" w:hint="eastAsia"/>
                <w:spacing w:val="-10"/>
                <w:sz w:val="22"/>
                <w:szCs w:val="22"/>
              </w:rPr>
              <w:t>）</w:t>
            </w:r>
          </w:p>
        </w:tc>
        <w:tc>
          <w:tcPr>
            <w:tcW w:w="2340" w:type="dxa"/>
          </w:tcPr>
          <w:p w:rsidR="008B4808" w:rsidRDefault="008B4808" w:rsidP="00CE3A41">
            <w:pPr>
              <w:autoSpaceDE w:val="0"/>
              <w:autoSpaceDN w:val="0"/>
              <w:adjustRightInd w:val="0"/>
              <w:snapToGrid w:val="0"/>
              <w:spacing w:beforeLines="20" w:before="48"/>
              <w:ind w:left="539" w:hangingChars="245" w:hanging="539"/>
              <w:jc w:val="center"/>
              <w:rPr>
                <w:rFonts w:ascii="標楷體" w:eastAsia="標楷體" w:hAnsi="標楷體" w:cs="YenRound-Medium"/>
                <w:kern w:val="0"/>
                <w:sz w:val="22"/>
                <w:szCs w:val="22"/>
              </w:rPr>
            </w:pPr>
            <w:r>
              <w:rPr>
                <w:rFonts w:ascii="標楷體" w:eastAsia="標楷體" w:hAnsi="標楷體" w:cs="YenRound-Medium" w:hint="eastAsia"/>
                <w:kern w:val="0"/>
                <w:sz w:val="22"/>
                <w:szCs w:val="22"/>
              </w:rPr>
              <w:t>2-2-3能正確使用儲存</w:t>
            </w:r>
          </w:p>
          <w:p w:rsidR="008B4808" w:rsidRDefault="008B4808" w:rsidP="00CE3A41">
            <w:pPr>
              <w:autoSpaceDE w:val="0"/>
              <w:autoSpaceDN w:val="0"/>
              <w:adjustRightInd w:val="0"/>
              <w:snapToGrid w:val="0"/>
              <w:spacing w:beforeLines="20" w:before="48"/>
              <w:rPr>
                <w:rFonts w:ascii="標楷體" w:eastAsia="標楷體" w:hAnsi="標楷體" w:cs="YenRound-Medium"/>
                <w:kern w:val="0"/>
                <w:sz w:val="22"/>
                <w:szCs w:val="22"/>
              </w:rPr>
            </w:pPr>
            <w:r>
              <w:rPr>
                <w:rFonts w:ascii="標楷體" w:eastAsia="標楷體" w:hAnsi="標楷體" w:cs="YenRound-Medium" w:hint="eastAsia"/>
                <w:kern w:val="0"/>
                <w:sz w:val="22"/>
                <w:szCs w:val="22"/>
              </w:rPr>
              <w:t>設備。</w:t>
            </w:r>
          </w:p>
          <w:p w:rsidR="008B4808" w:rsidRPr="006608DF" w:rsidRDefault="008B4808" w:rsidP="00CE3A41">
            <w:pPr>
              <w:jc w:val="center"/>
              <w:rPr>
                <w:rFonts w:ascii="標楷體" w:eastAsia="標楷體" w:hAnsi="標楷體"/>
              </w:rPr>
            </w:pPr>
          </w:p>
        </w:tc>
        <w:tc>
          <w:tcPr>
            <w:tcW w:w="3141" w:type="dxa"/>
          </w:tcPr>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6-1 使用儲存設備的正確觀念</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6-2 使用儲存設備時的注意事項</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6-3 使用光碟時的注意事項</w:t>
            </w:r>
          </w:p>
          <w:p w:rsidR="008B4808" w:rsidRPr="00A21746" w:rsidRDefault="008B4808" w:rsidP="00CE3A41">
            <w:pPr>
              <w:snapToGrid w:val="0"/>
              <w:spacing w:beforeLines="30" w:before="72"/>
              <w:jc w:val="both"/>
              <w:rPr>
                <w:rFonts w:ascii="標楷體" w:eastAsia="標楷體" w:hAnsi="標楷體"/>
              </w:rPr>
            </w:pPr>
            <w:r>
              <w:rPr>
                <w:rFonts w:ascii="標楷體" w:eastAsia="標楷體" w:hAnsi="標楷體" w:hint="eastAsia"/>
                <w:sz w:val="22"/>
                <w:szCs w:val="22"/>
              </w:rPr>
              <w:t>6-4 使用隨身碟時的注意事項</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1.口頭問答</w:t>
            </w:r>
          </w:p>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2.操作評量</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3.學習評量</w:t>
            </w:r>
          </w:p>
        </w:tc>
        <w:tc>
          <w:tcPr>
            <w:tcW w:w="2700" w:type="dxa"/>
          </w:tcPr>
          <w:p w:rsidR="008B4808" w:rsidRDefault="008B4808" w:rsidP="00CE3A41">
            <w:pPr>
              <w:rPr>
                <w:rFonts w:ascii="標楷體" w:eastAsia="標楷體" w:hAnsi="標楷體"/>
                <w:sz w:val="22"/>
                <w:szCs w:val="22"/>
              </w:rPr>
            </w:pPr>
            <w:r>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Pr>
                <w:rFonts w:ascii="標楷體" w:eastAsia="標楷體" w:hAnsi="標楷體" w:hint="eastAsia"/>
                <w:sz w:val="22"/>
                <w:szCs w:val="22"/>
              </w:rPr>
              <w:t>八、運用科技與資訊</w:t>
            </w:r>
          </w:p>
        </w:tc>
      </w:tr>
      <w:tr w:rsidR="008B4808" w:rsidRPr="00A21746" w:rsidTr="00CE3A41">
        <w:trPr>
          <w:cantSplit/>
          <w:trHeight w:val="1697"/>
        </w:trPr>
        <w:tc>
          <w:tcPr>
            <w:tcW w:w="1108" w:type="dxa"/>
            <w:shd w:val="clear" w:color="auto" w:fill="FFFFFF"/>
            <w:textDirection w:val="tbRlV"/>
            <w:vAlign w:val="center"/>
          </w:tcPr>
          <w:p w:rsidR="008B4808" w:rsidRPr="009132FC" w:rsidRDefault="008B4808" w:rsidP="00CE3A41">
            <w:pPr>
              <w:ind w:left="113" w:right="113"/>
              <w:jc w:val="center"/>
              <w:rPr>
                <w:rFonts w:ascii="標楷體" w:eastAsia="標楷體" w:hAnsi="標楷體"/>
                <w:sz w:val="22"/>
                <w:szCs w:val="22"/>
              </w:rPr>
            </w:pPr>
            <w:r w:rsidRPr="009132FC">
              <w:rPr>
                <w:rFonts w:ascii="標楷體" w:eastAsia="標楷體" w:hAnsi="標楷體" w:hint="eastAsia"/>
                <w:sz w:val="22"/>
                <w:szCs w:val="22"/>
              </w:rPr>
              <w:t>七</w:t>
            </w:r>
            <w:r w:rsidRPr="009132FC">
              <w:rPr>
                <w:rFonts w:ascii="標楷體" w:eastAsia="標楷體" w:hAnsi="標楷體" w:hint="eastAsia"/>
                <w:spacing w:val="-10"/>
                <w:sz w:val="22"/>
                <w:szCs w:val="22"/>
              </w:rPr>
              <w:t>（</w:t>
            </w:r>
            <w:r w:rsidRPr="009132FC">
              <w:rPr>
                <w:rFonts w:ascii="標楷體" w:eastAsia="標楷體" w:hAnsi="標楷體"/>
                <w:color w:val="000000"/>
                <w:spacing w:val="-10"/>
                <w:sz w:val="22"/>
                <w:szCs w:val="22"/>
              </w:rPr>
              <w:t>10:</w:t>
            </w:r>
            <w:r>
              <w:rPr>
                <w:rFonts w:ascii="標楷體" w:eastAsia="標楷體" w:hAnsi="標楷體" w:hint="eastAsia"/>
                <w:color w:val="000000"/>
                <w:spacing w:val="-10"/>
                <w:sz w:val="22"/>
                <w:szCs w:val="22"/>
              </w:rPr>
              <w:t>11~10:17</w:t>
            </w:r>
            <w:r w:rsidRPr="009132FC">
              <w:rPr>
                <w:rFonts w:ascii="標楷體" w:eastAsia="標楷體" w:hAnsi="標楷體" w:hint="eastAsia"/>
                <w:spacing w:val="-10"/>
                <w:sz w:val="22"/>
                <w:szCs w:val="22"/>
              </w:rPr>
              <w:t>）</w:t>
            </w:r>
          </w:p>
        </w:tc>
        <w:tc>
          <w:tcPr>
            <w:tcW w:w="2340" w:type="dxa"/>
          </w:tcPr>
          <w:p w:rsidR="008B4808" w:rsidRDefault="008B4808" w:rsidP="00CE3A41">
            <w:pPr>
              <w:widowControl/>
              <w:ind w:left="550" w:hangingChars="250" w:hanging="550"/>
              <w:jc w:val="center"/>
              <w:rPr>
                <w:rFonts w:ascii="標楷體" w:eastAsia="標楷體" w:hAnsi="標楷體" w:cs="新細明體"/>
                <w:kern w:val="0"/>
                <w:sz w:val="22"/>
                <w:szCs w:val="22"/>
              </w:rPr>
            </w:pPr>
            <w:r>
              <w:rPr>
                <w:rFonts w:ascii="標楷體" w:eastAsia="標楷體" w:hAnsi="標楷體" w:cs="新細明體" w:hint="eastAsia"/>
                <w:kern w:val="0"/>
                <w:sz w:val="22"/>
                <w:szCs w:val="22"/>
              </w:rPr>
              <w:t>2-2-4能有系統的管理</w:t>
            </w:r>
          </w:p>
          <w:p w:rsidR="008B4808" w:rsidRDefault="008B4808" w:rsidP="00CE3A41">
            <w:pPr>
              <w:widowControl/>
              <w:rPr>
                <w:rFonts w:ascii="標楷體" w:eastAsia="標楷體" w:hAnsi="標楷體" w:cs="新細明體"/>
                <w:kern w:val="0"/>
                <w:sz w:val="22"/>
                <w:szCs w:val="22"/>
              </w:rPr>
            </w:pPr>
            <w:r>
              <w:rPr>
                <w:rFonts w:ascii="標楷體" w:eastAsia="標楷體" w:hAnsi="標楷體" w:cs="新細明體" w:hint="eastAsia"/>
                <w:kern w:val="0"/>
                <w:sz w:val="22"/>
                <w:szCs w:val="22"/>
              </w:rPr>
              <w:t>電腦檔案。</w:t>
            </w:r>
          </w:p>
          <w:p w:rsidR="008B4808" w:rsidRPr="00CF4C0C" w:rsidRDefault="008B4808" w:rsidP="00CE3A41">
            <w:pPr>
              <w:jc w:val="center"/>
              <w:rPr>
                <w:rFonts w:ascii="標楷體" w:eastAsia="標楷體" w:hAnsi="標楷體"/>
              </w:rPr>
            </w:pPr>
          </w:p>
        </w:tc>
        <w:tc>
          <w:tcPr>
            <w:tcW w:w="3141" w:type="dxa"/>
          </w:tcPr>
          <w:p w:rsidR="008B4808" w:rsidRDefault="008B4808" w:rsidP="00CE3A41">
            <w:pPr>
              <w:snapToGrid w:val="0"/>
              <w:spacing w:beforeLines="30" w:before="72"/>
              <w:ind w:left="187" w:hangingChars="85" w:hanging="187"/>
              <w:jc w:val="both"/>
              <w:rPr>
                <w:rFonts w:ascii="標楷體" w:eastAsia="標楷體" w:hAnsi="標楷體"/>
                <w:sz w:val="22"/>
                <w:szCs w:val="22"/>
              </w:rPr>
            </w:pPr>
            <w:r>
              <w:rPr>
                <w:rFonts w:ascii="標楷體" w:eastAsia="標楷體" w:hAnsi="標楷體" w:hint="eastAsia"/>
                <w:sz w:val="22"/>
                <w:szCs w:val="22"/>
              </w:rPr>
              <w:t>7-1 認識檔案與檔案名稱</w:t>
            </w:r>
          </w:p>
          <w:p w:rsidR="008B4808" w:rsidRDefault="008B4808" w:rsidP="00CE3A41">
            <w:pPr>
              <w:snapToGrid w:val="0"/>
              <w:spacing w:beforeLines="30" w:before="72"/>
              <w:ind w:left="187" w:hangingChars="85" w:hanging="187"/>
              <w:jc w:val="both"/>
              <w:rPr>
                <w:rFonts w:ascii="標楷體" w:eastAsia="標楷體" w:hAnsi="標楷體"/>
                <w:sz w:val="22"/>
                <w:szCs w:val="22"/>
              </w:rPr>
            </w:pPr>
            <w:r>
              <w:rPr>
                <w:rFonts w:ascii="標楷體" w:eastAsia="標楷體" w:hAnsi="標楷體" w:hint="eastAsia"/>
                <w:sz w:val="22"/>
                <w:szCs w:val="22"/>
              </w:rPr>
              <w:t>7-2 常見的檔案種類</w:t>
            </w:r>
          </w:p>
          <w:p w:rsidR="008B4808" w:rsidRDefault="008B4808" w:rsidP="00CE3A41">
            <w:pPr>
              <w:snapToGrid w:val="0"/>
              <w:spacing w:beforeLines="30" w:before="72"/>
              <w:ind w:left="187" w:hangingChars="85" w:hanging="187"/>
              <w:jc w:val="both"/>
              <w:rPr>
                <w:rFonts w:ascii="標楷體" w:eastAsia="標楷體" w:hAnsi="標楷體"/>
                <w:sz w:val="22"/>
                <w:szCs w:val="22"/>
              </w:rPr>
            </w:pPr>
            <w:r>
              <w:rPr>
                <w:rFonts w:ascii="標楷體" w:eastAsia="標楷體" w:hAnsi="標楷體" w:hint="eastAsia"/>
                <w:sz w:val="22"/>
                <w:szCs w:val="22"/>
              </w:rPr>
              <w:t>7-3 認識掛載點</w:t>
            </w:r>
          </w:p>
          <w:p w:rsidR="008B4808" w:rsidRDefault="008B4808" w:rsidP="00CE3A41">
            <w:pPr>
              <w:snapToGrid w:val="0"/>
              <w:spacing w:beforeLines="30" w:before="72"/>
              <w:ind w:left="187" w:hangingChars="85" w:hanging="187"/>
              <w:jc w:val="both"/>
              <w:rPr>
                <w:rFonts w:ascii="標楷體" w:eastAsia="標楷體" w:hAnsi="標楷體"/>
                <w:sz w:val="22"/>
                <w:szCs w:val="22"/>
              </w:rPr>
            </w:pPr>
            <w:r>
              <w:rPr>
                <w:rFonts w:ascii="標楷體" w:eastAsia="標楷體" w:hAnsi="標楷體" w:hint="eastAsia"/>
                <w:sz w:val="22"/>
                <w:szCs w:val="22"/>
              </w:rPr>
              <w:t>7-4 認識資料夾</w:t>
            </w:r>
          </w:p>
          <w:p w:rsidR="008B4808" w:rsidRPr="00CF4C0C" w:rsidRDefault="008B4808" w:rsidP="00CE3A41">
            <w:pPr>
              <w:snapToGrid w:val="0"/>
              <w:spacing w:beforeLines="30" w:before="72"/>
              <w:ind w:left="187" w:hangingChars="85" w:hanging="187"/>
              <w:jc w:val="both"/>
            </w:pPr>
            <w:r>
              <w:rPr>
                <w:rFonts w:ascii="標楷體" w:eastAsia="標楷體" w:hAnsi="標楷體" w:hint="eastAsia"/>
                <w:sz w:val="22"/>
                <w:szCs w:val="22"/>
              </w:rPr>
              <w:t>7-5 資料夾、檔案之間的關係</w:t>
            </w:r>
            <w:r>
              <w:tab/>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1.口頭問答</w:t>
            </w:r>
          </w:p>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2.操作評量</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3.學習評量</w:t>
            </w:r>
          </w:p>
        </w:tc>
        <w:tc>
          <w:tcPr>
            <w:tcW w:w="2700" w:type="dxa"/>
          </w:tcPr>
          <w:p w:rsidR="008B4808" w:rsidRDefault="008B4808" w:rsidP="00CE3A41">
            <w:pPr>
              <w:rPr>
                <w:rFonts w:ascii="標楷體" w:eastAsia="標楷體" w:hAnsi="標楷體"/>
                <w:sz w:val="22"/>
                <w:szCs w:val="22"/>
              </w:rPr>
            </w:pPr>
            <w:r>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Pr>
                <w:rFonts w:ascii="標楷體" w:eastAsia="標楷體" w:hAnsi="標楷體" w:hint="eastAsia"/>
                <w:sz w:val="22"/>
                <w:szCs w:val="22"/>
              </w:rPr>
              <w:t>八、運用科技與資訊</w:t>
            </w:r>
          </w:p>
        </w:tc>
      </w:tr>
      <w:tr w:rsidR="008B4808" w:rsidRPr="00A21746" w:rsidTr="00CE3A41">
        <w:trPr>
          <w:cantSplit/>
          <w:trHeight w:val="1832"/>
        </w:trPr>
        <w:tc>
          <w:tcPr>
            <w:tcW w:w="1108" w:type="dxa"/>
            <w:shd w:val="clear" w:color="auto" w:fill="FFFFFF"/>
            <w:textDirection w:val="tbRlV"/>
            <w:vAlign w:val="center"/>
          </w:tcPr>
          <w:p w:rsidR="008B4808" w:rsidRPr="009132FC" w:rsidRDefault="008B4808" w:rsidP="00CE3A41">
            <w:pPr>
              <w:snapToGrid w:val="0"/>
              <w:spacing w:line="240" w:lineRule="atLeast"/>
              <w:ind w:left="113" w:right="113"/>
              <w:jc w:val="center"/>
              <w:rPr>
                <w:rFonts w:ascii="標楷體" w:eastAsia="標楷體" w:hAnsi="標楷體"/>
                <w:color w:val="000000"/>
                <w:sz w:val="22"/>
                <w:szCs w:val="22"/>
              </w:rPr>
            </w:pPr>
            <w:r w:rsidRPr="009132FC">
              <w:rPr>
                <w:rFonts w:ascii="標楷體" w:eastAsia="標楷體" w:hAnsi="標楷體" w:hint="eastAsia"/>
                <w:sz w:val="22"/>
                <w:szCs w:val="22"/>
              </w:rPr>
              <w:lastRenderedPageBreak/>
              <w:t>八</w:t>
            </w:r>
            <w:r w:rsidRPr="009132FC">
              <w:rPr>
                <w:rFonts w:ascii="標楷體" w:eastAsia="標楷體" w:hAnsi="標楷體" w:hint="eastAsia"/>
                <w:spacing w:val="-10"/>
                <w:sz w:val="22"/>
                <w:szCs w:val="22"/>
              </w:rPr>
              <w:t>（</w:t>
            </w:r>
            <w:r w:rsidRPr="009132FC">
              <w:rPr>
                <w:rFonts w:ascii="標楷體" w:eastAsia="標楷體" w:hAnsi="標楷體"/>
                <w:color w:val="000000"/>
                <w:spacing w:val="-10"/>
                <w:sz w:val="22"/>
                <w:szCs w:val="22"/>
              </w:rPr>
              <w:t>10:</w:t>
            </w:r>
            <w:r>
              <w:rPr>
                <w:rFonts w:ascii="標楷體" w:eastAsia="標楷體" w:hAnsi="標楷體" w:hint="eastAsia"/>
                <w:color w:val="000000"/>
                <w:spacing w:val="-10"/>
                <w:sz w:val="22"/>
                <w:szCs w:val="22"/>
              </w:rPr>
              <w:t>18~10:24</w:t>
            </w:r>
            <w:r w:rsidRPr="009132FC">
              <w:rPr>
                <w:rFonts w:ascii="標楷體" w:eastAsia="標楷體" w:hAnsi="標楷體" w:hint="eastAsia"/>
                <w:spacing w:val="-10"/>
                <w:sz w:val="22"/>
                <w:szCs w:val="22"/>
              </w:rPr>
              <w:t>）</w:t>
            </w:r>
          </w:p>
        </w:tc>
        <w:tc>
          <w:tcPr>
            <w:tcW w:w="2340" w:type="dxa"/>
          </w:tcPr>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2-2-4能有系統的管理</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電腦檔案。</w:t>
            </w:r>
          </w:p>
          <w:p w:rsidR="008B4808" w:rsidRPr="00CF4C0C" w:rsidRDefault="008B4808" w:rsidP="00CE3A41">
            <w:pPr>
              <w:rPr>
                <w:rFonts w:ascii="標楷體" w:eastAsia="標楷體" w:hAnsi="標楷體"/>
              </w:rPr>
            </w:pPr>
          </w:p>
        </w:tc>
        <w:tc>
          <w:tcPr>
            <w:tcW w:w="3141" w:type="dxa"/>
          </w:tcPr>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8-1 認識檔案瀏覽器</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8-2 選擇和開啟檔案與資料夾的</w:t>
            </w:r>
          </w:p>
          <w:p w:rsidR="008B4808" w:rsidRDefault="008B4808" w:rsidP="00CE3A41">
            <w:pPr>
              <w:snapToGrid w:val="0"/>
              <w:spacing w:beforeLines="30" w:before="72"/>
              <w:ind w:firstLineChars="200" w:firstLine="440"/>
              <w:jc w:val="both"/>
              <w:rPr>
                <w:rFonts w:ascii="標楷體" w:eastAsia="標楷體" w:hAnsi="標楷體"/>
                <w:sz w:val="22"/>
                <w:szCs w:val="22"/>
              </w:rPr>
            </w:pPr>
            <w:r>
              <w:rPr>
                <w:rFonts w:ascii="標楷體" w:eastAsia="標楷體" w:hAnsi="標楷體" w:hint="eastAsia"/>
                <w:sz w:val="22"/>
                <w:szCs w:val="22"/>
              </w:rPr>
              <w:t>方法</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8-3 複製與搬移檔案或資料夾的</w:t>
            </w:r>
          </w:p>
          <w:p w:rsidR="008B4808" w:rsidRDefault="008B4808" w:rsidP="00CE3A41">
            <w:pPr>
              <w:snapToGrid w:val="0"/>
              <w:spacing w:beforeLines="30" w:before="72"/>
              <w:ind w:firstLineChars="200" w:firstLine="440"/>
              <w:jc w:val="both"/>
              <w:rPr>
                <w:rFonts w:ascii="標楷體" w:eastAsia="標楷體" w:hAnsi="標楷體"/>
                <w:sz w:val="22"/>
                <w:szCs w:val="22"/>
              </w:rPr>
            </w:pPr>
            <w:r>
              <w:rPr>
                <w:rFonts w:ascii="標楷體" w:eastAsia="標楷體" w:hAnsi="標楷體" w:hint="eastAsia"/>
                <w:sz w:val="22"/>
                <w:szCs w:val="22"/>
              </w:rPr>
              <w:t>方法</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8-4 重新命名的方法</w:t>
            </w:r>
          </w:p>
          <w:p w:rsidR="008B4808" w:rsidRPr="00A21746" w:rsidRDefault="008B4808" w:rsidP="00CE3A41">
            <w:pPr>
              <w:snapToGrid w:val="0"/>
              <w:spacing w:beforeLines="30" w:before="72"/>
              <w:jc w:val="both"/>
              <w:rPr>
                <w:rFonts w:ascii="標楷體" w:eastAsia="標楷體" w:hAnsi="標楷體"/>
              </w:rPr>
            </w:pPr>
            <w:r>
              <w:rPr>
                <w:rFonts w:ascii="標楷體" w:eastAsia="標楷體" w:hAnsi="標楷體" w:hint="eastAsia"/>
                <w:sz w:val="22"/>
                <w:szCs w:val="22"/>
              </w:rPr>
              <w:t>8-5 刪除急救回檔案的方法</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1.口頭問答</w:t>
            </w:r>
          </w:p>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2.操作評量</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3.學習評量</w:t>
            </w:r>
          </w:p>
        </w:tc>
        <w:tc>
          <w:tcPr>
            <w:tcW w:w="2700" w:type="dxa"/>
          </w:tcPr>
          <w:p w:rsidR="008B4808" w:rsidRDefault="008B4808" w:rsidP="00CE3A41">
            <w:pPr>
              <w:rPr>
                <w:rFonts w:ascii="標楷體" w:eastAsia="標楷體" w:hAnsi="標楷體"/>
                <w:sz w:val="22"/>
                <w:szCs w:val="22"/>
              </w:rPr>
            </w:pPr>
            <w:r>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Pr>
                <w:rFonts w:ascii="標楷體" w:eastAsia="標楷體" w:hAnsi="標楷體" w:hint="eastAsia"/>
                <w:sz w:val="22"/>
                <w:szCs w:val="22"/>
              </w:rPr>
              <w:t>八、運用科技與資訊</w:t>
            </w:r>
          </w:p>
        </w:tc>
      </w:tr>
      <w:tr w:rsidR="008B4808" w:rsidRPr="00A21746" w:rsidTr="00CE3A41">
        <w:trPr>
          <w:cantSplit/>
          <w:trHeight w:val="1829"/>
        </w:trPr>
        <w:tc>
          <w:tcPr>
            <w:tcW w:w="1108" w:type="dxa"/>
            <w:shd w:val="clear" w:color="auto" w:fill="FFFFFF"/>
            <w:textDirection w:val="tbRlV"/>
            <w:vAlign w:val="center"/>
          </w:tcPr>
          <w:p w:rsidR="008B4808" w:rsidRPr="00ED142C" w:rsidRDefault="008B4808" w:rsidP="00CE3A41">
            <w:pPr>
              <w:ind w:left="113" w:right="113"/>
              <w:jc w:val="center"/>
              <w:rPr>
                <w:rFonts w:ascii="標楷體" w:eastAsia="標楷體" w:hAnsi="標楷體"/>
                <w:sz w:val="22"/>
                <w:szCs w:val="22"/>
              </w:rPr>
            </w:pPr>
            <w:r w:rsidRPr="00ED142C">
              <w:rPr>
                <w:rFonts w:ascii="標楷體" w:eastAsia="標楷體" w:hAnsi="標楷體" w:hint="eastAsia"/>
                <w:sz w:val="22"/>
                <w:szCs w:val="22"/>
              </w:rPr>
              <w:t>九</w:t>
            </w:r>
            <w:r w:rsidRPr="00ED142C">
              <w:rPr>
                <w:rFonts w:ascii="標楷體" w:eastAsia="標楷體" w:hAnsi="標楷體" w:hint="eastAsia"/>
                <w:spacing w:val="-10"/>
                <w:sz w:val="22"/>
                <w:szCs w:val="22"/>
              </w:rPr>
              <w:t>（</w:t>
            </w:r>
            <w:r w:rsidRPr="00ED142C">
              <w:rPr>
                <w:rFonts w:ascii="標楷體" w:eastAsia="標楷體" w:hAnsi="標楷體"/>
                <w:color w:val="000000"/>
                <w:spacing w:val="-10"/>
                <w:sz w:val="22"/>
                <w:szCs w:val="22"/>
              </w:rPr>
              <w:t>1</w:t>
            </w:r>
            <w:r w:rsidRPr="00ED142C">
              <w:rPr>
                <w:rFonts w:ascii="標楷體" w:eastAsia="標楷體" w:hAnsi="標楷體" w:hint="eastAsia"/>
                <w:color w:val="000000"/>
                <w:spacing w:val="-10"/>
                <w:sz w:val="22"/>
                <w:szCs w:val="22"/>
              </w:rPr>
              <w:t>0</w:t>
            </w:r>
            <w:r w:rsidRPr="00ED142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25~10:31</w:t>
            </w:r>
            <w:r w:rsidRPr="00ED142C">
              <w:rPr>
                <w:rFonts w:ascii="標楷體" w:eastAsia="標楷體" w:hAnsi="標楷體" w:hint="eastAsia"/>
                <w:spacing w:val="-10"/>
                <w:sz w:val="22"/>
                <w:szCs w:val="22"/>
              </w:rPr>
              <w:t>）</w:t>
            </w:r>
          </w:p>
        </w:tc>
        <w:tc>
          <w:tcPr>
            <w:tcW w:w="2340" w:type="dxa"/>
          </w:tcPr>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3-2-1 能使用編輯器進</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行文稿之編修</w:t>
            </w:r>
          </w:p>
          <w:p w:rsidR="008B4808" w:rsidRPr="00CF4C0C" w:rsidRDefault="008B4808" w:rsidP="00CE3A41">
            <w:pPr>
              <w:rPr>
                <w:rFonts w:ascii="標楷體" w:eastAsia="標楷體" w:hAnsi="標楷體"/>
              </w:rPr>
            </w:pPr>
          </w:p>
        </w:tc>
        <w:tc>
          <w:tcPr>
            <w:tcW w:w="3141" w:type="dxa"/>
          </w:tcPr>
          <w:p w:rsidR="008B4808" w:rsidRDefault="008B4808" w:rsidP="00CE3A41">
            <w:pPr>
              <w:rPr>
                <w:rFonts w:ascii="標楷體" w:eastAsia="標楷體" w:hAnsi="標楷體"/>
                <w:sz w:val="22"/>
                <w:szCs w:val="22"/>
              </w:rPr>
            </w:pPr>
            <w:r>
              <w:rPr>
                <w:rFonts w:ascii="標楷體" w:eastAsia="標楷體" w:hAnsi="標楷體" w:hint="eastAsia"/>
                <w:sz w:val="22"/>
                <w:szCs w:val="22"/>
              </w:rPr>
              <w:t>9-1 什麼是OpenOffice.Org</w:t>
            </w:r>
          </w:p>
          <w:p w:rsidR="008B4808" w:rsidRDefault="008B4808" w:rsidP="00CE3A41">
            <w:pPr>
              <w:rPr>
                <w:rFonts w:ascii="標楷體" w:eastAsia="標楷體" w:hAnsi="標楷體"/>
                <w:sz w:val="22"/>
                <w:szCs w:val="22"/>
              </w:rPr>
            </w:pPr>
            <w:r>
              <w:rPr>
                <w:rFonts w:ascii="標楷體" w:eastAsia="標楷體" w:hAnsi="標楷體" w:hint="eastAsia"/>
                <w:sz w:val="22"/>
                <w:szCs w:val="22"/>
              </w:rPr>
              <w:t>9-2 OpenOffice.org的特點</w:t>
            </w:r>
          </w:p>
          <w:p w:rsidR="008B4808" w:rsidRDefault="008B4808" w:rsidP="00CE3A41">
            <w:pPr>
              <w:rPr>
                <w:rFonts w:ascii="標楷體" w:eastAsia="標楷體" w:hAnsi="標楷體"/>
                <w:sz w:val="22"/>
                <w:szCs w:val="22"/>
              </w:rPr>
            </w:pPr>
            <w:r>
              <w:rPr>
                <w:rFonts w:ascii="標楷體" w:eastAsia="標楷體" w:hAnsi="標楷體" w:hint="eastAsia"/>
                <w:sz w:val="22"/>
                <w:szCs w:val="22"/>
              </w:rPr>
              <w:t>9-3 下載OpenOffice.org</w:t>
            </w:r>
          </w:p>
          <w:p w:rsidR="008B4808" w:rsidRDefault="008B4808" w:rsidP="00CE3A41">
            <w:pPr>
              <w:rPr>
                <w:rFonts w:ascii="標楷體" w:eastAsia="標楷體" w:hAnsi="標楷體"/>
                <w:sz w:val="22"/>
                <w:szCs w:val="22"/>
              </w:rPr>
            </w:pPr>
            <w:r>
              <w:rPr>
                <w:rFonts w:ascii="標楷體" w:eastAsia="標楷體" w:hAnsi="標楷體" w:hint="eastAsia"/>
                <w:sz w:val="22"/>
                <w:szCs w:val="22"/>
              </w:rPr>
              <w:t>9-4 安裝OpenOffice.org</w:t>
            </w:r>
          </w:p>
          <w:p w:rsidR="008B4808" w:rsidRDefault="008B4808" w:rsidP="00CE3A41">
            <w:pPr>
              <w:rPr>
                <w:rFonts w:ascii="標楷體" w:eastAsia="標楷體" w:hAnsi="標楷體"/>
                <w:sz w:val="22"/>
                <w:szCs w:val="22"/>
              </w:rPr>
            </w:pPr>
            <w:r>
              <w:rPr>
                <w:rFonts w:ascii="標楷體" w:eastAsia="標楷體" w:hAnsi="標楷體" w:hint="eastAsia"/>
                <w:sz w:val="22"/>
                <w:szCs w:val="22"/>
              </w:rPr>
              <w:t>9-5 開啟OpenOffice.org</w:t>
            </w:r>
          </w:p>
          <w:p w:rsidR="008B4808" w:rsidRPr="00A21746" w:rsidRDefault="008B4808" w:rsidP="00CE3A41">
            <w:pPr>
              <w:pStyle w:val="51"/>
              <w:ind w:left="0" w:firstLine="0"/>
              <w:rPr>
                <w:rFonts w:ascii="標楷體" w:eastAsia="標楷體" w:hAnsi="標楷體"/>
              </w:rPr>
            </w:pPr>
            <w:r>
              <w:rPr>
                <w:rFonts w:ascii="標楷體" w:eastAsia="標楷體" w:hAnsi="標楷體" w:hint="eastAsia"/>
                <w:sz w:val="22"/>
                <w:szCs w:val="22"/>
              </w:rPr>
              <w:t>9-6 Writer文書處理簡介</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1.口頭問答</w:t>
            </w:r>
          </w:p>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2.操作評量</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3.學習評量</w:t>
            </w:r>
          </w:p>
        </w:tc>
        <w:tc>
          <w:tcPr>
            <w:tcW w:w="2700" w:type="dxa"/>
          </w:tcPr>
          <w:p w:rsidR="008B4808" w:rsidRDefault="008B4808" w:rsidP="00CE3A41">
            <w:pPr>
              <w:rPr>
                <w:rFonts w:ascii="標楷體" w:eastAsia="標楷體" w:hAnsi="標楷體"/>
                <w:sz w:val="22"/>
                <w:szCs w:val="22"/>
              </w:rPr>
            </w:pPr>
            <w:r>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Pr>
                <w:rFonts w:ascii="標楷體" w:eastAsia="標楷體" w:hAnsi="標楷體" w:hint="eastAsia"/>
                <w:sz w:val="22"/>
                <w:szCs w:val="22"/>
              </w:rPr>
              <w:t>八、運用科技與資訊</w:t>
            </w:r>
          </w:p>
        </w:tc>
      </w:tr>
      <w:tr w:rsidR="008B4808" w:rsidRPr="00A21746" w:rsidTr="00CE3A41">
        <w:trPr>
          <w:cantSplit/>
          <w:trHeight w:val="1841"/>
        </w:trPr>
        <w:tc>
          <w:tcPr>
            <w:tcW w:w="1108" w:type="dxa"/>
            <w:shd w:val="clear" w:color="auto" w:fill="FFFFFF"/>
            <w:textDirection w:val="tbRlV"/>
            <w:vAlign w:val="center"/>
          </w:tcPr>
          <w:p w:rsidR="008B4808" w:rsidRPr="00ED142C" w:rsidRDefault="008B4808" w:rsidP="00CE3A41">
            <w:pPr>
              <w:ind w:left="113" w:right="113"/>
              <w:jc w:val="center"/>
              <w:rPr>
                <w:rFonts w:ascii="標楷體" w:eastAsia="標楷體" w:hAnsi="標楷體"/>
                <w:sz w:val="22"/>
                <w:szCs w:val="22"/>
              </w:rPr>
            </w:pPr>
            <w:r w:rsidRPr="00ED142C">
              <w:rPr>
                <w:rFonts w:ascii="標楷體" w:eastAsia="標楷體" w:hAnsi="標楷體" w:hint="eastAsia"/>
                <w:sz w:val="22"/>
                <w:szCs w:val="22"/>
              </w:rPr>
              <w:t>十</w:t>
            </w:r>
            <w:r w:rsidRPr="00ED142C">
              <w:rPr>
                <w:rFonts w:ascii="標楷體" w:eastAsia="標楷體" w:hAnsi="標楷體" w:hint="eastAsia"/>
                <w:spacing w:val="-10"/>
                <w:sz w:val="22"/>
                <w:szCs w:val="22"/>
              </w:rPr>
              <w:t>（</w:t>
            </w:r>
            <w:r w:rsidRPr="00ED142C">
              <w:rPr>
                <w:rFonts w:ascii="標楷體" w:eastAsia="標楷體" w:hAnsi="標楷體"/>
                <w:color w:val="000000"/>
                <w:spacing w:val="-10"/>
                <w:sz w:val="22"/>
                <w:szCs w:val="22"/>
              </w:rPr>
              <w:t>1</w:t>
            </w:r>
            <w:r>
              <w:rPr>
                <w:rFonts w:ascii="標楷體" w:eastAsia="標楷體" w:hAnsi="標楷體"/>
                <w:color w:val="000000"/>
                <w:spacing w:val="-10"/>
                <w:sz w:val="22"/>
                <w:szCs w:val="22"/>
              </w:rPr>
              <w:t>1:01</w:t>
            </w:r>
            <w:r>
              <w:rPr>
                <w:rFonts w:ascii="標楷體" w:eastAsia="標楷體" w:hAnsi="標楷體" w:hint="eastAsia"/>
                <w:color w:val="000000"/>
                <w:spacing w:val="-10"/>
                <w:sz w:val="22"/>
                <w:szCs w:val="22"/>
              </w:rPr>
              <w:t>~11:07</w:t>
            </w:r>
            <w:r w:rsidRPr="00ED142C">
              <w:rPr>
                <w:rFonts w:ascii="標楷體" w:eastAsia="標楷體" w:hAnsi="標楷體" w:hint="eastAsia"/>
                <w:spacing w:val="-10"/>
                <w:sz w:val="22"/>
                <w:szCs w:val="22"/>
              </w:rPr>
              <w:t>）</w:t>
            </w:r>
          </w:p>
        </w:tc>
        <w:tc>
          <w:tcPr>
            <w:tcW w:w="2340" w:type="dxa"/>
          </w:tcPr>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3-2-1 能使用編輯器進</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行文稿之編修</w:t>
            </w:r>
          </w:p>
          <w:p w:rsidR="008B4808" w:rsidRPr="00CF4C0C" w:rsidRDefault="008B4808" w:rsidP="00CE3A41">
            <w:pPr>
              <w:rPr>
                <w:rFonts w:ascii="標楷體" w:eastAsia="標楷體" w:hAnsi="標楷體"/>
              </w:rPr>
            </w:pPr>
          </w:p>
        </w:tc>
        <w:tc>
          <w:tcPr>
            <w:tcW w:w="3141" w:type="dxa"/>
          </w:tcPr>
          <w:p w:rsidR="008B4808" w:rsidRDefault="008B4808" w:rsidP="00CE3A41">
            <w:pPr>
              <w:tabs>
                <w:tab w:val="left" w:pos="735"/>
              </w:tabs>
              <w:rPr>
                <w:rFonts w:ascii="標楷體" w:eastAsia="標楷體" w:hAnsi="標楷體"/>
                <w:sz w:val="22"/>
                <w:szCs w:val="22"/>
              </w:rPr>
            </w:pPr>
            <w:r>
              <w:rPr>
                <w:rFonts w:ascii="標楷體" w:eastAsia="標楷體" w:hAnsi="標楷體" w:hint="eastAsia"/>
                <w:sz w:val="22"/>
                <w:szCs w:val="22"/>
              </w:rPr>
              <w:t>10-1 開啟Writer</w:t>
            </w:r>
          </w:p>
          <w:p w:rsidR="008B4808" w:rsidRDefault="008B4808" w:rsidP="00CE3A41">
            <w:pPr>
              <w:tabs>
                <w:tab w:val="left" w:pos="735"/>
              </w:tabs>
              <w:rPr>
                <w:rFonts w:ascii="標楷體" w:eastAsia="標楷體" w:hAnsi="標楷體"/>
                <w:sz w:val="22"/>
                <w:szCs w:val="22"/>
              </w:rPr>
            </w:pPr>
            <w:r>
              <w:rPr>
                <w:rFonts w:ascii="標楷體" w:eastAsia="標楷體" w:hAnsi="標楷體" w:hint="eastAsia"/>
                <w:sz w:val="22"/>
                <w:szCs w:val="22"/>
              </w:rPr>
              <w:t>10-2 認識Writer操作介面</w:t>
            </w:r>
          </w:p>
          <w:p w:rsidR="008B4808" w:rsidRDefault="008B4808" w:rsidP="00CE3A41">
            <w:pPr>
              <w:tabs>
                <w:tab w:val="left" w:pos="735"/>
              </w:tabs>
              <w:rPr>
                <w:rFonts w:ascii="標楷體" w:eastAsia="標楷體" w:hAnsi="標楷體"/>
                <w:sz w:val="22"/>
                <w:szCs w:val="22"/>
              </w:rPr>
            </w:pPr>
            <w:r>
              <w:rPr>
                <w:rFonts w:ascii="標楷體" w:eastAsia="標楷體" w:hAnsi="標楷體" w:hint="eastAsia"/>
                <w:sz w:val="22"/>
                <w:szCs w:val="22"/>
              </w:rPr>
              <w:t>10-3 顯示/隱藏工具列</w:t>
            </w:r>
          </w:p>
          <w:p w:rsidR="008B4808" w:rsidRDefault="008B4808" w:rsidP="00CE3A41">
            <w:pPr>
              <w:tabs>
                <w:tab w:val="left" w:pos="735"/>
              </w:tabs>
              <w:rPr>
                <w:rFonts w:ascii="標楷體" w:eastAsia="標楷體" w:hAnsi="標楷體"/>
                <w:sz w:val="22"/>
                <w:szCs w:val="22"/>
              </w:rPr>
            </w:pPr>
            <w:r>
              <w:rPr>
                <w:rFonts w:ascii="標楷體" w:eastAsia="標楷體" w:hAnsi="標楷體" w:hint="eastAsia"/>
                <w:sz w:val="22"/>
                <w:szCs w:val="22"/>
              </w:rPr>
              <w:t>10-4 輸入文字</w:t>
            </w:r>
          </w:p>
          <w:p w:rsidR="008B4808" w:rsidRDefault="008B4808" w:rsidP="00CE3A41">
            <w:pPr>
              <w:tabs>
                <w:tab w:val="left" w:pos="735"/>
              </w:tabs>
              <w:rPr>
                <w:rFonts w:ascii="標楷體" w:eastAsia="標楷體" w:hAnsi="標楷體"/>
                <w:sz w:val="22"/>
                <w:szCs w:val="22"/>
              </w:rPr>
            </w:pPr>
            <w:r>
              <w:rPr>
                <w:rFonts w:ascii="標楷體" w:eastAsia="標楷體" w:hAnsi="標楷體" w:hint="eastAsia"/>
                <w:sz w:val="22"/>
                <w:szCs w:val="22"/>
              </w:rPr>
              <w:t>10-5 儲存與關閉檔案</w:t>
            </w:r>
          </w:p>
          <w:p w:rsidR="008B4808" w:rsidRDefault="008B4808" w:rsidP="00CE3A41">
            <w:pPr>
              <w:tabs>
                <w:tab w:val="left" w:pos="735"/>
              </w:tabs>
              <w:rPr>
                <w:rFonts w:ascii="標楷體" w:eastAsia="標楷體" w:hAnsi="標楷體"/>
                <w:sz w:val="22"/>
                <w:szCs w:val="22"/>
              </w:rPr>
            </w:pPr>
            <w:r>
              <w:rPr>
                <w:rFonts w:ascii="標楷體" w:eastAsia="標楷體" w:hAnsi="標楷體" w:hint="eastAsia"/>
                <w:sz w:val="22"/>
                <w:szCs w:val="22"/>
              </w:rPr>
              <w:t>10-6 開啟已存在的Writer檔案</w:t>
            </w:r>
          </w:p>
          <w:p w:rsidR="008B4808" w:rsidRPr="00A21746" w:rsidRDefault="008B4808" w:rsidP="00CE3A41">
            <w:pPr>
              <w:tabs>
                <w:tab w:val="left" w:pos="735"/>
              </w:tabs>
              <w:rPr>
                <w:rFonts w:ascii="標楷體" w:eastAsia="標楷體" w:hAnsi="標楷體"/>
              </w:rPr>
            </w:pPr>
            <w:r>
              <w:rPr>
                <w:rFonts w:ascii="標楷體" w:eastAsia="標楷體" w:hAnsi="標楷體" w:hint="eastAsia"/>
                <w:sz w:val="22"/>
                <w:szCs w:val="22"/>
              </w:rPr>
              <w:t>10-7 Writer與Word的比較</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1.口頭問答</w:t>
            </w:r>
          </w:p>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2.操作評量</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3.學習評量</w:t>
            </w:r>
          </w:p>
        </w:tc>
        <w:tc>
          <w:tcPr>
            <w:tcW w:w="2700" w:type="dxa"/>
          </w:tcPr>
          <w:p w:rsidR="008B4808" w:rsidRDefault="008B4808" w:rsidP="00CE3A41">
            <w:pPr>
              <w:rPr>
                <w:rFonts w:ascii="標楷體" w:eastAsia="標楷體" w:hAnsi="標楷體"/>
                <w:sz w:val="22"/>
                <w:szCs w:val="22"/>
              </w:rPr>
            </w:pPr>
            <w:r>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Pr>
                <w:rFonts w:ascii="標楷體" w:eastAsia="標楷體" w:hAnsi="標楷體" w:hint="eastAsia"/>
                <w:sz w:val="22"/>
                <w:szCs w:val="22"/>
              </w:rPr>
              <w:t>八、運用科技與資訊</w:t>
            </w:r>
          </w:p>
        </w:tc>
      </w:tr>
      <w:tr w:rsidR="008B4808" w:rsidRPr="00A21746" w:rsidTr="00CE3A41">
        <w:trPr>
          <w:cantSplit/>
          <w:trHeight w:val="1824"/>
        </w:trPr>
        <w:tc>
          <w:tcPr>
            <w:tcW w:w="1108" w:type="dxa"/>
            <w:shd w:val="clear" w:color="auto" w:fill="FFFFFF"/>
            <w:textDirection w:val="tbRlV"/>
            <w:vAlign w:val="center"/>
          </w:tcPr>
          <w:p w:rsidR="008B4808" w:rsidRPr="00584AC2" w:rsidRDefault="008B4808" w:rsidP="00CE3A41">
            <w:pPr>
              <w:snapToGrid w:val="0"/>
              <w:spacing w:line="240" w:lineRule="atLeast"/>
              <w:ind w:left="113" w:right="113"/>
              <w:jc w:val="center"/>
              <w:rPr>
                <w:rFonts w:ascii="標楷體" w:eastAsia="標楷體" w:hAnsi="標楷體"/>
                <w:color w:val="000000"/>
                <w:sz w:val="22"/>
                <w:szCs w:val="22"/>
              </w:rPr>
            </w:pPr>
            <w:r w:rsidRPr="00584AC2">
              <w:rPr>
                <w:rFonts w:ascii="標楷體" w:eastAsia="標楷體" w:hAnsi="標楷體" w:hint="eastAsia"/>
                <w:sz w:val="22"/>
                <w:szCs w:val="22"/>
              </w:rPr>
              <w:t>十一</w:t>
            </w:r>
            <w:r w:rsidRPr="00584AC2">
              <w:rPr>
                <w:rFonts w:ascii="標楷體" w:eastAsia="標楷體" w:hAnsi="標楷體" w:hint="eastAsia"/>
                <w:spacing w:val="-10"/>
                <w:sz w:val="22"/>
                <w:szCs w:val="22"/>
              </w:rPr>
              <w:t>（</w:t>
            </w:r>
            <w:r w:rsidRPr="00584AC2">
              <w:rPr>
                <w:rFonts w:ascii="標楷體" w:eastAsia="標楷體" w:hAnsi="標楷體"/>
                <w:color w:val="000000"/>
                <w:spacing w:val="-10"/>
                <w:sz w:val="22"/>
                <w:szCs w:val="22"/>
              </w:rPr>
              <w:t>11:</w:t>
            </w:r>
            <w:r>
              <w:rPr>
                <w:rFonts w:ascii="標楷體" w:eastAsia="標楷體" w:hAnsi="標楷體" w:hint="eastAsia"/>
                <w:color w:val="000000"/>
                <w:spacing w:val="-10"/>
                <w:sz w:val="22"/>
                <w:szCs w:val="22"/>
              </w:rPr>
              <w:t>08~11:14</w:t>
            </w:r>
            <w:r w:rsidRPr="00584AC2">
              <w:rPr>
                <w:rFonts w:ascii="標楷體" w:eastAsia="標楷體" w:hAnsi="標楷體" w:hint="eastAsia"/>
                <w:spacing w:val="-10"/>
                <w:sz w:val="22"/>
                <w:szCs w:val="22"/>
              </w:rPr>
              <w:t>）</w:t>
            </w:r>
          </w:p>
        </w:tc>
        <w:tc>
          <w:tcPr>
            <w:tcW w:w="2340" w:type="dxa"/>
          </w:tcPr>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3-2-1 能使用編輯器進</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行文稿之編修</w:t>
            </w:r>
          </w:p>
          <w:p w:rsidR="008B4808" w:rsidRPr="00CF4C0C" w:rsidRDefault="008B4808" w:rsidP="00CE3A41">
            <w:pPr>
              <w:rPr>
                <w:rFonts w:ascii="標楷體" w:eastAsia="標楷體" w:hAnsi="標楷體"/>
              </w:rPr>
            </w:pPr>
          </w:p>
        </w:tc>
        <w:tc>
          <w:tcPr>
            <w:tcW w:w="3141" w:type="dxa"/>
          </w:tcPr>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11-1 開啟新檔</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11-2開啟頁面樣式設定版面</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11-3 設定紙張</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11-4 文字格式設定</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11-5 文字間距設定</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11-6 設定段落行距</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11-7 調整縮排/凸排</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11-8 安裝符號表</w:t>
            </w:r>
          </w:p>
          <w:p w:rsidR="008B4808" w:rsidRPr="00A21746" w:rsidRDefault="008B4808" w:rsidP="00CE3A41">
            <w:pPr>
              <w:rPr>
                <w:rFonts w:ascii="標楷體" w:eastAsia="標楷體" w:hAnsi="標楷體"/>
              </w:rPr>
            </w:pPr>
            <w:r>
              <w:rPr>
                <w:rFonts w:ascii="標楷體" w:eastAsia="標楷體" w:hAnsi="標楷體" w:hint="eastAsia"/>
                <w:sz w:val="22"/>
                <w:szCs w:val="22"/>
              </w:rPr>
              <w:t>11-9 儲存檔案</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1.口頭問答</w:t>
            </w:r>
          </w:p>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2.操作評量</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3.學習評量</w:t>
            </w:r>
          </w:p>
        </w:tc>
        <w:tc>
          <w:tcPr>
            <w:tcW w:w="2700" w:type="dxa"/>
          </w:tcPr>
          <w:p w:rsidR="008B4808" w:rsidRDefault="008B4808" w:rsidP="00CE3A41">
            <w:pPr>
              <w:rPr>
                <w:rFonts w:ascii="標楷體" w:eastAsia="標楷體" w:hAnsi="標楷體"/>
                <w:sz w:val="22"/>
                <w:szCs w:val="22"/>
              </w:rPr>
            </w:pPr>
            <w:r>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Pr>
                <w:rFonts w:ascii="標楷體" w:eastAsia="標楷體" w:hAnsi="標楷體" w:hint="eastAsia"/>
                <w:sz w:val="22"/>
                <w:szCs w:val="22"/>
              </w:rPr>
              <w:t>八、運用科技與資訊</w:t>
            </w:r>
          </w:p>
        </w:tc>
      </w:tr>
      <w:tr w:rsidR="008B4808" w:rsidRPr="00A21746" w:rsidTr="00CE3A41">
        <w:trPr>
          <w:cantSplit/>
          <w:trHeight w:val="1837"/>
        </w:trPr>
        <w:tc>
          <w:tcPr>
            <w:tcW w:w="1108" w:type="dxa"/>
            <w:shd w:val="clear" w:color="auto" w:fill="FFFFFF"/>
            <w:textDirection w:val="tbRlV"/>
            <w:vAlign w:val="center"/>
          </w:tcPr>
          <w:p w:rsidR="008B4808" w:rsidRPr="008517CE" w:rsidRDefault="008B4808" w:rsidP="00CE3A41">
            <w:pPr>
              <w:snapToGrid w:val="0"/>
              <w:spacing w:line="240" w:lineRule="atLeast"/>
              <w:ind w:left="113" w:right="113"/>
              <w:jc w:val="center"/>
              <w:rPr>
                <w:rFonts w:ascii="標楷體" w:eastAsia="標楷體" w:hAnsi="標楷體"/>
                <w:color w:val="000000"/>
                <w:sz w:val="22"/>
                <w:szCs w:val="22"/>
              </w:rPr>
            </w:pPr>
            <w:r w:rsidRPr="008517CE">
              <w:rPr>
                <w:rFonts w:ascii="標楷體" w:eastAsia="標楷體" w:hAnsi="標楷體" w:hint="eastAsia"/>
                <w:sz w:val="22"/>
                <w:szCs w:val="22"/>
              </w:rPr>
              <w:lastRenderedPageBreak/>
              <w:t>十二</w:t>
            </w:r>
            <w:r w:rsidRPr="008517CE">
              <w:rPr>
                <w:rFonts w:ascii="標楷體" w:eastAsia="標楷體" w:hAnsi="標楷體" w:hint="eastAsia"/>
                <w:spacing w:val="-10"/>
                <w:sz w:val="22"/>
                <w:szCs w:val="22"/>
              </w:rPr>
              <w:t>（</w:t>
            </w:r>
            <w:r w:rsidRPr="008517CE">
              <w:rPr>
                <w:rFonts w:ascii="標楷體" w:eastAsia="標楷體" w:hAnsi="標楷體"/>
                <w:color w:val="000000"/>
                <w:spacing w:val="-10"/>
                <w:sz w:val="22"/>
                <w:szCs w:val="22"/>
              </w:rPr>
              <w:t>11:</w:t>
            </w:r>
            <w:r>
              <w:rPr>
                <w:rFonts w:ascii="標楷體" w:eastAsia="標楷體" w:hAnsi="標楷體" w:hint="eastAsia"/>
                <w:color w:val="000000"/>
                <w:spacing w:val="-10"/>
                <w:sz w:val="22"/>
                <w:szCs w:val="22"/>
              </w:rPr>
              <w:t>1</w:t>
            </w:r>
            <w:r>
              <w:rPr>
                <w:rFonts w:ascii="標楷體" w:eastAsia="標楷體" w:hAnsi="標楷體"/>
                <w:color w:val="000000"/>
                <w:spacing w:val="-10"/>
                <w:sz w:val="22"/>
                <w:szCs w:val="22"/>
              </w:rPr>
              <w:t>5</w:t>
            </w:r>
            <w:r>
              <w:rPr>
                <w:rFonts w:ascii="標楷體" w:eastAsia="標楷體" w:hAnsi="標楷體" w:hint="eastAsia"/>
                <w:color w:val="000000"/>
                <w:spacing w:val="-10"/>
                <w:sz w:val="22"/>
                <w:szCs w:val="22"/>
              </w:rPr>
              <w:t>~11:21</w:t>
            </w:r>
            <w:r w:rsidRPr="008517CE">
              <w:rPr>
                <w:rFonts w:ascii="標楷體" w:eastAsia="標楷體" w:hAnsi="標楷體" w:hint="eastAsia"/>
                <w:spacing w:val="-10"/>
                <w:sz w:val="22"/>
                <w:szCs w:val="22"/>
              </w:rPr>
              <w:t>）</w:t>
            </w:r>
          </w:p>
        </w:tc>
        <w:tc>
          <w:tcPr>
            <w:tcW w:w="2340" w:type="dxa"/>
          </w:tcPr>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3-2-1 能使用編輯器進</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行文稿之編修</w:t>
            </w:r>
          </w:p>
          <w:p w:rsidR="008B4808" w:rsidRPr="00CF4C0C" w:rsidRDefault="008B4808" w:rsidP="00CE3A41">
            <w:pPr>
              <w:rPr>
                <w:rFonts w:ascii="標楷體" w:eastAsia="標楷體" w:hAnsi="標楷體"/>
              </w:rPr>
            </w:pPr>
          </w:p>
        </w:tc>
        <w:tc>
          <w:tcPr>
            <w:tcW w:w="3141" w:type="dxa"/>
          </w:tcPr>
          <w:p w:rsidR="008B4808" w:rsidRDefault="008B4808" w:rsidP="00CE3A41">
            <w:pPr>
              <w:snapToGrid w:val="0"/>
              <w:spacing w:beforeLines="30" w:before="72"/>
              <w:ind w:left="187" w:hangingChars="85" w:hanging="187"/>
              <w:jc w:val="both"/>
              <w:rPr>
                <w:rFonts w:ascii="標楷體" w:eastAsia="標楷體" w:hAnsi="標楷體"/>
                <w:sz w:val="22"/>
                <w:szCs w:val="22"/>
              </w:rPr>
            </w:pPr>
            <w:r>
              <w:rPr>
                <w:rFonts w:ascii="標楷體" w:eastAsia="標楷體" w:hAnsi="標楷體" w:hint="eastAsia"/>
                <w:sz w:val="22"/>
                <w:szCs w:val="22"/>
              </w:rPr>
              <w:t>12-1 設定頁面大小與編距</w:t>
            </w:r>
          </w:p>
          <w:p w:rsidR="008B4808" w:rsidRDefault="008B4808" w:rsidP="00CE3A41">
            <w:pPr>
              <w:snapToGrid w:val="0"/>
              <w:spacing w:beforeLines="30" w:before="72"/>
              <w:ind w:left="187" w:hangingChars="85" w:hanging="187"/>
              <w:jc w:val="both"/>
              <w:rPr>
                <w:rFonts w:ascii="標楷體" w:eastAsia="標楷體" w:hAnsi="標楷體"/>
                <w:sz w:val="22"/>
                <w:szCs w:val="22"/>
              </w:rPr>
            </w:pPr>
            <w:r>
              <w:rPr>
                <w:rFonts w:ascii="標楷體" w:eastAsia="標楷體" w:hAnsi="標楷體" w:hint="eastAsia"/>
                <w:sz w:val="22"/>
                <w:szCs w:val="22"/>
              </w:rPr>
              <w:t>12-2調整顯示比例</w:t>
            </w:r>
          </w:p>
          <w:p w:rsidR="008B4808" w:rsidRDefault="008B4808" w:rsidP="00CE3A41">
            <w:pPr>
              <w:snapToGrid w:val="0"/>
              <w:spacing w:beforeLines="30" w:before="72"/>
              <w:ind w:left="187" w:hangingChars="85" w:hanging="187"/>
              <w:jc w:val="both"/>
              <w:rPr>
                <w:rFonts w:ascii="標楷體" w:eastAsia="標楷體" w:hAnsi="標楷體"/>
                <w:sz w:val="22"/>
                <w:szCs w:val="22"/>
              </w:rPr>
            </w:pPr>
            <w:r>
              <w:rPr>
                <w:rFonts w:ascii="標楷體" w:eastAsia="標楷體" w:hAnsi="標楷體" w:hint="eastAsia"/>
                <w:sz w:val="22"/>
                <w:szCs w:val="22"/>
              </w:rPr>
              <w:t>12-3 設定邊框</w:t>
            </w:r>
          </w:p>
          <w:p w:rsidR="008B4808" w:rsidRDefault="008B4808" w:rsidP="00CE3A41">
            <w:pPr>
              <w:snapToGrid w:val="0"/>
              <w:spacing w:beforeLines="30" w:before="72"/>
              <w:ind w:left="187" w:hangingChars="85" w:hanging="187"/>
              <w:jc w:val="both"/>
              <w:rPr>
                <w:rFonts w:ascii="標楷體" w:eastAsia="標楷體" w:hAnsi="標楷體"/>
                <w:sz w:val="22"/>
                <w:szCs w:val="22"/>
              </w:rPr>
            </w:pPr>
            <w:r>
              <w:rPr>
                <w:rFonts w:ascii="標楷體" w:eastAsia="標楷體" w:hAnsi="標楷體" w:hint="eastAsia"/>
                <w:sz w:val="22"/>
                <w:szCs w:val="22"/>
              </w:rPr>
              <w:t>12-4 匯入背景圖片</w:t>
            </w:r>
          </w:p>
          <w:p w:rsidR="008B4808" w:rsidRDefault="008B4808" w:rsidP="00CE3A41">
            <w:pPr>
              <w:snapToGrid w:val="0"/>
              <w:spacing w:beforeLines="30" w:before="72"/>
              <w:ind w:left="187" w:hangingChars="85" w:hanging="187"/>
              <w:jc w:val="both"/>
              <w:rPr>
                <w:rFonts w:ascii="標楷體" w:eastAsia="標楷體" w:hAnsi="標楷體"/>
                <w:sz w:val="22"/>
                <w:szCs w:val="22"/>
              </w:rPr>
            </w:pPr>
            <w:r>
              <w:rPr>
                <w:rFonts w:ascii="標楷體" w:eastAsia="標楷體" w:hAnsi="標楷體" w:hint="eastAsia"/>
                <w:sz w:val="22"/>
                <w:szCs w:val="22"/>
              </w:rPr>
              <w:t>12-5 輸入名片資料</w:t>
            </w:r>
          </w:p>
          <w:p w:rsidR="008B4808" w:rsidRPr="00A21746" w:rsidRDefault="008B4808" w:rsidP="00CE3A41">
            <w:pPr>
              <w:rPr>
                <w:rFonts w:ascii="標楷體" w:eastAsia="標楷體" w:hAnsi="標楷體"/>
              </w:rPr>
            </w:pPr>
            <w:r>
              <w:rPr>
                <w:rFonts w:ascii="標楷體" w:eastAsia="標楷體" w:hAnsi="標楷體" w:hint="eastAsia"/>
                <w:sz w:val="22"/>
                <w:szCs w:val="22"/>
              </w:rPr>
              <w:t>12-6 設定文字格式</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1.口頭問答</w:t>
            </w:r>
          </w:p>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2.操作評量</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3.學習評量</w:t>
            </w:r>
          </w:p>
        </w:tc>
        <w:tc>
          <w:tcPr>
            <w:tcW w:w="2700" w:type="dxa"/>
          </w:tcPr>
          <w:p w:rsidR="008B4808" w:rsidRDefault="008B4808" w:rsidP="00CE3A41">
            <w:pPr>
              <w:rPr>
                <w:rFonts w:ascii="標楷體" w:eastAsia="標楷體" w:hAnsi="標楷體"/>
                <w:sz w:val="22"/>
                <w:szCs w:val="22"/>
              </w:rPr>
            </w:pPr>
            <w:r>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Pr>
                <w:rFonts w:ascii="標楷體" w:eastAsia="標楷體" w:hAnsi="標楷體" w:hint="eastAsia"/>
                <w:sz w:val="22"/>
                <w:szCs w:val="22"/>
              </w:rPr>
              <w:t>八、運用科技與資訊</w:t>
            </w:r>
          </w:p>
        </w:tc>
      </w:tr>
      <w:tr w:rsidR="008B4808" w:rsidRPr="00A21746" w:rsidTr="00CE3A41">
        <w:trPr>
          <w:cantSplit/>
          <w:trHeight w:val="1832"/>
        </w:trPr>
        <w:tc>
          <w:tcPr>
            <w:tcW w:w="1108" w:type="dxa"/>
            <w:shd w:val="clear" w:color="auto" w:fill="FFFFFF"/>
            <w:textDirection w:val="tbRlV"/>
            <w:vAlign w:val="center"/>
          </w:tcPr>
          <w:p w:rsidR="008B4808" w:rsidRPr="00384E2E" w:rsidRDefault="008B4808" w:rsidP="00CE3A41">
            <w:pPr>
              <w:ind w:left="113" w:right="113"/>
              <w:jc w:val="center"/>
              <w:rPr>
                <w:rFonts w:ascii="標楷體" w:eastAsia="標楷體" w:hAnsi="標楷體"/>
                <w:sz w:val="22"/>
                <w:szCs w:val="22"/>
              </w:rPr>
            </w:pPr>
            <w:r w:rsidRPr="00384E2E">
              <w:rPr>
                <w:rFonts w:ascii="標楷體" w:eastAsia="標楷體" w:hAnsi="標楷體" w:hint="eastAsia"/>
              </w:rPr>
              <w:t>十三</w:t>
            </w:r>
            <w:r w:rsidRPr="00384E2E">
              <w:rPr>
                <w:rFonts w:ascii="標楷體" w:eastAsia="標楷體" w:hAnsi="標楷體" w:hint="eastAsia"/>
                <w:spacing w:val="-10"/>
              </w:rPr>
              <w:t>（</w:t>
            </w:r>
            <w:r w:rsidRPr="00384E2E">
              <w:rPr>
                <w:rFonts w:ascii="標楷體" w:eastAsia="標楷體" w:hAnsi="標楷體"/>
                <w:color w:val="000000"/>
                <w:spacing w:val="-10"/>
                <w:sz w:val="22"/>
                <w:szCs w:val="22"/>
              </w:rPr>
              <w:t>11:</w:t>
            </w:r>
            <w:r>
              <w:rPr>
                <w:rFonts w:ascii="標楷體" w:eastAsia="標楷體" w:hAnsi="標楷體" w:hint="eastAsia"/>
                <w:color w:val="000000"/>
                <w:spacing w:val="-10"/>
                <w:sz w:val="22"/>
                <w:szCs w:val="22"/>
              </w:rPr>
              <w:t>22~11:2</w:t>
            </w:r>
            <w:r>
              <w:rPr>
                <w:rFonts w:ascii="標楷體" w:eastAsia="標楷體" w:hAnsi="標楷體"/>
                <w:color w:val="000000"/>
                <w:spacing w:val="-10"/>
                <w:sz w:val="22"/>
                <w:szCs w:val="22"/>
              </w:rPr>
              <w:t>8</w:t>
            </w:r>
            <w:r w:rsidRPr="00384E2E">
              <w:rPr>
                <w:rFonts w:ascii="標楷體" w:eastAsia="標楷體" w:hAnsi="標楷體" w:hint="eastAsia"/>
                <w:spacing w:val="-10"/>
                <w:sz w:val="22"/>
                <w:szCs w:val="22"/>
              </w:rPr>
              <w:t>）</w:t>
            </w:r>
          </w:p>
        </w:tc>
        <w:tc>
          <w:tcPr>
            <w:tcW w:w="2340" w:type="dxa"/>
          </w:tcPr>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3-2-1 能進行編輯、列</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印的設定，並能結合文</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字、圖畫等完成文稿的</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編輯。</w:t>
            </w:r>
          </w:p>
          <w:p w:rsidR="008B4808" w:rsidRPr="00CF4C0C" w:rsidRDefault="008B4808" w:rsidP="00CE3A41">
            <w:pPr>
              <w:rPr>
                <w:rFonts w:ascii="標楷體" w:eastAsia="標楷體" w:hAnsi="標楷體"/>
              </w:rPr>
            </w:pPr>
          </w:p>
        </w:tc>
        <w:tc>
          <w:tcPr>
            <w:tcW w:w="3141" w:type="dxa"/>
          </w:tcPr>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13-1 開啟新檔</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13-2 文字輸入與設定</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13-3 調整顯示比例</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13-4 設定文字格式</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13-5 設定段落間隔</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13-6 圖形編排</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13-7 文字色彩設定</w:t>
            </w:r>
          </w:p>
          <w:p w:rsidR="008B4808" w:rsidRPr="00A21746" w:rsidRDefault="008B4808" w:rsidP="00CE3A41">
            <w:pPr>
              <w:rPr>
                <w:rFonts w:ascii="標楷體" w:eastAsia="標楷體" w:hAnsi="標楷體"/>
              </w:rPr>
            </w:pPr>
            <w:r>
              <w:rPr>
                <w:rFonts w:ascii="標楷體" w:eastAsia="標楷體" w:hAnsi="標楷體" w:hint="eastAsia"/>
                <w:sz w:val="22"/>
                <w:szCs w:val="22"/>
              </w:rPr>
              <w:t>13-8 檔案儲存</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1.口頭問答</w:t>
            </w:r>
          </w:p>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2.操作評量</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3.學習評量</w:t>
            </w:r>
          </w:p>
        </w:tc>
        <w:tc>
          <w:tcPr>
            <w:tcW w:w="2700" w:type="dxa"/>
          </w:tcPr>
          <w:p w:rsidR="008B4808" w:rsidRDefault="008B4808" w:rsidP="00CE3A41">
            <w:pPr>
              <w:rPr>
                <w:rFonts w:ascii="標楷體" w:eastAsia="標楷體" w:hAnsi="標楷體"/>
                <w:sz w:val="22"/>
                <w:szCs w:val="22"/>
              </w:rPr>
            </w:pPr>
            <w:r>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Pr>
                <w:rFonts w:ascii="標楷體" w:eastAsia="標楷體" w:hAnsi="標楷體" w:hint="eastAsia"/>
                <w:sz w:val="22"/>
                <w:szCs w:val="22"/>
              </w:rPr>
              <w:t>八、運用科技與資訊</w:t>
            </w:r>
          </w:p>
        </w:tc>
      </w:tr>
      <w:tr w:rsidR="008B4808" w:rsidRPr="00A21746" w:rsidTr="00CE3A41">
        <w:trPr>
          <w:cantSplit/>
          <w:trHeight w:val="1829"/>
        </w:trPr>
        <w:tc>
          <w:tcPr>
            <w:tcW w:w="1108" w:type="dxa"/>
            <w:shd w:val="clear" w:color="auto" w:fill="FFFFFF"/>
            <w:textDirection w:val="tbRlV"/>
            <w:vAlign w:val="center"/>
          </w:tcPr>
          <w:p w:rsidR="008B4808" w:rsidRPr="00384E2E" w:rsidRDefault="008B4808" w:rsidP="00CE3A41">
            <w:pPr>
              <w:ind w:left="113" w:right="113"/>
              <w:jc w:val="center"/>
              <w:rPr>
                <w:rFonts w:ascii="標楷體" w:eastAsia="標楷體" w:hAnsi="標楷體"/>
                <w:sz w:val="22"/>
                <w:szCs w:val="22"/>
              </w:rPr>
            </w:pPr>
            <w:r w:rsidRPr="00384E2E">
              <w:rPr>
                <w:rFonts w:ascii="標楷體" w:eastAsia="標楷體" w:hAnsi="標楷體" w:hint="eastAsia"/>
                <w:sz w:val="22"/>
                <w:szCs w:val="22"/>
              </w:rPr>
              <w:t>十四</w:t>
            </w:r>
            <w:r w:rsidRPr="00384E2E">
              <w:rPr>
                <w:rFonts w:ascii="標楷體" w:eastAsia="標楷體" w:hAnsi="標楷體" w:hint="eastAsia"/>
                <w:spacing w:val="-10"/>
                <w:sz w:val="22"/>
                <w:szCs w:val="22"/>
              </w:rPr>
              <w:t>（</w:t>
            </w:r>
            <w:r w:rsidRPr="00384E2E">
              <w:rPr>
                <w:rFonts w:ascii="標楷體" w:eastAsia="標楷體" w:hAnsi="標楷體"/>
                <w:color w:val="000000"/>
                <w:spacing w:val="-10"/>
                <w:sz w:val="22"/>
                <w:szCs w:val="22"/>
              </w:rPr>
              <w:t>1</w:t>
            </w:r>
            <w:r w:rsidRPr="00384E2E">
              <w:rPr>
                <w:rFonts w:ascii="標楷體" w:eastAsia="標楷體" w:hAnsi="標楷體" w:hint="eastAsia"/>
                <w:color w:val="000000"/>
                <w:spacing w:val="-10"/>
                <w:sz w:val="22"/>
                <w:szCs w:val="22"/>
              </w:rPr>
              <w:t>1</w:t>
            </w:r>
            <w:r w:rsidRPr="00384E2E">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29~12:05</w:t>
            </w:r>
            <w:r w:rsidRPr="00384E2E">
              <w:rPr>
                <w:rFonts w:ascii="標楷體" w:eastAsia="標楷體" w:hAnsi="標楷體" w:hint="eastAsia"/>
                <w:spacing w:val="-10"/>
                <w:sz w:val="22"/>
                <w:szCs w:val="22"/>
              </w:rPr>
              <w:t>）</w:t>
            </w:r>
          </w:p>
        </w:tc>
        <w:tc>
          <w:tcPr>
            <w:tcW w:w="2340" w:type="dxa"/>
          </w:tcPr>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3-2-1 能進行編輯、列</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印的設定，並能結合文</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字、圖畫等完成文稿的</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編輯。</w:t>
            </w:r>
          </w:p>
          <w:p w:rsidR="008B4808" w:rsidRPr="00CF4C0C" w:rsidRDefault="008B4808" w:rsidP="00CE3A41">
            <w:pPr>
              <w:rPr>
                <w:rFonts w:ascii="標楷體" w:eastAsia="標楷體" w:hAnsi="標楷體"/>
              </w:rPr>
            </w:pPr>
          </w:p>
          <w:p w:rsidR="008B4808" w:rsidRPr="00CF4C0C" w:rsidRDefault="008B4808" w:rsidP="00CE3A41">
            <w:pPr>
              <w:jc w:val="center"/>
              <w:rPr>
                <w:rFonts w:ascii="標楷體" w:eastAsia="標楷體" w:hAnsi="標楷體"/>
              </w:rPr>
            </w:pPr>
          </w:p>
        </w:tc>
        <w:tc>
          <w:tcPr>
            <w:tcW w:w="3141" w:type="dxa"/>
          </w:tcPr>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14-1開啟新檔</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14-2 設定頁面樣式</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14-3 顯示比例調整</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14-4 樣式與格式設定</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14-5 標題文字輸入</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14-6 封面說明文字設定</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14-7 設定頁面背景及邊框</w:t>
            </w:r>
          </w:p>
          <w:p w:rsidR="008B4808" w:rsidRPr="00A21746" w:rsidRDefault="008B4808" w:rsidP="00CE3A41">
            <w:pPr>
              <w:rPr>
                <w:rFonts w:ascii="標楷體" w:eastAsia="標楷體" w:hAnsi="標楷體"/>
              </w:rPr>
            </w:pPr>
            <w:r>
              <w:rPr>
                <w:rFonts w:ascii="標楷體" w:eastAsia="標楷體" w:hAnsi="標楷體" w:hint="eastAsia"/>
                <w:sz w:val="22"/>
                <w:szCs w:val="22"/>
              </w:rPr>
              <w:t>14-8 插入圖案</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1.口頭問答</w:t>
            </w:r>
          </w:p>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2.操作評量</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3.學習評量</w:t>
            </w:r>
          </w:p>
        </w:tc>
        <w:tc>
          <w:tcPr>
            <w:tcW w:w="2700" w:type="dxa"/>
          </w:tcPr>
          <w:p w:rsidR="008B4808" w:rsidRDefault="008B4808" w:rsidP="00CE3A41">
            <w:pPr>
              <w:rPr>
                <w:rFonts w:ascii="標楷體" w:eastAsia="標楷體" w:hAnsi="標楷體"/>
                <w:sz w:val="22"/>
                <w:szCs w:val="22"/>
              </w:rPr>
            </w:pPr>
            <w:r>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Pr>
                <w:rFonts w:ascii="標楷體" w:eastAsia="標楷體" w:hAnsi="標楷體" w:hint="eastAsia"/>
                <w:sz w:val="22"/>
                <w:szCs w:val="22"/>
              </w:rPr>
              <w:t>八、運用科技與資訊</w:t>
            </w:r>
          </w:p>
        </w:tc>
      </w:tr>
      <w:tr w:rsidR="008B4808" w:rsidRPr="00A21746" w:rsidTr="00CE3A41">
        <w:trPr>
          <w:cantSplit/>
          <w:trHeight w:val="1983"/>
        </w:trPr>
        <w:tc>
          <w:tcPr>
            <w:tcW w:w="1108" w:type="dxa"/>
            <w:shd w:val="clear" w:color="auto" w:fill="FFFFFF"/>
            <w:textDirection w:val="tbRlV"/>
            <w:vAlign w:val="center"/>
          </w:tcPr>
          <w:p w:rsidR="008B4808" w:rsidRPr="00384E2E" w:rsidRDefault="008B4808" w:rsidP="00CE3A41">
            <w:pPr>
              <w:ind w:left="113" w:right="113"/>
              <w:jc w:val="center"/>
              <w:rPr>
                <w:rFonts w:ascii="標楷體" w:eastAsia="標楷體" w:hAnsi="標楷體"/>
                <w:sz w:val="22"/>
                <w:szCs w:val="22"/>
              </w:rPr>
            </w:pPr>
            <w:r w:rsidRPr="00384E2E">
              <w:rPr>
                <w:rFonts w:ascii="標楷體" w:eastAsia="標楷體" w:hAnsi="標楷體" w:hint="eastAsia"/>
                <w:sz w:val="22"/>
                <w:szCs w:val="22"/>
              </w:rPr>
              <w:lastRenderedPageBreak/>
              <w:t>十五</w:t>
            </w:r>
            <w:r w:rsidRPr="00384E2E">
              <w:rPr>
                <w:rFonts w:ascii="標楷體" w:eastAsia="標楷體" w:hAnsi="標楷體" w:hint="eastAsia"/>
                <w:spacing w:val="-10"/>
                <w:sz w:val="22"/>
                <w:szCs w:val="22"/>
              </w:rPr>
              <w:t>（</w:t>
            </w:r>
            <w:r w:rsidRPr="00384E2E">
              <w:rPr>
                <w:rFonts w:ascii="標楷體" w:eastAsia="標楷體" w:hAnsi="標楷體"/>
                <w:color w:val="000000"/>
                <w:spacing w:val="-10"/>
                <w:sz w:val="22"/>
                <w:szCs w:val="22"/>
              </w:rPr>
              <w:t>12:</w:t>
            </w:r>
            <w:r>
              <w:rPr>
                <w:rFonts w:ascii="標楷體" w:eastAsia="標楷體" w:hAnsi="標楷體" w:hint="eastAsia"/>
                <w:color w:val="000000"/>
                <w:spacing w:val="-10"/>
                <w:sz w:val="22"/>
                <w:szCs w:val="22"/>
              </w:rPr>
              <w:t>06~12:12</w:t>
            </w:r>
            <w:r w:rsidRPr="00384E2E">
              <w:rPr>
                <w:rFonts w:ascii="標楷體" w:eastAsia="標楷體" w:hAnsi="標楷體" w:hint="eastAsia"/>
                <w:spacing w:val="-10"/>
                <w:sz w:val="22"/>
                <w:szCs w:val="22"/>
              </w:rPr>
              <w:t>）</w:t>
            </w:r>
          </w:p>
        </w:tc>
        <w:tc>
          <w:tcPr>
            <w:tcW w:w="2340" w:type="dxa"/>
          </w:tcPr>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3-2-1 能進行編輯、列</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印的設定，並能結合文</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字、圖畫等完成文稿的</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編輯。</w:t>
            </w:r>
          </w:p>
          <w:p w:rsidR="008B4808" w:rsidRPr="00CF4C0C" w:rsidRDefault="008B4808" w:rsidP="00CE3A41">
            <w:pPr>
              <w:rPr>
                <w:rFonts w:ascii="標楷體" w:eastAsia="標楷體" w:hAnsi="標楷體"/>
              </w:rPr>
            </w:pPr>
          </w:p>
        </w:tc>
        <w:tc>
          <w:tcPr>
            <w:tcW w:w="3141" w:type="dxa"/>
          </w:tcPr>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15-1開新檔案與版面設定</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15-2利用畫廊加入背景圖</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15-3使用美術字型</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 xml:space="preserve">15-4圖片的插入與調整   </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15-5圖形、線條與圖層的運用</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15-6加入圖說文字</w:t>
            </w:r>
          </w:p>
          <w:p w:rsidR="008B4808" w:rsidRPr="00A21746" w:rsidRDefault="008B4808" w:rsidP="00CE3A41">
            <w:pPr>
              <w:rPr>
                <w:rFonts w:ascii="標楷體" w:eastAsia="標楷體" w:hAnsi="標楷體"/>
              </w:rPr>
            </w:pPr>
            <w:r>
              <w:rPr>
                <w:rFonts w:ascii="標楷體" w:eastAsia="標楷體" w:hAnsi="標楷體" w:hint="eastAsia"/>
                <w:sz w:val="22"/>
                <w:szCs w:val="22"/>
              </w:rPr>
              <w:t>15-7加入文字方塊</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1.口頭問答</w:t>
            </w:r>
          </w:p>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2.操作評量</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3.學習評量</w:t>
            </w:r>
          </w:p>
        </w:tc>
        <w:tc>
          <w:tcPr>
            <w:tcW w:w="2700" w:type="dxa"/>
          </w:tcPr>
          <w:p w:rsidR="008B4808" w:rsidRDefault="008B4808" w:rsidP="00CE3A41">
            <w:pPr>
              <w:rPr>
                <w:rFonts w:ascii="標楷體" w:eastAsia="標楷體" w:hAnsi="標楷體"/>
                <w:sz w:val="22"/>
                <w:szCs w:val="22"/>
              </w:rPr>
            </w:pPr>
            <w:r>
              <w:rPr>
                <w:rFonts w:ascii="標楷體" w:eastAsia="標楷體" w:hAnsi="標楷體" w:hint="eastAsia"/>
                <w:sz w:val="22"/>
                <w:szCs w:val="22"/>
              </w:rPr>
              <w:t>四、表達、溝通與分享</w:t>
            </w:r>
          </w:p>
          <w:p w:rsidR="008B4808" w:rsidRPr="00CD4203" w:rsidRDefault="008B4808" w:rsidP="00CE3A41">
            <w:pPr>
              <w:rPr>
                <w:rFonts w:ascii="標楷體" w:eastAsia="標楷體" w:hAnsi="標楷體"/>
                <w:sz w:val="22"/>
              </w:rPr>
            </w:pPr>
            <w:r>
              <w:rPr>
                <w:rFonts w:ascii="標楷體" w:eastAsia="標楷體" w:hAnsi="標楷體" w:hint="eastAsia"/>
                <w:sz w:val="22"/>
                <w:szCs w:val="22"/>
              </w:rPr>
              <w:t>八、運用科技與資訊</w:t>
            </w:r>
          </w:p>
        </w:tc>
      </w:tr>
      <w:tr w:rsidR="008B4808" w:rsidRPr="00A21746" w:rsidTr="00CE3A41">
        <w:trPr>
          <w:cantSplit/>
          <w:trHeight w:val="1827"/>
        </w:trPr>
        <w:tc>
          <w:tcPr>
            <w:tcW w:w="1108" w:type="dxa"/>
            <w:shd w:val="clear" w:color="auto" w:fill="FFFFFF"/>
            <w:textDirection w:val="tbRlV"/>
            <w:vAlign w:val="center"/>
          </w:tcPr>
          <w:p w:rsidR="008B4808" w:rsidRPr="00384E2E" w:rsidRDefault="008B4808" w:rsidP="00CE3A41">
            <w:pPr>
              <w:ind w:left="113" w:right="113"/>
              <w:jc w:val="center"/>
              <w:rPr>
                <w:rFonts w:ascii="標楷體" w:eastAsia="標楷體" w:hAnsi="標楷體"/>
                <w:sz w:val="22"/>
                <w:szCs w:val="22"/>
              </w:rPr>
            </w:pPr>
            <w:r w:rsidRPr="00384E2E">
              <w:rPr>
                <w:rFonts w:ascii="標楷體" w:eastAsia="標楷體" w:hAnsi="標楷體" w:hint="eastAsia"/>
                <w:sz w:val="22"/>
                <w:szCs w:val="22"/>
              </w:rPr>
              <w:t>十六</w:t>
            </w:r>
            <w:r w:rsidRPr="00384E2E">
              <w:rPr>
                <w:rFonts w:ascii="標楷體" w:eastAsia="標楷體" w:hAnsi="標楷體" w:hint="eastAsia"/>
                <w:spacing w:val="-10"/>
                <w:sz w:val="22"/>
                <w:szCs w:val="22"/>
              </w:rPr>
              <w:t>（</w:t>
            </w:r>
            <w:r w:rsidRPr="00384E2E">
              <w:rPr>
                <w:rFonts w:ascii="標楷體" w:eastAsia="標楷體" w:hAnsi="標楷體"/>
                <w:color w:val="000000"/>
                <w:spacing w:val="-10"/>
                <w:sz w:val="22"/>
                <w:szCs w:val="22"/>
              </w:rPr>
              <w:t>12:</w:t>
            </w:r>
            <w:r>
              <w:rPr>
                <w:rFonts w:ascii="標楷體" w:eastAsia="標楷體" w:hAnsi="標楷體" w:hint="eastAsia"/>
                <w:color w:val="000000"/>
                <w:spacing w:val="-10"/>
                <w:sz w:val="22"/>
                <w:szCs w:val="22"/>
              </w:rPr>
              <w:t>13~12:19</w:t>
            </w:r>
            <w:r w:rsidRPr="00384E2E">
              <w:rPr>
                <w:rFonts w:ascii="標楷體" w:eastAsia="標楷體" w:hAnsi="標楷體" w:hint="eastAsia"/>
                <w:spacing w:val="-10"/>
                <w:sz w:val="22"/>
                <w:szCs w:val="22"/>
              </w:rPr>
              <w:t>）</w:t>
            </w:r>
          </w:p>
        </w:tc>
        <w:tc>
          <w:tcPr>
            <w:tcW w:w="2340" w:type="dxa"/>
          </w:tcPr>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3-2-1 能進行編輯、列</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印的設定，並能結合文</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字、圖畫等完成文稿的</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編輯。</w:t>
            </w:r>
          </w:p>
          <w:p w:rsidR="008B4808" w:rsidRPr="00CF4C0C" w:rsidRDefault="008B4808" w:rsidP="00CE3A41">
            <w:pPr>
              <w:rPr>
                <w:rFonts w:ascii="標楷體" w:eastAsia="標楷體" w:hAnsi="標楷體"/>
              </w:rPr>
            </w:pPr>
          </w:p>
        </w:tc>
        <w:tc>
          <w:tcPr>
            <w:tcW w:w="3141" w:type="dxa"/>
          </w:tcPr>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15-1開新檔案與版面設定</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15-2利用畫廊加入背景圖</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15-3使用美術字型</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 xml:space="preserve">15-4圖片的插入與調整   </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15-5圖形、線條與圖層的運用</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15-6加入圖說文字</w:t>
            </w:r>
          </w:p>
          <w:p w:rsidR="008B4808" w:rsidRPr="00A21746" w:rsidRDefault="008B4808" w:rsidP="00CE3A41">
            <w:pPr>
              <w:rPr>
                <w:rFonts w:ascii="標楷體" w:eastAsia="標楷體" w:hAnsi="標楷體"/>
              </w:rPr>
            </w:pPr>
            <w:r>
              <w:rPr>
                <w:rFonts w:ascii="標楷體" w:eastAsia="標楷體" w:hAnsi="標楷體" w:hint="eastAsia"/>
                <w:sz w:val="22"/>
                <w:szCs w:val="22"/>
              </w:rPr>
              <w:t>15-7加入文字方塊</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1.口頭問答</w:t>
            </w:r>
          </w:p>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2.操作評量</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3.學習評量</w:t>
            </w:r>
          </w:p>
        </w:tc>
        <w:tc>
          <w:tcPr>
            <w:tcW w:w="2700" w:type="dxa"/>
          </w:tcPr>
          <w:p w:rsidR="008B4808" w:rsidRDefault="008B4808" w:rsidP="00CE3A41">
            <w:pPr>
              <w:rPr>
                <w:rFonts w:ascii="標楷體" w:eastAsia="標楷體" w:hAnsi="標楷體"/>
                <w:sz w:val="22"/>
                <w:szCs w:val="22"/>
              </w:rPr>
            </w:pPr>
            <w:r>
              <w:rPr>
                <w:rFonts w:ascii="標楷體" w:eastAsia="標楷體" w:hAnsi="標楷體" w:hint="eastAsia"/>
                <w:sz w:val="22"/>
                <w:szCs w:val="22"/>
              </w:rPr>
              <w:t>四、表達、溝通與分享</w:t>
            </w:r>
          </w:p>
          <w:p w:rsidR="008B4808" w:rsidRDefault="008B4808" w:rsidP="00CE3A41">
            <w:r>
              <w:rPr>
                <w:rFonts w:ascii="標楷體" w:eastAsia="標楷體" w:hAnsi="標楷體" w:hint="eastAsia"/>
                <w:sz w:val="22"/>
                <w:szCs w:val="22"/>
              </w:rPr>
              <w:t>八、運用科技與資訊</w:t>
            </w:r>
          </w:p>
        </w:tc>
      </w:tr>
      <w:tr w:rsidR="008B4808" w:rsidRPr="00A21746" w:rsidTr="00CE3A41">
        <w:trPr>
          <w:cantSplit/>
          <w:trHeight w:val="1825"/>
        </w:trPr>
        <w:tc>
          <w:tcPr>
            <w:tcW w:w="1108" w:type="dxa"/>
            <w:shd w:val="clear" w:color="auto" w:fill="FFFFFF"/>
            <w:textDirection w:val="tbRlV"/>
            <w:vAlign w:val="center"/>
          </w:tcPr>
          <w:p w:rsidR="008B4808" w:rsidRPr="006216A3" w:rsidRDefault="008B4808"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t>十七</w:t>
            </w:r>
            <w:r w:rsidRPr="006216A3">
              <w:rPr>
                <w:rFonts w:ascii="標楷體" w:eastAsia="標楷體" w:hAnsi="標楷體" w:hint="eastAsia"/>
                <w:spacing w:val="-10"/>
                <w:sz w:val="22"/>
                <w:szCs w:val="22"/>
              </w:rPr>
              <w:t>（</w:t>
            </w:r>
            <w:r>
              <w:rPr>
                <w:rFonts w:ascii="標楷體" w:eastAsia="標楷體" w:hAnsi="標楷體"/>
                <w:color w:val="000000"/>
                <w:spacing w:val="-10"/>
                <w:sz w:val="22"/>
                <w:szCs w:val="22"/>
              </w:rPr>
              <w:t>12:20</w:t>
            </w:r>
            <w:r>
              <w:rPr>
                <w:rFonts w:ascii="標楷體" w:eastAsia="標楷體" w:hAnsi="標楷體" w:hint="eastAsia"/>
                <w:color w:val="000000"/>
                <w:spacing w:val="-10"/>
                <w:sz w:val="22"/>
                <w:szCs w:val="22"/>
              </w:rPr>
              <w:t>~12:26</w:t>
            </w:r>
            <w:r w:rsidRPr="006216A3">
              <w:rPr>
                <w:rFonts w:ascii="標楷體" w:eastAsia="標楷體" w:hAnsi="標楷體" w:hint="eastAsia"/>
                <w:spacing w:val="-10"/>
                <w:sz w:val="22"/>
                <w:szCs w:val="22"/>
              </w:rPr>
              <w:t>）</w:t>
            </w:r>
          </w:p>
        </w:tc>
        <w:tc>
          <w:tcPr>
            <w:tcW w:w="2340" w:type="dxa"/>
          </w:tcPr>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3-2-1 能進行編輯、列</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印的設定，並能結合文</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字、圖畫等完成文稿的</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編輯。</w:t>
            </w:r>
          </w:p>
          <w:p w:rsidR="008B4808" w:rsidRPr="00CF4C0C" w:rsidRDefault="008B4808" w:rsidP="00CE3A41">
            <w:pPr>
              <w:rPr>
                <w:rFonts w:ascii="標楷體" w:eastAsia="標楷體" w:hAnsi="標楷體"/>
              </w:rPr>
            </w:pPr>
          </w:p>
        </w:tc>
        <w:tc>
          <w:tcPr>
            <w:tcW w:w="3141" w:type="dxa"/>
          </w:tcPr>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16-1匯入圖片作為背景</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16-2加入圖說文字</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16-3加入文字方塊</w:t>
            </w:r>
          </w:p>
          <w:p w:rsidR="008B4808"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16-4圖片的插入與調整</w:t>
            </w:r>
          </w:p>
          <w:p w:rsidR="008B4808" w:rsidRPr="00C52CBA" w:rsidRDefault="008B4808" w:rsidP="00CE3A41">
            <w:pPr>
              <w:rPr>
                <w:rFonts w:ascii="標楷體" w:eastAsia="標楷體" w:hAnsi="標楷體"/>
              </w:rPr>
            </w:pPr>
            <w:r>
              <w:rPr>
                <w:rFonts w:ascii="標楷體" w:eastAsia="標楷體" w:hAnsi="標楷體" w:hint="eastAsia"/>
                <w:sz w:val="22"/>
                <w:szCs w:val="22"/>
              </w:rPr>
              <w:t>16-5群組化的運用</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1.口頭問答</w:t>
            </w:r>
          </w:p>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2.操作評量</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3.學習評量</w:t>
            </w:r>
          </w:p>
        </w:tc>
        <w:tc>
          <w:tcPr>
            <w:tcW w:w="2700" w:type="dxa"/>
          </w:tcPr>
          <w:p w:rsidR="008B4808" w:rsidRDefault="008B4808" w:rsidP="00CE3A41">
            <w:pPr>
              <w:rPr>
                <w:rFonts w:ascii="標楷體" w:eastAsia="標楷體" w:hAnsi="標楷體"/>
                <w:sz w:val="22"/>
                <w:szCs w:val="22"/>
              </w:rPr>
            </w:pPr>
            <w:r>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Pr>
                <w:rFonts w:ascii="標楷體" w:eastAsia="標楷體" w:hAnsi="標楷體" w:hint="eastAsia"/>
                <w:sz w:val="22"/>
                <w:szCs w:val="22"/>
              </w:rPr>
              <w:t>八、運用科技與資訊</w:t>
            </w:r>
          </w:p>
        </w:tc>
      </w:tr>
      <w:tr w:rsidR="008B4808" w:rsidRPr="00A21746" w:rsidTr="00CE3A41">
        <w:trPr>
          <w:cantSplit/>
          <w:trHeight w:val="1832"/>
        </w:trPr>
        <w:tc>
          <w:tcPr>
            <w:tcW w:w="1108" w:type="dxa"/>
            <w:tcBorders>
              <w:top w:val="nil"/>
            </w:tcBorders>
            <w:shd w:val="clear" w:color="auto" w:fill="FFFFFF"/>
            <w:textDirection w:val="tbRlV"/>
            <w:vAlign w:val="center"/>
          </w:tcPr>
          <w:p w:rsidR="008B4808" w:rsidRPr="006216A3" w:rsidRDefault="008B4808"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t>十八</w:t>
            </w:r>
            <w:r w:rsidRPr="006216A3">
              <w:rPr>
                <w:rFonts w:ascii="標楷體" w:eastAsia="標楷體" w:hAnsi="標楷體" w:hint="eastAsia"/>
                <w:spacing w:val="-10"/>
                <w:sz w:val="22"/>
                <w:szCs w:val="22"/>
              </w:rPr>
              <w:t>（</w:t>
            </w:r>
            <w:r>
              <w:rPr>
                <w:rFonts w:ascii="標楷體" w:eastAsia="標楷體" w:hAnsi="標楷體" w:hint="eastAsia"/>
                <w:color w:val="000000"/>
                <w:spacing w:val="-10"/>
                <w:sz w:val="22"/>
                <w:szCs w:val="22"/>
              </w:rPr>
              <w:t>12:27~01:02</w:t>
            </w:r>
            <w:r w:rsidRPr="006216A3">
              <w:rPr>
                <w:rFonts w:ascii="標楷體" w:eastAsia="標楷體" w:hAnsi="標楷體" w:hint="eastAsia"/>
                <w:spacing w:val="-10"/>
                <w:sz w:val="22"/>
                <w:szCs w:val="22"/>
              </w:rPr>
              <w:t>）</w:t>
            </w:r>
          </w:p>
        </w:tc>
        <w:tc>
          <w:tcPr>
            <w:tcW w:w="2340" w:type="dxa"/>
          </w:tcPr>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3-2-1 能進行編輯、列</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印的設定，並能結合文</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字、圖畫等完成文稿的</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編輯。</w:t>
            </w:r>
          </w:p>
          <w:p w:rsidR="008B4808" w:rsidRPr="00CF4C0C" w:rsidRDefault="008B4808" w:rsidP="00CE3A41">
            <w:pPr>
              <w:rPr>
                <w:rFonts w:ascii="標楷體" w:eastAsia="標楷體" w:hAnsi="標楷體"/>
              </w:rPr>
            </w:pPr>
          </w:p>
        </w:tc>
        <w:tc>
          <w:tcPr>
            <w:tcW w:w="3141" w:type="dxa"/>
          </w:tcPr>
          <w:p w:rsidR="008B4808" w:rsidRDefault="008B4808" w:rsidP="00CE3A41">
            <w:pPr>
              <w:tabs>
                <w:tab w:val="left" w:pos="750"/>
              </w:tabs>
              <w:rPr>
                <w:rFonts w:ascii="標楷體" w:eastAsia="標楷體" w:hAnsi="標楷體"/>
                <w:sz w:val="22"/>
                <w:szCs w:val="22"/>
              </w:rPr>
            </w:pPr>
            <w:r>
              <w:rPr>
                <w:rFonts w:ascii="標楷體" w:eastAsia="標楷體" w:hAnsi="標楷體" w:hint="eastAsia"/>
                <w:sz w:val="22"/>
                <w:szCs w:val="22"/>
              </w:rPr>
              <w:t>17-1設定頁面樣式</w:t>
            </w:r>
          </w:p>
          <w:p w:rsidR="008B4808" w:rsidRDefault="008B4808" w:rsidP="00CE3A41">
            <w:pPr>
              <w:tabs>
                <w:tab w:val="left" w:pos="750"/>
              </w:tabs>
              <w:rPr>
                <w:rFonts w:ascii="標楷體" w:eastAsia="標楷體" w:hAnsi="標楷體"/>
                <w:sz w:val="22"/>
                <w:szCs w:val="22"/>
              </w:rPr>
            </w:pPr>
            <w:r>
              <w:rPr>
                <w:rFonts w:ascii="標楷體" w:eastAsia="標楷體" w:hAnsi="標楷體" w:hint="eastAsia"/>
                <w:sz w:val="22"/>
                <w:szCs w:val="22"/>
              </w:rPr>
              <w:t>17-2增加美術字型做為標題</w:t>
            </w:r>
          </w:p>
          <w:p w:rsidR="008B4808" w:rsidRDefault="008B4808" w:rsidP="00CE3A41">
            <w:pPr>
              <w:tabs>
                <w:tab w:val="left" w:pos="750"/>
              </w:tabs>
              <w:rPr>
                <w:rFonts w:ascii="標楷體" w:eastAsia="標楷體" w:hAnsi="標楷體"/>
                <w:sz w:val="22"/>
                <w:szCs w:val="22"/>
              </w:rPr>
            </w:pPr>
            <w:r>
              <w:rPr>
                <w:rFonts w:ascii="標楷體" w:eastAsia="標楷體" w:hAnsi="標楷體" w:hint="eastAsia"/>
                <w:sz w:val="22"/>
                <w:szCs w:val="22"/>
              </w:rPr>
              <w:t>17-3加入文字及文件欄位</w:t>
            </w:r>
          </w:p>
          <w:p w:rsidR="008B4808" w:rsidRDefault="008B4808" w:rsidP="00CE3A41">
            <w:pPr>
              <w:tabs>
                <w:tab w:val="left" w:pos="750"/>
              </w:tabs>
              <w:rPr>
                <w:rFonts w:ascii="標楷體" w:eastAsia="標楷體" w:hAnsi="標楷體"/>
                <w:sz w:val="22"/>
                <w:szCs w:val="22"/>
              </w:rPr>
            </w:pPr>
            <w:r>
              <w:rPr>
                <w:rFonts w:ascii="標楷體" w:eastAsia="標楷體" w:hAnsi="標楷體" w:hint="eastAsia"/>
                <w:sz w:val="22"/>
                <w:szCs w:val="22"/>
              </w:rPr>
              <w:t>17-4加入項目符號</w:t>
            </w:r>
          </w:p>
          <w:p w:rsidR="008B4808" w:rsidRDefault="008B4808" w:rsidP="00CE3A41">
            <w:pPr>
              <w:tabs>
                <w:tab w:val="left" w:pos="750"/>
              </w:tabs>
              <w:rPr>
                <w:rFonts w:ascii="標楷體" w:eastAsia="標楷體" w:hAnsi="標楷體"/>
                <w:sz w:val="22"/>
                <w:szCs w:val="22"/>
              </w:rPr>
            </w:pPr>
            <w:r>
              <w:rPr>
                <w:rFonts w:ascii="標楷體" w:eastAsia="標楷體" w:hAnsi="標楷體" w:hint="eastAsia"/>
                <w:sz w:val="22"/>
                <w:szCs w:val="22"/>
              </w:rPr>
              <w:t>17-5加入插圖</w:t>
            </w:r>
          </w:p>
          <w:p w:rsidR="008B4808" w:rsidRPr="00C52CBA" w:rsidRDefault="008B4808" w:rsidP="00CE3A41">
            <w:pPr>
              <w:rPr>
                <w:rFonts w:ascii="標楷體" w:eastAsia="標楷體" w:hAnsi="標楷體"/>
              </w:rPr>
            </w:pPr>
            <w:r>
              <w:rPr>
                <w:rFonts w:ascii="標楷體" w:eastAsia="標楷體" w:hAnsi="標楷體" w:hint="eastAsia"/>
                <w:sz w:val="22"/>
                <w:szCs w:val="22"/>
              </w:rPr>
              <w:t>17-6加入頁面邊框及背景</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1.口頭問答</w:t>
            </w:r>
          </w:p>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2.操作評量</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3.學習評量</w:t>
            </w:r>
          </w:p>
        </w:tc>
        <w:tc>
          <w:tcPr>
            <w:tcW w:w="2700" w:type="dxa"/>
          </w:tcPr>
          <w:p w:rsidR="008B4808" w:rsidRDefault="008B4808" w:rsidP="00CE3A41">
            <w:pPr>
              <w:rPr>
                <w:rFonts w:ascii="標楷體" w:eastAsia="標楷體" w:hAnsi="標楷體"/>
                <w:sz w:val="22"/>
                <w:szCs w:val="22"/>
              </w:rPr>
            </w:pPr>
            <w:r>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Pr>
                <w:rFonts w:ascii="標楷體" w:eastAsia="標楷體" w:hAnsi="標楷體" w:hint="eastAsia"/>
                <w:sz w:val="22"/>
                <w:szCs w:val="22"/>
              </w:rPr>
              <w:t>八、運用科技與資訊</w:t>
            </w:r>
          </w:p>
        </w:tc>
      </w:tr>
      <w:tr w:rsidR="008B4808" w:rsidRPr="00A21746" w:rsidTr="00CE3A41">
        <w:trPr>
          <w:cantSplit/>
          <w:trHeight w:val="1829"/>
        </w:trPr>
        <w:tc>
          <w:tcPr>
            <w:tcW w:w="1108" w:type="dxa"/>
            <w:shd w:val="clear" w:color="auto" w:fill="FFFFFF"/>
            <w:textDirection w:val="tbRlV"/>
            <w:vAlign w:val="center"/>
          </w:tcPr>
          <w:p w:rsidR="008B4808" w:rsidRPr="006216A3" w:rsidRDefault="008B4808"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lastRenderedPageBreak/>
              <w:t>十九</w:t>
            </w:r>
            <w:r w:rsidRPr="006216A3">
              <w:rPr>
                <w:rFonts w:ascii="標楷體" w:eastAsia="標楷體" w:hAnsi="標楷體" w:hint="eastAsia"/>
                <w:spacing w:val="-10"/>
                <w:sz w:val="22"/>
                <w:szCs w:val="22"/>
              </w:rPr>
              <w:t>（</w:t>
            </w:r>
            <w:r>
              <w:rPr>
                <w:rFonts w:ascii="標楷體" w:eastAsia="標楷體" w:hAnsi="標楷體"/>
                <w:color w:val="000000"/>
                <w:spacing w:val="-10"/>
                <w:sz w:val="22"/>
                <w:szCs w:val="22"/>
              </w:rPr>
              <w:t>01</w:t>
            </w:r>
            <w:r w:rsidRPr="006216A3">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03~</w:t>
            </w:r>
            <w:r>
              <w:rPr>
                <w:rFonts w:ascii="標楷體" w:eastAsia="標楷體" w:hAnsi="標楷體"/>
                <w:color w:val="000000"/>
                <w:spacing w:val="-10"/>
                <w:sz w:val="22"/>
                <w:szCs w:val="22"/>
              </w:rPr>
              <w:t>01</w:t>
            </w:r>
            <w:r>
              <w:rPr>
                <w:rFonts w:ascii="標楷體" w:eastAsia="標楷體" w:hAnsi="標楷體" w:hint="eastAsia"/>
                <w:color w:val="000000"/>
                <w:spacing w:val="-10"/>
                <w:sz w:val="22"/>
                <w:szCs w:val="22"/>
              </w:rPr>
              <w:t>:09</w:t>
            </w:r>
            <w:r w:rsidRPr="006216A3">
              <w:rPr>
                <w:rFonts w:ascii="標楷體" w:eastAsia="標楷體" w:hAnsi="標楷體" w:hint="eastAsia"/>
                <w:spacing w:val="-10"/>
                <w:sz w:val="22"/>
                <w:szCs w:val="22"/>
              </w:rPr>
              <w:t>）</w:t>
            </w:r>
          </w:p>
        </w:tc>
        <w:tc>
          <w:tcPr>
            <w:tcW w:w="2340" w:type="dxa"/>
          </w:tcPr>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3-2-1 能進行編輯、列</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印的設定，並能結合文</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字、圖畫等完成文稿的</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編輯。</w:t>
            </w:r>
          </w:p>
          <w:p w:rsidR="008B4808" w:rsidRPr="00CF4C0C" w:rsidRDefault="008B4808" w:rsidP="00CE3A41">
            <w:pPr>
              <w:rPr>
                <w:rFonts w:ascii="標楷體" w:eastAsia="標楷體" w:hAnsi="標楷體"/>
              </w:rPr>
            </w:pPr>
          </w:p>
        </w:tc>
        <w:tc>
          <w:tcPr>
            <w:tcW w:w="3141" w:type="dxa"/>
          </w:tcPr>
          <w:p w:rsidR="008B4808" w:rsidRDefault="008B4808" w:rsidP="00CE3A41">
            <w:pPr>
              <w:tabs>
                <w:tab w:val="left" w:pos="750"/>
              </w:tabs>
              <w:rPr>
                <w:rFonts w:ascii="標楷體" w:eastAsia="標楷體" w:hAnsi="標楷體"/>
                <w:sz w:val="22"/>
                <w:szCs w:val="22"/>
              </w:rPr>
            </w:pPr>
            <w:r>
              <w:rPr>
                <w:rFonts w:ascii="標楷體" w:eastAsia="標楷體" w:hAnsi="標楷體" w:hint="eastAsia"/>
                <w:sz w:val="22"/>
                <w:szCs w:val="22"/>
              </w:rPr>
              <w:t>18-1插入文字方塊</w:t>
            </w:r>
          </w:p>
          <w:p w:rsidR="008B4808" w:rsidRDefault="008B4808" w:rsidP="00CE3A41">
            <w:pPr>
              <w:tabs>
                <w:tab w:val="left" w:pos="750"/>
              </w:tabs>
              <w:rPr>
                <w:rFonts w:ascii="標楷體" w:eastAsia="標楷體" w:hAnsi="標楷體"/>
                <w:sz w:val="22"/>
                <w:szCs w:val="22"/>
              </w:rPr>
            </w:pPr>
            <w:r>
              <w:rPr>
                <w:rFonts w:ascii="標楷體" w:eastAsia="標楷體" w:hAnsi="標楷體" w:hint="eastAsia"/>
                <w:sz w:val="22"/>
                <w:szCs w:val="22"/>
              </w:rPr>
              <w:t>18-2文字方塊調整設定</w:t>
            </w:r>
          </w:p>
          <w:p w:rsidR="008B4808" w:rsidRDefault="008B4808" w:rsidP="00CE3A41">
            <w:pPr>
              <w:tabs>
                <w:tab w:val="left" w:pos="750"/>
              </w:tabs>
              <w:rPr>
                <w:rFonts w:ascii="標楷體" w:eastAsia="標楷體" w:hAnsi="標楷體"/>
                <w:sz w:val="22"/>
                <w:szCs w:val="22"/>
              </w:rPr>
            </w:pPr>
            <w:r>
              <w:rPr>
                <w:rFonts w:ascii="標楷體" w:eastAsia="標楷體" w:hAnsi="標楷體" w:hint="eastAsia"/>
                <w:sz w:val="22"/>
                <w:szCs w:val="22"/>
              </w:rPr>
              <w:t>18-3在文字方塊中輸入文字</w:t>
            </w:r>
          </w:p>
          <w:p w:rsidR="008B4808" w:rsidRDefault="008B4808" w:rsidP="00CE3A41">
            <w:pPr>
              <w:tabs>
                <w:tab w:val="left" w:pos="750"/>
              </w:tabs>
              <w:rPr>
                <w:rFonts w:ascii="標楷體" w:eastAsia="標楷體" w:hAnsi="標楷體"/>
                <w:sz w:val="22"/>
                <w:szCs w:val="22"/>
              </w:rPr>
            </w:pPr>
            <w:r>
              <w:rPr>
                <w:rFonts w:ascii="標楷體" w:eastAsia="標楷體" w:hAnsi="標楷體" w:hint="eastAsia"/>
                <w:sz w:val="22"/>
                <w:szCs w:val="22"/>
              </w:rPr>
              <w:t>18-4修改文字方塊的背景顏色</w:t>
            </w:r>
          </w:p>
          <w:p w:rsidR="008B4808" w:rsidRDefault="008B4808" w:rsidP="00CE3A41">
            <w:pPr>
              <w:tabs>
                <w:tab w:val="left" w:pos="750"/>
              </w:tabs>
              <w:rPr>
                <w:rFonts w:ascii="標楷體" w:eastAsia="標楷體" w:hAnsi="標楷體"/>
                <w:sz w:val="22"/>
                <w:szCs w:val="22"/>
              </w:rPr>
            </w:pPr>
            <w:r>
              <w:rPr>
                <w:rFonts w:ascii="標楷體" w:eastAsia="標楷體" w:hAnsi="標楷體" w:hint="eastAsia"/>
                <w:sz w:val="22"/>
                <w:szCs w:val="22"/>
              </w:rPr>
              <w:t>18-5插入圖片</w:t>
            </w:r>
          </w:p>
          <w:p w:rsidR="008B4808" w:rsidRPr="00A21746" w:rsidRDefault="008B4808" w:rsidP="00CE3A41">
            <w:pPr>
              <w:rPr>
                <w:rFonts w:ascii="標楷體" w:eastAsia="標楷體" w:hAnsi="標楷體"/>
              </w:rPr>
            </w:pPr>
            <w:r>
              <w:rPr>
                <w:rFonts w:ascii="標楷體" w:eastAsia="標楷體" w:hAnsi="標楷體" w:hint="eastAsia"/>
                <w:sz w:val="22"/>
                <w:szCs w:val="22"/>
              </w:rPr>
              <w:t>18-6將圖片置於背景</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1.口頭問答</w:t>
            </w:r>
          </w:p>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2.操作評量</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3.學習評量</w:t>
            </w:r>
          </w:p>
        </w:tc>
        <w:tc>
          <w:tcPr>
            <w:tcW w:w="2700" w:type="dxa"/>
          </w:tcPr>
          <w:p w:rsidR="008B4808" w:rsidRDefault="008B4808" w:rsidP="00CE3A41">
            <w:pPr>
              <w:rPr>
                <w:rFonts w:ascii="標楷體" w:eastAsia="標楷體" w:hAnsi="標楷體"/>
                <w:sz w:val="22"/>
                <w:szCs w:val="22"/>
              </w:rPr>
            </w:pPr>
            <w:r>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Pr>
                <w:rFonts w:ascii="標楷體" w:eastAsia="標楷體" w:hAnsi="標楷體" w:hint="eastAsia"/>
                <w:sz w:val="22"/>
                <w:szCs w:val="22"/>
              </w:rPr>
              <w:t>八、運用科技與資訊</w:t>
            </w:r>
          </w:p>
        </w:tc>
      </w:tr>
      <w:tr w:rsidR="008B4808" w:rsidRPr="00A21746" w:rsidTr="00CE3A41">
        <w:trPr>
          <w:cantSplit/>
          <w:trHeight w:val="1829"/>
        </w:trPr>
        <w:tc>
          <w:tcPr>
            <w:tcW w:w="1108" w:type="dxa"/>
            <w:shd w:val="clear" w:color="auto" w:fill="FFFFFF"/>
            <w:textDirection w:val="tbRlV"/>
            <w:vAlign w:val="center"/>
          </w:tcPr>
          <w:p w:rsidR="008B4808" w:rsidRPr="006216A3" w:rsidRDefault="008B4808" w:rsidP="00CE3A41">
            <w:pPr>
              <w:ind w:left="113" w:right="113"/>
              <w:jc w:val="center"/>
              <w:rPr>
                <w:rFonts w:ascii="標楷體" w:eastAsia="標楷體" w:hAnsi="標楷體"/>
                <w:color w:val="000000"/>
                <w:sz w:val="22"/>
                <w:szCs w:val="22"/>
              </w:rPr>
            </w:pPr>
            <w:r w:rsidRPr="006216A3">
              <w:rPr>
                <w:rFonts w:ascii="標楷體" w:eastAsia="標楷體" w:hAnsi="標楷體" w:hint="eastAsia"/>
                <w:color w:val="000000"/>
                <w:sz w:val="22"/>
                <w:szCs w:val="22"/>
              </w:rPr>
              <w:t>廿</w:t>
            </w:r>
            <w:r w:rsidRPr="006216A3">
              <w:rPr>
                <w:rFonts w:ascii="標楷體" w:eastAsia="標楷體" w:hAnsi="標楷體" w:hint="eastAsia"/>
                <w:color w:val="000000"/>
                <w:spacing w:val="-10"/>
                <w:sz w:val="22"/>
                <w:szCs w:val="22"/>
              </w:rPr>
              <w:t>（</w:t>
            </w:r>
            <w:r>
              <w:rPr>
                <w:rFonts w:ascii="標楷體" w:eastAsia="標楷體" w:hAnsi="標楷體"/>
                <w:color w:val="000000"/>
                <w:spacing w:val="-10"/>
                <w:sz w:val="22"/>
                <w:szCs w:val="22"/>
              </w:rPr>
              <w:t>01:10</w:t>
            </w:r>
            <w:r>
              <w:rPr>
                <w:rFonts w:ascii="標楷體" w:eastAsia="標楷體" w:hAnsi="標楷體" w:hint="eastAsia"/>
                <w:color w:val="000000"/>
                <w:spacing w:val="-10"/>
                <w:sz w:val="22"/>
                <w:szCs w:val="22"/>
              </w:rPr>
              <w:t>~01:16</w:t>
            </w:r>
            <w:r w:rsidRPr="006216A3">
              <w:rPr>
                <w:rFonts w:ascii="標楷體" w:eastAsia="標楷體" w:hAnsi="標楷體" w:hint="eastAsia"/>
                <w:color w:val="000000"/>
                <w:spacing w:val="-10"/>
                <w:sz w:val="22"/>
                <w:szCs w:val="22"/>
              </w:rPr>
              <w:t>）</w:t>
            </w:r>
          </w:p>
        </w:tc>
        <w:tc>
          <w:tcPr>
            <w:tcW w:w="2340" w:type="dxa"/>
          </w:tcPr>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3-2-1 能進行編輯、列</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印的設定，並能結合文</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字、圖畫等完成文稿的</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編輯。</w:t>
            </w:r>
          </w:p>
          <w:p w:rsidR="008B4808" w:rsidRPr="00CF4C0C" w:rsidRDefault="008B4808" w:rsidP="00CE3A41">
            <w:pPr>
              <w:rPr>
                <w:rFonts w:ascii="標楷體" w:eastAsia="標楷體" w:hAnsi="標楷體"/>
              </w:rPr>
            </w:pPr>
          </w:p>
        </w:tc>
        <w:tc>
          <w:tcPr>
            <w:tcW w:w="3141" w:type="dxa"/>
          </w:tcPr>
          <w:p w:rsidR="008B4808" w:rsidRDefault="008B4808" w:rsidP="00CE3A41">
            <w:pPr>
              <w:tabs>
                <w:tab w:val="left" w:pos="750"/>
              </w:tabs>
              <w:rPr>
                <w:rFonts w:ascii="標楷體" w:eastAsia="標楷體" w:hAnsi="標楷體"/>
                <w:sz w:val="22"/>
                <w:szCs w:val="22"/>
              </w:rPr>
            </w:pPr>
            <w:r>
              <w:rPr>
                <w:rFonts w:ascii="標楷體" w:eastAsia="標楷體" w:hAnsi="標楷體" w:hint="eastAsia"/>
                <w:sz w:val="22"/>
                <w:szCs w:val="22"/>
              </w:rPr>
              <w:t>18-1插入文字方塊</w:t>
            </w:r>
          </w:p>
          <w:p w:rsidR="008B4808" w:rsidRDefault="008B4808" w:rsidP="00CE3A41">
            <w:pPr>
              <w:tabs>
                <w:tab w:val="left" w:pos="750"/>
              </w:tabs>
              <w:rPr>
                <w:rFonts w:ascii="標楷體" w:eastAsia="標楷體" w:hAnsi="標楷體"/>
                <w:sz w:val="22"/>
                <w:szCs w:val="22"/>
              </w:rPr>
            </w:pPr>
            <w:r>
              <w:rPr>
                <w:rFonts w:ascii="標楷體" w:eastAsia="標楷體" w:hAnsi="標楷體" w:hint="eastAsia"/>
                <w:sz w:val="22"/>
                <w:szCs w:val="22"/>
              </w:rPr>
              <w:t>18-2文字方塊調整設定</w:t>
            </w:r>
          </w:p>
          <w:p w:rsidR="008B4808" w:rsidRDefault="008B4808" w:rsidP="00CE3A41">
            <w:pPr>
              <w:tabs>
                <w:tab w:val="left" w:pos="750"/>
              </w:tabs>
              <w:rPr>
                <w:rFonts w:ascii="標楷體" w:eastAsia="標楷體" w:hAnsi="標楷體"/>
                <w:sz w:val="22"/>
                <w:szCs w:val="22"/>
              </w:rPr>
            </w:pPr>
            <w:r>
              <w:rPr>
                <w:rFonts w:ascii="標楷體" w:eastAsia="標楷體" w:hAnsi="標楷體" w:hint="eastAsia"/>
                <w:sz w:val="22"/>
                <w:szCs w:val="22"/>
              </w:rPr>
              <w:t>18-3在文字方塊中輸入文字</w:t>
            </w:r>
          </w:p>
          <w:p w:rsidR="008B4808" w:rsidRDefault="008B4808" w:rsidP="00CE3A41">
            <w:pPr>
              <w:tabs>
                <w:tab w:val="left" w:pos="750"/>
              </w:tabs>
              <w:rPr>
                <w:rFonts w:ascii="標楷體" w:eastAsia="標楷體" w:hAnsi="標楷體"/>
                <w:sz w:val="22"/>
                <w:szCs w:val="22"/>
              </w:rPr>
            </w:pPr>
            <w:r>
              <w:rPr>
                <w:rFonts w:ascii="標楷體" w:eastAsia="標楷體" w:hAnsi="標楷體" w:hint="eastAsia"/>
                <w:sz w:val="22"/>
                <w:szCs w:val="22"/>
              </w:rPr>
              <w:t>18-4修改文字方塊的背景顏色</w:t>
            </w:r>
          </w:p>
          <w:p w:rsidR="008B4808" w:rsidRDefault="008B4808" w:rsidP="00CE3A41">
            <w:pPr>
              <w:tabs>
                <w:tab w:val="left" w:pos="750"/>
              </w:tabs>
              <w:rPr>
                <w:rFonts w:ascii="標楷體" w:eastAsia="標楷體" w:hAnsi="標楷體"/>
                <w:sz w:val="22"/>
                <w:szCs w:val="22"/>
              </w:rPr>
            </w:pPr>
            <w:r>
              <w:rPr>
                <w:rFonts w:ascii="標楷體" w:eastAsia="標楷體" w:hAnsi="標楷體" w:hint="eastAsia"/>
                <w:sz w:val="22"/>
                <w:szCs w:val="22"/>
              </w:rPr>
              <w:t>18-5插入圖片</w:t>
            </w:r>
          </w:p>
          <w:p w:rsidR="008B4808" w:rsidRPr="00A21746" w:rsidRDefault="008B4808" w:rsidP="00CE3A41">
            <w:pPr>
              <w:rPr>
                <w:rFonts w:ascii="標楷體" w:eastAsia="標楷體" w:hAnsi="標楷體"/>
              </w:rPr>
            </w:pPr>
            <w:r>
              <w:rPr>
                <w:rFonts w:ascii="標楷體" w:eastAsia="標楷體" w:hAnsi="標楷體" w:hint="eastAsia"/>
                <w:sz w:val="22"/>
                <w:szCs w:val="22"/>
              </w:rPr>
              <w:t>18-6將圖片置於背景</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1.口頭問答</w:t>
            </w:r>
          </w:p>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2.操作評量</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3.學習評量</w:t>
            </w:r>
          </w:p>
        </w:tc>
        <w:tc>
          <w:tcPr>
            <w:tcW w:w="2700" w:type="dxa"/>
          </w:tcPr>
          <w:p w:rsidR="008B4808" w:rsidRDefault="008B4808" w:rsidP="00CE3A41">
            <w:pPr>
              <w:rPr>
                <w:rFonts w:ascii="標楷體" w:eastAsia="標楷體" w:hAnsi="標楷體"/>
                <w:sz w:val="22"/>
                <w:szCs w:val="22"/>
              </w:rPr>
            </w:pPr>
            <w:r>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Pr>
                <w:rFonts w:ascii="標楷體" w:eastAsia="標楷體" w:hAnsi="標楷體" w:hint="eastAsia"/>
                <w:sz w:val="22"/>
                <w:szCs w:val="22"/>
              </w:rPr>
              <w:t>八、運用科技與資訊</w:t>
            </w:r>
          </w:p>
        </w:tc>
      </w:tr>
      <w:tr w:rsidR="008B4808" w:rsidRPr="00A21746" w:rsidTr="00CE3A41">
        <w:trPr>
          <w:cantSplit/>
          <w:trHeight w:val="1829"/>
        </w:trPr>
        <w:tc>
          <w:tcPr>
            <w:tcW w:w="1108" w:type="dxa"/>
            <w:shd w:val="clear" w:color="auto" w:fill="FFFFFF"/>
            <w:textDirection w:val="tbRlV"/>
            <w:vAlign w:val="center"/>
          </w:tcPr>
          <w:p w:rsidR="008B4808" w:rsidRPr="00723443" w:rsidRDefault="008B4808" w:rsidP="00CE3A41">
            <w:pPr>
              <w:ind w:left="113" w:right="113"/>
              <w:jc w:val="center"/>
              <w:rPr>
                <w:rFonts w:ascii="標楷體" w:eastAsia="標楷體" w:hAnsi="標楷體"/>
                <w:color w:val="000000"/>
                <w:sz w:val="22"/>
                <w:szCs w:val="22"/>
              </w:rPr>
            </w:pPr>
            <w:r w:rsidRPr="00723443">
              <w:rPr>
                <w:rFonts w:ascii="標楷體" w:eastAsia="標楷體" w:hAnsi="標楷體" w:hint="eastAsia"/>
                <w:color w:val="000000"/>
                <w:sz w:val="22"/>
                <w:szCs w:val="22"/>
              </w:rPr>
              <w:t>廿一</w:t>
            </w:r>
            <w:r w:rsidRPr="00723443">
              <w:rPr>
                <w:rFonts w:ascii="標楷體" w:eastAsia="標楷體" w:hAnsi="標楷體" w:hint="eastAsia"/>
                <w:color w:val="000000"/>
                <w:spacing w:val="-10"/>
                <w:sz w:val="22"/>
                <w:szCs w:val="22"/>
              </w:rPr>
              <w:t>（</w:t>
            </w:r>
            <w:r w:rsidRPr="00723443">
              <w:rPr>
                <w:rFonts w:ascii="標楷體" w:eastAsia="標楷體" w:hAnsi="標楷體"/>
                <w:color w:val="000000"/>
                <w:spacing w:val="-10"/>
                <w:sz w:val="22"/>
                <w:szCs w:val="22"/>
              </w:rPr>
              <w:t>01:1</w:t>
            </w:r>
            <w:r>
              <w:rPr>
                <w:rFonts w:ascii="標楷體" w:eastAsia="標楷體" w:hAnsi="標楷體" w:hint="eastAsia"/>
                <w:color w:val="000000"/>
                <w:spacing w:val="-10"/>
                <w:sz w:val="22"/>
                <w:szCs w:val="22"/>
              </w:rPr>
              <w:t>7~01:21</w:t>
            </w:r>
            <w:r w:rsidRPr="00723443">
              <w:rPr>
                <w:rFonts w:ascii="標楷體" w:eastAsia="標楷體" w:hAnsi="標楷體" w:hint="eastAsia"/>
                <w:color w:val="000000"/>
                <w:spacing w:val="-10"/>
                <w:sz w:val="22"/>
                <w:szCs w:val="22"/>
              </w:rPr>
              <w:t>）</w:t>
            </w:r>
          </w:p>
        </w:tc>
        <w:tc>
          <w:tcPr>
            <w:tcW w:w="2340" w:type="dxa"/>
          </w:tcPr>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3-2-1 能進行編輯、列</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印的設定，並能結合文</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字、圖畫等完成文稿的</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編輯。</w:t>
            </w:r>
          </w:p>
          <w:p w:rsidR="008B4808" w:rsidRPr="00CF4C0C" w:rsidRDefault="008B4808" w:rsidP="00CE3A41">
            <w:pPr>
              <w:rPr>
                <w:rFonts w:ascii="標楷體" w:eastAsia="標楷體" w:hAnsi="標楷體"/>
              </w:rPr>
            </w:pPr>
          </w:p>
        </w:tc>
        <w:tc>
          <w:tcPr>
            <w:tcW w:w="3141" w:type="dxa"/>
          </w:tcPr>
          <w:p w:rsidR="008B4808" w:rsidRDefault="008B4808" w:rsidP="00CE3A41">
            <w:pPr>
              <w:tabs>
                <w:tab w:val="left" w:pos="750"/>
              </w:tabs>
              <w:rPr>
                <w:rFonts w:ascii="標楷體" w:eastAsia="標楷體" w:hAnsi="標楷體"/>
                <w:sz w:val="22"/>
                <w:szCs w:val="22"/>
              </w:rPr>
            </w:pPr>
            <w:r>
              <w:rPr>
                <w:rFonts w:ascii="標楷體" w:eastAsia="標楷體" w:hAnsi="標楷體" w:hint="eastAsia"/>
                <w:sz w:val="22"/>
                <w:szCs w:val="22"/>
              </w:rPr>
              <w:t>18-1插入文字方塊</w:t>
            </w:r>
          </w:p>
          <w:p w:rsidR="008B4808" w:rsidRDefault="008B4808" w:rsidP="00CE3A41">
            <w:pPr>
              <w:tabs>
                <w:tab w:val="left" w:pos="750"/>
              </w:tabs>
              <w:rPr>
                <w:rFonts w:ascii="標楷體" w:eastAsia="標楷體" w:hAnsi="標楷體"/>
                <w:sz w:val="22"/>
                <w:szCs w:val="22"/>
              </w:rPr>
            </w:pPr>
            <w:r>
              <w:rPr>
                <w:rFonts w:ascii="標楷體" w:eastAsia="標楷體" w:hAnsi="標楷體" w:hint="eastAsia"/>
                <w:sz w:val="22"/>
                <w:szCs w:val="22"/>
              </w:rPr>
              <w:t>18-2文字方塊調整設定</w:t>
            </w:r>
          </w:p>
          <w:p w:rsidR="008B4808" w:rsidRDefault="008B4808" w:rsidP="00CE3A41">
            <w:pPr>
              <w:tabs>
                <w:tab w:val="left" w:pos="750"/>
              </w:tabs>
              <w:rPr>
                <w:rFonts w:ascii="標楷體" w:eastAsia="標楷體" w:hAnsi="標楷體"/>
                <w:sz w:val="22"/>
                <w:szCs w:val="22"/>
              </w:rPr>
            </w:pPr>
            <w:r>
              <w:rPr>
                <w:rFonts w:ascii="標楷體" w:eastAsia="標楷體" w:hAnsi="標楷體" w:hint="eastAsia"/>
                <w:sz w:val="22"/>
                <w:szCs w:val="22"/>
              </w:rPr>
              <w:t>18-3在文字方塊中輸入文字</w:t>
            </w:r>
          </w:p>
          <w:p w:rsidR="008B4808" w:rsidRDefault="008B4808" w:rsidP="00CE3A41">
            <w:pPr>
              <w:tabs>
                <w:tab w:val="left" w:pos="750"/>
              </w:tabs>
              <w:rPr>
                <w:rFonts w:ascii="標楷體" w:eastAsia="標楷體" w:hAnsi="標楷體"/>
                <w:sz w:val="22"/>
                <w:szCs w:val="22"/>
              </w:rPr>
            </w:pPr>
            <w:r>
              <w:rPr>
                <w:rFonts w:ascii="標楷體" w:eastAsia="標楷體" w:hAnsi="標楷體" w:hint="eastAsia"/>
                <w:sz w:val="22"/>
                <w:szCs w:val="22"/>
              </w:rPr>
              <w:t>18-4修改文字方塊的背景顏色</w:t>
            </w:r>
          </w:p>
          <w:p w:rsidR="008B4808" w:rsidRDefault="008B4808" w:rsidP="00CE3A41">
            <w:pPr>
              <w:tabs>
                <w:tab w:val="left" w:pos="750"/>
              </w:tabs>
              <w:rPr>
                <w:rFonts w:ascii="標楷體" w:eastAsia="標楷體" w:hAnsi="標楷體"/>
                <w:sz w:val="22"/>
                <w:szCs w:val="22"/>
              </w:rPr>
            </w:pPr>
            <w:r>
              <w:rPr>
                <w:rFonts w:ascii="標楷體" w:eastAsia="標楷體" w:hAnsi="標楷體" w:hint="eastAsia"/>
                <w:sz w:val="22"/>
                <w:szCs w:val="22"/>
              </w:rPr>
              <w:t>18-5插入圖片</w:t>
            </w:r>
          </w:p>
          <w:p w:rsidR="008B4808" w:rsidRPr="00A21746" w:rsidRDefault="008B4808" w:rsidP="00CE3A41">
            <w:pPr>
              <w:rPr>
                <w:rFonts w:ascii="標楷體" w:eastAsia="標楷體" w:hAnsi="標楷體"/>
              </w:rPr>
            </w:pPr>
            <w:r>
              <w:rPr>
                <w:rFonts w:ascii="標楷體" w:eastAsia="標楷體" w:hAnsi="標楷體" w:hint="eastAsia"/>
                <w:sz w:val="22"/>
                <w:szCs w:val="22"/>
              </w:rPr>
              <w:t>18-6將圖片置於背景</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1.口頭問答</w:t>
            </w:r>
          </w:p>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2.操作評量</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3.學習評量</w:t>
            </w:r>
          </w:p>
        </w:tc>
        <w:tc>
          <w:tcPr>
            <w:tcW w:w="2700" w:type="dxa"/>
          </w:tcPr>
          <w:p w:rsidR="008B4808" w:rsidRDefault="008B4808" w:rsidP="00CE3A41">
            <w:pPr>
              <w:rPr>
                <w:rFonts w:ascii="標楷體" w:eastAsia="標楷體" w:hAnsi="標楷體"/>
                <w:sz w:val="22"/>
                <w:szCs w:val="22"/>
              </w:rPr>
            </w:pPr>
            <w:r>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Pr>
                <w:rFonts w:ascii="標楷體" w:eastAsia="標楷體" w:hAnsi="標楷體" w:hint="eastAsia"/>
                <w:sz w:val="22"/>
                <w:szCs w:val="22"/>
              </w:rPr>
              <w:t>八、運用科技與資訊</w:t>
            </w:r>
          </w:p>
        </w:tc>
      </w:tr>
    </w:tbl>
    <w:p w:rsidR="008B4808" w:rsidRPr="00C10E73" w:rsidRDefault="008B4808" w:rsidP="008B4808">
      <w:pPr>
        <w:numPr>
          <w:ilvl w:val="1"/>
          <w:numId w:val="1"/>
        </w:numPr>
        <w:spacing w:after="180" w:line="280" w:lineRule="exact"/>
        <w:ind w:firstLine="25"/>
        <w:jc w:val="both"/>
        <w:rPr>
          <w:rFonts w:ascii="標楷體" w:eastAsia="標楷體" w:hAnsi="標楷體"/>
        </w:rPr>
        <w:sectPr w:rsidR="008B4808" w:rsidRPr="00C10E73" w:rsidSect="00C10E73">
          <w:pgSz w:w="16840" w:h="11907" w:orient="landscape" w:code="9"/>
          <w:pgMar w:top="1134" w:right="1134" w:bottom="1134" w:left="1134" w:header="851" w:footer="992" w:gutter="0"/>
          <w:cols w:space="425"/>
          <w:docGrid w:linePitch="360"/>
        </w:sectPr>
      </w:pPr>
      <w:r w:rsidRPr="00C10E73">
        <w:rPr>
          <w:rFonts w:ascii="標楷體" w:eastAsia="標楷體" w:hAnsi="標楷體"/>
        </w:rPr>
        <w:t>補充說明﹙例如：</w:t>
      </w:r>
      <w:r w:rsidRPr="00C10E73">
        <w:rPr>
          <w:rFonts w:ascii="標楷體" w:eastAsia="標楷體" w:hAnsi="標楷體" w:hint="eastAsia"/>
        </w:rPr>
        <w:t>某項目節數之課程內涵係合併列在某領域課程計畫</w:t>
      </w:r>
      <w:r w:rsidRPr="00C10E73">
        <w:rPr>
          <w:rFonts w:ascii="標楷體" w:eastAsia="標楷體" w:hAnsi="標楷體"/>
        </w:rPr>
        <w:t>﹚</w:t>
      </w:r>
    </w:p>
    <w:p w:rsidR="008B4808" w:rsidRPr="00A21746" w:rsidRDefault="008B4808" w:rsidP="008B4808">
      <w:pPr>
        <w:jc w:val="both"/>
        <w:rPr>
          <w:rFonts w:ascii="標楷體" w:eastAsia="標楷體" w:hAnsi="標楷體"/>
        </w:rPr>
      </w:pPr>
      <w:r w:rsidRPr="00A21746">
        <w:rPr>
          <w:rFonts w:ascii="標楷體" w:eastAsia="標楷體" w:hAnsi="標楷體"/>
        </w:rPr>
        <w:lastRenderedPageBreak/>
        <w:t>彈性學習節數課程計畫</w:t>
      </w:r>
    </w:p>
    <w:p w:rsidR="008B4808" w:rsidRPr="00A21746" w:rsidRDefault="008B4808" w:rsidP="008B4808">
      <w:pPr>
        <w:spacing w:afterLines="50" w:after="120"/>
        <w:rPr>
          <w:rFonts w:ascii="標楷體" w:eastAsia="標楷體" w:hAnsi="標楷體"/>
          <w:b/>
        </w:rPr>
      </w:pPr>
      <w:r>
        <w:rPr>
          <w:rFonts w:ascii="標楷體" w:eastAsia="標楷體" w:hAnsi="標楷體" w:hint="eastAsia"/>
          <w:b/>
        </w:rPr>
        <w:t>新竹</w:t>
      </w:r>
      <w:r w:rsidRPr="00A21746">
        <w:rPr>
          <w:rFonts w:ascii="標楷體" w:eastAsia="標楷體" w:hAnsi="標楷體" w:hint="eastAsia"/>
          <w:b/>
        </w:rPr>
        <w:t>市</w:t>
      </w:r>
      <w:r w:rsidRPr="00A21746">
        <w:rPr>
          <w:rFonts w:ascii="標楷體" w:eastAsia="標楷體" w:hAnsi="標楷體"/>
          <w:b/>
          <w:u w:val="single"/>
        </w:rPr>
        <w:t xml:space="preserve">  </w:t>
      </w:r>
      <w:r>
        <w:rPr>
          <w:rFonts w:ascii="標楷體" w:eastAsia="標楷體" w:hAnsi="標楷體" w:hint="eastAsia"/>
          <w:b/>
          <w:u w:val="single"/>
        </w:rPr>
        <w:t>內湖</w:t>
      </w:r>
      <w:r w:rsidRPr="00A21746">
        <w:rPr>
          <w:rFonts w:ascii="標楷體" w:eastAsia="標楷體" w:hAnsi="標楷體"/>
          <w:b/>
          <w:u w:val="single"/>
        </w:rPr>
        <w:t xml:space="preserve">   </w:t>
      </w:r>
      <w:r>
        <w:rPr>
          <w:rFonts w:ascii="標楷體" w:eastAsia="標楷體" w:hAnsi="標楷體"/>
          <w:b/>
        </w:rPr>
        <w:t>國民</w:t>
      </w:r>
      <w:r w:rsidRPr="00A21746">
        <w:rPr>
          <w:rFonts w:ascii="標楷體" w:eastAsia="標楷體" w:hAnsi="標楷體"/>
          <w:b/>
        </w:rPr>
        <w:t>小學</w:t>
      </w:r>
      <w:r w:rsidRPr="00A21746">
        <w:rPr>
          <w:rFonts w:ascii="標楷體" w:eastAsia="標楷體" w:hAnsi="標楷體"/>
          <w:b/>
          <w:u w:val="single"/>
        </w:rPr>
        <w:t xml:space="preserve">  </w:t>
      </w:r>
      <w:r>
        <w:rPr>
          <w:rFonts w:ascii="標楷體" w:eastAsia="標楷體" w:hAnsi="標楷體" w:hint="eastAsia"/>
          <w:b/>
          <w:u w:val="single"/>
        </w:rPr>
        <w:t>10</w:t>
      </w:r>
      <w:r>
        <w:rPr>
          <w:rFonts w:ascii="標楷體" w:eastAsia="標楷體" w:hAnsi="標楷體"/>
          <w:b/>
          <w:u w:val="single"/>
        </w:rPr>
        <w:t>9</w:t>
      </w:r>
      <w:r w:rsidRPr="00A21746">
        <w:rPr>
          <w:rFonts w:ascii="標楷體" w:eastAsia="標楷體" w:hAnsi="標楷體"/>
          <w:b/>
          <w:u w:val="single"/>
        </w:rPr>
        <w:t xml:space="preserve"> </w:t>
      </w:r>
      <w:r w:rsidRPr="00A21746">
        <w:rPr>
          <w:rFonts w:ascii="標楷體" w:eastAsia="標楷體" w:hAnsi="標楷體"/>
          <w:b/>
        </w:rPr>
        <w:t>學年度</w:t>
      </w:r>
      <w:r w:rsidRPr="00A21746">
        <w:rPr>
          <w:rFonts w:ascii="標楷體" w:eastAsia="標楷體" w:hAnsi="標楷體"/>
          <w:b/>
          <w:u w:val="single"/>
        </w:rPr>
        <w:t xml:space="preserve"> </w:t>
      </w:r>
      <w:r>
        <w:rPr>
          <w:rFonts w:ascii="標楷體" w:eastAsia="標楷體" w:hAnsi="標楷體" w:hint="eastAsia"/>
          <w:b/>
          <w:u w:val="single"/>
        </w:rPr>
        <w:t>四</w:t>
      </w:r>
      <w:r w:rsidRPr="00A21746">
        <w:rPr>
          <w:rFonts w:ascii="標楷體" w:eastAsia="標楷體" w:hAnsi="標楷體"/>
          <w:b/>
          <w:u w:val="single"/>
        </w:rPr>
        <w:t xml:space="preserve"> </w:t>
      </w:r>
      <w:r w:rsidRPr="00A21746">
        <w:rPr>
          <w:rFonts w:ascii="標楷體" w:eastAsia="標楷體" w:hAnsi="標楷體"/>
          <w:b/>
        </w:rPr>
        <w:t>年級</w:t>
      </w:r>
      <w:r>
        <w:rPr>
          <w:rFonts w:ascii="標楷體" w:eastAsia="標楷體" w:hAnsi="標楷體" w:hint="eastAsia"/>
          <w:b/>
        </w:rPr>
        <w:t xml:space="preserve"> 第</w:t>
      </w:r>
      <w:r w:rsidRPr="00A21746">
        <w:rPr>
          <w:rFonts w:ascii="標楷體" w:eastAsia="標楷體" w:hAnsi="標楷體"/>
          <w:b/>
          <w:u w:val="single"/>
        </w:rPr>
        <w:t xml:space="preserve">  </w:t>
      </w:r>
      <w:r>
        <w:rPr>
          <w:rFonts w:ascii="標楷體" w:eastAsia="標楷體" w:hAnsi="標楷體"/>
          <w:b/>
          <w:u w:val="single"/>
        </w:rPr>
        <w:t>2</w:t>
      </w:r>
      <w:r>
        <w:rPr>
          <w:rFonts w:ascii="標楷體" w:eastAsia="標楷體" w:hAnsi="標楷體" w:hint="eastAsia"/>
          <w:b/>
          <w:u w:val="single"/>
        </w:rPr>
        <w:t xml:space="preserve"> </w:t>
      </w:r>
      <w:r w:rsidRPr="00A21746">
        <w:rPr>
          <w:rFonts w:ascii="標楷體" w:eastAsia="標楷體" w:hAnsi="標楷體"/>
          <w:b/>
          <w:u w:val="single"/>
        </w:rPr>
        <w:t xml:space="preserve"> </w:t>
      </w:r>
      <w:r w:rsidRPr="00A21746">
        <w:rPr>
          <w:rFonts w:ascii="標楷體" w:eastAsia="標楷體" w:hAnsi="標楷體" w:hint="eastAsia"/>
          <w:b/>
        </w:rPr>
        <w:t>學期</w:t>
      </w:r>
      <w:r w:rsidRPr="00A21746">
        <w:rPr>
          <w:rFonts w:ascii="標楷體" w:eastAsia="標楷體" w:hAnsi="標楷體" w:hint="eastAsia"/>
          <w:b/>
          <w:u w:val="single"/>
        </w:rPr>
        <w:t xml:space="preserve">  </w:t>
      </w:r>
      <w:r>
        <w:rPr>
          <w:rFonts w:ascii="標楷體" w:eastAsia="標楷體" w:hAnsi="標楷體" w:hint="eastAsia"/>
          <w:b/>
          <w:u w:val="single"/>
        </w:rPr>
        <w:t>資訊教育</w:t>
      </w:r>
      <w:r w:rsidRPr="00A21746">
        <w:rPr>
          <w:rFonts w:ascii="標楷體" w:eastAsia="標楷體" w:hAnsi="標楷體" w:hint="eastAsia"/>
          <w:b/>
          <w:u w:val="single"/>
        </w:rPr>
        <w:t xml:space="preserve">  </w:t>
      </w:r>
      <w:r w:rsidRPr="00A21746">
        <w:rPr>
          <w:rFonts w:ascii="標楷體" w:eastAsia="標楷體" w:hAnsi="標楷體"/>
          <w:b/>
        </w:rPr>
        <w:t>課程計畫</w:t>
      </w:r>
    </w:p>
    <w:p w:rsidR="008B4808" w:rsidRPr="00A21746" w:rsidRDefault="008B4808" w:rsidP="008B4808">
      <w:pPr>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hint="eastAsia"/>
          <w:b/>
        </w:rPr>
        <w:t xml:space="preserve"> </w:t>
      </w:r>
      <w:r w:rsidRPr="00A21746">
        <w:rPr>
          <w:rFonts w:ascii="標楷體" w:eastAsia="標楷體" w:hAnsi="標楷體"/>
          <w:b/>
        </w:rPr>
        <w:t>設計者：</w:t>
      </w:r>
      <w:r w:rsidRPr="00A21746">
        <w:rPr>
          <w:rFonts w:ascii="標楷體" w:eastAsia="標楷體" w:hAnsi="標楷體" w:hint="eastAsia"/>
          <w:b/>
          <w:u w:val="single"/>
        </w:rPr>
        <w:t xml:space="preserve">  </w:t>
      </w:r>
      <w:r>
        <w:rPr>
          <w:rFonts w:ascii="標楷體" w:eastAsia="標楷體" w:hAnsi="標楷體" w:hint="eastAsia"/>
          <w:b/>
          <w:u w:val="single"/>
        </w:rPr>
        <w:t xml:space="preserve">  何靖儀  </w:t>
      </w:r>
      <w:r w:rsidRPr="00A21746">
        <w:rPr>
          <w:rFonts w:ascii="標楷體" w:eastAsia="標楷體" w:hAnsi="標楷體" w:hint="eastAsia"/>
          <w:u w:val="single"/>
        </w:rPr>
        <w:t>教師</w:t>
      </w:r>
    </w:p>
    <w:p w:rsidR="008B4808" w:rsidRPr="00A21746" w:rsidRDefault="008B4808" w:rsidP="008B4808">
      <w:pPr>
        <w:rPr>
          <w:rFonts w:ascii="標楷體" w:eastAsia="標楷體" w:hAnsi="標楷體"/>
          <w:b/>
        </w:rPr>
      </w:pPr>
      <w:r w:rsidRPr="00A21746">
        <w:rPr>
          <w:rFonts w:ascii="標楷體" w:eastAsia="標楷體" w:hAnsi="標楷體" w:hint="eastAsia"/>
          <w:b/>
        </w:rPr>
        <w:t>第</w:t>
      </w:r>
      <w:r w:rsidRPr="00A21746">
        <w:rPr>
          <w:rFonts w:ascii="標楷體" w:eastAsia="標楷體" w:hAnsi="標楷體" w:hint="eastAsia"/>
          <w:b/>
          <w:u w:val="single"/>
        </w:rPr>
        <w:t xml:space="preserve">  </w:t>
      </w:r>
      <w:r w:rsidRPr="00A21746">
        <w:rPr>
          <w:rFonts w:ascii="標楷體" w:eastAsia="標楷體" w:hAnsi="標楷體" w:hint="eastAsia"/>
          <w:b/>
        </w:rPr>
        <w:t>學期</w:t>
      </w:r>
    </w:p>
    <w:p w:rsidR="008B4808" w:rsidRPr="00A21746" w:rsidRDefault="008B4808" w:rsidP="008B4808">
      <w:pPr>
        <w:spacing w:afterLines="50" w:after="120"/>
        <w:rPr>
          <w:rFonts w:ascii="標楷體" w:eastAsia="標楷體" w:hAnsi="標楷體"/>
        </w:rPr>
      </w:pPr>
      <w:r w:rsidRPr="00A21746">
        <w:rPr>
          <w:rFonts w:ascii="標楷體" w:eastAsia="標楷體" w:hAnsi="標楷體" w:hint="eastAsia"/>
        </w:rPr>
        <w:t>一、本領域每週學習節數（</w:t>
      </w:r>
      <w:r>
        <w:rPr>
          <w:rFonts w:ascii="標楷體" w:eastAsia="標楷體" w:hAnsi="標楷體" w:hint="eastAsia"/>
        </w:rPr>
        <w:t xml:space="preserve"> 1</w:t>
      </w:r>
      <w:r w:rsidRPr="00A21746">
        <w:rPr>
          <w:rFonts w:ascii="標楷體" w:eastAsia="標楷體" w:hAnsi="標楷體" w:hint="eastAsia"/>
        </w:rPr>
        <w:t xml:space="preserve"> ）節，本學期共﹙</w:t>
      </w:r>
      <w:r>
        <w:rPr>
          <w:rFonts w:ascii="標楷體" w:eastAsia="標楷體" w:hAnsi="標楷體" w:hint="eastAsia"/>
        </w:rPr>
        <w:t>20</w:t>
      </w:r>
      <w:r w:rsidRPr="00A21746">
        <w:rPr>
          <w:rFonts w:ascii="標楷體" w:eastAsia="標楷體" w:hAnsi="標楷體" w:hint="eastAsia"/>
        </w:rPr>
        <w:t>﹚節。</w:t>
      </w:r>
    </w:p>
    <w:p w:rsidR="008B4808" w:rsidRPr="00A21746" w:rsidRDefault="008B4808" w:rsidP="008B4808">
      <w:pPr>
        <w:spacing w:afterLines="50" w:after="120"/>
        <w:rPr>
          <w:rFonts w:ascii="標楷體" w:eastAsia="標楷體" w:hAnsi="標楷體"/>
        </w:rPr>
      </w:pPr>
      <w:r w:rsidRPr="00A21746">
        <w:rPr>
          <w:rFonts w:ascii="標楷體" w:eastAsia="標楷體" w:hAnsi="標楷體" w:hint="eastAsia"/>
        </w:rPr>
        <w:t>二、</w:t>
      </w:r>
      <w:r w:rsidRPr="00A21746">
        <w:rPr>
          <w:rFonts w:ascii="標楷體" w:eastAsia="標楷體" w:hAnsi="標楷體"/>
        </w:rPr>
        <w:t>本學期學習目標：﹙以條列式文字敘述﹚</w:t>
      </w:r>
    </w:p>
    <w:p w:rsidR="008B4808" w:rsidRPr="00A21746" w:rsidRDefault="008B4808" w:rsidP="008B4808">
      <w:pPr>
        <w:spacing w:line="280" w:lineRule="exact"/>
        <w:jc w:val="both"/>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rPr>
        <w:t>﹙一﹚………………….</w:t>
      </w:r>
    </w:p>
    <w:p w:rsidR="008B4808" w:rsidRPr="00A21746" w:rsidRDefault="008B4808" w:rsidP="008B4808">
      <w:pPr>
        <w:spacing w:line="280" w:lineRule="exact"/>
        <w:jc w:val="both"/>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rPr>
        <w:t>﹙二﹚………………….……………………….</w:t>
      </w:r>
    </w:p>
    <w:p w:rsidR="008B4808" w:rsidRPr="00A21746" w:rsidRDefault="008B4808" w:rsidP="008B4808">
      <w:pPr>
        <w:spacing w:afterLines="50" w:after="120" w:line="400" w:lineRule="exact"/>
        <w:jc w:val="both"/>
        <w:rPr>
          <w:rFonts w:ascii="標楷體" w:eastAsia="標楷體" w:hAnsi="標楷體"/>
        </w:rPr>
      </w:pPr>
      <w:r w:rsidRPr="00A21746">
        <w:rPr>
          <w:rFonts w:ascii="標楷體" w:eastAsia="標楷體" w:hAnsi="標楷體" w:hint="eastAsia"/>
        </w:rPr>
        <w:t>三、</w:t>
      </w:r>
      <w:r w:rsidRPr="00A21746">
        <w:rPr>
          <w:rFonts w:ascii="標楷體" w:eastAsia="標楷體" w:hAnsi="標楷體"/>
        </w:rPr>
        <w:t>本學期課程架構：﹙</w:t>
      </w:r>
      <w:r w:rsidRPr="00A21746">
        <w:rPr>
          <w:rFonts w:ascii="標楷體" w:eastAsia="標楷體" w:hAnsi="標楷體" w:hint="eastAsia"/>
        </w:rPr>
        <w:t>請依學校實際情形調整；應含補</w:t>
      </w:r>
      <w:r>
        <w:rPr>
          <w:rFonts w:ascii="標楷體" w:eastAsia="標楷體" w:hAnsi="標楷體" w:hint="eastAsia"/>
        </w:rPr>
        <w:t>救</w:t>
      </w:r>
      <w:r w:rsidRPr="00A21746">
        <w:rPr>
          <w:rFonts w:ascii="標楷體" w:eastAsia="標楷體" w:hAnsi="標楷體" w:hint="eastAsia"/>
        </w:rPr>
        <w:t>教學</w:t>
      </w:r>
      <w:r>
        <w:rPr>
          <w:rFonts w:ascii="標楷體" w:eastAsia="標楷體" w:hAnsi="標楷體" w:hint="eastAsia"/>
        </w:rPr>
        <w:t>、</w:t>
      </w:r>
      <w:r w:rsidRPr="00A21746">
        <w:rPr>
          <w:rFonts w:ascii="標楷體" w:eastAsia="標楷體" w:hAnsi="標楷體" w:hint="eastAsia"/>
        </w:rPr>
        <w:t>一、二年級「英語文」、</w:t>
      </w:r>
      <w:r w:rsidRPr="00A21746">
        <w:rPr>
          <w:rFonts w:ascii="標楷體" w:eastAsia="標楷體" w:hAnsi="標楷體"/>
        </w:rPr>
        <w:t>三至七年級</w:t>
      </w:r>
      <w:r w:rsidRPr="00A21746">
        <w:rPr>
          <w:rFonts w:ascii="標楷體" w:eastAsia="標楷體" w:hAnsi="標楷體" w:hint="eastAsia"/>
        </w:rPr>
        <w:t>「</w:t>
      </w:r>
      <w:r w:rsidRPr="00A21746">
        <w:rPr>
          <w:rFonts w:ascii="標楷體" w:eastAsia="標楷體" w:hAnsi="標楷體"/>
        </w:rPr>
        <w:t>資訊教育</w:t>
      </w:r>
      <w:r w:rsidRPr="00A21746">
        <w:rPr>
          <w:rFonts w:ascii="標楷體" w:eastAsia="標楷體" w:hAnsi="標楷體" w:hint="eastAsia"/>
        </w:rPr>
        <w:t>」</w:t>
      </w:r>
      <w:r w:rsidRPr="00A21746">
        <w:rPr>
          <w:rFonts w:ascii="標楷體" w:eastAsia="標楷體" w:hAnsi="標楷體"/>
        </w:rPr>
        <w:t>﹚</w:t>
      </w:r>
    </w:p>
    <w:tbl>
      <w:tblPr>
        <w:tblW w:w="14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1"/>
        <w:gridCol w:w="1357"/>
        <w:gridCol w:w="1440"/>
        <w:gridCol w:w="1440"/>
        <w:gridCol w:w="1440"/>
        <w:gridCol w:w="1440"/>
        <w:gridCol w:w="1440"/>
        <w:gridCol w:w="1316"/>
        <w:gridCol w:w="1564"/>
        <w:gridCol w:w="2160"/>
      </w:tblGrid>
      <w:tr w:rsidR="008B4808" w:rsidRPr="00A21746" w:rsidTr="00CE3A41">
        <w:trPr>
          <w:trHeight w:val="501"/>
        </w:trPr>
        <w:tc>
          <w:tcPr>
            <w:tcW w:w="1091"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項目</w:t>
            </w:r>
          </w:p>
        </w:tc>
        <w:tc>
          <w:tcPr>
            <w:tcW w:w="1357"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全校性</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全年級</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學校特色</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課程</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學習領域</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選修節數</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補救教學</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班級輔導</w:t>
            </w:r>
          </w:p>
        </w:tc>
        <w:tc>
          <w:tcPr>
            <w:tcW w:w="1316"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學生</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自我學習</w:t>
            </w:r>
          </w:p>
        </w:tc>
        <w:tc>
          <w:tcPr>
            <w:tcW w:w="1564" w:type="dxa"/>
          </w:tcPr>
          <w:p w:rsidR="008B4808" w:rsidRPr="00A21746" w:rsidRDefault="008B4808" w:rsidP="00CE3A41">
            <w:pPr>
              <w:spacing w:line="280" w:lineRule="exact"/>
              <w:jc w:val="center"/>
              <w:rPr>
                <w:rFonts w:ascii="標楷體" w:eastAsia="標楷體" w:hAnsi="標楷體"/>
              </w:rPr>
            </w:pPr>
          </w:p>
        </w:tc>
        <w:tc>
          <w:tcPr>
            <w:tcW w:w="2160" w:type="dxa"/>
          </w:tcPr>
          <w:p w:rsidR="008B4808" w:rsidRPr="00A21746" w:rsidRDefault="008B4808" w:rsidP="00CE3A41">
            <w:pPr>
              <w:spacing w:line="280" w:lineRule="exact"/>
              <w:jc w:val="center"/>
              <w:rPr>
                <w:rFonts w:ascii="標楷體" w:eastAsia="標楷體" w:hAnsi="標楷體"/>
              </w:rPr>
            </w:pPr>
          </w:p>
        </w:tc>
      </w:tr>
      <w:tr w:rsidR="008B4808" w:rsidRPr="00A21746" w:rsidTr="00CE3A41">
        <w:trPr>
          <w:trHeight w:val="647"/>
        </w:trPr>
        <w:tc>
          <w:tcPr>
            <w:tcW w:w="1091" w:type="dxa"/>
          </w:tcPr>
          <w:p w:rsidR="008B4808" w:rsidRPr="00A21746" w:rsidRDefault="008B4808" w:rsidP="00CE3A41">
            <w:pPr>
              <w:spacing w:beforeLines="50" w:before="120" w:afterLines="50" w:after="120"/>
              <w:jc w:val="center"/>
              <w:rPr>
                <w:rFonts w:ascii="標楷體" w:eastAsia="標楷體" w:hAnsi="標楷體"/>
              </w:rPr>
            </w:pPr>
            <w:r w:rsidRPr="00A21746">
              <w:rPr>
                <w:rFonts w:ascii="標楷體" w:eastAsia="標楷體" w:hAnsi="標楷體"/>
              </w:rPr>
              <w:t>內容</w:t>
            </w:r>
          </w:p>
        </w:tc>
        <w:tc>
          <w:tcPr>
            <w:tcW w:w="1357"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316" w:type="dxa"/>
          </w:tcPr>
          <w:p w:rsidR="008B4808" w:rsidRPr="00A21746" w:rsidRDefault="008B4808" w:rsidP="00CE3A41">
            <w:pPr>
              <w:jc w:val="both"/>
              <w:rPr>
                <w:rFonts w:ascii="標楷體" w:eastAsia="標楷體" w:hAnsi="標楷體"/>
              </w:rPr>
            </w:pPr>
          </w:p>
        </w:tc>
        <w:tc>
          <w:tcPr>
            <w:tcW w:w="1564" w:type="dxa"/>
          </w:tcPr>
          <w:p w:rsidR="008B4808" w:rsidRPr="00A21746" w:rsidRDefault="008B4808" w:rsidP="00CE3A41">
            <w:pPr>
              <w:jc w:val="both"/>
              <w:rPr>
                <w:rFonts w:ascii="標楷體" w:eastAsia="標楷體" w:hAnsi="標楷體"/>
              </w:rPr>
            </w:pPr>
          </w:p>
        </w:tc>
        <w:tc>
          <w:tcPr>
            <w:tcW w:w="2160" w:type="dxa"/>
          </w:tcPr>
          <w:p w:rsidR="008B4808" w:rsidRPr="00A21746" w:rsidRDefault="008B4808" w:rsidP="00CE3A41">
            <w:pPr>
              <w:jc w:val="both"/>
              <w:rPr>
                <w:rFonts w:ascii="標楷體" w:eastAsia="標楷體" w:hAnsi="標楷體"/>
              </w:rPr>
            </w:pPr>
          </w:p>
        </w:tc>
      </w:tr>
      <w:tr w:rsidR="008B4808" w:rsidRPr="00A21746" w:rsidTr="00CE3A41">
        <w:tc>
          <w:tcPr>
            <w:tcW w:w="1091" w:type="dxa"/>
          </w:tcPr>
          <w:p w:rsidR="008B4808" w:rsidRPr="00A21746" w:rsidRDefault="008B4808" w:rsidP="00CE3A41">
            <w:pPr>
              <w:jc w:val="center"/>
              <w:rPr>
                <w:rFonts w:ascii="標楷體" w:eastAsia="標楷體" w:hAnsi="標楷體"/>
              </w:rPr>
            </w:pPr>
            <w:r w:rsidRPr="00A21746">
              <w:rPr>
                <w:rFonts w:ascii="標楷體" w:eastAsia="標楷體" w:hAnsi="標楷體"/>
              </w:rPr>
              <w:t>節數</w:t>
            </w:r>
          </w:p>
        </w:tc>
        <w:tc>
          <w:tcPr>
            <w:tcW w:w="1357"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316" w:type="dxa"/>
          </w:tcPr>
          <w:p w:rsidR="008B4808" w:rsidRPr="00A21746" w:rsidRDefault="008B4808" w:rsidP="00CE3A41">
            <w:pPr>
              <w:jc w:val="both"/>
              <w:rPr>
                <w:rFonts w:ascii="標楷體" w:eastAsia="標楷體" w:hAnsi="標楷體"/>
              </w:rPr>
            </w:pPr>
          </w:p>
        </w:tc>
        <w:tc>
          <w:tcPr>
            <w:tcW w:w="1564" w:type="dxa"/>
          </w:tcPr>
          <w:p w:rsidR="008B4808" w:rsidRPr="00A21746" w:rsidRDefault="008B4808" w:rsidP="00CE3A41">
            <w:pPr>
              <w:jc w:val="both"/>
              <w:rPr>
                <w:rFonts w:ascii="標楷體" w:eastAsia="標楷體" w:hAnsi="標楷體"/>
              </w:rPr>
            </w:pPr>
          </w:p>
        </w:tc>
        <w:tc>
          <w:tcPr>
            <w:tcW w:w="2160" w:type="dxa"/>
          </w:tcPr>
          <w:p w:rsidR="008B4808" w:rsidRPr="00A21746" w:rsidRDefault="008B4808" w:rsidP="00CE3A41">
            <w:pPr>
              <w:jc w:val="both"/>
              <w:rPr>
                <w:rFonts w:ascii="標楷體" w:eastAsia="標楷體" w:hAnsi="標楷體"/>
              </w:rPr>
            </w:pPr>
          </w:p>
        </w:tc>
      </w:tr>
    </w:tbl>
    <w:p w:rsidR="008B4808" w:rsidRPr="00A21746" w:rsidRDefault="008B4808" w:rsidP="008B4808">
      <w:pPr>
        <w:spacing w:beforeLines="50" w:before="120" w:afterLines="50" w:after="120" w:line="280" w:lineRule="exact"/>
        <w:jc w:val="both"/>
        <w:rPr>
          <w:rFonts w:ascii="標楷體" w:eastAsia="標楷體" w:hAnsi="標楷體"/>
        </w:rPr>
      </w:pPr>
      <w:r w:rsidRPr="00A21746">
        <w:rPr>
          <w:rFonts w:ascii="標楷體" w:eastAsia="標楷體" w:hAnsi="標楷體" w:hint="eastAsia"/>
        </w:rPr>
        <w:t>四、</w:t>
      </w:r>
      <w:r w:rsidRPr="00A21746">
        <w:rPr>
          <w:rFonts w:ascii="標楷體" w:eastAsia="標楷體" w:hAnsi="標楷體"/>
        </w:rPr>
        <w:t>本學期課程內涵</w:t>
      </w:r>
    </w:p>
    <w:tbl>
      <w:tblPr>
        <w:tblW w:w="146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108"/>
        <w:gridCol w:w="2340"/>
        <w:gridCol w:w="3141"/>
        <w:gridCol w:w="639"/>
        <w:gridCol w:w="1980"/>
        <w:gridCol w:w="2700"/>
        <w:gridCol w:w="2700"/>
      </w:tblGrid>
      <w:tr w:rsidR="008B4808" w:rsidRPr="00A21746" w:rsidTr="00CE3A41">
        <w:tc>
          <w:tcPr>
            <w:tcW w:w="1108" w:type="dxa"/>
            <w:vAlign w:val="center"/>
          </w:tcPr>
          <w:p w:rsidR="008B4808" w:rsidRPr="00A21746" w:rsidRDefault="008B4808" w:rsidP="00CE3A41">
            <w:pPr>
              <w:spacing w:line="240" w:lineRule="exact"/>
              <w:jc w:val="center"/>
              <w:rPr>
                <w:rFonts w:ascii="標楷體" w:eastAsia="標楷體" w:hAnsi="標楷體"/>
              </w:rPr>
            </w:pPr>
            <w:r>
              <w:rPr>
                <w:rFonts w:ascii="標楷體" w:eastAsia="標楷體" w:hAnsi="標楷體" w:hint="eastAsia"/>
              </w:rPr>
              <w:t>日期/週</w:t>
            </w:r>
          </w:p>
        </w:tc>
        <w:tc>
          <w:tcPr>
            <w:tcW w:w="2340"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hint="eastAsia"/>
              </w:rPr>
              <w:t>領域及議題</w:t>
            </w:r>
            <w:r w:rsidRPr="00A21746">
              <w:rPr>
                <w:rFonts w:ascii="標楷體" w:eastAsia="標楷體" w:hAnsi="標楷體"/>
              </w:rPr>
              <w:t>能力指標</w:t>
            </w:r>
          </w:p>
        </w:tc>
        <w:tc>
          <w:tcPr>
            <w:tcW w:w="3141"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hint="eastAsia"/>
                <w:spacing w:val="-10"/>
              </w:rPr>
              <w:t>主題或</w:t>
            </w:r>
            <w:r w:rsidRPr="00A21746">
              <w:rPr>
                <w:rFonts w:ascii="標楷體" w:eastAsia="標楷體" w:hAnsi="標楷體"/>
                <w:spacing w:val="-10"/>
              </w:rPr>
              <w:t>單元</w:t>
            </w:r>
            <w:r w:rsidRPr="00A21746">
              <w:rPr>
                <w:rFonts w:ascii="標楷體" w:eastAsia="標楷體" w:hAnsi="標楷體" w:hint="eastAsia"/>
                <w:spacing w:val="-10"/>
              </w:rPr>
              <w:t>活動內容</w:t>
            </w:r>
          </w:p>
        </w:tc>
        <w:tc>
          <w:tcPr>
            <w:tcW w:w="639"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節數</w:t>
            </w:r>
          </w:p>
        </w:tc>
        <w:tc>
          <w:tcPr>
            <w:tcW w:w="1980" w:type="dxa"/>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使用教材</w:t>
            </w:r>
          </w:p>
        </w:tc>
        <w:tc>
          <w:tcPr>
            <w:tcW w:w="2700"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評量方式</w:t>
            </w:r>
          </w:p>
        </w:tc>
        <w:tc>
          <w:tcPr>
            <w:tcW w:w="2700"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備註</w:t>
            </w:r>
          </w:p>
        </w:tc>
      </w:tr>
      <w:tr w:rsidR="008B4808" w:rsidRPr="00A21746" w:rsidTr="00CE3A41">
        <w:trPr>
          <w:cantSplit/>
          <w:trHeight w:val="1854"/>
        </w:trPr>
        <w:tc>
          <w:tcPr>
            <w:tcW w:w="1108" w:type="dxa"/>
            <w:tcBorders>
              <w:bottom w:val="single" w:sz="4" w:space="0" w:color="auto"/>
            </w:tcBorders>
            <w:textDirection w:val="tbRlV"/>
            <w:vAlign w:val="center"/>
          </w:tcPr>
          <w:p w:rsidR="008B4808" w:rsidRPr="001D7AF0" w:rsidRDefault="008B4808" w:rsidP="00CE3A41">
            <w:pPr>
              <w:ind w:left="113" w:right="113"/>
              <w:jc w:val="center"/>
              <w:rPr>
                <w:rFonts w:ascii="標楷體" w:eastAsia="標楷體" w:hAnsi="標楷體"/>
                <w:color w:val="000000"/>
                <w:sz w:val="22"/>
                <w:szCs w:val="22"/>
              </w:rPr>
            </w:pPr>
            <w:r w:rsidRPr="001D7AF0">
              <w:rPr>
                <w:rFonts w:ascii="標楷體" w:eastAsia="標楷體" w:hAnsi="標楷體"/>
                <w:color w:val="000000"/>
                <w:sz w:val="22"/>
                <w:szCs w:val="22"/>
              </w:rPr>
              <w:t>一</w:t>
            </w:r>
            <w:r w:rsidRPr="001D7AF0">
              <w:rPr>
                <w:rFonts w:ascii="標楷體" w:eastAsia="標楷體" w:hAnsi="標楷體" w:hint="eastAsia"/>
                <w:color w:val="000000"/>
                <w:spacing w:val="-10"/>
                <w:sz w:val="22"/>
                <w:szCs w:val="22"/>
              </w:rPr>
              <w:t>（02:14~02:20）</w:t>
            </w:r>
          </w:p>
        </w:tc>
        <w:tc>
          <w:tcPr>
            <w:tcW w:w="2340" w:type="dxa"/>
            <w:tcBorders>
              <w:bottom w:val="single" w:sz="4" w:space="0" w:color="auto"/>
            </w:tcBorders>
          </w:tcPr>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3-2-1 能進行編輯、列</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印的設定，並能結合文</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字、圖畫等完成文稿的</w:t>
            </w:r>
          </w:p>
          <w:p w:rsidR="008B4808" w:rsidRPr="00C52CBA" w:rsidRDefault="008B4808" w:rsidP="00CE3A41">
            <w:pPr>
              <w:autoSpaceDE w:val="0"/>
              <w:autoSpaceDN w:val="0"/>
              <w:adjustRightInd w:val="0"/>
              <w:snapToGrid w:val="0"/>
              <w:spacing w:beforeLines="20" w:before="48"/>
              <w:ind w:left="539" w:hangingChars="245" w:hanging="539"/>
              <w:rPr>
                <w:rFonts w:ascii="標楷體" w:eastAsia="標楷體" w:hAnsi="標楷體"/>
              </w:rPr>
            </w:pPr>
            <w:r>
              <w:rPr>
                <w:rFonts w:ascii="標楷體" w:eastAsia="標楷體" w:hAnsi="標楷體" w:cs="新細明體" w:hint="eastAsia"/>
                <w:kern w:val="0"/>
                <w:sz w:val="22"/>
                <w:szCs w:val="22"/>
              </w:rPr>
              <w:t>編輯。</w:t>
            </w:r>
          </w:p>
        </w:tc>
        <w:tc>
          <w:tcPr>
            <w:tcW w:w="3141" w:type="dxa"/>
            <w:tcBorders>
              <w:bottom w:val="single" w:sz="4" w:space="0" w:color="auto"/>
            </w:tcBorders>
          </w:tcPr>
          <w:p w:rsidR="008B4808" w:rsidRDefault="008B4808" w:rsidP="00B305DB">
            <w:pPr>
              <w:pStyle w:val="af1"/>
              <w:numPr>
                <w:ilvl w:val="0"/>
                <w:numId w:val="9"/>
              </w:numPr>
              <w:snapToGrid w:val="0"/>
              <w:spacing w:beforeLines="30" w:before="72" w:line="200" w:lineRule="exact"/>
              <w:ind w:leftChars="0"/>
              <w:jc w:val="both"/>
              <w:rPr>
                <w:rFonts w:ascii="標楷體" w:eastAsia="標楷體" w:hAnsi="標楷體"/>
                <w:sz w:val="22"/>
                <w:szCs w:val="22"/>
              </w:rPr>
            </w:pPr>
            <w:r>
              <w:rPr>
                <w:rFonts w:ascii="標楷體" w:eastAsia="標楷體" w:hAnsi="標楷體" w:hint="eastAsia"/>
                <w:sz w:val="22"/>
                <w:szCs w:val="22"/>
              </w:rPr>
              <w:t>開啟新檔</w:t>
            </w:r>
          </w:p>
          <w:p w:rsidR="008B4808" w:rsidRDefault="008B4808" w:rsidP="00B305DB">
            <w:pPr>
              <w:pStyle w:val="af1"/>
              <w:numPr>
                <w:ilvl w:val="0"/>
                <w:numId w:val="9"/>
              </w:numPr>
              <w:snapToGrid w:val="0"/>
              <w:spacing w:beforeLines="30" w:before="72" w:line="200" w:lineRule="exact"/>
              <w:ind w:leftChars="0"/>
              <w:jc w:val="both"/>
              <w:rPr>
                <w:rFonts w:ascii="標楷體" w:eastAsia="標楷體" w:hAnsi="標楷體"/>
                <w:sz w:val="22"/>
                <w:szCs w:val="22"/>
              </w:rPr>
            </w:pPr>
            <w:r>
              <w:rPr>
                <w:rFonts w:ascii="標楷體" w:eastAsia="標楷體" w:hAnsi="標楷體" w:hint="eastAsia"/>
                <w:sz w:val="22"/>
                <w:szCs w:val="22"/>
              </w:rPr>
              <w:t>插入表格</w:t>
            </w:r>
          </w:p>
          <w:p w:rsidR="008B4808" w:rsidRDefault="008B4808" w:rsidP="00B305DB">
            <w:pPr>
              <w:pStyle w:val="af1"/>
              <w:numPr>
                <w:ilvl w:val="0"/>
                <w:numId w:val="9"/>
              </w:numPr>
              <w:snapToGrid w:val="0"/>
              <w:spacing w:beforeLines="30" w:before="72" w:line="200" w:lineRule="exact"/>
              <w:ind w:leftChars="0"/>
              <w:jc w:val="both"/>
              <w:rPr>
                <w:rFonts w:ascii="標楷體" w:eastAsia="標楷體" w:hAnsi="標楷體"/>
                <w:sz w:val="22"/>
                <w:szCs w:val="22"/>
              </w:rPr>
            </w:pPr>
            <w:r>
              <w:rPr>
                <w:rFonts w:ascii="標楷體" w:eastAsia="標楷體" w:hAnsi="標楷體" w:hint="eastAsia"/>
                <w:sz w:val="22"/>
                <w:szCs w:val="22"/>
              </w:rPr>
              <w:t>合併儲存格</w:t>
            </w:r>
          </w:p>
          <w:p w:rsidR="008B4808" w:rsidRDefault="008B4808" w:rsidP="00B305DB">
            <w:pPr>
              <w:pStyle w:val="af1"/>
              <w:numPr>
                <w:ilvl w:val="0"/>
                <w:numId w:val="9"/>
              </w:numPr>
              <w:snapToGrid w:val="0"/>
              <w:spacing w:beforeLines="30" w:before="72" w:line="200" w:lineRule="exact"/>
              <w:ind w:leftChars="0"/>
              <w:jc w:val="both"/>
              <w:rPr>
                <w:rFonts w:ascii="標楷體" w:eastAsia="標楷體" w:hAnsi="標楷體"/>
                <w:sz w:val="22"/>
                <w:szCs w:val="22"/>
              </w:rPr>
            </w:pPr>
            <w:r>
              <w:rPr>
                <w:rFonts w:ascii="標楷體" w:eastAsia="標楷體" w:hAnsi="標楷體" w:hint="eastAsia"/>
                <w:sz w:val="22"/>
                <w:szCs w:val="22"/>
              </w:rPr>
              <w:t>輸入文字</w:t>
            </w:r>
          </w:p>
          <w:p w:rsidR="008B4808" w:rsidRDefault="008B4808" w:rsidP="00B305DB">
            <w:pPr>
              <w:pStyle w:val="af1"/>
              <w:numPr>
                <w:ilvl w:val="0"/>
                <w:numId w:val="9"/>
              </w:numPr>
              <w:snapToGrid w:val="0"/>
              <w:spacing w:beforeLines="30" w:before="72" w:line="200" w:lineRule="exact"/>
              <w:ind w:leftChars="0"/>
              <w:jc w:val="both"/>
              <w:rPr>
                <w:rFonts w:ascii="標楷體" w:eastAsia="標楷體" w:hAnsi="標楷體"/>
                <w:sz w:val="22"/>
                <w:szCs w:val="22"/>
              </w:rPr>
            </w:pPr>
            <w:r>
              <w:rPr>
                <w:rFonts w:ascii="標楷體" w:eastAsia="標楷體" w:hAnsi="標楷體" w:hint="eastAsia"/>
                <w:sz w:val="22"/>
                <w:szCs w:val="22"/>
              </w:rPr>
              <w:t>設定文字格式</w:t>
            </w:r>
          </w:p>
          <w:p w:rsidR="008B4808" w:rsidRDefault="008B4808" w:rsidP="00B305DB">
            <w:pPr>
              <w:pStyle w:val="af1"/>
              <w:numPr>
                <w:ilvl w:val="0"/>
                <w:numId w:val="9"/>
              </w:numPr>
              <w:snapToGrid w:val="0"/>
              <w:spacing w:beforeLines="30" w:before="72" w:line="200" w:lineRule="exact"/>
              <w:ind w:leftChars="0"/>
              <w:jc w:val="both"/>
              <w:rPr>
                <w:rFonts w:ascii="標楷體" w:eastAsia="標楷體" w:hAnsi="標楷體"/>
                <w:sz w:val="22"/>
                <w:szCs w:val="22"/>
              </w:rPr>
            </w:pPr>
            <w:r>
              <w:rPr>
                <w:rFonts w:ascii="標楷體" w:eastAsia="標楷體" w:hAnsi="標楷體" w:hint="eastAsia"/>
                <w:sz w:val="22"/>
                <w:szCs w:val="22"/>
              </w:rPr>
              <w:t>設定表格邊框</w:t>
            </w:r>
          </w:p>
          <w:p w:rsidR="008B4808" w:rsidRPr="00BC1E27" w:rsidRDefault="008B4808" w:rsidP="00B305DB">
            <w:pPr>
              <w:pStyle w:val="af1"/>
              <w:numPr>
                <w:ilvl w:val="0"/>
                <w:numId w:val="9"/>
              </w:numPr>
              <w:snapToGrid w:val="0"/>
              <w:spacing w:beforeLines="30" w:before="72" w:line="200" w:lineRule="exact"/>
              <w:ind w:leftChars="0"/>
              <w:jc w:val="both"/>
              <w:rPr>
                <w:rFonts w:ascii="標楷體" w:eastAsia="標楷體" w:hAnsi="標楷體"/>
              </w:rPr>
            </w:pPr>
            <w:r>
              <w:rPr>
                <w:rFonts w:ascii="標楷體" w:eastAsia="標楷體" w:hAnsi="標楷體" w:hint="eastAsia"/>
                <w:sz w:val="22"/>
                <w:szCs w:val="22"/>
              </w:rPr>
              <w:t>設定表格背景顏色</w:t>
            </w:r>
          </w:p>
        </w:tc>
        <w:tc>
          <w:tcPr>
            <w:tcW w:w="639" w:type="dxa"/>
            <w:tcBorders>
              <w:bottom w:val="single" w:sz="4" w:space="0" w:color="auto"/>
            </w:tcBorders>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Borders>
              <w:bottom w:val="single" w:sz="4" w:space="0" w:color="auto"/>
            </w:tcBorders>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Borders>
              <w:bottom w:val="single" w:sz="4" w:space="0" w:color="auto"/>
            </w:tcBorders>
          </w:tcPr>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1.口頭問答</w:t>
            </w:r>
          </w:p>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2.操作評量</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3.學習評量</w:t>
            </w:r>
          </w:p>
        </w:tc>
        <w:tc>
          <w:tcPr>
            <w:tcW w:w="2700" w:type="dxa"/>
            <w:tcBorders>
              <w:bottom w:val="single" w:sz="4" w:space="0" w:color="auto"/>
            </w:tcBorders>
          </w:tcPr>
          <w:p w:rsidR="008B4808" w:rsidRDefault="008B4808" w:rsidP="00CE3A41">
            <w:pPr>
              <w:rPr>
                <w:rFonts w:ascii="標楷體" w:eastAsia="標楷體" w:hAnsi="標楷體"/>
                <w:sz w:val="22"/>
                <w:szCs w:val="22"/>
              </w:rPr>
            </w:pPr>
            <w:r>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Pr>
                <w:rFonts w:ascii="標楷體" w:eastAsia="標楷體" w:hAnsi="標楷體" w:hint="eastAsia"/>
                <w:sz w:val="22"/>
                <w:szCs w:val="22"/>
              </w:rPr>
              <w:t>八、運用科技與資訊</w:t>
            </w:r>
          </w:p>
        </w:tc>
      </w:tr>
      <w:tr w:rsidR="008B4808" w:rsidRPr="00A21746" w:rsidTr="00CE3A41">
        <w:trPr>
          <w:cantSplit/>
          <w:trHeight w:val="1839"/>
        </w:trPr>
        <w:tc>
          <w:tcPr>
            <w:tcW w:w="1108" w:type="dxa"/>
            <w:textDirection w:val="tbRlV"/>
            <w:vAlign w:val="center"/>
          </w:tcPr>
          <w:p w:rsidR="008B4808" w:rsidRPr="00F11540" w:rsidRDefault="008B4808" w:rsidP="00CE3A41">
            <w:pPr>
              <w:ind w:left="113" w:right="113"/>
              <w:jc w:val="center"/>
              <w:rPr>
                <w:rFonts w:ascii="標楷體" w:eastAsia="標楷體" w:hAnsi="標楷體"/>
                <w:sz w:val="22"/>
                <w:szCs w:val="22"/>
              </w:rPr>
            </w:pPr>
            <w:r>
              <w:rPr>
                <w:rFonts w:ascii="標楷體" w:eastAsia="標楷體" w:hAnsi="標楷體" w:hint="eastAsia"/>
                <w:sz w:val="22"/>
                <w:szCs w:val="22"/>
              </w:rPr>
              <w:t>二</w:t>
            </w:r>
            <w:r w:rsidRPr="00F11540">
              <w:rPr>
                <w:rFonts w:ascii="標楷體" w:eastAsia="標楷體" w:hAnsi="標楷體" w:hint="eastAsia"/>
                <w:spacing w:val="-10"/>
                <w:sz w:val="22"/>
                <w:szCs w:val="22"/>
              </w:rPr>
              <w:t>（</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2</w:t>
            </w:r>
            <w:r w:rsidRPr="00F11540">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21~02:</w:t>
            </w:r>
            <w:r>
              <w:rPr>
                <w:rFonts w:ascii="標楷體" w:eastAsia="標楷體" w:hAnsi="標楷體"/>
                <w:color w:val="000000"/>
                <w:spacing w:val="-10"/>
                <w:sz w:val="22"/>
                <w:szCs w:val="22"/>
              </w:rPr>
              <w:t>27</w:t>
            </w:r>
            <w:r w:rsidRPr="00F11540">
              <w:rPr>
                <w:rFonts w:ascii="標楷體" w:eastAsia="標楷體" w:hAnsi="標楷體" w:hint="eastAsia"/>
                <w:spacing w:val="-10"/>
                <w:sz w:val="22"/>
                <w:szCs w:val="22"/>
              </w:rPr>
              <w:t>）</w:t>
            </w:r>
          </w:p>
        </w:tc>
        <w:tc>
          <w:tcPr>
            <w:tcW w:w="2340" w:type="dxa"/>
          </w:tcPr>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3-2-1 能進行編輯、列</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印的設定，並能結合文</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字、圖畫等完成文稿的</w:t>
            </w:r>
          </w:p>
          <w:p w:rsidR="008B4808" w:rsidRPr="00C52CBA" w:rsidRDefault="008B4808" w:rsidP="00CE3A41">
            <w:pPr>
              <w:autoSpaceDE w:val="0"/>
              <w:autoSpaceDN w:val="0"/>
              <w:adjustRightInd w:val="0"/>
              <w:snapToGrid w:val="0"/>
              <w:spacing w:beforeLines="20" w:before="48"/>
              <w:ind w:left="539" w:hangingChars="245" w:hanging="539"/>
              <w:rPr>
                <w:rFonts w:ascii="標楷體" w:eastAsia="標楷體" w:hAnsi="標楷體"/>
              </w:rPr>
            </w:pPr>
            <w:r>
              <w:rPr>
                <w:rFonts w:ascii="標楷體" w:eastAsia="標楷體" w:hAnsi="標楷體" w:cs="新細明體" w:hint="eastAsia"/>
                <w:kern w:val="0"/>
                <w:sz w:val="22"/>
                <w:szCs w:val="22"/>
              </w:rPr>
              <w:t>編輯。</w:t>
            </w:r>
          </w:p>
        </w:tc>
        <w:tc>
          <w:tcPr>
            <w:tcW w:w="3141" w:type="dxa"/>
          </w:tcPr>
          <w:p w:rsidR="008B4808" w:rsidRDefault="008B4808" w:rsidP="00B305DB">
            <w:pPr>
              <w:pStyle w:val="af1"/>
              <w:numPr>
                <w:ilvl w:val="0"/>
                <w:numId w:val="9"/>
              </w:numPr>
              <w:snapToGrid w:val="0"/>
              <w:spacing w:beforeLines="30" w:before="72" w:line="200" w:lineRule="exact"/>
              <w:ind w:leftChars="0"/>
              <w:jc w:val="both"/>
              <w:rPr>
                <w:rFonts w:ascii="標楷體" w:eastAsia="標楷體" w:hAnsi="標楷體"/>
                <w:sz w:val="22"/>
                <w:szCs w:val="22"/>
              </w:rPr>
            </w:pPr>
            <w:r>
              <w:rPr>
                <w:rFonts w:ascii="標楷體" w:eastAsia="標楷體" w:hAnsi="標楷體" w:hint="eastAsia"/>
                <w:sz w:val="22"/>
                <w:szCs w:val="22"/>
              </w:rPr>
              <w:t>開啟新檔</w:t>
            </w:r>
          </w:p>
          <w:p w:rsidR="008B4808" w:rsidRDefault="008B4808" w:rsidP="00B305DB">
            <w:pPr>
              <w:pStyle w:val="af1"/>
              <w:numPr>
                <w:ilvl w:val="0"/>
                <w:numId w:val="9"/>
              </w:numPr>
              <w:snapToGrid w:val="0"/>
              <w:spacing w:beforeLines="30" w:before="72" w:line="200" w:lineRule="exact"/>
              <w:ind w:leftChars="0"/>
              <w:jc w:val="both"/>
              <w:rPr>
                <w:rFonts w:ascii="標楷體" w:eastAsia="標楷體" w:hAnsi="標楷體"/>
                <w:sz w:val="22"/>
                <w:szCs w:val="22"/>
              </w:rPr>
            </w:pPr>
            <w:r>
              <w:rPr>
                <w:rFonts w:ascii="標楷體" w:eastAsia="標楷體" w:hAnsi="標楷體" w:hint="eastAsia"/>
                <w:sz w:val="22"/>
                <w:szCs w:val="22"/>
              </w:rPr>
              <w:t>插入表格</w:t>
            </w:r>
          </w:p>
          <w:p w:rsidR="008B4808" w:rsidRDefault="008B4808" w:rsidP="00B305DB">
            <w:pPr>
              <w:pStyle w:val="af1"/>
              <w:numPr>
                <w:ilvl w:val="0"/>
                <w:numId w:val="9"/>
              </w:numPr>
              <w:snapToGrid w:val="0"/>
              <w:spacing w:beforeLines="30" w:before="72" w:line="200" w:lineRule="exact"/>
              <w:ind w:leftChars="0"/>
              <w:jc w:val="both"/>
              <w:rPr>
                <w:rFonts w:ascii="標楷體" w:eastAsia="標楷體" w:hAnsi="標楷體"/>
                <w:sz w:val="22"/>
                <w:szCs w:val="22"/>
              </w:rPr>
            </w:pPr>
            <w:r>
              <w:rPr>
                <w:rFonts w:ascii="標楷體" w:eastAsia="標楷體" w:hAnsi="標楷體" w:hint="eastAsia"/>
                <w:sz w:val="22"/>
                <w:szCs w:val="22"/>
              </w:rPr>
              <w:t>合併儲存格</w:t>
            </w:r>
          </w:p>
          <w:p w:rsidR="008B4808" w:rsidRDefault="008B4808" w:rsidP="00B305DB">
            <w:pPr>
              <w:pStyle w:val="af1"/>
              <w:numPr>
                <w:ilvl w:val="0"/>
                <w:numId w:val="9"/>
              </w:numPr>
              <w:snapToGrid w:val="0"/>
              <w:spacing w:beforeLines="30" w:before="72" w:line="200" w:lineRule="exact"/>
              <w:ind w:leftChars="0"/>
              <w:jc w:val="both"/>
              <w:rPr>
                <w:rFonts w:ascii="標楷體" w:eastAsia="標楷體" w:hAnsi="標楷體"/>
                <w:sz w:val="22"/>
                <w:szCs w:val="22"/>
              </w:rPr>
            </w:pPr>
            <w:r>
              <w:rPr>
                <w:rFonts w:ascii="標楷體" w:eastAsia="標楷體" w:hAnsi="標楷體" w:hint="eastAsia"/>
                <w:sz w:val="22"/>
                <w:szCs w:val="22"/>
              </w:rPr>
              <w:t>輸入文字</w:t>
            </w:r>
          </w:p>
          <w:p w:rsidR="008B4808" w:rsidRDefault="008B4808" w:rsidP="00B305DB">
            <w:pPr>
              <w:pStyle w:val="af1"/>
              <w:numPr>
                <w:ilvl w:val="0"/>
                <w:numId w:val="9"/>
              </w:numPr>
              <w:snapToGrid w:val="0"/>
              <w:spacing w:beforeLines="30" w:before="72" w:line="200" w:lineRule="exact"/>
              <w:ind w:leftChars="0"/>
              <w:jc w:val="both"/>
              <w:rPr>
                <w:rFonts w:ascii="標楷體" w:eastAsia="標楷體" w:hAnsi="標楷體"/>
                <w:sz w:val="22"/>
                <w:szCs w:val="22"/>
              </w:rPr>
            </w:pPr>
            <w:r>
              <w:rPr>
                <w:rFonts w:ascii="標楷體" w:eastAsia="標楷體" w:hAnsi="標楷體" w:hint="eastAsia"/>
                <w:sz w:val="22"/>
                <w:szCs w:val="22"/>
              </w:rPr>
              <w:t>設定文字格式</w:t>
            </w:r>
          </w:p>
          <w:p w:rsidR="008B4808" w:rsidRDefault="008B4808" w:rsidP="00B305DB">
            <w:pPr>
              <w:pStyle w:val="af1"/>
              <w:numPr>
                <w:ilvl w:val="0"/>
                <w:numId w:val="9"/>
              </w:numPr>
              <w:snapToGrid w:val="0"/>
              <w:spacing w:beforeLines="30" w:before="72" w:line="200" w:lineRule="exact"/>
              <w:ind w:leftChars="0"/>
              <w:jc w:val="both"/>
              <w:rPr>
                <w:rFonts w:ascii="標楷體" w:eastAsia="標楷體" w:hAnsi="標楷體"/>
                <w:sz w:val="22"/>
                <w:szCs w:val="22"/>
              </w:rPr>
            </w:pPr>
            <w:r>
              <w:rPr>
                <w:rFonts w:ascii="標楷體" w:eastAsia="標楷體" w:hAnsi="標楷體" w:hint="eastAsia"/>
                <w:sz w:val="22"/>
                <w:szCs w:val="22"/>
              </w:rPr>
              <w:t>設定表格邊框</w:t>
            </w:r>
          </w:p>
          <w:p w:rsidR="008B4808" w:rsidRPr="00BC1E27" w:rsidRDefault="008B4808" w:rsidP="00B305DB">
            <w:pPr>
              <w:pStyle w:val="af1"/>
              <w:numPr>
                <w:ilvl w:val="0"/>
                <w:numId w:val="9"/>
              </w:numPr>
              <w:snapToGrid w:val="0"/>
              <w:spacing w:beforeLines="30" w:before="72" w:line="200" w:lineRule="exact"/>
              <w:ind w:leftChars="0"/>
              <w:jc w:val="both"/>
              <w:rPr>
                <w:rFonts w:ascii="標楷體" w:eastAsia="標楷體" w:hAnsi="標楷體"/>
              </w:rPr>
            </w:pPr>
            <w:r>
              <w:rPr>
                <w:rFonts w:ascii="標楷體" w:eastAsia="標楷體" w:hAnsi="標楷體" w:hint="eastAsia"/>
                <w:sz w:val="22"/>
                <w:szCs w:val="22"/>
              </w:rPr>
              <w:t>設定表格背景顏色</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1.口頭問答</w:t>
            </w:r>
          </w:p>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2.操作評量</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3.學習評量</w:t>
            </w:r>
          </w:p>
        </w:tc>
        <w:tc>
          <w:tcPr>
            <w:tcW w:w="2700" w:type="dxa"/>
          </w:tcPr>
          <w:p w:rsidR="008B4808" w:rsidRDefault="008B4808" w:rsidP="00CE3A41">
            <w:pPr>
              <w:rPr>
                <w:rFonts w:ascii="標楷體" w:eastAsia="標楷體" w:hAnsi="標楷體"/>
                <w:sz w:val="22"/>
                <w:szCs w:val="22"/>
              </w:rPr>
            </w:pPr>
            <w:r>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Pr>
                <w:rFonts w:ascii="標楷體" w:eastAsia="標楷體" w:hAnsi="標楷體" w:hint="eastAsia"/>
                <w:sz w:val="22"/>
                <w:szCs w:val="22"/>
              </w:rPr>
              <w:t>八、運用科技與資訊</w:t>
            </w:r>
          </w:p>
        </w:tc>
      </w:tr>
      <w:tr w:rsidR="008B4808" w:rsidRPr="00A21746" w:rsidTr="00CE3A41">
        <w:trPr>
          <w:cantSplit/>
          <w:trHeight w:val="1974"/>
        </w:trPr>
        <w:tc>
          <w:tcPr>
            <w:tcW w:w="1108" w:type="dxa"/>
            <w:textDirection w:val="tbRlV"/>
            <w:vAlign w:val="center"/>
          </w:tcPr>
          <w:p w:rsidR="008B4808" w:rsidRPr="00F11540" w:rsidRDefault="008B4808" w:rsidP="00CE3A41">
            <w:pPr>
              <w:ind w:left="113" w:right="113"/>
              <w:rPr>
                <w:rFonts w:ascii="標楷體" w:eastAsia="標楷體" w:hAnsi="標楷體"/>
                <w:sz w:val="22"/>
                <w:szCs w:val="22"/>
              </w:rPr>
            </w:pPr>
            <w:r>
              <w:rPr>
                <w:rFonts w:ascii="標楷體" w:eastAsia="標楷體" w:hAnsi="標楷體" w:hint="eastAsia"/>
              </w:rPr>
              <w:lastRenderedPageBreak/>
              <w:t>三 (</w:t>
            </w:r>
            <w:r>
              <w:rPr>
                <w:rFonts w:ascii="標楷體" w:eastAsia="標楷體" w:hAnsi="標楷體" w:hint="eastAsia"/>
                <w:color w:val="000000"/>
                <w:spacing w:val="-10"/>
                <w:sz w:val="22"/>
                <w:szCs w:val="22"/>
              </w:rPr>
              <w:t>02</w:t>
            </w:r>
            <w:r w:rsidRPr="00F11540">
              <w:rPr>
                <w:rFonts w:ascii="標楷體" w:eastAsia="標楷體" w:hAnsi="標楷體"/>
                <w:color w:val="000000"/>
                <w:spacing w:val="-10"/>
                <w:sz w:val="22"/>
                <w:szCs w:val="22"/>
              </w:rPr>
              <w:t>:</w:t>
            </w:r>
            <w:r>
              <w:rPr>
                <w:rFonts w:ascii="標楷體" w:eastAsia="標楷體" w:hAnsi="標楷體"/>
                <w:color w:val="000000"/>
                <w:spacing w:val="-10"/>
                <w:sz w:val="22"/>
                <w:szCs w:val="22"/>
              </w:rPr>
              <w:t>28</w:t>
            </w:r>
            <w:r>
              <w:rPr>
                <w:rFonts w:ascii="標楷體" w:eastAsia="標楷體" w:hAnsi="標楷體" w:hint="eastAsia"/>
                <w:color w:val="000000"/>
                <w:spacing w:val="-10"/>
                <w:sz w:val="22"/>
                <w:szCs w:val="22"/>
              </w:rPr>
              <w:t>~03:0</w:t>
            </w:r>
            <w:r>
              <w:rPr>
                <w:rFonts w:ascii="標楷體" w:eastAsia="標楷體" w:hAnsi="標楷體"/>
                <w:color w:val="000000"/>
                <w:spacing w:val="-10"/>
                <w:sz w:val="22"/>
                <w:szCs w:val="22"/>
              </w:rPr>
              <w:t>6</w:t>
            </w:r>
            <w:r w:rsidRPr="00F11540">
              <w:rPr>
                <w:rFonts w:ascii="標楷體" w:eastAsia="標楷體" w:hAnsi="標楷體" w:hint="eastAsia"/>
                <w:spacing w:val="-10"/>
                <w:sz w:val="22"/>
                <w:szCs w:val="22"/>
              </w:rPr>
              <w:t>）</w:t>
            </w:r>
          </w:p>
        </w:tc>
        <w:tc>
          <w:tcPr>
            <w:tcW w:w="2340" w:type="dxa"/>
          </w:tcPr>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3-2-1 能進行編輯、列</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印的設定，並能結合文</w:t>
            </w:r>
          </w:p>
          <w:p w:rsidR="008B4808" w:rsidRDefault="008B4808" w:rsidP="00CE3A41">
            <w:pPr>
              <w:autoSpaceDE w:val="0"/>
              <w:autoSpaceDN w:val="0"/>
              <w:adjustRightInd w:val="0"/>
              <w:snapToGrid w:val="0"/>
              <w:spacing w:beforeLines="20" w:before="48"/>
              <w:ind w:left="539" w:hangingChars="245" w:hanging="539"/>
              <w:rPr>
                <w:rFonts w:ascii="標楷體" w:eastAsia="標楷體" w:hAnsi="標楷體" w:cs="新細明體"/>
                <w:kern w:val="0"/>
                <w:sz w:val="22"/>
                <w:szCs w:val="22"/>
              </w:rPr>
            </w:pPr>
            <w:r>
              <w:rPr>
                <w:rFonts w:ascii="標楷體" w:eastAsia="標楷體" w:hAnsi="標楷體" w:cs="新細明體" w:hint="eastAsia"/>
                <w:kern w:val="0"/>
                <w:sz w:val="22"/>
                <w:szCs w:val="22"/>
              </w:rPr>
              <w:t>字、圖畫等完成文稿的</w:t>
            </w:r>
          </w:p>
          <w:p w:rsidR="008B4808" w:rsidRPr="00C52CBA" w:rsidRDefault="008B4808" w:rsidP="00CE3A41">
            <w:pPr>
              <w:autoSpaceDE w:val="0"/>
              <w:autoSpaceDN w:val="0"/>
              <w:adjustRightInd w:val="0"/>
              <w:snapToGrid w:val="0"/>
              <w:spacing w:beforeLines="20" w:before="48"/>
              <w:ind w:left="539" w:hangingChars="245" w:hanging="539"/>
              <w:rPr>
                <w:rFonts w:ascii="標楷體" w:eastAsia="標楷體" w:hAnsi="標楷體"/>
              </w:rPr>
            </w:pPr>
            <w:r>
              <w:rPr>
                <w:rFonts w:ascii="標楷體" w:eastAsia="標楷體" w:hAnsi="標楷體" w:cs="新細明體" w:hint="eastAsia"/>
                <w:kern w:val="0"/>
                <w:sz w:val="22"/>
                <w:szCs w:val="22"/>
              </w:rPr>
              <w:t>編輯。</w:t>
            </w:r>
          </w:p>
        </w:tc>
        <w:tc>
          <w:tcPr>
            <w:tcW w:w="3141" w:type="dxa"/>
          </w:tcPr>
          <w:p w:rsidR="008B4808" w:rsidRPr="00F24803" w:rsidRDefault="008B4808" w:rsidP="00CE3A41">
            <w:pPr>
              <w:snapToGrid w:val="0"/>
              <w:spacing w:beforeLines="30" w:before="72" w:line="200" w:lineRule="exact"/>
              <w:jc w:val="both"/>
              <w:rPr>
                <w:rFonts w:ascii="標楷體" w:eastAsia="標楷體" w:hAnsi="標楷體"/>
                <w:sz w:val="22"/>
                <w:szCs w:val="22"/>
              </w:rPr>
            </w:pPr>
            <w:r w:rsidRPr="00F24803">
              <w:rPr>
                <w:rFonts w:ascii="標楷體" w:eastAsia="標楷體" w:hAnsi="標楷體" w:hint="eastAsia"/>
                <w:sz w:val="22"/>
                <w:szCs w:val="22"/>
              </w:rPr>
              <w:t>1.開啟新檔</w:t>
            </w:r>
          </w:p>
          <w:p w:rsidR="008B4808" w:rsidRPr="00F24803"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2.</w:t>
            </w:r>
            <w:r w:rsidRPr="00F24803">
              <w:rPr>
                <w:rFonts w:ascii="標楷體" w:eastAsia="標楷體" w:hAnsi="標楷體" w:hint="eastAsia"/>
                <w:sz w:val="22"/>
                <w:szCs w:val="22"/>
              </w:rPr>
              <w:t>插入表格</w:t>
            </w:r>
          </w:p>
          <w:p w:rsidR="008B4808" w:rsidRPr="00F24803"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3.</w:t>
            </w:r>
            <w:r w:rsidRPr="00F24803">
              <w:rPr>
                <w:rFonts w:ascii="標楷體" w:eastAsia="標楷體" w:hAnsi="標楷體" w:hint="eastAsia"/>
                <w:sz w:val="22"/>
                <w:szCs w:val="22"/>
              </w:rPr>
              <w:t>合併儲存格</w:t>
            </w:r>
          </w:p>
          <w:p w:rsidR="008B4808" w:rsidRPr="00F24803"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4.</w:t>
            </w:r>
            <w:r w:rsidRPr="00F24803">
              <w:rPr>
                <w:rFonts w:ascii="標楷體" w:eastAsia="標楷體" w:hAnsi="標楷體" w:hint="eastAsia"/>
                <w:sz w:val="22"/>
                <w:szCs w:val="22"/>
              </w:rPr>
              <w:t>輸入文字</w:t>
            </w:r>
          </w:p>
          <w:p w:rsidR="008B4808" w:rsidRPr="00F24803"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5.</w:t>
            </w:r>
            <w:r w:rsidRPr="00F24803">
              <w:rPr>
                <w:rFonts w:ascii="標楷體" w:eastAsia="標楷體" w:hAnsi="標楷體" w:hint="eastAsia"/>
                <w:sz w:val="22"/>
                <w:szCs w:val="22"/>
              </w:rPr>
              <w:t>設定文字格式</w:t>
            </w:r>
          </w:p>
          <w:p w:rsidR="008B4808" w:rsidRPr="00F24803"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6.</w:t>
            </w:r>
            <w:r w:rsidRPr="00F24803">
              <w:rPr>
                <w:rFonts w:ascii="標楷體" w:eastAsia="標楷體" w:hAnsi="標楷體" w:hint="eastAsia"/>
                <w:sz w:val="22"/>
                <w:szCs w:val="22"/>
              </w:rPr>
              <w:t>設定表格邊框</w:t>
            </w:r>
          </w:p>
          <w:p w:rsidR="008B4808" w:rsidRPr="00F24803" w:rsidRDefault="008B4808" w:rsidP="00CE3A41">
            <w:pPr>
              <w:snapToGrid w:val="0"/>
              <w:spacing w:beforeLines="30" w:before="72" w:line="200" w:lineRule="exact"/>
              <w:jc w:val="both"/>
              <w:rPr>
                <w:rFonts w:ascii="標楷體" w:eastAsia="標楷體" w:hAnsi="標楷體"/>
              </w:rPr>
            </w:pPr>
            <w:r>
              <w:rPr>
                <w:rFonts w:ascii="標楷體" w:eastAsia="標楷體" w:hAnsi="標楷體" w:hint="eastAsia"/>
                <w:sz w:val="22"/>
                <w:szCs w:val="22"/>
              </w:rPr>
              <w:t>7.</w:t>
            </w:r>
            <w:r w:rsidRPr="00F24803">
              <w:rPr>
                <w:rFonts w:ascii="標楷體" w:eastAsia="標楷體" w:hAnsi="標楷體" w:hint="eastAsia"/>
                <w:sz w:val="22"/>
                <w:szCs w:val="22"/>
              </w:rPr>
              <w:t>設定表格背景顏色</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1.口頭問答</w:t>
            </w:r>
          </w:p>
          <w:p w:rsidR="008B4808" w:rsidRDefault="008B4808" w:rsidP="00CE3A41">
            <w:pPr>
              <w:pStyle w:val="a9"/>
              <w:jc w:val="center"/>
              <w:rPr>
                <w:rFonts w:ascii="標楷體" w:eastAsia="標楷體" w:hAnsi="標楷體"/>
                <w:sz w:val="22"/>
                <w:szCs w:val="22"/>
              </w:rPr>
            </w:pPr>
            <w:r>
              <w:rPr>
                <w:rFonts w:ascii="標楷體" w:eastAsia="標楷體" w:hAnsi="標楷體" w:hint="eastAsia"/>
                <w:sz w:val="22"/>
                <w:szCs w:val="22"/>
              </w:rPr>
              <w:t>2.操作評量</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3.學習評量</w:t>
            </w:r>
          </w:p>
        </w:tc>
        <w:tc>
          <w:tcPr>
            <w:tcW w:w="2700" w:type="dxa"/>
          </w:tcPr>
          <w:p w:rsidR="008B4808" w:rsidRDefault="008B4808" w:rsidP="00CE3A41">
            <w:pPr>
              <w:rPr>
                <w:rFonts w:ascii="標楷體" w:eastAsia="標楷體" w:hAnsi="標楷體"/>
                <w:sz w:val="22"/>
                <w:szCs w:val="22"/>
              </w:rPr>
            </w:pPr>
            <w:r>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Pr>
                <w:rFonts w:ascii="標楷體" w:eastAsia="標楷體" w:hAnsi="標楷體" w:hint="eastAsia"/>
                <w:sz w:val="22"/>
                <w:szCs w:val="22"/>
              </w:rPr>
              <w:t>八、運用科技與資訊</w:t>
            </w:r>
          </w:p>
        </w:tc>
      </w:tr>
      <w:tr w:rsidR="008B4808" w:rsidRPr="00A21746" w:rsidTr="00CE3A41">
        <w:trPr>
          <w:cantSplit/>
          <w:trHeight w:val="1831"/>
        </w:trPr>
        <w:tc>
          <w:tcPr>
            <w:tcW w:w="1108" w:type="dxa"/>
            <w:textDirection w:val="tbRlV"/>
            <w:vAlign w:val="center"/>
          </w:tcPr>
          <w:p w:rsidR="008B4808" w:rsidRPr="009132FC" w:rsidRDefault="008B4808" w:rsidP="00CE3A41">
            <w:pPr>
              <w:ind w:left="113" w:right="113"/>
              <w:rPr>
                <w:rFonts w:ascii="標楷體" w:eastAsia="標楷體" w:hAnsi="標楷體"/>
                <w:sz w:val="22"/>
                <w:szCs w:val="22"/>
              </w:rPr>
            </w:pPr>
            <w:r>
              <w:rPr>
                <w:rFonts w:ascii="標楷體" w:eastAsia="標楷體" w:hAnsi="標楷體" w:hint="eastAsia"/>
              </w:rPr>
              <w:t>四</w:t>
            </w:r>
            <w:r w:rsidRPr="00136A96">
              <w:rPr>
                <w:rFonts w:ascii="標楷體" w:eastAsia="標楷體" w:hAnsi="標楷體" w:hint="eastAsia"/>
                <w:spacing w:val="-10"/>
                <w:sz w:val="22"/>
                <w:szCs w:val="22"/>
              </w:rPr>
              <w:t>（</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3</w:t>
            </w:r>
            <w:r w:rsidRPr="00136A96">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07~03:13</w:t>
            </w:r>
            <w:r w:rsidRPr="00136A96">
              <w:rPr>
                <w:rFonts w:ascii="標楷體" w:eastAsia="標楷體" w:hAnsi="標楷體" w:hint="eastAsia"/>
                <w:spacing w:val="-10"/>
                <w:sz w:val="22"/>
                <w:szCs w:val="22"/>
              </w:rPr>
              <w:t>）</w:t>
            </w:r>
          </w:p>
        </w:tc>
        <w:tc>
          <w:tcPr>
            <w:tcW w:w="2340" w:type="dxa"/>
          </w:tcPr>
          <w:p w:rsidR="008B4808" w:rsidRPr="00A21746" w:rsidRDefault="008B4808" w:rsidP="00CE3A41">
            <w:pPr>
              <w:autoSpaceDE w:val="0"/>
              <w:autoSpaceDN w:val="0"/>
              <w:adjustRightInd w:val="0"/>
              <w:snapToGrid w:val="0"/>
              <w:spacing w:beforeLines="20" w:before="48"/>
              <w:jc w:val="both"/>
              <w:rPr>
                <w:rFonts w:ascii="標楷體" w:eastAsia="標楷體" w:hAnsi="標楷體"/>
              </w:rPr>
            </w:pPr>
            <w:r>
              <w:rPr>
                <w:rFonts w:ascii="標楷體" w:eastAsia="標楷體" w:hAnsi="標楷體" w:cs="新細明體" w:hint="eastAsia"/>
                <w:kern w:val="0"/>
                <w:sz w:val="22"/>
                <w:szCs w:val="22"/>
              </w:rPr>
              <w:t xml:space="preserve">3-2-1 </w:t>
            </w:r>
            <w:r w:rsidRPr="00C86F32">
              <w:rPr>
                <w:rFonts w:ascii="標楷體" w:eastAsia="標楷體" w:hAnsi="標楷體" w:cs="新細明體" w:hint="eastAsia"/>
                <w:kern w:val="0"/>
                <w:sz w:val="22"/>
                <w:szCs w:val="22"/>
              </w:rPr>
              <w:t>能進行編輯、列印的設定，並能結</w:t>
            </w:r>
            <w:r>
              <w:rPr>
                <w:rFonts w:ascii="標楷體" w:eastAsia="標楷體" w:hAnsi="標楷體" w:cs="新細明體" w:hint="eastAsia"/>
                <w:kern w:val="0"/>
                <w:sz w:val="22"/>
                <w:szCs w:val="22"/>
              </w:rPr>
              <w:t xml:space="preserve">     </w:t>
            </w:r>
            <w:r w:rsidRPr="00C86F32">
              <w:rPr>
                <w:rFonts w:ascii="標楷體" w:eastAsia="標楷體" w:hAnsi="標楷體" w:cs="新細明體" w:hint="eastAsia"/>
                <w:kern w:val="0"/>
                <w:sz w:val="22"/>
                <w:szCs w:val="22"/>
              </w:rPr>
              <w:t>合文字、圖畫等完成文稿的編輯。</w:t>
            </w:r>
          </w:p>
        </w:tc>
        <w:tc>
          <w:tcPr>
            <w:tcW w:w="3141" w:type="dxa"/>
          </w:tcPr>
          <w:p w:rsidR="008B4808" w:rsidRPr="00151E50"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1.</w:t>
            </w:r>
            <w:r w:rsidRPr="00151E50">
              <w:rPr>
                <w:rFonts w:ascii="標楷體" w:eastAsia="標楷體" w:hAnsi="標楷體" w:hint="eastAsia"/>
                <w:sz w:val="22"/>
                <w:szCs w:val="22"/>
              </w:rPr>
              <w:t>開啟新檔</w:t>
            </w:r>
          </w:p>
          <w:p w:rsidR="008B4808" w:rsidRPr="00151E50"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2.</w:t>
            </w:r>
            <w:r w:rsidRPr="00151E50">
              <w:rPr>
                <w:rFonts w:ascii="標楷體" w:eastAsia="標楷體" w:hAnsi="標楷體" w:hint="eastAsia"/>
                <w:sz w:val="22"/>
                <w:szCs w:val="22"/>
              </w:rPr>
              <w:t>插入表格</w:t>
            </w:r>
          </w:p>
          <w:p w:rsidR="008B4808" w:rsidRPr="00151E50"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3.</w:t>
            </w:r>
            <w:r w:rsidRPr="00151E50">
              <w:rPr>
                <w:rFonts w:ascii="標楷體" w:eastAsia="標楷體" w:hAnsi="標楷體" w:hint="eastAsia"/>
                <w:sz w:val="22"/>
                <w:szCs w:val="22"/>
              </w:rPr>
              <w:t>輸入文字</w:t>
            </w:r>
          </w:p>
          <w:p w:rsidR="008B4808" w:rsidRPr="00151E50"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4.</w:t>
            </w:r>
            <w:r w:rsidRPr="00151E50">
              <w:rPr>
                <w:rFonts w:ascii="標楷體" w:eastAsia="標楷體" w:hAnsi="標楷體" w:hint="eastAsia"/>
                <w:sz w:val="22"/>
                <w:szCs w:val="22"/>
              </w:rPr>
              <w:t>設定文字格式</w:t>
            </w:r>
          </w:p>
          <w:p w:rsidR="008B4808" w:rsidRPr="00151E50"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5.</w:t>
            </w:r>
            <w:r w:rsidRPr="00151E50">
              <w:rPr>
                <w:rFonts w:ascii="標楷體" w:eastAsia="標楷體" w:hAnsi="標楷體" w:hint="eastAsia"/>
                <w:sz w:val="22"/>
                <w:szCs w:val="22"/>
              </w:rPr>
              <w:t>設定表格邊框</w:t>
            </w:r>
          </w:p>
          <w:p w:rsidR="008B4808" w:rsidRPr="00151E50"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6.</w:t>
            </w:r>
            <w:r w:rsidRPr="00151E50">
              <w:rPr>
                <w:rFonts w:ascii="標楷體" w:eastAsia="標楷體" w:hAnsi="標楷體" w:hint="eastAsia"/>
                <w:sz w:val="22"/>
                <w:szCs w:val="22"/>
              </w:rPr>
              <w:t>設定行高</w:t>
            </w:r>
          </w:p>
          <w:p w:rsidR="008B4808" w:rsidRPr="00151E50"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7.</w:t>
            </w:r>
            <w:r w:rsidRPr="00151E50">
              <w:rPr>
                <w:rFonts w:ascii="標楷體" w:eastAsia="標楷體" w:hAnsi="標楷體" w:hint="eastAsia"/>
                <w:sz w:val="22"/>
                <w:szCs w:val="22"/>
              </w:rPr>
              <w:t>設定表格顏色</w:t>
            </w:r>
          </w:p>
          <w:p w:rsidR="008B4808" w:rsidRPr="00151E50"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8.</w:t>
            </w:r>
            <w:r w:rsidRPr="00151E50">
              <w:rPr>
                <w:rFonts w:ascii="標楷體" w:eastAsia="標楷體" w:hAnsi="標楷體" w:hint="eastAsia"/>
                <w:sz w:val="22"/>
                <w:szCs w:val="22"/>
              </w:rPr>
              <w:t>合併儲存格</w:t>
            </w:r>
          </w:p>
          <w:p w:rsidR="008B4808" w:rsidRPr="00A21746" w:rsidRDefault="008B4808" w:rsidP="00CE3A41">
            <w:pPr>
              <w:rPr>
                <w:rFonts w:ascii="標楷體" w:eastAsia="標楷體" w:hAnsi="標楷體"/>
              </w:rPr>
            </w:pPr>
            <w:r>
              <w:rPr>
                <w:rFonts w:ascii="標楷體" w:eastAsia="標楷體" w:hAnsi="標楷體" w:hint="eastAsia"/>
                <w:sz w:val="22"/>
                <w:szCs w:val="22"/>
              </w:rPr>
              <w:t>9.</w:t>
            </w:r>
            <w:r w:rsidRPr="00C86F32">
              <w:rPr>
                <w:rFonts w:ascii="標楷體" w:eastAsia="標楷體" w:hAnsi="標楷體" w:hint="eastAsia"/>
                <w:sz w:val="22"/>
                <w:szCs w:val="22"/>
              </w:rPr>
              <w:t>繪製線條</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ind w:leftChars="-12" w:left="-22" w:hangingChars="3" w:hanging="7"/>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1.</w:t>
            </w:r>
            <w:r w:rsidRPr="00EE5856">
              <w:rPr>
                <w:rFonts w:ascii="標楷體" w:eastAsia="標楷體" w:hAnsi="標楷體" w:hint="eastAsia"/>
                <w:sz w:val="22"/>
                <w:szCs w:val="22"/>
              </w:rPr>
              <w:t>口頭問答</w:t>
            </w:r>
            <w:r w:rsidRPr="00EE5856">
              <w:rPr>
                <w:rFonts w:ascii="標楷體" w:eastAsia="標楷體" w:hAnsi="標楷體"/>
                <w:sz w:val="22"/>
                <w:szCs w:val="22"/>
              </w:rPr>
              <w:t xml:space="preserve"> </w:t>
            </w:r>
          </w:p>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2.</w:t>
            </w:r>
            <w:r w:rsidRPr="00EE5856">
              <w:rPr>
                <w:rFonts w:ascii="標楷體" w:eastAsia="標楷體" w:hAnsi="標楷體" w:hint="eastAsia"/>
                <w:sz w:val="22"/>
                <w:szCs w:val="22"/>
              </w:rPr>
              <w:t>操作評量</w:t>
            </w:r>
            <w:r w:rsidRPr="00EE5856">
              <w:rPr>
                <w:rFonts w:ascii="標楷體" w:eastAsia="標楷體" w:hAnsi="標楷體"/>
                <w:sz w:val="22"/>
                <w:szCs w:val="22"/>
              </w:rPr>
              <w:t xml:space="preserve"> </w:t>
            </w:r>
          </w:p>
          <w:p w:rsidR="008B4808" w:rsidRPr="00A21746" w:rsidRDefault="008B4808" w:rsidP="00CE3A41">
            <w:pPr>
              <w:ind w:leftChars="-12" w:left="-22" w:hangingChars="3" w:hanging="7"/>
              <w:rPr>
                <w:rFonts w:ascii="標楷體" w:eastAsia="標楷體" w:hAnsi="標楷體"/>
              </w:rPr>
            </w:pPr>
            <w:r w:rsidRPr="00EE5856">
              <w:rPr>
                <w:rFonts w:ascii="標楷體" w:eastAsia="標楷體" w:hAnsi="標楷體"/>
                <w:sz w:val="22"/>
                <w:szCs w:val="22"/>
              </w:rPr>
              <w:t>3.</w:t>
            </w:r>
            <w:r w:rsidRPr="00EE5856">
              <w:rPr>
                <w:rFonts w:ascii="標楷體" w:eastAsia="標楷體" w:hAnsi="標楷體" w:hint="eastAsia"/>
                <w:sz w:val="22"/>
                <w:szCs w:val="22"/>
              </w:rPr>
              <w:t>學習評量</w:t>
            </w:r>
          </w:p>
        </w:tc>
        <w:tc>
          <w:tcPr>
            <w:tcW w:w="2700" w:type="dxa"/>
          </w:tcPr>
          <w:p w:rsidR="008B4808" w:rsidRPr="00EE5856" w:rsidRDefault="008B4808" w:rsidP="00CE3A41">
            <w:pPr>
              <w:rPr>
                <w:rFonts w:ascii="標楷體" w:eastAsia="標楷體" w:hAnsi="標楷體"/>
                <w:sz w:val="22"/>
                <w:szCs w:val="22"/>
              </w:rPr>
            </w:pPr>
            <w:r w:rsidRPr="00EE5856">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sidRPr="00EE5856">
              <w:rPr>
                <w:rFonts w:ascii="標楷體" w:eastAsia="標楷體" w:hAnsi="標楷體" w:hint="eastAsia"/>
                <w:sz w:val="22"/>
                <w:szCs w:val="22"/>
              </w:rPr>
              <w:t>八、運用科技與資訊</w:t>
            </w:r>
          </w:p>
        </w:tc>
      </w:tr>
      <w:tr w:rsidR="008B4808" w:rsidRPr="00A21746" w:rsidTr="00CE3A41">
        <w:trPr>
          <w:cantSplit/>
          <w:trHeight w:val="1829"/>
        </w:trPr>
        <w:tc>
          <w:tcPr>
            <w:tcW w:w="1108" w:type="dxa"/>
            <w:textDirection w:val="tbRlV"/>
            <w:vAlign w:val="center"/>
          </w:tcPr>
          <w:p w:rsidR="008B4808" w:rsidRPr="009132FC" w:rsidRDefault="008B4808" w:rsidP="00CE3A41">
            <w:pPr>
              <w:ind w:left="113" w:right="113"/>
              <w:jc w:val="center"/>
              <w:rPr>
                <w:rFonts w:ascii="標楷體" w:eastAsia="標楷體" w:hAnsi="標楷體"/>
                <w:sz w:val="22"/>
                <w:szCs w:val="22"/>
              </w:rPr>
            </w:pPr>
            <w:r>
              <w:rPr>
                <w:rFonts w:ascii="標楷體" w:eastAsia="標楷體" w:hAnsi="標楷體" w:hint="eastAsia"/>
                <w:spacing w:val="-10"/>
                <w:sz w:val="22"/>
                <w:szCs w:val="22"/>
              </w:rPr>
              <w:t>五</w:t>
            </w:r>
            <w:r w:rsidRPr="009132FC">
              <w:rPr>
                <w:rFonts w:ascii="標楷體" w:eastAsia="標楷體" w:hAnsi="標楷體" w:hint="eastAsia"/>
                <w:spacing w:val="-10"/>
                <w:sz w:val="22"/>
                <w:szCs w:val="22"/>
              </w:rPr>
              <w:t>（</w:t>
            </w:r>
            <w:r>
              <w:rPr>
                <w:rFonts w:ascii="標楷體" w:eastAsia="標楷體" w:hAnsi="標楷體" w:hint="eastAsia"/>
                <w:color w:val="000000"/>
                <w:spacing w:val="-10"/>
                <w:sz w:val="22"/>
                <w:szCs w:val="22"/>
              </w:rPr>
              <w:t>03</w:t>
            </w:r>
            <w:r w:rsidRPr="009132F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14~</w:t>
            </w:r>
            <w:r w:rsidRPr="009132FC">
              <w:rPr>
                <w:rFonts w:ascii="標楷體" w:eastAsia="標楷體" w:hAnsi="標楷體" w:hint="eastAsia"/>
                <w:color w:val="000000"/>
                <w:spacing w:val="-10"/>
                <w:sz w:val="22"/>
                <w:szCs w:val="22"/>
              </w:rPr>
              <w:t>0</w:t>
            </w:r>
            <w:r>
              <w:rPr>
                <w:rFonts w:ascii="標楷體" w:eastAsia="標楷體" w:hAnsi="標楷體" w:hint="eastAsia"/>
                <w:color w:val="000000"/>
                <w:spacing w:val="-10"/>
                <w:sz w:val="22"/>
                <w:szCs w:val="22"/>
              </w:rPr>
              <w:t>3:20</w:t>
            </w:r>
            <w:r w:rsidRPr="009132FC">
              <w:rPr>
                <w:rFonts w:ascii="標楷體" w:eastAsia="標楷體" w:hAnsi="標楷體" w:hint="eastAsia"/>
                <w:spacing w:val="-10"/>
                <w:sz w:val="22"/>
                <w:szCs w:val="22"/>
              </w:rPr>
              <w:t>）</w:t>
            </w:r>
          </w:p>
        </w:tc>
        <w:tc>
          <w:tcPr>
            <w:tcW w:w="2340" w:type="dxa"/>
          </w:tcPr>
          <w:p w:rsidR="008B4808" w:rsidRPr="00A21746" w:rsidRDefault="008B4808" w:rsidP="00CE3A41">
            <w:pPr>
              <w:autoSpaceDE w:val="0"/>
              <w:autoSpaceDN w:val="0"/>
              <w:adjustRightInd w:val="0"/>
              <w:snapToGrid w:val="0"/>
              <w:spacing w:beforeLines="20" w:before="48"/>
              <w:jc w:val="both"/>
              <w:rPr>
                <w:rFonts w:ascii="標楷體" w:eastAsia="標楷體" w:hAnsi="標楷體"/>
              </w:rPr>
            </w:pPr>
            <w:r>
              <w:rPr>
                <w:rFonts w:ascii="標楷體" w:eastAsia="標楷體" w:hAnsi="標楷體" w:cs="新細明體" w:hint="eastAsia"/>
                <w:kern w:val="0"/>
                <w:sz w:val="22"/>
                <w:szCs w:val="22"/>
              </w:rPr>
              <w:t xml:space="preserve">3-2-1 </w:t>
            </w:r>
            <w:r w:rsidRPr="00C86F32">
              <w:rPr>
                <w:rFonts w:ascii="標楷體" w:eastAsia="標楷體" w:hAnsi="標楷體" w:cs="新細明體" w:hint="eastAsia"/>
                <w:kern w:val="0"/>
                <w:sz w:val="22"/>
                <w:szCs w:val="22"/>
              </w:rPr>
              <w:t>能進行編輯、列印的設定，並能結</w:t>
            </w:r>
            <w:r>
              <w:rPr>
                <w:rFonts w:ascii="標楷體" w:eastAsia="標楷體" w:hAnsi="標楷體" w:cs="新細明體" w:hint="eastAsia"/>
                <w:kern w:val="0"/>
                <w:sz w:val="22"/>
                <w:szCs w:val="22"/>
              </w:rPr>
              <w:t xml:space="preserve">     </w:t>
            </w:r>
            <w:r w:rsidRPr="00C86F32">
              <w:rPr>
                <w:rFonts w:ascii="標楷體" w:eastAsia="標楷體" w:hAnsi="標楷體" w:cs="新細明體" w:hint="eastAsia"/>
                <w:kern w:val="0"/>
                <w:sz w:val="22"/>
                <w:szCs w:val="22"/>
              </w:rPr>
              <w:t>合文字、圖畫等完成文稿的編輯。</w:t>
            </w:r>
          </w:p>
        </w:tc>
        <w:tc>
          <w:tcPr>
            <w:tcW w:w="3141" w:type="dxa"/>
          </w:tcPr>
          <w:p w:rsidR="008B4808" w:rsidRPr="00151E50"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1.</w:t>
            </w:r>
            <w:r w:rsidRPr="00151E50">
              <w:rPr>
                <w:rFonts w:ascii="標楷體" w:eastAsia="標楷體" w:hAnsi="標楷體" w:hint="eastAsia"/>
                <w:sz w:val="22"/>
                <w:szCs w:val="22"/>
              </w:rPr>
              <w:t>開啟新檔</w:t>
            </w:r>
          </w:p>
          <w:p w:rsidR="008B4808" w:rsidRPr="00151E50"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2.</w:t>
            </w:r>
            <w:r w:rsidRPr="00151E50">
              <w:rPr>
                <w:rFonts w:ascii="標楷體" w:eastAsia="標楷體" w:hAnsi="標楷體" w:hint="eastAsia"/>
                <w:sz w:val="22"/>
                <w:szCs w:val="22"/>
              </w:rPr>
              <w:t>插入表格</w:t>
            </w:r>
          </w:p>
          <w:p w:rsidR="008B4808" w:rsidRPr="00151E50"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3.</w:t>
            </w:r>
            <w:r w:rsidRPr="00151E50">
              <w:rPr>
                <w:rFonts w:ascii="標楷體" w:eastAsia="標楷體" w:hAnsi="標楷體" w:hint="eastAsia"/>
                <w:sz w:val="22"/>
                <w:szCs w:val="22"/>
              </w:rPr>
              <w:t>輸入文字</w:t>
            </w:r>
          </w:p>
          <w:p w:rsidR="008B4808" w:rsidRPr="00151E50"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4.</w:t>
            </w:r>
            <w:r w:rsidRPr="00151E50">
              <w:rPr>
                <w:rFonts w:ascii="標楷體" w:eastAsia="標楷體" w:hAnsi="標楷體" w:hint="eastAsia"/>
                <w:sz w:val="22"/>
                <w:szCs w:val="22"/>
              </w:rPr>
              <w:t>設定文字格式</w:t>
            </w:r>
          </w:p>
          <w:p w:rsidR="008B4808" w:rsidRPr="00151E50"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5.</w:t>
            </w:r>
            <w:r w:rsidRPr="00151E50">
              <w:rPr>
                <w:rFonts w:ascii="標楷體" w:eastAsia="標楷體" w:hAnsi="標楷體" w:hint="eastAsia"/>
                <w:sz w:val="22"/>
                <w:szCs w:val="22"/>
              </w:rPr>
              <w:t>設定表格邊框</w:t>
            </w:r>
          </w:p>
          <w:p w:rsidR="008B4808" w:rsidRPr="00151E50"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6.</w:t>
            </w:r>
            <w:r w:rsidRPr="00151E50">
              <w:rPr>
                <w:rFonts w:ascii="標楷體" w:eastAsia="標楷體" w:hAnsi="標楷體" w:hint="eastAsia"/>
                <w:sz w:val="22"/>
                <w:szCs w:val="22"/>
              </w:rPr>
              <w:t>設定行高</w:t>
            </w:r>
          </w:p>
          <w:p w:rsidR="008B4808" w:rsidRPr="00151E50"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7.</w:t>
            </w:r>
            <w:r w:rsidRPr="00151E50">
              <w:rPr>
                <w:rFonts w:ascii="標楷體" w:eastAsia="標楷體" w:hAnsi="標楷體" w:hint="eastAsia"/>
                <w:sz w:val="22"/>
                <w:szCs w:val="22"/>
              </w:rPr>
              <w:t>設定表格顏色</w:t>
            </w:r>
          </w:p>
          <w:p w:rsidR="008B4808" w:rsidRPr="00151E50"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8.</w:t>
            </w:r>
            <w:r w:rsidRPr="00151E50">
              <w:rPr>
                <w:rFonts w:ascii="標楷體" w:eastAsia="標楷體" w:hAnsi="標楷體" w:hint="eastAsia"/>
                <w:sz w:val="22"/>
                <w:szCs w:val="22"/>
              </w:rPr>
              <w:t>合併儲存格</w:t>
            </w:r>
          </w:p>
          <w:p w:rsidR="008B4808" w:rsidRPr="00A21746" w:rsidRDefault="008B4808" w:rsidP="00CE3A41">
            <w:pPr>
              <w:rPr>
                <w:rFonts w:ascii="標楷體" w:eastAsia="標楷體" w:hAnsi="標楷體"/>
              </w:rPr>
            </w:pPr>
            <w:r>
              <w:rPr>
                <w:rFonts w:ascii="標楷體" w:eastAsia="標楷體" w:hAnsi="標楷體" w:hint="eastAsia"/>
                <w:sz w:val="22"/>
                <w:szCs w:val="22"/>
              </w:rPr>
              <w:t>9.</w:t>
            </w:r>
            <w:r w:rsidRPr="00C86F32">
              <w:rPr>
                <w:rFonts w:ascii="標楷體" w:eastAsia="標楷體" w:hAnsi="標楷體" w:hint="eastAsia"/>
                <w:sz w:val="22"/>
                <w:szCs w:val="22"/>
              </w:rPr>
              <w:t>繪製線條</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1.</w:t>
            </w:r>
            <w:r w:rsidRPr="00EE5856">
              <w:rPr>
                <w:rFonts w:ascii="標楷體" w:eastAsia="標楷體" w:hAnsi="標楷體" w:hint="eastAsia"/>
                <w:sz w:val="22"/>
                <w:szCs w:val="22"/>
              </w:rPr>
              <w:t>口頭問答</w:t>
            </w:r>
            <w:r w:rsidRPr="00EE5856">
              <w:rPr>
                <w:rFonts w:ascii="標楷體" w:eastAsia="標楷體" w:hAnsi="標楷體"/>
                <w:sz w:val="22"/>
                <w:szCs w:val="22"/>
              </w:rPr>
              <w:t xml:space="preserve"> </w:t>
            </w:r>
          </w:p>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2.</w:t>
            </w:r>
            <w:r w:rsidRPr="00EE5856">
              <w:rPr>
                <w:rFonts w:ascii="標楷體" w:eastAsia="標楷體" w:hAnsi="標楷體" w:hint="eastAsia"/>
                <w:sz w:val="22"/>
                <w:szCs w:val="22"/>
              </w:rPr>
              <w:t>操作評量</w:t>
            </w:r>
            <w:r w:rsidRPr="00EE5856">
              <w:rPr>
                <w:rFonts w:ascii="標楷體" w:eastAsia="標楷體" w:hAnsi="標楷體"/>
                <w:sz w:val="22"/>
                <w:szCs w:val="22"/>
              </w:rPr>
              <w:t xml:space="preserve"> </w:t>
            </w:r>
          </w:p>
          <w:p w:rsidR="008B4808" w:rsidRPr="00A21746" w:rsidRDefault="008B4808" w:rsidP="00CE3A41">
            <w:pPr>
              <w:rPr>
                <w:rFonts w:ascii="標楷體" w:eastAsia="標楷體" w:hAnsi="標楷體"/>
              </w:rPr>
            </w:pPr>
            <w:r w:rsidRPr="00EE5856">
              <w:rPr>
                <w:rFonts w:ascii="標楷體" w:eastAsia="標楷體" w:hAnsi="標楷體"/>
                <w:sz w:val="22"/>
                <w:szCs w:val="22"/>
              </w:rPr>
              <w:t>3.</w:t>
            </w:r>
            <w:r w:rsidRPr="00EE5856">
              <w:rPr>
                <w:rFonts w:ascii="標楷體" w:eastAsia="標楷體" w:hAnsi="標楷體" w:hint="eastAsia"/>
                <w:sz w:val="22"/>
                <w:szCs w:val="22"/>
              </w:rPr>
              <w:t>學習評量</w:t>
            </w:r>
          </w:p>
        </w:tc>
        <w:tc>
          <w:tcPr>
            <w:tcW w:w="2700" w:type="dxa"/>
          </w:tcPr>
          <w:p w:rsidR="008B4808" w:rsidRPr="00EE5856" w:rsidRDefault="008B4808" w:rsidP="00CE3A41">
            <w:pPr>
              <w:rPr>
                <w:rFonts w:ascii="標楷體" w:eastAsia="標楷體" w:hAnsi="標楷體"/>
                <w:sz w:val="22"/>
                <w:szCs w:val="22"/>
              </w:rPr>
            </w:pPr>
            <w:r w:rsidRPr="00EE5856">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sidRPr="00EE5856">
              <w:rPr>
                <w:rFonts w:ascii="標楷體" w:eastAsia="標楷體" w:hAnsi="標楷體" w:hint="eastAsia"/>
                <w:sz w:val="22"/>
                <w:szCs w:val="22"/>
              </w:rPr>
              <w:t>八、運用科技與資訊</w:t>
            </w:r>
          </w:p>
        </w:tc>
      </w:tr>
      <w:tr w:rsidR="008B4808" w:rsidRPr="00A21746" w:rsidTr="00CE3A41">
        <w:trPr>
          <w:cantSplit/>
          <w:trHeight w:val="1827"/>
        </w:trPr>
        <w:tc>
          <w:tcPr>
            <w:tcW w:w="1108" w:type="dxa"/>
            <w:textDirection w:val="tbRlV"/>
            <w:vAlign w:val="center"/>
          </w:tcPr>
          <w:p w:rsidR="008B4808" w:rsidRPr="009132FC" w:rsidRDefault="008B4808" w:rsidP="00CE3A41">
            <w:pPr>
              <w:ind w:left="113" w:right="113"/>
              <w:jc w:val="center"/>
              <w:rPr>
                <w:rFonts w:ascii="標楷體" w:eastAsia="標楷體" w:hAnsi="標楷體"/>
                <w:sz w:val="22"/>
                <w:szCs w:val="22"/>
              </w:rPr>
            </w:pPr>
            <w:r>
              <w:rPr>
                <w:rFonts w:ascii="標楷體" w:eastAsia="標楷體" w:hAnsi="標楷體" w:hint="eastAsia"/>
                <w:sz w:val="22"/>
                <w:szCs w:val="22"/>
              </w:rPr>
              <w:t>六</w:t>
            </w:r>
            <w:r w:rsidRPr="009132FC">
              <w:rPr>
                <w:rFonts w:ascii="標楷體" w:eastAsia="標楷體" w:hAnsi="標楷體" w:hint="eastAsia"/>
                <w:spacing w:val="-10"/>
                <w:sz w:val="22"/>
                <w:szCs w:val="22"/>
              </w:rPr>
              <w:t>（</w:t>
            </w:r>
            <w:r w:rsidRPr="009132FC">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3</w:t>
            </w:r>
            <w:r w:rsidRPr="009132F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21~</w:t>
            </w:r>
            <w:r w:rsidRPr="009132FC">
              <w:rPr>
                <w:rFonts w:ascii="標楷體" w:eastAsia="標楷體" w:hAnsi="標楷體" w:hint="eastAsia"/>
                <w:color w:val="000000"/>
                <w:spacing w:val="-10"/>
                <w:sz w:val="22"/>
                <w:szCs w:val="22"/>
              </w:rPr>
              <w:t>0</w:t>
            </w:r>
            <w:r>
              <w:rPr>
                <w:rFonts w:ascii="標楷體" w:eastAsia="標楷體" w:hAnsi="標楷體" w:hint="eastAsia"/>
                <w:color w:val="000000"/>
                <w:spacing w:val="-10"/>
                <w:sz w:val="22"/>
                <w:szCs w:val="22"/>
              </w:rPr>
              <w:t>3:</w:t>
            </w:r>
            <w:r>
              <w:rPr>
                <w:rFonts w:ascii="標楷體" w:eastAsia="標楷體" w:hAnsi="標楷體"/>
                <w:color w:val="000000"/>
                <w:spacing w:val="-10"/>
                <w:sz w:val="22"/>
                <w:szCs w:val="22"/>
              </w:rPr>
              <w:t>27</w:t>
            </w:r>
            <w:r w:rsidRPr="009132FC">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8474AE">
              <w:rPr>
                <w:rFonts w:ascii="標楷體" w:eastAsia="標楷體" w:hAnsi="標楷體" w:cs="新細明體" w:hint="eastAsia"/>
                <w:kern w:val="0"/>
                <w:sz w:val="22"/>
                <w:szCs w:val="22"/>
              </w:rPr>
              <w:t>3-2-2 能操作印表機輸出資料。</w:t>
            </w:r>
          </w:p>
        </w:tc>
        <w:tc>
          <w:tcPr>
            <w:tcW w:w="3141" w:type="dxa"/>
          </w:tcPr>
          <w:p w:rsidR="008B4808" w:rsidRPr="00EE5856"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1.</w:t>
            </w:r>
            <w:r w:rsidRPr="00032B30">
              <w:rPr>
                <w:rFonts w:ascii="標楷體" w:eastAsia="標楷體" w:hAnsi="標楷體" w:hint="eastAsia"/>
                <w:sz w:val="22"/>
                <w:szCs w:val="22"/>
              </w:rPr>
              <w:t>頁面預覽功能</w:t>
            </w:r>
          </w:p>
          <w:p w:rsidR="008B4808" w:rsidRPr="00EE5856"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2.</w:t>
            </w:r>
            <w:r w:rsidRPr="00032B30">
              <w:rPr>
                <w:rFonts w:ascii="標楷體" w:eastAsia="標楷體" w:hAnsi="標楷體" w:hint="eastAsia"/>
                <w:sz w:val="22"/>
                <w:szCs w:val="22"/>
              </w:rPr>
              <w:t>設定字首大寫</w:t>
            </w:r>
          </w:p>
          <w:p w:rsidR="008B4808" w:rsidRPr="00EE5856" w:rsidRDefault="008B4808" w:rsidP="00CE3A41">
            <w:pPr>
              <w:snapToGrid w:val="0"/>
              <w:spacing w:beforeLines="30" w:before="72" w:line="200" w:lineRule="exact"/>
              <w:jc w:val="both"/>
              <w:rPr>
                <w:rFonts w:ascii="標楷體" w:eastAsia="標楷體" w:hAnsi="標楷體"/>
                <w:sz w:val="22"/>
                <w:szCs w:val="22"/>
              </w:rPr>
            </w:pPr>
            <w:r>
              <w:rPr>
                <w:rFonts w:ascii="標楷體" w:eastAsia="標楷體" w:hAnsi="標楷體" w:hint="eastAsia"/>
                <w:sz w:val="22"/>
                <w:szCs w:val="22"/>
              </w:rPr>
              <w:t>3.</w:t>
            </w:r>
            <w:r w:rsidRPr="00032B30">
              <w:rPr>
                <w:rFonts w:ascii="標楷體" w:eastAsia="標楷體" w:hAnsi="標楷體" w:hint="eastAsia"/>
                <w:sz w:val="22"/>
                <w:szCs w:val="22"/>
              </w:rPr>
              <w:t>校稿：尋找與取代</w:t>
            </w:r>
          </w:p>
          <w:p w:rsidR="008B4808" w:rsidRPr="00151E50" w:rsidRDefault="008B4808" w:rsidP="00CE3A41">
            <w:pPr>
              <w:snapToGrid w:val="0"/>
              <w:spacing w:beforeLines="30" w:before="72" w:line="200" w:lineRule="exact"/>
              <w:jc w:val="both"/>
              <w:rPr>
                <w:rFonts w:ascii="標楷體" w:eastAsia="標楷體" w:hAnsi="標楷體"/>
              </w:rPr>
            </w:pPr>
            <w:r>
              <w:rPr>
                <w:rFonts w:ascii="標楷體" w:eastAsia="標楷體" w:hAnsi="標楷體" w:hint="eastAsia"/>
                <w:sz w:val="22"/>
                <w:szCs w:val="22"/>
              </w:rPr>
              <w:t>4.</w:t>
            </w:r>
            <w:r w:rsidRPr="00032B30">
              <w:rPr>
                <w:rFonts w:ascii="標楷體" w:eastAsia="標楷體" w:hAnsi="標楷體" w:hint="eastAsia"/>
                <w:sz w:val="22"/>
                <w:szCs w:val="22"/>
              </w:rPr>
              <w:t>插入頁首-頁尾</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1.</w:t>
            </w:r>
            <w:r w:rsidRPr="00EE5856">
              <w:rPr>
                <w:rFonts w:ascii="標楷體" w:eastAsia="標楷體" w:hAnsi="標楷體" w:hint="eastAsia"/>
                <w:sz w:val="22"/>
                <w:szCs w:val="22"/>
              </w:rPr>
              <w:t>口頭問答</w:t>
            </w:r>
            <w:r w:rsidRPr="00EE5856">
              <w:rPr>
                <w:rFonts w:ascii="標楷體" w:eastAsia="標楷體" w:hAnsi="標楷體"/>
                <w:sz w:val="22"/>
                <w:szCs w:val="22"/>
              </w:rPr>
              <w:t xml:space="preserve"> </w:t>
            </w:r>
          </w:p>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2.</w:t>
            </w:r>
            <w:r w:rsidRPr="00EE5856">
              <w:rPr>
                <w:rFonts w:ascii="標楷體" w:eastAsia="標楷體" w:hAnsi="標楷體" w:hint="eastAsia"/>
                <w:sz w:val="22"/>
                <w:szCs w:val="22"/>
              </w:rPr>
              <w:t>操作評量</w:t>
            </w:r>
            <w:r w:rsidRPr="00EE5856">
              <w:rPr>
                <w:rFonts w:ascii="標楷體" w:eastAsia="標楷體" w:hAnsi="標楷體"/>
                <w:sz w:val="22"/>
                <w:szCs w:val="22"/>
              </w:rPr>
              <w:t xml:space="preserve"> </w:t>
            </w:r>
          </w:p>
          <w:p w:rsidR="008B4808" w:rsidRPr="00A21746" w:rsidRDefault="008B4808" w:rsidP="00CE3A41">
            <w:pPr>
              <w:rPr>
                <w:rFonts w:ascii="標楷體" w:eastAsia="標楷體" w:hAnsi="標楷體"/>
              </w:rPr>
            </w:pPr>
            <w:r w:rsidRPr="00EE5856">
              <w:rPr>
                <w:rFonts w:ascii="標楷體" w:eastAsia="標楷體" w:hAnsi="標楷體"/>
                <w:sz w:val="22"/>
                <w:szCs w:val="22"/>
              </w:rPr>
              <w:t>3.</w:t>
            </w:r>
            <w:r w:rsidRPr="00EE5856">
              <w:rPr>
                <w:rFonts w:ascii="標楷體" w:eastAsia="標楷體" w:hAnsi="標楷體" w:hint="eastAsia"/>
                <w:sz w:val="22"/>
                <w:szCs w:val="22"/>
              </w:rPr>
              <w:t>學習評量</w:t>
            </w:r>
          </w:p>
        </w:tc>
        <w:tc>
          <w:tcPr>
            <w:tcW w:w="2700" w:type="dxa"/>
          </w:tcPr>
          <w:p w:rsidR="008B4808" w:rsidRPr="00EE5856" w:rsidRDefault="008B4808" w:rsidP="00CE3A41">
            <w:pPr>
              <w:rPr>
                <w:rFonts w:ascii="標楷體" w:eastAsia="標楷體" w:hAnsi="標楷體"/>
                <w:sz w:val="22"/>
                <w:szCs w:val="22"/>
              </w:rPr>
            </w:pPr>
            <w:r w:rsidRPr="00EE5856">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sidRPr="00EE5856">
              <w:rPr>
                <w:rFonts w:ascii="標楷體" w:eastAsia="標楷體" w:hAnsi="標楷體" w:hint="eastAsia"/>
                <w:sz w:val="22"/>
                <w:szCs w:val="22"/>
              </w:rPr>
              <w:t>八、運用科技與資訊</w:t>
            </w:r>
          </w:p>
        </w:tc>
      </w:tr>
      <w:tr w:rsidR="008B4808" w:rsidRPr="00A21746" w:rsidTr="00CE3A41">
        <w:trPr>
          <w:cantSplit/>
          <w:trHeight w:val="1697"/>
        </w:trPr>
        <w:tc>
          <w:tcPr>
            <w:tcW w:w="1108" w:type="dxa"/>
            <w:textDirection w:val="tbRlV"/>
            <w:vAlign w:val="center"/>
          </w:tcPr>
          <w:p w:rsidR="008B4808" w:rsidRPr="009132FC" w:rsidRDefault="008B4808" w:rsidP="00CE3A41">
            <w:pPr>
              <w:snapToGrid w:val="0"/>
              <w:spacing w:line="240" w:lineRule="atLeast"/>
              <w:ind w:left="113" w:right="113"/>
              <w:jc w:val="center"/>
              <w:rPr>
                <w:rFonts w:ascii="標楷體" w:eastAsia="標楷體" w:hAnsi="標楷體"/>
                <w:color w:val="000000"/>
                <w:sz w:val="22"/>
                <w:szCs w:val="22"/>
              </w:rPr>
            </w:pPr>
            <w:r>
              <w:rPr>
                <w:rFonts w:ascii="標楷體" w:eastAsia="標楷體" w:hAnsi="標楷體" w:hint="eastAsia"/>
                <w:sz w:val="22"/>
                <w:szCs w:val="22"/>
              </w:rPr>
              <w:lastRenderedPageBreak/>
              <w:t>七</w:t>
            </w:r>
            <w:r w:rsidRPr="009132FC">
              <w:rPr>
                <w:rFonts w:ascii="標楷體" w:eastAsia="標楷體" w:hAnsi="標楷體" w:hint="eastAsia"/>
                <w:spacing w:val="-10"/>
                <w:sz w:val="22"/>
                <w:szCs w:val="22"/>
              </w:rPr>
              <w:t>（</w:t>
            </w:r>
            <w:r w:rsidRPr="009132FC">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3</w:t>
            </w:r>
            <w:r w:rsidRPr="009132F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28~</w:t>
            </w:r>
            <w:r w:rsidRPr="009132FC">
              <w:rPr>
                <w:rFonts w:ascii="標楷體" w:eastAsia="標楷體" w:hAnsi="標楷體" w:hint="eastAsia"/>
                <w:color w:val="000000"/>
                <w:spacing w:val="-10"/>
                <w:sz w:val="22"/>
                <w:szCs w:val="22"/>
              </w:rPr>
              <w:t>0</w:t>
            </w:r>
            <w:r>
              <w:rPr>
                <w:rFonts w:ascii="標楷體" w:eastAsia="標楷體" w:hAnsi="標楷體" w:hint="eastAsia"/>
                <w:color w:val="000000"/>
                <w:spacing w:val="-10"/>
                <w:sz w:val="22"/>
                <w:szCs w:val="22"/>
              </w:rPr>
              <w:t>4:</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3</w:t>
            </w:r>
            <w:r w:rsidRPr="009132FC">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8474AE">
              <w:rPr>
                <w:rFonts w:ascii="標楷體" w:eastAsia="標楷體" w:hAnsi="標楷體" w:cs="新細明體" w:hint="eastAsia"/>
                <w:kern w:val="0"/>
                <w:sz w:val="22"/>
                <w:szCs w:val="22"/>
              </w:rPr>
              <w:t>3-2-2 能操作印表機輸出資料。</w:t>
            </w:r>
          </w:p>
        </w:tc>
        <w:tc>
          <w:tcPr>
            <w:tcW w:w="3141" w:type="dxa"/>
          </w:tcPr>
          <w:p w:rsidR="008B4808" w:rsidRPr="00EE5856"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w:t>
            </w:r>
            <w:r w:rsidRPr="00032B30">
              <w:rPr>
                <w:rFonts w:ascii="標楷體" w:eastAsia="標楷體" w:hAnsi="標楷體" w:hint="eastAsia"/>
                <w:sz w:val="22"/>
                <w:szCs w:val="22"/>
              </w:rPr>
              <w:t>匯出成PDF檔</w:t>
            </w:r>
          </w:p>
          <w:p w:rsidR="008B4808" w:rsidRPr="00EE5856"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2.</w:t>
            </w:r>
            <w:r w:rsidRPr="00032B30">
              <w:rPr>
                <w:rFonts w:ascii="標楷體" w:eastAsia="標楷體" w:hAnsi="標楷體" w:hint="eastAsia"/>
                <w:sz w:val="22"/>
                <w:szCs w:val="22"/>
              </w:rPr>
              <w:t>設定印表機</w:t>
            </w:r>
          </w:p>
          <w:p w:rsidR="008B4808" w:rsidRPr="00EE5856"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3.</w:t>
            </w:r>
            <w:r w:rsidRPr="00032B30">
              <w:rPr>
                <w:rFonts w:ascii="標楷體" w:eastAsia="標楷體" w:hAnsi="標楷體" w:hint="eastAsia"/>
                <w:sz w:val="22"/>
                <w:szCs w:val="22"/>
              </w:rPr>
              <w:t>書面列印</w:t>
            </w:r>
          </w:p>
          <w:p w:rsidR="008B4808" w:rsidRPr="007745EA" w:rsidRDefault="008B4808" w:rsidP="00CE3A41">
            <w:pPr>
              <w:snapToGrid w:val="0"/>
              <w:spacing w:beforeLines="30" w:before="72"/>
              <w:jc w:val="both"/>
              <w:rPr>
                <w:rFonts w:ascii="標楷體" w:eastAsia="標楷體" w:hAnsi="標楷體"/>
              </w:rPr>
            </w:pPr>
            <w:r>
              <w:rPr>
                <w:rFonts w:ascii="標楷體" w:eastAsia="標楷體" w:hAnsi="標楷體" w:hint="eastAsia"/>
                <w:sz w:val="22"/>
                <w:szCs w:val="22"/>
              </w:rPr>
              <w:t>4.</w:t>
            </w:r>
            <w:r w:rsidRPr="00032B30">
              <w:rPr>
                <w:rFonts w:ascii="標楷體" w:eastAsia="標楷體" w:hAnsi="標楷體" w:hint="eastAsia"/>
                <w:sz w:val="22"/>
                <w:szCs w:val="22"/>
              </w:rPr>
              <w:t>在Web瀏覽器中瀏覽</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1.</w:t>
            </w:r>
            <w:r w:rsidRPr="00EE5856">
              <w:rPr>
                <w:rFonts w:ascii="標楷體" w:eastAsia="標楷體" w:hAnsi="標楷體" w:hint="eastAsia"/>
                <w:sz w:val="22"/>
                <w:szCs w:val="22"/>
              </w:rPr>
              <w:t>口頭問答</w:t>
            </w:r>
            <w:r w:rsidRPr="00EE5856">
              <w:rPr>
                <w:rFonts w:ascii="標楷體" w:eastAsia="標楷體" w:hAnsi="標楷體"/>
                <w:sz w:val="22"/>
                <w:szCs w:val="22"/>
              </w:rPr>
              <w:t xml:space="preserve"> </w:t>
            </w:r>
          </w:p>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2.</w:t>
            </w:r>
            <w:r w:rsidRPr="00EE5856">
              <w:rPr>
                <w:rFonts w:ascii="標楷體" w:eastAsia="標楷體" w:hAnsi="標楷體" w:hint="eastAsia"/>
                <w:sz w:val="22"/>
                <w:szCs w:val="22"/>
              </w:rPr>
              <w:t>操作評量</w:t>
            </w:r>
            <w:r w:rsidRPr="00EE5856">
              <w:rPr>
                <w:rFonts w:ascii="標楷體" w:eastAsia="標楷體" w:hAnsi="標楷體"/>
                <w:sz w:val="22"/>
                <w:szCs w:val="22"/>
              </w:rPr>
              <w:t xml:space="preserve"> </w:t>
            </w:r>
          </w:p>
          <w:p w:rsidR="008B4808" w:rsidRPr="00A21746" w:rsidRDefault="008B4808" w:rsidP="00CE3A41">
            <w:pPr>
              <w:rPr>
                <w:rFonts w:ascii="標楷體" w:eastAsia="標楷體" w:hAnsi="標楷體"/>
              </w:rPr>
            </w:pPr>
            <w:r w:rsidRPr="00EE5856">
              <w:rPr>
                <w:rFonts w:ascii="標楷體" w:eastAsia="標楷體" w:hAnsi="標楷體"/>
                <w:sz w:val="22"/>
                <w:szCs w:val="22"/>
              </w:rPr>
              <w:t>3.</w:t>
            </w:r>
            <w:r w:rsidRPr="00EE5856">
              <w:rPr>
                <w:rFonts w:ascii="標楷體" w:eastAsia="標楷體" w:hAnsi="標楷體" w:hint="eastAsia"/>
                <w:sz w:val="22"/>
                <w:szCs w:val="22"/>
              </w:rPr>
              <w:t>學習評量</w:t>
            </w:r>
          </w:p>
        </w:tc>
        <w:tc>
          <w:tcPr>
            <w:tcW w:w="2700" w:type="dxa"/>
          </w:tcPr>
          <w:p w:rsidR="008B4808" w:rsidRPr="00EE5856" w:rsidRDefault="008B4808" w:rsidP="00CE3A41">
            <w:pPr>
              <w:rPr>
                <w:rFonts w:ascii="標楷體" w:eastAsia="標楷體" w:hAnsi="標楷體"/>
                <w:sz w:val="22"/>
                <w:szCs w:val="22"/>
              </w:rPr>
            </w:pPr>
            <w:r w:rsidRPr="00EE5856">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sidRPr="00EE5856">
              <w:rPr>
                <w:rFonts w:ascii="標楷體" w:eastAsia="標楷體" w:hAnsi="標楷體" w:hint="eastAsia"/>
                <w:sz w:val="22"/>
                <w:szCs w:val="22"/>
              </w:rPr>
              <w:t>八、運用科技與資訊</w:t>
            </w:r>
          </w:p>
        </w:tc>
      </w:tr>
      <w:tr w:rsidR="008B4808" w:rsidRPr="00A21746" w:rsidTr="00CE3A41">
        <w:trPr>
          <w:cantSplit/>
          <w:trHeight w:val="1832"/>
        </w:trPr>
        <w:tc>
          <w:tcPr>
            <w:tcW w:w="1108" w:type="dxa"/>
            <w:textDirection w:val="tbRlV"/>
            <w:vAlign w:val="center"/>
          </w:tcPr>
          <w:p w:rsidR="008B4808" w:rsidRPr="00ED142C" w:rsidRDefault="008B4808" w:rsidP="00CE3A41">
            <w:pPr>
              <w:ind w:left="113" w:right="113"/>
              <w:rPr>
                <w:rFonts w:ascii="標楷體" w:eastAsia="標楷體" w:hAnsi="標楷體"/>
                <w:sz w:val="22"/>
                <w:szCs w:val="22"/>
              </w:rPr>
            </w:pPr>
            <w:r>
              <w:rPr>
                <w:rFonts w:ascii="標楷體" w:eastAsia="標楷體" w:hAnsi="標楷體" w:hint="eastAsia"/>
                <w:sz w:val="22"/>
                <w:szCs w:val="22"/>
              </w:rPr>
              <w:t>八(</w:t>
            </w:r>
            <w:r w:rsidRPr="009132FC">
              <w:rPr>
                <w:rFonts w:ascii="標楷體" w:eastAsia="標楷體" w:hAnsi="標楷體" w:hint="eastAsia"/>
                <w:color w:val="000000"/>
                <w:spacing w:val="-10"/>
                <w:sz w:val="22"/>
                <w:szCs w:val="22"/>
              </w:rPr>
              <w:t>0</w:t>
            </w:r>
            <w:r>
              <w:rPr>
                <w:rFonts w:ascii="標楷體" w:eastAsia="標楷體" w:hAnsi="標楷體" w:hint="eastAsia"/>
                <w:color w:val="000000"/>
                <w:spacing w:val="-10"/>
                <w:sz w:val="22"/>
                <w:szCs w:val="22"/>
              </w:rPr>
              <w:t>4:04</w:t>
            </w:r>
            <w:r>
              <w:rPr>
                <w:rFonts w:ascii="標楷體" w:eastAsia="標楷體" w:hAnsi="標楷體"/>
                <w:color w:val="000000"/>
                <w:spacing w:val="-10"/>
                <w:sz w:val="22"/>
                <w:szCs w:val="22"/>
              </w:rPr>
              <w:t>~04:10</w:t>
            </w:r>
            <w:r>
              <w:rPr>
                <w:rFonts w:ascii="標楷體" w:eastAsia="標楷體" w:hAnsi="標楷體" w:hint="eastAsia"/>
                <w:sz w:val="22"/>
                <w:szCs w:val="22"/>
              </w:rPr>
              <w:t>)</w:t>
            </w:r>
          </w:p>
        </w:tc>
        <w:tc>
          <w:tcPr>
            <w:tcW w:w="2340" w:type="dxa"/>
          </w:tcPr>
          <w:p w:rsidR="008B4808" w:rsidRPr="00A21746" w:rsidRDefault="008B4808" w:rsidP="00CE3A41">
            <w:pPr>
              <w:rPr>
                <w:rFonts w:ascii="標楷體" w:eastAsia="標楷體" w:hAnsi="標楷體"/>
              </w:rPr>
            </w:pPr>
            <w:r w:rsidRPr="008474AE">
              <w:rPr>
                <w:rFonts w:ascii="標楷體" w:eastAsia="標楷體" w:hAnsi="標楷體" w:cs="新細明體" w:hint="eastAsia"/>
                <w:kern w:val="0"/>
                <w:sz w:val="22"/>
                <w:szCs w:val="22"/>
              </w:rPr>
              <w:t>4-2-1 能操作常用瀏覽器的基本功能。</w:t>
            </w:r>
          </w:p>
        </w:tc>
        <w:tc>
          <w:tcPr>
            <w:tcW w:w="3141" w:type="dxa"/>
          </w:tcPr>
          <w:p w:rsidR="008B4808" w:rsidRPr="00EE5856"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w:t>
            </w:r>
            <w:r w:rsidRPr="00032B30">
              <w:rPr>
                <w:rFonts w:ascii="標楷體" w:eastAsia="標楷體" w:hAnsi="標楷體" w:hint="eastAsia"/>
                <w:sz w:val="22"/>
                <w:szCs w:val="22"/>
              </w:rPr>
              <w:t>網際網路一點通</w:t>
            </w:r>
          </w:p>
          <w:p w:rsidR="008B4808" w:rsidRPr="00EE5856"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2.</w:t>
            </w:r>
            <w:r w:rsidRPr="00032B30">
              <w:rPr>
                <w:rFonts w:ascii="標楷體" w:eastAsia="標楷體" w:hAnsi="標楷體" w:hint="eastAsia"/>
                <w:sz w:val="22"/>
                <w:szCs w:val="22"/>
              </w:rPr>
              <w:t>「網站」世界知多少</w:t>
            </w:r>
          </w:p>
          <w:p w:rsidR="008B4808" w:rsidRPr="00A21746" w:rsidRDefault="008B4808" w:rsidP="00CE3A41">
            <w:pPr>
              <w:rPr>
                <w:rFonts w:ascii="標楷體" w:eastAsia="標楷體" w:hAnsi="標楷體"/>
              </w:rPr>
            </w:pPr>
            <w:r>
              <w:rPr>
                <w:rFonts w:ascii="標楷體" w:eastAsia="標楷體" w:hAnsi="標楷體" w:hint="eastAsia"/>
                <w:sz w:val="22"/>
                <w:szCs w:val="22"/>
              </w:rPr>
              <w:t>3.</w:t>
            </w:r>
            <w:r w:rsidRPr="00032B30">
              <w:rPr>
                <w:rFonts w:ascii="標楷體" w:eastAsia="標楷體" w:hAnsi="標楷體" w:hint="eastAsia"/>
                <w:sz w:val="22"/>
                <w:szCs w:val="22"/>
              </w:rPr>
              <w:t>網際網路悠遊行</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1.</w:t>
            </w:r>
            <w:r w:rsidRPr="00EE5856">
              <w:rPr>
                <w:rFonts w:ascii="標楷體" w:eastAsia="標楷體" w:hAnsi="標楷體" w:hint="eastAsia"/>
                <w:sz w:val="22"/>
                <w:szCs w:val="22"/>
              </w:rPr>
              <w:t>口頭問答</w:t>
            </w:r>
            <w:r w:rsidRPr="00EE5856">
              <w:rPr>
                <w:rFonts w:ascii="標楷體" w:eastAsia="標楷體" w:hAnsi="標楷體"/>
                <w:sz w:val="22"/>
                <w:szCs w:val="22"/>
              </w:rPr>
              <w:t xml:space="preserve"> </w:t>
            </w:r>
          </w:p>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2.</w:t>
            </w:r>
            <w:r w:rsidRPr="00EE5856">
              <w:rPr>
                <w:rFonts w:ascii="標楷體" w:eastAsia="標楷體" w:hAnsi="標楷體" w:hint="eastAsia"/>
                <w:sz w:val="22"/>
                <w:szCs w:val="22"/>
              </w:rPr>
              <w:t>操作評量</w:t>
            </w:r>
            <w:r w:rsidRPr="00EE5856">
              <w:rPr>
                <w:rFonts w:ascii="標楷體" w:eastAsia="標楷體" w:hAnsi="標楷體"/>
                <w:sz w:val="22"/>
                <w:szCs w:val="22"/>
              </w:rPr>
              <w:t xml:space="preserve"> </w:t>
            </w:r>
          </w:p>
          <w:p w:rsidR="008B4808" w:rsidRPr="00A21746" w:rsidRDefault="008B4808" w:rsidP="00CE3A41">
            <w:pPr>
              <w:rPr>
                <w:rFonts w:ascii="標楷體" w:eastAsia="標楷體" w:hAnsi="標楷體"/>
              </w:rPr>
            </w:pPr>
            <w:r w:rsidRPr="00EE5856">
              <w:rPr>
                <w:rFonts w:ascii="標楷體" w:eastAsia="標楷體" w:hAnsi="標楷體"/>
                <w:sz w:val="22"/>
                <w:szCs w:val="22"/>
              </w:rPr>
              <w:t>3.</w:t>
            </w:r>
            <w:r w:rsidRPr="00EE5856">
              <w:rPr>
                <w:rFonts w:ascii="標楷體" w:eastAsia="標楷體" w:hAnsi="標楷體" w:hint="eastAsia"/>
                <w:sz w:val="22"/>
                <w:szCs w:val="22"/>
              </w:rPr>
              <w:t>學習評量</w:t>
            </w:r>
          </w:p>
        </w:tc>
        <w:tc>
          <w:tcPr>
            <w:tcW w:w="2700" w:type="dxa"/>
          </w:tcPr>
          <w:p w:rsidR="008B4808" w:rsidRPr="00EE5856" w:rsidRDefault="008B4808" w:rsidP="00CE3A41">
            <w:pPr>
              <w:rPr>
                <w:rFonts w:ascii="標楷體" w:eastAsia="標楷體" w:hAnsi="標楷體"/>
                <w:sz w:val="22"/>
                <w:szCs w:val="22"/>
              </w:rPr>
            </w:pPr>
            <w:r w:rsidRPr="00EE5856">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sidRPr="00EE5856">
              <w:rPr>
                <w:rFonts w:ascii="標楷體" w:eastAsia="標楷體" w:hAnsi="標楷體" w:hint="eastAsia"/>
                <w:sz w:val="22"/>
                <w:szCs w:val="22"/>
              </w:rPr>
              <w:t>八、運用科技與資訊</w:t>
            </w:r>
          </w:p>
        </w:tc>
      </w:tr>
      <w:tr w:rsidR="008B4808" w:rsidRPr="00A21746" w:rsidTr="00CE3A41">
        <w:trPr>
          <w:cantSplit/>
          <w:trHeight w:val="1829"/>
        </w:trPr>
        <w:tc>
          <w:tcPr>
            <w:tcW w:w="1108" w:type="dxa"/>
            <w:textDirection w:val="tbRlV"/>
            <w:vAlign w:val="center"/>
          </w:tcPr>
          <w:p w:rsidR="008B4808" w:rsidRPr="00ED142C" w:rsidRDefault="008B4808" w:rsidP="00CE3A41">
            <w:pPr>
              <w:ind w:left="113" w:right="113"/>
              <w:jc w:val="center"/>
              <w:rPr>
                <w:rFonts w:ascii="標楷體" w:eastAsia="標楷體" w:hAnsi="標楷體"/>
                <w:sz w:val="22"/>
                <w:szCs w:val="22"/>
              </w:rPr>
            </w:pPr>
            <w:r>
              <w:rPr>
                <w:rFonts w:ascii="標楷體" w:eastAsia="標楷體" w:hAnsi="標楷體" w:hint="eastAsia"/>
                <w:sz w:val="22"/>
                <w:szCs w:val="22"/>
              </w:rPr>
              <w:t>九</w:t>
            </w:r>
            <w:r w:rsidRPr="00ED142C">
              <w:rPr>
                <w:rFonts w:ascii="標楷體" w:eastAsia="標楷體" w:hAnsi="標楷體" w:hint="eastAsia"/>
                <w:spacing w:val="-10"/>
                <w:sz w:val="22"/>
                <w:szCs w:val="22"/>
              </w:rPr>
              <w:t>（</w:t>
            </w:r>
            <w:r w:rsidRPr="00ED142C">
              <w:rPr>
                <w:rFonts w:ascii="標楷體" w:eastAsia="標楷體" w:hAnsi="標楷體" w:hint="eastAsia"/>
                <w:color w:val="000000"/>
                <w:spacing w:val="-10"/>
                <w:sz w:val="22"/>
                <w:szCs w:val="22"/>
              </w:rPr>
              <w:t>0</w:t>
            </w:r>
            <w:r>
              <w:rPr>
                <w:rFonts w:ascii="標楷體" w:eastAsia="標楷體" w:hAnsi="標楷體" w:hint="eastAsia"/>
                <w:color w:val="000000"/>
                <w:spacing w:val="-10"/>
                <w:sz w:val="22"/>
                <w:szCs w:val="22"/>
              </w:rPr>
              <w:t>4</w:t>
            </w:r>
            <w:r w:rsidRPr="00ED142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1</w:t>
            </w:r>
            <w:r>
              <w:rPr>
                <w:rFonts w:ascii="標楷體" w:eastAsia="標楷體" w:hAnsi="標楷體"/>
                <w:color w:val="000000"/>
                <w:spacing w:val="-10"/>
                <w:sz w:val="22"/>
                <w:szCs w:val="22"/>
              </w:rPr>
              <w:t>1</w:t>
            </w:r>
            <w:r>
              <w:rPr>
                <w:rFonts w:ascii="標楷體" w:eastAsia="標楷體" w:hAnsi="標楷體" w:hint="eastAsia"/>
                <w:color w:val="000000"/>
                <w:spacing w:val="-10"/>
                <w:sz w:val="22"/>
                <w:szCs w:val="22"/>
              </w:rPr>
              <w:t>~04:17</w:t>
            </w:r>
            <w:r w:rsidRPr="00ED142C">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8474AE">
              <w:rPr>
                <w:rFonts w:ascii="標楷體" w:eastAsia="標楷體" w:hAnsi="標楷體" w:cs="新細明體" w:hint="eastAsia"/>
                <w:kern w:val="0"/>
                <w:sz w:val="22"/>
                <w:szCs w:val="22"/>
              </w:rPr>
              <w:t>4-2-1 能操作常用瀏覽器的基本功能。</w:t>
            </w:r>
          </w:p>
        </w:tc>
        <w:tc>
          <w:tcPr>
            <w:tcW w:w="3141" w:type="dxa"/>
          </w:tcPr>
          <w:p w:rsidR="008B4808" w:rsidRPr="00EE5856" w:rsidRDefault="008B4808" w:rsidP="00B305DB">
            <w:pPr>
              <w:numPr>
                <w:ilvl w:val="0"/>
                <w:numId w:val="10"/>
              </w:numPr>
              <w:tabs>
                <w:tab w:val="clear" w:pos="360"/>
                <w:tab w:val="num" w:pos="222"/>
              </w:tabs>
              <w:snapToGrid w:val="0"/>
              <w:spacing w:beforeLines="30" w:before="72"/>
              <w:ind w:left="222" w:hanging="222"/>
              <w:jc w:val="both"/>
              <w:rPr>
                <w:rFonts w:ascii="標楷體" w:eastAsia="標楷體" w:hAnsi="標楷體"/>
                <w:sz w:val="22"/>
                <w:szCs w:val="22"/>
              </w:rPr>
            </w:pPr>
            <w:r w:rsidRPr="00A9420C">
              <w:rPr>
                <w:rFonts w:ascii="標楷體" w:eastAsia="標楷體" w:hAnsi="標楷體" w:hint="eastAsia"/>
                <w:sz w:val="22"/>
                <w:szCs w:val="22"/>
              </w:rPr>
              <w:t>網域小學堂之網域點點名</w:t>
            </w:r>
          </w:p>
          <w:p w:rsidR="008B4808" w:rsidRDefault="008B4808" w:rsidP="00B305DB">
            <w:pPr>
              <w:numPr>
                <w:ilvl w:val="0"/>
                <w:numId w:val="10"/>
              </w:numPr>
              <w:tabs>
                <w:tab w:val="clear" w:pos="360"/>
                <w:tab w:val="num" w:pos="222"/>
              </w:tabs>
              <w:snapToGrid w:val="0"/>
              <w:spacing w:beforeLines="30" w:before="72"/>
              <w:ind w:left="222" w:hanging="222"/>
              <w:jc w:val="both"/>
              <w:rPr>
                <w:rFonts w:ascii="標楷體" w:eastAsia="標楷體" w:hAnsi="標楷體"/>
                <w:sz w:val="22"/>
                <w:szCs w:val="22"/>
              </w:rPr>
            </w:pPr>
            <w:r w:rsidRPr="00A9420C">
              <w:rPr>
                <w:rFonts w:ascii="標楷體" w:eastAsia="標楷體" w:hAnsi="標楷體" w:hint="eastAsia"/>
                <w:sz w:val="22"/>
                <w:szCs w:val="22"/>
              </w:rPr>
              <w:t>有「網址」不迷路</w:t>
            </w:r>
          </w:p>
          <w:p w:rsidR="008B4808" w:rsidRPr="00A21746" w:rsidRDefault="008B4808" w:rsidP="00CE3A41">
            <w:pPr>
              <w:snapToGrid w:val="0"/>
              <w:spacing w:beforeLines="30" w:before="72"/>
              <w:jc w:val="both"/>
              <w:rPr>
                <w:rFonts w:ascii="標楷體" w:eastAsia="標楷體" w:hAnsi="標楷體"/>
              </w:rPr>
            </w:pPr>
            <w:r>
              <w:rPr>
                <w:rFonts w:ascii="標楷體" w:eastAsia="標楷體" w:hAnsi="標楷體" w:hint="eastAsia"/>
                <w:sz w:val="22"/>
                <w:szCs w:val="22"/>
              </w:rPr>
              <w:t>3.</w:t>
            </w:r>
            <w:r w:rsidRPr="00A9420C">
              <w:rPr>
                <w:rFonts w:ascii="標楷體" w:eastAsia="標楷體" w:hAnsi="標楷體" w:hint="eastAsia"/>
                <w:sz w:val="22"/>
                <w:szCs w:val="22"/>
              </w:rPr>
              <w:t>一個蘿蔔一個坑</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1.</w:t>
            </w:r>
            <w:r w:rsidRPr="00EE5856">
              <w:rPr>
                <w:rFonts w:ascii="標楷體" w:eastAsia="標楷體" w:hAnsi="標楷體" w:hint="eastAsia"/>
                <w:sz w:val="22"/>
                <w:szCs w:val="22"/>
              </w:rPr>
              <w:t>口頭問答</w:t>
            </w:r>
            <w:r w:rsidRPr="00EE5856">
              <w:rPr>
                <w:rFonts w:ascii="標楷體" w:eastAsia="標楷體" w:hAnsi="標楷體"/>
                <w:sz w:val="22"/>
                <w:szCs w:val="22"/>
              </w:rPr>
              <w:t xml:space="preserve"> </w:t>
            </w:r>
          </w:p>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2.</w:t>
            </w:r>
            <w:r w:rsidRPr="00EE5856">
              <w:rPr>
                <w:rFonts w:ascii="標楷體" w:eastAsia="標楷體" w:hAnsi="標楷體" w:hint="eastAsia"/>
                <w:sz w:val="22"/>
                <w:szCs w:val="22"/>
              </w:rPr>
              <w:t>操作評量</w:t>
            </w:r>
            <w:r w:rsidRPr="00EE5856">
              <w:rPr>
                <w:rFonts w:ascii="標楷體" w:eastAsia="標楷體" w:hAnsi="標楷體"/>
                <w:sz w:val="22"/>
                <w:szCs w:val="22"/>
              </w:rPr>
              <w:t xml:space="preserve"> </w:t>
            </w:r>
          </w:p>
          <w:p w:rsidR="008B4808" w:rsidRPr="00A21746" w:rsidRDefault="008B4808" w:rsidP="00CE3A41">
            <w:pPr>
              <w:rPr>
                <w:rFonts w:ascii="標楷體" w:eastAsia="標楷體" w:hAnsi="標楷體"/>
              </w:rPr>
            </w:pPr>
            <w:r w:rsidRPr="00EE5856">
              <w:rPr>
                <w:rFonts w:ascii="標楷體" w:eastAsia="標楷體" w:hAnsi="標楷體"/>
                <w:sz w:val="22"/>
                <w:szCs w:val="22"/>
              </w:rPr>
              <w:t>3.</w:t>
            </w:r>
            <w:r w:rsidRPr="00EE5856">
              <w:rPr>
                <w:rFonts w:ascii="標楷體" w:eastAsia="標楷體" w:hAnsi="標楷體" w:hint="eastAsia"/>
                <w:sz w:val="22"/>
                <w:szCs w:val="22"/>
              </w:rPr>
              <w:t>學習評量</w:t>
            </w:r>
          </w:p>
        </w:tc>
        <w:tc>
          <w:tcPr>
            <w:tcW w:w="2700" w:type="dxa"/>
          </w:tcPr>
          <w:p w:rsidR="008B4808" w:rsidRPr="00EE5856" w:rsidRDefault="008B4808" w:rsidP="00CE3A41">
            <w:pPr>
              <w:rPr>
                <w:rFonts w:ascii="標楷體" w:eastAsia="標楷體" w:hAnsi="標楷體"/>
                <w:sz w:val="22"/>
                <w:szCs w:val="22"/>
              </w:rPr>
            </w:pPr>
            <w:r w:rsidRPr="00EE5856">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sidRPr="00EE5856">
              <w:rPr>
                <w:rFonts w:ascii="標楷體" w:eastAsia="標楷體" w:hAnsi="標楷體" w:hint="eastAsia"/>
                <w:sz w:val="22"/>
                <w:szCs w:val="22"/>
              </w:rPr>
              <w:t>八、運用科技與資訊</w:t>
            </w:r>
          </w:p>
        </w:tc>
      </w:tr>
      <w:tr w:rsidR="008B4808" w:rsidRPr="00A21746" w:rsidTr="00CE3A41">
        <w:trPr>
          <w:cantSplit/>
          <w:trHeight w:val="1841"/>
        </w:trPr>
        <w:tc>
          <w:tcPr>
            <w:tcW w:w="1108" w:type="dxa"/>
            <w:textDirection w:val="tbRlV"/>
            <w:vAlign w:val="center"/>
          </w:tcPr>
          <w:p w:rsidR="008B4808" w:rsidRPr="00ED142C" w:rsidRDefault="008B4808" w:rsidP="00CE3A41">
            <w:pPr>
              <w:ind w:left="113" w:right="113"/>
              <w:jc w:val="center"/>
              <w:rPr>
                <w:rFonts w:ascii="標楷體" w:eastAsia="標楷體" w:hAnsi="標楷體"/>
                <w:sz w:val="22"/>
                <w:szCs w:val="22"/>
              </w:rPr>
            </w:pPr>
            <w:r w:rsidRPr="00ED142C">
              <w:rPr>
                <w:rFonts w:ascii="標楷體" w:eastAsia="標楷體" w:hAnsi="標楷體" w:hint="eastAsia"/>
                <w:sz w:val="22"/>
                <w:szCs w:val="22"/>
              </w:rPr>
              <w:t>十</w:t>
            </w:r>
            <w:r w:rsidRPr="00ED142C">
              <w:rPr>
                <w:rFonts w:ascii="標楷體" w:eastAsia="標楷體" w:hAnsi="標楷體" w:hint="eastAsia"/>
                <w:spacing w:val="-10"/>
                <w:sz w:val="22"/>
                <w:szCs w:val="22"/>
              </w:rPr>
              <w:t>（</w:t>
            </w:r>
            <w:r>
              <w:rPr>
                <w:rFonts w:ascii="標楷體" w:eastAsia="標楷體" w:hAnsi="標楷體" w:hint="eastAsia"/>
                <w:color w:val="000000"/>
                <w:spacing w:val="-10"/>
                <w:sz w:val="22"/>
                <w:szCs w:val="22"/>
              </w:rPr>
              <w:t>04</w:t>
            </w:r>
            <w:r>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18~04:24</w:t>
            </w:r>
            <w:r w:rsidRPr="00ED142C">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8474AE">
              <w:rPr>
                <w:rFonts w:ascii="標楷體" w:eastAsia="標楷體" w:hAnsi="標楷體" w:cs="新細明體" w:hint="eastAsia"/>
                <w:kern w:val="0"/>
                <w:sz w:val="22"/>
                <w:szCs w:val="22"/>
              </w:rPr>
              <w:t>4-2-1 能操作常用瀏覽器的基本功能。</w:t>
            </w:r>
          </w:p>
        </w:tc>
        <w:tc>
          <w:tcPr>
            <w:tcW w:w="3141" w:type="dxa"/>
          </w:tcPr>
          <w:p w:rsidR="008B4808" w:rsidRPr="007745EA"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w:t>
            </w:r>
            <w:r w:rsidRPr="00A9420C">
              <w:rPr>
                <w:rFonts w:ascii="標楷體" w:eastAsia="標楷體" w:hAnsi="標楷體" w:hint="eastAsia"/>
                <w:sz w:val="22"/>
                <w:szCs w:val="22"/>
              </w:rPr>
              <w:t>進入瀏覽器的時光隧道</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1.</w:t>
            </w:r>
            <w:r w:rsidRPr="00EE5856">
              <w:rPr>
                <w:rFonts w:ascii="標楷體" w:eastAsia="標楷體" w:hAnsi="標楷體" w:hint="eastAsia"/>
                <w:sz w:val="22"/>
                <w:szCs w:val="22"/>
              </w:rPr>
              <w:t>口頭問答</w:t>
            </w:r>
            <w:r w:rsidRPr="00EE5856">
              <w:rPr>
                <w:rFonts w:ascii="標楷體" w:eastAsia="標楷體" w:hAnsi="標楷體"/>
                <w:sz w:val="22"/>
                <w:szCs w:val="22"/>
              </w:rPr>
              <w:t xml:space="preserve"> </w:t>
            </w:r>
          </w:p>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2.</w:t>
            </w:r>
            <w:r w:rsidRPr="00EE5856">
              <w:rPr>
                <w:rFonts w:ascii="標楷體" w:eastAsia="標楷體" w:hAnsi="標楷體" w:hint="eastAsia"/>
                <w:sz w:val="22"/>
                <w:szCs w:val="22"/>
              </w:rPr>
              <w:t>操作評量</w:t>
            </w:r>
            <w:r w:rsidRPr="00EE5856">
              <w:rPr>
                <w:rFonts w:ascii="標楷體" w:eastAsia="標楷體" w:hAnsi="標楷體"/>
                <w:sz w:val="22"/>
                <w:szCs w:val="22"/>
              </w:rPr>
              <w:t xml:space="preserve"> </w:t>
            </w:r>
          </w:p>
          <w:p w:rsidR="008B4808" w:rsidRPr="00A21746" w:rsidRDefault="008B4808" w:rsidP="00CE3A41">
            <w:pPr>
              <w:rPr>
                <w:rFonts w:ascii="標楷體" w:eastAsia="標楷體" w:hAnsi="標楷體"/>
              </w:rPr>
            </w:pPr>
            <w:r w:rsidRPr="00EE5856">
              <w:rPr>
                <w:rFonts w:ascii="標楷體" w:eastAsia="標楷體" w:hAnsi="標楷體"/>
                <w:sz w:val="22"/>
                <w:szCs w:val="22"/>
              </w:rPr>
              <w:t>3.</w:t>
            </w:r>
            <w:r w:rsidRPr="00EE5856">
              <w:rPr>
                <w:rFonts w:ascii="標楷體" w:eastAsia="標楷體" w:hAnsi="標楷體" w:hint="eastAsia"/>
                <w:sz w:val="22"/>
                <w:szCs w:val="22"/>
              </w:rPr>
              <w:t>學習評量</w:t>
            </w:r>
          </w:p>
        </w:tc>
        <w:tc>
          <w:tcPr>
            <w:tcW w:w="2700" w:type="dxa"/>
          </w:tcPr>
          <w:p w:rsidR="008B4808" w:rsidRPr="00EE5856" w:rsidRDefault="008B4808" w:rsidP="00CE3A41">
            <w:pPr>
              <w:rPr>
                <w:rFonts w:ascii="標楷體" w:eastAsia="標楷體" w:hAnsi="標楷體"/>
                <w:sz w:val="22"/>
                <w:szCs w:val="22"/>
              </w:rPr>
            </w:pPr>
            <w:r w:rsidRPr="00EE5856">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sidRPr="00EE5856">
              <w:rPr>
                <w:rFonts w:ascii="標楷體" w:eastAsia="標楷體" w:hAnsi="標楷體" w:hint="eastAsia"/>
                <w:sz w:val="22"/>
                <w:szCs w:val="22"/>
              </w:rPr>
              <w:t>八、運用科技與資訊</w:t>
            </w:r>
          </w:p>
        </w:tc>
      </w:tr>
      <w:tr w:rsidR="008B4808" w:rsidRPr="00A21746" w:rsidTr="00CE3A41">
        <w:trPr>
          <w:cantSplit/>
          <w:trHeight w:val="1824"/>
        </w:trPr>
        <w:tc>
          <w:tcPr>
            <w:tcW w:w="1108" w:type="dxa"/>
            <w:textDirection w:val="tbRlV"/>
            <w:vAlign w:val="center"/>
          </w:tcPr>
          <w:p w:rsidR="008B4808" w:rsidRPr="00584AC2" w:rsidRDefault="008B4808" w:rsidP="00CE3A41">
            <w:pPr>
              <w:snapToGrid w:val="0"/>
              <w:spacing w:line="240" w:lineRule="atLeast"/>
              <w:ind w:left="113" w:right="113"/>
              <w:jc w:val="center"/>
              <w:rPr>
                <w:rFonts w:ascii="標楷體" w:eastAsia="標楷體" w:hAnsi="標楷體"/>
                <w:color w:val="000000"/>
                <w:sz w:val="22"/>
                <w:szCs w:val="22"/>
              </w:rPr>
            </w:pPr>
            <w:r w:rsidRPr="00584AC2">
              <w:rPr>
                <w:rFonts w:ascii="標楷體" w:eastAsia="標楷體" w:hAnsi="標楷體" w:hint="eastAsia"/>
                <w:sz w:val="22"/>
                <w:szCs w:val="22"/>
              </w:rPr>
              <w:t>十</w:t>
            </w:r>
            <w:r>
              <w:rPr>
                <w:rFonts w:ascii="標楷體" w:eastAsia="標楷體" w:hAnsi="標楷體" w:hint="eastAsia"/>
                <w:sz w:val="22"/>
                <w:szCs w:val="22"/>
              </w:rPr>
              <w:t>一</w:t>
            </w:r>
            <w:r w:rsidRPr="00584AC2">
              <w:rPr>
                <w:rFonts w:ascii="標楷體" w:eastAsia="標楷體" w:hAnsi="標楷體" w:hint="eastAsia"/>
                <w:spacing w:val="-10"/>
                <w:sz w:val="22"/>
                <w:szCs w:val="22"/>
              </w:rPr>
              <w:t>（</w:t>
            </w:r>
            <w:r>
              <w:rPr>
                <w:rFonts w:ascii="標楷體" w:eastAsia="標楷體" w:hAnsi="標楷體" w:hint="eastAsia"/>
                <w:color w:val="000000"/>
                <w:spacing w:val="-10"/>
                <w:sz w:val="22"/>
                <w:szCs w:val="22"/>
              </w:rPr>
              <w:t>04</w:t>
            </w:r>
            <w:r w:rsidRPr="00584AC2">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25~05:01</w:t>
            </w:r>
            <w:r w:rsidRPr="00584AC2">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8474AE">
              <w:rPr>
                <w:rFonts w:ascii="標楷體" w:eastAsia="標楷體" w:hAnsi="標楷體" w:cs="新細明體" w:hint="eastAsia"/>
                <w:kern w:val="0"/>
                <w:sz w:val="22"/>
                <w:szCs w:val="22"/>
              </w:rPr>
              <w:t>4-2-1 能操作常用瀏覽器的基本功能。</w:t>
            </w:r>
          </w:p>
        </w:tc>
        <w:tc>
          <w:tcPr>
            <w:tcW w:w="3141" w:type="dxa"/>
          </w:tcPr>
          <w:p w:rsidR="008B4808" w:rsidRPr="007745EA"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w:t>
            </w:r>
            <w:r w:rsidRPr="007745EA">
              <w:rPr>
                <w:rFonts w:ascii="標楷體" w:eastAsia="標楷體" w:hAnsi="標楷體" w:hint="eastAsia"/>
                <w:sz w:val="22"/>
                <w:szCs w:val="22"/>
              </w:rPr>
              <w:t>瀏覽器使用大觀園</w:t>
            </w:r>
          </w:p>
          <w:p w:rsidR="008B4808" w:rsidRPr="007745EA"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2.</w:t>
            </w:r>
            <w:r w:rsidRPr="007745EA">
              <w:rPr>
                <w:rFonts w:ascii="標楷體" w:eastAsia="標楷體" w:hAnsi="標楷體" w:hint="eastAsia"/>
                <w:sz w:val="22"/>
                <w:szCs w:val="22"/>
              </w:rPr>
              <w:t>瀏覽器可以拜訪的入口網站</w:t>
            </w:r>
          </w:p>
          <w:p w:rsidR="008B4808" w:rsidRPr="00A21746" w:rsidRDefault="008B4808" w:rsidP="00CE3A41">
            <w:pPr>
              <w:rPr>
                <w:rFonts w:ascii="標楷體" w:eastAsia="標楷體" w:hAnsi="標楷體"/>
              </w:rPr>
            </w:pPr>
            <w:r>
              <w:rPr>
                <w:rFonts w:ascii="標楷體" w:eastAsia="標楷體" w:hAnsi="標楷體" w:hint="eastAsia"/>
                <w:sz w:val="22"/>
                <w:szCs w:val="22"/>
              </w:rPr>
              <w:t>3.</w:t>
            </w:r>
            <w:r w:rsidRPr="00A9420C">
              <w:rPr>
                <w:rFonts w:ascii="標楷體" w:eastAsia="標楷體" w:hAnsi="標楷體" w:hint="eastAsia"/>
                <w:sz w:val="22"/>
                <w:szCs w:val="22"/>
              </w:rPr>
              <w:t>我的瀏覽器</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1.</w:t>
            </w:r>
            <w:r w:rsidRPr="00EE5856">
              <w:rPr>
                <w:rFonts w:ascii="標楷體" w:eastAsia="標楷體" w:hAnsi="標楷體" w:hint="eastAsia"/>
                <w:sz w:val="22"/>
                <w:szCs w:val="22"/>
              </w:rPr>
              <w:t>口頭問答</w:t>
            </w:r>
            <w:r w:rsidRPr="00EE5856">
              <w:rPr>
                <w:rFonts w:ascii="標楷體" w:eastAsia="標楷體" w:hAnsi="標楷體"/>
                <w:sz w:val="22"/>
                <w:szCs w:val="22"/>
              </w:rPr>
              <w:t xml:space="preserve"> </w:t>
            </w:r>
          </w:p>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2.</w:t>
            </w:r>
            <w:r w:rsidRPr="00EE5856">
              <w:rPr>
                <w:rFonts w:ascii="標楷體" w:eastAsia="標楷體" w:hAnsi="標楷體" w:hint="eastAsia"/>
                <w:sz w:val="22"/>
                <w:szCs w:val="22"/>
              </w:rPr>
              <w:t>操作評量</w:t>
            </w:r>
            <w:r w:rsidRPr="00EE5856">
              <w:rPr>
                <w:rFonts w:ascii="標楷體" w:eastAsia="標楷體" w:hAnsi="標楷體"/>
                <w:sz w:val="22"/>
                <w:szCs w:val="22"/>
              </w:rPr>
              <w:t xml:space="preserve"> </w:t>
            </w:r>
          </w:p>
          <w:p w:rsidR="008B4808" w:rsidRPr="00A21746" w:rsidRDefault="008B4808" w:rsidP="00CE3A41">
            <w:pPr>
              <w:rPr>
                <w:rFonts w:ascii="標楷體" w:eastAsia="標楷體" w:hAnsi="標楷體"/>
              </w:rPr>
            </w:pPr>
            <w:r w:rsidRPr="00EE5856">
              <w:rPr>
                <w:rFonts w:ascii="標楷體" w:eastAsia="標楷體" w:hAnsi="標楷體"/>
                <w:sz w:val="22"/>
                <w:szCs w:val="22"/>
              </w:rPr>
              <w:t>3.</w:t>
            </w:r>
            <w:r w:rsidRPr="00EE5856">
              <w:rPr>
                <w:rFonts w:ascii="標楷體" w:eastAsia="標楷體" w:hAnsi="標楷體" w:hint="eastAsia"/>
                <w:sz w:val="22"/>
                <w:szCs w:val="22"/>
              </w:rPr>
              <w:t>學習評量</w:t>
            </w:r>
          </w:p>
        </w:tc>
        <w:tc>
          <w:tcPr>
            <w:tcW w:w="2700" w:type="dxa"/>
          </w:tcPr>
          <w:p w:rsidR="008B4808" w:rsidRPr="00EE5856" w:rsidRDefault="008B4808" w:rsidP="00CE3A41">
            <w:pPr>
              <w:rPr>
                <w:rFonts w:ascii="標楷體" w:eastAsia="標楷體" w:hAnsi="標楷體"/>
                <w:sz w:val="22"/>
                <w:szCs w:val="22"/>
              </w:rPr>
            </w:pPr>
            <w:r w:rsidRPr="00EE5856">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sidRPr="00EE5856">
              <w:rPr>
                <w:rFonts w:ascii="標楷體" w:eastAsia="標楷體" w:hAnsi="標楷體" w:hint="eastAsia"/>
                <w:sz w:val="22"/>
                <w:szCs w:val="22"/>
              </w:rPr>
              <w:t>八、運用科技與資訊</w:t>
            </w:r>
          </w:p>
        </w:tc>
      </w:tr>
      <w:tr w:rsidR="008B4808" w:rsidRPr="00A21746" w:rsidTr="00CE3A41">
        <w:trPr>
          <w:cantSplit/>
          <w:trHeight w:val="1837"/>
        </w:trPr>
        <w:tc>
          <w:tcPr>
            <w:tcW w:w="1108" w:type="dxa"/>
            <w:textDirection w:val="tbRlV"/>
            <w:vAlign w:val="center"/>
          </w:tcPr>
          <w:p w:rsidR="008B4808" w:rsidRPr="00584AC2" w:rsidRDefault="008B4808" w:rsidP="00CE3A41">
            <w:pPr>
              <w:snapToGrid w:val="0"/>
              <w:spacing w:line="240" w:lineRule="atLeast"/>
              <w:ind w:left="113" w:right="113"/>
              <w:jc w:val="center"/>
              <w:rPr>
                <w:rFonts w:ascii="標楷體" w:eastAsia="標楷體" w:hAnsi="標楷體"/>
                <w:color w:val="000000"/>
                <w:sz w:val="22"/>
                <w:szCs w:val="22"/>
              </w:rPr>
            </w:pPr>
            <w:r w:rsidRPr="008517CE">
              <w:rPr>
                <w:rFonts w:ascii="標楷體" w:eastAsia="標楷體" w:hAnsi="標楷體" w:hint="eastAsia"/>
                <w:sz w:val="22"/>
                <w:szCs w:val="22"/>
              </w:rPr>
              <w:lastRenderedPageBreak/>
              <w:t>十</w:t>
            </w:r>
            <w:r>
              <w:rPr>
                <w:rFonts w:ascii="標楷體" w:eastAsia="標楷體" w:hAnsi="標楷體" w:hint="eastAsia"/>
                <w:sz w:val="22"/>
                <w:szCs w:val="22"/>
              </w:rPr>
              <w:t>二</w:t>
            </w:r>
            <w:r w:rsidRPr="008517CE">
              <w:rPr>
                <w:rFonts w:ascii="標楷體" w:eastAsia="標楷體" w:hAnsi="標楷體" w:hint="eastAsia"/>
                <w:spacing w:val="-10"/>
                <w:sz w:val="22"/>
                <w:szCs w:val="22"/>
              </w:rPr>
              <w:t>（</w:t>
            </w:r>
            <w:r>
              <w:rPr>
                <w:rFonts w:ascii="標楷體" w:eastAsia="標楷體" w:hAnsi="標楷體" w:hint="eastAsia"/>
                <w:color w:val="000000"/>
                <w:spacing w:val="-10"/>
                <w:sz w:val="22"/>
                <w:szCs w:val="22"/>
              </w:rPr>
              <w:t>05</w:t>
            </w:r>
            <w:r w:rsidRPr="008517CE">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02~05:08</w:t>
            </w:r>
            <w:r w:rsidRPr="008517CE">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8474AE">
              <w:rPr>
                <w:rFonts w:ascii="標楷體" w:eastAsia="標楷體" w:hAnsi="標楷體" w:cs="新細明體" w:hint="eastAsia"/>
                <w:kern w:val="0"/>
                <w:sz w:val="22"/>
                <w:szCs w:val="22"/>
              </w:rPr>
              <w:t>4-2-1 能操作常用瀏覽器的基本功能。</w:t>
            </w:r>
          </w:p>
        </w:tc>
        <w:tc>
          <w:tcPr>
            <w:tcW w:w="3141" w:type="dxa"/>
          </w:tcPr>
          <w:p w:rsidR="008B4808" w:rsidRPr="007745EA"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w:t>
            </w:r>
            <w:r w:rsidRPr="007745EA">
              <w:rPr>
                <w:rFonts w:ascii="標楷體" w:eastAsia="標楷體" w:hAnsi="標楷體" w:hint="eastAsia"/>
                <w:sz w:val="22"/>
                <w:szCs w:val="22"/>
              </w:rPr>
              <w:t>檔案要回家</w:t>
            </w:r>
          </w:p>
          <w:p w:rsidR="008B4808" w:rsidRPr="007745EA"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2.</w:t>
            </w:r>
            <w:r w:rsidRPr="007745EA">
              <w:rPr>
                <w:rFonts w:ascii="標楷體" w:eastAsia="標楷體" w:hAnsi="標楷體" w:hint="eastAsia"/>
                <w:sz w:val="22"/>
                <w:szCs w:val="22"/>
              </w:rPr>
              <w:t>網頁資料抓抓樂</w:t>
            </w:r>
          </w:p>
          <w:p w:rsidR="008B4808" w:rsidRPr="00A21746" w:rsidRDefault="008B4808" w:rsidP="00CE3A41">
            <w:pPr>
              <w:snapToGrid w:val="0"/>
              <w:spacing w:beforeLines="30" w:before="72"/>
              <w:jc w:val="both"/>
              <w:rPr>
                <w:rFonts w:ascii="標楷體" w:eastAsia="標楷體" w:hAnsi="標楷體"/>
              </w:rPr>
            </w:pPr>
            <w:r>
              <w:rPr>
                <w:rFonts w:ascii="標楷體" w:eastAsia="標楷體" w:hAnsi="標楷體" w:hint="eastAsia"/>
                <w:sz w:val="22"/>
                <w:szCs w:val="22"/>
              </w:rPr>
              <w:t>3.</w:t>
            </w:r>
            <w:r w:rsidRPr="007745EA">
              <w:rPr>
                <w:rFonts w:ascii="標楷體" w:eastAsia="標楷體" w:hAnsi="標楷體" w:hint="eastAsia"/>
                <w:sz w:val="22"/>
                <w:szCs w:val="22"/>
              </w:rPr>
              <w:t>網頁資料印印看</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1.</w:t>
            </w:r>
            <w:r w:rsidRPr="00EE5856">
              <w:rPr>
                <w:rFonts w:ascii="標楷體" w:eastAsia="標楷體" w:hAnsi="標楷體" w:hint="eastAsia"/>
                <w:sz w:val="22"/>
                <w:szCs w:val="22"/>
              </w:rPr>
              <w:t>口頭問答</w:t>
            </w:r>
            <w:r w:rsidRPr="00EE5856">
              <w:rPr>
                <w:rFonts w:ascii="標楷體" w:eastAsia="標楷體" w:hAnsi="標楷體"/>
                <w:sz w:val="22"/>
                <w:szCs w:val="22"/>
              </w:rPr>
              <w:t xml:space="preserve"> </w:t>
            </w:r>
          </w:p>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2.</w:t>
            </w:r>
            <w:r w:rsidRPr="00EE5856">
              <w:rPr>
                <w:rFonts w:ascii="標楷體" w:eastAsia="標楷體" w:hAnsi="標楷體" w:hint="eastAsia"/>
                <w:sz w:val="22"/>
                <w:szCs w:val="22"/>
              </w:rPr>
              <w:t>操作評量</w:t>
            </w:r>
            <w:r w:rsidRPr="00EE5856">
              <w:rPr>
                <w:rFonts w:ascii="標楷體" w:eastAsia="標楷體" w:hAnsi="標楷體"/>
                <w:sz w:val="22"/>
                <w:szCs w:val="22"/>
              </w:rPr>
              <w:t xml:space="preserve"> </w:t>
            </w:r>
          </w:p>
          <w:p w:rsidR="008B4808" w:rsidRPr="00A21746" w:rsidRDefault="008B4808" w:rsidP="00CE3A41">
            <w:pPr>
              <w:rPr>
                <w:rFonts w:ascii="標楷體" w:eastAsia="標楷體" w:hAnsi="標楷體"/>
              </w:rPr>
            </w:pPr>
            <w:r w:rsidRPr="00EE5856">
              <w:rPr>
                <w:rFonts w:ascii="標楷體" w:eastAsia="標楷體" w:hAnsi="標楷體"/>
                <w:sz w:val="22"/>
                <w:szCs w:val="22"/>
              </w:rPr>
              <w:t>3.</w:t>
            </w:r>
            <w:r w:rsidRPr="00EE5856">
              <w:rPr>
                <w:rFonts w:ascii="標楷體" w:eastAsia="標楷體" w:hAnsi="標楷體" w:hint="eastAsia"/>
                <w:sz w:val="22"/>
                <w:szCs w:val="22"/>
              </w:rPr>
              <w:t>學習評量</w:t>
            </w:r>
          </w:p>
        </w:tc>
        <w:tc>
          <w:tcPr>
            <w:tcW w:w="2700" w:type="dxa"/>
          </w:tcPr>
          <w:p w:rsidR="008B4808" w:rsidRPr="00EE5856" w:rsidRDefault="008B4808" w:rsidP="00CE3A41">
            <w:pPr>
              <w:rPr>
                <w:rFonts w:ascii="標楷體" w:eastAsia="標楷體" w:hAnsi="標楷體"/>
                <w:sz w:val="22"/>
                <w:szCs w:val="22"/>
              </w:rPr>
            </w:pPr>
            <w:r w:rsidRPr="00EE5856">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sidRPr="00EE5856">
              <w:rPr>
                <w:rFonts w:ascii="標楷體" w:eastAsia="標楷體" w:hAnsi="標楷體" w:hint="eastAsia"/>
                <w:sz w:val="22"/>
                <w:szCs w:val="22"/>
              </w:rPr>
              <w:t>八、運用科技與資訊</w:t>
            </w:r>
          </w:p>
        </w:tc>
      </w:tr>
      <w:tr w:rsidR="008B4808" w:rsidRPr="00A21746" w:rsidTr="00CE3A41">
        <w:trPr>
          <w:cantSplit/>
          <w:trHeight w:val="1832"/>
        </w:trPr>
        <w:tc>
          <w:tcPr>
            <w:tcW w:w="1108" w:type="dxa"/>
            <w:textDirection w:val="tbRlV"/>
            <w:vAlign w:val="center"/>
          </w:tcPr>
          <w:p w:rsidR="008B4808" w:rsidRPr="00384E2E" w:rsidRDefault="008B4808" w:rsidP="00CE3A41">
            <w:pPr>
              <w:ind w:left="113" w:right="113"/>
              <w:jc w:val="center"/>
              <w:rPr>
                <w:rFonts w:ascii="標楷體" w:eastAsia="標楷體" w:hAnsi="標楷體"/>
                <w:sz w:val="22"/>
                <w:szCs w:val="22"/>
              </w:rPr>
            </w:pPr>
            <w:r w:rsidRPr="00384E2E">
              <w:rPr>
                <w:rFonts w:ascii="標楷體" w:eastAsia="標楷體" w:hAnsi="標楷體" w:hint="eastAsia"/>
              </w:rPr>
              <w:t>十</w:t>
            </w:r>
            <w:r>
              <w:rPr>
                <w:rFonts w:ascii="標楷體" w:eastAsia="標楷體" w:hAnsi="標楷體" w:hint="eastAsia"/>
              </w:rPr>
              <w:t>三</w:t>
            </w:r>
            <w:r w:rsidRPr="00384E2E">
              <w:rPr>
                <w:rFonts w:ascii="標楷體" w:eastAsia="標楷體" w:hAnsi="標楷體" w:hint="eastAsia"/>
                <w:spacing w:val="-10"/>
              </w:rPr>
              <w:t>（</w:t>
            </w:r>
            <w:r>
              <w:rPr>
                <w:rFonts w:ascii="標楷體" w:eastAsia="標楷體" w:hAnsi="標楷體" w:hint="eastAsia"/>
                <w:color w:val="000000"/>
                <w:spacing w:val="-10"/>
                <w:sz w:val="22"/>
                <w:szCs w:val="22"/>
              </w:rPr>
              <w:t>05</w:t>
            </w:r>
            <w:r w:rsidRPr="00384E2E">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09~05:15</w:t>
            </w:r>
            <w:r w:rsidRPr="00384E2E">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8474AE">
              <w:rPr>
                <w:rFonts w:ascii="標楷體" w:eastAsia="標楷體" w:hAnsi="標楷體" w:cs="新細明體" w:hint="eastAsia"/>
                <w:kern w:val="0"/>
                <w:sz w:val="22"/>
                <w:szCs w:val="22"/>
              </w:rPr>
              <w:t>4-2-1 能操作常用瀏覽器的基本功能。</w:t>
            </w:r>
          </w:p>
        </w:tc>
        <w:tc>
          <w:tcPr>
            <w:tcW w:w="3141" w:type="dxa"/>
          </w:tcPr>
          <w:p w:rsidR="008B4808" w:rsidRPr="007745EA"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w:t>
            </w:r>
            <w:r w:rsidRPr="007745EA">
              <w:rPr>
                <w:rFonts w:ascii="標楷體" w:eastAsia="標楷體" w:hAnsi="標楷體" w:hint="eastAsia"/>
                <w:sz w:val="22"/>
                <w:szCs w:val="22"/>
              </w:rPr>
              <w:t>認識「網頁書籤」</w:t>
            </w:r>
          </w:p>
          <w:p w:rsidR="008B4808" w:rsidRPr="007745EA"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2.</w:t>
            </w:r>
            <w:r w:rsidRPr="007745EA">
              <w:rPr>
                <w:rFonts w:ascii="標楷體" w:eastAsia="標楷體" w:hAnsi="標楷體" w:hint="eastAsia"/>
                <w:sz w:val="22"/>
                <w:szCs w:val="22"/>
              </w:rPr>
              <w:t>組織「網頁書籤」</w:t>
            </w:r>
          </w:p>
          <w:p w:rsidR="008B4808" w:rsidRPr="00A21746" w:rsidRDefault="008B4808" w:rsidP="00CE3A41">
            <w:pPr>
              <w:snapToGrid w:val="0"/>
              <w:spacing w:beforeLines="30" w:before="72"/>
              <w:jc w:val="both"/>
              <w:rPr>
                <w:rFonts w:ascii="標楷體" w:eastAsia="標楷體" w:hAnsi="標楷體"/>
              </w:rPr>
            </w:pPr>
            <w:r>
              <w:rPr>
                <w:rFonts w:ascii="標楷體" w:eastAsia="標楷體" w:hAnsi="標楷體" w:hint="eastAsia"/>
                <w:sz w:val="22"/>
                <w:szCs w:val="22"/>
              </w:rPr>
              <w:t>3.</w:t>
            </w:r>
            <w:r w:rsidRPr="007745EA">
              <w:rPr>
                <w:rFonts w:ascii="標楷體" w:eastAsia="標楷體" w:hAnsi="標楷體" w:hint="eastAsia"/>
                <w:sz w:val="22"/>
                <w:szCs w:val="22"/>
              </w:rPr>
              <w:t>使用「網頁書籤」</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1.</w:t>
            </w:r>
            <w:r w:rsidRPr="00EE5856">
              <w:rPr>
                <w:rFonts w:ascii="標楷體" w:eastAsia="標楷體" w:hAnsi="標楷體" w:hint="eastAsia"/>
                <w:sz w:val="22"/>
                <w:szCs w:val="22"/>
              </w:rPr>
              <w:t>口頭問答</w:t>
            </w:r>
            <w:r w:rsidRPr="00EE5856">
              <w:rPr>
                <w:rFonts w:ascii="標楷體" w:eastAsia="標楷體" w:hAnsi="標楷體"/>
                <w:sz w:val="22"/>
                <w:szCs w:val="22"/>
              </w:rPr>
              <w:t xml:space="preserve"> </w:t>
            </w:r>
          </w:p>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2.</w:t>
            </w:r>
            <w:r w:rsidRPr="00EE5856">
              <w:rPr>
                <w:rFonts w:ascii="標楷體" w:eastAsia="標楷體" w:hAnsi="標楷體" w:hint="eastAsia"/>
                <w:sz w:val="22"/>
                <w:szCs w:val="22"/>
              </w:rPr>
              <w:t>操作評量</w:t>
            </w:r>
            <w:r w:rsidRPr="00EE5856">
              <w:rPr>
                <w:rFonts w:ascii="標楷體" w:eastAsia="標楷體" w:hAnsi="標楷體"/>
                <w:sz w:val="22"/>
                <w:szCs w:val="22"/>
              </w:rPr>
              <w:t xml:space="preserve"> </w:t>
            </w:r>
          </w:p>
          <w:p w:rsidR="008B4808" w:rsidRPr="00A21746" w:rsidRDefault="008B4808" w:rsidP="00CE3A41">
            <w:pPr>
              <w:rPr>
                <w:rFonts w:ascii="標楷體" w:eastAsia="標楷體" w:hAnsi="標楷體"/>
              </w:rPr>
            </w:pPr>
            <w:r w:rsidRPr="00EE5856">
              <w:rPr>
                <w:rFonts w:ascii="標楷體" w:eastAsia="標楷體" w:hAnsi="標楷體"/>
                <w:sz w:val="22"/>
                <w:szCs w:val="22"/>
              </w:rPr>
              <w:t>3.</w:t>
            </w:r>
            <w:r w:rsidRPr="00EE5856">
              <w:rPr>
                <w:rFonts w:ascii="標楷體" w:eastAsia="標楷體" w:hAnsi="標楷體" w:hint="eastAsia"/>
                <w:sz w:val="22"/>
                <w:szCs w:val="22"/>
              </w:rPr>
              <w:t>學習評量</w:t>
            </w:r>
          </w:p>
        </w:tc>
        <w:tc>
          <w:tcPr>
            <w:tcW w:w="2700" w:type="dxa"/>
          </w:tcPr>
          <w:p w:rsidR="008B4808" w:rsidRPr="00EE5856" w:rsidRDefault="008B4808" w:rsidP="00CE3A41">
            <w:pPr>
              <w:rPr>
                <w:rFonts w:ascii="標楷體" w:eastAsia="標楷體" w:hAnsi="標楷體"/>
                <w:sz w:val="22"/>
                <w:szCs w:val="22"/>
              </w:rPr>
            </w:pPr>
            <w:r w:rsidRPr="00EE5856">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sidRPr="00EE5856">
              <w:rPr>
                <w:rFonts w:ascii="標楷體" w:eastAsia="標楷體" w:hAnsi="標楷體" w:hint="eastAsia"/>
                <w:sz w:val="22"/>
                <w:szCs w:val="22"/>
              </w:rPr>
              <w:t>八、運用科技與資訊</w:t>
            </w:r>
          </w:p>
        </w:tc>
      </w:tr>
      <w:tr w:rsidR="008B4808" w:rsidRPr="00A21746" w:rsidTr="00CE3A41">
        <w:trPr>
          <w:cantSplit/>
          <w:trHeight w:val="1829"/>
        </w:trPr>
        <w:tc>
          <w:tcPr>
            <w:tcW w:w="1108" w:type="dxa"/>
            <w:textDirection w:val="tbRlV"/>
            <w:vAlign w:val="center"/>
          </w:tcPr>
          <w:p w:rsidR="008B4808" w:rsidRPr="00384E2E" w:rsidRDefault="008B4808" w:rsidP="00CE3A41">
            <w:pPr>
              <w:ind w:left="113" w:right="113"/>
              <w:jc w:val="center"/>
              <w:rPr>
                <w:rFonts w:ascii="標楷體" w:eastAsia="標楷體" w:hAnsi="標楷體"/>
                <w:sz w:val="22"/>
                <w:szCs w:val="22"/>
              </w:rPr>
            </w:pPr>
            <w:r w:rsidRPr="00384E2E">
              <w:rPr>
                <w:rFonts w:ascii="標楷體" w:eastAsia="標楷體" w:hAnsi="標楷體" w:hint="eastAsia"/>
                <w:sz w:val="22"/>
                <w:szCs w:val="22"/>
              </w:rPr>
              <w:t>十</w:t>
            </w:r>
            <w:r>
              <w:rPr>
                <w:rFonts w:ascii="標楷體" w:eastAsia="標楷體" w:hAnsi="標楷體" w:hint="eastAsia"/>
                <w:sz w:val="22"/>
                <w:szCs w:val="22"/>
              </w:rPr>
              <w:t>四</w:t>
            </w:r>
            <w:r w:rsidRPr="00384E2E">
              <w:rPr>
                <w:rFonts w:ascii="標楷體" w:eastAsia="標楷體" w:hAnsi="標楷體" w:hint="eastAsia"/>
                <w:spacing w:val="-10"/>
                <w:sz w:val="22"/>
                <w:szCs w:val="22"/>
              </w:rPr>
              <w:t>（</w:t>
            </w:r>
            <w:r>
              <w:rPr>
                <w:rFonts w:ascii="標楷體" w:eastAsia="標楷體" w:hAnsi="標楷體" w:hint="eastAsia"/>
                <w:color w:val="000000"/>
                <w:spacing w:val="-10"/>
                <w:sz w:val="22"/>
                <w:szCs w:val="22"/>
              </w:rPr>
              <w:t>05</w:t>
            </w:r>
            <w:r w:rsidRPr="00384E2E">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16~05:22</w:t>
            </w:r>
            <w:r w:rsidRPr="00384E2E">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8474AE">
              <w:rPr>
                <w:rFonts w:ascii="標楷體" w:eastAsia="標楷體" w:hAnsi="標楷體" w:cs="新細明體" w:hint="eastAsia"/>
                <w:kern w:val="0"/>
                <w:sz w:val="22"/>
                <w:szCs w:val="22"/>
              </w:rPr>
              <w:t>4-2-1 能操作常用瀏覽器的基本功能。</w:t>
            </w:r>
          </w:p>
        </w:tc>
        <w:tc>
          <w:tcPr>
            <w:tcW w:w="3141" w:type="dxa"/>
          </w:tcPr>
          <w:p w:rsidR="008B4808" w:rsidRPr="007745EA"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w:t>
            </w:r>
            <w:r w:rsidRPr="007745EA">
              <w:rPr>
                <w:rFonts w:ascii="標楷體" w:eastAsia="標楷體" w:hAnsi="標楷體" w:hint="eastAsia"/>
                <w:sz w:val="22"/>
                <w:szCs w:val="22"/>
              </w:rPr>
              <w:t>搜查線大進擊</w:t>
            </w:r>
          </w:p>
          <w:p w:rsidR="008B4808" w:rsidRPr="00A21746" w:rsidRDefault="008B4808" w:rsidP="00CE3A41">
            <w:pPr>
              <w:rPr>
                <w:rFonts w:ascii="標楷體" w:eastAsia="標楷體" w:hAnsi="標楷體"/>
              </w:rPr>
            </w:pPr>
            <w:r>
              <w:rPr>
                <w:rFonts w:ascii="標楷體" w:eastAsia="標楷體" w:hAnsi="標楷體" w:hint="eastAsia"/>
                <w:sz w:val="22"/>
                <w:szCs w:val="22"/>
              </w:rPr>
              <w:t>2.</w:t>
            </w:r>
            <w:r w:rsidRPr="00A9420C">
              <w:rPr>
                <w:rFonts w:ascii="標楷體" w:eastAsia="標楷體" w:hAnsi="標楷體" w:hint="eastAsia"/>
                <w:sz w:val="22"/>
                <w:szCs w:val="22"/>
              </w:rPr>
              <w:t>網路安全電腦安心</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1.</w:t>
            </w:r>
            <w:r w:rsidRPr="00EE5856">
              <w:rPr>
                <w:rFonts w:ascii="標楷體" w:eastAsia="標楷體" w:hAnsi="標楷體" w:hint="eastAsia"/>
                <w:sz w:val="22"/>
                <w:szCs w:val="22"/>
              </w:rPr>
              <w:t>口頭問答</w:t>
            </w:r>
            <w:r w:rsidRPr="00EE5856">
              <w:rPr>
                <w:rFonts w:ascii="標楷體" w:eastAsia="標楷體" w:hAnsi="標楷體"/>
                <w:sz w:val="22"/>
                <w:szCs w:val="22"/>
              </w:rPr>
              <w:t xml:space="preserve"> </w:t>
            </w:r>
          </w:p>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2.</w:t>
            </w:r>
            <w:r w:rsidRPr="00EE5856">
              <w:rPr>
                <w:rFonts w:ascii="標楷體" w:eastAsia="標楷體" w:hAnsi="標楷體" w:hint="eastAsia"/>
                <w:sz w:val="22"/>
                <w:szCs w:val="22"/>
              </w:rPr>
              <w:t>操作評量</w:t>
            </w:r>
            <w:r w:rsidRPr="00EE5856">
              <w:rPr>
                <w:rFonts w:ascii="標楷體" w:eastAsia="標楷體" w:hAnsi="標楷體"/>
                <w:sz w:val="22"/>
                <w:szCs w:val="22"/>
              </w:rPr>
              <w:t xml:space="preserve"> </w:t>
            </w:r>
          </w:p>
          <w:p w:rsidR="008B4808" w:rsidRPr="00A21746" w:rsidRDefault="008B4808" w:rsidP="00CE3A41">
            <w:pPr>
              <w:rPr>
                <w:rFonts w:ascii="標楷體" w:eastAsia="標楷體" w:hAnsi="標楷體"/>
              </w:rPr>
            </w:pPr>
            <w:r w:rsidRPr="00EE5856">
              <w:rPr>
                <w:rFonts w:ascii="標楷體" w:eastAsia="標楷體" w:hAnsi="標楷體"/>
                <w:sz w:val="22"/>
                <w:szCs w:val="22"/>
              </w:rPr>
              <w:t>3.</w:t>
            </w:r>
            <w:r w:rsidRPr="00EE5856">
              <w:rPr>
                <w:rFonts w:ascii="標楷體" w:eastAsia="標楷體" w:hAnsi="標楷體" w:hint="eastAsia"/>
                <w:sz w:val="22"/>
                <w:szCs w:val="22"/>
              </w:rPr>
              <w:t>學習評量</w:t>
            </w:r>
          </w:p>
        </w:tc>
        <w:tc>
          <w:tcPr>
            <w:tcW w:w="2700" w:type="dxa"/>
          </w:tcPr>
          <w:p w:rsidR="008B4808" w:rsidRPr="00EE5856" w:rsidRDefault="008B4808" w:rsidP="00CE3A41">
            <w:pPr>
              <w:rPr>
                <w:rFonts w:ascii="標楷體" w:eastAsia="標楷體" w:hAnsi="標楷體"/>
                <w:sz w:val="22"/>
                <w:szCs w:val="22"/>
              </w:rPr>
            </w:pPr>
            <w:r w:rsidRPr="00EE5856">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sidRPr="00EE5856">
              <w:rPr>
                <w:rFonts w:ascii="標楷體" w:eastAsia="標楷體" w:hAnsi="標楷體" w:hint="eastAsia"/>
                <w:sz w:val="22"/>
                <w:szCs w:val="22"/>
              </w:rPr>
              <w:t>八、運用科技與資訊</w:t>
            </w:r>
          </w:p>
        </w:tc>
      </w:tr>
      <w:tr w:rsidR="008B4808" w:rsidRPr="00A21746" w:rsidTr="00CE3A41">
        <w:trPr>
          <w:cantSplit/>
          <w:trHeight w:val="1983"/>
        </w:trPr>
        <w:tc>
          <w:tcPr>
            <w:tcW w:w="1108" w:type="dxa"/>
            <w:textDirection w:val="tbRlV"/>
            <w:vAlign w:val="center"/>
          </w:tcPr>
          <w:p w:rsidR="008B4808" w:rsidRPr="00384E2E" w:rsidRDefault="008B4808" w:rsidP="00CE3A41">
            <w:pPr>
              <w:ind w:left="113" w:right="113"/>
              <w:rPr>
                <w:rFonts w:ascii="標楷體" w:eastAsia="標楷體" w:hAnsi="標楷體"/>
                <w:sz w:val="22"/>
                <w:szCs w:val="22"/>
              </w:rPr>
            </w:pPr>
            <w:r>
              <w:rPr>
                <w:rFonts w:ascii="標楷體" w:eastAsia="標楷體" w:hAnsi="標楷體" w:hint="eastAsia"/>
                <w:sz w:val="22"/>
                <w:szCs w:val="22"/>
              </w:rPr>
              <w:t>十五</w:t>
            </w:r>
            <w:r w:rsidRPr="00C26FD1">
              <w:rPr>
                <w:rFonts w:ascii="標楷體" w:eastAsia="標楷體" w:hAnsi="標楷體" w:hint="eastAsia"/>
                <w:sz w:val="22"/>
                <w:szCs w:val="22"/>
              </w:rPr>
              <w:t>(</w:t>
            </w:r>
            <w:r w:rsidRPr="00C26FD1">
              <w:rPr>
                <w:rFonts w:ascii="標楷體" w:eastAsia="標楷體" w:hAnsi="標楷體" w:hint="eastAsia"/>
                <w:color w:val="000000"/>
                <w:spacing w:val="-10"/>
                <w:sz w:val="22"/>
                <w:szCs w:val="22"/>
              </w:rPr>
              <w:t>05</w:t>
            </w:r>
            <w:r w:rsidRPr="00C26FD1">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23~05</w:t>
            </w:r>
            <w:r w:rsidRPr="00C26FD1">
              <w:rPr>
                <w:rFonts w:ascii="標楷體" w:eastAsia="標楷體" w:hAnsi="標楷體" w:hint="eastAsia"/>
                <w:color w:val="000000"/>
                <w:spacing w:val="-10"/>
                <w:sz w:val="22"/>
                <w:szCs w:val="22"/>
              </w:rPr>
              <w:t>:</w:t>
            </w:r>
            <w:r>
              <w:rPr>
                <w:rFonts w:ascii="標楷體" w:eastAsia="標楷體" w:hAnsi="標楷體"/>
                <w:color w:val="000000"/>
                <w:spacing w:val="-10"/>
                <w:sz w:val="22"/>
                <w:szCs w:val="22"/>
              </w:rPr>
              <w:t>29</w:t>
            </w:r>
            <w:r w:rsidRPr="00C26FD1">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8474AE">
              <w:rPr>
                <w:rFonts w:ascii="標楷體" w:eastAsia="標楷體" w:hAnsi="標楷體" w:cs="新細明體" w:hint="eastAsia"/>
                <w:kern w:val="0"/>
                <w:sz w:val="22"/>
                <w:szCs w:val="22"/>
              </w:rPr>
              <w:t>4-2-1 能操作常用瀏覽器的基本功能。</w:t>
            </w:r>
          </w:p>
        </w:tc>
        <w:tc>
          <w:tcPr>
            <w:tcW w:w="3141" w:type="dxa"/>
          </w:tcPr>
          <w:p w:rsidR="008B4808" w:rsidRPr="007745EA"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w:t>
            </w:r>
            <w:r w:rsidRPr="007745EA">
              <w:rPr>
                <w:rFonts w:ascii="標楷體" w:eastAsia="標楷體" w:hAnsi="標楷體" w:hint="eastAsia"/>
                <w:sz w:val="22"/>
                <w:szCs w:val="22"/>
              </w:rPr>
              <w:t>網路資源大家庭</w:t>
            </w:r>
          </w:p>
          <w:p w:rsidR="008B4808" w:rsidRPr="00A21746" w:rsidRDefault="008B4808" w:rsidP="00CE3A41">
            <w:pPr>
              <w:snapToGrid w:val="0"/>
              <w:spacing w:beforeLines="30" w:before="72"/>
              <w:jc w:val="both"/>
              <w:rPr>
                <w:rFonts w:ascii="標楷體" w:eastAsia="標楷體" w:hAnsi="標楷體"/>
              </w:rPr>
            </w:pPr>
            <w:r>
              <w:rPr>
                <w:rFonts w:ascii="標楷體" w:eastAsia="標楷體" w:hAnsi="標楷體" w:hint="eastAsia"/>
                <w:sz w:val="22"/>
                <w:szCs w:val="22"/>
              </w:rPr>
              <w:t>2.</w:t>
            </w:r>
            <w:r w:rsidRPr="007745EA">
              <w:rPr>
                <w:rFonts w:ascii="標楷體" w:eastAsia="標楷體" w:hAnsi="標楷體" w:hint="eastAsia"/>
                <w:sz w:val="22"/>
                <w:szCs w:val="22"/>
              </w:rPr>
              <w:t>網路資源大搜奇</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1.</w:t>
            </w:r>
            <w:r w:rsidRPr="00EE5856">
              <w:rPr>
                <w:rFonts w:ascii="標楷體" w:eastAsia="標楷體" w:hAnsi="標楷體" w:hint="eastAsia"/>
                <w:sz w:val="22"/>
                <w:szCs w:val="22"/>
              </w:rPr>
              <w:t>口頭問答</w:t>
            </w:r>
            <w:r w:rsidRPr="00EE5856">
              <w:rPr>
                <w:rFonts w:ascii="標楷體" w:eastAsia="標楷體" w:hAnsi="標楷體"/>
                <w:sz w:val="22"/>
                <w:szCs w:val="22"/>
              </w:rPr>
              <w:t xml:space="preserve"> </w:t>
            </w:r>
          </w:p>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2.</w:t>
            </w:r>
            <w:r w:rsidRPr="00EE5856">
              <w:rPr>
                <w:rFonts w:ascii="標楷體" w:eastAsia="標楷體" w:hAnsi="標楷體" w:hint="eastAsia"/>
                <w:sz w:val="22"/>
                <w:szCs w:val="22"/>
              </w:rPr>
              <w:t>操作評量</w:t>
            </w:r>
            <w:r w:rsidRPr="00EE5856">
              <w:rPr>
                <w:rFonts w:ascii="標楷體" w:eastAsia="標楷體" w:hAnsi="標楷體"/>
                <w:sz w:val="22"/>
                <w:szCs w:val="22"/>
              </w:rPr>
              <w:t xml:space="preserve"> </w:t>
            </w:r>
          </w:p>
          <w:p w:rsidR="008B4808" w:rsidRPr="00A21746" w:rsidRDefault="008B4808" w:rsidP="00CE3A41">
            <w:pPr>
              <w:rPr>
                <w:rFonts w:ascii="標楷體" w:eastAsia="標楷體" w:hAnsi="標楷體"/>
              </w:rPr>
            </w:pPr>
            <w:r w:rsidRPr="00EE5856">
              <w:rPr>
                <w:rFonts w:ascii="標楷體" w:eastAsia="標楷體" w:hAnsi="標楷體"/>
                <w:sz w:val="22"/>
                <w:szCs w:val="22"/>
              </w:rPr>
              <w:t>3.</w:t>
            </w:r>
            <w:r w:rsidRPr="00EE5856">
              <w:rPr>
                <w:rFonts w:ascii="標楷體" w:eastAsia="標楷體" w:hAnsi="標楷體" w:hint="eastAsia"/>
                <w:sz w:val="22"/>
                <w:szCs w:val="22"/>
              </w:rPr>
              <w:t>學習評量</w:t>
            </w:r>
          </w:p>
        </w:tc>
        <w:tc>
          <w:tcPr>
            <w:tcW w:w="2700" w:type="dxa"/>
          </w:tcPr>
          <w:p w:rsidR="008B4808" w:rsidRPr="00EE5856" w:rsidRDefault="008B4808" w:rsidP="00CE3A41">
            <w:pPr>
              <w:rPr>
                <w:rFonts w:ascii="標楷體" w:eastAsia="標楷體" w:hAnsi="標楷體"/>
                <w:sz w:val="22"/>
                <w:szCs w:val="22"/>
              </w:rPr>
            </w:pPr>
            <w:r w:rsidRPr="00EE5856">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sidRPr="00EE5856">
              <w:rPr>
                <w:rFonts w:ascii="標楷體" w:eastAsia="標楷體" w:hAnsi="標楷體" w:hint="eastAsia"/>
                <w:sz w:val="22"/>
                <w:szCs w:val="22"/>
              </w:rPr>
              <w:t>八、運用科技與資訊</w:t>
            </w:r>
          </w:p>
        </w:tc>
      </w:tr>
      <w:tr w:rsidR="008B4808" w:rsidRPr="00A21746" w:rsidTr="00CE3A41">
        <w:trPr>
          <w:cantSplit/>
          <w:trHeight w:val="1827"/>
        </w:trPr>
        <w:tc>
          <w:tcPr>
            <w:tcW w:w="1108" w:type="dxa"/>
            <w:textDirection w:val="tbRlV"/>
            <w:vAlign w:val="center"/>
          </w:tcPr>
          <w:p w:rsidR="008B4808" w:rsidRPr="006216A3" w:rsidRDefault="008B4808" w:rsidP="00CE3A41">
            <w:pPr>
              <w:ind w:left="113" w:right="113"/>
              <w:rPr>
                <w:rFonts w:ascii="標楷體" w:eastAsia="標楷體" w:hAnsi="標楷體"/>
                <w:sz w:val="22"/>
                <w:szCs w:val="22"/>
              </w:rPr>
            </w:pPr>
            <w:r>
              <w:rPr>
                <w:rFonts w:ascii="標楷體" w:eastAsia="標楷體" w:hAnsi="標楷體" w:hint="eastAsia"/>
                <w:sz w:val="22"/>
                <w:szCs w:val="22"/>
              </w:rPr>
              <w:t>十六</w:t>
            </w:r>
            <w:r w:rsidRPr="00C26FD1">
              <w:rPr>
                <w:rFonts w:ascii="標楷體" w:eastAsia="標楷體" w:hAnsi="標楷體" w:hint="eastAsia"/>
                <w:sz w:val="22"/>
                <w:szCs w:val="22"/>
              </w:rPr>
              <w:t>(</w:t>
            </w:r>
            <w:r w:rsidRPr="00C26FD1">
              <w:rPr>
                <w:rFonts w:ascii="標楷體" w:eastAsia="標楷體" w:hAnsi="標楷體"/>
                <w:color w:val="000000"/>
                <w:spacing w:val="-10"/>
                <w:sz w:val="22"/>
                <w:szCs w:val="22"/>
              </w:rPr>
              <w:t>0</w:t>
            </w:r>
            <w:r>
              <w:rPr>
                <w:rFonts w:ascii="標楷體" w:eastAsia="標楷體" w:hAnsi="標楷體"/>
                <w:color w:val="000000"/>
                <w:spacing w:val="-10"/>
                <w:sz w:val="22"/>
                <w:szCs w:val="22"/>
              </w:rPr>
              <w:t>5:30</w:t>
            </w:r>
            <w:r w:rsidRPr="00C26FD1">
              <w:rPr>
                <w:rFonts w:ascii="標楷體" w:eastAsia="標楷體" w:hAnsi="標楷體" w:hint="eastAsia"/>
                <w:color w:val="000000"/>
                <w:spacing w:val="-10"/>
                <w:sz w:val="22"/>
                <w:szCs w:val="22"/>
              </w:rPr>
              <w:t>~06:0</w:t>
            </w:r>
            <w:r>
              <w:rPr>
                <w:rFonts w:ascii="標楷體" w:eastAsia="標楷體" w:hAnsi="標楷體" w:hint="eastAsia"/>
                <w:color w:val="000000"/>
                <w:spacing w:val="-10"/>
                <w:sz w:val="22"/>
                <w:szCs w:val="22"/>
              </w:rPr>
              <w:t>5</w:t>
            </w:r>
            <w:r w:rsidRPr="00C26FD1">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8474AE">
              <w:rPr>
                <w:rFonts w:ascii="標楷體" w:eastAsia="標楷體" w:hAnsi="標楷體" w:cs="新細明體" w:hint="eastAsia"/>
                <w:kern w:val="0"/>
                <w:sz w:val="22"/>
                <w:szCs w:val="22"/>
              </w:rPr>
              <w:t>4-2-1 能操作常用瀏覽器的基本功能。</w:t>
            </w:r>
          </w:p>
        </w:tc>
        <w:tc>
          <w:tcPr>
            <w:tcW w:w="3141" w:type="dxa"/>
          </w:tcPr>
          <w:p w:rsidR="008B4808" w:rsidRPr="007745EA"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w:t>
            </w:r>
            <w:r w:rsidRPr="007745EA">
              <w:rPr>
                <w:rFonts w:ascii="標楷體" w:eastAsia="標楷體" w:hAnsi="標楷體" w:hint="eastAsia"/>
                <w:sz w:val="22"/>
                <w:szCs w:val="22"/>
              </w:rPr>
              <w:t>數位學習面面觀</w:t>
            </w:r>
          </w:p>
          <w:p w:rsidR="008B4808" w:rsidRPr="00A21746" w:rsidRDefault="008B4808" w:rsidP="00CE3A41">
            <w:pPr>
              <w:rPr>
                <w:rFonts w:ascii="標楷體" w:eastAsia="標楷體" w:hAnsi="標楷體"/>
              </w:rPr>
            </w:pPr>
            <w:r>
              <w:rPr>
                <w:rFonts w:ascii="標楷體" w:eastAsia="標楷體" w:hAnsi="標楷體" w:hint="eastAsia"/>
                <w:sz w:val="22"/>
                <w:szCs w:val="22"/>
              </w:rPr>
              <w:t>2.</w:t>
            </w:r>
            <w:r w:rsidRPr="00A9420C">
              <w:rPr>
                <w:rFonts w:ascii="標楷體" w:eastAsia="標楷體" w:hAnsi="標楷體" w:hint="eastAsia"/>
                <w:sz w:val="22"/>
                <w:szCs w:val="22"/>
              </w:rPr>
              <w:t>探索多媒體影音世界</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1.</w:t>
            </w:r>
            <w:r w:rsidRPr="00EE5856">
              <w:rPr>
                <w:rFonts w:ascii="標楷體" w:eastAsia="標楷體" w:hAnsi="標楷體" w:hint="eastAsia"/>
                <w:sz w:val="22"/>
                <w:szCs w:val="22"/>
              </w:rPr>
              <w:t>口頭問答</w:t>
            </w:r>
            <w:r w:rsidRPr="00EE5856">
              <w:rPr>
                <w:rFonts w:ascii="標楷體" w:eastAsia="標楷體" w:hAnsi="標楷體"/>
                <w:sz w:val="22"/>
                <w:szCs w:val="22"/>
              </w:rPr>
              <w:t xml:space="preserve"> </w:t>
            </w:r>
          </w:p>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2.</w:t>
            </w:r>
            <w:r w:rsidRPr="00EE5856">
              <w:rPr>
                <w:rFonts w:ascii="標楷體" w:eastAsia="標楷體" w:hAnsi="標楷體" w:hint="eastAsia"/>
                <w:sz w:val="22"/>
                <w:szCs w:val="22"/>
              </w:rPr>
              <w:t>操作評量</w:t>
            </w:r>
            <w:r w:rsidRPr="00EE5856">
              <w:rPr>
                <w:rFonts w:ascii="標楷體" w:eastAsia="標楷體" w:hAnsi="標楷體"/>
                <w:sz w:val="22"/>
                <w:szCs w:val="22"/>
              </w:rPr>
              <w:t xml:space="preserve"> </w:t>
            </w:r>
          </w:p>
          <w:p w:rsidR="008B4808" w:rsidRPr="00A21746" w:rsidRDefault="008B4808" w:rsidP="00CE3A41">
            <w:pPr>
              <w:rPr>
                <w:rFonts w:ascii="標楷體" w:eastAsia="標楷體" w:hAnsi="標楷體"/>
              </w:rPr>
            </w:pPr>
            <w:r w:rsidRPr="00EE5856">
              <w:rPr>
                <w:rFonts w:ascii="標楷體" w:eastAsia="標楷體" w:hAnsi="標楷體"/>
                <w:sz w:val="22"/>
                <w:szCs w:val="22"/>
              </w:rPr>
              <w:t>3.</w:t>
            </w:r>
            <w:r w:rsidRPr="00EE5856">
              <w:rPr>
                <w:rFonts w:ascii="標楷體" w:eastAsia="標楷體" w:hAnsi="標楷體" w:hint="eastAsia"/>
                <w:sz w:val="22"/>
                <w:szCs w:val="22"/>
              </w:rPr>
              <w:t>學習評量</w:t>
            </w:r>
          </w:p>
        </w:tc>
        <w:tc>
          <w:tcPr>
            <w:tcW w:w="2700" w:type="dxa"/>
          </w:tcPr>
          <w:p w:rsidR="008B4808" w:rsidRPr="00EE5856" w:rsidRDefault="008B4808" w:rsidP="00CE3A41">
            <w:pPr>
              <w:rPr>
                <w:rFonts w:ascii="標楷體" w:eastAsia="標楷體" w:hAnsi="標楷體"/>
                <w:sz w:val="22"/>
                <w:szCs w:val="22"/>
              </w:rPr>
            </w:pPr>
            <w:r w:rsidRPr="00EE5856">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sidRPr="00EE5856">
              <w:rPr>
                <w:rFonts w:ascii="標楷體" w:eastAsia="標楷體" w:hAnsi="標楷體" w:hint="eastAsia"/>
                <w:sz w:val="22"/>
                <w:szCs w:val="22"/>
              </w:rPr>
              <w:t>八、運用科技與資訊</w:t>
            </w:r>
          </w:p>
        </w:tc>
      </w:tr>
      <w:tr w:rsidR="008B4808" w:rsidRPr="00A21746" w:rsidTr="00CE3A41">
        <w:trPr>
          <w:cantSplit/>
          <w:trHeight w:val="1825"/>
        </w:trPr>
        <w:tc>
          <w:tcPr>
            <w:tcW w:w="1108" w:type="dxa"/>
            <w:textDirection w:val="tbRlV"/>
            <w:vAlign w:val="center"/>
          </w:tcPr>
          <w:p w:rsidR="008B4808" w:rsidRPr="006216A3" w:rsidRDefault="008B4808"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lastRenderedPageBreak/>
              <w:t>十</w:t>
            </w:r>
            <w:r>
              <w:rPr>
                <w:rFonts w:ascii="標楷體" w:eastAsia="標楷體" w:hAnsi="標楷體" w:hint="eastAsia"/>
                <w:sz w:val="22"/>
                <w:szCs w:val="22"/>
              </w:rPr>
              <w:t>七</w:t>
            </w:r>
            <w:r w:rsidRPr="006216A3">
              <w:rPr>
                <w:rFonts w:ascii="標楷體" w:eastAsia="標楷體" w:hAnsi="標楷體" w:hint="eastAsia"/>
                <w:spacing w:val="-10"/>
                <w:sz w:val="22"/>
                <w:szCs w:val="22"/>
              </w:rPr>
              <w:t>（</w:t>
            </w:r>
            <w:r>
              <w:rPr>
                <w:rFonts w:ascii="標楷體" w:eastAsia="標楷體" w:hAnsi="標楷體" w:hint="eastAsia"/>
                <w:color w:val="000000"/>
                <w:spacing w:val="-10"/>
                <w:sz w:val="22"/>
                <w:szCs w:val="22"/>
              </w:rPr>
              <w:t>06:06~06:12</w:t>
            </w:r>
            <w:r w:rsidRPr="006216A3">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8474AE">
              <w:rPr>
                <w:rFonts w:ascii="標楷體" w:eastAsia="標楷體" w:hAnsi="標楷體" w:cs="新細明體" w:hint="eastAsia"/>
                <w:kern w:val="0"/>
                <w:sz w:val="22"/>
                <w:szCs w:val="22"/>
              </w:rPr>
              <w:t>4-2-1 能操作常用瀏覽器的基本功能。</w:t>
            </w:r>
          </w:p>
        </w:tc>
        <w:tc>
          <w:tcPr>
            <w:tcW w:w="3141" w:type="dxa"/>
          </w:tcPr>
          <w:p w:rsidR="008B4808" w:rsidRPr="007745EA"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w:t>
            </w:r>
            <w:r w:rsidRPr="007745EA">
              <w:rPr>
                <w:rFonts w:ascii="標楷體" w:eastAsia="標楷體" w:hAnsi="標楷體" w:hint="eastAsia"/>
                <w:sz w:val="22"/>
                <w:szCs w:val="22"/>
              </w:rPr>
              <w:t>掌握氣象化旅遊</w:t>
            </w:r>
          </w:p>
          <w:p w:rsidR="008B4808" w:rsidRPr="007745EA"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2.</w:t>
            </w:r>
            <w:r w:rsidRPr="007745EA">
              <w:rPr>
                <w:rFonts w:ascii="標楷體" w:eastAsia="標楷體" w:hAnsi="標楷體" w:hint="eastAsia"/>
                <w:sz w:val="22"/>
                <w:szCs w:val="22"/>
              </w:rPr>
              <w:t>網路資源大寶庫</w:t>
            </w:r>
          </w:p>
          <w:p w:rsidR="008B4808" w:rsidRPr="00A21746" w:rsidRDefault="008B4808" w:rsidP="00CE3A41">
            <w:pPr>
              <w:rPr>
                <w:rFonts w:ascii="標楷體" w:eastAsia="標楷體" w:hAnsi="標楷體"/>
              </w:rPr>
            </w:pPr>
            <w:r>
              <w:rPr>
                <w:rFonts w:ascii="標楷體" w:eastAsia="標楷體" w:hAnsi="標楷體" w:hint="eastAsia"/>
                <w:sz w:val="22"/>
                <w:szCs w:val="22"/>
              </w:rPr>
              <w:t>3.</w:t>
            </w:r>
            <w:r w:rsidRPr="00A9420C">
              <w:rPr>
                <w:rFonts w:ascii="標楷體" w:eastAsia="標楷體" w:hAnsi="標楷體" w:hint="eastAsia"/>
                <w:sz w:val="22"/>
                <w:szCs w:val="22"/>
              </w:rPr>
              <w:t>網路暢通便利生活</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1.</w:t>
            </w:r>
            <w:r w:rsidRPr="00EE5856">
              <w:rPr>
                <w:rFonts w:ascii="標楷體" w:eastAsia="標楷體" w:hAnsi="標楷體" w:hint="eastAsia"/>
                <w:sz w:val="22"/>
                <w:szCs w:val="22"/>
              </w:rPr>
              <w:t>口頭問答</w:t>
            </w:r>
            <w:r w:rsidRPr="00EE5856">
              <w:rPr>
                <w:rFonts w:ascii="標楷體" w:eastAsia="標楷體" w:hAnsi="標楷體"/>
                <w:sz w:val="22"/>
                <w:szCs w:val="22"/>
              </w:rPr>
              <w:t xml:space="preserve"> </w:t>
            </w:r>
          </w:p>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2.</w:t>
            </w:r>
            <w:r w:rsidRPr="00EE5856">
              <w:rPr>
                <w:rFonts w:ascii="標楷體" w:eastAsia="標楷體" w:hAnsi="標楷體" w:hint="eastAsia"/>
                <w:sz w:val="22"/>
                <w:szCs w:val="22"/>
              </w:rPr>
              <w:t>操作評量</w:t>
            </w:r>
            <w:r w:rsidRPr="00EE5856">
              <w:rPr>
                <w:rFonts w:ascii="標楷體" w:eastAsia="標楷體" w:hAnsi="標楷體"/>
                <w:sz w:val="22"/>
                <w:szCs w:val="22"/>
              </w:rPr>
              <w:t xml:space="preserve"> </w:t>
            </w:r>
          </w:p>
          <w:p w:rsidR="008B4808" w:rsidRPr="00A21746" w:rsidRDefault="008B4808" w:rsidP="00CE3A41">
            <w:pPr>
              <w:rPr>
                <w:rFonts w:ascii="標楷體" w:eastAsia="標楷體" w:hAnsi="標楷體"/>
              </w:rPr>
            </w:pPr>
            <w:r w:rsidRPr="00EE5856">
              <w:rPr>
                <w:rFonts w:ascii="標楷體" w:eastAsia="標楷體" w:hAnsi="標楷體"/>
                <w:sz w:val="22"/>
                <w:szCs w:val="22"/>
              </w:rPr>
              <w:t>3.</w:t>
            </w:r>
            <w:r w:rsidRPr="00EE5856">
              <w:rPr>
                <w:rFonts w:ascii="標楷體" w:eastAsia="標楷體" w:hAnsi="標楷體" w:hint="eastAsia"/>
                <w:sz w:val="22"/>
                <w:szCs w:val="22"/>
              </w:rPr>
              <w:t>學習評量</w:t>
            </w:r>
          </w:p>
        </w:tc>
        <w:tc>
          <w:tcPr>
            <w:tcW w:w="2700" w:type="dxa"/>
          </w:tcPr>
          <w:p w:rsidR="008B4808" w:rsidRPr="00EE5856" w:rsidRDefault="008B4808" w:rsidP="00CE3A41">
            <w:pPr>
              <w:rPr>
                <w:rFonts w:ascii="標楷體" w:eastAsia="標楷體" w:hAnsi="標楷體"/>
                <w:sz w:val="22"/>
                <w:szCs w:val="22"/>
              </w:rPr>
            </w:pPr>
            <w:r w:rsidRPr="00EE5856">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sidRPr="00EE5856">
              <w:rPr>
                <w:rFonts w:ascii="標楷體" w:eastAsia="標楷體" w:hAnsi="標楷體" w:hint="eastAsia"/>
                <w:sz w:val="22"/>
                <w:szCs w:val="22"/>
              </w:rPr>
              <w:t>八、運用科技與資訊</w:t>
            </w:r>
          </w:p>
        </w:tc>
      </w:tr>
      <w:tr w:rsidR="008B4808" w:rsidRPr="00A21746" w:rsidTr="00CE3A41">
        <w:trPr>
          <w:cantSplit/>
          <w:trHeight w:val="1832"/>
        </w:trPr>
        <w:tc>
          <w:tcPr>
            <w:tcW w:w="1108" w:type="dxa"/>
            <w:textDirection w:val="tbRlV"/>
            <w:vAlign w:val="center"/>
          </w:tcPr>
          <w:p w:rsidR="008B4808" w:rsidRPr="006216A3" w:rsidRDefault="008B4808"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t>十</w:t>
            </w:r>
            <w:r>
              <w:rPr>
                <w:rFonts w:ascii="標楷體" w:eastAsia="標楷體" w:hAnsi="標楷體" w:hint="eastAsia"/>
                <w:sz w:val="22"/>
                <w:szCs w:val="22"/>
              </w:rPr>
              <w:t>八(</w:t>
            </w:r>
            <w:r>
              <w:rPr>
                <w:rFonts w:ascii="標楷體" w:eastAsia="標楷體" w:hAnsi="標楷體" w:hint="eastAsia"/>
                <w:color w:val="000000"/>
                <w:spacing w:val="-10"/>
                <w:sz w:val="22"/>
                <w:szCs w:val="22"/>
              </w:rPr>
              <w:t>06:1</w:t>
            </w:r>
            <w:r>
              <w:rPr>
                <w:rFonts w:ascii="標楷體" w:eastAsia="標楷體" w:hAnsi="標楷體"/>
                <w:color w:val="000000"/>
                <w:spacing w:val="-10"/>
                <w:sz w:val="22"/>
                <w:szCs w:val="22"/>
              </w:rPr>
              <w:t>3</w:t>
            </w:r>
            <w:r>
              <w:rPr>
                <w:rFonts w:ascii="標楷體" w:eastAsia="標楷體" w:hAnsi="標楷體" w:hint="eastAsia"/>
                <w:color w:val="000000"/>
                <w:spacing w:val="-10"/>
                <w:sz w:val="22"/>
                <w:szCs w:val="22"/>
              </w:rPr>
              <w:t>~06:19</w:t>
            </w:r>
            <w:r w:rsidRPr="006216A3">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8474AE">
              <w:rPr>
                <w:rFonts w:ascii="標楷體" w:eastAsia="標楷體" w:hAnsi="標楷體" w:cs="新細明體" w:hint="eastAsia"/>
                <w:kern w:val="0"/>
                <w:sz w:val="22"/>
                <w:szCs w:val="22"/>
              </w:rPr>
              <w:t>4-2-1 能操作常用瀏覽器的基本功能。</w:t>
            </w:r>
          </w:p>
        </w:tc>
        <w:tc>
          <w:tcPr>
            <w:tcW w:w="3141" w:type="dxa"/>
          </w:tcPr>
          <w:p w:rsidR="008B4808" w:rsidRPr="007745EA"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w:t>
            </w:r>
            <w:r w:rsidRPr="007745EA">
              <w:rPr>
                <w:rFonts w:ascii="標楷體" w:eastAsia="標楷體" w:hAnsi="標楷體" w:hint="eastAsia"/>
                <w:sz w:val="22"/>
                <w:szCs w:val="22"/>
              </w:rPr>
              <w:t>趣味遊戲享挑戰</w:t>
            </w:r>
          </w:p>
          <w:p w:rsidR="008B4808" w:rsidRPr="007745EA"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2.</w:t>
            </w:r>
            <w:r w:rsidRPr="007745EA">
              <w:rPr>
                <w:rFonts w:ascii="標楷體" w:eastAsia="標楷體" w:hAnsi="標楷體" w:hint="eastAsia"/>
                <w:sz w:val="22"/>
                <w:szCs w:val="22"/>
              </w:rPr>
              <w:t>娛樂資源尋寶記</w:t>
            </w:r>
          </w:p>
          <w:p w:rsidR="008B4808" w:rsidRPr="00A21746" w:rsidRDefault="008B4808" w:rsidP="00CE3A41">
            <w:pPr>
              <w:rPr>
                <w:rFonts w:ascii="標楷體" w:eastAsia="標楷體" w:hAnsi="標楷體"/>
              </w:rPr>
            </w:pPr>
            <w:r>
              <w:rPr>
                <w:rFonts w:ascii="標楷體" w:eastAsia="標楷體" w:hAnsi="標楷體" w:hint="eastAsia"/>
                <w:sz w:val="22"/>
                <w:szCs w:val="22"/>
              </w:rPr>
              <w:t>3.</w:t>
            </w:r>
            <w:r w:rsidRPr="00A9420C">
              <w:rPr>
                <w:rFonts w:ascii="標楷體" w:eastAsia="標楷體" w:hAnsi="標楷體" w:hint="eastAsia"/>
                <w:sz w:val="22"/>
                <w:szCs w:val="22"/>
              </w:rPr>
              <w:t>趣味、娛樂一把罩</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1.</w:t>
            </w:r>
            <w:r w:rsidRPr="00EE5856">
              <w:rPr>
                <w:rFonts w:ascii="標楷體" w:eastAsia="標楷體" w:hAnsi="標楷體" w:hint="eastAsia"/>
                <w:sz w:val="22"/>
                <w:szCs w:val="22"/>
              </w:rPr>
              <w:t>口頭問答</w:t>
            </w:r>
            <w:r w:rsidRPr="00EE5856">
              <w:rPr>
                <w:rFonts w:ascii="標楷體" w:eastAsia="標楷體" w:hAnsi="標楷體"/>
                <w:sz w:val="22"/>
                <w:szCs w:val="22"/>
              </w:rPr>
              <w:t xml:space="preserve"> </w:t>
            </w:r>
          </w:p>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2.</w:t>
            </w:r>
            <w:r w:rsidRPr="00EE5856">
              <w:rPr>
                <w:rFonts w:ascii="標楷體" w:eastAsia="標楷體" w:hAnsi="標楷體" w:hint="eastAsia"/>
                <w:sz w:val="22"/>
                <w:szCs w:val="22"/>
              </w:rPr>
              <w:t>操作評量</w:t>
            </w:r>
            <w:r w:rsidRPr="00EE5856">
              <w:rPr>
                <w:rFonts w:ascii="標楷體" w:eastAsia="標楷體" w:hAnsi="標楷體"/>
                <w:sz w:val="22"/>
                <w:szCs w:val="22"/>
              </w:rPr>
              <w:t xml:space="preserve"> </w:t>
            </w:r>
          </w:p>
          <w:p w:rsidR="008B4808" w:rsidRPr="00A21746" w:rsidRDefault="008B4808" w:rsidP="00CE3A41">
            <w:pPr>
              <w:rPr>
                <w:rFonts w:ascii="標楷體" w:eastAsia="標楷體" w:hAnsi="標楷體"/>
              </w:rPr>
            </w:pPr>
            <w:r w:rsidRPr="00EE5856">
              <w:rPr>
                <w:rFonts w:ascii="標楷體" w:eastAsia="標楷體" w:hAnsi="標楷體"/>
                <w:sz w:val="22"/>
                <w:szCs w:val="22"/>
              </w:rPr>
              <w:t>3.</w:t>
            </w:r>
            <w:r w:rsidRPr="00EE5856">
              <w:rPr>
                <w:rFonts w:ascii="標楷體" w:eastAsia="標楷體" w:hAnsi="標楷體" w:hint="eastAsia"/>
                <w:sz w:val="22"/>
                <w:szCs w:val="22"/>
              </w:rPr>
              <w:t>學習評量</w:t>
            </w:r>
          </w:p>
        </w:tc>
        <w:tc>
          <w:tcPr>
            <w:tcW w:w="2700" w:type="dxa"/>
          </w:tcPr>
          <w:p w:rsidR="008B4808" w:rsidRPr="00EE5856" w:rsidRDefault="008B4808" w:rsidP="00CE3A41">
            <w:pPr>
              <w:rPr>
                <w:rFonts w:ascii="標楷體" w:eastAsia="標楷體" w:hAnsi="標楷體"/>
                <w:sz w:val="22"/>
                <w:szCs w:val="22"/>
              </w:rPr>
            </w:pPr>
            <w:r w:rsidRPr="00EE5856">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sidRPr="00EE5856">
              <w:rPr>
                <w:rFonts w:ascii="標楷體" w:eastAsia="標楷體" w:hAnsi="標楷體" w:hint="eastAsia"/>
                <w:sz w:val="22"/>
                <w:szCs w:val="22"/>
              </w:rPr>
              <w:t>八、運用科技與資訊</w:t>
            </w:r>
          </w:p>
        </w:tc>
      </w:tr>
      <w:tr w:rsidR="008B4808" w:rsidRPr="00A21746" w:rsidTr="00CE3A41">
        <w:trPr>
          <w:cantSplit/>
          <w:trHeight w:val="1829"/>
        </w:trPr>
        <w:tc>
          <w:tcPr>
            <w:tcW w:w="1108" w:type="dxa"/>
            <w:textDirection w:val="tbRlV"/>
            <w:vAlign w:val="center"/>
          </w:tcPr>
          <w:p w:rsidR="008B4808" w:rsidRPr="006216A3" w:rsidRDefault="008B4808" w:rsidP="00CE3A41">
            <w:pPr>
              <w:ind w:left="113" w:right="113"/>
              <w:jc w:val="center"/>
              <w:rPr>
                <w:rFonts w:ascii="標楷體" w:eastAsia="標楷體" w:hAnsi="標楷體"/>
                <w:sz w:val="22"/>
                <w:szCs w:val="22"/>
              </w:rPr>
            </w:pPr>
            <w:r>
              <w:rPr>
                <w:rFonts w:ascii="標楷體" w:eastAsia="標楷體" w:hAnsi="標楷體" w:hint="eastAsia"/>
                <w:color w:val="000000"/>
                <w:sz w:val="22"/>
                <w:szCs w:val="22"/>
              </w:rPr>
              <w:t>十九</w:t>
            </w:r>
            <w:r w:rsidRPr="006216A3">
              <w:rPr>
                <w:rFonts w:ascii="標楷體" w:eastAsia="標楷體" w:hAnsi="標楷體" w:hint="eastAsia"/>
                <w:spacing w:val="-10"/>
                <w:sz w:val="22"/>
                <w:szCs w:val="22"/>
              </w:rPr>
              <w:t>（</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6</w:t>
            </w:r>
            <w:r w:rsidRPr="006216A3">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~06:</w:t>
            </w:r>
            <w:r>
              <w:rPr>
                <w:rFonts w:ascii="標楷體" w:eastAsia="標楷體" w:hAnsi="標楷體"/>
                <w:color w:val="000000"/>
                <w:spacing w:val="-10"/>
                <w:sz w:val="22"/>
                <w:szCs w:val="22"/>
              </w:rPr>
              <w:t>26</w:t>
            </w:r>
            <w:r w:rsidRPr="006216A3">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8474AE">
              <w:rPr>
                <w:rFonts w:ascii="標楷體" w:eastAsia="標楷體" w:hAnsi="標楷體" w:cs="新細明體" w:hint="eastAsia"/>
                <w:kern w:val="0"/>
                <w:sz w:val="22"/>
                <w:szCs w:val="22"/>
              </w:rPr>
              <w:t>4-2-1 能操作常用瀏覽器的基本功能。</w:t>
            </w:r>
          </w:p>
        </w:tc>
        <w:tc>
          <w:tcPr>
            <w:tcW w:w="3141" w:type="dxa"/>
          </w:tcPr>
          <w:p w:rsidR="008B4808" w:rsidRPr="007745EA"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w:t>
            </w:r>
            <w:r w:rsidRPr="007745EA">
              <w:rPr>
                <w:rFonts w:ascii="標楷體" w:eastAsia="標楷體" w:hAnsi="標楷體" w:hint="eastAsia"/>
                <w:sz w:val="22"/>
                <w:szCs w:val="22"/>
              </w:rPr>
              <w:t>趣味遊戲享挑戰</w:t>
            </w:r>
          </w:p>
          <w:p w:rsidR="008B4808" w:rsidRPr="007745EA"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2.</w:t>
            </w:r>
            <w:r w:rsidRPr="007745EA">
              <w:rPr>
                <w:rFonts w:ascii="標楷體" w:eastAsia="標楷體" w:hAnsi="標楷體" w:hint="eastAsia"/>
                <w:sz w:val="22"/>
                <w:szCs w:val="22"/>
              </w:rPr>
              <w:t>娛樂資源尋寶記</w:t>
            </w:r>
          </w:p>
          <w:p w:rsidR="008B4808" w:rsidRPr="00A21746" w:rsidRDefault="008B4808" w:rsidP="00CE3A41">
            <w:pPr>
              <w:rPr>
                <w:rFonts w:ascii="標楷體" w:eastAsia="標楷體" w:hAnsi="標楷體"/>
              </w:rPr>
            </w:pPr>
            <w:r>
              <w:rPr>
                <w:rFonts w:ascii="標楷體" w:eastAsia="標楷體" w:hAnsi="標楷體" w:hint="eastAsia"/>
                <w:sz w:val="22"/>
                <w:szCs w:val="22"/>
              </w:rPr>
              <w:t>3.</w:t>
            </w:r>
            <w:r w:rsidRPr="00A9420C">
              <w:rPr>
                <w:rFonts w:ascii="標楷體" w:eastAsia="標楷體" w:hAnsi="標楷體" w:hint="eastAsia"/>
                <w:sz w:val="22"/>
                <w:szCs w:val="22"/>
              </w:rPr>
              <w:t>趣味、娛樂一把罩</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1.</w:t>
            </w:r>
            <w:r w:rsidRPr="00EE5856">
              <w:rPr>
                <w:rFonts w:ascii="標楷體" w:eastAsia="標楷體" w:hAnsi="標楷體" w:hint="eastAsia"/>
                <w:sz w:val="22"/>
                <w:szCs w:val="22"/>
              </w:rPr>
              <w:t>口頭問答</w:t>
            </w:r>
            <w:r w:rsidRPr="00EE5856">
              <w:rPr>
                <w:rFonts w:ascii="標楷體" w:eastAsia="標楷體" w:hAnsi="標楷體"/>
                <w:sz w:val="22"/>
                <w:szCs w:val="22"/>
              </w:rPr>
              <w:t xml:space="preserve"> </w:t>
            </w:r>
          </w:p>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2.</w:t>
            </w:r>
            <w:r w:rsidRPr="00EE5856">
              <w:rPr>
                <w:rFonts w:ascii="標楷體" w:eastAsia="標楷體" w:hAnsi="標楷體" w:hint="eastAsia"/>
                <w:sz w:val="22"/>
                <w:szCs w:val="22"/>
              </w:rPr>
              <w:t>操作評量</w:t>
            </w:r>
            <w:r w:rsidRPr="00EE5856">
              <w:rPr>
                <w:rFonts w:ascii="標楷體" w:eastAsia="標楷體" w:hAnsi="標楷體"/>
                <w:sz w:val="22"/>
                <w:szCs w:val="22"/>
              </w:rPr>
              <w:t xml:space="preserve"> </w:t>
            </w:r>
          </w:p>
          <w:p w:rsidR="008B4808" w:rsidRPr="00A21746" w:rsidRDefault="008B4808" w:rsidP="00CE3A41">
            <w:pPr>
              <w:rPr>
                <w:rFonts w:ascii="標楷體" w:eastAsia="標楷體" w:hAnsi="標楷體"/>
              </w:rPr>
            </w:pPr>
            <w:r w:rsidRPr="00EE5856">
              <w:rPr>
                <w:rFonts w:ascii="標楷體" w:eastAsia="標楷體" w:hAnsi="標楷體"/>
                <w:sz w:val="22"/>
                <w:szCs w:val="22"/>
              </w:rPr>
              <w:t>3.</w:t>
            </w:r>
            <w:r w:rsidRPr="00EE5856">
              <w:rPr>
                <w:rFonts w:ascii="標楷體" w:eastAsia="標楷體" w:hAnsi="標楷體" w:hint="eastAsia"/>
                <w:sz w:val="22"/>
                <w:szCs w:val="22"/>
              </w:rPr>
              <w:t>學習評量</w:t>
            </w:r>
          </w:p>
        </w:tc>
        <w:tc>
          <w:tcPr>
            <w:tcW w:w="2700" w:type="dxa"/>
          </w:tcPr>
          <w:p w:rsidR="008B4808" w:rsidRPr="00EE5856" w:rsidRDefault="008B4808" w:rsidP="00CE3A41">
            <w:pPr>
              <w:rPr>
                <w:rFonts w:ascii="標楷體" w:eastAsia="標楷體" w:hAnsi="標楷體"/>
                <w:sz w:val="22"/>
                <w:szCs w:val="22"/>
              </w:rPr>
            </w:pPr>
            <w:r w:rsidRPr="00EE5856">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sidRPr="00EE5856">
              <w:rPr>
                <w:rFonts w:ascii="標楷體" w:eastAsia="標楷體" w:hAnsi="標楷體" w:hint="eastAsia"/>
                <w:sz w:val="22"/>
                <w:szCs w:val="22"/>
              </w:rPr>
              <w:t>八、運用科技與資訊</w:t>
            </w:r>
          </w:p>
        </w:tc>
      </w:tr>
      <w:tr w:rsidR="008B4808" w:rsidRPr="00A21746" w:rsidTr="00CE3A41">
        <w:trPr>
          <w:cantSplit/>
          <w:trHeight w:val="1829"/>
        </w:trPr>
        <w:tc>
          <w:tcPr>
            <w:tcW w:w="1108" w:type="dxa"/>
            <w:textDirection w:val="tbRlV"/>
            <w:vAlign w:val="center"/>
          </w:tcPr>
          <w:p w:rsidR="008B4808" w:rsidRPr="006216A3" w:rsidRDefault="008B4808" w:rsidP="00CE3A41">
            <w:pPr>
              <w:ind w:left="113" w:right="113"/>
              <w:jc w:val="center"/>
              <w:rPr>
                <w:rFonts w:ascii="標楷體" w:eastAsia="標楷體" w:hAnsi="標楷體"/>
                <w:sz w:val="22"/>
                <w:szCs w:val="22"/>
              </w:rPr>
            </w:pPr>
            <w:r>
              <w:rPr>
                <w:rFonts w:ascii="標楷體" w:eastAsia="標楷體" w:hAnsi="標楷體" w:hint="eastAsia"/>
                <w:color w:val="000000"/>
                <w:sz w:val="22"/>
                <w:szCs w:val="22"/>
              </w:rPr>
              <w:t>廿</w:t>
            </w:r>
            <w:r w:rsidRPr="006216A3">
              <w:rPr>
                <w:rFonts w:ascii="標楷體" w:eastAsia="標楷體" w:hAnsi="標楷體" w:hint="eastAsia"/>
                <w:spacing w:val="-10"/>
                <w:sz w:val="22"/>
                <w:szCs w:val="22"/>
              </w:rPr>
              <w:t>（</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6</w:t>
            </w:r>
            <w:r w:rsidRPr="006216A3">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27~06:</w:t>
            </w:r>
            <w:r>
              <w:rPr>
                <w:rFonts w:ascii="標楷體" w:eastAsia="標楷體" w:hAnsi="標楷體"/>
                <w:color w:val="000000"/>
                <w:spacing w:val="-10"/>
                <w:sz w:val="22"/>
                <w:szCs w:val="22"/>
              </w:rPr>
              <w:t>30</w:t>
            </w:r>
            <w:r w:rsidRPr="006216A3">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8474AE">
              <w:rPr>
                <w:rFonts w:ascii="標楷體" w:eastAsia="標楷體" w:hAnsi="標楷體" w:cs="新細明體" w:hint="eastAsia"/>
                <w:kern w:val="0"/>
                <w:sz w:val="22"/>
                <w:szCs w:val="22"/>
              </w:rPr>
              <w:t>5-2-1 能遵守網路使用規範。</w:t>
            </w:r>
          </w:p>
        </w:tc>
        <w:tc>
          <w:tcPr>
            <w:tcW w:w="3141" w:type="dxa"/>
          </w:tcPr>
          <w:p w:rsidR="008B4808" w:rsidRPr="005351A5"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1.</w:t>
            </w:r>
            <w:r w:rsidRPr="005351A5">
              <w:rPr>
                <w:rFonts w:ascii="標楷體" w:eastAsia="標楷體" w:hAnsi="標楷體" w:hint="eastAsia"/>
                <w:sz w:val="22"/>
                <w:szCs w:val="22"/>
              </w:rPr>
              <w:t>哪些是合法的行為呢？</w:t>
            </w:r>
          </w:p>
          <w:p w:rsidR="008B4808" w:rsidRPr="005351A5" w:rsidRDefault="008B4808" w:rsidP="00CE3A41">
            <w:pPr>
              <w:snapToGrid w:val="0"/>
              <w:spacing w:beforeLines="30" w:before="72"/>
              <w:jc w:val="both"/>
              <w:rPr>
                <w:rFonts w:ascii="標楷體" w:eastAsia="標楷體" w:hAnsi="標楷體"/>
                <w:sz w:val="22"/>
                <w:szCs w:val="22"/>
              </w:rPr>
            </w:pPr>
            <w:r>
              <w:rPr>
                <w:rFonts w:ascii="標楷體" w:eastAsia="標楷體" w:hAnsi="標楷體" w:hint="eastAsia"/>
                <w:sz w:val="22"/>
                <w:szCs w:val="22"/>
              </w:rPr>
              <w:t>2.</w:t>
            </w:r>
            <w:r w:rsidRPr="005351A5">
              <w:rPr>
                <w:rFonts w:ascii="標楷體" w:eastAsia="標楷體" w:hAnsi="標楷體" w:hint="eastAsia"/>
                <w:sz w:val="22"/>
                <w:szCs w:val="22"/>
              </w:rPr>
              <w:t>網路犯罪的類型</w:t>
            </w:r>
          </w:p>
          <w:p w:rsidR="008B4808" w:rsidRPr="00A21746" w:rsidRDefault="008B4808" w:rsidP="00CE3A41">
            <w:pPr>
              <w:rPr>
                <w:rFonts w:ascii="標楷體" w:eastAsia="標楷體" w:hAnsi="標楷體"/>
              </w:rPr>
            </w:pPr>
            <w:r>
              <w:rPr>
                <w:rFonts w:ascii="標楷體" w:eastAsia="標楷體" w:hAnsi="標楷體" w:hint="eastAsia"/>
                <w:sz w:val="22"/>
                <w:szCs w:val="22"/>
              </w:rPr>
              <w:t>3.</w:t>
            </w:r>
            <w:r w:rsidRPr="005861BC">
              <w:rPr>
                <w:rFonts w:ascii="標楷體" w:eastAsia="標楷體" w:hAnsi="標楷體" w:hint="eastAsia"/>
                <w:sz w:val="22"/>
                <w:szCs w:val="22"/>
              </w:rPr>
              <w:t>網路法律案例</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1.</w:t>
            </w:r>
            <w:r w:rsidRPr="00EE5856">
              <w:rPr>
                <w:rFonts w:ascii="標楷體" w:eastAsia="標楷體" w:hAnsi="標楷體" w:hint="eastAsia"/>
                <w:sz w:val="22"/>
                <w:szCs w:val="22"/>
              </w:rPr>
              <w:t>口頭問答</w:t>
            </w:r>
            <w:r w:rsidRPr="00EE5856">
              <w:rPr>
                <w:rFonts w:ascii="標楷體" w:eastAsia="標楷體" w:hAnsi="標楷體"/>
                <w:sz w:val="22"/>
                <w:szCs w:val="22"/>
              </w:rPr>
              <w:t xml:space="preserve"> </w:t>
            </w:r>
          </w:p>
          <w:p w:rsidR="008B4808" w:rsidRPr="00EE5856" w:rsidRDefault="008B4808" w:rsidP="00CE3A41">
            <w:pPr>
              <w:pStyle w:val="a9"/>
              <w:rPr>
                <w:rFonts w:ascii="標楷體" w:eastAsia="標楷體" w:hAnsi="標楷體"/>
                <w:sz w:val="22"/>
                <w:szCs w:val="22"/>
              </w:rPr>
            </w:pPr>
            <w:r w:rsidRPr="00EE5856">
              <w:rPr>
                <w:rFonts w:ascii="標楷體" w:eastAsia="標楷體" w:hAnsi="標楷體"/>
                <w:sz w:val="22"/>
                <w:szCs w:val="22"/>
              </w:rPr>
              <w:t>2.</w:t>
            </w:r>
            <w:r w:rsidRPr="00EE5856">
              <w:rPr>
                <w:rFonts w:ascii="標楷體" w:eastAsia="標楷體" w:hAnsi="標楷體" w:hint="eastAsia"/>
                <w:sz w:val="22"/>
                <w:szCs w:val="22"/>
              </w:rPr>
              <w:t>操作評量</w:t>
            </w:r>
            <w:r w:rsidRPr="00EE5856">
              <w:rPr>
                <w:rFonts w:ascii="標楷體" w:eastAsia="標楷體" w:hAnsi="標楷體"/>
                <w:sz w:val="22"/>
                <w:szCs w:val="22"/>
              </w:rPr>
              <w:t xml:space="preserve"> </w:t>
            </w:r>
          </w:p>
          <w:p w:rsidR="008B4808" w:rsidRPr="00A21746" w:rsidRDefault="008B4808" w:rsidP="00CE3A41">
            <w:pPr>
              <w:rPr>
                <w:rFonts w:ascii="標楷體" w:eastAsia="標楷體" w:hAnsi="標楷體"/>
              </w:rPr>
            </w:pPr>
            <w:r w:rsidRPr="00EE5856">
              <w:rPr>
                <w:rFonts w:ascii="標楷體" w:eastAsia="標楷體" w:hAnsi="標楷體"/>
                <w:sz w:val="22"/>
                <w:szCs w:val="22"/>
              </w:rPr>
              <w:t>3.</w:t>
            </w:r>
            <w:r w:rsidRPr="00EE5856">
              <w:rPr>
                <w:rFonts w:ascii="標楷體" w:eastAsia="標楷體" w:hAnsi="標楷體" w:hint="eastAsia"/>
                <w:sz w:val="22"/>
                <w:szCs w:val="22"/>
              </w:rPr>
              <w:t>學習評量</w:t>
            </w:r>
          </w:p>
        </w:tc>
        <w:tc>
          <w:tcPr>
            <w:tcW w:w="2700" w:type="dxa"/>
          </w:tcPr>
          <w:p w:rsidR="008B4808" w:rsidRPr="00EE5856" w:rsidRDefault="008B4808" w:rsidP="00CE3A41">
            <w:pPr>
              <w:rPr>
                <w:rFonts w:ascii="標楷體" w:eastAsia="標楷體" w:hAnsi="標楷體"/>
                <w:sz w:val="22"/>
                <w:szCs w:val="22"/>
              </w:rPr>
            </w:pPr>
            <w:r w:rsidRPr="00EE5856">
              <w:rPr>
                <w:rFonts w:ascii="標楷體" w:eastAsia="標楷體" w:hAnsi="標楷體" w:hint="eastAsia"/>
                <w:sz w:val="22"/>
                <w:szCs w:val="22"/>
              </w:rPr>
              <w:t>四、表達、溝通與分享</w:t>
            </w:r>
          </w:p>
          <w:p w:rsidR="008B4808" w:rsidRPr="00A21746" w:rsidRDefault="008B4808" w:rsidP="00CE3A41">
            <w:pPr>
              <w:rPr>
                <w:rFonts w:ascii="標楷體" w:eastAsia="標楷體" w:hAnsi="標楷體"/>
              </w:rPr>
            </w:pPr>
            <w:r w:rsidRPr="00EE5856">
              <w:rPr>
                <w:rFonts w:ascii="標楷體" w:eastAsia="標楷體" w:hAnsi="標楷體" w:hint="eastAsia"/>
                <w:sz w:val="22"/>
                <w:szCs w:val="22"/>
              </w:rPr>
              <w:t>八、運用科技與資訊</w:t>
            </w:r>
          </w:p>
        </w:tc>
      </w:tr>
      <w:tr w:rsidR="008B4808" w:rsidRPr="00A21746" w:rsidTr="00CE3A41">
        <w:trPr>
          <w:cantSplit/>
          <w:trHeight w:val="1829"/>
        </w:trPr>
        <w:tc>
          <w:tcPr>
            <w:tcW w:w="1108" w:type="dxa"/>
            <w:textDirection w:val="tbRlV"/>
            <w:vAlign w:val="center"/>
          </w:tcPr>
          <w:p w:rsidR="008B4808" w:rsidRPr="00723443" w:rsidRDefault="008B4808" w:rsidP="00CE3A41">
            <w:pPr>
              <w:ind w:left="113" w:right="113"/>
              <w:rPr>
                <w:rFonts w:ascii="標楷體" w:eastAsia="標楷體" w:hAnsi="標楷體"/>
                <w:color w:val="000000"/>
                <w:sz w:val="22"/>
                <w:szCs w:val="22"/>
              </w:rPr>
            </w:pPr>
          </w:p>
        </w:tc>
        <w:tc>
          <w:tcPr>
            <w:tcW w:w="2340" w:type="dxa"/>
          </w:tcPr>
          <w:p w:rsidR="008B4808" w:rsidRPr="005351A5" w:rsidRDefault="008B4808" w:rsidP="00B305DB">
            <w:pPr>
              <w:pStyle w:val="af1"/>
              <w:numPr>
                <w:ilvl w:val="2"/>
                <w:numId w:val="11"/>
              </w:numPr>
              <w:ind w:leftChars="0"/>
              <w:rPr>
                <w:rFonts w:ascii="標楷體" w:eastAsia="標楷體" w:hAnsi="標楷體"/>
              </w:rPr>
            </w:pPr>
          </w:p>
        </w:tc>
        <w:tc>
          <w:tcPr>
            <w:tcW w:w="3141" w:type="dxa"/>
          </w:tcPr>
          <w:p w:rsidR="008B4808" w:rsidRPr="00A21746" w:rsidRDefault="008B4808" w:rsidP="00CE3A41">
            <w:pPr>
              <w:snapToGrid w:val="0"/>
              <w:spacing w:beforeLines="30" w:before="72"/>
              <w:jc w:val="both"/>
              <w:rPr>
                <w:rFonts w:ascii="標楷體" w:eastAsia="標楷體" w:hAnsi="標楷體"/>
              </w:rPr>
            </w:pPr>
          </w:p>
        </w:tc>
        <w:tc>
          <w:tcPr>
            <w:tcW w:w="639" w:type="dxa"/>
          </w:tcPr>
          <w:p w:rsidR="008B4808" w:rsidRPr="00A21746" w:rsidRDefault="008B4808" w:rsidP="00CE3A41">
            <w:pPr>
              <w:jc w:val="center"/>
              <w:rPr>
                <w:rFonts w:ascii="標楷體" w:eastAsia="標楷體" w:hAnsi="標楷體"/>
              </w:rPr>
            </w:pPr>
          </w:p>
        </w:tc>
        <w:tc>
          <w:tcPr>
            <w:tcW w:w="1980" w:type="dxa"/>
          </w:tcPr>
          <w:p w:rsidR="008B4808" w:rsidRPr="00A21746" w:rsidRDefault="008B4808" w:rsidP="00CE3A41">
            <w:pPr>
              <w:rPr>
                <w:rFonts w:ascii="標楷體" w:eastAsia="標楷體" w:hAnsi="標楷體"/>
              </w:rPr>
            </w:pPr>
          </w:p>
        </w:tc>
        <w:tc>
          <w:tcPr>
            <w:tcW w:w="2700" w:type="dxa"/>
          </w:tcPr>
          <w:p w:rsidR="008B4808" w:rsidRPr="00A21746" w:rsidRDefault="008B4808" w:rsidP="00CE3A41">
            <w:pPr>
              <w:rPr>
                <w:rFonts w:ascii="標楷體" w:eastAsia="標楷體" w:hAnsi="標楷體"/>
              </w:rPr>
            </w:pPr>
          </w:p>
        </w:tc>
        <w:tc>
          <w:tcPr>
            <w:tcW w:w="2700" w:type="dxa"/>
          </w:tcPr>
          <w:p w:rsidR="008B4808" w:rsidRPr="00A21746" w:rsidRDefault="008B4808" w:rsidP="00CE3A41">
            <w:pPr>
              <w:rPr>
                <w:rFonts w:ascii="標楷體" w:eastAsia="標楷體" w:hAnsi="標楷體"/>
              </w:rPr>
            </w:pPr>
          </w:p>
        </w:tc>
      </w:tr>
    </w:tbl>
    <w:p w:rsidR="008B4808" w:rsidRPr="00C10E73" w:rsidRDefault="008B4808" w:rsidP="008B4808">
      <w:pPr>
        <w:numPr>
          <w:ilvl w:val="1"/>
          <w:numId w:val="1"/>
        </w:numPr>
        <w:spacing w:after="180" w:line="280" w:lineRule="exact"/>
        <w:ind w:firstLine="25"/>
        <w:jc w:val="both"/>
        <w:rPr>
          <w:rFonts w:ascii="標楷體" w:eastAsia="標楷體" w:hAnsi="標楷體"/>
        </w:rPr>
        <w:sectPr w:rsidR="008B4808" w:rsidRPr="00C10E73" w:rsidSect="00C10E73">
          <w:pgSz w:w="16840" w:h="11907" w:orient="landscape" w:code="9"/>
          <w:pgMar w:top="1134" w:right="1134" w:bottom="1134" w:left="1134" w:header="851" w:footer="992" w:gutter="0"/>
          <w:cols w:space="425"/>
          <w:docGrid w:linePitch="360"/>
        </w:sectPr>
      </w:pPr>
      <w:r w:rsidRPr="00C10E73">
        <w:rPr>
          <w:rFonts w:ascii="標楷體" w:eastAsia="標楷體" w:hAnsi="標楷體"/>
        </w:rPr>
        <w:t>補充說明﹙例如：</w:t>
      </w:r>
      <w:r w:rsidRPr="00C10E73">
        <w:rPr>
          <w:rFonts w:ascii="標楷體" w:eastAsia="標楷體" w:hAnsi="標楷體" w:hint="eastAsia"/>
        </w:rPr>
        <w:t>某項目節數之課程內涵係合併列在某領域課程計畫</w:t>
      </w:r>
      <w:r w:rsidRPr="00C10E73">
        <w:rPr>
          <w:rFonts w:ascii="標楷體" w:eastAsia="標楷體" w:hAnsi="標楷體"/>
        </w:rPr>
        <w:t>﹚</w:t>
      </w:r>
    </w:p>
    <w:p w:rsidR="008B4808" w:rsidRPr="00BA287B" w:rsidRDefault="008B4808" w:rsidP="008B4808"/>
    <w:p w:rsidR="008B4808" w:rsidRPr="00A21746" w:rsidRDefault="008B4808" w:rsidP="008B4808">
      <w:pPr>
        <w:jc w:val="both"/>
        <w:rPr>
          <w:rFonts w:ascii="標楷體" w:eastAsia="標楷體" w:hAnsi="標楷體"/>
        </w:rPr>
      </w:pPr>
      <w:r w:rsidRPr="00A21746">
        <w:rPr>
          <w:rFonts w:ascii="標楷體" w:eastAsia="標楷體" w:hAnsi="標楷體"/>
        </w:rPr>
        <w:t>彈性學習節數課程計畫</w:t>
      </w:r>
    </w:p>
    <w:p w:rsidR="008B4808" w:rsidRPr="00A21746" w:rsidRDefault="008B4808" w:rsidP="008B4808">
      <w:pPr>
        <w:spacing w:afterLines="50" w:after="120"/>
        <w:rPr>
          <w:rFonts w:ascii="標楷體" w:eastAsia="標楷體" w:hAnsi="標楷體"/>
          <w:b/>
        </w:rPr>
      </w:pPr>
      <w:r>
        <w:rPr>
          <w:rFonts w:ascii="標楷體" w:eastAsia="標楷體" w:hAnsi="標楷體" w:hint="eastAsia"/>
          <w:b/>
        </w:rPr>
        <w:t>新竹</w:t>
      </w:r>
      <w:r w:rsidRPr="00A21746">
        <w:rPr>
          <w:rFonts w:ascii="標楷體" w:eastAsia="標楷體" w:hAnsi="標楷體" w:hint="eastAsia"/>
          <w:b/>
        </w:rPr>
        <w:t>市</w:t>
      </w:r>
      <w:r w:rsidRPr="00A21746">
        <w:rPr>
          <w:rFonts w:ascii="標楷體" w:eastAsia="標楷體" w:hAnsi="標楷體"/>
          <w:b/>
          <w:u w:val="single"/>
        </w:rPr>
        <w:t xml:space="preserve">  </w:t>
      </w:r>
      <w:r>
        <w:rPr>
          <w:rFonts w:ascii="標楷體" w:eastAsia="標楷體" w:hAnsi="標楷體" w:hint="eastAsia"/>
          <w:b/>
          <w:u w:val="single"/>
        </w:rPr>
        <w:t>內湖</w:t>
      </w:r>
      <w:r w:rsidRPr="00A21746">
        <w:rPr>
          <w:rFonts w:ascii="標楷體" w:eastAsia="標楷體" w:hAnsi="標楷體"/>
          <w:b/>
          <w:u w:val="single"/>
        </w:rPr>
        <w:t xml:space="preserve">   </w:t>
      </w:r>
      <w:r>
        <w:rPr>
          <w:rFonts w:ascii="標楷體" w:eastAsia="標楷體" w:hAnsi="標楷體"/>
          <w:b/>
        </w:rPr>
        <w:t>國民</w:t>
      </w:r>
      <w:r w:rsidRPr="00A21746">
        <w:rPr>
          <w:rFonts w:ascii="標楷體" w:eastAsia="標楷體" w:hAnsi="標楷體"/>
          <w:b/>
        </w:rPr>
        <w:t>小學</w:t>
      </w:r>
      <w:r w:rsidRPr="00A21746">
        <w:rPr>
          <w:rFonts w:ascii="標楷體" w:eastAsia="標楷體" w:hAnsi="標楷體"/>
          <w:b/>
          <w:u w:val="single"/>
        </w:rPr>
        <w:t xml:space="preserve">  </w:t>
      </w:r>
      <w:r>
        <w:rPr>
          <w:rFonts w:ascii="標楷體" w:eastAsia="標楷體" w:hAnsi="標楷體" w:hint="eastAsia"/>
          <w:b/>
          <w:u w:val="single"/>
        </w:rPr>
        <w:t>10</w:t>
      </w:r>
      <w:r>
        <w:rPr>
          <w:rFonts w:ascii="標楷體" w:eastAsia="標楷體" w:hAnsi="標楷體"/>
          <w:b/>
          <w:u w:val="single"/>
        </w:rPr>
        <w:t>9</w:t>
      </w:r>
      <w:r>
        <w:rPr>
          <w:rFonts w:ascii="標楷體" w:eastAsia="標楷體" w:hAnsi="標楷體" w:hint="eastAsia"/>
          <w:b/>
          <w:u w:val="single"/>
        </w:rPr>
        <w:t xml:space="preserve"> </w:t>
      </w:r>
      <w:r w:rsidRPr="00A21746">
        <w:rPr>
          <w:rFonts w:ascii="標楷體" w:eastAsia="標楷體" w:hAnsi="標楷體"/>
          <w:b/>
          <w:u w:val="single"/>
        </w:rPr>
        <w:t xml:space="preserve"> </w:t>
      </w:r>
      <w:r w:rsidRPr="00A21746">
        <w:rPr>
          <w:rFonts w:ascii="標楷體" w:eastAsia="標楷體" w:hAnsi="標楷體"/>
          <w:b/>
        </w:rPr>
        <w:t>學年度</w:t>
      </w:r>
      <w:r>
        <w:rPr>
          <w:rFonts w:ascii="標楷體" w:eastAsia="標楷體" w:hAnsi="標楷體"/>
          <w:b/>
          <w:u w:val="single"/>
        </w:rPr>
        <w:t xml:space="preserve"> 5</w:t>
      </w:r>
      <w:r w:rsidRPr="00A21746">
        <w:rPr>
          <w:rFonts w:ascii="標楷體" w:eastAsia="標楷體" w:hAnsi="標楷體"/>
          <w:b/>
          <w:u w:val="single"/>
        </w:rPr>
        <w:t xml:space="preserve"> </w:t>
      </w:r>
      <w:r w:rsidRPr="00A21746">
        <w:rPr>
          <w:rFonts w:ascii="標楷體" w:eastAsia="標楷體" w:hAnsi="標楷體"/>
          <w:b/>
        </w:rPr>
        <w:t>年級</w:t>
      </w:r>
      <w:r>
        <w:rPr>
          <w:rFonts w:ascii="標楷體" w:eastAsia="標楷體" w:hAnsi="標楷體" w:hint="eastAsia"/>
          <w:b/>
        </w:rPr>
        <w:t xml:space="preserve"> 第</w:t>
      </w:r>
      <w:r w:rsidRPr="00A21746">
        <w:rPr>
          <w:rFonts w:ascii="標楷體" w:eastAsia="標楷體" w:hAnsi="標楷體"/>
          <w:b/>
          <w:u w:val="single"/>
        </w:rPr>
        <w:t xml:space="preserve">  </w:t>
      </w:r>
      <w:r>
        <w:rPr>
          <w:rFonts w:ascii="標楷體" w:eastAsia="標楷體" w:hAnsi="標楷體" w:hint="eastAsia"/>
          <w:b/>
          <w:u w:val="single"/>
        </w:rPr>
        <w:t xml:space="preserve">1 </w:t>
      </w:r>
      <w:r w:rsidRPr="00A21746">
        <w:rPr>
          <w:rFonts w:ascii="標楷體" w:eastAsia="標楷體" w:hAnsi="標楷體"/>
          <w:b/>
          <w:u w:val="single"/>
        </w:rPr>
        <w:t xml:space="preserve"> </w:t>
      </w:r>
      <w:r w:rsidRPr="00A21746">
        <w:rPr>
          <w:rFonts w:ascii="標楷體" w:eastAsia="標楷體" w:hAnsi="標楷體" w:hint="eastAsia"/>
          <w:b/>
        </w:rPr>
        <w:t>學期</w:t>
      </w:r>
      <w:r w:rsidRPr="00A21746">
        <w:rPr>
          <w:rFonts w:ascii="標楷體" w:eastAsia="標楷體" w:hAnsi="標楷體" w:hint="eastAsia"/>
          <w:b/>
          <w:u w:val="single"/>
        </w:rPr>
        <w:t xml:space="preserve">  </w:t>
      </w:r>
      <w:r>
        <w:rPr>
          <w:rFonts w:ascii="標楷體" w:eastAsia="標楷體" w:hAnsi="標楷體" w:hint="eastAsia"/>
          <w:b/>
          <w:u w:val="single"/>
        </w:rPr>
        <w:t>資訊教育</w:t>
      </w:r>
      <w:r w:rsidRPr="00A21746">
        <w:rPr>
          <w:rFonts w:ascii="標楷體" w:eastAsia="標楷體" w:hAnsi="標楷體" w:hint="eastAsia"/>
          <w:b/>
          <w:u w:val="single"/>
        </w:rPr>
        <w:t xml:space="preserve">  </w:t>
      </w:r>
      <w:r w:rsidRPr="00A21746">
        <w:rPr>
          <w:rFonts w:ascii="標楷體" w:eastAsia="標楷體" w:hAnsi="標楷體"/>
          <w:b/>
        </w:rPr>
        <w:t>課程計畫</w:t>
      </w:r>
    </w:p>
    <w:p w:rsidR="008B4808" w:rsidRPr="00A21746" w:rsidRDefault="008B4808" w:rsidP="008B4808">
      <w:pPr>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hint="eastAsia"/>
          <w:b/>
        </w:rPr>
        <w:t xml:space="preserve"> </w:t>
      </w:r>
      <w:r w:rsidRPr="00A21746">
        <w:rPr>
          <w:rFonts w:ascii="標楷體" w:eastAsia="標楷體" w:hAnsi="標楷體"/>
          <w:b/>
        </w:rPr>
        <w:t>設計者：</w:t>
      </w:r>
      <w:r w:rsidRPr="00A21746">
        <w:rPr>
          <w:rFonts w:ascii="標楷體" w:eastAsia="標楷體" w:hAnsi="標楷體" w:hint="eastAsia"/>
          <w:b/>
          <w:u w:val="single"/>
        </w:rPr>
        <w:t xml:space="preserve">  </w:t>
      </w:r>
      <w:r>
        <w:rPr>
          <w:rFonts w:ascii="標楷體" w:eastAsia="標楷體" w:hAnsi="標楷體" w:hint="eastAsia"/>
          <w:b/>
          <w:u w:val="single"/>
        </w:rPr>
        <w:t xml:space="preserve"> 何靖儀  </w:t>
      </w:r>
      <w:r w:rsidRPr="00A21746">
        <w:rPr>
          <w:rFonts w:ascii="標楷體" w:eastAsia="標楷體" w:hAnsi="標楷體" w:hint="eastAsia"/>
          <w:u w:val="single"/>
        </w:rPr>
        <w:t>教師</w:t>
      </w:r>
    </w:p>
    <w:p w:rsidR="008B4808" w:rsidRPr="00A21746" w:rsidRDefault="008B4808" w:rsidP="008B4808">
      <w:pPr>
        <w:rPr>
          <w:rFonts w:ascii="標楷體" w:eastAsia="標楷體" w:hAnsi="標楷體"/>
          <w:b/>
        </w:rPr>
      </w:pPr>
      <w:r w:rsidRPr="00A21746">
        <w:rPr>
          <w:rFonts w:ascii="標楷體" w:eastAsia="標楷體" w:hAnsi="標楷體" w:hint="eastAsia"/>
          <w:b/>
        </w:rPr>
        <w:t>第</w:t>
      </w:r>
      <w:r w:rsidRPr="00A21746">
        <w:rPr>
          <w:rFonts w:ascii="標楷體" w:eastAsia="標楷體" w:hAnsi="標楷體" w:hint="eastAsia"/>
          <w:b/>
          <w:u w:val="single"/>
        </w:rPr>
        <w:t xml:space="preserve">  </w:t>
      </w:r>
      <w:r w:rsidRPr="00A21746">
        <w:rPr>
          <w:rFonts w:ascii="標楷體" w:eastAsia="標楷體" w:hAnsi="標楷體" w:hint="eastAsia"/>
          <w:b/>
        </w:rPr>
        <w:t>學期</w:t>
      </w:r>
    </w:p>
    <w:p w:rsidR="008B4808" w:rsidRPr="00A21746" w:rsidRDefault="008B4808" w:rsidP="008B4808">
      <w:pPr>
        <w:spacing w:afterLines="50" w:after="120"/>
        <w:rPr>
          <w:rFonts w:ascii="標楷體" w:eastAsia="標楷體" w:hAnsi="標楷體"/>
        </w:rPr>
      </w:pPr>
      <w:r w:rsidRPr="00A21746">
        <w:rPr>
          <w:rFonts w:ascii="標楷體" w:eastAsia="標楷體" w:hAnsi="標楷體" w:hint="eastAsia"/>
        </w:rPr>
        <w:t>一、本領域每週學習節數（</w:t>
      </w:r>
      <w:r>
        <w:rPr>
          <w:rFonts w:ascii="標楷體" w:eastAsia="標楷體" w:hAnsi="標楷體" w:hint="eastAsia"/>
        </w:rPr>
        <w:t>1</w:t>
      </w:r>
      <w:r w:rsidRPr="00A21746">
        <w:rPr>
          <w:rFonts w:ascii="標楷體" w:eastAsia="標楷體" w:hAnsi="標楷體" w:hint="eastAsia"/>
        </w:rPr>
        <w:t>）節，本學期共﹙</w:t>
      </w:r>
      <w:r>
        <w:rPr>
          <w:rFonts w:ascii="標楷體" w:eastAsia="標楷體" w:hAnsi="標楷體" w:hint="eastAsia"/>
        </w:rPr>
        <w:t>21</w:t>
      </w:r>
      <w:r w:rsidRPr="00A21746">
        <w:rPr>
          <w:rFonts w:ascii="標楷體" w:eastAsia="標楷體" w:hAnsi="標楷體" w:hint="eastAsia"/>
        </w:rPr>
        <w:t>﹚節。</w:t>
      </w:r>
    </w:p>
    <w:p w:rsidR="008B4808" w:rsidRPr="00A21746" w:rsidRDefault="008B4808" w:rsidP="008B4808">
      <w:pPr>
        <w:spacing w:afterLines="50" w:after="120"/>
        <w:rPr>
          <w:rFonts w:ascii="標楷體" w:eastAsia="標楷體" w:hAnsi="標楷體"/>
        </w:rPr>
      </w:pPr>
      <w:r w:rsidRPr="00A21746">
        <w:rPr>
          <w:rFonts w:ascii="標楷體" w:eastAsia="標楷體" w:hAnsi="標楷體" w:hint="eastAsia"/>
        </w:rPr>
        <w:t>二、</w:t>
      </w:r>
      <w:r w:rsidRPr="00A21746">
        <w:rPr>
          <w:rFonts w:ascii="標楷體" w:eastAsia="標楷體" w:hAnsi="標楷體"/>
        </w:rPr>
        <w:t>本學期學習目標：﹙以條列式文字敘述﹚</w:t>
      </w:r>
    </w:p>
    <w:p w:rsidR="008B4808" w:rsidRPr="00A21746" w:rsidRDefault="008B4808" w:rsidP="008B4808">
      <w:pPr>
        <w:spacing w:line="280" w:lineRule="exact"/>
        <w:jc w:val="both"/>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rPr>
        <w:t>﹙一﹚………………….</w:t>
      </w:r>
    </w:p>
    <w:p w:rsidR="008B4808" w:rsidRPr="00A21746" w:rsidRDefault="008B4808" w:rsidP="008B4808">
      <w:pPr>
        <w:spacing w:line="280" w:lineRule="exact"/>
        <w:jc w:val="both"/>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rPr>
        <w:t>﹙二﹚………………….……………………….</w:t>
      </w:r>
    </w:p>
    <w:p w:rsidR="008B4808" w:rsidRPr="00A21746" w:rsidRDefault="008B4808" w:rsidP="008B4808">
      <w:pPr>
        <w:spacing w:afterLines="50" w:after="120" w:line="400" w:lineRule="exact"/>
        <w:jc w:val="both"/>
        <w:rPr>
          <w:rFonts w:ascii="標楷體" w:eastAsia="標楷體" w:hAnsi="標楷體"/>
        </w:rPr>
      </w:pPr>
      <w:r w:rsidRPr="00A21746">
        <w:rPr>
          <w:rFonts w:ascii="標楷體" w:eastAsia="標楷體" w:hAnsi="標楷體" w:hint="eastAsia"/>
        </w:rPr>
        <w:t>三、</w:t>
      </w:r>
      <w:r w:rsidRPr="00A21746">
        <w:rPr>
          <w:rFonts w:ascii="標楷體" w:eastAsia="標楷體" w:hAnsi="標楷體"/>
        </w:rPr>
        <w:t>本學期課程架構：﹙</w:t>
      </w:r>
      <w:r w:rsidRPr="00A21746">
        <w:rPr>
          <w:rFonts w:ascii="標楷體" w:eastAsia="標楷體" w:hAnsi="標楷體" w:hint="eastAsia"/>
        </w:rPr>
        <w:t>請依學校實際情形調整；應含補</w:t>
      </w:r>
      <w:r>
        <w:rPr>
          <w:rFonts w:ascii="標楷體" w:eastAsia="標楷體" w:hAnsi="標楷體" w:hint="eastAsia"/>
        </w:rPr>
        <w:t>救</w:t>
      </w:r>
      <w:r w:rsidRPr="00A21746">
        <w:rPr>
          <w:rFonts w:ascii="標楷體" w:eastAsia="標楷體" w:hAnsi="標楷體" w:hint="eastAsia"/>
        </w:rPr>
        <w:t>教學</w:t>
      </w:r>
      <w:r>
        <w:rPr>
          <w:rFonts w:ascii="標楷體" w:eastAsia="標楷體" w:hAnsi="標楷體" w:hint="eastAsia"/>
        </w:rPr>
        <w:t>、</w:t>
      </w:r>
      <w:r w:rsidRPr="00A21746">
        <w:rPr>
          <w:rFonts w:ascii="標楷體" w:eastAsia="標楷體" w:hAnsi="標楷體" w:hint="eastAsia"/>
        </w:rPr>
        <w:t>一、二年級「英語文」、</w:t>
      </w:r>
      <w:r w:rsidRPr="00A21746">
        <w:rPr>
          <w:rFonts w:ascii="標楷體" w:eastAsia="標楷體" w:hAnsi="標楷體"/>
        </w:rPr>
        <w:t>三至七年級</w:t>
      </w:r>
      <w:r w:rsidRPr="00A21746">
        <w:rPr>
          <w:rFonts w:ascii="標楷體" w:eastAsia="標楷體" w:hAnsi="標楷體" w:hint="eastAsia"/>
        </w:rPr>
        <w:t>「</w:t>
      </w:r>
      <w:r w:rsidRPr="00A21746">
        <w:rPr>
          <w:rFonts w:ascii="標楷體" w:eastAsia="標楷體" w:hAnsi="標楷體"/>
        </w:rPr>
        <w:t>資訊教育</w:t>
      </w:r>
      <w:r w:rsidRPr="00A21746">
        <w:rPr>
          <w:rFonts w:ascii="標楷體" w:eastAsia="標楷體" w:hAnsi="標楷體" w:hint="eastAsia"/>
        </w:rPr>
        <w:t>」</w:t>
      </w:r>
      <w:r w:rsidRPr="00A21746">
        <w:rPr>
          <w:rFonts w:ascii="標楷體" w:eastAsia="標楷體" w:hAnsi="標楷體"/>
        </w:rPr>
        <w:t>﹚</w:t>
      </w:r>
    </w:p>
    <w:tbl>
      <w:tblPr>
        <w:tblW w:w="14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1"/>
        <w:gridCol w:w="1357"/>
        <w:gridCol w:w="1440"/>
        <w:gridCol w:w="1440"/>
        <w:gridCol w:w="1440"/>
        <w:gridCol w:w="1440"/>
        <w:gridCol w:w="1440"/>
        <w:gridCol w:w="1316"/>
        <w:gridCol w:w="1564"/>
        <w:gridCol w:w="2160"/>
      </w:tblGrid>
      <w:tr w:rsidR="008B4808" w:rsidRPr="00A21746" w:rsidTr="00CE3A41">
        <w:trPr>
          <w:trHeight w:val="501"/>
        </w:trPr>
        <w:tc>
          <w:tcPr>
            <w:tcW w:w="1091"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項目</w:t>
            </w:r>
          </w:p>
        </w:tc>
        <w:tc>
          <w:tcPr>
            <w:tcW w:w="1357"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全校性</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全年級</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學校特色</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課程</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學習領域</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選修節數</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補救教學</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班級輔導</w:t>
            </w:r>
          </w:p>
        </w:tc>
        <w:tc>
          <w:tcPr>
            <w:tcW w:w="1316"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學生</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自我學習</w:t>
            </w:r>
          </w:p>
        </w:tc>
        <w:tc>
          <w:tcPr>
            <w:tcW w:w="1564" w:type="dxa"/>
          </w:tcPr>
          <w:p w:rsidR="008B4808" w:rsidRPr="00A21746" w:rsidRDefault="008B4808" w:rsidP="00CE3A41">
            <w:pPr>
              <w:spacing w:line="280" w:lineRule="exact"/>
              <w:jc w:val="center"/>
              <w:rPr>
                <w:rFonts w:ascii="標楷體" w:eastAsia="標楷體" w:hAnsi="標楷體"/>
              </w:rPr>
            </w:pPr>
          </w:p>
        </w:tc>
        <w:tc>
          <w:tcPr>
            <w:tcW w:w="2160" w:type="dxa"/>
          </w:tcPr>
          <w:p w:rsidR="008B4808" w:rsidRPr="00A21746" w:rsidRDefault="008B4808" w:rsidP="00CE3A41">
            <w:pPr>
              <w:spacing w:line="280" w:lineRule="exact"/>
              <w:jc w:val="center"/>
              <w:rPr>
                <w:rFonts w:ascii="標楷體" w:eastAsia="標楷體" w:hAnsi="標楷體"/>
              </w:rPr>
            </w:pPr>
          </w:p>
        </w:tc>
      </w:tr>
      <w:tr w:rsidR="008B4808" w:rsidRPr="00A21746" w:rsidTr="00CE3A41">
        <w:trPr>
          <w:trHeight w:val="647"/>
        </w:trPr>
        <w:tc>
          <w:tcPr>
            <w:tcW w:w="1091" w:type="dxa"/>
          </w:tcPr>
          <w:p w:rsidR="008B4808" w:rsidRPr="00A21746" w:rsidRDefault="008B4808" w:rsidP="00CE3A41">
            <w:pPr>
              <w:spacing w:beforeLines="50" w:before="120" w:afterLines="50" w:after="120"/>
              <w:jc w:val="center"/>
              <w:rPr>
                <w:rFonts w:ascii="標楷體" w:eastAsia="標楷體" w:hAnsi="標楷體"/>
              </w:rPr>
            </w:pPr>
            <w:r w:rsidRPr="00A21746">
              <w:rPr>
                <w:rFonts w:ascii="標楷體" w:eastAsia="標楷體" w:hAnsi="標楷體"/>
              </w:rPr>
              <w:t>內容</w:t>
            </w:r>
          </w:p>
        </w:tc>
        <w:tc>
          <w:tcPr>
            <w:tcW w:w="1357"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316" w:type="dxa"/>
          </w:tcPr>
          <w:p w:rsidR="008B4808" w:rsidRPr="00A21746" w:rsidRDefault="008B4808" w:rsidP="00CE3A41">
            <w:pPr>
              <w:jc w:val="both"/>
              <w:rPr>
                <w:rFonts w:ascii="標楷體" w:eastAsia="標楷體" w:hAnsi="標楷體"/>
              </w:rPr>
            </w:pPr>
          </w:p>
        </w:tc>
        <w:tc>
          <w:tcPr>
            <w:tcW w:w="1564" w:type="dxa"/>
          </w:tcPr>
          <w:p w:rsidR="008B4808" w:rsidRPr="00A21746" w:rsidRDefault="008B4808" w:rsidP="00CE3A41">
            <w:pPr>
              <w:jc w:val="both"/>
              <w:rPr>
                <w:rFonts w:ascii="標楷體" w:eastAsia="標楷體" w:hAnsi="標楷體"/>
              </w:rPr>
            </w:pPr>
          </w:p>
        </w:tc>
        <w:tc>
          <w:tcPr>
            <w:tcW w:w="2160" w:type="dxa"/>
          </w:tcPr>
          <w:p w:rsidR="008B4808" w:rsidRPr="00A21746" w:rsidRDefault="008B4808" w:rsidP="00CE3A41">
            <w:pPr>
              <w:jc w:val="both"/>
              <w:rPr>
                <w:rFonts w:ascii="標楷體" w:eastAsia="標楷體" w:hAnsi="標楷體"/>
              </w:rPr>
            </w:pPr>
          </w:p>
        </w:tc>
      </w:tr>
      <w:tr w:rsidR="008B4808" w:rsidRPr="00A21746" w:rsidTr="00CE3A41">
        <w:tc>
          <w:tcPr>
            <w:tcW w:w="1091" w:type="dxa"/>
          </w:tcPr>
          <w:p w:rsidR="008B4808" w:rsidRPr="00A21746" w:rsidRDefault="008B4808" w:rsidP="00CE3A41">
            <w:pPr>
              <w:jc w:val="center"/>
              <w:rPr>
                <w:rFonts w:ascii="標楷體" w:eastAsia="標楷體" w:hAnsi="標楷體"/>
              </w:rPr>
            </w:pPr>
            <w:r w:rsidRPr="00A21746">
              <w:rPr>
                <w:rFonts w:ascii="標楷體" w:eastAsia="標楷體" w:hAnsi="標楷體"/>
              </w:rPr>
              <w:t>節數</w:t>
            </w:r>
          </w:p>
        </w:tc>
        <w:tc>
          <w:tcPr>
            <w:tcW w:w="1357"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316" w:type="dxa"/>
          </w:tcPr>
          <w:p w:rsidR="008B4808" w:rsidRPr="00A21746" w:rsidRDefault="008B4808" w:rsidP="00CE3A41">
            <w:pPr>
              <w:jc w:val="both"/>
              <w:rPr>
                <w:rFonts w:ascii="標楷體" w:eastAsia="標楷體" w:hAnsi="標楷體"/>
              </w:rPr>
            </w:pPr>
          </w:p>
        </w:tc>
        <w:tc>
          <w:tcPr>
            <w:tcW w:w="1564" w:type="dxa"/>
          </w:tcPr>
          <w:p w:rsidR="008B4808" w:rsidRPr="00A21746" w:rsidRDefault="008B4808" w:rsidP="00CE3A41">
            <w:pPr>
              <w:jc w:val="both"/>
              <w:rPr>
                <w:rFonts w:ascii="標楷體" w:eastAsia="標楷體" w:hAnsi="標楷體"/>
              </w:rPr>
            </w:pPr>
          </w:p>
        </w:tc>
        <w:tc>
          <w:tcPr>
            <w:tcW w:w="2160" w:type="dxa"/>
          </w:tcPr>
          <w:p w:rsidR="008B4808" w:rsidRPr="00A21746" w:rsidRDefault="008B4808" w:rsidP="00CE3A41">
            <w:pPr>
              <w:jc w:val="both"/>
              <w:rPr>
                <w:rFonts w:ascii="標楷體" w:eastAsia="標楷體" w:hAnsi="標楷體"/>
              </w:rPr>
            </w:pPr>
          </w:p>
        </w:tc>
      </w:tr>
    </w:tbl>
    <w:p w:rsidR="008B4808" w:rsidRPr="00A21746" w:rsidRDefault="008B4808" w:rsidP="008B4808">
      <w:pPr>
        <w:spacing w:beforeLines="50" w:before="120" w:afterLines="50" w:after="120" w:line="280" w:lineRule="exact"/>
        <w:jc w:val="both"/>
        <w:rPr>
          <w:rFonts w:ascii="標楷體" w:eastAsia="標楷體" w:hAnsi="標楷體"/>
        </w:rPr>
      </w:pPr>
      <w:r w:rsidRPr="00A21746">
        <w:rPr>
          <w:rFonts w:ascii="標楷體" w:eastAsia="標楷體" w:hAnsi="標楷體" w:hint="eastAsia"/>
        </w:rPr>
        <w:t>四、</w:t>
      </w:r>
      <w:r w:rsidRPr="00A21746">
        <w:rPr>
          <w:rFonts w:ascii="標楷體" w:eastAsia="標楷體" w:hAnsi="標楷體"/>
        </w:rPr>
        <w:t>本學期課程內涵</w:t>
      </w:r>
    </w:p>
    <w:tbl>
      <w:tblPr>
        <w:tblW w:w="146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108"/>
        <w:gridCol w:w="2340"/>
        <w:gridCol w:w="3141"/>
        <w:gridCol w:w="639"/>
        <w:gridCol w:w="1980"/>
        <w:gridCol w:w="2700"/>
        <w:gridCol w:w="2700"/>
      </w:tblGrid>
      <w:tr w:rsidR="008B4808" w:rsidRPr="00A21746" w:rsidTr="00CE3A41">
        <w:tc>
          <w:tcPr>
            <w:tcW w:w="1108" w:type="dxa"/>
            <w:vAlign w:val="center"/>
          </w:tcPr>
          <w:p w:rsidR="008B4808" w:rsidRPr="00A21746" w:rsidRDefault="008B4808" w:rsidP="00CE3A41">
            <w:pPr>
              <w:spacing w:line="240" w:lineRule="exact"/>
              <w:jc w:val="center"/>
              <w:rPr>
                <w:rFonts w:ascii="標楷體" w:eastAsia="標楷體" w:hAnsi="標楷體"/>
              </w:rPr>
            </w:pPr>
            <w:r>
              <w:rPr>
                <w:rFonts w:ascii="標楷體" w:eastAsia="標楷體" w:hAnsi="標楷體" w:hint="eastAsia"/>
              </w:rPr>
              <w:t>日期/週</w:t>
            </w:r>
          </w:p>
        </w:tc>
        <w:tc>
          <w:tcPr>
            <w:tcW w:w="2340"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hint="eastAsia"/>
              </w:rPr>
              <w:t>領域及議題</w:t>
            </w:r>
            <w:r w:rsidRPr="00A21746">
              <w:rPr>
                <w:rFonts w:ascii="標楷體" w:eastAsia="標楷體" w:hAnsi="標楷體"/>
              </w:rPr>
              <w:t>能力指標</w:t>
            </w:r>
          </w:p>
        </w:tc>
        <w:tc>
          <w:tcPr>
            <w:tcW w:w="3141"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hint="eastAsia"/>
                <w:spacing w:val="-10"/>
              </w:rPr>
              <w:t>主題或</w:t>
            </w:r>
            <w:r w:rsidRPr="00A21746">
              <w:rPr>
                <w:rFonts w:ascii="標楷體" w:eastAsia="標楷體" w:hAnsi="標楷體"/>
                <w:spacing w:val="-10"/>
              </w:rPr>
              <w:t>單元</w:t>
            </w:r>
            <w:r w:rsidRPr="00A21746">
              <w:rPr>
                <w:rFonts w:ascii="標楷體" w:eastAsia="標楷體" w:hAnsi="標楷體" w:hint="eastAsia"/>
                <w:spacing w:val="-10"/>
              </w:rPr>
              <w:t>活動內容</w:t>
            </w:r>
          </w:p>
        </w:tc>
        <w:tc>
          <w:tcPr>
            <w:tcW w:w="639"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節數</w:t>
            </w:r>
          </w:p>
        </w:tc>
        <w:tc>
          <w:tcPr>
            <w:tcW w:w="1980" w:type="dxa"/>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使用教材</w:t>
            </w:r>
          </w:p>
        </w:tc>
        <w:tc>
          <w:tcPr>
            <w:tcW w:w="2700"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評量方式</w:t>
            </w:r>
          </w:p>
        </w:tc>
        <w:tc>
          <w:tcPr>
            <w:tcW w:w="2700"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備註</w:t>
            </w:r>
          </w:p>
        </w:tc>
      </w:tr>
      <w:tr w:rsidR="008B4808" w:rsidRPr="00A21746" w:rsidTr="00CE3A41">
        <w:trPr>
          <w:cantSplit/>
          <w:trHeight w:val="1854"/>
        </w:trPr>
        <w:tc>
          <w:tcPr>
            <w:tcW w:w="1108" w:type="dxa"/>
            <w:shd w:val="clear" w:color="auto" w:fill="FFFFFF"/>
            <w:textDirection w:val="tbRlV"/>
            <w:vAlign w:val="center"/>
          </w:tcPr>
          <w:p w:rsidR="008B4808" w:rsidRPr="00F11540" w:rsidRDefault="008B4808" w:rsidP="00CE3A41">
            <w:pPr>
              <w:ind w:left="113" w:right="113"/>
              <w:jc w:val="center"/>
              <w:rPr>
                <w:rFonts w:ascii="標楷體" w:eastAsia="標楷體" w:hAnsi="標楷體"/>
                <w:sz w:val="22"/>
                <w:szCs w:val="22"/>
              </w:rPr>
            </w:pPr>
            <w:r w:rsidRPr="00F11540">
              <w:rPr>
                <w:rFonts w:ascii="標楷體" w:eastAsia="標楷體" w:hAnsi="標楷體" w:hint="eastAsia"/>
                <w:sz w:val="22"/>
                <w:szCs w:val="22"/>
              </w:rPr>
              <w:t>一</w:t>
            </w:r>
            <w:r w:rsidRPr="00F11540">
              <w:rPr>
                <w:rFonts w:ascii="標楷體" w:eastAsia="標楷體" w:hAnsi="標楷體" w:hint="eastAsia"/>
                <w:spacing w:val="-10"/>
                <w:sz w:val="22"/>
                <w:szCs w:val="22"/>
              </w:rPr>
              <w:t>（</w:t>
            </w:r>
            <w:r w:rsidRPr="00F11540">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8</w:t>
            </w:r>
            <w:r w:rsidRPr="00F11540">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30~09:05</w:t>
            </w:r>
            <w:r w:rsidRPr="00F11540">
              <w:rPr>
                <w:rFonts w:ascii="標楷體" w:eastAsia="標楷體" w:hAnsi="標楷體" w:hint="eastAsia"/>
                <w:spacing w:val="-10"/>
                <w:sz w:val="22"/>
                <w:szCs w:val="22"/>
              </w:rPr>
              <w:t>）</w:t>
            </w:r>
          </w:p>
        </w:tc>
        <w:tc>
          <w:tcPr>
            <w:tcW w:w="2340" w:type="dxa"/>
            <w:tcBorders>
              <w:bottom w:val="single" w:sz="4" w:space="0" w:color="auto"/>
            </w:tcBorders>
            <w:vAlign w:val="center"/>
          </w:tcPr>
          <w:p w:rsidR="008B4808" w:rsidRPr="00B93204" w:rsidRDefault="008B4808" w:rsidP="00CE3A41">
            <w:pPr>
              <w:jc w:val="both"/>
              <w:rPr>
                <w:rFonts w:ascii="標楷體" w:eastAsia="標楷體" w:hAnsi="標楷體"/>
                <w:sz w:val="22"/>
                <w:szCs w:val="22"/>
              </w:rPr>
            </w:pPr>
            <w:r w:rsidRPr="00B5487E">
              <w:rPr>
                <w:rFonts w:ascii="標楷體" w:eastAsia="標楷體" w:hAnsi="標楷體" w:hint="eastAsia"/>
                <w:sz w:val="22"/>
                <w:szCs w:val="22"/>
              </w:rPr>
              <w:t>2-3-1能認識電腦硬體的主要元件</w:t>
            </w:r>
          </w:p>
        </w:tc>
        <w:tc>
          <w:tcPr>
            <w:tcW w:w="3141" w:type="dxa"/>
            <w:tcBorders>
              <w:bottom w:val="single" w:sz="4" w:space="0" w:color="auto"/>
            </w:tcBorders>
          </w:tcPr>
          <w:p w:rsidR="008B4808"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1-1電腦的基本概念</w:t>
            </w:r>
          </w:p>
          <w:p w:rsidR="008B4808"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1-2電腦的種類</w:t>
            </w:r>
          </w:p>
          <w:p w:rsidR="008B4808"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1-3電腦系統的組成</w:t>
            </w:r>
          </w:p>
          <w:p w:rsidR="008B4808"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1-4硬體的組成元件</w:t>
            </w:r>
          </w:p>
          <w:p w:rsidR="008B4808" w:rsidRPr="00A21746" w:rsidRDefault="008B4808" w:rsidP="00CE3A41">
            <w:pPr>
              <w:rPr>
                <w:rFonts w:ascii="標楷體" w:eastAsia="標楷體" w:hAnsi="標楷體"/>
              </w:rPr>
            </w:pPr>
            <w:r>
              <w:rPr>
                <w:rFonts w:ascii="標楷體" w:eastAsia="標楷體" w:hAnsi="標楷體" w:hint="eastAsia"/>
                <w:color w:val="000000"/>
                <w:sz w:val="22"/>
                <w:szCs w:val="22"/>
              </w:rPr>
              <w:t>1-5電腦硬體元件介紹</w:t>
            </w:r>
          </w:p>
        </w:tc>
        <w:tc>
          <w:tcPr>
            <w:tcW w:w="639" w:type="dxa"/>
            <w:tcBorders>
              <w:bottom w:val="single" w:sz="4" w:space="0" w:color="auto"/>
            </w:tcBorders>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Borders>
              <w:bottom w:val="single" w:sz="4" w:space="0" w:color="auto"/>
            </w:tcBorders>
          </w:tcPr>
          <w:p w:rsidR="008B4808" w:rsidRPr="00A21746" w:rsidRDefault="008B4808" w:rsidP="00CE3A41">
            <w:pPr>
              <w:ind w:leftChars="-12" w:left="-22" w:hangingChars="3" w:hanging="7"/>
              <w:rPr>
                <w:rFonts w:ascii="標楷體" w:eastAsia="標楷體" w:hAnsi="標楷體"/>
              </w:rPr>
            </w:pPr>
            <w:r>
              <w:rPr>
                <w:rFonts w:ascii="標楷體" w:eastAsia="標楷體" w:hAnsi="標楷體" w:hint="eastAsia"/>
                <w:kern w:val="0"/>
              </w:rPr>
              <w:t>選自新竹市教育網路中心提供</w:t>
            </w:r>
          </w:p>
        </w:tc>
        <w:tc>
          <w:tcPr>
            <w:tcW w:w="2700" w:type="dxa"/>
            <w:tcBorders>
              <w:bottom w:val="single" w:sz="4" w:space="0" w:color="auto"/>
            </w:tcBorders>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ind w:leftChars="-12" w:left="-22" w:hangingChars="3" w:hanging="7"/>
              <w:jc w:val="center"/>
              <w:rPr>
                <w:rFonts w:ascii="標楷體" w:eastAsia="標楷體" w:hAnsi="標楷體"/>
              </w:rPr>
            </w:pPr>
            <w:r>
              <w:rPr>
                <w:rFonts w:ascii="標楷體" w:eastAsia="標楷體" w:hAnsi="標楷體" w:hint="eastAsia"/>
                <w:kern w:val="0"/>
                <w:sz w:val="22"/>
                <w:szCs w:val="22"/>
              </w:rPr>
              <w:t>軟體實作</w:t>
            </w:r>
          </w:p>
        </w:tc>
        <w:tc>
          <w:tcPr>
            <w:tcW w:w="2700" w:type="dxa"/>
            <w:tcBorders>
              <w:bottom w:val="single" w:sz="4" w:space="0" w:color="auto"/>
            </w:tcBorders>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39"/>
        </w:trPr>
        <w:tc>
          <w:tcPr>
            <w:tcW w:w="1108" w:type="dxa"/>
            <w:shd w:val="clear" w:color="auto" w:fill="FFFFFF"/>
            <w:textDirection w:val="tbRlV"/>
            <w:vAlign w:val="center"/>
          </w:tcPr>
          <w:p w:rsidR="008B4808" w:rsidRPr="00F11540" w:rsidRDefault="008B4808" w:rsidP="00CE3A41">
            <w:pPr>
              <w:ind w:left="113" w:right="113"/>
              <w:jc w:val="center"/>
              <w:rPr>
                <w:rFonts w:ascii="標楷體" w:eastAsia="標楷體" w:hAnsi="標楷體"/>
                <w:sz w:val="22"/>
                <w:szCs w:val="22"/>
              </w:rPr>
            </w:pPr>
            <w:r w:rsidRPr="00F11540">
              <w:rPr>
                <w:rFonts w:ascii="標楷體" w:eastAsia="標楷體" w:hAnsi="標楷體" w:hint="eastAsia"/>
                <w:sz w:val="22"/>
                <w:szCs w:val="22"/>
              </w:rPr>
              <w:lastRenderedPageBreak/>
              <w:t>二</w:t>
            </w:r>
            <w:r w:rsidRPr="00F11540">
              <w:rPr>
                <w:rFonts w:ascii="標楷體" w:eastAsia="標楷體" w:hAnsi="標楷體" w:hint="eastAsia"/>
                <w:spacing w:val="-10"/>
                <w:sz w:val="22"/>
                <w:szCs w:val="22"/>
              </w:rPr>
              <w:t>（</w:t>
            </w:r>
            <w:r w:rsidRPr="00F11540">
              <w:rPr>
                <w:rFonts w:ascii="標楷體" w:eastAsia="標楷體" w:hAnsi="標楷體"/>
                <w:color w:val="000000"/>
                <w:spacing w:val="-10"/>
                <w:sz w:val="22"/>
                <w:szCs w:val="22"/>
              </w:rPr>
              <w:t>09:</w:t>
            </w:r>
            <w:r>
              <w:rPr>
                <w:rFonts w:ascii="標楷體" w:eastAsia="標楷體" w:hAnsi="標楷體" w:hint="eastAsia"/>
                <w:color w:val="000000"/>
                <w:spacing w:val="-10"/>
                <w:sz w:val="22"/>
                <w:szCs w:val="22"/>
              </w:rPr>
              <w:t>06~09:12</w:t>
            </w:r>
            <w:r w:rsidRPr="00F11540">
              <w:rPr>
                <w:rFonts w:ascii="標楷體" w:eastAsia="標楷體" w:hAnsi="標楷體" w:hint="eastAsia"/>
                <w:spacing w:val="-10"/>
                <w:sz w:val="22"/>
                <w:szCs w:val="22"/>
              </w:rPr>
              <w:t>）</w:t>
            </w:r>
          </w:p>
        </w:tc>
        <w:tc>
          <w:tcPr>
            <w:tcW w:w="2340" w:type="dxa"/>
            <w:vAlign w:val="center"/>
          </w:tcPr>
          <w:p w:rsidR="008B4808" w:rsidRPr="00B93204" w:rsidRDefault="008B4808" w:rsidP="00CE3A41">
            <w:pPr>
              <w:jc w:val="both"/>
              <w:rPr>
                <w:rFonts w:ascii="標楷體" w:eastAsia="標楷體" w:hAnsi="標楷體"/>
                <w:sz w:val="22"/>
                <w:szCs w:val="22"/>
              </w:rPr>
            </w:pPr>
            <w:r w:rsidRPr="00B5487E">
              <w:rPr>
                <w:rFonts w:ascii="標楷體" w:eastAsia="標楷體" w:hAnsi="標楷體" w:hint="eastAsia"/>
                <w:sz w:val="22"/>
                <w:szCs w:val="22"/>
              </w:rPr>
              <w:t>2-3-1能認識電腦硬體的主要元件</w:t>
            </w:r>
          </w:p>
        </w:tc>
        <w:tc>
          <w:tcPr>
            <w:tcW w:w="3141" w:type="dxa"/>
          </w:tcPr>
          <w:p w:rsidR="008B4808" w:rsidRDefault="008B4808" w:rsidP="00CE3A41">
            <w:pPr>
              <w:jc w:val="both"/>
              <w:rPr>
                <w:rFonts w:ascii="標楷體" w:eastAsia="標楷體" w:hAnsi="標楷體"/>
                <w:color w:val="000000"/>
                <w:sz w:val="22"/>
                <w:szCs w:val="22"/>
              </w:rPr>
            </w:pPr>
            <w:r w:rsidRPr="004E6A4F">
              <w:rPr>
                <w:rFonts w:ascii="標楷體" w:eastAsia="標楷體" w:hAnsi="標楷體" w:hint="eastAsia"/>
                <w:color w:val="000000"/>
                <w:sz w:val="22"/>
                <w:szCs w:val="22"/>
              </w:rPr>
              <w:t>2-1 輸入、輸出單元的基本概</w:t>
            </w:r>
          </w:p>
          <w:p w:rsidR="008B4808"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 xml:space="preserve">    </w:t>
            </w:r>
            <w:r w:rsidRPr="004E6A4F">
              <w:rPr>
                <w:rFonts w:ascii="標楷體" w:eastAsia="標楷體" w:hAnsi="標楷體" w:hint="eastAsia"/>
                <w:color w:val="000000"/>
                <w:sz w:val="22"/>
                <w:szCs w:val="22"/>
              </w:rPr>
              <w:t>念</w:t>
            </w:r>
          </w:p>
          <w:p w:rsidR="008B4808" w:rsidRDefault="008B4808" w:rsidP="00CE3A41">
            <w:pPr>
              <w:jc w:val="both"/>
              <w:rPr>
                <w:rFonts w:ascii="標楷體" w:eastAsia="標楷體" w:hAnsi="標楷體"/>
                <w:color w:val="000000"/>
                <w:sz w:val="22"/>
                <w:szCs w:val="22"/>
              </w:rPr>
            </w:pPr>
            <w:r w:rsidRPr="004E6A4F">
              <w:rPr>
                <w:rFonts w:ascii="標楷體" w:eastAsia="標楷體" w:hAnsi="標楷體" w:hint="eastAsia"/>
                <w:color w:val="000000"/>
                <w:sz w:val="22"/>
                <w:szCs w:val="22"/>
              </w:rPr>
              <w:t>2-2 電腦的輸入裝置</w:t>
            </w:r>
          </w:p>
          <w:p w:rsidR="008B4808" w:rsidRPr="00A21746" w:rsidRDefault="008B4808" w:rsidP="00CE3A41">
            <w:pPr>
              <w:rPr>
                <w:rFonts w:ascii="標楷體" w:eastAsia="標楷體" w:hAnsi="標楷體"/>
              </w:rPr>
            </w:pPr>
            <w:r w:rsidRPr="004E6A4F">
              <w:rPr>
                <w:rFonts w:ascii="標楷體" w:eastAsia="標楷體" w:hAnsi="標楷體" w:hint="eastAsia"/>
                <w:color w:val="000000"/>
                <w:sz w:val="22"/>
                <w:szCs w:val="22"/>
              </w:rPr>
              <w:t>2-3 電腦的輸出裝置</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974"/>
        </w:trPr>
        <w:tc>
          <w:tcPr>
            <w:tcW w:w="1108" w:type="dxa"/>
            <w:shd w:val="clear" w:color="auto" w:fill="FFFFFF"/>
            <w:textDirection w:val="tbRlV"/>
            <w:vAlign w:val="center"/>
          </w:tcPr>
          <w:p w:rsidR="008B4808" w:rsidRPr="00F11540" w:rsidRDefault="008B4808" w:rsidP="00CE3A41">
            <w:pPr>
              <w:ind w:left="113" w:right="113"/>
              <w:jc w:val="center"/>
              <w:rPr>
                <w:rFonts w:ascii="標楷體" w:eastAsia="標楷體" w:hAnsi="標楷體"/>
                <w:sz w:val="22"/>
                <w:szCs w:val="22"/>
              </w:rPr>
            </w:pPr>
            <w:r w:rsidRPr="00F11540">
              <w:rPr>
                <w:rFonts w:ascii="標楷體" w:eastAsia="標楷體" w:hAnsi="標楷體" w:hint="eastAsia"/>
                <w:sz w:val="22"/>
                <w:szCs w:val="22"/>
              </w:rPr>
              <w:t>三（</w:t>
            </w:r>
            <w:r w:rsidRPr="00F11540">
              <w:rPr>
                <w:rFonts w:ascii="標楷體" w:eastAsia="標楷體" w:hAnsi="標楷體"/>
                <w:color w:val="000000"/>
                <w:sz w:val="22"/>
                <w:szCs w:val="22"/>
              </w:rPr>
              <w:t>09:</w:t>
            </w:r>
            <w:r>
              <w:rPr>
                <w:rFonts w:ascii="標楷體" w:eastAsia="標楷體" w:hAnsi="標楷體" w:hint="eastAsia"/>
                <w:color w:val="000000"/>
                <w:sz w:val="22"/>
                <w:szCs w:val="22"/>
              </w:rPr>
              <w:t>13~09:19</w:t>
            </w:r>
            <w:r w:rsidRPr="00F11540">
              <w:rPr>
                <w:rFonts w:ascii="標楷體" w:eastAsia="標楷體" w:hAnsi="標楷體" w:hint="eastAsia"/>
                <w:sz w:val="22"/>
                <w:szCs w:val="22"/>
              </w:rPr>
              <w:t>）</w:t>
            </w:r>
          </w:p>
        </w:tc>
        <w:tc>
          <w:tcPr>
            <w:tcW w:w="2340" w:type="dxa"/>
            <w:vAlign w:val="center"/>
          </w:tcPr>
          <w:p w:rsidR="008B4808" w:rsidRPr="00B93204" w:rsidRDefault="008B4808" w:rsidP="00CE3A41">
            <w:pPr>
              <w:jc w:val="both"/>
              <w:rPr>
                <w:rFonts w:ascii="標楷體" w:eastAsia="標楷體" w:hAnsi="標楷體"/>
                <w:sz w:val="22"/>
                <w:szCs w:val="22"/>
              </w:rPr>
            </w:pPr>
            <w:r w:rsidRPr="00A205E0">
              <w:rPr>
                <w:rFonts w:ascii="標楷體" w:eastAsia="標楷體" w:hAnsi="標楷體" w:hint="eastAsia"/>
                <w:sz w:val="22"/>
                <w:szCs w:val="22"/>
              </w:rPr>
              <w:t>4-3-2能瞭解電腦網路之基本概念及其功能</w:t>
            </w:r>
          </w:p>
        </w:tc>
        <w:tc>
          <w:tcPr>
            <w:tcW w:w="3141" w:type="dxa"/>
          </w:tcPr>
          <w:p w:rsidR="008B4808" w:rsidRDefault="008B4808" w:rsidP="00CE3A41">
            <w:pPr>
              <w:jc w:val="both"/>
              <w:rPr>
                <w:rFonts w:ascii="標楷體" w:eastAsia="標楷體" w:hAnsi="標楷體"/>
                <w:color w:val="000000"/>
                <w:sz w:val="22"/>
                <w:szCs w:val="22"/>
              </w:rPr>
            </w:pPr>
            <w:r w:rsidRPr="004E6A4F">
              <w:rPr>
                <w:rFonts w:ascii="標楷體" w:eastAsia="標楷體" w:hAnsi="標楷體" w:hint="eastAsia"/>
                <w:color w:val="000000"/>
                <w:sz w:val="22"/>
                <w:szCs w:val="22"/>
              </w:rPr>
              <w:t>3-1 認識網路的發展</w:t>
            </w:r>
          </w:p>
          <w:p w:rsidR="008B4808" w:rsidRDefault="008B4808" w:rsidP="00CE3A41">
            <w:pPr>
              <w:jc w:val="both"/>
              <w:rPr>
                <w:rFonts w:ascii="標楷體" w:eastAsia="標楷體" w:hAnsi="標楷體"/>
                <w:color w:val="000000"/>
                <w:sz w:val="22"/>
                <w:szCs w:val="22"/>
              </w:rPr>
            </w:pPr>
            <w:r w:rsidRPr="004E6A4F">
              <w:rPr>
                <w:rFonts w:ascii="標楷體" w:eastAsia="標楷體" w:hAnsi="標楷體" w:hint="eastAsia"/>
                <w:color w:val="000000"/>
                <w:sz w:val="22"/>
                <w:szCs w:val="22"/>
              </w:rPr>
              <w:t>3-2 瞭解網路對生活帶來的改</w:t>
            </w:r>
          </w:p>
          <w:p w:rsidR="008B4808"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 xml:space="preserve">    </w:t>
            </w:r>
            <w:r w:rsidRPr="004E6A4F">
              <w:rPr>
                <w:rFonts w:ascii="標楷體" w:eastAsia="標楷體" w:hAnsi="標楷體" w:hint="eastAsia"/>
                <w:color w:val="000000"/>
                <w:sz w:val="22"/>
                <w:szCs w:val="22"/>
              </w:rPr>
              <w:t>變</w:t>
            </w:r>
          </w:p>
          <w:p w:rsidR="008B4808" w:rsidRPr="00A21746" w:rsidRDefault="008B4808" w:rsidP="00CE3A41">
            <w:pPr>
              <w:rPr>
                <w:rFonts w:ascii="標楷體" w:eastAsia="標楷體" w:hAnsi="標楷體"/>
              </w:rPr>
            </w:pPr>
            <w:r w:rsidRPr="004E6A4F">
              <w:rPr>
                <w:rFonts w:ascii="標楷體" w:eastAsia="標楷體" w:hAnsi="標楷體" w:hint="eastAsia"/>
                <w:color w:val="000000"/>
                <w:sz w:val="22"/>
                <w:szCs w:val="22"/>
              </w:rPr>
              <w:t>3-3 瞭解網路原理及相關名詞</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31"/>
        </w:trPr>
        <w:tc>
          <w:tcPr>
            <w:tcW w:w="1108" w:type="dxa"/>
            <w:shd w:val="clear" w:color="auto" w:fill="FFFFFF"/>
            <w:textDirection w:val="tbRlV"/>
            <w:vAlign w:val="center"/>
          </w:tcPr>
          <w:p w:rsidR="008B4808" w:rsidRPr="00136A96" w:rsidRDefault="008B4808" w:rsidP="00CE3A41">
            <w:pPr>
              <w:snapToGrid w:val="0"/>
              <w:spacing w:line="240" w:lineRule="atLeast"/>
              <w:ind w:left="113" w:right="113"/>
              <w:jc w:val="center"/>
              <w:rPr>
                <w:rFonts w:ascii="標楷體" w:eastAsia="標楷體" w:hAnsi="標楷體"/>
                <w:color w:val="000000"/>
              </w:rPr>
            </w:pPr>
            <w:r w:rsidRPr="00136A96">
              <w:rPr>
                <w:rFonts w:ascii="標楷體" w:eastAsia="標楷體" w:hAnsi="標楷體" w:hint="eastAsia"/>
              </w:rPr>
              <w:t>四</w:t>
            </w:r>
            <w:r w:rsidRPr="00136A96">
              <w:rPr>
                <w:rFonts w:ascii="標楷體" w:eastAsia="標楷體" w:hAnsi="標楷體" w:hint="eastAsia"/>
                <w:spacing w:val="-10"/>
                <w:sz w:val="22"/>
                <w:szCs w:val="22"/>
              </w:rPr>
              <w:t>（</w:t>
            </w:r>
            <w:r w:rsidRPr="00136A96">
              <w:rPr>
                <w:rFonts w:ascii="標楷體" w:eastAsia="標楷體" w:hAnsi="標楷體"/>
                <w:color w:val="000000"/>
                <w:spacing w:val="-10"/>
                <w:sz w:val="22"/>
                <w:szCs w:val="22"/>
              </w:rPr>
              <w:t>09:</w:t>
            </w:r>
            <w:r>
              <w:rPr>
                <w:rFonts w:ascii="標楷體" w:eastAsia="標楷體" w:hAnsi="標楷體"/>
                <w:color w:val="000000"/>
                <w:spacing w:val="-10"/>
                <w:sz w:val="22"/>
                <w:szCs w:val="22"/>
              </w:rPr>
              <w:t>20</w:t>
            </w:r>
            <w:r>
              <w:rPr>
                <w:rFonts w:ascii="標楷體" w:eastAsia="標楷體" w:hAnsi="標楷體" w:hint="eastAsia"/>
                <w:color w:val="000000"/>
                <w:spacing w:val="-10"/>
                <w:sz w:val="22"/>
                <w:szCs w:val="22"/>
              </w:rPr>
              <w:t>~09:26</w:t>
            </w:r>
            <w:r w:rsidRPr="00136A96">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A205E0">
              <w:rPr>
                <w:rFonts w:ascii="標楷體" w:eastAsia="標楷體" w:hAnsi="標楷體" w:hint="eastAsia"/>
                <w:sz w:val="22"/>
                <w:szCs w:val="22"/>
              </w:rPr>
              <w:t>4-3-2能瞭解電腦網路之基本概念及其功能</w:t>
            </w:r>
          </w:p>
        </w:tc>
        <w:tc>
          <w:tcPr>
            <w:tcW w:w="3141" w:type="dxa"/>
          </w:tcPr>
          <w:p w:rsidR="008B4808" w:rsidRDefault="008B4808" w:rsidP="00CE3A41">
            <w:pPr>
              <w:jc w:val="both"/>
              <w:rPr>
                <w:rFonts w:ascii="標楷體" w:eastAsia="標楷體" w:hAnsi="標楷體"/>
                <w:color w:val="000000"/>
                <w:sz w:val="22"/>
                <w:szCs w:val="22"/>
              </w:rPr>
            </w:pPr>
            <w:r w:rsidRPr="004E6A4F">
              <w:rPr>
                <w:rFonts w:ascii="標楷體" w:eastAsia="標楷體" w:hAnsi="標楷體" w:hint="eastAsia"/>
                <w:color w:val="000000"/>
                <w:sz w:val="22"/>
                <w:szCs w:val="22"/>
              </w:rPr>
              <w:t>4-1 認識網路環境與結構</w:t>
            </w:r>
          </w:p>
          <w:p w:rsidR="008B4808" w:rsidRDefault="008B4808" w:rsidP="00CE3A41">
            <w:pPr>
              <w:jc w:val="both"/>
              <w:rPr>
                <w:rFonts w:ascii="標楷體" w:eastAsia="標楷體" w:hAnsi="標楷體"/>
                <w:color w:val="000000"/>
                <w:sz w:val="22"/>
                <w:szCs w:val="22"/>
              </w:rPr>
            </w:pPr>
            <w:r w:rsidRPr="004E6A4F">
              <w:rPr>
                <w:rFonts w:ascii="標楷體" w:eastAsia="標楷體" w:hAnsi="標楷體" w:hint="eastAsia"/>
                <w:color w:val="000000"/>
                <w:sz w:val="22"/>
                <w:szCs w:val="22"/>
              </w:rPr>
              <w:t>4-2 能區分各種上網類型的差</w:t>
            </w:r>
          </w:p>
          <w:p w:rsidR="008B4808"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 xml:space="preserve">    </w:t>
            </w:r>
            <w:r w:rsidRPr="004E6A4F">
              <w:rPr>
                <w:rFonts w:ascii="標楷體" w:eastAsia="標楷體" w:hAnsi="標楷體" w:hint="eastAsia"/>
                <w:color w:val="000000"/>
                <w:sz w:val="22"/>
                <w:szCs w:val="22"/>
              </w:rPr>
              <w:t>異</w:t>
            </w:r>
          </w:p>
          <w:p w:rsidR="008B4808" w:rsidRDefault="008B4808" w:rsidP="00CE3A41">
            <w:pPr>
              <w:jc w:val="both"/>
              <w:rPr>
                <w:rFonts w:ascii="標楷體" w:eastAsia="標楷體" w:hAnsi="標楷體"/>
                <w:color w:val="000000"/>
                <w:sz w:val="22"/>
                <w:szCs w:val="22"/>
              </w:rPr>
            </w:pPr>
            <w:r w:rsidRPr="004E6A4F">
              <w:rPr>
                <w:rFonts w:ascii="標楷體" w:eastAsia="標楷體" w:hAnsi="標楷體" w:hint="eastAsia"/>
                <w:color w:val="000000"/>
                <w:sz w:val="22"/>
                <w:szCs w:val="22"/>
              </w:rPr>
              <w:t>4-3 認識何謂學術網路與商業</w:t>
            </w:r>
          </w:p>
          <w:p w:rsidR="008B4808" w:rsidRPr="00A21746" w:rsidRDefault="008B4808" w:rsidP="00CE3A41">
            <w:pPr>
              <w:rPr>
                <w:rFonts w:ascii="標楷體" w:eastAsia="標楷體" w:hAnsi="標楷體"/>
              </w:rPr>
            </w:pPr>
            <w:r>
              <w:rPr>
                <w:rFonts w:ascii="標楷體" w:eastAsia="標楷體" w:hAnsi="標楷體" w:hint="eastAsia"/>
                <w:color w:val="000000"/>
                <w:sz w:val="22"/>
                <w:szCs w:val="22"/>
              </w:rPr>
              <w:t xml:space="preserve">    </w:t>
            </w:r>
            <w:r w:rsidRPr="004E6A4F">
              <w:rPr>
                <w:rFonts w:ascii="標楷體" w:eastAsia="標楷體" w:hAnsi="標楷體" w:hint="eastAsia"/>
                <w:color w:val="000000"/>
                <w:sz w:val="22"/>
                <w:szCs w:val="22"/>
              </w:rPr>
              <w:t>網路</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9"/>
        </w:trPr>
        <w:tc>
          <w:tcPr>
            <w:tcW w:w="1108" w:type="dxa"/>
            <w:shd w:val="clear" w:color="auto" w:fill="FFFFFF"/>
            <w:textDirection w:val="tbRlV"/>
            <w:vAlign w:val="center"/>
          </w:tcPr>
          <w:p w:rsidR="008B4808" w:rsidRPr="009132FC" w:rsidRDefault="008B4808" w:rsidP="00CE3A41">
            <w:pPr>
              <w:ind w:left="113" w:right="113"/>
              <w:jc w:val="center"/>
              <w:rPr>
                <w:rFonts w:ascii="標楷體" w:eastAsia="標楷體" w:hAnsi="標楷體"/>
                <w:sz w:val="22"/>
                <w:szCs w:val="22"/>
              </w:rPr>
            </w:pPr>
            <w:r>
              <w:rPr>
                <w:rFonts w:ascii="標楷體" w:eastAsia="標楷體" w:hAnsi="標楷體" w:hint="eastAsia"/>
                <w:spacing w:val="-10"/>
                <w:sz w:val="22"/>
                <w:szCs w:val="22"/>
              </w:rPr>
              <w:t>五</w:t>
            </w:r>
            <w:r w:rsidRPr="009132FC">
              <w:rPr>
                <w:rFonts w:ascii="標楷體" w:eastAsia="標楷體" w:hAnsi="標楷體" w:hint="eastAsia"/>
                <w:spacing w:val="-10"/>
                <w:sz w:val="22"/>
                <w:szCs w:val="22"/>
              </w:rPr>
              <w:t>（</w:t>
            </w:r>
            <w:r w:rsidRPr="009132FC">
              <w:rPr>
                <w:rFonts w:ascii="標楷體" w:eastAsia="標楷體" w:hAnsi="標楷體" w:hint="eastAsia"/>
                <w:color w:val="000000"/>
                <w:spacing w:val="-10"/>
                <w:sz w:val="22"/>
                <w:szCs w:val="22"/>
              </w:rPr>
              <w:t>09</w:t>
            </w:r>
            <w:r w:rsidRPr="009132F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27~</w:t>
            </w:r>
            <w:r>
              <w:rPr>
                <w:rFonts w:ascii="標楷體" w:eastAsia="標楷體" w:hAnsi="標楷體"/>
                <w:color w:val="000000"/>
                <w:spacing w:val="-10"/>
                <w:sz w:val="22"/>
                <w:szCs w:val="22"/>
              </w:rPr>
              <w:t>10</w:t>
            </w:r>
            <w:r>
              <w:rPr>
                <w:rFonts w:ascii="標楷體" w:eastAsia="標楷體" w:hAnsi="標楷體" w:hint="eastAsia"/>
                <w:color w:val="000000"/>
                <w:spacing w:val="-10"/>
                <w:sz w:val="22"/>
                <w:szCs w:val="22"/>
              </w:rPr>
              <w:t>:</w:t>
            </w:r>
            <w:r>
              <w:rPr>
                <w:rFonts w:ascii="標楷體" w:eastAsia="標楷體" w:hAnsi="標楷體"/>
                <w:color w:val="000000"/>
                <w:spacing w:val="-10"/>
                <w:sz w:val="22"/>
                <w:szCs w:val="22"/>
              </w:rPr>
              <w:t>03</w:t>
            </w:r>
            <w:r w:rsidRPr="009132FC">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A205E0">
              <w:rPr>
                <w:rFonts w:ascii="標楷體" w:eastAsia="標楷體" w:hAnsi="標楷體" w:cs="Arial" w:hint="eastAsia"/>
                <w:color w:val="000000"/>
                <w:sz w:val="22"/>
                <w:szCs w:val="22"/>
              </w:rPr>
              <w:t>4-3-2能瞭解電腦網路之基本概念及其功能</w:t>
            </w:r>
          </w:p>
        </w:tc>
        <w:tc>
          <w:tcPr>
            <w:tcW w:w="3141" w:type="dxa"/>
          </w:tcPr>
          <w:p w:rsidR="008B4808" w:rsidRDefault="008B4808" w:rsidP="00CE3A41">
            <w:pPr>
              <w:jc w:val="both"/>
              <w:rPr>
                <w:rFonts w:ascii="標楷體" w:eastAsia="標楷體" w:hAnsi="標楷體"/>
                <w:color w:val="000000"/>
                <w:sz w:val="22"/>
                <w:szCs w:val="22"/>
              </w:rPr>
            </w:pPr>
            <w:r w:rsidRPr="004E6A4F">
              <w:rPr>
                <w:rFonts w:ascii="標楷體" w:eastAsia="標楷體" w:hAnsi="標楷體" w:hint="eastAsia"/>
                <w:color w:val="000000"/>
                <w:sz w:val="22"/>
                <w:szCs w:val="22"/>
              </w:rPr>
              <w:t>5-1 認識網路的各項服務</w:t>
            </w:r>
          </w:p>
          <w:p w:rsidR="008B4808" w:rsidRDefault="008B4808" w:rsidP="00CE3A41">
            <w:pPr>
              <w:jc w:val="both"/>
              <w:rPr>
                <w:rFonts w:ascii="標楷體" w:eastAsia="標楷體" w:hAnsi="標楷體"/>
                <w:color w:val="000000"/>
                <w:sz w:val="22"/>
                <w:szCs w:val="22"/>
              </w:rPr>
            </w:pPr>
            <w:r w:rsidRPr="004E6A4F">
              <w:rPr>
                <w:rFonts w:ascii="標楷體" w:eastAsia="標楷體" w:hAnsi="標楷體" w:hint="eastAsia"/>
                <w:color w:val="000000"/>
                <w:sz w:val="22"/>
                <w:szCs w:val="22"/>
              </w:rPr>
              <w:t>5-2 瞭解網路服務的衍生應用</w:t>
            </w:r>
          </w:p>
          <w:p w:rsidR="008B4808" w:rsidRDefault="008B4808" w:rsidP="00CE3A41">
            <w:pPr>
              <w:jc w:val="both"/>
              <w:rPr>
                <w:rFonts w:ascii="標楷體" w:eastAsia="標楷體" w:hAnsi="標楷體"/>
                <w:color w:val="000000"/>
                <w:sz w:val="22"/>
                <w:szCs w:val="22"/>
              </w:rPr>
            </w:pPr>
            <w:r w:rsidRPr="004E6A4F">
              <w:rPr>
                <w:rFonts w:ascii="標楷體" w:eastAsia="標楷體" w:hAnsi="標楷體" w:hint="eastAsia"/>
                <w:color w:val="000000"/>
                <w:sz w:val="22"/>
                <w:szCs w:val="22"/>
              </w:rPr>
              <w:t>5-3 建立正確使用網路服務的</w:t>
            </w:r>
          </w:p>
          <w:p w:rsidR="008B4808" w:rsidRPr="00A21746" w:rsidRDefault="008B4808" w:rsidP="00CE3A41">
            <w:pPr>
              <w:rPr>
                <w:rFonts w:ascii="標楷體" w:eastAsia="標楷體" w:hAnsi="標楷體"/>
              </w:rPr>
            </w:pPr>
            <w:r>
              <w:rPr>
                <w:rFonts w:ascii="標楷體" w:eastAsia="標楷體" w:hAnsi="標楷體" w:hint="eastAsia"/>
                <w:color w:val="000000"/>
                <w:sz w:val="22"/>
                <w:szCs w:val="22"/>
              </w:rPr>
              <w:t xml:space="preserve">    </w:t>
            </w:r>
            <w:r w:rsidRPr="004E6A4F">
              <w:rPr>
                <w:rFonts w:ascii="標楷體" w:eastAsia="標楷體" w:hAnsi="標楷體" w:hint="eastAsia"/>
                <w:color w:val="000000"/>
                <w:sz w:val="22"/>
                <w:szCs w:val="22"/>
              </w:rPr>
              <w:t>概念</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7"/>
        </w:trPr>
        <w:tc>
          <w:tcPr>
            <w:tcW w:w="1108" w:type="dxa"/>
            <w:shd w:val="clear" w:color="auto" w:fill="FFFFFF"/>
            <w:textDirection w:val="tbRlV"/>
            <w:vAlign w:val="center"/>
          </w:tcPr>
          <w:p w:rsidR="008B4808" w:rsidRPr="009132FC" w:rsidRDefault="008B4808" w:rsidP="00CE3A41">
            <w:pPr>
              <w:ind w:left="113" w:right="113"/>
              <w:jc w:val="center"/>
              <w:rPr>
                <w:rFonts w:ascii="標楷體" w:eastAsia="標楷體" w:hAnsi="標楷體"/>
                <w:sz w:val="22"/>
                <w:szCs w:val="22"/>
              </w:rPr>
            </w:pPr>
            <w:r w:rsidRPr="009132FC">
              <w:rPr>
                <w:rFonts w:ascii="標楷體" w:eastAsia="標楷體" w:hAnsi="標楷體" w:hint="eastAsia"/>
                <w:sz w:val="22"/>
                <w:szCs w:val="22"/>
              </w:rPr>
              <w:t>六</w:t>
            </w:r>
            <w:r w:rsidRPr="009132FC">
              <w:rPr>
                <w:rFonts w:ascii="標楷體" w:eastAsia="標楷體" w:hAnsi="標楷體" w:hint="eastAsia"/>
                <w:spacing w:val="-10"/>
                <w:sz w:val="22"/>
                <w:szCs w:val="22"/>
              </w:rPr>
              <w:t>（</w:t>
            </w:r>
            <w:r>
              <w:rPr>
                <w:rFonts w:ascii="標楷體" w:eastAsia="標楷體" w:hAnsi="標楷體"/>
                <w:color w:val="000000"/>
                <w:spacing w:val="-10"/>
                <w:sz w:val="22"/>
                <w:szCs w:val="22"/>
              </w:rPr>
              <w:t>10</w:t>
            </w:r>
            <w:r w:rsidRPr="009132F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04~10:10</w:t>
            </w:r>
            <w:r w:rsidRPr="009132FC">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A205E0">
              <w:rPr>
                <w:rFonts w:ascii="標楷體" w:eastAsia="標楷體" w:hAnsi="標楷體" w:cs="Arial" w:hint="eastAsia"/>
                <w:color w:val="000000"/>
                <w:sz w:val="22"/>
                <w:szCs w:val="22"/>
              </w:rPr>
              <w:t>4-3-3能遵守區域網路環境的使用規範</w:t>
            </w:r>
          </w:p>
        </w:tc>
        <w:tc>
          <w:tcPr>
            <w:tcW w:w="3141" w:type="dxa"/>
          </w:tcPr>
          <w:p w:rsidR="008B4808" w:rsidRDefault="008B4808" w:rsidP="00CE3A41">
            <w:pPr>
              <w:jc w:val="both"/>
              <w:rPr>
                <w:rFonts w:ascii="標楷體" w:eastAsia="標楷體" w:hAnsi="標楷體"/>
                <w:color w:val="000000"/>
                <w:sz w:val="22"/>
                <w:szCs w:val="22"/>
              </w:rPr>
            </w:pPr>
            <w:r w:rsidRPr="004E6A4F">
              <w:rPr>
                <w:rFonts w:ascii="標楷體" w:eastAsia="標楷體" w:hAnsi="標楷體" w:hint="eastAsia"/>
                <w:color w:val="000000"/>
                <w:sz w:val="22"/>
                <w:szCs w:val="22"/>
              </w:rPr>
              <w:t>6-1 認識區域網路</w:t>
            </w:r>
          </w:p>
          <w:p w:rsidR="008B4808" w:rsidRDefault="008B4808" w:rsidP="00CE3A41">
            <w:pPr>
              <w:jc w:val="both"/>
              <w:rPr>
                <w:rFonts w:ascii="標楷體" w:eastAsia="標楷體" w:hAnsi="標楷體"/>
                <w:color w:val="000000"/>
                <w:sz w:val="22"/>
                <w:szCs w:val="22"/>
              </w:rPr>
            </w:pPr>
            <w:r w:rsidRPr="004E6A4F">
              <w:rPr>
                <w:rFonts w:ascii="標楷體" w:eastAsia="標楷體" w:hAnsi="標楷體" w:hint="eastAsia"/>
                <w:color w:val="000000"/>
                <w:sz w:val="22"/>
                <w:szCs w:val="22"/>
              </w:rPr>
              <w:t>6-2 瞭解網路禮儀與生活禮儀</w:t>
            </w:r>
          </w:p>
          <w:p w:rsidR="008B4808"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 xml:space="preserve">    </w:t>
            </w:r>
            <w:r w:rsidRPr="004E6A4F">
              <w:rPr>
                <w:rFonts w:ascii="標楷體" w:eastAsia="標楷體" w:hAnsi="標楷體" w:hint="eastAsia"/>
                <w:color w:val="000000"/>
                <w:sz w:val="22"/>
                <w:szCs w:val="22"/>
              </w:rPr>
              <w:t>的關聯</w:t>
            </w:r>
          </w:p>
          <w:p w:rsidR="008B4808" w:rsidRPr="00A21746" w:rsidRDefault="008B4808" w:rsidP="00CE3A41">
            <w:pPr>
              <w:rPr>
                <w:rFonts w:ascii="標楷體" w:eastAsia="標楷體" w:hAnsi="標楷體"/>
              </w:rPr>
            </w:pPr>
            <w:r w:rsidRPr="004E6A4F">
              <w:rPr>
                <w:rFonts w:ascii="標楷體" w:eastAsia="標楷體" w:hAnsi="標楷體" w:hint="eastAsia"/>
                <w:color w:val="000000"/>
                <w:sz w:val="22"/>
                <w:szCs w:val="22"/>
              </w:rPr>
              <w:t>6-3 建立應有的網路禮儀觀念</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697"/>
        </w:trPr>
        <w:tc>
          <w:tcPr>
            <w:tcW w:w="1108" w:type="dxa"/>
            <w:shd w:val="clear" w:color="auto" w:fill="FFFFFF"/>
            <w:textDirection w:val="tbRlV"/>
            <w:vAlign w:val="center"/>
          </w:tcPr>
          <w:p w:rsidR="008B4808" w:rsidRPr="009132FC" w:rsidRDefault="008B4808" w:rsidP="00CE3A41">
            <w:pPr>
              <w:ind w:left="113" w:right="113"/>
              <w:jc w:val="center"/>
              <w:rPr>
                <w:rFonts w:ascii="標楷體" w:eastAsia="標楷體" w:hAnsi="標楷體"/>
                <w:sz w:val="22"/>
                <w:szCs w:val="22"/>
              </w:rPr>
            </w:pPr>
            <w:r w:rsidRPr="009132FC">
              <w:rPr>
                <w:rFonts w:ascii="標楷體" w:eastAsia="標楷體" w:hAnsi="標楷體" w:hint="eastAsia"/>
                <w:sz w:val="22"/>
                <w:szCs w:val="22"/>
              </w:rPr>
              <w:lastRenderedPageBreak/>
              <w:t>七</w:t>
            </w:r>
            <w:r w:rsidRPr="009132FC">
              <w:rPr>
                <w:rFonts w:ascii="標楷體" w:eastAsia="標楷體" w:hAnsi="標楷體" w:hint="eastAsia"/>
                <w:spacing w:val="-10"/>
                <w:sz w:val="22"/>
                <w:szCs w:val="22"/>
              </w:rPr>
              <w:t>（</w:t>
            </w:r>
            <w:r w:rsidRPr="009132FC">
              <w:rPr>
                <w:rFonts w:ascii="標楷體" w:eastAsia="標楷體" w:hAnsi="標楷體"/>
                <w:color w:val="000000"/>
                <w:spacing w:val="-10"/>
                <w:sz w:val="22"/>
                <w:szCs w:val="22"/>
              </w:rPr>
              <w:t>10:</w:t>
            </w:r>
            <w:r>
              <w:rPr>
                <w:rFonts w:ascii="標楷體" w:eastAsia="標楷體" w:hAnsi="標楷體" w:hint="eastAsia"/>
                <w:color w:val="000000"/>
                <w:spacing w:val="-10"/>
                <w:sz w:val="22"/>
                <w:szCs w:val="22"/>
              </w:rPr>
              <w:t>11~10:17</w:t>
            </w:r>
            <w:r w:rsidRPr="009132FC">
              <w:rPr>
                <w:rFonts w:ascii="標楷體" w:eastAsia="標楷體" w:hAnsi="標楷體" w:hint="eastAsia"/>
                <w:spacing w:val="-10"/>
                <w:sz w:val="22"/>
                <w:szCs w:val="22"/>
              </w:rPr>
              <w:t>）</w:t>
            </w:r>
          </w:p>
        </w:tc>
        <w:tc>
          <w:tcPr>
            <w:tcW w:w="2340" w:type="dxa"/>
          </w:tcPr>
          <w:p w:rsidR="008B4808" w:rsidRDefault="008B4808" w:rsidP="00CE3A41">
            <w:pPr>
              <w:rPr>
                <w:rFonts w:ascii="標楷體" w:eastAsia="標楷體" w:hAnsi="標楷體"/>
              </w:rPr>
            </w:pPr>
            <w:r w:rsidRPr="00A205E0">
              <w:rPr>
                <w:rFonts w:ascii="標楷體" w:eastAsia="標楷體" w:hAnsi="標楷體" w:cs="Arial" w:hint="eastAsia"/>
                <w:color w:val="000000"/>
                <w:sz w:val="22"/>
                <w:szCs w:val="22"/>
              </w:rPr>
              <w:t>4-3-3能遵守區域網路環境的使用規範</w:t>
            </w:r>
          </w:p>
          <w:p w:rsidR="008B4808" w:rsidRPr="00C6072B" w:rsidRDefault="008B4808" w:rsidP="00CE3A41">
            <w:pPr>
              <w:jc w:val="center"/>
              <w:rPr>
                <w:rFonts w:ascii="標楷體" w:eastAsia="標楷體" w:hAnsi="標楷體"/>
              </w:rPr>
            </w:pPr>
          </w:p>
        </w:tc>
        <w:tc>
          <w:tcPr>
            <w:tcW w:w="3141" w:type="dxa"/>
          </w:tcPr>
          <w:p w:rsidR="008B4808" w:rsidRDefault="008B4808" w:rsidP="00CE3A41">
            <w:pPr>
              <w:jc w:val="both"/>
              <w:rPr>
                <w:rFonts w:ascii="標楷體" w:eastAsia="標楷體" w:hAnsi="標楷體"/>
                <w:color w:val="000000"/>
                <w:sz w:val="22"/>
                <w:szCs w:val="22"/>
              </w:rPr>
            </w:pPr>
            <w:r w:rsidRPr="004E6A4F">
              <w:rPr>
                <w:rFonts w:ascii="標楷體" w:eastAsia="標楷體" w:hAnsi="標楷體" w:hint="eastAsia"/>
                <w:color w:val="000000"/>
                <w:sz w:val="22"/>
                <w:szCs w:val="22"/>
              </w:rPr>
              <w:t>7-1 網路禮儀與使用規範</w:t>
            </w:r>
          </w:p>
          <w:p w:rsidR="008B4808" w:rsidRPr="00A21746" w:rsidRDefault="008B4808" w:rsidP="00CE3A41">
            <w:pPr>
              <w:rPr>
                <w:rFonts w:ascii="標楷體" w:eastAsia="標楷體" w:hAnsi="標楷體"/>
              </w:rPr>
            </w:pPr>
            <w:r w:rsidRPr="004E6A4F">
              <w:rPr>
                <w:rFonts w:ascii="標楷體" w:eastAsia="標楷體" w:hAnsi="標楷體" w:hint="eastAsia"/>
                <w:color w:val="000000"/>
                <w:sz w:val="22"/>
                <w:szCs w:val="22"/>
              </w:rPr>
              <w:t>7-2 網路使用規範</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32"/>
        </w:trPr>
        <w:tc>
          <w:tcPr>
            <w:tcW w:w="1108" w:type="dxa"/>
            <w:shd w:val="clear" w:color="auto" w:fill="FFFFFF"/>
            <w:textDirection w:val="tbRlV"/>
            <w:vAlign w:val="center"/>
          </w:tcPr>
          <w:p w:rsidR="008B4808" w:rsidRPr="009132FC" w:rsidRDefault="008B4808" w:rsidP="00CE3A41">
            <w:pPr>
              <w:snapToGrid w:val="0"/>
              <w:spacing w:line="240" w:lineRule="atLeast"/>
              <w:ind w:left="113" w:right="113"/>
              <w:jc w:val="center"/>
              <w:rPr>
                <w:rFonts w:ascii="標楷體" w:eastAsia="標楷體" w:hAnsi="標楷體"/>
                <w:color w:val="000000"/>
                <w:sz w:val="22"/>
                <w:szCs w:val="22"/>
              </w:rPr>
            </w:pPr>
            <w:r w:rsidRPr="009132FC">
              <w:rPr>
                <w:rFonts w:ascii="標楷體" w:eastAsia="標楷體" w:hAnsi="標楷體" w:hint="eastAsia"/>
                <w:sz w:val="22"/>
                <w:szCs w:val="22"/>
              </w:rPr>
              <w:t>八</w:t>
            </w:r>
            <w:r w:rsidRPr="009132FC">
              <w:rPr>
                <w:rFonts w:ascii="標楷體" w:eastAsia="標楷體" w:hAnsi="標楷體" w:hint="eastAsia"/>
                <w:spacing w:val="-10"/>
                <w:sz w:val="22"/>
                <w:szCs w:val="22"/>
              </w:rPr>
              <w:t>（</w:t>
            </w:r>
            <w:r w:rsidRPr="009132FC">
              <w:rPr>
                <w:rFonts w:ascii="標楷體" w:eastAsia="標楷體" w:hAnsi="標楷體"/>
                <w:color w:val="000000"/>
                <w:spacing w:val="-10"/>
                <w:sz w:val="22"/>
                <w:szCs w:val="22"/>
              </w:rPr>
              <w:t>10:</w:t>
            </w:r>
            <w:r>
              <w:rPr>
                <w:rFonts w:ascii="標楷體" w:eastAsia="標楷體" w:hAnsi="標楷體" w:hint="eastAsia"/>
                <w:color w:val="000000"/>
                <w:spacing w:val="-10"/>
                <w:sz w:val="22"/>
                <w:szCs w:val="22"/>
              </w:rPr>
              <w:t>18~10:24</w:t>
            </w:r>
            <w:r w:rsidRPr="009132FC">
              <w:rPr>
                <w:rFonts w:ascii="標楷體" w:eastAsia="標楷體" w:hAnsi="標楷體" w:hint="eastAsia"/>
                <w:spacing w:val="-10"/>
                <w:sz w:val="22"/>
                <w:szCs w:val="22"/>
              </w:rPr>
              <w:t>）</w:t>
            </w:r>
          </w:p>
        </w:tc>
        <w:tc>
          <w:tcPr>
            <w:tcW w:w="2340" w:type="dxa"/>
          </w:tcPr>
          <w:p w:rsidR="008B4808" w:rsidRDefault="008B4808" w:rsidP="00CE3A41">
            <w:pPr>
              <w:rPr>
                <w:rFonts w:ascii="標楷體" w:eastAsia="標楷體" w:hAnsi="標楷體"/>
              </w:rPr>
            </w:pPr>
            <w:r w:rsidRPr="004E6A4F">
              <w:rPr>
                <w:rFonts w:ascii="標楷體" w:eastAsia="標楷體" w:hAnsi="標楷體" w:hint="eastAsia"/>
                <w:sz w:val="22"/>
                <w:szCs w:val="22"/>
              </w:rPr>
              <w:t>3-3-1能操作掃描器及數位相機等工具</w:t>
            </w:r>
          </w:p>
          <w:p w:rsidR="008B4808" w:rsidRPr="00C6072B" w:rsidRDefault="008B4808" w:rsidP="00CE3A41">
            <w:pPr>
              <w:jc w:val="center"/>
              <w:rPr>
                <w:rFonts w:ascii="標楷體" w:eastAsia="標楷體" w:hAnsi="標楷體"/>
              </w:rPr>
            </w:pPr>
          </w:p>
        </w:tc>
        <w:tc>
          <w:tcPr>
            <w:tcW w:w="3141" w:type="dxa"/>
          </w:tcPr>
          <w:p w:rsidR="008B4808" w:rsidRDefault="008B4808" w:rsidP="00CE3A41">
            <w:pPr>
              <w:snapToGrid w:val="0"/>
              <w:rPr>
                <w:rFonts w:ascii="標楷體" w:eastAsia="標楷體" w:hAnsi="標楷體"/>
                <w:color w:val="000000"/>
                <w:sz w:val="22"/>
                <w:szCs w:val="22"/>
              </w:rPr>
            </w:pPr>
            <w:r w:rsidRPr="004E6A4F">
              <w:rPr>
                <w:rFonts w:ascii="標楷體" w:eastAsia="標楷體" w:hAnsi="標楷體" w:hint="eastAsia"/>
                <w:color w:val="000000"/>
                <w:sz w:val="22"/>
                <w:szCs w:val="22"/>
              </w:rPr>
              <w:t>8-1 常見的視訊資料蒐集工具</w:t>
            </w:r>
          </w:p>
          <w:p w:rsidR="008B4808" w:rsidRDefault="008B4808" w:rsidP="00CE3A41">
            <w:pPr>
              <w:snapToGrid w:val="0"/>
              <w:rPr>
                <w:rFonts w:ascii="標楷體" w:eastAsia="標楷體" w:hAnsi="標楷體"/>
                <w:color w:val="000000"/>
                <w:sz w:val="22"/>
                <w:szCs w:val="22"/>
              </w:rPr>
            </w:pPr>
            <w:r w:rsidRPr="004E6A4F">
              <w:rPr>
                <w:rFonts w:ascii="標楷體" w:eastAsia="標楷體" w:hAnsi="標楷體" w:hint="eastAsia"/>
                <w:color w:val="000000"/>
                <w:sz w:val="22"/>
                <w:szCs w:val="22"/>
              </w:rPr>
              <w:t>8-2 視訊工具用處多</w:t>
            </w:r>
          </w:p>
          <w:p w:rsidR="008B4808" w:rsidRDefault="008B4808" w:rsidP="00CE3A41">
            <w:pPr>
              <w:snapToGrid w:val="0"/>
              <w:rPr>
                <w:rFonts w:ascii="標楷體" w:eastAsia="標楷體" w:hAnsi="標楷體"/>
                <w:color w:val="000000"/>
                <w:sz w:val="22"/>
                <w:szCs w:val="22"/>
              </w:rPr>
            </w:pPr>
            <w:r w:rsidRPr="004E6A4F">
              <w:rPr>
                <w:rFonts w:ascii="標楷體" w:eastAsia="標楷體" w:hAnsi="標楷體" w:hint="eastAsia"/>
                <w:color w:val="000000"/>
                <w:sz w:val="22"/>
                <w:szCs w:val="22"/>
              </w:rPr>
              <w:t>8-3 鋒芒畢「錄」</w:t>
            </w:r>
          </w:p>
          <w:p w:rsidR="008B4808" w:rsidRDefault="008B4808" w:rsidP="00CE3A41">
            <w:pPr>
              <w:snapToGrid w:val="0"/>
              <w:rPr>
                <w:rFonts w:ascii="標楷體" w:eastAsia="標楷體" w:hAnsi="標楷體"/>
                <w:color w:val="000000"/>
                <w:sz w:val="22"/>
                <w:szCs w:val="22"/>
              </w:rPr>
            </w:pPr>
            <w:r w:rsidRPr="004E6A4F">
              <w:rPr>
                <w:rFonts w:ascii="標楷體" w:eastAsia="標楷體" w:hAnsi="標楷體" w:hint="eastAsia"/>
                <w:color w:val="000000"/>
                <w:sz w:val="22"/>
                <w:szCs w:val="22"/>
              </w:rPr>
              <w:t>9-1 掃描器知多少</w:t>
            </w:r>
          </w:p>
          <w:p w:rsidR="008B4808" w:rsidRDefault="008B4808" w:rsidP="00CE3A41">
            <w:pPr>
              <w:snapToGrid w:val="0"/>
              <w:rPr>
                <w:rFonts w:ascii="標楷體" w:eastAsia="標楷體" w:hAnsi="標楷體"/>
                <w:color w:val="000000"/>
                <w:sz w:val="22"/>
                <w:szCs w:val="22"/>
              </w:rPr>
            </w:pPr>
            <w:r w:rsidRPr="004E6A4F">
              <w:rPr>
                <w:rFonts w:ascii="標楷體" w:eastAsia="標楷體" w:hAnsi="標楷體" w:hint="eastAsia"/>
                <w:color w:val="000000"/>
                <w:sz w:val="22"/>
                <w:szCs w:val="22"/>
              </w:rPr>
              <w:t>9-2 我也會操作掃描器</w:t>
            </w:r>
          </w:p>
          <w:p w:rsidR="008B4808" w:rsidRPr="00A21746" w:rsidRDefault="008B4808" w:rsidP="00CE3A41">
            <w:pPr>
              <w:rPr>
                <w:rFonts w:ascii="標楷體" w:eastAsia="標楷體" w:hAnsi="標楷體"/>
              </w:rPr>
            </w:pPr>
            <w:r w:rsidRPr="004E6A4F">
              <w:rPr>
                <w:rFonts w:ascii="標楷體" w:eastAsia="標楷體" w:hAnsi="標楷體" w:hint="eastAsia"/>
                <w:color w:val="000000"/>
                <w:sz w:val="22"/>
                <w:szCs w:val="22"/>
              </w:rPr>
              <w:t>9-3 分享樂趣多</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9"/>
        </w:trPr>
        <w:tc>
          <w:tcPr>
            <w:tcW w:w="1108" w:type="dxa"/>
            <w:shd w:val="clear" w:color="auto" w:fill="FFFFFF"/>
            <w:textDirection w:val="tbRlV"/>
            <w:vAlign w:val="center"/>
          </w:tcPr>
          <w:p w:rsidR="008B4808" w:rsidRPr="00ED142C" w:rsidRDefault="008B4808" w:rsidP="00CE3A41">
            <w:pPr>
              <w:ind w:left="113" w:right="113"/>
              <w:jc w:val="center"/>
              <w:rPr>
                <w:rFonts w:ascii="標楷體" w:eastAsia="標楷體" w:hAnsi="標楷體"/>
                <w:sz w:val="22"/>
                <w:szCs w:val="22"/>
              </w:rPr>
            </w:pPr>
            <w:r w:rsidRPr="00ED142C">
              <w:rPr>
                <w:rFonts w:ascii="標楷體" w:eastAsia="標楷體" w:hAnsi="標楷體" w:hint="eastAsia"/>
                <w:sz w:val="22"/>
                <w:szCs w:val="22"/>
              </w:rPr>
              <w:t>九</w:t>
            </w:r>
            <w:r w:rsidRPr="00ED142C">
              <w:rPr>
                <w:rFonts w:ascii="標楷體" w:eastAsia="標楷體" w:hAnsi="標楷體" w:hint="eastAsia"/>
                <w:spacing w:val="-10"/>
                <w:sz w:val="22"/>
                <w:szCs w:val="22"/>
              </w:rPr>
              <w:t>（</w:t>
            </w:r>
            <w:r w:rsidRPr="00ED142C">
              <w:rPr>
                <w:rFonts w:ascii="標楷體" w:eastAsia="標楷體" w:hAnsi="標楷體"/>
                <w:color w:val="000000"/>
                <w:spacing w:val="-10"/>
                <w:sz w:val="22"/>
                <w:szCs w:val="22"/>
              </w:rPr>
              <w:t>1</w:t>
            </w:r>
            <w:r w:rsidRPr="00ED142C">
              <w:rPr>
                <w:rFonts w:ascii="標楷體" w:eastAsia="標楷體" w:hAnsi="標楷體" w:hint="eastAsia"/>
                <w:color w:val="000000"/>
                <w:spacing w:val="-10"/>
                <w:sz w:val="22"/>
                <w:szCs w:val="22"/>
              </w:rPr>
              <w:t>0</w:t>
            </w:r>
            <w:r w:rsidRPr="00ED142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25~10:31</w:t>
            </w:r>
            <w:r w:rsidRPr="00ED142C">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4E6A4F">
              <w:rPr>
                <w:rFonts w:ascii="標楷體" w:eastAsia="標楷體" w:hAnsi="標楷體" w:hint="eastAsia"/>
                <w:sz w:val="22"/>
                <w:szCs w:val="22"/>
              </w:rPr>
              <w:t>3-3-1能操作掃描器及數位相機等工具</w:t>
            </w:r>
          </w:p>
        </w:tc>
        <w:tc>
          <w:tcPr>
            <w:tcW w:w="3141" w:type="dxa"/>
          </w:tcPr>
          <w:p w:rsidR="008B4808" w:rsidRDefault="008B4808" w:rsidP="00CE3A41">
            <w:pPr>
              <w:snapToGrid w:val="0"/>
              <w:rPr>
                <w:rFonts w:ascii="標楷體" w:eastAsia="標楷體" w:hAnsi="標楷體"/>
                <w:color w:val="000000"/>
                <w:sz w:val="22"/>
                <w:szCs w:val="22"/>
              </w:rPr>
            </w:pPr>
            <w:r w:rsidRPr="004E6A4F">
              <w:rPr>
                <w:rFonts w:ascii="標楷體" w:eastAsia="標楷體" w:hAnsi="標楷體" w:hint="eastAsia"/>
                <w:color w:val="000000"/>
                <w:sz w:val="22"/>
                <w:szCs w:val="22"/>
              </w:rPr>
              <w:t>10-1 「攝」彩繽紛</w:t>
            </w:r>
          </w:p>
          <w:p w:rsidR="008B4808" w:rsidRDefault="008B4808" w:rsidP="00CE3A41">
            <w:pPr>
              <w:snapToGrid w:val="0"/>
              <w:rPr>
                <w:rFonts w:ascii="標楷體" w:eastAsia="標楷體" w:hAnsi="標楷體"/>
                <w:color w:val="000000"/>
                <w:sz w:val="22"/>
                <w:szCs w:val="22"/>
              </w:rPr>
            </w:pPr>
            <w:r w:rsidRPr="004E6A4F">
              <w:rPr>
                <w:rFonts w:ascii="標楷體" w:eastAsia="標楷體" w:hAnsi="標楷體" w:hint="eastAsia"/>
                <w:color w:val="000000"/>
                <w:sz w:val="22"/>
                <w:szCs w:val="22"/>
              </w:rPr>
              <w:t>10-2 認識數位相機</w:t>
            </w:r>
          </w:p>
          <w:p w:rsidR="008B4808" w:rsidRDefault="008B4808" w:rsidP="00CE3A41">
            <w:pPr>
              <w:rPr>
                <w:rFonts w:ascii="標楷體" w:eastAsia="標楷體" w:hAnsi="標楷體"/>
              </w:rPr>
            </w:pPr>
            <w:r w:rsidRPr="004E6A4F">
              <w:rPr>
                <w:rFonts w:ascii="標楷體" w:eastAsia="標楷體" w:hAnsi="標楷體" w:hint="eastAsia"/>
                <w:color w:val="000000"/>
                <w:sz w:val="22"/>
                <w:szCs w:val="22"/>
              </w:rPr>
              <w:t>10-3 小小攝影師</w:t>
            </w:r>
          </w:p>
          <w:p w:rsidR="008B4808" w:rsidRPr="00C6072B" w:rsidRDefault="008B4808" w:rsidP="00CE3A41">
            <w:pPr>
              <w:tabs>
                <w:tab w:val="left" w:pos="1065"/>
              </w:tabs>
              <w:rPr>
                <w:rFonts w:ascii="標楷體" w:eastAsia="標楷體" w:hAnsi="標楷體"/>
              </w:rPr>
            </w:pPr>
            <w:r>
              <w:rPr>
                <w:rFonts w:ascii="標楷體" w:eastAsia="標楷體" w:hAnsi="標楷體"/>
              </w:rPr>
              <w:tab/>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41"/>
        </w:trPr>
        <w:tc>
          <w:tcPr>
            <w:tcW w:w="1108" w:type="dxa"/>
            <w:shd w:val="clear" w:color="auto" w:fill="FFFFFF"/>
            <w:textDirection w:val="tbRlV"/>
            <w:vAlign w:val="center"/>
          </w:tcPr>
          <w:p w:rsidR="008B4808" w:rsidRPr="00ED142C" w:rsidRDefault="008B4808" w:rsidP="00CE3A41">
            <w:pPr>
              <w:ind w:left="113" w:right="113"/>
              <w:jc w:val="center"/>
              <w:rPr>
                <w:rFonts w:ascii="標楷體" w:eastAsia="標楷體" w:hAnsi="標楷體"/>
                <w:sz w:val="22"/>
                <w:szCs w:val="22"/>
              </w:rPr>
            </w:pPr>
            <w:r w:rsidRPr="00ED142C">
              <w:rPr>
                <w:rFonts w:ascii="標楷體" w:eastAsia="標楷體" w:hAnsi="標楷體" w:hint="eastAsia"/>
                <w:sz w:val="22"/>
                <w:szCs w:val="22"/>
              </w:rPr>
              <w:t>十</w:t>
            </w:r>
            <w:r w:rsidRPr="00ED142C">
              <w:rPr>
                <w:rFonts w:ascii="標楷體" w:eastAsia="標楷體" w:hAnsi="標楷體" w:hint="eastAsia"/>
                <w:spacing w:val="-10"/>
                <w:sz w:val="22"/>
                <w:szCs w:val="22"/>
              </w:rPr>
              <w:t>（</w:t>
            </w:r>
            <w:r w:rsidRPr="00ED142C">
              <w:rPr>
                <w:rFonts w:ascii="標楷體" w:eastAsia="標楷體" w:hAnsi="標楷體"/>
                <w:color w:val="000000"/>
                <w:spacing w:val="-10"/>
                <w:sz w:val="22"/>
                <w:szCs w:val="22"/>
              </w:rPr>
              <w:t>1</w:t>
            </w:r>
            <w:r>
              <w:rPr>
                <w:rFonts w:ascii="標楷體" w:eastAsia="標楷體" w:hAnsi="標楷體"/>
                <w:color w:val="000000"/>
                <w:spacing w:val="-10"/>
                <w:sz w:val="22"/>
                <w:szCs w:val="22"/>
              </w:rPr>
              <w:t>1:01</w:t>
            </w:r>
            <w:r>
              <w:rPr>
                <w:rFonts w:ascii="標楷體" w:eastAsia="標楷體" w:hAnsi="標楷體" w:hint="eastAsia"/>
                <w:color w:val="000000"/>
                <w:spacing w:val="-10"/>
                <w:sz w:val="22"/>
                <w:szCs w:val="22"/>
              </w:rPr>
              <w:t>~11:07</w:t>
            </w:r>
            <w:r w:rsidRPr="00ED142C">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4E6A4F">
              <w:rPr>
                <w:rFonts w:ascii="標楷體" w:eastAsia="標楷體" w:hAnsi="標楷體" w:hint="eastAsia"/>
                <w:sz w:val="22"/>
                <w:szCs w:val="22"/>
              </w:rPr>
              <w:t>3-3-1能操作掃描器及數位相機等工具</w:t>
            </w:r>
          </w:p>
        </w:tc>
        <w:tc>
          <w:tcPr>
            <w:tcW w:w="3141" w:type="dxa"/>
          </w:tcPr>
          <w:p w:rsidR="008B4808" w:rsidRDefault="008B4808" w:rsidP="00CE3A41">
            <w:pPr>
              <w:snapToGrid w:val="0"/>
              <w:rPr>
                <w:rFonts w:ascii="標楷體" w:eastAsia="標楷體" w:hAnsi="標楷體"/>
                <w:color w:val="000000"/>
                <w:sz w:val="22"/>
                <w:szCs w:val="22"/>
              </w:rPr>
            </w:pPr>
            <w:r w:rsidRPr="004E6A4F">
              <w:rPr>
                <w:rFonts w:ascii="標楷體" w:eastAsia="標楷體" w:hAnsi="標楷體" w:hint="eastAsia"/>
                <w:color w:val="000000"/>
                <w:sz w:val="22"/>
                <w:szCs w:val="22"/>
              </w:rPr>
              <w:t>10-1 「攝」彩繽紛</w:t>
            </w:r>
          </w:p>
          <w:p w:rsidR="008B4808" w:rsidRDefault="008B4808" w:rsidP="00CE3A41">
            <w:pPr>
              <w:snapToGrid w:val="0"/>
              <w:rPr>
                <w:rFonts w:ascii="標楷體" w:eastAsia="標楷體" w:hAnsi="標楷體"/>
                <w:color w:val="000000"/>
                <w:sz w:val="22"/>
                <w:szCs w:val="22"/>
              </w:rPr>
            </w:pPr>
            <w:r w:rsidRPr="004E6A4F">
              <w:rPr>
                <w:rFonts w:ascii="標楷體" w:eastAsia="標楷體" w:hAnsi="標楷體" w:hint="eastAsia"/>
                <w:color w:val="000000"/>
                <w:sz w:val="22"/>
                <w:szCs w:val="22"/>
              </w:rPr>
              <w:t>10-2 認識數位相機</w:t>
            </w:r>
          </w:p>
          <w:p w:rsidR="008B4808" w:rsidRPr="00A21746" w:rsidRDefault="008B4808" w:rsidP="00CE3A41">
            <w:pPr>
              <w:rPr>
                <w:rFonts w:ascii="標楷體" w:eastAsia="標楷體" w:hAnsi="標楷體"/>
              </w:rPr>
            </w:pPr>
            <w:r w:rsidRPr="004E6A4F">
              <w:rPr>
                <w:rFonts w:ascii="標楷體" w:eastAsia="標楷體" w:hAnsi="標楷體" w:hint="eastAsia"/>
                <w:color w:val="000000"/>
                <w:sz w:val="22"/>
                <w:szCs w:val="22"/>
              </w:rPr>
              <w:t>10-3 小小攝影師</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4"/>
        </w:trPr>
        <w:tc>
          <w:tcPr>
            <w:tcW w:w="1108" w:type="dxa"/>
            <w:shd w:val="clear" w:color="auto" w:fill="FFFFFF"/>
            <w:textDirection w:val="tbRlV"/>
            <w:vAlign w:val="center"/>
          </w:tcPr>
          <w:p w:rsidR="008B4808" w:rsidRPr="00584AC2" w:rsidRDefault="008B4808" w:rsidP="00CE3A41">
            <w:pPr>
              <w:snapToGrid w:val="0"/>
              <w:spacing w:line="240" w:lineRule="atLeast"/>
              <w:ind w:left="113" w:right="113"/>
              <w:jc w:val="center"/>
              <w:rPr>
                <w:rFonts w:ascii="標楷體" w:eastAsia="標楷體" w:hAnsi="標楷體"/>
                <w:color w:val="000000"/>
                <w:sz w:val="22"/>
                <w:szCs w:val="22"/>
              </w:rPr>
            </w:pPr>
            <w:r w:rsidRPr="00584AC2">
              <w:rPr>
                <w:rFonts w:ascii="標楷體" w:eastAsia="標楷體" w:hAnsi="標楷體" w:hint="eastAsia"/>
                <w:sz w:val="22"/>
                <w:szCs w:val="22"/>
              </w:rPr>
              <w:t>十一</w:t>
            </w:r>
            <w:r w:rsidRPr="00584AC2">
              <w:rPr>
                <w:rFonts w:ascii="標楷體" w:eastAsia="標楷體" w:hAnsi="標楷體" w:hint="eastAsia"/>
                <w:spacing w:val="-10"/>
                <w:sz w:val="22"/>
                <w:szCs w:val="22"/>
              </w:rPr>
              <w:t>（</w:t>
            </w:r>
            <w:r w:rsidRPr="00584AC2">
              <w:rPr>
                <w:rFonts w:ascii="標楷體" w:eastAsia="標楷體" w:hAnsi="標楷體"/>
                <w:color w:val="000000"/>
                <w:spacing w:val="-10"/>
                <w:sz w:val="22"/>
                <w:szCs w:val="22"/>
              </w:rPr>
              <w:t>11:</w:t>
            </w:r>
            <w:r>
              <w:rPr>
                <w:rFonts w:ascii="標楷體" w:eastAsia="標楷體" w:hAnsi="標楷體" w:hint="eastAsia"/>
                <w:color w:val="000000"/>
                <w:spacing w:val="-10"/>
                <w:sz w:val="22"/>
                <w:szCs w:val="22"/>
              </w:rPr>
              <w:t>08~11:14</w:t>
            </w:r>
            <w:r w:rsidRPr="00584AC2">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4E6A4F">
              <w:rPr>
                <w:rFonts w:ascii="標楷體" w:eastAsia="標楷體" w:hAnsi="標楷體" w:hint="eastAsia"/>
                <w:sz w:val="22"/>
                <w:szCs w:val="22"/>
              </w:rPr>
              <w:t>3-3-1能操作掃描器及數位相機等工具</w:t>
            </w:r>
          </w:p>
        </w:tc>
        <w:tc>
          <w:tcPr>
            <w:tcW w:w="3141" w:type="dxa"/>
          </w:tcPr>
          <w:p w:rsidR="008B4808" w:rsidRDefault="008B4808" w:rsidP="00CE3A41">
            <w:pPr>
              <w:snapToGrid w:val="0"/>
              <w:rPr>
                <w:rFonts w:ascii="標楷體" w:eastAsia="標楷體" w:hAnsi="標楷體"/>
                <w:color w:val="000000"/>
                <w:sz w:val="22"/>
                <w:szCs w:val="22"/>
              </w:rPr>
            </w:pPr>
            <w:r w:rsidRPr="004E6A4F">
              <w:rPr>
                <w:rFonts w:ascii="標楷體" w:eastAsia="標楷體" w:hAnsi="標楷體" w:hint="eastAsia"/>
                <w:color w:val="000000"/>
                <w:sz w:val="22"/>
                <w:szCs w:val="22"/>
              </w:rPr>
              <w:t>11-1 班級合作「攝」</w:t>
            </w:r>
          </w:p>
          <w:p w:rsidR="008B4808" w:rsidRDefault="008B4808" w:rsidP="00CE3A41">
            <w:pPr>
              <w:snapToGrid w:val="0"/>
              <w:rPr>
                <w:rFonts w:ascii="標楷體" w:eastAsia="標楷體" w:hAnsi="標楷體"/>
                <w:color w:val="000000"/>
                <w:sz w:val="22"/>
                <w:szCs w:val="22"/>
              </w:rPr>
            </w:pPr>
            <w:r w:rsidRPr="004E6A4F">
              <w:rPr>
                <w:rFonts w:ascii="標楷體" w:eastAsia="標楷體" w:hAnsi="標楷體" w:hint="eastAsia"/>
                <w:color w:val="000000"/>
                <w:sz w:val="22"/>
                <w:szCs w:val="22"/>
              </w:rPr>
              <w:t>11-2 傳輸儲存數位照片</w:t>
            </w:r>
          </w:p>
          <w:p w:rsidR="008B4808" w:rsidRPr="00A21746" w:rsidRDefault="008B4808" w:rsidP="00CE3A41">
            <w:pPr>
              <w:rPr>
                <w:rFonts w:ascii="標楷體" w:eastAsia="標楷體" w:hAnsi="標楷體"/>
              </w:rPr>
            </w:pPr>
            <w:r w:rsidRPr="004E6A4F">
              <w:rPr>
                <w:rFonts w:ascii="標楷體" w:eastAsia="標楷體" w:hAnsi="標楷體" w:hint="eastAsia"/>
                <w:color w:val="000000"/>
                <w:sz w:val="22"/>
                <w:szCs w:val="22"/>
              </w:rPr>
              <w:t>11-3 班級攝影展</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37"/>
        </w:trPr>
        <w:tc>
          <w:tcPr>
            <w:tcW w:w="1108" w:type="dxa"/>
            <w:shd w:val="clear" w:color="auto" w:fill="FFFFFF"/>
            <w:textDirection w:val="tbRlV"/>
            <w:vAlign w:val="center"/>
          </w:tcPr>
          <w:p w:rsidR="008B4808" w:rsidRPr="008517CE" w:rsidRDefault="008B4808" w:rsidP="00CE3A41">
            <w:pPr>
              <w:snapToGrid w:val="0"/>
              <w:spacing w:line="240" w:lineRule="atLeast"/>
              <w:ind w:left="113" w:right="113"/>
              <w:jc w:val="center"/>
              <w:rPr>
                <w:rFonts w:ascii="標楷體" w:eastAsia="標楷體" w:hAnsi="標楷體"/>
                <w:color w:val="000000"/>
                <w:sz w:val="22"/>
                <w:szCs w:val="22"/>
              </w:rPr>
            </w:pPr>
            <w:r w:rsidRPr="008517CE">
              <w:rPr>
                <w:rFonts w:ascii="標楷體" w:eastAsia="標楷體" w:hAnsi="標楷體" w:hint="eastAsia"/>
                <w:sz w:val="22"/>
                <w:szCs w:val="22"/>
              </w:rPr>
              <w:lastRenderedPageBreak/>
              <w:t>十二</w:t>
            </w:r>
            <w:r w:rsidRPr="008517CE">
              <w:rPr>
                <w:rFonts w:ascii="標楷體" w:eastAsia="標楷體" w:hAnsi="標楷體" w:hint="eastAsia"/>
                <w:spacing w:val="-10"/>
                <w:sz w:val="22"/>
                <w:szCs w:val="22"/>
              </w:rPr>
              <w:t>（</w:t>
            </w:r>
            <w:r w:rsidRPr="008517CE">
              <w:rPr>
                <w:rFonts w:ascii="標楷體" w:eastAsia="標楷體" w:hAnsi="標楷體"/>
                <w:color w:val="000000"/>
                <w:spacing w:val="-10"/>
                <w:sz w:val="22"/>
                <w:szCs w:val="22"/>
              </w:rPr>
              <w:t>11:</w:t>
            </w:r>
            <w:r>
              <w:rPr>
                <w:rFonts w:ascii="標楷體" w:eastAsia="標楷體" w:hAnsi="標楷體" w:hint="eastAsia"/>
                <w:color w:val="000000"/>
                <w:spacing w:val="-10"/>
                <w:sz w:val="22"/>
                <w:szCs w:val="22"/>
              </w:rPr>
              <w:t>1</w:t>
            </w:r>
            <w:r>
              <w:rPr>
                <w:rFonts w:ascii="標楷體" w:eastAsia="標楷體" w:hAnsi="標楷體"/>
                <w:color w:val="000000"/>
                <w:spacing w:val="-10"/>
                <w:sz w:val="22"/>
                <w:szCs w:val="22"/>
              </w:rPr>
              <w:t>5</w:t>
            </w:r>
            <w:r>
              <w:rPr>
                <w:rFonts w:ascii="標楷體" w:eastAsia="標楷體" w:hAnsi="標楷體" w:hint="eastAsia"/>
                <w:color w:val="000000"/>
                <w:spacing w:val="-10"/>
                <w:sz w:val="22"/>
                <w:szCs w:val="22"/>
              </w:rPr>
              <w:t>~11:21</w:t>
            </w:r>
            <w:r w:rsidRPr="008517CE">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4E6A4F">
              <w:rPr>
                <w:rFonts w:ascii="標楷體" w:eastAsia="標楷體" w:hAnsi="標楷體" w:hint="eastAsia"/>
                <w:sz w:val="22"/>
                <w:szCs w:val="22"/>
              </w:rPr>
              <w:t>3-3-1能操作掃描器及數位相機等工具</w:t>
            </w:r>
          </w:p>
        </w:tc>
        <w:tc>
          <w:tcPr>
            <w:tcW w:w="3141" w:type="dxa"/>
          </w:tcPr>
          <w:p w:rsidR="008B4808" w:rsidRDefault="008B4808" w:rsidP="00CE3A41">
            <w:pPr>
              <w:snapToGrid w:val="0"/>
              <w:rPr>
                <w:rFonts w:ascii="標楷體" w:eastAsia="標楷體" w:hAnsi="標楷體"/>
                <w:color w:val="000000"/>
                <w:sz w:val="22"/>
                <w:szCs w:val="22"/>
              </w:rPr>
            </w:pPr>
            <w:r w:rsidRPr="004E6A4F">
              <w:rPr>
                <w:rFonts w:ascii="標楷體" w:eastAsia="標楷體" w:hAnsi="標楷體" w:hint="eastAsia"/>
                <w:color w:val="000000"/>
                <w:sz w:val="22"/>
                <w:szCs w:val="22"/>
              </w:rPr>
              <w:t>11-1 班級合作「攝」</w:t>
            </w:r>
          </w:p>
          <w:p w:rsidR="008B4808" w:rsidRDefault="008B4808" w:rsidP="00CE3A41">
            <w:pPr>
              <w:snapToGrid w:val="0"/>
              <w:rPr>
                <w:rFonts w:ascii="標楷體" w:eastAsia="標楷體" w:hAnsi="標楷體"/>
                <w:color w:val="000000"/>
                <w:sz w:val="22"/>
                <w:szCs w:val="22"/>
              </w:rPr>
            </w:pPr>
            <w:r w:rsidRPr="004E6A4F">
              <w:rPr>
                <w:rFonts w:ascii="標楷體" w:eastAsia="標楷體" w:hAnsi="標楷體" w:hint="eastAsia"/>
                <w:color w:val="000000"/>
                <w:sz w:val="22"/>
                <w:szCs w:val="22"/>
              </w:rPr>
              <w:t>11-2 傳輸儲存數位照片</w:t>
            </w:r>
          </w:p>
          <w:p w:rsidR="008B4808" w:rsidRPr="00A21746" w:rsidRDefault="008B4808" w:rsidP="00CE3A41">
            <w:pPr>
              <w:rPr>
                <w:rFonts w:ascii="標楷體" w:eastAsia="標楷體" w:hAnsi="標楷體"/>
              </w:rPr>
            </w:pPr>
            <w:r w:rsidRPr="004E6A4F">
              <w:rPr>
                <w:rFonts w:ascii="標楷體" w:eastAsia="標楷體" w:hAnsi="標楷體" w:hint="eastAsia"/>
                <w:color w:val="000000"/>
                <w:sz w:val="22"/>
                <w:szCs w:val="22"/>
              </w:rPr>
              <w:t>11-3 班級攝影展</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32"/>
        </w:trPr>
        <w:tc>
          <w:tcPr>
            <w:tcW w:w="1108" w:type="dxa"/>
            <w:shd w:val="clear" w:color="auto" w:fill="FFFFFF"/>
            <w:textDirection w:val="tbRlV"/>
            <w:vAlign w:val="center"/>
          </w:tcPr>
          <w:p w:rsidR="008B4808" w:rsidRPr="00384E2E" w:rsidRDefault="008B4808" w:rsidP="00CE3A41">
            <w:pPr>
              <w:ind w:left="113" w:right="113"/>
              <w:jc w:val="center"/>
              <w:rPr>
                <w:rFonts w:ascii="標楷體" w:eastAsia="標楷體" w:hAnsi="標楷體"/>
                <w:sz w:val="22"/>
                <w:szCs w:val="22"/>
              </w:rPr>
            </w:pPr>
            <w:r w:rsidRPr="00384E2E">
              <w:rPr>
                <w:rFonts w:ascii="標楷體" w:eastAsia="標楷體" w:hAnsi="標楷體" w:hint="eastAsia"/>
              </w:rPr>
              <w:t>十三</w:t>
            </w:r>
            <w:r w:rsidRPr="00384E2E">
              <w:rPr>
                <w:rFonts w:ascii="標楷體" w:eastAsia="標楷體" w:hAnsi="標楷體" w:hint="eastAsia"/>
                <w:spacing w:val="-10"/>
              </w:rPr>
              <w:t>（</w:t>
            </w:r>
            <w:r w:rsidRPr="00384E2E">
              <w:rPr>
                <w:rFonts w:ascii="標楷體" w:eastAsia="標楷體" w:hAnsi="標楷體"/>
                <w:color w:val="000000"/>
                <w:spacing w:val="-10"/>
                <w:sz w:val="22"/>
                <w:szCs w:val="22"/>
              </w:rPr>
              <w:t>11:</w:t>
            </w:r>
            <w:r>
              <w:rPr>
                <w:rFonts w:ascii="標楷體" w:eastAsia="標楷體" w:hAnsi="標楷體" w:hint="eastAsia"/>
                <w:color w:val="000000"/>
                <w:spacing w:val="-10"/>
                <w:sz w:val="22"/>
                <w:szCs w:val="22"/>
              </w:rPr>
              <w:t>22~11:2</w:t>
            </w:r>
            <w:r>
              <w:rPr>
                <w:rFonts w:ascii="標楷體" w:eastAsia="標楷體" w:hAnsi="標楷體"/>
                <w:color w:val="000000"/>
                <w:spacing w:val="-10"/>
                <w:sz w:val="22"/>
                <w:szCs w:val="22"/>
              </w:rPr>
              <w:t>8</w:t>
            </w:r>
            <w:r w:rsidRPr="00384E2E">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4E6A4F">
              <w:rPr>
                <w:rFonts w:ascii="標楷體" w:eastAsia="標楷體" w:hAnsi="標楷體" w:hint="eastAsia"/>
                <w:sz w:val="22"/>
                <w:szCs w:val="22"/>
              </w:rPr>
              <w:t>4-3-5 能利用搜尋引擎及搜尋技巧尋找合適的網路資源。</w:t>
            </w:r>
          </w:p>
        </w:tc>
        <w:tc>
          <w:tcPr>
            <w:tcW w:w="3141" w:type="dxa"/>
          </w:tcPr>
          <w:p w:rsidR="008B4808" w:rsidRPr="004E6A4F" w:rsidRDefault="008B4808" w:rsidP="00CE3A41">
            <w:pPr>
              <w:snapToGrid w:val="0"/>
              <w:rPr>
                <w:rFonts w:ascii="標楷體" w:eastAsia="標楷體" w:hAnsi="標楷體"/>
                <w:color w:val="000000"/>
                <w:sz w:val="22"/>
                <w:szCs w:val="22"/>
              </w:rPr>
            </w:pPr>
            <w:r w:rsidRPr="004E6A4F">
              <w:rPr>
                <w:rFonts w:ascii="標楷體" w:eastAsia="標楷體" w:hAnsi="標楷體" w:hint="eastAsia"/>
                <w:color w:val="000000"/>
                <w:sz w:val="22"/>
                <w:szCs w:val="22"/>
              </w:rPr>
              <w:t>12-1 什麼是搜尋引擎</w:t>
            </w:r>
          </w:p>
          <w:p w:rsidR="008B4808" w:rsidRPr="004E6A4F" w:rsidRDefault="008B4808" w:rsidP="00CE3A41">
            <w:pPr>
              <w:snapToGrid w:val="0"/>
              <w:rPr>
                <w:rFonts w:ascii="標楷體" w:eastAsia="標楷體" w:hAnsi="標楷體"/>
                <w:color w:val="000000"/>
                <w:sz w:val="22"/>
                <w:szCs w:val="22"/>
              </w:rPr>
            </w:pPr>
            <w:r w:rsidRPr="004E6A4F">
              <w:rPr>
                <w:rFonts w:ascii="標楷體" w:eastAsia="標楷體" w:hAnsi="標楷體" w:hint="eastAsia"/>
                <w:color w:val="000000"/>
                <w:sz w:val="22"/>
                <w:szCs w:val="22"/>
              </w:rPr>
              <w:t>12-2 搜尋引擎的工作原理</w:t>
            </w:r>
          </w:p>
          <w:p w:rsidR="008B4808" w:rsidRPr="00A21746" w:rsidRDefault="008B4808" w:rsidP="00CE3A41">
            <w:pPr>
              <w:rPr>
                <w:rFonts w:ascii="標楷體" w:eastAsia="標楷體" w:hAnsi="標楷體"/>
              </w:rPr>
            </w:pPr>
            <w:r w:rsidRPr="004E6A4F">
              <w:rPr>
                <w:rFonts w:ascii="標楷體" w:eastAsia="標楷體" w:hAnsi="標楷體" w:hint="eastAsia"/>
                <w:color w:val="000000"/>
                <w:sz w:val="22"/>
                <w:szCs w:val="22"/>
              </w:rPr>
              <w:t>12-3 常見的搜尋引擎</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9"/>
        </w:trPr>
        <w:tc>
          <w:tcPr>
            <w:tcW w:w="1108" w:type="dxa"/>
            <w:shd w:val="clear" w:color="auto" w:fill="FFFFFF"/>
            <w:textDirection w:val="tbRlV"/>
            <w:vAlign w:val="center"/>
          </w:tcPr>
          <w:p w:rsidR="008B4808" w:rsidRPr="00384E2E" w:rsidRDefault="008B4808" w:rsidP="00CE3A41">
            <w:pPr>
              <w:ind w:left="113" w:right="113"/>
              <w:jc w:val="center"/>
              <w:rPr>
                <w:rFonts w:ascii="標楷體" w:eastAsia="標楷體" w:hAnsi="標楷體"/>
                <w:sz w:val="22"/>
                <w:szCs w:val="22"/>
              </w:rPr>
            </w:pPr>
            <w:r w:rsidRPr="00384E2E">
              <w:rPr>
                <w:rFonts w:ascii="標楷體" w:eastAsia="標楷體" w:hAnsi="標楷體" w:hint="eastAsia"/>
                <w:sz w:val="22"/>
                <w:szCs w:val="22"/>
              </w:rPr>
              <w:t>十四</w:t>
            </w:r>
            <w:r w:rsidRPr="00384E2E">
              <w:rPr>
                <w:rFonts w:ascii="標楷體" w:eastAsia="標楷體" w:hAnsi="標楷體" w:hint="eastAsia"/>
                <w:spacing w:val="-10"/>
                <w:sz w:val="22"/>
                <w:szCs w:val="22"/>
              </w:rPr>
              <w:t>（</w:t>
            </w:r>
            <w:r w:rsidRPr="00384E2E">
              <w:rPr>
                <w:rFonts w:ascii="標楷體" w:eastAsia="標楷體" w:hAnsi="標楷體"/>
                <w:color w:val="000000"/>
                <w:spacing w:val="-10"/>
                <w:sz w:val="22"/>
                <w:szCs w:val="22"/>
              </w:rPr>
              <w:t>1</w:t>
            </w:r>
            <w:r w:rsidRPr="00384E2E">
              <w:rPr>
                <w:rFonts w:ascii="標楷體" w:eastAsia="標楷體" w:hAnsi="標楷體" w:hint="eastAsia"/>
                <w:color w:val="000000"/>
                <w:spacing w:val="-10"/>
                <w:sz w:val="22"/>
                <w:szCs w:val="22"/>
              </w:rPr>
              <w:t>1</w:t>
            </w:r>
            <w:r w:rsidRPr="00384E2E">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29~12:05</w:t>
            </w:r>
            <w:r w:rsidRPr="00384E2E">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4E6A4F">
              <w:rPr>
                <w:rFonts w:ascii="標楷體" w:eastAsia="標楷體" w:hAnsi="標楷體" w:hint="eastAsia"/>
                <w:sz w:val="22"/>
                <w:szCs w:val="22"/>
              </w:rPr>
              <w:t>4-3-5 能利用搜尋引擎及搜尋技巧尋找合適的網路資源。</w:t>
            </w:r>
          </w:p>
        </w:tc>
        <w:tc>
          <w:tcPr>
            <w:tcW w:w="3141" w:type="dxa"/>
          </w:tcPr>
          <w:p w:rsidR="008B4808" w:rsidRDefault="008B4808" w:rsidP="00CE3A41">
            <w:pPr>
              <w:snapToGrid w:val="0"/>
              <w:rPr>
                <w:rFonts w:ascii="標楷體" w:eastAsia="標楷體" w:hAnsi="標楷體"/>
                <w:color w:val="000000"/>
                <w:sz w:val="22"/>
                <w:szCs w:val="22"/>
              </w:rPr>
            </w:pPr>
            <w:r w:rsidRPr="004E6A4F">
              <w:rPr>
                <w:rFonts w:ascii="標楷體" w:eastAsia="標楷體" w:hAnsi="標楷體" w:hint="eastAsia"/>
                <w:color w:val="000000"/>
                <w:sz w:val="22"/>
                <w:szCs w:val="22"/>
              </w:rPr>
              <w:t>13-1 關鍵字搜尋</w:t>
            </w:r>
          </w:p>
          <w:p w:rsidR="008B4808" w:rsidRDefault="008B4808" w:rsidP="00CE3A41">
            <w:pPr>
              <w:snapToGrid w:val="0"/>
              <w:rPr>
                <w:rFonts w:ascii="標楷體" w:eastAsia="標楷體" w:hAnsi="標楷體"/>
                <w:color w:val="000000"/>
                <w:sz w:val="22"/>
                <w:szCs w:val="22"/>
              </w:rPr>
            </w:pPr>
            <w:r w:rsidRPr="004E6A4F">
              <w:rPr>
                <w:rFonts w:ascii="標楷體" w:eastAsia="標楷體" w:hAnsi="標楷體" w:hint="eastAsia"/>
                <w:color w:val="000000"/>
                <w:sz w:val="22"/>
                <w:szCs w:val="22"/>
              </w:rPr>
              <w:t>13-2 進階搜尋</w:t>
            </w:r>
          </w:p>
          <w:p w:rsidR="008B4808" w:rsidRDefault="008B4808" w:rsidP="00CE3A41">
            <w:pPr>
              <w:rPr>
                <w:rFonts w:ascii="標楷體" w:eastAsia="標楷體" w:hAnsi="標楷體"/>
              </w:rPr>
            </w:pPr>
            <w:r w:rsidRPr="004E6A4F">
              <w:rPr>
                <w:rFonts w:ascii="標楷體" w:eastAsia="標楷體" w:hAnsi="標楷體" w:hint="eastAsia"/>
                <w:color w:val="000000"/>
                <w:sz w:val="22"/>
                <w:szCs w:val="22"/>
              </w:rPr>
              <w:t>13-3 分類搜尋</w:t>
            </w:r>
          </w:p>
          <w:p w:rsidR="008B4808" w:rsidRPr="00C6072B" w:rsidRDefault="008B4808" w:rsidP="00CE3A41">
            <w:pPr>
              <w:tabs>
                <w:tab w:val="left" w:pos="855"/>
              </w:tabs>
              <w:rPr>
                <w:rFonts w:ascii="標楷體" w:eastAsia="標楷體" w:hAnsi="標楷體"/>
              </w:rPr>
            </w:pPr>
            <w:r>
              <w:rPr>
                <w:rFonts w:ascii="標楷體" w:eastAsia="標楷體" w:hAnsi="標楷體"/>
              </w:rPr>
              <w:tab/>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983"/>
        </w:trPr>
        <w:tc>
          <w:tcPr>
            <w:tcW w:w="1108" w:type="dxa"/>
            <w:shd w:val="clear" w:color="auto" w:fill="FFFFFF"/>
            <w:textDirection w:val="tbRlV"/>
            <w:vAlign w:val="center"/>
          </w:tcPr>
          <w:p w:rsidR="008B4808" w:rsidRPr="00384E2E" w:rsidRDefault="008B4808" w:rsidP="00CE3A41">
            <w:pPr>
              <w:ind w:left="113" w:right="113"/>
              <w:jc w:val="center"/>
              <w:rPr>
                <w:rFonts w:ascii="標楷體" w:eastAsia="標楷體" w:hAnsi="標楷體"/>
                <w:sz w:val="22"/>
                <w:szCs w:val="22"/>
              </w:rPr>
            </w:pPr>
            <w:r w:rsidRPr="00384E2E">
              <w:rPr>
                <w:rFonts w:ascii="標楷體" w:eastAsia="標楷體" w:hAnsi="標楷體" w:hint="eastAsia"/>
                <w:sz w:val="22"/>
                <w:szCs w:val="22"/>
              </w:rPr>
              <w:t>十五</w:t>
            </w:r>
            <w:r w:rsidRPr="00384E2E">
              <w:rPr>
                <w:rFonts w:ascii="標楷體" w:eastAsia="標楷體" w:hAnsi="標楷體" w:hint="eastAsia"/>
                <w:spacing w:val="-10"/>
                <w:sz w:val="22"/>
                <w:szCs w:val="22"/>
              </w:rPr>
              <w:t>（</w:t>
            </w:r>
            <w:r w:rsidRPr="00384E2E">
              <w:rPr>
                <w:rFonts w:ascii="標楷體" w:eastAsia="標楷體" w:hAnsi="標楷體"/>
                <w:color w:val="000000"/>
                <w:spacing w:val="-10"/>
                <w:sz w:val="22"/>
                <w:szCs w:val="22"/>
              </w:rPr>
              <w:t>12:</w:t>
            </w:r>
            <w:r>
              <w:rPr>
                <w:rFonts w:ascii="標楷體" w:eastAsia="標楷體" w:hAnsi="標楷體" w:hint="eastAsia"/>
                <w:color w:val="000000"/>
                <w:spacing w:val="-10"/>
                <w:sz w:val="22"/>
                <w:szCs w:val="22"/>
              </w:rPr>
              <w:t>06~12:12</w:t>
            </w:r>
            <w:r w:rsidRPr="00384E2E">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4E6A4F">
              <w:rPr>
                <w:rFonts w:ascii="標楷體" w:eastAsia="標楷體" w:hAnsi="標楷體" w:hint="eastAsia"/>
                <w:sz w:val="22"/>
                <w:szCs w:val="22"/>
              </w:rPr>
              <w:t>4-3-5 能利用搜尋引擎及搜尋技巧尋找合適的網路資源。</w:t>
            </w:r>
          </w:p>
        </w:tc>
        <w:tc>
          <w:tcPr>
            <w:tcW w:w="3141" w:type="dxa"/>
          </w:tcPr>
          <w:p w:rsidR="008B4808" w:rsidRDefault="008B4808" w:rsidP="00CE3A41">
            <w:pPr>
              <w:snapToGrid w:val="0"/>
              <w:rPr>
                <w:rFonts w:ascii="標楷體" w:eastAsia="標楷體" w:hAnsi="標楷體"/>
                <w:color w:val="000000"/>
                <w:sz w:val="22"/>
                <w:szCs w:val="22"/>
              </w:rPr>
            </w:pPr>
            <w:r w:rsidRPr="004E6A4F">
              <w:rPr>
                <w:rFonts w:ascii="標楷體" w:eastAsia="標楷體" w:hAnsi="標楷體" w:hint="eastAsia"/>
                <w:color w:val="000000"/>
                <w:sz w:val="22"/>
                <w:szCs w:val="22"/>
              </w:rPr>
              <w:t>13-1 關鍵字搜尋</w:t>
            </w:r>
          </w:p>
          <w:p w:rsidR="008B4808" w:rsidRDefault="008B4808" w:rsidP="00CE3A41">
            <w:pPr>
              <w:snapToGrid w:val="0"/>
              <w:rPr>
                <w:rFonts w:ascii="標楷體" w:eastAsia="標楷體" w:hAnsi="標楷體"/>
                <w:color w:val="000000"/>
                <w:sz w:val="22"/>
                <w:szCs w:val="22"/>
              </w:rPr>
            </w:pPr>
            <w:r w:rsidRPr="004E6A4F">
              <w:rPr>
                <w:rFonts w:ascii="標楷體" w:eastAsia="標楷體" w:hAnsi="標楷體" w:hint="eastAsia"/>
                <w:color w:val="000000"/>
                <w:sz w:val="22"/>
                <w:szCs w:val="22"/>
              </w:rPr>
              <w:t>13-2 進階搜尋</w:t>
            </w:r>
          </w:p>
          <w:p w:rsidR="008B4808" w:rsidRPr="00A21746" w:rsidRDefault="008B4808" w:rsidP="00CE3A41">
            <w:pPr>
              <w:rPr>
                <w:rFonts w:ascii="標楷體" w:eastAsia="標楷體" w:hAnsi="標楷體"/>
              </w:rPr>
            </w:pPr>
            <w:r w:rsidRPr="004E6A4F">
              <w:rPr>
                <w:rFonts w:ascii="標楷體" w:eastAsia="標楷體" w:hAnsi="標楷體" w:hint="eastAsia"/>
                <w:color w:val="000000"/>
                <w:sz w:val="22"/>
                <w:szCs w:val="22"/>
              </w:rPr>
              <w:t>13-3 分類搜尋</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7"/>
        </w:trPr>
        <w:tc>
          <w:tcPr>
            <w:tcW w:w="1108" w:type="dxa"/>
            <w:shd w:val="clear" w:color="auto" w:fill="FFFFFF"/>
            <w:textDirection w:val="tbRlV"/>
            <w:vAlign w:val="center"/>
          </w:tcPr>
          <w:p w:rsidR="008B4808" w:rsidRPr="00384E2E" w:rsidRDefault="008B4808" w:rsidP="00CE3A41">
            <w:pPr>
              <w:ind w:left="113" w:right="113"/>
              <w:jc w:val="center"/>
              <w:rPr>
                <w:rFonts w:ascii="標楷體" w:eastAsia="標楷體" w:hAnsi="標楷體"/>
                <w:sz w:val="22"/>
                <w:szCs w:val="22"/>
              </w:rPr>
            </w:pPr>
            <w:r w:rsidRPr="00384E2E">
              <w:rPr>
                <w:rFonts w:ascii="標楷體" w:eastAsia="標楷體" w:hAnsi="標楷體" w:hint="eastAsia"/>
                <w:sz w:val="22"/>
                <w:szCs w:val="22"/>
              </w:rPr>
              <w:t>十六</w:t>
            </w:r>
            <w:r w:rsidRPr="00384E2E">
              <w:rPr>
                <w:rFonts w:ascii="標楷體" w:eastAsia="標楷體" w:hAnsi="標楷體" w:hint="eastAsia"/>
                <w:spacing w:val="-10"/>
                <w:sz w:val="22"/>
                <w:szCs w:val="22"/>
              </w:rPr>
              <w:t>（</w:t>
            </w:r>
            <w:r w:rsidRPr="00384E2E">
              <w:rPr>
                <w:rFonts w:ascii="標楷體" w:eastAsia="標楷體" w:hAnsi="標楷體"/>
                <w:color w:val="000000"/>
                <w:spacing w:val="-10"/>
                <w:sz w:val="22"/>
                <w:szCs w:val="22"/>
              </w:rPr>
              <w:t>12:</w:t>
            </w:r>
            <w:r>
              <w:rPr>
                <w:rFonts w:ascii="標楷體" w:eastAsia="標楷體" w:hAnsi="標楷體" w:hint="eastAsia"/>
                <w:color w:val="000000"/>
                <w:spacing w:val="-10"/>
                <w:sz w:val="22"/>
                <w:szCs w:val="22"/>
              </w:rPr>
              <w:t>13~12:19</w:t>
            </w:r>
            <w:r w:rsidRPr="00384E2E">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4E6A4F">
              <w:rPr>
                <w:rFonts w:ascii="標楷體" w:eastAsia="標楷體" w:hAnsi="標楷體" w:hint="eastAsia"/>
                <w:sz w:val="22"/>
                <w:szCs w:val="22"/>
              </w:rPr>
              <w:t>4-3-5 能利用搜尋引擎及搜尋技巧尋找合適的網路資源。</w:t>
            </w:r>
          </w:p>
        </w:tc>
        <w:tc>
          <w:tcPr>
            <w:tcW w:w="3141" w:type="dxa"/>
          </w:tcPr>
          <w:p w:rsidR="008B4808" w:rsidRDefault="008B4808" w:rsidP="00CE3A41">
            <w:pPr>
              <w:snapToGrid w:val="0"/>
              <w:rPr>
                <w:rFonts w:ascii="標楷體" w:eastAsia="標楷體" w:hAnsi="標楷體"/>
                <w:color w:val="000000"/>
                <w:sz w:val="22"/>
                <w:szCs w:val="22"/>
              </w:rPr>
            </w:pPr>
            <w:r w:rsidRPr="004E6A4F">
              <w:rPr>
                <w:rFonts w:ascii="標楷體" w:eastAsia="標楷體" w:hAnsi="標楷體" w:hint="eastAsia"/>
                <w:color w:val="000000"/>
                <w:sz w:val="22"/>
                <w:szCs w:val="22"/>
              </w:rPr>
              <w:t>14-1 下載圖片及網頁複製文</w:t>
            </w:r>
          </w:p>
          <w:p w:rsidR="008B4808" w:rsidRDefault="008B4808" w:rsidP="00CE3A41">
            <w:pPr>
              <w:snapToGrid w:val="0"/>
              <w:rPr>
                <w:rFonts w:ascii="標楷體" w:eastAsia="標楷體" w:hAnsi="標楷體"/>
                <w:color w:val="000000"/>
                <w:sz w:val="22"/>
                <w:szCs w:val="22"/>
              </w:rPr>
            </w:pPr>
            <w:r>
              <w:rPr>
                <w:rFonts w:ascii="標楷體" w:eastAsia="標楷體" w:hAnsi="標楷體" w:hint="eastAsia"/>
                <w:color w:val="000000"/>
                <w:sz w:val="22"/>
                <w:szCs w:val="22"/>
              </w:rPr>
              <w:t xml:space="preserve">     </w:t>
            </w:r>
            <w:r w:rsidRPr="004E6A4F">
              <w:rPr>
                <w:rFonts w:ascii="標楷體" w:eastAsia="標楷體" w:hAnsi="標楷體" w:hint="eastAsia"/>
                <w:color w:val="000000"/>
                <w:sz w:val="22"/>
                <w:szCs w:val="22"/>
              </w:rPr>
              <w:t>字</w:t>
            </w:r>
          </w:p>
          <w:p w:rsidR="008B4808" w:rsidRDefault="008B4808" w:rsidP="00CE3A41">
            <w:pPr>
              <w:snapToGrid w:val="0"/>
              <w:rPr>
                <w:rFonts w:ascii="標楷體" w:eastAsia="標楷體" w:hAnsi="標楷體"/>
                <w:color w:val="000000"/>
                <w:sz w:val="22"/>
                <w:szCs w:val="22"/>
              </w:rPr>
            </w:pPr>
            <w:r w:rsidRPr="004E6A4F">
              <w:rPr>
                <w:rFonts w:ascii="標楷體" w:eastAsia="標楷體" w:hAnsi="標楷體" w:hint="eastAsia"/>
                <w:color w:val="000000"/>
                <w:sz w:val="22"/>
                <w:szCs w:val="22"/>
              </w:rPr>
              <w:t>14-2 儲存及列印網頁</w:t>
            </w:r>
          </w:p>
          <w:p w:rsidR="008B4808" w:rsidRPr="00A21746" w:rsidRDefault="008B4808" w:rsidP="00CE3A41">
            <w:pPr>
              <w:rPr>
                <w:rFonts w:ascii="標楷體" w:eastAsia="標楷體" w:hAnsi="標楷體"/>
              </w:rPr>
            </w:pPr>
            <w:r w:rsidRPr="004E6A4F">
              <w:rPr>
                <w:rFonts w:ascii="標楷體" w:eastAsia="標楷體" w:hAnsi="標楷體" w:hint="eastAsia"/>
                <w:color w:val="000000"/>
                <w:sz w:val="22"/>
                <w:szCs w:val="22"/>
              </w:rPr>
              <w:t>14-3 從網路下載檔案</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5"/>
        </w:trPr>
        <w:tc>
          <w:tcPr>
            <w:tcW w:w="1108" w:type="dxa"/>
            <w:shd w:val="clear" w:color="auto" w:fill="FFFFFF"/>
            <w:textDirection w:val="tbRlV"/>
            <w:vAlign w:val="center"/>
          </w:tcPr>
          <w:p w:rsidR="008B4808" w:rsidRPr="006216A3" w:rsidRDefault="008B4808"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lastRenderedPageBreak/>
              <w:t>十七</w:t>
            </w:r>
            <w:r w:rsidRPr="006216A3">
              <w:rPr>
                <w:rFonts w:ascii="標楷體" w:eastAsia="標楷體" w:hAnsi="標楷體" w:hint="eastAsia"/>
                <w:spacing w:val="-10"/>
                <w:sz w:val="22"/>
                <w:szCs w:val="22"/>
              </w:rPr>
              <w:t>（</w:t>
            </w:r>
            <w:r>
              <w:rPr>
                <w:rFonts w:ascii="標楷體" w:eastAsia="標楷體" w:hAnsi="標楷體"/>
                <w:color w:val="000000"/>
                <w:spacing w:val="-10"/>
                <w:sz w:val="22"/>
                <w:szCs w:val="22"/>
              </w:rPr>
              <w:t>12:20</w:t>
            </w:r>
            <w:r>
              <w:rPr>
                <w:rFonts w:ascii="標楷體" w:eastAsia="標楷體" w:hAnsi="標楷體" w:hint="eastAsia"/>
                <w:color w:val="000000"/>
                <w:spacing w:val="-10"/>
                <w:sz w:val="22"/>
                <w:szCs w:val="22"/>
              </w:rPr>
              <w:t>~12:26</w:t>
            </w:r>
            <w:r w:rsidRPr="006216A3">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4E6A4F">
              <w:rPr>
                <w:rFonts w:ascii="標楷體" w:eastAsia="標楷體" w:hAnsi="標楷體" w:hint="eastAsia"/>
                <w:sz w:val="22"/>
                <w:szCs w:val="22"/>
              </w:rPr>
              <w:t>5-3-5能認識網路資源的合理使用原則</w:t>
            </w:r>
          </w:p>
        </w:tc>
        <w:tc>
          <w:tcPr>
            <w:tcW w:w="3141" w:type="dxa"/>
          </w:tcPr>
          <w:p w:rsidR="008B4808" w:rsidRDefault="008B4808" w:rsidP="00CE3A41">
            <w:pPr>
              <w:snapToGrid w:val="0"/>
              <w:rPr>
                <w:rFonts w:ascii="標楷體" w:eastAsia="標楷體" w:hAnsi="標楷體"/>
                <w:color w:val="000000"/>
                <w:sz w:val="22"/>
                <w:szCs w:val="22"/>
              </w:rPr>
            </w:pPr>
            <w:r w:rsidRPr="004E6A4F">
              <w:rPr>
                <w:rFonts w:ascii="標楷體" w:eastAsia="標楷體" w:hAnsi="標楷體" w:hint="eastAsia"/>
                <w:color w:val="000000"/>
                <w:sz w:val="22"/>
                <w:szCs w:val="22"/>
              </w:rPr>
              <w:t>15-1 故事情節一</w:t>
            </w:r>
          </w:p>
          <w:p w:rsidR="008B4808" w:rsidRDefault="008B4808" w:rsidP="00CE3A41">
            <w:pPr>
              <w:snapToGrid w:val="0"/>
              <w:rPr>
                <w:rFonts w:ascii="標楷體" w:eastAsia="標楷體" w:hAnsi="標楷體"/>
                <w:color w:val="000000"/>
                <w:sz w:val="22"/>
                <w:szCs w:val="22"/>
              </w:rPr>
            </w:pPr>
            <w:r w:rsidRPr="00017FD7">
              <w:rPr>
                <w:rFonts w:ascii="標楷體" w:eastAsia="標楷體" w:hAnsi="標楷體" w:hint="eastAsia"/>
                <w:color w:val="000000"/>
                <w:sz w:val="22"/>
                <w:szCs w:val="22"/>
              </w:rPr>
              <w:t>15-2 故事情節二</w:t>
            </w:r>
          </w:p>
          <w:p w:rsidR="008B4808" w:rsidRDefault="008B4808" w:rsidP="00CE3A41">
            <w:pPr>
              <w:snapToGrid w:val="0"/>
              <w:rPr>
                <w:rFonts w:ascii="標楷體" w:eastAsia="標楷體" w:hAnsi="標楷體"/>
                <w:color w:val="000000"/>
                <w:sz w:val="22"/>
                <w:szCs w:val="22"/>
              </w:rPr>
            </w:pPr>
            <w:r w:rsidRPr="00017FD7">
              <w:rPr>
                <w:rFonts w:ascii="標楷體" w:eastAsia="標楷體" w:hAnsi="標楷體" w:hint="eastAsia"/>
                <w:color w:val="000000"/>
                <w:sz w:val="22"/>
                <w:szCs w:val="22"/>
              </w:rPr>
              <w:t>15-3 認識創用cc</w:t>
            </w:r>
          </w:p>
          <w:p w:rsidR="008B4808" w:rsidRDefault="008B4808" w:rsidP="00CE3A41">
            <w:pPr>
              <w:rPr>
                <w:rFonts w:ascii="標楷體" w:eastAsia="標楷體" w:hAnsi="標楷體"/>
              </w:rPr>
            </w:pPr>
            <w:r w:rsidRPr="00017FD7">
              <w:rPr>
                <w:rFonts w:ascii="標楷體" w:eastAsia="標楷體" w:hAnsi="標楷體" w:hint="eastAsia"/>
                <w:color w:val="000000"/>
                <w:sz w:val="22"/>
                <w:szCs w:val="22"/>
              </w:rPr>
              <w:t>15-4 學習省思</w:t>
            </w:r>
          </w:p>
          <w:p w:rsidR="008B4808" w:rsidRPr="00C6072B" w:rsidRDefault="008B4808" w:rsidP="00CE3A41">
            <w:pPr>
              <w:jc w:val="center"/>
              <w:rPr>
                <w:rFonts w:ascii="標楷體" w:eastAsia="標楷體" w:hAnsi="標楷體"/>
              </w:rPr>
            </w:pP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32"/>
        </w:trPr>
        <w:tc>
          <w:tcPr>
            <w:tcW w:w="1108" w:type="dxa"/>
            <w:tcBorders>
              <w:top w:val="nil"/>
            </w:tcBorders>
            <w:shd w:val="clear" w:color="auto" w:fill="FFFFFF"/>
            <w:textDirection w:val="tbRlV"/>
            <w:vAlign w:val="center"/>
          </w:tcPr>
          <w:p w:rsidR="008B4808" w:rsidRPr="006216A3" w:rsidRDefault="008B4808"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t>十八</w:t>
            </w:r>
            <w:r w:rsidRPr="006216A3">
              <w:rPr>
                <w:rFonts w:ascii="標楷體" w:eastAsia="標楷體" w:hAnsi="標楷體" w:hint="eastAsia"/>
                <w:spacing w:val="-10"/>
                <w:sz w:val="22"/>
                <w:szCs w:val="22"/>
              </w:rPr>
              <w:t>（</w:t>
            </w:r>
            <w:r>
              <w:rPr>
                <w:rFonts w:ascii="標楷體" w:eastAsia="標楷體" w:hAnsi="標楷體" w:hint="eastAsia"/>
                <w:color w:val="000000"/>
                <w:spacing w:val="-10"/>
                <w:sz w:val="22"/>
                <w:szCs w:val="22"/>
              </w:rPr>
              <w:t>12:27~01:02</w:t>
            </w:r>
            <w:r w:rsidRPr="006216A3">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4E6A4F">
              <w:rPr>
                <w:rFonts w:ascii="標楷體" w:eastAsia="標楷體" w:hAnsi="標楷體" w:hint="eastAsia"/>
                <w:sz w:val="22"/>
                <w:szCs w:val="22"/>
              </w:rPr>
              <w:t>5-3-5能認識網路資源的合理使用原則</w:t>
            </w:r>
          </w:p>
        </w:tc>
        <w:tc>
          <w:tcPr>
            <w:tcW w:w="3141" w:type="dxa"/>
          </w:tcPr>
          <w:p w:rsidR="008B4808" w:rsidRDefault="008B4808" w:rsidP="00CE3A41">
            <w:pPr>
              <w:snapToGrid w:val="0"/>
              <w:rPr>
                <w:rFonts w:ascii="標楷體" w:eastAsia="標楷體" w:hAnsi="標楷體"/>
                <w:color w:val="000000"/>
                <w:sz w:val="22"/>
                <w:szCs w:val="22"/>
              </w:rPr>
            </w:pPr>
            <w:r w:rsidRPr="004E6A4F">
              <w:rPr>
                <w:rFonts w:ascii="標楷體" w:eastAsia="標楷體" w:hAnsi="標楷體" w:hint="eastAsia"/>
                <w:color w:val="000000"/>
                <w:sz w:val="22"/>
                <w:szCs w:val="22"/>
              </w:rPr>
              <w:t>15-1 故事情節一</w:t>
            </w:r>
          </w:p>
          <w:p w:rsidR="008B4808" w:rsidRDefault="008B4808" w:rsidP="00CE3A41">
            <w:pPr>
              <w:snapToGrid w:val="0"/>
              <w:rPr>
                <w:rFonts w:ascii="標楷體" w:eastAsia="標楷體" w:hAnsi="標楷體"/>
                <w:color w:val="000000"/>
                <w:sz w:val="22"/>
                <w:szCs w:val="22"/>
              </w:rPr>
            </w:pPr>
            <w:r w:rsidRPr="00017FD7">
              <w:rPr>
                <w:rFonts w:ascii="標楷體" w:eastAsia="標楷體" w:hAnsi="標楷體" w:hint="eastAsia"/>
                <w:color w:val="000000"/>
                <w:sz w:val="22"/>
                <w:szCs w:val="22"/>
              </w:rPr>
              <w:t>15-2 故事情節二</w:t>
            </w:r>
          </w:p>
          <w:p w:rsidR="008B4808" w:rsidRDefault="008B4808" w:rsidP="00CE3A41">
            <w:pPr>
              <w:snapToGrid w:val="0"/>
              <w:rPr>
                <w:rFonts w:ascii="標楷體" w:eastAsia="標楷體" w:hAnsi="標楷體"/>
                <w:color w:val="000000"/>
                <w:sz w:val="22"/>
                <w:szCs w:val="22"/>
              </w:rPr>
            </w:pPr>
            <w:r w:rsidRPr="00017FD7">
              <w:rPr>
                <w:rFonts w:ascii="標楷體" w:eastAsia="標楷體" w:hAnsi="標楷體" w:hint="eastAsia"/>
                <w:color w:val="000000"/>
                <w:sz w:val="22"/>
                <w:szCs w:val="22"/>
              </w:rPr>
              <w:t>15-3 認識創用cc</w:t>
            </w:r>
          </w:p>
          <w:p w:rsidR="008B4808" w:rsidRPr="00A21746" w:rsidRDefault="008B4808" w:rsidP="00CE3A41">
            <w:pPr>
              <w:rPr>
                <w:rFonts w:ascii="標楷體" w:eastAsia="標楷體" w:hAnsi="標楷體"/>
              </w:rPr>
            </w:pPr>
            <w:r w:rsidRPr="00017FD7">
              <w:rPr>
                <w:rFonts w:ascii="標楷體" w:eastAsia="標楷體" w:hAnsi="標楷體" w:hint="eastAsia"/>
                <w:color w:val="000000"/>
                <w:sz w:val="22"/>
                <w:szCs w:val="22"/>
              </w:rPr>
              <w:t>15-4 學習省思</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9"/>
        </w:trPr>
        <w:tc>
          <w:tcPr>
            <w:tcW w:w="1108" w:type="dxa"/>
            <w:shd w:val="clear" w:color="auto" w:fill="FFFFFF"/>
            <w:textDirection w:val="tbRlV"/>
            <w:vAlign w:val="center"/>
          </w:tcPr>
          <w:p w:rsidR="008B4808" w:rsidRPr="006216A3" w:rsidRDefault="008B4808"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t>十九</w:t>
            </w:r>
            <w:r w:rsidRPr="006216A3">
              <w:rPr>
                <w:rFonts w:ascii="標楷體" w:eastAsia="標楷體" w:hAnsi="標楷體" w:hint="eastAsia"/>
                <w:spacing w:val="-10"/>
                <w:sz w:val="22"/>
                <w:szCs w:val="22"/>
              </w:rPr>
              <w:t>（</w:t>
            </w:r>
            <w:r>
              <w:rPr>
                <w:rFonts w:ascii="標楷體" w:eastAsia="標楷體" w:hAnsi="標楷體"/>
                <w:color w:val="000000"/>
                <w:spacing w:val="-10"/>
                <w:sz w:val="22"/>
                <w:szCs w:val="22"/>
              </w:rPr>
              <w:t>01</w:t>
            </w:r>
            <w:r w:rsidRPr="006216A3">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03~</w:t>
            </w:r>
            <w:r>
              <w:rPr>
                <w:rFonts w:ascii="標楷體" w:eastAsia="標楷體" w:hAnsi="標楷體"/>
                <w:color w:val="000000"/>
                <w:spacing w:val="-10"/>
                <w:sz w:val="22"/>
                <w:szCs w:val="22"/>
              </w:rPr>
              <w:t>01</w:t>
            </w:r>
            <w:r>
              <w:rPr>
                <w:rFonts w:ascii="標楷體" w:eastAsia="標楷體" w:hAnsi="標楷體" w:hint="eastAsia"/>
                <w:color w:val="000000"/>
                <w:spacing w:val="-10"/>
                <w:sz w:val="22"/>
                <w:szCs w:val="22"/>
              </w:rPr>
              <w:t>:09</w:t>
            </w:r>
            <w:r w:rsidRPr="006216A3">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4E6A4F">
              <w:rPr>
                <w:rFonts w:ascii="標楷體" w:eastAsia="標楷體" w:hAnsi="標楷體" w:hint="eastAsia"/>
                <w:sz w:val="22"/>
                <w:szCs w:val="22"/>
              </w:rPr>
              <w:t>5-3-4能認識正確引述網路資源的方式</w:t>
            </w:r>
          </w:p>
        </w:tc>
        <w:tc>
          <w:tcPr>
            <w:tcW w:w="3141" w:type="dxa"/>
          </w:tcPr>
          <w:p w:rsidR="008B4808" w:rsidRDefault="008B4808" w:rsidP="00CE3A41">
            <w:pPr>
              <w:snapToGrid w:val="0"/>
              <w:rPr>
                <w:rFonts w:ascii="標楷體" w:eastAsia="標楷體" w:hAnsi="標楷體"/>
                <w:color w:val="000000"/>
                <w:sz w:val="22"/>
                <w:szCs w:val="22"/>
              </w:rPr>
            </w:pPr>
            <w:r w:rsidRPr="00017FD7">
              <w:rPr>
                <w:rFonts w:ascii="標楷體" w:eastAsia="標楷體" w:hAnsi="標楷體" w:hint="eastAsia"/>
                <w:color w:val="000000"/>
                <w:sz w:val="22"/>
                <w:szCs w:val="22"/>
              </w:rPr>
              <w:t>16-1 入口網站</w:t>
            </w:r>
          </w:p>
          <w:p w:rsidR="008B4808" w:rsidRDefault="008B4808" w:rsidP="00CE3A41">
            <w:pPr>
              <w:snapToGrid w:val="0"/>
              <w:rPr>
                <w:rFonts w:ascii="標楷體" w:eastAsia="標楷體" w:hAnsi="標楷體"/>
                <w:color w:val="000000"/>
                <w:sz w:val="22"/>
                <w:szCs w:val="22"/>
              </w:rPr>
            </w:pPr>
            <w:r w:rsidRPr="00017FD7">
              <w:rPr>
                <w:rFonts w:ascii="標楷體" w:eastAsia="標楷體" w:hAnsi="標楷體" w:hint="eastAsia"/>
                <w:color w:val="000000"/>
                <w:sz w:val="22"/>
                <w:szCs w:val="22"/>
              </w:rPr>
              <w:t>16-2 跟生活相關的網站</w:t>
            </w:r>
          </w:p>
          <w:p w:rsidR="008B4808" w:rsidRDefault="008B4808" w:rsidP="00CE3A41">
            <w:pPr>
              <w:snapToGrid w:val="0"/>
              <w:rPr>
                <w:rFonts w:ascii="標楷體" w:eastAsia="標楷體" w:hAnsi="標楷體"/>
                <w:color w:val="000000"/>
                <w:sz w:val="22"/>
                <w:szCs w:val="22"/>
              </w:rPr>
            </w:pPr>
            <w:r w:rsidRPr="00017FD7">
              <w:rPr>
                <w:rFonts w:ascii="標楷體" w:eastAsia="標楷體" w:hAnsi="標楷體" w:hint="eastAsia"/>
                <w:color w:val="000000"/>
                <w:sz w:val="22"/>
                <w:szCs w:val="22"/>
              </w:rPr>
              <w:t>16-3 個人應用</w:t>
            </w:r>
          </w:p>
          <w:p w:rsidR="008B4808" w:rsidRDefault="008B4808" w:rsidP="00CE3A41">
            <w:pPr>
              <w:snapToGrid w:val="0"/>
              <w:rPr>
                <w:rFonts w:ascii="標楷體" w:eastAsia="標楷體" w:hAnsi="標楷體"/>
                <w:color w:val="000000"/>
                <w:sz w:val="22"/>
                <w:szCs w:val="22"/>
              </w:rPr>
            </w:pPr>
            <w:r w:rsidRPr="00017FD7">
              <w:rPr>
                <w:rFonts w:ascii="標楷體" w:eastAsia="標楷體" w:hAnsi="標楷體" w:hint="eastAsia"/>
                <w:color w:val="000000"/>
                <w:sz w:val="22"/>
                <w:szCs w:val="22"/>
              </w:rPr>
              <w:t>16-4 休閒娛樂</w:t>
            </w:r>
          </w:p>
          <w:p w:rsidR="008B4808" w:rsidRDefault="008B4808" w:rsidP="00CE3A41">
            <w:pPr>
              <w:snapToGrid w:val="0"/>
              <w:rPr>
                <w:rFonts w:ascii="標楷體" w:eastAsia="標楷體" w:hAnsi="標楷體"/>
                <w:color w:val="000000"/>
                <w:sz w:val="22"/>
                <w:szCs w:val="22"/>
              </w:rPr>
            </w:pPr>
            <w:r w:rsidRPr="00017FD7">
              <w:rPr>
                <w:rFonts w:ascii="標楷體" w:eastAsia="標楷體" w:hAnsi="標楷體" w:hint="eastAsia"/>
                <w:color w:val="000000"/>
                <w:sz w:val="22"/>
                <w:szCs w:val="22"/>
              </w:rPr>
              <w:t>16-5 網路購物</w:t>
            </w:r>
          </w:p>
          <w:p w:rsidR="008B4808" w:rsidRPr="00A21746" w:rsidRDefault="008B4808" w:rsidP="00CE3A41">
            <w:pPr>
              <w:rPr>
                <w:rFonts w:ascii="標楷體" w:eastAsia="標楷體" w:hAnsi="標楷體"/>
              </w:rPr>
            </w:pPr>
            <w:r w:rsidRPr="00017FD7">
              <w:rPr>
                <w:rFonts w:ascii="標楷體" w:eastAsia="標楷體" w:hAnsi="標楷體" w:hint="eastAsia"/>
                <w:color w:val="000000"/>
                <w:sz w:val="22"/>
                <w:szCs w:val="22"/>
              </w:rPr>
              <w:t>16-6 知識搜尋</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9"/>
        </w:trPr>
        <w:tc>
          <w:tcPr>
            <w:tcW w:w="1108" w:type="dxa"/>
            <w:shd w:val="clear" w:color="auto" w:fill="FFFFFF"/>
            <w:textDirection w:val="tbRlV"/>
            <w:vAlign w:val="center"/>
          </w:tcPr>
          <w:p w:rsidR="008B4808" w:rsidRPr="006216A3" w:rsidRDefault="008B4808" w:rsidP="00CE3A41">
            <w:pPr>
              <w:ind w:left="113" w:right="113"/>
              <w:jc w:val="center"/>
              <w:rPr>
                <w:rFonts w:ascii="標楷體" w:eastAsia="標楷體" w:hAnsi="標楷體"/>
                <w:color w:val="000000"/>
                <w:sz w:val="22"/>
                <w:szCs w:val="22"/>
              </w:rPr>
            </w:pPr>
            <w:r w:rsidRPr="006216A3">
              <w:rPr>
                <w:rFonts w:ascii="標楷體" w:eastAsia="標楷體" w:hAnsi="標楷體" w:hint="eastAsia"/>
                <w:color w:val="000000"/>
                <w:sz w:val="22"/>
                <w:szCs w:val="22"/>
              </w:rPr>
              <w:t>廿</w:t>
            </w:r>
            <w:r w:rsidRPr="006216A3">
              <w:rPr>
                <w:rFonts w:ascii="標楷體" w:eastAsia="標楷體" w:hAnsi="標楷體" w:hint="eastAsia"/>
                <w:color w:val="000000"/>
                <w:spacing w:val="-10"/>
                <w:sz w:val="22"/>
                <w:szCs w:val="22"/>
              </w:rPr>
              <w:t>（</w:t>
            </w:r>
            <w:r>
              <w:rPr>
                <w:rFonts w:ascii="標楷體" w:eastAsia="標楷體" w:hAnsi="標楷體"/>
                <w:color w:val="000000"/>
                <w:spacing w:val="-10"/>
                <w:sz w:val="22"/>
                <w:szCs w:val="22"/>
              </w:rPr>
              <w:t>01:10</w:t>
            </w:r>
            <w:r>
              <w:rPr>
                <w:rFonts w:ascii="標楷體" w:eastAsia="標楷體" w:hAnsi="標楷體" w:hint="eastAsia"/>
                <w:color w:val="000000"/>
                <w:spacing w:val="-10"/>
                <w:sz w:val="22"/>
                <w:szCs w:val="22"/>
              </w:rPr>
              <w:t>~01:16</w:t>
            </w:r>
            <w:r w:rsidRPr="006216A3">
              <w:rPr>
                <w:rFonts w:ascii="標楷體" w:eastAsia="標楷體" w:hAnsi="標楷體" w:hint="eastAsia"/>
                <w:color w:val="000000"/>
                <w:spacing w:val="-10"/>
                <w:sz w:val="22"/>
                <w:szCs w:val="22"/>
              </w:rPr>
              <w:t>）</w:t>
            </w:r>
          </w:p>
        </w:tc>
        <w:tc>
          <w:tcPr>
            <w:tcW w:w="2340" w:type="dxa"/>
          </w:tcPr>
          <w:p w:rsidR="008B4808" w:rsidRPr="00A21746" w:rsidRDefault="008B4808" w:rsidP="00CE3A41">
            <w:pPr>
              <w:rPr>
                <w:rFonts w:ascii="標楷體" w:eastAsia="標楷體" w:hAnsi="標楷體"/>
              </w:rPr>
            </w:pPr>
            <w:r w:rsidRPr="004E6A4F">
              <w:rPr>
                <w:rFonts w:ascii="標楷體" w:eastAsia="標楷體" w:hAnsi="標楷體" w:hint="eastAsia"/>
                <w:sz w:val="22"/>
                <w:szCs w:val="22"/>
              </w:rPr>
              <w:t>5-3-4能認識正確引述網路資源的方式</w:t>
            </w:r>
          </w:p>
        </w:tc>
        <w:tc>
          <w:tcPr>
            <w:tcW w:w="3141" w:type="dxa"/>
          </w:tcPr>
          <w:p w:rsidR="008B4808" w:rsidRDefault="008B4808" w:rsidP="00CE3A41">
            <w:pPr>
              <w:snapToGrid w:val="0"/>
              <w:rPr>
                <w:rFonts w:ascii="標楷體" w:eastAsia="標楷體" w:hAnsi="標楷體"/>
                <w:color w:val="000000"/>
                <w:sz w:val="22"/>
                <w:szCs w:val="22"/>
              </w:rPr>
            </w:pPr>
            <w:r w:rsidRPr="00017FD7">
              <w:rPr>
                <w:rFonts w:ascii="標楷體" w:eastAsia="標楷體" w:hAnsi="標楷體" w:hint="eastAsia"/>
                <w:color w:val="000000"/>
                <w:sz w:val="22"/>
                <w:szCs w:val="22"/>
              </w:rPr>
              <w:t>16-1 入口網站</w:t>
            </w:r>
          </w:p>
          <w:p w:rsidR="008B4808" w:rsidRDefault="008B4808" w:rsidP="00CE3A41">
            <w:pPr>
              <w:snapToGrid w:val="0"/>
              <w:rPr>
                <w:rFonts w:ascii="標楷體" w:eastAsia="標楷體" w:hAnsi="標楷體"/>
                <w:color w:val="000000"/>
                <w:sz w:val="22"/>
                <w:szCs w:val="22"/>
              </w:rPr>
            </w:pPr>
            <w:r w:rsidRPr="00017FD7">
              <w:rPr>
                <w:rFonts w:ascii="標楷體" w:eastAsia="標楷體" w:hAnsi="標楷體" w:hint="eastAsia"/>
                <w:color w:val="000000"/>
                <w:sz w:val="22"/>
                <w:szCs w:val="22"/>
              </w:rPr>
              <w:t>16-2 跟生活相關的網站</w:t>
            </w:r>
          </w:p>
          <w:p w:rsidR="008B4808" w:rsidRDefault="008B4808" w:rsidP="00CE3A41">
            <w:pPr>
              <w:snapToGrid w:val="0"/>
              <w:rPr>
                <w:rFonts w:ascii="標楷體" w:eastAsia="標楷體" w:hAnsi="標楷體"/>
                <w:color w:val="000000"/>
                <w:sz w:val="22"/>
                <w:szCs w:val="22"/>
              </w:rPr>
            </w:pPr>
            <w:r w:rsidRPr="00017FD7">
              <w:rPr>
                <w:rFonts w:ascii="標楷體" w:eastAsia="標楷體" w:hAnsi="標楷體" w:hint="eastAsia"/>
                <w:color w:val="000000"/>
                <w:sz w:val="22"/>
                <w:szCs w:val="22"/>
              </w:rPr>
              <w:t>16-3 個人應用</w:t>
            </w:r>
          </w:p>
          <w:p w:rsidR="008B4808" w:rsidRDefault="008B4808" w:rsidP="00CE3A41">
            <w:pPr>
              <w:snapToGrid w:val="0"/>
              <w:rPr>
                <w:rFonts w:ascii="標楷體" w:eastAsia="標楷體" w:hAnsi="標楷體"/>
                <w:color w:val="000000"/>
                <w:sz w:val="22"/>
                <w:szCs w:val="22"/>
              </w:rPr>
            </w:pPr>
            <w:r w:rsidRPr="00017FD7">
              <w:rPr>
                <w:rFonts w:ascii="標楷體" w:eastAsia="標楷體" w:hAnsi="標楷體" w:hint="eastAsia"/>
                <w:color w:val="000000"/>
                <w:sz w:val="22"/>
                <w:szCs w:val="22"/>
              </w:rPr>
              <w:t>16-4 休閒娛樂</w:t>
            </w:r>
          </w:p>
          <w:p w:rsidR="008B4808" w:rsidRDefault="008B4808" w:rsidP="00CE3A41">
            <w:pPr>
              <w:snapToGrid w:val="0"/>
              <w:rPr>
                <w:rFonts w:ascii="標楷體" w:eastAsia="標楷體" w:hAnsi="標楷體"/>
                <w:color w:val="000000"/>
                <w:sz w:val="22"/>
                <w:szCs w:val="22"/>
              </w:rPr>
            </w:pPr>
            <w:r w:rsidRPr="00017FD7">
              <w:rPr>
                <w:rFonts w:ascii="標楷體" w:eastAsia="標楷體" w:hAnsi="標楷體" w:hint="eastAsia"/>
                <w:color w:val="000000"/>
                <w:sz w:val="22"/>
                <w:szCs w:val="22"/>
              </w:rPr>
              <w:t>16-5 網路購物</w:t>
            </w:r>
          </w:p>
          <w:p w:rsidR="008B4808" w:rsidRPr="00A21746" w:rsidRDefault="008B4808" w:rsidP="00CE3A41">
            <w:pPr>
              <w:rPr>
                <w:rFonts w:ascii="標楷體" w:eastAsia="標楷體" w:hAnsi="標楷體"/>
              </w:rPr>
            </w:pPr>
            <w:r w:rsidRPr="00017FD7">
              <w:rPr>
                <w:rFonts w:ascii="標楷體" w:eastAsia="標楷體" w:hAnsi="標楷體" w:hint="eastAsia"/>
                <w:color w:val="000000"/>
                <w:sz w:val="22"/>
                <w:szCs w:val="22"/>
              </w:rPr>
              <w:t>16-6 知識搜尋</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9"/>
        </w:trPr>
        <w:tc>
          <w:tcPr>
            <w:tcW w:w="1108" w:type="dxa"/>
            <w:shd w:val="clear" w:color="auto" w:fill="FFFFFF"/>
            <w:textDirection w:val="tbRlV"/>
            <w:vAlign w:val="center"/>
          </w:tcPr>
          <w:p w:rsidR="008B4808" w:rsidRPr="00723443" w:rsidRDefault="008B4808" w:rsidP="00CE3A41">
            <w:pPr>
              <w:ind w:left="113" w:right="113"/>
              <w:jc w:val="center"/>
              <w:rPr>
                <w:rFonts w:ascii="標楷體" w:eastAsia="標楷體" w:hAnsi="標楷體"/>
                <w:color w:val="000000"/>
                <w:sz w:val="22"/>
                <w:szCs w:val="22"/>
              </w:rPr>
            </w:pPr>
            <w:r w:rsidRPr="00723443">
              <w:rPr>
                <w:rFonts w:ascii="標楷體" w:eastAsia="標楷體" w:hAnsi="標楷體" w:hint="eastAsia"/>
                <w:color w:val="000000"/>
                <w:sz w:val="22"/>
                <w:szCs w:val="22"/>
              </w:rPr>
              <w:t>廿一</w:t>
            </w:r>
            <w:r w:rsidRPr="00723443">
              <w:rPr>
                <w:rFonts w:ascii="標楷體" w:eastAsia="標楷體" w:hAnsi="標楷體" w:hint="eastAsia"/>
                <w:color w:val="000000"/>
                <w:spacing w:val="-10"/>
                <w:sz w:val="22"/>
                <w:szCs w:val="22"/>
              </w:rPr>
              <w:t>（</w:t>
            </w:r>
            <w:r w:rsidRPr="00723443">
              <w:rPr>
                <w:rFonts w:ascii="標楷體" w:eastAsia="標楷體" w:hAnsi="標楷體"/>
                <w:color w:val="000000"/>
                <w:spacing w:val="-10"/>
                <w:sz w:val="22"/>
                <w:szCs w:val="22"/>
              </w:rPr>
              <w:t>01:1</w:t>
            </w:r>
            <w:r>
              <w:rPr>
                <w:rFonts w:ascii="標楷體" w:eastAsia="標楷體" w:hAnsi="標楷體" w:hint="eastAsia"/>
                <w:color w:val="000000"/>
                <w:spacing w:val="-10"/>
                <w:sz w:val="22"/>
                <w:szCs w:val="22"/>
              </w:rPr>
              <w:t>7~01:21</w:t>
            </w:r>
            <w:r w:rsidRPr="00723443">
              <w:rPr>
                <w:rFonts w:ascii="標楷體" w:eastAsia="標楷體" w:hAnsi="標楷體" w:hint="eastAsia"/>
                <w:color w:val="000000"/>
                <w:spacing w:val="-10"/>
                <w:sz w:val="22"/>
                <w:szCs w:val="22"/>
              </w:rPr>
              <w:t>）</w:t>
            </w:r>
          </w:p>
        </w:tc>
        <w:tc>
          <w:tcPr>
            <w:tcW w:w="2340" w:type="dxa"/>
          </w:tcPr>
          <w:p w:rsidR="008B4808" w:rsidRPr="00A21746" w:rsidRDefault="008B4808" w:rsidP="00CE3A41">
            <w:pPr>
              <w:rPr>
                <w:rFonts w:ascii="標楷體" w:eastAsia="標楷體" w:hAnsi="標楷體"/>
              </w:rPr>
            </w:pPr>
            <w:r w:rsidRPr="004E6A4F">
              <w:rPr>
                <w:rFonts w:ascii="標楷體" w:eastAsia="標楷體" w:hAnsi="標楷體" w:hint="eastAsia"/>
                <w:sz w:val="22"/>
                <w:szCs w:val="22"/>
              </w:rPr>
              <w:t>5-3-4能認識正確引述網路資源的方式</w:t>
            </w:r>
          </w:p>
        </w:tc>
        <w:tc>
          <w:tcPr>
            <w:tcW w:w="3141" w:type="dxa"/>
          </w:tcPr>
          <w:p w:rsidR="008B4808" w:rsidRDefault="008B4808" w:rsidP="00CE3A41">
            <w:pPr>
              <w:snapToGrid w:val="0"/>
              <w:rPr>
                <w:rFonts w:ascii="標楷體" w:eastAsia="標楷體" w:hAnsi="標楷體"/>
                <w:color w:val="000000"/>
                <w:sz w:val="22"/>
                <w:szCs w:val="22"/>
              </w:rPr>
            </w:pPr>
            <w:r w:rsidRPr="00017FD7">
              <w:rPr>
                <w:rFonts w:ascii="標楷體" w:eastAsia="標楷體" w:hAnsi="標楷體" w:hint="eastAsia"/>
                <w:color w:val="000000"/>
                <w:sz w:val="22"/>
                <w:szCs w:val="22"/>
              </w:rPr>
              <w:t>16-1 入口網站</w:t>
            </w:r>
          </w:p>
          <w:p w:rsidR="008B4808" w:rsidRDefault="008B4808" w:rsidP="00CE3A41">
            <w:pPr>
              <w:snapToGrid w:val="0"/>
              <w:rPr>
                <w:rFonts w:ascii="標楷體" w:eastAsia="標楷體" w:hAnsi="標楷體"/>
                <w:color w:val="000000"/>
                <w:sz w:val="22"/>
                <w:szCs w:val="22"/>
              </w:rPr>
            </w:pPr>
            <w:r w:rsidRPr="00017FD7">
              <w:rPr>
                <w:rFonts w:ascii="標楷體" w:eastAsia="標楷體" w:hAnsi="標楷體" w:hint="eastAsia"/>
                <w:color w:val="000000"/>
                <w:sz w:val="22"/>
                <w:szCs w:val="22"/>
              </w:rPr>
              <w:t>16-2 跟生活相關的網站</w:t>
            </w:r>
          </w:p>
          <w:p w:rsidR="008B4808" w:rsidRDefault="008B4808" w:rsidP="00CE3A41">
            <w:pPr>
              <w:snapToGrid w:val="0"/>
              <w:rPr>
                <w:rFonts w:ascii="標楷體" w:eastAsia="標楷體" w:hAnsi="標楷體"/>
                <w:color w:val="000000"/>
                <w:sz w:val="22"/>
                <w:szCs w:val="22"/>
              </w:rPr>
            </w:pPr>
            <w:r w:rsidRPr="00017FD7">
              <w:rPr>
                <w:rFonts w:ascii="標楷體" w:eastAsia="標楷體" w:hAnsi="標楷體" w:hint="eastAsia"/>
                <w:color w:val="000000"/>
                <w:sz w:val="22"/>
                <w:szCs w:val="22"/>
              </w:rPr>
              <w:t>16-3 個人應用</w:t>
            </w:r>
          </w:p>
          <w:p w:rsidR="008B4808" w:rsidRDefault="008B4808" w:rsidP="00CE3A41">
            <w:pPr>
              <w:snapToGrid w:val="0"/>
              <w:rPr>
                <w:rFonts w:ascii="標楷體" w:eastAsia="標楷體" w:hAnsi="標楷體"/>
                <w:color w:val="000000"/>
                <w:sz w:val="22"/>
                <w:szCs w:val="22"/>
              </w:rPr>
            </w:pPr>
            <w:r w:rsidRPr="00017FD7">
              <w:rPr>
                <w:rFonts w:ascii="標楷體" w:eastAsia="標楷體" w:hAnsi="標楷體" w:hint="eastAsia"/>
                <w:color w:val="000000"/>
                <w:sz w:val="22"/>
                <w:szCs w:val="22"/>
              </w:rPr>
              <w:t>16-4 休閒娛樂</w:t>
            </w:r>
          </w:p>
          <w:p w:rsidR="008B4808" w:rsidRDefault="008B4808" w:rsidP="00CE3A41">
            <w:pPr>
              <w:snapToGrid w:val="0"/>
              <w:rPr>
                <w:rFonts w:ascii="標楷體" w:eastAsia="標楷體" w:hAnsi="標楷體"/>
                <w:color w:val="000000"/>
                <w:sz w:val="22"/>
                <w:szCs w:val="22"/>
              </w:rPr>
            </w:pPr>
            <w:r w:rsidRPr="00017FD7">
              <w:rPr>
                <w:rFonts w:ascii="標楷體" w:eastAsia="標楷體" w:hAnsi="標楷體" w:hint="eastAsia"/>
                <w:color w:val="000000"/>
                <w:sz w:val="22"/>
                <w:szCs w:val="22"/>
              </w:rPr>
              <w:t>16-5 網路購物</w:t>
            </w:r>
          </w:p>
          <w:p w:rsidR="008B4808" w:rsidRPr="00A21746" w:rsidRDefault="008B4808" w:rsidP="00CE3A41">
            <w:pPr>
              <w:rPr>
                <w:rFonts w:ascii="標楷體" w:eastAsia="標楷體" w:hAnsi="標楷體"/>
              </w:rPr>
            </w:pPr>
            <w:r w:rsidRPr="00017FD7">
              <w:rPr>
                <w:rFonts w:ascii="標楷體" w:eastAsia="標楷體" w:hAnsi="標楷體" w:hint="eastAsia"/>
                <w:color w:val="000000"/>
                <w:sz w:val="22"/>
                <w:szCs w:val="22"/>
              </w:rPr>
              <w:t>16-6 知識搜尋</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bl>
    <w:p w:rsidR="008B4808" w:rsidRPr="00C10E73" w:rsidRDefault="008B4808" w:rsidP="008B4808">
      <w:pPr>
        <w:numPr>
          <w:ilvl w:val="1"/>
          <w:numId w:val="1"/>
        </w:numPr>
        <w:spacing w:after="180" w:line="280" w:lineRule="exact"/>
        <w:ind w:firstLine="25"/>
        <w:jc w:val="both"/>
        <w:rPr>
          <w:rFonts w:ascii="標楷體" w:eastAsia="標楷體" w:hAnsi="標楷體"/>
        </w:rPr>
        <w:sectPr w:rsidR="008B4808" w:rsidRPr="00C10E73" w:rsidSect="00C10E73">
          <w:pgSz w:w="16840" w:h="11907" w:orient="landscape" w:code="9"/>
          <w:pgMar w:top="1134" w:right="1134" w:bottom="1134" w:left="1134" w:header="851" w:footer="992" w:gutter="0"/>
          <w:cols w:space="425"/>
          <w:docGrid w:linePitch="360"/>
        </w:sectPr>
      </w:pPr>
      <w:r w:rsidRPr="00C10E73">
        <w:rPr>
          <w:rFonts w:ascii="標楷體" w:eastAsia="標楷體" w:hAnsi="標楷體"/>
        </w:rPr>
        <w:t>補充說明﹙例如：</w:t>
      </w:r>
      <w:r w:rsidRPr="00C10E73">
        <w:rPr>
          <w:rFonts w:ascii="標楷體" w:eastAsia="標楷體" w:hAnsi="標楷體" w:hint="eastAsia"/>
        </w:rPr>
        <w:t>某項目節數之課程內涵係合併列在某領域課程計畫</w:t>
      </w:r>
      <w:r w:rsidRPr="00C10E73">
        <w:rPr>
          <w:rFonts w:ascii="標楷體" w:eastAsia="標楷體" w:hAnsi="標楷體"/>
        </w:rPr>
        <w:t>﹚</w:t>
      </w:r>
    </w:p>
    <w:p w:rsidR="008B4808" w:rsidRPr="00A21746" w:rsidRDefault="008B4808" w:rsidP="008B4808">
      <w:pPr>
        <w:jc w:val="both"/>
        <w:rPr>
          <w:rFonts w:ascii="標楷體" w:eastAsia="標楷體" w:hAnsi="標楷體"/>
        </w:rPr>
      </w:pPr>
      <w:r w:rsidRPr="00A21746">
        <w:rPr>
          <w:rFonts w:ascii="標楷體" w:eastAsia="標楷體" w:hAnsi="標楷體"/>
        </w:rPr>
        <w:lastRenderedPageBreak/>
        <w:t>彈性學習節數課程計畫</w:t>
      </w:r>
    </w:p>
    <w:p w:rsidR="008B4808" w:rsidRPr="00A21746" w:rsidRDefault="008B4808" w:rsidP="008B4808">
      <w:pPr>
        <w:spacing w:afterLines="50" w:after="120"/>
        <w:rPr>
          <w:rFonts w:ascii="標楷體" w:eastAsia="標楷體" w:hAnsi="標楷體"/>
          <w:b/>
        </w:rPr>
      </w:pPr>
      <w:r>
        <w:rPr>
          <w:rFonts w:ascii="標楷體" w:eastAsia="標楷體" w:hAnsi="標楷體" w:hint="eastAsia"/>
          <w:b/>
        </w:rPr>
        <w:t>新竹</w:t>
      </w:r>
      <w:r w:rsidRPr="00A21746">
        <w:rPr>
          <w:rFonts w:ascii="標楷體" w:eastAsia="標楷體" w:hAnsi="標楷體" w:hint="eastAsia"/>
          <w:b/>
        </w:rPr>
        <w:t>市</w:t>
      </w:r>
      <w:r w:rsidRPr="00A21746">
        <w:rPr>
          <w:rFonts w:ascii="標楷體" w:eastAsia="標楷體" w:hAnsi="標楷體"/>
          <w:b/>
          <w:u w:val="single"/>
        </w:rPr>
        <w:t xml:space="preserve">  </w:t>
      </w:r>
      <w:r>
        <w:rPr>
          <w:rFonts w:ascii="標楷體" w:eastAsia="標楷體" w:hAnsi="標楷體" w:hint="eastAsia"/>
          <w:b/>
          <w:u w:val="single"/>
        </w:rPr>
        <w:t>內湖</w:t>
      </w:r>
      <w:r w:rsidRPr="00A21746">
        <w:rPr>
          <w:rFonts w:ascii="標楷體" w:eastAsia="標楷體" w:hAnsi="標楷體"/>
          <w:b/>
          <w:u w:val="single"/>
        </w:rPr>
        <w:t xml:space="preserve">   </w:t>
      </w:r>
      <w:r>
        <w:rPr>
          <w:rFonts w:ascii="標楷體" w:eastAsia="標楷體" w:hAnsi="標楷體"/>
          <w:b/>
        </w:rPr>
        <w:t>國民</w:t>
      </w:r>
      <w:r w:rsidRPr="00A21746">
        <w:rPr>
          <w:rFonts w:ascii="標楷體" w:eastAsia="標楷體" w:hAnsi="標楷體"/>
          <w:b/>
        </w:rPr>
        <w:t>小學</w:t>
      </w:r>
      <w:r w:rsidRPr="00A21746">
        <w:rPr>
          <w:rFonts w:ascii="標楷體" w:eastAsia="標楷體" w:hAnsi="標楷體"/>
          <w:b/>
          <w:u w:val="single"/>
        </w:rPr>
        <w:t xml:space="preserve">  </w:t>
      </w:r>
      <w:r>
        <w:rPr>
          <w:rFonts w:ascii="標楷體" w:eastAsia="標楷體" w:hAnsi="標楷體" w:hint="eastAsia"/>
          <w:b/>
          <w:u w:val="single"/>
        </w:rPr>
        <w:t>109</w:t>
      </w:r>
      <w:r w:rsidRPr="00A21746">
        <w:rPr>
          <w:rFonts w:ascii="標楷體" w:eastAsia="標楷體" w:hAnsi="標楷體"/>
          <w:b/>
          <w:u w:val="single"/>
        </w:rPr>
        <w:t xml:space="preserve"> </w:t>
      </w:r>
      <w:r w:rsidRPr="00A21746">
        <w:rPr>
          <w:rFonts w:ascii="標楷體" w:eastAsia="標楷體" w:hAnsi="標楷體"/>
          <w:b/>
        </w:rPr>
        <w:t>學年度</w:t>
      </w:r>
      <w:r w:rsidRPr="00A21746">
        <w:rPr>
          <w:rFonts w:ascii="標楷體" w:eastAsia="標楷體" w:hAnsi="標楷體"/>
          <w:b/>
          <w:u w:val="single"/>
        </w:rPr>
        <w:t xml:space="preserve"> </w:t>
      </w:r>
      <w:r>
        <w:rPr>
          <w:rFonts w:ascii="標楷體" w:eastAsia="標楷體" w:hAnsi="標楷體" w:hint="eastAsia"/>
          <w:b/>
          <w:u w:val="single"/>
        </w:rPr>
        <w:t xml:space="preserve"> 五</w:t>
      </w:r>
      <w:r w:rsidRPr="00A21746">
        <w:rPr>
          <w:rFonts w:ascii="標楷體" w:eastAsia="標楷體" w:hAnsi="標楷體"/>
          <w:b/>
          <w:u w:val="single"/>
        </w:rPr>
        <w:t xml:space="preserve">  </w:t>
      </w:r>
      <w:r w:rsidRPr="00A21746">
        <w:rPr>
          <w:rFonts w:ascii="標楷體" w:eastAsia="標楷體" w:hAnsi="標楷體"/>
          <w:b/>
        </w:rPr>
        <w:t>年級</w:t>
      </w:r>
      <w:r>
        <w:rPr>
          <w:rFonts w:ascii="標楷體" w:eastAsia="標楷體" w:hAnsi="標楷體" w:hint="eastAsia"/>
          <w:b/>
        </w:rPr>
        <w:t xml:space="preserve"> 第</w:t>
      </w:r>
      <w:r w:rsidRPr="00A21746">
        <w:rPr>
          <w:rFonts w:ascii="標楷體" w:eastAsia="標楷體" w:hAnsi="標楷體"/>
          <w:b/>
          <w:u w:val="single"/>
        </w:rPr>
        <w:t xml:space="preserve">  </w:t>
      </w:r>
      <w:r>
        <w:rPr>
          <w:rFonts w:ascii="標楷體" w:eastAsia="標楷體" w:hAnsi="標楷體"/>
          <w:b/>
          <w:u w:val="single"/>
        </w:rPr>
        <w:t>2</w:t>
      </w:r>
      <w:r>
        <w:rPr>
          <w:rFonts w:ascii="標楷體" w:eastAsia="標楷體" w:hAnsi="標楷體" w:hint="eastAsia"/>
          <w:b/>
          <w:u w:val="single"/>
        </w:rPr>
        <w:t xml:space="preserve"> </w:t>
      </w:r>
      <w:r w:rsidRPr="00A21746">
        <w:rPr>
          <w:rFonts w:ascii="標楷體" w:eastAsia="標楷體" w:hAnsi="標楷體"/>
          <w:b/>
          <w:u w:val="single"/>
        </w:rPr>
        <w:t xml:space="preserve"> </w:t>
      </w:r>
      <w:r w:rsidRPr="00A21746">
        <w:rPr>
          <w:rFonts w:ascii="標楷體" w:eastAsia="標楷體" w:hAnsi="標楷體" w:hint="eastAsia"/>
          <w:b/>
        </w:rPr>
        <w:t>學期</w:t>
      </w:r>
      <w:r w:rsidRPr="00A21746">
        <w:rPr>
          <w:rFonts w:ascii="標楷體" w:eastAsia="標楷體" w:hAnsi="標楷體" w:hint="eastAsia"/>
          <w:b/>
          <w:u w:val="single"/>
        </w:rPr>
        <w:t xml:space="preserve">   </w:t>
      </w:r>
      <w:r>
        <w:rPr>
          <w:rFonts w:ascii="標楷體" w:eastAsia="標楷體" w:hAnsi="標楷體" w:hint="eastAsia"/>
          <w:b/>
          <w:u w:val="single"/>
        </w:rPr>
        <w:t>資訊教育</w:t>
      </w:r>
      <w:r w:rsidRPr="00A21746">
        <w:rPr>
          <w:rFonts w:ascii="標楷體" w:eastAsia="標楷體" w:hAnsi="標楷體" w:hint="eastAsia"/>
          <w:b/>
          <w:u w:val="single"/>
        </w:rPr>
        <w:t xml:space="preserve">   </w:t>
      </w:r>
      <w:r w:rsidRPr="00A21746">
        <w:rPr>
          <w:rFonts w:ascii="標楷體" w:eastAsia="標楷體" w:hAnsi="標楷體"/>
          <w:b/>
        </w:rPr>
        <w:t>課程計畫</w:t>
      </w:r>
    </w:p>
    <w:p w:rsidR="008B4808" w:rsidRPr="00A21746" w:rsidRDefault="008B4808" w:rsidP="008B4808">
      <w:pPr>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hint="eastAsia"/>
          <w:b/>
        </w:rPr>
        <w:t xml:space="preserve"> </w:t>
      </w:r>
      <w:r w:rsidRPr="00A21746">
        <w:rPr>
          <w:rFonts w:ascii="標楷體" w:eastAsia="標楷體" w:hAnsi="標楷體"/>
          <w:b/>
        </w:rPr>
        <w:t>設計者：</w:t>
      </w:r>
      <w:r w:rsidRPr="00A21746">
        <w:rPr>
          <w:rFonts w:ascii="標楷體" w:eastAsia="標楷體" w:hAnsi="標楷體" w:hint="eastAsia"/>
          <w:b/>
          <w:u w:val="single"/>
        </w:rPr>
        <w:t xml:space="preserve">  </w:t>
      </w:r>
      <w:r>
        <w:rPr>
          <w:rFonts w:ascii="標楷體" w:eastAsia="標楷體" w:hAnsi="標楷體" w:hint="eastAsia"/>
          <w:b/>
          <w:u w:val="single"/>
        </w:rPr>
        <w:t xml:space="preserve"> 何靖儀   </w:t>
      </w:r>
      <w:r w:rsidRPr="00A21746">
        <w:rPr>
          <w:rFonts w:ascii="標楷體" w:eastAsia="標楷體" w:hAnsi="標楷體" w:hint="eastAsia"/>
          <w:u w:val="single"/>
        </w:rPr>
        <w:t>教師</w:t>
      </w:r>
    </w:p>
    <w:p w:rsidR="008B4808" w:rsidRPr="00A21746" w:rsidRDefault="008B4808" w:rsidP="008B4808">
      <w:pPr>
        <w:rPr>
          <w:rFonts w:ascii="標楷體" w:eastAsia="標楷體" w:hAnsi="標楷體"/>
          <w:b/>
        </w:rPr>
      </w:pPr>
      <w:r w:rsidRPr="00A21746">
        <w:rPr>
          <w:rFonts w:ascii="標楷體" w:eastAsia="標楷體" w:hAnsi="標楷體" w:hint="eastAsia"/>
          <w:b/>
        </w:rPr>
        <w:t>第</w:t>
      </w:r>
      <w:r w:rsidRPr="00A21746">
        <w:rPr>
          <w:rFonts w:ascii="標楷體" w:eastAsia="標楷體" w:hAnsi="標楷體" w:hint="eastAsia"/>
          <w:b/>
          <w:u w:val="single"/>
        </w:rPr>
        <w:t xml:space="preserve">  </w:t>
      </w:r>
      <w:r w:rsidRPr="00A21746">
        <w:rPr>
          <w:rFonts w:ascii="標楷體" w:eastAsia="標楷體" w:hAnsi="標楷體" w:hint="eastAsia"/>
          <w:b/>
        </w:rPr>
        <w:t>學期</w:t>
      </w:r>
    </w:p>
    <w:p w:rsidR="008B4808" w:rsidRPr="00A21746" w:rsidRDefault="008B4808" w:rsidP="008B4808">
      <w:pPr>
        <w:spacing w:afterLines="50" w:after="120"/>
        <w:rPr>
          <w:rFonts w:ascii="標楷體" w:eastAsia="標楷體" w:hAnsi="標楷體"/>
        </w:rPr>
      </w:pPr>
      <w:r w:rsidRPr="00A21746">
        <w:rPr>
          <w:rFonts w:ascii="標楷體" w:eastAsia="標楷體" w:hAnsi="標楷體" w:hint="eastAsia"/>
        </w:rPr>
        <w:t>一、本領域每週學習節數（</w:t>
      </w:r>
      <w:r>
        <w:rPr>
          <w:rFonts w:ascii="標楷體" w:eastAsia="標楷體" w:hAnsi="標楷體" w:hint="eastAsia"/>
        </w:rPr>
        <w:t>1</w:t>
      </w:r>
      <w:r w:rsidRPr="00A21746">
        <w:rPr>
          <w:rFonts w:ascii="標楷體" w:eastAsia="標楷體" w:hAnsi="標楷體" w:hint="eastAsia"/>
        </w:rPr>
        <w:t>）節，本學期共﹙</w:t>
      </w:r>
      <w:r>
        <w:rPr>
          <w:rFonts w:ascii="標楷體" w:eastAsia="標楷體" w:hAnsi="標楷體" w:hint="eastAsia"/>
        </w:rPr>
        <w:t>20</w:t>
      </w:r>
      <w:r w:rsidRPr="00A21746">
        <w:rPr>
          <w:rFonts w:ascii="標楷體" w:eastAsia="標楷體" w:hAnsi="標楷體" w:hint="eastAsia"/>
        </w:rPr>
        <w:t>﹚節。</w:t>
      </w:r>
    </w:p>
    <w:p w:rsidR="008B4808" w:rsidRPr="00A21746" w:rsidRDefault="008B4808" w:rsidP="008B4808">
      <w:pPr>
        <w:spacing w:afterLines="50" w:after="120"/>
        <w:rPr>
          <w:rFonts w:ascii="標楷體" w:eastAsia="標楷體" w:hAnsi="標楷體"/>
        </w:rPr>
      </w:pPr>
      <w:r w:rsidRPr="00A21746">
        <w:rPr>
          <w:rFonts w:ascii="標楷體" w:eastAsia="標楷體" w:hAnsi="標楷體" w:hint="eastAsia"/>
        </w:rPr>
        <w:t>二、</w:t>
      </w:r>
      <w:r w:rsidRPr="00A21746">
        <w:rPr>
          <w:rFonts w:ascii="標楷體" w:eastAsia="標楷體" w:hAnsi="標楷體"/>
        </w:rPr>
        <w:t>本學期學習目標：﹙以條列式文字敘述﹚</w:t>
      </w:r>
    </w:p>
    <w:p w:rsidR="008B4808" w:rsidRPr="00A21746" w:rsidRDefault="008B4808" w:rsidP="008B4808">
      <w:pPr>
        <w:spacing w:line="280" w:lineRule="exact"/>
        <w:jc w:val="both"/>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rPr>
        <w:t>﹙一﹚………………….</w:t>
      </w:r>
    </w:p>
    <w:p w:rsidR="008B4808" w:rsidRPr="00A21746" w:rsidRDefault="008B4808" w:rsidP="008B4808">
      <w:pPr>
        <w:spacing w:line="280" w:lineRule="exact"/>
        <w:jc w:val="both"/>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rPr>
        <w:t>﹙二﹚………………….……………………….</w:t>
      </w:r>
    </w:p>
    <w:p w:rsidR="008B4808" w:rsidRPr="00A21746" w:rsidRDefault="008B4808" w:rsidP="008B4808">
      <w:pPr>
        <w:spacing w:afterLines="50" w:after="120" w:line="400" w:lineRule="exact"/>
        <w:jc w:val="both"/>
        <w:rPr>
          <w:rFonts w:ascii="標楷體" w:eastAsia="標楷體" w:hAnsi="標楷體"/>
        </w:rPr>
      </w:pPr>
      <w:r w:rsidRPr="00A21746">
        <w:rPr>
          <w:rFonts w:ascii="標楷體" w:eastAsia="標楷體" w:hAnsi="標楷體" w:hint="eastAsia"/>
        </w:rPr>
        <w:t>三、</w:t>
      </w:r>
      <w:r w:rsidRPr="00A21746">
        <w:rPr>
          <w:rFonts w:ascii="標楷體" w:eastAsia="標楷體" w:hAnsi="標楷體"/>
        </w:rPr>
        <w:t>本學期課程架構：﹙</w:t>
      </w:r>
      <w:r w:rsidRPr="00A21746">
        <w:rPr>
          <w:rFonts w:ascii="標楷體" w:eastAsia="標楷體" w:hAnsi="標楷體" w:hint="eastAsia"/>
        </w:rPr>
        <w:t>請依學校實際情形調整；應含補</w:t>
      </w:r>
      <w:r>
        <w:rPr>
          <w:rFonts w:ascii="標楷體" w:eastAsia="標楷體" w:hAnsi="標楷體" w:hint="eastAsia"/>
        </w:rPr>
        <w:t>救</w:t>
      </w:r>
      <w:r w:rsidRPr="00A21746">
        <w:rPr>
          <w:rFonts w:ascii="標楷體" w:eastAsia="標楷體" w:hAnsi="標楷體" w:hint="eastAsia"/>
        </w:rPr>
        <w:t>教學</w:t>
      </w:r>
      <w:r>
        <w:rPr>
          <w:rFonts w:ascii="標楷體" w:eastAsia="標楷體" w:hAnsi="標楷體" w:hint="eastAsia"/>
        </w:rPr>
        <w:t>、</w:t>
      </w:r>
      <w:r w:rsidRPr="00A21746">
        <w:rPr>
          <w:rFonts w:ascii="標楷體" w:eastAsia="標楷體" w:hAnsi="標楷體" w:hint="eastAsia"/>
        </w:rPr>
        <w:t>一、二年級「英語文」、</w:t>
      </w:r>
      <w:r w:rsidRPr="00A21746">
        <w:rPr>
          <w:rFonts w:ascii="標楷體" w:eastAsia="標楷體" w:hAnsi="標楷體"/>
        </w:rPr>
        <w:t>三至七年級</w:t>
      </w:r>
      <w:r w:rsidRPr="00A21746">
        <w:rPr>
          <w:rFonts w:ascii="標楷體" w:eastAsia="標楷體" w:hAnsi="標楷體" w:hint="eastAsia"/>
        </w:rPr>
        <w:t>「</w:t>
      </w:r>
      <w:r w:rsidRPr="00A21746">
        <w:rPr>
          <w:rFonts w:ascii="標楷體" w:eastAsia="標楷體" w:hAnsi="標楷體"/>
        </w:rPr>
        <w:t>資訊教育</w:t>
      </w:r>
      <w:r w:rsidRPr="00A21746">
        <w:rPr>
          <w:rFonts w:ascii="標楷體" w:eastAsia="標楷體" w:hAnsi="標楷體" w:hint="eastAsia"/>
        </w:rPr>
        <w:t>」</w:t>
      </w:r>
      <w:r w:rsidRPr="00A21746">
        <w:rPr>
          <w:rFonts w:ascii="標楷體" w:eastAsia="標楷體" w:hAnsi="標楷體"/>
        </w:rPr>
        <w:t>﹚</w:t>
      </w:r>
    </w:p>
    <w:tbl>
      <w:tblPr>
        <w:tblW w:w="14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1"/>
        <w:gridCol w:w="1357"/>
        <w:gridCol w:w="1440"/>
        <w:gridCol w:w="1440"/>
        <w:gridCol w:w="1440"/>
        <w:gridCol w:w="1440"/>
        <w:gridCol w:w="1440"/>
        <w:gridCol w:w="1316"/>
        <w:gridCol w:w="1564"/>
        <w:gridCol w:w="2160"/>
      </w:tblGrid>
      <w:tr w:rsidR="008B4808" w:rsidRPr="00A21746" w:rsidTr="00CE3A41">
        <w:trPr>
          <w:trHeight w:val="501"/>
        </w:trPr>
        <w:tc>
          <w:tcPr>
            <w:tcW w:w="1091"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項目</w:t>
            </w:r>
          </w:p>
        </w:tc>
        <w:tc>
          <w:tcPr>
            <w:tcW w:w="1357"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全校性</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全年級</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學校特色</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課程</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學習領域</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選修節數</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補救教學</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班級輔導</w:t>
            </w:r>
          </w:p>
        </w:tc>
        <w:tc>
          <w:tcPr>
            <w:tcW w:w="1316"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學生</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自我學習</w:t>
            </w:r>
          </w:p>
        </w:tc>
        <w:tc>
          <w:tcPr>
            <w:tcW w:w="1564" w:type="dxa"/>
          </w:tcPr>
          <w:p w:rsidR="008B4808" w:rsidRPr="00A21746" w:rsidRDefault="008B4808" w:rsidP="00CE3A41">
            <w:pPr>
              <w:spacing w:line="280" w:lineRule="exact"/>
              <w:jc w:val="center"/>
              <w:rPr>
                <w:rFonts w:ascii="標楷體" w:eastAsia="標楷體" w:hAnsi="標楷體"/>
              </w:rPr>
            </w:pPr>
          </w:p>
        </w:tc>
        <w:tc>
          <w:tcPr>
            <w:tcW w:w="2160" w:type="dxa"/>
          </w:tcPr>
          <w:p w:rsidR="008B4808" w:rsidRPr="00A21746" w:rsidRDefault="008B4808" w:rsidP="00CE3A41">
            <w:pPr>
              <w:spacing w:line="280" w:lineRule="exact"/>
              <w:jc w:val="center"/>
              <w:rPr>
                <w:rFonts w:ascii="標楷體" w:eastAsia="標楷體" w:hAnsi="標楷體"/>
              </w:rPr>
            </w:pPr>
          </w:p>
        </w:tc>
      </w:tr>
      <w:tr w:rsidR="008B4808" w:rsidRPr="00A21746" w:rsidTr="00CE3A41">
        <w:trPr>
          <w:trHeight w:val="647"/>
        </w:trPr>
        <w:tc>
          <w:tcPr>
            <w:tcW w:w="1091" w:type="dxa"/>
          </w:tcPr>
          <w:p w:rsidR="008B4808" w:rsidRPr="00A21746" w:rsidRDefault="008B4808" w:rsidP="00CE3A41">
            <w:pPr>
              <w:spacing w:beforeLines="50" w:before="120" w:afterLines="50" w:after="120"/>
              <w:jc w:val="center"/>
              <w:rPr>
                <w:rFonts w:ascii="標楷體" w:eastAsia="標楷體" w:hAnsi="標楷體"/>
              </w:rPr>
            </w:pPr>
            <w:r w:rsidRPr="00A21746">
              <w:rPr>
                <w:rFonts w:ascii="標楷體" w:eastAsia="標楷體" w:hAnsi="標楷體"/>
              </w:rPr>
              <w:t>內容</w:t>
            </w:r>
          </w:p>
        </w:tc>
        <w:tc>
          <w:tcPr>
            <w:tcW w:w="1357"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316" w:type="dxa"/>
          </w:tcPr>
          <w:p w:rsidR="008B4808" w:rsidRPr="00A21746" w:rsidRDefault="008B4808" w:rsidP="00CE3A41">
            <w:pPr>
              <w:jc w:val="both"/>
              <w:rPr>
                <w:rFonts w:ascii="標楷體" w:eastAsia="標楷體" w:hAnsi="標楷體"/>
              </w:rPr>
            </w:pPr>
          </w:p>
        </w:tc>
        <w:tc>
          <w:tcPr>
            <w:tcW w:w="1564" w:type="dxa"/>
          </w:tcPr>
          <w:p w:rsidR="008B4808" w:rsidRPr="00A21746" w:rsidRDefault="008B4808" w:rsidP="00CE3A41">
            <w:pPr>
              <w:jc w:val="both"/>
              <w:rPr>
                <w:rFonts w:ascii="標楷體" w:eastAsia="標楷體" w:hAnsi="標楷體"/>
              </w:rPr>
            </w:pPr>
          </w:p>
        </w:tc>
        <w:tc>
          <w:tcPr>
            <w:tcW w:w="2160" w:type="dxa"/>
          </w:tcPr>
          <w:p w:rsidR="008B4808" w:rsidRPr="00A21746" w:rsidRDefault="008B4808" w:rsidP="00CE3A41">
            <w:pPr>
              <w:jc w:val="both"/>
              <w:rPr>
                <w:rFonts w:ascii="標楷體" w:eastAsia="標楷體" w:hAnsi="標楷體"/>
              </w:rPr>
            </w:pPr>
          </w:p>
        </w:tc>
      </w:tr>
      <w:tr w:rsidR="008B4808" w:rsidRPr="00A21746" w:rsidTr="00CE3A41">
        <w:tc>
          <w:tcPr>
            <w:tcW w:w="1091" w:type="dxa"/>
          </w:tcPr>
          <w:p w:rsidR="008B4808" w:rsidRPr="00A21746" w:rsidRDefault="008B4808" w:rsidP="00CE3A41">
            <w:pPr>
              <w:jc w:val="center"/>
              <w:rPr>
                <w:rFonts w:ascii="標楷體" w:eastAsia="標楷體" w:hAnsi="標楷體"/>
              </w:rPr>
            </w:pPr>
            <w:r w:rsidRPr="00A21746">
              <w:rPr>
                <w:rFonts w:ascii="標楷體" w:eastAsia="標楷體" w:hAnsi="標楷體"/>
              </w:rPr>
              <w:t>節數</w:t>
            </w:r>
          </w:p>
        </w:tc>
        <w:tc>
          <w:tcPr>
            <w:tcW w:w="1357"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316" w:type="dxa"/>
          </w:tcPr>
          <w:p w:rsidR="008B4808" w:rsidRPr="00A21746" w:rsidRDefault="008B4808" w:rsidP="00CE3A41">
            <w:pPr>
              <w:jc w:val="both"/>
              <w:rPr>
                <w:rFonts w:ascii="標楷體" w:eastAsia="標楷體" w:hAnsi="標楷體"/>
              </w:rPr>
            </w:pPr>
          </w:p>
        </w:tc>
        <w:tc>
          <w:tcPr>
            <w:tcW w:w="1564" w:type="dxa"/>
          </w:tcPr>
          <w:p w:rsidR="008B4808" w:rsidRPr="00A21746" w:rsidRDefault="008B4808" w:rsidP="00CE3A41">
            <w:pPr>
              <w:jc w:val="both"/>
              <w:rPr>
                <w:rFonts w:ascii="標楷體" w:eastAsia="標楷體" w:hAnsi="標楷體"/>
              </w:rPr>
            </w:pPr>
          </w:p>
        </w:tc>
        <w:tc>
          <w:tcPr>
            <w:tcW w:w="2160" w:type="dxa"/>
          </w:tcPr>
          <w:p w:rsidR="008B4808" w:rsidRPr="00A21746" w:rsidRDefault="008B4808" w:rsidP="00CE3A41">
            <w:pPr>
              <w:jc w:val="both"/>
              <w:rPr>
                <w:rFonts w:ascii="標楷體" w:eastAsia="標楷體" w:hAnsi="標楷體"/>
              </w:rPr>
            </w:pPr>
          </w:p>
        </w:tc>
      </w:tr>
    </w:tbl>
    <w:p w:rsidR="008B4808" w:rsidRPr="00A21746" w:rsidRDefault="008B4808" w:rsidP="008B4808">
      <w:pPr>
        <w:spacing w:beforeLines="50" w:before="120" w:afterLines="50" w:after="120" w:line="280" w:lineRule="exact"/>
        <w:jc w:val="both"/>
        <w:rPr>
          <w:rFonts w:ascii="標楷體" w:eastAsia="標楷體" w:hAnsi="標楷體"/>
        </w:rPr>
      </w:pPr>
      <w:r w:rsidRPr="00A21746">
        <w:rPr>
          <w:rFonts w:ascii="標楷體" w:eastAsia="標楷體" w:hAnsi="標楷體" w:hint="eastAsia"/>
        </w:rPr>
        <w:t>四、</w:t>
      </w:r>
      <w:r w:rsidRPr="00A21746">
        <w:rPr>
          <w:rFonts w:ascii="標楷體" w:eastAsia="標楷體" w:hAnsi="標楷體"/>
        </w:rPr>
        <w:t>本學期課程內涵</w:t>
      </w:r>
    </w:p>
    <w:tbl>
      <w:tblPr>
        <w:tblW w:w="146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108"/>
        <w:gridCol w:w="2340"/>
        <w:gridCol w:w="3141"/>
        <w:gridCol w:w="639"/>
        <w:gridCol w:w="1980"/>
        <w:gridCol w:w="2700"/>
        <w:gridCol w:w="2700"/>
      </w:tblGrid>
      <w:tr w:rsidR="008B4808" w:rsidRPr="00A21746" w:rsidTr="00CE3A41">
        <w:tc>
          <w:tcPr>
            <w:tcW w:w="1108" w:type="dxa"/>
            <w:vAlign w:val="center"/>
          </w:tcPr>
          <w:p w:rsidR="008B4808" w:rsidRPr="00A21746" w:rsidRDefault="008B4808" w:rsidP="00CE3A41">
            <w:pPr>
              <w:spacing w:line="240" w:lineRule="exact"/>
              <w:jc w:val="center"/>
              <w:rPr>
                <w:rFonts w:ascii="標楷體" w:eastAsia="標楷體" w:hAnsi="標楷體"/>
              </w:rPr>
            </w:pPr>
            <w:r>
              <w:rPr>
                <w:rFonts w:ascii="標楷體" w:eastAsia="標楷體" w:hAnsi="標楷體" w:hint="eastAsia"/>
              </w:rPr>
              <w:t>日期/週</w:t>
            </w:r>
          </w:p>
        </w:tc>
        <w:tc>
          <w:tcPr>
            <w:tcW w:w="2340"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hint="eastAsia"/>
              </w:rPr>
              <w:t>領域及議題</w:t>
            </w:r>
            <w:r w:rsidRPr="00A21746">
              <w:rPr>
                <w:rFonts w:ascii="標楷體" w:eastAsia="標楷體" w:hAnsi="標楷體"/>
              </w:rPr>
              <w:t>能力指標</w:t>
            </w:r>
          </w:p>
        </w:tc>
        <w:tc>
          <w:tcPr>
            <w:tcW w:w="3141"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hint="eastAsia"/>
                <w:spacing w:val="-10"/>
              </w:rPr>
              <w:t>主題或</w:t>
            </w:r>
            <w:r w:rsidRPr="00A21746">
              <w:rPr>
                <w:rFonts w:ascii="標楷體" w:eastAsia="標楷體" w:hAnsi="標楷體"/>
                <w:spacing w:val="-10"/>
              </w:rPr>
              <w:t>單元</w:t>
            </w:r>
            <w:r w:rsidRPr="00A21746">
              <w:rPr>
                <w:rFonts w:ascii="標楷體" w:eastAsia="標楷體" w:hAnsi="標楷體" w:hint="eastAsia"/>
                <w:spacing w:val="-10"/>
              </w:rPr>
              <w:t>活動內容</w:t>
            </w:r>
          </w:p>
        </w:tc>
        <w:tc>
          <w:tcPr>
            <w:tcW w:w="639"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節數</w:t>
            </w:r>
          </w:p>
        </w:tc>
        <w:tc>
          <w:tcPr>
            <w:tcW w:w="1980" w:type="dxa"/>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使用教材</w:t>
            </w:r>
          </w:p>
        </w:tc>
        <w:tc>
          <w:tcPr>
            <w:tcW w:w="2700"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評量方式</w:t>
            </w:r>
          </w:p>
        </w:tc>
        <w:tc>
          <w:tcPr>
            <w:tcW w:w="2700"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備註</w:t>
            </w:r>
          </w:p>
        </w:tc>
      </w:tr>
      <w:tr w:rsidR="008B4808" w:rsidRPr="00A21746" w:rsidTr="00CE3A41">
        <w:trPr>
          <w:cantSplit/>
          <w:trHeight w:val="1854"/>
        </w:trPr>
        <w:tc>
          <w:tcPr>
            <w:tcW w:w="1108" w:type="dxa"/>
            <w:tcBorders>
              <w:bottom w:val="single" w:sz="4" w:space="0" w:color="auto"/>
            </w:tcBorders>
            <w:textDirection w:val="tbRlV"/>
            <w:vAlign w:val="center"/>
          </w:tcPr>
          <w:p w:rsidR="008B4808" w:rsidRPr="001D7AF0" w:rsidRDefault="008B4808" w:rsidP="00CE3A41">
            <w:pPr>
              <w:ind w:left="113" w:right="113"/>
              <w:jc w:val="center"/>
              <w:rPr>
                <w:rFonts w:ascii="標楷體" w:eastAsia="標楷體" w:hAnsi="標楷體"/>
                <w:color w:val="000000"/>
                <w:sz w:val="22"/>
                <w:szCs w:val="22"/>
              </w:rPr>
            </w:pPr>
            <w:r w:rsidRPr="001D7AF0">
              <w:rPr>
                <w:rFonts w:ascii="標楷體" w:eastAsia="標楷體" w:hAnsi="標楷體"/>
                <w:color w:val="000000"/>
                <w:sz w:val="22"/>
                <w:szCs w:val="22"/>
              </w:rPr>
              <w:t>一</w:t>
            </w:r>
            <w:r w:rsidRPr="001D7AF0">
              <w:rPr>
                <w:rFonts w:ascii="標楷體" w:eastAsia="標楷體" w:hAnsi="標楷體" w:hint="eastAsia"/>
                <w:color w:val="000000"/>
                <w:spacing w:val="-10"/>
                <w:sz w:val="22"/>
                <w:szCs w:val="22"/>
              </w:rPr>
              <w:t>（02:14~02:20）</w:t>
            </w:r>
          </w:p>
        </w:tc>
        <w:tc>
          <w:tcPr>
            <w:tcW w:w="2340" w:type="dxa"/>
            <w:tcBorders>
              <w:bottom w:val="single" w:sz="4" w:space="0" w:color="auto"/>
            </w:tcBorders>
          </w:tcPr>
          <w:p w:rsidR="008B4808" w:rsidRPr="00A21746" w:rsidRDefault="008B4808" w:rsidP="00CE3A41">
            <w:pPr>
              <w:rPr>
                <w:rFonts w:ascii="標楷體" w:eastAsia="標楷體" w:hAnsi="標楷體"/>
              </w:rPr>
            </w:pPr>
            <w:r>
              <w:rPr>
                <w:rFonts w:ascii="標楷體" w:eastAsia="標楷體" w:hAnsi="標楷體" w:hint="eastAsia"/>
                <w:color w:val="000000"/>
                <w:sz w:val="22"/>
                <w:szCs w:val="22"/>
              </w:rPr>
              <w:t>1.知道電腦病毒的威脅性</w:t>
            </w:r>
          </w:p>
        </w:tc>
        <w:tc>
          <w:tcPr>
            <w:tcW w:w="3141" w:type="dxa"/>
            <w:tcBorders>
              <w:bottom w:val="single" w:sz="4" w:space="0" w:color="auto"/>
            </w:tcBorders>
          </w:tcPr>
          <w:p w:rsidR="008B4808" w:rsidRPr="00B93204" w:rsidRDefault="008B4808" w:rsidP="00B305DB">
            <w:pPr>
              <w:numPr>
                <w:ilvl w:val="0"/>
                <w:numId w:val="12"/>
              </w:numPr>
              <w:jc w:val="both"/>
              <w:rPr>
                <w:rFonts w:ascii="標楷體" w:eastAsia="標楷體" w:hAnsi="標楷體"/>
                <w:color w:val="000000"/>
                <w:sz w:val="22"/>
                <w:szCs w:val="22"/>
              </w:rPr>
            </w:pPr>
            <w:r w:rsidRPr="004F2DD7">
              <w:rPr>
                <w:rFonts w:ascii="標楷體" w:eastAsia="標楷體" w:hAnsi="標楷體" w:hint="eastAsia"/>
                <w:color w:val="000000"/>
                <w:sz w:val="22"/>
                <w:szCs w:val="22"/>
              </w:rPr>
              <w:t>什麼是電腦病毒</w:t>
            </w:r>
          </w:p>
          <w:p w:rsidR="008B4808" w:rsidRDefault="008B4808" w:rsidP="00B305DB">
            <w:pPr>
              <w:numPr>
                <w:ilvl w:val="0"/>
                <w:numId w:val="12"/>
              </w:numPr>
              <w:snapToGrid w:val="0"/>
              <w:rPr>
                <w:rFonts w:ascii="標楷體" w:eastAsia="標楷體" w:hAnsi="標楷體"/>
                <w:color w:val="000000"/>
                <w:sz w:val="22"/>
                <w:szCs w:val="22"/>
              </w:rPr>
            </w:pPr>
            <w:r w:rsidRPr="004F2DD7">
              <w:rPr>
                <w:rFonts w:ascii="標楷體" w:eastAsia="標楷體" w:hAnsi="標楷體" w:hint="eastAsia"/>
                <w:color w:val="000000"/>
                <w:sz w:val="22"/>
                <w:szCs w:val="22"/>
              </w:rPr>
              <w:t>電腦病毒的生命週期</w:t>
            </w:r>
          </w:p>
          <w:p w:rsidR="008B4808" w:rsidRDefault="008B4808" w:rsidP="00B305DB">
            <w:pPr>
              <w:numPr>
                <w:ilvl w:val="0"/>
                <w:numId w:val="12"/>
              </w:numPr>
              <w:snapToGrid w:val="0"/>
              <w:rPr>
                <w:rFonts w:ascii="標楷體" w:eastAsia="標楷體" w:hAnsi="標楷體"/>
                <w:color w:val="000000"/>
                <w:sz w:val="22"/>
                <w:szCs w:val="22"/>
              </w:rPr>
            </w:pPr>
            <w:r w:rsidRPr="004F2DD7">
              <w:rPr>
                <w:rFonts w:ascii="標楷體" w:eastAsia="標楷體" w:hAnsi="標楷體" w:hint="eastAsia"/>
                <w:color w:val="000000"/>
                <w:sz w:val="22"/>
                <w:szCs w:val="22"/>
              </w:rPr>
              <w:t>電腦病毒的類型</w:t>
            </w:r>
          </w:p>
          <w:p w:rsidR="008B4808" w:rsidRDefault="008B4808" w:rsidP="00B305DB">
            <w:pPr>
              <w:numPr>
                <w:ilvl w:val="0"/>
                <w:numId w:val="12"/>
              </w:numPr>
              <w:jc w:val="both"/>
              <w:rPr>
                <w:rFonts w:ascii="標楷體" w:eastAsia="標楷體" w:hAnsi="標楷體"/>
                <w:color w:val="000000"/>
                <w:sz w:val="22"/>
                <w:szCs w:val="22"/>
              </w:rPr>
            </w:pPr>
            <w:r w:rsidRPr="004F2DD7">
              <w:rPr>
                <w:rFonts w:ascii="標楷體" w:eastAsia="標楷體" w:hAnsi="標楷體" w:hint="eastAsia"/>
                <w:color w:val="000000"/>
                <w:sz w:val="22"/>
                <w:szCs w:val="22"/>
              </w:rPr>
              <w:t>防駭及防火牆</w:t>
            </w:r>
          </w:p>
          <w:p w:rsidR="008B4808" w:rsidRPr="00C6072B" w:rsidRDefault="008B4808" w:rsidP="00B305DB">
            <w:pPr>
              <w:pStyle w:val="af1"/>
              <w:numPr>
                <w:ilvl w:val="0"/>
                <w:numId w:val="12"/>
              </w:numPr>
              <w:ind w:leftChars="0"/>
              <w:rPr>
                <w:rFonts w:ascii="標楷體" w:eastAsia="標楷體" w:hAnsi="標楷體"/>
              </w:rPr>
            </w:pPr>
            <w:r w:rsidRPr="00C6072B">
              <w:rPr>
                <w:rFonts w:ascii="標楷體" w:eastAsia="標楷體" w:hAnsi="標楷體" w:hint="eastAsia"/>
                <w:color w:val="000000"/>
                <w:sz w:val="22"/>
                <w:szCs w:val="22"/>
              </w:rPr>
              <w:t>防毒軟體面面觀</w:t>
            </w:r>
          </w:p>
        </w:tc>
        <w:tc>
          <w:tcPr>
            <w:tcW w:w="639" w:type="dxa"/>
            <w:tcBorders>
              <w:bottom w:val="single" w:sz="4" w:space="0" w:color="auto"/>
            </w:tcBorders>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Borders>
              <w:bottom w:val="single" w:sz="4" w:space="0" w:color="auto"/>
            </w:tcBorders>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Borders>
              <w:bottom w:val="single" w:sz="4" w:space="0" w:color="auto"/>
            </w:tcBorders>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Borders>
              <w:bottom w:val="single" w:sz="4" w:space="0" w:color="auto"/>
            </w:tcBorders>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39"/>
        </w:trPr>
        <w:tc>
          <w:tcPr>
            <w:tcW w:w="1108" w:type="dxa"/>
            <w:textDirection w:val="tbRlV"/>
            <w:vAlign w:val="center"/>
          </w:tcPr>
          <w:p w:rsidR="008B4808" w:rsidRPr="00F11540" w:rsidRDefault="008B4808" w:rsidP="00CE3A41">
            <w:pPr>
              <w:ind w:left="113" w:right="113"/>
              <w:jc w:val="center"/>
              <w:rPr>
                <w:rFonts w:ascii="標楷體" w:eastAsia="標楷體" w:hAnsi="標楷體"/>
                <w:sz w:val="22"/>
                <w:szCs w:val="22"/>
              </w:rPr>
            </w:pPr>
            <w:r>
              <w:rPr>
                <w:rFonts w:ascii="標楷體" w:eastAsia="標楷體" w:hAnsi="標楷體" w:hint="eastAsia"/>
                <w:sz w:val="22"/>
                <w:szCs w:val="22"/>
              </w:rPr>
              <w:t>二</w:t>
            </w:r>
            <w:r w:rsidRPr="00F11540">
              <w:rPr>
                <w:rFonts w:ascii="標楷體" w:eastAsia="標楷體" w:hAnsi="標楷體" w:hint="eastAsia"/>
                <w:spacing w:val="-10"/>
                <w:sz w:val="22"/>
                <w:szCs w:val="22"/>
              </w:rPr>
              <w:t>（</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2</w:t>
            </w:r>
            <w:r w:rsidRPr="00F11540">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21~02:</w:t>
            </w:r>
            <w:r>
              <w:rPr>
                <w:rFonts w:ascii="標楷體" w:eastAsia="標楷體" w:hAnsi="標楷體"/>
                <w:color w:val="000000"/>
                <w:spacing w:val="-10"/>
                <w:sz w:val="22"/>
                <w:szCs w:val="22"/>
              </w:rPr>
              <w:t>27</w:t>
            </w:r>
            <w:r w:rsidRPr="00F11540">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Pr>
                <w:rFonts w:ascii="標楷體" w:eastAsia="標楷體" w:hAnsi="標楷體" w:hint="eastAsia"/>
                <w:color w:val="000000"/>
                <w:sz w:val="22"/>
                <w:szCs w:val="22"/>
              </w:rPr>
              <w:t>1.知道電腦病毒的威脅性</w:t>
            </w:r>
          </w:p>
        </w:tc>
        <w:tc>
          <w:tcPr>
            <w:tcW w:w="3141" w:type="dxa"/>
          </w:tcPr>
          <w:p w:rsidR="008B4808" w:rsidRPr="00B93204" w:rsidRDefault="008B4808" w:rsidP="00B305DB">
            <w:pPr>
              <w:numPr>
                <w:ilvl w:val="0"/>
                <w:numId w:val="12"/>
              </w:numPr>
              <w:jc w:val="both"/>
              <w:rPr>
                <w:rFonts w:ascii="標楷體" w:eastAsia="標楷體" w:hAnsi="標楷體"/>
                <w:color w:val="000000"/>
                <w:sz w:val="22"/>
                <w:szCs w:val="22"/>
              </w:rPr>
            </w:pPr>
            <w:r w:rsidRPr="004F2DD7">
              <w:rPr>
                <w:rFonts w:ascii="標楷體" w:eastAsia="標楷體" w:hAnsi="標楷體" w:hint="eastAsia"/>
                <w:color w:val="000000"/>
                <w:sz w:val="22"/>
                <w:szCs w:val="22"/>
              </w:rPr>
              <w:t>什麼是電腦病毒</w:t>
            </w:r>
          </w:p>
          <w:p w:rsidR="008B4808" w:rsidRDefault="008B4808" w:rsidP="00B305DB">
            <w:pPr>
              <w:numPr>
                <w:ilvl w:val="0"/>
                <w:numId w:val="12"/>
              </w:numPr>
              <w:snapToGrid w:val="0"/>
              <w:rPr>
                <w:rFonts w:ascii="標楷體" w:eastAsia="標楷體" w:hAnsi="標楷體"/>
                <w:color w:val="000000"/>
                <w:sz w:val="22"/>
                <w:szCs w:val="22"/>
              </w:rPr>
            </w:pPr>
            <w:r w:rsidRPr="004F2DD7">
              <w:rPr>
                <w:rFonts w:ascii="標楷體" w:eastAsia="標楷體" w:hAnsi="標楷體" w:hint="eastAsia"/>
                <w:color w:val="000000"/>
                <w:sz w:val="22"/>
                <w:szCs w:val="22"/>
              </w:rPr>
              <w:t>電腦病毒的生命週期</w:t>
            </w:r>
          </w:p>
          <w:p w:rsidR="008B4808" w:rsidRDefault="008B4808" w:rsidP="00B305DB">
            <w:pPr>
              <w:numPr>
                <w:ilvl w:val="0"/>
                <w:numId w:val="12"/>
              </w:numPr>
              <w:snapToGrid w:val="0"/>
              <w:rPr>
                <w:rFonts w:ascii="標楷體" w:eastAsia="標楷體" w:hAnsi="標楷體"/>
                <w:color w:val="000000"/>
                <w:sz w:val="22"/>
                <w:szCs w:val="22"/>
              </w:rPr>
            </w:pPr>
            <w:r w:rsidRPr="004F2DD7">
              <w:rPr>
                <w:rFonts w:ascii="標楷體" w:eastAsia="標楷體" w:hAnsi="標楷體" w:hint="eastAsia"/>
                <w:color w:val="000000"/>
                <w:sz w:val="22"/>
                <w:szCs w:val="22"/>
              </w:rPr>
              <w:t>電腦病毒的類型</w:t>
            </w:r>
          </w:p>
          <w:p w:rsidR="008B4808" w:rsidRDefault="008B4808" w:rsidP="00B305DB">
            <w:pPr>
              <w:numPr>
                <w:ilvl w:val="0"/>
                <w:numId w:val="12"/>
              </w:numPr>
              <w:jc w:val="both"/>
              <w:rPr>
                <w:rFonts w:ascii="標楷體" w:eastAsia="標楷體" w:hAnsi="標楷體"/>
                <w:color w:val="000000"/>
                <w:sz w:val="22"/>
                <w:szCs w:val="22"/>
              </w:rPr>
            </w:pPr>
            <w:r w:rsidRPr="004F2DD7">
              <w:rPr>
                <w:rFonts w:ascii="標楷體" w:eastAsia="標楷體" w:hAnsi="標楷體" w:hint="eastAsia"/>
                <w:color w:val="000000"/>
                <w:sz w:val="22"/>
                <w:szCs w:val="22"/>
              </w:rPr>
              <w:t>防駭及防火牆</w:t>
            </w:r>
          </w:p>
          <w:p w:rsidR="008B4808" w:rsidRPr="00C6072B" w:rsidRDefault="008B4808" w:rsidP="00B305DB">
            <w:pPr>
              <w:pStyle w:val="af1"/>
              <w:numPr>
                <w:ilvl w:val="0"/>
                <w:numId w:val="12"/>
              </w:numPr>
              <w:ind w:leftChars="0"/>
              <w:rPr>
                <w:rFonts w:ascii="標楷體" w:eastAsia="標楷體" w:hAnsi="標楷體"/>
              </w:rPr>
            </w:pPr>
            <w:r w:rsidRPr="00C6072B">
              <w:rPr>
                <w:rFonts w:ascii="標楷體" w:eastAsia="標楷體" w:hAnsi="標楷體" w:hint="eastAsia"/>
                <w:color w:val="000000"/>
                <w:sz w:val="22"/>
                <w:szCs w:val="22"/>
              </w:rPr>
              <w:t>防毒軟體面面觀</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974"/>
        </w:trPr>
        <w:tc>
          <w:tcPr>
            <w:tcW w:w="1108" w:type="dxa"/>
            <w:textDirection w:val="tbRlV"/>
            <w:vAlign w:val="center"/>
          </w:tcPr>
          <w:p w:rsidR="008B4808" w:rsidRPr="00F11540" w:rsidRDefault="008B4808" w:rsidP="00CE3A41">
            <w:pPr>
              <w:ind w:left="113" w:right="113"/>
              <w:rPr>
                <w:rFonts w:ascii="標楷體" w:eastAsia="標楷體" w:hAnsi="標楷體"/>
                <w:sz w:val="22"/>
                <w:szCs w:val="22"/>
              </w:rPr>
            </w:pPr>
            <w:r>
              <w:rPr>
                <w:rFonts w:ascii="標楷體" w:eastAsia="標楷體" w:hAnsi="標楷體" w:hint="eastAsia"/>
              </w:rPr>
              <w:lastRenderedPageBreak/>
              <w:t>三 (</w:t>
            </w:r>
            <w:r>
              <w:rPr>
                <w:rFonts w:ascii="標楷體" w:eastAsia="標楷體" w:hAnsi="標楷體" w:hint="eastAsia"/>
                <w:color w:val="000000"/>
                <w:spacing w:val="-10"/>
                <w:sz w:val="22"/>
                <w:szCs w:val="22"/>
              </w:rPr>
              <w:t>02</w:t>
            </w:r>
            <w:r w:rsidRPr="00F11540">
              <w:rPr>
                <w:rFonts w:ascii="標楷體" w:eastAsia="標楷體" w:hAnsi="標楷體"/>
                <w:color w:val="000000"/>
                <w:spacing w:val="-10"/>
                <w:sz w:val="22"/>
                <w:szCs w:val="22"/>
              </w:rPr>
              <w:t>:</w:t>
            </w:r>
            <w:r>
              <w:rPr>
                <w:rFonts w:ascii="標楷體" w:eastAsia="標楷體" w:hAnsi="標楷體"/>
                <w:color w:val="000000"/>
                <w:spacing w:val="-10"/>
                <w:sz w:val="22"/>
                <w:szCs w:val="22"/>
              </w:rPr>
              <w:t>28</w:t>
            </w:r>
            <w:r>
              <w:rPr>
                <w:rFonts w:ascii="標楷體" w:eastAsia="標楷體" w:hAnsi="標楷體" w:hint="eastAsia"/>
                <w:color w:val="000000"/>
                <w:spacing w:val="-10"/>
                <w:sz w:val="22"/>
                <w:szCs w:val="22"/>
              </w:rPr>
              <w:t>~03:0</w:t>
            </w:r>
            <w:r>
              <w:rPr>
                <w:rFonts w:ascii="標楷體" w:eastAsia="標楷體" w:hAnsi="標楷體"/>
                <w:color w:val="000000"/>
                <w:spacing w:val="-10"/>
                <w:sz w:val="22"/>
                <w:szCs w:val="22"/>
              </w:rPr>
              <w:t>6</w:t>
            </w:r>
            <w:r w:rsidRPr="00F11540">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Pr>
                <w:rFonts w:ascii="標楷體" w:eastAsia="標楷體" w:hAnsi="標楷體" w:hint="eastAsia"/>
                <w:color w:val="000000"/>
                <w:sz w:val="22"/>
                <w:szCs w:val="22"/>
              </w:rPr>
              <w:t>1.知道電腦病毒的威脅性</w:t>
            </w:r>
          </w:p>
        </w:tc>
        <w:tc>
          <w:tcPr>
            <w:tcW w:w="3141" w:type="dxa"/>
          </w:tcPr>
          <w:p w:rsidR="008B4808" w:rsidRPr="00A15161"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1.</w:t>
            </w:r>
            <w:r w:rsidRPr="00A15161">
              <w:rPr>
                <w:rFonts w:ascii="標楷體" w:eastAsia="標楷體" w:hAnsi="標楷體" w:hint="eastAsia"/>
                <w:color w:val="000000"/>
                <w:sz w:val="22"/>
                <w:szCs w:val="22"/>
              </w:rPr>
              <w:t>什麼是電腦病毒</w:t>
            </w:r>
          </w:p>
          <w:p w:rsidR="008B4808" w:rsidRDefault="008B4808" w:rsidP="00CE3A41">
            <w:pPr>
              <w:snapToGrid w:val="0"/>
              <w:rPr>
                <w:rFonts w:ascii="標楷體" w:eastAsia="標楷體" w:hAnsi="標楷體"/>
                <w:color w:val="000000"/>
                <w:sz w:val="22"/>
                <w:szCs w:val="22"/>
              </w:rPr>
            </w:pPr>
            <w:r>
              <w:rPr>
                <w:rFonts w:ascii="標楷體" w:eastAsia="標楷體" w:hAnsi="標楷體" w:hint="eastAsia"/>
                <w:color w:val="000000"/>
                <w:sz w:val="22"/>
                <w:szCs w:val="22"/>
              </w:rPr>
              <w:t>2.</w:t>
            </w:r>
            <w:r w:rsidRPr="004F2DD7">
              <w:rPr>
                <w:rFonts w:ascii="標楷體" w:eastAsia="標楷體" w:hAnsi="標楷體" w:hint="eastAsia"/>
                <w:color w:val="000000"/>
                <w:sz w:val="22"/>
                <w:szCs w:val="22"/>
              </w:rPr>
              <w:t>電腦病毒的生命週期</w:t>
            </w:r>
          </w:p>
          <w:p w:rsidR="008B4808" w:rsidRDefault="008B4808" w:rsidP="00CE3A41">
            <w:pPr>
              <w:snapToGrid w:val="0"/>
              <w:rPr>
                <w:rFonts w:ascii="標楷體" w:eastAsia="標楷體" w:hAnsi="標楷體"/>
                <w:color w:val="000000"/>
                <w:sz w:val="22"/>
                <w:szCs w:val="22"/>
              </w:rPr>
            </w:pPr>
            <w:r>
              <w:rPr>
                <w:rFonts w:ascii="標楷體" w:eastAsia="標楷體" w:hAnsi="標楷體" w:hint="eastAsia"/>
                <w:color w:val="000000"/>
                <w:sz w:val="22"/>
                <w:szCs w:val="22"/>
              </w:rPr>
              <w:t>3.</w:t>
            </w:r>
            <w:r w:rsidRPr="004F2DD7">
              <w:rPr>
                <w:rFonts w:ascii="標楷體" w:eastAsia="標楷體" w:hAnsi="標楷體" w:hint="eastAsia"/>
                <w:color w:val="000000"/>
                <w:sz w:val="22"/>
                <w:szCs w:val="22"/>
              </w:rPr>
              <w:t>電腦病毒的類型</w:t>
            </w:r>
          </w:p>
          <w:p w:rsidR="008B4808"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4.</w:t>
            </w:r>
            <w:r w:rsidRPr="004F2DD7">
              <w:rPr>
                <w:rFonts w:ascii="標楷體" w:eastAsia="標楷體" w:hAnsi="標楷體" w:hint="eastAsia"/>
                <w:color w:val="000000"/>
                <w:sz w:val="22"/>
                <w:szCs w:val="22"/>
              </w:rPr>
              <w:t>防駭及防火牆</w:t>
            </w:r>
          </w:p>
          <w:p w:rsidR="008B4808" w:rsidRPr="00A15161" w:rsidRDefault="008B4808" w:rsidP="00CE3A41">
            <w:pPr>
              <w:rPr>
                <w:rFonts w:ascii="標楷體" w:eastAsia="標楷體" w:hAnsi="標楷體"/>
                <w:color w:val="000000"/>
                <w:sz w:val="22"/>
                <w:szCs w:val="22"/>
              </w:rPr>
            </w:pPr>
            <w:r>
              <w:rPr>
                <w:rFonts w:ascii="標楷體" w:eastAsia="標楷體" w:hAnsi="標楷體" w:hint="eastAsia"/>
                <w:color w:val="000000"/>
                <w:sz w:val="22"/>
                <w:szCs w:val="22"/>
              </w:rPr>
              <w:t>5.</w:t>
            </w:r>
            <w:r w:rsidRPr="00A15161">
              <w:rPr>
                <w:rFonts w:ascii="標楷體" w:eastAsia="標楷體" w:hAnsi="標楷體" w:hint="eastAsia"/>
                <w:color w:val="000000"/>
                <w:sz w:val="22"/>
                <w:szCs w:val="22"/>
              </w:rPr>
              <w:t>防毒軟體面面觀</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31"/>
        </w:trPr>
        <w:tc>
          <w:tcPr>
            <w:tcW w:w="1108" w:type="dxa"/>
            <w:textDirection w:val="tbRlV"/>
            <w:vAlign w:val="center"/>
          </w:tcPr>
          <w:p w:rsidR="008B4808" w:rsidRPr="009132FC" w:rsidRDefault="008B4808" w:rsidP="00CE3A41">
            <w:pPr>
              <w:ind w:left="113" w:right="113"/>
              <w:rPr>
                <w:rFonts w:ascii="標楷體" w:eastAsia="標楷體" w:hAnsi="標楷體"/>
                <w:sz w:val="22"/>
                <w:szCs w:val="22"/>
              </w:rPr>
            </w:pPr>
            <w:r>
              <w:rPr>
                <w:rFonts w:ascii="標楷體" w:eastAsia="標楷體" w:hAnsi="標楷體" w:hint="eastAsia"/>
              </w:rPr>
              <w:t>四</w:t>
            </w:r>
            <w:r w:rsidRPr="00136A96">
              <w:rPr>
                <w:rFonts w:ascii="標楷體" w:eastAsia="標楷體" w:hAnsi="標楷體" w:hint="eastAsia"/>
                <w:spacing w:val="-10"/>
                <w:sz w:val="22"/>
                <w:szCs w:val="22"/>
              </w:rPr>
              <w:t>（</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3</w:t>
            </w:r>
            <w:r w:rsidRPr="00136A96">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07~03:13</w:t>
            </w:r>
            <w:r w:rsidRPr="00136A96">
              <w:rPr>
                <w:rFonts w:ascii="標楷體" w:eastAsia="標楷體" w:hAnsi="標楷體" w:hint="eastAsia"/>
                <w:spacing w:val="-10"/>
                <w:sz w:val="22"/>
                <w:szCs w:val="22"/>
              </w:rPr>
              <w:t>）</w:t>
            </w:r>
          </w:p>
        </w:tc>
        <w:tc>
          <w:tcPr>
            <w:tcW w:w="2340" w:type="dxa"/>
          </w:tcPr>
          <w:p w:rsidR="008B4808" w:rsidRPr="004F2DD7" w:rsidRDefault="008B4808" w:rsidP="00CE3A41">
            <w:pPr>
              <w:jc w:val="both"/>
              <w:rPr>
                <w:rFonts w:ascii="標楷體" w:eastAsia="標楷體" w:hAnsi="標楷體"/>
                <w:sz w:val="22"/>
                <w:szCs w:val="22"/>
              </w:rPr>
            </w:pPr>
            <w:r w:rsidRPr="004F2DD7">
              <w:rPr>
                <w:rFonts w:ascii="標楷體" w:eastAsia="標楷體" w:hAnsi="標楷體" w:hint="eastAsia"/>
                <w:sz w:val="22"/>
                <w:szCs w:val="22"/>
              </w:rPr>
              <w:t>5-2-1 能遵守網路使用規範</w:t>
            </w:r>
          </w:p>
          <w:p w:rsidR="008B4808" w:rsidRPr="004F2DD7" w:rsidRDefault="008B4808" w:rsidP="00CE3A41">
            <w:pPr>
              <w:jc w:val="both"/>
              <w:rPr>
                <w:rFonts w:ascii="標楷體" w:eastAsia="標楷體" w:hAnsi="標楷體"/>
                <w:sz w:val="22"/>
                <w:szCs w:val="22"/>
              </w:rPr>
            </w:pPr>
            <w:r w:rsidRPr="004F2DD7">
              <w:rPr>
                <w:rFonts w:ascii="標楷體" w:eastAsia="標楷體" w:hAnsi="標楷體" w:hint="eastAsia"/>
                <w:sz w:val="22"/>
                <w:szCs w:val="22"/>
              </w:rPr>
              <w:t>5-3-2 能瞭解與實踐資訊倫理</w:t>
            </w:r>
          </w:p>
          <w:p w:rsidR="008B4808" w:rsidRPr="0032466C" w:rsidRDefault="008B4808" w:rsidP="00B305DB">
            <w:pPr>
              <w:pStyle w:val="af1"/>
              <w:numPr>
                <w:ilvl w:val="2"/>
                <w:numId w:val="13"/>
              </w:numPr>
              <w:ind w:leftChars="0"/>
              <w:rPr>
                <w:rFonts w:ascii="標楷體" w:eastAsia="標楷體" w:hAnsi="標楷體"/>
              </w:rPr>
            </w:pPr>
            <w:r w:rsidRPr="0032466C">
              <w:rPr>
                <w:rFonts w:ascii="標楷體" w:eastAsia="標楷體" w:hAnsi="標楷體" w:hint="eastAsia"/>
                <w:sz w:val="22"/>
                <w:szCs w:val="22"/>
              </w:rPr>
              <w:t>能認識網路資源的合理使用原則</w:t>
            </w:r>
          </w:p>
        </w:tc>
        <w:tc>
          <w:tcPr>
            <w:tcW w:w="3141" w:type="dxa"/>
          </w:tcPr>
          <w:p w:rsidR="008B4808" w:rsidRDefault="008B4808" w:rsidP="00CE3A41">
            <w:pPr>
              <w:snapToGrid w:val="0"/>
              <w:rPr>
                <w:rFonts w:ascii="標楷體" w:eastAsia="標楷體" w:hAnsi="標楷體"/>
                <w:color w:val="000000"/>
                <w:sz w:val="22"/>
                <w:szCs w:val="22"/>
              </w:rPr>
            </w:pPr>
            <w:r>
              <w:rPr>
                <w:rFonts w:ascii="標楷體" w:eastAsia="標楷體" w:hAnsi="標楷體" w:hint="eastAsia"/>
                <w:color w:val="000000"/>
                <w:sz w:val="22"/>
                <w:szCs w:val="22"/>
              </w:rPr>
              <w:t>1.</w:t>
            </w:r>
            <w:r w:rsidRPr="004F2DD7">
              <w:rPr>
                <w:rFonts w:ascii="標楷體" w:eastAsia="標楷體" w:hAnsi="標楷體" w:hint="eastAsia"/>
                <w:color w:val="000000"/>
                <w:sz w:val="22"/>
                <w:szCs w:val="22"/>
              </w:rPr>
              <w:t>小心網路詐騙</w:t>
            </w:r>
          </w:p>
          <w:p w:rsidR="008B4808" w:rsidRDefault="008B4808" w:rsidP="00CE3A41">
            <w:pPr>
              <w:snapToGrid w:val="0"/>
              <w:rPr>
                <w:rFonts w:ascii="標楷體" w:eastAsia="標楷體" w:hAnsi="標楷體"/>
                <w:color w:val="000000"/>
                <w:sz w:val="22"/>
                <w:szCs w:val="22"/>
              </w:rPr>
            </w:pPr>
            <w:r>
              <w:rPr>
                <w:rFonts w:ascii="標楷體" w:eastAsia="標楷體" w:hAnsi="標楷體" w:hint="eastAsia"/>
                <w:color w:val="000000"/>
                <w:sz w:val="22"/>
                <w:szCs w:val="22"/>
              </w:rPr>
              <w:t>2.</w:t>
            </w:r>
            <w:r w:rsidRPr="004F2DD7">
              <w:rPr>
                <w:rFonts w:ascii="標楷體" w:eastAsia="標楷體" w:hAnsi="標楷體" w:hint="eastAsia"/>
                <w:color w:val="000000"/>
                <w:sz w:val="22"/>
                <w:szCs w:val="22"/>
              </w:rPr>
              <w:t>資訊倫理與法律</w:t>
            </w:r>
          </w:p>
          <w:p w:rsidR="008B4808"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3.</w:t>
            </w:r>
            <w:r w:rsidRPr="004F2DD7">
              <w:rPr>
                <w:rFonts w:ascii="標楷體" w:eastAsia="標楷體" w:hAnsi="標楷體" w:hint="eastAsia"/>
                <w:color w:val="000000"/>
                <w:sz w:val="22"/>
                <w:szCs w:val="22"/>
              </w:rPr>
              <w:t>電子郵件如何用</w:t>
            </w:r>
          </w:p>
          <w:p w:rsidR="008B4808"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4.</w:t>
            </w:r>
            <w:r w:rsidRPr="004F2DD7">
              <w:rPr>
                <w:rFonts w:ascii="標楷體" w:eastAsia="標楷體" w:hAnsi="標楷體" w:hint="eastAsia"/>
                <w:color w:val="000000"/>
                <w:sz w:val="22"/>
                <w:szCs w:val="22"/>
              </w:rPr>
              <w:t>即時通訊怎麼說</w:t>
            </w:r>
          </w:p>
          <w:p w:rsidR="008B4808"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5.</w:t>
            </w:r>
            <w:r w:rsidRPr="004F2DD7">
              <w:rPr>
                <w:rFonts w:ascii="標楷體" w:eastAsia="標楷體" w:hAnsi="標楷體" w:hint="eastAsia"/>
                <w:color w:val="000000"/>
                <w:sz w:val="22"/>
                <w:szCs w:val="22"/>
              </w:rPr>
              <w:t>留言、討論注意啥</w:t>
            </w:r>
          </w:p>
          <w:p w:rsidR="008B4808" w:rsidRPr="00A21746" w:rsidRDefault="008B4808" w:rsidP="00CE3A41">
            <w:pPr>
              <w:rPr>
                <w:rFonts w:ascii="標楷體" w:eastAsia="標楷體" w:hAnsi="標楷體"/>
              </w:rPr>
            </w:pPr>
            <w:r>
              <w:rPr>
                <w:rFonts w:ascii="標楷體" w:eastAsia="標楷體" w:hAnsi="標楷體" w:hint="eastAsia"/>
                <w:color w:val="000000"/>
                <w:sz w:val="22"/>
                <w:szCs w:val="22"/>
              </w:rPr>
              <w:t xml:space="preserve">  </w:t>
            </w:r>
            <w:r w:rsidRPr="004F2DD7">
              <w:rPr>
                <w:rFonts w:ascii="標楷體" w:eastAsia="標楷體" w:hAnsi="標楷體" w:hint="eastAsia"/>
                <w:color w:val="000000"/>
                <w:sz w:val="22"/>
                <w:szCs w:val="22"/>
              </w:rPr>
              <w:t>好玩但危險的聊天室</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ind w:leftChars="-12" w:left="-22" w:hangingChars="3" w:hanging="7"/>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ind w:leftChars="-12" w:left="-22" w:hangingChars="3" w:hanging="7"/>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9"/>
        </w:trPr>
        <w:tc>
          <w:tcPr>
            <w:tcW w:w="1108" w:type="dxa"/>
            <w:textDirection w:val="tbRlV"/>
            <w:vAlign w:val="center"/>
          </w:tcPr>
          <w:p w:rsidR="008B4808" w:rsidRPr="009132FC" w:rsidRDefault="008B4808" w:rsidP="00CE3A41">
            <w:pPr>
              <w:ind w:left="113" w:right="113"/>
              <w:jc w:val="center"/>
              <w:rPr>
                <w:rFonts w:ascii="標楷體" w:eastAsia="標楷體" w:hAnsi="標楷體"/>
                <w:sz w:val="22"/>
                <w:szCs w:val="22"/>
              </w:rPr>
            </w:pPr>
            <w:r>
              <w:rPr>
                <w:rFonts w:ascii="標楷體" w:eastAsia="標楷體" w:hAnsi="標楷體" w:hint="eastAsia"/>
                <w:spacing w:val="-10"/>
                <w:sz w:val="22"/>
                <w:szCs w:val="22"/>
              </w:rPr>
              <w:t>五</w:t>
            </w:r>
            <w:r w:rsidRPr="009132FC">
              <w:rPr>
                <w:rFonts w:ascii="標楷體" w:eastAsia="標楷體" w:hAnsi="標楷體" w:hint="eastAsia"/>
                <w:spacing w:val="-10"/>
                <w:sz w:val="22"/>
                <w:szCs w:val="22"/>
              </w:rPr>
              <w:t>（</w:t>
            </w:r>
            <w:r>
              <w:rPr>
                <w:rFonts w:ascii="標楷體" w:eastAsia="標楷體" w:hAnsi="標楷體" w:hint="eastAsia"/>
                <w:color w:val="000000"/>
                <w:spacing w:val="-10"/>
                <w:sz w:val="22"/>
                <w:szCs w:val="22"/>
              </w:rPr>
              <w:t>03</w:t>
            </w:r>
            <w:r w:rsidRPr="009132F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14~</w:t>
            </w:r>
            <w:r w:rsidRPr="009132FC">
              <w:rPr>
                <w:rFonts w:ascii="標楷體" w:eastAsia="標楷體" w:hAnsi="標楷體" w:hint="eastAsia"/>
                <w:color w:val="000000"/>
                <w:spacing w:val="-10"/>
                <w:sz w:val="22"/>
                <w:szCs w:val="22"/>
              </w:rPr>
              <w:t>0</w:t>
            </w:r>
            <w:r>
              <w:rPr>
                <w:rFonts w:ascii="標楷體" w:eastAsia="標楷體" w:hAnsi="標楷體" w:hint="eastAsia"/>
                <w:color w:val="000000"/>
                <w:spacing w:val="-10"/>
                <w:sz w:val="22"/>
                <w:szCs w:val="22"/>
              </w:rPr>
              <w:t>3:20</w:t>
            </w:r>
            <w:r w:rsidRPr="009132FC">
              <w:rPr>
                <w:rFonts w:ascii="標楷體" w:eastAsia="標楷體" w:hAnsi="標楷體" w:hint="eastAsia"/>
                <w:spacing w:val="-10"/>
                <w:sz w:val="22"/>
                <w:szCs w:val="22"/>
              </w:rPr>
              <w:t>）</w:t>
            </w:r>
          </w:p>
        </w:tc>
        <w:tc>
          <w:tcPr>
            <w:tcW w:w="2340" w:type="dxa"/>
          </w:tcPr>
          <w:p w:rsidR="008B4808" w:rsidRPr="0032466C" w:rsidRDefault="008B4808" w:rsidP="00B305DB">
            <w:pPr>
              <w:pStyle w:val="af1"/>
              <w:numPr>
                <w:ilvl w:val="2"/>
                <w:numId w:val="14"/>
              </w:numPr>
              <w:ind w:leftChars="0"/>
              <w:rPr>
                <w:rFonts w:ascii="標楷體" w:eastAsia="標楷體" w:hAnsi="標楷體"/>
              </w:rPr>
            </w:pPr>
            <w:r w:rsidRPr="0032466C">
              <w:rPr>
                <w:rFonts w:ascii="標楷體" w:eastAsia="標楷體" w:hAnsi="標楷體"/>
              </w:rPr>
              <w:t>了解電腦網路概念及其功能</w:t>
            </w:r>
          </w:p>
        </w:tc>
        <w:tc>
          <w:tcPr>
            <w:tcW w:w="3141" w:type="dxa"/>
          </w:tcPr>
          <w:p w:rsidR="008B4808" w:rsidRPr="0032466C" w:rsidRDefault="008B4808" w:rsidP="00CE3A41">
            <w:pPr>
              <w:rPr>
                <w:rFonts w:ascii="標楷體" w:eastAsia="標楷體" w:hAnsi="標楷體"/>
                <w:color w:val="000000"/>
                <w:sz w:val="22"/>
                <w:szCs w:val="22"/>
              </w:rPr>
            </w:pPr>
            <w:r>
              <w:rPr>
                <w:rFonts w:ascii="標楷體" w:eastAsia="標楷體" w:hAnsi="標楷體" w:hint="eastAsia"/>
                <w:color w:val="000000"/>
                <w:sz w:val="22"/>
                <w:szCs w:val="22"/>
              </w:rPr>
              <w:t>1.</w:t>
            </w:r>
            <w:r w:rsidRPr="0032466C">
              <w:rPr>
                <w:rFonts w:ascii="標楷體" w:eastAsia="標楷體" w:hAnsi="標楷體" w:hint="eastAsia"/>
                <w:color w:val="000000"/>
                <w:sz w:val="22"/>
                <w:szCs w:val="22"/>
              </w:rPr>
              <w:t>端午節的故事</w:t>
            </w:r>
          </w:p>
          <w:p w:rsidR="008B4808" w:rsidRPr="0032466C" w:rsidRDefault="008B4808" w:rsidP="00CE3A41">
            <w:pPr>
              <w:rPr>
                <w:rFonts w:ascii="標楷體" w:eastAsia="標楷體" w:hAnsi="標楷體"/>
                <w:color w:val="000000"/>
                <w:sz w:val="22"/>
                <w:szCs w:val="22"/>
              </w:rPr>
            </w:pPr>
            <w:r>
              <w:rPr>
                <w:rFonts w:ascii="標楷體" w:eastAsia="標楷體" w:hAnsi="標楷體" w:hint="eastAsia"/>
                <w:color w:val="000000"/>
                <w:sz w:val="22"/>
                <w:szCs w:val="22"/>
              </w:rPr>
              <w:t>2.</w:t>
            </w:r>
            <w:r w:rsidRPr="0032466C">
              <w:rPr>
                <w:rFonts w:ascii="標楷體" w:eastAsia="標楷體" w:hAnsi="標楷體" w:hint="eastAsia"/>
                <w:color w:val="000000"/>
                <w:sz w:val="22"/>
                <w:szCs w:val="22"/>
              </w:rPr>
              <w:t>快樂鐵馬行</w:t>
            </w:r>
          </w:p>
          <w:p w:rsidR="008B4808" w:rsidRPr="0032466C" w:rsidRDefault="008B4808" w:rsidP="00CE3A41">
            <w:pPr>
              <w:rPr>
                <w:rFonts w:ascii="標楷體" w:eastAsia="標楷體" w:hAnsi="標楷體"/>
                <w:color w:val="000000"/>
                <w:sz w:val="22"/>
                <w:szCs w:val="22"/>
              </w:rPr>
            </w:pPr>
            <w:r>
              <w:rPr>
                <w:rFonts w:ascii="標楷體" w:eastAsia="標楷體" w:hAnsi="標楷體" w:hint="eastAsia"/>
                <w:color w:val="000000"/>
                <w:sz w:val="22"/>
                <w:szCs w:val="22"/>
              </w:rPr>
              <w:t>3.</w:t>
            </w:r>
            <w:r w:rsidRPr="0032466C">
              <w:rPr>
                <w:rFonts w:ascii="標楷體" w:eastAsia="標楷體" w:hAnsi="標楷體" w:hint="eastAsia"/>
                <w:color w:val="000000"/>
                <w:sz w:val="22"/>
                <w:szCs w:val="22"/>
              </w:rPr>
              <w:t>知識大百科</w:t>
            </w:r>
          </w:p>
          <w:p w:rsidR="008B4808" w:rsidRPr="00A21746" w:rsidRDefault="008B4808" w:rsidP="00CE3A41">
            <w:pPr>
              <w:rPr>
                <w:rFonts w:ascii="標楷體" w:eastAsia="標楷體" w:hAnsi="標楷體"/>
              </w:rPr>
            </w:pPr>
            <w:r>
              <w:rPr>
                <w:rFonts w:ascii="標楷體" w:eastAsia="標楷體" w:hAnsi="標楷體" w:hint="eastAsia"/>
                <w:color w:val="000000"/>
                <w:sz w:val="22"/>
                <w:szCs w:val="22"/>
              </w:rPr>
              <w:t>4.</w:t>
            </w:r>
            <w:r w:rsidRPr="0032466C">
              <w:rPr>
                <w:rFonts w:ascii="標楷體" w:eastAsia="標楷體" w:hAnsi="標楷體" w:hint="eastAsia"/>
                <w:color w:val="000000"/>
                <w:sz w:val="22"/>
                <w:szCs w:val="22"/>
              </w:rPr>
              <w:t>免費的網路好資源</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7"/>
        </w:trPr>
        <w:tc>
          <w:tcPr>
            <w:tcW w:w="1108" w:type="dxa"/>
            <w:textDirection w:val="tbRlV"/>
            <w:vAlign w:val="center"/>
          </w:tcPr>
          <w:p w:rsidR="008B4808" w:rsidRPr="009132FC" w:rsidRDefault="008B4808" w:rsidP="00CE3A41">
            <w:pPr>
              <w:ind w:left="113" w:right="113"/>
              <w:jc w:val="center"/>
              <w:rPr>
                <w:rFonts w:ascii="標楷體" w:eastAsia="標楷體" w:hAnsi="標楷體"/>
                <w:sz w:val="22"/>
                <w:szCs w:val="22"/>
              </w:rPr>
            </w:pPr>
            <w:r>
              <w:rPr>
                <w:rFonts w:ascii="標楷體" w:eastAsia="標楷體" w:hAnsi="標楷體" w:hint="eastAsia"/>
                <w:sz w:val="22"/>
                <w:szCs w:val="22"/>
              </w:rPr>
              <w:t>六</w:t>
            </w:r>
            <w:r w:rsidRPr="009132FC">
              <w:rPr>
                <w:rFonts w:ascii="標楷體" w:eastAsia="標楷體" w:hAnsi="標楷體" w:hint="eastAsia"/>
                <w:spacing w:val="-10"/>
                <w:sz w:val="22"/>
                <w:szCs w:val="22"/>
              </w:rPr>
              <w:t>（</w:t>
            </w:r>
            <w:r w:rsidRPr="009132FC">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3</w:t>
            </w:r>
            <w:r w:rsidRPr="009132F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21~</w:t>
            </w:r>
            <w:r w:rsidRPr="009132FC">
              <w:rPr>
                <w:rFonts w:ascii="標楷體" w:eastAsia="標楷體" w:hAnsi="標楷體" w:hint="eastAsia"/>
                <w:color w:val="000000"/>
                <w:spacing w:val="-10"/>
                <w:sz w:val="22"/>
                <w:szCs w:val="22"/>
              </w:rPr>
              <w:t>0</w:t>
            </w:r>
            <w:r>
              <w:rPr>
                <w:rFonts w:ascii="標楷體" w:eastAsia="標楷體" w:hAnsi="標楷體" w:hint="eastAsia"/>
                <w:color w:val="000000"/>
                <w:spacing w:val="-10"/>
                <w:sz w:val="22"/>
                <w:szCs w:val="22"/>
              </w:rPr>
              <w:t>3:</w:t>
            </w:r>
            <w:r>
              <w:rPr>
                <w:rFonts w:ascii="標楷體" w:eastAsia="標楷體" w:hAnsi="標楷體"/>
                <w:color w:val="000000"/>
                <w:spacing w:val="-10"/>
                <w:sz w:val="22"/>
                <w:szCs w:val="22"/>
              </w:rPr>
              <w:t>27</w:t>
            </w:r>
            <w:r w:rsidRPr="009132FC">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1955CB">
              <w:rPr>
                <w:rFonts w:ascii="標楷體" w:eastAsia="標楷體" w:hAnsi="標楷體"/>
              </w:rPr>
              <w:t>4-3-1 了解電腦網路概念及其功能。</w:t>
            </w:r>
          </w:p>
        </w:tc>
        <w:tc>
          <w:tcPr>
            <w:tcW w:w="3141" w:type="dxa"/>
          </w:tcPr>
          <w:p w:rsidR="008B4808" w:rsidRPr="001F404D"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1.</w:t>
            </w:r>
            <w:r w:rsidRPr="001F404D">
              <w:rPr>
                <w:rFonts w:ascii="標楷體" w:eastAsia="標楷體" w:hAnsi="標楷體" w:hint="eastAsia"/>
                <w:color w:val="000000"/>
                <w:sz w:val="22"/>
                <w:szCs w:val="22"/>
              </w:rPr>
              <w:t>與電子郵件的第一次接觸</w:t>
            </w:r>
          </w:p>
          <w:p w:rsidR="008B4808" w:rsidRPr="001F404D"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2.</w:t>
            </w:r>
            <w:r w:rsidRPr="001F404D">
              <w:rPr>
                <w:rFonts w:ascii="標楷體" w:eastAsia="標楷體" w:hAnsi="標楷體" w:hint="eastAsia"/>
                <w:color w:val="000000"/>
                <w:sz w:val="22"/>
                <w:szCs w:val="22"/>
              </w:rPr>
              <w:t>電子郵件的收發方式</w:t>
            </w:r>
          </w:p>
          <w:p w:rsidR="008B4808" w:rsidRPr="001F404D"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3.</w:t>
            </w:r>
            <w:r w:rsidRPr="001F404D">
              <w:rPr>
                <w:rFonts w:ascii="標楷體" w:eastAsia="標楷體" w:hAnsi="標楷體" w:hint="eastAsia"/>
                <w:color w:val="000000"/>
                <w:sz w:val="22"/>
                <w:szCs w:val="22"/>
              </w:rPr>
              <w:t>免費的電子郵件服務業者</w:t>
            </w:r>
          </w:p>
          <w:p w:rsidR="008B4808" w:rsidRPr="001F404D"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4.</w:t>
            </w:r>
            <w:r w:rsidRPr="001F404D">
              <w:rPr>
                <w:rFonts w:ascii="標楷體" w:eastAsia="標楷體" w:hAnsi="標楷體" w:hint="eastAsia"/>
                <w:color w:val="000000"/>
                <w:sz w:val="22"/>
                <w:szCs w:val="22"/>
              </w:rPr>
              <w:t>申請免費的電子郵件信箱</w:t>
            </w:r>
          </w:p>
          <w:p w:rsidR="008B4808" w:rsidRPr="00A21746" w:rsidRDefault="008B4808" w:rsidP="00CE3A41">
            <w:pPr>
              <w:rPr>
                <w:rFonts w:ascii="標楷體" w:eastAsia="標楷體" w:hAnsi="標楷體"/>
              </w:rPr>
            </w:pPr>
            <w:r>
              <w:rPr>
                <w:rFonts w:ascii="標楷體" w:eastAsia="標楷體" w:hAnsi="標楷體" w:hint="eastAsia"/>
                <w:color w:val="000000"/>
                <w:sz w:val="22"/>
                <w:szCs w:val="22"/>
              </w:rPr>
              <w:t xml:space="preserve">   </w:t>
            </w:r>
            <w:r w:rsidRPr="001955CB">
              <w:rPr>
                <w:rFonts w:ascii="標楷體" w:eastAsia="標楷體" w:hAnsi="標楷體" w:hint="eastAsia"/>
                <w:color w:val="000000"/>
                <w:sz w:val="22"/>
                <w:szCs w:val="22"/>
              </w:rPr>
              <w:t>e卡表心意</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ind w:leftChars="-12" w:left="-22" w:hangingChars="3" w:hanging="7"/>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ind w:leftChars="-12" w:left="-22" w:hangingChars="3" w:hanging="7"/>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697"/>
        </w:trPr>
        <w:tc>
          <w:tcPr>
            <w:tcW w:w="1108" w:type="dxa"/>
            <w:textDirection w:val="tbRlV"/>
            <w:vAlign w:val="center"/>
          </w:tcPr>
          <w:p w:rsidR="008B4808" w:rsidRPr="009132FC" w:rsidRDefault="008B4808" w:rsidP="00CE3A41">
            <w:pPr>
              <w:snapToGrid w:val="0"/>
              <w:spacing w:line="240" w:lineRule="atLeast"/>
              <w:ind w:left="113" w:right="113"/>
              <w:jc w:val="center"/>
              <w:rPr>
                <w:rFonts w:ascii="標楷體" w:eastAsia="標楷體" w:hAnsi="標楷體"/>
                <w:color w:val="000000"/>
                <w:sz w:val="22"/>
                <w:szCs w:val="22"/>
              </w:rPr>
            </w:pPr>
            <w:r>
              <w:rPr>
                <w:rFonts w:ascii="標楷體" w:eastAsia="標楷體" w:hAnsi="標楷體" w:hint="eastAsia"/>
                <w:sz w:val="22"/>
                <w:szCs w:val="22"/>
              </w:rPr>
              <w:lastRenderedPageBreak/>
              <w:t>七</w:t>
            </w:r>
            <w:r w:rsidRPr="009132FC">
              <w:rPr>
                <w:rFonts w:ascii="標楷體" w:eastAsia="標楷體" w:hAnsi="標楷體" w:hint="eastAsia"/>
                <w:spacing w:val="-10"/>
                <w:sz w:val="22"/>
                <w:szCs w:val="22"/>
              </w:rPr>
              <w:t>（</w:t>
            </w:r>
            <w:r w:rsidRPr="009132FC">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3</w:t>
            </w:r>
            <w:r w:rsidRPr="009132F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28~</w:t>
            </w:r>
            <w:r w:rsidRPr="009132FC">
              <w:rPr>
                <w:rFonts w:ascii="標楷體" w:eastAsia="標楷體" w:hAnsi="標楷體" w:hint="eastAsia"/>
                <w:color w:val="000000"/>
                <w:spacing w:val="-10"/>
                <w:sz w:val="22"/>
                <w:szCs w:val="22"/>
              </w:rPr>
              <w:t>0</w:t>
            </w:r>
            <w:r>
              <w:rPr>
                <w:rFonts w:ascii="標楷體" w:eastAsia="標楷體" w:hAnsi="標楷體" w:hint="eastAsia"/>
                <w:color w:val="000000"/>
                <w:spacing w:val="-10"/>
                <w:sz w:val="22"/>
                <w:szCs w:val="22"/>
              </w:rPr>
              <w:t>4:</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3</w:t>
            </w:r>
            <w:r w:rsidRPr="009132FC">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1955CB">
              <w:rPr>
                <w:rFonts w:ascii="標楷體" w:eastAsia="標楷體" w:hAnsi="標楷體"/>
              </w:rPr>
              <w:t>4-3-1 了解電腦網路概念及其功能。</w:t>
            </w:r>
          </w:p>
        </w:tc>
        <w:tc>
          <w:tcPr>
            <w:tcW w:w="3141" w:type="dxa"/>
          </w:tcPr>
          <w:p w:rsidR="008B4808" w:rsidRPr="001F404D"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1.</w:t>
            </w:r>
            <w:r w:rsidRPr="001F404D">
              <w:rPr>
                <w:rFonts w:ascii="標楷體" w:eastAsia="標楷體" w:hAnsi="標楷體" w:hint="eastAsia"/>
                <w:color w:val="000000"/>
                <w:sz w:val="22"/>
                <w:szCs w:val="22"/>
              </w:rPr>
              <w:t>登入電子郵件信箱</w:t>
            </w:r>
          </w:p>
          <w:p w:rsidR="008B4808" w:rsidRPr="001F404D"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2.</w:t>
            </w:r>
            <w:r w:rsidRPr="001F404D">
              <w:rPr>
                <w:rFonts w:ascii="標楷體" w:eastAsia="標楷體" w:hAnsi="標楷體" w:hint="eastAsia"/>
                <w:color w:val="000000"/>
                <w:sz w:val="22"/>
                <w:szCs w:val="22"/>
              </w:rPr>
              <w:t>輸入文字與插入圖片</w:t>
            </w:r>
          </w:p>
          <w:p w:rsidR="008B4808" w:rsidRPr="001F404D"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3.</w:t>
            </w:r>
            <w:r w:rsidRPr="001F404D">
              <w:rPr>
                <w:rFonts w:ascii="標楷體" w:eastAsia="標楷體" w:hAnsi="標楷體" w:hint="eastAsia"/>
                <w:color w:val="000000"/>
                <w:sz w:val="22"/>
                <w:szCs w:val="22"/>
              </w:rPr>
              <w:t>寄信、收信與回信</w:t>
            </w:r>
          </w:p>
          <w:p w:rsidR="008B4808" w:rsidRPr="001F404D"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4.</w:t>
            </w:r>
            <w:r w:rsidRPr="001F404D">
              <w:rPr>
                <w:rFonts w:ascii="標楷體" w:eastAsia="標楷體" w:hAnsi="標楷體" w:hint="eastAsia"/>
                <w:color w:val="000000"/>
                <w:sz w:val="22"/>
                <w:szCs w:val="22"/>
              </w:rPr>
              <w:t>新增通訊錄</w:t>
            </w:r>
          </w:p>
          <w:p w:rsidR="008B4808" w:rsidRPr="001F404D"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5.</w:t>
            </w:r>
            <w:r w:rsidRPr="001F404D">
              <w:rPr>
                <w:rFonts w:ascii="標楷體" w:eastAsia="標楷體" w:hAnsi="標楷體" w:hint="eastAsia"/>
                <w:color w:val="000000"/>
                <w:sz w:val="22"/>
                <w:szCs w:val="22"/>
              </w:rPr>
              <w:t>匯出通訊錄</w:t>
            </w:r>
          </w:p>
          <w:p w:rsidR="008B4808" w:rsidRPr="001F404D"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6.</w:t>
            </w:r>
            <w:r w:rsidRPr="001F404D">
              <w:rPr>
                <w:rFonts w:ascii="標楷體" w:eastAsia="標楷體" w:hAnsi="標楷體" w:hint="eastAsia"/>
                <w:color w:val="000000"/>
                <w:sz w:val="22"/>
                <w:szCs w:val="22"/>
              </w:rPr>
              <w:t>封鎖垃圾郵件</w:t>
            </w:r>
          </w:p>
          <w:p w:rsidR="008B4808" w:rsidRPr="001F404D"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7.</w:t>
            </w:r>
            <w:r w:rsidRPr="001F404D">
              <w:rPr>
                <w:rFonts w:ascii="標楷體" w:eastAsia="標楷體" w:hAnsi="標楷體" w:hint="eastAsia"/>
                <w:color w:val="000000"/>
                <w:sz w:val="22"/>
                <w:szCs w:val="22"/>
              </w:rPr>
              <w:t>清空垃圾桶</w:t>
            </w:r>
          </w:p>
          <w:p w:rsidR="008B4808" w:rsidRPr="001F404D"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8.</w:t>
            </w:r>
            <w:r w:rsidRPr="001F404D">
              <w:rPr>
                <w:rFonts w:ascii="標楷體" w:eastAsia="標楷體" w:hAnsi="標楷體" w:hint="eastAsia"/>
                <w:color w:val="000000"/>
                <w:sz w:val="22"/>
                <w:szCs w:val="22"/>
              </w:rPr>
              <w:t>我的個人化設定</w:t>
            </w:r>
          </w:p>
          <w:p w:rsidR="008B4808" w:rsidRPr="001F404D" w:rsidRDefault="008B4808" w:rsidP="00CE3A41">
            <w:pPr>
              <w:rPr>
                <w:rFonts w:ascii="標楷體" w:eastAsia="標楷體" w:hAnsi="標楷體"/>
              </w:rPr>
            </w:pPr>
            <w:r>
              <w:rPr>
                <w:rFonts w:ascii="標楷體" w:eastAsia="標楷體" w:hAnsi="標楷體" w:hint="eastAsia"/>
                <w:color w:val="000000"/>
                <w:sz w:val="22"/>
                <w:szCs w:val="22"/>
              </w:rPr>
              <w:t>9.</w:t>
            </w:r>
            <w:r w:rsidRPr="001F404D">
              <w:rPr>
                <w:rFonts w:ascii="標楷體" w:eastAsia="標楷體" w:hAnsi="標楷體" w:hint="eastAsia"/>
                <w:color w:val="000000"/>
                <w:sz w:val="22"/>
                <w:szCs w:val="22"/>
              </w:rPr>
              <w:t>寄信禮儀知多少</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32"/>
        </w:trPr>
        <w:tc>
          <w:tcPr>
            <w:tcW w:w="1108" w:type="dxa"/>
            <w:textDirection w:val="tbRlV"/>
            <w:vAlign w:val="center"/>
          </w:tcPr>
          <w:p w:rsidR="008B4808" w:rsidRPr="00ED142C" w:rsidRDefault="008B4808" w:rsidP="00CE3A41">
            <w:pPr>
              <w:ind w:left="113" w:right="113"/>
              <w:rPr>
                <w:rFonts w:ascii="標楷體" w:eastAsia="標楷體" w:hAnsi="標楷體"/>
                <w:sz w:val="22"/>
                <w:szCs w:val="22"/>
              </w:rPr>
            </w:pPr>
            <w:r>
              <w:rPr>
                <w:rFonts w:ascii="標楷體" w:eastAsia="標楷體" w:hAnsi="標楷體" w:hint="eastAsia"/>
                <w:sz w:val="22"/>
                <w:szCs w:val="22"/>
              </w:rPr>
              <w:t>八(</w:t>
            </w:r>
            <w:r w:rsidRPr="009132FC">
              <w:rPr>
                <w:rFonts w:ascii="標楷體" w:eastAsia="標楷體" w:hAnsi="標楷體" w:hint="eastAsia"/>
                <w:color w:val="000000"/>
                <w:spacing w:val="-10"/>
                <w:sz w:val="22"/>
                <w:szCs w:val="22"/>
              </w:rPr>
              <w:t>0</w:t>
            </w:r>
            <w:r>
              <w:rPr>
                <w:rFonts w:ascii="標楷體" w:eastAsia="標楷體" w:hAnsi="標楷體" w:hint="eastAsia"/>
                <w:color w:val="000000"/>
                <w:spacing w:val="-10"/>
                <w:sz w:val="22"/>
                <w:szCs w:val="22"/>
              </w:rPr>
              <w:t>4:04</w:t>
            </w:r>
            <w:r>
              <w:rPr>
                <w:rFonts w:ascii="標楷體" w:eastAsia="標楷體" w:hAnsi="標楷體"/>
                <w:color w:val="000000"/>
                <w:spacing w:val="-10"/>
                <w:sz w:val="22"/>
                <w:szCs w:val="22"/>
              </w:rPr>
              <w:t>~04:10</w:t>
            </w:r>
            <w:r>
              <w:rPr>
                <w:rFonts w:ascii="標楷體" w:eastAsia="標楷體" w:hAnsi="標楷體" w:hint="eastAsia"/>
                <w:sz w:val="22"/>
                <w:szCs w:val="22"/>
              </w:rPr>
              <w:t>)</w:t>
            </w:r>
          </w:p>
        </w:tc>
        <w:tc>
          <w:tcPr>
            <w:tcW w:w="2340" w:type="dxa"/>
          </w:tcPr>
          <w:p w:rsidR="008B4808" w:rsidRPr="00A21746" w:rsidRDefault="008B4808" w:rsidP="00CE3A41">
            <w:pPr>
              <w:rPr>
                <w:rFonts w:ascii="標楷體" w:eastAsia="標楷體" w:hAnsi="標楷體"/>
              </w:rPr>
            </w:pPr>
            <w:r w:rsidRPr="001955CB">
              <w:rPr>
                <w:rFonts w:ascii="標楷體" w:eastAsia="標楷體" w:hAnsi="標楷體"/>
              </w:rPr>
              <w:t>4-3-1 了解電腦網路概念及其功能。</w:t>
            </w:r>
          </w:p>
        </w:tc>
        <w:tc>
          <w:tcPr>
            <w:tcW w:w="3141" w:type="dxa"/>
          </w:tcPr>
          <w:p w:rsidR="008B4808" w:rsidRPr="0032466C"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1.</w:t>
            </w:r>
            <w:r w:rsidRPr="0032466C">
              <w:rPr>
                <w:rFonts w:ascii="標楷體" w:eastAsia="標楷體" w:hAnsi="標楷體" w:hint="eastAsia"/>
                <w:color w:val="000000"/>
                <w:sz w:val="22"/>
                <w:szCs w:val="22"/>
              </w:rPr>
              <w:t>登入電子郵件信箱</w:t>
            </w:r>
          </w:p>
          <w:p w:rsidR="008B4808" w:rsidRPr="0032466C"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2.</w:t>
            </w:r>
            <w:r w:rsidRPr="0032466C">
              <w:rPr>
                <w:rFonts w:ascii="標楷體" w:eastAsia="標楷體" w:hAnsi="標楷體" w:hint="eastAsia"/>
                <w:color w:val="000000"/>
                <w:sz w:val="22"/>
                <w:szCs w:val="22"/>
              </w:rPr>
              <w:t>輸入文字與插入圖片</w:t>
            </w:r>
          </w:p>
          <w:p w:rsidR="008B4808" w:rsidRPr="0032466C"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3.</w:t>
            </w:r>
            <w:r w:rsidRPr="0032466C">
              <w:rPr>
                <w:rFonts w:ascii="標楷體" w:eastAsia="標楷體" w:hAnsi="標楷體" w:hint="eastAsia"/>
                <w:color w:val="000000"/>
                <w:sz w:val="22"/>
                <w:szCs w:val="22"/>
              </w:rPr>
              <w:t>寄信、收信與回信</w:t>
            </w:r>
          </w:p>
          <w:p w:rsidR="008B4808" w:rsidRPr="0032466C"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4.</w:t>
            </w:r>
            <w:r w:rsidRPr="0032466C">
              <w:rPr>
                <w:rFonts w:ascii="標楷體" w:eastAsia="標楷體" w:hAnsi="標楷體" w:hint="eastAsia"/>
                <w:color w:val="000000"/>
                <w:sz w:val="22"/>
                <w:szCs w:val="22"/>
              </w:rPr>
              <w:t>新增通訊錄</w:t>
            </w:r>
          </w:p>
          <w:p w:rsidR="008B4808" w:rsidRPr="0032466C"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5.</w:t>
            </w:r>
            <w:r w:rsidRPr="0032466C">
              <w:rPr>
                <w:rFonts w:ascii="標楷體" w:eastAsia="標楷體" w:hAnsi="標楷體" w:hint="eastAsia"/>
                <w:color w:val="000000"/>
                <w:sz w:val="22"/>
                <w:szCs w:val="22"/>
              </w:rPr>
              <w:t>匯出通訊錄</w:t>
            </w:r>
          </w:p>
          <w:p w:rsidR="008B4808" w:rsidRPr="0032466C"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6.</w:t>
            </w:r>
            <w:r w:rsidRPr="0032466C">
              <w:rPr>
                <w:rFonts w:ascii="標楷體" w:eastAsia="標楷體" w:hAnsi="標楷體" w:hint="eastAsia"/>
                <w:color w:val="000000"/>
                <w:sz w:val="22"/>
                <w:szCs w:val="22"/>
              </w:rPr>
              <w:t>封鎖垃圾郵件</w:t>
            </w:r>
          </w:p>
          <w:p w:rsidR="008B4808" w:rsidRPr="0032466C"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7.</w:t>
            </w:r>
            <w:r w:rsidRPr="0032466C">
              <w:rPr>
                <w:rFonts w:ascii="標楷體" w:eastAsia="標楷體" w:hAnsi="標楷體" w:hint="eastAsia"/>
                <w:color w:val="000000"/>
                <w:sz w:val="22"/>
                <w:szCs w:val="22"/>
              </w:rPr>
              <w:t>清空垃圾桶</w:t>
            </w:r>
          </w:p>
          <w:p w:rsidR="008B4808" w:rsidRPr="0032466C"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8.</w:t>
            </w:r>
            <w:r w:rsidRPr="0032466C">
              <w:rPr>
                <w:rFonts w:ascii="標楷體" w:eastAsia="標楷體" w:hAnsi="標楷體" w:hint="eastAsia"/>
                <w:color w:val="000000"/>
                <w:sz w:val="22"/>
                <w:szCs w:val="22"/>
              </w:rPr>
              <w:t>我的個人化設定</w:t>
            </w:r>
          </w:p>
          <w:p w:rsidR="008B4808" w:rsidRPr="00A21746" w:rsidRDefault="008B4808" w:rsidP="00CE3A41">
            <w:pPr>
              <w:rPr>
                <w:rFonts w:ascii="標楷體" w:eastAsia="標楷體" w:hAnsi="標楷體"/>
              </w:rPr>
            </w:pPr>
            <w:r>
              <w:rPr>
                <w:rFonts w:ascii="標楷體" w:eastAsia="標楷體" w:hAnsi="標楷體" w:hint="eastAsia"/>
                <w:color w:val="000000"/>
                <w:sz w:val="22"/>
                <w:szCs w:val="22"/>
              </w:rPr>
              <w:t>9.</w:t>
            </w:r>
            <w:r w:rsidRPr="001955CB">
              <w:rPr>
                <w:rFonts w:ascii="標楷體" w:eastAsia="標楷體" w:hAnsi="標楷體" w:hint="eastAsia"/>
                <w:color w:val="000000"/>
                <w:sz w:val="22"/>
                <w:szCs w:val="22"/>
              </w:rPr>
              <w:t>寄信禮儀知多少</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ind w:leftChars="-12" w:left="-22" w:hangingChars="3" w:hanging="7"/>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ind w:leftChars="-12" w:left="-22" w:hangingChars="3" w:hanging="7"/>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9"/>
        </w:trPr>
        <w:tc>
          <w:tcPr>
            <w:tcW w:w="1108" w:type="dxa"/>
            <w:textDirection w:val="tbRlV"/>
            <w:vAlign w:val="center"/>
          </w:tcPr>
          <w:p w:rsidR="008B4808" w:rsidRPr="00ED142C" w:rsidRDefault="008B4808" w:rsidP="00CE3A41">
            <w:pPr>
              <w:ind w:left="113" w:right="113"/>
              <w:jc w:val="center"/>
              <w:rPr>
                <w:rFonts w:ascii="標楷體" w:eastAsia="標楷體" w:hAnsi="標楷體"/>
                <w:sz w:val="22"/>
                <w:szCs w:val="22"/>
              </w:rPr>
            </w:pPr>
            <w:r>
              <w:rPr>
                <w:rFonts w:ascii="標楷體" w:eastAsia="標楷體" w:hAnsi="標楷體" w:hint="eastAsia"/>
                <w:sz w:val="22"/>
                <w:szCs w:val="22"/>
              </w:rPr>
              <w:t>九</w:t>
            </w:r>
            <w:r w:rsidRPr="00ED142C">
              <w:rPr>
                <w:rFonts w:ascii="標楷體" w:eastAsia="標楷體" w:hAnsi="標楷體" w:hint="eastAsia"/>
                <w:spacing w:val="-10"/>
                <w:sz w:val="22"/>
                <w:szCs w:val="22"/>
              </w:rPr>
              <w:t>（</w:t>
            </w:r>
            <w:r w:rsidRPr="00ED142C">
              <w:rPr>
                <w:rFonts w:ascii="標楷體" w:eastAsia="標楷體" w:hAnsi="標楷體" w:hint="eastAsia"/>
                <w:color w:val="000000"/>
                <w:spacing w:val="-10"/>
                <w:sz w:val="22"/>
                <w:szCs w:val="22"/>
              </w:rPr>
              <w:t>0</w:t>
            </w:r>
            <w:r>
              <w:rPr>
                <w:rFonts w:ascii="標楷體" w:eastAsia="標楷體" w:hAnsi="標楷體" w:hint="eastAsia"/>
                <w:color w:val="000000"/>
                <w:spacing w:val="-10"/>
                <w:sz w:val="22"/>
                <w:szCs w:val="22"/>
              </w:rPr>
              <w:t>4</w:t>
            </w:r>
            <w:r w:rsidRPr="00ED142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1</w:t>
            </w:r>
            <w:r>
              <w:rPr>
                <w:rFonts w:ascii="標楷體" w:eastAsia="標楷體" w:hAnsi="標楷體"/>
                <w:color w:val="000000"/>
                <w:spacing w:val="-10"/>
                <w:sz w:val="22"/>
                <w:szCs w:val="22"/>
              </w:rPr>
              <w:t>1</w:t>
            </w:r>
            <w:r>
              <w:rPr>
                <w:rFonts w:ascii="標楷體" w:eastAsia="標楷體" w:hAnsi="標楷體" w:hint="eastAsia"/>
                <w:color w:val="000000"/>
                <w:spacing w:val="-10"/>
                <w:sz w:val="22"/>
                <w:szCs w:val="22"/>
              </w:rPr>
              <w:t>~04:17</w:t>
            </w:r>
            <w:r w:rsidRPr="00ED142C">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1955CB">
              <w:rPr>
                <w:rFonts w:ascii="標楷體" w:eastAsia="標楷體" w:hAnsi="標楷體"/>
              </w:rPr>
              <w:t>4-3-1 了解電腦網路概念及其功能。</w:t>
            </w:r>
          </w:p>
        </w:tc>
        <w:tc>
          <w:tcPr>
            <w:tcW w:w="3141" w:type="dxa"/>
          </w:tcPr>
          <w:p w:rsidR="008B4808" w:rsidRPr="0032466C"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1.</w:t>
            </w:r>
            <w:r w:rsidRPr="0032466C">
              <w:rPr>
                <w:rFonts w:ascii="標楷體" w:eastAsia="標楷體" w:hAnsi="標楷體" w:hint="eastAsia"/>
                <w:color w:val="000000"/>
                <w:sz w:val="22"/>
                <w:szCs w:val="22"/>
              </w:rPr>
              <w:t>什麼是多媒體</w:t>
            </w:r>
          </w:p>
          <w:p w:rsidR="008B4808" w:rsidRPr="0032466C"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2.</w:t>
            </w:r>
            <w:r w:rsidRPr="0032466C">
              <w:rPr>
                <w:rFonts w:ascii="標楷體" w:eastAsia="標楷體" w:hAnsi="標楷體"/>
                <w:color w:val="000000"/>
                <w:sz w:val="22"/>
                <w:szCs w:val="22"/>
              </w:rPr>
              <w:t>Windows Media Player</w:t>
            </w:r>
          </w:p>
          <w:p w:rsidR="008B4808" w:rsidRPr="0032466C"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3.</w:t>
            </w:r>
            <w:r w:rsidRPr="0032466C">
              <w:rPr>
                <w:rFonts w:ascii="標楷體" w:eastAsia="標楷體" w:hAnsi="標楷體" w:hint="eastAsia"/>
                <w:color w:val="000000"/>
                <w:sz w:val="22"/>
                <w:szCs w:val="22"/>
              </w:rPr>
              <w:t>網路動畫</w:t>
            </w:r>
          </w:p>
          <w:p w:rsidR="008B4808" w:rsidRPr="0032466C"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4.</w:t>
            </w:r>
            <w:r w:rsidRPr="0032466C">
              <w:rPr>
                <w:rFonts w:ascii="標楷體" w:eastAsia="標楷體" w:hAnsi="標楷體" w:hint="eastAsia"/>
                <w:color w:val="000000"/>
                <w:sz w:val="22"/>
                <w:szCs w:val="22"/>
              </w:rPr>
              <w:t>線上學習</w:t>
            </w:r>
          </w:p>
          <w:p w:rsidR="008B4808" w:rsidRPr="0032466C"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5.</w:t>
            </w:r>
            <w:r w:rsidRPr="0032466C">
              <w:rPr>
                <w:rFonts w:ascii="標楷體" w:eastAsia="標楷體" w:hAnsi="標楷體"/>
                <w:color w:val="000000"/>
                <w:sz w:val="22"/>
                <w:szCs w:val="22"/>
              </w:rPr>
              <w:t>YouTube</w:t>
            </w:r>
          </w:p>
          <w:p w:rsidR="008B4808" w:rsidRPr="0032466C" w:rsidRDefault="008B4808" w:rsidP="00CE3A41">
            <w:pPr>
              <w:rPr>
                <w:rFonts w:ascii="標楷體" w:eastAsia="標楷體" w:hAnsi="標楷體"/>
              </w:rPr>
            </w:pPr>
            <w:r>
              <w:rPr>
                <w:rFonts w:ascii="標楷體" w:eastAsia="標楷體" w:hAnsi="標楷體" w:hint="eastAsia"/>
                <w:color w:val="000000"/>
                <w:sz w:val="22"/>
                <w:szCs w:val="22"/>
              </w:rPr>
              <w:t>6.</w:t>
            </w:r>
            <w:r w:rsidRPr="0032466C">
              <w:rPr>
                <w:rFonts w:ascii="標楷體" w:eastAsia="標楷體" w:hAnsi="標楷體" w:hint="eastAsia"/>
                <w:color w:val="000000"/>
                <w:sz w:val="22"/>
                <w:szCs w:val="22"/>
              </w:rPr>
              <w:t>部落格</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41"/>
        </w:trPr>
        <w:tc>
          <w:tcPr>
            <w:tcW w:w="1108" w:type="dxa"/>
            <w:textDirection w:val="tbRlV"/>
            <w:vAlign w:val="center"/>
          </w:tcPr>
          <w:p w:rsidR="008B4808" w:rsidRPr="00ED142C" w:rsidRDefault="008B4808" w:rsidP="00CE3A41">
            <w:pPr>
              <w:ind w:left="113" w:right="113"/>
              <w:jc w:val="center"/>
              <w:rPr>
                <w:rFonts w:ascii="標楷體" w:eastAsia="標楷體" w:hAnsi="標楷體"/>
                <w:sz w:val="22"/>
                <w:szCs w:val="22"/>
              </w:rPr>
            </w:pPr>
            <w:r w:rsidRPr="00ED142C">
              <w:rPr>
                <w:rFonts w:ascii="標楷體" w:eastAsia="標楷體" w:hAnsi="標楷體" w:hint="eastAsia"/>
                <w:sz w:val="22"/>
                <w:szCs w:val="22"/>
              </w:rPr>
              <w:t>十</w:t>
            </w:r>
            <w:r w:rsidRPr="00ED142C">
              <w:rPr>
                <w:rFonts w:ascii="標楷體" w:eastAsia="標楷體" w:hAnsi="標楷體" w:hint="eastAsia"/>
                <w:spacing w:val="-10"/>
                <w:sz w:val="22"/>
                <w:szCs w:val="22"/>
              </w:rPr>
              <w:t>（</w:t>
            </w:r>
            <w:r>
              <w:rPr>
                <w:rFonts w:ascii="標楷體" w:eastAsia="標楷體" w:hAnsi="標楷體" w:hint="eastAsia"/>
                <w:color w:val="000000"/>
                <w:spacing w:val="-10"/>
                <w:sz w:val="22"/>
                <w:szCs w:val="22"/>
              </w:rPr>
              <w:t>04</w:t>
            </w:r>
            <w:r>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18~04:24</w:t>
            </w:r>
            <w:r w:rsidRPr="00ED142C">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1955CB">
              <w:rPr>
                <w:rFonts w:ascii="標楷體" w:eastAsia="標楷體" w:hAnsi="標楷體"/>
              </w:rPr>
              <w:t>4-3-1 了解電腦網路概念及其功能。</w:t>
            </w:r>
          </w:p>
        </w:tc>
        <w:tc>
          <w:tcPr>
            <w:tcW w:w="3141" w:type="dxa"/>
          </w:tcPr>
          <w:p w:rsidR="008B4808" w:rsidRPr="0032466C"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1.</w:t>
            </w:r>
            <w:r w:rsidRPr="0032466C">
              <w:rPr>
                <w:rFonts w:ascii="標楷體" w:eastAsia="標楷體" w:hAnsi="標楷體" w:hint="eastAsia"/>
                <w:color w:val="000000"/>
                <w:sz w:val="22"/>
                <w:szCs w:val="22"/>
              </w:rPr>
              <w:t>什麼是多媒體</w:t>
            </w:r>
          </w:p>
          <w:p w:rsidR="008B4808" w:rsidRPr="0032466C"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2.</w:t>
            </w:r>
            <w:r w:rsidRPr="0032466C">
              <w:rPr>
                <w:rFonts w:ascii="標楷體" w:eastAsia="標楷體" w:hAnsi="標楷體"/>
                <w:color w:val="000000"/>
                <w:sz w:val="22"/>
                <w:szCs w:val="22"/>
              </w:rPr>
              <w:t>Windows Media Player</w:t>
            </w:r>
          </w:p>
          <w:p w:rsidR="008B4808" w:rsidRPr="0032466C"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3.</w:t>
            </w:r>
            <w:r w:rsidRPr="0032466C">
              <w:rPr>
                <w:rFonts w:ascii="標楷體" w:eastAsia="標楷體" w:hAnsi="標楷體" w:hint="eastAsia"/>
                <w:color w:val="000000"/>
                <w:sz w:val="22"/>
                <w:szCs w:val="22"/>
              </w:rPr>
              <w:t>網路動畫</w:t>
            </w:r>
          </w:p>
          <w:p w:rsidR="008B4808" w:rsidRPr="0032466C"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4.</w:t>
            </w:r>
            <w:r w:rsidRPr="0032466C">
              <w:rPr>
                <w:rFonts w:ascii="標楷體" w:eastAsia="標楷體" w:hAnsi="標楷體" w:hint="eastAsia"/>
                <w:color w:val="000000"/>
                <w:sz w:val="22"/>
                <w:szCs w:val="22"/>
              </w:rPr>
              <w:t>線上學習</w:t>
            </w:r>
          </w:p>
          <w:p w:rsidR="008B4808" w:rsidRPr="0032466C" w:rsidRDefault="008B4808" w:rsidP="00CE3A41">
            <w:pPr>
              <w:jc w:val="both"/>
              <w:rPr>
                <w:rFonts w:ascii="標楷體" w:eastAsia="標楷體" w:hAnsi="標楷體"/>
                <w:color w:val="000000"/>
                <w:sz w:val="22"/>
                <w:szCs w:val="22"/>
              </w:rPr>
            </w:pPr>
            <w:r>
              <w:rPr>
                <w:rFonts w:ascii="標楷體" w:eastAsia="標楷體" w:hAnsi="標楷體" w:hint="eastAsia"/>
                <w:color w:val="000000"/>
                <w:sz w:val="22"/>
                <w:szCs w:val="22"/>
              </w:rPr>
              <w:t>5.</w:t>
            </w:r>
            <w:r w:rsidRPr="0032466C">
              <w:rPr>
                <w:rFonts w:ascii="標楷體" w:eastAsia="標楷體" w:hAnsi="標楷體"/>
                <w:color w:val="000000"/>
                <w:sz w:val="22"/>
                <w:szCs w:val="22"/>
              </w:rPr>
              <w:t>YouTube</w:t>
            </w:r>
          </w:p>
          <w:p w:rsidR="008B4808" w:rsidRPr="00A21746" w:rsidRDefault="008B4808" w:rsidP="00CE3A41">
            <w:pPr>
              <w:rPr>
                <w:rFonts w:ascii="標楷體" w:eastAsia="標楷體" w:hAnsi="標楷體"/>
              </w:rPr>
            </w:pPr>
            <w:r>
              <w:rPr>
                <w:rFonts w:ascii="標楷體" w:eastAsia="標楷體" w:hAnsi="標楷體" w:hint="eastAsia"/>
                <w:color w:val="000000"/>
                <w:sz w:val="22"/>
                <w:szCs w:val="22"/>
              </w:rPr>
              <w:t>6.</w:t>
            </w:r>
            <w:r w:rsidRPr="0032466C">
              <w:rPr>
                <w:rFonts w:ascii="標楷體" w:eastAsia="標楷體" w:hAnsi="標楷體" w:hint="eastAsia"/>
                <w:color w:val="000000"/>
                <w:sz w:val="22"/>
                <w:szCs w:val="22"/>
              </w:rPr>
              <w:t>部落格</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ind w:leftChars="-12" w:left="-22" w:hangingChars="3" w:hanging="7"/>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ind w:leftChars="-12" w:left="-22" w:hangingChars="3" w:hanging="7"/>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4"/>
        </w:trPr>
        <w:tc>
          <w:tcPr>
            <w:tcW w:w="1108" w:type="dxa"/>
            <w:textDirection w:val="tbRlV"/>
            <w:vAlign w:val="center"/>
          </w:tcPr>
          <w:p w:rsidR="008B4808" w:rsidRPr="00584AC2" w:rsidRDefault="008B4808" w:rsidP="00CE3A41">
            <w:pPr>
              <w:snapToGrid w:val="0"/>
              <w:spacing w:line="240" w:lineRule="atLeast"/>
              <w:ind w:left="113" w:right="113"/>
              <w:jc w:val="center"/>
              <w:rPr>
                <w:rFonts w:ascii="標楷體" w:eastAsia="標楷體" w:hAnsi="標楷體"/>
                <w:color w:val="000000"/>
                <w:sz w:val="22"/>
                <w:szCs w:val="22"/>
              </w:rPr>
            </w:pPr>
            <w:r w:rsidRPr="00584AC2">
              <w:rPr>
                <w:rFonts w:ascii="標楷體" w:eastAsia="標楷體" w:hAnsi="標楷體" w:hint="eastAsia"/>
                <w:sz w:val="22"/>
                <w:szCs w:val="22"/>
              </w:rPr>
              <w:lastRenderedPageBreak/>
              <w:t>十</w:t>
            </w:r>
            <w:r>
              <w:rPr>
                <w:rFonts w:ascii="標楷體" w:eastAsia="標楷體" w:hAnsi="標楷體" w:hint="eastAsia"/>
                <w:sz w:val="22"/>
                <w:szCs w:val="22"/>
              </w:rPr>
              <w:t>一</w:t>
            </w:r>
            <w:r w:rsidRPr="00584AC2">
              <w:rPr>
                <w:rFonts w:ascii="標楷體" w:eastAsia="標楷體" w:hAnsi="標楷體" w:hint="eastAsia"/>
                <w:spacing w:val="-10"/>
                <w:sz w:val="22"/>
                <w:szCs w:val="22"/>
              </w:rPr>
              <w:t>（</w:t>
            </w:r>
            <w:r>
              <w:rPr>
                <w:rFonts w:ascii="標楷體" w:eastAsia="標楷體" w:hAnsi="標楷體" w:hint="eastAsia"/>
                <w:color w:val="000000"/>
                <w:spacing w:val="-10"/>
                <w:sz w:val="22"/>
                <w:szCs w:val="22"/>
              </w:rPr>
              <w:t>04</w:t>
            </w:r>
            <w:r w:rsidRPr="00584AC2">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25~05:01</w:t>
            </w:r>
            <w:r w:rsidRPr="00584AC2">
              <w:rPr>
                <w:rFonts w:ascii="標楷體" w:eastAsia="標楷體" w:hAnsi="標楷體" w:hint="eastAsia"/>
                <w:spacing w:val="-10"/>
                <w:sz w:val="22"/>
                <w:szCs w:val="22"/>
              </w:rPr>
              <w:t>）</w:t>
            </w:r>
          </w:p>
        </w:tc>
        <w:tc>
          <w:tcPr>
            <w:tcW w:w="2340" w:type="dxa"/>
          </w:tcPr>
          <w:p w:rsidR="008B4808" w:rsidRDefault="008B4808" w:rsidP="00CE3A41">
            <w:pPr>
              <w:jc w:val="both"/>
              <w:rPr>
                <w:rFonts w:ascii="標楷體" w:eastAsia="標楷體" w:hAnsi="標楷體"/>
                <w:sz w:val="22"/>
                <w:szCs w:val="22"/>
              </w:rPr>
            </w:pPr>
            <w:smartTag w:uri="urn:schemas-microsoft-com:office:smarttags" w:element="chsdate">
              <w:smartTagPr>
                <w:attr w:name="Year" w:val="2003"/>
                <w:attr w:name="Month" w:val="3"/>
                <w:attr w:name="Day" w:val="1"/>
                <w:attr w:name="IsLunarDate" w:val="False"/>
                <w:attr w:name="IsROCDate" w:val="False"/>
              </w:smartTagPr>
              <w:r w:rsidRPr="00B93204">
                <w:rPr>
                  <w:rFonts w:ascii="標楷體" w:eastAsia="標楷體" w:hAnsi="標楷體"/>
                  <w:sz w:val="22"/>
                  <w:szCs w:val="22"/>
                </w:rPr>
                <w:t>3-3-1</w:t>
              </w:r>
            </w:smartTag>
            <w:r w:rsidRPr="00B93204">
              <w:rPr>
                <w:rFonts w:ascii="標楷體" w:eastAsia="標楷體" w:hAnsi="標楷體" w:hint="eastAsia"/>
                <w:sz w:val="22"/>
                <w:szCs w:val="22"/>
              </w:rPr>
              <w:t>能利用繪圖軟體創作並列印出作品。盡量使用自由軟體。</w:t>
            </w:r>
          </w:p>
          <w:p w:rsidR="008B4808" w:rsidRDefault="008B4808" w:rsidP="00CE3A41">
            <w:pPr>
              <w:jc w:val="both"/>
              <w:rPr>
                <w:rFonts w:ascii="標楷體" w:eastAsia="標楷體" w:hAnsi="標楷體"/>
              </w:rPr>
            </w:pPr>
            <w:r w:rsidRPr="00DE7A07">
              <w:rPr>
                <w:rFonts w:ascii="標楷體" w:eastAsia="標楷體" w:hAnsi="標楷體" w:hint="eastAsia"/>
              </w:rPr>
              <w:t>4</w:t>
            </w:r>
            <w:r w:rsidRPr="00DE7A07">
              <w:rPr>
                <w:rFonts w:ascii="標楷體" w:eastAsia="標楷體" w:hAnsi="標楷體"/>
              </w:rPr>
              <w:t>-3-2 能找到合適的網站資源、圖書館資源及檔傳輸等。</w:t>
            </w:r>
          </w:p>
          <w:p w:rsidR="008B4808" w:rsidRDefault="008B4808" w:rsidP="00CE3A41">
            <w:pPr>
              <w:jc w:val="both"/>
              <w:rPr>
                <w:rFonts w:ascii="標楷體" w:eastAsia="標楷體" w:hAnsi="標楷體"/>
              </w:rPr>
            </w:pPr>
            <w:r>
              <w:rPr>
                <w:rFonts w:ascii="標楷體" w:eastAsia="標楷體" w:hAnsi="標楷體" w:hint="eastAsia"/>
              </w:rPr>
              <w:t>4-3-3</w:t>
            </w:r>
            <w:r w:rsidRPr="001955CB">
              <w:rPr>
                <w:rFonts w:ascii="標楷體" w:eastAsia="標楷體" w:hAnsi="標楷體"/>
              </w:rPr>
              <w:t>能利用資訊科技媒體等搜尋需要的資料。</w:t>
            </w:r>
          </w:p>
          <w:p w:rsidR="008B4808" w:rsidRPr="0032466C" w:rsidRDefault="008B4808" w:rsidP="00CE3A41">
            <w:pPr>
              <w:jc w:val="both"/>
              <w:rPr>
                <w:rFonts w:ascii="標楷體" w:eastAsia="標楷體" w:hAnsi="標楷體"/>
              </w:rPr>
            </w:pPr>
            <w:r w:rsidRPr="00DE7A07">
              <w:rPr>
                <w:rFonts w:ascii="標楷體" w:eastAsia="標楷體" w:hAnsi="標楷體"/>
              </w:rPr>
              <w:t>5-2-1 認識網路規範，了解網路虛擬特性，並懂得保護自己。</w:t>
            </w:r>
          </w:p>
        </w:tc>
        <w:tc>
          <w:tcPr>
            <w:tcW w:w="3141" w:type="dxa"/>
          </w:tcPr>
          <w:p w:rsidR="008B4808" w:rsidRPr="00A21746" w:rsidRDefault="008B4808" w:rsidP="00CE3A41">
            <w:pPr>
              <w:rPr>
                <w:rFonts w:ascii="標楷體" w:eastAsia="標楷體" w:hAnsi="標楷體"/>
              </w:rPr>
            </w:pPr>
            <w:r>
              <w:rPr>
                <w:rFonts w:ascii="標楷體" w:eastAsia="標楷體" w:hAnsi="標楷體" w:hint="eastAsia"/>
                <w:color w:val="000000"/>
                <w:sz w:val="22"/>
                <w:szCs w:val="22"/>
              </w:rPr>
              <w:t>1.</w:t>
            </w:r>
            <w:r w:rsidRPr="001955CB">
              <w:rPr>
                <w:rFonts w:ascii="標楷體" w:eastAsia="標楷體" w:hAnsi="標楷體" w:hint="eastAsia"/>
                <w:color w:val="000000"/>
                <w:sz w:val="22"/>
                <w:szCs w:val="22"/>
              </w:rPr>
              <w:t>智慧財產小達人</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37"/>
        </w:trPr>
        <w:tc>
          <w:tcPr>
            <w:tcW w:w="1108" w:type="dxa"/>
            <w:textDirection w:val="tbRlV"/>
            <w:vAlign w:val="center"/>
          </w:tcPr>
          <w:p w:rsidR="008B4808" w:rsidRPr="00584AC2" w:rsidRDefault="008B4808" w:rsidP="00CE3A41">
            <w:pPr>
              <w:snapToGrid w:val="0"/>
              <w:spacing w:line="240" w:lineRule="atLeast"/>
              <w:ind w:left="113" w:right="113"/>
              <w:jc w:val="center"/>
              <w:rPr>
                <w:rFonts w:ascii="標楷體" w:eastAsia="標楷體" w:hAnsi="標楷體"/>
                <w:color w:val="000000"/>
                <w:sz w:val="22"/>
                <w:szCs w:val="22"/>
              </w:rPr>
            </w:pPr>
            <w:r w:rsidRPr="008517CE">
              <w:rPr>
                <w:rFonts w:ascii="標楷體" w:eastAsia="標楷體" w:hAnsi="標楷體" w:hint="eastAsia"/>
                <w:sz w:val="22"/>
                <w:szCs w:val="22"/>
              </w:rPr>
              <w:t>十</w:t>
            </w:r>
            <w:r>
              <w:rPr>
                <w:rFonts w:ascii="標楷體" w:eastAsia="標楷體" w:hAnsi="標楷體" w:hint="eastAsia"/>
                <w:sz w:val="22"/>
                <w:szCs w:val="22"/>
              </w:rPr>
              <w:t>二</w:t>
            </w:r>
            <w:r w:rsidRPr="008517CE">
              <w:rPr>
                <w:rFonts w:ascii="標楷體" w:eastAsia="標楷體" w:hAnsi="標楷體" w:hint="eastAsia"/>
                <w:spacing w:val="-10"/>
                <w:sz w:val="22"/>
                <w:szCs w:val="22"/>
              </w:rPr>
              <w:t>（</w:t>
            </w:r>
            <w:r>
              <w:rPr>
                <w:rFonts w:ascii="標楷體" w:eastAsia="標楷體" w:hAnsi="標楷體" w:hint="eastAsia"/>
                <w:color w:val="000000"/>
                <w:spacing w:val="-10"/>
                <w:sz w:val="22"/>
                <w:szCs w:val="22"/>
              </w:rPr>
              <w:t>05</w:t>
            </w:r>
            <w:r w:rsidRPr="008517CE">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02~05:08</w:t>
            </w:r>
            <w:r w:rsidRPr="008517CE">
              <w:rPr>
                <w:rFonts w:ascii="標楷體" w:eastAsia="標楷體" w:hAnsi="標楷體" w:hint="eastAsia"/>
                <w:spacing w:val="-10"/>
                <w:sz w:val="22"/>
                <w:szCs w:val="22"/>
              </w:rPr>
              <w:t>）</w:t>
            </w:r>
          </w:p>
        </w:tc>
        <w:tc>
          <w:tcPr>
            <w:tcW w:w="2340" w:type="dxa"/>
          </w:tcPr>
          <w:p w:rsidR="008B4808" w:rsidRDefault="008B4808" w:rsidP="00CE3A41">
            <w:pPr>
              <w:jc w:val="both"/>
              <w:rPr>
                <w:rFonts w:ascii="標楷體" w:eastAsia="標楷體" w:hAnsi="標楷體"/>
                <w:sz w:val="22"/>
                <w:szCs w:val="22"/>
              </w:rPr>
            </w:pPr>
            <w:smartTag w:uri="urn:schemas-microsoft-com:office:smarttags" w:element="chsdate">
              <w:smartTagPr>
                <w:attr w:name="IsROCDate" w:val="False"/>
                <w:attr w:name="IsLunarDate" w:val="False"/>
                <w:attr w:name="Day" w:val="1"/>
                <w:attr w:name="Month" w:val="3"/>
                <w:attr w:name="Year" w:val="2003"/>
              </w:smartTagPr>
              <w:r w:rsidRPr="00B93204">
                <w:rPr>
                  <w:rFonts w:ascii="標楷體" w:eastAsia="標楷體" w:hAnsi="標楷體"/>
                  <w:sz w:val="22"/>
                  <w:szCs w:val="22"/>
                </w:rPr>
                <w:t>3-3-1</w:t>
              </w:r>
            </w:smartTag>
            <w:r w:rsidRPr="00B93204">
              <w:rPr>
                <w:rFonts w:ascii="標楷體" w:eastAsia="標楷體" w:hAnsi="標楷體" w:hint="eastAsia"/>
                <w:sz w:val="22"/>
                <w:szCs w:val="22"/>
              </w:rPr>
              <w:t>能利用繪圖軟體創作並列印出作品。盡量使用自由軟體。</w:t>
            </w:r>
          </w:p>
          <w:p w:rsidR="008B4808" w:rsidRDefault="008B4808" w:rsidP="00CE3A41">
            <w:pPr>
              <w:jc w:val="both"/>
              <w:rPr>
                <w:rFonts w:ascii="標楷體" w:eastAsia="標楷體" w:hAnsi="標楷體"/>
              </w:rPr>
            </w:pPr>
            <w:r w:rsidRPr="00DE7A07">
              <w:rPr>
                <w:rFonts w:ascii="標楷體" w:eastAsia="標楷體" w:hAnsi="標楷體" w:hint="eastAsia"/>
              </w:rPr>
              <w:t>4</w:t>
            </w:r>
            <w:r w:rsidRPr="00DE7A07">
              <w:rPr>
                <w:rFonts w:ascii="標楷體" w:eastAsia="標楷體" w:hAnsi="標楷體"/>
              </w:rPr>
              <w:t>-3-2 能找到合適的網站資源、圖書館資源及檔傳輸等。</w:t>
            </w:r>
          </w:p>
          <w:p w:rsidR="008B4808" w:rsidRDefault="008B4808" w:rsidP="00CE3A41">
            <w:pPr>
              <w:jc w:val="both"/>
              <w:rPr>
                <w:rFonts w:ascii="標楷體" w:eastAsia="標楷體" w:hAnsi="標楷體"/>
              </w:rPr>
            </w:pPr>
            <w:r>
              <w:rPr>
                <w:rFonts w:ascii="標楷體" w:eastAsia="標楷體" w:hAnsi="標楷體" w:hint="eastAsia"/>
              </w:rPr>
              <w:t>4-3-3</w:t>
            </w:r>
            <w:r w:rsidRPr="001955CB">
              <w:rPr>
                <w:rFonts w:ascii="標楷體" w:eastAsia="標楷體" w:hAnsi="標楷體"/>
              </w:rPr>
              <w:t>能利用資訊科技媒體等搜尋需要的資料。</w:t>
            </w:r>
          </w:p>
          <w:p w:rsidR="008B4808" w:rsidRPr="0032466C" w:rsidRDefault="008B4808" w:rsidP="00CE3A41">
            <w:pPr>
              <w:jc w:val="both"/>
              <w:rPr>
                <w:rFonts w:ascii="標楷體" w:eastAsia="標楷體" w:hAnsi="標楷體"/>
              </w:rPr>
            </w:pPr>
            <w:r w:rsidRPr="00DE7A07">
              <w:rPr>
                <w:rFonts w:ascii="標楷體" w:eastAsia="標楷體" w:hAnsi="標楷體"/>
              </w:rPr>
              <w:t>5-2-1 認識網路規範，了解網路虛擬特性，並懂得保護自己。</w:t>
            </w:r>
          </w:p>
        </w:tc>
        <w:tc>
          <w:tcPr>
            <w:tcW w:w="3141" w:type="dxa"/>
          </w:tcPr>
          <w:p w:rsidR="008B4808" w:rsidRPr="00A21746" w:rsidRDefault="008B4808" w:rsidP="00CE3A41">
            <w:pPr>
              <w:rPr>
                <w:rFonts w:ascii="標楷體" w:eastAsia="標楷體" w:hAnsi="標楷體"/>
              </w:rPr>
            </w:pPr>
            <w:r>
              <w:rPr>
                <w:rFonts w:ascii="標楷體" w:eastAsia="標楷體" w:hAnsi="標楷體" w:hint="eastAsia"/>
                <w:color w:val="000000"/>
                <w:sz w:val="22"/>
                <w:szCs w:val="22"/>
              </w:rPr>
              <w:t>1.</w:t>
            </w:r>
            <w:r w:rsidRPr="001955CB">
              <w:rPr>
                <w:rFonts w:ascii="標楷體" w:eastAsia="標楷體" w:hAnsi="標楷體" w:hint="eastAsia"/>
                <w:color w:val="000000"/>
                <w:sz w:val="22"/>
                <w:szCs w:val="22"/>
              </w:rPr>
              <w:t>智慧財產小達人</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ind w:leftChars="-12" w:left="-22" w:hangingChars="3" w:hanging="7"/>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ind w:leftChars="-12" w:left="-22" w:hangingChars="3" w:hanging="7"/>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32"/>
        </w:trPr>
        <w:tc>
          <w:tcPr>
            <w:tcW w:w="1108" w:type="dxa"/>
            <w:textDirection w:val="tbRlV"/>
            <w:vAlign w:val="center"/>
          </w:tcPr>
          <w:p w:rsidR="008B4808" w:rsidRPr="00384E2E" w:rsidRDefault="008B4808" w:rsidP="00CE3A41">
            <w:pPr>
              <w:ind w:left="113" w:right="113"/>
              <w:jc w:val="center"/>
              <w:rPr>
                <w:rFonts w:ascii="標楷體" w:eastAsia="標楷體" w:hAnsi="標楷體"/>
                <w:sz w:val="22"/>
                <w:szCs w:val="22"/>
              </w:rPr>
            </w:pPr>
            <w:r w:rsidRPr="00384E2E">
              <w:rPr>
                <w:rFonts w:ascii="標楷體" w:eastAsia="標楷體" w:hAnsi="標楷體" w:hint="eastAsia"/>
              </w:rPr>
              <w:t>十</w:t>
            </w:r>
            <w:r>
              <w:rPr>
                <w:rFonts w:ascii="標楷體" w:eastAsia="標楷體" w:hAnsi="標楷體" w:hint="eastAsia"/>
              </w:rPr>
              <w:t>三</w:t>
            </w:r>
            <w:r w:rsidRPr="00384E2E">
              <w:rPr>
                <w:rFonts w:ascii="標楷體" w:eastAsia="標楷體" w:hAnsi="標楷體" w:hint="eastAsia"/>
                <w:spacing w:val="-10"/>
              </w:rPr>
              <w:t>（</w:t>
            </w:r>
            <w:r>
              <w:rPr>
                <w:rFonts w:ascii="標楷體" w:eastAsia="標楷體" w:hAnsi="標楷體" w:hint="eastAsia"/>
                <w:color w:val="000000"/>
                <w:spacing w:val="-10"/>
                <w:sz w:val="22"/>
                <w:szCs w:val="22"/>
              </w:rPr>
              <w:t>05</w:t>
            </w:r>
            <w:r w:rsidRPr="00384E2E">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09~05:15</w:t>
            </w:r>
            <w:r w:rsidRPr="00384E2E">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DE7A07">
              <w:rPr>
                <w:rFonts w:ascii="標楷體" w:eastAsia="標楷體" w:hAnsi="標楷體" w:hint="eastAsia"/>
                <w:sz w:val="22"/>
                <w:szCs w:val="22"/>
              </w:rPr>
              <w:t>3-3-2能利用簡報軟體編輯並播放簡報</w:t>
            </w:r>
          </w:p>
        </w:tc>
        <w:tc>
          <w:tcPr>
            <w:tcW w:w="3141" w:type="dxa"/>
          </w:tcPr>
          <w:p w:rsidR="008B4808" w:rsidRPr="001F404D" w:rsidRDefault="008B4808" w:rsidP="00CE3A41">
            <w:pPr>
              <w:snapToGrid w:val="0"/>
              <w:rPr>
                <w:rFonts w:ascii="標楷體" w:eastAsia="標楷體" w:hAnsi="標楷體"/>
                <w:color w:val="000000"/>
                <w:sz w:val="22"/>
                <w:szCs w:val="22"/>
              </w:rPr>
            </w:pPr>
            <w:r>
              <w:rPr>
                <w:rFonts w:ascii="標楷體" w:eastAsia="標楷體" w:hAnsi="標楷體" w:hint="eastAsia"/>
                <w:color w:val="000000"/>
                <w:sz w:val="22"/>
                <w:szCs w:val="22"/>
              </w:rPr>
              <w:t>1.</w:t>
            </w:r>
            <w:r w:rsidRPr="001F404D">
              <w:rPr>
                <w:rFonts w:ascii="標楷體" w:eastAsia="標楷體" w:hAnsi="標楷體" w:hint="eastAsia"/>
                <w:color w:val="000000"/>
                <w:sz w:val="22"/>
                <w:szCs w:val="22"/>
              </w:rPr>
              <w:t>簡報軟體真好用</w:t>
            </w:r>
          </w:p>
          <w:p w:rsidR="008B4808" w:rsidRPr="001F404D" w:rsidRDefault="008B4808" w:rsidP="00CE3A41">
            <w:pPr>
              <w:snapToGrid w:val="0"/>
              <w:rPr>
                <w:rFonts w:ascii="標楷體" w:eastAsia="標楷體" w:hAnsi="標楷體"/>
                <w:color w:val="000000"/>
                <w:sz w:val="22"/>
                <w:szCs w:val="22"/>
              </w:rPr>
            </w:pPr>
            <w:r>
              <w:rPr>
                <w:rFonts w:ascii="標楷體" w:eastAsia="標楷體" w:hAnsi="標楷體" w:hint="eastAsia"/>
                <w:color w:val="000000"/>
                <w:sz w:val="22"/>
                <w:szCs w:val="22"/>
              </w:rPr>
              <w:t>2.</w:t>
            </w:r>
            <w:r w:rsidRPr="001F404D">
              <w:rPr>
                <w:rFonts w:ascii="標楷體" w:eastAsia="標楷體" w:hAnsi="標楷體" w:hint="eastAsia"/>
                <w:color w:val="000000"/>
                <w:sz w:val="22"/>
                <w:szCs w:val="22"/>
              </w:rPr>
              <w:t>常見的簡報軟體</w:t>
            </w:r>
          </w:p>
          <w:p w:rsidR="008B4808" w:rsidRPr="00A21746" w:rsidRDefault="008B4808" w:rsidP="00CE3A41">
            <w:pPr>
              <w:rPr>
                <w:rFonts w:ascii="標楷體" w:eastAsia="標楷體" w:hAnsi="標楷體"/>
              </w:rPr>
            </w:pPr>
            <w:r>
              <w:rPr>
                <w:rFonts w:ascii="標楷體" w:eastAsia="標楷體" w:hAnsi="標楷體" w:hint="eastAsia"/>
                <w:color w:val="000000"/>
                <w:sz w:val="22"/>
                <w:szCs w:val="22"/>
              </w:rPr>
              <w:t>3.</w:t>
            </w:r>
            <w:r w:rsidRPr="001955CB">
              <w:rPr>
                <w:rFonts w:ascii="標楷體" w:eastAsia="標楷體" w:hAnsi="標楷體" w:hint="eastAsia"/>
                <w:color w:val="000000"/>
                <w:sz w:val="22"/>
                <w:szCs w:val="22"/>
              </w:rPr>
              <w:t>初窺簡報軟體</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9"/>
        </w:trPr>
        <w:tc>
          <w:tcPr>
            <w:tcW w:w="1108" w:type="dxa"/>
            <w:textDirection w:val="tbRlV"/>
            <w:vAlign w:val="center"/>
          </w:tcPr>
          <w:p w:rsidR="008B4808" w:rsidRPr="00384E2E" w:rsidRDefault="008B4808" w:rsidP="00CE3A41">
            <w:pPr>
              <w:ind w:left="113" w:right="113"/>
              <w:jc w:val="center"/>
              <w:rPr>
                <w:rFonts w:ascii="標楷體" w:eastAsia="標楷體" w:hAnsi="標楷體"/>
                <w:sz w:val="22"/>
                <w:szCs w:val="22"/>
              </w:rPr>
            </w:pPr>
            <w:r w:rsidRPr="00384E2E">
              <w:rPr>
                <w:rFonts w:ascii="標楷體" w:eastAsia="標楷體" w:hAnsi="標楷體" w:hint="eastAsia"/>
                <w:sz w:val="22"/>
                <w:szCs w:val="22"/>
              </w:rPr>
              <w:lastRenderedPageBreak/>
              <w:t>十</w:t>
            </w:r>
            <w:r>
              <w:rPr>
                <w:rFonts w:ascii="標楷體" w:eastAsia="標楷體" w:hAnsi="標楷體" w:hint="eastAsia"/>
                <w:sz w:val="22"/>
                <w:szCs w:val="22"/>
              </w:rPr>
              <w:t>四</w:t>
            </w:r>
            <w:r w:rsidRPr="00384E2E">
              <w:rPr>
                <w:rFonts w:ascii="標楷體" w:eastAsia="標楷體" w:hAnsi="標楷體" w:hint="eastAsia"/>
                <w:spacing w:val="-10"/>
                <w:sz w:val="22"/>
                <w:szCs w:val="22"/>
              </w:rPr>
              <w:t>（</w:t>
            </w:r>
            <w:r>
              <w:rPr>
                <w:rFonts w:ascii="標楷體" w:eastAsia="標楷體" w:hAnsi="標楷體" w:hint="eastAsia"/>
                <w:color w:val="000000"/>
                <w:spacing w:val="-10"/>
                <w:sz w:val="22"/>
                <w:szCs w:val="22"/>
              </w:rPr>
              <w:t>05</w:t>
            </w:r>
            <w:r w:rsidRPr="00384E2E">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16~05:22</w:t>
            </w:r>
            <w:r w:rsidRPr="00384E2E">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DE7A07">
              <w:rPr>
                <w:rFonts w:ascii="標楷體" w:eastAsia="標楷體" w:hAnsi="標楷體" w:hint="eastAsia"/>
                <w:sz w:val="22"/>
                <w:szCs w:val="22"/>
              </w:rPr>
              <w:t>3-3-2能利用簡報軟體編輯並播放簡報</w:t>
            </w:r>
          </w:p>
        </w:tc>
        <w:tc>
          <w:tcPr>
            <w:tcW w:w="3141" w:type="dxa"/>
          </w:tcPr>
          <w:p w:rsidR="008B4808" w:rsidRPr="001F404D" w:rsidRDefault="008B4808" w:rsidP="00CE3A41">
            <w:pPr>
              <w:snapToGrid w:val="0"/>
              <w:rPr>
                <w:rFonts w:ascii="標楷體" w:eastAsia="標楷體" w:hAnsi="標楷體"/>
                <w:color w:val="000000"/>
                <w:sz w:val="22"/>
                <w:szCs w:val="22"/>
              </w:rPr>
            </w:pPr>
            <w:r>
              <w:rPr>
                <w:rFonts w:ascii="標楷體" w:eastAsia="標楷體" w:hAnsi="標楷體" w:hint="eastAsia"/>
                <w:color w:val="000000"/>
                <w:sz w:val="22"/>
                <w:szCs w:val="22"/>
              </w:rPr>
              <w:t>1.</w:t>
            </w:r>
            <w:r w:rsidRPr="001F404D">
              <w:rPr>
                <w:rFonts w:ascii="標楷體" w:eastAsia="標楷體" w:hAnsi="標楷體" w:hint="eastAsia"/>
                <w:color w:val="000000"/>
                <w:sz w:val="22"/>
                <w:szCs w:val="22"/>
              </w:rPr>
              <w:t>簡報軟體基本功</w:t>
            </w:r>
          </w:p>
          <w:p w:rsidR="008B4808" w:rsidRPr="001F404D" w:rsidRDefault="008B4808" w:rsidP="00CE3A41">
            <w:pPr>
              <w:snapToGrid w:val="0"/>
              <w:rPr>
                <w:rFonts w:ascii="標楷體" w:eastAsia="標楷體" w:hAnsi="標楷體"/>
                <w:color w:val="000000"/>
                <w:sz w:val="22"/>
                <w:szCs w:val="22"/>
              </w:rPr>
            </w:pPr>
            <w:r>
              <w:rPr>
                <w:rFonts w:ascii="標楷體" w:eastAsia="標楷體" w:hAnsi="標楷體" w:hint="eastAsia"/>
                <w:color w:val="000000"/>
                <w:sz w:val="22"/>
                <w:szCs w:val="22"/>
              </w:rPr>
              <w:t>2.</w:t>
            </w:r>
            <w:r w:rsidRPr="001F404D">
              <w:rPr>
                <w:rFonts w:ascii="標楷體" w:eastAsia="標楷體" w:hAnsi="標楷體" w:hint="eastAsia"/>
                <w:color w:val="000000"/>
                <w:sz w:val="22"/>
                <w:szCs w:val="22"/>
              </w:rPr>
              <w:t>文字變變變</w:t>
            </w:r>
          </w:p>
          <w:p w:rsidR="008B4808" w:rsidRPr="00A21746" w:rsidRDefault="008B4808" w:rsidP="00CE3A41">
            <w:pPr>
              <w:rPr>
                <w:rFonts w:ascii="標楷體" w:eastAsia="標楷體" w:hAnsi="標楷體"/>
              </w:rPr>
            </w:pPr>
            <w:r>
              <w:rPr>
                <w:rFonts w:ascii="標楷體" w:eastAsia="標楷體" w:hAnsi="標楷體" w:hint="eastAsia"/>
                <w:color w:val="000000"/>
                <w:sz w:val="22"/>
                <w:szCs w:val="22"/>
              </w:rPr>
              <w:t>3.</w:t>
            </w:r>
            <w:r w:rsidRPr="001955CB">
              <w:rPr>
                <w:rFonts w:ascii="標楷體" w:eastAsia="標楷體" w:hAnsi="標楷體" w:hint="eastAsia"/>
                <w:color w:val="000000"/>
                <w:sz w:val="22"/>
                <w:szCs w:val="22"/>
              </w:rPr>
              <w:t>簡報軟體初體驗</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ind w:leftChars="-12" w:left="-22" w:hangingChars="3" w:hanging="7"/>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ind w:leftChars="-12" w:left="-22" w:hangingChars="3" w:hanging="7"/>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983"/>
        </w:trPr>
        <w:tc>
          <w:tcPr>
            <w:tcW w:w="1108" w:type="dxa"/>
            <w:textDirection w:val="tbRlV"/>
            <w:vAlign w:val="center"/>
          </w:tcPr>
          <w:p w:rsidR="008B4808" w:rsidRPr="00384E2E" w:rsidRDefault="008B4808" w:rsidP="00CE3A41">
            <w:pPr>
              <w:ind w:left="113" w:right="113"/>
              <w:rPr>
                <w:rFonts w:ascii="標楷體" w:eastAsia="標楷體" w:hAnsi="標楷體"/>
                <w:sz w:val="22"/>
                <w:szCs w:val="22"/>
              </w:rPr>
            </w:pPr>
            <w:r>
              <w:rPr>
                <w:rFonts w:ascii="標楷體" w:eastAsia="標楷體" w:hAnsi="標楷體" w:hint="eastAsia"/>
                <w:sz w:val="22"/>
                <w:szCs w:val="22"/>
              </w:rPr>
              <w:t>十五</w:t>
            </w:r>
            <w:r w:rsidRPr="00C26FD1">
              <w:rPr>
                <w:rFonts w:ascii="標楷體" w:eastAsia="標楷體" w:hAnsi="標楷體" w:hint="eastAsia"/>
                <w:sz w:val="22"/>
                <w:szCs w:val="22"/>
              </w:rPr>
              <w:t>(</w:t>
            </w:r>
            <w:r w:rsidRPr="00C26FD1">
              <w:rPr>
                <w:rFonts w:ascii="標楷體" w:eastAsia="標楷體" w:hAnsi="標楷體" w:hint="eastAsia"/>
                <w:color w:val="000000"/>
                <w:spacing w:val="-10"/>
                <w:sz w:val="22"/>
                <w:szCs w:val="22"/>
              </w:rPr>
              <w:t>05</w:t>
            </w:r>
            <w:r w:rsidRPr="00C26FD1">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23~05</w:t>
            </w:r>
            <w:r w:rsidRPr="00C26FD1">
              <w:rPr>
                <w:rFonts w:ascii="標楷體" w:eastAsia="標楷體" w:hAnsi="標楷體" w:hint="eastAsia"/>
                <w:color w:val="000000"/>
                <w:spacing w:val="-10"/>
                <w:sz w:val="22"/>
                <w:szCs w:val="22"/>
              </w:rPr>
              <w:t>:</w:t>
            </w:r>
            <w:r>
              <w:rPr>
                <w:rFonts w:ascii="標楷體" w:eastAsia="標楷體" w:hAnsi="標楷體"/>
                <w:color w:val="000000"/>
                <w:spacing w:val="-10"/>
                <w:sz w:val="22"/>
                <w:szCs w:val="22"/>
              </w:rPr>
              <w:t>29</w:t>
            </w:r>
            <w:r w:rsidRPr="00C26FD1">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DE7A07">
              <w:rPr>
                <w:rFonts w:ascii="標楷體" w:eastAsia="標楷體" w:hAnsi="標楷體" w:hint="eastAsia"/>
                <w:sz w:val="22"/>
                <w:szCs w:val="22"/>
              </w:rPr>
              <w:t>3-3-2能利用簡報軟體編輯並播放簡報</w:t>
            </w:r>
          </w:p>
        </w:tc>
        <w:tc>
          <w:tcPr>
            <w:tcW w:w="3141" w:type="dxa"/>
          </w:tcPr>
          <w:p w:rsidR="008B4808" w:rsidRPr="001F404D" w:rsidRDefault="008B4808" w:rsidP="00CE3A41">
            <w:pPr>
              <w:snapToGrid w:val="0"/>
              <w:rPr>
                <w:rFonts w:ascii="標楷體" w:eastAsia="標楷體" w:hAnsi="標楷體"/>
                <w:color w:val="000000"/>
                <w:sz w:val="22"/>
                <w:szCs w:val="22"/>
              </w:rPr>
            </w:pPr>
            <w:r>
              <w:rPr>
                <w:rFonts w:ascii="標楷體" w:eastAsia="標楷體" w:hAnsi="標楷體" w:hint="eastAsia"/>
                <w:color w:val="000000"/>
                <w:sz w:val="22"/>
                <w:szCs w:val="22"/>
              </w:rPr>
              <w:t>1.</w:t>
            </w:r>
            <w:r w:rsidRPr="001F404D">
              <w:rPr>
                <w:rFonts w:ascii="標楷體" w:eastAsia="標楷體" w:hAnsi="標楷體" w:hint="eastAsia"/>
                <w:color w:val="000000"/>
                <w:sz w:val="22"/>
                <w:szCs w:val="22"/>
              </w:rPr>
              <w:t>創意簡報動手畫</w:t>
            </w:r>
          </w:p>
          <w:p w:rsidR="008B4808" w:rsidRPr="001F404D" w:rsidRDefault="008B4808" w:rsidP="00CE3A41">
            <w:pPr>
              <w:snapToGrid w:val="0"/>
              <w:rPr>
                <w:rFonts w:ascii="標楷體" w:eastAsia="標楷體" w:hAnsi="標楷體"/>
                <w:color w:val="000000"/>
                <w:sz w:val="22"/>
                <w:szCs w:val="22"/>
              </w:rPr>
            </w:pPr>
            <w:r>
              <w:rPr>
                <w:rFonts w:ascii="標楷體" w:eastAsia="標楷體" w:hAnsi="標楷體" w:hint="eastAsia"/>
                <w:color w:val="000000"/>
                <w:sz w:val="22"/>
                <w:szCs w:val="22"/>
              </w:rPr>
              <w:t>2.</w:t>
            </w:r>
            <w:r w:rsidRPr="001F404D">
              <w:rPr>
                <w:rFonts w:ascii="標楷體" w:eastAsia="標楷體" w:hAnsi="標楷體" w:hint="eastAsia"/>
                <w:color w:val="000000"/>
                <w:sz w:val="22"/>
                <w:szCs w:val="22"/>
              </w:rPr>
              <w:t>圖文並茂的簡報軟體</w:t>
            </w:r>
          </w:p>
          <w:p w:rsidR="008B4808" w:rsidRPr="00A21746" w:rsidRDefault="008B4808" w:rsidP="00CE3A41">
            <w:pPr>
              <w:rPr>
                <w:rFonts w:ascii="標楷體" w:eastAsia="標楷體" w:hAnsi="標楷體"/>
              </w:rPr>
            </w:pPr>
            <w:r>
              <w:rPr>
                <w:rFonts w:ascii="標楷體" w:eastAsia="標楷體" w:hAnsi="標楷體" w:hint="eastAsia"/>
                <w:color w:val="000000"/>
                <w:sz w:val="22"/>
                <w:szCs w:val="22"/>
              </w:rPr>
              <w:t>3.</w:t>
            </w:r>
            <w:r w:rsidRPr="001955CB">
              <w:rPr>
                <w:rFonts w:ascii="標楷體" w:eastAsia="標楷體" w:hAnsi="標楷體" w:hint="eastAsia"/>
                <w:color w:val="000000"/>
                <w:sz w:val="22"/>
                <w:szCs w:val="22"/>
              </w:rPr>
              <w:t>圖文並茂有訣竅</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7"/>
        </w:trPr>
        <w:tc>
          <w:tcPr>
            <w:tcW w:w="1108" w:type="dxa"/>
            <w:textDirection w:val="tbRlV"/>
            <w:vAlign w:val="center"/>
          </w:tcPr>
          <w:p w:rsidR="008B4808" w:rsidRPr="006216A3" w:rsidRDefault="008B4808" w:rsidP="00CE3A41">
            <w:pPr>
              <w:ind w:left="113" w:right="113"/>
              <w:rPr>
                <w:rFonts w:ascii="標楷體" w:eastAsia="標楷體" w:hAnsi="標楷體"/>
                <w:sz w:val="22"/>
                <w:szCs w:val="22"/>
              </w:rPr>
            </w:pPr>
            <w:r>
              <w:rPr>
                <w:rFonts w:ascii="標楷體" w:eastAsia="標楷體" w:hAnsi="標楷體" w:hint="eastAsia"/>
                <w:sz w:val="22"/>
                <w:szCs w:val="22"/>
              </w:rPr>
              <w:t>十六</w:t>
            </w:r>
            <w:r w:rsidRPr="00C26FD1">
              <w:rPr>
                <w:rFonts w:ascii="標楷體" w:eastAsia="標楷體" w:hAnsi="標楷體" w:hint="eastAsia"/>
                <w:sz w:val="22"/>
                <w:szCs w:val="22"/>
              </w:rPr>
              <w:t>(</w:t>
            </w:r>
            <w:r w:rsidRPr="00C26FD1">
              <w:rPr>
                <w:rFonts w:ascii="標楷體" w:eastAsia="標楷體" w:hAnsi="標楷體"/>
                <w:color w:val="000000"/>
                <w:spacing w:val="-10"/>
                <w:sz w:val="22"/>
                <w:szCs w:val="22"/>
              </w:rPr>
              <w:t>0</w:t>
            </w:r>
            <w:r>
              <w:rPr>
                <w:rFonts w:ascii="標楷體" w:eastAsia="標楷體" w:hAnsi="標楷體"/>
                <w:color w:val="000000"/>
                <w:spacing w:val="-10"/>
                <w:sz w:val="22"/>
                <w:szCs w:val="22"/>
              </w:rPr>
              <w:t>5:30</w:t>
            </w:r>
            <w:r w:rsidRPr="00C26FD1">
              <w:rPr>
                <w:rFonts w:ascii="標楷體" w:eastAsia="標楷體" w:hAnsi="標楷體" w:hint="eastAsia"/>
                <w:color w:val="000000"/>
                <w:spacing w:val="-10"/>
                <w:sz w:val="22"/>
                <w:szCs w:val="22"/>
              </w:rPr>
              <w:t>~06:0</w:t>
            </w:r>
            <w:r>
              <w:rPr>
                <w:rFonts w:ascii="標楷體" w:eastAsia="標楷體" w:hAnsi="標楷體" w:hint="eastAsia"/>
                <w:color w:val="000000"/>
                <w:spacing w:val="-10"/>
                <w:sz w:val="22"/>
                <w:szCs w:val="22"/>
              </w:rPr>
              <w:t>5</w:t>
            </w:r>
            <w:r w:rsidRPr="00C26FD1">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DE7A07">
              <w:rPr>
                <w:rFonts w:ascii="標楷體" w:eastAsia="標楷體" w:hAnsi="標楷體" w:hint="eastAsia"/>
                <w:sz w:val="22"/>
                <w:szCs w:val="22"/>
              </w:rPr>
              <w:t>3-3-2能利用簡報軟體編輯並播放簡報</w:t>
            </w:r>
          </w:p>
        </w:tc>
        <w:tc>
          <w:tcPr>
            <w:tcW w:w="3141" w:type="dxa"/>
          </w:tcPr>
          <w:p w:rsidR="008B4808" w:rsidRPr="001F404D" w:rsidRDefault="008B4808" w:rsidP="00CE3A41">
            <w:pPr>
              <w:snapToGrid w:val="0"/>
              <w:rPr>
                <w:rFonts w:ascii="標楷體" w:eastAsia="標楷體" w:hAnsi="標楷體"/>
                <w:color w:val="000000"/>
                <w:sz w:val="22"/>
                <w:szCs w:val="22"/>
              </w:rPr>
            </w:pPr>
            <w:r>
              <w:rPr>
                <w:rFonts w:ascii="標楷體" w:eastAsia="標楷體" w:hAnsi="標楷體" w:hint="eastAsia"/>
                <w:color w:val="000000"/>
                <w:sz w:val="22"/>
                <w:szCs w:val="22"/>
              </w:rPr>
              <w:t>1.</w:t>
            </w:r>
            <w:r w:rsidRPr="001F404D">
              <w:rPr>
                <w:rFonts w:ascii="標楷體" w:eastAsia="標楷體" w:hAnsi="標楷體" w:hint="eastAsia"/>
                <w:color w:val="000000"/>
                <w:sz w:val="22"/>
                <w:szCs w:val="22"/>
              </w:rPr>
              <w:t>創意簡報動手畫</w:t>
            </w:r>
          </w:p>
          <w:p w:rsidR="008B4808" w:rsidRPr="001F404D" w:rsidRDefault="008B4808" w:rsidP="00CE3A41">
            <w:pPr>
              <w:snapToGrid w:val="0"/>
              <w:rPr>
                <w:rFonts w:ascii="標楷體" w:eastAsia="標楷體" w:hAnsi="標楷體"/>
                <w:color w:val="000000"/>
                <w:sz w:val="22"/>
                <w:szCs w:val="22"/>
              </w:rPr>
            </w:pPr>
            <w:r>
              <w:rPr>
                <w:rFonts w:ascii="標楷體" w:eastAsia="標楷體" w:hAnsi="標楷體" w:hint="eastAsia"/>
                <w:color w:val="000000"/>
                <w:sz w:val="22"/>
                <w:szCs w:val="22"/>
              </w:rPr>
              <w:t>2.</w:t>
            </w:r>
            <w:r w:rsidRPr="001F404D">
              <w:rPr>
                <w:rFonts w:ascii="標楷體" w:eastAsia="標楷體" w:hAnsi="標楷體" w:hint="eastAsia"/>
                <w:color w:val="000000"/>
                <w:sz w:val="22"/>
                <w:szCs w:val="22"/>
              </w:rPr>
              <w:t>圖文並茂的簡報軟體</w:t>
            </w:r>
          </w:p>
          <w:p w:rsidR="008B4808" w:rsidRPr="00A21746" w:rsidRDefault="008B4808" w:rsidP="00CE3A41">
            <w:pPr>
              <w:rPr>
                <w:rFonts w:ascii="標楷體" w:eastAsia="標楷體" w:hAnsi="標楷體"/>
              </w:rPr>
            </w:pPr>
            <w:r>
              <w:rPr>
                <w:rFonts w:ascii="標楷體" w:eastAsia="標楷體" w:hAnsi="標楷體" w:hint="eastAsia"/>
                <w:color w:val="000000"/>
                <w:sz w:val="22"/>
                <w:szCs w:val="22"/>
              </w:rPr>
              <w:t>3.</w:t>
            </w:r>
            <w:r w:rsidRPr="001955CB">
              <w:rPr>
                <w:rFonts w:ascii="標楷體" w:eastAsia="標楷體" w:hAnsi="標楷體" w:hint="eastAsia"/>
                <w:color w:val="000000"/>
                <w:sz w:val="22"/>
                <w:szCs w:val="22"/>
              </w:rPr>
              <w:t>圖文並茂有訣竅</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ind w:leftChars="-12" w:left="-22" w:hangingChars="3" w:hanging="7"/>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ind w:leftChars="-12" w:left="-22" w:hangingChars="3" w:hanging="7"/>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5"/>
        </w:trPr>
        <w:tc>
          <w:tcPr>
            <w:tcW w:w="1108" w:type="dxa"/>
            <w:textDirection w:val="tbRlV"/>
            <w:vAlign w:val="center"/>
          </w:tcPr>
          <w:p w:rsidR="008B4808" w:rsidRPr="006216A3" w:rsidRDefault="008B4808"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t>十</w:t>
            </w:r>
            <w:r>
              <w:rPr>
                <w:rFonts w:ascii="標楷體" w:eastAsia="標楷體" w:hAnsi="標楷體" w:hint="eastAsia"/>
                <w:sz w:val="22"/>
                <w:szCs w:val="22"/>
              </w:rPr>
              <w:t>七</w:t>
            </w:r>
            <w:r w:rsidRPr="006216A3">
              <w:rPr>
                <w:rFonts w:ascii="標楷體" w:eastAsia="標楷體" w:hAnsi="標楷體" w:hint="eastAsia"/>
                <w:spacing w:val="-10"/>
                <w:sz w:val="22"/>
                <w:szCs w:val="22"/>
              </w:rPr>
              <w:t>（</w:t>
            </w:r>
            <w:r>
              <w:rPr>
                <w:rFonts w:ascii="標楷體" w:eastAsia="標楷體" w:hAnsi="標楷體" w:hint="eastAsia"/>
                <w:color w:val="000000"/>
                <w:spacing w:val="-10"/>
                <w:sz w:val="22"/>
                <w:szCs w:val="22"/>
              </w:rPr>
              <w:t>06:06~06:12</w:t>
            </w:r>
            <w:r w:rsidRPr="006216A3">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DE7A07">
              <w:rPr>
                <w:rFonts w:ascii="標楷體" w:eastAsia="標楷體" w:hAnsi="標楷體" w:hint="eastAsia"/>
                <w:sz w:val="22"/>
                <w:szCs w:val="22"/>
              </w:rPr>
              <w:t>3-3-2能利用簡報軟體編輯並播放簡報</w:t>
            </w:r>
          </w:p>
        </w:tc>
        <w:tc>
          <w:tcPr>
            <w:tcW w:w="3141" w:type="dxa"/>
          </w:tcPr>
          <w:p w:rsidR="008B4808" w:rsidRPr="001F404D" w:rsidRDefault="008B4808" w:rsidP="00CE3A41">
            <w:pPr>
              <w:snapToGrid w:val="0"/>
              <w:rPr>
                <w:rFonts w:ascii="標楷體" w:eastAsia="標楷體" w:hAnsi="標楷體"/>
                <w:color w:val="000000"/>
                <w:sz w:val="22"/>
                <w:szCs w:val="22"/>
              </w:rPr>
            </w:pPr>
            <w:r>
              <w:rPr>
                <w:rFonts w:ascii="標楷體" w:eastAsia="標楷體" w:hAnsi="標楷體" w:hint="eastAsia"/>
                <w:color w:val="000000"/>
                <w:sz w:val="22"/>
                <w:szCs w:val="22"/>
              </w:rPr>
              <w:t>1.</w:t>
            </w:r>
            <w:r w:rsidRPr="001F404D">
              <w:rPr>
                <w:rFonts w:ascii="標楷體" w:eastAsia="標楷體" w:hAnsi="標楷體" w:hint="eastAsia"/>
                <w:color w:val="000000"/>
                <w:sz w:val="22"/>
                <w:szCs w:val="22"/>
              </w:rPr>
              <w:t>創意簡報動手畫</w:t>
            </w:r>
          </w:p>
          <w:p w:rsidR="008B4808" w:rsidRPr="001F404D" w:rsidRDefault="008B4808" w:rsidP="00CE3A41">
            <w:pPr>
              <w:snapToGrid w:val="0"/>
              <w:rPr>
                <w:rFonts w:ascii="標楷體" w:eastAsia="標楷體" w:hAnsi="標楷體"/>
                <w:color w:val="000000"/>
                <w:sz w:val="22"/>
                <w:szCs w:val="22"/>
              </w:rPr>
            </w:pPr>
            <w:r>
              <w:rPr>
                <w:rFonts w:ascii="標楷體" w:eastAsia="標楷體" w:hAnsi="標楷體" w:hint="eastAsia"/>
                <w:color w:val="000000"/>
                <w:sz w:val="22"/>
                <w:szCs w:val="22"/>
              </w:rPr>
              <w:t>2.</w:t>
            </w:r>
            <w:r w:rsidRPr="001F404D">
              <w:rPr>
                <w:rFonts w:ascii="標楷體" w:eastAsia="標楷體" w:hAnsi="標楷體" w:hint="eastAsia"/>
                <w:color w:val="000000"/>
                <w:sz w:val="22"/>
                <w:szCs w:val="22"/>
              </w:rPr>
              <w:t>圖文並茂的簡報軟體</w:t>
            </w:r>
          </w:p>
          <w:p w:rsidR="008B4808" w:rsidRPr="00A21746" w:rsidRDefault="008B4808" w:rsidP="00CE3A41">
            <w:pPr>
              <w:rPr>
                <w:rFonts w:ascii="標楷體" w:eastAsia="標楷體" w:hAnsi="標楷體"/>
              </w:rPr>
            </w:pPr>
            <w:r>
              <w:rPr>
                <w:rFonts w:ascii="標楷體" w:eastAsia="標楷體" w:hAnsi="標楷體" w:hint="eastAsia"/>
                <w:color w:val="000000"/>
                <w:sz w:val="22"/>
                <w:szCs w:val="22"/>
              </w:rPr>
              <w:t>3.</w:t>
            </w:r>
            <w:r w:rsidRPr="001955CB">
              <w:rPr>
                <w:rFonts w:ascii="標楷體" w:eastAsia="標楷體" w:hAnsi="標楷體" w:hint="eastAsia"/>
                <w:color w:val="000000"/>
                <w:sz w:val="22"/>
                <w:szCs w:val="22"/>
              </w:rPr>
              <w:t>圖文並茂有訣竅</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32"/>
        </w:trPr>
        <w:tc>
          <w:tcPr>
            <w:tcW w:w="1108" w:type="dxa"/>
            <w:textDirection w:val="tbRlV"/>
            <w:vAlign w:val="center"/>
          </w:tcPr>
          <w:p w:rsidR="008B4808" w:rsidRPr="006216A3" w:rsidRDefault="008B4808"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t>十</w:t>
            </w:r>
            <w:r>
              <w:rPr>
                <w:rFonts w:ascii="標楷體" w:eastAsia="標楷體" w:hAnsi="標楷體" w:hint="eastAsia"/>
                <w:sz w:val="22"/>
                <w:szCs w:val="22"/>
              </w:rPr>
              <w:t>八(</w:t>
            </w:r>
            <w:r>
              <w:rPr>
                <w:rFonts w:ascii="標楷體" w:eastAsia="標楷體" w:hAnsi="標楷體" w:hint="eastAsia"/>
                <w:color w:val="000000"/>
                <w:spacing w:val="-10"/>
                <w:sz w:val="22"/>
                <w:szCs w:val="22"/>
              </w:rPr>
              <w:t>06:1</w:t>
            </w:r>
            <w:r>
              <w:rPr>
                <w:rFonts w:ascii="標楷體" w:eastAsia="標楷體" w:hAnsi="標楷體"/>
                <w:color w:val="000000"/>
                <w:spacing w:val="-10"/>
                <w:sz w:val="22"/>
                <w:szCs w:val="22"/>
              </w:rPr>
              <w:t>3</w:t>
            </w:r>
            <w:r>
              <w:rPr>
                <w:rFonts w:ascii="標楷體" w:eastAsia="標楷體" w:hAnsi="標楷體" w:hint="eastAsia"/>
                <w:color w:val="000000"/>
                <w:spacing w:val="-10"/>
                <w:sz w:val="22"/>
                <w:szCs w:val="22"/>
              </w:rPr>
              <w:t>~06:19</w:t>
            </w:r>
            <w:r w:rsidRPr="006216A3">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DE7A07">
              <w:rPr>
                <w:rFonts w:ascii="標楷體" w:eastAsia="標楷體" w:hAnsi="標楷體" w:hint="eastAsia"/>
                <w:sz w:val="22"/>
                <w:szCs w:val="22"/>
              </w:rPr>
              <w:t>3-3-2能利用簡報軟體編輯並播放簡報</w:t>
            </w:r>
          </w:p>
        </w:tc>
        <w:tc>
          <w:tcPr>
            <w:tcW w:w="3141" w:type="dxa"/>
          </w:tcPr>
          <w:p w:rsidR="008B4808" w:rsidRPr="001F404D" w:rsidRDefault="008B4808" w:rsidP="00CE3A41">
            <w:pPr>
              <w:snapToGrid w:val="0"/>
              <w:rPr>
                <w:rFonts w:ascii="標楷體" w:eastAsia="標楷體" w:hAnsi="標楷體"/>
                <w:color w:val="000000"/>
                <w:sz w:val="22"/>
                <w:szCs w:val="22"/>
              </w:rPr>
            </w:pPr>
            <w:r>
              <w:rPr>
                <w:rFonts w:ascii="標楷體" w:eastAsia="標楷體" w:hAnsi="標楷體" w:hint="eastAsia"/>
                <w:color w:val="000000"/>
                <w:sz w:val="22"/>
                <w:szCs w:val="22"/>
              </w:rPr>
              <w:t>1.</w:t>
            </w:r>
            <w:r w:rsidRPr="001F404D">
              <w:rPr>
                <w:rFonts w:ascii="標楷體" w:eastAsia="標楷體" w:hAnsi="標楷體" w:hint="eastAsia"/>
                <w:color w:val="000000"/>
                <w:sz w:val="22"/>
                <w:szCs w:val="22"/>
              </w:rPr>
              <w:t>創意簡報動手畫</w:t>
            </w:r>
          </w:p>
          <w:p w:rsidR="008B4808" w:rsidRPr="001F404D" w:rsidRDefault="008B4808" w:rsidP="00CE3A41">
            <w:pPr>
              <w:snapToGrid w:val="0"/>
              <w:rPr>
                <w:rFonts w:ascii="標楷體" w:eastAsia="標楷體" w:hAnsi="標楷體"/>
                <w:color w:val="000000"/>
                <w:sz w:val="22"/>
                <w:szCs w:val="22"/>
              </w:rPr>
            </w:pPr>
            <w:r>
              <w:rPr>
                <w:rFonts w:ascii="標楷體" w:eastAsia="標楷體" w:hAnsi="標楷體" w:hint="eastAsia"/>
                <w:color w:val="000000"/>
                <w:sz w:val="22"/>
                <w:szCs w:val="22"/>
              </w:rPr>
              <w:t>2.</w:t>
            </w:r>
            <w:r w:rsidRPr="001F404D">
              <w:rPr>
                <w:rFonts w:ascii="標楷體" w:eastAsia="標楷體" w:hAnsi="標楷體" w:hint="eastAsia"/>
                <w:color w:val="000000"/>
                <w:sz w:val="22"/>
                <w:szCs w:val="22"/>
              </w:rPr>
              <w:t>圖文並茂的簡報軟體</w:t>
            </w:r>
          </w:p>
          <w:p w:rsidR="008B4808" w:rsidRPr="00A21746" w:rsidRDefault="008B4808" w:rsidP="00CE3A41">
            <w:pPr>
              <w:rPr>
                <w:rFonts w:ascii="標楷體" w:eastAsia="標楷體" w:hAnsi="標楷體"/>
              </w:rPr>
            </w:pPr>
            <w:r>
              <w:rPr>
                <w:rFonts w:ascii="標楷體" w:eastAsia="標楷體" w:hAnsi="標楷體" w:hint="eastAsia"/>
                <w:color w:val="000000"/>
                <w:sz w:val="22"/>
                <w:szCs w:val="22"/>
              </w:rPr>
              <w:t>3.</w:t>
            </w:r>
            <w:r w:rsidRPr="001955CB">
              <w:rPr>
                <w:rFonts w:ascii="標楷體" w:eastAsia="標楷體" w:hAnsi="標楷體" w:hint="eastAsia"/>
                <w:color w:val="000000"/>
                <w:sz w:val="22"/>
                <w:szCs w:val="22"/>
              </w:rPr>
              <w:t>圖文並茂有訣竅</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ind w:leftChars="-12" w:left="-22" w:hangingChars="3" w:hanging="7"/>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ind w:leftChars="-12" w:left="-22" w:hangingChars="3" w:hanging="7"/>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9"/>
        </w:trPr>
        <w:tc>
          <w:tcPr>
            <w:tcW w:w="1108" w:type="dxa"/>
            <w:textDirection w:val="tbRlV"/>
            <w:vAlign w:val="center"/>
          </w:tcPr>
          <w:p w:rsidR="008B4808" w:rsidRPr="006216A3" w:rsidRDefault="008B4808" w:rsidP="00CE3A41">
            <w:pPr>
              <w:ind w:left="113" w:right="113"/>
              <w:jc w:val="center"/>
              <w:rPr>
                <w:rFonts w:ascii="標楷體" w:eastAsia="標楷體" w:hAnsi="標楷體"/>
                <w:sz w:val="22"/>
                <w:szCs w:val="22"/>
              </w:rPr>
            </w:pPr>
            <w:r>
              <w:rPr>
                <w:rFonts w:ascii="標楷體" w:eastAsia="標楷體" w:hAnsi="標楷體" w:hint="eastAsia"/>
                <w:color w:val="000000"/>
                <w:sz w:val="22"/>
                <w:szCs w:val="22"/>
              </w:rPr>
              <w:lastRenderedPageBreak/>
              <w:t>十九</w:t>
            </w:r>
            <w:r w:rsidRPr="006216A3">
              <w:rPr>
                <w:rFonts w:ascii="標楷體" w:eastAsia="標楷體" w:hAnsi="標楷體" w:hint="eastAsia"/>
                <w:spacing w:val="-10"/>
                <w:sz w:val="22"/>
                <w:szCs w:val="22"/>
              </w:rPr>
              <w:t>（</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6</w:t>
            </w:r>
            <w:r w:rsidRPr="006216A3">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~06:</w:t>
            </w:r>
            <w:r>
              <w:rPr>
                <w:rFonts w:ascii="標楷體" w:eastAsia="標楷體" w:hAnsi="標楷體"/>
                <w:color w:val="000000"/>
                <w:spacing w:val="-10"/>
                <w:sz w:val="22"/>
                <w:szCs w:val="22"/>
              </w:rPr>
              <w:t>26</w:t>
            </w:r>
            <w:r w:rsidRPr="006216A3">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DE7A07">
              <w:rPr>
                <w:rFonts w:ascii="標楷體" w:eastAsia="標楷體" w:hAnsi="標楷體" w:hint="eastAsia"/>
                <w:sz w:val="22"/>
                <w:szCs w:val="22"/>
              </w:rPr>
              <w:t>3-3-2能利用簡報軟體編輯並播放簡報</w:t>
            </w:r>
          </w:p>
        </w:tc>
        <w:tc>
          <w:tcPr>
            <w:tcW w:w="3141" w:type="dxa"/>
          </w:tcPr>
          <w:p w:rsidR="008B4808" w:rsidRPr="001F404D" w:rsidRDefault="008B4808" w:rsidP="00CE3A41">
            <w:pPr>
              <w:snapToGrid w:val="0"/>
              <w:rPr>
                <w:rFonts w:ascii="標楷體" w:eastAsia="標楷體" w:hAnsi="標楷體"/>
                <w:color w:val="000000"/>
                <w:sz w:val="22"/>
                <w:szCs w:val="22"/>
              </w:rPr>
            </w:pPr>
            <w:r>
              <w:rPr>
                <w:rFonts w:ascii="標楷體" w:eastAsia="標楷體" w:hAnsi="標楷體" w:hint="eastAsia"/>
                <w:color w:val="000000"/>
                <w:sz w:val="22"/>
                <w:szCs w:val="22"/>
              </w:rPr>
              <w:t>1.</w:t>
            </w:r>
            <w:r w:rsidRPr="001F404D">
              <w:rPr>
                <w:rFonts w:ascii="標楷體" w:eastAsia="標楷體" w:hAnsi="標楷體" w:hint="eastAsia"/>
                <w:color w:val="000000"/>
                <w:sz w:val="22"/>
                <w:szCs w:val="22"/>
              </w:rPr>
              <w:t>大家來找碴</w:t>
            </w:r>
          </w:p>
          <w:p w:rsidR="008B4808" w:rsidRPr="001F404D" w:rsidRDefault="008B4808" w:rsidP="00CE3A41">
            <w:pPr>
              <w:snapToGrid w:val="0"/>
              <w:rPr>
                <w:rFonts w:ascii="標楷體" w:eastAsia="標楷體" w:hAnsi="標楷體"/>
                <w:color w:val="000000"/>
                <w:sz w:val="22"/>
                <w:szCs w:val="22"/>
              </w:rPr>
            </w:pPr>
            <w:r>
              <w:rPr>
                <w:rFonts w:ascii="標楷體" w:eastAsia="標楷體" w:hAnsi="標楷體" w:hint="eastAsia"/>
                <w:color w:val="000000"/>
                <w:sz w:val="22"/>
                <w:szCs w:val="22"/>
              </w:rPr>
              <w:t>2.</w:t>
            </w:r>
            <w:r w:rsidRPr="001F404D">
              <w:rPr>
                <w:rFonts w:ascii="標楷體" w:eastAsia="標楷體" w:hAnsi="標楷體" w:hint="eastAsia"/>
                <w:color w:val="000000"/>
                <w:sz w:val="22"/>
                <w:szCs w:val="22"/>
              </w:rPr>
              <w:t>簡報製作基本原則</w:t>
            </w:r>
          </w:p>
          <w:p w:rsidR="008B4808" w:rsidRPr="00A21746" w:rsidRDefault="008B4808" w:rsidP="00CE3A41">
            <w:pPr>
              <w:rPr>
                <w:rFonts w:ascii="標楷體" w:eastAsia="標楷體" w:hAnsi="標楷體"/>
              </w:rPr>
            </w:pPr>
            <w:r>
              <w:rPr>
                <w:rFonts w:ascii="標楷體" w:eastAsia="標楷體" w:hAnsi="標楷體" w:hint="eastAsia"/>
                <w:color w:val="000000"/>
                <w:sz w:val="22"/>
                <w:szCs w:val="22"/>
              </w:rPr>
              <w:t>3.</w:t>
            </w:r>
            <w:r w:rsidRPr="001955CB">
              <w:rPr>
                <w:rFonts w:ascii="標楷體" w:eastAsia="標楷體" w:hAnsi="標楷體" w:hint="eastAsia"/>
                <w:color w:val="000000"/>
                <w:sz w:val="22"/>
                <w:szCs w:val="22"/>
              </w:rPr>
              <w:t>小小簡報設計師</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9"/>
        </w:trPr>
        <w:tc>
          <w:tcPr>
            <w:tcW w:w="1108" w:type="dxa"/>
            <w:textDirection w:val="tbRlV"/>
            <w:vAlign w:val="center"/>
          </w:tcPr>
          <w:p w:rsidR="008B4808" w:rsidRPr="006216A3" w:rsidRDefault="008B4808" w:rsidP="00CE3A41">
            <w:pPr>
              <w:ind w:left="113" w:right="113"/>
              <w:jc w:val="center"/>
              <w:rPr>
                <w:rFonts w:ascii="標楷體" w:eastAsia="標楷體" w:hAnsi="標楷體"/>
                <w:sz w:val="22"/>
                <w:szCs w:val="22"/>
              </w:rPr>
            </w:pPr>
            <w:r>
              <w:rPr>
                <w:rFonts w:ascii="標楷體" w:eastAsia="標楷體" w:hAnsi="標楷體" w:hint="eastAsia"/>
                <w:color w:val="000000"/>
                <w:sz w:val="22"/>
                <w:szCs w:val="22"/>
              </w:rPr>
              <w:t>廿</w:t>
            </w:r>
            <w:r w:rsidRPr="006216A3">
              <w:rPr>
                <w:rFonts w:ascii="標楷體" w:eastAsia="標楷體" w:hAnsi="標楷體" w:hint="eastAsia"/>
                <w:spacing w:val="-10"/>
                <w:sz w:val="22"/>
                <w:szCs w:val="22"/>
              </w:rPr>
              <w:t>（</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6</w:t>
            </w:r>
            <w:r w:rsidRPr="006216A3">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27~06:</w:t>
            </w:r>
            <w:r>
              <w:rPr>
                <w:rFonts w:ascii="標楷體" w:eastAsia="標楷體" w:hAnsi="標楷體"/>
                <w:color w:val="000000"/>
                <w:spacing w:val="-10"/>
                <w:sz w:val="22"/>
                <w:szCs w:val="22"/>
              </w:rPr>
              <w:t>30</w:t>
            </w:r>
            <w:r w:rsidRPr="006216A3">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DE7A07">
              <w:rPr>
                <w:rFonts w:ascii="標楷體" w:eastAsia="標楷體" w:hAnsi="標楷體" w:hint="eastAsia"/>
                <w:sz w:val="22"/>
                <w:szCs w:val="22"/>
              </w:rPr>
              <w:t>3-3-2能利用簡報軟體編輯並播放簡報</w:t>
            </w:r>
          </w:p>
        </w:tc>
        <w:tc>
          <w:tcPr>
            <w:tcW w:w="3141" w:type="dxa"/>
          </w:tcPr>
          <w:p w:rsidR="008B4808" w:rsidRPr="001F404D" w:rsidRDefault="008B4808" w:rsidP="00CE3A41">
            <w:pPr>
              <w:snapToGrid w:val="0"/>
              <w:rPr>
                <w:rFonts w:ascii="標楷體" w:eastAsia="標楷體" w:hAnsi="標楷體"/>
                <w:color w:val="000000"/>
                <w:sz w:val="22"/>
                <w:szCs w:val="22"/>
              </w:rPr>
            </w:pPr>
            <w:r>
              <w:rPr>
                <w:rFonts w:ascii="標楷體" w:eastAsia="標楷體" w:hAnsi="標楷體" w:hint="eastAsia"/>
                <w:color w:val="000000"/>
                <w:sz w:val="22"/>
                <w:szCs w:val="22"/>
              </w:rPr>
              <w:t>1.</w:t>
            </w:r>
            <w:r w:rsidRPr="001F404D">
              <w:rPr>
                <w:rFonts w:ascii="標楷體" w:eastAsia="標楷體" w:hAnsi="標楷體" w:hint="eastAsia"/>
                <w:color w:val="000000"/>
                <w:sz w:val="22"/>
                <w:szCs w:val="22"/>
              </w:rPr>
              <w:t>投影片放映效果</w:t>
            </w:r>
          </w:p>
          <w:p w:rsidR="008B4808" w:rsidRPr="001F404D" w:rsidRDefault="008B4808" w:rsidP="00CE3A41">
            <w:pPr>
              <w:snapToGrid w:val="0"/>
              <w:rPr>
                <w:rFonts w:ascii="標楷體" w:eastAsia="標楷體" w:hAnsi="標楷體"/>
                <w:color w:val="000000"/>
                <w:sz w:val="22"/>
                <w:szCs w:val="22"/>
              </w:rPr>
            </w:pPr>
            <w:r>
              <w:rPr>
                <w:rFonts w:ascii="標楷體" w:eastAsia="標楷體" w:hAnsi="標楷體" w:hint="eastAsia"/>
                <w:color w:val="000000"/>
                <w:sz w:val="22"/>
                <w:szCs w:val="22"/>
              </w:rPr>
              <w:t>2.</w:t>
            </w:r>
            <w:r w:rsidRPr="001F404D">
              <w:rPr>
                <w:rFonts w:ascii="標楷體" w:eastAsia="標楷體" w:hAnsi="標楷體" w:hint="eastAsia"/>
                <w:color w:val="000000"/>
                <w:sz w:val="22"/>
                <w:szCs w:val="22"/>
              </w:rPr>
              <w:t>投影片預設動畫播放設計</w:t>
            </w:r>
          </w:p>
          <w:p w:rsidR="008B4808" w:rsidRPr="00A21746" w:rsidRDefault="008B4808" w:rsidP="00CE3A41">
            <w:pPr>
              <w:rPr>
                <w:rFonts w:ascii="標楷體" w:eastAsia="標楷體" w:hAnsi="標楷體"/>
              </w:rPr>
            </w:pPr>
            <w:r>
              <w:rPr>
                <w:rFonts w:ascii="標楷體" w:eastAsia="標楷體" w:hAnsi="標楷體" w:hint="eastAsia"/>
                <w:color w:val="000000"/>
                <w:sz w:val="22"/>
                <w:szCs w:val="22"/>
              </w:rPr>
              <w:t>3.</w:t>
            </w:r>
            <w:r w:rsidRPr="001955CB">
              <w:rPr>
                <w:rFonts w:ascii="標楷體" w:eastAsia="標楷體" w:hAnsi="標楷體" w:hint="eastAsia"/>
                <w:color w:val="000000"/>
                <w:sz w:val="22"/>
                <w:szCs w:val="22"/>
              </w:rPr>
              <w:t>我是大導演</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ind w:leftChars="-12" w:left="-22" w:hangingChars="3" w:hanging="7"/>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ind w:leftChars="-12" w:left="-22" w:hangingChars="3" w:hanging="7"/>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9"/>
        </w:trPr>
        <w:tc>
          <w:tcPr>
            <w:tcW w:w="1108" w:type="dxa"/>
            <w:textDirection w:val="tbRlV"/>
            <w:vAlign w:val="center"/>
          </w:tcPr>
          <w:p w:rsidR="008B4808" w:rsidRPr="00723443" w:rsidRDefault="008B4808" w:rsidP="00CE3A41">
            <w:pPr>
              <w:ind w:left="113" w:right="113"/>
              <w:rPr>
                <w:rFonts w:ascii="標楷體" w:eastAsia="標楷體" w:hAnsi="標楷體"/>
                <w:color w:val="000000"/>
                <w:sz w:val="22"/>
                <w:szCs w:val="22"/>
              </w:rPr>
            </w:pPr>
          </w:p>
        </w:tc>
        <w:tc>
          <w:tcPr>
            <w:tcW w:w="2340" w:type="dxa"/>
          </w:tcPr>
          <w:p w:rsidR="008B4808" w:rsidRPr="00A21746" w:rsidRDefault="008B4808" w:rsidP="00CE3A41">
            <w:pPr>
              <w:rPr>
                <w:rFonts w:ascii="標楷體" w:eastAsia="標楷體" w:hAnsi="標楷體"/>
              </w:rPr>
            </w:pPr>
          </w:p>
        </w:tc>
        <w:tc>
          <w:tcPr>
            <w:tcW w:w="3141" w:type="dxa"/>
          </w:tcPr>
          <w:p w:rsidR="008B4808" w:rsidRPr="00A21746" w:rsidRDefault="008B4808" w:rsidP="00CE3A41">
            <w:pPr>
              <w:rPr>
                <w:rFonts w:ascii="標楷體" w:eastAsia="標楷體" w:hAnsi="標楷體"/>
              </w:rPr>
            </w:pPr>
          </w:p>
        </w:tc>
        <w:tc>
          <w:tcPr>
            <w:tcW w:w="639" w:type="dxa"/>
          </w:tcPr>
          <w:p w:rsidR="008B4808" w:rsidRPr="00A21746" w:rsidRDefault="008B4808" w:rsidP="00CE3A41">
            <w:pPr>
              <w:jc w:val="center"/>
              <w:rPr>
                <w:rFonts w:ascii="標楷體" w:eastAsia="標楷體" w:hAnsi="標楷體"/>
              </w:rPr>
            </w:pPr>
          </w:p>
        </w:tc>
        <w:tc>
          <w:tcPr>
            <w:tcW w:w="1980" w:type="dxa"/>
          </w:tcPr>
          <w:p w:rsidR="008B4808" w:rsidRPr="00A21746" w:rsidRDefault="008B4808" w:rsidP="00CE3A41">
            <w:pPr>
              <w:rPr>
                <w:rFonts w:ascii="標楷體" w:eastAsia="標楷體" w:hAnsi="標楷體"/>
              </w:rPr>
            </w:pPr>
          </w:p>
        </w:tc>
        <w:tc>
          <w:tcPr>
            <w:tcW w:w="2700" w:type="dxa"/>
          </w:tcPr>
          <w:p w:rsidR="008B4808" w:rsidRPr="00A21746" w:rsidRDefault="008B4808" w:rsidP="00CE3A41">
            <w:pPr>
              <w:jc w:val="center"/>
              <w:rPr>
                <w:rFonts w:ascii="標楷體" w:eastAsia="標楷體" w:hAnsi="標楷體"/>
              </w:rPr>
            </w:pPr>
          </w:p>
        </w:tc>
        <w:tc>
          <w:tcPr>
            <w:tcW w:w="2700" w:type="dxa"/>
          </w:tcPr>
          <w:p w:rsidR="008B4808" w:rsidRPr="00A21746" w:rsidRDefault="008B4808" w:rsidP="00CE3A41">
            <w:pPr>
              <w:rPr>
                <w:rFonts w:ascii="標楷體" w:eastAsia="標楷體" w:hAnsi="標楷體"/>
              </w:rPr>
            </w:pPr>
          </w:p>
        </w:tc>
      </w:tr>
    </w:tbl>
    <w:p w:rsidR="008B4808" w:rsidRPr="00C10E73" w:rsidRDefault="008B4808" w:rsidP="008B4808">
      <w:pPr>
        <w:numPr>
          <w:ilvl w:val="1"/>
          <w:numId w:val="1"/>
        </w:numPr>
        <w:spacing w:after="180" w:line="280" w:lineRule="exact"/>
        <w:ind w:firstLine="25"/>
        <w:jc w:val="both"/>
        <w:rPr>
          <w:rFonts w:ascii="標楷體" w:eastAsia="標楷體" w:hAnsi="標楷體"/>
        </w:rPr>
        <w:sectPr w:rsidR="008B4808" w:rsidRPr="00C10E73" w:rsidSect="00C10E73">
          <w:pgSz w:w="16840" w:h="11907" w:orient="landscape" w:code="9"/>
          <w:pgMar w:top="1134" w:right="1134" w:bottom="1134" w:left="1134" w:header="851" w:footer="992" w:gutter="0"/>
          <w:cols w:space="425"/>
          <w:docGrid w:linePitch="360"/>
        </w:sectPr>
      </w:pPr>
      <w:r w:rsidRPr="00C10E73">
        <w:rPr>
          <w:rFonts w:ascii="標楷體" w:eastAsia="標楷體" w:hAnsi="標楷體"/>
        </w:rPr>
        <w:t>補充說明﹙例如：</w:t>
      </w:r>
      <w:r w:rsidRPr="00C10E73">
        <w:rPr>
          <w:rFonts w:ascii="標楷體" w:eastAsia="標楷體" w:hAnsi="標楷體" w:hint="eastAsia"/>
        </w:rPr>
        <w:t>某項目節數之課程內涵係合併列在某領域課程計畫</w:t>
      </w:r>
      <w:r w:rsidRPr="00C10E73">
        <w:rPr>
          <w:rFonts w:ascii="標楷體" w:eastAsia="標楷體" w:hAnsi="標楷體"/>
        </w:rPr>
        <w:t>﹚</w:t>
      </w:r>
    </w:p>
    <w:p w:rsidR="008B4808" w:rsidRPr="00A21746" w:rsidRDefault="008B4808" w:rsidP="008B4808">
      <w:pPr>
        <w:jc w:val="both"/>
        <w:rPr>
          <w:rFonts w:ascii="標楷體" w:eastAsia="標楷體" w:hAnsi="標楷體"/>
        </w:rPr>
      </w:pPr>
      <w:r w:rsidRPr="00A21746">
        <w:rPr>
          <w:rFonts w:ascii="標楷體" w:eastAsia="標楷體" w:hAnsi="標楷體"/>
        </w:rPr>
        <w:lastRenderedPageBreak/>
        <w:t>彈性學習節數課程計畫</w:t>
      </w:r>
    </w:p>
    <w:p w:rsidR="008B4808" w:rsidRPr="00A21746" w:rsidRDefault="008B4808" w:rsidP="008B4808">
      <w:pPr>
        <w:spacing w:afterLines="50" w:after="120"/>
        <w:rPr>
          <w:rFonts w:ascii="標楷體" w:eastAsia="標楷體" w:hAnsi="標楷體"/>
          <w:b/>
        </w:rPr>
      </w:pPr>
      <w:r>
        <w:rPr>
          <w:rFonts w:ascii="標楷體" w:eastAsia="標楷體" w:hAnsi="標楷體" w:hint="eastAsia"/>
          <w:b/>
        </w:rPr>
        <w:t>新竹</w:t>
      </w:r>
      <w:r w:rsidRPr="00A21746">
        <w:rPr>
          <w:rFonts w:ascii="標楷體" w:eastAsia="標楷體" w:hAnsi="標楷體" w:hint="eastAsia"/>
          <w:b/>
        </w:rPr>
        <w:t>市</w:t>
      </w:r>
      <w:r w:rsidRPr="00A21746">
        <w:rPr>
          <w:rFonts w:ascii="標楷體" w:eastAsia="標楷體" w:hAnsi="標楷體"/>
          <w:b/>
          <w:u w:val="single"/>
        </w:rPr>
        <w:t xml:space="preserve">  </w:t>
      </w:r>
      <w:r>
        <w:rPr>
          <w:rFonts w:ascii="標楷體" w:eastAsia="標楷體" w:hAnsi="標楷體" w:hint="eastAsia"/>
          <w:b/>
          <w:u w:val="single"/>
        </w:rPr>
        <w:t>內湖</w:t>
      </w:r>
      <w:r w:rsidRPr="00A21746">
        <w:rPr>
          <w:rFonts w:ascii="標楷體" w:eastAsia="標楷體" w:hAnsi="標楷體"/>
          <w:b/>
          <w:u w:val="single"/>
        </w:rPr>
        <w:t xml:space="preserve">   </w:t>
      </w:r>
      <w:r>
        <w:rPr>
          <w:rFonts w:ascii="標楷體" w:eastAsia="標楷體" w:hAnsi="標楷體"/>
          <w:b/>
        </w:rPr>
        <w:t>國民</w:t>
      </w:r>
      <w:r w:rsidRPr="00A21746">
        <w:rPr>
          <w:rFonts w:ascii="標楷體" w:eastAsia="標楷體" w:hAnsi="標楷體"/>
          <w:b/>
        </w:rPr>
        <w:t>小學</w:t>
      </w:r>
      <w:r w:rsidRPr="00A21746">
        <w:rPr>
          <w:rFonts w:ascii="標楷體" w:eastAsia="標楷體" w:hAnsi="標楷體"/>
          <w:b/>
          <w:u w:val="single"/>
        </w:rPr>
        <w:t xml:space="preserve">  </w:t>
      </w:r>
      <w:r>
        <w:rPr>
          <w:rFonts w:ascii="標楷體" w:eastAsia="標楷體" w:hAnsi="標楷體" w:hint="eastAsia"/>
          <w:b/>
          <w:u w:val="single"/>
        </w:rPr>
        <w:t>10</w:t>
      </w:r>
      <w:r>
        <w:rPr>
          <w:rFonts w:ascii="標楷體" w:eastAsia="標楷體" w:hAnsi="標楷體"/>
          <w:b/>
          <w:u w:val="single"/>
        </w:rPr>
        <w:t>9</w:t>
      </w:r>
      <w:r>
        <w:rPr>
          <w:rFonts w:ascii="標楷體" w:eastAsia="標楷體" w:hAnsi="標楷體" w:hint="eastAsia"/>
          <w:b/>
          <w:u w:val="single"/>
        </w:rPr>
        <w:t xml:space="preserve"> </w:t>
      </w:r>
      <w:r w:rsidRPr="00A21746">
        <w:rPr>
          <w:rFonts w:ascii="標楷體" w:eastAsia="標楷體" w:hAnsi="標楷體"/>
          <w:b/>
          <w:u w:val="single"/>
        </w:rPr>
        <w:t xml:space="preserve"> </w:t>
      </w:r>
      <w:r w:rsidRPr="00A21746">
        <w:rPr>
          <w:rFonts w:ascii="標楷體" w:eastAsia="標楷體" w:hAnsi="標楷體"/>
          <w:b/>
        </w:rPr>
        <w:t>學年度</w:t>
      </w:r>
      <w:r>
        <w:rPr>
          <w:rFonts w:ascii="標楷體" w:eastAsia="標楷體" w:hAnsi="標楷體"/>
          <w:b/>
          <w:u w:val="single"/>
        </w:rPr>
        <w:t xml:space="preserve"> 6</w:t>
      </w:r>
      <w:r w:rsidRPr="00A21746">
        <w:rPr>
          <w:rFonts w:ascii="標楷體" w:eastAsia="標楷體" w:hAnsi="標楷體"/>
          <w:b/>
          <w:u w:val="single"/>
        </w:rPr>
        <w:t xml:space="preserve"> </w:t>
      </w:r>
      <w:r w:rsidRPr="00A21746">
        <w:rPr>
          <w:rFonts w:ascii="標楷體" w:eastAsia="標楷體" w:hAnsi="標楷體"/>
          <w:b/>
        </w:rPr>
        <w:t>年級</w:t>
      </w:r>
      <w:r>
        <w:rPr>
          <w:rFonts w:ascii="標楷體" w:eastAsia="標楷體" w:hAnsi="標楷體" w:hint="eastAsia"/>
          <w:b/>
        </w:rPr>
        <w:t xml:space="preserve"> 第</w:t>
      </w:r>
      <w:r w:rsidRPr="00A21746">
        <w:rPr>
          <w:rFonts w:ascii="標楷體" w:eastAsia="標楷體" w:hAnsi="標楷體"/>
          <w:b/>
          <w:u w:val="single"/>
        </w:rPr>
        <w:t xml:space="preserve">  </w:t>
      </w:r>
      <w:r>
        <w:rPr>
          <w:rFonts w:ascii="標楷體" w:eastAsia="標楷體" w:hAnsi="標楷體" w:hint="eastAsia"/>
          <w:b/>
          <w:u w:val="single"/>
        </w:rPr>
        <w:t xml:space="preserve">1 </w:t>
      </w:r>
      <w:r w:rsidRPr="00A21746">
        <w:rPr>
          <w:rFonts w:ascii="標楷體" w:eastAsia="標楷體" w:hAnsi="標楷體"/>
          <w:b/>
          <w:u w:val="single"/>
        </w:rPr>
        <w:t xml:space="preserve"> </w:t>
      </w:r>
      <w:r w:rsidRPr="00A21746">
        <w:rPr>
          <w:rFonts w:ascii="標楷體" w:eastAsia="標楷體" w:hAnsi="標楷體" w:hint="eastAsia"/>
          <w:b/>
        </w:rPr>
        <w:t>學期</w:t>
      </w:r>
      <w:r w:rsidRPr="00A21746">
        <w:rPr>
          <w:rFonts w:ascii="標楷體" w:eastAsia="標楷體" w:hAnsi="標楷體" w:hint="eastAsia"/>
          <w:b/>
          <w:u w:val="single"/>
        </w:rPr>
        <w:t xml:space="preserve">   </w:t>
      </w:r>
      <w:r w:rsidRPr="00FF78D3">
        <w:rPr>
          <w:rFonts w:ascii="標楷體" w:eastAsia="標楷體" w:hAnsi="標楷體"/>
          <w:b/>
          <w:u w:val="single"/>
        </w:rPr>
        <w:t>資訊教育</w:t>
      </w:r>
      <w:r w:rsidRPr="00A21746">
        <w:rPr>
          <w:rFonts w:ascii="標楷體" w:eastAsia="標楷體" w:hAnsi="標楷體" w:hint="eastAsia"/>
          <w:b/>
          <w:u w:val="single"/>
        </w:rPr>
        <w:t xml:space="preserve">  </w:t>
      </w:r>
      <w:r w:rsidRPr="00A21746">
        <w:rPr>
          <w:rFonts w:ascii="標楷體" w:eastAsia="標楷體" w:hAnsi="標楷體"/>
          <w:b/>
        </w:rPr>
        <w:t>課程計畫</w:t>
      </w:r>
    </w:p>
    <w:p w:rsidR="008B4808" w:rsidRPr="00A21746" w:rsidRDefault="008B4808" w:rsidP="008B4808">
      <w:pPr>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hint="eastAsia"/>
          <w:b/>
        </w:rPr>
        <w:t xml:space="preserve"> </w:t>
      </w:r>
      <w:r w:rsidRPr="00A21746">
        <w:rPr>
          <w:rFonts w:ascii="標楷體" w:eastAsia="標楷體" w:hAnsi="標楷體"/>
          <w:b/>
        </w:rPr>
        <w:t>設計者：</w:t>
      </w:r>
      <w:r w:rsidRPr="00A21746">
        <w:rPr>
          <w:rFonts w:ascii="標楷體" w:eastAsia="標楷體" w:hAnsi="標楷體" w:hint="eastAsia"/>
          <w:b/>
          <w:u w:val="single"/>
        </w:rPr>
        <w:t xml:space="preserve">  </w:t>
      </w:r>
      <w:r>
        <w:rPr>
          <w:rFonts w:ascii="標楷體" w:eastAsia="標楷體" w:hAnsi="標楷體" w:hint="eastAsia"/>
          <w:b/>
          <w:u w:val="single"/>
        </w:rPr>
        <w:t xml:space="preserve">  何靖儀  </w:t>
      </w:r>
      <w:r w:rsidRPr="00A21746">
        <w:rPr>
          <w:rFonts w:ascii="標楷體" w:eastAsia="標楷體" w:hAnsi="標楷體" w:hint="eastAsia"/>
          <w:u w:val="single"/>
        </w:rPr>
        <w:t>教師</w:t>
      </w:r>
    </w:p>
    <w:p w:rsidR="008B4808" w:rsidRPr="00A21746" w:rsidRDefault="008B4808" w:rsidP="008B4808">
      <w:pPr>
        <w:rPr>
          <w:rFonts w:ascii="標楷體" w:eastAsia="標楷體" w:hAnsi="標楷體"/>
          <w:b/>
        </w:rPr>
      </w:pPr>
      <w:r w:rsidRPr="00A21746">
        <w:rPr>
          <w:rFonts w:ascii="標楷體" w:eastAsia="標楷體" w:hAnsi="標楷體" w:hint="eastAsia"/>
          <w:b/>
        </w:rPr>
        <w:t>第</w:t>
      </w:r>
      <w:r w:rsidRPr="00A21746">
        <w:rPr>
          <w:rFonts w:ascii="標楷體" w:eastAsia="標楷體" w:hAnsi="標楷體" w:hint="eastAsia"/>
          <w:b/>
          <w:u w:val="single"/>
        </w:rPr>
        <w:t xml:space="preserve">  </w:t>
      </w:r>
      <w:r w:rsidRPr="00A21746">
        <w:rPr>
          <w:rFonts w:ascii="標楷體" w:eastAsia="標楷體" w:hAnsi="標楷體" w:hint="eastAsia"/>
          <w:b/>
        </w:rPr>
        <w:t>學期</w:t>
      </w:r>
    </w:p>
    <w:p w:rsidR="008B4808" w:rsidRPr="00A21746" w:rsidRDefault="008B4808" w:rsidP="008B4808">
      <w:pPr>
        <w:spacing w:afterLines="50" w:after="120"/>
        <w:rPr>
          <w:rFonts w:ascii="標楷體" w:eastAsia="標楷體" w:hAnsi="標楷體"/>
        </w:rPr>
      </w:pPr>
      <w:r w:rsidRPr="00A21746">
        <w:rPr>
          <w:rFonts w:ascii="標楷體" w:eastAsia="標楷體" w:hAnsi="標楷體" w:hint="eastAsia"/>
        </w:rPr>
        <w:t>一、本領域每週學習節數（</w:t>
      </w:r>
      <w:r>
        <w:rPr>
          <w:rFonts w:ascii="標楷體" w:eastAsia="標楷體" w:hAnsi="標楷體" w:hint="eastAsia"/>
        </w:rPr>
        <w:t>1</w:t>
      </w:r>
      <w:r w:rsidRPr="00A21746">
        <w:rPr>
          <w:rFonts w:ascii="標楷體" w:eastAsia="標楷體" w:hAnsi="標楷體" w:hint="eastAsia"/>
        </w:rPr>
        <w:t>）節，本學期共﹙</w:t>
      </w:r>
      <w:r>
        <w:rPr>
          <w:rFonts w:ascii="標楷體" w:eastAsia="標楷體" w:hAnsi="標楷體" w:hint="eastAsia"/>
        </w:rPr>
        <w:t>21</w:t>
      </w:r>
      <w:r w:rsidRPr="00A21746">
        <w:rPr>
          <w:rFonts w:ascii="標楷體" w:eastAsia="標楷體" w:hAnsi="標楷體" w:hint="eastAsia"/>
        </w:rPr>
        <w:t>﹚節。</w:t>
      </w:r>
    </w:p>
    <w:p w:rsidR="008B4808" w:rsidRPr="00A21746" w:rsidRDefault="008B4808" w:rsidP="008B4808">
      <w:pPr>
        <w:spacing w:afterLines="50" w:after="120"/>
        <w:rPr>
          <w:rFonts w:ascii="標楷體" w:eastAsia="標楷體" w:hAnsi="標楷體"/>
        </w:rPr>
      </w:pPr>
      <w:r w:rsidRPr="00A21746">
        <w:rPr>
          <w:rFonts w:ascii="標楷體" w:eastAsia="標楷體" w:hAnsi="標楷體" w:hint="eastAsia"/>
        </w:rPr>
        <w:t>二、</w:t>
      </w:r>
      <w:r w:rsidRPr="00A21746">
        <w:rPr>
          <w:rFonts w:ascii="標楷體" w:eastAsia="標楷體" w:hAnsi="標楷體"/>
        </w:rPr>
        <w:t>本學期學習目標：﹙以條列式文字敘述﹚</w:t>
      </w:r>
    </w:p>
    <w:p w:rsidR="008B4808" w:rsidRPr="00A21746" w:rsidRDefault="008B4808" w:rsidP="008B4808">
      <w:pPr>
        <w:spacing w:line="280" w:lineRule="exact"/>
        <w:jc w:val="both"/>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rPr>
        <w:t>﹙一﹚………………….</w:t>
      </w:r>
    </w:p>
    <w:p w:rsidR="008B4808" w:rsidRPr="00A21746" w:rsidRDefault="008B4808" w:rsidP="008B4808">
      <w:pPr>
        <w:spacing w:line="280" w:lineRule="exact"/>
        <w:jc w:val="both"/>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rPr>
        <w:t>﹙二﹚………………….……………………….</w:t>
      </w:r>
    </w:p>
    <w:p w:rsidR="008B4808" w:rsidRPr="00A21746" w:rsidRDefault="008B4808" w:rsidP="008B4808">
      <w:pPr>
        <w:spacing w:afterLines="50" w:after="120" w:line="400" w:lineRule="exact"/>
        <w:jc w:val="both"/>
        <w:rPr>
          <w:rFonts w:ascii="標楷體" w:eastAsia="標楷體" w:hAnsi="標楷體"/>
        </w:rPr>
      </w:pPr>
      <w:r w:rsidRPr="00A21746">
        <w:rPr>
          <w:rFonts w:ascii="標楷體" w:eastAsia="標楷體" w:hAnsi="標楷體" w:hint="eastAsia"/>
        </w:rPr>
        <w:t>三、</w:t>
      </w:r>
      <w:r w:rsidRPr="00A21746">
        <w:rPr>
          <w:rFonts w:ascii="標楷體" w:eastAsia="標楷體" w:hAnsi="標楷體"/>
        </w:rPr>
        <w:t>本學期課程架構：﹙</w:t>
      </w:r>
      <w:r w:rsidRPr="00A21746">
        <w:rPr>
          <w:rFonts w:ascii="標楷體" w:eastAsia="標楷體" w:hAnsi="標楷體" w:hint="eastAsia"/>
        </w:rPr>
        <w:t>請依學校實際情形調整；應含補</w:t>
      </w:r>
      <w:r>
        <w:rPr>
          <w:rFonts w:ascii="標楷體" w:eastAsia="標楷體" w:hAnsi="標楷體" w:hint="eastAsia"/>
        </w:rPr>
        <w:t>救</w:t>
      </w:r>
      <w:r w:rsidRPr="00A21746">
        <w:rPr>
          <w:rFonts w:ascii="標楷體" w:eastAsia="標楷體" w:hAnsi="標楷體" w:hint="eastAsia"/>
        </w:rPr>
        <w:t>教學</w:t>
      </w:r>
      <w:r>
        <w:rPr>
          <w:rFonts w:ascii="標楷體" w:eastAsia="標楷體" w:hAnsi="標楷體" w:hint="eastAsia"/>
        </w:rPr>
        <w:t>、</w:t>
      </w:r>
      <w:r w:rsidRPr="00A21746">
        <w:rPr>
          <w:rFonts w:ascii="標楷體" w:eastAsia="標楷體" w:hAnsi="標楷體" w:hint="eastAsia"/>
        </w:rPr>
        <w:t>一、二年級「英語文」、</w:t>
      </w:r>
      <w:r w:rsidRPr="00A21746">
        <w:rPr>
          <w:rFonts w:ascii="標楷體" w:eastAsia="標楷體" w:hAnsi="標楷體"/>
        </w:rPr>
        <w:t>三至七年級</w:t>
      </w:r>
      <w:r w:rsidRPr="00A21746">
        <w:rPr>
          <w:rFonts w:ascii="標楷體" w:eastAsia="標楷體" w:hAnsi="標楷體" w:hint="eastAsia"/>
        </w:rPr>
        <w:t>「</w:t>
      </w:r>
      <w:r w:rsidRPr="00A21746">
        <w:rPr>
          <w:rFonts w:ascii="標楷體" w:eastAsia="標楷體" w:hAnsi="標楷體"/>
        </w:rPr>
        <w:t>資訊教育</w:t>
      </w:r>
      <w:r w:rsidRPr="00A21746">
        <w:rPr>
          <w:rFonts w:ascii="標楷體" w:eastAsia="標楷體" w:hAnsi="標楷體" w:hint="eastAsia"/>
        </w:rPr>
        <w:t>」</w:t>
      </w:r>
      <w:r w:rsidRPr="00A21746">
        <w:rPr>
          <w:rFonts w:ascii="標楷體" w:eastAsia="標楷體" w:hAnsi="標楷體"/>
        </w:rPr>
        <w:t>﹚</w:t>
      </w:r>
    </w:p>
    <w:tbl>
      <w:tblPr>
        <w:tblW w:w="14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1"/>
        <w:gridCol w:w="1357"/>
        <w:gridCol w:w="1440"/>
        <w:gridCol w:w="1440"/>
        <w:gridCol w:w="1440"/>
        <w:gridCol w:w="1440"/>
        <w:gridCol w:w="1440"/>
        <w:gridCol w:w="1316"/>
        <w:gridCol w:w="1564"/>
        <w:gridCol w:w="2160"/>
      </w:tblGrid>
      <w:tr w:rsidR="008B4808" w:rsidRPr="00A21746" w:rsidTr="00CE3A41">
        <w:trPr>
          <w:trHeight w:val="501"/>
        </w:trPr>
        <w:tc>
          <w:tcPr>
            <w:tcW w:w="1091"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項目</w:t>
            </w:r>
          </w:p>
        </w:tc>
        <w:tc>
          <w:tcPr>
            <w:tcW w:w="1357"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全校性</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全年級</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學校特色</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課程</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學習領域</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選修節數</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補救教學</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班級輔導</w:t>
            </w:r>
          </w:p>
        </w:tc>
        <w:tc>
          <w:tcPr>
            <w:tcW w:w="1316"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學生</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自我學習</w:t>
            </w:r>
          </w:p>
        </w:tc>
        <w:tc>
          <w:tcPr>
            <w:tcW w:w="1564" w:type="dxa"/>
          </w:tcPr>
          <w:p w:rsidR="008B4808" w:rsidRPr="00A21746" w:rsidRDefault="008B4808" w:rsidP="00CE3A41">
            <w:pPr>
              <w:spacing w:line="280" w:lineRule="exact"/>
              <w:jc w:val="center"/>
              <w:rPr>
                <w:rFonts w:ascii="標楷體" w:eastAsia="標楷體" w:hAnsi="標楷體"/>
              </w:rPr>
            </w:pPr>
          </w:p>
        </w:tc>
        <w:tc>
          <w:tcPr>
            <w:tcW w:w="2160" w:type="dxa"/>
          </w:tcPr>
          <w:p w:rsidR="008B4808" w:rsidRPr="00A21746" w:rsidRDefault="008B4808" w:rsidP="00CE3A41">
            <w:pPr>
              <w:spacing w:line="280" w:lineRule="exact"/>
              <w:jc w:val="center"/>
              <w:rPr>
                <w:rFonts w:ascii="標楷體" w:eastAsia="標楷體" w:hAnsi="標楷體"/>
              </w:rPr>
            </w:pPr>
          </w:p>
        </w:tc>
      </w:tr>
      <w:tr w:rsidR="008B4808" w:rsidRPr="00A21746" w:rsidTr="00CE3A41">
        <w:trPr>
          <w:trHeight w:val="647"/>
        </w:trPr>
        <w:tc>
          <w:tcPr>
            <w:tcW w:w="1091" w:type="dxa"/>
          </w:tcPr>
          <w:p w:rsidR="008B4808" w:rsidRPr="00A21746" w:rsidRDefault="008B4808" w:rsidP="00CE3A41">
            <w:pPr>
              <w:spacing w:beforeLines="50" w:before="120" w:afterLines="50" w:after="120"/>
              <w:jc w:val="center"/>
              <w:rPr>
                <w:rFonts w:ascii="標楷體" w:eastAsia="標楷體" w:hAnsi="標楷體"/>
              </w:rPr>
            </w:pPr>
            <w:r w:rsidRPr="00A21746">
              <w:rPr>
                <w:rFonts w:ascii="標楷體" w:eastAsia="標楷體" w:hAnsi="標楷體"/>
              </w:rPr>
              <w:t>內容</w:t>
            </w:r>
          </w:p>
        </w:tc>
        <w:tc>
          <w:tcPr>
            <w:tcW w:w="1357"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316" w:type="dxa"/>
          </w:tcPr>
          <w:p w:rsidR="008B4808" w:rsidRPr="00A21746" w:rsidRDefault="008B4808" w:rsidP="00CE3A41">
            <w:pPr>
              <w:jc w:val="both"/>
              <w:rPr>
                <w:rFonts w:ascii="標楷體" w:eastAsia="標楷體" w:hAnsi="標楷體"/>
              </w:rPr>
            </w:pPr>
          </w:p>
        </w:tc>
        <w:tc>
          <w:tcPr>
            <w:tcW w:w="1564" w:type="dxa"/>
          </w:tcPr>
          <w:p w:rsidR="008B4808" w:rsidRPr="00A21746" w:rsidRDefault="008B4808" w:rsidP="00CE3A41">
            <w:pPr>
              <w:jc w:val="both"/>
              <w:rPr>
                <w:rFonts w:ascii="標楷體" w:eastAsia="標楷體" w:hAnsi="標楷體"/>
              </w:rPr>
            </w:pPr>
          </w:p>
        </w:tc>
        <w:tc>
          <w:tcPr>
            <w:tcW w:w="2160" w:type="dxa"/>
          </w:tcPr>
          <w:p w:rsidR="008B4808" w:rsidRPr="00A21746" w:rsidRDefault="008B4808" w:rsidP="00CE3A41">
            <w:pPr>
              <w:jc w:val="both"/>
              <w:rPr>
                <w:rFonts w:ascii="標楷體" w:eastAsia="標楷體" w:hAnsi="標楷體"/>
              </w:rPr>
            </w:pPr>
          </w:p>
        </w:tc>
      </w:tr>
      <w:tr w:rsidR="008B4808" w:rsidRPr="00A21746" w:rsidTr="00CE3A41">
        <w:tc>
          <w:tcPr>
            <w:tcW w:w="1091" w:type="dxa"/>
          </w:tcPr>
          <w:p w:rsidR="008B4808" w:rsidRPr="00A21746" w:rsidRDefault="008B4808" w:rsidP="00CE3A41">
            <w:pPr>
              <w:jc w:val="center"/>
              <w:rPr>
                <w:rFonts w:ascii="標楷體" w:eastAsia="標楷體" w:hAnsi="標楷體"/>
              </w:rPr>
            </w:pPr>
            <w:r w:rsidRPr="00A21746">
              <w:rPr>
                <w:rFonts w:ascii="標楷體" w:eastAsia="標楷體" w:hAnsi="標楷體"/>
              </w:rPr>
              <w:t>節數</w:t>
            </w:r>
          </w:p>
        </w:tc>
        <w:tc>
          <w:tcPr>
            <w:tcW w:w="1357"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316" w:type="dxa"/>
          </w:tcPr>
          <w:p w:rsidR="008B4808" w:rsidRPr="00A21746" w:rsidRDefault="008B4808" w:rsidP="00CE3A41">
            <w:pPr>
              <w:jc w:val="both"/>
              <w:rPr>
                <w:rFonts w:ascii="標楷體" w:eastAsia="標楷體" w:hAnsi="標楷體"/>
              </w:rPr>
            </w:pPr>
          </w:p>
        </w:tc>
        <w:tc>
          <w:tcPr>
            <w:tcW w:w="1564" w:type="dxa"/>
          </w:tcPr>
          <w:p w:rsidR="008B4808" w:rsidRPr="00A21746" w:rsidRDefault="008B4808" w:rsidP="00CE3A41">
            <w:pPr>
              <w:jc w:val="both"/>
              <w:rPr>
                <w:rFonts w:ascii="標楷體" w:eastAsia="標楷體" w:hAnsi="標楷體"/>
              </w:rPr>
            </w:pPr>
          </w:p>
        </w:tc>
        <w:tc>
          <w:tcPr>
            <w:tcW w:w="2160" w:type="dxa"/>
          </w:tcPr>
          <w:p w:rsidR="008B4808" w:rsidRPr="00A21746" w:rsidRDefault="008B4808" w:rsidP="00CE3A41">
            <w:pPr>
              <w:jc w:val="both"/>
              <w:rPr>
                <w:rFonts w:ascii="標楷體" w:eastAsia="標楷體" w:hAnsi="標楷體"/>
              </w:rPr>
            </w:pPr>
          </w:p>
        </w:tc>
      </w:tr>
    </w:tbl>
    <w:p w:rsidR="008B4808" w:rsidRPr="00A21746" w:rsidRDefault="008B4808" w:rsidP="008B4808">
      <w:pPr>
        <w:spacing w:beforeLines="50" w:before="120" w:afterLines="50" w:after="120" w:line="280" w:lineRule="exact"/>
        <w:jc w:val="both"/>
        <w:rPr>
          <w:rFonts w:ascii="標楷體" w:eastAsia="標楷體" w:hAnsi="標楷體"/>
        </w:rPr>
      </w:pPr>
      <w:r w:rsidRPr="00A21746">
        <w:rPr>
          <w:rFonts w:ascii="標楷體" w:eastAsia="標楷體" w:hAnsi="標楷體" w:hint="eastAsia"/>
        </w:rPr>
        <w:t>四、</w:t>
      </w:r>
      <w:r w:rsidRPr="00A21746">
        <w:rPr>
          <w:rFonts w:ascii="標楷體" w:eastAsia="標楷體" w:hAnsi="標楷體"/>
        </w:rPr>
        <w:t>本學期課程內涵</w:t>
      </w:r>
    </w:p>
    <w:tbl>
      <w:tblPr>
        <w:tblW w:w="146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108"/>
        <w:gridCol w:w="2340"/>
        <w:gridCol w:w="3141"/>
        <w:gridCol w:w="639"/>
        <w:gridCol w:w="1980"/>
        <w:gridCol w:w="2700"/>
        <w:gridCol w:w="2700"/>
      </w:tblGrid>
      <w:tr w:rsidR="008B4808" w:rsidRPr="00A21746" w:rsidTr="00CE3A41">
        <w:tc>
          <w:tcPr>
            <w:tcW w:w="1108" w:type="dxa"/>
            <w:vAlign w:val="center"/>
          </w:tcPr>
          <w:p w:rsidR="008B4808" w:rsidRPr="00A21746" w:rsidRDefault="008B4808" w:rsidP="00CE3A41">
            <w:pPr>
              <w:spacing w:line="240" w:lineRule="exact"/>
              <w:jc w:val="center"/>
              <w:rPr>
                <w:rFonts w:ascii="標楷體" w:eastAsia="標楷體" w:hAnsi="標楷體"/>
              </w:rPr>
            </w:pPr>
            <w:r>
              <w:rPr>
                <w:rFonts w:ascii="標楷體" w:eastAsia="標楷體" w:hAnsi="標楷體" w:hint="eastAsia"/>
              </w:rPr>
              <w:t>日期/週</w:t>
            </w:r>
          </w:p>
        </w:tc>
        <w:tc>
          <w:tcPr>
            <w:tcW w:w="2340"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hint="eastAsia"/>
              </w:rPr>
              <w:t>領域及議題</w:t>
            </w:r>
            <w:r w:rsidRPr="00A21746">
              <w:rPr>
                <w:rFonts w:ascii="標楷體" w:eastAsia="標楷體" w:hAnsi="標楷體"/>
              </w:rPr>
              <w:t>能力指標</w:t>
            </w:r>
          </w:p>
        </w:tc>
        <w:tc>
          <w:tcPr>
            <w:tcW w:w="3141"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hint="eastAsia"/>
                <w:spacing w:val="-10"/>
              </w:rPr>
              <w:t>主題或</w:t>
            </w:r>
            <w:r w:rsidRPr="00A21746">
              <w:rPr>
                <w:rFonts w:ascii="標楷體" w:eastAsia="標楷體" w:hAnsi="標楷體"/>
                <w:spacing w:val="-10"/>
              </w:rPr>
              <w:t>單元</w:t>
            </w:r>
            <w:r w:rsidRPr="00A21746">
              <w:rPr>
                <w:rFonts w:ascii="標楷體" w:eastAsia="標楷體" w:hAnsi="標楷體" w:hint="eastAsia"/>
                <w:spacing w:val="-10"/>
              </w:rPr>
              <w:t>活動內容</w:t>
            </w:r>
          </w:p>
        </w:tc>
        <w:tc>
          <w:tcPr>
            <w:tcW w:w="639"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節數</w:t>
            </w:r>
          </w:p>
        </w:tc>
        <w:tc>
          <w:tcPr>
            <w:tcW w:w="1980" w:type="dxa"/>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使用教材</w:t>
            </w:r>
          </w:p>
        </w:tc>
        <w:tc>
          <w:tcPr>
            <w:tcW w:w="2700"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評量方式</w:t>
            </w:r>
          </w:p>
        </w:tc>
        <w:tc>
          <w:tcPr>
            <w:tcW w:w="2700"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備註</w:t>
            </w:r>
          </w:p>
        </w:tc>
      </w:tr>
      <w:tr w:rsidR="008B4808" w:rsidRPr="00A21746" w:rsidTr="00CE3A41">
        <w:trPr>
          <w:cantSplit/>
          <w:trHeight w:val="1854"/>
        </w:trPr>
        <w:tc>
          <w:tcPr>
            <w:tcW w:w="1108" w:type="dxa"/>
            <w:shd w:val="clear" w:color="auto" w:fill="FFFFFF"/>
            <w:textDirection w:val="tbRlV"/>
            <w:vAlign w:val="center"/>
          </w:tcPr>
          <w:p w:rsidR="008B4808" w:rsidRPr="00F11540" w:rsidRDefault="008B4808" w:rsidP="00CE3A41">
            <w:pPr>
              <w:ind w:left="113" w:right="113"/>
              <w:jc w:val="center"/>
              <w:rPr>
                <w:rFonts w:ascii="標楷體" w:eastAsia="標楷體" w:hAnsi="標楷體"/>
                <w:sz w:val="22"/>
                <w:szCs w:val="22"/>
              </w:rPr>
            </w:pPr>
            <w:r w:rsidRPr="00F11540">
              <w:rPr>
                <w:rFonts w:ascii="標楷體" w:eastAsia="標楷體" w:hAnsi="標楷體" w:hint="eastAsia"/>
                <w:sz w:val="22"/>
                <w:szCs w:val="22"/>
              </w:rPr>
              <w:t>一</w:t>
            </w:r>
            <w:r w:rsidRPr="00F11540">
              <w:rPr>
                <w:rFonts w:ascii="標楷體" w:eastAsia="標楷體" w:hAnsi="標楷體" w:hint="eastAsia"/>
                <w:spacing w:val="-10"/>
                <w:sz w:val="22"/>
                <w:szCs w:val="22"/>
              </w:rPr>
              <w:t>（</w:t>
            </w:r>
            <w:r w:rsidRPr="00F11540">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8</w:t>
            </w:r>
            <w:r w:rsidRPr="00F11540">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30~09:05</w:t>
            </w:r>
            <w:r w:rsidRPr="00F11540">
              <w:rPr>
                <w:rFonts w:ascii="標楷體" w:eastAsia="標楷體" w:hAnsi="標楷體" w:hint="eastAsia"/>
                <w:spacing w:val="-10"/>
                <w:sz w:val="22"/>
                <w:szCs w:val="22"/>
              </w:rPr>
              <w:t>）</w:t>
            </w:r>
          </w:p>
        </w:tc>
        <w:tc>
          <w:tcPr>
            <w:tcW w:w="2340" w:type="dxa"/>
            <w:tcBorders>
              <w:bottom w:val="single" w:sz="4" w:space="0" w:color="auto"/>
            </w:tcBorders>
          </w:tcPr>
          <w:p w:rsidR="008B4808" w:rsidRPr="00A21746" w:rsidRDefault="008B4808" w:rsidP="00CE3A41">
            <w:pPr>
              <w:rPr>
                <w:rFonts w:ascii="標楷體" w:eastAsia="標楷體" w:hAnsi="標楷體"/>
              </w:rPr>
            </w:pPr>
            <w:r w:rsidRPr="001F5715">
              <w:rPr>
                <w:rFonts w:ascii="標楷體" w:eastAsia="標楷體" w:hAnsi="標楷體" w:hint="eastAsia"/>
                <w:sz w:val="22"/>
                <w:szCs w:val="22"/>
              </w:rPr>
              <w:t>3-3-1能操作掃描器及數位相機等工具。</w:t>
            </w:r>
          </w:p>
        </w:tc>
        <w:tc>
          <w:tcPr>
            <w:tcW w:w="3141" w:type="dxa"/>
            <w:tcBorders>
              <w:bottom w:val="single" w:sz="4" w:space="0" w:color="auto"/>
            </w:tcBorders>
          </w:tcPr>
          <w:p w:rsidR="008B4808" w:rsidRPr="00BD6F04" w:rsidRDefault="008B4808" w:rsidP="00B305DB">
            <w:pPr>
              <w:pStyle w:val="af1"/>
              <w:numPr>
                <w:ilvl w:val="1"/>
                <w:numId w:val="15"/>
              </w:numPr>
              <w:adjustRightInd w:val="0"/>
              <w:ind w:leftChars="0"/>
              <w:jc w:val="both"/>
              <w:rPr>
                <w:rFonts w:ascii="標楷體" w:eastAsia="標楷體" w:hAnsi="標楷體"/>
                <w:color w:val="000000"/>
                <w:sz w:val="22"/>
                <w:szCs w:val="22"/>
              </w:rPr>
            </w:pPr>
            <w:r w:rsidRPr="00BD6F04">
              <w:rPr>
                <w:rFonts w:ascii="標楷體" w:eastAsia="標楷體" w:hAnsi="標楷體" w:hint="eastAsia"/>
                <w:color w:val="000000"/>
                <w:sz w:val="22"/>
                <w:szCs w:val="22"/>
              </w:rPr>
              <w:t>什麼是多媒體？</w:t>
            </w:r>
          </w:p>
          <w:p w:rsidR="008B4808" w:rsidRPr="00BD6F04" w:rsidRDefault="008B4808" w:rsidP="00CE3A41">
            <w:pPr>
              <w:adjustRightInd w:val="0"/>
              <w:jc w:val="both"/>
              <w:rPr>
                <w:rFonts w:ascii="標楷體" w:eastAsia="標楷體" w:hAnsi="標楷體"/>
                <w:color w:val="000000"/>
                <w:sz w:val="22"/>
                <w:szCs w:val="22"/>
              </w:rPr>
            </w:pPr>
            <w:r w:rsidRPr="00BD6F04">
              <w:rPr>
                <w:rFonts w:ascii="標楷體" w:eastAsia="標楷體" w:hAnsi="標楷體" w:hint="eastAsia"/>
                <w:color w:val="000000"/>
                <w:sz w:val="22"/>
                <w:szCs w:val="22"/>
              </w:rPr>
              <w:t>1-2 生活中的多媒體</w:t>
            </w:r>
          </w:p>
          <w:p w:rsidR="008B4808" w:rsidRPr="006608DF" w:rsidRDefault="008B4808" w:rsidP="00B305DB">
            <w:pPr>
              <w:pStyle w:val="af1"/>
              <w:numPr>
                <w:ilvl w:val="1"/>
                <w:numId w:val="15"/>
              </w:numPr>
              <w:adjustRightInd w:val="0"/>
              <w:ind w:leftChars="0"/>
              <w:jc w:val="both"/>
              <w:rPr>
                <w:rFonts w:ascii="標楷體" w:eastAsia="標楷體" w:hAnsi="標楷體"/>
                <w:color w:val="000000"/>
                <w:sz w:val="22"/>
                <w:szCs w:val="22"/>
              </w:rPr>
            </w:pPr>
            <w:r w:rsidRPr="006608DF">
              <w:rPr>
                <w:rFonts w:ascii="標楷體" w:eastAsia="標楷體" w:hAnsi="標楷體" w:hint="eastAsia"/>
                <w:color w:val="000000"/>
                <w:sz w:val="22"/>
                <w:szCs w:val="22"/>
              </w:rPr>
              <w:t>有趣的電腦多媒體設備</w:t>
            </w:r>
          </w:p>
          <w:p w:rsidR="008B4808" w:rsidRPr="00BD6F04" w:rsidRDefault="008B4808" w:rsidP="00CE3A41">
            <w:pPr>
              <w:adjustRightInd w:val="0"/>
              <w:jc w:val="both"/>
              <w:rPr>
                <w:rFonts w:ascii="標楷體" w:eastAsia="標楷體" w:hAnsi="標楷體"/>
                <w:color w:val="000000"/>
                <w:sz w:val="22"/>
                <w:szCs w:val="22"/>
              </w:rPr>
            </w:pPr>
            <w:r w:rsidRPr="00BD6F04">
              <w:rPr>
                <w:rFonts w:ascii="標楷體" w:eastAsia="標楷體" w:hAnsi="標楷體" w:hint="eastAsia"/>
                <w:color w:val="000000"/>
                <w:sz w:val="22"/>
                <w:szCs w:val="22"/>
              </w:rPr>
              <w:t>2-1 認識數位相機重要專有名詞</w:t>
            </w:r>
          </w:p>
          <w:p w:rsidR="008B4808" w:rsidRDefault="008B4808" w:rsidP="00CE3A41">
            <w:pPr>
              <w:adjustRightInd w:val="0"/>
              <w:jc w:val="both"/>
              <w:rPr>
                <w:rFonts w:ascii="標楷體" w:eastAsia="標楷體" w:hAnsi="標楷體"/>
                <w:color w:val="000000"/>
                <w:sz w:val="22"/>
                <w:szCs w:val="22"/>
              </w:rPr>
            </w:pPr>
            <w:r w:rsidRPr="00BD6F04">
              <w:rPr>
                <w:rFonts w:ascii="標楷體" w:eastAsia="標楷體" w:hAnsi="標楷體" w:hint="eastAsia"/>
                <w:color w:val="000000"/>
                <w:sz w:val="22"/>
                <w:szCs w:val="22"/>
              </w:rPr>
              <w:t>2-2 認識手機內建數位相機之功</w:t>
            </w:r>
          </w:p>
          <w:p w:rsidR="008B4808" w:rsidRPr="00BD6F04" w:rsidRDefault="008B4808" w:rsidP="00CE3A41">
            <w:pPr>
              <w:adjustRightInd w:val="0"/>
              <w:jc w:val="both"/>
              <w:rPr>
                <w:rFonts w:ascii="標楷體" w:eastAsia="標楷體" w:hAnsi="標楷體"/>
                <w:color w:val="000000"/>
                <w:sz w:val="22"/>
                <w:szCs w:val="22"/>
              </w:rPr>
            </w:pPr>
            <w:r>
              <w:rPr>
                <w:rFonts w:ascii="標楷體" w:eastAsia="標楷體" w:hAnsi="標楷體" w:hint="eastAsia"/>
                <w:color w:val="000000"/>
                <w:sz w:val="22"/>
                <w:szCs w:val="22"/>
              </w:rPr>
              <w:t xml:space="preserve">    </w:t>
            </w:r>
            <w:r w:rsidRPr="00BD6F04">
              <w:rPr>
                <w:rFonts w:ascii="標楷體" w:eastAsia="標楷體" w:hAnsi="標楷體" w:hint="eastAsia"/>
                <w:color w:val="000000"/>
                <w:sz w:val="22"/>
                <w:szCs w:val="22"/>
              </w:rPr>
              <w:t>能及拍攝等級</w:t>
            </w:r>
          </w:p>
          <w:p w:rsidR="008B4808" w:rsidRPr="00BD6F04" w:rsidRDefault="008B4808" w:rsidP="00CE3A41">
            <w:pPr>
              <w:adjustRightInd w:val="0"/>
              <w:jc w:val="both"/>
              <w:rPr>
                <w:rFonts w:ascii="標楷體" w:eastAsia="標楷體" w:hAnsi="標楷體"/>
                <w:color w:val="000000"/>
                <w:sz w:val="22"/>
                <w:szCs w:val="22"/>
              </w:rPr>
            </w:pPr>
            <w:r w:rsidRPr="00BD6F04">
              <w:rPr>
                <w:rFonts w:ascii="標楷體" w:eastAsia="標楷體" w:hAnsi="標楷體" w:hint="eastAsia"/>
                <w:color w:val="000000"/>
                <w:sz w:val="22"/>
                <w:szCs w:val="22"/>
              </w:rPr>
              <w:t>3-1 數位相機構造大解析</w:t>
            </w:r>
          </w:p>
          <w:p w:rsidR="008B4808" w:rsidRPr="00BD6F04" w:rsidRDefault="008B4808" w:rsidP="00CE3A41">
            <w:pPr>
              <w:adjustRightInd w:val="0"/>
              <w:jc w:val="both"/>
              <w:rPr>
                <w:rFonts w:ascii="標楷體" w:eastAsia="標楷體" w:hAnsi="標楷體"/>
                <w:color w:val="000000"/>
                <w:sz w:val="22"/>
                <w:szCs w:val="22"/>
              </w:rPr>
            </w:pPr>
            <w:r w:rsidRPr="00BD6F04">
              <w:rPr>
                <w:rFonts w:ascii="標楷體" w:eastAsia="標楷體" w:hAnsi="標楷體" w:hint="eastAsia"/>
                <w:color w:val="000000"/>
                <w:sz w:val="22"/>
                <w:szCs w:val="22"/>
              </w:rPr>
              <w:t>3-2 常見功能大集合</w:t>
            </w:r>
          </w:p>
          <w:p w:rsidR="008B4808" w:rsidRPr="00BD6F04" w:rsidRDefault="008B4808" w:rsidP="00CE3A41">
            <w:pPr>
              <w:adjustRightInd w:val="0"/>
              <w:jc w:val="both"/>
              <w:rPr>
                <w:rFonts w:ascii="標楷體" w:eastAsia="標楷體" w:hAnsi="標楷體"/>
                <w:color w:val="000000"/>
                <w:sz w:val="22"/>
                <w:szCs w:val="22"/>
              </w:rPr>
            </w:pPr>
            <w:r w:rsidRPr="00BD6F04">
              <w:rPr>
                <w:rFonts w:ascii="標楷體" w:eastAsia="標楷體" w:hAnsi="標楷體" w:hint="eastAsia"/>
                <w:color w:val="000000"/>
                <w:sz w:val="22"/>
                <w:szCs w:val="22"/>
              </w:rPr>
              <w:t>3-3 神「攝」手的大技巧</w:t>
            </w:r>
          </w:p>
          <w:p w:rsidR="008B4808" w:rsidRPr="00A21746" w:rsidRDefault="008B4808" w:rsidP="00CE3A41">
            <w:pPr>
              <w:rPr>
                <w:rFonts w:ascii="標楷體" w:eastAsia="標楷體" w:hAnsi="標楷體"/>
              </w:rPr>
            </w:pPr>
            <w:r w:rsidRPr="00BD6F04">
              <w:rPr>
                <w:rFonts w:ascii="標楷體" w:eastAsia="標楷體" w:hAnsi="標楷體" w:hint="eastAsia"/>
                <w:color w:val="000000"/>
                <w:sz w:val="22"/>
                <w:szCs w:val="22"/>
              </w:rPr>
              <w:t>3-4 數位相機的好幫手</w:t>
            </w:r>
          </w:p>
        </w:tc>
        <w:tc>
          <w:tcPr>
            <w:tcW w:w="639" w:type="dxa"/>
            <w:tcBorders>
              <w:bottom w:val="single" w:sz="4" w:space="0" w:color="auto"/>
            </w:tcBorders>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Borders>
              <w:bottom w:val="single" w:sz="4" w:space="0" w:color="auto"/>
            </w:tcBorders>
          </w:tcPr>
          <w:p w:rsidR="008B4808" w:rsidRPr="00A21746" w:rsidRDefault="008B4808" w:rsidP="00CE3A41">
            <w:pPr>
              <w:ind w:leftChars="-12" w:left="-22" w:hangingChars="3" w:hanging="7"/>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Borders>
              <w:bottom w:val="single" w:sz="4" w:space="0" w:color="auto"/>
            </w:tcBorders>
          </w:tcPr>
          <w:p w:rsidR="008B4808" w:rsidRPr="00EB2035" w:rsidRDefault="008B4808" w:rsidP="00CE3A41">
            <w:pPr>
              <w:jc w:val="center"/>
              <w:rPr>
                <w:rFonts w:ascii="標楷體" w:eastAsia="標楷體" w:hAnsi="標楷體"/>
                <w:sz w:val="22"/>
                <w:szCs w:val="22"/>
              </w:rPr>
            </w:pPr>
            <w:r w:rsidRPr="00EB2035">
              <w:rPr>
                <w:rFonts w:ascii="標楷體" w:eastAsia="標楷體" w:hAnsi="標楷體" w:hint="eastAsia"/>
                <w:sz w:val="22"/>
                <w:szCs w:val="22"/>
              </w:rPr>
              <w:t>口頭問答</w:t>
            </w:r>
          </w:p>
          <w:p w:rsidR="008B4808" w:rsidRPr="00A21746" w:rsidRDefault="008B4808" w:rsidP="00CE3A41">
            <w:pPr>
              <w:ind w:leftChars="-12" w:left="-22" w:hangingChars="3" w:hanging="7"/>
              <w:jc w:val="center"/>
              <w:rPr>
                <w:rFonts w:ascii="標楷體" w:eastAsia="標楷體" w:hAnsi="標楷體"/>
              </w:rPr>
            </w:pPr>
            <w:r w:rsidRPr="00EB2035">
              <w:rPr>
                <w:rFonts w:ascii="標楷體" w:eastAsia="標楷體" w:hAnsi="標楷體" w:hint="eastAsia"/>
                <w:sz w:val="22"/>
                <w:szCs w:val="22"/>
              </w:rPr>
              <w:t>軟體實作</w:t>
            </w:r>
          </w:p>
        </w:tc>
        <w:tc>
          <w:tcPr>
            <w:tcW w:w="2700" w:type="dxa"/>
            <w:tcBorders>
              <w:bottom w:val="single" w:sz="4" w:space="0" w:color="auto"/>
            </w:tcBorders>
          </w:tcPr>
          <w:p w:rsidR="008B4808" w:rsidRPr="00A21746" w:rsidRDefault="008B4808" w:rsidP="00CE3A41">
            <w:pPr>
              <w:rPr>
                <w:rFonts w:ascii="標楷體" w:eastAsia="標楷體" w:hAnsi="標楷體"/>
              </w:rPr>
            </w:pPr>
            <w:r w:rsidRPr="00EB2035">
              <w:rPr>
                <w:rFonts w:ascii="標楷體" w:eastAsia="標楷體" w:hAnsi="標楷體" w:hint="eastAsia"/>
                <w:sz w:val="22"/>
                <w:szCs w:val="22"/>
              </w:rPr>
              <w:t>八、運用科技與資訊</w:t>
            </w:r>
          </w:p>
        </w:tc>
      </w:tr>
      <w:tr w:rsidR="008B4808" w:rsidRPr="00A21746" w:rsidTr="00CE3A41">
        <w:trPr>
          <w:cantSplit/>
          <w:trHeight w:val="1839"/>
        </w:trPr>
        <w:tc>
          <w:tcPr>
            <w:tcW w:w="1108" w:type="dxa"/>
            <w:shd w:val="clear" w:color="auto" w:fill="FFFFFF"/>
            <w:textDirection w:val="tbRlV"/>
            <w:vAlign w:val="center"/>
          </w:tcPr>
          <w:p w:rsidR="008B4808" w:rsidRPr="00F11540" w:rsidRDefault="008B4808" w:rsidP="00CE3A41">
            <w:pPr>
              <w:ind w:left="113" w:right="113"/>
              <w:jc w:val="center"/>
              <w:rPr>
                <w:rFonts w:ascii="標楷體" w:eastAsia="標楷體" w:hAnsi="標楷體"/>
                <w:sz w:val="22"/>
                <w:szCs w:val="22"/>
              </w:rPr>
            </w:pPr>
            <w:r w:rsidRPr="00F11540">
              <w:rPr>
                <w:rFonts w:ascii="標楷體" w:eastAsia="標楷體" w:hAnsi="標楷體" w:hint="eastAsia"/>
                <w:sz w:val="22"/>
                <w:szCs w:val="22"/>
              </w:rPr>
              <w:lastRenderedPageBreak/>
              <w:t>二</w:t>
            </w:r>
            <w:r w:rsidRPr="00F11540">
              <w:rPr>
                <w:rFonts w:ascii="標楷體" w:eastAsia="標楷體" w:hAnsi="標楷體" w:hint="eastAsia"/>
                <w:spacing w:val="-10"/>
                <w:sz w:val="22"/>
                <w:szCs w:val="22"/>
              </w:rPr>
              <w:t>（</w:t>
            </w:r>
            <w:r w:rsidRPr="00F11540">
              <w:rPr>
                <w:rFonts w:ascii="標楷體" w:eastAsia="標楷體" w:hAnsi="標楷體"/>
                <w:color w:val="000000"/>
                <w:spacing w:val="-10"/>
                <w:sz w:val="22"/>
                <w:szCs w:val="22"/>
              </w:rPr>
              <w:t>09:</w:t>
            </w:r>
            <w:r>
              <w:rPr>
                <w:rFonts w:ascii="標楷體" w:eastAsia="標楷體" w:hAnsi="標楷體" w:hint="eastAsia"/>
                <w:color w:val="000000"/>
                <w:spacing w:val="-10"/>
                <w:sz w:val="22"/>
                <w:szCs w:val="22"/>
              </w:rPr>
              <w:t>06~09:12</w:t>
            </w:r>
            <w:r w:rsidRPr="00F11540">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1F5715">
              <w:rPr>
                <w:rFonts w:ascii="標楷體" w:eastAsia="標楷體" w:hAnsi="標楷體" w:hint="eastAsia"/>
                <w:sz w:val="22"/>
                <w:szCs w:val="22"/>
              </w:rPr>
              <w:t>3-3-1能操作掃描器及數位相機等工具。</w:t>
            </w:r>
          </w:p>
        </w:tc>
        <w:tc>
          <w:tcPr>
            <w:tcW w:w="3141" w:type="dxa"/>
          </w:tcPr>
          <w:p w:rsidR="008B4808" w:rsidRPr="00A13FEB" w:rsidRDefault="008B4808" w:rsidP="00CE3A41">
            <w:pPr>
              <w:adjustRightInd w:val="0"/>
              <w:jc w:val="both"/>
              <w:rPr>
                <w:rFonts w:ascii="標楷體" w:eastAsia="標楷體" w:hAnsi="標楷體"/>
                <w:color w:val="000000"/>
                <w:sz w:val="22"/>
                <w:szCs w:val="22"/>
              </w:rPr>
            </w:pPr>
            <w:r w:rsidRPr="00A13FEB">
              <w:rPr>
                <w:rFonts w:ascii="標楷體" w:eastAsia="標楷體" w:hAnsi="標楷體" w:hint="eastAsia"/>
                <w:color w:val="000000"/>
                <w:sz w:val="22"/>
                <w:szCs w:val="22"/>
              </w:rPr>
              <w:t>4-1 基本攝影技巧</w:t>
            </w:r>
          </w:p>
          <w:p w:rsidR="008B4808" w:rsidRDefault="008B4808" w:rsidP="00CE3A41">
            <w:pPr>
              <w:adjustRightInd w:val="0"/>
              <w:jc w:val="both"/>
              <w:rPr>
                <w:rFonts w:ascii="標楷體" w:eastAsia="標楷體" w:hAnsi="標楷體"/>
                <w:color w:val="000000"/>
                <w:sz w:val="22"/>
                <w:szCs w:val="22"/>
              </w:rPr>
            </w:pPr>
            <w:r w:rsidRPr="00A13FEB">
              <w:rPr>
                <w:rFonts w:ascii="標楷體" w:eastAsia="標楷體" w:hAnsi="標楷體" w:hint="eastAsia"/>
                <w:color w:val="000000"/>
                <w:sz w:val="22"/>
                <w:szCs w:val="22"/>
              </w:rPr>
              <w:t>4-2 瞭解如何取出儲存媒體的照</w:t>
            </w:r>
            <w:r>
              <w:rPr>
                <w:rFonts w:ascii="標楷體" w:eastAsia="標楷體" w:hAnsi="標楷體" w:hint="eastAsia"/>
                <w:color w:val="000000"/>
                <w:sz w:val="22"/>
                <w:szCs w:val="22"/>
              </w:rPr>
              <w:t xml:space="preserve"> </w:t>
            </w:r>
          </w:p>
          <w:p w:rsidR="008B4808" w:rsidRPr="00A13FEB" w:rsidRDefault="008B4808" w:rsidP="00CE3A41">
            <w:pPr>
              <w:adjustRightInd w:val="0"/>
              <w:jc w:val="both"/>
              <w:rPr>
                <w:rFonts w:ascii="標楷體" w:eastAsia="標楷體" w:hAnsi="標楷體"/>
                <w:color w:val="000000"/>
                <w:sz w:val="22"/>
                <w:szCs w:val="22"/>
              </w:rPr>
            </w:pPr>
            <w:r>
              <w:rPr>
                <w:rFonts w:ascii="標楷體" w:eastAsia="標楷體" w:hAnsi="標楷體" w:hint="eastAsia"/>
                <w:color w:val="000000"/>
                <w:sz w:val="22"/>
                <w:szCs w:val="22"/>
              </w:rPr>
              <w:t xml:space="preserve">    </w:t>
            </w:r>
            <w:r w:rsidRPr="00A13FEB">
              <w:rPr>
                <w:rFonts w:ascii="標楷體" w:eastAsia="標楷體" w:hAnsi="標楷體" w:hint="eastAsia"/>
                <w:color w:val="000000"/>
                <w:sz w:val="22"/>
                <w:szCs w:val="22"/>
              </w:rPr>
              <w:t>片</w:t>
            </w:r>
          </w:p>
          <w:p w:rsidR="008B4808" w:rsidRDefault="008B4808" w:rsidP="00CE3A41">
            <w:pPr>
              <w:adjustRightInd w:val="0"/>
              <w:jc w:val="both"/>
              <w:rPr>
                <w:rFonts w:ascii="標楷體" w:eastAsia="標楷體" w:hAnsi="標楷體"/>
                <w:color w:val="000000"/>
                <w:sz w:val="22"/>
                <w:szCs w:val="22"/>
              </w:rPr>
            </w:pPr>
            <w:r w:rsidRPr="00A13FEB">
              <w:rPr>
                <w:rFonts w:ascii="標楷體" w:eastAsia="標楷體" w:hAnsi="標楷體" w:hint="eastAsia"/>
                <w:color w:val="000000"/>
                <w:sz w:val="22"/>
                <w:szCs w:val="22"/>
              </w:rPr>
              <w:t>4-3 認識圖片數位化的技巧- -</w:t>
            </w:r>
          </w:p>
          <w:p w:rsidR="008B4808" w:rsidRPr="00A13FEB" w:rsidRDefault="008B4808" w:rsidP="00CE3A41">
            <w:pPr>
              <w:adjustRightInd w:val="0"/>
              <w:jc w:val="both"/>
              <w:rPr>
                <w:rFonts w:ascii="標楷體" w:eastAsia="標楷體" w:hAnsi="標楷體"/>
                <w:color w:val="000000"/>
                <w:sz w:val="22"/>
                <w:szCs w:val="22"/>
              </w:rPr>
            </w:pPr>
            <w:r>
              <w:rPr>
                <w:rFonts w:ascii="標楷體" w:eastAsia="標楷體" w:hAnsi="標楷體" w:hint="eastAsia"/>
                <w:color w:val="000000"/>
                <w:sz w:val="22"/>
                <w:szCs w:val="22"/>
              </w:rPr>
              <w:t xml:space="preserve">    </w:t>
            </w:r>
            <w:r w:rsidRPr="00A13FEB">
              <w:rPr>
                <w:rFonts w:ascii="標楷體" w:eastAsia="標楷體" w:hAnsi="標楷體" w:hint="eastAsia"/>
                <w:color w:val="000000"/>
                <w:sz w:val="22"/>
                <w:szCs w:val="22"/>
              </w:rPr>
              <w:t>掃瞄器使用方法</w:t>
            </w:r>
          </w:p>
          <w:p w:rsidR="008B4808" w:rsidRDefault="008B4808" w:rsidP="00CE3A41">
            <w:pPr>
              <w:adjustRightInd w:val="0"/>
              <w:jc w:val="both"/>
              <w:rPr>
                <w:rFonts w:ascii="標楷體" w:eastAsia="標楷體" w:hAnsi="標楷體"/>
                <w:color w:val="000000"/>
                <w:sz w:val="22"/>
                <w:szCs w:val="22"/>
              </w:rPr>
            </w:pPr>
            <w:r w:rsidRPr="00A13FEB">
              <w:rPr>
                <w:rFonts w:ascii="標楷體" w:eastAsia="標楷體" w:hAnsi="標楷體" w:hint="eastAsia"/>
                <w:color w:val="000000"/>
                <w:sz w:val="22"/>
                <w:szCs w:val="22"/>
              </w:rPr>
              <w:t>4-4 將非數位圖片數位化</w:t>
            </w:r>
            <w:r>
              <w:rPr>
                <w:rFonts w:ascii="標楷體" w:eastAsia="標楷體" w:hAnsi="標楷體" w:hint="eastAsia"/>
                <w:color w:val="000000"/>
                <w:sz w:val="22"/>
                <w:szCs w:val="22"/>
              </w:rPr>
              <w:t xml:space="preserve">    </w:t>
            </w:r>
          </w:p>
          <w:p w:rsidR="008B4808" w:rsidRPr="00A13FEB" w:rsidRDefault="008B4808" w:rsidP="00CE3A41">
            <w:pPr>
              <w:adjustRightInd w:val="0"/>
              <w:jc w:val="both"/>
              <w:rPr>
                <w:rFonts w:ascii="標楷體" w:eastAsia="標楷體" w:hAnsi="標楷體"/>
                <w:color w:val="000000"/>
                <w:sz w:val="22"/>
                <w:szCs w:val="22"/>
              </w:rPr>
            </w:pPr>
            <w:r>
              <w:rPr>
                <w:rFonts w:ascii="標楷體" w:eastAsia="標楷體" w:hAnsi="標楷體" w:hint="eastAsia"/>
                <w:color w:val="000000"/>
                <w:sz w:val="22"/>
                <w:szCs w:val="22"/>
              </w:rPr>
              <w:t xml:space="preserve">    </w:t>
            </w:r>
            <w:r w:rsidRPr="00A13FEB">
              <w:rPr>
                <w:rFonts w:ascii="標楷體" w:eastAsia="標楷體" w:hAnsi="標楷體" w:hint="eastAsia"/>
                <w:color w:val="000000"/>
                <w:sz w:val="22"/>
                <w:szCs w:val="22"/>
              </w:rPr>
              <w:t>後，其常見的檔案格式</w:t>
            </w:r>
          </w:p>
          <w:p w:rsidR="008B4808" w:rsidRPr="00A21746" w:rsidRDefault="008B4808" w:rsidP="00CE3A41">
            <w:pPr>
              <w:adjustRightInd w:val="0"/>
              <w:jc w:val="both"/>
              <w:rPr>
                <w:rFonts w:ascii="標楷體" w:eastAsia="標楷體" w:hAnsi="標楷體"/>
              </w:rPr>
            </w:pPr>
            <w:r w:rsidRPr="00A13FEB">
              <w:rPr>
                <w:rFonts w:ascii="標楷體" w:eastAsia="標楷體" w:hAnsi="標楷體" w:hint="eastAsia"/>
                <w:color w:val="000000"/>
                <w:sz w:val="22"/>
                <w:szCs w:val="22"/>
              </w:rPr>
              <w:t>4-5 知道圖片轉檔與操作步驟</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軟體實作</w:t>
            </w:r>
          </w:p>
        </w:tc>
        <w:tc>
          <w:tcPr>
            <w:tcW w:w="2700" w:type="dxa"/>
          </w:tcPr>
          <w:p w:rsidR="008B4808" w:rsidRPr="00A21746" w:rsidRDefault="008B4808" w:rsidP="00CE3A41">
            <w:pPr>
              <w:rPr>
                <w:rFonts w:ascii="標楷體" w:eastAsia="標楷體" w:hAnsi="標楷體"/>
              </w:rPr>
            </w:pPr>
            <w:r w:rsidRPr="00EB2035">
              <w:rPr>
                <w:rFonts w:ascii="標楷體" w:eastAsia="標楷體" w:hAnsi="標楷體" w:hint="eastAsia"/>
                <w:sz w:val="22"/>
                <w:szCs w:val="22"/>
              </w:rPr>
              <w:t>八、運用科技與資訊</w:t>
            </w:r>
          </w:p>
        </w:tc>
      </w:tr>
      <w:tr w:rsidR="008B4808" w:rsidRPr="00A21746" w:rsidTr="00CE3A41">
        <w:trPr>
          <w:cantSplit/>
          <w:trHeight w:val="1974"/>
        </w:trPr>
        <w:tc>
          <w:tcPr>
            <w:tcW w:w="1108" w:type="dxa"/>
            <w:shd w:val="clear" w:color="auto" w:fill="FFFFFF"/>
            <w:textDirection w:val="tbRlV"/>
            <w:vAlign w:val="center"/>
          </w:tcPr>
          <w:p w:rsidR="008B4808" w:rsidRPr="00F11540" w:rsidRDefault="008B4808" w:rsidP="00CE3A41">
            <w:pPr>
              <w:ind w:left="113" w:right="113"/>
              <w:jc w:val="center"/>
              <w:rPr>
                <w:rFonts w:ascii="標楷體" w:eastAsia="標楷體" w:hAnsi="標楷體"/>
                <w:sz w:val="22"/>
                <w:szCs w:val="22"/>
              </w:rPr>
            </w:pPr>
            <w:r w:rsidRPr="00F11540">
              <w:rPr>
                <w:rFonts w:ascii="標楷體" w:eastAsia="標楷體" w:hAnsi="標楷體" w:hint="eastAsia"/>
                <w:sz w:val="22"/>
                <w:szCs w:val="22"/>
              </w:rPr>
              <w:t>三（</w:t>
            </w:r>
            <w:r w:rsidRPr="00F11540">
              <w:rPr>
                <w:rFonts w:ascii="標楷體" w:eastAsia="標楷體" w:hAnsi="標楷體"/>
                <w:color w:val="000000"/>
                <w:sz w:val="22"/>
                <w:szCs w:val="22"/>
              </w:rPr>
              <w:t>09:</w:t>
            </w:r>
            <w:r>
              <w:rPr>
                <w:rFonts w:ascii="標楷體" w:eastAsia="標楷體" w:hAnsi="標楷體" w:hint="eastAsia"/>
                <w:color w:val="000000"/>
                <w:sz w:val="22"/>
                <w:szCs w:val="22"/>
              </w:rPr>
              <w:t>13~09:19</w:t>
            </w:r>
            <w:r w:rsidRPr="00F11540">
              <w:rPr>
                <w:rFonts w:ascii="標楷體" w:eastAsia="標楷體" w:hAnsi="標楷體" w:hint="eastAsia"/>
                <w:sz w:val="22"/>
                <w:szCs w:val="22"/>
              </w:rPr>
              <w:t>）</w:t>
            </w:r>
          </w:p>
        </w:tc>
        <w:tc>
          <w:tcPr>
            <w:tcW w:w="2340" w:type="dxa"/>
          </w:tcPr>
          <w:p w:rsidR="008B4808" w:rsidRPr="001F5715" w:rsidRDefault="008B4808" w:rsidP="00CE3A41">
            <w:pPr>
              <w:pStyle w:val="11"/>
              <w:ind w:left="0"/>
              <w:jc w:val="both"/>
              <w:rPr>
                <w:rFonts w:ascii="標楷體" w:eastAsia="標楷體" w:hAnsi="標楷體"/>
                <w:sz w:val="22"/>
                <w:szCs w:val="22"/>
              </w:rPr>
            </w:pPr>
            <w:r w:rsidRPr="001F5715">
              <w:rPr>
                <w:rFonts w:ascii="標楷體" w:eastAsia="標楷體" w:hAnsi="標楷體" w:hint="eastAsia"/>
                <w:sz w:val="22"/>
                <w:szCs w:val="22"/>
              </w:rPr>
              <w:t>2-3-2能操作及應用電腦多媒體設備。</w:t>
            </w:r>
          </w:p>
          <w:p w:rsidR="008B4808" w:rsidRDefault="008B4808" w:rsidP="00CE3A41">
            <w:pPr>
              <w:rPr>
                <w:rFonts w:ascii="標楷體" w:eastAsia="標楷體" w:hAnsi="標楷體"/>
              </w:rPr>
            </w:pPr>
            <w:r w:rsidRPr="001F5715">
              <w:rPr>
                <w:rFonts w:ascii="標楷體" w:eastAsia="標楷體" w:hAnsi="標楷體" w:hint="eastAsia"/>
                <w:sz w:val="22"/>
                <w:szCs w:val="22"/>
              </w:rPr>
              <w:t>3-3-3能使用多媒體編輯軟體進行影音資料的製作。</w:t>
            </w:r>
          </w:p>
          <w:p w:rsidR="008B4808" w:rsidRPr="006608DF" w:rsidRDefault="008B4808" w:rsidP="00CE3A41">
            <w:pPr>
              <w:jc w:val="center"/>
              <w:rPr>
                <w:rFonts w:ascii="標楷體" w:eastAsia="標楷體" w:hAnsi="標楷體"/>
              </w:rPr>
            </w:pPr>
          </w:p>
        </w:tc>
        <w:tc>
          <w:tcPr>
            <w:tcW w:w="3141" w:type="dxa"/>
          </w:tcPr>
          <w:p w:rsidR="008B4808" w:rsidRPr="00A13FEB" w:rsidRDefault="008B4808" w:rsidP="00CE3A41">
            <w:pPr>
              <w:pStyle w:val="a9"/>
              <w:rPr>
                <w:rFonts w:ascii="標楷體" w:eastAsia="標楷體" w:hAnsi="標楷體"/>
                <w:sz w:val="22"/>
                <w:szCs w:val="22"/>
              </w:rPr>
            </w:pPr>
            <w:r w:rsidRPr="00A13FEB">
              <w:rPr>
                <w:rFonts w:ascii="標楷體" w:eastAsia="標楷體" w:hAnsi="標楷體" w:hint="eastAsia"/>
                <w:sz w:val="22"/>
                <w:szCs w:val="22"/>
              </w:rPr>
              <w:t>5-1 聲音錄製工具的演進史</w:t>
            </w:r>
          </w:p>
          <w:p w:rsidR="008B4808" w:rsidRPr="00A13FEB" w:rsidRDefault="008B4808" w:rsidP="00CE3A41">
            <w:pPr>
              <w:pStyle w:val="a9"/>
              <w:rPr>
                <w:rFonts w:ascii="標楷體" w:eastAsia="標楷體" w:hAnsi="標楷體"/>
                <w:sz w:val="22"/>
                <w:szCs w:val="22"/>
              </w:rPr>
            </w:pPr>
            <w:r w:rsidRPr="00A13FEB">
              <w:rPr>
                <w:rFonts w:ascii="標楷體" w:eastAsia="標楷體" w:hAnsi="標楷體" w:hint="eastAsia"/>
                <w:sz w:val="22"/>
                <w:szCs w:val="22"/>
              </w:rPr>
              <w:t>5-2 認識錄音設備的構造</w:t>
            </w:r>
          </w:p>
          <w:p w:rsidR="008B4808" w:rsidRPr="00A13FEB" w:rsidRDefault="008B4808" w:rsidP="00CE3A41">
            <w:pPr>
              <w:pStyle w:val="a9"/>
              <w:rPr>
                <w:rFonts w:ascii="標楷體" w:eastAsia="標楷體" w:hAnsi="標楷體"/>
                <w:sz w:val="22"/>
                <w:szCs w:val="22"/>
              </w:rPr>
            </w:pPr>
            <w:r w:rsidRPr="00A13FEB">
              <w:rPr>
                <w:rFonts w:ascii="標楷體" w:eastAsia="標楷體" w:hAnsi="標楷體" w:hint="eastAsia"/>
                <w:sz w:val="22"/>
                <w:szCs w:val="22"/>
              </w:rPr>
              <w:t>5-3 認識常見聲音檔案格式</w:t>
            </w:r>
          </w:p>
          <w:p w:rsidR="008B4808" w:rsidRPr="00A21746" w:rsidRDefault="008B4808" w:rsidP="00CE3A41">
            <w:pPr>
              <w:rPr>
                <w:rFonts w:ascii="標楷體" w:eastAsia="標楷體" w:hAnsi="標楷體"/>
              </w:rPr>
            </w:pPr>
            <w:r w:rsidRPr="00A13FEB">
              <w:rPr>
                <w:rFonts w:ascii="標楷體" w:eastAsia="標楷體" w:hAnsi="標楷體" w:hint="eastAsia"/>
                <w:sz w:val="22"/>
                <w:szCs w:val="22"/>
              </w:rPr>
              <w:t>5-4 小小錄音師-聲音錄製</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軟體實作</w:t>
            </w:r>
          </w:p>
        </w:tc>
        <w:tc>
          <w:tcPr>
            <w:tcW w:w="2700" w:type="dxa"/>
          </w:tcPr>
          <w:p w:rsidR="008B4808" w:rsidRPr="00A21746" w:rsidRDefault="008B4808" w:rsidP="00CE3A41">
            <w:pPr>
              <w:rPr>
                <w:rFonts w:ascii="標楷體" w:eastAsia="標楷體" w:hAnsi="標楷體"/>
              </w:rPr>
            </w:pPr>
            <w:r w:rsidRPr="00EB2035">
              <w:rPr>
                <w:rFonts w:ascii="標楷體" w:eastAsia="標楷體" w:hAnsi="標楷體" w:hint="eastAsia"/>
                <w:sz w:val="22"/>
                <w:szCs w:val="22"/>
              </w:rPr>
              <w:t>八、運用科技與資訊</w:t>
            </w:r>
          </w:p>
        </w:tc>
      </w:tr>
      <w:tr w:rsidR="008B4808" w:rsidRPr="00A21746" w:rsidTr="00CE3A41">
        <w:trPr>
          <w:cantSplit/>
          <w:trHeight w:val="1831"/>
        </w:trPr>
        <w:tc>
          <w:tcPr>
            <w:tcW w:w="1108" w:type="dxa"/>
            <w:shd w:val="clear" w:color="auto" w:fill="FFFFFF"/>
            <w:textDirection w:val="tbRlV"/>
            <w:vAlign w:val="center"/>
          </w:tcPr>
          <w:p w:rsidR="008B4808" w:rsidRPr="00136A96" w:rsidRDefault="008B4808" w:rsidP="00CE3A41">
            <w:pPr>
              <w:snapToGrid w:val="0"/>
              <w:spacing w:line="240" w:lineRule="atLeast"/>
              <w:ind w:left="113" w:right="113"/>
              <w:jc w:val="center"/>
              <w:rPr>
                <w:rFonts w:ascii="標楷體" w:eastAsia="標楷體" w:hAnsi="標楷體"/>
                <w:color w:val="000000"/>
              </w:rPr>
            </w:pPr>
            <w:r w:rsidRPr="00136A96">
              <w:rPr>
                <w:rFonts w:ascii="標楷體" w:eastAsia="標楷體" w:hAnsi="標楷體" w:hint="eastAsia"/>
              </w:rPr>
              <w:t>四</w:t>
            </w:r>
            <w:r w:rsidRPr="00136A96">
              <w:rPr>
                <w:rFonts w:ascii="標楷體" w:eastAsia="標楷體" w:hAnsi="標楷體" w:hint="eastAsia"/>
                <w:spacing w:val="-10"/>
                <w:sz w:val="22"/>
                <w:szCs w:val="22"/>
              </w:rPr>
              <w:t>（</w:t>
            </w:r>
            <w:r w:rsidRPr="00136A96">
              <w:rPr>
                <w:rFonts w:ascii="標楷體" w:eastAsia="標楷體" w:hAnsi="標楷體"/>
                <w:color w:val="000000"/>
                <w:spacing w:val="-10"/>
                <w:sz w:val="22"/>
                <w:szCs w:val="22"/>
              </w:rPr>
              <w:t>09:</w:t>
            </w:r>
            <w:r>
              <w:rPr>
                <w:rFonts w:ascii="標楷體" w:eastAsia="標楷體" w:hAnsi="標楷體"/>
                <w:color w:val="000000"/>
                <w:spacing w:val="-10"/>
                <w:sz w:val="22"/>
                <w:szCs w:val="22"/>
              </w:rPr>
              <w:t>20</w:t>
            </w:r>
            <w:r>
              <w:rPr>
                <w:rFonts w:ascii="標楷體" w:eastAsia="標楷體" w:hAnsi="標楷體" w:hint="eastAsia"/>
                <w:color w:val="000000"/>
                <w:spacing w:val="-10"/>
                <w:sz w:val="22"/>
                <w:szCs w:val="22"/>
              </w:rPr>
              <w:t>~09:26</w:t>
            </w:r>
            <w:r w:rsidRPr="00136A96">
              <w:rPr>
                <w:rFonts w:ascii="標楷體" w:eastAsia="標楷體" w:hAnsi="標楷體" w:hint="eastAsia"/>
                <w:spacing w:val="-10"/>
                <w:sz w:val="22"/>
                <w:szCs w:val="22"/>
              </w:rPr>
              <w:t>）</w:t>
            </w:r>
          </w:p>
        </w:tc>
        <w:tc>
          <w:tcPr>
            <w:tcW w:w="2340" w:type="dxa"/>
          </w:tcPr>
          <w:p w:rsidR="008B4808" w:rsidRPr="001F5715" w:rsidRDefault="008B4808" w:rsidP="00CE3A41">
            <w:pPr>
              <w:pStyle w:val="11"/>
              <w:ind w:left="0"/>
              <w:jc w:val="both"/>
              <w:rPr>
                <w:rFonts w:ascii="標楷體" w:eastAsia="標楷體" w:hAnsi="標楷體"/>
                <w:sz w:val="22"/>
                <w:szCs w:val="22"/>
              </w:rPr>
            </w:pPr>
            <w:r w:rsidRPr="001F5715">
              <w:rPr>
                <w:rFonts w:ascii="標楷體" w:eastAsia="標楷體" w:hAnsi="標楷體" w:hint="eastAsia"/>
                <w:sz w:val="22"/>
                <w:szCs w:val="22"/>
              </w:rPr>
              <w:t>2-3-2能操作及應用電腦多媒體設備。</w:t>
            </w:r>
          </w:p>
          <w:p w:rsidR="008B4808" w:rsidRPr="00A21746" w:rsidRDefault="008B4808" w:rsidP="00CE3A41">
            <w:pPr>
              <w:rPr>
                <w:rFonts w:ascii="標楷體" w:eastAsia="標楷體" w:hAnsi="標楷體"/>
              </w:rPr>
            </w:pPr>
            <w:r w:rsidRPr="001F5715">
              <w:rPr>
                <w:rFonts w:ascii="標楷體" w:eastAsia="標楷體" w:hAnsi="標楷體" w:hint="eastAsia"/>
                <w:sz w:val="22"/>
                <w:szCs w:val="22"/>
              </w:rPr>
              <w:t>3-3-3能使用多媒體編輯軟體進行影音資料的製作。</w:t>
            </w:r>
          </w:p>
        </w:tc>
        <w:tc>
          <w:tcPr>
            <w:tcW w:w="3141" w:type="dxa"/>
          </w:tcPr>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6-1 認識攝錄影機</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6-2 攝影工具面面觀</w:t>
            </w:r>
          </w:p>
          <w:p w:rsidR="008B4808" w:rsidRPr="00A21746" w:rsidRDefault="008B4808" w:rsidP="00CE3A41">
            <w:pPr>
              <w:rPr>
                <w:rFonts w:ascii="標楷體" w:eastAsia="標楷體" w:hAnsi="標楷體"/>
              </w:rPr>
            </w:pPr>
            <w:r>
              <w:rPr>
                <w:rFonts w:ascii="標楷體" w:eastAsia="標楷體" w:hAnsi="標楷體" w:hint="eastAsia"/>
                <w:sz w:val="22"/>
                <w:szCs w:val="22"/>
              </w:rPr>
              <w:t>6-3 有聲有「攝」</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3B23AA" w:rsidRDefault="008B4808" w:rsidP="00CE3A41">
            <w:pPr>
              <w:jc w:val="center"/>
              <w:rPr>
                <w:rFonts w:ascii="標楷體" w:eastAsia="標楷體" w:hAnsi="標楷體"/>
                <w:sz w:val="22"/>
              </w:rPr>
            </w:pPr>
            <w:r>
              <w:rPr>
                <w:rFonts w:ascii="標楷體" w:eastAsia="標楷體" w:hAnsi="標楷體" w:hint="eastAsia"/>
                <w:sz w:val="22"/>
                <w:szCs w:val="22"/>
              </w:rPr>
              <w:t>軟體實作</w:t>
            </w:r>
          </w:p>
        </w:tc>
        <w:tc>
          <w:tcPr>
            <w:tcW w:w="2700" w:type="dxa"/>
          </w:tcPr>
          <w:p w:rsidR="008B4808" w:rsidRPr="00A21746" w:rsidRDefault="008B4808" w:rsidP="00CE3A41">
            <w:pPr>
              <w:rPr>
                <w:rFonts w:ascii="標楷體" w:eastAsia="標楷體" w:hAnsi="標楷體"/>
              </w:rPr>
            </w:pPr>
            <w:r w:rsidRPr="00EB2035">
              <w:rPr>
                <w:rFonts w:ascii="標楷體" w:eastAsia="標楷體" w:hAnsi="標楷體" w:hint="eastAsia"/>
                <w:sz w:val="22"/>
                <w:szCs w:val="22"/>
              </w:rPr>
              <w:t>八、運用科技與資訊</w:t>
            </w:r>
          </w:p>
        </w:tc>
      </w:tr>
      <w:tr w:rsidR="008B4808" w:rsidRPr="00A21746" w:rsidTr="00CE3A41">
        <w:trPr>
          <w:cantSplit/>
          <w:trHeight w:val="1829"/>
        </w:trPr>
        <w:tc>
          <w:tcPr>
            <w:tcW w:w="1108" w:type="dxa"/>
            <w:shd w:val="clear" w:color="auto" w:fill="FFFFFF"/>
            <w:textDirection w:val="tbRlV"/>
            <w:vAlign w:val="center"/>
          </w:tcPr>
          <w:p w:rsidR="008B4808" w:rsidRPr="009132FC" w:rsidRDefault="008B4808" w:rsidP="00CE3A41">
            <w:pPr>
              <w:ind w:left="113" w:right="113"/>
              <w:jc w:val="center"/>
              <w:rPr>
                <w:rFonts w:ascii="標楷體" w:eastAsia="標楷體" w:hAnsi="標楷體"/>
                <w:sz w:val="22"/>
                <w:szCs w:val="22"/>
              </w:rPr>
            </w:pPr>
            <w:r>
              <w:rPr>
                <w:rFonts w:ascii="標楷體" w:eastAsia="標楷體" w:hAnsi="標楷體" w:hint="eastAsia"/>
                <w:spacing w:val="-10"/>
                <w:sz w:val="22"/>
                <w:szCs w:val="22"/>
              </w:rPr>
              <w:t>五</w:t>
            </w:r>
            <w:r w:rsidRPr="009132FC">
              <w:rPr>
                <w:rFonts w:ascii="標楷體" w:eastAsia="標楷體" w:hAnsi="標楷體" w:hint="eastAsia"/>
                <w:spacing w:val="-10"/>
                <w:sz w:val="22"/>
                <w:szCs w:val="22"/>
              </w:rPr>
              <w:t>（</w:t>
            </w:r>
            <w:r w:rsidRPr="009132FC">
              <w:rPr>
                <w:rFonts w:ascii="標楷體" w:eastAsia="標楷體" w:hAnsi="標楷體" w:hint="eastAsia"/>
                <w:color w:val="000000"/>
                <w:spacing w:val="-10"/>
                <w:sz w:val="22"/>
                <w:szCs w:val="22"/>
              </w:rPr>
              <w:t>09</w:t>
            </w:r>
            <w:r w:rsidRPr="009132F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27~</w:t>
            </w:r>
            <w:r>
              <w:rPr>
                <w:rFonts w:ascii="標楷體" w:eastAsia="標楷體" w:hAnsi="標楷體"/>
                <w:color w:val="000000"/>
                <w:spacing w:val="-10"/>
                <w:sz w:val="22"/>
                <w:szCs w:val="22"/>
              </w:rPr>
              <w:t>10</w:t>
            </w:r>
            <w:r>
              <w:rPr>
                <w:rFonts w:ascii="標楷體" w:eastAsia="標楷體" w:hAnsi="標楷體" w:hint="eastAsia"/>
                <w:color w:val="000000"/>
                <w:spacing w:val="-10"/>
                <w:sz w:val="22"/>
                <w:szCs w:val="22"/>
              </w:rPr>
              <w:t>:</w:t>
            </w:r>
            <w:r>
              <w:rPr>
                <w:rFonts w:ascii="標楷體" w:eastAsia="標楷體" w:hAnsi="標楷體"/>
                <w:color w:val="000000"/>
                <w:spacing w:val="-10"/>
                <w:sz w:val="22"/>
                <w:szCs w:val="22"/>
              </w:rPr>
              <w:t>03</w:t>
            </w:r>
            <w:r w:rsidRPr="009132FC">
              <w:rPr>
                <w:rFonts w:ascii="標楷體" w:eastAsia="標楷體" w:hAnsi="標楷體" w:hint="eastAsia"/>
                <w:spacing w:val="-10"/>
                <w:sz w:val="22"/>
                <w:szCs w:val="22"/>
              </w:rPr>
              <w:t>）</w:t>
            </w:r>
          </w:p>
        </w:tc>
        <w:tc>
          <w:tcPr>
            <w:tcW w:w="2340" w:type="dxa"/>
          </w:tcPr>
          <w:p w:rsidR="008B4808" w:rsidRPr="001F5715" w:rsidRDefault="008B4808" w:rsidP="00CE3A41">
            <w:pPr>
              <w:pStyle w:val="11"/>
              <w:ind w:left="0"/>
              <w:jc w:val="both"/>
              <w:rPr>
                <w:rFonts w:ascii="標楷體" w:eastAsia="標楷體" w:hAnsi="標楷體"/>
                <w:sz w:val="22"/>
                <w:szCs w:val="22"/>
              </w:rPr>
            </w:pPr>
            <w:r w:rsidRPr="001F5715">
              <w:rPr>
                <w:rFonts w:ascii="標楷體" w:eastAsia="標楷體" w:hAnsi="標楷體" w:hint="eastAsia"/>
                <w:sz w:val="22"/>
                <w:szCs w:val="22"/>
              </w:rPr>
              <w:t>2-3-2能操作及應用電腦多媒體設備。</w:t>
            </w:r>
          </w:p>
          <w:p w:rsidR="008B4808" w:rsidRPr="00A21746" w:rsidRDefault="008B4808" w:rsidP="00CE3A41">
            <w:pPr>
              <w:rPr>
                <w:rFonts w:ascii="標楷體" w:eastAsia="標楷體" w:hAnsi="標楷體"/>
              </w:rPr>
            </w:pPr>
            <w:r w:rsidRPr="001F5715">
              <w:rPr>
                <w:rFonts w:ascii="標楷體" w:eastAsia="標楷體" w:hAnsi="標楷體" w:hint="eastAsia"/>
                <w:sz w:val="22"/>
                <w:szCs w:val="22"/>
              </w:rPr>
              <w:t>3-3-3能使用多媒體編輯軟體進行影音資料的製作。</w:t>
            </w:r>
          </w:p>
        </w:tc>
        <w:tc>
          <w:tcPr>
            <w:tcW w:w="3141" w:type="dxa"/>
          </w:tcPr>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6-1 認識攝錄影機</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6-2 攝影工具面面觀</w:t>
            </w:r>
          </w:p>
          <w:p w:rsidR="008B4808" w:rsidRPr="00A21746" w:rsidRDefault="008B4808" w:rsidP="00CE3A41">
            <w:pPr>
              <w:rPr>
                <w:rFonts w:ascii="標楷體" w:eastAsia="標楷體" w:hAnsi="標楷體"/>
              </w:rPr>
            </w:pPr>
            <w:r>
              <w:rPr>
                <w:rFonts w:ascii="標楷體" w:eastAsia="標楷體" w:hAnsi="標楷體" w:hint="eastAsia"/>
                <w:sz w:val="22"/>
                <w:szCs w:val="22"/>
              </w:rPr>
              <w:t>6-3 有聲有「攝」</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Default="008B4808" w:rsidP="00CE3A41">
            <w:pPr>
              <w:jc w:val="center"/>
            </w:pPr>
            <w:r>
              <w:rPr>
                <w:rFonts w:ascii="標楷體" w:eastAsia="標楷體" w:hAnsi="標楷體" w:hint="eastAsia"/>
                <w:sz w:val="22"/>
                <w:szCs w:val="22"/>
              </w:rPr>
              <w:t>軟體實作</w:t>
            </w:r>
          </w:p>
        </w:tc>
        <w:tc>
          <w:tcPr>
            <w:tcW w:w="2700" w:type="dxa"/>
          </w:tcPr>
          <w:p w:rsidR="008B4808" w:rsidRPr="00A21746" w:rsidRDefault="008B4808" w:rsidP="00CE3A41">
            <w:pPr>
              <w:rPr>
                <w:rFonts w:ascii="標楷體" w:eastAsia="標楷體" w:hAnsi="標楷體"/>
              </w:rPr>
            </w:pPr>
            <w:r w:rsidRPr="00EB2035">
              <w:rPr>
                <w:rFonts w:ascii="標楷體" w:eastAsia="標楷體" w:hAnsi="標楷體" w:hint="eastAsia"/>
                <w:sz w:val="22"/>
                <w:szCs w:val="22"/>
              </w:rPr>
              <w:t>八、運用科技與資訊</w:t>
            </w:r>
          </w:p>
        </w:tc>
      </w:tr>
      <w:tr w:rsidR="008B4808" w:rsidRPr="00A21746" w:rsidTr="00CE3A41">
        <w:trPr>
          <w:cantSplit/>
          <w:trHeight w:val="1827"/>
        </w:trPr>
        <w:tc>
          <w:tcPr>
            <w:tcW w:w="1108" w:type="dxa"/>
            <w:shd w:val="clear" w:color="auto" w:fill="FFFFFF"/>
            <w:textDirection w:val="tbRlV"/>
            <w:vAlign w:val="center"/>
          </w:tcPr>
          <w:p w:rsidR="008B4808" w:rsidRPr="009132FC" w:rsidRDefault="008B4808" w:rsidP="00CE3A41">
            <w:pPr>
              <w:ind w:left="113" w:right="113"/>
              <w:jc w:val="center"/>
              <w:rPr>
                <w:rFonts w:ascii="標楷體" w:eastAsia="標楷體" w:hAnsi="標楷體"/>
                <w:sz w:val="22"/>
                <w:szCs w:val="22"/>
              </w:rPr>
            </w:pPr>
            <w:r w:rsidRPr="009132FC">
              <w:rPr>
                <w:rFonts w:ascii="標楷體" w:eastAsia="標楷體" w:hAnsi="標楷體" w:hint="eastAsia"/>
                <w:sz w:val="22"/>
                <w:szCs w:val="22"/>
              </w:rPr>
              <w:lastRenderedPageBreak/>
              <w:t>六</w:t>
            </w:r>
            <w:r w:rsidRPr="009132FC">
              <w:rPr>
                <w:rFonts w:ascii="標楷體" w:eastAsia="標楷體" w:hAnsi="標楷體" w:hint="eastAsia"/>
                <w:spacing w:val="-10"/>
                <w:sz w:val="22"/>
                <w:szCs w:val="22"/>
              </w:rPr>
              <w:t>（</w:t>
            </w:r>
            <w:r>
              <w:rPr>
                <w:rFonts w:ascii="標楷體" w:eastAsia="標楷體" w:hAnsi="標楷體"/>
                <w:color w:val="000000"/>
                <w:spacing w:val="-10"/>
                <w:sz w:val="22"/>
                <w:szCs w:val="22"/>
              </w:rPr>
              <w:t>10</w:t>
            </w:r>
            <w:r w:rsidRPr="009132F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04~10:10</w:t>
            </w:r>
            <w:r w:rsidRPr="009132FC">
              <w:rPr>
                <w:rFonts w:ascii="標楷體" w:eastAsia="標楷體" w:hAnsi="標楷體" w:hint="eastAsia"/>
                <w:spacing w:val="-10"/>
                <w:sz w:val="22"/>
                <w:szCs w:val="22"/>
              </w:rPr>
              <w:t>）</w:t>
            </w:r>
          </w:p>
        </w:tc>
        <w:tc>
          <w:tcPr>
            <w:tcW w:w="2340" w:type="dxa"/>
          </w:tcPr>
          <w:p w:rsidR="008B4808" w:rsidRDefault="008B4808" w:rsidP="00CE3A41">
            <w:pPr>
              <w:rPr>
                <w:rFonts w:ascii="標楷體" w:eastAsia="標楷體" w:hAnsi="標楷體"/>
              </w:rPr>
            </w:pPr>
            <w:r w:rsidRPr="001F5715">
              <w:rPr>
                <w:rFonts w:ascii="標楷體" w:eastAsia="標楷體" w:hAnsi="標楷體" w:hint="eastAsia"/>
                <w:sz w:val="22"/>
                <w:szCs w:val="22"/>
              </w:rPr>
              <w:t>2-3-2能操作及應用電腦多媒體設備。</w:t>
            </w:r>
          </w:p>
          <w:p w:rsidR="008B4808" w:rsidRPr="006608DF" w:rsidRDefault="008B4808" w:rsidP="00CE3A41">
            <w:pPr>
              <w:jc w:val="center"/>
              <w:rPr>
                <w:rFonts w:ascii="標楷體" w:eastAsia="標楷體" w:hAnsi="標楷體"/>
              </w:rPr>
            </w:pPr>
          </w:p>
        </w:tc>
        <w:tc>
          <w:tcPr>
            <w:tcW w:w="3141" w:type="dxa"/>
          </w:tcPr>
          <w:p w:rsidR="008B4808" w:rsidRDefault="008B4808" w:rsidP="00CE3A41">
            <w:pPr>
              <w:pStyle w:val="a9"/>
              <w:spacing w:line="290" w:lineRule="exact"/>
              <w:rPr>
                <w:rFonts w:ascii="標楷體" w:eastAsia="標楷體" w:hAnsi="標楷體"/>
                <w:color w:val="000000"/>
                <w:sz w:val="22"/>
                <w:szCs w:val="22"/>
              </w:rPr>
            </w:pPr>
            <w:r>
              <w:rPr>
                <w:rFonts w:ascii="標楷體" w:eastAsia="標楷體" w:hAnsi="標楷體" w:hint="eastAsia"/>
                <w:color w:val="000000"/>
                <w:sz w:val="22"/>
                <w:szCs w:val="22"/>
              </w:rPr>
              <w:t>7-1 攝影機基本設定內容</w:t>
            </w:r>
          </w:p>
          <w:p w:rsidR="008B4808" w:rsidRDefault="008B4808" w:rsidP="00CE3A41">
            <w:pPr>
              <w:pStyle w:val="a9"/>
              <w:spacing w:line="290" w:lineRule="exact"/>
              <w:rPr>
                <w:rFonts w:ascii="標楷體" w:eastAsia="標楷體" w:hAnsi="標楷體"/>
                <w:color w:val="000000"/>
                <w:sz w:val="22"/>
                <w:szCs w:val="22"/>
              </w:rPr>
            </w:pPr>
            <w:r>
              <w:rPr>
                <w:rFonts w:ascii="標楷體" w:eastAsia="標楷體" w:hAnsi="標楷體" w:hint="eastAsia"/>
                <w:color w:val="000000"/>
                <w:sz w:val="22"/>
                <w:szCs w:val="22"/>
              </w:rPr>
              <w:t>7-2 基本構圖</w:t>
            </w:r>
          </w:p>
          <w:p w:rsidR="008B4808" w:rsidRDefault="008B4808" w:rsidP="00CE3A41">
            <w:pPr>
              <w:pStyle w:val="a9"/>
              <w:spacing w:line="290" w:lineRule="exact"/>
              <w:rPr>
                <w:rFonts w:ascii="標楷體" w:eastAsia="標楷體" w:hAnsi="標楷體"/>
                <w:color w:val="000000"/>
                <w:sz w:val="22"/>
                <w:szCs w:val="22"/>
              </w:rPr>
            </w:pPr>
            <w:r>
              <w:rPr>
                <w:rFonts w:ascii="標楷體" w:eastAsia="標楷體" w:hAnsi="標楷體" w:hint="eastAsia"/>
                <w:color w:val="000000"/>
                <w:sz w:val="22"/>
                <w:szCs w:val="22"/>
              </w:rPr>
              <w:t>7-3 室內外拍攝技巧大不</w:t>
            </w:r>
          </w:p>
          <w:p w:rsidR="008B4808" w:rsidRPr="00A21746" w:rsidRDefault="008B4808" w:rsidP="00CE3A41">
            <w:pPr>
              <w:rPr>
                <w:rFonts w:ascii="標楷體" w:eastAsia="標楷體" w:hAnsi="標楷體"/>
              </w:rPr>
            </w:pPr>
            <w:r>
              <w:rPr>
                <w:rFonts w:ascii="標楷體" w:eastAsia="標楷體" w:hAnsi="標楷體" w:hint="eastAsia"/>
                <w:color w:val="000000"/>
                <w:sz w:val="22"/>
                <w:szCs w:val="22"/>
              </w:rPr>
              <w:t xml:space="preserve">    同</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軟體實作</w:t>
            </w:r>
          </w:p>
        </w:tc>
        <w:tc>
          <w:tcPr>
            <w:tcW w:w="2700" w:type="dxa"/>
          </w:tcPr>
          <w:p w:rsidR="008B4808" w:rsidRPr="00A21746" w:rsidRDefault="008B4808" w:rsidP="00CE3A41">
            <w:pPr>
              <w:rPr>
                <w:rFonts w:ascii="標楷體" w:eastAsia="標楷體" w:hAnsi="標楷體"/>
              </w:rPr>
            </w:pPr>
            <w:r w:rsidRPr="00EB2035">
              <w:rPr>
                <w:rFonts w:ascii="標楷體" w:eastAsia="標楷體" w:hAnsi="標楷體" w:hint="eastAsia"/>
                <w:sz w:val="22"/>
                <w:szCs w:val="22"/>
              </w:rPr>
              <w:t>八、運用科技與資訊</w:t>
            </w:r>
          </w:p>
        </w:tc>
      </w:tr>
      <w:tr w:rsidR="008B4808" w:rsidRPr="00A21746" w:rsidTr="00CE3A41">
        <w:trPr>
          <w:cantSplit/>
          <w:trHeight w:val="1697"/>
        </w:trPr>
        <w:tc>
          <w:tcPr>
            <w:tcW w:w="1108" w:type="dxa"/>
            <w:shd w:val="clear" w:color="auto" w:fill="FFFFFF"/>
            <w:textDirection w:val="tbRlV"/>
            <w:vAlign w:val="center"/>
          </w:tcPr>
          <w:p w:rsidR="008B4808" w:rsidRPr="009132FC" w:rsidRDefault="008B4808" w:rsidP="00CE3A41">
            <w:pPr>
              <w:ind w:left="113" w:right="113"/>
              <w:jc w:val="center"/>
              <w:rPr>
                <w:rFonts w:ascii="標楷體" w:eastAsia="標楷體" w:hAnsi="標楷體"/>
                <w:sz w:val="22"/>
                <w:szCs w:val="22"/>
              </w:rPr>
            </w:pPr>
            <w:r w:rsidRPr="009132FC">
              <w:rPr>
                <w:rFonts w:ascii="標楷體" w:eastAsia="標楷體" w:hAnsi="標楷體" w:hint="eastAsia"/>
                <w:sz w:val="22"/>
                <w:szCs w:val="22"/>
              </w:rPr>
              <w:t>七</w:t>
            </w:r>
            <w:r w:rsidRPr="009132FC">
              <w:rPr>
                <w:rFonts w:ascii="標楷體" w:eastAsia="標楷體" w:hAnsi="標楷體" w:hint="eastAsia"/>
                <w:spacing w:val="-10"/>
                <w:sz w:val="22"/>
                <w:szCs w:val="22"/>
              </w:rPr>
              <w:t>（</w:t>
            </w:r>
            <w:r w:rsidRPr="009132FC">
              <w:rPr>
                <w:rFonts w:ascii="標楷體" w:eastAsia="標楷體" w:hAnsi="標楷體"/>
                <w:color w:val="000000"/>
                <w:spacing w:val="-10"/>
                <w:sz w:val="22"/>
                <w:szCs w:val="22"/>
              </w:rPr>
              <w:t>10:</w:t>
            </w:r>
            <w:r>
              <w:rPr>
                <w:rFonts w:ascii="標楷體" w:eastAsia="標楷體" w:hAnsi="標楷體" w:hint="eastAsia"/>
                <w:color w:val="000000"/>
                <w:spacing w:val="-10"/>
                <w:sz w:val="22"/>
                <w:szCs w:val="22"/>
              </w:rPr>
              <w:t>11~10:17</w:t>
            </w:r>
            <w:r w:rsidRPr="009132FC">
              <w:rPr>
                <w:rFonts w:ascii="標楷體" w:eastAsia="標楷體" w:hAnsi="標楷體" w:hint="eastAsia"/>
                <w:spacing w:val="-10"/>
                <w:sz w:val="22"/>
                <w:szCs w:val="22"/>
              </w:rPr>
              <w:t>）</w:t>
            </w:r>
          </w:p>
        </w:tc>
        <w:tc>
          <w:tcPr>
            <w:tcW w:w="2340" w:type="dxa"/>
          </w:tcPr>
          <w:p w:rsidR="008B4808" w:rsidRDefault="008B4808" w:rsidP="00CE3A41">
            <w:pPr>
              <w:pStyle w:val="ab"/>
              <w:jc w:val="both"/>
              <w:rPr>
                <w:rFonts w:ascii="標楷體" w:eastAsia="標楷體" w:hAnsi="標楷體"/>
                <w:b w:val="0"/>
                <w:sz w:val="22"/>
                <w:szCs w:val="22"/>
              </w:rPr>
            </w:pPr>
            <w:r w:rsidRPr="001F5715">
              <w:rPr>
                <w:rFonts w:ascii="標楷體" w:eastAsia="標楷體" w:hAnsi="標楷體" w:hint="eastAsia"/>
                <w:b w:val="0"/>
                <w:sz w:val="22"/>
                <w:szCs w:val="22"/>
              </w:rPr>
              <w:t>2-3-2能操作及應用電</w:t>
            </w:r>
          </w:p>
          <w:p w:rsidR="008B4808" w:rsidRPr="001F5715" w:rsidRDefault="008B4808" w:rsidP="00CE3A41">
            <w:pPr>
              <w:pStyle w:val="ab"/>
              <w:jc w:val="both"/>
              <w:rPr>
                <w:rFonts w:ascii="標楷體" w:eastAsia="標楷體" w:hAnsi="標楷體"/>
                <w:b w:val="0"/>
                <w:sz w:val="22"/>
                <w:szCs w:val="22"/>
              </w:rPr>
            </w:pPr>
            <w:r w:rsidRPr="001F5715">
              <w:rPr>
                <w:rFonts w:ascii="標楷體" w:eastAsia="標楷體" w:hAnsi="標楷體" w:hint="eastAsia"/>
                <w:b w:val="0"/>
                <w:sz w:val="22"/>
                <w:szCs w:val="22"/>
              </w:rPr>
              <w:t>腦多媒體設備。</w:t>
            </w:r>
          </w:p>
          <w:p w:rsidR="008B4808" w:rsidRDefault="008B4808" w:rsidP="00CE3A41">
            <w:pPr>
              <w:rPr>
                <w:rFonts w:ascii="標楷體" w:eastAsia="標楷體" w:hAnsi="標楷體"/>
              </w:rPr>
            </w:pPr>
            <w:r w:rsidRPr="001F5715">
              <w:rPr>
                <w:rFonts w:ascii="標楷體" w:eastAsia="標楷體" w:hAnsi="標楷體" w:hint="eastAsia"/>
                <w:sz w:val="22"/>
                <w:szCs w:val="22"/>
              </w:rPr>
              <w:t>3-3-3能使用多媒體編輯軟體進行影音資料的製作。</w:t>
            </w:r>
          </w:p>
          <w:p w:rsidR="008B4808" w:rsidRDefault="008B4808" w:rsidP="00CE3A41">
            <w:pPr>
              <w:rPr>
                <w:rFonts w:ascii="標楷體" w:eastAsia="標楷體" w:hAnsi="標楷體"/>
              </w:rPr>
            </w:pPr>
          </w:p>
          <w:p w:rsidR="008B4808" w:rsidRPr="006608DF" w:rsidRDefault="008B4808" w:rsidP="00CE3A41">
            <w:pPr>
              <w:jc w:val="center"/>
              <w:rPr>
                <w:rFonts w:ascii="標楷體" w:eastAsia="標楷體" w:hAnsi="標楷體"/>
              </w:rPr>
            </w:pPr>
          </w:p>
        </w:tc>
        <w:tc>
          <w:tcPr>
            <w:tcW w:w="3141" w:type="dxa"/>
          </w:tcPr>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8-1 影音輸出的原理</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8-2 常見的影音輸出設備</w:t>
            </w:r>
          </w:p>
          <w:p w:rsidR="008B4808" w:rsidRPr="00A21746" w:rsidRDefault="008B4808" w:rsidP="00CE3A41">
            <w:pPr>
              <w:rPr>
                <w:rFonts w:ascii="標楷體" w:eastAsia="標楷體" w:hAnsi="標楷體"/>
              </w:rPr>
            </w:pPr>
            <w:r>
              <w:rPr>
                <w:rFonts w:ascii="標楷體" w:eastAsia="標楷體" w:hAnsi="標楷體" w:hint="eastAsia"/>
                <w:sz w:val="22"/>
                <w:szCs w:val="22"/>
              </w:rPr>
              <w:t>8-3 影音傳輸e把罩</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軟體實作</w:t>
            </w:r>
          </w:p>
        </w:tc>
        <w:tc>
          <w:tcPr>
            <w:tcW w:w="2700" w:type="dxa"/>
          </w:tcPr>
          <w:p w:rsidR="008B4808" w:rsidRPr="00A21746" w:rsidRDefault="008B4808" w:rsidP="00CE3A41">
            <w:pPr>
              <w:rPr>
                <w:rFonts w:ascii="標楷體" w:eastAsia="標楷體" w:hAnsi="標楷體"/>
              </w:rPr>
            </w:pPr>
            <w:r w:rsidRPr="00EB2035">
              <w:rPr>
                <w:rFonts w:ascii="標楷體" w:eastAsia="標楷體" w:hAnsi="標楷體" w:hint="eastAsia"/>
                <w:sz w:val="22"/>
                <w:szCs w:val="22"/>
              </w:rPr>
              <w:t>八、運用科技與資訊</w:t>
            </w:r>
          </w:p>
        </w:tc>
      </w:tr>
      <w:tr w:rsidR="008B4808" w:rsidRPr="00A21746" w:rsidTr="00CE3A41">
        <w:trPr>
          <w:cantSplit/>
          <w:trHeight w:val="1832"/>
        </w:trPr>
        <w:tc>
          <w:tcPr>
            <w:tcW w:w="1108" w:type="dxa"/>
            <w:shd w:val="clear" w:color="auto" w:fill="FFFFFF"/>
            <w:textDirection w:val="tbRlV"/>
            <w:vAlign w:val="center"/>
          </w:tcPr>
          <w:p w:rsidR="008B4808" w:rsidRPr="009132FC" w:rsidRDefault="008B4808" w:rsidP="00CE3A41">
            <w:pPr>
              <w:snapToGrid w:val="0"/>
              <w:spacing w:line="240" w:lineRule="atLeast"/>
              <w:ind w:left="113" w:right="113"/>
              <w:jc w:val="center"/>
              <w:rPr>
                <w:rFonts w:ascii="標楷體" w:eastAsia="標楷體" w:hAnsi="標楷體"/>
                <w:color w:val="000000"/>
                <w:sz w:val="22"/>
                <w:szCs w:val="22"/>
              </w:rPr>
            </w:pPr>
            <w:r w:rsidRPr="009132FC">
              <w:rPr>
                <w:rFonts w:ascii="標楷體" w:eastAsia="標楷體" w:hAnsi="標楷體" w:hint="eastAsia"/>
                <w:sz w:val="22"/>
                <w:szCs w:val="22"/>
              </w:rPr>
              <w:t>八</w:t>
            </w:r>
            <w:r w:rsidRPr="009132FC">
              <w:rPr>
                <w:rFonts w:ascii="標楷體" w:eastAsia="標楷體" w:hAnsi="標楷體" w:hint="eastAsia"/>
                <w:spacing w:val="-10"/>
                <w:sz w:val="22"/>
                <w:szCs w:val="22"/>
              </w:rPr>
              <w:t>（</w:t>
            </w:r>
            <w:r w:rsidRPr="009132FC">
              <w:rPr>
                <w:rFonts w:ascii="標楷體" w:eastAsia="標楷體" w:hAnsi="標楷體"/>
                <w:color w:val="000000"/>
                <w:spacing w:val="-10"/>
                <w:sz w:val="22"/>
                <w:szCs w:val="22"/>
              </w:rPr>
              <w:t>10:</w:t>
            </w:r>
            <w:r>
              <w:rPr>
                <w:rFonts w:ascii="標楷體" w:eastAsia="標楷體" w:hAnsi="標楷體" w:hint="eastAsia"/>
                <w:color w:val="000000"/>
                <w:spacing w:val="-10"/>
                <w:sz w:val="22"/>
                <w:szCs w:val="22"/>
              </w:rPr>
              <w:t>18~10:24</w:t>
            </w:r>
            <w:r w:rsidRPr="009132FC">
              <w:rPr>
                <w:rFonts w:ascii="標楷體" w:eastAsia="標楷體" w:hAnsi="標楷體" w:hint="eastAsia"/>
                <w:spacing w:val="-10"/>
                <w:sz w:val="22"/>
                <w:szCs w:val="22"/>
              </w:rPr>
              <w:t>）</w:t>
            </w:r>
          </w:p>
        </w:tc>
        <w:tc>
          <w:tcPr>
            <w:tcW w:w="2340" w:type="dxa"/>
          </w:tcPr>
          <w:p w:rsidR="008B4808" w:rsidRDefault="008B4808" w:rsidP="00CE3A41">
            <w:pPr>
              <w:pStyle w:val="ab"/>
              <w:jc w:val="both"/>
              <w:rPr>
                <w:rFonts w:ascii="標楷體" w:eastAsia="標楷體" w:hAnsi="標楷體"/>
                <w:b w:val="0"/>
                <w:sz w:val="22"/>
                <w:szCs w:val="22"/>
              </w:rPr>
            </w:pPr>
            <w:r w:rsidRPr="001F5715">
              <w:rPr>
                <w:rFonts w:ascii="標楷體" w:eastAsia="標楷體" w:hAnsi="標楷體" w:hint="eastAsia"/>
                <w:b w:val="0"/>
                <w:sz w:val="22"/>
                <w:szCs w:val="22"/>
              </w:rPr>
              <w:t>2-3-2能操作及應用電</w:t>
            </w:r>
          </w:p>
          <w:p w:rsidR="008B4808" w:rsidRPr="001F5715" w:rsidRDefault="008B4808" w:rsidP="00CE3A41">
            <w:pPr>
              <w:pStyle w:val="ab"/>
              <w:jc w:val="both"/>
              <w:rPr>
                <w:rFonts w:ascii="標楷體" w:eastAsia="標楷體" w:hAnsi="標楷體"/>
                <w:b w:val="0"/>
                <w:sz w:val="22"/>
                <w:szCs w:val="22"/>
              </w:rPr>
            </w:pPr>
            <w:r w:rsidRPr="001F5715">
              <w:rPr>
                <w:rFonts w:ascii="標楷體" w:eastAsia="標楷體" w:hAnsi="標楷體" w:hint="eastAsia"/>
                <w:b w:val="0"/>
                <w:sz w:val="22"/>
                <w:szCs w:val="22"/>
              </w:rPr>
              <w:t>腦多媒體設備。</w:t>
            </w:r>
          </w:p>
          <w:p w:rsidR="008B4808" w:rsidRDefault="008B4808" w:rsidP="00CE3A41">
            <w:pPr>
              <w:rPr>
                <w:rFonts w:ascii="標楷體" w:eastAsia="標楷體" w:hAnsi="標楷體"/>
              </w:rPr>
            </w:pPr>
            <w:r w:rsidRPr="001F5715">
              <w:rPr>
                <w:rFonts w:ascii="標楷體" w:eastAsia="標楷體" w:hAnsi="標楷體" w:hint="eastAsia"/>
                <w:sz w:val="22"/>
                <w:szCs w:val="22"/>
              </w:rPr>
              <w:t>3-3-3能使用多媒體編輯軟體進行影音資料的製作。</w:t>
            </w:r>
          </w:p>
          <w:p w:rsidR="008B4808" w:rsidRPr="004452F2" w:rsidRDefault="008B4808" w:rsidP="00CE3A41">
            <w:pPr>
              <w:rPr>
                <w:rFonts w:ascii="標楷體" w:eastAsia="標楷體" w:hAnsi="標楷體"/>
              </w:rPr>
            </w:pPr>
          </w:p>
        </w:tc>
        <w:tc>
          <w:tcPr>
            <w:tcW w:w="3141" w:type="dxa"/>
          </w:tcPr>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8-1 影音輸出的原理</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8-2 常見的影音輸出設備</w:t>
            </w:r>
          </w:p>
          <w:p w:rsidR="008B4808" w:rsidRPr="00A21746" w:rsidRDefault="008B4808" w:rsidP="00CE3A41">
            <w:pPr>
              <w:rPr>
                <w:rFonts w:ascii="標楷體" w:eastAsia="標楷體" w:hAnsi="標楷體"/>
              </w:rPr>
            </w:pPr>
            <w:r>
              <w:rPr>
                <w:rFonts w:ascii="標楷體" w:eastAsia="標楷體" w:hAnsi="標楷體" w:hint="eastAsia"/>
                <w:sz w:val="22"/>
                <w:szCs w:val="22"/>
              </w:rPr>
              <w:t>8-3 影音傳輸e把罩</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軟體實作</w:t>
            </w:r>
          </w:p>
        </w:tc>
        <w:tc>
          <w:tcPr>
            <w:tcW w:w="2700" w:type="dxa"/>
          </w:tcPr>
          <w:p w:rsidR="008B4808" w:rsidRPr="00A21746" w:rsidRDefault="008B4808" w:rsidP="00CE3A41">
            <w:pPr>
              <w:rPr>
                <w:rFonts w:ascii="標楷體" w:eastAsia="標楷體" w:hAnsi="標楷體"/>
              </w:rPr>
            </w:pPr>
            <w:r w:rsidRPr="00EB2035">
              <w:rPr>
                <w:rFonts w:ascii="標楷體" w:eastAsia="標楷體" w:hAnsi="標楷體" w:hint="eastAsia"/>
                <w:sz w:val="22"/>
                <w:szCs w:val="22"/>
              </w:rPr>
              <w:t>八、運用科技與資訊</w:t>
            </w:r>
          </w:p>
        </w:tc>
      </w:tr>
      <w:tr w:rsidR="008B4808" w:rsidRPr="00A21746" w:rsidTr="00CE3A41">
        <w:trPr>
          <w:cantSplit/>
          <w:trHeight w:val="1829"/>
        </w:trPr>
        <w:tc>
          <w:tcPr>
            <w:tcW w:w="1108" w:type="dxa"/>
            <w:shd w:val="clear" w:color="auto" w:fill="FFFFFF"/>
            <w:textDirection w:val="tbRlV"/>
            <w:vAlign w:val="center"/>
          </w:tcPr>
          <w:p w:rsidR="008B4808" w:rsidRPr="00ED142C" w:rsidRDefault="008B4808" w:rsidP="00CE3A41">
            <w:pPr>
              <w:ind w:left="113" w:right="113"/>
              <w:jc w:val="center"/>
              <w:rPr>
                <w:rFonts w:ascii="標楷體" w:eastAsia="標楷體" w:hAnsi="標楷體"/>
                <w:sz w:val="22"/>
                <w:szCs w:val="22"/>
              </w:rPr>
            </w:pPr>
            <w:r w:rsidRPr="00ED142C">
              <w:rPr>
                <w:rFonts w:ascii="標楷體" w:eastAsia="標楷體" w:hAnsi="標楷體" w:hint="eastAsia"/>
                <w:sz w:val="22"/>
                <w:szCs w:val="22"/>
              </w:rPr>
              <w:t>九</w:t>
            </w:r>
            <w:r w:rsidRPr="00ED142C">
              <w:rPr>
                <w:rFonts w:ascii="標楷體" w:eastAsia="標楷體" w:hAnsi="標楷體" w:hint="eastAsia"/>
                <w:spacing w:val="-10"/>
                <w:sz w:val="22"/>
                <w:szCs w:val="22"/>
              </w:rPr>
              <w:t>（</w:t>
            </w:r>
            <w:r w:rsidRPr="00ED142C">
              <w:rPr>
                <w:rFonts w:ascii="標楷體" w:eastAsia="標楷體" w:hAnsi="標楷體"/>
                <w:color w:val="000000"/>
                <w:spacing w:val="-10"/>
                <w:sz w:val="22"/>
                <w:szCs w:val="22"/>
              </w:rPr>
              <w:t>1</w:t>
            </w:r>
            <w:r w:rsidRPr="00ED142C">
              <w:rPr>
                <w:rFonts w:ascii="標楷體" w:eastAsia="標楷體" w:hAnsi="標楷體" w:hint="eastAsia"/>
                <w:color w:val="000000"/>
                <w:spacing w:val="-10"/>
                <w:sz w:val="22"/>
                <w:szCs w:val="22"/>
              </w:rPr>
              <w:t>0</w:t>
            </w:r>
            <w:r w:rsidRPr="00ED142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25~10:31</w:t>
            </w:r>
            <w:r w:rsidRPr="00ED142C">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1F5715">
              <w:rPr>
                <w:rFonts w:ascii="標楷體" w:eastAsia="標楷體" w:hAnsi="標楷體" w:cs="新細明體" w:hint="eastAsia"/>
                <w:kern w:val="0"/>
                <w:sz w:val="22"/>
                <w:szCs w:val="22"/>
              </w:rPr>
              <w:t>4-3-6能利用網路工具分享學習資源與心得</w:t>
            </w:r>
          </w:p>
        </w:tc>
        <w:tc>
          <w:tcPr>
            <w:tcW w:w="3141" w:type="dxa"/>
          </w:tcPr>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9-1 什麼是【部落格】</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9-2 勇闖論壇</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9-3 快點Wiki</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9-4 愛上即時通訊軟體</w:t>
            </w:r>
          </w:p>
          <w:p w:rsidR="008B4808" w:rsidRPr="00A21746" w:rsidRDefault="008B4808" w:rsidP="00CE3A41">
            <w:pPr>
              <w:rPr>
                <w:rFonts w:ascii="標楷體" w:eastAsia="標楷體" w:hAnsi="標楷體"/>
              </w:rPr>
            </w:pPr>
            <w:r>
              <w:rPr>
                <w:rFonts w:ascii="標楷體" w:eastAsia="標楷體" w:hAnsi="標楷體" w:hint="eastAsia"/>
                <w:sz w:val="22"/>
                <w:szCs w:val="22"/>
              </w:rPr>
              <w:t>9-5 線上學習平台</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軟體實作</w:t>
            </w:r>
          </w:p>
        </w:tc>
        <w:tc>
          <w:tcPr>
            <w:tcW w:w="2700" w:type="dxa"/>
          </w:tcPr>
          <w:p w:rsidR="008B4808" w:rsidRPr="00A21746" w:rsidRDefault="008B4808" w:rsidP="00CE3A41">
            <w:pPr>
              <w:rPr>
                <w:rFonts w:ascii="標楷體" w:eastAsia="標楷體" w:hAnsi="標楷體"/>
              </w:rPr>
            </w:pPr>
            <w:r w:rsidRPr="00EB2035">
              <w:rPr>
                <w:rFonts w:ascii="標楷體" w:eastAsia="標楷體" w:hAnsi="標楷體" w:hint="eastAsia"/>
                <w:sz w:val="22"/>
                <w:szCs w:val="22"/>
              </w:rPr>
              <w:t>八、運用科技與資訊</w:t>
            </w:r>
          </w:p>
        </w:tc>
      </w:tr>
      <w:tr w:rsidR="008B4808" w:rsidRPr="00A21746" w:rsidTr="00CE3A41">
        <w:trPr>
          <w:cantSplit/>
          <w:trHeight w:val="1841"/>
        </w:trPr>
        <w:tc>
          <w:tcPr>
            <w:tcW w:w="1108" w:type="dxa"/>
            <w:shd w:val="clear" w:color="auto" w:fill="FFFFFF"/>
            <w:textDirection w:val="tbRlV"/>
            <w:vAlign w:val="center"/>
          </w:tcPr>
          <w:p w:rsidR="008B4808" w:rsidRPr="00ED142C" w:rsidRDefault="008B4808" w:rsidP="00CE3A41">
            <w:pPr>
              <w:ind w:left="113" w:right="113"/>
              <w:jc w:val="center"/>
              <w:rPr>
                <w:rFonts w:ascii="標楷體" w:eastAsia="標楷體" w:hAnsi="標楷體"/>
                <w:sz w:val="22"/>
                <w:szCs w:val="22"/>
              </w:rPr>
            </w:pPr>
            <w:r w:rsidRPr="00ED142C">
              <w:rPr>
                <w:rFonts w:ascii="標楷體" w:eastAsia="標楷體" w:hAnsi="標楷體" w:hint="eastAsia"/>
                <w:sz w:val="22"/>
                <w:szCs w:val="22"/>
              </w:rPr>
              <w:t>十</w:t>
            </w:r>
            <w:r w:rsidRPr="00ED142C">
              <w:rPr>
                <w:rFonts w:ascii="標楷體" w:eastAsia="標楷體" w:hAnsi="標楷體" w:hint="eastAsia"/>
                <w:spacing w:val="-10"/>
                <w:sz w:val="22"/>
                <w:szCs w:val="22"/>
              </w:rPr>
              <w:t>（</w:t>
            </w:r>
            <w:r w:rsidRPr="00ED142C">
              <w:rPr>
                <w:rFonts w:ascii="標楷體" w:eastAsia="標楷體" w:hAnsi="標楷體"/>
                <w:color w:val="000000"/>
                <w:spacing w:val="-10"/>
                <w:sz w:val="22"/>
                <w:szCs w:val="22"/>
              </w:rPr>
              <w:t>1</w:t>
            </w:r>
            <w:r>
              <w:rPr>
                <w:rFonts w:ascii="標楷體" w:eastAsia="標楷體" w:hAnsi="標楷體"/>
                <w:color w:val="000000"/>
                <w:spacing w:val="-10"/>
                <w:sz w:val="22"/>
                <w:szCs w:val="22"/>
              </w:rPr>
              <w:t>1:01</w:t>
            </w:r>
            <w:r>
              <w:rPr>
                <w:rFonts w:ascii="標楷體" w:eastAsia="標楷體" w:hAnsi="標楷體" w:hint="eastAsia"/>
                <w:color w:val="000000"/>
                <w:spacing w:val="-10"/>
                <w:sz w:val="22"/>
                <w:szCs w:val="22"/>
              </w:rPr>
              <w:t>~11:07</w:t>
            </w:r>
            <w:r w:rsidRPr="00ED142C">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1F5715">
              <w:rPr>
                <w:rFonts w:ascii="標楷體" w:eastAsia="標楷體" w:hAnsi="標楷體" w:cs="新細明體" w:hint="eastAsia"/>
                <w:kern w:val="0"/>
                <w:sz w:val="22"/>
                <w:szCs w:val="22"/>
              </w:rPr>
              <w:t>4-3-6能利用網路工具分享學習資源與心得</w:t>
            </w:r>
          </w:p>
        </w:tc>
        <w:tc>
          <w:tcPr>
            <w:tcW w:w="3141" w:type="dxa"/>
          </w:tcPr>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10-1 下載即時通訊軟體</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10-2 安裝即時通訊軟體</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10-3 帳號申請</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10-4 新增聯絡人</w:t>
            </w:r>
          </w:p>
          <w:p w:rsidR="008B4808" w:rsidRPr="00A21746" w:rsidRDefault="008B4808" w:rsidP="00CE3A41">
            <w:pPr>
              <w:rPr>
                <w:rFonts w:ascii="標楷體" w:eastAsia="標楷體" w:hAnsi="標楷體"/>
              </w:rPr>
            </w:pPr>
            <w:r>
              <w:rPr>
                <w:rFonts w:ascii="標楷體" w:eastAsia="標楷體" w:hAnsi="標楷體" w:hint="eastAsia"/>
                <w:sz w:val="22"/>
                <w:szCs w:val="22"/>
              </w:rPr>
              <w:t>10-5 連上線囉</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軟體實作</w:t>
            </w:r>
          </w:p>
        </w:tc>
        <w:tc>
          <w:tcPr>
            <w:tcW w:w="2700" w:type="dxa"/>
          </w:tcPr>
          <w:p w:rsidR="008B4808" w:rsidRPr="00A21746" w:rsidRDefault="008B4808" w:rsidP="00CE3A41">
            <w:pPr>
              <w:rPr>
                <w:rFonts w:ascii="標楷體" w:eastAsia="標楷體" w:hAnsi="標楷體"/>
              </w:rPr>
            </w:pPr>
            <w:r w:rsidRPr="00EB2035">
              <w:rPr>
                <w:rFonts w:ascii="標楷體" w:eastAsia="標楷體" w:hAnsi="標楷體" w:hint="eastAsia"/>
                <w:sz w:val="22"/>
                <w:szCs w:val="22"/>
              </w:rPr>
              <w:t>八、運用科技與資訊</w:t>
            </w:r>
          </w:p>
        </w:tc>
      </w:tr>
      <w:tr w:rsidR="008B4808" w:rsidRPr="00A21746" w:rsidTr="00CE3A41">
        <w:trPr>
          <w:cantSplit/>
          <w:trHeight w:val="1824"/>
        </w:trPr>
        <w:tc>
          <w:tcPr>
            <w:tcW w:w="1108" w:type="dxa"/>
            <w:shd w:val="clear" w:color="auto" w:fill="FFFFFF"/>
            <w:textDirection w:val="tbRlV"/>
            <w:vAlign w:val="center"/>
          </w:tcPr>
          <w:p w:rsidR="008B4808" w:rsidRPr="00584AC2" w:rsidRDefault="008B4808" w:rsidP="00CE3A41">
            <w:pPr>
              <w:snapToGrid w:val="0"/>
              <w:spacing w:line="240" w:lineRule="atLeast"/>
              <w:ind w:left="113" w:right="113"/>
              <w:jc w:val="center"/>
              <w:rPr>
                <w:rFonts w:ascii="標楷體" w:eastAsia="標楷體" w:hAnsi="標楷體"/>
                <w:color w:val="000000"/>
                <w:sz w:val="22"/>
                <w:szCs w:val="22"/>
              </w:rPr>
            </w:pPr>
            <w:r w:rsidRPr="00584AC2">
              <w:rPr>
                <w:rFonts w:ascii="標楷體" w:eastAsia="標楷體" w:hAnsi="標楷體" w:hint="eastAsia"/>
                <w:sz w:val="22"/>
                <w:szCs w:val="22"/>
              </w:rPr>
              <w:lastRenderedPageBreak/>
              <w:t>十一</w:t>
            </w:r>
            <w:r w:rsidRPr="00584AC2">
              <w:rPr>
                <w:rFonts w:ascii="標楷體" w:eastAsia="標楷體" w:hAnsi="標楷體" w:hint="eastAsia"/>
                <w:spacing w:val="-10"/>
                <w:sz w:val="22"/>
                <w:szCs w:val="22"/>
              </w:rPr>
              <w:t>（</w:t>
            </w:r>
            <w:r w:rsidRPr="00584AC2">
              <w:rPr>
                <w:rFonts w:ascii="標楷體" w:eastAsia="標楷體" w:hAnsi="標楷體"/>
                <w:color w:val="000000"/>
                <w:spacing w:val="-10"/>
                <w:sz w:val="22"/>
                <w:szCs w:val="22"/>
              </w:rPr>
              <w:t>11:</w:t>
            </w:r>
            <w:r>
              <w:rPr>
                <w:rFonts w:ascii="標楷體" w:eastAsia="標楷體" w:hAnsi="標楷體" w:hint="eastAsia"/>
                <w:color w:val="000000"/>
                <w:spacing w:val="-10"/>
                <w:sz w:val="22"/>
                <w:szCs w:val="22"/>
              </w:rPr>
              <w:t>08~11:14</w:t>
            </w:r>
            <w:r w:rsidRPr="00584AC2">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1F5715">
              <w:rPr>
                <w:rFonts w:ascii="標楷體" w:eastAsia="標楷體" w:hAnsi="標楷體" w:cs="新細明體" w:hint="eastAsia"/>
                <w:kern w:val="0"/>
                <w:sz w:val="22"/>
                <w:szCs w:val="22"/>
              </w:rPr>
              <w:t>4-3-6能利用網路工具分享學習資源與心得</w:t>
            </w:r>
          </w:p>
        </w:tc>
        <w:tc>
          <w:tcPr>
            <w:tcW w:w="3141" w:type="dxa"/>
          </w:tcPr>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11-1 語音通訊軟體的介紹</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11-2 影像、聲音輸入設備</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 xml:space="preserve">     的介紹</w:t>
            </w:r>
          </w:p>
          <w:p w:rsidR="008B4808" w:rsidRPr="00A21746" w:rsidRDefault="008B4808" w:rsidP="00CE3A41">
            <w:pPr>
              <w:rPr>
                <w:rFonts w:ascii="標楷體" w:eastAsia="標楷體" w:hAnsi="標楷體"/>
              </w:rPr>
            </w:pPr>
            <w:r>
              <w:rPr>
                <w:rFonts w:ascii="標楷體" w:eastAsia="標楷體" w:hAnsi="標楷體" w:hint="eastAsia"/>
                <w:sz w:val="22"/>
                <w:szCs w:val="22"/>
              </w:rPr>
              <w:t>11-3 語音通訊軟體的使用</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軟體實作</w:t>
            </w:r>
          </w:p>
        </w:tc>
        <w:tc>
          <w:tcPr>
            <w:tcW w:w="2700" w:type="dxa"/>
          </w:tcPr>
          <w:p w:rsidR="008B4808" w:rsidRPr="00A21746" w:rsidRDefault="008B4808" w:rsidP="00CE3A41">
            <w:pPr>
              <w:rPr>
                <w:rFonts w:ascii="標楷體" w:eastAsia="標楷體" w:hAnsi="標楷體"/>
              </w:rPr>
            </w:pPr>
            <w:r w:rsidRPr="00EB2035">
              <w:rPr>
                <w:rFonts w:ascii="標楷體" w:eastAsia="標楷體" w:hAnsi="標楷體" w:hint="eastAsia"/>
                <w:sz w:val="22"/>
                <w:szCs w:val="22"/>
              </w:rPr>
              <w:t>八、運用科技與資訊</w:t>
            </w:r>
          </w:p>
        </w:tc>
      </w:tr>
      <w:tr w:rsidR="008B4808" w:rsidRPr="00A21746" w:rsidTr="00CE3A41">
        <w:trPr>
          <w:cantSplit/>
          <w:trHeight w:val="1837"/>
        </w:trPr>
        <w:tc>
          <w:tcPr>
            <w:tcW w:w="1108" w:type="dxa"/>
            <w:shd w:val="clear" w:color="auto" w:fill="FFFFFF"/>
            <w:textDirection w:val="tbRlV"/>
            <w:vAlign w:val="center"/>
          </w:tcPr>
          <w:p w:rsidR="008B4808" w:rsidRPr="008517CE" w:rsidRDefault="008B4808" w:rsidP="00CE3A41">
            <w:pPr>
              <w:snapToGrid w:val="0"/>
              <w:spacing w:line="240" w:lineRule="atLeast"/>
              <w:ind w:left="113" w:right="113"/>
              <w:jc w:val="center"/>
              <w:rPr>
                <w:rFonts w:ascii="標楷體" w:eastAsia="標楷體" w:hAnsi="標楷體"/>
                <w:color w:val="000000"/>
                <w:sz w:val="22"/>
                <w:szCs w:val="22"/>
              </w:rPr>
            </w:pPr>
            <w:r w:rsidRPr="008517CE">
              <w:rPr>
                <w:rFonts w:ascii="標楷體" w:eastAsia="標楷體" w:hAnsi="標楷體" w:hint="eastAsia"/>
                <w:sz w:val="22"/>
                <w:szCs w:val="22"/>
              </w:rPr>
              <w:t>十二</w:t>
            </w:r>
            <w:r w:rsidRPr="008517CE">
              <w:rPr>
                <w:rFonts w:ascii="標楷體" w:eastAsia="標楷體" w:hAnsi="標楷體" w:hint="eastAsia"/>
                <w:spacing w:val="-10"/>
                <w:sz w:val="22"/>
                <w:szCs w:val="22"/>
              </w:rPr>
              <w:t>（</w:t>
            </w:r>
            <w:r w:rsidRPr="008517CE">
              <w:rPr>
                <w:rFonts w:ascii="標楷體" w:eastAsia="標楷體" w:hAnsi="標楷體"/>
                <w:color w:val="000000"/>
                <w:spacing w:val="-10"/>
                <w:sz w:val="22"/>
                <w:szCs w:val="22"/>
              </w:rPr>
              <w:t>11:</w:t>
            </w:r>
            <w:r>
              <w:rPr>
                <w:rFonts w:ascii="標楷體" w:eastAsia="標楷體" w:hAnsi="標楷體" w:hint="eastAsia"/>
                <w:color w:val="000000"/>
                <w:spacing w:val="-10"/>
                <w:sz w:val="22"/>
                <w:szCs w:val="22"/>
              </w:rPr>
              <w:t>1</w:t>
            </w:r>
            <w:r>
              <w:rPr>
                <w:rFonts w:ascii="標楷體" w:eastAsia="標楷體" w:hAnsi="標楷體"/>
                <w:color w:val="000000"/>
                <w:spacing w:val="-10"/>
                <w:sz w:val="22"/>
                <w:szCs w:val="22"/>
              </w:rPr>
              <w:t>5</w:t>
            </w:r>
            <w:r>
              <w:rPr>
                <w:rFonts w:ascii="標楷體" w:eastAsia="標楷體" w:hAnsi="標楷體" w:hint="eastAsia"/>
                <w:color w:val="000000"/>
                <w:spacing w:val="-10"/>
                <w:sz w:val="22"/>
                <w:szCs w:val="22"/>
              </w:rPr>
              <w:t>~11:21</w:t>
            </w:r>
            <w:r w:rsidRPr="008517CE">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1F5715">
              <w:rPr>
                <w:rFonts w:ascii="標楷體" w:eastAsia="標楷體" w:hAnsi="標楷體" w:cs="新細明體" w:hint="eastAsia"/>
                <w:kern w:val="0"/>
                <w:sz w:val="22"/>
                <w:szCs w:val="22"/>
              </w:rPr>
              <w:t>4-3-6能利用網路工具分享學習資源與心得</w:t>
            </w:r>
          </w:p>
        </w:tc>
        <w:tc>
          <w:tcPr>
            <w:tcW w:w="3141" w:type="dxa"/>
          </w:tcPr>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12-1 部落格的介紹</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12-2 常見的部落格服務</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12-3 部落格大觀</w:t>
            </w:r>
          </w:p>
          <w:p w:rsidR="008B4808" w:rsidRPr="00A21746" w:rsidRDefault="008B4808" w:rsidP="00CE3A41">
            <w:pPr>
              <w:rPr>
                <w:rFonts w:ascii="標楷體" w:eastAsia="標楷體" w:hAnsi="標楷體"/>
              </w:rPr>
            </w:pPr>
            <w:r>
              <w:rPr>
                <w:rFonts w:ascii="標楷體" w:eastAsia="標楷體" w:hAnsi="標楷體" w:hint="eastAsia"/>
                <w:sz w:val="22"/>
                <w:szCs w:val="22"/>
              </w:rPr>
              <w:t>12-4 申請使用者帳號</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軟體實作</w:t>
            </w:r>
          </w:p>
        </w:tc>
        <w:tc>
          <w:tcPr>
            <w:tcW w:w="2700" w:type="dxa"/>
          </w:tcPr>
          <w:p w:rsidR="008B4808" w:rsidRPr="00A21746" w:rsidRDefault="008B4808" w:rsidP="00CE3A41">
            <w:pPr>
              <w:rPr>
                <w:rFonts w:ascii="標楷體" w:eastAsia="標楷體" w:hAnsi="標楷體"/>
              </w:rPr>
            </w:pPr>
            <w:r w:rsidRPr="00EB2035">
              <w:rPr>
                <w:rFonts w:ascii="標楷體" w:eastAsia="標楷體" w:hAnsi="標楷體" w:hint="eastAsia"/>
                <w:sz w:val="22"/>
                <w:szCs w:val="22"/>
              </w:rPr>
              <w:t>八、運用科技與資訊</w:t>
            </w:r>
          </w:p>
        </w:tc>
      </w:tr>
      <w:tr w:rsidR="008B4808" w:rsidRPr="00A21746" w:rsidTr="00CE3A41">
        <w:trPr>
          <w:cantSplit/>
          <w:trHeight w:val="1832"/>
        </w:trPr>
        <w:tc>
          <w:tcPr>
            <w:tcW w:w="1108" w:type="dxa"/>
            <w:shd w:val="clear" w:color="auto" w:fill="FFFFFF"/>
            <w:textDirection w:val="tbRlV"/>
            <w:vAlign w:val="center"/>
          </w:tcPr>
          <w:p w:rsidR="008B4808" w:rsidRPr="00384E2E" w:rsidRDefault="008B4808" w:rsidP="00CE3A41">
            <w:pPr>
              <w:ind w:left="113" w:right="113"/>
              <w:jc w:val="center"/>
              <w:rPr>
                <w:rFonts w:ascii="標楷體" w:eastAsia="標楷體" w:hAnsi="標楷體"/>
                <w:sz w:val="22"/>
                <w:szCs w:val="22"/>
              </w:rPr>
            </w:pPr>
            <w:r w:rsidRPr="00384E2E">
              <w:rPr>
                <w:rFonts w:ascii="標楷體" w:eastAsia="標楷體" w:hAnsi="標楷體" w:hint="eastAsia"/>
              </w:rPr>
              <w:t>十三</w:t>
            </w:r>
            <w:r w:rsidRPr="00384E2E">
              <w:rPr>
                <w:rFonts w:ascii="標楷體" w:eastAsia="標楷體" w:hAnsi="標楷體" w:hint="eastAsia"/>
                <w:spacing w:val="-10"/>
              </w:rPr>
              <w:t>（</w:t>
            </w:r>
            <w:r w:rsidRPr="00384E2E">
              <w:rPr>
                <w:rFonts w:ascii="標楷體" w:eastAsia="標楷體" w:hAnsi="標楷體"/>
                <w:color w:val="000000"/>
                <w:spacing w:val="-10"/>
                <w:sz w:val="22"/>
                <w:szCs w:val="22"/>
              </w:rPr>
              <w:t>11:</w:t>
            </w:r>
            <w:r>
              <w:rPr>
                <w:rFonts w:ascii="標楷體" w:eastAsia="標楷體" w:hAnsi="標楷體" w:hint="eastAsia"/>
                <w:color w:val="000000"/>
                <w:spacing w:val="-10"/>
                <w:sz w:val="22"/>
                <w:szCs w:val="22"/>
              </w:rPr>
              <w:t>22~11:2</w:t>
            </w:r>
            <w:r>
              <w:rPr>
                <w:rFonts w:ascii="標楷體" w:eastAsia="標楷體" w:hAnsi="標楷體"/>
                <w:color w:val="000000"/>
                <w:spacing w:val="-10"/>
                <w:sz w:val="22"/>
                <w:szCs w:val="22"/>
              </w:rPr>
              <w:t>8</w:t>
            </w:r>
            <w:r w:rsidRPr="00384E2E">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1F5715">
              <w:rPr>
                <w:rFonts w:ascii="標楷體" w:eastAsia="標楷體" w:hAnsi="標楷體" w:cs="新細明體" w:hint="eastAsia"/>
                <w:kern w:val="0"/>
                <w:sz w:val="22"/>
                <w:szCs w:val="22"/>
              </w:rPr>
              <w:t>4-3-6能利用網路工具分享學習資源與心得</w:t>
            </w:r>
          </w:p>
        </w:tc>
        <w:tc>
          <w:tcPr>
            <w:tcW w:w="3141" w:type="dxa"/>
          </w:tcPr>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13-1 部落格帳號的申請與</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 xml:space="preserve">     命名</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13-2 設定部落格模版</w:t>
            </w:r>
          </w:p>
          <w:p w:rsidR="008B4808" w:rsidRPr="00A21746" w:rsidRDefault="008B4808" w:rsidP="00CE3A41">
            <w:pPr>
              <w:rPr>
                <w:rFonts w:ascii="標楷體" w:eastAsia="標楷體" w:hAnsi="標楷體"/>
              </w:rPr>
            </w:pPr>
            <w:r>
              <w:rPr>
                <w:rFonts w:ascii="標楷體" w:eastAsia="標楷體" w:hAnsi="標楷體" w:hint="eastAsia"/>
                <w:sz w:val="22"/>
                <w:szCs w:val="22"/>
              </w:rPr>
              <w:t>13-3 個人網誌設定</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軟體實作</w:t>
            </w:r>
          </w:p>
        </w:tc>
        <w:tc>
          <w:tcPr>
            <w:tcW w:w="2700" w:type="dxa"/>
          </w:tcPr>
          <w:p w:rsidR="008B4808" w:rsidRPr="00A21746" w:rsidRDefault="008B4808" w:rsidP="00CE3A41">
            <w:pPr>
              <w:rPr>
                <w:rFonts w:ascii="標楷體" w:eastAsia="標楷體" w:hAnsi="標楷體"/>
              </w:rPr>
            </w:pPr>
            <w:r w:rsidRPr="00EB2035">
              <w:rPr>
                <w:rFonts w:ascii="標楷體" w:eastAsia="標楷體" w:hAnsi="標楷體" w:hint="eastAsia"/>
                <w:sz w:val="22"/>
                <w:szCs w:val="22"/>
              </w:rPr>
              <w:t>八、運用科技與資訊</w:t>
            </w:r>
          </w:p>
        </w:tc>
      </w:tr>
      <w:tr w:rsidR="008B4808" w:rsidRPr="00A21746" w:rsidTr="00CE3A41">
        <w:trPr>
          <w:cantSplit/>
          <w:trHeight w:val="1829"/>
        </w:trPr>
        <w:tc>
          <w:tcPr>
            <w:tcW w:w="1108" w:type="dxa"/>
            <w:shd w:val="clear" w:color="auto" w:fill="FFFFFF"/>
            <w:textDirection w:val="tbRlV"/>
            <w:vAlign w:val="center"/>
          </w:tcPr>
          <w:p w:rsidR="008B4808" w:rsidRPr="00384E2E" w:rsidRDefault="008B4808" w:rsidP="00CE3A41">
            <w:pPr>
              <w:ind w:left="113" w:right="113"/>
              <w:jc w:val="center"/>
              <w:rPr>
                <w:rFonts w:ascii="標楷體" w:eastAsia="標楷體" w:hAnsi="標楷體"/>
                <w:sz w:val="22"/>
                <w:szCs w:val="22"/>
              </w:rPr>
            </w:pPr>
            <w:r w:rsidRPr="00384E2E">
              <w:rPr>
                <w:rFonts w:ascii="標楷體" w:eastAsia="標楷體" w:hAnsi="標楷體" w:hint="eastAsia"/>
                <w:sz w:val="22"/>
                <w:szCs w:val="22"/>
              </w:rPr>
              <w:t>十四</w:t>
            </w:r>
            <w:r w:rsidRPr="00384E2E">
              <w:rPr>
                <w:rFonts w:ascii="標楷體" w:eastAsia="標楷體" w:hAnsi="標楷體" w:hint="eastAsia"/>
                <w:spacing w:val="-10"/>
                <w:sz w:val="22"/>
                <w:szCs w:val="22"/>
              </w:rPr>
              <w:t>（</w:t>
            </w:r>
            <w:r w:rsidRPr="00384E2E">
              <w:rPr>
                <w:rFonts w:ascii="標楷體" w:eastAsia="標楷體" w:hAnsi="標楷體"/>
                <w:color w:val="000000"/>
                <w:spacing w:val="-10"/>
                <w:sz w:val="22"/>
                <w:szCs w:val="22"/>
              </w:rPr>
              <w:t>1</w:t>
            </w:r>
            <w:r w:rsidRPr="00384E2E">
              <w:rPr>
                <w:rFonts w:ascii="標楷體" w:eastAsia="標楷體" w:hAnsi="標楷體" w:hint="eastAsia"/>
                <w:color w:val="000000"/>
                <w:spacing w:val="-10"/>
                <w:sz w:val="22"/>
                <w:szCs w:val="22"/>
              </w:rPr>
              <w:t>1</w:t>
            </w:r>
            <w:r w:rsidRPr="00384E2E">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29~12:05</w:t>
            </w:r>
            <w:r w:rsidRPr="00384E2E">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1F5715">
              <w:rPr>
                <w:rFonts w:ascii="標楷體" w:eastAsia="標楷體" w:hAnsi="標楷體" w:cs="新細明體" w:hint="eastAsia"/>
                <w:kern w:val="0"/>
                <w:sz w:val="22"/>
                <w:szCs w:val="22"/>
              </w:rPr>
              <w:t>4-3-6能利用網路工具分享學習資源與心得</w:t>
            </w:r>
          </w:p>
        </w:tc>
        <w:tc>
          <w:tcPr>
            <w:tcW w:w="3141" w:type="dxa"/>
          </w:tcPr>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14-1 發表部落格文字文章</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14-2 文字編輯器的使用</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14-3 建立文章分類</w:t>
            </w:r>
          </w:p>
          <w:p w:rsidR="008B4808" w:rsidRPr="00A21746" w:rsidRDefault="008B4808" w:rsidP="00CE3A41">
            <w:pPr>
              <w:rPr>
                <w:rFonts w:ascii="標楷體" w:eastAsia="標楷體" w:hAnsi="標楷體"/>
              </w:rPr>
            </w:pPr>
            <w:r>
              <w:rPr>
                <w:rFonts w:ascii="標楷體" w:eastAsia="標楷體" w:hAnsi="標楷體" w:hint="eastAsia"/>
                <w:sz w:val="22"/>
                <w:szCs w:val="22"/>
              </w:rPr>
              <w:t>14-4 建立超連結</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軟體實作</w:t>
            </w:r>
          </w:p>
        </w:tc>
        <w:tc>
          <w:tcPr>
            <w:tcW w:w="2700" w:type="dxa"/>
          </w:tcPr>
          <w:p w:rsidR="008B4808" w:rsidRPr="00A21746" w:rsidRDefault="008B4808" w:rsidP="00CE3A41">
            <w:pPr>
              <w:rPr>
                <w:rFonts w:ascii="標楷體" w:eastAsia="標楷體" w:hAnsi="標楷體"/>
              </w:rPr>
            </w:pPr>
            <w:r w:rsidRPr="00EB2035">
              <w:rPr>
                <w:rFonts w:ascii="標楷體" w:eastAsia="標楷體" w:hAnsi="標楷體" w:hint="eastAsia"/>
                <w:sz w:val="22"/>
                <w:szCs w:val="22"/>
              </w:rPr>
              <w:t>八、運用科技與資訊</w:t>
            </w:r>
          </w:p>
        </w:tc>
      </w:tr>
      <w:tr w:rsidR="008B4808" w:rsidRPr="00A21746" w:rsidTr="00CE3A41">
        <w:trPr>
          <w:cantSplit/>
          <w:trHeight w:val="1983"/>
        </w:trPr>
        <w:tc>
          <w:tcPr>
            <w:tcW w:w="1108" w:type="dxa"/>
            <w:shd w:val="clear" w:color="auto" w:fill="FFFFFF"/>
            <w:textDirection w:val="tbRlV"/>
            <w:vAlign w:val="center"/>
          </w:tcPr>
          <w:p w:rsidR="008B4808" w:rsidRPr="00384E2E" w:rsidRDefault="008B4808" w:rsidP="00CE3A41">
            <w:pPr>
              <w:ind w:left="113" w:right="113"/>
              <w:jc w:val="center"/>
              <w:rPr>
                <w:rFonts w:ascii="標楷體" w:eastAsia="標楷體" w:hAnsi="標楷體"/>
                <w:sz w:val="22"/>
                <w:szCs w:val="22"/>
              </w:rPr>
            </w:pPr>
            <w:r w:rsidRPr="00384E2E">
              <w:rPr>
                <w:rFonts w:ascii="標楷體" w:eastAsia="標楷體" w:hAnsi="標楷體" w:hint="eastAsia"/>
                <w:sz w:val="22"/>
                <w:szCs w:val="22"/>
              </w:rPr>
              <w:t>十五</w:t>
            </w:r>
            <w:r w:rsidRPr="00384E2E">
              <w:rPr>
                <w:rFonts w:ascii="標楷體" w:eastAsia="標楷體" w:hAnsi="標楷體" w:hint="eastAsia"/>
                <w:spacing w:val="-10"/>
                <w:sz w:val="22"/>
                <w:szCs w:val="22"/>
              </w:rPr>
              <w:t>（</w:t>
            </w:r>
            <w:r w:rsidRPr="00384E2E">
              <w:rPr>
                <w:rFonts w:ascii="標楷體" w:eastAsia="標楷體" w:hAnsi="標楷體"/>
                <w:color w:val="000000"/>
                <w:spacing w:val="-10"/>
                <w:sz w:val="22"/>
                <w:szCs w:val="22"/>
              </w:rPr>
              <w:t>12:</w:t>
            </w:r>
            <w:r>
              <w:rPr>
                <w:rFonts w:ascii="標楷體" w:eastAsia="標楷體" w:hAnsi="標楷體" w:hint="eastAsia"/>
                <w:color w:val="000000"/>
                <w:spacing w:val="-10"/>
                <w:sz w:val="22"/>
                <w:szCs w:val="22"/>
              </w:rPr>
              <w:t>06~12:12</w:t>
            </w:r>
            <w:r w:rsidRPr="00384E2E">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1F5715">
              <w:rPr>
                <w:rFonts w:ascii="標楷體" w:eastAsia="標楷體" w:hAnsi="標楷體" w:cs="新細明體" w:hint="eastAsia"/>
                <w:kern w:val="0"/>
                <w:sz w:val="22"/>
                <w:szCs w:val="22"/>
              </w:rPr>
              <w:t>4-3-6能利用網路工具分享學習資源與心得</w:t>
            </w:r>
          </w:p>
        </w:tc>
        <w:tc>
          <w:tcPr>
            <w:tcW w:w="3141" w:type="dxa"/>
          </w:tcPr>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14-1 發表部落格文字文章</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14-2 文字編輯器的使用</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14-3 建立文章分類</w:t>
            </w:r>
          </w:p>
          <w:p w:rsidR="008B4808" w:rsidRPr="00A21746" w:rsidRDefault="008B4808" w:rsidP="00CE3A41">
            <w:pPr>
              <w:rPr>
                <w:rFonts w:ascii="標楷體" w:eastAsia="標楷體" w:hAnsi="標楷體"/>
              </w:rPr>
            </w:pPr>
            <w:r>
              <w:rPr>
                <w:rFonts w:ascii="標楷體" w:eastAsia="標楷體" w:hAnsi="標楷體" w:hint="eastAsia"/>
                <w:sz w:val="22"/>
                <w:szCs w:val="22"/>
              </w:rPr>
              <w:t>14-4 建立超連結</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軟體實作</w:t>
            </w:r>
          </w:p>
        </w:tc>
        <w:tc>
          <w:tcPr>
            <w:tcW w:w="2700" w:type="dxa"/>
          </w:tcPr>
          <w:p w:rsidR="008B4808" w:rsidRPr="00A21746" w:rsidRDefault="008B4808" w:rsidP="00CE3A41">
            <w:pPr>
              <w:rPr>
                <w:rFonts w:ascii="標楷體" w:eastAsia="標楷體" w:hAnsi="標楷體"/>
              </w:rPr>
            </w:pPr>
            <w:r w:rsidRPr="00EB2035">
              <w:rPr>
                <w:rFonts w:ascii="標楷體" w:eastAsia="標楷體" w:hAnsi="標楷體" w:hint="eastAsia"/>
                <w:sz w:val="22"/>
                <w:szCs w:val="22"/>
              </w:rPr>
              <w:t>八、運用科技與資訊</w:t>
            </w:r>
          </w:p>
        </w:tc>
      </w:tr>
      <w:tr w:rsidR="008B4808" w:rsidRPr="00A21746" w:rsidTr="00CE3A41">
        <w:trPr>
          <w:cantSplit/>
          <w:trHeight w:val="1827"/>
        </w:trPr>
        <w:tc>
          <w:tcPr>
            <w:tcW w:w="1108" w:type="dxa"/>
            <w:shd w:val="clear" w:color="auto" w:fill="FFFFFF"/>
            <w:textDirection w:val="tbRlV"/>
            <w:vAlign w:val="center"/>
          </w:tcPr>
          <w:p w:rsidR="008B4808" w:rsidRPr="00384E2E" w:rsidRDefault="008B4808" w:rsidP="00CE3A41">
            <w:pPr>
              <w:ind w:left="113" w:right="113"/>
              <w:jc w:val="center"/>
              <w:rPr>
                <w:rFonts w:ascii="標楷體" w:eastAsia="標楷體" w:hAnsi="標楷體"/>
                <w:sz w:val="22"/>
                <w:szCs w:val="22"/>
              </w:rPr>
            </w:pPr>
            <w:r w:rsidRPr="00384E2E">
              <w:rPr>
                <w:rFonts w:ascii="標楷體" w:eastAsia="標楷體" w:hAnsi="標楷體" w:hint="eastAsia"/>
                <w:sz w:val="22"/>
                <w:szCs w:val="22"/>
              </w:rPr>
              <w:lastRenderedPageBreak/>
              <w:t>十六</w:t>
            </w:r>
            <w:r w:rsidRPr="00384E2E">
              <w:rPr>
                <w:rFonts w:ascii="標楷體" w:eastAsia="標楷體" w:hAnsi="標楷體" w:hint="eastAsia"/>
                <w:spacing w:val="-10"/>
                <w:sz w:val="22"/>
                <w:szCs w:val="22"/>
              </w:rPr>
              <w:t>（</w:t>
            </w:r>
            <w:r w:rsidRPr="00384E2E">
              <w:rPr>
                <w:rFonts w:ascii="標楷體" w:eastAsia="標楷體" w:hAnsi="標楷體"/>
                <w:color w:val="000000"/>
                <w:spacing w:val="-10"/>
                <w:sz w:val="22"/>
                <w:szCs w:val="22"/>
              </w:rPr>
              <w:t>12:</w:t>
            </w:r>
            <w:r>
              <w:rPr>
                <w:rFonts w:ascii="標楷體" w:eastAsia="標楷體" w:hAnsi="標楷體" w:hint="eastAsia"/>
                <w:color w:val="000000"/>
                <w:spacing w:val="-10"/>
                <w:sz w:val="22"/>
                <w:szCs w:val="22"/>
              </w:rPr>
              <w:t>13~12:19</w:t>
            </w:r>
            <w:r w:rsidRPr="00384E2E">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1F5715">
              <w:rPr>
                <w:rFonts w:ascii="標楷體" w:eastAsia="標楷體" w:hAnsi="標楷體" w:cs="新細明體" w:hint="eastAsia"/>
                <w:kern w:val="0"/>
                <w:sz w:val="22"/>
                <w:szCs w:val="22"/>
              </w:rPr>
              <w:t>4-3-6能利用網路工具分享學習資源與心得</w:t>
            </w:r>
          </w:p>
        </w:tc>
        <w:tc>
          <w:tcPr>
            <w:tcW w:w="3141" w:type="dxa"/>
          </w:tcPr>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15-1 什麼是檔案中心</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15-2 資料夾的管理</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15-3 檔案的管理</w:t>
            </w:r>
          </w:p>
          <w:p w:rsidR="008B4808" w:rsidRPr="00A21746" w:rsidRDefault="008B4808" w:rsidP="00CE3A41">
            <w:pPr>
              <w:rPr>
                <w:rFonts w:ascii="標楷體" w:eastAsia="標楷體" w:hAnsi="標楷體"/>
              </w:rPr>
            </w:pPr>
            <w:r>
              <w:rPr>
                <w:rFonts w:ascii="標楷體" w:eastAsia="標楷體" w:hAnsi="標楷體" w:hint="eastAsia"/>
                <w:sz w:val="22"/>
                <w:szCs w:val="22"/>
              </w:rPr>
              <w:t>15-4 製作圖文並茂的文章</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軟體實作</w:t>
            </w:r>
          </w:p>
        </w:tc>
        <w:tc>
          <w:tcPr>
            <w:tcW w:w="2700" w:type="dxa"/>
          </w:tcPr>
          <w:p w:rsidR="008B4808" w:rsidRPr="00A21746" w:rsidRDefault="008B4808" w:rsidP="00CE3A41">
            <w:pPr>
              <w:rPr>
                <w:rFonts w:ascii="標楷體" w:eastAsia="標楷體" w:hAnsi="標楷體"/>
              </w:rPr>
            </w:pPr>
            <w:r w:rsidRPr="00EB2035">
              <w:rPr>
                <w:rFonts w:ascii="標楷體" w:eastAsia="標楷體" w:hAnsi="標楷體" w:hint="eastAsia"/>
                <w:sz w:val="22"/>
                <w:szCs w:val="22"/>
              </w:rPr>
              <w:t>八、運用科技與資訊</w:t>
            </w:r>
          </w:p>
        </w:tc>
      </w:tr>
      <w:tr w:rsidR="008B4808" w:rsidRPr="00A21746" w:rsidTr="00CE3A41">
        <w:trPr>
          <w:cantSplit/>
          <w:trHeight w:val="1825"/>
        </w:trPr>
        <w:tc>
          <w:tcPr>
            <w:tcW w:w="1108" w:type="dxa"/>
            <w:shd w:val="clear" w:color="auto" w:fill="FFFFFF"/>
            <w:textDirection w:val="tbRlV"/>
            <w:vAlign w:val="center"/>
          </w:tcPr>
          <w:p w:rsidR="008B4808" w:rsidRPr="006216A3" w:rsidRDefault="008B4808"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t>十七</w:t>
            </w:r>
            <w:r w:rsidRPr="006216A3">
              <w:rPr>
                <w:rFonts w:ascii="標楷體" w:eastAsia="標楷體" w:hAnsi="標楷體" w:hint="eastAsia"/>
                <w:spacing w:val="-10"/>
                <w:sz w:val="22"/>
                <w:szCs w:val="22"/>
              </w:rPr>
              <w:t>（</w:t>
            </w:r>
            <w:r>
              <w:rPr>
                <w:rFonts w:ascii="標楷體" w:eastAsia="標楷體" w:hAnsi="標楷體"/>
                <w:color w:val="000000"/>
                <w:spacing w:val="-10"/>
                <w:sz w:val="22"/>
                <w:szCs w:val="22"/>
              </w:rPr>
              <w:t>12:20</w:t>
            </w:r>
            <w:r>
              <w:rPr>
                <w:rFonts w:ascii="標楷體" w:eastAsia="標楷體" w:hAnsi="標楷體" w:hint="eastAsia"/>
                <w:color w:val="000000"/>
                <w:spacing w:val="-10"/>
                <w:sz w:val="22"/>
                <w:szCs w:val="22"/>
              </w:rPr>
              <w:t>~12:26</w:t>
            </w:r>
            <w:r w:rsidRPr="006216A3">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1F5715">
              <w:rPr>
                <w:rFonts w:ascii="標楷體" w:eastAsia="標楷體" w:hAnsi="標楷體" w:cs="新細明體" w:hint="eastAsia"/>
                <w:kern w:val="0"/>
                <w:sz w:val="22"/>
                <w:szCs w:val="22"/>
              </w:rPr>
              <w:t>4-3-6能利用網路工具分享學習資源與心得</w:t>
            </w:r>
          </w:p>
        </w:tc>
        <w:tc>
          <w:tcPr>
            <w:tcW w:w="3141" w:type="dxa"/>
          </w:tcPr>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16-1 音樂格式介紹</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16-2 音樂格式的轉檔</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16-3 上傳音樂</w:t>
            </w:r>
          </w:p>
          <w:p w:rsidR="008B4808" w:rsidRPr="00A21746" w:rsidRDefault="008B4808" w:rsidP="00CE3A41">
            <w:pPr>
              <w:rPr>
                <w:rFonts w:ascii="標楷體" w:eastAsia="標楷體" w:hAnsi="標楷體"/>
              </w:rPr>
            </w:pPr>
            <w:r>
              <w:rPr>
                <w:rFonts w:ascii="標楷體" w:eastAsia="標楷體" w:hAnsi="標楷體" w:hint="eastAsia"/>
                <w:sz w:val="22"/>
                <w:szCs w:val="22"/>
              </w:rPr>
              <w:t>16-4 將音樂放進文章</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軟體實作</w:t>
            </w:r>
          </w:p>
        </w:tc>
        <w:tc>
          <w:tcPr>
            <w:tcW w:w="2700" w:type="dxa"/>
          </w:tcPr>
          <w:p w:rsidR="008B4808" w:rsidRPr="00A21746" w:rsidRDefault="008B4808" w:rsidP="00CE3A41">
            <w:pPr>
              <w:rPr>
                <w:rFonts w:ascii="標楷體" w:eastAsia="標楷體" w:hAnsi="標楷體"/>
              </w:rPr>
            </w:pPr>
            <w:r w:rsidRPr="00EB2035">
              <w:rPr>
                <w:rFonts w:ascii="標楷體" w:eastAsia="標楷體" w:hAnsi="標楷體" w:hint="eastAsia"/>
                <w:sz w:val="22"/>
                <w:szCs w:val="22"/>
              </w:rPr>
              <w:t>八、運用科技與資訊</w:t>
            </w:r>
          </w:p>
        </w:tc>
      </w:tr>
      <w:tr w:rsidR="008B4808" w:rsidRPr="00A21746" w:rsidTr="00CE3A41">
        <w:trPr>
          <w:cantSplit/>
          <w:trHeight w:val="1832"/>
        </w:trPr>
        <w:tc>
          <w:tcPr>
            <w:tcW w:w="1108" w:type="dxa"/>
            <w:tcBorders>
              <w:top w:val="nil"/>
            </w:tcBorders>
            <w:shd w:val="clear" w:color="auto" w:fill="FFFFFF"/>
            <w:textDirection w:val="tbRlV"/>
            <w:vAlign w:val="center"/>
          </w:tcPr>
          <w:p w:rsidR="008B4808" w:rsidRPr="006216A3" w:rsidRDefault="008B4808"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t>十八</w:t>
            </w:r>
            <w:r w:rsidRPr="006216A3">
              <w:rPr>
                <w:rFonts w:ascii="標楷體" w:eastAsia="標楷體" w:hAnsi="標楷體" w:hint="eastAsia"/>
                <w:spacing w:val="-10"/>
                <w:sz w:val="22"/>
                <w:szCs w:val="22"/>
              </w:rPr>
              <w:t>（</w:t>
            </w:r>
            <w:r>
              <w:rPr>
                <w:rFonts w:ascii="標楷體" w:eastAsia="標楷體" w:hAnsi="標楷體" w:hint="eastAsia"/>
                <w:color w:val="000000"/>
                <w:spacing w:val="-10"/>
                <w:sz w:val="22"/>
                <w:szCs w:val="22"/>
              </w:rPr>
              <w:t>12:27~01:02</w:t>
            </w:r>
            <w:r w:rsidRPr="006216A3">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1F5715">
              <w:rPr>
                <w:rFonts w:ascii="標楷體" w:eastAsia="標楷體" w:hAnsi="標楷體" w:cs="新細明體" w:hint="eastAsia"/>
                <w:kern w:val="0"/>
                <w:sz w:val="22"/>
                <w:szCs w:val="22"/>
              </w:rPr>
              <w:t>4-3-6能利用網路工具分享學習資源與心得</w:t>
            </w:r>
          </w:p>
        </w:tc>
        <w:tc>
          <w:tcPr>
            <w:tcW w:w="3141" w:type="dxa"/>
          </w:tcPr>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17-1 影片格式介紹</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17-2 上傳影片</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17-3 插入影片</w:t>
            </w:r>
          </w:p>
          <w:p w:rsidR="008B4808" w:rsidRPr="00A21746" w:rsidRDefault="008B4808" w:rsidP="00CE3A41">
            <w:pPr>
              <w:rPr>
                <w:rFonts w:ascii="標楷體" w:eastAsia="標楷體" w:hAnsi="標楷體"/>
              </w:rPr>
            </w:pPr>
            <w:r>
              <w:rPr>
                <w:rFonts w:ascii="標楷體" w:eastAsia="標楷體" w:hAnsi="標楷體" w:hint="eastAsia"/>
                <w:sz w:val="22"/>
                <w:szCs w:val="22"/>
              </w:rPr>
              <w:t>17-4 嵌入影片</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軟體實作</w:t>
            </w:r>
          </w:p>
        </w:tc>
        <w:tc>
          <w:tcPr>
            <w:tcW w:w="2700" w:type="dxa"/>
          </w:tcPr>
          <w:p w:rsidR="008B4808" w:rsidRPr="00A21746" w:rsidRDefault="008B4808" w:rsidP="00CE3A41">
            <w:pPr>
              <w:rPr>
                <w:rFonts w:ascii="標楷體" w:eastAsia="標楷體" w:hAnsi="標楷體"/>
              </w:rPr>
            </w:pPr>
            <w:r w:rsidRPr="00EB2035">
              <w:rPr>
                <w:rFonts w:ascii="標楷體" w:eastAsia="標楷體" w:hAnsi="標楷體" w:hint="eastAsia"/>
                <w:sz w:val="22"/>
                <w:szCs w:val="22"/>
              </w:rPr>
              <w:t>八、運用科技與資訊</w:t>
            </w:r>
          </w:p>
        </w:tc>
      </w:tr>
      <w:tr w:rsidR="008B4808" w:rsidRPr="00A21746" w:rsidTr="00CE3A41">
        <w:trPr>
          <w:cantSplit/>
          <w:trHeight w:val="1829"/>
        </w:trPr>
        <w:tc>
          <w:tcPr>
            <w:tcW w:w="1108" w:type="dxa"/>
            <w:shd w:val="clear" w:color="auto" w:fill="FFFFFF"/>
            <w:textDirection w:val="tbRlV"/>
            <w:vAlign w:val="center"/>
          </w:tcPr>
          <w:p w:rsidR="008B4808" w:rsidRPr="006216A3" w:rsidRDefault="008B4808"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t>十九</w:t>
            </w:r>
            <w:r w:rsidRPr="006216A3">
              <w:rPr>
                <w:rFonts w:ascii="標楷體" w:eastAsia="標楷體" w:hAnsi="標楷體" w:hint="eastAsia"/>
                <w:spacing w:val="-10"/>
                <w:sz w:val="22"/>
                <w:szCs w:val="22"/>
              </w:rPr>
              <w:t>（</w:t>
            </w:r>
            <w:r>
              <w:rPr>
                <w:rFonts w:ascii="標楷體" w:eastAsia="標楷體" w:hAnsi="標楷體"/>
                <w:color w:val="000000"/>
                <w:spacing w:val="-10"/>
                <w:sz w:val="22"/>
                <w:szCs w:val="22"/>
              </w:rPr>
              <w:t>01</w:t>
            </w:r>
            <w:r w:rsidRPr="006216A3">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03~</w:t>
            </w:r>
            <w:r>
              <w:rPr>
                <w:rFonts w:ascii="標楷體" w:eastAsia="標楷體" w:hAnsi="標楷體"/>
                <w:color w:val="000000"/>
                <w:spacing w:val="-10"/>
                <w:sz w:val="22"/>
                <w:szCs w:val="22"/>
              </w:rPr>
              <w:t>01</w:t>
            </w:r>
            <w:r>
              <w:rPr>
                <w:rFonts w:ascii="標楷體" w:eastAsia="標楷體" w:hAnsi="標楷體" w:hint="eastAsia"/>
                <w:color w:val="000000"/>
                <w:spacing w:val="-10"/>
                <w:sz w:val="22"/>
                <w:szCs w:val="22"/>
              </w:rPr>
              <w:t>:09</w:t>
            </w:r>
            <w:r w:rsidRPr="006216A3">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1F5715">
              <w:rPr>
                <w:rFonts w:ascii="標楷體" w:eastAsia="標楷體" w:hAnsi="標楷體" w:cs="新細明體" w:hint="eastAsia"/>
                <w:kern w:val="0"/>
                <w:sz w:val="22"/>
                <w:szCs w:val="22"/>
              </w:rPr>
              <w:t>4-3-6能利用網路工具分享學習資源與心得</w:t>
            </w:r>
          </w:p>
        </w:tc>
        <w:tc>
          <w:tcPr>
            <w:tcW w:w="3141" w:type="dxa"/>
          </w:tcPr>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18-1 管理部落格</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18-2 迴響管理</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18-3 引用</w:t>
            </w:r>
          </w:p>
          <w:p w:rsidR="008B4808" w:rsidRPr="00A21746" w:rsidRDefault="008B4808" w:rsidP="00CE3A41">
            <w:pPr>
              <w:rPr>
                <w:rFonts w:ascii="標楷體" w:eastAsia="標楷體" w:hAnsi="標楷體"/>
              </w:rPr>
            </w:pPr>
            <w:r>
              <w:rPr>
                <w:rFonts w:ascii="標楷體" w:eastAsia="標楷體" w:hAnsi="標楷體" w:hint="eastAsia"/>
                <w:sz w:val="22"/>
                <w:szCs w:val="22"/>
              </w:rPr>
              <w:t>18-4 RSS</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軟體實作</w:t>
            </w:r>
          </w:p>
        </w:tc>
        <w:tc>
          <w:tcPr>
            <w:tcW w:w="2700" w:type="dxa"/>
          </w:tcPr>
          <w:p w:rsidR="008B4808" w:rsidRPr="00A21746" w:rsidRDefault="008B4808" w:rsidP="00CE3A41">
            <w:pPr>
              <w:rPr>
                <w:rFonts w:ascii="標楷體" w:eastAsia="標楷體" w:hAnsi="標楷體"/>
              </w:rPr>
            </w:pPr>
            <w:r w:rsidRPr="00EB2035">
              <w:rPr>
                <w:rFonts w:ascii="標楷體" w:eastAsia="標楷體" w:hAnsi="標楷體" w:hint="eastAsia"/>
                <w:sz w:val="22"/>
                <w:szCs w:val="22"/>
              </w:rPr>
              <w:t>八、運用科技與資訊</w:t>
            </w:r>
          </w:p>
        </w:tc>
      </w:tr>
      <w:tr w:rsidR="008B4808" w:rsidRPr="00A21746" w:rsidTr="00CE3A41">
        <w:trPr>
          <w:cantSplit/>
          <w:trHeight w:val="1829"/>
        </w:trPr>
        <w:tc>
          <w:tcPr>
            <w:tcW w:w="1108" w:type="dxa"/>
            <w:shd w:val="clear" w:color="auto" w:fill="FFFFFF"/>
            <w:textDirection w:val="tbRlV"/>
            <w:vAlign w:val="center"/>
          </w:tcPr>
          <w:p w:rsidR="008B4808" w:rsidRPr="006216A3" w:rsidRDefault="008B4808" w:rsidP="00CE3A41">
            <w:pPr>
              <w:ind w:left="113" w:right="113"/>
              <w:jc w:val="center"/>
              <w:rPr>
                <w:rFonts w:ascii="標楷體" w:eastAsia="標楷體" w:hAnsi="標楷體"/>
                <w:color w:val="000000"/>
                <w:sz w:val="22"/>
                <w:szCs w:val="22"/>
              </w:rPr>
            </w:pPr>
            <w:r w:rsidRPr="006216A3">
              <w:rPr>
                <w:rFonts w:ascii="標楷體" w:eastAsia="標楷體" w:hAnsi="標楷體" w:hint="eastAsia"/>
                <w:color w:val="000000"/>
                <w:sz w:val="22"/>
                <w:szCs w:val="22"/>
              </w:rPr>
              <w:t>廿</w:t>
            </w:r>
            <w:r w:rsidRPr="006216A3">
              <w:rPr>
                <w:rFonts w:ascii="標楷體" w:eastAsia="標楷體" w:hAnsi="標楷體" w:hint="eastAsia"/>
                <w:color w:val="000000"/>
                <w:spacing w:val="-10"/>
                <w:sz w:val="22"/>
                <w:szCs w:val="22"/>
              </w:rPr>
              <w:t>（</w:t>
            </w:r>
            <w:r>
              <w:rPr>
                <w:rFonts w:ascii="標楷體" w:eastAsia="標楷體" w:hAnsi="標楷體"/>
                <w:color w:val="000000"/>
                <w:spacing w:val="-10"/>
                <w:sz w:val="22"/>
                <w:szCs w:val="22"/>
              </w:rPr>
              <w:t>01:10</w:t>
            </w:r>
            <w:r>
              <w:rPr>
                <w:rFonts w:ascii="標楷體" w:eastAsia="標楷體" w:hAnsi="標楷體" w:hint="eastAsia"/>
                <w:color w:val="000000"/>
                <w:spacing w:val="-10"/>
                <w:sz w:val="22"/>
                <w:szCs w:val="22"/>
              </w:rPr>
              <w:t>~01:16</w:t>
            </w:r>
            <w:r w:rsidRPr="006216A3">
              <w:rPr>
                <w:rFonts w:ascii="標楷體" w:eastAsia="標楷體" w:hAnsi="標楷體" w:hint="eastAsia"/>
                <w:color w:val="000000"/>
                <w:spacing w:val="-10"/>
                <w:sz w:val="22"/>
                <w:szCs w:val="22"/>
              </w:rPr>
              <w:t>）</w:t>
            </w:r>
          </w:p>
        </w:tc>
        <w:tc>
          <w:tcPr>
            <w:tcW w:w="2340" w:type="dxa"/>
          </w:tcPr>
          <w:p w:rsidR="008B4808" w:rsidRPr="00A21746" w:rsidRDefault="008B4808" w:rsidP="00CE3A41">
            <w:pPr>
              <w:rPr>
                <w:rFonts w:ascii="標楷體" w:eastAsia="標楷體" w:hAnsi="標楷體"/>
              </w:rPr>
            </w:pPr>
            <w:r w:rsidRPr="001F5715">
              <w:rPr>
                <w:rFonts w:ascii="標楷體" w:eastAsia="標楷體" w:hAnsi="標楷體" w:cs="新細明體" w:hint="eastAsia"/>
                <w:kern w:val="0"/>
                <w:sz w:val="22"/>
                <w:szCs w:val="22"/>
              </w:rPr>
              <w:t>4-3-6能利用網路工具分享學習資源與心得</w:t>
            </w:r>
          </w:p>
        </w:tc>
        <w:tc>
          <w:tcPr>
            <w:tcW w:w="3141" w:type="dxa"/>
          </w:tcPr>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18-1 管理部落格</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18-2 迴響管理</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18-3 引用</w:t>
            </w:r>
          </w:p>
          <w:p w:rsidR="008B4808" w:rsidRPr="00A21746" w:rsidRDefault="008B4808" w:rsidP="00CE3A41">
            <w:pPr>
              <w:rPr>
                <w:rFonts w:ascii="標楷體" w:eastAsia="標楷體" w:hAnsi="標楷體"/>
              </w:rPr>
            </w:pPr>
            <w:r>
              <w:rPr>
                <w:rFonts w:ascii="標楷體" w:eastAsia="標楷體" w:hAnsi="標楷體" w:hint="eastAsia"/>
                <w:sz w:val="22"/>
                <w:szCs w:val="22"/>
              </w:rPr>
              <w:t>18-4 RSS</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軟體實作</w:t>
            </w:r>
          </w:p>
        </w:tc>
        <w:tc>
          <w:tcPr>
            <w:tcW w:w="2700" w:type="dxa"/>
          </w:tcPr>
          <w:p w:rsidR="008B4808" w:rsidRPr="00A21746" w:rsidRDefault="008B4808" w:rsidP="00CE3A41">
            <w:pPr>
              <w:rPr>
                <w:rFonts w:ascii="標楷體" w:eastAsia="標楷體" w:hAnsi="標楷體"/>
              </w:rPr>
            </w:pPr>
            <w:r w:rsidRPr="00EB2035">
              <w:rPr>
                <w:rFonts w:ascii="標楷體" w:eastAsia="標楷體" w:hAnsi="標楷體" w:hint="eastAsia"/>
                <w:sz w:val="22"/>
                <w:szCs w:val="22"/>
              </w:rPr>
              <w:t>八、運用科技與資訊</w:t>
            </w:r>
          </w:p>
        </w:tc>
      </w:tr>
      <w:tr w:rsidR="008B4808" w:rsidRPr="00A21746" w:rsidTr="00CE3A41">
        <w:trPr>
          <w:cantSplit/>
          <w:trHeight w:val="1829"/>
        </w:trPr>
        <w:tc>
          <w:tcPr>
            <w:tcW w:w="1108" w:type="dxa"/>
            <w:shd w:val="clear" w:color="auto" w:fill="FFFFFF"/>
            <w:textDirection w:val="tbRlV"/>
            <w:vAlign w:val="center"/>
          </w:tcPr>
          <w:p w:rsidR="008B4808" w:rsidRPr="00723443" w:rsidRDefault="008B4808" w:rsidP="00CE3A41">
            <w:pPr>
              <w:ind w:left="113" w:right="113"/>
              <w:jc w:val="center"/>
              <w:rPr>
                <w:rFonts w:ascii="標楷體" w:eastAsia="標楷體" w:hAnsi="標楷體"/>
                <w:color w:val="000000"/>
                <w:sz w:val="22"/>
                <w:szCs w:val="22"/>
              </w:rPr>
            </w:pPr>
            <w:r w:rsidRPr="00723443">
              <w:rPr>
                <w:rFonts w:ascii="標楷體" w:eastAsia="標楷體" w:hAnsi="標楷體" w:hint="eastAsia"/>
                <w:color w:val="000000"/>
                <w:sz w:val="22"/>
                <w:szCs w:val="22"/>
              </w:rPr>
              <w:lastRenderedPageBreak/>
              <w:t>廿一</w:t>
            </w:r>
            <w:r w:rsidRPr="00723443">
              <w:rPr>
                <w:rFonts w:ascii="標楷體" w:eastAsia="標楷體" w:hAnsi="標楷體" w:hint="eastAsia"/>
                <w:color w:val="000000"/>
                <w:spacing w:val="-10"/>
                <w:sz w:val="22"/>
                <w:szCs w:val="22"/>
              </w:rPr>
              <w:t>（</w:t>
            </w:r>
            <w:r w:rsidRPr="00723443">
              <w:rPr>
                <w:rFonts w:ascii="標楷體" w:eastAsia="標楷體" w:hAnsi="標楷體"/>
                <w:color w:val="000000"/>
                <w:spacing w:val="-10"/>
                <w:sz w:val="22"/>
                <w:szCs w:val="22"/>
              </w:rPr>
              <w:t>01:1</w:t>
            </w:r>
            <w:r>
              <w:rPr>
                <w:rFonts w:ascii="標楷體" w:eastAsia="標楷體" w:hAnsi="標楷體" w:hint="eastAsia"/>
                <w:color w:val="000000"/>
                <w:spacing w:val="-10"/>
                <w:sz w:val="22"/>
                <w:szCs w:val="22"/>
              </w:rPr>
              <w:t>7~01:21</w:t>
            </w:r>
            <w:r w:rsidRPr="00723443">
              <w:rPr>
                <w:rFonts w:ascii="標楷體" w:eastAsia="標楷體" w:hAnsi="標楷體" w:hint="eastAsia"/>
                <w:color w:val="000000"/>
                <w:spacing w:val="-10"/>
                <w:sz w:val="22"/>
                <w:szCs w:val="22"/>
              </w:rPr>
              <w:t>）</w:t>
            </w:r>
          </w:p>
        </w:tc>
        <w:tc>
          <w:tcPr>
            <w:tcW w:w="2340" w:type="dxa"/>
          </w:tcPr>
          <w:p w:rsidR="008B4808" w:rsidRPr="00A21746" w:rsidRDefault="008B4808" w:rsidP="00CE3A41">
            <w:pPr>
              <w:rPr>
                <w:rFonts w:ascii="標楷體" w:eastAsia="標楷體" w:hAnsi="標楷體"/>
              </w:rPr>
            </w:pPr>
            <w:r w:rsidRPr="001F5715">
              <w:rPr>
                <w:rFonts w:ascii="標楷體" w:eastAsia="標楷體" w:hAnsi="標楷體" w:cs="新細明體" w:hint="eastAsia"/>
                <w:kern w:val="0"/>
                <w:sz w:val="22"/>
                <w:szCs w:val="22"/>
              </w:rPr>
              <w:t>4-3-6能利用網路工具分享學習資源與心得</w:t>
            </w:r>
          </w:p>
        </w:tc>
        <w:tc>
          <w:tcPr>
            <w:tcW w:w="3141" w:type="dxa"/>
          </w:tcPr>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18-1 管理部落格</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18-2 迴響管理</w:t>
            </w:r>
          </w:p>
          <w:p w:rsidR="008B4808" w:rsidRDefault="008B4808" w:rsidP="00CE3A41">
            <w:pPr>
              <w:snapToGrid w:val="0"/>
              <w:rPr>
                <w:rFonts w:ascii="標楷體" w:eastAsia="標楷體" w:hAnsi="標楷體"/>
                <w:sz w:val="22"/>
                <w:szCs w:val="22"/>
              </w:rPr>
            </w:pPr>
            <w:r>
              <w:rPr>
                <w:rFonts w:ascii="標楷體" w:eastAsia="標楷體" w:hAnsi="標楷體" w:hint="eastAsia"/>
                <w:sz w:val="22"/>
                <w:szCs w:val="22"/>
              </w:rPr>
              <w:t>18-3 引用</w:t>
            </w:r>
          </w:p>
          <w:p w:rsidR="008B4808" w:rsidRPr="00A21746" w:rsidRDefault="008B4808" w:rsidP="00CE3A41">
            <w:pPr>
              <w:rPr>
                <w:rFonts w:ascii="標楷體" w:eastAsia="標楷體" w:hAnsi="標楷體"/>
              </w:rPr>
            </w:pPr>
            <w:r>
              <w:rPr>
                <w:rFonts w:ascii="標楷體" w:eastAsia="標楷體" w:hAnsi="標楷體" w:hint="eastAsia"/>
                <w:sz w:val="22"/>
                <w:szCs w:val="22"/>
              </w:rPr>
              <w:t>18-4 RSS</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軟體實作</w:t>
            </w:r>
          </w:p>
        </w:tc>
        <w:tc>
          <w:tcPr>
            <w:tcW w:w="2700" w:type="dxa"/>
          </w:tcPr>
          <w:p w:rsidR="008B4808" w:rsidRPr="00A21746" w:rsidRDefault="008B4808" w:rsidP="00CE3A41">
            <w:pPr>
              <w:rPr>
                <w:rFonts w:ascii="標楷體" w:eastAsia="標楷體" w:hAnsi="標楷體"/>
              </w:rPr>
            </w:pPr>
            <w:r w:rsidRPr="00EB2035">
              <w:rPr>
                <w:rFonts w:ascii="標楷體" w:eastAsia="標楷體" w:hAnsi="標楷體" w:hint="eastAsia"/>
                <w:sz w:val="22"/>
                <w:szCs w:val="22"/>
              </w:rPr>
              <w:t>八、運用科技與資訊</w:t>
            </w:r>
          </w:p>
        </w:tc>
      </w:tr>
    </w:tbl>
    <w:p w:rsidR="008B4808" w:rsidRPr="00C10E73" w:rsidRDefault="008B4808" w:rsidP="008B4808">
      <w:pPr>
        <w:numPr>
          <w:ilvl w:val="1"/>
          <w:numId w:val="1"/>
        </w:numPr>
        <w:spacing w:after="180" w:line="280" w:lineRule="exact"/>
        <w:ind w:firstLine="25"/>
        <w:jc w:val="both"/>
        <w:rPr>
          <w:rFonts w:ascii="標楷體" w:eastAsia="標楷體" w:hAnsi="標楷體"/>
        </w:rPr>
        <w:sectPr w:rsidR="008B4808" w:rsidRPr="00C10E73" w:rsidSect="00C10E73">
          <w:pgSz w:w="16840" w:h="11907" w:orient="landscape" w:code="9"/>
          <w:pgMar w:top="1134" w:right="1134" w:bottom="1134" w:left="1134" w:header="851" w:footer="992" w:gutter="0"/>
          <w:cols w:space="425"/>
          <w:docGrid w:linePitch="360"/>
        </w:sectPr>
      </w:pPr>
      <w:r w:rsidRPr="00C10E73">
        <w:rPr>
          <w:rFonts w:ascii="標楷體" w:eastAsia="標楷體" w:hAnsi="標楷體"/>
        </w:rPr>
        <w:t>補充說明﹙例如：</w:t>
      </w:r>
      <w:r w:rsidRPr="00C10E73">
        <w:rPr>
          <w:rFonts w:ascii="標楷體" w:eastAsia="標楷體" w:hAnsi="標楷體" w:hint="eastAsia"/>
        </w:rPr>
        <w:t>某項目節數之課程內涵係合併列在某領域課程計畫</w:t>
      </w:r>
      <w:r w:rsidRPr="00C10E73">
        <w:rPr>
          <w:rFonts w:ascii="標楷體" w:eastAsia="標楷體" w:hAnsi="標楷體"/>
        </w:rPr>
        <w:t>﹚</w:t>
      </w:r>
    </w:p>
    <w:p w:rsidR="008B4808" w:rsidRPr="00A21746" w:rsidRDefault="008B4808" w:rsidP="008B4808">
      <w:pPr>
        <w:jc w:val="both"/>
        <w:rPr>
          <w:rFonts w:ascii="標楷體" w:eastAsia="標楷體" w:hAnsi="標楷體"/>
        </w:rPr>
      </w:pPr>
      <w:r w:rsidRPr="00A21746">
        <w:rPr>
          <w:rFonts w:ascii="標楷體" w:eastAsia="標楷體" w:hAnsi="標楷體"/>
        </w:rPr>
        <w:lastRenderedPageBreak/>
        <w:t>彈性學習節數課程計畫</w:t>
      </w:r>
    </w:p>
    <w:p w:rsidR="008B4808" w:rsidRPr="00A21746" w:rsidRDefault="008B4808" w:rsidP="008B4808">
      <w:pPr>
        <w:spacing w:afterLines="50" w:after="120"/>
        <w:rPr>
          <w:rFonts w:ascii="標楷體" w:eastAsia="標楷體" w:hAnsi="標楷體"/>
          <w:b/>
        </w:rPr>
      </w:pPr>
      <w:r>
        <w:rPr>
          <w:rFonts w:ascii="標楷體" w:eastAsia="標楷體" w:hAnsi="標楷體" w:hint="eastAsia"/>
          <w:b/>
        </w:rPr>
        <w:t>新竹</w:t>
      </w:r>
      <w:r w:rsidRPr="00A21746">
        <w:rPr>
          <w:rFonts w:ascii="標楷體" w:eastAsia="標楷體" w:hAnsi="標楷體" w:hint="eastAsia"/>
          <w:b/>
        </w:rPr>
        <w:t>市</w:t>
      </w:r>
      <w:r w:rsidRPr="00A21746">
        <w:rPr>
          <w:rFonts w:ascii="標楷體" w:eastAsia="標楷體" w:hAnsi="標楷體"/>
          <w:b/>
          <w:u w:val="single"/>
        </w:rPr>
        <w:t xml:space="preserve">  </w:t>
      </w:r>
      <w:r>
        <w:rPr>
          <w:rFonts w:ascii="標楷體" w:eastAsia="標楷體" w:hAnsi="標楷體" w:hint="eastAsia"/>
          <w:b/>
          <w:u w:val="single"/>
        </w:rPr>
        <w:t>內湖</w:t>
      </w:r>
      <w:r w:rsidRPr="00A21746">
        <w:rPr>
          <w:rFonts w:ascii="標楷體" w:eastAsia="標楷體" w:hAnsi="標楷體"/>
          <w:b/>
          <w:u w:val="single"/>
        </w:rPr>
        <w:t xml:space="preserve">   </w:t>
      </w:r>
      <w:r>
        <w:rPr>
          <w:rFonts w:ascii="標楷體" w:eastAsia="標楷體" w:hAnsi="標楷體"/>
          <w:b/>
        </w:rPr>
        <w:t>國民</w:t>
      </w:r>
      <w:r w:rsidRPr="00A21746">
        <w:rPr>
          <w:rFonts w:ascii="標楷體" w:eastAsia="標楷體" w:hAnsi="標楷體"/>
          <w:b/>
        </w:rPr>
        <w:t>小學</w:t>
      </w:r>
      <w:r w:rsidRPr="00A21746">
        <w:rPr>
          <w:rFonts w:ascii="標楷體" w:eastAsia="標楷體" w:hAnsi="標楷體"/>
          <w:b/>
          <w:u w:val="single"/>
        </w:rPr>
        <w:t xml:space="preserve">  </w:t>
      </w:r>
      <w:r>
        <w:rPr>
          <w:rFonts w:ascii="標楷體" w:eastAsia="標楷體" w:hAnsi="標楷體" w:hint="eastAsia"/>
          <w:b/>
          <w:u w:val="single"/>
        </w:rPr>
        <w:t>109</w:t>
      </w:r>
      <w:r w:rsidRPr="00A21746">
        <w:rPr>
          <w:rFonts w:ascii="標楷體" w:eastAsia="標楷體" w:hAnsi="標楷體"/>
          <w:b/>
          <w:u w:val="single"/>
        </w:rPr>
        <w:t xml:space="preserve"> </w:t>
      </w:r>
      <w:r w:rsidRPr="00A21746">
        <w:rPr>
          <w:rFonts w:ascii="標楷體" w:eastAsia="標楷體" w:hAnsi="標楷體"/>
          <w:b/>
        </w:rPr>
        <w:t>學年度</w:t>
      </w:r>
      <w:r w:rsidRPr="00A21746">
        <w:rPr>
          <w:rFonts w:ascii="標楷體" w:eastAsia="標楷體" w:hAnsi="標楷體"/>
          <w:b/>
          <w:u w:val="single"/>
        </w:rPr>
        <w:t xml:space="preserve">  </w:t>
      </w:r>
      <w:r>
        <w:rPr>
          <w:rFonts w:ascii="標楷體" w:eastAsia="標楷體" w:hAnsi="標楷體" w:hint="eastAsia"/>
          <w:b/>
          <w:u w:val="single"/>
        </w:rPr>
        <w:t xml:space="preserve">六 </w:t>
      </w:r>
      <w:r w:rsidRPr="00A21746">
        <w:rPr>
          <w:rFonts w:ascii="標楷體" w:eastAsia="標楷體" w:hAnsi="標楷體"/>
          <w:b/>
          <w:u w:val="single"/>
        </w:rPr>
        <w:t xml:space="preserve"> </w:t>
      </w:r>
      <w:r w:rsidRPr="00A21746">
        <w:rPr>
          <w:rFonts w:ascii="標楷體" w:eastAsia="標楷體" w:hAnsi="標楷體"/>
          <w:b/>
        </w:rPr>
        <w:t>年級</w:t>
      </w:r>
      <w:r>
        <w:rPr>
          <w:rFonts w:ascii="標楷體" w:eastAsia="標楷體" w:hAnsi="標楷體" w:hint="eastAsia"/>
          <w:b/>
        </w:rPr>
        <w:t xml:space="preserve"> 第</w:t>
      </w:r>
      <w:r w:rsidRPr="00A21746">
        <w:rPr>
          <w:rFonts w:ascii="標楷體" w:eastAsia="標楷體" w:hAnsi="標楷體"/>
          <w:b/>
          <w:u w:val="single"/>
        </w:rPr>
        <w:t xml:space="preserve">  </w:t>
      </w:r>
      <w:r>
        <w:rPr>
          <w:rFonts w:ascii="標楷體" w:eastAsia="標楷體" w:hAnsi="標楷體"/>
          <w:b/>
          <w:u w:val="single"/>
        </w:rPr>
        <w:t>2</w:t>
      </w:r>
      <w:r>
        <w:rPr>
          <w:rFonts w:ascii="標楷體" w:eastAsia="標楷體" w:hAnsi="標楷體" w:hint="eastAsia"/>
          <w:b/>
          <w:u w:val="single"/>
        </w:rPr>
        <w:t xml:space="preserve"> </w:t>
      </w:r>
      <w:r w:rsidRPr="00A21746">
        <w:rPr>
          <w:rFonts w:ascii="標楷體" w:eastAsia="標楷體" w:hAnsi="標楷體"/>
          <w:b/>
          <w:u w:val="single"/>
        </w:rPr>
        <w:t xml:space="preserve"> </w:t>
      </w:r>
      <w:r w:rsidRPr="00A21746">
        <w:rPr>
          <w:rFonts w:ascii="標楷體" w:eastAsia="標楷體" w:hAnsi="標楷體" w:hint="eastAsia"/>
          <w:b/>
        </w:rPr>
        <w:t>學期</w:t>
      </w:r>
      <w:r w:rsidRPr="00A21746">
        <w:rPr>
          <w:rFonts w:ascii="標楷體" w:eastAsia="標楷體" w:hAnsi="標楷體" w:hint="eastAsia"/>
          <w:b/>
          <w:u w:val="single"/>
        </w:rPr>
        <w:t xml:space="preserve">   </w:t>
      </w:r>
      <w:r>
        <w:rPr>
          <w:rFonts w:ascii="標楷體" w:eastAsia="標楷體" w:hAnsi="標楷體" w:hint="eastAsia"/>
          <w:b/>
          <w:u w:val="single"/>
        </w:rPr>
        <w:t>資訊教育</w:t>
      </w:r>
      <w:r w:rsidRPr="00A21746">
        <w:rPr>
          <w:rFonts w:ascii="標楷體" w:eastAsia="標楷體" w:hAnsi="標楷體" w:hint="eastAsia"/>
          <w:b/>
          <w:u w:val="single"/>
        </w:rPr>
        <w:t xml:space="preserve">   </w:t>
      </w:r>
      <w:r w:rsidRPr="00A21746">
        <w:rPr>
          <w:rFonts w:ascii="標楷體" w:eastAsia="標楷體" w:hAnsi="標楷體"/>
          <w:b/>
        </w:rPr>
        <w:t>課程計畫</w:t>
      </w:r>
    </w:p>
    <w:p w:rsidR="008B4808" w:rsidRPr="00A21746" w:rsidRDefault="008B4808" w:rsidP="008B4808">
      <w:pPr>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hint="eastAsia"/>
          <w:b/>
        </w:rPr>
        <w:t xml:space="preserve"> </w:t>
      </w:r>
      <w:r w:rsidRPr="00A21746">
        <w:rPr>
          <w:rFonts w:ascii="標楷體" w:eastAsia="標楷體" w:hAnsi="標楷體"/>
          <w:b/>
        </w:rPr>
        <w:t>設計者：</w:t>
      </w:r>
      <w:r w:rsidRPr="00A21746">
        <w:rPr>
          <w:rFonts w:ascii="標楷體" w:eastAsia="標楷體" w:hAnsi="標楷體" w:hint="eastAsia"/>
          <w:b/>
          <w:u w:val="single"/>
        </w:rPr>
        <w:t xml:space="preserve">  </w:t>
      </w:r>
      <w:r>
        <w:rPr>
          <w:rFonts w:ascii="標楷體" w:eastAsia="標楷體" w:hAnsi="標楷體" w:hint="eastAsia"/>
          <w:b/>
          <w:u w:val="single"/>
        </w:rPr>
        <w:t xml:space="preserve"> 何靖儀   </w:t>
      </w:r>
      <w:r w:rsidRPr="00A21746">
        <w:rPr>
          <w:rFonts w:ascii="標楷體" w:eastAsia="標楷體" w:hAnsi="標楷體" w:hint="eastAsia"/>
          <w:u w:val="single"/>
        </w:rPr>
        <w:t>教師</w:t>
      </w:r>
    </w:p>
    <w:p w:rsidR="008B4808" w:rsidRPr="00A21746" w:rsidRDefault="008B4808" w:rsidP="008B4808">
      <w:pPr>
        <w:rPr>
          <w:rFonts w:ascii="標楷體" w:eastAsia="標楷體" w:hAnsi="標楷體"/>
          <w:b/>
        </w:rPr>
      </w:pPr>
      <w:r w:rsidRPr="00A21746">
        <w:rPr>
          <w:rFonts w:ascii="標楷體" w:eastAsia="標楷體" w:hAnsi="標楷體" w:hint="eastAsia"/>
          <w:b/>
        </w:rPr>
        <w:t>第</w:t>
      </w:r>
      <w:r w:rsidRPr="00A21746">
        <w:rPr>
          <w:rFonts w:ascii="標楷體" w:eastAsia="標楷體" w:hAnsi="標楷體" w:hint="eastAsia"/>
          <w:b/>
          <w:u w:val="single"/>
        </w:rPr>
        <w:t xml:space="preserve">  </w:t>
      </w:r>
      <w:r w:rsidRPr="00A21746">
        <w:rPr>
          <w:rFonts w:ascii="標楷體" w:eastAsia="標楷體" w:hAnsi="標楷體" w:hint="eastAsia"/>
          <w:b/>
        </w:rPr>
        <w:t>學期</w:t>
      </w:r>
    </w:p>
    <w:p w:rsidR="008B4808" w:rsidRPr="00A21746" w:rsidRDefault="008B4808" w:rsidP="008B4808">
      <w:pPr>
        <w:spacing w:afterLines="50" w:after="120"/>
        <w:rPr>
          <w:rFonts w:ascii="標楷體" w:eastAsia="標楷體" w:hAnsi="標楷體"/>
        </w:rPr>
      </w:pPr>
      <w:r w:rsidRPr="00A21746">
        <w:rPr>
          <w:rFonts w:ascii="標楷體" w:eastAsia="標楷體" w:hAnsi="標楷體" w:hint="eastAsia"/>
        </w:rPr>
        <w:t>一、本領域每週學習節數（</w:t>
      </w:r>
      <w:r>
        <w:rPr>
          <w:rFonts w:ascii="標楷體" w:eastAsia="標楷體" w:hAnsi="標楷體" w:hint="eastAsia"/>
        </w:rPr>
        <w:t>1</w:t>
      </w:r>
      <w:r w:rsidRPr="00A21746">
        <w:rPr>
          <w:rFonts w:ascii="標楷體" w:eastAsia="標楷體" w:hAnsi="標楷體" w:hint="eastAsia"/>
        </w:rPr>
        <w:t>）節，本學期共﹙</w:t>
      </w:r>
      <w:r>
        <w:rPr>
          <w:rFonts w:ascii="標楷體" w:eastAsia="標楷體" w:hAnsi="標楷體" w:hint="eastAsia"/>
        </w:rPr>
        <w:t>20</w:t>
      </w:r>
      <w:r w:rsidRPr="00A21746">
        <w:rPr>
          <w:rFonts w:ascii="標楷體" w:eastAsia="標楷體" w:hAnsi="標楷體" w:hint="eastAsia"/>
        </w:rPr>
        <w:t>﹚節。</w:t>
      </w:r>
    </w:p>
    <w:p w:rsidR="008B4808" w:rsidRPr="00A21746" w:rsidRDefault="008B4808" w:rsidP="008B4808">
      <w:pPr>
        <w:spacing w:afterLines="50" w:after="120"/>
        <w:rPr>
          <w:rFonts w:ascii="標楷體" w:eastAsia="標楷體" w:hAnsi="標楷體"/>
        </w:rPr>
      </w:pPr>
      <w:r w:rsidRPr="00A21746">
        <w:rPr>
          <w:rFonts w:ascii="標楷體" w:eastAsia="標楷體" w:hAnsi="標楷體" w:hint="eastAsia"/>
        </w:rPr>
        <w:t>二、</w:t>
      </w:r>
      <w:r w:rsidRPr="00A21746">
        <w:rPr>
          <w:rFonts w:ascii="標楷體" w:eastAsia="標楷體" w:hAnsi="標楷體"/>
        </w:rPr>
        <w:t>本學期學習目標：﹙以條列式文字敘述﹚</w:t>
      </w:r>
    </w:p>
    <w:p w:rsidR="008B4808" w:rsidRPr="00A21746" w:rsidRDefault="008B4808" w:rsidP="008B4808">
      <w:pPr>
        <w:spacing w:line="280" w:lineRule="exact"/>
        <w:jc w:val="both"/>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rPr>
        <w:t>﹙一﹚………………….</w:t>
      </w:r>
    </w:p>
    <w:p w:rsidR="008B4808" w:rsidRPr="00A21746" w:rsidRDefault="008B4808" w:rsidP="008B4808">
      <w:pPr>
        <w:spacing w:line="280" w:lineRule="exact"/>
        <w:jc w:val="both"/>
        <w:rPr>
          <w:rFonts w:ascii="標楷體" w:eastAsia="標楷體" w:hAnsi="標楷體"/>
        </w:rPr>
      </w:pPr>
      <w:r w:rsidRPr="00A21746">
        <w:rPr>
          <w:rFonts w:ascii="標楷體" w:eastAsia="標楷體" w:hAnsi="標楷體" w:hint="eastAsia"/>
        </w:rPr>
        <w:t xml:space="preserve">   </w:t>
      </w:r>
      <w:r w:rsidRPr="00A21746">
        <w:rPr>
          <w:rFonts w:ascii="標楷體" w:eastAsia="標楷體" w:hAnsi="標楷體"/>
        </w:rPr>
        <w:t>﹙二﹚………………….……………………….</w:t>
      </w:r>
    </w:p>
    <w:p w:rsidR="008B4808" w:rsidRPr="00A21746" w:rsidRDefault="008B4808" w:rsidP="008B4808">
      <w:pPr>
        <w:spacing w:afterLines="50" w:after="120" w:line="400" w:lineRule="exact"/>
        <w:jc w:val="both"/>
        <w:rPr>
          <w:rFonts w:ascii="標楷體" w:eastAsia="標楷體" w:hAnsi="標楷體"/>
        </w:rPr>
      </w:pPr>
      <w:r w:rsidRPr="00A21746">
        <w:rPr>
          <w:rFonts w:ascii="標楷體" w:eastAsia="標楷體" w:hAnsi="標楷體" w:hint="eastAsia"/>
        </w:rPr>
        <w:t>三、</w:t>
      </w:r>
      <w:r w:rsidRPr="00A21746">
        <w:rPr>
          <w:rFonts w:ascii="標楷體" w:eastAsia="標楷體" w:hAnsi="標楷體"/>
        </w:rPr>
        <w:t>本學期課程架構：﹙</w:t>
      </w:r>
      <w:r w:rsidRPr="00A21746">
        <w:rPr>
          <w:rFonts w:ascii="標楷體" w:eastAsia="標楷體" w:hAnsi="標楷體" w:hint="eastAsia"/>
        </w:rPr>
        <w:t>請依學校實際情形調整；應含補</w:t>
      </w:r>
      <w:r>
        <w:rPr>
          <w:rFonts w:ascii="標楷體" w:eastAsia="標楷體" w:hAnsi="標楷體" w:hint="eastAsia"/>
        </w:rPr>
        <w:t>救</w:t>
      </w:r>
      <w:r w:rsidRPr="00A21746">
        <w:rPr>
          <w:rFonts w:ascii="標楷體" w:eastAsia="標楷體" w:hAnsi="標楷體" w:hint="eastAsia"/>
        </w:rPr>
        <w:t>教學</w:t>
      </w:r>
      <w:r>
        <w:rPr>
          <w:rFonts w:ascii="標楷體" w:eastAsia="標楷體" w:hAnsi="標楷體" w:hint="eastAsia"/>
        </w:rPr>
        <w:t>、</w:t>
      </w:r>
      <w:r w:rsidRPr="00A21746">
        <w:rPr>
          <w:rFonts w:ascii="標楷體" w:eastAsia="標楷體" w:hAnsi="標楷體" w:hint="eastAsia"/>
        </w:rPr>
        <w:t>一、二年級「英語文」、</w:t>
      </w:r>
      <w:r w:rsidRPr="00A21746">
        <w:rPr>
          <w:rFonts w:ascii="標楷體" w:eastAsia="標楷體" w:hAnsi="標楷體"/>
        </w:rPr>
        <w:t>三至七年級</w:t>
      </w:r>
      <w:r w:rsidRPr="00A21746">
        <w:rPr>
          <w:rFonts w:ascii="標楷體" w:eastAsia="標楷體" w:hAnsi="標楷體" w:hint="eastAsia"/>
        </w:rPr>
        <w:t>「</w:t>
      </w:r>
      <w:r w:rsidRPr="00A21746">
        <w:rPr>
          <w:rFonts w:ascii="標楷體" w:eastAsia="標楷體" w:hAnsi="標楷體"/>
        </w:rPr>
        <w:t>資訊教育</w:t>
      </w:r>
      <w:r w:rsidRPr="00A21746">
        <w:rPr>
          <w:rFonts w:ascii="標楷體" w:eastAsia="標楷體" w:hAnsi="標楷體" w:hint="eastAsia"/>
        </w:rPr>
        <w:t>」</w:t>
      </w:r>
      <w:r w:rsidRPr="00A21746">
        <w:rPr>
          <w:rFonts w:ascii="標楷體" w:eastAsia="標楷體" w:hAnsi="標楷體"/>
        </w:rPr>
        <w:t>﹚</w:t>
      </w:r>
    </w:p>
    <w:tbl>
      <w:tblPr>
        <w:tblW w:w="14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1"/>
        <w:gridCol w:w="1357"/>
        <w:gridCol w:w="1440"/>
        <w:gridCol w:w="1440"/>
        <w:gridCol w:w="1440"/>
        <w:gridCol w:w="1440"/>
        <w:gridCol w:w="1440"/>
        <w:gridCol w:w="1316"/>
        <w:gridCol w:w="1564"/>
        <w:gridCol w:w="2160"/>
      </w:tblGrid>
      <w:tr w:rsidR="008B4808" w:rsidRPr="00A21746" w:rsidTr="00CE3A41">
        <w:trPr>
          <w:trHeight w:val="501"/>
        </w:trPr>
        <w:tc>
          <w:tcPr>
            <w:tcW w:w="1091"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項目</w:t>
            </w:r>
          </w:p>
        </w:tc>
        <w:tc>
          <w:tcPr>
            <w:tcW w:w="1357"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全校性</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全年級</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活動</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學校特色</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課程</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學習領域</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選修節數</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補救教學</w:t>
            </w:r>
          </w:p>
        </w:tc>
        <w:tc>
          <w:tcPr>
            <w:tcW w:w="1440"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班級輔導</w:t>
            </w:r>
          </w:p>
        </w:tc>
        <w:tc>
          <w:tcPr>
            <w:tcW w:w="1316" w:type="dxa"/>
          </w:tcPr>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學生</w:t>
            </w:r>
          </w:p>
          <w:p w:rsidR="008B4808" w:rsidRPr="00A21746" w:rsidRDefault="008B4808" w:rsidP="00CE3A41">
            <w:pPr>
              <w:spacing w:line="280" w:lineRule="exact"/>
              <w:jc w:val="center"/>
              <w:rPr>
                <w:rFonts w:ascii="標楷體" w:eastAsia="標楷體" w:hAnsi="標楷體"/>
              </w:rPr>
            </w:pPr>
            <w:r w:rsidRPr="00A21746">
              <w:rPr>
                <w:rFonts w:ascii="標楷體" w:eastAsia="標楷體" w:hAnsi="標楷體"/>
              </w:rPr>
              <w:t>自我學習</w:t>
            </w:r>
          </w:p>
        </w:tc>
        <w:tc>
          <w:tcPr>
            <w:tcW w:w="1564" w:type="dxa"/>
          </w:tcPr>
          <w:p w:rsidR="008B4808" w:rsidRPr="00A21746" w:rsidRDefault="008B4808" w:rsidP="00CE3A41">
            <w:pPr>
              <w:spacing w:line="280" w:lineRule="exact"/>
              <w:jc w:val="center"/>
              <w:rPr>
                <w:rFonts w:ascii="標楷體" w:eastAsia="標楷體" w:hAnsi="標楷體"/>
              </w:rPr>
            </w:pPr>
          </w:p>
        </w:tc>
        <w:tc>
          <w:tcPr>
            <w:tcW w:w="2160" w:type="dxa"/>
          </w:tcPr>
          <w:p w:rsidR="008B4808" w:rsidRPr="00A21746" w:rsidRDefault="008B4808" w:rsidP="00CE3A41">
            <w:pPr>
              <w:spacing w:line="280" w:lineRule="exact"/>
              <w:jc w:val="center"/>
              <w:rPr>
                <w:rFonts w:ascii="標楷體" w:eastAsia="標楷體" w:hAnsi="標楷體"/>
              </w:rPr>
            </w:pPr>
          </w:p>
        </w:tc>
      </w:tr>
      <w:tr w:rsidR="008B4808" w:rsidRPr="00A21746" w:rsidTr="00CE3A41">
        <w:trPr>
          <w:trHeight w:val="647"/>
        </w:trPr>
        <w:tc>
          <w:tcPr>
            <w:tcW w:w="1091" w:type="dxa"/>
          </w:tcPr>
          <w:p w:rsidR="008B4808" w:rsidRPr="00A21746" w:rsidRDefault="008B4808" w:rsidP="00CE3A41">
            <w:pPr>
              <w:spacing w:beforeLines="50" w:before="120" w:afterLines="50" w:after="120"/>
              <w:jc w:val="center"/>
              <w:rPr>
                <w:rFonts w:ascii="標楷體" w:eastAsia="標楷體" w:hAnsi="標楷體"/>
              </w:rPr>
            </w:pPr>
            <w:r w:rsidRPr="00A21746">
              <w:rPr>
                <w:rFonts w:ascii="標楷體" w:eastAsia="標楷體" w:hAnsi="標楷體"/>
              </w:rPr>
              <w:t>內容</w:t>
            </w:r>
          </w:p>
        </w:tc>
        <w:tc>
          <w:tcPr>
            <w:tcW w:w="1357"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316" w:type="dxa"/>
          </w:tcPr>
          <w:p w:rsidR="008B4808" w:rsidRPr="00A21746" w:rsidRDefault="008B4808" w:rsidP="00CE3A41">
            <w:pPr>
              <w:jc w:val="both"/>
              <w:rPr>
                <w:rFonts w:ascii="標楷體" w:eastAsia="標楷體" w:hAnsi="標楷體"/>
              </w:rPr>
            </w:pPr>
          </w:p>
        </w:tc>
        <w:tc>
          <w:tcPr>
            <w:tcW w:w="1564" w:type="dxa"/>
          </w:tcPr>
          <w:p w:rsidR="008B4808" w:rsidRPr="00A21746" w:rsidRDefault="008B4808" w:rsidP="00CE3A41">
            <w:pPr>
              <w:jc w:val="both"/>
              <w:rPr>
                <w:rFonts w:ascii="標楷體" w:eastAsia="標楷體" w:hAnsi="標楷體"/>
              </w:rPr>
            </w:pPr>
          </w:p>
        </w:tc>
        <w:tc>
          <w:tcPr>
            <w:tcW w:w="2160" w:type="dxa"/>
          </w:tcPr>
          <w:p w:rsidR="008B4808" w:rsidRPr="00A21746" w:rsidRDefault="008B4808" w:rsidP="00CE3A41">
            <w:pPr>
              <w:jc w:val="both"/>
              <w:rPr>
                <w:rFonts w:ascii="標楷體" w:eastAsia="標楷體" w:hAnsi="標楷體"/>
              </w:rPr>
            </w:pPr>
          </w:p>
        </w:tc>
      </w:tr>
      <w:tr w:rsidR="008B4808" w:rsidRPr="00A21746" w:rsidTr="00CE3A41">
        <w:tc>
          <w:tcPr>
            <w:tcW w:w="1091" w:type="dxa"/>
          </w:tcPr>
          <w:p w:rsidR="008B4808" w:rsidRPr="00A21746" w:rsidRDefault="008B4808" w:rsidP="00CE3A41">
            <w:pPr>
              <w:jc w:val="center"/>
              <w:rPr>
                <w:rFonts w:ascii="標楷體" w:eastAsia="標楷體" w:hAnsi="標楷體"/>
              </w:rPr>
            </w:pPr>
            <w:r w:rsidRPr="00A21746">
              <w:rPr>
                <w:rFonts w:ascii="標楷體" w:eastAsia="標楷體" w:hAnsi="標楷體"/>
              </w:rPr>
              <w:t>節數</w:t>
            </w:r>
          </w:p>
        </w:tc>
        <w:tc>
          <w:tcPr>
            <w:tcW w:w="1357"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440" w:type="dxa"/>
          </w:tcPr>
          <w:p w:rsidR="008B4808" w:rsidRPr="00A21746" w:rsidRDefault="008B4808" w:rsidP="00CE3A41">
            <w:pPr>
              <w:jc w:val="both"/>
              <w:rPr>
                <w:rFonts w:ascii="標楷體" w:eastAsia="標楷體" w:hAnsi="標楷體"/>
              </w:rPr>
            </w:pPr>
          </w:p>
        </w:tc>
        <w:tc>
          <w:tcPr>
            <w:tcW w:w="1316" w:type="dxa"/>
          </w:tcPr>
          <w:p w:rsidR="008B4808" w:rsidRPr="00A21746" w:rsidRDefault="008B4808" w:rsidP="00CE3A41">
            <w:pPr>
              <w:jc w:val="both"/>
              <w:rPr>
                <w:rFonts w:ascii="標楷體" w:eastAsia="標楷體" w:hAnsi="標楷體"/>
              </w:rPr>
            </w:pPr>
          </w:p>
        </w:tc>
        <w:tc>
          <w:tcPr>
            <w:tcW w:w="1564" w:type="dxa"/>
          </w:tcPr>
          <w:p w:rsidR="008B4808" w:rsidRPr="00A21746" w:rsidRDefault="008B4808" w:rsidP="00CE3A41">
            <w:pPr>
              <w:jc w:val="both"/>
              <w:rPr>
                <w:rFonts w:ascii="標楷體" w:eastAsia="標楷體" w:hAnsi="標楷體"/>
              </w:rPr>
            </w:pPr>
          </w:p>
        </w:tc>
        <w:tc>
          <w:tcPr>
            <w:tcW w:w="2160" w:type="dxa"/>
          </w:tcPr>
          <w:p w:rsidR="008B4808" w:rsidRPr="00A21746" w:rsidRDefault="008B4808" w:rsidP="00CE3A41">
            <w:pPr>
              <w:jc w:val="both"/>
              <w:rPr>
                <w:rFonts w:ascii="標楷體" w:eastAsia="標楷體" w:hAnsi="標楷體"/>
              </w:rPr>
            </w:pPr>
          </w:p>
        </w:tc>
      </w:tr>
    </w:tbl>
    <w:p w:rsidR="008B4808" w:rsidRPr="00A21746" w:rsidRDefault="008B4808" w:rsidP="008B4808">
      <w:pPr>
        <w:spacing w:beforeLines="50" w:before="120" w:afterLines="50" w:after="120" w:line="280" w:lineRule="exact"/>
        <w:jc w:val="both"/>
        <w:rPr>
          <w:rFonts w:ascii="標楷體" w:eastAsia="標楷體" w:hAnsi="標楷體"/>
        </w:rPr>
      </w:pPr>
      <w:r w:rsidRPr="00A21746">
        <w:rPr>
          <w:rFonts w:ascii="標楷體" w:eastAsia="標楷體" w:hAnsi="標楷體" w:hint="eastAsia"/>
        </w:rPr>
        <w:t>四、</w:t>
      </w:r>
      <w:r w:rsidRPr="00A21746">
        <w:rPr>
          <w:rFonts w:ascii="標楷體" w:eastAsia="標楷體" w:hAnsi="標楷體"/>
        </w:rPr>
        <w:t>本學期課程內涵</w:t>
      </w:r>
    </w:p>
    <w:tbl>
      <w:tblPr>
        <w:tblW w:w="146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108"/>
        <w:gridCol w:w="2340"/>
        <w:gridCol w:w="3141"/>
        <w:gridCol w:w="639"/>
        <w:gridCol w:w="1980"/>
        <w:gridCol w:w="2700"/>
        <w:gridCol w:w="2700"/>
      </w:tblGrid>
      <w:tr w:rsidR="008B4808" w:rsidRPr="00A21746" w:rsidTr="00CE3A41">
        <w:tc>
          <w:tcPr>
            <w:tcW w:w="1108" w:type="dxa"/>
            <w:vAlign w:val="center"/>
          </w:tcPr>
          <w:p w:rsidR="008B4808" w:rsidRPr="00A21746" w:rsidRDefault="008B4808" w:rsidP="00CE3A41">
            <w:pPr>
              <w:spacing w:line="240" w:lineRule="exact"/>
              <w:jc w:val="center"/>
              <w:rPr>
                <w:rFonts w:ascii="標楷體" w:eastAsia="標楷體" w:hAnsi="標楷體"/>
              </w:rPr>
            </w:pPr>
            <w:r>
              <w:rPr>
                <w:rFonts w:ascii="標楷體" w:eastAsia="標楷體" w:hAnsi="標楷體" w:hint="eastAsia"/>
              </w:rPr>
              <w:t>日期/週</w:t>
            </w:r>
          </w:p>
        </w:tc>
        <w:tc>
          <w:tcPr>
            <w:tcW w:w="2340"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hint="eastAsia"/>
              </w:rPr>
              <w:t>領域及議題</w:t>
            </w:r>
            <w:r w:rsidRPr="00A21746">
              <w:rPr>
                <w:rFonts w:ascii="標楷體" w:eastAsia="標楷體" w:hAnsi="標楷體"/>
              </w:rPr>
              <w:t>能力指標</w:t>
            </w:r>
          </w:p>
        </w:tc>
        <w:tc>
          <w:tcPr>
            <w:tcW w:w="3141"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hint="eastAsia"/>
                <w:spacing w:val="-10"/>
              </w:rPr>
              <w:t>主題或</w:t>
            </w:r>
            <w:r w:rsidRPr="00A21746">
              <w:rPr>
                <w:rFonts w:ascii="標楷體" w:eastAsia="標楷體" w:hAnsi="標楷體"/>
                <w:spacing w:val="-10"/>
              </w:rPr>
              <w:t>單元</w:t>
            </w:r>
            <w:r w:rsidRPr="00A21746">
              <w:rPr>
                <w:rFonts w:ascii="標楷體" w:eastAsia="標楷體" w:hAnsi="標楷體" w:hint="eastAsia"/>
                <w:spacing w:val="-10"/>
              </w:rPr>
              <w:t>活動內容</w:t>
            </w:r>
          </w:p>
        </w:tc>
        <w:tc>
          <w:tcPr>
            <w:tcW w:w="639"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節數</w:t>
            </w:r>
          </w:p>
        </w:tc>
        <w:tc>
          <w:tcPr>
            <w:tcW w:w="1980" w:type="dxa"/>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使用教材</w:t>
            </w:r>
          </w:p>
        </w:tc>
        <w:tc>
          <w:tcPr>
            <w:tcW w:w="2700"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評量方式</w:t>
            </w:r>
          </w:p>
        </w:tc>
        <w:tc>
          <w:tcPr>
            <w:tcW w:w="2700" w:type="dxa"/>
            <w:vAlign w:val="center"/>
          </w:tcPr>
          <w:p w:rsidR="008B4808" w:rsidRPr="00A21746" w:rsidRDefault="008B4808" w:rsidP="00CE3A41">
            <w:pPr>
              <w:spacing w:line="240" w:lineRule="exact"/>
              <w:jc w:val="center"/>
              <w:rPr>
                <w:rFonts w:ascii="標楷體" w:eastAsia="標楷體" w:hAnsi="標楷體"/>
              </w:rPr>
            </w:pPr>
            <w:r w:rsidRPr="00A21746">
              <w:rPr>
                <w:rFonts w:ascii="標楷體" w:eastAsia="標楷體" w:hAnsi="標楷體"/>
              </w:rPr>
              <w:t>備註</w:t>
            </w:r>
          </w:p>
        </w:tc>
      </w:tr>
      <w:tr w:rsidR="008B4808" w:rsidRPr="00A21746" w:rsidTr="00CE3A41">
        <w:trPr>
          <w:cantSplit/>
          <w:trHeight w:val="1854"/>
        </w:trPr>
        <w:tc>
          <w:tcPr>
            <w:tcW w:w="1108" w:type="dxa"/>
            <w:tcBorders>
              <w:bottom w:val="single" w:sz="4" w:space="0" w:color="auto"/>
            </w:tcBorders>
            <w:textDirection w:val="tbRlV"/>
            <w:vAlign w:val="center"/>
          </w:tcPr>
          <w:p w:rsidR="008B4808" w:rsidRPr="001D7AF0" w:rsidRDefault="008B4808" w:rsidP="00CE3A41">
            <w:pPr>
              <w:ind w:left="113" w:right="113"/>
              <w:jc w:val="center"/>
              <w:rPr>
                <w:rFonts w:ascii="標楷體" w:eastAsia="標楷體" w:hAnsi="標楷體"/>
                <w:color w:val="000000"/>
                <w:sz w:val="22"/>
                <w:szCs w:val="22"/>
              </w:rPr>
            </w:pPr>
            <w:r w:rsidRPr="001D7AF0">
              <w:rPr>
                <w:rFonts w:ascii="標楷體" w:eastAsia="標楷體" w:hAnsi="標楷體"/>
                <w:color w:val="000000"/>
                <w:sz w:val="22"/>
                <w:szCs w:val="22"/>
              </w:rPr>
              <w:t>一</w:t>
            </w:r>
            <w:r w:rsidRPr="001D7AF0">
              <w:rPr>
                <w:rFonts w:ascii="標楷體" w:eastAsia="標楷體" w:hAnsi="標楷體" w:hint="eastAsia"/>
                <w:color w:val="000000"/>
                <w:spacing w:val="-10"/>
                <w:sz w:val="22"/>
                <w:szCs w:val="22"/>
              </w:rPr>
              <w:t>（02:14~02:20）</w:t>
            </w:r>
          </w:p>
        </w:tc>
        <w:tc>
          <w:tcPr>
            <w:tcW w:w="2340" w:type="dxa"/>
            <w:tcBorders>
              <w:bottom w:val="single" w:sz="4" w:space="0" w:color="auto"/>
            </w:tcBorders>
          </w:tcPr>
          <w:p w:rsidR="008B4808" w:rsidRPr="00A21746" w:rsidRDefault="008B4808" w:rsidP="00CE3A41">
            <w:pPr>
              <w:rPr>
                <w:rFonts w:ascii="標楷體" w:eastAsia="標楷體" w:hAnsi="標楷體"/>
              </w:rPr>
            </w:pPr>
            <w:r>
              <w:rPr>
                <w:rFonts w:ascii="標楷體" w:eastAsia="標楷體" w:hAnsi="標楷體" w:hint="eastAsia"/>
                <w:sz w:val="22"/>
                <w:szCs w:val="22"/>
              </w:rPr>
              <w:t>3-3-3能使用多媒體編輯軟體進行影音資料的製作</w:t>
            </w:r>
          </w:p>
        </w:tc>
        <w:tc>
          <w:tcPr>
            <w:tcW w:w="3141" w:type="dxa"/>
            <w:tcBorders>
              <w:bottom w:val="single" w:sz="4" w:space="0" w:color="auto"/>
            </w:tcBorders>
          </w:tcPr>
          <w:p w:rsidR="008B4808" w:rsidRPr="00A21746" w:rsidRDefault="008B4808" w:rsidP="00CE3A41">
            <w:pPr>
              <w:rPr>
                <w:rFonts w:ascii="標楷體" w:eastAsia="標楷體" w:hAnsi="標楷體"/>
              </w:rPr>
            </w:pPr>
            <w:r>
              <w:rPr>
                <w:rFonts w:ascii="標楷體" w:eastAsia="標楷體" w:hAnsi="標楷體" w:hint="eastAsia"/>
                <w:color w:val="000000"/>
                <w:sz w:val="22"/>
                <w:szCs w:val="22"/>
              </w:rPr>
              <w:t>1.</w:t>
            </w:r>
            <w:r>
              <w:t xml:space="preserve"> </w:t>
            </w:r>
            <w:r>
              <w:rPr>
                <w:rFonts w:ascii="標楷體" w:eastAsia="標楷體" w:hAnsi="標楷體" w:hint="eastAsia"/>
                <w:color w:val="000000"/>
                <w:sz w:val="22"/>
                <w:szCs w:val="22"/>
              </w:rPr>
              <w:t>我們來拍短片</w:t>
            </w:r>
          </w:p>
        </w:tc>
        <w:tc>
          <w:tcPr>
            <w:tcW w:w="639" w:type="dxa"/>
            <w:tcBorders>
              <w:bottom w:val="single" w:sz="4" w:space="0" w:color="auto"/>
            </w:tcBorders>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Borders>
              <w:bottom w:val="single" w:sz="4" w:space="0" w:color="auto"/>
            </w:tcBorders>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Borders>
              <w:bottom w:val="single" w:sz="4" w:space="0" w:color="auto"/>
            </w:tcBorders>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軟體實作</w:t>
            </w:r>
          </w:p>
        </w:tc>
        <w:tc>
          <w:tcPr>
            <w:tcW w:w="2700" w:type="dxa"/>
            <w:tcBorders>
              <w:bottom w:val="single" w:sz="4" w:space="0" w:color="auto"/>
            </w:tcBorders>
          </w:tcPr>
          <w:p w:rsidR="008B4808" w:rsidRPr="00A21746" w:rsidRDefault="008B4808" w:rsidP="00CE3A41">
            <w:pPr>
              <w:rPr>
                <w:rFonts w:ascii="標楷體" w:eastAsia="標楷體" w:hAnsi="標楷體"/>
              </w:rPr>
            </w:pPr>
            <w:r w:rsidRPr="00EB2035">
              <w:rPr>
                <w:rFonts w:ascii="標楷體" w:eastAsia="標楷體" w:hAnsi="標楷體" w:hint="eastAsia"/>
                <w:sz w:val="22"/>
                <w:szCs w:val="22"/>
              </w:rPr>
              <w:t>八、運用科技與資訊</w:t>
            </w:r>
          </w:p>
        </w:tc>
      </w:tr>
      <w:tr w:rsidR="008B4808" w:rsidRPr="00A21746" w:rsidTr="00CE3A41">
        <w:trPr>
          <w:cantSplit/>
          <w:trHeight w:val="1839"/>
        </w:trPr>
        <w:tc>
          <w:tcPr>
            <w:tcW w:w="1108" w:type="dxa"/>
            <w:textDirection w:val="tbRlV"/>
            <w:vAlign w:val="center"/>
          </w:tcPr>
          <w:p w:rsidR="008B4808" w:rsidRPr="00F11540" w:rsidRDefault="008B4808" w:rsidP="00CE3A41">
            <w:pPr>
              <w:ind w:left="113" w:right="113"/>
              <w:jc w:val="center"/>
              <w:rPr>
                <w:rFonts w:ascii="標楷體" w:eastAsia="標楷體" w:hAnsi="標楷體"/>
                <w:sz w:val="22"/>
                <w:szCs w:val="22"/>
              </w:rPr>
            </w:pPr>
            <w:r>
              <w:rPr>
                <w:rFonts w:ascii="標楷體" w:eastAsia="標楷體" w:hAnsi="標楷體" w:hint="eastAsia"/>
                <w:sz w:val="22"/>
                <w:szCs w:val="22"/>
              </w:rPr>
              <w:t>二</w:t>
            </w:r>
            <w:r w:rsidRPr="00F11540">
              <w:rPr>
                <w:rFonts w:ascii="標楷體" w:eastAsia="標楷體" w:hAnsi="標楷體" w:hint="eastAsia"/>
                <w:spacing w:val="-10"/>
                <w:sz w:val="22"/>
                <w:szCs w:val="22"/>
              </w:rPr>
              <w:t>（</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2</w:t>
            </w:r>
            <w:r w:rsidRPr="00F11540">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21~02:</w:t>
            </w:r>
            <w:r>
              <w:rPr>
                <w:rFonts w:ascii="標楷體" w:eastAsia="標楷體" w:hAnsi="標楷體"/>
                <w:color w:val="000000"/>
                <w:spacing w:val="-10"/>
                <w:sz w:val="22"/>
                <w:szCs w:val="22"/>
              </w:rPr>
              <w:t>27</w:t>
            </w:r>
            <w:r w:rsidRPr="00F11540">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Pr>
                <w:rFonts w:ascii="標楷體" w:eastAsia="標楷體" w:hAnsi="標楷體" w:hint="eastAsia"/>
                <w:sz w:val="22"/>
                <w:szCs w:val="22"/>
              </w:rPr>
              <w:t>3-3-3能使用多媒體編輯軟體進行影音資料的製作</w:t>
            </w:r>
          </w:p>
        </w:tc>
        <w:tc>
          <w:tcPr>
            <w:tcW w:w="3141" w:type="dxa"/>
          </w:tcPr>
          <w:p w:rsidR="008B4808" w:rsidRPr="00A21746" w:rsidRDefault="008B4808" w:rsidP="00CE3A41">
            <w:pPr>
              <w:rPr>
                <w:rFonts w:ascii="標楷體" w:eastAsia="標楷體" w:hAnsi="標楷體"/>
              </w:rPr>
            </w:pPr>
            <w:r>
              <w:rPr>
                <w:rFonts w:ascii="標楷體" w:eastAsia="標楷體" w:hAnsi="標楷體" w:hint="eastAsia"/>
                <w:color w:val="000000"/>
                <w:sz w:val="22"/>
                <w:szCs w:val="22"/>
              </w:rPr>
              <w:t>1.</w:t>
            </w:r>
            <w:r>
              <w:t xml:space="preserve"> </w:t>
            </w:r>
            <w:r>
              <w:rPr>
                <w:rFonts w:ascii="標楷體" w:eastAsia="標楷體" w:hAnsi="標楷體" w:hint="eastAsia"/>
                <w:color w:val="000000"/>
                <w:sz w:val="22"/>
                <w:szCs w:val="22"/>
              </w:rPr>
              <w:t>我們來拍短片</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軟體實作</w:t>
            </w:r>
          </w:p>
        </w:tc>
        <w:tc>
          <w:tcPr>
            <w:tcW w:w="2700" w:type="dxa"/>
          </w:tcPr>
          <w:p w:rsidR="008B4808" w:rsidRPr="00A21746" w:rsidRDefault="008B4808" w:rsidP="00CE3A41">
            <w:pPr>
              <w:rPr>
                <w:rFonts w:ascii="標楷體" w:eastAsia="標楷體" w:hAnsi="標楷體"/>
              </w:rPr>
            </w:pPr>
            <w:r w:rsidRPr="00EB2035">
              <w:rPr>
                <w:rFonts w:ascii="標楷體" w:eastAsia="標楷體" w:hAnsi="標楷體" w:hint="eastAsia"/>
                <w:sz w:val="22"/>
                <w:szCs w:val="22"/>
              </w:rPr>
              <w:t>八、運用科技與資訊</w:t>
            </w:r>
          </w:p>
        </w:tc>
      </w:tr>
      <w:tr w:rsidR="008B4808" w:rsidRPr="00A21746" w:rsidTr="00CE3A41">
        <w:trPr>
          <w:cantSplit/>
          <w:trHeight w:val="1974"/>
        </w:trPr>
        <w:tc>
          <w:tcPr>
            <w:tcW w:w="1108" w:type="dxa"/>
            <w:textDirection w:val="tbRlV"/>
            <w:vAlign w:val="center"/>
          </w:tcPr>
          <w:p w:rsidR="008B4808" w:rsidRPr="00F11540" w:rsidRDefault="008B4808" w:rsidP="00CE3A41">
            <w:pPr>
              <w:ind w:left="113" w:right="113"/>
              <w:rPr>
                <w:rFonts w:ascii="標楷體" w:eastAsia="標楷體" w:hAnsi="標楷體"/>
                <w:sz w:val="22"/>
                <w:szCs w:val="22"/>
              </w:rPr>
            </w:pPr>
            <w:r>
              <w:rPr>
                <w:rFonts w:ascii="標楷體" w:eastAsia="標楷體" w:hAnsi="標楷體" w:hint="eastAsia"/>
              </w:rPr>
              <w:lastRenderedPageBreak/>
              <w:t>三 (</w:t>
            </w:r>
            <w:r>
              <w:rPr>
                <w:rFonts w:ascii="標楷體" w:eastAsia="標楷體" w:hAnsi="標楷體" w:hint="eastAsia"/>
                <w:color w:val="000000"/>
                <w:spacing w:val="-10"/>
                <w:sz w:val="22"/>
                <w:szCs w:val="22"/>
              </w:rPr>
              <w:t>02</w:t>
            </w:r>
            <w:r w:rsidRPr="00F11540">
              <w:rPr>
                <w:rFonts w:ascii="標楷體" w:eastAsia="標楷體" w:hAnsi="標楷體"/>
                <w:color w:val="000000"/>
                <w:spacing w:val="-10"/>
                <w:sz w:val="22"/>
                <w:szCs w:val="22"/>
              </w:rPr>
              <w:t>:</w:t>
            </w:r>
            <w:r>
              <w:rPr>
                <w:rFonts w:ascii="標楷體" w:eastAsia="標楷體" w:hAnsi="標楷體"/>
                <w:color w:val="000000"/>
                <w:spacing w:val="-10"/>
                <w:sz w:val="22"/>
                <w:szCs w:val="22"/>
              </w:rPr>
              <w:t>28</w:t>
            </w:r>
            <w:r>
              <w:rPr>
                <w:rFonts w:ascii="標楷體" w:eastAsia="標楷體" w:hAnsi="標楷體" w:hint="eastAsia"/>
                <w:color w:val="000000"/>
                <w:spacing w:val="-10"/>
                <w:sz w:val="22"/>
                <w:szCs w:val="22"/>
              </w:rPr>
              <w:t>~03:0</w:t>
            </w:r>
            <w:r>
              <w:rPr>
                <w:rFonts w:ascii="標楷體" w:eastAsia="標楷體" w:hAnsi="標楷體"/>
                <w:color w:val="000000"/>
                <w:spacing w:val="-10"/>
                <w:sz w:val="22"/>
                <w:szCs w:val="22"/>
              </w:rPr>
              <w:t>6</w:t>
            </w:r>
            <w:r w:rsidRPr="00F11540">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Pr>
                <w:rFonts w:ascii="標楷體" w:eastAsia="標楷體" w:hAnsi="標楷體" w:hint="eastAsia"/>
                <w:sz w:val="22"/>
                <w:szCs w:val="22"/>
              </w:rPr>
              <w:t>3-3-3能使用多媒體編輯軟體進行影音資料的製作</w:t>
            </w:r>
          </w:p>
        </w:tc>
        <w:tc>
          <w:tcPr>
            <w:tcW w:w="3141" w:type="dxa"/>
          </w:tcPr>
          <w:p w:rsidR="008B4808" w:rsidRPr="00A21746" w:rsidRDefault="008B4808" w:rsidP="00CE3A41">
            <w:pPr>
              <w:rPr>
                <w:rFonts w:ascii="標楷體" w:eastAsia="標楷體" w:hAnsi="標楷體"/>
              </w:rPr>
            </w:pPr>
            <w:r>
              <w:rPr>
                <w:rFonts w:ascii="標楷體" w:eastAsia="標楷體" w:hAnsi="標楷體" w:hint="eastAsia"/>
                <w:color w:val="000000"/>
                <w:sz w:val="22"/>
                <w:szCs w:val="22"/>
              </w:rPr>
              <w:t>1.</w:t>
            </w:r>
            <w:r>
              <w:t xml:space="preserve"> </w:t>
            </w:r>
            <w:r>
              <w:rPr>
                <w:rFonts w:ascii="標楷體" w:eastAsia="標楷體" w:hAnsi="標楷體" w:hint="eastAsia"/>
                <w:color w:val="000000"/>
                <w:sz w:val="22"/>
                <w:szCs w:val="22"/>
              </w:rPr>
              <w:t>我們來拍短片</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sidRPr="00A21746">
              <w:rPr>
                <w:rFonts w:ascii="標楷體" w:eastAsia="標楷體" w:hAnsi="標楷體"/>
              </w:rPr>
              <w:t>選自</w:t>
            </w:r>
            <w:r w:rsidRPr="006608DF">
              <w:rPr>
                <w:rFonts w:ascii="標楷體" w:eastAsia="標楷體" w:hAnsi="標楷體" w:hint="eastAsia"/>
              </w:rPr>
              <w:t>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sz w:val="22"/>
                <w:szCs w:val="22"/>
              </w:rPr>
              <w:t>軟體實作</w:t>
            </w:r>
          </w:p>
        </w:tc>
        <w:tc>
          <w:tcPr>
            <w:tcW w:w="2700" w:type="dxa"/>
          </w:tcPr>
          <w:p w:rsidR="008B4808" w:rsidRPr="00A21746" w:rsidRDefault="008B4808" w:rsidP="00CE3A41">
            <w:pPr>
              <w:rPr>
                <w:rFonts w:ascii="標楷體" w:eastAsia="標楷體" w:hAnsi="標楷體"/>
              </w:rPr>
            </w:pPr>
            <w:r w:rsidRPr="00EB2035">
              <w:rPr>
                <w:rFonts w:ascii="標楷體" w:eastAsia="標楷體" w:hAnsi="標楷體" w:hint="eastAsia"/>
                <w:sz w:val="22"/>
                <w:szCs w:val="22"/>
              </w:rPr>
              <w:t>八、運用科技與資訊</w:t>
            </w:r>
          </w:p>
        </w:tc>
      </w:tr>
      <w:tr w:rsidR="008B4808" w:rsidRPr="00A21746" w:rsidTr="00CE3A41">
        <w:trPr>
          <w:cantSplit/>
          <w:trHeight w:val="1831"/>
        </w:trPr>
        <w:tc>
          <w:tcPr>
            <w:tcW w:w="1108" w:type="dxa"/>
            <w:textDirection w:val="tbRlV"/>
            <w:vAlign w:val="center"/>
          </w:tcPr>
          <w:p w:rsidR="008B4808" w:rsidRPr="009132FC" w:rsidRDefault="008B4808" w:rsidP="00CE3A41">
            <w:pPr>
              <w:ind w:left="113" w:right="113"/>
              <w:rPr>
                <w:rFonts w:ascii="標楷體" w:eastAsia="標楷體" w:hAnsi="標楷體"/>
                <w:sz w:val="22"/>
                <w:szCs w:val="22"/>
              </w:rPr>
            </w:pPr>
            <w:r>
              <w:rPr>
                <w:rFonts w:ascii="標楷體" w:eastAsia="標楷體" w:hAnsi="標楷體" w:hint="eastAsia"/>
              </w:rPr>
              <w:t>四</w:t>
            </w:r>
            <w:r w:rsidRPr="00136A96">
              <w:rPr>
                <w:rFonts w:ascii="標楷體" w:eastAsia="標楷體" w:hAnsi="標楷體" w:hint="eastAsia"/>
                <w:spacing w:val="-10"/>
                <w:sz w:val="22"/>
                <w:szCs w:val="22"/>
              </w:rPr>
              <w:t>（</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3</w:t>
            </w:r>
            <w:r w:rsidRPr="00136A96">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07~03:13</w:t>
            </w:r>
            <w:r w:rsidRPr="00136A96">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302109">
              <w:rPr>
                <w:rFonts w:ascii="標楷體" w:eastAsia="標楷體" w:hAnsi="標楷體" w:hint="eastAsia"/>
                <w:sz w:val="22"/>
                <w:szCs w:val="22"/>
              </w:rPr>
              <w:t>3-3-3能使用多媒體編輯軟體進行影音資料的製作</w:t>
            </w:r>
          </w:p>
        </w:tc>
        <w:tc>
          <w:tcPr>
            <w:tcW w:w="3141" w:type="dxa"/>
          </w:tcPr>
          <w:p w:rsidR="008B4808" w:rsidRPr="000337A7" w:rsidRDefault="008B4808" w:rsidP="00CE3A41">
            <w:pPr>
              <w:adjustRightInd w:val="0"/>
              <w:spacing w:line="580" w:lineRule="exact"/>
              <w:jc w:val="both"/>
              <w:rPr>
                <w:rFonts w:ascii="標楷體" w:eastAsia="標楷體" w:hAnsi="標楷體"/>
                <w:color w:val="000000"/>
                <w:sz w:val="22"/>
                <w:szCs w:val="22"/>
              </w:rPr>
            </w:pPr>
            <w:r>
              <w:rPr>
                <w:rFonts w:ascii="標楷體" w:eastAsia="標楷體" w:hAnsi="標楷體" w:hint="eastAsia"/>
                <w:color w:val="000000"/>
                <w:sz w:val="22"/>
                <w:szCs w:val="22"/>
              </w:rPr>
              <w:t>1.</w:t>
            </w:r>
            <w:r w:rsidRPr="000337A7">
              <w:rPr>
                <w:rFonts w:ascii="標楷體" w:eastAsia="標楷體" w:hAnsi="標楷體" w:hint="eastAsia"/>
                <w:color w:val="000000"/>
                <w:sz w:val="22"/>
                <w:szCs w:val="22"/>
              </w:rPr>
              <w:t>「腳本」做什麼用？</w:t>
            </w:r>
          </w:p>
          <w:p w:rsidR="008B4808" w:rsidRPr="00A21746" w:rsidRDefault="008B4808" w:rsidP="00CE3A41">
            <w:pPr>
              <w:rPr>
                <w:rFonts w:ascii="標楷體" w:eastAsia="標楷體" w:hAnsi="標楷體"/>
              </w:rPr>
            </w:pPr>
            <w:r>
              <w:rPr>
                <w:rFonts w:ascii="標楷體" w:eastAsia="標楷體" w:hAnsi="標楷體" w:hint="eastAsia"/>
                <w:color w:val="000000"/>
                <w:sz w:val="22"/>
                <w:szCs w:val="22"/>
              </w:rPr>
              <w:t>2.</w:t>
            </w:r>
            <w:r w:rsidRPr="000337A7">
              <w:rPr>
                <w:rFonts w:ascii="標楷體" w:eastAsia="標楷體" w:hAnsi="標楷體" w:hint="eastAsia"/>
                <w:color w:val="000000"/>
                <w:sz w:val="22"/>
                <w:szCs w:val="22"/>
              </w:rPr>
              <w:t>怎麼寫腳本？</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ind w:leftChars="-12" w:left="-22" w:hangingChars="3" w:hanging="7"/>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ind w:leftChars="-12" w:left="-22" w:hangingChars="3" w:hanging="7"/>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9"/>
        </w:trPr>
        <w:tc>
          <w:tcPr>
            <w:tcW w:w="1108" w:type="dxa"/>
            <w:textDirection w:val="tbRlV"/>
            <w:vAlign w:val="center"/>
          </w:tcPr>
          <w:p w:rsidR="008B4808" w:rsidRPr="009132FC" w:rsidRDefault="008B4808" w:rsidP="00CE3A41">
            <w:pPr>
              <w:ind w:left="113" w:right="113"/>
              <w:jc w:val="center"/>
              <w:rPr>
                <w:rFonts w:ascii="標楷體" w:eastAsia="標楷體" w:hAnsi="標楷體"/>
                <w:sz w:val="22"/>
                <w:szCs w:val="22"/>
              </w:rPr>
            </w:pPr>
            <w:r>
              <w:rPr>
                <w:rFonts w:ascii="標楷體" w:eastAsia="標楷體" w:hAnsi="標楷體" w:hint="eastAsia"/>
                <w:spacing w:val="-10"/>
                <w:sz w:val="22"/>
                <w:szCs w:val="22"/>
              </w:rPr>
              <w:t>五</w:t>
            </w:r>
            <w:r w:rsidRPr="009132FC">
              <w:rPr>
                <w:rFonts w:ascii="標楷體" w:eastAsia="標楷體" w:hAnsi="標楷體" w:hint="eastAsia"/>
                <w:spacing w:val="-10"/>
                <w:sz w:val="22"/>
                <w:szCs w:val="22"/>
              </w:rPr>
              <w:t>（</w:t>
            </w:r>
            <w:r>
              <w:rPr>
                <w:rFonts w:ascii="標楷體" w:eastAsia="標楷體" w:hAnsi="標楷體" w:hint="eastAsia"/>
                <w:color w:val="000000"/>
                <w:spacing w:val="-10"/>
                <w:sz w:val="22"/>
                <w:szCs w:val="22"/>
              </w:rPr>
              <w:t>03</w:t>
            </w:r>
            <w:r w:rsidRPr="009132F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14~</w:t>
            </w:r>
            <w:r w:rsidRPr="009132FC">
              <w:rPr>
                <w:rFonts w:ascii="標楷體" w:eastAsia="標楷體" w:hAnsi="標楷體" w:hint="eastAsia"/>
                <w:color w:val="000000"/>
                <w:spacing w:val="-10"/>
                <w:sz w:val="22"/>
                <w:szCs w:val="22"/>
              </w:rPr>
              <w:t>0</w:t>
            </w:r>
            <w:r>
              <w:rPr>
                <w:rFonts w:ascii="標楷體" w:eastAsia="標楷體" w:hAnsi="標楷體" w:hint="eastAsia"/>
                <w:color w:val="000000"/>
                <w:spacing w:val="-10"/>
                <w:sz w:val="22"/>
                <w:szCs w:val="22"/>
              </w:rPr>
              <w:t>3:20</w:t>
            </w:r>
            <w:r w:rsidRPr="009132FC">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302109">
              <w:rPr>
                <w:rFonts w:ascii="標楷體" w:eastAsia="標楷體" w:hAnsi="標楷體" w:hint="eastAsia"/>
                <w:sz w:val="22"/>
                <w:szCs w:val="22"/>
              </w:rPr>
              <w:t>3-3-3能使用多媒體編輯軟體進行影音資料的製作</w:t>
            </w:r>
          </w:p>
        </w:tc>
        <w:tc>
          <w:tcPr>
            <w:tcW w:w="3141" w:type="dxa"/>
          </w:tcPr>
          <w:p w:rsidR="008B4808" w:rsidRDefault="008B4808" w:rsidP="00CE3A41">
            <w:pPr>
              <w:pStyle w:val="a9"/>
              <w:spacing w:line="290" w:lineRule="exact"/>
              <w:rPr>
                <w:rFonts w:ascii="標楷體" w:eastAsia="標楷體" w:hAnsi="標楷體"/>
                <w:sz w:val="22"/>
                <w:szCs w:val="22"/>
              </w:rPr>
            </w:pPr>
            <w:r>
              <w:rPr>
                <w:rFonts w:ascii="標楷體" w:eastAsia="標楷體" w:hAnsi="標楷體" w:hint="eastAsia"/>
                <w:sz w:val="22"/>
                <w:szCs w:val="22"/>
              </w:rPr>
              <w:t>1.</w:t>
            </w:r>
            <w:r w:rsidRPr="00302109">
              <w:rPr>
                <w:rFonts w:ascii="標楷體" w:eastAsia="標楷體" w:hAnsi="標楷體" w:hint="eastAsia"/>
                <w:sz w:val="22"/>
                <w:szCs w:val="22"/>
              </w:rPr>
              <w:t>什麼是文字腳本？</w:t>
            </w:r>
          </w:p>
          <w:p w:rsidR="008B4808" w:rsidRDefault="008B4808" w:rsidP="00CE3A41">
            <w:pPr>
              <w:pStyle w:val="a9"/>
              <w:spacing w:line="290" w:lineRule="exact"/>
              <w:rPr>
                <w:rFonts w:ascii="標楷體" w:eastAsia="標楷體" w:hAnsi="標楷體"/>
                <w:sz w:val="22"/>
                <w:szCs w:val="22"/>
              </w:rPr>
            </w:pPr>
            <w:r>
              <w:rPr>
                <w:rFonts w:ascii="標楷體" w:eastAsia="標楷體" w:hAnsi="標楷體" w:hint="eastAsia"/>
                <w:sz w:val="22"/>
                <w:szCs w:val="22"/>
              </w:rPr>
              <w:t>2.</w:t>
            </w:r>
            <w:r w:rsidRPr="00302109">
              <w:rPr>
                <w:rFonts w:ascii="標楷體" w:eastAsia="標楷體" w:hAnsi="標楷體" w:hint="eastAsia"/>
                <w:sz w:val="22"/>
                <w:szCs w:val="22"/>
              </w:rPr>
              <w:t>什麼是分鏡？</w:t>
            </w:r>
          </w:p>
          <w:p w:rsidR="008B4808" w:rsidRPr="00A21746" w:rsidRDefault="008B4808" w:rsidP="00CE3A41">
            <w:pPr>
              <w:pStyle w:val="a9"/>
              <w:spacing w:line="290" w:lineRule="exact"/>
              <w:rPr>
                <w:rFonts w:ascii="標楷體" w:eastAsia="標楷體" w:hAnsi="標楷體"/>
              </w:rPr>
            </w:pPr>
            <w:r>
              <w:rPr>
                <w:rFonts w:ascii="標楷體" w:eastAsia="標楷體" w:hAnsi="標楷體" w:hint="eastAsia"/>
                <w:sz w:val="22"/>
                <w:szCs w:val="22"/>
              </w:rPr>
              <w:t>3.</w:t>
            </w:r>
            <w:r w:rsidRPr="00302109">
              <w:rPr>
                <w:rFonts w:ascii="標楷體" w:eastAsia="標楷體" w:hAnsi="標楷體" w:hint="eastAsia"/>
                <w:sz w:val="22"/>
                <w:szCs w:val="22"/>
              </w:rPr>
              <w:t>我是大編劇</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7"/>
        </w:trPr>
        <w:tc>
          <w:tcPr>
            <w:tcW w:w="1108" w:type="dxa"/>
            <w:textDirection w:val="tbRlV"/>
            <w:vAlign w:val="center"/>
          </w:tcPr>
          <w:p w:rsidR="008B4808" w:rsidRPr="009132FC" w:rsidRDefault="008B4808" w:rsidP="00CE3A41">
            <w:pPr>
              <w:ind w:left="113" w:right="113"/>
              <w:jc w:val="center"/>
              <w:rPr>
                <w:rFonts w:ascii="標楷體" w:eastAsia="標楷體" w:hAnsi="標楷體"/>
                <w:sz w:val="22"/>
                <w:szCs w:val="22"/>
              </w:rPr>
            </w:pPr>
            <w:r>
              <w:rPr>
                <w:rFonts w:ascii="標楷體" w:eastAsia="標楷體" w:hAnsi="標楷體" w:hint="eastAsia"/>
                <w:sz w:val="22"/>
                <w:szCs w:val="22"/>
              </w:rPr>
              <w:t>六</w:t>
            </w:r>
            <w:r w:rsidRPr="009132FC">
              <w:rPr>
                <w:rFonts w:ascii="標楷體" w:eastAsia="標楷體" w:hAnsi="標楷體" w:hint="eastAsia"/>
                <w:spacing w:val="-10"/>
                <w:sz w:val="22"/>
                <w:szCs w:val="22"/>
              </w:rPr>
              <w:t>（</w:t>
            </w:r>
            <w:r w:rsidRPr="009132FC">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3</w:t>
            </w:r>
            <w:r w:rsidRPr="009132F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21~</w:t>
            </w:r>
            <w:r w:rsidRPr="009132FC">
              <w:rPr>
                <w:rFonts w:ascii="標楷體" w:eastAsia="標楷體" w:hAnsi="標楷體" w:hint="eastAsia"/>
                <w:color w:val="000000"/>
                <w:spacing w:val="-10"/>
                <w:sz w:val="22"/>
                <w:szCs w:val="22"/>
              </w:rPr>
              <w:t>0</w:t>
            </w:r>
            <w:r>
              <w:rPr>
                <w:rFonts w:ascii="標楷體" w:eastAsia="標楷體" w:hAnsi="標楷體" w:hint="eastAsia"/>
                <w:color w:val="000000"/>
                <w:spacing w:val="-10"/>
                <w:sz w:val="22"/>
                <w:szCs w:val="22"/>
              </w:rPr>
              <w:t>3:</w:t>
            </w:r>
            <w:r>
              <w:rPr>
                <w:rFonts w:ascii="標楷體" w:eastAsia="標楷體" w:hAnsi="標楷體"/>
                <w:color w:val="000000"/>
                <w:spacing w:val="-10"/>
                <w:sz w:val="22"/>
                <w:szCs w:val="22"/>
              </w:rPr>
              <w:t>27</w:t>
            </w:r>
            <w:r w:rsidRPr="009132FC">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302109">
              <w:rPr>
                <w:rFonts w:ascii="標楷體" w:eastAsia="標楷體" w:hAnsi="標楷體" w:hint="eastAsia"/>
                <w:sz w:val="22"/>
                <w:szCs w:val="22"/>
              </w:rPr>
              <w:t>3-3-3能使用多媒體編輯軟體進行影音資料的製作</w:t>
            </w:r>
          </w:p>
        </w:tc>
        <w:tc>
          <w:tcPr>
            <w:tcW w:w="3141" w:type="dxa"/>
          </w:tcPr>
          <w:p w:rsidR="008B4808" w:rsidRPr="00A21746" w:rsidRDefault="008B4808" w:rsidP="00CE3A41">
            <w:pPr>
              <w:rPr>
                <w:rFonts w:ascii="標楷體" w:eastAsia="標楷體" w:hAnsi="標楷體"/>
              </w:rPr>
            </w:pPr>
            <w:r>
              <w:rPr>
                <w:rFonts w:ascii="標楷體" w:eastAsia="標楷體" w:hAnsi="標楷體" w:hint="eastAsia"/>
              </w:rPr>
              <w:t>1.</w:t>
            </w:r>
            <w:r w:rsidRPr="00302109">
              <w:rPr>
                <w:rFonts w:ascii="標楷體" w:eastAsia="標楷體" w:hAnsi="標楷體" w:hint="eastAsia"/>
                <w:sz w:val="22"/>
                <w:szCs w:val="22"/>
              </w:rPr>
              <w:t>攝影達人就是我</w:t>
            </w:r>
          </w:p>
        </w:tc>
        <w:tc>
          <w:tcPr>
            <w:tcW w:w="639" w:type="dxa"/>
          </w:tcPr>
          <w:p w:rsidR="008B4808" w:rsidRDefault="008B4808" w:rsidP="00CE3A41">
            <w:pPr>
              <w:jc w:val="center"/>
            </w:pPr>
            <w:r w:rsidRPr="00E37546">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697"/>
        </w:trPr>
        <w:tc>
          <w:tcPr>
            <w:tcW w:w="1108" w:type="dxa"/>
            <w:textDirection w:val="tbRlV"/>
            <w:vAlign w:val="center"/>
          </w:tcPr>
          <w:p w:rsidR="008B4808" w:rsidRPr="009132FC" w:rsidRDefault="008B4808" w:rsidP="00CE3A41">
            <w:pPr>
              <w:snapToGrid w:val="0"/>
              <w:spacing w:line="240" w:lineRule="atLeast"/>
              <w:ind w:left="113" w:right="113"/>
              <w:jc w:val="center"/>
              <w:rPr>
                <w:rFonts w:ascii="標楷體" w:eastAsia="標楷體" w:hAnsi="標楷體"/>
                <w:color w:val="000000"/>
                <w:sz w:val="22"/>
                <w:szCs w:val="22"/>
              </w:rPr>
            </w:pPr>
            <w:r>
              <w:rPr>
                <w:rFonts w:ascii="標楷體" w:eastAsia="標楷體" w:hAnsi="標楷體" w:hint="eastAsia"/>
                <w:sz w:val="22"/>
                <w:szCs w:val="22"/>
              </w:rPr>
              <w:t>七</w:t>
            </w:r>
            <w:r w:rsidRPr="009132FC">
              <w:rPr>
                <w:rFonts w:ascii="標楷體" w:eastAsia="標楷體" w:hAnsi="標楷體" w:hint="eastAsia"/>
                <w:spacing w:val="-10"/>
                <w:sz w:val="22"/>
                <w:szCs w:val="22"/>
              </w:rPr>
              <w:t>（</w:t>
            </w:r>
            <w:r w:rsidRPr="009132FC">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3</w:t>
            </w:r>
            <w:r w:rsidRPr="009132F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28~</w:t>
            </w:r>
            <w:r w:rsidRPr="009132FC">
              <w:rPr>
                <w:rFonts w:ascii="標楷體" w:eastAsia="標楷體" w:hAnsi="標楷體" w:hint="eastAsia"/>
                <w:color w:val="000000"/>
                <w:spacing w:val="-10"/>
                <w:sz w:val="22"/>
                <w:szCs w:val="22"/>
              </w:rPr>
              <w:t>0</w:t>
            </w:r>
            <w:r>
              <w:rPr>
                <w:rFonts w:ascii="標楷體" w:eastAsia="標楷體" w:hAnsi="標楷體" w:hint="eastAsia"/>
                <w:color w:val="000000"/>
                <w:spacing w:val="-10"/>
                <w:sz w:val="22"/>
                <w:szCs w:val="22"/>
              </w:rPr>
              <w:t>4:</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3</w:t>
            </w:r>
            <w:r w:rsidRPr="009132FC">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302109">
              <w:rPr>
                <w:rFonts w:ascii="標楷體" w:eastAsia="標楷體" w:hAnsi="標楷體" w:hint="eastAsia"/>
                <w:sz w:val="22"/>
                <w:szCs w:val="22"/>
              </w:rPr>
              <w:t>3-3-3能使用多媒體編輯軟體進行影音資料的製作</w:t>
            </w:r>
          </w:p>
        </w:tc>
        <w:tc>
          <w:tcPr>
            <w:tcW w:w="3141" w:type="dxa"/>
          </w:tcPr>
          <w:p w:rsidR="008B4808" w:rsidRDefault="008B4808" w:rsidP="00CE3A41">
            <w:pPr>
              <w:pStyle w:val="a9"/>
              <w:spacing w:line="290" w:lineRule="exact"/>
              <w:rPr>
                <w:rFonts w:ascii="標楷體" w:eastAsia="標楷體" w:hAnsi="標楷體"/>
                <w:color w:val="000000"/>
                <w:sz w:val="22"/>
                <w:szCs w:val="22"/>
              </w:rPr>
            </w:pPr>
            <w:r>
              <w:rPr>
                <w:rFonts w:ascii="標楷體" w:eastAsia="標楷體" w:hAnsi="標楷體" w:hint="eastAsia"/>
                <w:color w:val="000000"/>
                <w:sz w:val="22"/>
                <w:szCs w:val="22"/>
              </w:rPr>
              <w:t>1.</w:t>
            </w:r>
            <w:r w:rsidRPr="00302109">
              <w:rPr>
                <w:rFonts w:ascii="標楷體" w:eastAsia="標楷體" w:hAnsi="標楷體" w:hint="eastAsia"/>
                <w:color w:val="000000"/>
                <w:sz w:val="22"/>
                <w:szCs w:val="22"/>
              </w:rPr>
              <w:t>影音達人就是我</w:t>
            </w:r>
          </w:p>
          <w:p w:rsidR="008B4808" w:rsidRPr="00A21746" w:rsidRDefault="008B4808" w:rsidP="00CE3A41">
            <w:pPr>
              <w:rPr>
                <w:rFonts w:ascii="標楷體" w:eastAsia="標楷體" w:hAnsi="標楷體"/>
              </w:rPr>
            </w:pPr>
            <w:r>
              <w:rPr>
                <w:rFonts w:ascii="標楷體" w:eastAsia="標楷體" w:hAnsi="標楷體" w:hint="eastAsia"/>
                <w:color w:val="000000"/>
                <w:sz w:val="22"/>
                <w:szCs w:val="22"/>
              </w:rPr>
              <w:t>2.</w:t>
            </w:r>
            <w:r w:rsidRPr="00302109">
              <w:rPr>
                <w:rFonts w:ascii="標楷體" w:eastAsia="標楷體" w:hAnsi="標楷體" w:hint="eastAsia"/>
                <w:color w:val="000000"/>
                <w:sz w:val="22"/>
                <w:szCs w:val="22"/>
              </w:rPr>
              <w:t>進度大檢視</w:t>
            </w:r>
          </w:p>
        </w:tc>
        <w:tc>
          <w:tcPr>
            <w:tcW w:w="639" w:type="dxa"/>
          </w:tcPr>
          <w:p w:rsidR="008B4808" w:rsidRDefault="008B4808" w:rsidP="00CE3A41">
            <w:pPr>
              <w:jc w:val="center"/>
            </w:pPr>
            <w:r w:rsidRPr="00E37546">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32"/>
        </w:trPr>
        <w:tc>
          <w:tcPr>
            <w:tcW w:w="1108" w:type="dxa"/>
            <w:textDirection w:val="tbRlV"/>
            <w:vAlign w:val="center"/>
          </w:tcPr>
          <w:p w:rsidR="008B4808" w:rsidRPr="00ED142C" w:rsidRDefault="008B4808" w:rsidP="00CE3A41">
            <w:pPr>
              <w:ind w:left="113" w:right="113"/>
              <w:rPr>
                <w:rFonts w:ascii="標楷體" w:eastAsia="標楷體" w:hAnsi="標楷體"/>
                <w:sz w:val="22"/>
                <w:szCs w:val="22"/>
              </w:rPr>
            </w:pPr>
            <w:r>
              <w:rPr>
                <w:rFonts w:ascii="標楷體" w:eastAsia="標楷體" w:hAnsi="標楷體" w:hint="eastAsia"/>
                <w:sz w:val="22"/>
                <w:szCs w:val="22"/>
              </w:rPr>
              <w:lastRenderedPageBreak/>
              <w:t>八(</w:t>
            </w:r>
            <w:r w:rsidRPr="009132FC">
              <w:rPr>
                <w:rFonts w:ascii="標楷體" w:eastAsia="標楷體" w:hAnsi="標楷體" w:hint="eastAsia"/>
                <w:color w:val="000000"/>
                <w:spacing w:val="-10"/>
                <w:sz w:val="22"/>
                <w:szCs w:val="22"/>
              </w:rPr>
              <w:t>0</w:t>
            </w:r>
            <w:r>
              <w:rPr>
                <w:rFonts w:ascii="標楷體" w:eastAsia="標楷體" w:hAnsi="標楷體" w:hint="eastAsia"/>
                <w:color w:val="000000"/>
                <w:spacing w:val="-10"/>
                <w:sz w:val="22"/>
                <w:szCs w:val="22"/>
              </w:rPr>
              <w:t>4:04</w:t>
            </w:r>
            <w:r>
              <w:rPr>
                <w:rFonts w:ascii="標楷體" w:eastAsia="標楷體" w:hAnsi="標楷體"/>
                <w:color w:val="000000"/>
                <w:spacing w:val="-10"/>
                <w:sz w:val="22"/>
                <w:szCs w:val="22"/>
              </w:rPr>
              <w:t>~04:10</w:t>
            </w:r>
            <w:r>
              <w:rPr>
                <w:rFonts w:ascii="標楷體" w:eastAsia="標楷體" w:hAnsi="標楷體" w:hint="eastAsia"/>
                <w:sz w:val="22"/>
                <w:szCs w:val="22"/>
              </w:rPr>
              <w:t>)</w:t>
            </w:r>
          </w:p>
        </w:tc>
        <w:tc>
          <w:tcPr>
            <w:tcW w:w="2340" w:type="dxa"/>
          </w:tcPr>
          <w:p w:rsidR="008B4808" w:rsidRPr="00A21746" w:rsidRDefault="008B4808" w:rsidP="00CE3A41">
            <w:pPr>
              <w:rPr>
                <w:rFonts w:ascii="標楷體" w:eastAsia="標楷體" w:hAnsi="標楷體"/>
              </w:rPr>
            </w:pPr>
            <w:r w:rsidRPr="00302109">
              <w:rPr>
                <w:rFonts w:ascii="標楷體" w:eastAsia="標楷體" w:hAnsi="標楷體" w:hint="eastAsia"/>
                <w:sz w:val="22"/>
                <w:szCs w:val="22"/>
              </w:rPr>
              <w:t>3-3-3能使用多媒體編輯軟體進行影音資料的製作</w:t>
            </w:r>
          </w:p>
        </w:tc>
        <w:tc>
          <w:tcPr>
            <w:tcW w:w="3141" w:type="dxa"/>
          </w:tcPr>
          <w:p w:rsidR="008B4808" w:rsidRPr="000337A7" w:rsidRDefault="008B4808" w:rsidP="00CE3A41">
            <w:pPr>
              <w:snapToGrid w:val="0"/>
              <w:ind w:left="220" w:hangingChars="100" w:hanging="220"/>
              <w:rPr>
                <w:rFonts w:ascii="標楷體" w:eastAsia="標楷體" w:hAnsi="標楷體"/>
                <w:sz w:val="22"/>
                <w:szCs w:val="22"/>
              </w:rPr>
            </w:pPr>
            <w:r>
              <w:rPr>
                <w:rFonts w:ascii="標楷體" w:eastAsia="標楷體" w:hAnsi="標楷體" w:hint="eastAsia"/>
                <w:sz w:val="22"/>
                <w:szCs w:val="22"/>
              </w:rPr>
              <w:t>1.</w:t>
            </w:r>
            <w:r w:rsidRPr="000337A7">
              <w:rPr>
                <w:rFonts w:ascii="標楷體" w:eastAsia="標楷體" w:hAnsi="標楷體" w:hint="eastAsia"/>
                <w:sz w:val="22"/>
                <w:szCs w:val="22"/>
              </w:rPr>
              <w:t>捕風捉「影」~影音編輯軟體功能</w:t>
            </w:r>
          </w:p>
          <w:p w:rsidR="008B4808" w:rsidRPr="000337A7" w:rsidRDefault="008B4808" w:rsidP="00CE3A41">
            <w:pPr>
              <w:snapToGrid w:val="0"/>
              <w:rPr>
                <w:rFonts w:ascii="標楷體" w:eastAsia="標楷體" w:hAnsi="標楷體"/>
                <w:sz w:val="22"/>
                <w:szCs w:val="22"/>
              </w:rPr>
            </w:pPr>
            <w:r>
              <w:rPr>
                <w:rFonts w:ascii="標楷體" w:eastAsia="標楷體" w:hAnsi="標楷體" w:hint="eastAsia"/>
                <w:sz w:val="22"/>
                <w:szCs w:val="22"/>
              </w:rPr>
              <w:t>2.</w:t>
            </w:r>
            <w:r w:rsidRPr="000337A7">
              <w:rPr>
                <w:rFonts w:ascii="標楷體" w:eastAsia="標楷體" w:hAnsi="標楷體" w:hint="eastAsia"/>
                <w:sz w:val="22"/>
                <w:szCs w:val="22"/>
              </w:rPr>
              <w:t>人人都是大導演(一)</w:t>
            </w:r>
          </w:p>
          <w:p w:rsidR="008B4808" w:rsidRPr="000337A7" w:rsidRDefault="008B4808" w:rsidP="00CE3A41">
            <w:pPr>
              <w:snapToGrid w:val="0"/>
              <w:rPr>
                <w:rFonts w:ascii="標楷體" w:eastAsia="標楷體" w:hAnsi="標楷體"/>
                <w:sz w:val="22"/>
                <w:szCs w:val="22"/>
              </w:rPr>
            </w:pPr>
            <w:r>
              <w:rPr>
                <w:rFonts w:ascii="標楷體" w:eastAsia="標楷體" w:hAnsi="標楷體" w:hint="eastAsia"/>
                <w:sz w:val="22"/>
                <w:szCs w:val="22"/>
              </w:rPr>
              <w:t>3.</w:t>
            </w:r>
            <w:r w:rsidRPr="000337A7">
              <w:rPr>
                <w:rFonts w:ascii="標楷體" w:eastAsia="標楷體" w:hAnsi="標楷體" w:hint="eastAsia"/>
                <w:sz w:val="22"/>
                <w:szCs w:val="22"/>
              </w:rPr>
              <w:t>人人都是大導演(二)</w:t>
            </w:r>
          </w:p>
          <w:p w:rsidR="008B4808" w:rsidRPr="00A21746" w:rsidRDefault="008B4808" w:rsidP="00CE3A41">
            <w:pPr>
              <w:rPr>
                <w:rFonts w:ascii="標楷體" w:eastAsia="標楷體" w:hAnsi="標楷體"/>
              </w:rPr>
            </w:pPr>
            <w:r>
              <w:rPr>
                <w:rFonts w:ascii="標楷體" w:eastAsia="標楷體" w:hAnsi="標楷體" w:hint="eastAsia"/>
                <w:sz w:val="22"/>
                <w:szCs w:val="22"/>
              </w:rPr>
              <w:t>4.</w:t>
            </w:r>
            <w:r w:rsidRPr="00302109">
              <w:rPr>
                <w:rFonts w:ascii="標楷體" w:eastAsia="標楷體" w:hAnsi="標楷體" w:hint="eastAsia"/>
                <w:sz w:val="22"/>
                <w:szCs w:val="22"/>
              </w:rPr>
              <w:t>進度大檢視</w:t>
            </w:r>
          </w:p>
        </w:tc>
        <w:tc>
          <w:tcPr>
            <w:tcW w:w="639" w:type="dxa"/>
          </w:tcPr>
          <w:p w:rsidR="008B4808" w:rsidRDefault="008B4808" w:rsidP="00CE3A41">
            <w:pPr>
              <w:jc w:val="center"/>
            </w:pPr>
            <w:r w:rsidRPr="00E37546">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9"/>
        </w:trPr>
        <w:tc>
          <w:tcPr>
            <w:tcW w:w="1108" w:type="dxa"/>
            <w:textDirection w:val="tbRlV"/>
            <w:vAlign w:val="center"/>
          </w:tcPr>
          <w:p w:rsidR="008B4808" w:rsidRPr="00ED142C" w:rsidRDefault="008B4808" w:rsidP="00CE3A41">
            <w:pPr>
              <w:ind w:left="113" w:right="113"/>
              <w:jc w:val="center"/>
              <w:rPr>
                <w:rFonts w:ascii="標楷體" w:eastAsia="標楷體" w:hAnsi="標楷體"/>
                <w:sz w:val="22"/>
                <w:szCs w:val="22"/>
              </w:rPr>
            </w:pPr>
            <w:r>
              <w:rPr>
                <w:rFonts w:ascii="標楷體" w:eastAsia="標楷體" w:hAnsi="標楷體" w:hint="eastAsia"/>
                <w:sz w:val="22"/>
                <w:szCs w:val="22"/>
              </w:rPr>
              <w:t>九</w:t>
            </w:r>
            <w:r w:rsidRPr="00ED142C">
              <w:rPr>
                <w:rFonts w:ascii="標楷體" w:eastAsia="標楷體" w:hAnsi="標楷體" w:hint="eastAsia"/>
                <w:spacing w:val="-10"/>
                <w:sz w:val="22"/>
                <w:szCs w:val="22"/>
              </w:rPr>
              <w:t>（</w:t>
            </w:r>
            <w:r w:rsidRPr="00ED142C">
              <w:rPr>
                <w:rFonts w:ascii="標楷體" w:eastAsia="標楷體" w:hAnsi="標楷體" w:hint="eastAsia"/>
                <w:color w:val="000000"/>
                <w:spacing w:val="-10"/>
                <w:sz w:val="22"/>
                <w:szCs w:val="22"/>
              </w:rPr>
              <w:t>0</w:t>
            </w:r>
            <w:r>
              <w:rPr>
                <w:rFonts w:ascii="標楷體" w:eastAsia="標楷體" w:hAnsi="標楷體" w:hint="eastAsia"/>
                <w:color w:val="000000"/>
                <w:spacing w:val="-10"/>
                <w:sz w:val="22"/>
                <w:szCs w:val="22"/>
              </w:rPr>
              <w:t>4</w:t>
            </w:r>
            <w:r w:rsidRPr="00ED142C">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1</w:t>
            </w:r>
            <w:r>
              <w:rPr>
                <w:rFonts w:ascii="標楷體" w:eastAsia="標楷體" w:hAnsi="標楷體"/>
                <w:color w:val="000000"/>
                <w:spacing w:val="-10"/>
                <w:sz w:val="22"/>
                <w:szCs w:val="22"/>
              </w:rPr>
              <w:t>1</w:t>
            </w:r>
            <w:r>
              <w:rPr>
                <w:rFonts w:ascii="標楷體" w:eastAsia="標楷體" w:hAnsi="標楷體" w:hint="eastAsia"/>
                <w:color w:val="000000"/>
                <w:spacing w:val="-10"/>
                <w:sz w:val="22"/>
                <w:szCs w:val="22"/>
              </w:rPr>
              <w:t>~04:17</w:t>
            </w:r>
            <w:r w:rsidRPr="00ED142C">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302109">
              <w:rPr>
                <w:rFonts w:ascii="標楷體" w:eastAsia="標楷體" w:hAnsi="標楷體" w:hint="eastAsia"/>
                <w:sz w:val="22"/>
                <w:szCs w:val="22"/>
              </w:rPr>
              <w:t>3-3-3能使用多媒體編輯軟體進行影音資料的製作</w:t>
            </w:r>
          </w:p>
        </w:tc>
        <w:tc>
          <w:tcPr>
            <w:tcW w:w="3141" w:type="dxa"/>
          </w:tcPr>
          <w:p w:rsidR="008B4808" w:rsidRPr="000337A7" w:rsidRDefault="008B4808" w:rsidP="00CE3A41">
            <w:pPr>
              <w:snapToGrid w:val="0"/>
              <w:ind w:left="220" w:hangingChars="100" w:hanging="220"/>
              <w:rPr>
                <w:rFonts w:ascii="標楷體" w:eastAsia="標楷體" w:hAnsi="標楷體"/>
                <w:sz w:val="22"/>
                <w:szCs w:val="22"/>
              </w:rPr>
            </w:pPr>
            <w:r>
              <w:rPr>
                <w:rFonts w:ascii="標楷體" w:eastAsia="標楷體" w:hAnsi="標楷體" w:hint="eastAsia"/>
                <w:sz w:val="22"/>
                <w:szCs w:val="22"/>
              </w:rPr>
              <w:t>1.</w:t>
            </w:r>
            <w:r w:rsidRPr="000337A7">
              <w:rPr>
                <w:rFonts w:ascii="標楷體" w:eastAsia="標楷體" w:hAnsi="標楷體" w:hint="eastAsia"/>
                <w:sz w:val="22"/>
                <w:szCs w:val="22"/>
              </w:rPr>
              <w:t>捕風捉「影」~影音編輯軟體功能</w:t>
            </w:r>
          </w:p>
          <w:p w:rsidR="008B4808" w:rsidRPr="000337A7" w:rsidRDefault="008B4808" w:rsidP="00CE3A41">
            <w:pPr>
              <w:snapToGrid w:val="0"/>
              <w:rPr>
                <w:rFonts w:ascii="標楷體" w:eastAsia="標楷體" w:hAnsi="標楷體"/>
                <w:sz w:val="22"/>
                <w:szCs w:val="22"/>
              </w:rPr>
            </w:pPr>
            <w:r>
              <w:rPr>
                <w:rFonts w:ascii="標楷體" w:eastAsia="標楷體" w:hAnsi="標楷體" w:hint="eastAsia"/>
                <w:sz w:val="22"/>
                <w:szCs w:val="22"/>
              </w:rPr>
              <w:t>2.</w:t>
            </w:r>
            <w:r w:rsidRPr="000337A7">
              <w:rPr>
                <w:rFonts w:ascii="標楷體" w:eastAsia="標楷體" w:hAnsi="標楷體" w:hint="eastAsia"/>
                <w:sz w:val="22"/>
                <w:szCs w:val="22"/>
              </w:rPr>
              <w:t>人人都是大導演(一)</w:t>
            </w:r>
          </w:p>
          <w:p w:rsidR="008B4808" w:rsidRPr="000337A7" w:rsidRDefault="008B4808" w:rsidP="00CE3A41">
            <w:pPr>
              <w:snapToGrid w:val="0"/>
              <w:rPr>
                <w:rFonts w:ascii="標楷體" w:eastAsia="標楷體" w:hAnsi="標楷體"/>
                <w:sz w:val="22"/>
                <w:szCs w:val="22"/>
              </w:rPr>
            </w:pPr>
            <w:r>
              <w:rPr>
                <w:rFonts w:ascii="標楷體" w:eastAsia="標楷體" w:hAnsi="標楷體" w:hint="eastAsia"/>
                <w:sz w:val="22"/>
                <w:szCs w:val="22"/>
              </w:rPr>
              <w:t>3.</w:t>
            </w:r>
            <w:r w:rsidRPr="000337A7">
              <w:rPr>
                <w:rFonts w:ascii="標楷體" w:eastAsia="標楷體" w:hAnsi="標楷體" w:hint="eastAsia"/>
                <w:sz w:val="22"/>
                <w:szCs w:val="22"/>
              </w:rPr>
              <w:t>人人都是大導演(二)</w:t>
            </w:r>
          </w:p>
          <w:p w:rsidR="008B4808" w:rsidRPr="00A21746" w:rsidRDefault="008B4808" w:rsidP="00CE3A41">
            <w:pPr>
              <w:rPr>
                <w:rFonts w:ascii="標楷體" w:eastAsia="標楷體" w:hAnsi="標楷體"/>
              </w:rPr>
            </w:pPr>
            <w:r>
              <w:rPr>
                <w:rFonts w:ascii="標楷體" w:eastAsia="標楷體" w:hAnsi="標楷體" w:hint="eastAsia"/>
                <w:sz w:val="22"/>
                <w:szCs w:val="22"/>
              </w:rPr>
              <w:t>4.</w:t>
            </w:r>
            <w:r w:rsidRPr="00302109">
              <w:rPr>
                <w:rFonts w:ascii="標楷體" w:eastAsia="標楷體" w:hAnsi="標楷體" w:hint="eastAsia"/>
                <w:sz w:val="22"/>
                <w:szCs w:val="22"/>
              </w:rPr>
              <w:t>進度大檢視</w:t>
            </w:r>
          </w:p>
        </w:tc>
        <w:tc>
          <w:tcPr>
            <w:tcW w:w="639" w:type="dxa"/>
          </w:tcPr>
          <w:p w:rsidR="008B4808" w:rsidRDefault="008B4808" w:rsidP="00CE3A41">
            <w:pPr>
              <w:jc w:val="center"/>
            </w:pPr>
            <w:r w:rsidRPr="00E37546">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ind w:leftChars="-12" w:left="-22" w:hangingChars="3" w:hanging="7"/>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41"/>
        </w:trPr>
        <w:tc>
          <w:tcPr>
            <w:tcW w:w="1108" w:type="dxa"/>
            <w:textDirection w:val="tbRlV"/>
            <w:vAlign w:val="center"/>
          </w:tcPr>
          <w:p w:rsidR="008B4808" w:rsidRPr="00ED142C" w:rsidRDefault="008B4808" w:rsidP="00CE3A41">
            <w:pPr>
              <w:ind w:left="113" w:right="113"/>
              <w:jc w:val="center"/>
              <w:rPr>
                <w:rFonts w:ascii="標楷體" w:eastAsia="標楷體" w:hAnsi="標楷體"/>
                <w:sz w:val="22"/>
                <w:szCs w:val="22"/>
              </w:rPr>
            </w:pPr>
            <w:r w:rsidRPr="00ED142C">
              <w:rPr>
                <w:rFonts w:ascii="標楷體" w:eastAsia="標楷體" w:hAnsi="標楷體" w:hint="eastAsia"/>
                <w:sz w:val="22"/>
                <w:szCs w:val="22"/>
              </w:rPr>
              <w:t>十</w:t>
            </w:r>
            <w:r w:rsidRPr="00ED142C">
              <w:rPr>
                <w:rFonts w:ascii="標楷體" w:eastAsia="標楷體" w:hAnsi="標楷體" w:hint="eastAsia"/>
                <w:spacing w:val="-10"/>
                <w:sz w:val="22"/>
                <w:szCs w:val="22"/>
              </w:rPr>
              <w:t>（</w:t>
            </w:r>
            <w:r>
              <w:rPr>
                <w:rFonts w:ascii="標楷體" w:eastAsia="標楷體" w:hAnsi="標楷體" w:hint="eastAsia"/>
                <w:color w:val="000000"/>
                <w:spacing w:val="-10"/>
                <w:sz w:val="22"/>
                <w:szCs w:val="22"/>
              </w:rPr>
              <w:t>04</w:t>
            </w:r>
            <w:r>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18~04:24</w:t>
            </w:r>
            <w:r w:rsidRPr="00ED142C">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302109">
              <w:rPr>
                <w:rFonts w:ascii="標楷體" w:eastAsia="標楷體" w:hAnsi="標楷體" w:hint="eastAsia"/>
                <w:sz w:val="22"/>
                <w:szCs w:val="22"/>
              </w:rPr>
              <w:t>3-3-3能使用多媒體編輯軟體進行影音資料的製作</w:t>
            </w:r>
          </w:p>
        </w:tc>
        <w:tc>
          <w:tcPr>
            <w:tcW w:w="3141" w:type="dxa"/>
          </w:tcPr>
          <w:p w:rsidR="008B4808" w:rsidRPr="000337A7" w:rsidRDefault="008B4808" w:rsidP="00CE3A41">
            <w:pPr>
              <w:snapToGrid w:val="0"/>
              <w:ind w:left="220" w:hangingChars="100" w:hanging="220"/>
              <w:rPr>
                <w:rFonts w:ascii="標楷體" w:eastAsia="標楷體" w:hAnsi="標楷體"/>
                <w:sz w:val="22"/>
                <w:szCs w:val="22"/>
              </w:rPr>
            </w:pPr>
            <w:r>
              <w:rPr>
                <w:rFonts w:ascii="標楷體" w:eastAsia="標楷體" w:hAnsi="標楷體" w:hint="eastAsia"/>
                <w:sz w:val="22"/>
                <w:szCs w:val="22"/>
              </w:rPr>
              <w:t>1.</w:t>
            </w:r>
            <w:r w:rsidRPr="000337A7">
              <w:rPr>
                <w:rFonts w:ascii="標楷體" w:eastAsia="標楷體" w:hAnsi="標楷體" w:hint="eastAsia"/>
                <w:sz w:val="22"/>
                <w:szCs w:val="22"/>
              </w:rPr>
              <w:t>捕風捉「影」~影音編輯軟體功能</w:t>
            </w:r>
          </w:p>
          <w:p w:rsidR="008B4808" w:rsidRPr="000337A7" w:rsidRDefault="008B4808" w:rsidP="00CE3A41">
            <w:pPr>
              <w:snapToGrid w:val="0"/>
              <w:rPr>
                <w:rFonts w:ascii="標楷體" w:eastAsia="標楷體" w:hAnsi="標楷體"/>
                <w:sz w:val="22"/>
                <w:szCs w:val="22"/>
              </w:rPr>
            </w:pPr>
            <w:r>
              <w:rPr>
                <w:rFonts w:ascii="標楷體" w:eastAsia="標楷體" w:hAnsi="標楷體" w:hint="eastAsia"/>
                <w:sz w:val="22"/>
                <w:szCs w:val="22"/>
              </w:rPr>
              <w:t>2.</w:t>
            </w:r>
            <w:r w:rsidRPr="000337A7">
              <w:rPr>
                <w:rFonts w:ascii="標楷體" w:eastAsia="標楷體" w:hAnsi="標楷體" w:hint="eastAsia"/>
                <w:sz w:val="22"/>
                <w:szCs w:val="22"/>
              </w:rPr>
              <w:t>人人都是大導演(一)</w:t>
            </w:r>
          </w:p>
          <w:p w:rsidR="008B4808" w:rsidRPr="000337A7" w:rsidRDefault="008B4808" w:rsidP="00CE3A41">
            <w:pPr>
              <w:snapToGrid w:val="0"/>
              <w:rPr>
                <w:rFonts w:ascii="標楷體" w:eastAsia="標楷體" w:hAnsi="標楷體"/>
                <w:sz w:val="22"/>
                <w:szCs w:val="22"/>
              </w:rPr>
            </w:pPr>
            <w:r>
              <w:rPr>
                <w:rFonts w:ascii="標楷體" w:eastAsia="標楷體" w:hAnsi="標楷體" w:hint="eastAsia"/>
                <w:sz w:val="22"/>
                <w:szCs w:val="22"/>
              </w:rPr>
              <w:t>3.</w:t>
            </w:r>
            <w:r w:rsidRPr="000337A7">
              <w:rPr>
                <w:rFonts w:ascii="標楷體" w:eastAsia="標楷體" w:hAnsi="標楷體" w:hint="eastAsia"/>
                <w:sz w:val="22"/>
                <w:szCs w:val="22"/>
              </w:rPr>
              <w:t>人人都是大導演(二)</w:t>
            </w:r>
          </w:p>
          <w:p w:rsidR="008B4808" w:rsidRPr="00A21746" w:rsidRDefault="008B4808" w:rsidP="00CE3A41">
            <w:pPr>
              <w:rPr>
                <w:rFonts w:ascii="標楷體" w:eastAsia="標楷體" w:hAnsi="標楷體"/>
              </w:rPr>
            </w:pPr>
            <w:r>
              <w:rPr>
                <w:rFonts w:ascii="標楷體" w:eastAsia="標楷體" w:hAnsi="標楷體" w:hint="eastAsia"/>
                <w:sz w:val="22"/>
                <w:szCs w:val="22"/>
              </w:rPr>
              <w:t>4.</w:t>
            </w:r>
            <w:r w:rsidRPr="00302109">
              <w:rPr>
                <w:rFonts w:ascii="標楷體" w:eastAsia="標楷體" w:hAnsi="標楷體" w:hint="eastAsia"/>
                <w:sz w:val="22"/>
                <w:szCs w:val="22"/>
              </w:rPr>
              <w:t>進度大檢視</w:t>
            </w:r>
          </w:p>
        </w:tc>
        <w:tc>
          <w:tcPr>
            <w:tcW w:w="639" w:type="dxa"/>
          </w:tcPr>
          <w:p w:rsidR="008B4808" w:rsidRDefault="008B4808" w:rsidP="00CE3A41">
            <w:pPr>
              <w:jc w:val="center"/>
            </w:pPr>
            <w:r w:rsidRPr="00E37546">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4"/>
        </w:trPr>
        <w:tc>
          <w:tcPr>
            <w:tcW w:w="1108" w:type="dxa"/>
            <w:textDirection w:val="tbRlV"/>
            <w:vAlign w:val="center"/>
          </w:tcPr>
          <w:p w:rsidR="008B4808" w:rsidRPr="00584AC2" w:rsidRDefault="008B4808" w:rsidP="00CE3A41">
            <w:pPr>
              <w:snapToGrid w:val="0"/>
              <w:spacing w:line="240" w:lineRule="atLeast"/>
              <w:ind w:left="113" w:right="113"/>
              <w:jc w:val="center"/>
              <w:rPr>
                <w:rFonts w:ascii="標楷體" w:eastAsia="標楷體" w:hAnsi="標楷體"/>
                <w:color w:val="000000"/>
                <w:sz w:val="22"/>
                <w:szCs w:val="22"/>
              </w:rPr>
            </w:pPr>
            <w:r w:rsidRPr="00584AC2">
              <w:rPr>
                <w:rFonts w:ascii="標楷體" w:eastAsia="標楷體" w:hAnsi="標楷體" w:hint="eastAsia"/>
                <w:sz w:val="22"/>
                <w:szCs w:val="22"/>
              </w:rPr>
              <w:t>十</w:t>
            </w:r>
            <w:r>
              <w:rPr>
                <w:rFonts w:ascii="標楷體" w:eastAsia="標楷體" w:hAnsi="標楷體" w:hint="eastAsia"/>
                <w:sz w:val="22"/>
                <w:szCs w:val="22"/>
              </w:rPr>
              <w:t>一</w:t>
            </w:r>
            <w:r w:rsidRPr="00584AC2">
              <w:rPr>
                <w:rFonts w:ascii="標楷體" w:eastAsia="標楷體" w:hAnsi="標楷體" w:hint="eastAsia"/>
                <w:spacing w:val="-10"/>
                <w:sz w:val="22"/>
                <w:szCs w:val="22"/>
              </w:rPr>
              <w:t>（</w:t>
            </w:r>
            <w:r>
              <w:rPr>
                <w:rFonts w:ascii="標楷體" w:eastAsia="標楷體" w:hAnsi="標楷體" w:hint="eastAsia"/>
                <w:color w:val="000000"/>
                <w:spacing w:val="-10"/>
                <w:sz w:val="22"/>
                <w:szCs w:val="22"/>
              </w:rPr>
              <w:t>04</w:t>
            </w:r>
            <w:r w:rsidRPr="00584AC2">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25~05:01</w:t>
            </w:r>
            <w:r w:rsidRPr="00584AC2">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302109">
              <w:rPr>
                <w:rFonts w:ascii="標楷體" w:eastAsia="標楷體" w:hAnsi="標楷體" w:hint="eastAsia"/>
                <w:sz w:val="22"/>
                <w:szCs w:val="22"/>
              </w:rPr>
              <w:t>3-3-3能使用多媒體編輯軟體進行影音資料的製作</w:t>
            </w:r>
          </w:p>
        </w:tc>
        <w:tc>
          <w:tcPr>
            <w:tcW w:w="3141" w:type="dxa"/>
          </w:tcPr>
          <w:p w:rsidR="008B4808" w:rsidRPr="000337A7" w:rsidRDefault="008B4808" w:rsidP="00CE3A41">
            <w:pPr>
              <w:snapToGrid w:val="0"/>
              <w:rPr>
                <w:rFonts w:ascii="標楷體" w:eastAsia="標楷體" w:hAnsi="標楷體"/>
                <w:sz w:val="22"/>
                <w:szCs w:val="22"/>
              </w:rPr>
            </w:pPr>
            <w:r>
              <w:rPr>
                <w:rFonts w:ascii="標楷體" w:eastAsia="標楷體" w:hAnsi="標楷體" w:hint="eastAsia"/>
                <w:sz w:val="22"/>
                <w:szCs w:val="22"/>
              </w:rPr>
              <w:t>1.</w:t>
            </w:r>
            <w:r w:rsidRPr="000337A7">
              <w:rPr>
                <w:rFonts w:ascii="標楷體" w:eastAsia="標楷體" w:hAnsi="標楷體" w:hint="eastAsia"/>
                <w:sz w:val="22"/>
                <w:szCs w:val="22"/>
              </w:rPr>
              <w:t>聲音全都「錄」</w:t>
            </w:r>
          </w:p>
          <w:p w:rsidR="008B4808" w:rsidRPr="00A21746" w:rsidRDefault="008B4808" w:rsidP="00CE3A41">
            <w:pPr>
              <w:rPr>
                <w:rFonts w:ascii="標楷體" w:eastAsia="標楷體" w:hAnsi="標楷體"/>
              </w:rPr>
            </w:pPr>
            <w:r>
              <w:rPr>
                <w:rFonts w:ascii="標楷體" w:eastAsia="標楷體" w:hAnsi="標楷體" w:hint="eastAsia"/>
                <w:sz w:val="22"/>
                <w:szCs w:val="22"/>
              </w:rPr>
              <w:t>2.</w:t>
            </w:r>
            <w:r w:rsidRPr="00302109">
              <w:rPr>
                <w:rFonts w:ascii="標楷體" w:eastAsia="標楷體" w:hAnsi="標楷體" w:hint="eastAsia"/>
                <w:sz w:val="22"/>
                <w:szCs w:val="22"/>
              </w:rPr>
              <w:t>人人都是大導演(三)</w:t>
            </w:r>
          </w:p>
        </w:tc>
        <w:tc>
          <w:tcPr>
            <w:tcW w:w="639" w:type="dxa"/>
          </w:tcPr>
          <w:p w:rsidR="008B4808" w:rsidRDefault="008B4808" w:rsidP="00CE3A41">
            <w:pPr>
              <w:jc w:val="center"/>
            </w:pPr>
            <w:r w:rsidRPr="00461C8B">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37"/>
        </w:trPr>
        <w:tc>
          <w:tcPr>
            <w:tcW w:w="1108" w:type="dxa"/>
            <w:textDirection w:val="tbRlV"/>
            <w:vAlign w:val="center"/>
          </w:tcPr>
          <w:p w:rsidR="008B4808" w:rsidRPr="00584AC2" w:rsidRDefault="008B4808" w:rsidP="00CE3A41">
            <w:pPr>
              <w:snapToGrid w:val="0"/>
              <w:spacing w:line="240" w:lineRule="atLeast"/>
              <w:ind w:left="113" w:right="113"/>
              <w:jc w:val="center"/>
              <w:rPr>
                <w:rFonts w:ascii="標楷體" w:eastAsia="標楷體" w:hAnsi="標楷體"/>
                <w:color w:val="000000"/>
                <w:sz w:val="22"/>
                <w:szCs w:val="22"/>
              </w:rPr>
            </w:pPr>
            <w:r w:rsidRPr="008517CE">
              <w:rPr>
                <w:rFonts w:ascii="標楷體" w:eastAsia="標楷體" w:hAnsi="標楷體" w:hint="eastAsia"/>
                <w:sz w:val="22"/>
                <w:szCs w:val="22"/>
              </w:rPr>
              <w:t>十</w:t>
            </w:r>
            <w:r>
              <w:rPr>
                <w:rFonts w:ascii="標楷體" w:eastAsia="標楷體" w:hAnsi="標楷體" w:hint="eastAsia"/>
                <w:sz w:val="22"/>
                <w:szCs w:val="22"/>
              </w:rPr>
              <w:t>二</w:t>
            </w:r>
            <w:r w:rsidRPr="008517CE">
              <w:rPr>
                <w:rFonts w:ascii="標楷體" w:eastAsia="標楷體" w:hAnsi="標楷體" w:hint="eastAsia"/>
                <w:spacing w:val="-10"/>
                <w:sz w:val="22"/>
                <w:szCs w:val="22"/>
              </w:rPr>
              <w:t>（</w:t>
            </w:r>
            <w:r>
              <w:rPr>
                <w:rFonts w:ascii="標楷體" w:eastAsia="標楷體" w:hAnsi="標楷體" w:hint="eastAsia"/>
                <w:color w:val="000000"/>
                <w:spacing w:val="-10"/>
                <w:sz w:val="22"/>
                <w:szCs w:val="22"/>
              </w:rPr>
              <w:t>05</w:t>
            </w:r>
            <w:r w:rsidRPr="008517CE">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02~05:08</w:t>
            </w:r>
            <w:r w:rsidRPr="008517CE">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302109">
              <w:rPr>
                <w:rFonts w:ascii="標楷體" w:eastAsia="標楷體" w:hAnsi="標楷體" w:hint="eastAsia"/>
                <w:sz w:val="22"/>
                <w:szCs w:val="22"/>
              </w:rPr>
              <w:t>3-3-3能使用多媒體編輯軟體進行影音資料的製作</w:t>
            </w:r>
          </w:p>
        </w:tc>
        <w:tc>
          <w:tcPr>
            <w:tcW w:w="3141" w:type="dxa"/>
          </w:tcPr>
          <w:p w:rsidR="008B4808" w:rsidRPr="000337A7" w:rsidRDefault="008B4808" w:rsidP="00CE3A41">
            <w:pPr>
              <w:snapToGrid w:val="0"/>
              <w:rPr>
                <w:rFonts w:ascii="標楷體" w:eastAsia="標楷體" w:hAnsi="標楷體"/>
                <w:sz w:val="22"/>
                <w:szCs w:val="22"/>
              </w:rPr>
            </w:pPr>
            <w:r>
              <w:rPr>
                <w:rFonts w:ascii="標楷體" w:eastAsia="標楷體" w:hAnsi="標楷體" w:hint="eastAsia"/>
                <w:sz w:val="22"/>
                <w:szCs w:val="22"/>
              </w:rPr>
              <w:t>1.</w:t>
            </w:r>
            <w:r w:rsidRPr="000337A7">
              <w:rPr>
                <w:rFonts w:ascii="標楷體" w:eastAsia="標楷體" w:hAnsi="標楷體" w:hint="eastAsia"/>
                <w:sz w:val="22"/>
                <w:szCs w:val="22"/>
              </w:rPr>
              <w:t>我們的短片影展</w:t>
            </w:r>
          </w:p>
          <w:p w:rsidR="008B4808" w:rsidRPr="000337A7" w:rsidRDefault="008B4808" w:rsidP="00CE3A41">
            <w:pPr>
              <w:snapToGrid w:val="0"/>
              <w:rPr>
                <w:rFonts w:ascii="標楷體" w:eastAsia="標楷體" w:hAnsi="標楷體"/>
                <w:sz w:val="22"/>
                <w:szCs w:val="22"/>
              </w:rPr>
            </w:pPr>
            <w:r>
              <w:rPr>
                <w:rFonts w:ascii="標楷體" w:eastAsia="標楷體" w:hAnsi="標楷體" w:hint="eastAsia"/>
                <w:sz w:val="22"/>
                <w:szCs w:val="22"/>
              </w:rPr>
              <w:t>2.</w:t>
            </w:r>
            <w:r w:rsidRPr="000337A7">
              <w:rPr>
                <w:rFonts w:ascii="標楷體" w:eastAsia="標楷體" w:hAnsi="標楷體" w:hint="eastAsia"/>
                <w:sz w:val="22"/>
                <w:szCs w:val="22"/>
              </w:rPr>
              <w:t>獨樂樂不如眾樂樂</w:t>
            </w:r>
          </w:p>
          <w:p w:rsidR="008B4808" w:rsidRPr="00A21746" w:rsidRDefault="008B4808" w:rsidP="00CE3A41">
            <w:pPr>
              <w:rPr>
                <w:rFonts w:ascii="標楷體" w:eastAsia="標楷體" w:hAnsi="標楷體"/>
              </w:rPr>
            </w:pPr>
            <w:r>
              <w:rPr>
                <w:rFonts w:ascii="標楷體" w:eastAsia="標楷體" w:hAnsi="標楷體" w:hint="eastAsia"/>
                <w:sz w:val="22"/>
                <w:szCs w:val="22"/>
              </w:rPr>
              <w:t>3.</w:t>
            </w:r>
            <w:r w:rsidRPr="00302109">
              <w:rPr>
                <w:rFonts w:ascii="標楷體" w:eastAsia="標楷體" w:hAnsi="標楷體" w:hint="eastAsia"/>
                <w:sz w:val="22"/>
                <w:szCs w:val="22"/>
              </w:rPr>
              <w:t>為分享把關</w:t>
            </w:r>
          </w:p>
        </w:tc>
        <w:tc>
          <w:tcPr>
            <w:tcW w:w="639" w:type="dxa"/>
          </w:tcPr>
          <w:p w:rsidR="008B4808" w:rsidRDefault="008B4808" w:rsidP="00CE3A41">
            <w:pPr>
              <w:jc w:val="center"/>
            </w:pPr>
            <w:r w:rsidRPr="00461C8B">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32"/>
        </w:trPr>
        <w:tc>
          <w:tcPr>
            <w:tcW w:w="1108" w:type="dxa"/>
            <w:textDirection w:val="tbRlV"/>
            <w:vAlign w:val="center"/>
          </w:tcPr>
          <w:p w:rsidR="008B4808" w:rsidRPr="00384E2E" w:rsidRDefault="008B4808" w:rsidP="00CE3A41">
            <w:pPr>
              <w:ind w:left="113" w:right="113"/>
              <w:jc w:val="center"/>
              <w:rPr>
                <w:rFonts w:ascii="標楷體" w:eastAsia="標楷體" w:hAnsi="標楷體"/>
                <w:sz w:val="22"/>
                <w:szCs w:val="22"/>
              </w:rPr>
            </w:pPr>
            <w:r w:rsidRPr="00384E2E">
              <w:rPr>
                <w:rFonts w:ascii="標楷體" w:eastAsia="標楷體" w:hAnsi="標楷體" w:hint="eastAsia"/>
              </w:rPr>
              <w:lastRenderedPageBreak/>
              <w:t>十</w:t>
            </w:r>
            <w:r>
              <w:rPr>
                <w:rFonts w:ascii="標楷體" w:eastAsia="標楷體" w:hAnsi="標楷體" w:hint="eastAsia"/>
              </w:rPr>
              <w:t>三</w:t>
            </w:r>
            <w:r w:rsidRPr="00384E2E">
              <w:rPr>
                <w:rFonts w:ascii="標楷體" w:eastAsia="標楷體" w:hAnsi="標楷體" w:hint="eastAsia"/>
                <w:spacing w:val="-10"/>
              </w:rPr>
              <w:t>（</w:t>
            </w:r>
            <w:r>
              <w:rPr>
                <w:rFonts w:ascii="標楷體" w:eastAsia="標楷體" w:hAnsi="標楷體" w:hint="eastAsia"/>
                <w:color w:val="000000"/>
                <w:spacing w:val="-10"/>
                <w:sz w:val="22"/>
                <w:szCs w:val="22"/>
              </w:rPr>
              <w:t>05</w:t>
            </w:r>
            <w:r w:rsidRPr="00384E2E">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09~05:15</w:t>
            </w:r>
            <w:r w:rsidRPr="00384E2E">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302109">
              <w:rPr>
                <w:rFonts w:ascii="標楷體" w:eastAsia="標楷體" w:hAnsi="標楷體" w:cs="新細明體" w:hint="eastAsia"/>
                <w:kern w:val="0"/>
                <w:sz w:val="22"/>
                <w:szCs w:val="22"/>
              </w:rPr>
              <w:t>4-3-4能認識網路資料的安全防護</w:t>
            </w:r>
          </w:p>
        </w:tc>
        <w:tc>
          <w:tcPr>
            <w:tcW w:w="3141" w:type="dxa"/>
          </w:tcPr>
          <w:p w:rsidR="008B4808" w:rsidRPr="000337A7" w:rsidRDefault="008B4808" w:rsidP="00CE3A41">
            <w:pPr>
              <w:snapToGrid w:val="0"/>
              <w:rPr>
                <w:rFonts w:ascii="標楷體" w:eastAsia="標楷體" w:hAnsi="標楷體"/>
                <w:sz w:val="22"/>
                <w:szCs w:val="22"/>
              </w:rPr>
            </w:pPr>
            <w:r>
              <w:rPr>
                <w:rFonts w:ascii="標楷體" w:eastAsia="標楷體" w:hAnsi="標楷體" w:hint="eastAsia"/>
                <w:sz w:val="22"/>
                <w:szCs w:val="22"/>
              </w:rPr>
              <w:t>1.</w:t>
            </w:r>
            <w:r w:rsidRPr="000337A7">
              <w:rPr>
                <w:rFonts w:ascii="標楷體" w:eastAsia="標楷體" w:hAnsi="標楷體" w:hint="eastAsia"/>
                <w:sz w:val="22"/>
                <w:szCs w:val="22"/>
              </w:rPr>
              <w:t>可惡的小偷-網路帳號被盜用</w:t>
            </w:r>
          </w:p>
          <w:p w:rsidR="008B4808" w:rsidRPr="000337A7" w:rsidRDefault="008B4808" w:rsidP="00CE3A41">
            <w:pPr>
              <w:snapToGrid w:val="0"/>
              <w:ind w:left="220" w:hangingChars="100" w:hanging="220"/>
              <w:rPr>
                <w:rFonts w:ascii="標楷體" w:eastAsia="標楷體" w:hAnsi="標楷體"/>
                <w:sz w:val="22"/>
                <w:szCs w:val="22"/>
              </w:rPr>
            </w:pPr>
            <w:r>
              <w:rPr>
                <w:rFonts w:ascii="標楷體" w:eastAsia="標楷體" w:hAnsi="標楷體" w:hint="eastAsia"/>
                <w:sz w:val="22"/>
                <w:szCs w:val="22"/>
              </w:rPr>
              <w:t>2.</w:t>
            </w:r>
            <w:r w:rsidRPr="000337A7">
              <w:rPr>
                <w:rFonts w:ascii="標楷體" w:eastAsia="標楷體" w:hAnsi="標楷體" w:hint="eastAsia"/>
                <w:sz w:val="22"/>
                <w:szCs w:val="22"/>
              </w:rPr>
              <w:t>新聞SNG-帳號盜用，警局做筆錄</w:t>
            </w:r>
          </w:p>
          <w:p w:rsidR="008B4808" w:rsidRPr="000337A7" w:rsidRDefault="008B4808" w:rsidP="00CE3A41">
            <w:pPr>
              <w:rPr>
                <w:rFonts w:ascii="標楷體" w:eastAsia="標楷體" w:hAnsi="標楷體"/>
              </w:rPr>
            </w:pPr>
          </w:p>
        </w:tc>
        <w:tc>
          <w:tcPr>
            <w:tcW w:w="639" w:type="dxa"/>
          </w:tcPr>
          <w:p w:rsidR="008B4808" w:rsidRDefault="008B4808" w:rsidP="00CE3A41">
            <w:pPr>
              <w:jc w:val="center"/>
            </w:pPr>
            <w:r w:rsidRPr="00461C8B">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9"/>
        </w:trPr>
        <w:tc>
          <w:tcPr>
            <w:tcW w:w="1108" w:type="dxa"/>
            <w:textDirection w:val="tbRlV"/>
            <w:vAlign w:val="center"/>
          </w:tcPr>
          <w:p w:rsidR="008B4808" w:rsidRPr="00384E2E" w:rsidRDefault="008B4808" w:rsidP="00CE3A41">
            <w:pPr>
              <w:ind w:left="113" w:right="113"/>
              <w:jc w:val="center"/>
              <w:rPr>
                <w:rFonts w:ascii="標楷體" w:eastAsia="標楷體" w:hAnsi="標楷體"/>
                <w:sz w:val="22"/>
                <w:szCs w:val="22"/>
              </w:rPr>
            </w:pPr>
            <w:r w:rsidRPr="00384E2E">
              <w:rPr>
                <w:rFonts w:ascii="標楷體" w:eastAsia="標楷體" w:hAnsi="標楷體" w:hint="eastAsia"/>
                <w:sz w:val="22"/>
                <w:szCs w:val="22"/>
              </w:rPr>
              <w:t>十</w:t>
            </w:r>
            <w:r>
              <w:rPr>
                <w:rFonts w:ascii="標楷體" w:eastAsia="標楷體" w:hAnsi="標楷體" w:hint="eastAsia"/>
                <w:sz w:val="22"/>
                <w:szCs w:val="22"/>
              </w:rPr>
              <w:t>四</w:t>
            </w:r>
            <w:r w:rsidRPr="00384E2E">
              <w:rPr>
                <w:rFonts w:ascii="標楷體" w:eastAsia="標楷體" w:hAnsi="標楷體" w:hint="eastAsia"/>
                <w:spacing w:val="-10"/>
                <w:sz w:val="22"/>
                <w:szCs w:val="22"/>
              </w:rPr>
              <w:t>（</w:t>
            </w:r>
            <w:r>
              <w:rPr>
                <w:rFonts w:ascii="標楷體" w:eastAsia="標楷體" w:hAnsi="標楷體" w:hint="eastAsia"/>
                <w:color w:val="000000"/>
                <w:spacing w:val="-10"/>
                <w:sz w:val="22"/>
                <w:szCs w:val="22"/>
              </w:rPr>
              <w:t>05</w:t>
            </w:r>
            <w:r w:rsidRPr="00384E2E">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16~05:22</w:t>
            </w:r>
            <w:r w:rsidRPr="00384E2E">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302109">
              <w:rPr>
                <w:rFonts w:ascii="標楷體" w:eastAsia="標楷體" w:hAnsi="標楷體" w:cs="新細明體" w:hint="eastAsia"/>
                <w:kern w:val="0"/>
                <w:sz w:val="22"/>
                <w:szCs w:val="22"/>
              </w:rPr>
              <w:t>4-3-4能認識網路資料的安全防護</w:t>
            </w:r>
          </w:p>
        </w:tc>
        <w:tc>
          <w:tcPr>
            <w:tcW w:w="3141" w:type="dxa"/>
          </w:tcPr>
          <w:p w:rsidR="008B4808" w:rsidRPr="000337A7" w:rsidRDefault="008B4808" w:rsidP="00CE3A41">
            <w:pPr>
              <w:snapToGrid w:val="0"/>
              <w:rPr>
                <w:rFonts w:ascii="標楷體" w:eastAsia="標楷體" w:hAnsi="標楷體"/>
                <w:sz w:val="22"/>
                <w:szCs w:val="22"/>
              </w:rPr>
            </w:pPr>
            <w:r>
              <w:rPr>
                <w:rFonts w:ascii="標楷體" w:eastAsia="標楷體" w:hAnsi="標楷體" w:hint="eastAsia"/>
                <w:sz w:val="22"/>
                <w:szCs w:val="22"/>
              </w:rPr>
              <w:t>1.</w:t>
            </w:r>
            <w:r w:rsidRPr="000337A7">
              <w:rPr>
                <w:rFonts w:ascii="標楷體" w:eastAsia="標楷體" w:hAnsi="標楷體" w:hint="eastAsia"/>
                <w:sz w:val="22"/>
                <w:szCs w:val="22"/>
              </w:rPr>
              <w:t>開啟E世界-安全登入</w:t>
            </w:r>
          </w:p>
          <w:p w:rsidR="008B4808" w:rsidRPr="000337A7" w:rsidRDefault="008B4808" w:rsidP="00CE3A41">
            <w:pPr>
              <w:snapToGrid w:val="0"/>
              <w:rPr>
                <w:rFonts w:ascii="標楷體" w:eastAsia="標楷體" w:hAnsi="標楷體"/>
                <w:sz w:val="22"/>
                <w:szCs w:val="22"/>
              </w:rPr>
            </w:pPr>
            <w:r>
              <w:rPr>
                <w:rFonts w:ascii="標楷體" w:eastAsia="標楷體" w:hAnsi="標楷體" w:hint="eastAsia"/>
                <w:sz w:val="22"/>
                <w:szCs w:val="22"/>
              </w:rPr>
              <w:t>2.</w:t>
            </w:r>
            <w:r w:rsidRPr="000337A7">
              <w:rPr>
                <w:rFonts w:ascii="標楷體" w:eastAsia="標楷體" w:hAnsi="標楷體" w:hint="eastAsia"/>
                <w:sz w:val="22"/>
                <w:szCs w:val="22"/>
              </w:rPr>
              <w:t>接不完的電話-個資保密</w:t>
            </w:r>
          </w:p>
          <w:p w:rsidR="008B4808" w:rsidRPr="00A21746" w:rsidRDefault="008B4808" w:rsidP="00CE3A41">
            <w:pPr>
              <w:rPr>
                <w:rFonts w:ascii="標楷體" w:eastAsia="標楷體" w:hAnsi="標楷體"/>
              </w:rPr>
            </w:pPr>
            <w:r>
              <w:rPr>
                <w:rFonts w:ascii="標楷體" w:eastAsia="標楷體" w:hAnsi="標楷體" w:hint="eastAsia"/>
                <w:sz w:val="22"/>
                <w:szCs w:val="22"/>
              </w:rPr>
              <w:t>3.</w:t>
            </w:r>
            <w:r w:rsidRPr="00302109">
              <w:rPr>
                <w:rFonts w:ascii="標楷體" w:eastAsia="標楷體" w:hAnsi="標楷體" w:hint="eastAsia"/>
                <w:sz w:val="22"/>
                <w:szCs w:val="22"/>
              </w:rPr>
              <w:t>新聞連線SNG-個資保護實例</w:t>
            </w:r>
          </w:p>
        </w:tc>
        <w:tc>
          <w:tcPr>
            <w:tcW w:w="639" w:type="dxa"/>
          </w:tcPr>
          <w:p w:rsidR="008B4808" w:rsidRDefault="008B4808" w:rsidP="00CE3A41">
            <w:pPr>
              <w:jc w:val="center"/>
            </w:pPr>
            <w:r w:rsidRPr="00461C8B">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ind w:leftChars="-12" w:left="-22" w:hangingChars="3" w:hanging="7"/>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983"/>
        </w:trPr>
        <w:tc>
          <w:tcPr>
            <w:tcW w:w="1108" w:type="dxa"/>
            <w:textDirection w:val="tbRlV"/>
            <w:vAlign w:val="center"/>
          </w:tcPr>
          <w:p w:rsidR="008B4808" w:rsidRPr="00384E2E" w:rsidRDefault="008B4808" w:rsidP="00CE3A41">
            <w:pPr>
              <w:ind w:left="113" w:right="113"/>
              <w:rPr>
                <w:rFonts w:ascii="標楷體" w:eastAsia="標楷體" w:hAnsi="標楷體"/>
                <w:sz w:val="22"/>
                <w:szCs w:val="22"/>
              </w:rPr>
            </w:pPr>
            <w:r>
              <w:rPr>
                <w:rFonts w:ascii="標楷體" w:eastAsia="標楷體" w:hAnsi="標楷體" w:hint="eastAsia"/>
                <w:sz w:val="22"/>
                <w:szCs w:val="22"/>
              </w:rPr>
              <w:t>十五</w:t>
            </w:r>
            <w:r w:rsidRPr="00C26FD1">
              <w:rPr>
                <w:rFonts w:ascii="標楷體" w:eastAsia="標楷體" w:hAnsi="標楷體" w:hint="eastAsia"/>
                <w:sz w:val="22"/>
                <w:szCs w:val="22"/>
              </w:rPr>
              <w:t>(</w:t>
            </w:r>
            <w:r w:rsidRPr="00C26FD1">
              <w:rPr>
                <w:rFonts w:ascii="標楷體" w:eastAsia="標楷體" w:hAnsi="標楷體" w:hint="eastAsia"/>
                <w:color w:val="000000"/>
                <w:spacing w:val="-10"/>
                <w:sz w:val="22"/>
                <w:szCs w:val="22"/>
              </w:rPr>
              <w:t>05</w:t>
            </w:r>
            <w:r w:rsidRPr="00C26FD1">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23~05</w:t>
            </w:r>
            <w:r w:rsidRPr="00C26FD1">
              <w:rPr>
                <w:rFonts w:ascii="標楷體" w:eastAsia="標楷體" w:hAnsi="標楷體" w:hint="eastAsia"/>
                <w:color w:val="000000"/>
                <w:spacing w:val="-10"/>
                <w:sz w:val="22"/>
                <w:szCs w:val="22"/>
              </w:rPr>
              <w:t>:</w:t>
            </w:r>
            <w:r>
              <w:rPr>
                <w:rFonts w:ascii="標楷體" w:eastAsia="標楷體" w:hAnsi="標楷體"/>
                <w:color w:val="000000"/>
                <w:spacing w:val="-10"/>
                <w:sz w:val="22"/>
                <w:szCs w:val="22"/>
              </w:rPr>
              <w:t>29</w:t>
            </w:r>
            <w:r w:rsidRPr="00C26FD1">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302109">
              <w:rPr>
                <w:rFonts w:ascii="標楷體" w:eastAsia="標楷體" w:hAnsi="標楷體" w:cs="新細明體" w:hint="eastAsia"/>
                <w:kern w:val="0"/>
                <w:sz w:val="22"/>
                <w:szCs w:val="22"/>
              </w:rPr>
              <w:t>4-3-4能認識網路資料的安全防護</w:t>
            </w:r>
          </w:p>
        </w:tc>
        <w:tc>
          <w:tcPr>
            <w:tcW w:w="3141" w:type="dxa"/>
          </w:tcPr>
          <w:p w:rsidR="008B4808" w:rsidRPr="000337A7" w:rsidRDefault="008B4808" w:rsidP="00CE3A41">
            <w:pPr>
              <w:snapToGrid w:val="0"/>
              <w:ind w:left="220" w:hangingChars="100" w:hanging="220"/>
              <w:rPr>
                <w:rFonts w:ascii="標楷體" w:eastAsia="標楷體" w:hAnsi="標楷體"/>
                <w:sz w:val="22"/>
                <w:szCs w:val="22"/>
              </w:rPr>
            </w:pPr>
            <w:r>
              <w:rPr>
                <w:rFonts w:ascii="標楷體" w:eastAsia="標楷體" w:hAnsi="標楷體" w:hint="eastAsia"/>
                <w:sz w:val="22"/>
                <w:szCs w:val="22"/>
              </w:rPr>
              <w:t>1.</w:t>
            </w:r>
            <w:r w:rsidRPr="000337A7">
              <w:rPr>
                <w:rFonts w:ascii="標楷體" w:eastAsia="標楷體" w:hAnsi="標楷體" w:hint="eastAsia"/>
                <w:sz w:val="22"/>
                <w:szCs w:val="22"/>
              </w:rPr>
              <w:t>廣告滿天飛-信箱裡的多樣世界</w:t>
            </w:r>
          </w:p>
          <w:p w:rsidR="008B4808" w:rsidRPr="000337A7" w:rsidRDefault="008B4808" w:rsidP="00CE3A41">
            <w:pPr>
              <w:snapToGrid w:val="0"/>
              <w:ind w:left="220" w:hangingChars="100" w:hanging="220"/>
              <w:rPr>
                <w:rFonts w:ascii="標楷體" w:eastAsia="標楷體" w:hAnsi="標楷體"/>
                <w:sz w:val="22"/>
                <w:szCs w:val="22"/>
              </w:rPr>
            </w:pPr>
            <w:r>
              <w:rPr>
                <w:rFonts w:ascii="標楷體" w:eastAsia="標楷體" w:hAnsi="標楷體" w:hint="eastAsia"/>
                <w:sz w:val="22"/>
                <w:szCs w:val="22"/>
              </w:rPr>
              <w:t>2.</w:t>
            </w:r>
            <w:r w:rsidRPr="000337A7">
              <w:rPr>
                <w:rFonts w:ascii="標楷體" w:eastAsia="標楷體" w:hAnsi="標楷體" w:hint="eastAsia"/>
                <w:sz w:val="22"/>
                <w:szCs w:val="22"/>
              </w:rPr>
              <w:t>收不完的垃圾郵件-電子信箱維護</w:t>
            </w:r>
          </w:p>
          <w:p w:rsidR="008B4808" w:rsidRPr="000337A7" w:rsidRDefault="008B4808" w:rsidP="00CE3A41">
            <w:pPr>
              <w:snapToGrid w:val="0"/>
              <w:ind w:left="220" w:hangingChars="100" w:hanging="220"/>
              <w:rPr>
                <w:rFonts w:ascii="標楷體" w:eastAsia="標楷體" w:hAnsi="標楷體"/>
                <w:sz w:val="22"/>
                <w:szCs w:val="22"/>
              </w:rPr>
            </w:pPr>
            <w:r>
              <w:rPr>
                <w:rFonts w:ascii="標楷體" w:eastAsia="標楷體" w:hAnsi="標楷體" w:hint="eastAsia"/>
                <w:sz w:val="22"/>
                <w:szCs w:val="22"/>
              </w:rPr>
              <w:t>3.</w:t>
            </w:r>
            <w:r w:rsidRPr="000337A7">
              <w:rPr>
                <w:rFonts w:ascii="標楷體" w:eastAsia="標楷體" w:hAnsi="標楷體" w:hint="eastAsia"/>
                <w:sz w:val="22"/>
                <w:szCs w:val="22"/>
              </w:rPr>
              <w:t>好東西要和好朋友分享-網路信件安全</w:t>
            </w:r>
          </w:p>
          <w:p w:rsidR="008B4808" w:rsidRPr="00A21746" w:rsidRDefault="008B4808" w:rsidP="00CE3A41">
            <w:pPr>
              <w:rPr>
                <w:rFonts w:ascii="標楷體" w:eastAsia="標楷體" w:hAnsi="標楷體"/>
              </w:rPr>
            </w:pPr>
            <w:r>
              <w:rPr>
                <w:rFonts w:ascii="標楷體" w:eastAsia="標楷體" w:hAnsi="標楷體" w:hint="eastAsia"/>
                <w:sz w:val="22"/>
                <w:szCs w:val="22"/>
              </w:rPr>
              <w:t>4.</w:t>
            </w:r>
            <w:r w:rsidRPr="00302109">
              <w:rPr>
                <w:rFonts w:ascii="標楷體" w:eastAsia="標楷體" w:hAnsi="標楷體" w:hint="eastAsia"/>
                <w:sz w:val="22"/>
                <w:szCs w:val="22"/>
              </w:rPr>
              <w:t>你的朋友我的朋友-密件副本</w:t>
            </w:r>
          </w:p>
        </w:tc>
        <w:tc>
          <w:tcPr>
            <w:tcW w:w="639" w:type="dxa"/>
          </w:tcPr>
          <w:p w:rsidR="008B4808" w:rsidRPr="00A21746" w:rsidRDefault="008B4808" w:rsidP="00CE3A41">
            <w:pPr>
              <w:jc w:val="center"/>
              <w:rPr>
                <w:rFonts w:ascii="標楷體" w:eastAsia="標楷體" w:hAnsi="標楷體"/>
              </w:rPr>
            </w:pPr>
            <w:r>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7"/>
        </w:trPr>
        <w:tc>
          <w:tcPr>
            <w:tcW w:w="1108" w:type="dxa"/>
            <w:textDirection w:val="tbRlV"/>
            <w:vAlign w:val="center"/>
          </w:tcPr>
          <w:p w:rsidR="008B4808" w:rsidRPr="006216A3" w:rsidRDefault="008B4808" w:rsidP="00CE3A41">
            <w:pPr>
              <w:ind w:left="113" w:right="113"/>
              <w:rPr>
                <w:rFonts w:ascii="標楷體" w:eastAsia="標楷體" w:hAnsi="標楷體"/>
                <w:sz w:val="22"/>
                <w:szCs w:val="22"/>
              </w:rPr>
            </w:pPr>
            <w:r>
              <w:rPr>
                <w:rFonts w:ascii="標楷體" w:eastAsia="標楷體" w:hAnsi="標楷體" w:hint="eastAsia"/>
                <w:sz w:val="22"/>
                <w:szCs w:val="22"/>
              </w:rPr>
              <w:t>十六</w:t>
            </w:r>
            <w:r w:rsidRPr="00C26FD1">
              <w:rPr>
                <w:rFonts w:ascii="標楷體" w:eastAsia="標楷體" w:hAnsi="標楷體" w:hint="eastAsia"/>
                <w:sz w:val="22"/>
                <w:szCs w:val="22"/>
              </w:rPr>
              <w:t>(</w:t>
            </w:r>
            <w:r w:rsidRPr="00C26FD1">
              <w:rPr>
                <w:rFonts w:ascii="標楷體" w:eastAsia="標楷體" w:hAnsi="標楷體"/>
                <w:color w:val="000000"/>
                <w:spacing w:val="-10"/>
                <w:sz w:val="22"/>
                <w:szCs w:val="22"/>
              </w:rPr>
              <w:t>0</w:t>
            </w:r>
            <w:r>
              <w:rPr>
                <w:rFonts w:ascii="標楷體" w:eastAsia="標楷體" w:hAnsi="標楷體"/>
                <w:color w:val="000000"/>
                <w:spacing w:val="-10"/>
                <w:sz w:val="22"/>
                <w:szCs w:val="22"/>
              </w:rPr>
              <w:t>5:30</w:t>
            </w:r>
            <w:r w:rsidRPr="00C26FD1">
              <w:rPr>
                <w:rFonts w:ascii="標楷體" w:eastAsia="標楷體" w:hAnsi="標楷體" w:hint="eastAsia"/>
                <w:color w:val="000000"/>
                <w:spacing w:val="-10"/>
                <w:sz w:val="22"/>
                <w:szCs w:val="22"/>
              </w:rPr>
              <w:t>~06:0</w:t>
            </w:r>
            <w:r>
              <w:rPr>
                <w:rFonts w:ascii="標楷體" w:eastAsia="標楷體" w:hAnsi="標楷體" w:hint="eastAsia"/>
                <w:color w:val="000000"/>
                <w:spacing w:val="-10"/>
                <w:sz w:val="22"/>
                <w:szCs w:val="22"/>
              </w:rPr>
              <w:t>5</w:t>
            </w:r>
            <w:r w:rsidRPr="00C26FD1">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302109">
              <w:rPr>
                <w:rFonts w:ascii="標楷體" w:eastAsia="標楷體" w:hAnsi="標楷體" w:cs="新細明體" w:hint="eastAsia"/>
                <w:kern w:val="0"/>
                <w:sz w:val="22"/>
                <w:szCs w:val="22"/>
              </w:rPr>
              <w:t>4-3-4能認識網路資料的安全防護</w:t>
            </w:r>
          </w:p>
        </w:tc>
        <w:tc>
          <w:tcPr>
            <w:tcW w:w="3141" w:type="dxa"/>
          </w:tcPr>
          <w:p w:rsidR="008B4808" w:rsidRPr="000337A7" w:rsidRDefault="008B4808" w:rsidP="00CE3A41">
            <w:pPr>
              <w:snapToGrid w:val="0"/>
              <w:rPr>
                <w:rFonts w:ascii="標楷體" w:eastAsia="標楷體" w:hAnsi="標楷體"/>
                <w:sz w:val="22"/>
                <w:szCs w:val="22"/>
              </w:rPr>
            </w:pPr>
            <w:r>
              <w:rPr>
                <w:rFonts w:ascii="標楷體" w:eastAsia="標楷體" w:hAnsi="標楷體" w:hint="eastAsia"/>
                <w:sz w:val="22"/>
                <w:szCs w:val="22"/>
              </w:rPr>
              <w:t>1.</w:t>
            </w:r>
            <w:r w:rsidRPr="000337A7">
              <w:rPr>
                <w:rFonts w:ascii="標楷體" w:eastAsia="標楷體" w:hAnsi="標楷體" w:hint="eastAsia"/>
                <w:sz w:val="22"/>
                <w:szCs w:val="22"/>
              </w:rPr>
              <w:t>尋找購物廣場-多元購物環境</w:t>
            </w:r>
          </w:p>
          <w:p w:rsidR="008B4808" w:rsidRPr="000337A7" w:rsidRDefault="008B4808" w:rsidP="00CE3A41">
            <w:pPr>
              <w:snapToGrid w:val="0"/>
              <w:rPr>
                <w:rFonts w:ascii="標楷體" w:eastAsia="標楷體" w:hAnsi="標楷體"/>
                <w:sz w:val="22"/>
                <w:szCs w:val="22"/>
              </w:rPr>
            </w:pPr>
            <w:r>
              <w:rPr>
                <w:rFonts w:ascii="標楷體" w:eastAsia="標楷體" w:hAnsi="標楷體" w:hint="eastAsia"/>
                <w:sz w:val="22"/>
                <w:szCs w:val="22"/>
              </w:rPr>
              <w:t>2.</w:t>
            </w:r>
            <w:r w:rsidRPr="000337A7">
              <w:rPr>
                <w:rFonts w:ascii="標楷體" w:eastAsia="標楷體" w:hAnsi="標楷體" w:hint="eastAsia"/>
                <w:sz w:val="22"/>
                <w:szCs w:val="22"/>
              </w:rPr>
              <w:t>網購嘗鮮樂-網購實作</w:t>
            </w:r>
          </w:p>
          <w:p w:rsidR="008B4808" w:rsidRPr="00A21746" w:rsidRDefault="008B4808" w:rsidP="00CE3A41">
            <w:pPr>
              <w:rPr>
                <w:rFonts w:ascii="標楷體" w:eastAsia="標楷體" w:hAnsi="標楷體"/>
              </w:rPr>
            </w:pPr>
            <w:r>
              <w:rPr>
                <w:rFonts w:ascii="標楷體" w:eastAsia="標楷體" w:hAnsi="標楷體" w:hint="eastAsia"/>
                <w:sz w:val="22"/>
                <w:szCs w:val="22"/>
              </w:rPr>
              <w:t>3.</w:t>
            </w:r>
            <w:r w:rsidRPr="00302109">
              <w:rPr>
                <w:rFonts w:ascii="標楷體" w:eastAsia="標楷體" w:hAnsi="標楷體" w:hint="eastAsia"/>
                <w:sz w:val="22"/>
                <w:szCs w:val="22"/>
              </w:rPr>
              <w:t>新聞連線SNG-網購實例</w:t>
            </w:r>
          </w:p>
        </w:tc>
        <w:tc>
          <w:tcPr>
            <w:tcW w:w="639" w:type="dxa"/>
          </w:tcPr>
          <w:p w:rsidR="008B4808" w:rsidRDefault="008B4808" w:rsidP="00CE3A41">
            <w:pPr>
              <w:jc w:val="center"/>
            </w:pPr>
            <w:r w:rsidRPr="00A80B56">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5"/>
        </w:trPr>
        <w:tc>
          <w:tcPr>
            <w:tcW w:w="1108" w:type="dxa"/>
            <w:textDirection w:val="tbRlV"/>
            <w:vAlign w:val="center"/>
          </w:tcPr>
          <w:p w:rsidR="008B4808" w:rsidRPr="006216A3" w:rsidRDefault="008B4808"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t>十</w:t>
            </w:r>
            <w:r>
              <w:rPr>
                <w:rFonts w:ascii="標楷體" w:eastAsia="標楷體" w:hAnsi="標楷體" w:hint="eastAsia"/>
                <w:sz w:val="22"/>
                <w:szCs w:val="22"/>
              </w:rPr>
              <w:t>七</w:t>
            </w:r>
            <w:r w:rsidRPr="006216A3">
              <w:rPr>
                <w:rFonts w:ascii="標楷體" w:eastAsia="標楷體" w:hAnsi="標楷體" w:hint="eastAsia"/>
                <w:spacing w:val="-10"/>
                <w:sz w:val="22"/>
                <w:szCs w:val="22"/>
              </w:rPr>
              <w:t>（</w:t>
            </w:r>
            <w:r>
              <w:rPr>
                <w:rFonts w:ascii="標楷體" w:eastAsia="標楷體" w:hAnsi="標楷體" w:hint="eastAsia"/>
                <w:color w:val="000000"/>
                <w:spacing w:val="-10"/>
                <w:sz w:val="22"/>
                <w:szCs w:val="22"/>
              </w:rPr>
              <w:t>06:06~06:12</w:t>
            </w:r>
            <w:r w:rsidRPr="006216A3">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302109">
              <w:rPr>
                <w:rFonts w:ascii="標楷體" w:eastAsia="標楷體" w:hAnsi="標楷體" w:cs="新細明體" w:hint="eastAsia"/>
                <w:kern w:val="0"/>
                <w:sz w:val="22"/>
                <w:szCs w:val="22"/>
              </w:rPr>
              <w:t>4-3-4能認識網路資料的安全防護</w:t>
            </w:r>
          </w:p>
        </w:tc>
        <w:tc>
          <w:tcPr>
            <w:tcW w:w="3141" w:type="dxa"/>
          </w:tcPr>
          <w:p w:rsidR="008B4808" w:rsidRPr="000337A7" w:rsidRDefault="008B4808" w:rsidP="00CE3A41">
            <w:pPr>
              <w:snapToGrid w:val="0"/>
              <w:rPr>
                <w:rFonts w:ascii="標楷體" w:eastAsia="標楷體" w:hAnsi="標楷體"/>
                <w:sz w:val="22"/>
                <w:szCs w:val="22"/>
              </w:rPr>
            </w:pPr>
            <w:r>
              <w:rPr>
                <w:rFonts w:ascii="標楷體" w:eastAsia="標楷體" w:hAnsi="標楷體" w:hint="eastAsia"/>
                <w:sz w:val="22"/>
                <w:szCs w:val="22"/>
              </w:rPr>
              <w:t>1.</w:t>
            </w:r>
            <w:r w:rsidRPr="000337A7">
              <w:rPr>
                <w:rFonts w:ascii="標楷體" w:eastAsia="標楷體" w:hAnsi="標楷體" w:hint="eastAsia"/>
                <w:sz w:val="22"/>
                <w:szCs w:val="22"/>
              </w:rPr>
              <w:t>隔牆有耳-無線網路使用</w:t>
            </w:r>
          </w:p>
          <w:p w:rsidR="008B4808" w:rsidRPr="000337A7" w:rsidRDefault="008B4808" w:rsidP="00CE3A41">
            <w:pPr>
              <w:snapToGrid w:val="0"/>
              <w:rPr>
                <w:rFonts w:ascii="標楷體" w:eastAsia="標楷體" w:hAnsi="標楷體"/>
                <w:sz w:val="22"/>
                <w:szCs w:val="22"/>
              </w:rPr>
            </w:pPr>
            <w:r>
              <w:rPr>
                <w:rFonts w:ascii="標楷體" w:eastAsia="標楷體" w:hAnsi="標楷體" w:hint="eastAsia"/>
                <w:sz w:val="22"/>
                <w:szCs w:val="22"/>
              </w:rPr>
              <w:t>2.</w:t>
            </w:r>
            <w:r w:rsidRPr="000337A7">
              <w:rPr>
                <w:rFonts w:ascii="標楷體" w:eastAsia="標楷體" w:hAnsi="標楷體" w:hint="eastAsia"/>
                <w:sz w:val="22"/>
                <w:szCs w:val="22"/>
              </w:rPr>
              <w:t>加密了嗎－無線基地台設定</w:t>
            </w:r>
          </w:p>
          <w:p w:rsidR="008B4808" w:rsidRPr="00A21746" w:rsidRDefault="008B4808" w:rsidP="00CE3A41">
            <w:pPr>
              <w:rPr>
                <w:rFonts w:ascii="標楷體" w:eastAsia="標楷體" w:hAnsi="標楷體"/>
              </w:rPr>
            </w:pPr>
            <w:r>
              <w:rPr>
                <w:rFonts w:ascii="標楷體" w:eastAsia="標楷體" w:hAnsi="標楷體" w:hint="eastAsia"/>
                <w:sz w:val="22"/>
                <w:szCs w:val="22"/>
              </w:rPr>
              <w:t>3.</w:t>
            </w:r>
            <w:r w:rsidRPr="00302109">
              <w:rPr>
                <w:rFonts w:ascii="標楷體" w:eastAsia="標楷體" w:hAnsi="標楷體" w:hint="eastAsia"/>
                <w:sz w:val="22"/>
                <w:szCs w:val="22"/>
              </w:rPr>
              <w:t>新聞SNG-無線網路時代</w:t>
            </w:r>
          </w:p>
        </w:tc>
        <w:tc>
          <w:tcPr>
            <w:tcW w:w="639" w:type="dxa"/>
          </w:tcPr>
          <w:p w:rsidR="008B4808" w:rsidRDefault="008B4808" w:rsidP="00CE3A41">
            <w:pPr>
              <w:jc w:val="center"/>
            </w:pPr>
            <w:r w:rsidRPr="00A80B56">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32"/>
        </w:trPr>
        <w:tc>
          <w:tcPr>
            <w:tcW w:w="1108" w:type="dxa"/>
            <w:textDirection w:val="tbRlV"/>
            <w:vAlign w:val="center"/>
          </w:tcPr>
          <w:p w:rsidR="008B4808" w:rsidRPr="006216A3" w:rsidRDefault="008B4808"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lastRenderedPageBreak/>
              <w:t>十</w:t>
            </w:r>
            <w:r>
              <w:rPr>
                <w:rFonts w:ascii="標楷體" w:eastAsia="標楷體" w:hAnsi="標楷體" w:hint="eastAsia"/>
                <w:sz w:val="22"/>
                <w:szCs w:val="22"/>
              </w:rPr>
              <w:t>八(</w:t>
            </w:r>
            <w:r>
              <w:rPr>
                <w:rFonts w:ascii="標楷體" w:eastAsia="標楷體" w:hAnsi="標楷體" w:hint="eastAsia"/>
                <w:color w:val="000000"/>
                <w:spacing w:val="-10"/>
                <w:sz w:val="22"/>
                <w:szCs w:val="22"/>
              </w:rPr>
              <w:t>06:1</w:t>
            </w:r>
            <w:r>
              <w:rPr>
                <w:rFonts w:ascii="標楷體" w:eastAsia="標楷體" w:hAnsi="標楷體"/>
                <w:color w:val="000000"/>
                <w:spacing w:val="-10"/>
                <w:sz w:val="22"/>
                <w:szCs w:val="22"/>
              </w:rPr>
              <w:t>3</w:t>
            </w:r>
            <w:r>
              <w:rPr>
                <w:rFonts w:ascii="標楷體" w:eastAsia="標楷體" w:hAnsi="標楷體" w:hint="eastAsia"/>
                <w:color w:val="000000"/>
                <w:spacing w:val="-10"/>
                <w:sz w:val="22"/>
                <w:szCs w:val="22"/>
              </w:rPr>
              <w:t>~06:19</w:t>
            </w:r>
            <w:r w:rsidRPr="006216A3">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302109">
              <w:rPr>
                <w:rFonts w:ascii="標楷體" w:eastAsia="標楷體" w:hAnsi="標楷體" w:cs="新細明體" w:hint="eastAsia"/>
                <w:kern w:val="0"/>
                <w:sz w:val="22"/>
                <w:szCs w:val="22"/>
              </w:rPr>
              <w:t>5-3-1能瞭解網路的虛擬特性</w:t>
            </w:r>
          </w:p>
        </w:tc>
        <w:tc>
          <w:tcPr>
            <w:tcW w:w="3141" w:type="dxa"/>
          </w:tcPr>
          <w:p w:rsidR="008B4808" w:rsidRPr="000337A7" w:rsidRDefault="008B4808" w:rsidP="00CE3A41">
            <w:pPr>
              <w:snapToGrid w:val="0"/>
              <w:ind w:left="220" w:hangingChars="100" w:hanging="220"/>
              <w:rPr>
                <w:rFonts w:ascii="標楷體" w:eastAsia="標楷體" w:hAnsi="標楷體"/>
                <w:sz w:val="22"/>
                <w:szCs w:val="22"/>
              </w:rPr>
            </w:pPr>
            <w:r>
              <w:rPr>
                <w:rFonts w:ascii="標楷體" w:eastAsia="標楷體" w:hAnsi="標楷體" w:hint="eastAsia"/>
                <w:sz w:val="22"/>
                <w:szCs w:val="22"/>
              </w:rPr>
              <w:t>1.</w:t>
            </w:r>
            <w:r w:rsidRPr="000337A7">
              <w:rPr>
                <w:rFonts w:ascii="標楷體" w:eastAsia="標楷體" w:hAnsi="標楷體" w:hint="eastAsia"/>
                <w:sz w:val="22"/>
                <w:szCs w:val="22"/>
              </w:rPr>
              <w:t>現代千里眼與順風耳─現代媽祖</w:t>
            </w:r>
          </w:p>
          <w:p w:rsidR="008B4808" w:rsidRPr="000337A7" w:rsidRDefault="008B4808" w:rsidP="00CE3A41">
            <w:pPr>
              <w:snapToGrid w:val="0"/>
              <w:rPr>
                <w:rFonts w:ascii="標楷體" w:eastAsia="標楷體" w:hAnsi="標楷體"/>
                <w:sz w:val="22"/>
                <w:szCs w:val="22"/>
              </w:rPr>
            </w:pPr>
            <w:r>
              <w:rPr>
                <w:rFonts w:ascii="標楷體" w:eastAsia="標楷體" w:hAnsi="標楷體" w:hint="eastAsia"/>
                <w:sz w:val="22"/>
                <w:szCs w:val="22"/>
              </w:rPr>
              <w:t>2.</w:t>
            </w:r>
            <w:r w:rsidRPr="000337A7">
              <w:rPr>
                <w:rFonts w:ascii="標楷體" w:eastAsia="標楷體" w:hAnsi="標楷體" w:hint="eastAsia"/>
                <w:sz w:val="22"/>
                <w:szCs w:val="22"/>
              </w:rPr>
              <w:t>我的學校在這裡─網路地圖</w:t>
            </w:r>
          </w:p>
          <w:p w:rsidR="008B4808" w:rsidRPr="00A21746" w:rsidRDefault="008B4808" w:rsidP="00CE3A41">
            <w:pPr>
              <w:ind w:left="220" w:hangingChars="100" w:hanging="220"/>
              <w:rPr>
                <w:rFonts w:ascii="標楷體" w:eastAsia="標楷體" w:hAnsi="標楷體"/>
              </w:rPr>
            </w:pPr>
            <w:r>
              <w:rPr>
                <w:rFonts w:ascii="標楷體" w:eastAsia="標楷體" w:hAnsi="標楷體" w:hint="eastAsia"/>
                <w:sz w:val="22"/>
                <w:szCs w:val="22"/>
              </w:rPr>
              <w:t>3.</w:t>
            </w:r>
            <w:r w:rsidRPr="00302109">
              <w:rPr>
                <w:rFonts w:ascii="標楷體" w:eastAsia="標楷體" w:hAnsi="標楷體" w:hint="eastAsia"/>
                <w:sz w:val="22"/>
                <w:szCs w:val="22"/>
              </w:rPr>
              <w:t>探究世界我和你─網路即時影像</w:t>
            </w:r>
          </w:p>
        </w:tc>
        <w:tc>
          <w:tcPr>
            <w:tcW w:w="639" w:type="dxa"/>
          </w:tcPr>
          <w:p w:rsidR="008B4808" w:rsidRDefault="008B4808" w:rsidP="00CE3A41">
            <w:pPr>
              <w:jc w:val="center"/>
            </w:pPr>
            <w:r w:rsidRPr="00A80B56">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9"/>
        </w:trPr>
        <w:tc>
          <w:tcPr>
            <w:tcW w:w="1108" w:type="dxa"/>
            <w:textDirection w:val="tbRlV"/>
            <w:vAlign w:val="center"/>
          </w:tcPr>
          <w:p w:rsidR="008B4808" w:rsidRPr="006216A3" w:rsidRDefault="008B4808" w:rsidP="00CE3A41">
            <w:pPr>
              <w:ind w:left="113" w:right="113"/>
              <w:jc w:val="center"/>
              <w:rPr>
                <w:rFonts w:ascii="標楷體" w:eastAsia="標楷體" w:hAnsi="標楷體"/>
                <w:sz w:val="22"/>
                <w:szCs w:val="22"/>
              </w:rPr>
            </w:pPr>
            <w:r>
              <w:rPr>
                <w:rFonts w:ascii="標楷體" w:eastAsia="標楷體" w:hAnsi="標楷體" w:hint="eastAsia"/>
                <w:color w:val="000000"/>
                <w:sz w:val="22"/>
                <w:szCs w:val="22"/>
              </w:rPr>
              <w:t>十九</w:t>
            </w:r>
            <w:r w:rsidRPr="006216A3">
              <w:rPr>
                <w:rFonts w:ascii="標楷體" w:eastAsia="標楷體" w:hAnsi="標楷體" w:hint="eastAsia"/>
                <w:spacing w:val="-10"/>
                <w:sz w:val="22"/>
                <w:szCs w:val="22"/>
              </w:rPr>
              <w:t>（</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6</w:t>
            </w:r>
            <w:r w:rsidRPr="006216A3">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~06:</w:t>
            </w:r>
            <w:r>
              <w:rPr>
                <w:rFonts w:ascii="標楷體" w:eastAsia="標楷體" w:hAnsi="標楷體"/>
                <w:color w:val="000000"/>
                <w:spacing w:val="-10"/>
                <w:sz w:val="22"/>
                <w:szCs w:val="22"/>
              </w:rPr>
              <w:t>26</w:t>
            </w:r>
            <w:r w:rsidRPr="006216A3">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302109">
              <w:rPr>
                <w:rFonts w:ascii="標楷體" w:eastAsia="標楷體" w:hAnsi="標楷體" w:cs="新細明體" w:hint="eastAsia"/>
                <w:kern w:val="0"/>
                <w:sz w:val="22"/>
                <w:szCs w:val="22"/>
              </w:rPr>
              <w:t>5-3-1能瞭解網路的虛擬特性</w:t>
            </w:r>
          </w:p>
        </w:tc>
        <w:tc>
          <w:tcPr>
            <w:tcW w:w="3141" w:type="dxa"/>
          </w:tcPr>
          <w:p w:rsidR="008B4808" w:rsidRPr="00780B9D" w:rsidRDefault="008B4808" w:rsidP="00CE3A41">
            <w:pPr>
              <w:snapToGrid w:val="0"/>
              <w:ind w:left="220" w:hangingChars="100" w:hanging="220"/>
              <w:rPr>
                <w:rFonts w:ascii="標楷體" w:eastAsia="標楷體" w:hAnsi="標楷體"/>
                <w:sz w:val="22"/>
                <w:szCs w:val="22"/>
              </w:rPr>
            </w:pPr>
            <w:r>
              <w:rPr>
                <w:rFonts w:ascii="標楷體" w:eastAsia="標楷體" w:hAnsi="標楷體" w:hint="eastAsia"/>
                <w:sz w:val="22"/>
                <w:szCs w:val="22"/>
              </w:rPr>
              <w:t>1.</w:t>
            </w:r>
            <w:r w:rsidRPr="00780B9D">
              <w:rPr>
                <w:rFonts w:ascii="標楷體" w:eastAsia="標楷體" w:hAnsi="標楷體" w:hint="eastAsia"/>
                <w:sz w:val="22"/>
                <w:szCs w:val="22"/>
              </w:rPr>
              <w:t>古往今來資訊通─認識通訊工具</w:t>
            </w:r>
          </w:p>
          <w:p w:rsidR="008B4808" w:rsidRPr="00780B9D" w:rsidRDefault="008B4808" w:rsidP="00CE3A41">
            <w:pPr>
              <w:snapToGrid w:val="0"/>
              <w:rPr>
                <w:rFonts w:ascii="標楷體" w:eastAsia="標楷體" w:hAnsi="標楷體"/>
                <w:sz w:val="22"/>
                <w:szCs w:val="22"/>
              </w:rPr>
            </w:pPr>
            <w:r>
              <w:rPr>
                <w:rFonts w:ascii="標楷體" w:eastAsia="標楷體" w:hAnsi="標楷體" w:hint="eastAsia"/>
                <w:sz w:val="22"/>
                <w:szCs w:val="22"/>
              </w:rPr>
              <w:t>2.</w:t>
            </w:r>
            <w:r w:rsidRPr="00780B9D">
              <w:rPr>
                <w:rFonts w:ascii="標楷體" w:eastAsia="標楷體" w:hAnsi="標楷體" w:hint="eastAsia"/>
                <w:sz w:val="22"/>
                <w:szCs w:val="22"/>
              </w:rPr>
              <w:t>學習零距離─遠距教學</w:t>
            </w:r>
          </w:p>
          <w:p w:rsidR="008B4808" w:rsidRPr="00A21746" w:rsidRDefault="008B4808" w:rsidP="00CE3A41">
            <w:pPr>
              <w:rPr>
                <w:rFonts w:ascii="標楷體" w:eastAsia="標楷體" w:hAnsi="標楷體"/>
              </w:rPr>
            </w:pPr>
            <w:r>
              <w:rPr>
                <w:rFonts w:ascii="標楷體" w:eastAsia="標楷體" w:hAnsi="標楷體" w:hint="eastAsia"/>
                <w:sz w:val="22"/>
                <w:szCs w:val="22"/>
              </w:rPr>
              <w:t>3.</w:t>
            </w:r>
            <w:r w:rsidRPr="00302109">
              <w:rPr>
                <w:rFonts w:ascii="標楷體" w:eastAsia="標楷體" w:hAnsi="標楷體" w:hint="eastAsia"/>
                <w:sz w:val="22"/>
                <w:szCs w:val="22"/>
              </w:rPr>
              <w:t>網路虛擬教室─數位學習平台</w:t>
            </w:r>
          </w:p>
        </w:tc>
        <w:tc>
          <w:tcPr>
            <w:tcW w:w="639" w:type="dxa"/>
          </w:tcPr>
          <w:p w:rsidR="008B4808" w:rsidRDefault="008B4808" w:rsidP="00CE3A41">
            <w:pPr>
              <w:jc w:val="center"/>
            </w:pPr>
            <w:r w:rsidRPr="00A80B56">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9"/>
        </w:trPr>
        <w:tc>
          <w:tcPr>
            <w:tcW w:w="1108" w:type="dxa"/>
            <w:textDirection w:val="tbRlV"/>
            <w:vAlign w:val="center"/>
          </w:tcPr>
          <w:p w:rsidR="008B4808" w:rsidRPr="006216A3" w:rsidRDefault="008B4808" w:rsidP="00CE3A41">
            <w:pPr>
              <w:ind w:left="113" w:right="113"/>
              <w:jc w:val="center"/>
              <w:rPr>
                <w:rFonts w:ascii="標楷體" w:eastAsia="標楷體" w:hAnsi="標楷體"/>
                <w:sz w:val="22"/>
                <w:szCs w:val="22"/>
              </w:rPr>
            </w:pPr>
            <w:r>
              <w:rPr>
                <w:rFonts w:ascii="標楷體" w:eastAsia="標楷體" w:hAnsi="標楷體" w:hint="eastAsia"/>
                <w:color w:val="000000"/>
                <w:sz w:val="22"/>
                <w:szCs w:val="22"/>
              </w:rPr>
              <w:t>廿</w:t>
            </w:r>
            <w:r w:rsidRPr="006216A3">
              <w:rPr>
                <w:rFonts w:ascii="標楷體" w:eastAsia="標楷體" w:hAnsi="標楷體" w:hint="eastAsia"/>
                <w:spacing w:val="-10"/>
                <w:sz w:val="22"/>
                <w:szCs w:val="22"/>
              </w:rPr>
              <w:t>（</w:t>
            </w:r>
            <w:r>
              <w:rPr>
                <w:rFonts w:ascii="標楷體" w:eastAsia="標楷體" w:hAnsi="標楷體"/>
                <w:color w:val="000000"/>
                <w:spacing w:val="-10"/>
                <w:sz w:val="22"/>
                <w:szCs w:val="22"/>
              </w:rPr>
              <w:t>0</w:t>
            </w:r>
            <w:r>
              <w:rPr>
                <w:rFonts w:ascii="標楷體" w:eastAsia="標楷體" w:hAnsi="標楷體" w:hint="eastAsia"/>
                <w:color w:val="000000"/>
                <w:spacing w:val="-10"/>
                <w:sz w:val="22"/>
                <w:szCs w:val="22"/>
              </w:rPr>
              <w:t>6</w:t>
            </w:r>
            <w:r w:rsidRPr="006216A3">
              <w:rPr>
                <w:rFonts w:ascii="標楷體" w:eastAsia="標楷體" w:hAnsi="標楷體"/>
                <w:color w:val="000000"/>
                <w:spacing w:val="-10"/>
                <w:sz w:val="22"/>
                <w:szCs w:val="22"/>
              </w:rPr>
              <w:t>:</w:t>
            </w:r>
            <w:r>
              <w:rPr>
                <w:rFonts w:ascii="標楷體" w:eastAsia="標楷體" w:hAnsi="標楷體" w:hint="eastAsia"/>
                <w:color w:val="000000"/>
                <w:spacing w:val="-10"/>
                <w:sz w:val="22"/>
                <w:szCs w:val="22"/>
              </w:rPr>
              <w:t>27~06:</w:t>
            </w:r>
            <w:r>
              <w:rPr>
                <w:rFonts w:ascii="標楷體" w:eastAsia="標楷體" w:hAnsi="標楷體"/>
                <w:color w:val="000000"/>
                <w:spacing w:val="-10"/>
                <w:sz w:val="22"/>
                <w:szCs w:val="22"/>
              </w:rPr>
              <w:t>30</w:t>
            </w:r>
            <w:r w:rsidRPr="006216A3">
              <w:rPr>
                <w:rFonts w:ascii="標楷體" w:eastAsia="標楷體" w:hAnsi="標楷體" w:hint="eastAsia"/>
                <w:spacing w:val="-10"/>
                <w:sz w:val="22"/>
                <w:szCs w:val="22"/>
              </w:rPr>
              <w:t>）</w:t>
            </w:r>
          </w:p>
        </w:tc>
        <w:tc>
          <w:tcPr>
            <w:tcW w:w="2340" w:type="dxa"/>
          </w:tcPr>
          <w:p w:rsidR="008B4808" w:rsidRPr="00A21746" w:rsidRDefault="008B4808" w:rsidP="00CE3A41">
            <w:pPr>
              <w:rPr>
                <w:rFonts w:ascii="標楷體" w:eastAsia="標楷體" w:hAnsi="標楷體"/>
              </w:rPr>
            </w:pPr>
            <w:r w:rsidRPr="00302109">
              <w:rPr>
                <w:rFonts w:ascii="標楷體" w:eastAsia="標楷體" w:hAnsi="標楷體" w:cs="新細明體" w:hint="eastAsia"/>
                <w:kern w:val="0"/>
                <w:sz w:val="22"/>
                <w:szCs w:val="22"/>
              </w:rPr>
              <w:t>5-3-1能瞭解網路的虛擬特性</w:t>
            </w:r>
          </w:p>
        </w:tc>
        <w:tc>
          <w:tcPr>
            <w:tcW w:w="3141" w:type="dxa"/>
          </w:tcPr>
          <w:p w:rsidR="008B4808" w:rsidRPr="00780B9D" w:rsidRDefault="008B4808" w:rsidP="00CE3A41">
            <w:pPr>
              <w:snapToGrid w:val="0"/>
              <w:rPr>
                <w:rFonts w:ascii="標楷體" w:eastAsia="標楷體" w:hAnsi="標楷體"/>
                <w:sz w:val="22"/>
                <w:szCs w:val="22"/>
              </w:rPr>
            </w:pPr>
            <w:r>
              <w:rPr>
                <w:rFonts w:ascii="標楷體" w:eastAsia="標楷體" w:hAnsi="標楷體" w:hint="eastAsia"/>
                <w:sz w:val="22"/>
                <w:szCs w:val="22"/>
              </w:rPr>
              <w:t>1.</w:t>
            </w:r>
            <w:r w:rsidRPr="00780B9D">
              <w:rPr>
                <w:rFonts w:ascii="標楷體" w:eastAsia="標楷體" w:hAnsi="標楷體" w:hint="eastAsia"/>
                <w:sz w:val="22"/>
                <w:szCs w:val="22"/>
              </w:rPr>
              <w:t>不真實的世界- 夢幻網路王國</w:t>
            </w:r>
          </w:p>
          <w:p w:rsidR="008B4808" w:rsidRPr="00A21746" w:rsidRDefault="008B4808" w:rsidP="00CE3A41">
            <w:pPr>
              <w:ind w:left="220" w:hangingChars="100" w:hanging="220"/>
              <w:rPr>
                <w:rFonts w:ascii="標楷體" w:eastAsia="標楷體" w:hAnsi="標楷體"/>
              </w:rPr>
            </w:pPr>
            <w:r>
              <w:rPr>
                <w:rFonts w:ascii="標楷體" w:eastAsia="標楷體" w:hAnsi="標楷體" w:hint="eastAsia"/>
                <w:sz w:val="22"/>
                <w:szCs w:val="22"/>
              </w:rPr>
              <w:t>2.</w:t>
            </w:r>
            <w:r w:rsidRPr="00302109">
              <w:rPr>
                <w:rFonts w:ascii="標楷體" w:eastAsia="標楷體" w:hAnsi="標楷體" w:hint="eastAsia"/>
                <w:sz w:val="22"/>
                <w:szCs w:val="22"/>
              </w:rPr>
              <w:t>網路世界守則- 網路安全與基本禮節</w:t>
            </w:r>
          </w:p>
        </w:tc>
        <w:tc>
          <w:tcPr>
            <w:tcW w:w="639" w:type="dxa"/>
          </w:tcPr>
          <w:p w:rsidR="008B4808" w:rsidRDefault="008B4808" w:rsidP="00CE3A41">
            <w:pPr>
              <w:jc w:val="center"/>
            </w:pPr>
            <w:r w:rsidRPr="00A80B56">
              <w:rPr>
                <w:rFonts w:ascii="標楷體" w:eastAsia="標楷體" w:hAnsi="標楷體" w:hint="eastAsia"/>
              </w:rPr>
              <w:t>1</w:t>
            </w:r>
          </w:p>
        </w:tc>
        <w:tc>
          <w:tcPr>
            <w:tcW w:w="1980" w:type="dxa"/>
          </w:tcPr>
          <w:p w:rsidR="008B4808" w:rsidRPr="00A21746" w:rsidRDefault="008B4808" w:rsidP="00CE3A41">
            <w:pPr>
              <w:rPr>
                <w:rFonts w:ascii="標楷體" w:eastAsia="標楷體" w:hAnsi="標楷體"/>
              </w:rPr>
            </w:pPr>
            <w:r>
              <w:rPr>
                <w:rFonts w:ascii="標楷體" w:eastAsia="標楷體" w:hAnsi="標楷體" w:hint="eastAsia"/>
                <w:kern w:val="0"/>
              </w:rPr>
              <w:t>選自新竹市教育網路中心提供</w:t>
            </w:r>
          </w:p>
        </w:tc>
        <w:tc>
          <w:tcPr>
            <w:tcW w:w="2700" w:type="dxa"/>
          </w:tcPr>
          <w:p w:rsidR="008B4808" w:rsidRDefault="008B4808" w:rsidP="00CE3A41">
            <w:pPr>
              <w:jc w:val="center"/>
              <w:rPr>
                <w:rFonts w:ascii="標楷體" w:eastAsia="標楷體" w:hAnsi="標楷體"/>
                <w:sz w:val="22"/>
                <w:szCs w:val="22"/>
              </w:rPr>
            </w:pPr>
            <w:r>
              <w:rPr>
                <w:rFonts w:ascii="標楷體" w:eastAsia="標楷體" w:hAnsi="標楷體" w:hint="eastAsia"/>
                <w:sz w:val="22"/>
                <w:szCs w:val="22"/>
              </w:rPr>
              <w:t>口頭問答</w:t>
            </w:r>
          </w:p>
          <w:p w:rsidR="008B4808" w:rsidRPr="00A21746" w:rsidRDefault="008B4808" w:rsidP="00CE3A41">
            <w:pPr>
              <w:jc w:val="center"/>
              <w:rPr>
                <w:rFonts w:ascii="標楷體" w:eastAsia="標楷體" w:hAnsi="標楷體"/>
              </w:rPr>
            </w:pPr>
            <w:r>
              <w:rPr>
                <w:rFonts w:ascii="標楷體" w:eastAsia="標楷體" w:hAnsi="標楷體" w:hint="eastAsia"/>
                <w:kern w:val="0"/>
                <w:sz w:val="22"/>
                <w:szCs w:val="22"/>
              </w:rPr>
              <w:t>軟體實作</w:t>
            </w:r>
          </w:p>
        </w:tc>
        <w:tc>
          <w:tcPr>
            <w:tcW w:w="2700" w:type="dxa"/>
          </w:tcPr>
          <w:p w:rsidR="008B4808" w:rsidRPr="00A21746" w:rsidRDefault="008B4808" w:rsidP="00CE3A41">
            <w:pPr>
              <w:rPr>
                <w:rFonts w:ascii="標楷體" w:eastAsia="標楷體" w:hAnsi="標楷體"/>
              </w:rPr>
            </w:pPr>
            <w:r>
              <w:rPr>
                <w:rFonts w:ascii="標楷體" w:eastAsia="標楷體" w:hAnsi="標楷體" w:hint="eastAsia"/>
                <w:kern w:val="0"/>
                <w:sz w:val="22"/>
                <w:szCs w:val="22"/>
              </w:rPr>
              <w:t>八、運用科技與資訊</w:t>
            </w:r>
          </w:p>
        </w:tc>
      </w:tr>
      <w:tr w:rsidR="008B4808" w:rsidRPr="00A21746" w:rsidTr="00CE3A41">
        <w:trPr>
          <w:cantSplit/>
          <w:trHeight w:val="1829"/>
        </w:trPr>
        <w:tc>
          <w:tcPr>
            <w:tcW w:w="1108" w:type="dxa"/>
            <w:textDirection w:val="tbRlV"/>
            <w:vAlign w:val="center"/>
          </w:tcPr>
          <w:p w:rsidR="008B4808" w:rsidRPr="00723443" w:rsidRDefault="008B4808" w:rsidP="00CE3A41">
            <w:pPr>
              <w:ind w:left="113" w:right="113"/>
              <w:rPr>
                <w:rFonts w:ascii="標楷體" w:eastAsia="標楷體" w:hAnsi="標楷體"/>
                <w:color w:val="000000"/>
                <w:sz w:val="22"/>
                <w:szCs w:val="22"/>
              </w:rPr>
            </w:pPr>
          </w:p>
        </w:tc>
        <w:tc>
          <w:tcPr>
            <w:tcW w:w="2340" w:type="dxa"/>
          </w:tcPr>
          <w:p w:rsidR="008B4808" w:rsidRPr="00A21746" w:rsidRDefault="008B4808" w:rsidP="00CE3A41">
            <w:pPr>
              <w:rPr>
                <w:rFonts w:ascii="標楷體" w:eastAsia="標楷體" w:hAnsi="標楷體"/>
              </w:rPr>
            </w:pPr>
          </w:p>
        </w:tc>
        <w:tc>
          <w:tcPr>
            <w:tcW w:w="3141" w:type="dxa"/>
          </w:tcPr>
          <w:p w:rsidR="008B4808" w:rsidRPr="00A21746" w:rsidRDefault="008B4808" w:rsidP="00CE3A41">
            <w:pPr>
              <w:ind w:left="240" w:hangingChars="100" w:hanging="240"/>
              <w:rPr>
                <w:rFonts w:ascii="標楷體" w:eastAsia="標楷體" w:hAnsi="標楷體"/>
              </w:rPr>
            </w:pPr>
          </w:p>
        </w:tc>
        <w:tc>
          <w:tcPr>
            <w:tcW w:w="639" w:type="dxa"/>
          </w:tcPr>
          <w:p w:rsidR="008B4808" w:rsidRDefault="008B4808" w:rsidP="00CE3A41">
            <w:pPr>
              <w:jc w:val="center"/>
            </w:pPr>
          </w:p>
        </w:tc>
        <w:tc>
          <w:tcPr>
            <w:tcW w:w="1980" w:type="dxa"/>
          </w:tcPr>
          <w:p w:rsidR="008B4808" w:rsidRPr="00A21746" w:rsidRDefault="008B4808" w:rsidP="00CE3A41">
            <w:pPr>
              <w:rPr>
                <w:rFonts w:ascii="標楷體" w:eastAsia="標楷體" w:hAnsi="標楷體"/>
              </w:rPr>
            </w:pPr>
          </w:p>
        </w:tc>
        <w:tc>
          <w:tcPr>
            <w:tcW w:w="2700" w:type="dxa"/>
          </w:tcPr>
          <w:p w:rsidR="008B4808" w:rsidRPr="00A21746" w:rsidRDefault="008B4808" w:rsidP="00CE3A41">
            <w:pPr>
              <w:jc w:val="center"/>
              <w:rPr>
                <w:rFonts w:ascii="標楷體" w:eastAsia="標楷體" w:hAnsi="標楷體"/>
              </w:rPr>
            </w:pPr>
          </w:p>
        </w:tc>
        <w:tc>
          <w:tcPr>
            <w:tcW w:w="2700" w:type="dxa"/>
          </w:tcPr>
          <w:p w:rsidR="008B4808" w:rsidRPr="00A21746" w:rsidRDefault="008B4808" w:rsidP="00CE3A41">
            <w:pPr>
              <w:rPr>
                <w:rFonts w:ascii="標楷體" w:eastAsia="標楷體" w:hAnsi="標楷體"/>
              </w:rPr>
            </w:pPr>
          </w:p>
        </w:tc>
      </w:tr>
    </w:tbl>
    <w:p w:rsidR="008B4808" w:rsidRPr="00C10E73" w:rsidRDefault="008B4808" w:rsidP="00B305DB">
      <w:pPr>
        <w:numPr>
          <w:ilvl w:val="1"/>
          <w:numId w:val="16"/>
        </w:numPr>
        <w:spacing w:after="180" w:line="280" w:lineRule="exact"/>
        <w:jc w:val="both"/>
        <w:rPr>
          <w:rFonts w:ascii="標楷體" w:eastAsia="標楷體" w:hAnsi="標楷體"/>
        </w:rPr>
        <w:sectPr w:rsidR="008B4808" w:rsidRPr="00C10E73" w:rsidSect="00C10E73">
          <w:pgSz w:w="16840" w:h="11907" w:orient="landscape" w:code="9"/>
          <w:pgMar w:top="1134" w:right="1134" w:bottom="1134" w:left="1134" w:header="851" w:footer="992" w:gutter="0"/>
          <w:cols w:space="425"/>
          <w:docGrid w:linePitch="360"/>
        </w:sectPr>
      </w:pPr>
      <w:r w:rsidRPr="00C10E73">
        <w:rPr>
          <w:rFonts w:ascii="標楷體" w:eastAsia="標楷體" w:hAnsi="標楷體"/>
        </w:rPr>
        <w:t>補充說明﹙例如：</w:t>
      </w:r>
      <w:r w:rsidRPr="00C10E73">
        <w:rPr>
          <w:rFonts w:ascii="標楷體" w:eastAsia="標楷體" w:hAnsi="標楷體" w:hint="eastAsia"/>
        </w:rPr>
        <w:t>某項目節數之課程內涵係合併列在某領域課程計畫</w:t>
      </w:r>
      <w:r w:rsidRPr="00C10E73">
        <w:rPr>
          <w:rFonts w:ascii="標楷體" w:eastAsia="標楷體" w:hAnsi="標楷體"/>
        </w:rPr>
        <w:t>﹚</w:t>
      </w:r>
    </w:p>
    <w:p w:rsidR="005B5C69" w:rsidRPr="007E5BCF" w:rsidRDefault="005B5C69" w:rsidP="005B5C69">
      <w:pPr>
        <w:ind w:firstLineChars="133" w:firstLine="426"/>
        <w:rPr>
          <w:rFonts w:ascii="標楷體" w:eastAsia="標楷體" w:hAnsi="標楷體"/>
          <w:color w:val="000000" w:themeColor="text1"/>
          <w:sz w:val="22"/>
          <w:szCs w:val="22"/>
        </w:rPr>
      </w:pPr>
      <w:r w:rsidRPr="007E5BCF">
        <w:rPr>
          <w:rFonts w:ascii="標楷體" w:eastAsia="標楷體" w:hAnsi="標楷體" w:hint="eastAsia"/>
          <w:b/>
          <w:color w:val="000000" w:themeColor="text1"/>
          <w:sz w:val="32"/>
          <w:szCs w:val="32"/>
        </w:rPr>
        <w:lastRenderedPageBreak/>
        <w:t xml:space="preserve">    </w:t>
      </w:r>
    </w:p>
    <w:p w:rsidR="005B5C69" w:rsidRPr="007E5BCF" w:rsidRDefault="005B5C69" w:rsidP="005B5C69">
      <w:pPr>
        <w:jc w:val="center"/>
        <w:rPr>
          <w:rFonts w:ascii="標楷體" w:eastAsia="標楷體" w:hAnsi="標楷體"/>
          <w:b/>
          <w:color w:val="000000" w:themeColor="text1"/>
          <w:sz w:val="32"/>
          <w:szCs w:val="32"/>
        </w:rPr>
      </w:pPr>
      <w:r w:rsidRPr="007E5BCF">
        <w:rPr>
          <w:rFonts w:ascii="標楷體" w:eastAsia="標楷體" w:hAnsi="標楷體" w:hint="eastAsia"/>
          <w:b/>
          <w:color w:val="000000" w:themeColor="text1"/>
          <w:sz w:val="32"/>
          <w:szCs w:val="32"/>
        </w:rPr>
        <w:t>校本課程架構圖</w:t>
      </w:r>
    </w:p>
    <w:p w:rsidR="005B5C69" w:rsidRPr="007E5BCF" w:rsidRDefault="005B5C69" w:rsidP="005B5C69">
      <w:pPr>
        <w:rPr>
          <w:rFonts w:ascii="標楷體" w:eastAsia="標楷體" w:hAnsi="標楷體"/>
          <w:color w:val="000000" w:themeColor="text1"/>
          <w:sz w:val="22"/>
          <w:szCs w:val="22"/>
        </w:rPr>
      </w:pPr>
    </w:p>
    <w:p w:rsidR="005B5C69" w:rsidRPr="007E5BCF" w:rsidRDefault="005B5C69" w:rsidP="005B5C69">
      <w:pPr>
        <w:rPr>
          <w:rFonts w:ascii="標楷體" w:eastAsia="標楷體" w:hAnsi="標楷體"/>
          <w:color w:val="000000" w:themeColor="text1"/>
          <w:sz w:val="22"/>
          <w:szCs w:val="22"/>
        </w:rPr>
      </w:pPr>
    </w:p>
    <w:p w:rsidR="005B5C69" w:rsidRPr="007E5BCF" w:rsidRDefault="005B5C69" w:rsidP="005B5C69">
      <w:pPr>
        <w:rPr>
          <w:rFonts w:ascii="標楷體" w:eastAsia="標楷體" w:hAnsi="標楷體"/>
          <w:color w:val="000000" w:themeColor="text1"/>
          <w:sz w:val="22"/>
          <w:szCs w:val="22"/>
        </w:rPr>
      </w:pP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67456" behindDoc="0" locked="0" layoutInCell="1" allowOverlap="1" wp14:anchorId="2980C682" wp14:editId="4C4C2325">
                <wp:simplePos x="0" y="0"/>
                <wp:positionH relativeFrom="column">
                  <wp:posOffset>5975985</wp:posOffset>
                </wp:positionH>
                <wp:positionV relativeFrom="paragraph">
                  <wp:posOffset>105410</wp:posOffset>
                </wp:positionV>
                <wp:extent cx="1485900" cy="770890"/>
                <wp:effectExtent l="0" t="0" r="19050" b="10160"/>
                <wp:wrapNone/>
                <wp:docPr id="171" name="橢圓 1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85900" cy="770890"/>
                        </a:xfrm>
                        <a:prstGeom prst="ellipse">
                          <a:avLst/>
                        </a:prstGeom>
                        <a:solidFill>
                          <a:srgbClr val="00CC99"/>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bodyPr wrap="none" anchor="ctr"/>
                    </wps:wsp>
                  </a:graphicData>
                </a:graphic>
                <wp14:sizeRelH relativeFrom="page">
                  <wp14:pctWidth>0</wp14:pctWidth>
                </wp14:sizeRelH>
                <wp14:sizeRelV relativeFrom="page">
                  <wp14:pctHeight>0</wp14:pctHeight>
                </wp14:sizeRelV>
              </wp:anchor>
            </w:drawing>
          </mc:Choice>
          <mc:Fallback>
            <w:pict>
              <v:oval w14:anchorId="707AF0A2" id="橢圓 171" o:spid="_x0000_s1026" style="position:absolute;margin-left:470.55pt;margin-top:8.3pt;width:117pt;height:60.7pt;z-index:25166745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ShDiwIAAAQFAAAOAAAAZHJzL2Uyb0RvYy54bWysVMuO0zAU3SPxD5b3nSR9TNpo0tFMpmXD&#10;Y6QBsXZtJ7FwbMt2m44QX8GWFTs+DL6Da7cNMwwLhMgi8uP6+N5zzvXF5b6TaMetE1qVODtLMeKK&#10;aiZUU+J3b9ejOUbOE8WI1IqX+J47fLl8/uyiNwUf61ZLxi0CEOWK3pS49d4USeJoyzvizrThCjZr&#10;bTviYWqbhFnSA3onk3Ganie9tsxYTblzsHpz2MTLiF/XnPo3de24R7LEkJuPfxv/m/BPlhekaCwx&#10;raDHNMg/ZNERoeDSAeqGeIK2VjyB6gS12unan1HdJbquBeWxBqgmS3+r5q4lhsdagBxnBprc/4Ol&#10;r3e3FgkG2uUZRop0INKPb1+/f/mMwgrw0xtXQNidubWhQmdeavrBIaWrlqiGX1mr+5YTBlnF+OTR&#10;gTBxcBRt+leaATjZeh2p2te2C4BAAtpHRe4HRfjeIwqL2XQ+W6QgHIW9PE/niyhZQorTaWOdf8F1&#10;h8KgxFxKYVwgjRRk99J5KACiT1GxAC0FWwsp48Q2m0patCPBIGlVLRahZjjiHoZJhfoSL2bjWUR+&#10;tOceQ6Tw/QnC6q1i0W6BrNVx7ImQhzFcKVVIiUfbHlKH2d7DMK4DJ9FSH6/WszSfTuajPJ9NRtPJ&#10;Kh1dz9fV6KrKzs/z1XV1vco+hUSzadEKxrhaRUx3cng2/TsHHXvt4M3B40OCISu99dzetaxHTAQB&#10;JrPFGIzEBDTZOA9kgHpENvA6UG8xstq/F76N1g5yB4zY7XyQYdOMjwQO4FGRB/cmT0o7ROyBKSDy&#10;RFq0YnDfwcUbze7BiT20e4kVvEeQmaKthlRDbkH3YFdotYhyfBZCLz+cx6hfj9fyJwAAAP//AwBQ&#10;SwMEFAAGAAgAAAAhAMY0TsPfAAAACwEAAA8AAABkcnMvZG93bnJldi54bWxMj09Pg0AQxe8mfofN&#10;mHizC/6BFlka0sSDejCtep/CFFB2lrDbgt/e6UlvM/Ne3vxevp5tr040+s6xgXgRgSKuXN1xY+Dj&#10;/elmCcoH5Bp7x2Tghzysi8uLHLPaTbyl0y40SkLYZ2igDWHItPZVSxb9wg3Eoh3caDHIOja6HnGS&#10;cNvr2yhKtMWO5UOLA21aqr53R2vArl5Deti+4OTSz82Xey7feC6Nub6ay0dQgebwZ4YzvqBDIUx7&#10;d+Taq97A6j6OxSpCkoA6G+L0QS57me6WEegi1/87FL8AAAD//wMAUEsBAi0AFAAGAAgAAAAhALaD&#10;OJL+AAAA4QEAABMAAAAAAAAAAAAAAAAAAAAAAFtDb250ZW50X1R5cGVzXS54bWxQSwECLQAUAAYA&#10;CAAAACEAOP0h/9YAAACUAQAACwAAAAAAAAAAAAAAAAAvAQAAX3JlbHMvLnJlbHNQSwECLQAUAAYA&#10;CAAAACEAFxEoQ4sCAAAEBQAADgAAAAAAAAAAAAAAAAAuAgAAZHJzL2Uyb0RvYy54bWxQSwECLQAU&#10;AAYACAAAACEAxjROw98AAAALAQAADwAAAAAAAAAAAAAAAADlBAAAZHJzL2Rvd25yZXYueG1sUEsF&#10;BgAAAAAEAAQA8wAAAPEFAAAAAA==&#10;" fillcolor="#0c9">
                <v:shadow color="#e7e6e6 [3214]"/>
              </v:oval>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69504" behindDoc="0" locked="0" layoutInCell="1" allowOverlap="1" wp14:anchorId="1FED2BF1" wp14:editId="68BB8CCC">
                <wp:simplePos x="0" y="0"/>
                <wp:positionH relativeFrom="column">
                  <wp:posOffset>5908040</wp:posOffset>
                </wp:positionH>
                <wp:positionV relativeFrom="paragraph">
                  <wp:posOffset>3175</wp:posOffset>
                </wp:positionV>
                <wp:extent cx="1600200" cy="810895"/>
                <wp:effectExtent l="2540" t="3175" r="0" b="0"/>
                <wp:wrapNone/>
                <wp:docPr id="170" name="文字方塊 1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810895"/>
                        </a:xfrm>
                        <a:prstGeom prst="rect">
                          <a:avLst/>
                        </a:prstGeom>
                        <a:noFill/>
                        <a:ln>
                          <a:noFill/>
                        </a:ln>
                        <a:effectLst/>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5B5C69" w:rsidRPr="00DB49CC" w:rsidRDefault="005B5C69" w:rsidP="005B5C69">
                            <w:pPr>
                              <w:pStyle w:val="Web"/>
                              <w:spacing w:before="216" w:beforeAutospacing="0" w:after="0" w:afterAutospacing="0" w:line="240" w:lineRule="exact"/>
                              <w:jc w:val="center"/>
                              <w:rPr>
                                <w:sz w:val="28"/>
                                <w:szCs w:val="28"/>
                              </w:rPr>
                            </w:pPr>
                            <w:r w:rsidRPr="00DB49CC">
                              <w:rPr>
                                <w:rFonts w:ascii="華康布丁體(P)" w:eastAsia="華康布丁體(P)" w:hint="eastAsia"/>
                                <w:color w:val="000000"/>
                                <w:sz w:val="28"/>
                                <w:szCs w:val="28"/>
                              </w:rPr>
                              <w:t>二年級</w:t>
                            </w:r>
                          </w:p>
                          <w:p w:rsidR="005B5C69" w:rsidRPr="00DB49CC" w:rsidRDefault="005B5C69" w:rsidP="005B5C69">
                            <w:pPr>
                              <w:pStyle w:val="Web"/>
                              <w:spacing w:before="0" w:beforeAutospacing="0" w:after="0" w:afterAutospacing="0" w:line="320" w:lineRule="exact"/>
                              <w:jc w:val="center"/>
                              <w:textAlignment w:val="baseline"/>
                            </w:pPr>
                            <w:r w:rsidRPr="00DB49CC">
                              <w:rPr>
                                <w:rFonts w:ascii="華康布丁體(P)" w:eastAsia="華康布丁體(P)" w:hint="eastAsia"/>
                                <w:color w:val="000000"/>
                                <w:kern w:val="24"/>
                              </w:rPr>
                              <w:t>環境大搜奇(上)</w:t>
                            </w:r>
                          </w:p>
                          <w:p w:rsidR="005B5C69" w:rsidRDefault="005B5C69" w:rsidP="005B5C69">
                            <w:pPr>
                              <w:pStyle w:val="Web"/>
                              <w:spacing w:before="0" w:beforeAutospacing="0" w:after="0" w:afterAutospacing="0" w:line="320" w:lineRule="exact"/>
                              <w:jc w:val="center"/>
                              <w:textAlignment w:val="baseline"/>
                            </w:pPr>
                            <w:r w:rsidRPr="00DB49CC">
                              <w:rPr>
                                <w:rFonts w:ascii="華康布丁體(P)" w:eastAsia="華康布丁體(P)" w:hint="eastAsia"/>
                                <w:color w:val="FFFF99"/>
                                <w:kern w:val="24"/>
                              </w:rPr>
                              <w:t>社區大發現(下)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FED2BF1" id="_x0000_t202" coordsize="21600,21600" o:spt="202" path="m,l,21600r21600,l21600,xe">
                <v:stroke joinstyle="miter"/>
                <v:path gradientshapeok="t" o:connecttype="rect"/>
              </v:shapetype>
              <v:shape id="文字方塊 170" o:spid="_x0000_s1026" type="#_x0000_t202" style="position:absolute;margin-left:465.2pt;margin-top:.25pt;width:126pt;height:63.8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7yxSCwMAAIIGAAAOAAAAZHJzL2Uyb0RvYy54bWysVV1u2zgQfl+gdyD4rkhyaOsHUQpbshYL&#10;ZLcLpD0ALVEWUYlUSSZyttjnAj1A9rkH2AP0QMk5OqQcx0lbYLGtHwT+DGe+b+ab8dnLXd+ha6Y0&#10;lyLD4UmAEROVrLnYZvjN69KLMdKGipp2UrAM3zCNX56/+OVsHFI2k63saqYQOBE6HYcMt8YMqe/r&#10;qmU91SdyYAIuG6l6amCrtn6t6Aje+86fBcHCH6WqByUrpjWcFtMlPnf+m4ZV5lXTaGZQl2HAZtxX&#10;ue/Gfv3zM5puFR1aXu1h0P+BoqdcQNCDq4Iaiq4U/8pVzysltWzMSSV7XzYNr5jjAGzC4Bmby5YO&#10;zHGB5OjhkCb989xWf1z/qRCvoXYR5EfQHop0f/vh7t9/7m8/3336iOw5ZGkcdArGlwOYm91K7uCF&#10;Y6yHC1m91UjIvKViy5ZKybFltAaUoX3pHz2d/GjrZDP+LmsIRq+MdI52jeptCiEpCLwDmptDhdjO&#10;oMqGXAQBlB2jCu7iMIiTuQtB04fXg9LmVyZ7ZBcZVqAA551eX2hj0dD0wcQGE7LkXedU0IknB2A4&#10;nTAno+k1TQEJLK2lxeRK/D4JknW8jolHZou1R4Ki8JZlTrxFGUbz4rTI8yL826IISdryumbCBn2Q&#10;W0j+Wzn3wp+EchCclh2vrTsLSavtJu8UuqYgd1LG4arYp+fIzH8Kw6UEuDyjFM5IsJolXrmII4+U&#10;ZO4lURB7QZiskkVAElKUTyldcMF+nBIaM5zMZ/NJWt/lFrjf19xo2nMDA6XjPejjYERTK8i1qF2h&#10;DeXdtD5KhYX/7VQsy3kQkdPYi6L5qUdO14G3isvcW+bhYhGtV/lq/ay6a6cY/ePZcDU5kt8R3n2M&#10;R8ig1wdtuo6zTTa1m9ltdkDctuFG1jfQe0pCa0AXweCGRSvVXxiNMAQzrN9dUcUw6n4T0L9JSAiY&#10;Gbch82gGG3V8szm+oaICVxk2GE3L3EyT9mpQfNtCpGliCLmEnm+4a8dHVEDFbmDQOVL7oWwn6fHe&#10;WT3+dZx/AQAA//8DAFBLAwQUAAYACAAAACEAKKMrQN8AAAAJAQAADwAAAGRycy9kb3ducmV2Lnht&#10;bEyPzU7DMBCE70i8g7VIXKrWafhRCHEqCkKCY9NK5biNlyQiXke22yZvj3uC245mNPtNsRpNL07k&#10;fGdZwXKRgCCure64UbDbvs8zED4ga+wtk4KJPKzK66sCc23PvKFTFRoRS9jnqKANYcil9HVLBv3C&#10;DsTR+7bOYIjSNVI7PMdy08s0SR6lwY7jhxYHem2p/qmORsG2nlV7dGb6+tzPsvX0sa7s20ap25vx&#10;5RlEoDH8heGCH9GhjEwHe2TtRa/g6S65j1EFDyAu9jJLoz7EK81SkGUh/y8ofwEAAP//AwBQSwEC&#10;LQAUAAYACAAAACEAtoM4kv4AAADhAQAAEwAAAAAAAAAAAAAAAAAAAAAAW0NvbnRlbnRfVHlwZXNd&#10;LnhtbFBLAQItABQABgAIAAAAIQA4/SH/1gAAAJQBAAALAAAAAAAAAAAAAAAAAC8BAABfcmVscy8u&#10;cmVsc1BLAQItABQABgAIAAAAIQD07yxSCwMAAIIGAAAOAAAAAAAAAAAAAAAAAC4CAABkcnMvZTJv&#10;RG9jLnhtbFBLAQItABQABgAIAAAAIQAooytA3wAAAAkBAAAPAAAAAAAAAAAAAAAAAGUFAABkcnMv&#10;ZG93bnJldi54bWxQSwUGAAAAAAQABADzAAAAcQYAAAAA&#10;" filled="f" fillcolor="#4f81bd" stroked="f">
                <v:textbox>
                  <w:txbxContent>
                    <w:p w:rsidR="005B5C69" w:rsidRPr="00DB49CC" w:rsidRDefault="005B5C69" w:rsidP="005B5C69">
                      <w:pPr>
                        <w:pStyle w:val="Web"/>
                        <w:spacing w:before="216" w:beforeAutospacing="0" w:after="0" w:afterAutospacing="0" w:line="240" w:lineRule="exact"/>
                        <w:jc w:val="center"/>
                        <w:rPr>
                          <w:sz w:val="28"/>
                          <w:szCs w:val="28"/>
                        </w:rPr>
                      </w:pPr>
                      <w:r w:rsidRPr="00DB49CC">
                        <w:rPr>
                          <w:rFonts w:ascii="華康布丁體(P)" w:eastAsia="華康布丁體(P)" w:hint="eastAsia"/>
                          <w:color w:val="000000"/>
                          <w:sz w:val="28"/>
                          <w:szCs w:val="28"/>
                        </w:rPr>
                        <w:t>二年級</w:t>
                      </w:r>
                    </w:p>
                    <w:p w:rsidR="005B5C69" w:rsidRPr="00DB49CC" w:rsidRDefault="005B5C69" w:rsidP="005B5C69">
                      <w:pPr>
                        <w:pStyle w:val="Web"/>
                        <w:spacing w:before="0" w:beforeAutospacing="0" w:after="0" w:afterAutospacing="0" w:line="320" w:lineRule="exact"/>
                        <w:jc w:val="center"/>
                        <w:textAlignment w:val="baseline"/>
                      </w:pPr>
                      <w:r w:rsidRPr="00DB49CC">
                        <w:rPr>
                          <w:rFonts w:ascii="華康布丁體(P)" w:eastAsia="華康布丁體(P)" w:hint="eastAsia"/>
                          <w:color w:val="000000"/>
                          <w:kern w:val="24"/>
                        </w:rPr>
                        <w:t>環境大搜奇(上)</w:t>
                      </w:r>
                    </w:p>
                    <w:p w:rsidR="005B5C69" w:rsidRDefault="005B5C69" w:rsidP="005B5C69">
                      <w:pPr>
                        <w:pStyle w:val="Web"/>
                        <w:spacing w:before="0" w:beforeAutospacing="0" w:after="0" w:afterAutospacing="0" w:line="320" w:lineRule="exact"/>
                        <w:jc w:val="center"/>
                        <w:textAlignment w:val="baseline"/>
                      </w:pPr>
                      <w:r w:rsidRPr="00DB49CC">
                        <w:rPr>
                          <w:rFonts w:ascii="華康布丁體(P)" w:eastAsia="華康布丁體(P)" w:hint="eastAsia"/>
                          <w:color w:val="FFFF99"/>
                          <w:kern w:val="24"/>
                        </w:rPr>
                        <w:t>社區大發現(下)</w:t>
                      </w:r>
                    </w:p>
                  </w:txbxContent>
                </v:textbox>
              </v:shape>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66432" behindDoc="0" locked="0" layoutInCell="1" allowOverlap="1" wp14:anchorId="7E155C8D" wp14:editId="148C8363">
                <wp:simplePos x="0" y="0"/>
                <wp:positionH relativeFrom="column">
                  <wp:posOffset>2994660</wp:posOffset>
                </wp:positionH>
                <wp:positionV relativeFrom="paragraph">
                  <wp:posOffset>105410</wp:posOffset>
                </wp:positionV>
                <wp:extent cx="1419225" cy="965200"/>
                <wp:effectExtent l="0" t="0" r="28575" b="25400"/>
                <wp:wrapNone/>
                <wp:docPr id="169" name="橢圓 1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19225" cy="965200"/>
                        </a:xfrm>
                        <a:prstGeom prst="ellipse">
                          <a:avLst/>
                        </a:prstGeom>
                        <a:solidFill>
                          <a:srgbClr val="00CC99"/>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bodyPr wrap="none" anchor="ctr"/>
                    </wps:wsp>
                  </a:graphicData>
                </a:graphic>
                <wp14:sizeRelH relativeFrom="page">
                  <wp14:pctWidth>0</wp14:pctWidth>
                </wp14:sizeRelH>
                <wp14:sizeRelV relativeFrom="page">
                  <wp14:pctHeight>0</wp14:pctHeight>
                </wp14:sizeRelV>
              </wp:anchor>
            </w:drawing>
          </mc:Choice>
          <mc:Fallback>
            <w:pict>
              <v:oval w14:anchorId="58A38FA3" id="橢圓 169" o:spid="_x0000_s1026" style="position:absolute;margin-left:235.8pt;margin-top:8.3pt;width:111.75pt;height:76pt;z-index:25166643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5k5ygwIAAAQFAAAOAAAAZHJzL2Uyb0RvYy54bWysVMuO0zAU3SPxD5b3nTz6jiYdtZmWzQAj&#10;DYi1azuJhWNHttt0hPgKtqzY8WHwHVy7bdRhFiBEFpavYx+fe+65vr45NBLtubFCqxwnVzFGXFHN&#10;hKpy/P7dZjDDyDqiGJFa8Rw/cotvFi9fXHdtxlNda8m4QQCibNa1Oa6da7MosrTmDbFXuuUKfpba&#10;NMRBaKqIGdIBeiOjNI4nUacNa42m3FpYvT3+xIuAX5acurdlablDMsfAzYXRhHHrx2hxTbLKkLYW&#10;9ESD/AOLhggFl/ZQt8QRtDPiGVQjqNFWl+6K6ibSZSkoDzlANkn8WzYPNWl5yAXEsW0vk/1/sPTN&#10;/t4gwaB2kzlGijRQpJ/fv/34+gX5FdCna20G2x7ae+MztO2dph8tUrqoiar40hjd1ZwwYJX4/dGT&#10;Az6wcBRtu9eaATjZOR2kOpSm8YAgAjqEijz2FeEHhygsJqNknqZjjCj8m0/GUPJwBcnOp1tj3Suu&#10;G+QnOeZSitZ60UhG9nfWeUIkO+8KCWgp2EZIGQJTbQtp0J54g8RFMQ85wxF7uU0q1AGBMVD5E0QM&#10;34njEwijd4oFu3mx1qe5I0Ie53ClVB6cB9seqUN0cDAN66BJsNSn5WYcT0fD2WA6HQ8Ho+E6Hqxm&#10;m2KwLJLJZLpeFat18tkTTUZZLRjjah0w7dnhyejvHHTqtaM3e4/3BD0rvXPcPNSsQ0z4AgzH8zTB&#10;EECTpVMvBrQdkRW8DtQZjIx2H4Srg7V9uT1G6Hbel2FbpScBe/BQxIt7o2epHXccQCkQ8ixasKJ3&#10;39HFW80ewYkdtHuOFbxHwEzRWgNVz+3sXWi1gHJ6FnwvX8Ywv3y8Fr8AAAD//wMAUEsDBBQABgAI&#10;AAAAIQCL6EOh3gAAAAoBAAAPAAAAZHJzL2Rvd25yZXYueG1sTI9BT8MwDIXvSPyHyEjcWFoE6Vaa&#10;TtUkDsABbcDda7K20DhVk63l3+Odxsmy39Pz94r17HpxsmPoPGlIFwkIS7U3HTUaPj+e75YgQkQy&#10;2HuyGn5tgHV5fVVgbvxEW3vaxUZwCIUcNbQxDrmUoW6tw7DwgyXWDn50GHkdG2lGnDjc9fI+SZR0&#10;2BF/aHGwm9bWP7uj0+BWbzE7bF9x8tnX5tu/VO80V1rf3szVE4ho53gxwxmf0aFkpr0/kgmi1/CQ&#10;pYqtLCiebFCrxxTE/nxYKpBlIf9XKP8AAAD//wMAUEsBAi0AFAAGAAgAAAAhALaDOJL+AAAA4QEA&#10;ABMAAAAAAAAAAAAAAAAAAAAAAFtDb250ZW50X1R5cGVzXS54bWxQSwECLQAUAAYACAAAACEAOP0h&#10;/9YAAACUAQAACwAAAAAAAAAAAAAAAAAvAQAAX3JlbHMvLnJlbHNQSwECLQAUAAYACAAAACEAc+ZO&#10;coMCAAAEBQAADgAAAAAAAAAAAAAAAAAuAgAAZHJzL2Uyb0RvYy54bWxQSwECLQAUAAYACAAAACEA&#10;i+hDod4AAAAKAQAADwAAAAAAAAAAAAAAAADdBAAAZHJzL2Rvd25yZXYueG1sUEsFBgAAAAAEAAQA&#10;8wAAAOgFAAAAAA==&#10;" fillcolor="#0c9">
                <v:shadow color="#e7e6e6 [3214]"/>
              </v:oval>
            </w:pict>
          </mc:Fallback>
        </mc:AlternateContent>
      </w:r>
    </w:p>
    <w:p w:rsidR="005B5C69" w:rsidRPr="007E5BCF" w:rsidRDefault="005B5C69" w:rsidP="005B5C69">
      <w:pPr>
        <w:rPr>
          <w:rFonts w:ascii="標楷體" w:eastAsia="標楷體" w:hAnsi="標楷體"/>
          <w:color w:val="000000" w:themeColor="text1"/>
          <w:sz w:val="22"/>
          <w:szCs w:val="22"/>
        </w:rPr>
      </w:pP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70528" behindDoc="0" locked="0" layoutInCell="1" allowOverlap="1" wp14:anchorId="6D9931AC" wp14:editId="291382FB">
                <wp:simplePos x="0" y="0"/>
                <wp:positionH relativeFrom="column">
                  <wp:posOffset>2907030</wp:posOffset>
                </wp:positionH>
                <wp:positionV relativeFrom="paragraph">
                  <wp:posOffset>36195</wp:posOffset>
                </wp:positionV>
                <wp:extent cx="1600200" cy="756920"/>
                <wp:effectExtent l="1905" t="0" r="0" b="0"/>
                <wp:wrapNone/>
                <wp:docPr id="168" name="文字方塊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756920"/>
                        </a:xfrm>
                        <a:prstGeom prst="rect">
                          <a:avLst/>
                        </a:prstGeom>
                        <a:noFill/>
                        <a:ln>
                          <a:noFill/>
                        </a:ln>
                        <a:effectLst/>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5B5C69" w:rsidRPr="00DB49CC" w:rsidRDefault="005B5C69" w:rsidP="005B5C69">
                            <w:pPr>
                              <w:pStyle w:val="Web"/>
                              <w:spacing w:before="0" w:beforeAutospacing="0" w:after="0" w:afterAutospacing="0" w:line="280" w:lineRule="exact"/>
                              <w:jc w:val="center"/>
                              <w:textAlignment w:val="baseline"/>
                              <w:rPr>
                                <w:sz w:val="28"/>
                                <w:szCs w:val="28"/>
                              </w:rPr>
                            </w:pPr>
                            <w:r w:rsidRPr="00DB49CC">
                              <w:rPr>
                                <w:rFonts w:ascii="華康布丁體(P)" w:eastAsia="華康布丁體(P)" w:hint="eastAsia"/>
                                <w:color w:val="000000"/>
                                <w:kern w:val="24"/>
                                <w:sz w:val="28"/>
                                <w:szCs w:val="28"/>
                              </w:rPr>
                              <w:t>一年級</w:t>
                            </w:r>
                          </w:p>
                          <w:p w:rsidR="005B5C69" w:rsidRPr="00DB49CC" w:rsidRDefault="005B5C69" w:rsidP="005B5C69">
                            <w:pPr>
                              <w:pStyle w:val="Web"/>
                              <w:spacing w:before="0" w:beforeAutospacing="0" w:after="0" w:afterAutospacing="0" w:line="320" w:lineRule="exact"/>
                              <w:jc w:val="center"/>
                              <w:textAlignment w:val="baseline"/>
                            </w:pPr>
                            <w:r w:rsidRPr="00DB49CC">
                              <w:rPr>
                                <w:rFonts w:ascii="華康布丁體(P)" w:eastAsia="華康布丁體(P)" w:hint="eastAsia"/>
                                <w:color w:val="000000"/>
                                <w:kern w:val="24"/>
                              </w:rPr>
                              <w:t>小小探險家(上)</w:t>
                            </w:r>
                          </w:p>
                          <w:p w:rsidR="005B5C69" w:rsidRPr="00DB49CC" w:rsidRDefault="005B5C69" w:rsidP="005B5C69">
                            <w:pPr>
                              <w:pStyle w:val="Web"/>
                              <w:spacing w:before="0" w:beforeAutospacing="0" w:after="0" w:afterAutospacing="0" w:line="320" w:lineRule="exact"/>
                              <w:jc w:val="center"/>
                              <w:textAlignment w:val="baseline"/>
                            </w:pPr>
                            <w:r w:rsidRPr="00DB49CC">
                              <w:rPr>
                                <w:rFonts w:ascii="華康布丁體(P)" w:eastAsia="華康布丁體(P)" w:hint="eastAsia"/>
                                <w:color w:val="FFFF99"/>
                                <w:kern w:val="24"/>
                              </w:rPr>
                              <w:t>綠色小精靈(下)</w:t>
                            </w:r>
                          </w:p>
                          <w:p w:rsidR="005B5C69" w:rsidRDefault="005B5C69" w:rsidP="005B5C6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9931AC" id="文字方塊 168" o:spid="_x0000_s1027" type="#_x0000_t202" style="position:absolute;margin-left:228.9pt;margin-top:2.85pt;width:126pt;height:59.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RrYEgMAAIkGAAAOAAAAZHJzL2Uyb0RvYy54bWysVV1u3DYQfi/QOxB8lyWtufqD5WBXWhUF&#10;nCZAmgNwJWpFVCJVkrbWLfocoAdInnOAHCAHis/RIeVdr+08BEn3QeDP8JtvZr6ZvXixH3p0w5Tm&#10;UuQ4PAswYqKWDRe7HL/9vfISjLShoqG9FCzHt0zjF5c//3QxjRlbyE72DVMIQITOpjHHnTFj5vu6&#10;7thA9ZkcmYDLVqqBGtiqnd8oOgH60PuLIIj8SapmVLJmWsNpOV/iS4fftqw2r9pWM4P6HAM3477K&#10;fbf2619e0Gyn6Njx+p4G/Q4WA+UCnB6hSmooulb8GdTAayW1bM1ZLQdfti2vmYsBogmDJ9G86ejI&#10;XCyQHD0e06T/P9j6t5vXCvEGahdBqQQdoEh37999+fTh7v3nLx//RfYcsjSNOgPjNyOYm/1a7uGF&#10;i1iPV7L+QyMhi46KHVspJaeO0QZYhvalf/J0xtEWZDu9lA04o9dGOqB9qwabQkgKAnSo1u2xQmxv&#10;UG1dRkEAZceohrt4GaULV0KfZofXo9LmFyYHZBc5VqAAh05vrrSxbGh2MLHOhKx43zsV9OLRARjO&#10;J8zJaH5NM2ACS2tpObkS/50G6SbZJMQji2jjkaAsvVVVEC+qwnhZnpdFUYb/WBYhyTreNExYpwe5&#10;heTbynkv/FkoR8Fp2fPGwllKWu22Ra/QDQW5kyoJ16WrANw8mPmPabiUQCxPQgoXJFgvUq+Kktgj&#10;FVl6aRwkXhCm6zQKSErK6nFIV1ywHw8JTTlOl4vlLK0H0k9iC9zveWw0G7iBgdLzIcfJ0YhmVpAb&#10;0bhCG8r7eX2SCkv/66lYVcsgJueJF8fLc4+cbwJvnVSFtyrCKIo362K9eVLdjVOM/vFsuJqcyO+E&#10;772PB8qg14M2XcfZJpvbzey3+7nFD428lc0ttKCS0CHQTDC/YdFJ9RdGE8zCHOs/r6liGPW/Cmjj&#10;NCTEDk+3IcsYmg6p05vt6Q0VNUDl2GA0LwszD9zrUfFdB57mwSHkClq/5a4r7YyYWUFEdgPzzsV2&#10;P5vtQD3dO6uHf5DL/wAAAP//AwBQSwMEFAAGAAgAAAAhAE6CUw3fAAAACQEAAA8AAABkcnMvZG93&#10;bnJldi54bWxMj0FPwkAUhO8m/ofNM/FCZCsBC7VbIhoTPVJI4Pjorm1j922zu0D7732e9DiZycw3&#10;+XqwnbgYH1pHCh6nCQhDldMt1Qr2u/eHJYgQkTR2joyC0QRYF7c3OWbaXWlrLmWsBZdQyFBBE2Of&#10;SRmqxlgMU9cbYu/LeYuRpa+l9njlctvJWZI8SYst8UKDvXltTPVdnq2CXTUpD+jtePw8TJab8WNT&#10;uretUvd3w8sziGiG+BeGX3xGh4KZTu5MOohOwXyRMnpUsEhBsJ8mK9YnDs7mK5BFLv8/KH4AAAD/&#10;/wMAUEsBAi0AFAAGAAgAAAAhALaDOJL+AAAA4QEAABMAAAAAAAAAAAAAAAAAAAAAAFtDb250ZW50&#10;X1R5cGVzXS54bWxQSwECLQAUAAYACAAAACEAOP0h/9YAAACUAQAACwAAAAAAAAAAAAAAAAAvAQAA&#10;X3JlbHMvLnJlbHNQSwECLQAUAAYACAAAACEA1zUa2BIDAACJBgAADgAAAAAAAAAAAAAAAAAuAgAA&#10;ZHJzL2Uyb0RvYy54bWxQSwECLQAUAAYACAAAACEAToJTDd8AAAAJAQAADwAAAAAAAAAAAAAAAABs&#10;BQAAZHJzL2Rvd25yZXYueG1sUEsFBgAAAAAEAAQA8wAAAHgGAAAAAA==&#10;" filled="f" fillcolor="#4f81bd" stroked="f">
                <v:textbox>
                  <w:txbxContent>
                    <w:p w:rsidR="005B5C69" w:rsidRPr="00DB49CC" w:rsidRDefault="005B5C69" w:rsidP="005B5C69">
                      <w:pPr>
                        <w:pStyle w:val="Web"/>
                        <w:spacing w:before="0" w:beforeAutospacing="0" w:after="0" w:afterAutospacing="0" w:line="280" w:lineRule="exact"/>
                        <w:jc w:val="center"/>
                        <w:textAlignment w:val="baseline"/>
                        <w:rPr>
                          <w:sz w:val="28"/>
                          <w:szCs w:val="28"/>
                        </w:rPr>
                      </w:pPr>
                      <w:r w:rsidRPr="00DB49CC">
                        <w:rPr>
                          <w:rFonts w:ascii="華康布丁體(P)" w:eastAsia="華康布丁體(P)" w:hint="eastAsia"/>
                          <w:color w:val="000000"/>
                          <w:kern w:val="24"/>
                          <w:sz w:val="28"/>
                          <w:szCs w:val="28"/>
                        </w:rPr>
                        <w:t>一年級</w:t>
                      </w:r>
                    </w:p>
                    <w:p w:rsidR="005B5C69" w:rsidRPr="00DB49CC" w:rsidRDefault="005B5C69" w:rsidP="005B5C69">
                      <w:pPr>
                        <w:pStyle w:val="Web"/>
                        <w:spacing w:before="0" w:beforeAutospacing="0" w:after="0" w:afterAutospacing="0" w:line="320" w:lineRule="exact"/>
                        <w:jc w:val="center"/>
                        <w:textAlignment w:val="baseline"/>
                      </w:pPr>
                      <w:r w:rsidRPr="00DB49CC">
                        <w:rPr>
                          <w:rFonts w:ascii="華康布丁體(P)" w:eastAsia="華康布丁體(P)" w:hint="eastAsia"/>
                          <w:color w:val="000000"/>
                          <w:kern w:val="24"/>
                        </w:rPr>
                        <w:t>小小探險家(上)</w:t>
                      </w:r>
                    </w:p>
                    <w:p w:rsidR="005B5C69" w:rsidRPr="00DB49CC" w:rsidRDefault="005B5C69" w:rsidP="005B5C69">
                      <w:pPr>
                        <w:pStyle w:val="Web"/>
                        <w:spacing w:before="0" w:beforeAutospacing="0" w:after="0" w:afterAutospacing="0" w:line="320" w:lineRule="exact"/>
                        <w:jc w:val="center"/>
                        <w:textAlignment w:val="baseline"/>
                      </w:pPr>
                      <w:r w:rsidRPr="00DB49CC">
                        <w:rPr>
                          <w:rFonts w:ascii="華康布丁體(P)" w:eastAsia="華康布丁體(P)" w:hint="eastAsia"/>
                          <w:color w:val="FFFF99"/>
                          <w:kern w:val="24"/>
                        </w:rPr>
                        <w:t>綠色小精靈(下)</w:t>
                      </w:r>
                    </w:p>
                    <w:p w:rsidR="005B5C69" w:rsidRDefault="005B5C69" w:rsidP="005B5C69"/>
                  </w:txbxContent>
                </v:textbox>
              </v:shape>
            </w:pict>
          </mc:Fallback>
        </mc:AlternateContent>
      </w:r>
    </w:p>
    <w:p w:rsidR="005B5C69" w:rsidRPr="007E5BCF" w:rsidRDefault="005B5C69" w:rsidP="005B5C69">
      <w:pPr>
        <w:rPr>
          <w:rFonts w:ascii="標楷體" w:eastAsia="標楷體" w:hAnsi="標楷體"/>
          <w:color w:val="000000" w:themeColor="text1"/>
          <w:sz w:val="22"/>
          <w:szCs w:val="22"/>
        </w:rPr>
      </w:pP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93056" behindDoc="0" locked="0" layoutInCell="1" allowOverlap="1" wp14:anchorId="6C949572" wp14:editId="1B363472">
                <wp:simplePos x="0" y="0"/>
                <wp:positionH relativeFrom="column">
                  <wp:posOffset>3220085</wp:posOffset>
                </wp:positionH>
                <wp:positionV relativeFrom="paragraph">
                  <wp:posOffset>3460114</wp:posOffset>
                </wp:positionV>
                <wp:extent cx="3171825" cy="657225"/>
                <wp:effectExtent l="0" t="0" r="28575" b="28575"/>
                <wp:wrapNone/>
                <wp:docPr id="163" name="文字方塊 1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1825" cy="657225"/>
                        </a:xfrm>
                        <a:prstGeom prst="rect">
                          <a:avLst/>
                        </a:prstGeom>
                        <a:solidFill>
                          <a:srgbClr val="FFFFFF"/>
                        </a:solidFill>
                        <a:ln w="12700">
                          <a:solidFill>
                            <a:srgbClr val="FF0000"/>
                          </a:solidFill>
                          <a:prstDash val="dashDot"/>
                          <a:miter lim="800000"/>
                          <a:headEnd/>
                          <a:tailEnd/>
                        </a:ln>
                      </wps:spPr>
                      <wps:txbx>
                        <w:txbxContent>
                          <w:p w:rsidR="005B5C69" w:rsidRDefault="005B5C69" w:rsidP="005B5C69">
                            <w:pPr>
                              <w:spacing w:line="220" w:lineRule="exact"/>
                            </w:pPr>
                            <w:r>
                              <w:rPr>
                                <w:rFonts w:ascii="標楷體" w:eastAsia="標楷體" w:hAnsi="標楷體" w:hint="eastAsia"/>
                                <w:sz w:val="22"/>
                                <w:szCs w:val="22"/>
                              </w:rPr>
                              <w:t>內湖有豐富的水域生態環境，透過課程設計，結合環保意識及</w:t>
                            </w:r>
                            <w:r w:rsidRPr="0002314B">
                              <w:rPr>
                                <w:rFonts w:ascii="標楷體" w:eastAsia="標楷體" w:hAnsi="標楷體" w:hint="eastAsia"/>
                                <w:sz w:val="22"/>
                                <w:szCs w:val="22"/>
                              </w:rPr>
                              <w:t>世界地球村</w:t>
                            </w:r>
                            <w:r>
                              <w:rPr>
                                <w:rFonts w:ascii="標楷體" w:eastAsia="標楷體" w:hAnsi="標楷體" w:hint="eastAsia"/>
                                <w:sz w:val="22"/>
                                <w:szCs w:val="22"/>
                              </w:rPr>
                              <w:t>概念，加上</w:t>
                            </w:r>
                            <w:r w:rsidRPr="0002314B">
                              <w:rPr>
                                <w:rFonts w:ascii="標楷體" w:eastAsia="標楷體" w:hAnsi="標楷體" w:hint="eastAsia"/>
                                <w:sz w:val="22"/>
                                <w:szCs w:val="22"/>
                              </w:rPr>
                              <w:t>資訊科技應用</w:t>
                            </w:r>
                            <w:r>
                              <w:rPr>
                                <w:rFonts w:ascii="標楷體" w:eastAsia="標楷體" w:hAnsi="標楷體" w:hint="eastAsia"/>
                                <w:sz w:val="22"/>
                                <w:szCs w:val="22"/>
                              </w:rPr>
                              <w:t>，</w:t>
                            </w:r>
                            <w:r w:rsidRPr="0002314B">
                              <w:rPr>
                                <w:rFonts w:ascii="標楷體" w:eastAsia="標楷體" w:hAnsi="標楷體" w:hint="eastAsia"/>
                                <w:sz w:val="22"/>
                                <w:szCs w:val="22"/>
                              </w:rPr>
                              <w:t>開闊孩子的視野，培養具國際觀之現代國民。</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949572" id="文字方塊 163" o:spid="_x0000_s1028" type="#_x0000_t202" style="position:absolute;margin-left:253.55pt;margin-top:272.45pt;width:249.75pt;height:51.7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6hdUgIAAHsEAAAOAAAAZHJzL2Uyb0RvYy54bWysVF1u2zAMfh+wOwh6X+ykaZoZcYouWYYB&#10;3Q/Q7QCyLMfCZFGTlNjZBQrsAN3zDrAD7EDtOUbJaZr9YA/D/CCQEvmR/Eh6dt41imyFdRJ0ToeD&#10;lBKhOZRSr3P6/t3qyZQS55kumQItcroTjp7PHz+atSYTI6hBlcISBNEua01Oa+9NliSO16JhbgBG&#10;aHyswDbMo2rXSWlZi+iNSkZpOklasKWxwIVzeLvsH+k84leV4P5NVTnhicop5ubjaeNZhDOZz1i2&#10;tszUku/TYP+QRcOkxqAHqCXzjGys/A2qkdyCg8oPODQJVJXkItaA1QzTX6q5qpkRsRYkx5kDTe7/&#10;wfLX27eWyBJ7NzmhRLMGm3R3c3377cvdzffbr59JuEeWWuMyNL4yaO67Z9ChR6zYmUvgHxzRsKiZ&#10;XosLa6GtBSsxy2HwTI5cexwXQIr2FZQYjG08RKCusk2gEEkhiI7d2h06JDpPOF6eDM+G09EpJRzf&#10;JqdnI5RDCJbdexvr/AsBDQlCTi1OQERn20vne9N7kxDMgZLlSioVFbsuFsqSLcNpWcVvj/6TmdKk&#10;xdpGZ2naM/AXjBS/P2GEHJbM1X2sEqUl+GDIskZ6XAklm5xOg/t+SAOlz3UZTTyTqpexcqX3HAda&#10;e4J9V3SxqaMAGfgvoNwh6Rb6DcCNRaEG+4mSFqc/p+7jhllBiXqpsXFPh+NxWJeojJFnVOzxS3H8&#10;wjRHqJx6Snpx4fsV2xgr1zVG6kdFwwU2u5KxDw9Z7dPHCY+d3G9jWKFjPVo9/DPmPwAAAP//AwBQ&#10;SwMEFAAGAAgAAAAhALHt9QvgAAAADAEAAA8AAABkcnMvZG93bnJldi54bWxMj8FOwzAMhu9IvENk&#10;JG4s3RTK1jWdUCVOiAMDIbhljUmqNUmVpFt5e7wT3Gz50/9/rnezG9gJY+qDl7BcFMDQd0H33kh4&#10;f3u6WwNLWXmthuBRwg8m2DXXV7WqdDj7Vzzts2EU4lOlJNicx4rz1Fl0Ki3CiJ5u3yE6lWmNhuuo&#10;zhTuBr4qipI71XtqsGrE1mJ33E9Owtit7NfUms8XE1ud9HPojx9Cytub+XELLOOc/2C46JM6NOR0&#10;CJPXiQ0S7ouHJaE0CLEBdiGorwR2kFCKtQDe1Pz/E80vAAAA//8DAFBLAQItABQABgAIAAAAIQC2&#10;gziS/gAAAOEBAAATAAAAAAAAAAAAAAAAAAAAAABbQ29udGVudF9UeXBlc10ueG1sUEsBAi0AFAAG&#10;AAgAAAAhADj9If/WAAAAlAEAAAsAAAAAAAAAAAAAAAAALwEAAF9yZWxzLy5yZWxzUEsBAi0AFAAG&#10;AAgAAAAhAO9bqF1SAgAAewQAAA4AAAAAAAAAAAAAAAAALgIAAGRycy9lMm9Eb2MueG1sUEsBAi0A&#10;FAAGAAgAAAAhALHt9QvgAAAADAEAAA8AAAAAAAAAAAAAAAAArAQAAGRycy9kb3ducmV2LnhtbFBL&#10;BQYAAAAABAAEAPMAAAC5BQAAAAA=&#10;" strokecolor="red" strokeweight="1pt">
                <v:stroke dashstyle="dashDot"/>
                <v:textbox>
                  <w:txbxContent>
                    <w:p w:rsidR="005B5C69" w:rsidRDefault="005B5C69" w:rsidP="005B5C69">
                      <w:pPr>
                        <w:spacing w:line="220" w:lineRule="exact"/>
                      </w:pPr>
                      <w:r>
                        <w:rPr>
                          <w:rFonts w:ascii="標楷體" w:eastAsia="標楷體" w:hAnsi="標楷體" w:hint="eastAsia"/>
                          <w:sz w:val="22"/>
                          <w:szCs w:val="22"/>
                        </w:rPr>
                        <w:t>內湖有豐富的水域生態環境，透過課程設計，結合環保意識及</w:t>
                      </w:r>
                      <w:r w:rsidRPr="0002314B">
                        <w:rPr>
                          <w:rFonts w:ascii="標楷體" w:eastAsia="標楷體" w:hAnsi="標楷體" w:hint="eastAsia"/>
                          <w:sz w:val="22"/>
                          <w:szCs w:val="22"/>
                        </w:rPr>
                        <w:t>世界地球村</w:t>
                      </w:r>
                      <w:r>
                        <w:rPr>
                          <w:rFonts w:ascii="標楷體" w:eastAsia="標楷體" w:hAnsi="標楷體" w:hint="eastAsia"/>
                          <w:sz w:val="22"/>
                          <w:szCs w:val="22"/>
                        </w:rPr>
                        <w:t>概念，加上</w:t>
                      </w:r>
                      <w:r w:rsidRPr="0002314B">
                        <w:rPr>
                          <w:rFonts w:ascii="標楷體" w:eastAsia="標楷體" w:hAnsi="標楷體" w:hint="eastAsia"/>
                          <w:sz w:val="22"/>
                          <w:szCs w:val="22"/>
                        </w:rPr>
                        <w:t>資訊科技應用</w:t>
                      </w:r>
                      <w:r>
                        <w:rPr>
                          <w:rFonts w:ascii="標楷體" w:eastAsia="標楷體" w:hAnsi="標楷體" w:hint="eastAsia"/>
                          <w:sz w:val="22"/>
                          <w:szCs w:val="22"/>
                        </w:rPr>
                        <w:t>，</w:t>
                      </w:r>
                      <w:r w:rsidRPr="0002314B">
                        <w:rPr>
                          <w:rFonts w:ascii="標楷體" w:eastAsia="標楷體" w:hAnsi="標楷體" w:hint="eastAsia"/>
                          <w:sz w:val="22"/>
                          <w:szCs w:val="22"/>
                        </w:rPr>
                        <w:t>開闊孩子的視野，培養具國際觀之現代國民。</w:t>
                      </w:r>
                    </w:p>
                  </w:txbxContent>
                </v:textbox>
              </v:shape>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85888" behindDoc="0" locked="0" layoutInCell="1" allowOverlap="1" wp14:anchorId="0986C0F9" wp14:editId="11A5D5D8">
                <wp:simplePos x="0" y="0"/>
                <wp:positionH relativeFrom="column">
                  <wp:posOffset>4963478</wp:posOffset>
                </wp:positionH>
                <wp:positionV relativeFrom="paragraph">
                  <wp:posOffset>983298</wp:posOffset>
                </wp:positionV>
                <wp:extent cx="288925" cy="431800"/>
                <wp:effectExtent l="34925" t="15875" r="38100" b="9525"/>
                <wp:wrapNone/>
                <wp:docPr id="24" name="手繪多邊形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288925" cy="431800"/>
                        </a:xfrm>
                        <a:custGeom>
                          <a:avLst/>
                          <a:gdLst>
                            <a:gd name="T0" fmla="*/ 216694 w 21600"/>
                            <a:gd name="T1" fmla="*/ 0 h 21600"/>
                            <a:gd name="T2" fmla="*/ 0 w 21600"/>
                            <a:gd name="T3" fmla="*/ 215900 h 21600"/>
                            <a:gd name="T4" fmla="*/ 216694 w 21600"/>
                            <a:gd name="T5" fmla="*/ 431800 h 21600"/>
                            <a:gd name="T6" fmla="*/ 288925 w 21600"/>
                            <a:gd name="T7" fmla="*/ 215900 h 21600"/>
                            <a:gd name="T8" fmla="*/ 17694720 60000 65536"/>
                            <a:gd name="T9" fmla="*/ 11796480 60000 65536"/>
                            <a:gd name="T10" fmla="*/ 5898240 60000 65536"/>
                            <a:gd name="T11" fmla="*/ 0 60000 65536"/>
                            <a:gd name="T12" fmla="*/ 3375 w 21600"/>
                            <a:gd name="T13" fmla="*/ 5400 h 21600"/>
                            <a:gd name="T14" fmla="*/ 18900 w 21600"/>
                            <a:gd name="T15" fmla="*/ 16200 h 21600"/>
                          </a:gdLst>
                          <a:ahLst/>
                          <a:cxnLst>
                            <a:cxn ang="T8">
                              <a:pos x="T0" y="T1"/>
                            </a:cxn>
                            <a:cxn ang="T9">
                              <a:pos x="T2" y="T3"/>
                            </a:cxn>
                            <a:cxn ang="T10">
                              <a:pos x="T4" y="T5"/>
                            </a:cxn>
                            <a:cxn ang="T11">
                              <a:pos x="T6" y="T7"/>
                            </a:cxn>
                          </a:cxnLst>
                          <a:rect l="T12" t="T13" r="T14" b="T15"/>
                          <a:pathLst>
                            <a:path w="21600" h="21600">
                              <a:moveTo>
                                <a:pt x="16200" y="0"/>
                              </a:moveTo>
                              <a:lnTo>
                                <a:pt x="16200" y="5400"/>
                              </a:lnTo>
                              <a:lnTo>
                                <a:pt x="3375" y="5400"/>
                              </a:lnTo>
                              <a:lnTo>
                                <a:pt x="3375" y="16200"/>
                              </a:lnTo>
                              <a:lnTo>
                                <a:pt x="16200" y="16200"/>
                              </a:lnTo>
                              <a:lnTo>
                                <a:pt x="16200" y="21600"/>
                              </a:lnTo>
                              <a:lnTo>
                                <a:pt x="21600" y="10800"/>
                              </a:lnTo>
                              <a:lnTo>
                                <a:pt x="16200" y="0"/>
                              </a:lnTo>
                              <a:close/>
                            </a:path>
                            <a:path w="21600" h="21600">
                              <a:moveTo>
                                <a:pt x="1350" y="5400"/>
                              </a:moveTo>
                              <a:lnTo>
                                <a:pt x="1350" y="16200"/>
                              </a:lnTo>
                              <a:lnTo>
                                <a:pt x="2700" y="16200"/>
                              </a:lnTo>
                              <a:lnTo>
                                <a:pt x="2700" y="5400"/>
                              </a:lnTo>
                              <a:lnTo>
                                <a:pt x="1350" y="5400"/>
                              </a:lnTo>
                              <a:close/>
                            </a:path>
                            <a:path w="21600" h="21600">
                              <a:moveTo>
                                <a:pt x="0" y="5400"/>
                              </a:moveTo>
                              <a:lnTo>
                                <a:pt x="0" y="16200"/>
                              </a:lnTo>
                              <a:lnTo>
                                <a:pt x="675" y="16200"/>
                              </a:lnTo>
                              <a:lnTo>
                                <a:pt x="675" y="5400"/>
                              </a:lnTo>
                              <a:lnTo>
                                <a:pt x="0" y="5400"/>
                              </a:lnTo>
                              <a:close/>
                            </a:path>
                          </a:pathLst>
                        </a:custGeom>
                        <a:solidFill>
                          <a:srgbClr val="FFFFCC"/>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AF39521" id="手繪多邊形 24" o:spid="_x0000_s1026" style="position:absolute;margin-left:390.85pt;margin-top:77.45pt;width:22.75pt;height:34pt;rotation:-90;z-index:25168588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80zmgQAAPAMAAAOAAAAZHJzL2Uyb0RvYy54bWysV8tu60QY3iPxDiMvkdL4GjtR06M2J0VI&#10;BzhSg1hPfYktbI81M63Tg9iwA96AJWLFG7DgcQ6It+Cbscd12qYnBbKIL/P5n////os/n77aVSW5&#10;TbkoWL20nBPbImkds6Sot0vrq83lJLKIkLROaMnqdGndpcJ6dfbxR6dts0hdlrMySTmBkVos2mZp&#10;5VI2i+lUxHlaUXHCmrTGYsZ4RSUu+XaacNrCelVOXdueTVvGk4azOBUCd193i9aZtp9laSy/zDKR&#10;SlIuLfgm9T/X/9fqf3p2ShdbTpu8iHs36L/woqJFjU0HU6+ppOSGF49MVUXMmWCZPIlZNWVZVsSp&#10;jgHROPaDaK5y2qQ6FpAjmoEm8f+Zjb+4fctJkSwt17dITSvk6M8ffvrr99/e//rz39//+P6PXwhW&#10;QFPbiAXQV81brgIVzRsWfyNIzVY5rbfpOeeszVOawDlH4ad7D6gLgUfJdfs5S7AJvZFMM7bLeEU4&#10;Q2YmgW+rn74NashO5+luyFO6kyTGTTeK5m5gkRhLvudEeERtSBfKlnIuvhHy05Tpc3r7RsguzQnO&#10;dJKSPtINSiKrSmT8kylxndls7pNWnXQWkc4B6YyQNsmfBrl7oAOWvBHIdYK5fdAcMnKkdyBjQHaM&#10;HHJxNkJ2PB6KOBwjn/UTPT7s7oQgMXRtAg4R2SwIvFnfZQOX8zHeCeczP3oW74zTFETzyPWfx+8n&#10;6xlPnHHGPC8MDpHhjLOm6vQQv844aU6ksnugDpxx0pwZptnYJqp5a+qV5qaE413d1zDOCPpuaW0i&#10;3S8NE6pfVEWjKzZdC6ITdrVuiAE930MjfIX2+v55hAbz6nFjHLEpeHAQ7uzBUWsKHo7hiOs+CI75&#10;rCbzRuUBE2CjaMZ03igWMZ834Ei3bkOl4kD7glPSYgjoLiW5OVNrFbtNN0yjpGJDs6qdMBPiHlHW&#10;TyNVcnuHDcQcG21UlYm2eTyy86ObUcaYOXZG7z19CXaYVGDV2DPHzm7PEtLg2Pdz0mDM8aEPDwmI&#10;SybSzn2ViRenwQu6shwxdjARBvthHtwQmVIV9gLoyAMTvDn2JJj9n0D+RxqO5uDYqGZ9IX44foN8&#10;Iqj98B/5aJYfxY6SG7pSNfXolStYWSSXRVmqQhF8e70qObmlaPRL/Farvr32YGWtmnoe4L2unzpo&#10;Qr1Whg7dM1EVElqyLKqlhVLvQXShRMm6TvQckbQou3PdMWqnVKtEM2AhMfo5o8SGVnDfnl8Gduh7&#10;0SQMA2/ie2t7chFdribnKyiGcH2xulg73ymvHX+RF0mS1mttEwNZ61rcP06w9dK2k4KDpBwcVN6y&#10;G8R4lSctSQqBiekFcxdvu6TA1FT9oKImtNxCjMeSY5gy+XUhc60klY7S3I4zsl6vV2vzthisazU1&#10;2nj6KLYOscNIBpOGNa35lMzr5OI1S+4g+bS4g1v4TIDHOePvLNJCci+tGt8EFik/qyEa547vAyT1&#10;hR9AQsD78cr1eIXWMQz1QXYXK4lrPHTT8GKbY6fuZVSzc0jNrFAaUPvXedVfQFbrCPpPAKXbx9ca&#10;df+hcvYPAAAA//8DAFBLAwQUAAYACAAAACEACRHIIt4AAAALAQAADwAAAGRycy9kb3ducmV2Lnht&#10;bEyPwU7DMAyG70i8Q+RJ3FjSIdqqNJ0AqTcQ2qjENWtMW61xqibburfHnOBo/59+fy63ixvFGecw&#10;eNKQrBUIpNbbgToNzWd9n4MI0ZA1oyfUcMUA2+r2pjSF9Rfa4XkfO8ElFAqjoY9xKqQMbY/OhLWf&#10;kDj79rMzkce5k3Y2Fy53o9wolUpnBuILvZnwtcf2uD85DV8vzbWTzfIu7a5xlH3UXr3VWt+tlucn&#10;EBGX+AfDrz6rQ8VOB38iG8SoIcvUI6McpGkCgon8IefNQcMmSVKQVSn//1D9AAAA//8DAFBLAQIt&#10;ABQABgAIAAAAIQC2gziS/gAAAOEBAAATAAAAAAAAAAAAAAAAAAAAAABbQ29udGVudF9UeXBlc10u&#10;eG1sUEsBAi0AFAAGAAgAAAAhADj9If/WAAAAlAEAAAsAAAAAAAAAAAAAAAAALwEAAF9yZWxzLy5y&#10;ZWxzUEsBAi0AFAAGAAgAAAAhAN2zzTOaBAAA8AwAAA4AAAAAAAAAAAAAAAAALgIAAGRycy9lMm9E&#10;b2MueG1sUEsBAi0AFAAGAAgAAAAhAAkRyCLeAAAACwEAAA8AAAAAAAAAAAAAAAAA9AYAAGRycy9k&#10;b3ducmV2LnhtbFBLBQYAAAAABAAEAPMAAAD/BwAAAAA=&#10;" path="m16200,r,5400l3375,5400r,10800l16200,16200r,5400l21600,10800,16200,xem1350,5400r,10800l2700,16200r,-10800l1350,5400xem,5400l,16200r675,l675,5400,,5400xe" fillcolor="#ffc">
                <v:stroke joinstyle="miter"/>
                <v:shadow color="#eeece1"/>
                <v:path o:connecttype="custom" o:connectlocs="2898533,0;0,4316001;2898533,8632002;3864706,4316001" o:connectangles="270,180,90,0" textboxrect="3375,5400,18900,16200"/>
              </v:shape>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87936" behindDoc="0" locked="0" layoutInCell="1" allowOverlap="1" wp14:anchorId="22097A97" wp14:editId="60B0B265">
                <wp:simplePos x="0" y="0"/>
                <wp:positionH relativeFrom="column">
                  <wp:posOffset>4173537</wp:posOffset>
                </wp:positionH>
                <wp:positionV relativeFrom="paragraph">
                  <wp:posOffset>1897063</wp:posOffset>
                </wp:positionV>
                <wp:extent cx="288925" cy="431800"/>
                <wp:effectExtent l="16510" t="53975" r="0" b="76200"/>
                <wp:wrapNone/>
                <wp:docPr id="23" name="手繪多邊形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911109">
                          <a:off x="0" y="0"/>
                          <a:ext cx="288925" cy="431800"/>
                        </a:xfrm>
                        <a:custGeom>
                          <a:avLst/>
                          <a:gdLst>
                            <a:gd name="T0" fmla="*/ 216694 w 21600"/>
                            <a:gd name="T1" fmla="*/ 0 h 21600"/>
                            <a:gd name="T2" fmla="*/ 0 w 21600"/>
                            <a:gd name="T3" fmla="*/ 215900 h 21600"/>
                            <a:gd name="T4" fmla="*/ 216694 w 21600"/>
                            <a:gd name="T5" fmla="*/ 431800 h 21600"/>
                            <a:gd name="T6" fmla="*/ 288925 w 21600"/>
                            <a:gd name="T7" fmla="*/ 215900 h 21600"/>
                            <a:gd name="T8" fmla="*/ 17694720 60000 65536"/>
                            <a:gd name="T9" fmla="*/ 11796480 60000 65536"/>
                            <a:gd name="T10" fmla="*/ 5898240 60000 65536"/>
                            <a:gd name="T11" fmla="*/ 0 60000 65536"/>
                            <a:gd name="T12" fmla="*/ 3375 w 21600"/>
                            <a:gd name="T13" fmla="*/ 5400 h 21600"/>
                            <a:gd name="T14" fmla="*/ 18900 w 21600"/>
                            <a:gd name="T15" fmla="*/ 16200 h 21600"/>
                          </a:gdLst>
                          <a:ahLst/>
                          <a:cxnLst>
                            <a:cxn ang="T8">
                              <a:pos x="T0" y="T1"/>
                            </a:cxn>
                            <a:cxn ang="T9">
                              <a:pos x="T2" y="T3"/>
                            </a:cxn>
                            <a:cxn ang="T10">
                              <a:pos x="T4" y="T5"/>
                            </a:cxn>
                            <a:cxn ang="T11">
                              <a:pos x="T6" y="T7"/>
                            </a:cxn>
                          </a:cxnLst>
                          <a:rect l="T12" t="T13" r="T14" b="T15"/>
                          <a:pathLst>
                            <a:path w="21600" h="21600">
                              <a:moveTo>
                                <a:pt x="16200" y="0"/>
                              </a:moveTo>
                              <a:lnTo>
                                <a:pt x="16200" y="5400"/>
                              </a:lnTo>
                              <a:lnTo>
                                <a:pt x="3375" y="5400"/>
                              </a:lnTo>
                              <a:lnTo>
                                <a:pt x="3375" y="16200"/>
                              </a:lnTo>
                              <a:lnTo>
                                <a:pt x="16200" y="16200"/>
                              </a:lnTo>
                              <a:lnTo>
                                <a:pt x="16200" y="21600"/>
                              </a:lnTo>
                              <a:lnTo>
                                <a:pt x="21600" y="10800"/>
                              </a:lnTo>
                              <a:lnTo>
                                <a:pt x="16200" y="0"/>
                              </a:lnTo>
                              <a:close/>
                            </a:path>
                            <a:path w="21600" h="21600">
                              <a:moveTo>
                                <a:pt x="1350" y="5400"/>
                              </a:moveTo>
                              <a:lnTo>
                                <a:pt x="1350" y="16200"/>
                              </a:lnTo>
                              <a:lnTo>
                                <a:pt x="2700" y="16200"/>
                              </a:lnTo>
                              <a:lnTo>
                                <a:pt x="2700" y="5400"/>
                              </a:lnTo>
                              <a:lnTo>
                                <a:pt x="1350" y="5400"/>
                              </a:lnTo>
                              <a:close/>
                            </a:path>
                            <a:path w="21600" h="21600">
                              <a:moveTo>
                                <a:pt x="0" y="5400"/>
                              </a:moveTo>
                              <a:lnTo>
                                <a:pt x="0" y="16200"/>
                              </a:lnTo>
                              <a:lnTo>
                                <a:pt x="675" y="16200"/>
                              </a:lnTo>
                              <a:lnTo>
                                <a:pt x="675" y="5400"/>
                              </a:lnTo>
                              <a:lnTo>
                                <a:pt x="0" y="5400"/>
                              </a:lnTo>
                              <a:close/>
                            </a:path>
                          </a:pathLst>
                        </a:custGeom>
                        <a:solidFill>
                          <a:srgbClr val="FFFFCC"/>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9A56A00" id="手繪多邊形 23" o:spid="_x0000_s1026" style="position:absolute;margin-left:328.6pt;margin-top:149.4pt;width:22.75pt;height:34pt;rotation:8641041fd;z-index:25168793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8JoVnQQAAO8MAAAOAAAAZHJzL2Uyb0RvYy54bWysV8tu5EQU3SPxDyUvkRK73HbbbqUzSno6&#10;CGmAkdKIdcWPtoXtsqoqcWcQG3bAH7BErPgDFnzOgPgLTpUfcSfpTAL0ov2o41v3nvvw8cmrXVWS&#10;m1TIgtdLix47FknrmCdFvV1aX20ujkKLSMXqhJW8TpfWbSqtV6cff3TSNovU5Tkvk1QQGKnlom2W&#10;Vq5Us7BtGedpxeQxb9IaixkXFVO4FFs7EayF9aq0XceZ2y0XSSN4nEqJu6+7RevU2M+yNFZfZplM&#10;FSmXFnxT5l+Y/yv9b5+esMVWsCYv4t4N9i+8qFhRY9PR1GumGLkWxQNTVRELLnmmjmNe2TzLijg1&#10;MSAa6tyL5jJnTWpiATmyGWmS/5/Z+Iubt4IUydJyZxapWYUc/fnDT3/9/tv7X3/++/sf3//xC8EK&#10;aGobuQD6snkrdKCyecPjbySp+Spn9TY9E4K3ecoSOEc13t57QF9IPEqu2s95gk3YteKGsV0mKiI4&#10;MhNElFInMnfBDNmZNN2OaUp3isS46YZh5PoWibHkzWjomDTabKFNad/ia6k+Tbk5ZzdvpOqynODM&#10;5CjpA92gIrKqRMI/sYlL5/PII60+6SwimyOSTpAOyR8HuXugA5ZA82RPP3IOmvP2kE95BzJGmx0j&#10;h1ycT5Adj4ciDqZI+pSfaPFxdxqAxMB1CDhEZHPfn837Jhu5jKZ4GkRzL3wST6dp8sModL2n8fvJ&#10;esITOs3YbBb4h8ig06z53uGc0WnSaKize6AO6DRpdI5hNs0Zqnk71CvLhxKOd3VfwzgjaLultQlN&#10;vzRc6n7RFY2u2HQdiE7Y1aYhRnTXXQMa4Wu06W/s+AAN5vXjAxyxabhv2vsxON2Do9Y0PJjCu136&#10;IATGsx7MG50HDICNphnDeaNZxHjegCPTug1TmgPjC05JiyFgupTkw5leq/hNuuEGpTQbhlXjxDAh&#10;7hBl/ThSJ7d3eIAMx8YY1WVibD4f2fmhZyJbDMaGY2f0ztOXYMdJddBuzxLSQJ27OTnsPRzv+3Cf&#10;gLjkMu3c15l4cRpmfleWE8YOJmLAfpgHN0CmdIW9ADrxYAh+OPYkDPs/gvyPNDybg+dGNe8L8cPx&#10;D8hHgtoP/4GPw/KD2FFyY1fqpp68ciUvi+SiKEtdKFJsr1alIDcMjX6B32rVt9cerKx1U0c+3uvm&#10;qYMm9Gtl7NA9E1WhICXLolpaKPUexBZak6zrxMwRxYqyOzcdo3dKjUgcBiwkRj9ntNgwAu7bswvf&#10;CbxZeBQE/uzIm62do/PwYnV0toJiCNbnq/M1/U57Tb1FXiRJWq+NTQxkI2tx/3l6rVe2nRIcFeXo&#10;oPaWXyPGyzxpSVJITMyZH7l42yUFpqbuBx01YeUWWjxWAsOUq68LlRshqXWU4XaakfV6vVoPb4vR&#10;uplUk43tB7F1iB1GMpgcWDOST6u8Ti1e8eQWis9oO7iFrwR4nHPxziItFPfSqvFJYJHysxqaMaKe&#10;B5AyF54PCQHvpytX0xVWxzDUB9ldrBSu8dB1I4ptjp26l1HNz6A0s0JrQONf51V/AVVtIui/ALRs&#10;n14b1N13yuk/AAAA//8DAFBLAwQUAAYACAAAACEAdOtIM+EAAAALAQAADwAAAGRycy9kb3ducmV2&#10;LnhtbEyPQU/DMAyF70j8h8hI3FjabS2oNJ02JA5IXDoQiFvamLaicaok2zp+PeYEt2f76fl75Wa2&#10;oziiD4MjBekiAYHUOjNQp+D15fHmDkSImoweHaGCMwbYVJcXpS6MO1GNx33sBIdQKLSCPsapkDK0&#10;PVodFm5C4tun81ZHHn0njdcnDrejXCZJLq0eiD/0esKHHtuv/cEq+Jh289nRO+1WdROett9vvn5e&#10;KnV9NW/vQUSc458ZfvEZHSpmatyBTBCjgnydc5eoYJUmLNhxm65ZNLzJsgxkVcr/HaofAAAA//8D&#10;AFBLAQItABQABgAIAAAAIQC2gziS/gAAAOEBAAATAAAAAAAAAAAAAAAAAAAAAABbQ29udGVudF9U&#10;eXBlc10ueG1sUEsBAi0AFAAGAAgAAAAhADj9If/WAAAAlAEAAAsAAAAAAAAAAAAAAAAALwEAAF9y&#10;ZWxzLy5yZWxzUEsBAi0AFAAGAAgAAAAhAEzwmhWdBAAA7wwAAA4AAAAAAAAAAAAAAAAALgIAAGRy&#10;cy9lMm9Eb2MueG1sUEsBAi0AFAAGAAgAAAAhAHTrSDPhAAAACwEAAA8AAAAAAAAAAAAAAAAA9wYA&#10;AGRycy9kb3ducmV2LnhtbFBLBQYAAAAABAAEAPMAAAAFCAAAAAA=&#10;" path="m16200,r,5400l3375,5400r,10800l16200,16200r,5400l21600,10800,16200,xem1350,5400r,10800l2700,16200r,-10800l1350,5400xem,5400l,16200r675,l675,5400,,5400xe" fillcolor="#ffc">
                <v:stroke joinstyle="miter"/>
                <v:shadow color="#eeece1"/>
                <v:path o:connecttype="custom" o:connectlocs="2898533,0;0,4316001;2898533,8632002;3864706,4316001" o:connectangles="270,180,90,0" textboxrect="3375,5400,18900,16200"/>
              </v:shape>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86912" behindDoc="0" locked="0" layoutInCell="1" allowOverlap="1" wp14:anchorId="75B8A7BA" wp14:editId="48077F02">
                <wp:simplePos x="0" y="0"/>
                <wp:positionH relativeFrom="column">
                  <wp:posOffset>5679122</wp:posOffset>
                </wp:positionH>
                <wp:positionV relativeFrom="paragraph">
                  <wp:posOffset>2009769</wp:posOffset>
                </wp:positionV>
                <wp:extent cx="283845" cy="431800"/>
                <wp:effectExtent l="0" t="49530" r="20320" b="76200"/>
                <wp:wrapNone/>
                <wp:docPr id="22" name="手繪多邊形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3018434">
                          <a:off x="0" y="0"/>
                          <a:ext cx="283845" cy="431800"/>
                        </a:xfrm>
                        <a:custGeom>
                          <a:avLst/>
                          <a:gdLst>
                            <a:gd name="T0" fmla="*/ 213122 w 21600"/>
                            <a:gd name="T1" fmla="*/ 0 h 21600"/>
                            <a:gd name="T2" fmla="*/ 0 w 21600"/>
                            <a:gd name="T3" fmla="*/ 215900 h 21600"/>
                            <a:gd name="T4" fmla="*/ 213122 w 21600"/>
                            <a:gd name="T5" fmla="*/ 431800 h 21600"/>
                            <a:gd name="T6" fmla="*/ 284162 w 21600"/>
                            <a:gd name="T7" fmla="*/ 215900 h 21600"/>
                            <a:gd name="T8" fmla="*/ 17694720 60000 65536"/>
                            <a:gd name="T9" fmla="*/ 11796480 60000 65536"/>
                            <a:gd name="T10" fmla="*/ 5898240 60000 65536"/>
                            <a:gd name="T11" fmla="*/ 0 60000 65536"/>
                            <a:gd name="T12" fmla="*/ 3375 w 21600"/>
                            <a:gd name="T13" fmla="*/ 5400 h 21600"/>
                            <a:gd name="T14" fmla="*/ 18900 w 21600"/>
                            <a:gd name="T15" fmla="*/ 16200 h 21600"/>
                          </a:gdLst>
                          <a:ahLst/>
                          <a:cxnLst>
                            <a:cxn ang="T8">
                              <a:pos x="T0" y="T1"/>
                            </a:cxn>
                            <a:cxn ang="T9">
                              <a:pos x="T2" y="T3"/>
                            </a:cxn>
                            <a:cxn ang="T10">
                              <a:pos x="T4" y="T5"/>
                            </a:cxn>
                            <a:cxn ang="T11">
                              <a:pos x="T6" y="T7"/>
                            </a:cxn>
                          </a:cxnLst>
                          <a:rect l="T12" t="T13" r="T14" b="T15"/>
                          <a:pathLst>
                            <a:path w="21600" h="21600">
                              <a:moveTo>
                                <a:pt x="16200" y="0"/>
                              </a:moveTo>
                              <a:lnTo>
                                <a:pt x="16200" y="5400"/>
                              </a:lnTo>
                              <a:lnTo>
                                <a:pt x="3375" y="5400"/>
                              </a:lnTo>
                              <a:lnTo>
                                <a:pt x="3375" y="16200"/>
                              </a:lnTo>
                              <a:lnTo>
                                <a:pt x="16200" y="16200"/>
                              </a:lnTo>
                              <a:lnTo>
                                <a:pt x="16200" y="21600"/>
                              </a:lnTo>
                              <a:lnTo>
                                <a:pt x="21600" y="10800"/>
                              </a:lnTo>
                              <a:lnTo>
                                <a:pt x="16200" y="0"/>
                              </a:lnTo>
                              <a:close/>
                            </a:path>
                            <a:path w="21600" h="21600">
                              <a:moveTo>
                                <a:pt x="1350" y="5400"/>
                              </a:moveTo>
                              <a:lnTo>
                                <a:pt x="1350" y="16200"/>
                              </a:lnTo>
                              <a:lnTo>
                                <a:pt x="2700" y="16200"/>
                              </a:lnTo>
                              <a:lnTo>
                                <a:pt x="2700" y="5400"/>
                              </a:lnTo>
                              <a:lnTo>
                                <a:pt x="1350" y="5400"/>
                              </a:lnTo>
                              <a:close/>
                            </a:path>
                            <a:path w="21600" h="21600">
                              <a:moveTo>
                                <a:pt x="0" y="5400"/>
                              </a:moveTo>
                              <a:lnTo>
                                <a:pt x="0" y="16200"/>
                              </a:lnTo>
                              <a:lnTo>
                                <a:pt x="675" y="16200"/>
                              </a:lnTo>
                              <a:lnTo>
                                <a:pt x="675" y="5400"/>
                              </a:lnTo>
                              <a:lnTo>
                                <a:pt x="0" y="5400"/>
                              </a:lnTo>
                              <a:close/>
                            </a:path>
                          </a:pathLst>
                        </a:custGeom>
                        <a:solidFill>
                          <a:srgbClr val="FFFFCC"/>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EEECE1"/>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110E6F9" id="手繪多邊形 22" o:spid="_x0000_s1026" style="position:absolute;margin-left:447.15pt;margin-top:158.25pt;width:22.35pt;height:34pt;rotation:3296935fd;z-index:25168691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Ck1GlwQAAO8MAAAOAAAAZHJzL2Uyb0RvYy54bWysV8tu60QY3iPxDiMvkVp7fE/U9KjNSRDS&#10;AY7UINYTexxb2DPWzKROD2LDDngDlogVb8CCxzkg3oJ/xpfabZPTAlnEl/n8z/df/fni1aEq0S0V&#10;suBsYeFzx0KUJTwt2G5hfbVZn8UWkoqwlJSc0YV1R6X16vLjjy6aek5dnvMypQKBESbnTb2wcqXq&#10;uW3LJKcVkee8pgwWMy4qouBS7OxUkAasV6XtOk5oN1ykteAJlRLuvm4XrUtjP8toor7MMkkVKhcW&#10;cFPmX5j/rf63Ly/IfCdInRdJR4P8CxYVKRhsOph6TRRBe1E8MlUVieCSZ+o84ZXNs6xIqPEBvMHO&#10;A29uclJT4wsER9ZDmOT/Zzb54vatQEW6sFzXQoxUkKM/f/jpr99/e//rz39//+P7P35BsAJhamo5&#10;B/RN/VZoR2X9hiffSMT4MidsR6+E4E1OSQrksMbbkwf0hYRH0bb5nKewCdkrbiJ2yESFBIfMeA6O&#10;fc83dyEy6GDSdDekiR4USuCmG3uxH1gogSXfw7Fj0miTuTaluSV7qT6l3JyT2zdStVlO4czkKO0c&#10;3UBFZFUJCf/ERi72sOuiBk7C1iJkc0DiEdJB+dMgiOBgzjlmyRuBXBzMnKPm/AnyFDsIxrBxG5Fj&#10;FMMR0o19HB71OBojT/KEFh92x1E48yPXQRBD8CwMAi/smmyI5WyMx9Es9OOTeDxOUxDPYtc/jZ8m&#10;6wQTPM6Y50XBsaThcdYC/3jO8DhpONbZPVZR46RBHqY2oZp3fb2SvC/h5MC6GoYzBG23sDax6Zea&#10;S90vuqKhKzZtB0InHJhpiAE9m6DBfY32TL8+gYbI68d74+CbhgdH4XgCh1rT8GgMB7/unRAwnvVg&#10;3ug8wADY6DDDcN7oKMJ43mCzFRAgSsfAcIFT1MAQMF2K8v5Mr1X8lm64QSkdDRNVQ6KfEPeIkj2N&#10;1MntCPeQ/lgbo7pMjM3nI1seeiaSeW+sP7ZG75m+BDtMqqN2uyhBGrBzPyf7vfvjQw4PA5CUXNKW&#10;vs7Ei9PgBW1ZjiJ2NBE99sNxcCPIlK6wF0BHDHrn+2MXhH7/J5D/MQzPjsFzvQq7Qvyw/z3yCaem&#10;7j/i2C8/8h1KbuhK3dSjV67kZZGui7LUhSLFbrssBbol0Ohr+C2XXXtNYCXTTT0L3MCMkMnaxIR+&#10;rQwdOoFVhQIpWRbVwoJS70BkrjXJiqVGAihSlO256RjNjxqR2A9YkBjdnNFiwwi4b6/WgRP5XnwW&#10;RYF35nsr5+w6Xi/PrpY4DKPV9fJ6hb/TrLE/z4s0pWxlbMJANrIW7j9Pr3XKtlWCg6IcCGq2fA8+&#10;3uRpg9JCaskUzFx426UFTE3dD9prRModaPFECRimXH1dqNwISa2jHmVktVotV/3bYrBuJtVoY/uR&#10;by3iACMZItlHzUg+rfJatbjl6R0oPqPtgBZ8JQDjnIt3FmpAcS8sBp8EFio/Y6AZZ9j3AaTMhR+A&#10;hAD245XteIWwBAx1TrYXSwXX8NC+FsUuh53alxHjV6A0s0JrQMOvZdVdgKo2HnRfAFq2j68N6v47&#10;5fIfAAAA//8DAFBLAwQUAAYACAAAACEAY2pCHOAAAAALAQAADwAAAGRycy9kb3ducmV2LnhtbEyP&#10;wU7DMAyG70i8Q2QkLmhLlwqWlabThITEaWIF7Zw2oSk0TtVkW3l7zAmO/v3p9+dyO/uBne0U+4AK&#10;VssMmMU2mB47Be9vzwsJLCaNRg8BrYJvG2FbXV+VujDhggd7rlPHqARjoRW4lMaC89g663VchtEi&#10;7T7C5HWiceq4mfSFyv3ARZY9cK97pAtOj/bJ2farPnkFYpPnB9cO+3S3f6mbIF8/8bhT6vZm3j0C&#10;S3ZOfzD86pM6VOTUhBOayAYFUoo1oQpyIVfAiNjcZ5Q0lKyFBF6V/P8P1Q8AAAD//wMAUEsBAi0A&#10;FAAGAAgAAAAhALaDOJL+AAAA4QEAABMAAAAAAAAAAAAAAAAAAAAAAFtDb250ZW50X1R5cGVzXS54&#10;bWxQSwECLQAUAAYACAAAACEAOP0h/9YAAACUAQAACwAAAAAAAAAAAAAAAAAvAQAAX3JlbHMvLnJl&#10;bHNQSwECLQAUAAYACAAAACEAOApNRpcEAADvDAAADgAAAAAAAAAAAAAAAAAuAgAAZHJzL2Uyb0Rv&#10;Yy54bWxQSwECLQAUAAYACAAAACEAY2pCHOAAAAALAQAADwAAAAAAAAAAAAAAAADxBgAAZHJzL2Rv&#10;d25yZXYueG1sUEsFBgAAAAAEAAQA8wAAAP4HAAAAAA==&#10;" path="m16200,r,5400l3375,5400r,10800l16200,16200r,5400l21600,10800,16200,xem1350,5400r,10800l2700,16200r,-10800l1350,5400xem,5400l,16200r675,l675,5400,,5400xe" fillcolor="#ffc">
                <v:stroke joinstyle="miter"/>
                <v:shadow color="#eeece1"/>
                <v:path o:connecttype="custom" o:connectlocs="2800630,0;0,4316001;2800630,8632002;3734165,4316001" o:connectangles="270,180,90,0" textboxrect="3375,5400,18900,16200"/>
              </v:shape>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91008" behindDoc="0" locked="0" layoutInCell="1" allowOverlap="1" wp14:anchorId="62A0540E" wp14:editId="3BC57F3E">
                <wp:simplePos x="0" y="0"/>
                <wp:positionH relativeFrom="column">
                  <wp:posOffset>7144385</wp:posOffset>
                </wp:positionH>
                <wp:positionV relativeFrom="paragraph">
                  <wp:posOffset>2150110</wp:posOffset>
                </wp:positionV>
                <wp:extent cx="2419350" cy="664210"/>
                <wp:effectExtent l="10160" t="6985" r="8890" b="14605"/>
                <wp:wrapNone/>
                <wp:docPr id="167" name="文字方塊 1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9350" cy="664210"/>
                        </a:xfrm>
                        <a:prstGeom prst="rect">
                          <a:avLst/>
                        </a:prstGeom>
                        <a:solidFill>
                          <a:srgbClr val="FFFFFF"/>
                        </a:solidFill>
                        <a:ln w="12700">
                          <a:solidFill>
                            <a:srgbClr val="FF0000"/>
                          </a:solidFill>
                          <a:prstDash val="dashDot"/>
                          <a:miter lim="800000"/>
                          <a:headEnd/>
                          <a:tailEnd/>
                        </a:ln>
                      </wps:spPr>
                      <wps:txbx>
                        <w:txbxContent>
                          <w:p w:rsidR="005B5C69" w:rsidRDefault="005B5C69" w:rsidP="005B5C69">
                            <w:pPr>
                              <w:spacing w:line="220" w:lineRule="exact"/>
                            </w:pPr>
                            <w:r>
                              <w:rPr>
                                <w:rFonts w:ascii="標楷體" w:eastAsia="標楷體" w:hAnsi="標楷體" w:hint="eastAsia"/>
                                <w:sz w:val="22"/>
                                <w:szCs w:val="22"/>
                              </w:rPr>
                              <w:t>內湖是個典型的漁村，出海捕魚祈求平安，因此廟宇多，以此設計課程，</w:t>
                            </w:r>
                            <w:r w:rsidRPr="0002314B">
                              <w:rPr>
                                <w:rFonts w:ascii="標楷體" w:eastAsia="標楷體" w:hAnsi="標楷體" w:hint="eastAsia"/>
                                <w:sz w:val="22"/>
                                <w:szCs w:val="22"/>
                              </w:rPr>
                              <w:t>透過對家鄉的認識，培養愛家愛鄉的情操，願意主動關懷</w:t>
                            </w:r>
                            <w:r>
                              <w:rPr>
                                <w:rFonts w:ascii="標楷體" w:eastAsia="標楷體" w:hAnsi="標楷體" w:hint="eastAsia"/>
                                <w:sz w:val="22"/>
                                <w:szCs w:val="22"/>
                              </w:rPr>
                              <w:t>別人</w:t>
                            </w:r>
                            <w:r w:rsidRPr="0002314B">
                              <w:rPr>
                                <w:rFonts w:ascii="標楷體" w:eastAsia="標楷體" w:hAnsi="標楷體" w:hint="eastAsia"/>
                                <w:sz w:val="22"/>
                                <w:szCs w:val="22"/>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A0540E" id="文字方塊 167" o:spid="_x0000_s1029" type="#_x0000_t202" style="position:absolute;margin-left:562.55pt;margin-top:169.3pt;width:190.5pt;height:52.3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qm8VAIAAHsEAAAOAAAAZHJzL2Uyb0RvYy54bWysVF1u2zAMfh+wOwh6X+2kadoadYquWYcB&#10;3Q/Q7QCMLMfCZFGTlNjdBQbsAN3zDrAD7EDtOUbJaRp0wx6G+UEQRfIj+ZH0yWnfaraWzis0JR/t&#10;5ZxJI7BSZlnyD+8vnh1x5gOYCjQaWfJr6fnp7OmTk84WcowN6ko6RiDGF50teROCLbLMi0a24PfQ&#10;SkPKGl0LgUS3zCoHHaG3Ohvn+TTr0FXWoZDe0+t8UPJZwq9rKcLbuvYyMF1yyi2k06VzEc9sdgLF&#10;0oFtlNikAf+QRQvKUNAt1BwCsJVTv0G1Sjj0WIc9gW2Gda2ETDVQNaP8UTVXDViZaiFyvN3S5P8f&#10;rHizfueYqqh300PODLTUpLubL7c/vt3d/Lz9/pXFd2Kps74g4ytL5qF/jj15pIq9vUTx0TOD5w2Y&#10;pTxzDrtGQkVZjqJntuM64PgIsuheY0XBYBUwAfW1ayOFRAojdOrW9bZDsg9M0ON4MjrePyCVIN10&#10;OhmPUgszKO69rfPhpcSWxUvJHU1AQof1pQ8xGyjuTWIwj1pVF0rrJLjl4lw7tgaalov0pQIemWnD&#10;OqptfJjnAwN/wcjp+xNGzGEOvhliVXSbY4iGULQq0Epo1Zb8KLpvhjRS+sJUySSA0sOdytFmw3Gk&#10;dSA49Is+NXU/Qkb+F1hdE+kOhw2gjaVLg+4zZx1Nf8n9pxU4yZl+Zahxx6PJJK5LEiYHh2MS3K5m&#10;sasBIwiq5IGz4XoehhVbWaeWDUUaRsXgGTW7VqkPD1lt0qcJT+3ZbGNcoV05WT38M2a/AAAA//8D&#10;AFBLAwQUAAYACAAAACEAMYl0bOAAAAANAQAADwAAAGRycy9kb3ducmV2LnhtbEyPy07DMBBF90j8&#10;gzWV2FHn1agKcSoUiRViQakQ7Nx4akeN7Sh22vD3TFewvDNHd87Uu8UO7IJT6L0TkK4TYOg6r3qn&#10;BRw+Xh63wEKUTsnBOxTwgwF2zf1dLSvlr+4dL/uoGZW4UEkBJsax4jx0Bq0Maz+io93JT1ZGipPm&#10;apJXKrcDz5Kk5Fb2ji4YOWJrsDvvZytg7DLzPbf6601PrQrq1ffnz0KIh9Xy/AQs4hL/YLjpkzo0&#10;5HT0s1OBDZTTbJMSKyDPtyWwG7JJShodBRRFngFvav7/i+YXAAD//wMAUEsBAi0AFAAGAAgAAAAh&#10;ALaDOJL+AAAA4QEAABMAAAAAAAAAAAAAAAAAAAAAAFtDb250ZW50X1R5cGVzXS54bWxQSwECLQAU&#10;AAYACAAAACEAOP0h/9YAAACUAQAACwAAAAAAAAAAAAAAAAAvAQAAX3JlbHMvLnJlbHNQSwECLQAU&#10;AAYACAAAACEAcsapvFQCAAB7BAAADgAAAAAAAAAAAAAAAAAuAgAAZHJzL2Uyb0RvYy54bWxQSwEC&#10;LQAUAAYACAAAACEAMYl0bOAAAAANAQAADwAAAAAAAAAAAAAAAACuBAAAZHJzL2Rvd25yZXYueG1s&#10;UEsFBgAAAAAEAAQA8wAAALsFAAAAAA==&#10;" strokecolor="red" strokeweight="1pt">
                <v:stroke dashstyle="dashDot"/>
                <v:textbox>
                  <w:txbxContent>
                    <w:p w:rsidR="005B5C69" w:rsidRDefault="005B5C69" w:rsidP="005B5C69">
                      <w:pPr>
                        <w:spacing w:line="220" w:lineRule="exact"/>
                      </w:pPr>
                      <w:r>
                        <w:rPr>
                          <w:rFonts w:ascii="標楷體" w:eastAsia="標楷體" w:hAnsi="標楷體" w:hint="eastAsia"/>
                          <w:sz w:val="22"/>
                          <w:szCs w:val="22"/>
                        </w:rPr>
                        <w:t>內湖是個典型的漁村，出海捕魚祈求平安，因此廟宇多，以此設計課程，</w:t>
                      </w:r>
                      <w:r w:rsidRPr="0002314B">
                        <w:rPr>
                          <w:rFonts w:ascii="標楷體" w:eastAsia="標楷體" w:hAnsi="標楷體" w:hint="eastAsia"/>
                          <w:sz w:val="22"/>
                          <w:szCs w:val="22"/>
                        </w:rPr>
                        <w:t>透過對家鄉的認識，培養愛家愛鄉的情操，願意主動關懷</w:t>
                      </w:r>
                      <w:r>
                        <w:rPr>
                          <w:rFonts w:ascii="標楷體" w:eastAsia="標楷體" w:hAnsi="標楷體" w:hint="eastAsia"/>
                          <w:sz w:val="22"/>
                          <w:szCs w:val="22"/>
                        </w:rPr>
                        <w:t>別人</w:t>
                      </w:r>
                      <w:r w:rsidRPr="0002314B">
                        <w:rPr>
                          <w:rFonts w:ascii="標楷體" w:eastAsia="標楷體" w:hAnsi="標楷體" w:hint="eastAsia"/>
                          <w:sz w:val="22"/>
                          <w:szCs w:val="22"/>
                        </w:rPr>
                        <w:t>。</w:t>
                      </w:r>
                    </w:p>
                  </w:txbxContent>
                </v:textbox>
              </v:shape>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73600" behindDoc="0" locked="0" layoutInCell="1" allowOverlap="1" wp14:anchorId="22AF456B" wp14:editId="3906CFD2">
                <wp:simplePos x="0" y="0"/>
                <wp:positionH relativeFrom="column">
                  <wp:posOffset>6845935</wp:posOffset>
                </wp:positionH>
                <wp:positionV relativeFrom="paragraph">
                  <wp:posOffset>3008630</wp:posOffset>
                </wp:positionV>
                <wp:extent cx="1734820" cy="735965"/>
                <wp:effectExtent l="0" t="0" r="1270" b="0"/>
                <wp:wrapNone/>
                <wp:docPr id="166" name="文字方塊 1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4820" cy="735965"/>
                        </a:xfrm>
                        <a:prstGeom prst="rect">
                          <a:avLst/>
                        </a:prstGeom>
                        <a:noFill/>
                        <a:ln>
                          <a:noFill/>
                        </a:ln>
                        <a:effectLst/>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5B5C69" w:rsidRPr="00DB49CC" w:rsidRDefault="005B5C69" w:rsidP="005B5C69">
                            <w:pPr>
                              <w:pStyle w:val="Web"/>
                              <w:spacing w:before="0" w:beforeAutospacing="0" w:after="0" w:afterAutospacing="0" w:line="240" w:lineRule="exact"/>
                              <w:jc w:val="center"/>
                              <w:rPr>
                                <w:sz w:val="28"/>
                                <w:szCs w:val="28"/>
                              </w:rPr>
                            </w:pPr>
                            <w:r w:rsidRPr="00DB49CC">
                              <w:rPr>
                                <w:rFonts w:ascii="華康布丁體(P)" w:eastAsia="華康布丁體(P)" w:hint="eastAsia"/>
                                <w:color w:val="000000"/>
                                <w:sz w:val="28"/>
                                <w:szCs w:val="28"/>
                              </w:rPr>
                              <w:t>四年級</w:t>
                            </w:r>
                          </w:p>
                          <w:p w:rsidR="005B5C69" w:rsidRPr="00DB49CC" w:rsidRDefault="005B5C69" w:rsidP="005B5C69">
                            <w:pPr>
                              <w:pStyle w:val="Web"/>
                              <w:spacing w:before="0" w:beforeAutospacing="0" w:after="0" w:afterAutospacing="0" w:line="320" w:lineRule="exact"/>
                              <w:textAlignment w:val="baseline"/>
                            </w:pPr>
                            <w:r w:rsidRPr="00DB49CC">
                              <w:rPr>
                                <w:rFonts w:ascii="華康布丁體(P)" w:eastAsia="華康布丁體(P)" w:hint="eastAsia"/>
                                <w:color w:val="000000"/>
                                <w:kern w:val="24"/>
                              </w:rPr>
                              <w:t xml:space="preserve"> 長興宮(上)</w:t>
                            </w:r>
                          </w:p>
                          <w:p w:rsidR="005B5C69" w:rsidRPr="00DB49CC" w:rsidRDefault="005B5C69" w:rsidP="005B5C69">
                            <w:pPr>
                              <w:pStyle w:val="Web"/>
                              <w:spacing w:before="0" w:beforeAutospacing="0" w:after="0" w:afterAutospacing="0" w:line="320" w:lineRule="exact"/>
                              <w:textAlignment w:val="baseline"/>
                            </w:pPr>
                            <w:r w:rsidRPr="00DB49CC">
                              <w:rPr>
                                <w:rFonts w:ascii="華康布丁體(P)" w:eastAsia="華康布丁體(P)" w:hint="eastAsia"/>
                                <w:color w:val="FFFF99"/>
                                <w:kern w:val="24"/>
                              </w:rPr>
                              <w:t xml:space="preserve"> 教堂與聚落沿革(下)</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AF456B" id="文字方塊 166" o:spid="_x0000_s1030" type="#_x0000_t202" style="position:absolute;margin-left:539.05pt;margin-top:236.9pt;width:136.6pt;height:57.9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HZYDwMAAIkGAAAOAAAAZHJzL2Uyb0RvYy54bWysVV2O2zYQfg/QOxB810qyKesHqw1syQoC&#10;bJoCaQ9AS5RFVCJVkrvyJshzgR4gfc4BeoAeKDlHh5TX6920QJDUDwJ/hjPfzHzf+PL5YejRLVOa&#10;S5Hj8CLAiIlaNlzsc/zLz5WXYKQNFQ3tpWA5vmMaP7/64dnlNGZsITvZN0whcCJ0No057owZM9/X&#10;dccGqi/kyARctlIN1MBW7f1G0Qm8D72/CIKVP0nVjErWTGs4LedLfOX8ty2rzeu21cygPseAzbiv&#10;ct+d/fpXlzTbKzp2vD7CoN+AYqBcQNCTq5Iaim4U/8LVwGsltWzNRS0HX7Ytr5nLAbIJgyfZvOno&#10;yFwuUBw9nsqk/z+39Y+3PynEG+jdaoWRoAM06fOH3z/99efnD39/+vgHsudQpWnUGRi/GcHcHDby&#10;AC9cxnq8lvWvGglZdFTs2VopOXWMNoAytC/9s6ezH22d7KZXsoFg9MZI5+jQqsGWEIqCwDt06+7U&#10;IXYwqLYh4yVJFnBVw128jNJV5ELQ7P71qLR5weSA7CLHChjgvNPba20sGprdm9hgQla87x0LevHo&#10;AAznE+ZoNL+mGSCBpbW0mFyL36VBuk22CfHIYrX1SFCW3roqiLeqwjgql2VRlOF7iyIkWcebhgkb&#10;9J5uIfm6dh6JPxPlRDgte95YdxaSVvtd0St0S4HupErCTXksz5mZ/xiGKwnk8iSlcEGCzSL1qlUS&#10;e6QikZfGQeIFYbpJVwFJSVk9TumaC/b9KaEpx2m0iGZq/Wdugft9mRvNBm5goPR8yHFyMqKZJeRW&#10;NK7RhvJ+Xp+VwsL/91KsqyiIyTLx4jhaemS5DbxNUhXeugBpxNtNsdk+6e7WMUZ/fzVcT87od4b3&#10;GOMBMvD1nptOcVZks9zMYXdwEie2YFaNO9ncgQSVBIWAmGB+w6KT6i1GE8zCHOvfbqhiGPUvBcg4&#10;DQmxw9NtSBRbAarzm935DRU1uMqxwWheFmYeuDej4vsOIs2DQ8g1SL/lTpUPqCAju4F553I7zmY7&#10;UM/3zurhH+TqHwAAAP//AwBQSwMEFAAGAAgAAAAhADZJCZviAAAADQEAAA8AAABkcnMvZG93bnJl&#10;di54bWxMj8FOwzAQRO9I/IO1SFwq6oRQEkKcioKQyrFppfboxksSEa8j222Tv8c9wXG0T7NviuWo&#10;e3ZG6zpDAuJ5BAypNqqjRsBu+/mQAXNekpK9IRQwoYNleXtTyFyZC23wXPmGhRJyuRTQej/knLu6&#10;RS3d3AxI4fZtrJY+RNtwZeUllOueP0bRM9eyo/ChlQO+t1j/VCctYFvPqr20ejp87WfZalqvKvOx&#10;EeL+bnx7BeZx9H8wXPWDOpTB6WhOpBzrQ47SLA6sgKc0CSOuSLKIE2BHAYvsJQVeFvz/ivIXAAD/&#10;/wMAUEsBAi0AFAAGAAgAAAAhALaDOJL+AAAA4QEAABMAAAAAAAAAAAAAAAAAAAAAAFtDb250ZW50&#10;X1R5cGVzXS54bWxQSwECLQAUAAYACAAAACEAOP0h/9YAAACUAQAACwAAAAAAAAAAAAAAAAAvAQAA&#10;X3JlbHMvLnJlbHNQSwECLQAUAAYACAAAACEA92x2WA8DAACJBgAADgAAAAAAAAAAAAAAAAAuAgAA&#10;ZHJzL2Uyb0RvYy54bWxQSwECLQAUAAYACAAAACEANkkJm+IAAAANAQAADwAAAAAAAAAAAAAAAABp&#10;BQAAZHJzL2Rvd25yZXYueG1sUEsFBgAAAAAEAAQA8wAAAHgGAAAAAA==&#10;" filled="f" fillcolor="#4f81bd" stroked="f">
                <v:textbox>
                  <w:txbxContent>
                    <w:p w:rsidR="005B5C69" w:rsidRPr="00DB49CC" w:rsidRDefault="005B5C69" w:rsidP="005B5C69">
                      <w:pPr>
                        <w:pStyle w:val="Web"/>
                        <w:spacing w:before="0" w:beforeAutospacing="0" w:after="0" w:afterAutospacing="0" w:line="240" w:lineRule="exact"/>
                        <w:jc w:val="center"/>
                        <w:rPr>
                          <w:sz w:val="28"/>
                          <w:szCs w:val="28"/>
                        </w:rPr>
                      </w:pPr>
                      <w:r w:rsidRPr="00DB49CC">
                        <w:rPr>
                          <w:rFonts w:ascii="華康布丁體(P)" w:eastAsia="華康布丁體(P)" w:hint="eastAsia"/>
                          <w:color w:val="000000"/>
                          <w:sz w:val="28"/>
                          <w:szCs w:val="28"/>
                        </w:rPr>
                        <w:t>四年級</w:t>
                      </w:r>
                    </w:p>
                    <w:p w:rsidR="005B5C69" w:rsidRPr="00DB49CC" w:rsidRDefault="005B5C69" w:rsidP="005B5C69">
                      <w:pPr>
                        <w:pStyle w:val="Web"/>
                        <w:spacing w:before="0" w:beforeAutospacing="0" w:after="0" w:afterAutospacing="0" w:line="320" w:lineRule="exact"/>
                        <w:textAlignment w:val="baseline"/>
                      </w:pPr>
                      <w:r w:rsidRPr="00DB49CC">
                        <w:rPr>
                          <w:rFonts w:ascii="華康布丁體(P)" w:eastAsia="華康布丁體(P)" w:hint="eastAsia"/>
                          <w:color w:val="000000"/>
                          <w:kern w:val="24"/>
                        </w:rPr>
                        <w:t xml:space="preserve"> 長興宮(上)</w:t>
                      </w:r>
                    </w:p>
                    <w:p w:rsidR="005B5C69" w:rsidRPr="00DB49CC" w:rsidRDefault="005B5C69" w:rsidP="005B5C69">
                      <w:pPr>
                        <w:pStyle w:val="Web"/>
                        <w:spacing w:before="0" w:beforeAutospacing="0" w:after="0" w:afterAutospacing="0" w:line="320" w:lineRule="exact"/>
                        <w:textAlignment w:val="baseline"/>
                      </w:pPr>
                      <w:r w:rsidRPr="00DB49CC">
                        <w:rPr>
                          <w:rFonts w:ascii="華康布丁體(P)" w:eastAsia="華康布丁體(P)" w:hint="eastAsia"/>
                          <w:color w:val="FFFF99"/>
                          <w:kern w:val="24"/>
                        </w:rPr>
                        <w:t xml:space="preserve"> 教堂與聚落沿革(下)</w:t>
                      </w:r>
                    </w:p>
                  </w:txbxContent>
                </v:textbox>
              </v:shape>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63360" behindDoc="0" locked="0" layoutInCell="1" allowOverlap="1" wp14:anchorId="555F7CBC" wp14:editId="4B412325">
                <wp:simplePos x="0" y="0"/>
                <wp:positionH relativeFrom="column">
                  <wp:posOffset>6792595</wp:posOffset>
                </wp:positionH>
                <wp:positionV relativeFrom="paragraph">
                  <wp:posOffset>2953385</wp:posOffset>
                </wp:positionV>
                <wp:extent cx="1674495" cy="898525"/>
                <wp:effectExtent l="0" t="0" r="20955" b="15875"/>
                <wp:wrapNone/>
                <wp:docPr id="165" name="橢圓 1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4495" cy="898525"/>
                        </a:xfrm>
                        <a:prstGeom prst="ellipse">
                          <a:avLst/>
                        </a:prstGeom>
                        <a:solidFill>
                          <a:srgbClr val="00CC99"/>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bodyPr wrap="none" anchor="ctr"/>
                    </wps:wsp>
                  </a:graphicData>
                </a:graphic>
                <wp14:sizeRelH relativeFrom="page">
                  <wp14:pctWidth>0</wp14:pctWidth>
                </wp14:sizeRelH>
                <wp14:sizeRelV relativeFrom="page">
                  <wp14:pctHeight>0</wp14:pctHeight>
                </wp14:sizeRelV>
              </wp:anchor>
            </w:drawing>
          </mc:Choice>
          <mc:Fallback>
            <w:pict>
              <v:oval w14:anchorId="3F7D8998" id="橢圓 165" o:spid="_x0000_s1026" style="position:absolute;margin-left:534.85pt;margin-top:232.55pt;width:131.85pt;height:70.75pt;z-index:25166336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xzggIAAAQFAAAOAAAAZHJzL2Uyb0RvYy54bWysVMuO0zAU3SPxD5b3nSR9N5p0NJNp2Qww&#10;0oBYu7aTWDi2ZbtNR4ivYMuKHR8G38G120aFQQIhsrB8Hfv43HPP9eXVvpVox60TWhU4u0gx4opq&#10;JlRd4Ldv1oM5Rs4TxYjUihf4kTt8tXz+7LIzOR/qRkvGLQIQ5fLOFLjx3uRJ4mjDW+IutOEKflba&#10;tsRDaOuEWdIBeiuTYZpOk05bZqym3DlYvT38xMuIX1Wc+tdV5bhHssDAzcfRxnETxmR5SfLaEtMI&#10;eqRB/oFFS4SCS3uoW+IJ2lrxBKoV1GqnK39BdZvoqhKUxxwgmyz9JZuHhhgecwFxnOllcv8Plr7a&#10;3VskGNRuOsFIkRaK9P3rl2+fP6GwAvp0xuWw7cHc25ChM3eavndI6bIhqubX1uqu4YQBqyzsT346&#10;EAIHR9Gme6kZgJOt11GqfWXbAAgioH2syGNfEb73iMJiNp2NxwsgRuHffDGfDCOlhOSn08Y6/4Lr&#10;FoVJgbmUwrggGsnJ7s75QIjkp10xAS0FWwspY2DrTSkt2pFgkLQsF4uYA+R5vk0q1BV4Ea7/E0QK&#10;3+8grN4qFu0WxFod554IeZgDS6kCOI+2PVCHaO9hGtdBk2ipD9frSTobj+aD2WwyGoxHq3RwM1+X&#10;g+sym05nq5vyZpV9DESzcd4IxrhaRUx3cng2/jsHHXvt4M3e4z3BwEpvPbcPDesQE6EAo8limGEI&#10;oMmGsyAGtB2RNbwO1FuMrPbvhG+itUO5A0bsdt6XYVMPjwL24LGIZ/cmT1I77NiDUiDkSbRoxeC+&#10;g4s3mj2CEzto9wIreI+AmaKNBqqB28m70GoR5fgshF4+j2F+/ngtfwAAAP//AwBQSwMEFAAGAAgA&#10;AAAhACIytlnhAAAADQEAAA8AAABkcnMvZG93bnJldi54bWxMj8FOwzAQRO9I/IO1SNyoXVKcNo1T&#10;RZU4AIeqBe5uvE0C8TqK3Sb8Pe4JjqN9mnmbbybbsQsOvnWkYD4TwJAqZ1qqFXy8Pz8sgfmgyejO&#10;ESr4QQ+b4vYm15lxI+3xcgg1iyXkM62gCaHPOPdVg1b7meuR4u3kBqtDjEPNzaDHWG47/iiE5Fa3&#10;FBca3eO2wer7cLYK7OotpKf9qx5d+rn9ci/ljqZSqfu7qVwDCziFPxiu+lEdiuh0dGcynnUxC7lK&#10;I6tgIZ/mwK5IkiQLYEcFUkgJvMj5/y+KXwAAAP//AwBQSwECLQAUAAYACAAAACEAtoM4kv4AAADh&#10;AQAAEwAAAAAAAAAAAAAAAAAAAAAAW0NvbnRlbnRfVHlwZXNdLnhtbFBLAQItABQABgAIAAAAIQA4&#10;/SH/1gAAAJQBAAALAAAAAAAAAAAAAAAAAC8BAABfcmVscy8ucmVsc1BLAQItABQABgAIAAAAIQC+&#10;pFxzggIAAAQFAAAOAAAAAAAAAAAAAAAAAC4CAABkcnMvZTJvRG9jLnhtbFBLAQItABQABgAIAAAA&#10;IQAiMrZZ4QAAAA0BAAAPAAAAAAAAAAAAAAAAANwEAABkcnMvZG93bnJldi54bWxQSwUGAAAAAAQA&#10;BADzAAAA6gUAAAAA&#10;" fillcolor="#0c9">
                <v:shadow color="#e7e6e6 [3214]"/>
              </v:oval>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94080" behindDoc="0" locked="0" layoutInCell="1" allowOverlap="1" wp14:anchorId="1CEE1D08" wp14:editId="75DC8688">
                <wp:simplePos x="0" y="0"/>
                <wp:positionH relativeFrom="column">
                  <wp:posOffset>3686810</wp:posOffset>
                </wp:positionH>
                <wp:positionV relativeFrom="paragraph">
                  <wp:posOffset>2780030</wp:posOffset>
                </wp:positionV>
                <wp:extent cx="635" cy="681990"/>
                <wp:effectExtent l="10160" t="8255" r="8255" b="14605"/>
                <wp:wrapNone/>
                <wp:docPr id="164" name="直線單箭頭接點 1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681990"/>
                        </a:xfrm>
                        <a:prstGeom prst="straightConnector1">
                          <a:avLst/>
                        </a:prstGeom>
                        <a:noFill/>
                        <a:ln w="12700">
                          <a:solidFill>
                            <a:srgbClr val="FF0000"/>
                          </a:solidFill>
                          <a:prstDash val="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8F7A4F2" id="_x0000_t32" coordsize="21600,21600" o:spt="32" o:oned="t" path="m,l21600,21600e" filled="f">
                <v:path arrowok="t" fillok="f" o:connecttype="none"/>
                <o:lock v:ext="edit" shapetype="t"/>
              </v:shapetype>
              <v:shape id="直線單箭頭接點 164" o:spid="_x0000_s1026" type="#_x0000_t32" style="position:absolute;margin-left:290.3pt;margin-top:218.9pt;width:.05pt;height:53.7pt;flip:y;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1dGXwIAAHIEAAAOAAAAZHJzL2Uyb0RvYy54bWysVMFuEzEQvSPxD9be091Nt2myalKh3YRL&#10;gUgt3B3bm7Xw2pbtZhMhfoFjDyAhLhzbExIHvgei/gVjbxpauCBEDs7YnnnzZuZ5T07XjUArZixX&#10;chylB0mEmCSKcrkcRy8vZr1hhKzDkmKhJBtHG2aj08njRyetzllf1UpQZhCASJu3ehzVzuk8ji2p&#10;WYPtgdJMwmWlTIMdbM0ypga3gN6IuJ8kg7hVhmqjCLMWTsvuMpoE/KpixL2oKsscEuMIuLmwmrAu&#10;/BpPTnC+NFjXnOxo4H9g0WAuIekeqsQOo0vD/4BqODHKqsodENXEqqo4YaEGqCZNfqvmvMaahVqg&#10;OVbv22T/Hyx5vpobxCnMbpBFSOIGhrT98GX79f33q5vtzfXtp+sf7z7ffvuIvAO0q9U2h6hCzo0v&#10;mKzluT5T5LVFUhU1lksWaF9sNCClPiJ+EOI3VkPSRftMUfDBl06F3q0r06BKcP3KB3pw6A9ah2Ft&#10;9sNia4cIHA4OjyJE4HwwTEejMMkY5x7DR2pj3VOmGuSNcWSdwXxZu0JJCZpQpsPHqzPrPMNfAT5Y&#10;qhkXIkhDSNQCm/5xkgRGVglO/a33s2a5KIRBKwzqms0S+IV64ea+m6dQYlt3fhSsUrlOeUZdShoS&#10;1QzT6c52mIvOBmJC+lRQNVDdWZ2y3oyS0XQ4HWa9rD+Y9rKkLHtPZkXWG8zS46PysCyKMn3rWadZ&#10;XnNKmfTE71SeZn+not176/S51/m+RfFD9NBLIHv3H0gHAfiZd+pZKLqZmzthgLCD8+4R+pdzfw/2&#10;/U/F5CcAAAD//wMAUEsDBBQABgAIAAAAIQD87LyJ4QAAAAsBAAAPAAAAZHJzL2Rvd25yZXYueG1s&#10;TI/NTsMwEITvSLyDtUhcKuoQ+hOFOFUEKicOkCJxdePFiYjXUey06duznOC2uzOa/abYza4XJxxD&#10;50nB/TIBgdR405FV8HHY32UgQtRkdO8JFVwwwK68vip0bvyZ3vFURys4hEKuFbQxDrmUoWnR6bD0&#10;AxJrX350OvI6WmlGfeZw18s0STbS6Y74Q6sHfGqx+a4npyBk9rmyn5d68VpNi8N+fnHZW6rU7c1c&#10;PYKIOMc/M/ziMzqUzHT0E5kgegXrLNmwVcHqYcsd2MGXLYgjD6t1CrIs5P8O5Q8AAAD//wMAUEsB&#10;Ai0AFAAGAAgAAAAhALaDOJL+AAAA4QEAABMAAAAAAAAAAAAAAAAAAAAAAFtDb250ZW50X1R5cGVz&#10;XS54bWxQSwECLQAUAAYACAAAACEAOP0h/9YAAACUAQAACwAAAAAAAAAAAAAAAAAvAQAAX3JlbHMv&#10;LnJlbHNQSwECLQAUAAYACAAAACEA3ctXRl8CAAByBAAADgAAAAAAAAAAAAAAAAAuAgAAZHJzL2Uy&#10;b0RvYy54bWxQSwECLQAUAAYACAAAACEA/Oy8ieEAAAALAQAADwAAAAAAAAAAAAAAAAC5BAAAZHJz&#10;L2Rvd25yZXYueG1sUEsFBgAAAAAEAAQA8wAAAMcFAAAAAA==&#10;" strokecolor="red" strokeweight="1pt">
                <v:stroke dashstyle="dashDot"/>
              </v:shape>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59264" behindDoc="0" locked="0" layoutInCell="1" allowOverlap="1" wp14:anchorId="28220C50" wp14:editId="3D3F2B1C">
                <wp:simplePos x="0" y="0"/>
                <wp:positionH relativeFrom="column">
                  <wp:posOffset>4316730</wp:posOffset>
                </wp:positionH>
                <wp:positionV relativeFrom="paragraph">
                  <wp:posOffset>1243330</wp:posOffset>
                </wp:positionV>
                <wp:extent cx="1518285" cy="1421130"/>
                <wp:effectExtent l="1905" t="0" r="3810" b="2540"/>
                <wp:wrapNone/>
                <wp:docPr id="162" name="文字方塊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8285" cy="14211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B5C69" w:rsidRDefault="005B5C69" w:rsidP="005B5C69">
                            <w:r>
                              <w:rPr>
                                <w:noProof/>
                              </w:rPr>
                              <w:drawing>
                                <wp:inline distT="0" distB="0" distL="0" distR="0" wp14:anchorId="5F268639" wp14:editId="63F81205">
                                  <wp:extent cx="1335405" cy="1329690"/>
                                  <wp:effectExtent l="0" t="0" r="0" b="3810"/>
                                  <wp:docPr id="161" name="圖片 161" descr="校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校徽"/>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335405" cy="1329690"/>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28220C50" id="文字方塊 162" o:spid="_x0000_s1031" type="#_x0000_t202" style="position:absolute;margin-left:339.9pt;margin-top:97.9pt;width:119.55pt;height:111.9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kk8xmwIAAB0FAAAOAAAAZHJzL2Uyb0RvYy54bWysVFtu1DAU/UdiD5b/p3mQTCfRZKpOSxBS&#10;eUiFBXgcZ2KR2JbtTlJQv5FYQPlmASyABbXr4NqZGYYCEkLkw/Hj+tzHOdfzk6Fr0YZpw6UocHQU&#10;YsQElRUX6wK/fVNOZhgZS0RFWilYga+ZwSeLx4/mvcpZLBvZVkwjABEm71WBG2tVHgSGNqwj5kgq&#10;JuCwlrojFpZ6HVSa9IDetUEchtOgl7pSWlJmDOyej4d44fHrmlH7qq4Ns6gtMMRm/aj9uHJjsJiT&#10;fK2JajjdhkH+IYqOcAFO91DnxBJ0pfkvUB2nWhpZ2yMqu0DWNafM5wDZROGDbC4bopjPBYpj1L5M&#10;5v/B0peb1xrxCribxhgJ0gFJ97cf775+vr/9dvflE3L7UKVemRyMLxWY22EpB7jhMzbqQtJ3Bgl5&#10;1hCxZqday75hpIIoI3czOLg64hgHsupfyAqckSsrPdBQ686VEIqCAB3Yut4zxAaLqHOZRrN4lmJE&#10;4SxK4ih64jkMSL67rrSxz5jskJsUWIMEPDzZXBjrwiH5zsR5M7LlVcnb1i/0enXWarQhIJfSfz6D&#10;B2atcMZCumsj4rgDUYIPd+bi9fR/yKI4CZdxNimns+NJUibpJDsOZ5MwypbZNEyy5Ly8cQFGSd7w&#10;qmLiggu2k2KU/B3V26YYReTFiPoCZ2mcjhz9McnQf79LsuMWOrPlXYFneyOSO2afigrSJrklvB3n&#10;wc/h+ypDDXZ/XxWvA0f9KAI7rAYvvHQnr5WsrkEYWgJtwD68KjBppH6PUQ8dWmABTwhG7XMB0sqi&#10;JHEN7RdJehzDQh+erA5PiKAAVGCL0Tg9s+MjcKU0XzfgZyfmU5Bjyb1QnG7HmLYihh70GW3fC9fk&#10;h2tv9eNVW3wHAAD//wMAUEsDBBQABgAIAAAAIQAWeAzE4QAAAAsBAAAPAAAAZHJzL2Rvd25yZXYu&#10;eG1sTI/NTsMwEITvSLyDtUjcqBN+0jqNUyEQEgipUksfwLG3SURsB9ttwtuznOA2qxnNfFttZjuw&#10;M4bYeychX2TA0GlvetdKOHy83KyAxaScUYN3KOEbI2zqy4tKlcZPbofnfWoZlbhYKgldSmPJedQd&#10;WhUXfkRH3tEHqxKdoeUmqInK7cBvs6zgVvWOFjo14lOH+nN/shKe+9B8aX/3Wizfhd7u4nF623Ip&#10;r6/mxzWwhHP6C8MvPqFDTUyNPzkT2SChWApCT2SIBxKUEPlKAGsk3OeiAF5X/P8P9Q8AAAD//wMA&#10;UEsBAi0AFAAGAAgAAAAhALaDOJL+AAAA4QEAABMAAAAAAAAAAAAAAAAAAAAAAFtDb250ZW50X1R5&#10;cGVzXS54bWxQSwECLQAUAAYACAAAACEAOP0h/9YAAACUAQAACwAAAAAAAAAAAAAAAAAvAQAAX3Jl&#10;bHMvLnJlbHNQSwECLQAUAAYACAAAACEAtJJPMZsCAAAdBQAADgAAAAAAAAAAAAAAAAAuAgAAZHJz&#10;L2Uyb0RvYy54bWxQSwECLQAUAAYACAAAACEAFngMxOEAAAALAQAADwAAAAAAAAAAAAAAAAD1BAAA&#10;ZHJzL2Rvd25yZXYueG1sUEsFBgAAAAAEAAQA8wAAAAMGAAAAAA==&#10;" stroked="f">
                <v:textbox style="mso-fit-shape-to-text:t">
                  <w:txbxContent>
                    <w:p w:rsidR="005B5C69" w:rsidRDefault="005B5C69" w:rsidP="005B5C69">
                      <w:r>
                        <w:rPr>
                          <w:noProof/>
                        </w:rPr>
                        <w:drawing>
                          <wp:inline distT="0" distB="0" distL="0" distR="0" wp14:anchorId="5F268639" wp14:editId="63F81205">
                            <wp:extent cx="1335405" cy="1329690"/>
                            <wp:effectExtent l="0" t="0" r="0" b="3810"/>
                            <wp:docPr id="161" name="圖片 161" descr="校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校徽"/>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335405" cy="1329690"/>
                                    </a:xfrm>
                                    <a:prstGeom prst="rect">
                                      <a:avLst/>
                                    </a:prstGeom>
                                    <a:noFill/>
                                    <a:ln>
                                      <a:noFill/>
                                    </a:ln>
                                  </pic:spPr>
                                </pic:pic>
                              </a:graphicData>
                            </a:graphic>
                          </wp:inline>
                        </w:drawing>
                      </w:r>
                    </w:p>
                  </w:txbxContent>
                </v:textbox>
              </v:shape>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61312" behindDoc="0" locked="0" layoutInCell="1" allowOverlap="1" wp14:anchorId="3B65A70A" wp14:editId="45C60A9E">
                <wp:simplePos x="0" y="0"/>
                <wp:positionH relativeFrom="column">
                  <wp:posOffset>1464945</wp:posOffset>
                </wp:positionH>
                <wp:positionV relativeFrom="paragraph">
                  <wp:posOffset>688975</wp:posOffset>
                </wp:positionV>
                <wp:extent cx="1988820" cy="372110"/>
                <wp:effectExtent l="0" t="0" r="0" b="8890"/>
                <wp:wrapNone/>
                <wp:docPr id="160" name="文字方塊 1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88820" cy="372110"/>
                        </a:xfrm>
                        <a:prstGeom prst="rect">
                          <a:avLst/>
                        </a:prstGeom>
                        <a:noFill/>
                        <a:ln>
                          <a:noFill/>
                        </a:ln>
                        <a:effectLst/>
                      </wps:spPr>
                      <wps:txbx>
                        <w:txbxContent>
                          <w:p w:rsidR="005B5C69" w:rsidRPr="00DB49CC" w:rsidRDefault="005B5C69" w:rsidP="005B5C69">
                            <w:pPr>
                              <w:pStyle w:val="Web"/>
                              <w:spacing w:before="0" w:beforeAutospacing="0" w:after="0" w:afterAutospacing="0" w:line="204" w:lineRule="auto"/>
                              <w:rPr>
                                <w:sz w:val="40"/>
                                <w:szCs w:val="40"/>
                              </w:rPr>
                            </w:pPr>
                            <w:r w:rsidRPr="00DB49CC">
                              <w:rPr>
                                <w:rFonts w:ascii="華康中圓體(P)" w:eastAsia="華康中圓體(P)" w:hint="eastAsia"/>
                                <w:color w:val="FFFFFF"/>
                                <w:sz w:val="40"/>
                                <w:szCs w:val="40"/>
                              </w:rPr>
                              <w:t>學校特色課程</w:t>
                            </w:r>
                          </w:p>
                        </w:txbxContent>
                      </wps:txbx>
                      <wps:bodyPr wrap="square">
                        <a:spAutoFit/>
                      </wps:bodyPr>
                    </wps:wsp>
                  </a:graphicData>
                </a:graphic>
                <wp14:sizeRelH relativeFrom="page">
                  <wp14:pctWidth>0</wp14:pctWidth>
                </wp14:sizeRelH>
                <wp14:sizeRelV relativeFrom="page">
                  <wp14:pctHeight>0</wp14:pctHeight>
                </wp14:sizeRelV>
              </wp:anchor>
            </w:drawing>
          </mc:Choice>
          <mc:Fallback>
            <w:pict>
              <v:shape w14:anchorId="3B65A70A" id="文字方塊 160" o:spid="_x0000_s1032" type="#_x0000_t202" style="position:absolute;margin-left:115.35pt;margin-top:54.25pt;width:156.6pt;height:29.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frF2gEAAHYDAAAOAAAAZHJzL2Uyb0RvYy54bWysU12O0zAQfkfiDpbfaZoilRI1XS2sysvy&#10;Iy0cYGo7jUXsMbbbpCdA4gDLMwfgABxo9xyMnbYs8IZ4seLxzDff981keTGYju2VDxptzcvJlDNl&#10;BUpttzX/8H79ZMFZiGAldGhVzQ8q8IvV40fL3lVqhi12UnlGIDZUvat5G6OriiKIVhkIE3TK0mOD&#10;3kCkq98W0kNP6KYrZtPpvOjRS+dRqBAoejU+8lXGbxol4tumCSqyrubELebT53OTzmK1hGrrwbVa&#10;HGnAP7AwoC01PUNdQQS28/ovKKOFx4BNnAg0BTaNFiprIDXl9A81Ny04lbWQOcGdbQr/D1a82b/z&#10;TEua3Zz8sWBoSPe3n+++f72//XH37QtLcXKpd6Gi5BtH6XF4gQNVZMXBXaP4GJjFly3Yrbr0HvtW&#10;gSSWZaosHpSOOCGBbPrXKKkZ7CJmoKHxJllIpjBCJzaH84TUEJlILZ8vFosZPQl6e/psVpaZXAHV&#10;qdr5EF8pNCx91NzTBmR02F+HmNhAdUpJzSyuddflLejsbwFKHCMqr9GxOmlJ9EchcdgM2bz5yaIN&#10;ygOJ62mjah4+7cCnAQLVXJLOtc4UEsiYeHSHhpuZHRcxbc/De8769busfgIAAP//AwBQSwMEFAAG&#10;AAgAAAAhAIatO4PfAAAACwEAAA8AAABkcnMvZG93bnJldi54bWxMj01PwzAMhu9I/IfISNxY0o1u&#10;o2s6TXxIHHZhlHvWeG1F41RNtnb/HnOCo/0+ev04306uExccQutJQzJTIJAqb1uqNZSfbw9rECEa&#10;sqbzhBquGGBb3N7kJrN+pA+8HGItuIRCZjQ0MfaZlKFq0Jkw8z0SZyc/OBN5HGppBzNyuevkXKml&#10;dKYlvtCYHp8brL4PZ6chRrtLruWrC+9f0/5lbFSVmlLr+7tptwERcYp/MPzqszoU7HT0Z7JBdBrm&#10;C7VilAO1TkEwkT4unkAcebNcJSCLXP7/ofgBAAD//wMAUEsBAi0AFAAGAAgAAAAhALaDOJL+AAAA&#10;4QEAABMAAAAAAAAAAAAAAAAAAAAAAFtDb250ZW50X1R5cGVzXS54bWxQSwECLQAUAAYACAAAACEA&#10;OP0h/9YAAACUAQAACwAAAAAAAAAAAAAAAAAvAQAAX3JlbHMvLnJlbHNQSwECLQAUAAYACAAAACEA&#10;EzH6xdoBAAB2AwAADgAAAAAAAAAAAAAAAAAuAgAAZHJzL2Uyb0RvYy54bWxQSwECLQAUAAYACAAA&#10;ACEAhq07g98AAAALAQAADwAAAAAAAAAAAAAAAAA0BAAAZHJzL2Rvd25yZXYueG1sUEsFBgAAAAAE&#10;AAQA8wAAAEAFAAAAAA==&#10;" filled="f" stroked="f">
                <v:textbox style="mso-fit-shape-to-text:t">
                  <w:txbxContent>
                    <w:p w:rsidR="005B5C69" w:rsidRPr="00DB49CC" w:rsidRDefault="005B5C69" w:rsidP="005B5C69">
                      <w:pPr>
                        <w:pStyle w:val="Web"/>
                        <w:spacing w:before="0" w:beforeAutospacing="0" w:after="0" w:afterAutospacing="0" w:line="204" w:lineRule="auto"/>
                        <w:rPr>
                          <w:sz w:val="40"/>
                          <w:szCs w:val="40"/>
                        </w:rPr>
                      </w:pPr>
                      <w:r w:rsidRPr="00DB49CC">
                        <w:rPr>
                          <w:rFonts w:ascii="華康中圓體(P)" w:eastAsia="華康中圓體(P)" w:hint="eastAsia"/>
                          <w:color w:val="FFFFFF"/>
                          <w:sz w:val="40"/>
                          <w:szCs w:val="40"/>
                        </w:rPr>
                        <w:t>學校特色課程</w:t>
                      </w:r>
                    </w:p>
                  </w:txbxContent>
                </v:textbox>
              </v:shape>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92032" behindDoc="0" locked="0" layoutInCell="1" allowOverlap="1" wp14:anchorId="59921D06" wp14:editId="55704FE9">
                <wp:simplePos x="0" y="0"/>
                <wp:positionH relativeFrom="column">
                  <wp:posOffset>6911975</wp:posOffset>
                </wp:positionH>
                <wp:positionV relativeFrom="paragraph">
                  <wp:posOffset>2430145</wp:posOffset>
                </wp:positionV>
                <wp:extent cx="212090" cy="0"/>
                <wp:effectExtent l="6350" t="10795" r="10160" b="8255"/>
                <wp:wrapNone/>
                <wp:docPr id="63" name="直線單箭頭接點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2090" cy="0"/>
                        </a:xfrm>
                        <a:prstGeom prst="straightConnector1">
                          <a:avLst/>
                        </a:prstGeom>
                        <a:noFill/>
                        <a:ln w="12700">
                          <a:solidFill>
                            <a:srgbClr val="FF0000"/>
                          </a:solidFill>
                          <a:prstDash val="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24E940" id="直線單箭頭接點 63" o:spid="_x0000_s1026" type="#_x0000_t32" style="position:absolute;margin-left:544.25pt;margin-top:191.35pt;width:16.7pt;height:0;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c1VAIAAGQEAAAOAAAAZHJzL2Uyb0RvYy54bWysVMFu1DAQvSPxD1bu2yTbZbuNmq1Qssul&#10;QKWWD/DazsYi8Vi2u9kV4hc4cgAJceHYnpA48D1Q9S8YO7urFi4IkYMzznjevJl5zsnpum3IShgr&#10;QeVRepBERCgGXKplHr26nA8mEbGOKk4bUCKPNsJGp9PHj046nYkh1NBwYQiCKJt1Oo9q53QWx5bV&#10;oqX2ALRQ6KzAtNTh1ixjbmiH6G0TD5NkHHdguDbAhLX4teyd0TTgV5Vg7mVVWeFIk0fIzYXVhHXh&#10;13h6QrOlobqWbEuD/gOLlkqFSfdQJXWUXBn5B1QrmQELlTtg0MZQVZKJUANWkya/VXNRUy1CLdgc&#10;q/dtsv8Plr1YnRsieR6NDyOiaIszuv349fbbhx/vb25vru8+X/989+Xu+yeCfmxWp22GMYU6N75c&#10;tlYX+gzYa0sUFDVVSxFIX240AqU+In4Q4jdWY8pF9xw4nqFXDkLn1pVpPST2hKzDgDb7AYm1Iww/&#10;DtNhcoxjZDtXTLNdnDbWPRPQEm/kkXWGymXtClAKVQAmDVno6sw6z4pmuwCfVMFcNk0QQ6NIh9SH&#10;R0kSIiw0knuvP2fNclE0hqwo6mk+T/AJNaLn/jEPXVJb9+c4WiW4XmsGrhQPiWpB+WxrOyqb3kZi&#10;jfKpsGakurV6Lb05To5nk9lkNBgNx7PBKCnLwdN5MRqM5+nRk/KwLIoyfetZp6OslpwL5YnvdJ2O&#10;/k432xvWK3Kv7H2L4ofooZdIdvcOpMPQ/Zx7xSyAb87NTgwo5XB4e+38Xbm/R/v+z2H6CwAA//8D&#10;AFBLAwQUAAYACAAAACEAV2L2u+IAAAANAQAADwAAAGRycy9kb3ducmV2LnhtbEyPwWrCQBCG74W+&#10;wzIFL1I3SYlN02xERIWWXrQF6W2TnSbB7GzIrpq8fVco2OM/8/HPN9li0C07Y28bQwLCWQAMqTSq&#10;oUrA1+fmMQFmnSQlW0MoYEQLi/z+LpOpMhfa4XnvKuZLyKZSQO1cl3Juyxq1tDPTIfndj+m1dD72&#10;FVe9vPhy3fIoCOZcy4b8hVp2uKqxPO5PWkBx+B7X8XG5xXHz9vF+iKP1NN4KMXkYlq/AHA7uBsNV&#10;36tD7p0KcyJlWetzkCSxZwU8JdEzsCsSRuELsOJvxPOM//8i/wUAAP//AwBQSwECLQAUAAYACAAA&#10;ACEAtoM4kv4AAADhAQAAEwAAAAAAAAAAAAAAAAAAAAAAW0NvbnRlbnRfVHlwZXNdLnhtbFBLAQIt&#10;ABQABgAIAAAAIQA4/SH/1gAAAJQBAAALAAAAAAAAAAAAAAAAAC8BAABfcmVscy8ucmVsc1BLAQIt&#10;ABQABgAIAAAAIQBni+c1VAIAAGQEAAAOAAAAAAAAAAAAAAAAAC4CAABkcnMvZTJvRG9jLnhtbFBL&#10;AQItABQABgAIAAAAIQBXYva74gAAAA0BAAAPAAAAAAAAAAAAAAAAAK4EAABkcnMvZG93bnJldi54&#10;bWxQSwUGAAAAAAQABADzAAAAvQUAAAAA&#10;" strokecolor="red" strokeweight="1pt">
                <v:stroke dashstyle="dashDot"/>
              </v:shape>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68480" behindDoc="0" locked="0" layoutInCell="1" allowOverlap="1" wp14:anchorId="50B68A97" wp14:editId="05EFA0BF">
                <wp:simplePos x="0" y="0"/>
                <wp:positionH relativeFrom="column">
                  <wp:posOffset>6903085</wp:posOffset>
                </wp:positionH>
                <wp:positionV relativeFrom="paragraph">
                  <wp:posOffset>1191895</wp:posOffset>
                </wp:positionV>
                <wp:extent cx="1600200" cy="787400"/>
                <wp:effectExtent l="0" t="0" r="0" b="0"/>
                <wp:wrapNone/>
                <wp:docPr id="62" name="文字方塊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78740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rsidR="005B5C69" w:rsidRPr="00DB49CC" w:rsidRDefault="005B5C69" w:rsidP="005B5C69">
                            <w:pPr>
                              <w:pStyle w:val="Web"/>
                              <w:spacing w:before="216" w:beforeAutospacing="0" w:after="0" w:afterAutospacing="0" w:line="240" w:lineRule="exact"/>
                              <w:jc w:val="center"/>
                              <w:textAlignment w:val="baseline"/>
                              <w:rPr>
                                <w:sz w:val="28"/>
                                <w:szCs w:val="28"/>
                              </w:rPr>
                            </w:pPr>
                            <w:r w:rsidRPr="00DB49CC">
                              <w:rPr>
                                <w:rFonts w:ascii="華康布丁體(P)" w:eastAsia="華康布丁體(P)" w:hint="eastAsia"/>
                                <w:color w:val="000000"/>
                                <w:kern w:val="24"/>
                                <w:sz w:val="28"/>
                                <w:szCs w:val="28"/>
                              </w:rPr>
                              <w:t>三年級</w:t>
                            </w:r>
                          </w:p>
                          <w:p w:rsidR="005B5C69" w:rsidRPr="00DB49CC" w:rsidRDefault="005B5C69" w:rsidP="005B5C69">
                            <w:pPr>
                              <w:pStyle w:val="Web"/>
                              <w:spacing w:before="0" w:beforeAutospacing="0" w:after="0" w:afterAutospacing="0" w:line="320" w:lineRule="exact"/>
                              <w:jc w:val="center"/>
                              <w:textAlignment w:val="baseline"/>
                            </w:pPr>
                            <w:r w:rsidRPr="00DB49CC">
                              <w:rPr>
                                <w:rFonts w:ascii="華康布丁體(P)" w:eastAsia="華康布丁體(P)" w:hint="eastAsia"/>
                                <w:color w:val="000000"/>
                                <w:kern w:val="24"/>
                              </w:rPr>
                              <w:t>順天宮(上)</w:t>
                            </w:r>
                          </w:p>
                          <w:p w:rsidR="005B5C69" w:rsidRPr="00DB49CC" w:rsidRDefault="005B5C69" w:rsidP="005B5C69">
                            <w:pPr>
                              <w:pStyle w:val="Web"/>
                              <w:spacing w:before="0" w:beforeAutospacing="0" w:after="0" w:afterAutospacing="0" w:line="320" w:lineRule="exact"/>
                              <w:jc w:val="center"/>
                              <w:textAlignment w:val="baseline"/>
                            </w:pPr>
                            <w:r w:rsidRPr="00DB49CC">
                              <w:rPr>
                                <w:rFonts w:ascii="華康布丁體(P)" w:eastAsia="華康布丁體(P)" w:hint="eastAsia"/>
                                <w:color w:val="FFFF99"/>
                                <w:kern w:val="24"/>
                              </w:rPr>
                              <w:t>龍正宮(下)</w:t>
                            </w:r>
                          </w:p>
                        </w:txbxContent>
                      </wps:txbx>
                      <wps:bodyPr>
                        <a:spAutoFit/>
                      </wps:bodyPr>
                    </wps:wsp>
                  </a:graphicData>
                </a:graphic>
                <wp14:sizeRelH relativeFrom="page">
                  <wp14:pctWidth>0</wp14:pctWidth>
                </wp14:sizeRelH>
                <wp14:sizeRelV relativeFrom="page">
                  <wp14:pctHeight>0</wp14:pctHeight>
                </wp14:sizeRelV>
              </wp:anchor>
            </w:drawing>
          </mc:Choice>
          <mc:Fallback>
            <w:pict>
              <v:shape w14:anchorId="50B68A97" id="文字方塊 62" o:spid="_x0000_s1033" type="#_x0000_t202" style="position:absolute;margin-left:543.55pt;margin-top:93.85pt;width:126pt;height:62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9nxaAgMAAIUGAAAOAAAAZHJzL2Uyb0RvYy54bWysVUtu2zAQ3RfoHQjuFX0s64cohX/qJv0A&#10;adE1LVEWUYkUSCZyUHRdoAdI1z1AD9ADJefokIod57MomnohkBzyzbx5M+PjV9uuRRdUKiZ4jv0j&#10;DyPKS1Exvsnxxw+Fk2CkNOEVaQWnOb6kCr86efnieOgzGohGtBWVCEC4yoY+x43Wfea6qmxoR9SR&#10;6CkHYy1kRzRs5catJBkAvWvdwPMidxCy6qUoqVJwuhyN+MTi1zUt9bu6VlSjNscQm7Zfab9r83VP&#10;jkm2kaRvWHkbBvmHKDrCODjdQy2JJuhcskdQHSulUKLWR6XoXFHXrKSWA7DxvQdszhrSU8sFkqP6&#10;fZrU/4Mt3168l4hVOY4CjDjpQKObq2/Xv37cXP2+/vkdwTHkaOhVBlfPerist3OxBa0tX9WfivKz&#10;QlwsGsI3dCalGBpKKojRNy/dg6cjjjIg6+GNqMAXOdfCAm1r2ZkEQkoQoINWl3t96Faj0riMPA9E&#10;x6gEW5zEIayNC5LtXvdS6ddUdMgscixBf4tOLk6VHq/urhhnXBSsbeGcZC2/dwCY4wm1RTS+JhlE&#10;Aktz08RkBf6SeukqWSWhEwbRygm95dKZFYvQiQo/ni4ny8Vi6X81Ufhh1rCqotw43RWbH/6dmLdl&#10;P5bJvtyUaFll4ExItmnoopXogkC5k7KkXI8igPHupns/EptAoPOAlR+E3jxInSJKYicswqmTxl7i&#10;eH46TyMvTMNlcZ/VKeP0+azQkON0GkzH6roL+hE9vX2CGsk6pmGgtKzLceKZ39jipiRXvLJSa8La&#10;cX2QCRP905mYFVMvDieJE8fTiRNOVp4zT4qFM1v4URSv5ov56oG+K1sz6vnJsJLsCtBsxDmwO2uq&#10;AVXMFPhkmgY+hg2MtCAe+SLSbmAWl1piJIX+xHRjB4lppyfKZL2xHQ4Fvwcf83Dn9yBNt9TuMgXv&#10;dk1hW91099jnerve2skS7ybIWlSXxgpa9jNo/ILZnjQTYmeyGDDrrIPbuWyG6eEe1of/Hid/AAAA&#10;//8DAFBLAwQUAAYACAAAACEA5kZhyuEAAAANAQAADwAAAGRycy9kb3ducmV2LnhtbEyPQU+DQBCF&#10;7yb+h82YeDHtgiQFkaWpVS/eWk0Tbws7AsrOEnZp0V/v9KS3eTMvb75XrGfbiyOOvnOkIF5GIJBq&#10;ZzpqFLy9Pi8yED5oMrp3hAq+0cO6vLwodG7ciXZ43IdGcAj5XCtoQxhyKX3dotV+6QYkvn240erA&#10;cmykGfWJw20vb6NoJa3uiD+0esBti/XXfrIKnujzsH3c9Kv3l4om7OKHH7qZlbq+mjf3IALO4c8M&#10;Z3xGh5KZKjeR8aJnHWVpzF6esjQFcbYkyR2vKgVJHKcgy0L+b1H+AgAA//8DAFBLAQItABQABgAI&#10;AAAAIQC2gziS/gAAAOEBAAATAAAAAAAAAAAAAAAAAAAAAABbQ29udGVudF9UeXBlc10ueG1sUEsB&#10;Ai0AFAAGAAgAAAAhADj9If/WAAAAlAEAAAsAAAAAAAAAAAAAAAAALwEAAF9yZWxzLy5yZWxzUEsB&#10;Ai0AFAAGAAgAAAAhAGT2fFoCAwAAhQYAAA4AAAAAAAAAAAAAAAAALgIAAGRycy9lMm9Eb2MueG1s&#10;UEsBAi0AFAAGAAgAAAAhAOZGYcrhAAAADQEAAA8AAAAAAAAAAAAAAAAAXAUAAGRycy9kb3ducmV2&#10;LnhtbFBLBQYAAAAABAAEAPMAAABqBgAAAAA=&#10;" filled="f" fillcolor="#5b9bd5 [3204]" stroked="f" strokecolor="black [3213]">
                <v:shadow color="#e7e6e6 [3214]"/>
                <v:textbox style="mso-fit-shape-to-text:t">
                  <w:txbxContent>
                    <w:p w:rsidR="005B5C69" w:rsidRPr="00DB49CC" w:rsidRDefault="005B5C69" w:rsidP="005B5C69">
                      <w:pPr>
                        <w:pStyle w:val="Web"/>
                        <w:spacing w:before="216" w:beforeAutospacing="0" w:after="0" w:afterAutospacing="0" w:line="240" w:lineRule="exact"/>
                        <w:jc w:val="center"/>
                        <w:textAlignment w:val="baseline"/>
                        <w:rPr>
                          <w:sz w:val="28"/>
                          <w:szCs w:val="28"/>
                        </w:rPr>
                      </w:pPr>
                      <w:r w:rsidRPr="00DB49CC">
                        <w:rPr>
                          <w:rFonts w:ascii="華康布丁體(P)" w:eastAsia="華康布丁體(P)" w:hint="eastAsia"/>
                          <w:color w:val="000000"/>
                          <w:kern w:val="24"/>
                          <w:sz w:val="28"/>
                          <w:szCs w:val="28"/>
                        </w:rPr>
                        <w:t>三年級</w:t>
                      </w:r>
                    </w:p>
                    <w:p w:rsidR="005B5C69" w:rsidRPr="00DB49CC" w:rsidRDefault="005B5C69" w:rsidP="005B5C69">
                      <w:pPr>
                        <w:pStyle w:val="Web"/>
                        <w:spacing w:before="0" w:beforeAutospacing="0" w:after="0" w:afterAutospacing="0" w:line="320" w:lineRule="exact"/>
                        <w:jc w:val="center"/>
                        <w:textAlignment w:val="baseline"/>
                      </w:pPr>
                      <w:r w:rsidRPr="00DB49CC">
                        <w:rPr>
                          <w:rFonts w:ascii="華康布丁體(P)" w:eastAsia="華康布丁體(P)" w:hint="eastAsia"/>
                          <w:color w:val="000000"/>
                          <w:kern w:val="24"/>
                        </w:rPr>
                        <w:t>順天宮(上)</w:t>
                      </w:r>
                    </w:p>
                    <w:p w:rsidR="005B5C69" w:rsidRPr="00DB49CC" w:rsidRDefault="005B5C69" w:rsidP="005B5C69">
                      <w:pPr>
                        <w:pStyle w:val="Web"/>
                        <w:spacing w:before="0" w:beforeAutospacing="0" w:after="0" w:afterAutospacing="0" w:line="320" w:lineRule="exact"/>
                        <w:jc w:val="center"/>
                        <w:textAlignment w:val="baseline"/>
                      </w:pPr>
                      <w:r w:rsidRPr="00DB49CC">
                        <w:rPr>
                          <w:rFonts w:ascii="華康布丁體(P)" w:eastAsia="華康布丁體(P)" w:hint="eastAsia"/>
                          <w:color w:val="FFFF99"/>
                          <w:kern w:val="24"/>
                        </w:rPr>
                        <w:t>龍正宮(下)</w:t>
                      </w:r>
                    </w:p>
                  </w:txbxContent>
                </v:textbox>
              </v:shape>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89984" behindDoc="0" locked="0" layoutInCell="1" allowOverlap="1" wp14:anchorId="54F6635A" wp14:editId="0B4E54BB">
                <wp:simplePos x="0" y="0"/>
                <wp:positionH relativeFrom="column">
                  <wp:posOffset>5715635</wp:posOffset>
                </wp:positionH>
                <wp:positionV relativeFrom="paragraph">
                  <wp:posOffset>791210</wp:posOffset>
                </wp:positionV>
                <wp:extent cx="260350" cy="0"/>
                <wp:effectExtent l="10160" t="10160" r="15240" b="8890"/>
                <wp:wrapNone/>
                <wp:docPr id="61" name="直線單箭頭接點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0350" cy="0"/>
                        </a:xfrm>
                        <a:prstGeom prst="straightConnector1">
                          <a:avLst/>
                        </a:prstGeom>
                        <a:noFill/>
                        <a:ln w="12700">
                          <a:solidFill>
                            <a:srgbClr val="FF0000"/>
                          </a:solidFill>
                          <a:prstDash val="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AFB3146" id="直線單箭頭接點 61" o:spid="_x0000_s1026" type="#_x0000_t32" style="position:absolute;margin-left:450.05pt;margin-top:62.3pt;width:20.5pt;height:0;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l57VgIAAGQEAAAOAAAAZHJzL2Uyb0RvYy54bWysVMFu1DAQvSPxD1bu2yTb7baNmq1Qssul&#10;QKWWD/DazsYi8Vi2u9kV4hc4cigS4sKxPSFx4Hug6l8wdnYXCheEyMEZxzNv3sw85+R01TZkKYyV&#10;oPIo3UsiIhQDLtUij15ezgZHEbGOKk4bUCKP1sJGp5PHj046nYkh1NBwYQiCKJt1Oo9q53QWx5bV&#10;oqV2D7RQeFiBaanDrVnE3NAO0dsmHibJOO7AcG2ACWvxa9kfRpOAX1WCuRdVZYUjTR4hNxdWE9a5&#10;X+PJCc0Whupasg0N+g8sWioVJt1BldRRcmXkH1CtZAYsVG6PQRtDVUkmQg1YTZr8Vs1FTbUItWBz&#10;rN61yf4/WPZ8eW6I5Hk0TiOiaIszunv/+e7L9bd3t3e3N/cfb76//XT/9QPBc2xWp22GMYU6N75c&#10;tlIX+gzYK0sUFDVVCxFIX641AoWI+EGI31iNKefdM+DoQ68chM6tKtN6SOwJWYUBrXcDEitHGH4c&#10;jpP9Axwj2x7FNNvGaWPdUwEt8UYeWWeoXNSuAKVQBWDSkIUuz6zDOjBwG+CTKpjJpgliaBTpkPrw&#10;MElChIVGcn/q/axZzIvGkCVFPc1mCT6+K4j2wM1Dl9TWvR9HqwTXa83AleIhUS0on25sR2XT2wjV&#10;KJ8Ka0aqG6vX0uvj5Hh6ND0aDUbD8XQwSspy8GRWjAbjWXp4UO6XRVGmbzzrdJTVknOhPPGtrtPR&#10;3+lmc8N6Re6UvWtR/BA9VI9kt+9AOgzdz7lXzBz4+tz4Rvn5o5SD8+ba+bvy6z54/fw5TH4AAAD/&#10;/wMAUEsDBBQABgAIAAAAIQCrmOiY4AAAAAsBAAAPAAAAZHJzL2Rvd25yZXYueG1sTI9BS8NAEIXv&#10;gv9hGcGL2N2EptiYTSnSFhQvVqF42yRjEpqdDdltm/x7RxD0OO99vHkvW422E2ccfOtIQzRTIJBK&#10;V7VUa/h4394/gPDBUGU6R6hhQg+r/PoqM2nlLvSG532oBYeQT42GJoQ+ldKXDVrjZ65HYu/LDdYE&#10;PodaVoO5cLjtZKzUQlrTEn9oTI9PDZbH/clqKA6f0yY5rnc4bZ9fXw5JvLlLdlrf3ozrRxABx/AH&#10;w099rg45dyrciSovOg1LpSJG2YjnCxBMLOcRK8WvIvNM/t+QfwMAAP//AwBQSwECLQAUAAYACAAA&#10;ACEAtoM4kv4AAADhAQAAEwAAAAAAAAAAAAAAAAAAAAAAW0NvbnRlbnRfVHlwZXNdLnhtbFBLAQIt&#10;ABQABgAIAAAAIQA4/SH/1gAAAJQBAAALAAAAAAAAAAAAAAAAAC8BAABfcmVscy8ucmVsc1BLAQIt&#10;ABQABgAIAAAAIQDqpl57VgIAAGQEAAAOAAAAAAAAAAAAAAAAAC4CAABkcnMvZTJvRG9jLnhtbFBL&#10;AQItABQABgAIAAAAIQCrmOiY4AAAAAsBAAAPAAAAAAAAAAAAAAAAALAEAABkcnMvZG93bnJldi54&#10;bWxQSwUGAAAAAAQABADzAAAAvQUAAAAA&#10;" strokecolor="red" strokeweight="1pt">
                <v:stroke dashstyle="dashDot"/>
              </v:shape>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88960" behindDoc="0" locked="0" layoutInCell="1" allowOverlap="1" wp14:anchorId="57154606" wp14:editId="662C47F1">
                <wp:simplePos x="0" y="0"/>
                <wp:positionH relativeFrom="column">
                  <wp:posOffset>5975985</wp:posOffset>
                </wp:positionH>
                <wp:positionV relativeFrom="paragraph">
                  <wp:posOffset>567055</wp:posOffset>
                </wp:positionV>
                <wp:extent cx="3587750" cy="539115"/>
                <wp:effectExtent l="13335" t="14605" r="8890" b="8255"/>
                <wp:wrapNone/>
                <wp:docPr id="60" name="文字方塊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7750" cy="539115"/>
                        </a:xfrm>
                        <a:prstGeom prst="rect">
                          <a:avLst/>
                        </a:prstGeom>
                        <a:solidFill>
                          <a:srgbClr val="FFFFFF"/>
                        </a:solidFill>
                        <a:ln w="12700">
                          <a:solidFill>
                            <a:srgbClr val="FF0000"/>
                          </a:solidFill>
                          <a:prstDash val="dashDot"/>
                          <a:miter lim="800000"/>
                          <a:headEnd/>
                          <a:tailEnd/>
                        </a:ln>
                      </wps:spPr>
                      <wps:txbx>
                        <w:txbxContent>
                          <w:p w:rsidR="005B5C69" w:rsidRDefault="005B5C69" w:rsidP="005B5C69">
                            <w:pPr>
                              <w:spacing w:line="220" w:lineRule="exact"/>
                            </w:pPr>
                            <w:r w:rsidRPr="0002314B">
                              <w:rPr>
                                <w:rFonts w:ascii="標楷體" w:eastAsia="標楷體" w:hAnsi="標楷體" w:hint="eastAsia"/>
                                <w:sz w:val="22"/>
                                <w:szCs w:val="22"/>
                              </w:rPr>
                              <w:t>內湖是一個民風敦厚、篤實、純樸的農村，因此希望</w:t>
                            </w:r>
                            <w:r>
                              <w:rPr>
                                <w:rFonts w:ascii="標楷體" w:eastAsia="標楷體" w:hAnsi="標楷體" w:hint="eastAsia"/>
                                <w:sz w:val="22"/>
                                <w:szCs w:val="22"/>
                              </w:rPr>
                              <w:t>從校園及社區出發設計課程，</w:t>
                            </w:r>
                            <w:r w:rsidRPr="0002314B">
                              <w:rPr>
                                <w:rFonts w:ascii="標楷體" w:eastAsia="標楷體" w:hAnsi="標楷體" w:hint="eastAsia"/>
                                <w:sz w:val="22"/>
                                <w:szCs w:val="22"/>
                              </w:rPr>
                              <w:t>培養小朋友具備</w:t>
                            </w:r>
                            <w:r>
                              <w:rPr>
                                <w:rFonts w:ascii="標楷體" w:eastAsia="標楷體" w:hAnsi="標楷體" w:hint="eastAsia"/>
                                <w:sz w:val="22"/>
                                <w:szCs w:val="22"/>
                              </w:rPr>
                              <w:t>敦厚、善良的品</w:t>
                            </w:r>
                            <w:r w:rsidRPr="0002314B">
                              <w:rPr>
                                <w:rFonts w:ascii="標楷體" w:eastAsia="標楷體" w:hAnsi="標楷體" w:hint="eastAsia"/>
                                <w:sz w:val="22"/>
                                <w:szCs w:val="22"/>
                              </w:rPr>
                              <w:t>格</w:t>
                            </w:r>
                            <w:r>
                              <w:rPr>
                                <w:rFonts w:ascii="標楷體" w:eastAsia="標楷體" w:hAnsi="標楷體" w:hint="eastAsia"/>
                                <w:sz w:val="22"/>
                                <w:szCs w:val="22"/>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154606" id="文字方塊 60" o:spid="_x0000_s1034" type="#_x0000_t202" style="position:absolute;margin-left:470.55pt;margin-top:44.65pt;width:282.5pt;height:42.4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XfHUwIAAHkEAAAOAAAAZHJzL2Uyb0RvYy54bWysVF1u2zAMfh+wOwh6X+2kTZMadYquWYcB&#10;3Q/Q7QCMLMfCZFGTlNjdBQbsAN3zDrAD7EDtOUbJaZv9YA/D/CCQIvWR/Ej6+KRvNdtI5xWako/2&#10;cs6kEVgpsyr5u7fnT2ac+QCmAo1GlvxKen4yf/zouLOFHGODupKOEYjxRWdL3oRgiyzzopEt+D20&#10;0pCxRtdCINWtsspBR+itzsZ5fph16CrrUEjv6XYxGPk84de1FOF1XXsZmC455RbS6dK5jGc2P4Zi&#10;5cA2SmzTgH/IogVlKOg91AICsLVTv0G1Sjj0WIc9gW2Gda2ETDVQNaP8l2ouG7Ay1ULkeHtPk/9/&#10;sOLV5o1jqir5IdFjoKUe3V5/uvn25fb6+83Xz4yuiaPO+oJcLy05h/4p9tTrVK+3Fyjee2bwrAGz&#10;kqfOYddIqCjHUXyZ7TwdcHwEWXYvsaJYsA6YgPratZFAooQROiVzdd8f2Qcm6HJ/MptOJ2QSZJvs&#10;H41GkxQCirvX1vnwXGLLolByR/1P6LC58CFmA8WdSwzmUavqXGmdFLdanmnHNkCzcp6+LfpPbtqw&#10;jmobT/N8YOAvGDl9f8KIOSzAN0OsiqQFhugIRasCLYRWbcln8fl2RCOlz0yVXAIoPchUjjZbjiOt&#10;A8GhX/appbMIGflfYnVFpDsc5p/2lYQG3UfOOpr9kvsPa3CSM/3CUOOORgcHcVmScjCZjklxu5bl&#10;rgWMIKiSB84G8SwMC7a2Tq0aijSMisFTanatUh8estqmT/Od2rPdxbhAu3ryevhjzH8AAAD//wMA&#10;UEsDBBQABgAIAAAAIQBzd+Re3wAAAAsBAAAPAAAAZHJzL2Rvd25yZXYueG1sTI/LTsMwEEX3SPyD&#10;NUjsqJMQ+ghxKhSJFWJBQajs3Hiwo8bjyHba8Pe4K9jN4+jOmXo724Gd0IfekYB8kQFD6pzqSQv4&#10;eH++WwMLUZKSgyMU8IMBts31VS0r5c70hqdd1CyFUKikABPjWHEeOoNWhoUbkdLu23krY2q95srL&#10;cwq3Ay+ybMmt7CldMHLE1mB33E1WwNgV5mtq9f5V+1YF9eL642cpxO3N/PQILOIc/2C46Cd1aJLT&#10;wU2kAhsEbMo8T6iA9eYe2AV4yJZpckjVqiyANzX//0PzCwAA//8DAFBLAQItABQABgAIAAAAIQC2&#10;gziS/gAAAOEBAAATAAAAAAAAAAAAAAAAAAAAAABbQ29udGVudF9UeXBlc10ueG1sUEsBAi0AFAAG&#10;AAgAAAAhADj9If/WAAAAlAEAAAsAAAAAAAAAAAAAAAAALwEAAF9yZWxzLy5yZWxzUEsBAi0AFAAG&#10;AAgAAAAhABOtd8dTAgAAeQQAAA4AAAAAAAAAAAAAAAAALgIAAGRycy9lMm9Eb2MueG1sUEsBAi0A&#10;FAAGAAgAAAAhAHN35F7fAAAACwEAAA8AAAAAAAAAAAAAAAAArQQAAGRycy9kb3ducmV2LnhtbFBL&#10;BQYAAAAABAAEAPMAAAC5BQAAAAA=&#10;" strokecolor="red" strokeweight="1pt">
                <v:stroke dashstyle="dashDot"/>
                <v:textbox>
                  <w:txbxContent>
                    <w:p w:rsidR="005B5C69" w:rsidRDefault="005B5C69" w:rsidP="005B5C69">
                      <w:pPr>
                        <w:spacing w:line="220" w:lineRule="exact"/>
                      </w:pPr>
                      <w:r w:rsidRPr="0002314B">
                        <w:rPr>
                          <w:rFonts w:ascii="標楷體" w:eastAsia="標楷體" w:hAnsi="標楷體" w:hint="eastAsia"/>
                          <w:sz w:val="22"/>
                          <w:szCs w:val="22"/>
                        </w:rPr>
                        <w:t>內湖是一個民風敦厚、篤實、純樸的農村，因此希望</w:t>
                      </w:r>
                      <w:r>
                        <w:rPr>
                          <w:rFonts w:ascii="標楷體" w:eastAsia="標楷體" w:hAnsi="標楷體" w:hint="eastAsia"/>
                          <w:sz w:val="22"/>
                          <w:szCs w:val="22"/>
                        </w:rPr>
                        <w:t>從校園及社區出發設計課程，</w:t>
                      </w:r>
                      <w:r w:rsidRPr="0002314B">
                        <w:rPr>
                          <w:rFonts w:ascii="標楷體" w:eastAsia="標楷體" w:hAnsi="標楷體" w:hint="eastAsia"/>
                          <w:sz w:val="22"/>
                          <w:szCs w:val="22"/>
                        </w:rPr>
                        <w:t>培養小朋友具備</w:t>
                      </w:r>
                      <w:r>
                        <w:rPr>
                          <w:rFonts w:ascii="標楷體" w:eastAsia="標楷體" w:hAnsi="標楷體" w:hint="eastAsia"/>
                          <w:sz w:val="22"/>
                          <w:szCs w:val="22"/>
                        </w:rPr>
                        <w:t>敦厚、善良的品</w:t>
                      </w:r>
                      <w:r w:rsidRPr="0002314B">
                        <w:rPr>
                          <w:rFonts w:ascii="標楷體" w:eastAsia="標楷體" w:hAnsi="標楷體" w:hint="eastAsia"/>
                          <w:sz w:val="22"/>
                          <w:szCs w:val="22"/>
                        </w:rPr>
                        <w:t>格</w:t>
                      </w:r>
                      <w:r>
                        <w:rPr>
                          <w:rFonts w:ascii="標楷體" w:eastAsia="標楷體" w:hAnsi="標楷體" w:hint="eastAsia"/>
                          <w:sz w:val="22"/>
                          <w:szCs w:val="22"/>
                        </w:rPr>
                        <w:t>。</w:t>
                      </w:r>
                    </w:p>
                  </w:txbxContent>
                </v:textbox>
              </v:shape>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81792" behindDoc="0" locked="0" layoutInCell="1" allowOverlap="1" wp14:anchorId="4BD0DABE" wp14:editId="26647DF9">
                <wp:simplePos x="0" y="0"/>
                <wp:positionH relativeFrom="column">
                  <wp:posOffset>5715635</wp:posOffset>
                </wp:positionH>
                <wp:positionV relativeFrom="paragraph">
                  <wp:posOffset>362585</wp:posOffset>
                </wp:positionV>
                <wp:extent cx="400050" cy="204470"/>
                <wp:effectExtent l="0" t="38100" r="57150" b="24130"/>
                <wp:wrapNone/>
                <wp:docPr id="58" name="直線接點 5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400050" cy="20447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bg2"/>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3075031" id="直線接點 58" o:spid="_x0000_s1026" style="position:absolute;flip: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0.05pt,28.55pt" to="481.55pt,4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OXvvQIAAIQFAAAOAAAAZHJzL2Uyb0RvYy54bWysVEtu2zAQ3RfoHQjuFX0s+SNEDhJZ7iZt&#10;A6SfNS1RFlGKFEjaclD0Cj1AC3TXGxToovdp0Ft0SDtKnW6KIloQnBnqcWbeG56e7VqOtlRpJkWG&#10;w5MAIypKWTGxzvDrV0tvipE2RFSES0EzfEM1Pps/fXLadymNZCN5RRUCEKHTvstwY0yX+r4uG9oS&#10;fSI7KiBYS9USA6Za+5UiPaC33I+CYOz3UlWdkiXVGryLfRDPHX5d09K8rGtNDeIZhtyMW5VbV3b1&#10;56ckXSvSNaw8pEH+I4uWMAGXDlALYgjaKPYXVMtKJbWszUkpW1/WNSupqwGqCYMH1Vw3pKOuFmiO&#10;7oY26ceDLV9srxRiVYYTYEqQFji6/fzt9vunnx+//vrxBYEbetR3OoWjubhStspyJ667S1m+0xDz&#10;j4LW0B1grvrnsgI0sjHStWZXqxbVnHVvQCjOA+WjnePiZuCC7gwqwRkHQZAAYyWEoiCOJ44rn6QW&#10;xubQKW2eUdkiu8kwZ8K2iqRke6mNTev+iHULuWScO7q5QH2GZ0mUuB+05KyyQXtMq/Uq5wptiRWM&#10;+2z9AHZ0TMmNqBxYQ0lVHPaGMA57ZG46KNwoRsSaU2xva2mFEacwI3a3R+TC3kidSvc5g7UzsHV+&#10;aIRT0PtZMCumxTT24mhceHGwWHjnyzz2xstwkixGizxfhB9sKWGcNqyqqLDV3Kk5jP9NLYe52utw&#10;0PPQNv8Y3bUEkj3O9HyZBJN4NPUmk2TkxaMi8C6my9w7z8PxeFJc5BfFg0wLV71+nGSHVtqs5MZQ&#10;dd1UPaqYFcgomUUhBgOmP5rsmUWEr4GS0iiMlDRvmWnczFk1Wgz3DNFBD6t1dKBuAN/34Y5Caw0k&#10;HEq77xSI6I5eNzN2TPajtZLVzZWyqrDjA6Pufjo8S/Yt+dN2p+4fz/lvAAAA//8DAFBLAwQUAAYA&#10;CAAAACEAWPH4hd0AAAAJAQAADwAAAGRycy9kb3ducmV2LnhtbEyPwU7DMAyG70i8Q2QkbizZKspa&#10;mk6IMc6sIHHNGtOWNU7VpFvh6TEnONmWP/3+XGxm14sTjqHzpGG5UCCQam87ajS8ve5u1iBCNGRN&#10;7wk1fGGATXl5UZjc+jPt8VTFRnAIhdxoaGMccilD3aIzYeEHJN59+NGZyOPYSDuaM4e7Xq6USqUz&#10;HfGF1gz42GJ9rCanYfuUmH3Vfr6T2x2/a0pX0/blWevrq/nhHkTEOf7B8KvP6lCy08FPZIPoNWRK&#10;LRnVcHvHlYEsTbg5aFhnCciykP8/KH8AAAD//wMAUEsBAi0AFAAGAAgAAAAhALaDOJL+AAAA4QEA&#10;ABMAAAAAAAAAAAAAAAAAAAAAAFtDb250ZW50X1R5cGVzXS54bWxQSwECLQAUAAYACAAAACEAOP0h&#10;/9YAAACUAQAACwAAAAAAAAAAAAAAAAAvAQAAX3JlbHMvLnJlbHNQSwECLQAUAAYACAAAACEAM3jl&#10;770CAACEBQAADgAAAAAAAAAAAAAAAAAuAgAAZHJzL2Uyb0RvYy54bWxQSwECLQAUAAYACAAAACEA&#10;WPH4hd0AAAAJAQAADwAAAAAAAAAAAAAAAAAXBQAAZHJzL2Rvd25yZXYueG1sUEsFBgAAAAAEAAQA&#10;8wAAACEGAAAAAA==&#10;">
                <v:stroke endarrow="block"/>
                <v:shadow color="#e7e6e6 [3214]"/>
                <o:lock v:ext="edit" shapetype="f"/>
              </v:line>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79744" behindDoc="0" locked="0" layoutInCell="1" allowOverlap="1" wp14:anchorId="78416FDA" wp14:editId="016CF975">
                <wp:simplePos x="0" y="0"/>
                <wp:positionH relativeFrom="column">
                  <wp:posOffset>3070860</wp:posOffset>
                </wp:positionH>
                <wp:positionV relativeFrom="paragraph">
                  <wp:posOffset>2779395</wp:posOffset>
                </wp:positionV>
                <wp:extent cx="145415" cy="173990"/>
                <wp:effectExtent l="38100" t="19050" r="26035" b="54610"/>
                <wp:wrapNone/>
                <wp:docPr id="53" name="直線接點 5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rot="48395" flipH="1">
                          <a:off x="0" y="0"/>
                          <a:ext cx="145415" cy="17399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bg2"/>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32D0E40" id="直線接點 53" o:spid="_x0000_s1026" style="position:absolute;rotation:-52860fd;flip:x;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1.8pt,218.85pt" to="253.25pt,23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Y5IxgIAAJAFAAAOAAAAZHJzL2Uyb0RvYy54bWysVE1u1DAU3iNxB8v7NMkkmZ+omarNZGBR&#10;oFJBrD2JM7Fw7Mj2TKZCXIEDgMSOGyCx4D5U3IJnzzRlygahZhHZfvbn977vez4927UcbanSTIoM&#10;hycBRlSUsmJineE3r5feFCNtiKgIl4Jm+IZqfDZ/+uS071I6ko3kFVUIQIRO+y7DjTFd6vu6bGhL&#10;9InsqIBgLVVLDEzV2q8U6QG95f4oCMZ+L1XVKVlSrWF1sQ/iucOva1qaV3WtqUE8w5CbcX/l/iv7&#10;9+enJF0r0jWsPKRB/iOLljABlw5QC2II2ij2F1TLSiW1rM1JKVtf1jUrqasBqgmDB9VcN6SjrhYg&#10;R3cDTfrxYMuX2yuFWJXhJMJIkBY0uv387fb7p58fv/768QXBMnDUdzqFrbm4UrbKcieuu0tZvtMQ&#10;84+CdqI7wFz1L2QFaGRjpKNmV6sWKQkSxNNolmBUc9Y9B9O4KFCBdk6Xm0EXujOohMUwTuIQDpQQ&#10;CifRbOZ080lqIW0+ndLmGZUtsoMMcyYsbSQl20ttbIr3W+yykEvGuZOeC9RneJaMEndAS84qG7Tb&#10;tFqvcq7QlljzuM9yAWBH25TciMqBNZRUxWFsCOMwRuamAxKMYkSsOcX2tpZWGHEK/WJHe0Qu7I3U&#10;OXafM8x2BoZuHYhwbno/C2bFtJjGXjwaF14cLBbe+TKPvfEynCSLaJHni/CDLSWM04ZVFRW2mjtn&#10;h/G/OefQY3tPDt4eaPOP0R0lkOxxpufLJJjE0dSbTJLIi6Mi8C6my9w7z8PxeFJc5BfFg0wLV71+&#10;nGQHKm1WcmOoum6qHlXMGiRKZqMQwwRegtFkrywifA2SlEZh69K3zDSu/6wbLYZ7kujgh9V6dJBu&#10;AN/zcCehnQ0iHEq7ZwpMdCev6x/bMvs2W8nq5kpZV9hWgrZ3hw5PlH1X/py7XfcP6fw3AAAA//8D&#10;AFBLAwQUAAYACAAAACEAvAwzz+EAAAALAQAADwAAAGRycy9kb3ducmV2LnhtbEyPPWvDMBCG90L/&#10;g7hCt0ZOUzvBsRxKoUshQ9xCySZbV8vEkowlR05+fa9Ts93Hw3vPFbvZ9OyMo++cFbBcJMDQNk51&#10;thXw9fn+tAHmg7RK9s6igAt62JX3d4XMlYv2gOcqtIxCrM+lAB3CkHPuG41G+oUb0NLux41GBmrH&#10;lqtRRgo3PX9Okowb2Vm6oOWAbxqbUzUZAfNF74/1x6H6jsMep2Mar/oahXh8mF+3wALO4R+GP31S&#10;h5KcajdZ5Vkv4GWzygilYrVeAyMiTbIUWE2TLF0CLwt++0P5CwAA//8DAFBLAQItABQABgAIAAAA&#10;IQC2gziS/gAAAOEBAAATAAAAAAAAAAAAAAAAAAAAAABbQ29udGVudF9UeXBlc10ueG1sUEsBAi0A&#10;FAAGAAgAAAAhADj9If/WAAAAlAEAAAsAAAAAAAAAAAAAAAAALwEAAF9yZWxzLy5yZWxzUEsBAi0A&#10;FAAGAAgAAAAhAO9RjkjGAgAAkAUAAA4AAAAAAAAAAAAAAAAALgIAAGRycy9lMm9Eb2MueG1sUEsB&#10;Ai0AFAAGAAgAAAAhALwMM8/hAAAACwEAAA8AAAAAAAAAAAAAAAAAIAUAAGRycy9kb3ducmV2Lnht&#10;bFBLBQYAAAAABAAEAPMAAAAuBgAAAAA=&#10;">
                <v:stroke endarrow="block"/>
                <v:shadow color="#e7e6e6 [3214]"/>
                <o:lock v:ext="edit" shapetype="f"/>
              </v:line>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64384" behindDoc="0" locked="0" layoutInCell="1" allowOverlap="1" wp14:anchorId="4CAAA956" wp14:editId="4A2F2C0C">
                <wp:simplePos x="0" y="0"/>
                <wp:positionH relativeFrom="column">
                  <wp:posOffset>924560</wp:posOffset>
                </wp:positionH>
                <wp:positionV relativeFrom="paragraph">
                  <wp:posOffset>2626360</wp:posOffset>
                </wp:positionV>
                <wp:extent cx="2212975" cy="1050925"/>
                <wp:effectExtent l="0" t="0" r="15875" b="15875"/>
                <wp:wrapNone/>
                <wp:docPr id="49" name="橢圓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12975" cy="1050925"/>
                        </a:xfrm>
                        <a:prstGeom prst="ellipse">
                          <a:avLst/>
                        </a:prstGeom>
                        <a:solidFill>
                          <a:srgbClr val="00CC99"/>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bodyPr wrap="none" anchor="ctr"/>
                    </wps:wsp>
                  </a:graphicData>
                </a:graphic>
                <wp14:sizeRelH relativeFrom="page">
                  <wp14:pctWidth>0</wp14:pctWidth>
                </wp14:sizeRelH>
                <wp14:sizeRelV relativeFrom="page">
                  <wp14:pctHeight>0</wp14:pctHeight>
                </wp14:sizeRelV>
              </wp:anchor>
            </w:drawing>
          </mc:Choice>
          <mc:Fallback>
            <w:pict>
              <v:oval w14:anchorId="1DD6C795" id="橢圓 49" o:spid="_x0000_s1026" style="position:absolute;margin-left:72.8pt;margin-top:206.8pt;width:174.25pt;height:82.75pt;z-index:25166438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yUJhgIAAAMFAAAOAAAAZHJzL2Uyb0RvYy54bWysVMuO0zAU3SPxD5b3bR5tptNo0tE007IZ&#10;YKQBsXZtJ7Fw7Mh2m44QX8GWFTs+DL6Da7eNOswChMjC8nXs43PPPddX1/tWoh03VmhV4GQcY8QV&#10;1UyousDv361HlxhZRxQjUite4Edu8fXi5Yurvst5qhstGTcIQJTN+67AjXNdHkWWNrwldqw7ruBn&#10;pU1LHISmjpghPaC3Mkrj+CLqtWGd0ZRbC6u3h594EfCrilP3tqosd0gWGLi5MJowbvwYLa5IXhvS&#10;NYIeaZB/YNESoeDSAeqWOIK2RjyDagU12urKjaluI11VgvKQA2STxL9l89CQjodcQBzbDTLZ/wdL&#10;3+zuDRKswNM5Roq0UKOf37/9+PoFwQKo03c2h00P3b3x+dnuTtOPFildNkTV/MYY3TecMOCU+P3R&#10;kwM+sHAUbfrXmgE22TodhNpXpvWAIAHah3o8DvXge4coLKZpks5nGUYU/iVxFs/TLNxB8tPxzlj3&#10;iusW+UmBuZSis14zkpPdnXWeEclPu0IGWgq2FlKGwNSbUhq0I94fcVnOQ9JwxJ5vkwr1BZ5ncP2f&#10;IGL4jhyfQBi9VSy4zau1Os4dEfIwhyul8uA8uPZAHaK9g2lYB1GCoz7drLN4Np1cjmazbDKaTlbx&#10;aHm5Lkc3ZXJxMVsty+Uq+eyJJtO8EYxxtQqY9mTwZPp3Bjq22sGag8UHgp6V3jpuHhrWIyZ8ASbZ&#10;PE0wBNBj6cyLAV1HZA2PA3UGI6PdB+Ga4Gxfb48Rmp0PZdjU6VHAATwU8eze6Flqhx17UAqEPIkW&#10;vOjtd7DxRrNHsGIP3V5gBc8RMFO00UDVczuZFzotoBxfBd/K5zHMz9+uxS8AAAD//wMAUEsDBBQA&#10;BgAIAAAAIQA6LsVd3wAAAAsBAAAPAAAAZHJzL2Rvd25yZXYueG1sTI/BToNAEIbvJr7DZky82QWl&#10;RZClIU08qAfTqvcpuwWUnSXstuDbd3rS2/yZL/98U6xn24uTGX3nSEG8iEAYqp3uqFHw+fF89wjC&#10;BySNvSOj4Nd4WJfXVwXm2k20NaddaASXkM9RQRvCkEvp69ZY9As3GOLdwY0WA8exkXrEicttL++j&#10;aCUtdsQXWhzMpjX1z+5oFdjsLaSH7StOLv3afLuX6p3mSqnbm7l6AhHMHP5guOizOpTstHdH0l70&#10;nJPlilEFSfzAAxNJlsQg9gqWaRaDLAv5/4fyDAAA//8DAFBLAQItABQABgAIAAAAIQC2gziS/gAA&#10;AOEBAAATAAAAAAAAAAAAAAAAAAAAAABbQ29udGVudF9UeXBlc10ueG1sUEsBAi0AFAAGAAgAAAAh&#10;ADj9If/WAAAAlAEAAAsAAAAAAAAAAAAAAAAALwEAAF9yZWxzLy5yZWxzUEsBAi0AFAAGAAgAAAAh&#10;AGynJQmGAgAAAwUAAA4AAAAAAAAAAAAAAAAALgIAAGRycy9lMm9Eb2MueG1sUEsBAi0AFAAGAAgA&#10;AAAhADouxV3fAAAACwEAAA8AAAAAAAAAAAAAAAAA4AQAAGRycy9kb3ducmV2LnhtbFBLBQYAAAAA&#10;BAAEAPMAAADsBQAAAAA=&#10;" fillcolor="#0c9">
                <v:shadow color="#e7e6e6 [3214]"/>
              </v:oval>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72576" behindDoc="0" locked="0" layoutInCell="1" allowOverlap="1" wp14:anchorId="0EB9AB91" wp14:editId="03F7A00A">
                <wp:simplePos x="0" y="0"/>
                <wp:positionH relativeFrom="column">
                  <wp:posOffset>974725</wp:posOffset>
                </wp:positionH>
                <wp:positionV relativeFrom="paragraph">
                  <wp:posOffset>2626360</wp:posOffset>
                </wp:positionV>
                <wp:extent cx="2162810" cy="787400"/>
                <wp:effectExtent l="0" t="0" r="0" b="0"/>
                <wp:wrapNone/>
                <wp:docPr id="48" name="文字方塊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2810" cy="78740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rsidR="005B5C69" w:rsidRPr="00DB49CC" w:rsidRDefault="005B5C69" w:rsidP="005B5C69">
                            <w:pPr>
                              <w:pStyle w:val="Web"/>
                              <w:spacing w:before="216" w:beforeAutospacing="0" w:after="0" w:afterAutospacing="0" w:line="240" w:lineRule="exact"/>
                              <w:jc w:val="center"/>
                              <w:rPr>
                                <w:sz w:val="28"/>
                                <w:szCs w:val="28"/>
                              </w:rPr>
                            </w:pPr>
                            <w:r w:rsidRPr="00DB49CC">
                              <w:rPr>
                                <w:rFonts w:ascii="華康布丁體(P)" w:eastAsia="華康布丁體(P)" w:hint="eastAsia"/>
                                <w:color w:val="000000"/>
                                <w:sz w:val="28"/>
                                <w:szCs w:val="28"/>
                              </w:rPr>
                              <w:t>五年級</w:t>
                            </w:r>
                          </w:p>
                          <w:p w:rsidR="005B5C69" w:rsidRPr="00DB49CC" w:rsidRDefault="005B5C69" w:rsidP="005B5C69">
                            <w:pPr>
                              <w:pStyle w:val="Web"/>
                              <w:spacing w:before="0" w:beforeAutospacing="0" w:after="0" w:afterAutospacing="0" w:line="320" w:lineRule="exact"/>
                              <w:jc w:val="center"/>
                              <w:textAlignment w:val="baseline"/>
                            </w:pPr>
                            <w:r w:rsidRPr="00DB49CC">
                              <w:rPr>
                                <w:rFonts w:ascii="華康布丁體(P)" w:eastAsia="華康布丁體(P)" w:hint="eastAsia"/>
                                <w:color w:val="000000"/>
                                <w:kern w:val="24"/>
                              </w:rPr>
                              <w:t>鹽水港溪的水域生態(上)</w:t>
                            </w:r>
                          </w:p>
                          <w:p w:rsidR="005B5C69" w:rsidRPr="00DB49CC" w:rsidRDefault="005B5C69" w:rsidP="005B5C69">
                            <w:pPr>
                              <w:pStyle w:val="Web"/>
                              <w:spacing w:before="0" w:beforeAutospacing="0" w:after="0" w:afterAutospacing="0" w:line="320" w:lineRule="exact"/>
                              <w:jc w:val="center"/>
                              <w:textAlignment w:val="baseline"/>
                            </w:pPr>
                            <w:r w:rsidRPr="00DB49CC">
                              <w:rPr>
                                <w:rFonts w:ascii="華康布丁體(P)" w:eastAsia="華康布丁體(P)" w:hint="eastAsia"/>
                                <w:color w:val="FFFF99"/>
                                <w:kern w:val="24"/>
                              </w:rPr>
                              <w:t>香山濕地養殖和漁業發展(下)</w:t>
                            </w:r>
                          </w:p>
                        </w:txbxContent>
                      </wps:txbx>
                      <wps:bodyPr wrap="square">
                        <a:spAutoFit/>
                      </wps:bodyPr>
                    </wps:wsp>
                  </a:graphicData>
                </a:graphic>
                <wp14:sizeRelH relativeFrom="page">
                  <wp14:pctWidth>0</wp14:pctWidth>
                </wp14:sizeRelH>
                <wp14:sizeRelV relativeFrom="page">
                  <wp14:pctHeight>0</wp14:pctHeight>
                </wp14:sizeRelV>
              </wp:anchor>
            </w:drawing>
          </mc:Choice>
          <mc:Fallback>
            <w:pict>
              <v:shape w14:anchorId="0EB9AB91" id="文字方塊 48" o:spid="_x0000_s1035" type="#_x0000_t202" style="position:absolute;margin-left:76.75pt;margin-top:206.8pt;width:170.3pt;height:62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LSwNDwMAAJMGAAAOAAAAZHJzL2Uyb0RvYy54bWysVclu2zAQvRfoPxC6K1osWwsiB97US7oA&#10;adEzLVEWUYlUSdpyUPRcoB+QnvsB/YB+UPIdHVLeshyKpj4QIjmcmTfvzfj8YtvUaEOEpJyllnfm&#10;WoiwnBeUrVLrw/vMjiwkFWYFrjkjqXVNpHUxfvnivGsT4vOK1wURCJwwmXRtalVKtYnjyLwiDZZn&#10;vCUMLksuGqxgK1ZOIXAH3pva8V135HRcFK3gOZESTuf9pTU2/suS5OptWUqiUJ1akJsyqzDrUq/O&#10;+BwnK4Hbiua7NPA/ZNFgyiDowdUcK4zWgj5y1dBccMlLdZbzxuFlSXNiMAAaz32A5qrCLTFYoDiy&#10;PZRJ/j+3+ZvNO4FokVoBMMVwAxzd3Xy7/fXj7ub37c/vCI6hRl0rEzC9asFYbad8C1wbvLK95Pkn&#10;iRifVZityEQI3lUEF5Cjp186J097P1I7WXaveQGx8Fpx42hbikYXEEqCwDtwdX3gh2wVyuHQ90Z+&#10;5MFVDndhFAauIdDByf51K6R6RXiD9EdqCeDfeMebS6l0NjjZm+hgjGe0ro0GanbvAAz7E2JE1L/G&#10;CWQCn9pS52QI/hK78SJaRIEd+KOFHbjzuT3JZoE9yrxwOB/MZ7O591Vn4QVJRYuCMB10LzYv+Dsy&#10;d7LvZXKQm+Q1LbQ7nZJpGjKrBdpgkDvOc8JUTwJcHi2d+5mYqgCcB6g8P3Cnfmxnoyi0gywY2nHo&#10;RrbrxdN45AZxMM/uo7qkjDwfFepSKx76w15dx6QfwVPbJ6DhpKEKBkpNm9SKXP3rW1xLcsEKQ7XC&#10;tO6/Tyqhs3+6EpNs6IbBILLDcDiwg8HCtadRNrMnM280ChfT2XTxgN+F0Yx8fjEMJXsB6g1fA7qr&#10;quhQQbXAB8PY9yzYwEjzwx4vwvUKZnGuhIUEVx+pqswg0e30hEyWK9/06Ynzvg7HuCdl2kE7Vgoa&#10;Zd8UptV1d/d9rrbLrZks8X6CLHlxDb3fwbhNLfl5jYWebsBsO4ExkFHToXpe9IYQRG9g8plwuymt&#10;R+vp3lgd/0vGfwAAAP//AwBQSwMEFAAGAAgAAAAhAC6Az1jgAAAACwEAAA8AAABkcnMvZG93bnJl&#10;di54bWxMj01PhDAQhu8m/odmTLwYtyAfKlI266oXb67GxFuBEdB2SmjZRX+940mPb+bJ+z5Trhdr&#10;xB4nPzhSEK8iEEiNawfqFLw8P5xfgfBBU6uNI1TwhR7W1fFRqYvWHegJ97vQCS4hX2gFfQhjIaVv&#10;erTar9yIxLd3N1kdOE6dbCd94HJr5EUU5dLqgXih1yNue2w+d7NVcE8fr9u7jcnfHmuacYhvv+ls&#10;Uer0ZNncgAi4hD8YfvVZHSp2qt1MrReGc5ZkjCpI4yQHwUR6ncYgagVZcpmDrEr5/4fqBwAA//8D&#10;AFBLAQItABQABgAIAAAAIQC2gziS/gAAAOEBAAATAAAAAAAAAAAAAAAAAAAAAABbQ29udGVudF9U&#10;eXBlc10ueG1sUEsBAi0AFAAGAAgAAAAhADj9If/WAAAAlAEAAAsAAAAAAAAAAAAAAAAALwEAAF9y&#10;ZWxzLy5yZWxzUEsBAi0AFAAGAAgAAAAhAE8tLA0PAwAAkwYAAA4AAAAAAAAAAAAAAAAALgIAAGRy&#10;cy9lMm9Eb2MueG1sUEsBAi0AFAAGAAgAAAAhAC6Az1jgAAAACwEAAA8AAAAAAAAAAAAAAAAAaQUA&#10;AGRycy9kb3ducmV2LnhtbFBLBQYAAAAABAAEAPMAAAB2BgAAAAA=&#10;" filled="f" fillcolor="#5b9bd5 [3204]" stroked="f" strokecolor="black [3213]">
                <v:shadow color="#e7e6e6 [3214]"/>
                <v:textbox style="mso-fit-shape-to-text:t">
                  <w:txbxContent>
                    <w:p w:rsidR="005B5C69" w:rsidRPr="00DB49CC" w:rsidRDefault="005B5C69" w:rsidP="005B5C69">
                      <w:pPr>
                        <w:pStyle w:val="Web"/>
                        <w:spacing w:before="216" w:beforeAutospacing="0" w:after="0" w:afterAutospacing="0" w:line="240" w:lineRule="exact"/>
                        <w:jc w:val="center"/>
                        <w:rPr>
                          <w:sz w:val="28"/>
                          <w:szCs w:val="28"/>
                        </w:rPr>
                      </w:pPr>
                      <w:r w:rsidRPr="00DB49CC">
                        <w:rPr>
                          <w:rFonts w:ascii="華康布丁體(P)" w:eastAsia="華康布丁體(P)" w:hint="eastAsia"/>
                          <w:color w:val="000000"/>
                          <w:sz w:val="28"/>
                          <w:szCs w:val="28"/>
                        </w:rPr>
                        <w:t>五年級</w:t>
                      </w:r>
                    </w:p>
                    <w:p w:rsidR="005B5C69" w:rsidRPr="00DB49CC" w:rsidRDefault="005B5C69" w:rsidP="005B5C69">
                      <w:pPr>
                        <w:pStyle w:val="Web"/>
                        <w:spacing w:before="0" w:beforeAutospacing="0" w:after="0" w:afterAutospacing="0" w:line="320" w:lineRule="exact"/>
                        <w:jc w:val="center"/>
                        <w:textAlignment w:val="baseline"/>
                      </w:pPr>
                      <w:r w:rsidRPr="00DB49CC">
                        <w:rPr>
                          <w:rFonts w:ascii="華康布丁體(P)" w:eastAsia="華康布丁體(P)" w:hint="eastAsia"/>
                          <w:color w:val="000000"/>
                          <w:kern w:val="24"/>
                        </w:rPr>
                        <w:t>鹽水港溪的水域生態(上)</w:t>
                      </w:r>
                    </w:p>
                    <w:p w:rsidR="005B5C69" w:rsidRPr="00DB49CC" w:rsidRDefault="005B5C69" w:rsidP="005B5C69">
                      <w:pPr>
                        <w:pStyle w:val="Web"/>
                        <w:spacing w:before="0" w:beforeAutospacing="0" w:after="0" w:afterAutospacing="0" w:line="320" w:lineRule="exact"/>
                        <w:jc w:val="center"/>
                        <w:textAlignment w:val="baseline"/>
                      </w:pPr>
                      <w:r w:rsidRPr="00DB49CC">
                        <w:rPr>
                          <w:rFonts w:ascii="華康布丁體(P)" w:eastAsia="華康布丁體(P)" w:hint="eastAsia"/>
                          <w:color w:val="FFFF99"/>
                          <w:kern w:val="24"/>
                        </w:rPr>
                        <w:t>香山濕地養殖和漁業發展(下)</w:t>
                      </w:r>
                    </w:p>
                  </w:txbxContent>
                </v:textbox>
              </v:shape>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84864" behindDoc="0" locked="0" layoutInCell="1" allowOverlap="1" wp14:anchorId="4DC34240" wp14:editId="56D167F1">
                <wp:simplePos x="0" y="0"/>
                <wp:positionH relativeFrom="column">
                  <wp:posOffset>2888615</wp:posOffset>
                </wp:positionH>
                <wp:positionV relativeFrom="paragraph">
                  <wp:posOffset>2136140</wp:posOffset>
                </wp:positionV>
                <wp:extent cx="419735" cy="0"/>
                <wp:effectExtent l="190818" t="0" r="152082" b="0"/>
                <wp:wrapNone/>
                <wp:docPr id="45" name="直線接點 4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rot="2841786" flipH="1">
                          <a:off x="0" y="0"/>
                          <a:ext cx="419735" cy="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bg2"/>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CD59E80" id="直線接點 45" o:spid="_x0000_s1026" style="position:absolute;rotation:-3103988fd;flip:x;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7.45pt,168.2pt" to="260.5pt,16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PJwQIAAI0FAAAOAAAAZHJzL2Uyb0RvYy54bWysVMuO0zAU3SPxD5b3mTyavqJJRzNpCosB&#10;RhoQazdxGgvHjmy3aYX4BT4AJHb8ARIL/ocRf8G122bosEFosrBsX+f43HPP9fnFtuFoQ5VmUqQ4&#10;PAswoqKQJROrFL95vfAmGGlDREm4FDTFO6rxxezpk/OuTWgka8lLqhCACJ10bYprY9rE93VR04bo&#10;M9lSAcFKqoYYWKqVXyrSAXrD/SgIRn4nVdkqWVCtYXe+D+KZw68qWphXVaWpQTzFwM24UblxaUd/&#10;dk6SlSJtzYoDDfIfLBrCBFzaQ82JIWit2F9QDSuU1LIyZ4VsfFlVrKAuB8gmDB5kc1uTlrpcQBzd&#10;9jLpx4MtXm5uFGJliuMhRoI0UKO7z9/uvn/6+fHrrx9fEGyDRl2rEziaiRtlsyy24ra9lsU7DTH/&#10;JGgXugXMZfdCloBG1kY6abaVapCSUIJoEofjyQijirP2OdjGxUEMtHWV2fWVoVuDCtiMw+l4AASL&#10;Y8gnicWzZFqlzTMqG2QnKeZMWM1IQjbX2lh+90fstpALxrmrOxeoS/F0GA3dD1pyVtqgPabVaplx&#10;hTbEOsd9VggAOzmm5FqUDqympMwPc0MYhzkyuxYUMIoRseIU29saWmLEKTSLne0RubA3UmfXPWdY&#10;bQ1M3T5o4Kz0fhpM80k+ib04GuVeHMzn3uUii73RIhwP54N5ls3DDzaVME5qVpZU2GyOtg7jf7PN&#10;ocH2huyN3cvmn6I7SYDsKdPLxTAYx4OJNx4PB148yAPvarLIvMssHI3G+VV2lT9gmrvs9eOQ7aW0&#10;rOTaUHVblx0qmTXIYDiNQgwLeAai8b6yiPAVlKQwCluLvmWmds1njWgx3HtEez8sV9GhdD34Xodj&#10;Ce2qL8IhtXulwETH8rrmsf2y77GlLHc3yrrC9hH0vPvp8D7ZR+XPtTt1/4rOfgMAAP//AwBQSwME&#10;FAAGAAgAAAAhAO7XpLTfAAAACwEAAA8AAABkcnMvZG93bnJldi54bWxMj8FOwzAQRO9I/IO1SFwq&#10;6tBUIQ1xKkDqCVGppb1v4yWOiNdR7Dbh7zHiAMedHc28KdeT7cSFBt86VnA/T0AQ10633Cg4vG/u&#10;chA+IGvsHJOCL/Kwrq6vSiy0G3lHl31oRAxhX6ACE0JfSOlrQxb93PXE8ffhBoshnkMj9YBjDLed&#10;XCRJJi22HBsM9vRiqP7cn62C12zsdzODs8XbmB8f6ufVdtNqpW5vpqdHEIGm8GeGH/yIDlVkOrkz&#10;ay86Bcs8j1uCgjRJUxDR8aucopKtliCrUv7fUH0DAAD//wMAUEsBAi0AFAAGAAgAAAAhALaDOJL+&#10;AAAA4QEAABMAAAAAAAAAAAAAAAAAAAAAAFtDb250ZW50X1R5cGVzXS54bWxQSwECLQAUAAYACAAA&#10;ACEAOP0h/9YAAACUAQAACwAAAAAAAAAAAAAAAAAvAQAAX3JlbHMvLnJlbHNQSwECLQAUAAYACAAA&#10;ACEA1OPzycECAACNBQAADgAAAAAAAAAAAAAAAAAuAgAAZHJzL2Uyb0RvYy54bWxQSwECLQAUAAYA&#10;CAAAACEA7tektN8AAAALAQAADwAAAAAAAAAAAAAAAAAbBQAAZHJzL2Rvd25yZXYueG1sUEsFBgAA&#10;AAAEAAQA8wAAACcGAAAAAA==&#10;">
                <v:stroke endarrow="block"/>
                <v:shadow color="#e7e6e6 [3214]"/>
                <o:lock v:ext="edit" shapetype="f"/>
              </v:line>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65408" behindDoc="0" locked="0" layoutInCell="1" allowOverlap="1" wp14:anchorId="3A8D6876" wp14:editId="5DED3D86">
                <wp:simplePos x="0" y="0"/>
                <wp:positionH relativeFrom="column">
                  <wp:posOffset>1097915</wp:posOffset>
                </wp:positionH>
                <wp:positionV relativeFrom="paragraph">
                  <wp:posOffset>1243330</wp:posOffset>
                </wp:positionV>
                <wp:extent cx="2039620" cy="949325"/>
                <wp:effectExtent l="0" t="0" r="17780" b="22225"/>
                <wp:wrapNone/>
                <wp:docPr id="44" name="橢圓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9620" cy="949325"/>
                        </a:xfrm>
                        <a:prstGeom prst="ellipse">
                          <a:avLst/>
                        </a:prstGeom>
                        <a:solidFill>
                          <a:srgbClr val="00CC99"/>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bodyPr wrap="none" anchor="ctr"/>
                    </wps:wsp>
                  </a:graphicData>
                </a:graphic>
                <wp14:sizeRelH relativeFrom="page">
                  <wp14:pctWidth>0</wp14:pctWidth>
                </wp14:sizeRelH>
                <wp14:sizeRelV relativeFrom="page">
                  <wp14:pctHeight>0</wp14:pctHeight>
                </wp14:sizeRelV>
              </wp:anchor>
            </w:drawing>
          </mc:Choice>
          <mc:Fallback>
            <w:pict>
              <v:oval w14:anchorId="0E87DE22" id="橢圓 44" o:spid="_x0000_s1026" style="position:absolute;margin-left:86.45pt;margin-top:97.9pt;width:160.6pt;height:74.75pt;z-index:25166540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Y1RgQIAAAIFAAAOAAAAZHJzL2Uyb0RvYy54bWysVMuO0zAU3SPxD5b3nTyavqJJRzOZls0A&#10;Iw2ItWs7iYVjR7bbdIT4Cras2PFh8B1cu21UGCQQIgvL17GPzz33XF9e7VuJdtxYoVWBk4sYI66o&#10;ZkLVBX77Zj2aY2QdUYxIrXiBH7nFV8vnzy77LuepbrRk3CAAUTbvuwI3znV5FFna8JbYC91xBT8r&#10;bVriIDR1xAzpAb2VURrH06jXhnVGU24trN4efuJlwK8qTt3rqrLcIVlg4ObCaMK48WO0vCR5bUjX&#10;CHqkQf6BRUuEgksHqFviCNoa8QSqFdRoqyt3QXUb6aoSlIccIJsk/iWbh4Z0POQC4thukMn+P1j6&#10;andvkGAFzjKMFGmhRt+/fvn2+ROCBVCn72wOmx66e+Pzs92dpu8tUrpsiKr5tTG6bzhhwCnx+6Of&#10;DvjAwlG06V9qBthk63QQal+Z1gOCBGgf6vE41IPvHaKwmMbjxTSFslH4t8gW43QSriD56XRnrHvB&#10;dYv8pMBcStFZLxnJye7OOk+I5KddIQEtBVsLKUNg6k0pDdoRb4+4LBeL4wX2fJtUqAcCE7j+TxAx&#10;fL+DMHqrWDCbF2t1nDsi5GEOLKXy4DyY9kAdor2DaVgHTYKhPlyvJ/EsG89Hs9lkPMrGq3h0M1+X&#10;o+symU5nq5vyZpV89ESTLG8EY1ytAqY9+TvJ/s4/x047OHNw+EDQs9Jbx81Dw3rEhC/AeLJIEwwB&#10;tFg682JA9Yis4W2gzmBktHsnXBOM7cvtMUKv86EMmzo9CjiAhyKe3Rs9Se2wYw9KgZAn0YIVvfsO&#10;Lt5o9ghO7KHZC6zgNQJmijYaqHpuJ+9CowWU46PgO/k8hvn507X8AQAA//8DAFBLAwQUAAYACAAA&#10;ACEAnI9tCd8AAAALAQAADwAAAGRycy9kb3ducmV2LnhtbEyPTU+DQBCG7yb+h82YeLNLWyoFWRrS&#10;xIN6aFrtfcpuAWVnCbst+O8dT3qbN/Pk/cg3k+3E1Qy+daRgPotAGKqcbqlW8PH+/LAG4QOSxs6R&#10;UfBtPGyK25scM+1G2pvrIdSCTchnqKAJoc+k9FVjLPqZ6w3x7+wGi4HlUEs94MjmtpOLKHqUFlvi&#10;hAZ7s21M9XW4WAU2fQvJef+Ko0uO20/3Uu5oKpW6v5vKJxDBTOEPht/6XB0K7nRyF9JedKyTRcoo&#10;H+mKNzARp/EcxEnBMl4tQRa5/L+h+AEAAP//AwBQSwECLQAUAAYACAAAACEAtoM4kv4AAADhAQAA&#10;EwAAAAAAAAAAAAAAAAAAAAAAW0NvbnRlbnRfVHlwZXNdLnhtbFBLAQItABQABgAIAAAAIQA4/SH/&#10;1gAAAJQBAAALAAAAAAAAAAAAAAAAAC8BAABfcmVscy8ucmVsc1BLAQItABQABgAIAAAAIQDM8Y1R&#10;gQIAAAIFAAAOAAAAAAAAAAAAAAAAAC4CAABkcnMvZTJvRG9jLnhtbFBLAQItABQABgAIAAAAIQCc&#10;j20J3wAAAAsBAAAPAAAAAAAAAAAAAAAAANsEAABkcnMvZG93bnJldi54bWxQSwUGAAAAAAQABADz&#10;AAAA5wUAAAAA&#10;" fillcolor="#0c9">
                <v:shadow color="#e7e6e6 [3214]"/>
              </v:oval>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71552" behindDoc="0" locked="0" layoutInCell="1" allowOverlap="1" wp14:anchorId="715E2288" wp14:editId="435FA7FA">
                <wp:simplePos x="0" y="0"/>
                <wp:positionH relativeFrom="column">
                  <wp:posOffset>1248410</wp:posOffset>
                </wp:positionH>
                <wp:positionV relativeFrom="paragraph">
                  <wp:posOffset>1243330</wp:posOffset>
                </wp:positionV>
                <wp:extent cx="1823085" cy="787400"/>
                <wp:effectExtent l="0" t="0" r="0" b="0"/>
                <wp:wrapNone/>
                <wp:docPr id="35" name="文字方塊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3085" cy="78740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rsidR="005B5C69" w:rsidRPr="00DB49CC" w:rsidRDefault="005B5C69" w:rsidP="005B5C69">
                            <w:pPr>
                              <w:pStyle w:val="Web"/>
                              <w:spacing w:before="216" w:beforeAutospacing="0" w:after="0" w:afterAutospacing="0" w:line="240" w:lineRule="exact"/>
                              <w:jc w:val="center"/>
                              <w:rPr>
                                <w:sz w:val="28"/>
                                <w:szCs w:val="28"/>
                              </w:rPr>
                            </w:pPr>
                            <w:r w:rsidRPr="00DB49CC">
                              <w:rPr>
                                <w:rFonts w:ascii="華康布丁體(P)" w:eastAsia="華康布丁體(P)" w:hint="eastAsia"/>
                                <w:color w:val="000000"/>
                                <w:sz w:val="28"/>
                                <w:szCs w:val="28"/>
                              </w:rPr>
                              <w:t>六年級</w:t>
                            </w:r>
                          </w:p>
                          <w:p w:rsidR="005B5C69" w:rsidRPr="00DB49CC" w:rsidRDefault="005B5C69" w:rsidP="005B5C69">
                            <w:pPr>
                              <w:pStyle w:val="Web"/>
                              <w:spacing w:before="0" w:beforeAutospacing="0" w:after="0" w:afterAutospacing="0" w:line="320" w:lineRule="exact"/>
                              <w:jc w:val="center"/>
                              <w:textAlignment w:val="baseline"/>
                            </w:pPr>
                            <w:r w:rsidRPr="00DB49CC">
                              <w:rPr>
                                <w:rFonts w:ascii="華康布丁體(P)" w:eastAsia="華康布丁體(P)" w:hint="eastAsia"/>
                                <w:color w:val="000000"/>
                                <w:kern w:val="24"/>
                              </w:rPr>
                              <w:t>認識香山濕地與螃蟹(上)</w:t>
                            </w:r>
                          </w:p>
                          <w:p w:rsidR="005B5C69" w:rsidRPr="00DB49CC" w:rsidRDefault="005B5C69" w:rsidP="005B5C69">
                            <w:pPr>
                              <w:pStyle w:val="Web"/>
                              <w:spacing w:before="0" w:beforeAutospacing="0" w:after="0" w:afterAutospacing="0" w:line="320" w:lineRule="exact"/>
                              <w:jc w:val="center"/>
                              <w:textAlignment w:val="baseline"/>
                            </w:pPr>
                            <w:r w:rsidRPr="00DB49CC">
                              <w:rPr>
                                <w:rFonts w:ascii="華康布丁體(P)" w:eastAsia="華康布丁體(P)" w:hint="eastAsia"/>
                                <w:color w:val="FFFF99"/>
                                <w:kern w:val="24"/>
                              </w:rPr>
                              <w:t>香山濕地海濱植物(下)</w:t>
                            </w:r>
                          </w:p>
                        </w:txbxContent>
                      </wps:txbx>
                      <wps:bodyPr wrap="square" anchor="ctr">
                        <a:spAutoFit/>
                      </wps:bodyPr>
                    </wps:wsp>
                  </a:graphicData>
                </a:graphic>
                <wp14:sizeRelH relativeFrom="page">
                  <wp14:pctWidth>0</wp14:pctWidth>
                </wp14:sizeRelH>
                <wp14:sizeRelV relativeFrom="page">
                  <wp14:pctHeight>0</wp14:pctHeight>
                </wp14:sizeRelV>
              </wp:anchor>
            </w:drawing>
          </mc:Choice>
          <mc:Fallback>
            <w:pict>
              <v:shape w14:anchorId="715E2288" id="文字方塊 35" o:spid="_x0000_s1036" type="#_x0000_t202" style="position:absolute;margin-left:98.3pt;margin-top:97.9pt;width:143.55pt;height:62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kihFgMAAKEGAAAOAAAAZHJzL2Uyb0RvYy54bWysVUtu2zAQ3RfoHQjuFX0sWx9ECfxTN+kH&#10;SIuuaYmyiEqkSjKRg6LrAj1Auu4BeoAeKDlHh5QdO59F0dQLQiSHM+/NvBkfn27aBl1SqZjgGfaP&#10;PIwoL0TJ+DrDH97nToyR0oSXpBGcZviKKnx68vLFcd+lNBC1aEoqETjhKu27DNdad6nrqqKmLVFH&#10;oqMcLishW6JhK9duKUkP3tvGDTxv4vZClp0UBVUKThfDJT6x/quKFvptVSmqUZNhwKbtKu26Mqt7&#10;ckzStSRdzYotDPIPKFrCOAS9c7UgmqALyR65alkhhRKVPipE64qqYgW1HICN7z1gc16TjloukBzV&#10;3aVJ/T+3xZvLdxKxMsOjMUactFCj2+tvN79+3F7/vvn5HcEx5KjvVAqm5x0Y681MbKDWlq/qzkTx&#10;SSEu5jXhazqVUvQ1JSVg9M1L9+Dp4EcZJ6v+tSghFrnQwjraVLI1CYSUIPAOtbq6qw/daFSYkHEw&#10;8mLAWcBdFEehZwvoknT3upNKv6KiReYjwxLqb72TyzOlDRqS7kxMMC5y1jRWAw2/dwCGwwm1Ihpe&#10;kxSQwKexNJhsgb8kXrKMl3HohMFk6YTeYuFM83noTHI/Gi9Gi/l84X81KPwwrVlZUm6C7sTmh39X&#10;zK3sB5ncyU2JhpXGnYFkm4bOG4kuCcidFAXleigCXO4t3ftIbFaAzgNWfhB6syBx8kkcOWEejp0k&#10;8mLH85NZMvHCJFzk91mdMU6fzwr1GU7GwXhQ1x70I3p68wQ1krZMw0BpWJvh2DO/ocWNJJe8tKXW&#10;hDXD90EmDPqnMzHNx14UjmInisYjJxwtPWcW53NnOvcnk2g5m8+WD+q7tJpRz0+GLclOgGYjLoDd&#10;eV32qGRG4KNxEvgYNjDSgmjgi0izhllcaImRFPoj07UdJKadnpDJah3YPj1wPuRhH/cgTVtq+0xB&#10;o+yawra66e6hz/VmtbGTxbc1MHNgJcoraP4e5m2G1ecLIilGhBe1APwGsMXXTWEo5Mz26/4VhDQb&#10;mIM2+HZmm0F7uLdW+3+Wkz8AAAD//wMAUEsDBBQABgAIAAAAIQCo9DyS3wAAAAsBAAAPAAAAZHJz&#10;L2Rvd25yZXYueG1sTI9NT8JAEIbvJv6HzZh4ky2gpS3dEiOacAV70NvSHdqG7mztLlD/vcMJb/Nm&#10;nrwf+Wq0nTjj4FtHCqaTCARS5UxLtYLy8+MpAeGDJqM7R6jgFz2sivu7XGfGXWiL512oBZuQz7SC&#10;JoQ+k9JXDVrtJ65H4t/BDVYHlkMtzaAvbG47OYuiWFrdEic0use3Bqvj7mQVzFL82XTvbvNVrsst&#10;6nUfHxbfSj0+jK9LEAHHcIPhWp+rQ8Gd9u5ExouOdRrHjF6PF97AxHMyX4DYK5hP0wRkkcv/G4o/&#10;AAAA//8DAFBLAQItABQABgAIAAAAIQC2gziS/gAAAOEBAAATAAAAAAAAAAAAAAAAAAAAAABbQ29u&#10;dGVudF9UeXBlc10ueG1sUEsBAi0AFAAGAAgAAAAhADj9If/WAAAAlAEAAAsAAAAAAAAAAAAAAAAA&#10;LwEAAF9yZWxzLy5yZWxzUEsBAi0AFAAGAAgAAAAhAPaCSKEWAwAAoQYAAA4AAAAAAAAAAAAAAAAA&#10;LgIAAGRycy9lMm9Eb2MueG1sUEsBAi0AFAAGAAgAAAAhAKj0PJLfAAAACwEAAA8AAAAAAAAAAAAA&#10;AAAAcAUAAGRycy9kb3ducmV2LnhtbFBLBQYAAAAABAAEAPMAAAB8BgAAAAA=&#10;" filled="f" fillcolor="#5b9bd5 [3204]" stroked="f" strokecolor="black [3213]">
                <v:shadow color="#e7e6e6 [3214]"/>
                <v:textbox style="mso-fit-shape-to-text:t">
                  <w:txbxContent>
                    <w:p w:rsidR="005B5C69" w:rsidRPr="00DB49CC" w:rsidRDefault="005B5C69" w:rsidP="005B5C69">
                      <w:pPr>
                        <w:pStyle w:val="Web"/>
                        <w:spacing w:before="216" w:beforeAutospacing="0" w:after="0" w:afterAutospacing="0" w:line="240" w:lineRule="exact"/>
                        <w:jc w:val="center"/>
                        <w:rPr>
                          <w:sz w:val="28"/>
                          <w:szCs w:val="28"/>
                        </w:rPr>
                      </w:pPr>
                      <w:r w:rsidRPr="00DB49CC">
                        <w:rPr>
                          <w:rFonts w:ascii="華康布丁體(P)" w:eastAsia="華康布丁體(P)" w:hint="eastAsia"/>
                          <w:color w:val="000000"/>
                          <w:sz w:val="28"/>
                          <w:szCs w:val="28"/>
                        </w:rPr>
                        <w:t>六年級</w:t>
                      </w:r>
                    </w:p>
                    <w:p w:rsidR="005B5C69" w:rsidRPr="00DB49CC" w:rsidRDefault="005B5C69" w:rsidP="005B5C69">
                      <w:pPr>
                        <w:pStyle w:val="Web"/>
                        <w:spacing w:before="0" w:beforeAutospacing="0" w:after="0" w:afterAutospacing="0" w:line="320" w:lineRule="exact"/>
                        <w:jc w:val="center"/>
                        <w:textAlignment w:val="baseline"/>
                      </w:pPr>
                      <w:r w:rsidRPr="00DB49CC">
                        <w:rPr>
                          <w:rFonts w:ascii="華康布丁體(P)" w:eastAsia="華康布丁體(P)" w:hint="eastAsia"/>
                          <w:color w:val="000000"/>
                          <w:kern w:val="24"/>
                        </w:rPr>
                        <w:t>認識香山濕地與螃蟹(上)</w:t>
                      </w:r>
                    </w:p>
                    <w:p w:rsidR="005B5C69" w:rsidRPr="00DB49CC" w:rsidRDefault="005B5C69" w:rsidP="005B5C69">
                      <w:pPr>
                        <w:pStyle w:val="Web"/>
                        <w:spacing w:before="0" w:beforeAutospacing="0" w:after="0" w:afterAutospacing="0" w:line="320" w:lineRule="exact"/>
                        <w:jc w:val="center"/>
                        <w:textAlignment w:val="baseline"/>
                      </w:pPr>
                      <w:r w:rsidRPr="00DB49CC">
                        <w:rPr>
                          <w:rFonts w:ascii="華康布丁體(P)" w:eastAsia="華康布丁體(P)" w:hint="eastAsia"/>
                          <w:color w:val="FFFF99"/>
                          <w:kern w:val="24"/>
                        </w:rPr>
                        <w:t>香山濕地海濱植物(下)</w:t>
                      </w:r>
                    </w:p>
                  </w:txbxContent>
                </v:textbox>
              </v:shape>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82816" behindDoc="0" locked="0" layoutInCell="1" allowOverlap="1" wp14:anchorId="47BC034D" wp14:editId="12D786E1">
                <wp:simplePos x="0" y="0"/>
                <wp:positionH relativeFrom="column">
                  <wp:posOffset>6903085</wp:posOffset>
                </wp:positionH>
                <wp:positionV relativeFrom="paragraph">
                  <wp:posOffset>2785110</wp:posOffset>
                </wp:positionV>
                <wp:extent cx="107315" cy="223520"/>
                <wp:effectExtent l="38100" t="0" r="64135" b="43180"/>
                <wp:wrapNone/>
                <wp:docPr id="34" name="直線接點 3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rot="21250779">
                          <a:off x="0" y="0"/>
                          <a:ext cx="107315" cy="22352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bg2"/>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67E7670" id="直線接點 34" o:spid="_x0000_s1026" style="position:absolute;rotation:-381442fd;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3.55pt,219.3pt" to="552pt,23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0javwIAAIkFAAAOAAAAZHJzL2Uyb0RvYy54bWysVMuO0zAU3SPxD5b3mbybNpp0NJOmbHiM&#10;NCDWbuI0Fokd2W7TCvELfABI7PgDJBb8DyP+gmu3k6HDBqHJwrKvneN7zznX5xe7rkVbKhUTPMP+&#10;mYcR5aWoGF9n+M3rpTPFSGnCK9IKTjO8pwpfzJ8+OR/6lAaiEW1FJQIQrtKhz3CjdZ+6riob2hF1&#10;JnrKYbMWsiMalnLtVpIMgN61buB5E3cQsuqlKKlSEF0cNvHc4tc1LfWrulZUozbDkJu2o7Tjyozu&#10;/Jyka0n6hpXHNMh/ZNERxuHSEWpBNEEbyf6C6lgphRK1PitF54q6ZiW1NUA1vvegmpuG9NTWAuSo&#10;fqRJPR5s+XJ7LRGrMhxGGHHSgUa3n7/dfv/08+PXXz++IAgDR0OvUjia82tpqix3/KZ/Lsp3Cvbc&#10;k02zUD1groYXogI0stHCUrOrZYekAAkCP4i9JJnZMHCAdlaQ/SgI3WlUQtD3ktCPMSphKwjCOLCC&#10;uSQ1WCaRXir9jIoOmUmGW8YNXyQl2+dKm9zuj5gwF0vWtlbzlqMhw7M4iO0PSrSsMpvmmJLrVd5K&#10;tCXGNfYzJADYyTEpNryyYA0lVXGca8JamCO976F6LRnh65Zic1tHK4xaCo1iZgfElpsbqbXqIWdY&#10;7TRMbRyIsDZ6P/NmxbSYRk4UTAon8hYL53KZR85k6SfxIlzk+cL/YErxo7RhVUW5qebO0n70b5Y5&#10;NtfBjKOpR9rcU3RLCSR7munlEsSNwqmTJHHoRGHhOVfTZe5c5v5kkhRX+VXxINPCVq8eJ9mRSpOV&#10;2Ggqb5pqQBUzBgnjWeBjWMATECQHZRFp1yBJqSU29nzLdGMbz7jRYNi3iI5+WK2Do3Qj+IGHOwnN&#10;ahThWNo9U2CiO3lt45heOfTXSlT7a2lcYXoI+t3+dHybzIPy59qeun9B578BAAD//wMAUEsDBBQA&#10;BgAIAAAAIQCc5JsO4AAAAA0BAAAPAAAAZHJzL2Rvd25yZXYueG1sTI/BTsMwEETvSPyDtUjcqBMa&#10;NWkapyqgHjjSAmc3XpJAvA6x2wS+nu2pHGf2aXamWE+2EyccfOtIQTyLQCBVzrRUK3jdb+8yED5o&#10;MrpzhAp+0MO6vL4qdG7cSC942oVacAj5XCtoQuhzKX3VoNV+5nokvn24werAcqilGfTI4baT91G0&#10;kFa3xB8a3eNjg9XX7mgV7Kd63CZmlMvN2/ND//3++Zu2T0rd3kybFYiAU7jAcK7P1aHkTgd3JONF&#10;xzrK0phZBck8W4A4I3GU8L4DW+k8A1kW8v+K8g8AAP//AwBQSwECLQAUAAYACAAAACEAtoM4kv4A&#10;AADhAQAAEwAAAAAAAAAAAAAAAAAAAAAAW0NvbnRlbnRfVHlwZXNdLnhtbFBLAQItABQABgAIAAAA&#10;IQA4/SH/1gAAAJQBAAALAAAAAAAAAAAAAAAAAC8BAABfcmVscy8ucmVsc1BLAQItABQABgAIAAAA&#10;IQBWY0javwIAAIkFAAAOAAAAAAAAAAAAAAAAAC4CAABkcnMvZTJvRG9jLnhtbFBLAQItABQABgAI&#10;AAAAIQCc5JsO4AAAAA0BAAAPAAAAAAAAAAAAAAAAABkFAABkcnMvZG93bnJldi54bWxQSwUGAAAA&#10;AAQABADzAAAAJgYAAAAA&#10;">
                <v:stroke endarrow="block"/>
                <v:shadow color="#e7e6e6 [3214]"/>
                <o:lock v:ext="edit" shapetype="f"/>
              </v:line>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83840" behindDoc="0" locked="0" layoutInCell="1" allowOverlap="1" wp14:anchorId="715E1A69" wp14:editId="42282295">
                <wp:simplePos x="0" y="0"/>
                <wp:positionH relativeFrom="column">
                  <wp:posOffset>6854190</wp:posOffset>
                </wp:positionH>
                <wp:positionV relativeFrom="paragraph">
                  <wp:posOffset>1966595</wp:posOffset>
                </wp:positionV>
                <wp:extent cx="412115" cy="210820"/>
                <wp:effectExtent l="0" t="128270" r="0" b="89535"/>
                <wp:wrapNone/>
                <wp:docPr id="33" name="直線接點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20077655" flipV="1">
                          <a:off x="0" y="0"/>
                          <a:ext cx="412115" cy="21082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EEECE1"/>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C37E7AF" id="直線接點 33" o:spid="_x0000_s1026" style="position:absolute;rotation:1662807fd;flip: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39.7pt,154.85pt" to="572.15pt,17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X+k0gIAAKoFAAAOAAAAZHJzL2Uyb0RvYy54bWysVM1uEzEQviPxDpbv2/3JJpusmlTtZsOl&#10;QKUWODtrb9bCa69s50+IV+ABQOLGGyBx4H2oeAvGTpo25YJQ97Dy2DOfZ775xqdnm1agFdOGKznG&#10;8UmEEZOVolwuxvjNzSwYYmQskZQIJdkYb5nBZ5Pnz07XXc4S1ShBmUYAIk2+7sa4sbbLw9BUDWuJ&#10;OVEdk3BYK90SC6ZehFSTNaC3IkyiaBCulaadVhUzBnanu0M88fh1zSr7uq4Ns0iMMeRm/V/7/9z9&#10;w8kpyReadA2v9mmQ/8iiJVzCpQeoKbEELTX/C6rllVZG1fakUm2o6ppXzNcA1cTRo2quG9IxXwuQ&#10;Y7oDTebpYKtXqyuNOB3jXg8jSVro0e2X77c/Pv/69O33z68ItoGjdWdycC3klXZVVht53V2q6r1B&#10;UhUNkQvmc73ZdhAfu4jwKMQZpoOb5uuXioIPWVrlCdvUukVaQWOgnVk26PcxqgXv3jocdxdwhDa+&#10;YdtDw9jGogo20ziJYwio4CiJo2HiGxqS3KG64E4b+4KpFrnFGAsuHZ8kJ6tLY12W9y5uW6oZF8Jr&#10;Qki0HuNRP+n7AKMEp+7QuRm9mBdCoxVxqvKfLxlOHrpptZTUgzWM0HK/toQLWCPrubKaA3uCYXdb&#10;yyhGgsEgudUuPSHdjcxLeZczWBsLS78PRHiZfRhFo3JYDtMgTQZlkEbTaXA+K9JgMIuz/rQ3LYpp&#10;/NGVEqd5wyll0lVzJ/k4/TdJ7YdvJ9aD6A+0hcfonl9I9jjT81k/ytLeMMiyfi9Ie2UUXAxnRXBe&#10;xINBVl4UF+WjTEtfvXmaZA9UuqzU0jJ93dA1otwJpNcfJTEGA56IJNt1FhGxgJZUVmMn1HfcNl7s&#10;To0O40gNZVkW5W4AHqDviLjrobMOXdjXdk8VSPKuv36G3NjsBnCu6PZKO1m4cYIHwQftHy/34jy0&#10;vdf9Ezv5AwAA//8DAFBLAwQUAAYACAAAACEA9RMgFOAAAAANAQAADwAAAGRycy9kb3ducmV2Lnht&#10;bEyPwU7DMAyG70i8Q2QkbizZVhgtTSeENokLh42Jc5aEtGrjVEm2lbfHO8Hxtz/9/lyvJz+ws42p&#10;CyhhPhPALOpgOnQSDp/bh2dgKSs0aghoJfzYBOvm9qZWlQkX3NnzPjtGJZgqJaHNeaw4T7q1XqVZ&#10;GC3S7jtErzLF6LiJ6kLlfuALIZ64Vx3ShVaN9q21ut+fvAQeN0V/+Hj86jun3LveJr6ZtJT3d9Pr&#10;C7Bsp/wHw1Wf1KEhp2M4oUlsoCxWZUGshKUoV8CuyLwolsCONCoWJfCm5v+/aH4BAAD//wMAUEsB&#10;Ai0AFAAGAAgAAAAhALaDOJL+AAAA4QEAABMAAAAAAAAAAAAAAAAAAAAAAFtDb250ZW50X1R5cGVz&#10;XS54bWxQSwECLQAUAAYACAAAACEAOP0h/9YAAACUAQAACwAAAAAAAAAAAAAAAAAvAQAAX3JlbHMv&#10;LnJlbHNQSwECLQAUAAYACAAAACEAqcl/pNICAACqBQAADgAAAAAAAAAAAAAAAAAuAgAAZHJzL2Uy&#10;b0RvYy54bWxQSwECLQAUAAYACAAAACEA9RMgFOAAAAANAQAADwAAAAAAAAAAAAAAAAAsBQAAZHJz&#10;L2Rvd25yZXYueG1sUEsFBgAAAAAEAAQA8wAAADkGAAAAAA==&#10;">
                <v:stroke endarrow="block"/>
                <v:shadow color="#eeece1"/>
              </v:line>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80768" behindDoc="0" locked="0" layoutInCell="1" allowOverlap="1" wp14:anchorId="18C39276" wp14:editId="21D674AA">
                <wp:simplePos x="0" y="0"/>
                <wp:positionH relativeFrom="column">
                  <wp:posOffset>4401185</wp:posOffset>
                </wp:positionH>
                <wp:positionV relativeFrom="paragraph">
                  <wp:posOffset>414655</wp:posOffset>
                </wp:positionV>
                <wp:extent cx="304800" cy="152400"/>
                <wp:effectExtent l="38100" t="38100" r="19050" b="19050"/>
                <wp:wrapNone/>
                <wp:docPr id="32" name="直線接點 3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flipV="1">
                          <a:off x="0" y="0"/>
                          <a:ext cx="304800" cy="152400"/>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chemeClr val="bg2"/>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40117A8B" id="直線接點 32" o:spid="_x0000_s1026" style="position:absolute;flip:x y;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6.55pt,32.65pt" to="370.55pt,4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8bRawwIAAI4FAAAOAAAAZHJzL2Uyb0RvYy54bWysVM2O0zAQviPxDpbv2aRt+hdtutpNUzjw&#10;s9Lyc3Zjp7Fw7Mh2m1aIV+ABQOLGGyBx4H1Y8RaM3TZLlwtCm0M0nrE/z3zzjc8vtrVAG6YNVzLF&#10;vbMIIyYLRblcpfj1q0UwwchYIikRSrIU75jBF7PHj87bJmF9VSlBmUYAIk3SNimurG2SMDRFxWpi&#10;zlTDJARLpWtiYalXIdWkBfRahP0oGoWt0rTRqmDGgHe+D+KZxy9LVtiXZWmYRSLFkJv1f+3/S/cP&#10;Z+ckWWnSVLw4pEH+I4uacAmXdlBzYglaa/4XVM0LrYwq7Vmh6lCVJS+YrwGq6UX3qrmpSMN8LUCO&#10;aTqazMPBFi821xpxmuJBHyNJaujR7edvt98//fz49dePLwjcwFHbmAS2ZvJauyqLrbxpnqninYFY&#10;eBJ0C9MA5rJ9riigkbVVnpptqWtUCt48BaFgb71xlgMEItDWd2XXdYVtLSrAOYjiSQS9KyDUG/Zj&#10;sN2tJHGA7nCjjX3CVI2ckWLBpSONJGTzzNj91uMW55ZqwYUAP0mERG2Kp8P+0B8wSnDqgi5m9GqZ&#10;CY02xEnHf4d7T7ZptZbUg1WM0PxgW8IF2MjuGqDAak7kSjDsbqsZxUgwmBZn7dMT0t3IvF73OcNq&#10;a8H0fiDCa+n9NJrmk3wSB3F/lAdxNJ8Hl4ssDkaL3ng4H8yzbN774ErpxUnFKWXSVXPUdS/+N90c&#10;JmyvyE7ZHW3hKbpvBSR7munlYhiN48EkGI+HgyAe5FFwNVlkwWXWG43G+VV2ld/LNPfVm4dJtqPS&#10;ZaXWlumbiraIcieQwXDaBwFSDu9Af7zvLCJiBS0prMZIK/uW28pPn1Ojw/APEuv0sFz5sQARduB7&#10;Ho4tdKuuCYfS7piCc8f2+ulxA7MfsqWiu2vtVOEGCYbeHzo8UO5V+XPtd909o7PfAAAA//8DAFBL&#10;AwQUAAYACAAAACEAYunXRd4AAAAJAQAADwAAAGRycy9kb3ducmV2LnhtbEyPTU+DQBCG7yb+h82Y&#10;eLMLRbEgS4Mm1qNptWm8bdkRiOwsYbcF/73jSW/z8eSdZ4r1bHtxxtF3jhTEiwgEUu1MR42C97fn&#10;mxUIHzQZ3TtCBd/oYV1eXhQ6N26iLZ53oREcQj7XCtoQhlxKX7dotV+4AYl3n260OnA7NtKMeuJw&#10;28tlFKXS6o74QqsHfGqx/tqdrIIqbPcfhynz6QtVy/j10W5ms1Hq+mquHkAEnMMfDL/6rA4lOx3d&#10;iYwXvYI0S2JGubhLQDBwfxvz4KhglSUgy0L+/6D8AQAA//8DAFBLAQItABQABgAIAAAAIQC2gziS&#10;/gAAAOEBAAATAAAAAAAAAAAAAAAAAAAAAABbQ29udGVudF9UeXBlc10ueG1sUEsBAi0AFAAGAAgA&#10;AAAhADj9If/WAAAAlAEAAAsAAAAAAAAAAAAAAAAALwEAAF9yZWxzLy5yZWxzUEsBAi0AFAAGAAgA&#10;AAAhAFnxtFrDAgAAjgUAAA4AAAAAAAAAAAAAAAAALgIAAGRycy9lMm9Eb2MueG1sUEsBAi0AFAAG&#10;AAgAAAAhAGLp10XeAAAACQEAAA8AAAAAAAAAAAAAAAAAHQUAAGRycy9kb3ducmV2LnhtbFBLBQYA&#10;AAAABAAEAPMAAAAoBgAAAAA=&#10;">
                <v:stroke endarrow="block"/>
                <v:shadow color="#e7e6e6 [3214]"/>
                <o:lock v:ext="edit" shapetype="f"/>
              </v:line>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77696" behindDoc="0" locked="0" layoutInCell="1" allowOverlap="1" wp14:anchorId="3B464F49" wp14:editId="135C7FD6">
                <wp:simplePos x="0" y="0"/>
                <wp:positionH relativeFrom="column">
                  <wp:posOffset>5975985</wp:posOffset>
                </wp:positionH>
                <wp:positionV relativeFrom="paragraph">
                  <wp:posOffset>2314575</wp:posOffset>
                </wp:positionV>
                <wp:extent cx="1035050" cy="388620"/>
                <wp:effectExtent l="0" t="0" r="0" b="0"/>
                <wp:wrapNone/>
                <wp:docPr id="31" name="文字方塊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5050" cy="38862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wps:spPr>
                      <wps:txbx>
                        <w:txbxContent>
                          <w:p w:rsidR="005B5C69" w:rsidRPr="00DB49CC" w:rsidRDefault="005B5C69" w:rsidP="005B5C69">
                            <w:pPr>
                              <w:pStyle w:val="Web"/>
                              <w:spacing w:before="0" w:beforeAutospacing="0" w:after="0" w:afterAutospacing="0"/>
                              <w:rPr>
                                <w:sz w:val="36"/>
                                <w:szCs w:val="36"/>
                              </w:rPr>
                            </w:pPr>
                            <w:r w:rsidRPr="00DB49CC">
                              <w:rPr>
                                <w:rFonts w:ascii="華康中圓體(P)" w:eastAsia="華康中圓體(P)" w:hint="eastAsia"/>
                                <w:color w:val="3333CC"/>
                                <w:sz w:val="36"/>
                                <w:szCs w:val="36"/>
                              </w:rPr>
                              <w:t>故鄉情</w:t>
                            </w:r>
                          </w:p>
                        </w:txbxContent>
                      </wps:txbx>
                      <wps:bodyPr>
                        <a:spAutoFit/>
                      </wps:bodyPr>
                    </wps:wsp>
                  </a:graphicData>
                </a:graphic>
                <wp14:sizeRelH relativeFrom="page">
                  <wp14:pctWidth>0</wp14:pctWidth>
                </wp14:sizeRelH>
                <wp14:sizeRelV relativeFrom="page">
                  <wp14:pctHeight>0</wp14:pctHeight>
                </wp14:sizeRelV>
              </wp:anchor>
            </w:drawing>
          </mc:Choice>
          <mc:Fallback>
            <w:pict>
              <v:shape w14:anchorId="3B464F49" id="文字方塊 31" o:spid="_x0000_s1037" type="#_x0000_t202" style="position:absolute;margin-left:470.55pt;margin-top:182.25pt;width:81.5pt;height:30.6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5jOUBAMAAIYGAAAOAAAAZHJzL2Uyb0RvYy54bWysVUtu2zAQ3RfoHQjtFX0s2ZIQubBlq5v0&#10;A6RF17REWUQlUiAZy0HRdYEeIF33AD1AD5Sco0PKv3wWRVMvBJJDvpk382Z8/mrbNmhDhKScpZZ3&#10;5lqIsIKXlK1T6+OH3I4sJBVmJW44I6l1TaT1avryxXnfJcTnNW9KIhCAMJn0XWrVSnWJ48iiJi2W&#10;Z7wjDIwVFy1WsBVrpxS4B/S2cXzXHTs9F2UneEGkhNPFYLSmBr+qSKHeVZUkCjWpBbEp8xXmu9Jf&#10;Z3qOk7XAXU2LXRj4H6JoMWXg9AC1wAqjK0EfQbW0EFzySp0VvHV4VdGCGA7AxnMfsLmscUcMF0iO&#10;7A5pkv8Ptni7eS8QLVNr5FmI4RZqdHfz7fbXj7ub37c/vyM4hhz1nUzg6mUHl9V2zrdQa8NXdhe8&#10;+CwR41mN2ZrMhOB9TXAJMZqXzsnTAUdqkFX/hpfgC18pboC2lWh1AiElCNChVteH+pCtQoV26Y5C&#10;NwRTAbZRFI19U0AHJ/vXnZDqNeEt0ovUElB/g443F1IBD7i6v6KdMZ7TpjEaaNi9A7g4nBAjouE1&#10;TiASWOqbOiZT4C+xGy+jZRTYgT9e2oG7WNizPAvsce5NwsVokWUL76uOwguSmpYlYdrpXmxe8HfF&#10;3Ml+kMlBbpI3tNRwOiTTNCRrBNpgkDsuCsLUUAQwHm869yMxWQE6D1h5fuDO/djOx9HEDvIgtOOJ&#10;G9muF8/jsRvEwSK/z+qCMvJ8VqhPrTj0w0Fdx6Af0VPbJ6jhpKUKBkpD29SKXP0bWlxLcslKU2qF&#10;aTOsTzKho386E7M8dCfBKLInk3BkB6Ola8+jPLNnmTceT5bzbL58UN+l0Yx8fjJMSfYC1Bt+Bewu&#10;67JHJdUCH4WxD31bUhhp/mTgi3CzhllcKGEhwdUnqmozSHQ7PSGT1drXKQLBH8CHPBz9nqRpR+2Y&#10;KXi3bwrT6rq7hz5X29XWTBbvMEJWvLzWZihmN4POz6lpSj0i9iYDAsPOeNgNZj1NT/ewPv37mP4B&#10;AAD//wMAUEsDBBQABgAIAAAAIQCpbQoE4QAAAAwBAAAPAAAAZHJzL2Rvd25yZXYueG1sTI/BTsMw&#10;DIbvSLxDZCQuiKUZXYHSdBqDXbixTUjc0sa0hcSpmnQrPD3ZCY62P/3+/mI5WcMOOPjOkQQxS4Ah&#10;1U531EjY7zbXd8B8UKSVcYQSvtHDsjw/K1Su3ZFe8bANDYsh5HMloQ2hzzn3dYtW+ZnrkeLtww1W&#10;hTgODdeDOsZwa/g8STJuVUfxQ6t6XLdYf21HK+GZPt/WTyuTvb9UNGInHn/oapLy8mJaPQALOIU/&#10;GE76UR3K6FS5kbRnRsJ9KkREJdxk6QLYiRBJGleVhHS+uAVeFvx/ifIXAAD//wMAUEsBAi0AFAAG&#10;AAgAAAAhALaDOJL+AAAA4QEAABMAAAAAAAAAAAAAAAAAAAAAAFtDb250ZW50X1R5cGVzXS54bWxQ&#10;SwECLQAUAAYACAAAACEAOP0h/9YAAACUAQAACwAAAAAAAAAAAAAAAAAvAQAAX3JlbHMvLnJlbHNQ&#10;SwECLQAUAAYACAAAACEAleYzlAQDAACGBgAADgAAAAAAAAAAAAAAAAAuAgAAZHJzL2Uyb0RvYy54&#10;bWxQSwECLQAUAAYACAAAACEAqW0KBOEAAAAMAQAADwAAAAAAAAAAAAAAAABeBQAAZHJzL2Rvd25y&#10;ZXYueG1sUEsFBgAAAAAEAAQA8wAAAGwGAAAAAA==&#10;" filled="f" fillcolor="#5b9bd5 [3204]" stroked="f" strokecolor="black [3213]">
                <v:shadow color="#e7e6e6 [3214]"/>
                <v:textbox style="mso-fit-shape-to-text:t">
                  <w:txbxContent>
                    <w:p w:rsidR="005B5C69" w:rsidRPr="00DB49CC" w:rsidRDefault="005B5C69" w:rsidP="005B5C69">
                      <w:pPr>
                        <w:pStyle w:val="Web"/>
                        <w:spacing w:before="0" w:beforeAutospacing="0" w:after="0" w:afterAutospacing="0"/>
                        <w:rPr>
                          <w:sz w:val="36"/>
                          <w:szCs w:val="36"/>
                        </w:rPr>
                      </w:pPr>
                      <w:r w:rsidRPr="00DB49CC">
                        <w:rPr>
                          <w:rFonts w:ascii="華康中圓體(P)" w:eastAsia="華康中圓體(P)" w:hint="eastAsia"/>
                          <w:color w:val="3333CC"/>
                          <w:sz w:val="36"/>
                          <w:szCs w:val="36"/>
                        </w:rPr>
                        <w:t>故鄉情</w:t>
                      </w:r>
                    </w:p>
                  </w:txbxContent>
                </v:textbox>
              </v:shape>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75648" behindDoc="0" locked="0" layoutInCell="1" allowOverlap="1" wp14:anchorId="5EA0DFD3" wp14:editId="5CB78C80">
                <wp:simplePos x="0" y="0"/>
                <wp:positionH relativeFrom="column">
                  <wp:posOffset>5908040</wp:posOffset>
                </wp:positionH>
                <wp:positionV relativeFrom="paragraph">
                  <wp:posOffset>2246630</wp:posOffset>
                </wp:positionV>
                <wp:extent cx="1003935" cy="533400"/>
                <wp:effectExtent l="0" t="0" r="24765" b="19050"/>
                <wp:wrapNone/>
                <wp:docPr id="30" name="矩形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3935" cy="533400"/>
                        </a:xfrm>
                        <a:prstGeom prst="rect">
                          <a:avLst/>
                        </a:prstGeom>
                        <a:solidFill>
                          <a:srgbClr val="99CC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bodyPr wrap="none" anchor="ctr"/>
                    </wps:wsp>
                  </a:graphicData>
                </a:graphic>
                <wp14:sizeRelH relativeFrom="page">
                  <wp14:pctWidth>0</wp14:pctWidth>
                </wp14:sizeRelH>
                <wp14:sizeRelV relativeFrom="page">
                  <wp14:pctHeight>0</wp14:pctHeight>
                </wp14:sizeRelV>
              </wp:anchor>
            </w:drawing>
          </mc:Choice>
          <mc:Fallback>
            <w:pict>
              <v:rect w14:anchorId="5EDC891E" id="矩形 30" o:spid="_x0000_s1026" style="position:absolute;margin-left:465.2pt;margin-top:176.9pt;width:79.05pt;height:42pt;z-index:2516756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prYiwIAAAwFAAAOAAAAZHJzL2Uyb0RvYy54bWysVN1u0zAUvkfiHSzfd0maZm2jpdOWtdwM&#10;mDQQ167tJBaOHdle0wnxLEjc8RA8DuI1OHbaqGNcIEQuLB//fPnOd77ji8t9K9GOGyu0KnByFmPE&#10;FdVMqLrA799tJguMrCOKEakVL/Ajt/hy9fLFRd/lfKobLRk3CECUzfuuwI1zXR5Flja8JfZMd1zB&#10;ZqVNSxyEpo6YIT2gtzKaxvF51GvDOqMptxZWb4ZNvAr4VcWpe1tVljskCwzcXBhNGLd+jFYXJK8N&#10;6RpBDzTIP7BoiVDw0xHqhjiCHox4BtUKarTVlTujuo10VQnKQw6QTRL/ls19QzoecgFxbDfKZP8f&#10;LH2zuzNIsAKnII8iLdTo55dvP75/RbAA6vSdzeHQfXdnfH62u9X0o0VKlw1RNb8yRvcNJww4Jf58&#10;9OSCDyxcRdv+tWaATR6cDkLtK9N6QJAA7UM9Hsd68L1DFBaTOE6XaYYRhb0sTWdxoBSR/Hi7M9a9&#10;4rpFflJgA/UO6GR3a51nQ/LjkcBeS8E2QsoQmHpbSoN2BLyxXJblZhMSgCRPj0mFetjPpllAfrJn&#10;TyHi8P0JohUOTC5FW+DFeIjkXra1YsGCjgg5zIGyVJ4fD/Yd8oBo72Aa1kGdYK1PV5ssns/SxWQ+&#10;z9LJLF3Hk+vFppxclcn5+Xx9XV6vk8+edTLLG8EYV+uAaY9OT2Z/56RDzw0eHb0+EvSs9APkeN+w&#10;HjHhS5Fmy2mCIYBmm86HrBGRNbwS1BmMjHYfhGuCxX3hPUboej7WZFtPD2qO4KGiJ/+NnqU2nNiD&#10;UiDkUbRgSu/Dwc9bzR7Bkz20fYEVvEsYEUUbDVQ9t6OLoeUCyuF58D19GsP89BFb/QIAAP//AwBQ&#10;SwMEFAAGAAgAAAAhANYrxijgAAAADAEAAA8AAABkcnMvZG93bnJldi54bWxMj8FOwzAQRO9I/IO1&#10;SNyoDWnAhGwqVIkjFS0gOLrxkkTE6xC7bfh73BM9rvZp5k25mFwv9jSGzjPC9UyBIK697bhBeHt9&#10;utIgQjRsTe+ZEH4pwKI6PytNYf2B17TfxEakEA6FQWhjHAopQ92SM2HmB+L0+/KjMzGdYyPtaA4p&#10;3PXyRqlb6UzHqaE1Ay1bqr83O4fwM8iPfHpZr95Xte5U86w/5TIgXl5Mjw8gIk3xH4ajflKHKjlt&#10;/Y5tED3CfabmCUXI8ixtOBJK6xzEFmGe3WmQVSlPR1R/AAAA//8DAFBLAQItABQABgAIAAAAIQC2&#10;gziS/gAAAOEBAAATAAAAAAAAAAAAAAAAAAAAAABbQ29udGVudF9UeXBlc10ueG1sUEsBAi0AFAAG&#10;AAgAAAAhADj9If/WAAAAlAEAAAsAAAAAAAAAAAAAAAAALwEAAF9yZWxzLy5yZWxzUEsBAi0AFAAG&#10;AAgAAAAhAEzWmtiLAgAADAUAAA4AAAAAAAAAAAAAAAAALgIAAGRycy9lMm9Eb2MueG1sUEsBAi0A&#10;FAAGAAgAAAAhANYrxijgAAAADAEAAA8AAAAAAAAAAAAAAAAA5QQAAGRycy9kb3ducmV2LnhtbFBL&#10;BQYAAAAABAAEAPMAAADyBQAAAAA=&#10;" fillcolor="#9cf">
                <v:shadow color="#e7e6e6 [3214]"/>
              </v:rect>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76672" behindDoc="0" locked="0" layoutInCell="1" allowOverlap="1" wp14:anchorId="0895E518" wp14:editId="79826DFB">
                <wp:simplePos x="0" y="0"/>
                <wp:positionH relativeFrom="column">
                  <wp:posOffset>3220085</wp:posOffset>
                </wp:positionH>
                <wp:positionV relativeFrom="paragraph">
                  <wp:posOffset>2246630</wp:posOffset>
                </wp:positionV>
                <wp:extent cx="1027430" cy="533400"/>
                <wp:effectExtent l="0" t="0" r="20320" b="19050"/>
                <wp:wrapNone/>
                <wp:docPr id="29" name="矩形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27430" cy="533400"/>
                        </a:xfrm>
                        <a:prstGeom prst="rect">
                          <a:avLst/>
                        </a:prstGeom>
                        <a:solidFill>
                          <a:srgbClr val="99CC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bodyPr wrap="none" anchor="ctr"/>
                    </wps:wsp>
                  </a:graphicData>
                </a:graphic>
                <wp14:sizeRelH relativeFrom="page">
                  <wp14:pctWidth>0</wp14:pctWidth>
                </wp14:sizeRelH>
                <wp14:sizeRelV relativeFrom="page">
                  <wp14:pctHeight>0</wp14:pctHeight>
                </wp14:sizeRelV>
              </wp:anchor>
            </w:drawing>
          </mc:Choice>
          <mc:Fallback>
            <w:pict>
              <v:rect w14:anchorId="20CD5D18" id="矩形 29" o:spid="_x0000_s1026" style="position:absolute;margin-left:253.55pt;margin-top:176.9pt;width:80.9pt;height:42pt;z-index:25167667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EGpiwIAAAwFAAAOAAAAZHJzL2Uyb0RvYy54bWysVMuO0zAU3SPxD5b3nTzaTtto0lGbadkM&#10;MNKAWLu2k1g4dmR7mo4Q34LEjo/gcxC/wbXTRh2GBUJkYfn6cXLuuef66vrQSLTnxgqtcpxcxBhx&#10;RTUTqsrx+3fb0Rwj64hiRGrFc/zILb5evnxx1bUZT3WtJeMGAYiyWdfmuHauzaLI0po3xF7olivY&#10;LLVpiIPQVBEzpAP0RkZpHF9GnTasNZpya2H1pt/Ey4Bflpy6t2VpuUMyx8DNhdGEcefHaHlFssqQ&#10;thb0SIP8A4uGCAU/HaBuiCPowYhnUI2gRltduguqm0iXpaA85ADZJPFv2dzXpOUhFxDHtoNM9v/B&#10;0jf7O4MEy3G6wEiRBmr088u3H9+/IlgAdbrWZnDovr0zPj/b3mr60SKli5qoiq+M0V3NCQNOiT8f&#10;PbngAwtX0a57rRlgkweng1CH0jQeECRAh1CPx6Ee/OAQhcUkTmeTMZSNwt50PJ7EoWARyU63W2Pd&#10;K64b5Cc5NlDvgE72t9Z5NiQ7HQnstRRsK6QMgal2hTRoT8Abi0VRbLchAUjy/JhUqIP9aToNyE/2&#10;7DlEHL4/QTTCgcmlaHI8Hw6RzMu2USxY0BEh+zlQlsrz48G+fR4QHRxMwzqoE6z1abWdxiDQfDSb&#10;TcejyXgTj9bzbTFaFcnl5WyzLtab5LNnnUyyWjDG1SZg2pPTk8nfOenYc71HB68PBD0r/QA53tes&#10;Q0z4UoynizTBEECzpbM+a0RkBa8EdQYjo90H4epgcV94jxG6ng812VXpUc0BPFT07L/Rs9T6EwdQ&#10;CoQ8iRZM6X3Y+3mn2SN4soO2z7GCdwkjomitgarndnIxtFxAOT4PvqfPY5ifP2LLXwAAAP//AwBQ&#10;SwMEFAAGAAgAAAAhAHs2knLgAAAACwEAAA8AAABkcnMvZG93bnJldi54bWxMj8FOwzAQRO9I/IO1&#10;SNyoXUJSE+JUqBJHKlpA7dFNliQiXofYbcPfs5zguNqnmTfFcnK9OOEYOk8G5jMFAqnydUeNgbfX&#10;pxsNIkRLte09oYFvDLAsLy8Km9f+TBs8bWMjOIRCbg20MQ65lKFq0dkw8wMS/z786Gzkc2xkPdoz&#10;h7te3iqVSWc74obWDrhqsfrcHp2Br0Hu0ulls35fV7pTzbPey1Uw5vpqenwAEXGKfzD86rM6lOx0&#10;8Eeqg+gNpGoxZ9RAkia8gYks0/cgDgbukoUGWRby/4byBwAA//8DAFBLAQItABQABgAIAAAAIQC2&#10;gziS/gAAAOEBAAATAAAAAAAAAAAAAAAAAAAAAABbQ29udGVudF9UeXBlc10ueG1sUEsBAi0AFAAG&#10;AAgAAAAhADj9If/WAAAAlAEAAAsAAAAAAAAAAAAAAAAALwEAAF9yZWxzLy5yZWxzUEsBAi0AFAAG&#10;AAgAAAAhAJ48QamLAgAADAUAAA4AAAAAAAAAAAAAAAAALgIAAGRycy9lMm9Eb2MueG1sUEsBAi0A&#10;FAAGAAgAAAAhAHs2knLgAAAACwEAAA8AAAAAAAAAAAAAAAAA5QQAAGRycy9kb3ducmV2LnhtbFBL&#10;BQYAAAAABAAEAPMAAADyBQAAAAA=&#10;" fillcolor="#9cf">
                <v:shadow color="#e7e6e6 [3214]"/>
              </v:rect>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78720" behindDoc="0" locked="0" layoutInCell="1" allowOverlap="1" wp14:anchorId="1BC23317" wp14:editId="042ECB68">
                <wp:simplePos x="0" y="0"/>
                <wp:positionH relativeFrom="column">
                  <wp:posOffset>3269615</wp:posOffset>
                </wp:positionH>
                <wp:positionV relativeFrom="paragraph">
                  <wp:posOffset>2314575</wp:posOffset>
                </wp:positionV>
                <wp:extent cx="906145" cy="380365"/>
                <wp:effectExtent l="2540" t="0" r="0" b="635"/>
                <wp:wrapNone/>
                <wp:docPr id="28" name="文字方塊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6145" cy="380365"/>
                        </a:xfrm>
                        <a:prstGeom prst="rect">
                          <a:avLst/>
                        </a:prstGeom>
                        <a:noFill/>
                        <a:ln>
                          <a:noFill/>
                        </a:ln>
                        <a:effectLst/>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5B5C69" w:rsidRPr="00DB49CC" w:rsidRDefault="005B5C69" w:rsidP="005B5C69">
                            <w:pPr>
                              <w:pStyle w:val="Web"/>
                              <w:spacing w:before="0" w:beforeAutospacing="0" w:after="0" w:afterAutospacing="0"/>
                              <w:rPr>
                                <w:sz w:val="36"/>
                                <w:szCs w:val="36"/>
                              </w:rPr>
                            </w:pPr>
                            <w:r w:rsidRPr="00DB49CC">
                              <w:rPr>
                                <w:rFonts w:ascii="華康中圓體(P)" w:eastAsia="華康中圓體(P)" w:hint="eastAsia"/>
                                <w:color w:val="3333CC"/>
                                <w:sz w:val="36"/>
                                <w:szCs w:val="36"/>
                              </w:rPr>
                              <w:t>世界觀</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C23317" id="文字方塊 28" o:spid="_x0000_s1038" type="#_x0000_t202" style="position:absolute;margin-left:257.45pt;margin-top:182.25pt;width:71.35pt;height:29.9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tFnDwMAAIcGAAAOAAAAZHJzL2Uyb0RvYy54bWysVV1u4zYQfi/QOxB8V/RjSpaEKAtbsooC&#10;abfAtgegJcoiKpEqyUROF30u0ANsn/cAPUAPtHuODinHcbItUHTrB4E/w2++mflmfP3qOA7oninN&#10;pShweBVgxEQjWy4OBf7h+9pLMdKGipYOUrACPzCNX918+cX1POUskr0cWqYQgAidz1OBe2Om3Pd1&#10;07OR6is5MQGXnVQjNbBVB79VdAb0cfCjIEj8Wap2UrJhWsNptVziG4ffdawxr7tOM4OGAgM3477K&#10;fff2699c0/yg6NTz5kSD/gcWI+UCnJ6hKmooulP8E6iRN0pq2ZmrRo6+7DreMBcDRBMGL6J509OJ&#10;uVggOXo6p0n/f7DNt/ffKcTbAkdQKUFHqNHHd79++OP3j+/+/PD+NwTHkKN50jmYvpnA2By38gi1&#10;dvHq6VY2P2okZNlTcWAbpeTcM9oCx9C+9C+eLjjaguznb2QLvuidkQ7o2KnRJhBSggAdavVwrg87&#10;GtTAYRYkIYkxauBqlQarJHYeaP74eFLafMXkiOyiwArK78Dp/a02lgzNH02sLyFrPgxOAoN4dgCG&#10;ywlzGlpe0xyIwNJaWkquvm+zINulu5R4JEp2HgmqytvUJfGSOlzH1aoqyyr8xbIISd7ztmXCOn3U&#10;Wkj+XS1Pql9UclablgNvLZylpNVhXw4K3VPQOqnTcFud0nNh5j+n4VICsbwIKYxIsI0yr07StUdq&#10;EnvZOki9IMy2WRKQjFT185BuuWCfHxKaocZxFC/K+sfYAvf7NDaaj9zANBn4WOD0bERzq8edaF2h&#10;DeXDsr5IhaX/96nY1HGwJqvUW6/jlUdWu8DbpnXpbcowSda7bbndvajuzilGf342XE0u5HfB9+Tj&#10;iTLo9VGbruFsjy3dZo77o+vvMLIZs924l+0DtKCS0CLQZzC9YdFL9TNGM0zCAuuf7qhiGA1fC2jj&#10;LCTEjk63IfE6go26vNlf3lDRAFSBDUbLsjTLuL2bFD/04GkZHEJuoPU77tryiRWEZDcw7Vxwp8ls&#10;x+nl3lk9/X/c/AUAAP//AwBQSwMEFAAGAAgAAAAhAIzdsZviAAAACwEAAA8AAABkcnMvZG93bnJl&#10;di54bWxMj8FOwzAQRO9I/IO1SFwq6rQ4oYQ4FQUhlWNTpHJ04yWJiNeR7bbJ32NOcFzN08zbYj2a&#10;np3R+c6ShMU8AYZUW91RI+Fj/3a3AuaDIq16SyhhQg/r8vqqULm2F9rhuQoNiyXkcyWhDWHIOfd1&#10;i0b5uR2QYvZlnVEhnq7h2qlLLDc9XyZJxo3qKC60asCXFuvv6mQk7OtZdVDOTJ/vh9lqM203lX3d&#10;SXl7Mz4/AQs4hj8YfvWjOpTR6WhPpD3rJaQL8RhRCfeZSIFFIksfMmBHCWIpBPCy4P9/KH8AAAD/&#10;/wMAUEsBAi0AFAAGAAgAAAAhALaDOJL+AAAA4QEAABMAAAAAAAAAAAAAAAAAAAAAAFtDb250ZW50&#10;X1R5cGVzXS54bWxQSwECLQAUAAYACAAAACEAOP0h/9YAAACUAQAACwAAAAAAAAAAAAAAAAAvAQAA&#10;X3JlbHMvLnJlbHNQSwECLQAUAAYACAAAACEAYbrRZw8DAACHBgAADgAAAAAAAAAAAAAAAAAuAgAA&#10;ZHJzL2Uyb0RvYy54bWxQSwECLQAUAAYACAAAACEAjN2xm+IAAAALAQAADwAAAAAAAAAAAAAAAABp&#10;BQAAZHJzL2Rvd25yZXYueG1sUEsFBgAAAAAEAAQA8wAAAHgGAAAAAA==&#10;" filled="f" fillcolor="#4f81bd" stroked="f">
                <v:textbox>
                  <w:txbxContent>
                    <w:p w:rsidR="005B5C69" w:rsidRPr="00DB49CC" w:rsidRDefault="005B5C69" w:rsidP="005B5C69">
                      <w:pPr>
                        <w:pStyle w:val="Web"/>
                        <w:spacing w:before="0" w:beforeAutospacing="0" w:after="0" w:afterAutospacing="0"/>
                        <w:rPr>
                          <w:sz w:val="36"/>
                          <w:szCs w:val="36"/>
                        </w:rPr>
                      </w:pPr>
                      <w:r w:rsidRPr="00DB49CC">
                        <w:rPr>
                          <w:rFonts w:ascii="華康中圓體(P)" w:eastAsia="華康中圓體(P)" w:hint="eastAsia"/>
                          <w:color w:val="3333CC"/>
                          <w:sz w:val="36"/>
                          <w:szCs w:val="36"/>
                        </w:rPr>
                        <w:t>世界觀</w:t>
                      </w:r>
                    </w:p>
                  </w:txbxContent>
                </v:textbox>
              </v:shape>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60288" behindDoc="0" locked="0" layoutInCell="1" allowOverlap="1" wp14:anchorId="123E044A" wp14:editId="70374480">
                <wp:simplePos x="0" y="0"/>
                <wp:positionH relativeFrom="column">
                  <wp:posOffset>4725035</wp:posOffset>
                </wp:positionH>
                <wp:positionV relativeFrom="paragraph">
                  <wp:posOffset>513080</wp:posOffset>
                </wp:positionV>
                <wp:extent cx="990600" cy="502920"/>
                <wp:effectExtent l="0" t="0" r="19050" b="11430"/>
                <wp:wrapNone/>
                <wp:docPr id="27" name="矩形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0600" cy="502920"/>
                        </a:xfrm>
                        <a:prstGeom prst="rect">
                          <a:avLst/>
                        </a:prstGeom>
                        <a:solidFill>
                          <a:srgbClr val="99CC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bodyPr wrap="none" anchor="ctr"/>
                    </wps:wsp>
                  </a:graphicData>
                </a:graphic>
                <wp14:sizeRelH relativeFrom="page">
                  <wp14:pctWidth>0</wp14:pctWidth>
                </wp14:sizeRelH>
                <wp14:sizeRelV relativeFrom="page">
                  <wp14:pctHeight>0</wp14:pctHeight>
                </wp14:sizeRelV>
              </wp:anchor>
            </w:drawing>
          </mc:Choice>
          <mc:Fallback>
            <w:pict>
              <v:rect w14:anchorId="1F5766D7" id="矩形 27" o:spid="_x0000_s1026" style="position:absolute;margin-left:372.05pt;margin-top:40.4pt;width:78pt;height:39.6pt;z-index:25166028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F6igIAAAsFAAAOAAAAZHJzL2Uyb0RvYy54bWysVM2O0zAQviPxDpbv3fz0P9p0tZttuSyw&#10;UkGcXdtJLBw7sr1NV4hnQeLGQ/A4iNdg7LRRl+WAEDlYHs/4yzcz3/jy6tBItOfGCq1ynFzEGHFF&#10;NROqyvH7d5vRAiPriGJEasVz/Mgtvlq9fHHZtRlPda0l4wYBiLJZ1+a4dq7NosjSmjfEXuiWK3CW&#10;2jTEgWmqiBnSAXojozSOZ1GnDWuNptxaOL3tnXgV8MuSU/e2LC13SOYYuLmwmrDu/BqtLklWGdLW&#10;gh5pkH9g0RCh4KcD1C1xBD0Y8QyqEdRoq0t3QXUT6bIUlIccIJsk/i2bbU1aHnKB4th2KJP9f7D0&#10;zf7eIMFynM4xUqSBHv388u3H968IDqA6XWszCNq298bnZ9s7TT9apHRRE1Xxa2N0V3PCgFPi46Mn&#10;F7xh4Srada81A2zy4HQo1KE0jQeEEqBD6Mfj0A9+cIjC4XIZz2LoGgXXNE6XaehXRLLT5dZY94rr&#10;BvlNjg20O4CT/Z11ngzJTiGBvJaCbYSUwTDVrpAG7QlIY7ksis0m8Iccz8OkQh34p+k0ID/x2XOI&#10;OHx/gmiEA41L0eR4MQSRzFdtrVhQoCNC9nugLJXnx4N6+zzAOjjYhnMoTlDWp+vNNJ5PxovRfD4d&#10;jybjdTy6WWyK0XWRzGbz9U1xs04+e9bJJKsFY1ytA6Y9CT2Z/J2QjiPXS3SQ+kDQs9IPkOO2Zh1i&#10;wrdiPF2mCQYDZi2d91kjIit4JKgzGBntPghXB4X7vnuMMPR86MmuSo/VHMBDR8/+Gz1LrY84QKWg&#10;kKeiBU16GfZy3mn2CJLsYOpzrOBZwogoWmug6rmdRAwTF1COr4Mf6XMb9udv2OoXAAAA//8DAFBL&#10;AwQUAAYACAAAACEA87vhA90AAAAKAQAADwAAAGRycy9kb3ducmV2LnhtbEyPwU7DMAyG70i8Q2Qk&#10;bswZGqOUphOaxJGJDdB2zBrTVjROabKtvD3mNI62P/3+/mIx+k4daYhtYAPTiQZFXAXXcm3g/e35&#10;JgMVk2Vnu8Bk4IciLMrLi8LmLpx4TcdNqpWEcMytgSalPkeMVUPexknoieX2GQZvk4xDjW6wJwn3&#10;Hd5qPUdvW5YPje1p2VD1tTl4A989bu/G1/XqY1Vlra5fsh0uozHXV+PTI6hEYzrD8Kcv6lCK0z4c&#10;2EXVGbifzaaCGsi0VBDgQWtZ7IWcaw1YFvi/QvkLAAD//wMAUEsBAi0AFAAGAAgAAAAhALaDOJL+&#10;AAAA4QEAABMAAAAAAAAAAAAAAAAAAAAAAFtDb250ZW50X1R5cGVzXS54bWxQSwECLQAUAAYACAAA&#10;ACEAOP0h/9YAAACUAQAACwAAAAAAAAAAAAAAAAAvAQAAX3JlbHMvLnJlbHNQSwECLQAUAAYACAAA&#10;ACEAdP1heooCAAALBQAADgAAAAAAAAAAAAAAAAAuAgAAZHJzL2Uyb0RvYy54bWxQSwECLQAUAAYA&#10;CAAAACEA87vhA90AAAAKAQAADwAAAAAAAAAAAAAAAADkBAAAZHJzL2Rvd25yZXYueG1sUEsFBgAA&#10;AAAEAAQA8wAAAO4FAAAAAA==&#10;" fillcolor="#9cf">
                <v:shadow color="#e7e6e6 [3214]"/>
              </v:rect>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62336" behindDoc="0" locked="0" layoutInCell="1" allowOverlap="1" wp14:anchorId="134BD67E" wp14:editId="5F705A24">
                <wp:simplePos x="0" y="0"/>
                <wp:positionH relativeFrom="column">
                  <wp:posOffset>7011035</wp:posOffset>
                </wp:positionH>
                <wp:positionV relativeFrom="paragraph">
                  <wp:posOffset>1191895</wp:posOffset>
                </wp:positionV>
                <wp:extent cx="1390650" cy="838835"/>
                <wp:effectExtent l="0" t="0" r="19050" b="18415"/>
                <wp:wrapNone/>
                <wp:docPr id="26" name="橢圓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90650" cy="838835"/>
                        </a:xfrm>
                        <a:prstGeom prst="ellipse">
                          <a:avLst/>
                        </a:prstGeom>
                        <a:solidFill>
                          <a:srgbClr val="00CC99"/>
                        </a:solidFill>
                        <a:ln w="9525">
                          <a:solidFill>
                            <a:srgbClr val="000000"/>
                          </a:solidFill>
                          <a:round/>
                          <a:headEnd/>
                          <a:tailEnd/>
                        </a:ln>
                        <a:effectLst/>
                        <a:extLst>
                          <a:ext uri="{AF507438-7753-43E0-B8FC-AC1667EBCBE1}">
                            <a14:hiddenEffects xmlns:a14="http://schemas.microsoft.com/office/drawing/2010/main">
                              <a:effectLst>
                                <a:outerShdw dist="35921" dir="2700000" algn="ctr" rotWithShape="0">
                                  <a:schemeClr val="bg2"/>
                                </a:outerShdw>
                              </a:effectLst>
                            </a14:hiddenEffects>
                          </a:ext>
                        </a:extLst>
                      </wps:spPr>
                      <wps:bodyPr wrap="none" anchor="ctr"/>
                    </wps:wsp>
                  </a:graphicData>
                </a:graphic>
                <wp14:sizeRelH relativeFrom="page">
                  <wp14:pctWidth>0</wp14:pctWidth>
                </wp14:sizeRelH>
                <wp14:sizeRelV relativeFrom="page">
                  <wp14:pctHeight>0</wp14:pctHeight>
                </wp14:sizeRelV>
              </wp:anchor>
            </w:drawing>
          </mc:Choice>
          <mc:Fallback>
            <w:pict>
              <v:oval w14:anchorId="55799DE5" id="橢圓 26" o:spid="_x0000_s1026" style="position:absolute;margin-left:552.05pt;margin-top:93.85pt;width:109.5pt;height:66.05pt;z-index:25166233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WhehwIAAAIFAAAOAAAAZHJzL2Uyb0RvYy54bWysVMuO0zAU3SPxD5b3nSRN00c06Wgm07IZ&#10;YKQBsXZtJ7Fw7Mh2m44QX8GWFTs+DL6Da7eNOgwLhMgi8vXj+Nxzz/Xl1b6VaMeNFVoVOLmIMeKK&#10;aiZUXeD379ajOUbWEcWI1IoX+JFbfLV8+eKy73I+1o2WjBsEIMrmfVfgxrkujyJLG94Se6E7rmCx&#10;0qYlDkJTR8yQHtBbGY3jeBr12rDOaMqthdnbwyJeBvyq4tS9rSrLHZIFBm4u/E34b/w/Wl6SvDak&#10;awQ90iD/wKIlQsGlA9QtcQRtjXgG1QpqtNWVu6C6jXRVCcpDDpBNEv+WzUNDOh5yAXFsN8hk/x8s&#10;fbO7N0iwAo+nGCnSQo1+fv/24+sXBBOgTt/ZHDY9dPfG52e7O00/WqR02RBV82tjdN9wwoBT4vdH&#10;Tw74wMJRtOlfawbYZOt0EGpfmdYDggRoH+rxONSD7x2iMJmki3iaQdkorM3T+TzNwhUkP53ujHWv&#10;uG6RHxSYSyk66yUjOdndWecJkfy0KySgpWBrIWUITL0ppUE74u0Rl+VicbzAnm+TCvUFXmTjLCA/&#10;WbNPIWL4/gRh9FaxYDYv1uo4dkTIwxhYSuUp8WDaA3WI9g6GYR40CYb6dL3O4tkknY9msywdTdJV&#10;PLqZr8vRdZlMp7PVTXmzSj57oskkbwRjXK0Cpj35O5n8nX+OnXZw5uDwgaBnpbeOm4eG9YgJX4A0&#10;W4wTDAG02HjmxYDqEVnD20Cdwcho90G4Jhjbl9tjhF7nQxk29fgo4AAeinh2b/QstcOOPSgFQp5E&#10;C1b07ju4eKPZIzixh2YvsILXCJgp2mig6rmdvAuNFlCOj4Lv5PMYxudP1/IXAAAA//8DAFBLAwQU&#10;AAYACAAAACEAdRaKyeAAAAANAQAADwAAAGRycy9kb3ducmV2LnhtbEyPQU+DQBCF7yb+h82YeLML&#10;xQhFloY08aA9mFa9b9kpoOwsYbcF/32nJ73Nm3l5871iPdtenHH0nSMF8SICgVQ701Gj4PPj5SED&#10;4YMmo3tHqOAXPazL25tC58ZNtMPzPjSCQ8jnWkEbwpBL6esWrfYLNyDx7ehGqwPLsZFm1BOH214u&#10;o+hJWt0Rf2j1gJsW65/9ySqwq21Ij7s3Pbn0a/PtXqt3miul7u/m6hlEwDn8meGKz+hQMtPBnch4&#10;0bOOo8eYvTxlaQriakmWCa8OCpJ4lYEsC/m/RXkBAAD//wMAUEsBAi0AFAAGAAgAAAAhALaDOJL+&#10;AAAA4QEAABMAAAAAAAAAAAAAAAAAAAAAAFtDb250ZW50X1R5cGVzXS54bWxQSwECLQAUAAYACAAA&#10;ACEAOP0h/9YAAACUAQAACwAAAAAAAAAAAAAAAAAvAQAAX3JlbHMvLnJlbHNQSwECLQAUAAYACAAA&#10;ACEAzhloXocCAAACBQAADgAAAAAAAAAAAAAAAAAuAgAAZHJzL2Uyb0RvYy54bWxQSwECLQAUAAYA&#10;CAAAACEAdRaKyeAAAAANAQAADwAAAAAAAAAAAAAAAADhBAAAZHJzL2Rvd25yZXYueG1sUEsFBgAA&#10;AAAEAAQA8wAAAO4FAAAAAA==&#10;" fillcolor="#0c9">
                <v:shadow color="#e7e6e6 [3214]"/>
              </v:oval>
            </w:pict>
          </mc:Fallback>
        </mc:AlternateContent>
      </w:r>
      <w:r w:rsidRPr="007E5BCF">
        <w:rPr>
          <w:rFonts w:ascii="標楷體" w:eastAsia="標楷體" w:hAnsi="標楷體"/>
          <w:noProof/>
          <w:color w:val="000000" w:themeColor="text1"/>
          <w:sz w:val="22"/>
          <w:szCs w:val="22"/>
        </w:rPr>
        <mc:AlternateContent>
          <mc:Choice Requires="wps">
            <w:drawing>
              <wp:anchor distT="0" distB="0" distL="114300" distR="114300" simplePos="0" relativeHeight="251674624" behindDoc="0" locked="0" layoutInCell="1" allowOverlap="1" wp14:anchorId="743F0405" wp14:editId="308A3811">
                <wp:simplePos x="0" y="0"/>
                <wp:positionH relativeFrom="column">
                  <wp:posOffset>4725035</wp:posOffset>
                </wp:positionH>
                <wp:positionV relativeFrom="paragraph">
                  <wp:posOffset>611505</wp:posOffset>
                </wp:positionV>
                <wp:extent cx="936625" cy="404495"/>
                <wp:effectExtent l="635" t="1905" r="0" b="3175"/>
                <wp:wrapNone/>
                <wp:docPr id="25" name="文字方塊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6625" cy="404495"/>
                        </a:xfrm>
                        <a:prstGeom prst="rect">
                          <a:avLst/>
                        </a:prstGeom>
                        <a:noFill/>
                        <a:ln>
                          <a:noFill/>
                        </a:ln>
                        <a:effectLst/>
                        <a:extLst>
                          <a:ext uri="{909E8E84-426E-40DD-AFC4-6F175D3DCCD1}">
                            <a14:hiddenFill xmlns:a14="http://schemas.microsoft.com/office/drawing/2010/main">
                              <a:solidFill>
                                <a:srgbClr val="4F81BD"/>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5B5C69" w:rsidRPr="00DB49CC" w:rsidRDefault="005B5C69" w:rsidP="005B5C69">
                            <w:pPr>
                              <w:pStyle w:val="Web"/>
                              <w:spacing w:before="0" w:beforeAutospacing="0" w:after="0" w:afterAutospacing="0" w:line="360" w:lineRule="exact"/>
                              <w:rPr>
                                <w:sz w:val="36"/>
                                <w:szCs w:val="36"/>
                              </w:rPr>
                            </w:pPr>
                            <w:r w:rsidRPr="00DB49CC">
                              <w:rPr>
                                <w:rFonts w:ascii="華康中圓體(P)" w:eastAsia="華康中圓體(P)" w:hint="eastAsia"/>
                                <w:color w:val="3333CC"/>
                                <w:sz w:val="36"/>
                                <w:szCs w:val="36"/>
                              </w:rPr>
                              <w:t>內湖心</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3F0405" id="文字方塊 25" o:spid="_x0000_s1039" type="#_x0000_t202" style="position:absolute;margin-left:372.05pt;margin-top:48.15pt;width:73.75pt;height:31.8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gbEAMAAIcGAAAOAAAAZHJzL2Uyb0RvYy54bWysVU2O2zYU3hfoHQjuNZJsWpaE0QS2ZBUF&#10;JmmASQ5AS5RFVCJVkjPytOg6QA6QrnuAHiAHmpwjj9TY43GyCJJ6IfDn8Xvf9/58+WLfd+iOKc2l&#10;yHB4EWDERCVrLnYZfvum9GKMtKGipp0ULMP3TOMXVz//dDkOKZvJVnY1UwhAhE7HIcOtMUPq+7pq&#10;WU/1hRyYgMtGqp4a2KqdXys6Anrf+bMgiPxRqnpQsmJaw2kxXeIrh980rDK/NY1mBnUZBm7GfZX7&#10;bu3Xv7qk6U7RoeXVIw36HSx6ygU4PUIV1FB0q/gXUD2vlNSyMReV7H3ZNLxiTgOoCYMzNTctHZjT&#10;AsHRwzFM+v+DrV7dvVaI1xmeLTAStIccffrw7uG/fz59+Pjw73sExxCjcdApmN4MYGz2a7mHXDu9&#10;eriW1e8aCZm3VOzYSik5tozWwDG0L/2TpxOOtiDb8aWswRe9NdIB7RvV2wBCSBCgQ67uj/lhe4Mq&#10;OEzmUWRpVnBFAkISx82n6eHxoLT5hcke2UWGFaTfgdO7a20sGZoeTKwvIUveda4EOvHsAAynE+Zq&#10;aHpNUyACS2tpKbn8/pUEySbexMQjs2jjkaAovFWZEy8qw+WimBd5XoR/WxYhSVte10xYp4daC8m3&#10;5fKx6qcqOVablh2vLZylpNVum3cK3VGodVLG4bpwCYCbJzP/OQ0XEtByJimckWA9S7wyipceKcnC&#10;S5ZB7AVhsk6igCSkKJ9LuuaC/bgkNEKOF5BhJ+eJ9Jm2wP2+1EbTnhuYJh3vMxwfjWhq63Ejapdo&#10;Q3k3rU9CYel/PRSrchEsyTz2lsvF3CPzTeCt4zL3VnkYRcvNOl9vzrK7cRWjfzwaLicn5XfC99HH&#10;E2Wo10NtuoazPTZ1m9lv966/w/mhkbeyvocWVBJaBPoMpjcsWqn+xGiESZhh/cctVQyj7lcBbZyE&#10;hNjR6TZksZzBRp3ebE9vqKgAKsMGo2mZm2nc3g6K71rwNA0OIVfQ+g13bWlnxMQKJNkNTDsn7nEy&#10;23F6undWT/8fV58BAAD//wMAUEsDBBQABgAIAAAAIQD+WWBK4AAAAAoBAAAPAAAAZHJzL2Rvd25y&#10;ZXYueG1sTI/BTsMwEETvSPyDtUhcKmoHqpCmcSoKQqLHpkjt0Y1NEhGvI9ttk79nOcFxNU8zb4v1&#10;aHt2MT50DiUkcwHMYO10h42Ez/37QwYsRIVa9Q6NhMkEWJe3N4XKtbvizlyq2DAqwZArCW2MQ855&#10;qFtjVZi7wSBlX85bFen0DddeXanc9vxRiJRb1SEttGowr62pv6uzlbCvZ9VBeTsdt4dZtpk+NpV7&#10;20l5fze+rIBFM8Y/GH71SR1Kcjq5M+rAegnPi0VCqIRl+gSMgGyZpMBORKZCAC8L/v+F8gcAAP//&#10;AwBQSwECLQAUAAYACAAAACEAtoM4kv4AAADhAQAAEwAAAAAAAAAAAAAAAAAAAAAAW0NvbnRlbnRf&#10;VHlwZXNdLnhtbFBLAQItABQABgAIAAAAIQA4/SH/1gAAAJQBAAALAAAAAAAAAAAAAAAAAC8BAABf&#10;cmVscy8ucmVsc1BLAQItABQABgAIAAAAIQAT/cgbEAMAAIcGAAAOAAAAAAAAAAAAAAAAAC4CAABk&#10;cnMvZTJvRG9jLnhtbFBLAQItABQABgAIAAAAIQD+WWBK4AAAAAoBAAAPAAAAAAAAAAAAAAAAAGoF&#10;AABkcnMvZG93bnJldi54bWxQSwUGAAAAAAQABADzAAAAdwYAAAAA&#10;" filled="f" fillcolor="#4f81bd" stroked="f">
                <v:textbox>
                  <w:txbxContent>
                    <w:p w:rsidR="005B5C69" w:rsidRPr="00DB49CC" w:rsidRDefault="005B5C69" w:rsidP="005B5C69">
                      <w:pPr>
                        <w:pStyle w:val="Web"/>
                        <w:spacing w:before="0" w:beforeAutospacing="0" w:after="0" w:afterAutospacing="0" w:line="360" w:lineRule="exact"/>
                        <w:rPr>
                          <w:sz w:val="36"/>
                          <w:szCs w:val="36"/>
                        </w:rPr>
                      </w:pPr>
                      <w:r w:rsidRPr="00DB49CC">
                        <w:rPr>
                          <w:rFonts w:ascii="華康中圓體(P)" w:eastAsia="華康中圓體(P)" w:hint="eastAsia"/>
                          <w:color w:val="3333CC"/>
                          <w:sz w:val="36"/>
                          <w:szCs w:val="36"/>
                        </w:rPr>
                        <w:t>內湖心</w:t>
                      </w:r>
                    </w:p>
                  </w:txbxContent>
                </v:textbox>
              </v:shape>
            </w:pict>
          </mc:Fallback>
        </mc:AlternateContent>
      </w:r>
    </w:p>
    <w:p w:rsidR="005B5C69" w:rsidRPr="007E5BCF" w:rsidRDefault="005B5C69" w:rsidP="005B5C69">
      <w:pPr>
        <w:tabs>
          <w:tab w:val="left" w:pos="426"/>
        </w:tabs>
        <w:rPr>
          <w:rFonts w:ascii="標楷體" w:eastAsia="標楷體" w:hAnsi="標楷體"/>
          <w:color w:val="000000" w:themeColor="text1"/>
        </w:rPr>
        <w:sectPr w:rsidR="005B5C69" w:rsidRPr="007E5BCF" w:rsidSect="006C50D2">
          <w:footerReference w:type="default" r:id="rId46"/>
          <w:pgSz w:w="16840" w:h="11907" w:orient="landscape" w:code="9"/>
          <w:pgMar w:top="1134" w:right="794" w:bottom="1134" w:left="794" w:header="851" w:footer="454" w:gutter="0"/>
          <w:cols w:space="425"/>
          <w:docGrid w:linePitch="360"/>
        </w:sectPr>
      </w:pPr>
    </w:p>
    <w:p w:rsidR="005B5C69" w:rsidRPr="007E5BCF" w:rsidRDefault="005B5C69" w:rsidP="005B5C69">
      <w:pPr>
        <w:jc w:val="center"/>
        <w:rPr>
          <w:rFonts w:ascii="標楷體" w:eastAsia="標楷體" w:hAnsi="標楷體"/>
          <w:color w:val="000000" w:themeColor="text1"/>
        </w:rPr>
      </w:pPr>
      <w:r w:rsidRPr="007E5BCF">
        <w:rPr>
          <w:rFonts w:ascii="標楷體" w:eastAsia="標楷體" w:hAnsi="標楷體" w:hint="eastAsia"/>
          <w:color w:val="000000" w:themeColor="text1"/>
        </w:rPr>
        <w:lastRenderedPageBreak/>
        <w:t>新竹市香山區</w:t>
      </w:r>
      <w:r w:rsidRPr="007E5BCF">
        <w:rPr>
          <w:rFonts w:ascii="標楷體" w:eastAsia="標楷體" w:hAnsi="標楷體" w:hint="eastAsia"/>
          <w:color w:val="000000" w:themeColor="text1"/>
          <w:u w:val="single"/>
        </w:rPr>
        <w:t xml:space="preserve">  內湖  </w:t>
      </w:r>
      <w:r w:rsidRPr="007E5BCF">
        <w:rPr>
          <w:rFonts w:ascii="標楷體" w:eastAsia="標楷體" w:hAnsi="標楷體" w:hint="eastAsia"/>
          <w:color w:val="000000" w:themeColor="text1"/>
        </w:rPr>
        <w:t>國民小學</w:t>
      </w:r>
      <w:r>
        <w:rPr>
          <w:rFonts w:ascii="標楷體" w:eastAsia="標楷體" w:hAnsi="標楷體" w:hint="eastAsia"/>
          <w:color w:val="000000" w:themeColor="text1"/>
        </w:rPr>
        <w:t>109</w:t>
      </w:r>
      <w:r w:rsidRPr="007E5BCF">
        <w:rPr>
          <w:rFonts w:ascii="標楷體" w:eastAsia="標楷體" w:hAnsi="標楷體" w:hint="eastAsia"/>
          <w:color w:val="000000" w:themeColor="text1"/>
        </w:rPr>
        <w:t xml:space="preserve">學年度上學期 </w:t>
      </w:r>
      <w:r w:rsidRPr="007E5BCF">
        <w:rPr>
          <w:rFonts w:ascii="標楷體" w:eastAsia="標楷體" w:hAnsi="標楷體" w:hint="eastAsia"/>
          <w:color w:val="000000" w:themeColor="text1"/>
          <w:u w:val="single"/>
        </w:rPr>
        <w:t xml:space="preserve">  三  </w:t>
      </w:r>
      <w:r w:rsidRPr="007E5BCF">
        <w:rPr>
          <w:rFonts w:ascii="標楷體" w:eastAsia="標楷體" w:hAnsi="標楷體" w:hint="eastAsia"/>
          <w:color w:val="000000" w:themeColor="text1"/>
        </w:rPr>
        <w:t>年級</w:t>
      </w:r>
      <w:r w:rsidRPr="007E5BCF">
        <w:rPr>
          <w:rFonts w:ascii="標楷體" w:eastAsia="標楷體" w:hAnsi="標楷體" w:hint="eastAsia"/>
          <w:color w:val="000000" w:themeColor="text1"/>
          <w:u w:val="single"/>
        </w:rPr>
        <w:t xml:space="preserve">  </w:t>
      </w:r>
      <w:r w:rsidRPr="007E5BCF">
        <w:rPr>
          <w:rFonts w:ascii="標楷體" w:eastAsia="標楷體" w:hAnsi="標楷體" w:hint="eastAsia"/>
          <w:color w:val="000000" w:themeColor="text1"/>
        </w:rPr>
        <w:t>學校本位</w:t>
      </w:r>
      <w:r w:rsidRPr="007E5BCF">
        <w:rPr>
          <w:rFonts w:ascii="標楷體" w:eastAsia="標楷體" w:hAnsi="標楷體" w:hint="eastAsia"/>
          <w:color w:val="000000" w:themeColor="text1"/>
          <w:u w:val="single"/>
        </w:rPr>
        <w:t xml:space="preserve"> </w:t>
      </w:r>
      <w:r w:rsidRPr="007E5BCF">
        <w:rPr>
          <w:rFonts w:ascii="標楷體" w:eastAsia="標楷體" w:hAnsi="標楷體" w:hint="eastAsia"/>
          <w:color w:val="000000" w:themeColor="text1"/>
        </w:rPr>
        <w:t>課程教學計畫</w:t>
      </w:r>
    </w:p>
    <w:p w:rsidR="005B5C69" w:rsidRPr="007E5BCF" w:rsidRDefault="005B5C69" w:rsidP="005B5C69">
      <w:pPr>
        <w:jc w:val="center"/>
        <w:rPr>
          <w:rFonts w:ascii="標楷體" w:eastAsia="標楷體" w:hAnsi="標楷體"/>
          <w:color w:val="000000" w:themeColor="text1"/>
        </w:rPr>
      </w:pPr>
    </w:p>
    <w:tbl>
      <w:tblPr>
        <w:tblW w:w="15360" w:type="dxa"/>
        <w:tblInd w:w="14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28" w:type="dxa"/>
          <w:right w:w="28" w:type="dxa"/>
        </w:tblCellMar>
        <w:tblLook w:val="0000" w:firstRow="0" w:lastRow="0" w:firstColumn="0" w:lastColumn="0" w:noHBand="0" w:noVBand="0"/>
      </w:tblPr>
      <w:tblGrid>
        <w:gridCol w:w="360"/>
        <w:gridCol w:w="422"/>
        <w:gridCol w:w="480"/>
        <w:gridCol w:w="360"/>
        <w:gridCol w:w="1732"/>
        <w:gridCol w:w="4839"/>
        <w:gridCol w:w="1253"/>
        <w:gridCol w:w="2510"/>
        <w:gridCol w:w="1254"/>
        <w:gridCol w:w="2150"/>
      </w:tblGrid>
      <w:tr w:rsidR="005B5C69" w:rsidRPr="007E5BCF" w:rsidTr="00CE3A41">
        <w:trPr>
          <w:cantSplit/>
          <w:trHeight w:val="688"/>
          <w:tblHeader/>
        </w:trPr>
        <w:tc>
          <w:tcPr>
            <w:tcW w:w="360" w:type="dxa"/>
          </w:tcPr>
          <w:p w:rsidR="005B5C69" w:rsidRPr="007E5BCF" w:rsidRDefault="005B5C69" w:rsidP="00CE3A41">
            <w:pPr>
              <w:jc w:val="center"/>
              <w:rPr>
                <w:rFonts w:ascii="標楷體" w:eastAsia="標楷體" w:hAnsi="標楷體"/>
                <w:color w:val="000000" w:themeColor="text1"/>
                <w:w w:val="120"/>
              </w:rPr>
            </w:pPr>
            <w:r w:rsidRPr="007E5BCF">
              <w:rPr>
                <w:rFonts w:ascii="標楷體" w:eastAsia="標楷體" w:hAnsi="標楷體" w:hint="eastAsia"/>
                <w:color w:val="000000" w:themeColor="text1"/>
                <w:w w:val="120"/>
              </w:rPr>
              <w:t>主    題</w:t>
            </w:r>
          </w:p>
        </w:tc>
        <w:tc>
          <w:tcPr>
            <w:tcW w:w="422" w:type="dxa"/>
          </w:tcPr>
          <w:p w:rsidR="005B5C69" w:rsidRPr="007E5BCF" w:rsidRDefault="005B5C69" w:rsidP="00CE3A41">
            <w:pPr>
              <w:jc w:val="center"/>
              <w:rPr>
                <w:rFonts w:ascii="標楷體" w:eastAsia="標楷體" w:hAnsi="標楷體"/>
                <w:color w:val="000000" w:themeColor="text1"/>
                <w:w w:val="120"/>
              </w:rPr>
            </w:pPr>
            <w:r w:rsidRPr="007E5BCF">
              <w:rPr>
                <w:rFonts w:ascii="標楷體" w:eastAsia="標楷體" w:hAnsi="標楷體" w:hint="eastAsia"/>
                <w:color w:val="000000" w:themeColor="text1"/>
                <w:w w:val="120"/>
              </w:rPr>
              <w:t>週次</w:t>
            </w:r>
          </w:p>
        </w:tc>
        <w:tc>
          <w:tcPr>
            <w:tcW w:w="480" w:type="dxa"/>
          </w:tcPr>
          <w:p w:rsidR="005B5C69" w:rsidRPr="007E5BCF" w:rsidRDefault="005B5C69" w:rsidP="00CE3A41">
            <w:pPr>
              <w:jc w:val="center"/>
              <w:rPr>
                <w:rFonts w:ascii="標楷體" w:eastAsia="標楷體" w:hAnsi="標楷體"/>
                <w:color w:val="000000" w:themeColor="text1"/>
                <w:w w:val="120"/>
              </w:rPr>
            </w:pPr>
            <w:r w:rsidRPr="007E5BCF">
              <w:rPr>
                <w:rFonts w:ascii="標楷體" w:eastAsia="標楷體" w:hAnsi="標楷體" w:hint="eastAsia"/>
                <w:color w:val="000000" w:themeColor="text1"/>
                <w:w w:val="120"/>
              </w:rPr>
              <w:t>單元</w:t>
            </w:r>
          </w:p>
        </w:tc>
        <w:tc>
          <w:tcPr>
            <w:tcW w:w="360" w:type="dxa"/>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w w:val="120"/>
              </w:rPr>
              <w:t>節數</w:t>
            </w:r>
          </w:p>
        </w:tc>
        <w:tc>
          <w:tcPr>
            <w:tcW w:w="1732" w:type="dxa"/>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t xml:space="preserve"> 學習目標</w:t>
            </w:r>
          </w:p>
        </w:tc>
        <w:tc>
          <w:tcPr>
            <w:tcW w:w="4839" w:type="dxa"/>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t>教學活動重點</w:t>
            </w:r>
          </w:p>
        </w:tc>
        <w:tc>
          <w:tcPr>
            <w:tcW w:w="1253" w:type="dxa"/>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t>教學資源</w:t>
            </w:r>
          </w:p>
        </w:tc>
        <w:tc>
          <w:tcPr>
            <w:tcW w:w="2510" w:type="dxa"/>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t>對應能力指標</w:t>
            </w:r>
          </w:p>
        </w:tc>
        <w:tc>
          <w:tcPr>
            <w:tcW w:w="1254" w:type="dxa"/>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t>評量</w:t>
            </w:r>
          </w:p>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t>方式</w:t>
            </w:r>
          </w:p>
        </w:tc>
        <w:tc>
          <w:tcPr>
            <w:tcW w:w="2150" w:type="dxa"/>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t>備註（重大議題）</w:t>
            </w:r>
          </w:p>
        </w:tc>
      </w:tr>
      <w:tr w:rsidR="005B5C69" w:rsidRPr="007E5BCF" w:rsidTr="00CE3A41">
        <w:trPr>
          <w:trHeight w:val="7268"/>
        </w:trPr>
        <w:tc>
          <w:tcPr>
            <w:tcW w:w="360" w:type="dxa"/>
            <w:tcBorders>
              <w:bottom w:val="single" w:sz="4" w:space="0" w:color="auto"/>
            </w:tcBorders>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美哉廟宇</w:t>
            </w:r>
          </w:p>
        </w:tc>
        <w:tc>
          <w:tcPr>
            <w:tcW w:w="422" w:type="dxa"/>
            <w:tcBorders>
              <w:bottom w:val="single" w:sz="4" w:space="0" w:color="auto"/>
            </w:tcBorders>
            <w:textDirection w:val="tbRlV"/>
            <w:vAlign w:val="center"/>
          </w:tcPr>
          <w:p w:rsidR="005B5C69" w:rsidRPr="007E5BCF" w:rsidRDefault="005B5C69" w:rsidP="00CE3A41">
            <w:pPr>
              <w:rPr>
                <w:rFonts w:ascii="標楷體" w:eastAsia="標楷體" w:hAnsi="標楷體"/>
                <w:color w:val="000000" w:themeColor="text1"/>
                <w:w w:val="120"/>
                <w:sz w:val="20"/>
              </w:rPr>
            </w:pPr>
            <w:r w:rsidRPr="007E5BCF">
              <w:rPr>
                <w:rFonts w:ascii="標楷體" w:eastAsia="標楷體" w:hAnsi="標楷體" w:hint="eastAsia"/>
                <w:color w:val="000000" w:themeColor="text1"/>
                <w:w w:val="120"/>
                <w:sz w:val="20"/>
              </w:rPr>
              <w:t xml:space="preserve">         第一週-第六週</w:t>
            </w:r>
          </w:p>
        </w:tc>
        <w:tc>
          <w:tcPr>
            <w:tcW w:w="480" w:type="dxa"/>
            <w:tcBorders>
              <w:bottom w:val="single" w:sz="4" w:space="0" w:color="auto"/>
            </w:tcBorders>
            <w:textDirection w:val="tbRlV"/>
            <w:vAlign w:val="center"/>
          </w:tcPr>
          <w:p w:rsidR="005B5C69" w:rsidRPr="007E5BCF" w:rsidRDefault="005B5C69" w:rsidP="00CE3A41">
            <w:pPr>
              <w:ind w:left="113" w:right="113"/>
              <w:jc w:val="both"/>
              <w:rPr>
                <w:rFonts w:ascii="標楷體" w:eastAsia="標楷體" w:hAnsi="標楷體"/>
                <w:color w:val="000000" w:themeColor="text1"/>
              </w:rPr>
            </w:pPr>
            <w:r w:rsidRPr="007E5BCF">
              <w:rPr>
                <w:rFonts w:ascii="標楷體" w:eastAsia="標楷體" w:hAnsi="標楷體" w:hint="eastAsia"/>
                <w:color w:val="000000" w:themeColor="text1"/>
              </w:rPr>
              <w:t>單元一 認識順天宮</w:t>
            </w:r>
          </w:p>
        </w:tc>
        <w:tc>
          <w:tcPr>
            <w:tcW w:w="360" w:type="dxa"/>
            <w:tcBorders>
              <w:bottom w:val="single" w:sz="4" w:space="0" w:color="auto"/>
            </w:tcBorders>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t>6</w:t>
            </w:r>
          </w:p>
        </w:tc>
        <w:tc>
          <w:tcPr>
            <w:tcW w:w="1732" w:type="dxa"/>
            <w:tcBorders>
              <w:bottom w:val="single" w:sz="4" w:space="0" w:color="auto"/>
            </w:tcBorders>
            <w:vAlign w:val="center"/>
          </w:tcPr>
          <w:p w:rsidR="005B5C69" w:rsidRPr="007E5BCF" w:rsidRDefault="005B5C69" w:rsidP="00B305DB">
            <w:pPr>
              <w:numPr>
                <w:ilvl w:val="0"/>
                <w:numId w:val="41"/>
              </w:numPr>
              <w:spacing w:line="0" w:lineRule="atLeast"/>
              <w:jc w:val="both"/>
              <w:rPr>
                <w:rFonts w:ascii="標楷體" w:eastAsia="標楷體" w:hAnsi="標楷體"/>
                <w:color w:val="000000" w:themeColor="text1"/>
              </w:rPr>
            </w:pPr>
            <w:r w:rsidRPr="007E5BCF">
              <w:rPr>
                <w:rFonts w:ascii="標楷體" w:eastAsia="標楷體" w:hAnsi="標楷體" w:hint="eastAsia"/>
                <w:color w:val="000000" w:themeColor="text1"/>
              </w:rPr>
              <w:t>順天宮在內湖地理位置說明。</w:t>
            </w:r>
          </w:p>
          <w:p w:rsidR="005B5C69" w:rsidRPr="007E5BCF" w:rsidRDefault="005B5C69" w:rsidP="00B305DB">
            <w:pPr>
              <w:numPr>
                <w:ilvl w:val="0"/>
                <w:numId w:val="41"/>
              </w:numPr>
              <w:spacing w:line="0" w:lineRule="atLeast"/>
              <w:jc w:val="both"/>
              <w:rPr>
                <w:rFonts w:ascii="標楷體" w:eastAsia="標楷體" w:hAnsi="標楷體"/>
                <w:color w:val="000000" w:themeColor="text1"/>
              </w:rPr>
            </w:pPr>
            <w:r w:rsidRPr="007E5BCF">
              <w:rPr>
                <w:rFonts w:ascii="標楷體" w:eastAsia="標楷體" w:hAnsi="標楷體" w:hint="eastAsia"/>
                <w:color w:val="000000" w:themeColor="text1"/>
              </w:rPr>
              <w:t>瞭解順天宮之廟名的含意及順天宮的由來與歷史沿革。</w:t>
            </w:r>
          </w:p>
          <w:p w:rsidR="005B5C69" w:rsidRPr="007E5BCF" w:rsidRDefault="005B5C69" w:rsidP="00CE3A41">
            <w:pPr>
              <w:ind w:left="240" w:hangingChars="100" w:hanging="240"/>
              <w:rPr>
                <w:rFonts w:ascii="標楷體" w:eastAsia="標楷體" w:hAnsi="標楷體"/>
                <w:color w:val="000000" w:themeColor="text1"/>
                <w:sz w:val="20"/>
              </w:rPr>
            </w:pPr>
            <w:r w:rsidRPr="007E5BCF">
              <w:rPr>
                <w:rFonts w:ascii="標楷體" w:eastAsia="標楷體" w:hAnsi="標楷體" w:hint="eastAsia"/>
                <w:color w:val="000000" w:themeColor="text1"/>
              </w:rPr>
              <w:t>3.順天宮內祭拜神祇為何？神祇之相關典故、神像之裝扮或神情。</w:t>
            </w:r>
          </w:p>
        </w:tc>
        <w:tc>
          <w:tcPr>
            <w:tcW w:w="4839" w:type="dxa"/>
            <w:tcBorders>
              <w:bottom w:val="single" w:sz="4" w:space="0" w:color="auto"/>
            </w:tcBorders>
            <w:vAlign w:val="center"/>
          </w:tcPr>
          <w:p w:rsidR="005B5C69" w:rsidRPr="007E5BCF" w:rsidRDefault="005B5C69" w:rsidP="00CE3A41">
            <w:pPr>
              <w:spacing w:line="20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活動一 認識順天宮</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（一）引起動機</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1.教師利用傳統式房舍提問引起學生學習動機</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2.教師就學生回答中，繼之導引出廟宇，引出順天宮。</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（二）發展活動</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1.教師請知道順天宮位置的學生，發表順天宮的位置。</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2.教師進一步利用自製教學網站教學，讓孩子明白順天宮在內湖地區的正確位置。</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（三）綜合活動</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1.教師以口頭問答的方式做總結，同時為下堂課主題進行鋪陳。</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2.教師為下堂課主題進行鋪陳。</w:t>
            </w:r>
          </w:p>
          <w:p w:rsidR="005B5C69" w:rsidRPr="007E5BCF" w:rsidRDefault="005B5C69" w:rsidP="00CE3A41">
            <w:pPr>
              <w:spacing w:line="20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活動二 順天二三事</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（一）引起動機</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1.教師以說自己或請孩子說自己名字意義、命名者，引起學習動機。2.教師繼之引導告訴學生不僅自己的名字有其含意，廟宇也相同。</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（二）發展活動</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1.教師口頭詢問學生，是否還記得上次學習的課程。</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2.教師進一步帶出順天宮之『順天』也有其含義，在說明之前，可以請孩子發表對此廟名含意之見解。</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3.教師針對『順天』之含意進行解釋。</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（三）綜合活動</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1.同時請孩子對順天公廟名意義，進行搶答，老師再進行總結。</w:t>
            </w:r>
          </w:p>
          <w:p w:rsidR="005B5C69" w:rsidRPr="007E5BCF" w:rsidRDefault="005B5C69" w:rsidP="00CE3A41">
            <w:pPr>
              <w:spacing w:line="20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活動二 順天二三事</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（一）引起動機</w:t>
            </w:r>
          </w:p>
          <w:p w:rsidR="005B5C69" w:rsidRPr="007E5BCF" w:rsidRDefault="005B5C69" w:rsidP="00CE3A41">
            <w:pPr>
              <w:spacing w:line="20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1.和孩子淺述台灣發展史，引起學生對歷史的興趣和概念。</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2.教師可以告訴學生，除了地方之外，其實每個人物或事物，都有其歷史，而歷史的形成，就是時間的軌跡。</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（二）發展活動</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1.教師告訴學生，廟宇發展亦然！而今天要認識的就是順天宮的發展史。</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（三）綜合活動</w:t>
            </w:r>
          </w:p>
          <w:p w:rsidR="005B5C69" w:rsidRPr="007E5BCF" w:rsidRDefault="005B5C69" w:rsidP="00CE3A41">
            <w:pPr>
              <w:spacing w:line="20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1.教師以問答方式進行總結。</w:t>
            </w:r>
          </w:p>
          <w:p w:rsidR="005B5C69" w:rsidRPr="007E5BCF" w:rsidRDefault="005B5C69" w:rsidP="00CE3A41">
            <w:pPr>
              <w:spacing w:line="20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活動三 認識順天神</w:t>
            </w:r>
          </w:p>
        </w:tc>
        <w:tc>
          <w:tcPr>
            <w:tcW w:w="1253" w:type="dxa"/>
            <w:tcBorders>
              <w:bottom w:val="single" w:sz="4" w:space="0" w:color="auto"/>
            </w:tcBorders>
            <w:vAlign w:val="center"/>
          </w:tcPr>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電腦</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單槍投影機</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傳統建築PP檔</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自製教學網站</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認識神明PP檔</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網路</w:t>
            </w:r>
          </w:p>
          <w:p w:rsidR="005B5C69" w:rsidRPr="007E5BCF" w:rsidRDefault="005B5C69" w:rsidP="00CE3A41">
            <w:pPr>
              <w:rPr>
                <w:rFonts w:ascii="標楷體" w:eastAsia="標楷體" w:hAnsi="標楷體"/>
                <w:color w:val="000000" w:themeColor="text1"/>
                <w:sz w:val="20"/>
              </w:rPr>
            </w:pPr>
            <w:r w:rsidRPr="007E5BCF">
              <w:rPr>
                <w:rFonts w:ascii="標楷體" w:eastAsia="標楷體" w:hAnsi="標楷體" w:hint="eastAsia"/>
                <w:color w:val="000000" w:themeColor="text1"/>
              </w:rPr>
              <w:t>印表機</w:t>
            </w:r>
          </w:p>
        </w:tc>
        <w:tc>
          <w:tcPr>
            <w:tcW w:w="2510" w:type="dxa"/>
            <w:tcBorders>
              <w:bottom w:val="single" w:sz="4" w:space="0" w:color="auto"/>
            </w:tcBorders>
            <w:vAlign w:val="center"/>
          </w:tcPr>
          <w:p w:rsidR="005B5C69" w:rsidRPr="007E5BCF" w:rsidRDefault="005B5C69" w:rsidP="00CE3A41">
            <w:pPr>
              <w:rPr>
                <w:rFonts w:ascii="標楷體" w:eastAsia="標楷體" w:hAnsi="標楷體" w:cs="新細明體"/>
                <w:color w:val="000000" w:themeColor="text1"/>
                <w:kern w:val="0"/>
                <w:sz w:val="22"/>
                <w:szCs w:val="22"/>
              </w:rPr>
            </w:pPr>
            <w:r w:rsidRPr="007E5BCF">
              <w:rPr>
                <w:rFonts w:ascii="標楷體" w:eastAsia="標楷體" w:hAnsi="標楷體" w:hint="eastAsia"/>
                <w:color w:val="000000" w:themeColor="text1"/>
              </w:rPr>
              <w:t>藝</w:t>
            </w:r>
            <w:r w:rsidRPr="007E5BCF">
              <w:rPr>
                <w:rFonts w:ascii="標楷體" w:eastAsia="標楷體" w:hAnsi="標楷體" w:cs="新細明體"/>
                <w:color w:val="000000" w:themeColor="text1"/>
                <w:kern w:val="0"/>
                <w:sz w:val="22"/>
                <w:szCs w:val="22"/>
              </w:rPr>
              <w:t>3-2-12</w:t>
            </w:r>
          </w:p>
          <w:p w:rsidR="005B5C69" w:rsidRPr="007E5BCF" w:rsidRDefault="005B5C69" w:rsidP="00CE3A41">
            <w:pPr>
              <w:rPr>
                <w:rFonts w:ascii="標楷體" w:eastAsia="標楷體" w:hAnsi="標楷體" w:cs="新細明體"/>
                <w:color w:val="000000" w:themeColor="text1"/>
                <w:kern w:val="0"/>
                <w:sz w:val="22"/>
                <w:szCs w:val="22"/>
              </w:rPr>
            </w:pPr>
            <w:r w:rsidRPr="007E5BCF">
              <w:rPr>
                <w:rFonts w:ascii="標楷體" w:eastAsia="標楷體" w:hAnsi="標楷體" w:hint="eastAsia"/>
                <w:color w:val="000000" w:themeColor="text1"/>
              </w:rPr>
              <w:t>語</w:t>
            </w:r>
            <w:r w:rsidRPr="007E5BCF">
              <w:rPr>
                <w:rFonts w:ascii="標楷體" w:eastAsia="標楷體" w:hAnsi="標楷體" w:cs="新細明體" w:hint="eastAsia"/>
                <w:color w:val="000000" w:themeColor="text1"/>
                <w:kern w:val="0"/>
                <w:sz w:val="22"/>
                <w:szCs w:val="22"/>
              </w:rPr>
              <w:t>C-</w:t>
            </w:r>
            <w:r w:rsidRPr="007E5BCF">
              <w:rPr>
                <w:rFonts w:ascii="標楷體" w:eastAsia="標楷體" w:hAnsi="標楷體" w:cs="新細明體"/>
                <w:color w:val="000000" w:themeColor="text1"/>
                <w:kern w:val="0"/>
                <w:sz w:val="22"/>
                <w:szCs w:val="22"/>
              </w:rPr>
              <w:t>2-1-1-1</w:t>
            </w:r>
          </w:p>
          <w:p w:rsidR="005B5C69" w:rsidRPr="007E5BCF" w:rsidRDefault="005B5C69" w:rsidP="00CE3A41">
            <w:pPr>
              <w:rPr>
                <w:rFonts w:ascii="標楷體" w:eastAsia="標楷體" w:hAnsi="標楷體" w:cs="新細明體"/>
                <w:color w:val="000000" w:themeColor="text1"/>
                <w:kern w:val="0"/>
                <w:sz w:val="22"/>
                <w:szCs w:val="22"/>
              </w:rPr>
            </w:pPr>
            <w:r w:rsidRPr="007E5BCF">
              <w:rPr>
                <w:rFonts w:ascii="標楷體" w:eastAsia="標楷體" w:hAnsi="標楷體" w:hint="eastAsia"/>
                <w:color w:val="000000" w:themeColor="text1"/>
              </w:rPr>
              <w:t>社</w:t>
            </w:r>
            <w:r w:rsidRPr="007E5BCF">
              <w:rPr>
                <w:rFonts w:ascii="標楷體" w:eastAsia="標楷體" w:hAnsi="標楷體" w:cs="新細明體"/>
                <w:color w:val="000000" w:themeColor="text1"/>
                <w:kern w:val="0"/>
                <w:sz w:val="22"/>
                <w:szCs w:val="22"/>
              </w:rPr>
              <w:t>1-1-2</w:t>
            </w:r>
          </w:p>
          <w:p w:rsidR="005B5C69" w:rsidRPr="007E5BCF" w:rsidRDefault="005B5C69" w:rsidP="00CE3A41">
            <w:pPr>
              <w:rPr>
                <w:rFonts w:ascii="標楷體" w:eastAsia="標楷體" w:hAnsi="標楷體" w:cs="新細明體"/>
                <w:color w:val="000000" w:themeColor="text1"/>
                <w:kern w:val="0"/>
                <w:sz w:val="22"/>
                <w:szCs w:val="22"/>
              </w:rPr>
            </w:pPr>
            <w:r w:rsidRPr="007E5BCF">
              <w:rPr>
                <w:rFonts w:ascii="標楷體" w:eastAsia="標楷體" w:hAnsi="標楷體" w:hint="eastAsia"/>
                <w:color w:val="000000" w:themeColor="text1"/>
              </w:rPr>
              <w:t>社</w:t>
            </w:r>
            <w:r w:rsidRPr="007E5BCF">
              <w:rPr>
                <w:rFonts w:ascii="標楷體" w:eastAsia="標楷體" w:hAnsi="標楷體"/>
                <w:color w:val="000000" w:themeColor="text1"/>
              </w:rPr>
              <w:t>C-1-3-2</w:t>
            </w:r>
          </w:p>
          <w:p w:rsidR="005B5C69" w:rsidRPr="007E5BCF" w:rsidRDefault="005B5C69" w:rsidP="00CE3A41">
            <w:pPr>
              <w:rPr>
                <w:rFonts w:ascii="標楷體" w:eastAsia="標楷體" w:hAnsi="標楷體" w:cs="新細明體"/>
                <w:color w:val="000000" w:themeColor="text1"/>
                <w:kern w:val="0"/>
                <w:sz w:val="22"/>
                <w:szCs w:val="22"/>
              </w:rPr>
            </w:pPr>
            <w:r w:rsidRPr="007E5BCF">
              <w:rPr>
                <w:rFonts w:ascii="標楷體" w:eastAsia="標楷體" w:hAnsi="標楷體" w:hint="eastAsia"/>
                <w:color w:val="000000" w:themeColor="text1"/>
              </w:rPr>
              <w:t>語</w:t>
            </w:r>
            <w:r w:rsidRPr="007E5BCF">
              <w:rPr>
                <w:rFonts w:ascii="標楷體" w:eastAsia="標楷體" w:hAnsi="標楷體" w:cs="新細明體"/>
                <w:color w:val="000000" w:themeColor="text1"/>
                <w:kern w:val="0"/>
                <w:sz w:val="22"/>
                <w:szCs w:val="22"/>
              </w:rPr>
              <w:t>B-1-1-3-3</w:t>
            </w:r>
          </w:p>
          <w:p w:rsidR="005B5C69" w:rsidRPr="007E5BCF" w:rsidRDefault="005B5C69" w:rsidP="00CE3A41">
            <w:pPr>
              <w:rPr>
                <w:rFonts w:ascii="標楷體" w:eastAsia="標楷體" w:hAnsi="標楷體" w:cs="新細明體"/>
                <w:color w:val="000000" w:themeColor="text1"/>
                <w:kern w:val="0"/>
                <w:sz w:val="22"/>
                <w:szCs w:val="22"/>
              </w:rPr>
            </w:pPr>
            <w:r w:rsidRPr="007E5BCF">
              <w:rPr>
                <w:rFonts w:ascii="標楷體" w:eastAsia="標楷體" w:hAnsi="標楷體" w:hint="eastAsia"/>
                <w:color w:val="000000" w:themeColor="text1"/>
              </w:rPr>
              <w:t>語</w:t>
            </w:r>
            <w:r w:rsidRPr="007E5BCF">
              <w:rPr>
                <w:rFonts w:ascii="標楷體" w:eastAsia="標楷體" w:hAnsi="標楷體" w:cs="新細明體" w:hint="eastAsia"/>
                <w:color w:val="000000" w:themeColor="text1"/>
                <w:kern w:val="0"/>
                <w:sz w:val="22"/>
                <w:szCs w:val="22"/>
              </w:rPr>
              <w:t>C-</w:t>
            </w:r>
            <w:r w:rsidRPr="007E5BCF">
              <w:rPr>
                <w:rFonts w:ascii="標楷體" w:eastAsia="標楷體" w:hAnsi="標楷體" w:cs="新細明體"/>
                <w:color w:val="000000" w:themeColor="text1"/>
                <w:kern w:val="0"/>
                <w:sz w:val="22"/>
                <w:szCs w:val="22"/>
              </w:rPr>
              <w:t>1-1-1-1</w:t>
            </w:r>
          </w:p>
          <w:p w:rsidR="005B5C69" w:rsidRPr="007E5BCF" w:rsidRDefault="005B5C69" w:rsidP="00CE3A41">
            <w:pPr>
              <w:rPr>
                <w:rFonts w:ascii="標楷體" w:eastAsia="標楷體" w:hAnsi="標楷體" w:cs="新細明體"/>
                <w:color w:val="000000" w:themeColor="text1"/>
                <w:kern w:val="0"/>
                <w:sz w:val="22"/>
                <w:szCs w:val="22"/>
              </w:rPr>
            </w:pPr>
            <w:r w:rsidRPr="007E5BCF">
              <w:rPr>
                <w:rFonts w:ascii="標楷體" w:eastAsia="標楷體" w:hAnsi="標楷體" w:hint="eastAsia"/>
                <w:color w:val="000000" w:themeColor="text1"/>
              </w:rPr>
              <w:t>社</w:t>
            </w:r>
            <w:r w:rsidRPr="007E5BCF">
              <w:rPr>
                <w:rFonts w:ascii="標楷體" w:eastAsia="標楷體" w:hAnsi="標楷體" w:cs="新細明體"/>
                <w:color w:val="000000" w:themeColor="text1"/>
                <w:kern w:val="0"/>
                <w:sz w:val="22"/>
                <w:szCs w:val="22"/>
              </w:rPr>
              <w:t>1-2-2</w:t>
            </w:r>
          </w:p>
          <w:p w:rsidR="005B5C69" w:rsidRPr="007E5BCF" w:rsidRDefault="005B5C69" w:rsidP="00CE3A41">
            <w:pPr>
              <w:rPr>
                <w:rFonts w:ascii="標楷體" w:eastAsia="標楷體" w:hAnsi="標楷體"/>
                <w:color w:val="000000" w:themeColor="text1"/>
                <w:sz w:val="20"/>
              </w:rPr>
            </w:pPr>
            <w:r w:rsidRPr="007E5BCF">
              <w:rPr>
                <w:rFonts w:ascii="標楷體" w:eastAsia="標楷體" w:hAnsi="標楷體" w:hint="eastAsia"/>
                <w:color w:val="000000" w:themeColor="text1"/>
              </w:rPr>
              <w:t>藝</w:t>
            </w:r>
            <w:r w:rsidRPr="007E5BCF">
              <w:rPr>
                <w:rFonts w:ascii="標楷體" w:eastAsia="標楷體" w:hAnsi="標楷體" w:cs="新細明體"/>
                <w:color w:val="000000" w:themeColor="text1"/>
                <w:kern w:val="0"/>
                <w:sz w:val="22"/>
                <w:szCs w:val="22"/>
              </w:rPr>
              <w:t>3-2-2</w:t>
            </w:r>
          </w:p>
        </w:tc>
        <w:tc>
          <w:tcPr>
            <w:tcW w:w="1254" w:type="dxa"/>
            <w:tcBorders>
              <w:bottom w:val="single" w:sz="4" w:space="0" w:color="auto"/>
            </w:tcBorders>
            <w:vAlign w:val="center"/>
          </w:tcPr>
          <w:p w:rsidR="005B5C69" w:rsidRPr="007E5BCF" w:rsidRDefault="005B5C69" w:rsidP="00CE3A41">
            <w:pPr>
              <w:spacing w:line="220" w:lineRule="exact"/>
              <w:rPr>
                <w:rFonts w:ascii="標楷體" w:eastAsia="標楷體" w:hAnsi="標楷體"/>
                <w:color w:val="000000" w:themeColor="text1"/>
                <w:sz w:val="18"/>
              </w:rPr>
            </w:pPr>
            <w:r w:rsidRPr="007E5BCF">
              <w:rPr>
                <w:rFonts w:ascii="標楷體" w:eastAsia="標楷體" w:hAnsi="標楷體" w:hint="eastAsia"/>
                <w:color w:val="000000" w:themeColor="text1"/>
                <w:sz w:val="18"/>
              </w:rPr>
              <w:t>能主動回應教師之提問</w:t>
            </w:r>
          </w:p>
          <w:p w:rsidR="005B5C69" w:rsidRPr="007E5BCF" w:rsidRDefault="005B5C69" w:rsidP="00CE3A41">
            <w:pPr>
              <w:spacing w:line="220" w:lineRule="exact"/>
              <w:rPr>
                <w:rFonts w:ascii="標楷體" w:eastAsia="標楷體" w:hAnsi="標楷體"/>
                <w:color w:val="000000" w:themeColor="text1"/>
                <w:sz w:val="18"/>
              </w:rPr>
            </w:pPr>
          </w:p>
          <w:p w:rsidR="005B5C69" w:rsidRPr="007E5BCF" w:rsidRDefault="005B5C69" w:rsidP="00CE3A41">
            <w:pPr>
              <w:spacing w:line="220" w:lineRule="exact"/>
              <w:rPr>
                <w:rFonts w:ascii="標楷體" w:eastAsia="標楷體" w:hAnsi="標楷體"/>
                <w:color w:val="000000" w:themeColor="text1"/>
                <w:sz w:val="18"/>
              </w:rPr>
            </w:pPr>
            <w:r w:rsidRPr="007E5BCF">
              <w:rPr>
                <w:rFonts w:ascii="標楷體" w:eastAsia="標楷體" w:hAnsi="標楷體" w:hint="eastAsia"/>
                <w:color w:val="000000" w:themeColor="text1"/>
                <w:sz w:val="18"/>
              </w:rPr>
              <w:t>願意發表順天宮之地理區位</w:t>
            </w:r>
          </w:p>
          <w:p w:rsidR="005B5C69" w:rsidRPr="007E5BCF" w:rsidRDefault="005B5C69" w:rsidP="00CE3A41">
            <w:pPr>
              <w:spacing w:line="220" w:lineRule="exact"/>
              <w:rPr>
                <w:rFonts w:ascii="標楷體" w:eastAsia="標楷體" w:hAnsi="標楷體"/>
                <w:color w:val="000000" w:themeColor="text1"/>
                <w:sz w:val="18"/>
              </w:rPr>
            </w:pPr>
          </w:p>
          <w:p w:rsidR="005B5C69" w:rsidRPr="007E5BCF" w:rsidRDefault="005B5C69" w:rsidP="00CE3A41">
            <w:pPr>
              <w:spacing w:line="220" w:lineRule="exact"/>
              <w:rPr>
                <w:rFonts w:ascii="標楷體" w:eastAsia="標楷體" w:hAnsi="標楷體"/>
                <w:color w:val="000000" w:themeColor="text1"/>
                <w:sz w:val="18"/>
              </w:rPr>
            </w:pPr>
            <w:r w:rsidRPr="007E5BCF">
              <w:rPr>
                <w:rFonts w:ascii="標楷體" w:eastAsia="標楷體" w:hAnsi="標楷體" w:hint="eastAsia"/>
                <w:color w:val="000000" w:themeColor="text1"/>
                <w:sz w:val="18"/>
              </w:rPr>
              <w:t>能在教師引導下說出如何進入教學網站</w:t>
            </w:r>
          </w:p>
          <w:p w:rsidR="005B5C69" w:rsidRPr="007E5BCF" w:rsidRDefault="005B5C69" w:rsidP="00CE3A41">
            <w:pPr>
              <w:spacing w:line="220" w:lineRule="exact"/>
              <w:rPr>
                <w:rFonts w:ascii="標楷體" w:eastAsia="標楷體" w:hAnsi="標楷體"/>
                <w:color w:val="000000" w:themeColor="text1"/>
                <w:sz w:val="18"/>
              </w:rPr>
            </w:pPr>
          </w:p>
          <w:p w:rsidR="005B5C69" w:rsidRPr="007E5BCF" w:rsidRDefault="005B5C69" w:rsidP="00CE3A41">
            <w:pPr>
              <w:spacing w:line="220" w:lineRule="exact"/>
              <w:rPr>
                <w:rFonts w:ascii="標楷體" w:eastAsia="標楷體" w:hAnsi="標楷體"/>
                <w:color w:val="000000" w:themeColor="text1"/>
                <w:sz w:val="18"/>
              </w:rPr>
            </w:pPr>
            <w:r w:rsidRPr="007E5BCF">
              <w:rPr>
                <w:rFonts w:ascii="標楷體" w:eastAsia="標楷體" w:hAnsi="標楷體" w:hint="eastAsia"/>
                <w:color w:val="000000" w:themeColor="text1"/>
                <w:sz w:val="18"/>
              </w:rPr>
              <w:t>能思考、回答老師提問之問題</w:t>
            </w:r>
          </w:p>
          <w:p w:rsidR="005B5C69" w:rsidRPr="007E5BCF" w:rsidRDefault="005B5C69" w:rsidP="00CE3A41">
            <w:pPr>
              <w:spacing w:line="220" w:lineRule="exact"/>
              <w:rPr>
                <w:rFonts w:ascii="標楷體" w:eastAsia="標楷體" w:hAnsi="標楷體"/>
                <w:color w:val="000000" w:themeColor="text1"/>
                <w:sz w:val="18"/>
              </w:rPr>
            </w:pPr>
          </w:p>
          <w:p w:rsidR="005B5C69" w:rsidRPr="007E5BCF" w:rsidRDefault="005B5C69" w:rsidP="00CE3A41">
            <w:pPr>
              <w:spacing w:line="220" w:lineRule="exact"/>
              <w:rPr>
                <w:rFonts w:ascii="標楷體" w:eastAsia="標楷體" w:hAnsi="標楷體"/>
                <w:color w:val="000000" w:themeColor="text1"/>
                <w:sz w:val="18"/>
              </w:rPr>
            </w:pPr>
            <w:r w:rsidRPr="007E5BCF">
              <w:rPr>
                <w:rFonts w:ascii="標楷體" w:eastAsia="標楷體" w:hAnsi="標楷體" w:hint="eastAsia"/>
                <w:color w:val="000000" w:themeColor="text1"/>
                <w:sz w:val="18"/>
              </w:rPr>
              <w:t>能注意聆聽教師之講解</w:t>
            </w:r>
          </w:p>
          <w:p w:rsidR="005B5C69" w:rsidRPr="007E5BCF" w:rsidRDefault="005B5C69" w:rsidP="00CE3A41">
            <w:pPr>
              <w:spacing w:line="220" w:lineRule="exact"/>
              <w:rPr>
                <w:rFonts w:ascii="標楷體" w:eastAsia="標楷體" w:hAnsi="標楷體"/>
                <w:color w:val="000000" w:themeColor="text1"/>
                <w:sz w:val="18"/>
              </w:rPr>
            </w:pPr>
          </w:p>
          <w:p w:rsidR="005B5C69" w:rsidRPr="007E5BCF" w:rsidRDefault="005B5C69" w:rsidP="00CE3A41">
            <w:pPr>
              <w:spacing w:line="220" w:lineRule="exact"/>
              <w:rPr>
                <w:rFonts w:ascii="標楷體" w:eastAsia="標楷體" w:hAnsi="標楷體"/>
                <w:color w:val="000000" w:themeColor="text1"/>
                <w:sz w:val="18"/>
              </w:rPr>
            </w:pPr>
            <w:r w:rsidRPr="007E5BCF">
              <w:rPr>
                <w:rFonts w:ascii="標楷體" w:eastAsia="標楷體" w:hAnsi="標楷體" w:hint="eastAsia"/>
                <w:color w:val="000000" w:themeColor="text1"/>
                <w:sz w:val="18"/>
              </w:rPr>
              <w:t>能注意觀賞pp檔</w:t>
            </w:r>
          </w:p>
          <w:p w:rsidR="005B5C69" w:rsidRPr="007E5BCF" w:rsidRDefault="005B5C69" w:rsidP="00CE3A41">
            <w:pPr>
              <w:spacing w:line="220" w:lineRule="exact"/>
              <w:rPr>
                <w:rFonts w:ascii="標楷體" w:eastAsia="標楷體" w:hAnsi="標楷體"/>
                <w:color w:val="000000" w:themeColor="text1"/>
                <w:sz w:val="18"/>
              </w:rPr>
            </w:pPr>
          </w:p>
          <w:p w:rsidR="005B5C69" w:rsidRPr="007E5BCF" w:rsidRDefault="005B5C69" w:rsidP="00CE3A41">
            <w:pPr>
              <w:spacing w:line="220" w:lineRule="exact"/>
              <w:rPr>
                <w:rFonts w:ascii="標楷體" w:eastAsia="標楷體" w:hAnsi="標楷體"/>
                <w:color w:val="000000" w:themeColor="text1"/>
                <w:sz w:val="18"/>
              </w:rPr>
            </w:pPr>
            <w:r w:rsidRPr="007E5BCF">
              <w:rPr>
                <w:rFonts w:ascii="標楷體" w:eastAsia="標楷體" w:hAnsi="標楷體" w:hint="eastAsia"/>
                <w:color w:val="000000" w:themeColor="text1"/>
                <w:sz w:val="18"/>
              </w:rPr>
              <w:t>能正確上網查詢資料</w:t>
            </w:r>
          </w:p>
          <w:p w:rsidR="005B5C69" w:rsidRPr="007E5BCF" w:rsidRDefault="005B5C69" w:rsidP="00CE3A41">
            <w:pPr>
              <w:spacing w:line="220" w:lineRule="exact"/>
              <w:rPr>
                <w:rFonts w:ascii="標楷體" w:eastAsia="標楷體" w:hAnsi="標楷體"/>
                <w:color w:val="000000" w:themeColor="text1"/>
                <w:sz w:val="18"/>
              </w:rPr>
            </w:pPr>
          </w:p>
          <w:p w:rsidR="005B5C69" w:rsidRPr="007E5BCF" w:rsidRDefault="005B5C69" w:rsidP="00CE3A41">
            <w:pPr>
              <w:spacing w:line="220" w:lineRule="exact"/>
              <w:rPr>
                <w:rFonts w:ascii="標楷體" w:eastAsia="標楷體" w:hAnsi="標楷體"/>
                <w:color w:val="000000" w:themeColor="text1"/>
                <w:sz w:val="18"/>
              </w:rPr>
            </w:pPr>
            <w:r w:rsidRPr="007E5BCF">
              <w:rPr>
                <w:rFonts w:ascii="標楷體" w:eastAsia="標楷體" w:hAnsi="標楷體" w:hint="eastAsia"/>
                <w:color w:val="000000" w:themeColor="text1"/>
                <w:sz w:val="18"/>
              </w:rPr>
              <w:t>能正確列印資料</w:t>
            </w:r>
          </w:p>
          <w:p w:rsidR="005B5C69" w:rsidRPr="007E5BCF" w:rsidRDefault="005B5C69" w:rsidP="00CE3A41">
            <w:pPr>
              <w:spacing w:line="220" w:lineRule="exact"/>
              <w:rPr>
                <w:rFonts w:ascii="標楷體" w:eastAsia="標楷體" w:hAnsi="標楷體"/>
                <w:color w:val="000000" w:themeColor="text1"/>
                <w:sz w:val="18"/>
              </w:rPr>
            </w:pPr>
          </w:p>
          <w:p w:rsidR="005B5C69" w:rsidRPr="007E5BCF" w:rsidRDefault="005B5C69" w:rsidP="00CE3A41">
            <w:pPr>
              <w:spacing w:line="220" w:lineRule="exact"/>
              <w:rPr>
                <w:rFonts w:ascii="標楷體" w:eastAsia="標楷體" w:hAnsi="標楷體"/>
                <w:color w:val="000000" w:themeColor="text1"/>
                <w:sz w:val="18"/>
              </w:rPr>
            </w:pPr>
            <w:r w:rsidRPr="007E5BCF">
              <w:rPr>
                <w:rFonts w:ascii="標楷體" w:eastAsia="標楷體" w:hAnsi="標楷體" w:hint="eastAsia"/>
                <w:color w:val="000000" w:themeColor="text1"/>
                <w:sz w:val="18"/>
              </w:rPr>
              <w:t>能專心聆聽教師之吩咐事項</w:t>
            </w:r>
          </w:p>
          <w:p w:rsidR="005B5C69" w:rsidRPr="007E5BCF" w:rsidRDefault="005B5C69" w:rsidP="00CE3A41">
            <w:pPr>
              <w:spacing w:line="220" w:lineRule="exact"/>
              <w:rPr>
                <w:rFonts w:ascii="標楷體" w:eastAsia="標楷體" w:hAnsi="標楷體"/>
                <w:color w:val="000000" w:themeColor="text1"/>
                <w:sz w:val="18"/>
              </w:rPr>
            </w:pPr>
          </w:p>
          <w:p w:rsidR="005B5C69" w:rsidRPr="007E5BCF" w:rsidRDefault="005B5C69" w:rsidP="00CE3A41">
            <w:pPr>
              <w:spacing w:line="220" w:lineRule="exact"/>
              <w:rPr>
                <w:rFonts w:ascii="標楷體" w:eastAsia="標楷體" w:hAnsi="標楷體" w:cs="Courier New"/>
                <w:color w:val="000000" w:themeColor="text1"/>
                <w:sz w:val="18"/>
              </w:rPr>
            </w:pPr>
            <w:r w:rsidRPr="007E5BCF">
              <w:rPr>
                <w:rFonts w:ascii="標楷體" w:eastAsia="標楷體" w:hAnsi="標楷體" w:cs="Courier New" w:hint="eastAsia"/>
                <w:color w:val="000000" w:themeColor="text1"/>
                <w:sz w:val="18"/>
              </w:rPr>
              <w:t>能完成分組報告事宜</w:t>
            </w:r>
          </w:p>
          <w:p w:rsidR="005B5C69" w:rsidRPr="007E5BCF" w:rsidRDefault="005B5C69" w:rsidP="00CE3A41">
            <w:pPr>
              <w:spacing w:line="220" w:lineRule="exact"/>
              <w:rPr>
                <w:rFonts w:ascii="標楷體" w:eastAsia="標楷體" w:hAnsi="標楷體" w:cs="Courier New"/>
                <w:color w:val="000000" w:themeColor="text1"/>
                <w:sz w:val="18"/>
              </w:rPr>
            </w:pPr>
          </w:p>
          <w:p w:rsidR="005B5C69" w:rsidRPr="007E5BCF" w:rsidRDefault="005B5C69" w:rsidP="00CE3A41">
            <w:pPr>
              <w:rPr>
                <w:rFonts w:ascii="標楷體" w:eastAsia="標楷體" w:hAnsi="標楷體"/>
                <w:color w:val="000000" w:themeColor="text1"/>
                <w:sz w:val="20"/>
              </w:rPr>
            </w:pPr>
            <w:r w:rsidRPr="007E5BCF">
              <w:rPr>
                <w:rFonts w:ascii="標楷體" w:eastAsia="標楷體" w:hAnsi="標楷體" w:hint="eastAsia"/>
                <w:color w:val="000000" w:themeColor="text1"/>
              </w:rPr>
              <w:t>能流利說出福德正</w:t>
            </w:r>
          </w:p>
        </w:tc>
        <w:tc>
          <w:tcPr>
            <w:tcW w:w="2150" w:type="dxa"/>
            <w:tcBorders>
              <w:bottom w:val="single" w:sz="4" w:space="0" w:color="auto"/>
            </w:tcBorders>
            <w:vAlign w:val="center"/>
          </w:tcPr>
          <w:p w:rsidR="005B5C69" w:rsidRPr="007E5BCF" w:rsidRDefault="005B5C69" w:rsidP="00CE3A41">
            <w:pPr>
              <w:snapToGrid w:val="0"/>
              <w:spacing w:line="220" w:lineRule="exact"/>
              <w:ind w:left="533" w:hanging="533"/>
              <w:rPr>
                <w:rFonts w:ascii="標楷體" w:eastAsia="標楷體" w:hAnsi="標楷體"/>
                <w:color w:val="000000" w:themeColor="text1"/>
                <w:sz w:val="18"/>
              </w:rPr>
            </w:pPr>
            <w:r w:rsidRPr="007E5BCF">
              <w:rPr>
                <w:rFonts w:ascii="標楷體" w:eastAsia="標楷體" w:hAnsi="標楷體" w:hint="eastAsia"/>
                <w:color w:val="000000" w:themeColor="text1"/>
                <w:sz w:val="18"/>
              </w:rPr>
              <w:t>◎資訊教育</w:t>
            </w: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1-2-1</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了解電腦在人類生活，如家庭、學校、工作、娛樂以及各學習領域之應用。</w:t>
            </w: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4-2-2</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了解網路使用規範。</w:t>
            </w: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4-2-3</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會網路基本操作(包括BBS、E-MAI</w:t>
            </w:r>
            <w:r w:rsidRPr="007E5BCF">
              <w:rPr>
                <w:rFonts w:ascii="標楷體" w:eastAsia="標楷體" w:hAnsi="標楷體" w:hint="eastAsia"/>
                <w:color w:val="000000" w:themeColor="text1"/>
                <w:spacing w:val="-40"/>
                <w:sz w:val="18"/>
              </w:rPr>
              <w:t>L、</w:t>
            </w:r>
            <w:r w:rsidRPr="007E5BCF">
              <w:rPr>
                <w:rFonts w:ascii="標楷體" w:eastAsia="標楷體" w:hAnsi="標楷體" w:hint="eastAsia"/>
                <w:color w:val="000000" w:themeColor="text1"/>
                <w:sz w:val="18"/>
              </w:rPr>
              <w:t>WW</w:t>
            </w:r>
            <w:r w:rsidRPr="007E5BCF">
              <w:rPr>
                <w:rFonts w:ascii="標楷體" w:eastAsia="標楷體" w:hAnsi="標楷體" w:hint="eastAsia"/>
                <w:color w:val="000000" w:themeColor="text1"/>
                <w:spacing w:val="-20"/>
                <w:sz w:val="18"/>
              </w:rPr>
              <w:t>W、</w:t>
            </w:r>
            <w:r w:rsidRPr="007E5BCF">
              <w:rPr>
                <w:rFonts w:ascii="標楷體" w:eastAsia="標楷體" w:hAnsi="標楷體" w:hint="eastAsia"/>
                <w:color w:val="000000" w:themeColor="text1"/>
                <w:sz w:val="18"/>
              </w:rPr>
              <w:t>FTP</w:t>
            </w:r>
            <w:r w:rsidRPr="007E5BCF">
              <w:rPr>
                <w:rFonts w:ascii="標楷體" w:eastAsia="標楷體" w:hAnsi="標楷體" w:hint="eastAsia"/>
                <w:color w:val="000000" w:themeColor="text1"/>
                <w:spacing w:val="-20"/>
                <w:sz w:val="18"/>
              </w:rPr>
              <w:t>)</w:t>
            </w:r>
            <w:r w:rsidRPr="007E5BCF">
              <w:rPr>
                <w:rFonts w:ascii="標楷體" w:eastAsia="標楷體" w:hAnsi="標楷體" w:hint="eastAsia"/>
                <w:color w:val="000000" w:themeColor="text1"/>
                <w:sz w:val="18"/>
              </w:rPr>
              <w:t>。</w:t>
            </w:r>
          </w:p>
          <w:p w:rsidR="005B5C69" w:rsidRPr="007E5BCF" w:rsidRDefault="005B5C69" w:rsidP="00CE3A41">
            <w:pPr>
              <w:snapToGrid w:val="0"/>
              <w:spacing w:line="220" w:lineRule="exact"/>
              <w:ind w:left="533" w:hanging="533"/>
              <w:rPr>
                <w:rFonts w:ascii="標楷體" w:eastAsia="標楷體" w:hAnsi="標楷體"/>
                <w:color w:val="000000" w:themeColor="text1"/>
                <w:sz w:val="18"/>
              </w:rPr>
            </w:pPr>
            <w:r w:rsidRPr="007E5BCF">
              <w:rPr>
                <w:rFonts w:ascii="標楷體" w:eastAsia="標楷體" w:hAnsi="標楷體" w:hint="eastAsia"/>
                <w:color w:val="000000" w:themeColor="text1"/>
                <w:sz w:val="18"/>
              </w:rPr>
              <w:t>◎環境教育</w:t>
            </w: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1-1-1</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能運用五官觀察來探究環境中的事物。</w:t>
            </w: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1-1-2</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藉由身體感官接觸自然環境中的動、植物和景觀，啟發、欣賞自然之美，並能以畫圖勞作和說故事的方式表達對動、植物和景觀的感受與敏感。</w:t>
            </w:r>
          </w:p>
          <w:p w:rsidR="005B5C69" w:rsidRPr="007E5BCF" w:rsidRDefault="005B5C69" w:rsidP="00CE3A41">
            <w:pPr>
              <w:spacing w:line="220" w:lineRule="exact"/>
              <w:rPr>
                <w:rFonts w:ascii="標楷體" w:eastAsia="標楷體" w:hAnsi="標楷體"/>
                <w:color w:val="000000" w:themeColor="text1"/>
                <w:sz w:val="18"/>
              </w:rPr>
            </w:pPr>
            <w:r w:rsidRPr="007E5BCF">
              <w:rPr>
                <w:rFonts w:ascii="標楷體" w:eastAsia="標楷體" w:hAnsi="標楷體" w:hint="eastAsia"/>
                <w:color w:val="000000" w:themeColor="text1"/>
                <w:sz w:val="18"/>
              </w:rPr>
              <w:t>4-1-1</w:t>
            </w:r>
            <w:r w:rsidRPr="007E5BCF">
              <w:rPr>
                <w:rFonts w:ascii="標楷體" w:eastAsia="標楷體" w:hAnsi="標楷體" w:hint="eastAsia"/>
                <w:color w:val="000000" w:themeColor="text1"/>
                <w:sz w:val="18"/>
              </w:rPr>
              <w:tab/>
              <w:t>能以清楚的言語與文字，適切描述自己的自然體驗與感覺。</w:t>
            </w:r>
          </w:p>
          <w:p w:rsidR="005B5C69" w:rsidRPr="007E5BCF" w:rsidRDefault="005B5C69" w:rsidP="00CE3A41">
            <w:pPr>
              <w:snapToGrid w:val="0"/>
              <w:spacing w:line="220" w:lineRule="exact"/>
              <w:ind w:left="533" w:hanging="533"/>
              <w:rPr>
                <w:rFonts w:ascii="標楷體" w:eastAsia="標楷體" w:hAnsi="標楷體"/>
                <w:color w:val="000000" w:themeColor="text1"/>
                <w:sz w:val="18"/>
              </w:rPr>
            </w:pPr>
            <w:r w:rsidRPr="007E5BCF">
              <w:rPr>
                <w:rFonts w:ascii="標楷體" w:eastAsia="標楷體" w:hAnsi="標楷體" w:hint="eastAsia"/>
                <w:color w:val="000000" w:themeColor="text1"/>
                <w:sz w:val="18"/>
              </w:rPr>
              <w:t>◎性別平等教育</w:t>
            </w: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2-2-6</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提升性別平等共同分享與交換資訊的能力。</w:t>
            </w:r>
          </w:p>
          <w:p w:rsidR="005B5C69" w:rsidRPr="007E5BCF" w:rsidRDefault="005B5C69" w:rsidP="00CE3A41">
            <w:pPr>
              <w:snapToGrid w:val="0"/>
              <w:spacing w:line="220" w:lineRule="exact"/>
              <w:ind w:left="533" w:hanging="533"/>
              <w:rPr>
                <w:rFonts w:ascii="標楷體" w:eastAsia="標楷體" w:hAnsi="標楷體"/>
                <w:color w:val="000000" w:themeColor="text1"/>
                <w:sz w:val="18"/>
              </w:rPr>
            </w:pPr>
            <w:r w:rsidRPr="007E5BCF">
              <w:rPr>
                <w:rFonts w:ascii="標楷體" w:eastAsia="標楷體" w:hAnsi="標楷體" w:hint="eastAsia"/>
                <w:color w:val="000000" w:themeColor="text1"/>
                <w:sz w:val="18"/>
              </w:rPr>
              <w:t>◎家政教育</w:t>
            </w:r>
          </w:p>
          <w:p w:rsidR="005B5C69" w:rsidRPr="007E5BCF" w:rsidRDefault="005B5C69" w:rsidP="00CE3A41">
            <w:pPr>
              <w:spacing w:line="220" w:lineRule="exact"/>
              <w:rPr>
                <w:rFonts w:ascii="標楷體" w:eastAsia="標楷體" w:hAnsi="標楷體"/>
                <w:color w:val="000000" w:themeColor="text1"/>
                <w:sz w:val="20"/>
              </w:rPr>
            </w:pPr>
            <w:r w:rsidRPr="007E5BCF">
              <w:rPr>
                <w:rFonts w:ascii="標楷體" w:eastAsia="標楷體" w:hAnsi="標楷體" w:hint="eastAsia"/>
                <w:color w:val="000000" w:themeColor="text1"/>
                <w:sz w:val="18"/>
              </w:rPr>
              <w:t>3-2-6</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察覺個人生活中可利用的資源。</w:t>
            </w:r>
          </w:p>
        </w:tc>
      </w:tr>
      <w:tr w:rsidR="005B5C69" w:rsidRPr="007E5BCF" w:rsidTr="00CE3A41">
        <w:trPr>
          <w:trHeight w:val="1060"/>
        </w:trPr>
        <w:tc>
          <w:tcPr>
            <w:tcW w:w="360" w:type="dxa"/>
            <w:tcBorders>
              <w:top w:val="single" w:sz="4" w:space="0" w:color="auto"/>
            </w:tcBorders>
            <w:vAlign w:val="center"/>
          </w:tcPr>
          <w:p w:rsidR="005B5C69" w:rsidRPr="007E5BCF" w:rsidRDefault="005B5C69" w:rsidP="00CE3A41">
            <w:pPr>
              <w:jc w:val="center"/>
              <w:rPr>
                <w:rFonts w:ascii="標楷體" w:eastAsia="標楷體" w:hAnsi="標楷體"/>
                <w:color w:val="000000" w:themeColor="text1"/>
                <w:sz w:val="20"/>
              </w:rPr>
            </w:pPr>
          </w:p>
        </w:tc>
        <w:tc>
          <w:tcPr>
            <w:tcW w:w="422" w:type="dxa"/>
            <w:tcBorders>
              <w:top w:val="single" w:sz="4" w:space="0" w:color="auto"/>
            </w:tcBorders>
            <w:textDirection w:val="tbRlV"/>
            <w:vAlign w:val="center"/>
          </w:tcPr>
          <w:p w:rsidR="005B5C69" w:rsidRPr="007E5BCF" w:rsidRDefault="005B5C69" w:rsidP="00CE3A41">
            <w:pPr>
              <w:ind w:left="113"/>
              <w:rPr>
                <w:rFonts w:ascii="標楷體" w:eastAsia="標楷體" w:hAnsi="標楷體"/>
                <w:color w:val="000000" w:themeColor="text1"/>
                <w:w w:val="120"/>
                <w:sz w:val="20"/>
              </w:rPr>
            </w:pPr>
          </w:p>
        </w:tc>
        <w:tc>
          <w:tcPr>
            <w:tcW w:w="480" w:type="dxa"/>
            <w:tcBorders>
              <w:top w:val="single" w:sz="4" w:space="0" w:color="auto"/>
            </w:tcBorders>
            <w:textDirection w:val="tbRlV"/>
            <w:vAlign w:val="center"/>
          </w:tcPr>
          <w:p w:rsidR="005B5C69" w:rsidRPr="007E5BCF" w:rsidRDefault="005B5C69" w:rsidP="00CE3A41">
            <w:pPr>
              <w:ind w:left="113" w:right="113"/>
              <w:jc w:val="both"/>
              <w:rPr>
                <w:rFonts w:ascii="標楷體" w:eastAsia="標楷體" w:hAnsi="標楷體"/>
                <w:color w:val="000000" w:themeColor="text1"/>
              </w:rPr>
            </w:pPr>
          </w:p>
        </w:tc>
        <w:tc>
          <w:tcPr>
            <w:tcW w:w="360" w:type="dxa"/>
            <w:tcBorders>
              <w:top w:val="single" w:sz="4" w:space="0" w:color="auto"/>
            </w:tcBorders>
            <w:vAlign w:val="center"/>
          </w:tcPr>
          <w:p w:rsidR="005B5C69" w:rsidRPr="007E5BCF" w:rsidRDefault="005B5C69" w:rsidP="00CE3A41">
            <w:pPr>
              <w:jc w:val="center"/>
              <w:rPr>
                <w:rFonts w:ascii="標楷體" w:eastAsia="標楷體" w:hAnsi="標楷體"/>
                <w:color w:val="000000" w:themeColor="text1"/>
              </w:rPr>
            </w:pPr>
          </w:p>
        </w:tc>
        <w:tc>
          <w:tcPr>
            <w:tcW w:w="1732" w:type="dxa"/>
            <w:tcBorders>
              <w:top w:val="single" w:sz="4" w:space="0" w:color="auto"/>
            </w:tcBorders>
            <w:vAlign w:val="center"/>
          </w:tcPr>
          <w:p w:rsidR="005B5C69" w:rsidRPr="007E5BCF" w:rsidRDefault="005B5C69" w:rsidP="00CE3A41">
            <w:pPr>
              <w:ind w:left="240" w:hangingChars="100" w:hanging="240"/>
              <w:rPr>
                <w:rFonts w:ascii="標楷體" w:eastAsia="標楷體" w:hAnsi="標楷體"/>
                <w:color w:val="000000" w:themeColor="text1"/>
              </w:rPr>
            </w:pPr>
          </w:p>
        </w:tc>
        <w:tc>
          <w:tcPr>
            <w:tcW w:w="4839" w:type="dxa"/>
            <w:tcBorders>
              <w:top w:val="single" w:sz="4" w:space="0" w:color="auto"/>
            </w:tcBorders>
            <w:vAlign w:val="center"/>
          </w:tcPr>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（一）引起動機</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1.教師利用詢問學生到廟宇的經驗，已引起學生學習興趣。</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（二）發展活動</w:t>
            </w:r>
          </w:p>
          <w:p w:rsidR="005B5C69" w:rsidRPr="007E5BCF" w:rsidRDefault="005B5C69" w:rsidP="00CE3A41">
            <w:pPr>
              <w:spacing w:line="20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1.繼之引導廟宇內有其祭拜主神之認識，可播放PP檔增加孩子實際認識。詢問孩子家人到廟宇祈求啥？簡易敘述不同神明都有不同執掌，所以到不同廟宇拜拜，可能有不同祈求心願。</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2.教師進一步利用自製教學網站，讓孩子認識順天宮供俸的主神，及其他在順天宮內相關神明。</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（三）綜合活動</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教師以口頭敘述方式進行總結，同時為下堂課到電腦教室上網搜尋及列印土地公資料進行說明。</w:t>
            </w:r>
          </w:p>
          <w:p w:rsidR="005B5C69" w:rsidRPr="007E5BCF" w:rsidRDefault="005B5C69" w:rsidP="00CE3A41">
            <w:pPr>
              <w:spacing w:line="20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活動三 認識順天神</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（一）引起動機</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1.教師複習舊經驗與提醒上網細項以引起學生興趣。</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（二）發展活動</w:t>
            </w:r>
          </w:p>
          <w:p w:rsidR="005B5C69" w:rsidRPr="007E5BCF" w:rsidRDefault="005B5C69" w:rsidP="00CE3A41">
            <w:pPr>
              <w:spacing w:line="20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1.到電腦教室時，教師教導孩子如何利用關鍵字找尋資料、及介紹入口網站，如：雅虎、GOOGLE、番薯藤。</w:t>
            </w:r>
          </w:p>
          <w:p w:rsidR="005B5C69" w:rsidRPr="007E5BCF" w:rsidRDefault="005B5C69" w:rsidP="00CE3A41">
            <w:pPr>
              <w:spacing w:line="20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2.教師提醒學生，順天宮的主祀祭神為土地公、及其他相關祀拜神明。讓孩子到電腦教室上網，收集福德正神之相關資料。</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（三）綜合活動</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1.教師提示下週上課重點。同時請學生分組將所列印資料進行整理，下堂課分組進行口頭報告。</w:t>
            </w:r>
          </w:p>
        </w:tc>
        <w:tc>
          <w:tcPr>
            <w:tcW w:w="1253" w:type="dxa"/>
            <w:tcBorders>
              <w:top w:val="single" w:sz="4" w:space="0" w:color="auto"/>
            </w:tcBorders>
            <w:vAlign w:val="center"/>
          </w:tcPr>
          <w:p w:rsidR="005B5C69" w:rsidRPr="007E5BCF" w:rsidRDefault="005B5C69" w:rsidP="00CE3A41">
            <w:pPr>
              <w:rPr>
                <w:rFonts w:ascii="標楷體" w:eastAsia="標楷體" w:hAnsi="標楷體"/>
                <w:color w:val="000000" w:themeColor="text1"/>
              </w:rPr>
            </w:pPr>
          </w:p>
        </w:tc>
        <w:tc>
          <w:tcPr>
            <w:tcW w:w="2510" w:type="dxa"/>
            <w:tcBorders>
              <w:top w:val="single" w:sz="4" w:space="0" w:color="auto"/>
            </w:tcBorders>
            <w:vAlign w:val="center"/>
          </w:tcPr>
          <w:p w:rsidR="005B5C69" w:rsidRPr="007E5BCF" w:rsidRDefault="005B5C69" w:rsidP="00CE3A41">
            <w:pPr>
              <w:rPr>
                <w:rFonts w:ascii="標楷體" w:eastAsia="標楷體" w:hAnsi="標楷體"/>
                <w:color w:val="000000" w:themeColor="text1"/>
              </w:rPr>
            </w:pPr>
          </w:p>
        </w:tc>
        <w:tc>
          <w:tcPr>
            <w:tcW w:w="1254" w:type="dxa"/>
            <w:tcBorders>
              <w:top w:val="single" w:sz="4" w:space="0" w:color="auto"/>
            </w:tcBorders>
            <w:vAlign w:val="center"/>
          </w:tcPr>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神相關傳說</w:t>
            </w:r>
          </w:p>
          <w:p w:rsidR="005B5C69" w:rsidRPr="007E5BCF" w:rsidRDefault="005B5C69" w:rsidP="00CE3A41">
            <w:pPr>
              <w:spacing w:line="220" w:lineRule="exact"/>
              <w:rPr>
                <w:rFonts w:ascii="標楷體" w:eastAsia="標楷體" w:hAnsi="標楷體" w:cs="Courier New"/>
                <w:color w:val="000000" w:themeColor="text1"/>
                <w:sz w:val="18"/>
              </w:rPr>
            </w:pPr>
          </w:p>
          <w:p w:rsidR="005B5C69" w:rsidRPr="007E5BCF" w:rsidRDefault="005B5C69" w:rsidP="00CE3A41">
            <w:pPr>
              <w:spacing w:line="220" w:lineRule="exact"/>
              <w:rPr>
                <w:rFonts w:ascii="標楷體" w:eastAsia="標楷體" w:hAnsi="標楷體"/>
                <w:color w:val="000000" w:themeColor="text1"/>
                <w:sz w:val="18"/>
              </w:rPr>
            </w:pPr>
            <w:r w:rsidRPr="007E5BCF">
              <w:rPr>
                <w:rFonts w:ascii="標楷體" w:eastAsia="標楷體" w:hAnsi="標楷體" w:hint="eastAsia"/>
                <w:color w:val="000000" w:themeColor="text1"/>
                <w:sz w:val="18"/>
              </w:rPr>
              <w:t>能專心聆聽他組報告</w:t>
            </w:r>
          </w:p>
        </w:tc>
        <w:tc>
          <w:tcPr>
            <w:tcW w:w="2150" w:type="dxa"/>
            <w:tcBorders>
              <w:top w:val="single" w:sz="4" w:space="0" w:color="auto"/>
            </w:tcBorders>
            <w:vAlign w:val="center"/>
          </w:tcPr>
          <w:p w:rsidR="005B5C69" w:rsidRPr="007E5BCF" w:rsidRDefault="005B5C69" w:rsidP="00CE3A41">
            <w:pPr>
              <w:spacing w:line="220" w:lineRule="exact"/>
              <w:rPr>
                <w:rFonts w:ascii="標楷體" w:eastAsia="標楷體" w:hAnsi="標楷體"/>
                <w:color w:val="000000" w:themeColor="text1"/>
                <w:sz w:val="18"/>
              </w:rPr>
            </w:pPr>
          </w:p>
        </w:tc>
      </w:tr>
      <w:tr w:rsidR="005B5C69" w:rsidRPr="007E5BCF" w:rsidTr="00CE3A41">
        <w:trPr>
          <w:trHeight w:val="3437"/>
        </w:trPr>
        <w:tc>
          <w:tcPr>
            <w:tcW w:w="360" w:type="dxa"/>
            <w:tcBorders>
              <w:bottom w:val="single" w:sz="4" w:space="0" w:color="auto"/>
            </w:tcBorders>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美哉廟宇</w:t>
            </w:r>
          </w:p>
        </w:tc>
        <w:tc>
          <w:tcPr>
            <w:tcW w:w="422" w:type="dxa"/>
            <w:tcBorders>
              <w:bottom w:val="single" w:sz="4" w:space="0" w:color="auto"/>
            </w:tcBorders>
            <w:textDirection w:val="tbRlV"/>
            <w:vAlign w:val="center"/>
          </w:tcPr>
          <w:p w:rsidR="005B5C69" w:rsidRPr="007E5BCF" w:rsidRDefault="005B5C69" w:rsidP="00CE3A41">
            <w:pPr>
              <w:rPr>
                <w:rFonts w:ascii="標楷體" w:eastAsia="標楷體" w:hAnsi="標楷體"/>
                <w:color w:val="000000" w:themeColor="text1"/>
                <w:w w:val="120"/>
                <w:sz w:val="20"/>
              </w:rPr>
            </w:pPr>
            <w:r w:rsidRPr="007E5BCF">
              <w:rPr>
                <w:rFonts w:ascii="標楷體" w:eastAsia="標楷體" w:hAnsi="標楷體" w:hint="eastAsia"/>
                <w:color w:val="000000" w:themeColor="text1"/>
                <w:w w:val="120"/>
                <w:sz w:val="20"/>
              </w:rPr>
              <w:t xml:space="preserve">        第七週-第十週</w:t>
            </w:r>
          </w:p>
        </w:tc>
        <w:tc>
          <w:tcPr>
            <w:tcW w:w="480" w:type="dxa"/>
            <w:tcBorders>
              <w:bottom w:val="single" w:sz="4" w:space="0" w:color="auto"/>
            </w:tcBorders>
            <w:textDirection w:val="tbRlV"/>
            <w:vAlign w:val="center"/>
          </w:tcPr>
          <w:p w:rsidR="005B5C69" w:rsidRPr="007E5BCF" w:rsidRDefault="005B5C69" w:rsidP="00CE3A41">
            <w:pPr>
              <w:ind w:left="113" w:right="113"/>
              <w:jc w:val="both"/>
              <w:rPr>
                <w:rFonts w:ascii="標楷體" w:eastAsia="標楷體" w:hAnsi="標楷體"/>
                <w:color w:val="000000" w:themeColor="text1"/>
              </w:rPr>
            </w:pPr>
            <w:r w:rsidRPr="007E5BCF">
              <w:rPr>
                <w:rFonts w:ascii="標楷體" w:eastAsia="標楷體" w:hAnsi="標楷體" w:hint="eastAsia"/>
                <w:color w:val="000000" w:themeColor="text1"/>
              </w:rPr>
              <w:t>單元二 拜拜二三事</w:t>
            </w:r>
          </w:p>
        </w:tc>
        <w:tc>
          <w:tcPr>
            <w:tcW w:w="360" w:type="dxa"/>
            <w:tcBorders>
              <w:bottom w:val="single" w:sz="4" w:space="0" w:color="auto"/>
            </w:tcBorders>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t>4</w:t>
            </w:r>
          </w:p>
        </w:tc>
        <w:tc>
          <w:tcPr>
            <w:tcW w:w="1732" w:type="dxa"/>
            <w:tcBorders>
              <w:bottom w:val="single" w:sz="4" w:space="0" w:color="auto"/>
            </w:tcBorders>
            <w:vAlign w:val="center"/>
          </w:tcPr>
          <w:p w:rsidR="005B5C69" w:rsidRPr="007E5BCF" w:rsidRDefault="005B5C69" w:rsidP="00CE3A41">
            <w:pPr>
              <w:spacing w:line="0" w:lineRule="atLeast"/>
              <w:ind w:left="200" w:hangingChars="100" w:hanging="200"/>
              <w:jc w:val="both"/>
              <w:rPr>
                <w:rFonts w:ascii="標楷體" w:eastAsia="標楷體" w:hAnsi="標楷體"/>
                <w:color w:val="000000" w:themeColor="text1"/>
              </w:rPr>
            </w:pPr>
            <w:r w:rsidRPr="007E5BCF">
              <w:rPr>
                <w:rFonts w:ascii="標楷體" w:eastAsia="標楷體" w:hAnsi="標楷體" w:hint="eastAsia"/>
                <w:color w:val="000000" w:themeColor="text1"/>
                <w:sz w:val="20"/>
              </w:rPr>
              <w:t>1.</w:t>
            </w:r>
            <w:r w:rsidRPr="007E5BCF">
              <w:rPr>
                <w:rFonts w:ascii="標楷體" w:eastAsia="標楷體" w:hAnsi="標楷體" w:hint="eastAsia"/>
                <w:color w:val="000000" w:themeColor="text1"/>
              </w:rPr>
              <w:t>祭祀的基本禮儀：香枝數目、如何行禮、如何插香；供品認識：水果或牲醴之意涵認識。</w:t>
            </w:r>
          </w:p>
          <w:p w:rsidR="005B5C69" w:rsidRPr="007E5BCF" w:rsidRDefault="005B5C69" w:rsidP="00CE3A41">
            <w:pPr>
              <w:ind w:left="240" w:hangingChars="100" w:hanging="240"/>
              <w:rPr>
                <w:rFonts w:ascii="標楷體" w:eastAsia="標楷體" w:hAnsi="標楷體"/>
                <w:color w:val="000000" w:themeColor="text1"/>
                <w:sz w:val="20"/>
              </w:rPr>
            </w:pPr>
            <w:r w:rsidRPr="007E5BCF">
              <w:rPr>
                <w:rFonts w:ascii="標楷體" w:eastAsia="標楷體" w:hAnsi="標楷體" w:hint="eastAsia"/>
                <w:color w:val="000000" w:themeColor="text1"/>
              </w:rPr>
              <w:t>2.祭祀的規矩：祭祀的簡易流程、龍門</w:t>
            </w:r>
          </w:p>
        </w:tc>
        <w:tc>
          <w:tcPr>
            <w:tcW w:w="4839" w:type="dxa"/>
            <w:tcBorders>
              <w:bottom w:val="single" w:sz="4" w:space="0" w:color="auto"/>
            </w:tcBorders>
            <w:vAlign w:val="center"/>
          </w:tcPr>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活動一祭祀的禮儀</w:t>
            </w:r>
            <w:r w:rsidRPr="007E5BCF">
              <w:rPr>
                <w:rFonts w:ascii="標楷體" w:eastAsia="標楷體" w:hAnsi="標楷體"/>
                <w:color w:val="000000" w:themeColor="text1"/>
                <w:sz w:val="20"/>
              </w:rPr>
              <w:t>:</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（一）引起動機</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教師詢問學生，有沒有到廟裡拜拜的經驗</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教師就學生回答中，繼之導引朱到廟中拜</w:t>
            </w:r>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拜祭祀應該有的禮儀及注意事項。</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（二）發展活動</w:t>
            </w:r>
            <w:r w:rsidRPr="007E5BCF">
              <w:rPr>
                <w:rFonts w:ascii="標楷體" w:eastAsia="標楷體" w:hAnsi="標楷體"/>
                <w:color w:val="000000" w:themeColor="text1"/>
                <w:sz w:val="20"/>
              </w:rPr>
              <w:t>:</w:t>
            </w:r>
          </w:p>
          <w:p w:rsidR="005B5C69" w:rsidRPr="007E5BCF" w:rsidRDefault="005B5C69" w:rsidP="00CE3A41">
            <w:pPr>
              <w:spacing w:line="200" w:lineRule="exact"/>
              <w:ind w:left="1"/>
              <w:rPr>
                <w:rFonts w:ascii="標楷體" w:eastAsia="標楷體" w:hAnsi="標楷體"/>
                <w:color w:val="000000" w:themeColor="text1"/>
                <w:sz w:val="20"/>
              </w:rPr>
            </w:pPr>
            <w:r w:rsidRPr="007E5BCF">
              <w:rPr>
                <w:rFonts w:ascii="標楷體" w:eastAsia="標楷體" w:hAnsi="標楷體"/>
                <w:color w:val="000000" w:themeColor="text1"/>
                <w:sz w:val="20"/>
              </w:rPr>
              <w:t>1.教師請常和長輩去廟中拜拜的小朋友發表他們的經驗，並請問他們是否有注意到長輩們是如何行禮。</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w:t>
            </w:r>
            <w:r w:rsidRPr="007E5BCF">
              <w:rPr>
                <w:rFonts w:ascii="標楷體" w:eastAsia="標楷體" w:hAnsi="標楷體"/>
                <w:color w:val="000000" w:themeColor="text1"/>
                <w:sz w:val="20"/>
              </w:rPr>
              <w:t>教師進步利用蒐集的資料，介紹祭拜的習俗:</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（三）綜合活動</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color w:val="000000" w:themeColor="text1"/>
                <w:sz w:val="20"/>
              </w:rPr>
              <w:t>1教師以口頭問答的方式作總結</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color w:val="000000" w:themeColor="text1"/>
                <w:sz w:val="20"/>
              </w:rPr>
              <w:t>2教師:為下堂課主題進行鋪陳</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活動二：供品的認識</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（一）引起動機</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1.教師先詢問小朋友是否還記得上星期所教的祭拜禮儀呢</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給予小朋友發表的機會，藉機溫習上星期所上的內容</w:t>
            </w:r>
          </w:p>
        </w:tc>
        <w:tc>
          <w:tcPr>
            <w:tcW w:w="1253" w:type="dxa"/>
            <w:tcBorders>
              <w:bottom w:val="single" w:sz="4" w:space="0" w:color="auto"/>
            </w:tcBorders>
            <w:vAlign w:val="center"/>
          </w:tcPr>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電腦</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單槍投影機</w:t>
            </w:r>
          </w:p>
          <w:p w:rsidR="005B5C69" w:rsidRPr="007E5BCF" w:rsidRDefault="005B5C69" w:rsidP="00CE3A41">
            <w:pPr>
              <w:rPr>
                <w:rFonts w:ascii="標楷體" w:eastAsia="標楷體" w:hAnsi="標楷體"/>
                <w:color w:val="000000" w:themeColor="text1"/>
                <w:sz w:val="20"/>
              </w:rPr>
            </w:pPr>
            <w:r w:rsidRPr="007E5BCF">
              <w:rPr>
                <w:rFonts w:ascii="標楷體" w:eastAsia="標楷體" w:hAnsi="標楷體" w:hint="eastAsia"/>
                <w:color w:val="000000" w:themeColor="text1"/>
              </w:rPr>
              <w:t>自製教學網站</w:t>
            </w:r>
          </w:p>
        </w:tc>
        <w:tc>
          <w:tcPr>
            <w:tcW w:w="2510" w:type="dxa"/>
            <w:tcBorders>
              <w:bottom w:val="single" w:sz="4" w:space="0" w:color="auto"/>
            </w:tcBorders>
            <w:vAlign w:val="center"/>
          </w:tcPr>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藝</w:t>
            </w:r>
            <w:r w:rsidRPr="007E5BCF">
              <w:rPr>
                <w:rFonts w:ascii="標楷體" w:eastAsia="標楷體" w:hAnsi="標楷體"/>
                <w:color w:val="000000" w:themeColor="text1"/>
              </w:rPr>
              <w:t>3-2-12</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語</w:t>
            </w:r>
            <w:r w:rsidRPr="007E5BCF">
              <w:rPr>
                <w:rFonts w:ascii="標楷體" w:eastAsia="標楷體" w:hAnsi="標楷體" w:cs="新細明體"/>
                <w:color w:val="000000" w:themeColor="text1"/>
                <w:kern w:val="0"/>
                <w:sz w:val="22"/>
                <w:szCs w:val="22"/>
              </w:rPr>
              <w:t>C-2-1-1-1</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語</w:t>
            </w:r>
            <w:r w:rsidRPr="007E5BCF">
              <w:rPr>
                <w:rFonts w:ascii="標楷體" w:eastAsia="標楷體" w:hAnsi="標楷體"/>
                <w:color w:val="000000" w:themeColor="text1"/>
              </w:rPr>
              <w:t>B-1-1-3-3</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社</w:t>
            </w:r>
            <w:r w:rsidRPr="007E5BCF">
              <w:rPr>
                <w:rFonts w:ascii="標楷體" w:eastAsia="標楷體" w:hAnsi="標楷體"/>
                <w:color w:val="000000" w:themeColor="text1"/>
              </w:rPr>
              <w:t>1-2-1</w:t>
            </w:r>
          </w:p>
          <w:p w:rsidR="005B5C69" w:rsidRPr="007E5BCF" w:rsidRDefault="005B5C69" w:rsidP="00CE3A41">
            <w:pPr>
              <w:rPr>
                <w:rFonts w:ascii="標楷體" w:eastAsia="標楷體" w:hAnsi="標楷體"/>
                <w:color w:val="000000" w:themeColor="text1"/>
                <w:sz w:val="20"/>
              </w:rPr>
            </w:pPr>
            <w:r w:rsidRPr="007E5BCF">
              <w:rPr>
                <w:rFonts w:ascii="標楷體" w:eastAsia="標楷體" w:hAnsi="標楷體" w:hint="eastAsia"/>
                <w:color w:val="000000" w:themeColor="text1"/>
              </w:rPr>
              <w:t>社</w:t>
            </w:r>
            <w:r w:rsidRPr="007E5BCF">
              <w:rPr>
                <w:rFonts w:ascii="標楷體" w:eastAsia="標楷體" w:hAnsi="標楷體"/>
                <w:color w:val="000000" w:themeColor="text1"/>
              </w:rPr>
              <w:t>C-1-3-2</w:t>
            </w:r>
          </w:p>
        </w:tc>
        <w:tc>
          <w:tcPr>
            <w:tcW w:w="1254" w:type="dxa"/>
            <w:tcBorders>
              <w:bottom w:val="single" w:sz="4" w:space="0" w:color="auto"/>
            </w:tcBorders>
            <w:vAlign w:val="center"/>
          </w:tcPr>
          <w:p w:rsidR="005B5C69" w:rsidRPr="007E5BCF" w:rsidRDefault="005B5C69" w:rsidP="00CE3A41">
            <w:pPr>
              <w:spacing w:line="220" w:lineRule="exact"/>
              <w:rPr>
                <w:rFonts w:ascii="標楷體" w:eastAsia="標楷體" w:hAnsi="標楷體"/>
                <w:color w:val="000000" w:themeColor="text1"/>
                <w:sz w:val="18"/>
              </w:rPr>
            </w:pPr>
            <w:r w:rsidRPr="007E5BCF">
              <w:rPr>
                <w:rFonts w:ascii="標楷體" w:eastAsia="標楷體" w:hAnsi="標楷體" w:hint="eastAsia"/>
                <w:color w:val="000000" w:themeColor="text1"/>
                <w:sz w:val="18"/>
              </w:rPr>
              <w:t>能主動回應教師之問題</w:t>
            </w:r>
          </w:p>
          <w:p w:rsidR="005B5C69" w:rsidRPr="007E5BCF" w:rsidRDefault="005B5C69" w:rsidP="00CE3A41">
            <w:pPr>
              <w:spacing w:line="220" w:lineRule="exact"/>
              <w:rPr>
                <w:rFonts w:ascii="標楷體" w:eastAsia="標楷體" w:hAnsi="標楷體"/>
                <w:color w:val="000000" w:themeColor="text1"/>
                <w:sz w:val="18"/>
              </w:rPr>
            </w:pPr>
          </w:p>
          <w:p w:rsidR="005B5C69" w:rsidRPr="007E5BCF" w:rsidRDefault="005B5C69" w:rsidP="00CE3A41">
            <w:pPr>
              <w:spacing w:line="220" w:lineRule="exact"/>
              <w:rPr>
                <w:rFonts w:ascii="標楷體" w:eastAsia="標楷體" w:hAnsi="標楷體"/>
                <w:color w:val="000000" w:themeColor="text1"/>
                <w:sz w:val="18"/>
              </w:rPr>
            </w:pPr>
            <w:r w:rsidRPr="007E5BCF">
              <w:rPr>
                <w:rFonts w:ascii="標楷體" w:eastAsia="標楷體" w:hAnsi="標楷體" w:hint="eastAsia"/>
                <w:color w:val="000000" w:themeColor="text1"/>
                <w:sz w:val="18"/>
              </w:rPr>
              <w:t>願意發表去拜拜的經驗</w:t>
            </w:r>
          </w:p>
          <w:p w:rsidR="005B5C69" w:rsidRPr="007E5BCF" w:rsidRDefault="005B5C69" w:rsidP="00CE3A41">
            <w:pPr>
              <w:spacing w:line="220" w:lineRule="exact"/>
              <w:rPr>
                <w:rFonts w:ascii="標楷體" w:eastAsia="標楷體" w:hAnsi="標楷體"/>
                <w:color w:val="000000" w:themeColor="text1"/>
                <w:sz w:val="18"/>
              </w:rPr>
            </w:pP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能注意專心聽老師的說明</w:t>
            </w:r>
          </w:p>
          <w:p w:rsidR="005B5C69" w:rsidRPr="007E5BCF" w:rsidRDefault="005B5C69" w:rsidP="00CE3A41">
            <w:pPr>
              <w:spacing w:line="220" w:lineRule="exact"/>
              <w:rPr>
                <w:rFonts w:ascii="標楷體" w:eastAsia="標楷體" w:hAnsi="標楷體"/>
                <w:color w:val="000000" w:themeColor="text1"/>
                <w:sz w:val="18"/>
              </w:rPr>
            </w:pPr>
          </w:p>
          <w:p w:rsidR="005B5C69" w:rsidRPr="007E5BCF" w:rsidRDefault="005B5C69" w:rsidP="00CE3A41">
            <w:pPr>
              <w:spacing w:line="220" w:lineRule="exact"/>
              <w:rPr>
                <w:rFonts w:ascii="標楷體" w:eastAsia="標楷體" w:hAnsi="標楷體"/>
                <w:color w:val="000000" w:themeColor="text1"/>
                <w:sz w:val="18"/>
              </w:rPr>
            </w:pPr>
            <w:r w:rsidRPr="007E5BCF">
              <w:rPr>
                <w:rFonts w:ascii="標楷體" w:eastAsia="標楷體" w:hAnsi="標楷體" w:hint="eastAsia"/>
                <w:color w:val="000000" w:themeColor="text1"/>
                <w:sz w:val="18"/>
              </w:rPr>
              <w:t>能在教師引導下說明如何進入教學網站</w:t>
            </w:r>
          </w:p>
        </w:tc>
        <w:tc>
          <w:tcPr>
            <w:tcW w:w="2150" w:type="dxa"/>
            <w:tcBorders>
              <w:bottom w:val="single" w:sz="4" w:space="0" w:color="auto"/>
            </w:tcBorders>
            <w:vAlign w:val="center"/>
          </w:tcPr>
          <w:p w:rsidR="005B5C69" w:rsidRPr="007E5BCF" w:rsidRDefault="005B5C69" w:rsidP="00CE3A41">
            <w:pPr>
              <w:snapToGrid w:val="0"/>
              <w:spacing w:line="220" w:lineRule="exact"/>
              <w:ind w:left="533" w:hanging="533"/>
              <w:rPr>
                <w:rFonts w:ascii="標楷體" w:eastAsia="標楷體" w:hAnsi="標楷體"/>
                <w:color w:val="000000" w:themeColor="text1"/>
                <w:sz w:val="18"/>
              </w:rPr>
            </w:pPr>
            <w:r w:rsidRPr="007E5BCF">
              <w:rPr>
                <w:rFonts w:ascii="標楷體" w:eastAsia="標楷體" w:hAnsi="標楷體" w:hint="eastAsia"/>
                <w:color w:val="000000" w:themeColor="text1"/>
                <w:sz w:val="18"/>
              </w:rPr>
              <w:t>◎環境教育</w:t>
            </w: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4-1-1</w:t>
            </w:r>
            <w:r w:rsidRPr="007E5BCF">
              <w:rPr>
                <w:rFonts w:ascii="標楷體" w:eastAsia="標楷體" w:hAnsi="標楷體" w:hint="eastAsia"/>
                <w:color w:val="000000" w:themeColor="text1"/>
                <w:sz w:val="18"/>
              </w:rPr>
              <w:tab/>
              <w:t>能以清楚的言語與文字，適切描述自己的自然體驗與感覺。</w:t>
            </w: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◎人權教育</w:t>
            </w: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1-2-1</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欣賞個別差異並尊重自己與他人的權利。</w:t>
            </w:r>
          </w:p>
          <w:p w:rsidR="005B5C69" w:rsidRPr="007E5BCF" w:rsidRDefault="005B5C69" w:rsidP="00CE3A41">
            <w:pPr>
              <w:spacing w:line="220" w:lineRule="exact"/>
              <w:ind w:left="540" w:hangingChars="300" w:hanging="540"/>
              <w:rPr>
                <w:rFonts w:ascii="標楷體" w:eastAsia="標楷體" w:hAnsi="標楷體"/>
                <w:color w:val="000000" w:themeColor="text1"/>
              </w:rPr>
            </w:pPr>
            <w:r w:rsidRPr="007E5BCF">
              <w:rPr>
                <w:rFonts w:ascii="標楷體" w:eastAsia="標楷體" w:hAnsi="標楷體" w:hint="eastAsia"/>
                <w:color w:val="000000" w:themeColor="text1"/>
                <w:sz w:val="18"/>
              </w:rPr>
              <w:t>1-2-5</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察覺個人偏見與歧視態度，並避免偏見與歧視之產生。</w:t>
            </w:r>
          </w:p>
          <w:p w:rsidR="005B5C69" w:rsidRPr="007E5BCF" w:rsidRDefault="005B5C69" w:rsidP="00CE3A41">
            <w:pPr>
              <w:snapToGrid w:val="0"/>
              <w:spacing w:line="220" w:lineRule="exact"/>
              <w:ind w:left="533" w:hanging="533"/>
              <w:rPr>
                <w:rFonts w:ascii="標楷體" w:eastAsia="標楷體" w:hAnsi="標楷體"/>
                <w:color w:val="000000" w:themeColor="text1"/>
                <w:sz w:val="18"/>
              </w:rPr>
            </w:pPr>
            <w:r w:rsidRPr="007E5BCF">
              <w:rPr>
                <w:rFonts w:ascii="標楷體" w:eastAsia="標楷體" w:hAnsi="標楷體" w:hint="eastAsia"/>
                <w:color w:val="000000" w:themeColor="text1"/>
                <w:sz w:val="18"/>
              </w:rPr>
              <w:t>◎生涯發展教育</w:t>
            </w: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3-2-1</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覺察如何解決問題及做決定。</w:t>
            </w:r>
          </w:p>
          <w:p w:rsidR="005B5C69" w:rsidRPr="007E5BCF" w:rsidRDefault="005B5C69" w:rsidP="00CE3A41">
            <w:pPr>
              <w:snapToGrid w:val="0"/>
              <w:spacing w:line="220" w:lineRule="exact"/>
              <w:ind w:left="510" w:hanging="510"/>
              <w:rPr>
                <w:rFonts w:ascii="標楷體" w:eastAsia="標楷體" w:hAnsi="標楷體"/>
                <w:color w:val="000000" w:themeColor="text1"/>
                <w:sz w:val="20"/>
              </w:rPr>
            </w:pPr>
            <w:r w:rsidRPr="007E5BCF">
              <w:rPr>
                <w:rFonts w:ascii="標楷體" w:eastAsia="標楷體" w:hAnsi="標楷體" w:hint="eastAsia"/>
                <w:color w:val="000000" w:themeColor="text1"/>
                <w:sz w:val="18"/>
              </w:rPr>
              <w:t>3-2-2</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培養互助合作的工作態度</w:t>
            </w:r>
          </w:p>
        </w:tc>
      </w:tr>
      <w:tr w:rsidR="005B5C69" w:rsidRPr="007E5BCF" w:rsidTr="00CE3A41">
        <w:trPr>
          <w:trHeight w:val="598"/>
        </w:trPr>
        <w:tc>
          <w:tcPr>
            <w:tcW w:w="360" w:type="dxa"/>
            <w:tcBorders>
              <w:top w:val="single" w:sz="4" w:space="0" w:color="auto"/>
            </w:tcBorders>
            <w:vAlign w:val="center"/>
          </w:tcPr>
          <w:p w:rsidR="005B5C69" w:rsidRPr="007E5BCF" w:rsidRDefault="005B5C69" w:rsidP="00CE3A41">
            <w:pPr>
              <w:jc w:val="center"/>
              <w:rPr>
                <w:rFonts w:ascii="標楷體" w:eastAsia="標楷體" w:hAnsi="標楷體"/>
                <w:color w:val="000000" w:themeColor="text1"/>
                <w:sz w:val="20"/>
              </w:rPr>
            </w:pPr>
          </w:p>
        </w:tc>
        <w:tc>
          <w:tcPr>
            <w:tcW w:w="422" w:type="dxa"/>
            <w:tcBorders>
              <w:top w:val="single" w:sz="4" w:space="0" w:color="auto"/>
            </w:tcBorders>
            <w:textDirection w:val="tbRlV"/>
            <w:vAlign w:val="center"/>
          </w:tcPr>
          <w:p w:rsidR="005B5C69" w:rsidRPr="007E5BCF" w:rsidRDefault="005B5C69" w:rsidP="00CE3A41">
            <w:pPr>
              <w:ind w:left="113"/>
              <w:rPr>
                <w:rFonts w:ascii="標楷體" w:eastAsia="標楷體" w:hAnsi="標楷體"/>
                <w:color w:val="000000" w:themeColor="text1"/>
                <w:w w:val="120"/>
                <w:sz w:val="20"/>
              </w:rPr>
            </w:pPr>
          </w:p>
        </w:tc>
        <w:tc>
          <w:tcPr>
            <w:tcW w:w="480" w:type="dxa"/>
            <w:tcBorders>
              <w:top w:val="single" w:sz="4" w:space="0" w:color="auto"/>
            </w:tcBorders>
            <w:textDirection w:val="tbRlV"/>
            <w:vAlign w:val="center"/>
          </w:tcPr>
          <w:p w:rsidR="005B5C69" w:rsidRPr="007E5BCF" w:rsidRDefault="005B5C69" w:rsidP="00CE3A41">
            <w:pPr>
              <w:ind w:left="113" w:right="113"/>
              <w:jc w:val="both"/>
              <w:rPr>
                <w:rFonts w:ascii="標楷體" w:eastAsia="標楷體" w:hAnsi="標楷體"/>
                <w:color w:val="000000" w:themeColor="text1"/>
              </w:rPr>
            </w:pPr>
          </w:p>
        </w:tc>
        <w:tc>
          <w:tcPr>
            <w:tcW w:w="360" w:type="dxa"/>
            <w:tcBorders>
              <w:top w:val="single" w:sz="4" w:space="0" w:color="auto"/>
            </w:tcBorders>
            <w:vAlign w:val="center"/>
          </w:tcPr>
          <w:p w:rsidR="005B5C69" w:rsidRPr="007E5BCF" w:rsidRDefault="005B5C69" w:rsidP="00CE3A41">
            <w:pPr>
              <w:jc w:val="center"/>
              <w:rPr>
                <w:rFonts w:ascii="標楷體" w:eastAsia="標楷體" w:hAnsi="標楷體"/>
                <w:color w:val="000000" w:themeColor="text1"/>
              </w:rPr>
            </w:pPr>
          </w:p>
        </w:tc>
        <w:tc>
          <w:tcPr>
            <w:tcW w:w="1732" w:type="dxa"/>
            <w:tcBorders>
              <w:top w:val="single" w:sz="4" w:space="0" w:color="auto"/>
            </w:tcBorders>
            <w:vAlign w:val="center"/>
          </w:tcPr>
          <w:p w:rsidR="005B5C69" w:rsidRPr="007E5BCF" w:rsidRDefault="005B5C69" w:rsidP="00CE3A41">
            <w:pPr>
              <w:ind w:left="240" w:hangingChars="100" w:hanging="240"/>
              <w:rPr>
                <w:rFonts w:ascii="標楷體" w:eastAsia="標楷體" w:hAnsi="標楷體"/>
                <w:color w:val="000000" w:themeColor="text1"/>
                <w:sz w:val="20"/>
              </w:rPr>
            </w:pPr>
            <w:r w:rsidRPr="007E5BCF">
              <w:rPr>
                <w:rFonts w:ascii="標楷體" w:eastAsia="標楷體" w:hAnsi="標楷體" w:hint="eastAsia"/>
                <w:color w:val="000000" w:themeColor="text1"/>
              </w:rPr>
              <w:t>虎門之辨識、祝禱詞之說明。</w:t>
            </w:r>
          </w:p>
        </w:tc>
        <w:tc>
          <w:tcPr>
            <w:tcW w:w="4839" w:type="dxa"/>
            <w:tcBorders>
              <w:top w:val="single" w:sz="4" w:space="0" w:color="auto"/>
            </w:tcBorders>
            <w:vAlign w:val="center"/>
          </w:tcPr>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2.可詢問小朋友是否有注意，長輩們都帶哪些東西去拜拜</w:t>
            </w:r>
            <w:r w:rsidRPr="007E5BCF">
              <w:rPr>
                <w:rFonts w:ascii="標楷體" w:eastAsia="標楷體" w:hAnsi="標楷體"/>
                <w:color w:val="000000" w:themeColor="text1"/>
                <w:sz w:val="20"/>
              </w:rPr>
              <w:t>?</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3.教師綜合小朋友所回答的內容，有哪些東西是常見的供品。</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（二）發展活動</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教師介紹常見的供品</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介紹祭品的特殊涵義</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哪些東西不能當祭品</w:t>
            </w:r>
            <w:r w:rsidRPr="007E5BCF">
              <w:rPr>
                <w:rFonts w:ascii="標楷體" w:eastAsia="標楷體" w:hAnsi="標楷體"/>
                <w:color w:val="000000" w:themeColor="text1"/>
                <w:sz w:val="20"/>
              </w:rPr>
              <w:t>:</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進而解釋不能作為祭品的原因</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連結自治教學網站，用圖片介紹供品，讓學生更了解及認識。</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三</w:t>
            </w:r>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綜合活動</w:t>
            </w:r>
            <w:r w:rsidRPr="007E5BCF">
              <w:rPr>
                <w:rFonts w:ascii="標楷體" w:eastAsia="標楷體" w:hAnsi="標楷體"/>
                <w:color w:val="000000" w:themeColor="text1"/>
                <w:sz w:val="20"/>
              </w:rPr>
              <w:t>:</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請小朋友對祭品的種類、含義及祭品的禁忌，進行搶答，老師在進行總結</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為下次主題鋪陳，提醒小朋友想想拜拜有哪些規矩</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老師下次將介紹拜拜的程序和規矩</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活動三：什麼是拜拜</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拜拜的時機和方法</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（一）引起動機</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1教師詢問學生什麼時候要拜拜</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教師歸納學生的意見，分幾項介紹和說明。</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（二）發展活動</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教師分幾項說明，比較常拜拜的情況有哪些</w:t>
            </w:r>
            <w:r w:rsidRPr="007E5BCF">
              <w:rPr>
                <w:rFonts w:ascii="標楷體" w:eastAsia="標楷體" w:hAnsi="標楷體"/>
                <w:color w:val="000000" w:themeColor="text1"/>
                <w:sz w:val="20"/>
              </w:rPr>
              <w:t>?</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color w:val="000000" w:themeColor="text1"/>
                <w:sz w:val="20"/>
              </w:rPr>
              <w:t>2拜拜的方法</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（三）綜合活動</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教師總結上課的內容，由小朋友舉手回答，並為下次上課內容鋪陳。</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活動四</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什麼是拜拜一拜拜的規矩和禁忌：</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一</w:t>
            </w:r>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引起動機：</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詢問小朋友是否知道拜拜有哪些規矩，長輩是否有交你們拜拜時要注意的事項</w:t>
            </w:r>
            <w:r w:rsidRPr="007E5BCF">
              <w:rPr>
                <w:rFonts w:ascii="標楷體" w:eastAsia="標楷體" w:hAnsi="標楷體"/>
                <w:color w:val="000000" w:themeColor="text1"/>
                <w:sz w:val="20"/>
              </w:rPr>
              <w:t>?</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教師綜合學生的意見</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二</w:t>
            </w:r>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發展活動</w:t>
            </w:r>
            <w:r w:rsidRPr="007E5BCF">
              <w:rPr>
                <w:rFonts w:ascii="標楷體" w:eastAsia="標楷體" w:hAnsi="標楷體"/>
                <w:color w:val="000000" w:themeColor="text1"/>
                <w:sz w:val="20"/>
              </w:rPr>
              <w:t>:</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教師介紹簡易的拜拜程序</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共分</w:t>
            </w:r>
            <w:r w:rsidRPr="007E5BCF">
              <w:rPr>
                <w:rFonts w:ascii="標楷體" w:eastAsia="標楷體" w:hAnsi="標楷體"/>
                <w:color w:val="000000" w:themeColor="text1"/>
                <w:sz w:val="20"/>
              </w:rPr>
              <w:t>13</w:t>
            </w:r>
            <w:r w:rsidRPr="007E5BCF">
              <w:rPr>
                <w:rFonts w:ascii="標楷體" w:eastAsia="標楷體" w:hAnsi="標楷體" w:hint="eastAsia"/>
                <w:color w:val="000000" w:themeColor="text1"/>
                <w:sz w:val="20"/>
              </w:rPr>
              <w:t>項</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教師說明什麼是拜拜的禱詞</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教師說明拜拜時要注意的事項</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可分</w:t>
            </w:r>
            <w:r w:rsidRPr="007E5BCF">
              <w:rPr>
                <w:rFonts w:ascii="標楷體" w:eastAsia="標楷體" w:hAnsi="標楷體"/>
                <w:color w:val="000000" w:themeColor="text1"/>
                <w:sz w:val="20"/>
              </w:rPr>
              <w:t>8</w:t>
            </w:r>
            <w:r w:rsidRPr="007E5BCF">
              <w:rPr>
                <w:rFonts w:ascii="標楷體" w:eastAsia="標楷體" w:hAnsi="標楷體" w:hint="eastAsia"/>
                <w:color w:val="000000" w:themeColor="text1"/>
                <w:sz w:val="20"/>
              </w:rPr>
              <w:t>項說明</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參閱好運網</w:t>
            </w:r>
            <w:hyperlink r:id="rId47" w:history="1">
              <w:r w:rsidRPr="007E5BCF">
                <w:rPr>
                  <w:rFonts w:ascii="標楷體" w:eastAsia="標楷體" w:hAnsi="標楷體" w:hint="eastAsia"/>
                  <w:color w:val="000000" w:themeColor="text1"/>
                  <w:sz w:val="20"/>
                  <w:u w:val="single"/>
                </w:rPr>
                <w:t>www.howwin.com.tw</w:t>
              </w:r>
            </w:hyperlink>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三</w:t>
            </w:r>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綜合活動</w:t>
            </w:r>
            <w:r w:rsidRPr="007E5BCF">
              <w:rPr>
                <w:rFonts w:ascii="標楷體" w:eastAsia="標楷體" w:hAnsi="標楷體"/>
                <w:color w:val="000000" w:themeColor="text1"/>
                <w:sz w:val="20"/>
              </w:rPr>
              <w:t>:</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教師播放廟宇慶典動祭拜的影片加強學生印象。</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教師綜合上課內容，以口頭問答方式讓學生自由回答</w:t>
            </w:r>
          </w:p>
        </w:tc>
        <w:tc>
          <w:tcPr>
            <w:tcW w:w="1253" w:type="dxa"/>
            <w:tcBorders>
              <w:top w:val="single" w:sz="4" w:space="0" w:color="auto"/>
            </w:tcBorders>
            <w:vAlign w:val="center"/>
          </w:tcPr>
          <w:p w:rsidR="005B5C69" w:rsidRPr="007E5BCF" w:rsidRDefault="005B5C69" w:rsidP="00CE3A41">
            <w:pPr>
              <w:rPr>
                <w:rFonts w:ascii="標楷體" w:eastAsia="標楷體" w:hAnsi="標楷體"/>
                <w:color w:val="000000" w:themeColor="text1"/>
              </w:rPr>
            </w:pPr>
          </w:p>
        </w:tc>
        <w:tc>
          <w:tcPr>
            <w:tcW w:w="2510" w:type="dxa"/>
            <w:tcBorders>
              <w:top w:val="single" w:sz="4" w:space="0" w:color="auto"/>
            </w:tcBorders>
            <w:vAlign w:val="center"/>
          </w:tcPr>
          <w:p w:rsidR="005B5C69" w:rsidRPr="007E5BCF" w:rsidRDefault="005B5C69" w:rsidP="00CE3A41">
            <w:pPr>
              <w:rPr>
                <w:rFonts w:ascii="標楷體" w:eastAsia="標楷體" w:hAnsi="標楷體"/>
                <w:color w:val="000000" w:themeColor="text1"/>
              </w:rPr>
            </w:pPr>
          </w:p>
        </w:tc>
        <w:tc>
          <w:tcPr>
            <w:tcW w:w="1254" w:type="dxa"/>
            <w:tcBorders>
              <w:top w:val="single" w:sz="4" w:space="0" w:color="auto"/>
            </w:tcBorders>
            <w:vAlign w:val="center"/>
          </w:tcPr>
          <w:p w:rsidR="005B5C69" w:rsidRPr="007E5BCF" w:rsidRDefault="005B5C69" w:rsidP="00CE3A41">
            <w:pPr>
              <w:spacing w:line="220" w:lineRule="exact"/>
              <w:rPr>
                <w:rFonts w:ascii="標楷體" w:eastAsia="標楷體" w:hAnsi="標楷體"/>
                <w:color w:val="000000" w:themeColor="text1"/>
                <w:sz w:val="18"/>
              </w:rPr>
            </w:pPr>
          </w:p>
        </w:tc>
        <w:tc>
          <w:tcPr>
            <w:tcW w:w="2150" w:type="dxa"/>
            <w:tcBorders>
              <w:top w:val="single" w:sz="4" w:space="0" w:color="auto"/>
            </w:tcBorders>
            <w:vAlign w:val="center"/>
          </w:tcPr>
          <w:p w:rsidR="005B5C69" w:rsidRPr="007E5BCF" w:rsidRDefault="005B5C69" w:rsidP="00CE3A41">
            <w:pPr>
              <w:snapToGrid w:val="0"/>
              <w:spacing w:line="220" w:lineRule="exact"/>
              <w:ind w:left="533" w:hanging="533"/>
              <w:rPr>
                <w:rFonts w:ascii="標楷體" w:eastAsia="標楷體" w:hAnsi="標楷體"/>
                <w:color w:val="000000" w:themeColor="text1"/>
                <w:sz w:val="18"/>
              </w:rPr>
            </w:pPr>
            <w:r w:rsidRPr="007E5BCF">
              <w:rPr>
                <w:rFonts w:ascii="標楷體" w:eastAsia="標楷體" w:hAnsi="標楷體" w:hint="eastAsia"/>
                <w:color w:val="000000" w:themeColor="text1"/>
                <w:sz w:val="18"/>
              </w:rPr>
              <w:t>◎家政教育</w:t>
            </w:r>
          </w:p>
          <w:p w:rsidR="005B5C69" w:rsidRPr="007E5BCF" w:rsidRDefault="005B5C69" w:rsidP="00CE3A41">
            <w:pPr>
              <w:snapToGrid w:val="0"/>
              <w:spacing w:line="220" w:lineRule="exact"/>
              <w:ind w:left="533" w:hanging="533"/>
              <w:rPr>
                <w:rFonts w:ascii="標楷體" w:eastAsia="標楷體" w:hAnsi="標楷體"/>
                <w:color w:val="000000" w:themeColor="text1"/>
                <w:sz w:val="18"/>
              </w:rPr>
            </w:pPr>
            <w:r w:rsidRPr="007E5BCF">
              <w:rPr>
                <w:rFonts w:ascii="標楷體" w:eastAsia="標楷體" w:hAnsi="標楷體" w:hint="eastAsia"/>
                <w:color w:val="000000" w:themeColor="text1"/>
                <w:sz w:val="18"/>
              </w:rPr>
              <w:t>3-2-1</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認識我們社會的食衣住行育樂等生活習俗。</w:t>
            </w:r>
          </w:p>
          <w:p w:rsidR="005B5C69" w:rsidRPr="007E5BCF" w:rsidRDefault="005B5C69" w:rsidP="00CE3A41">
            <w:pPr>
              <w:spacing w:line="220" w:lineRule="exact"/>
              <w:rPr>
                <w:rFonts w:ascii="標楷體" w:eastAsia="標楷體" w:hAnsi="標楷體"/>
                <w:color w:val="000000" w:themeColor="text1"/>
                <w:sz w:val="18"/>
              </w:rPr>
            </w:pPr>
            <w:r w:rsidRPr="007E5BCF">
              <w:rPr>
                <w:rFonts w:ascii="標楷體" w:eastAsia="標楷體" w:hAnsi="標楷體" w:hint="eastAsia"/>
                <w:color w:val="000000" w:themeColor="text1"/>
                <w:sz w:val="18"/>
              </w:rPr>
              <w:t>3-2-8</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認識食衣住行育樂等的美化活動。</w:t>
            </w:r>
          </w:p>
          <w:p w:rsidR="005B5C69" w:rsidRPr="007E5BCF" w:rsidRDefault="005B5C69" w:rsidP="00CE3A41">
            <w:pPr>
              <w:snapToGrid w:val="0"/>
              <w:spacing w:line="220" w:lineRule="exact"/>
              <w:ind w:left="533" w:hanging="533"/>
              <w:rPr>
                <w:rFonts w:ascii="標楷體" w:eastAsia="標楷體" w:hAnsi="標楷體"/>
                <w:color w:val="000000" w:themeColor="text1"/>
                <w:sz w:val="18"/>
              </w:rPr>
            </w:pPr>
            <w:r w:rsidRPr="007E5BCF">
              <w:rPr>
                <w:rFonts w:ascii="標楷體" w:eastAsia="標楷體" w:hAnsi="標楷體" w:hint="eastAsia"/>
                <w:color w:val="000000" w:themeColor="text1"/>
                <w:sz w:val="18"/>
              </w:rPr>
              <w:t>◎資訊教育</w:t>
            </w:r>
          </w:p>
          <w:p w:rsidR="005B5C69" w:rsidRPr="007E5BCF" w:rsidRDefault="005B5C69" w:rsidP="00CE3A41">
            <w:pPr>
              <w:spacing w:line="220" w:lineRule="exact"/>
              <w:ind w:left="540" w:hangingChars="300" w:hanging="540"/>
              <w:rPr>
                <w:rFonts w:ascii="標楷體" w:eastAsia="標楷體" w:hAnsi="標楷體"/>
                <w:color w:val="000000" w:themeColor="text1"/>
                <w:sz w:val="18"/>
              </w:rPr>
            </w:pPr>
            <w:r w:rsidRPr="007E5BCF">
              <w:rPr>
                <w:rFonts w:ascii="標楷體" w:eastAsia="標楷體" w:hAnsi="標楷體" w:hint="eastAsia"/>
                <w:color w:val="000000" w:themeColor="text1"/>
                <w:sz w:val="18"/>
              </w:rPr>
              <w:t>1-2-1</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了解電腦在人類生活，如家庭、學校、工作、娛樂以及各學習領域之應用。</w:t>
            </w:r>
          </w:p>
        </w:tc>
      </w:tr>
      <w:tr w:rsidR="005B5C69" w:rsidRPr="007E5BCF" w:rsidTr="00CE3A41">
        <w:trPr>
          <w:trHeight w:val="937"/>
        </w:trPr>
        <w:tc>
          <w:tcPr>
            <w:tcW w:w="360" w:type="dxa"/>
            <w:tcBorders>
              <w:bottom w:val="single" w:sz="4" w:space="0" w:color="auto"/>
            </w:tcBorders>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lastRenderedPageBreak/>
              <w:t>美哉廟宇</w:t>
            </w:r>
          </w:p>
        </w:tc>
        <w:tc>
          <w:tcPr>
            <w:tcW w:w="422" w:type="dxa"/>
            <w:tcBorders>
              <w:bottom w:val="single" w:sz="4" w:space="0" w:color="auto"/>
            </w:tcBorders>
            <w:textDirection w:val="tbRlV"/>
            <w:vAlign w:val="center"/>
          </w:tcPr>
          <w:p w:rsidR="005B5C69" w:rsidRPr="007E5BCF" w:rsidRDefault="005B5C69" w:rsidP="00CE3A41">
            <w:pPr>
              <w:jc w:val="center"/>
              <w:rPr>
                <w:rFonts w:ascii="標楷體" w:eastAsia="標楷體" w:hAnsi="標楷體"/>
                <w:color w:val="000000" w:themeColor="text1"/>
                <w:w w:val="120"/>
              </w:rPr>
            </w:pPr>
            <w:r w:rsidRPr="007E5BCF">
              <w:rPr>
                <w:rFonts w:ascii="標楷體" w:eastAsia="標楷體" w:hAnsi="標楷體" w:hint="eastAsia"/>
                <w:color w:val="000000" w:themeColor="text1"/>
                <w:w w:val="120"/>
                <w:sz w:val="20"/>
              </w:rPr>
              <w:t>十一週-第十三週</w:t>
            </w:r>
          </w:p>
        </w:tc>
        <w:tc>
          <w:tcPr>
            <w:tcW w:w="480" w:type="dxa"/>
            <w:tcBorders>
              <w:bottom w:val="single" w:sz="4" w:space="0" w:color="auto"/>
            </w:tcBorders>
            <w:textDirection w:val="tbRlV"/>
            <w:vAlign w:val="center"/>
          </w:tcPr>
          <w:p w:rsidR="005B5C69" w:rsidRPr="007E5BCF" w:rsidRDefault="005B5C69" w:rsidP="00CE3A41">
            <w:pPr>
              <w:ind w:left="113" w:right="113"/>
              <w:jc w:val="center"/>
              <w:rPr>
                <w:rFonts w:ascii="標楷體" w:eastAsia="標楷體" w:hAnsi="標楷體"/>
                <w:color w:val="000000" w:themeColor="text1"/>
              </w:rPr>
            </w:pPr>
            <w:r w:rsidRPr="007E5BCF">
              <w:rPr>
                <w:rFonts w:ascii="標楷體" w:eastAsia="標楷體" w:hAnsi="標楷體" w:hint="eastAsia"/>
                <w:color w:val="000000" w:themeColor="text1"/>
              </w:rPr>
              <w:t>第三單元</w:t>
            </w:r>
            <w:r w:rsidRPr="007E5BCF">
              <w:rPr>
                <w:rFonts w:ascii="標楷體" w:eastAsia="標楷體" w:hAnsi="標楷體"/>
                <w:color w:val="000000" w:themeColor="text1"/>
              </w:rPr>
              <w:t xml:space="preserve"> </w:t>
            </w:r>
            <w:r w:rsidRPr="007E5BCF">
              <w:rPr>
                <w:rFonts w:ascii="標楷體" w:eastAsia="標楷體" w:hAnsi="標楷體" w:hint="eastAsia"/>
                <w:color w:val="000000" w:themeColor="text1"/>
              </w:rPr>
              <w:t>順天鬥熱鬧</w:t>
            </w:r>
          </w:p>
        </w:tc>
        <w:tc>
          <w:tcPr>
            <w:tcW w:w="360" w:type="dxa"/>
            <w:tcBorders>
              <w:bottom w:val="single" w:sz="4" w:space="0" w:color="auto"/>
            </w:tcBorders>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t>4</w:t>
            </w:r>
          </w:p>
        </w:tc>
        <w:tc>
          <w:tcPr>
            <w:tcW w:w="1732" w:type="dxa"/>
            <w:tcBorders>
              <w:bottom w:val="single" w:sz="4" w:space="0" w:color="auto"/>
            </w:tcBorders>
            <w:vAlign w:val="center"/>
          </w:tcPr>
          <w:p w:rsidR="005B5C69" w:rsidRPr="007E5BCF" w:rsidRDefault="005B5C69" w:rsidP="00CE3A41">
            <w:pPr>
              <w:ind w:left="200" w:hangingChars="100" w:hanging="200"/>
              <w:rPr>
                <w:rFonts w:ascii="標楷體" w:eastAsia="標楷體" w:hAnsi="標楷體"/>
                <w:color w:val="000000" w:themeColor="text1"/>
                <w:sz w:val="20"/>
              </w:rPr>
            </w:pPr>
            <w:r w:rsidRPr="007E5BCF">
              <w:rPr>
                <w:rFonts w:ascii="標楷體" w:eastAsia="標楷體" w:hAnsi="標楷體" w:hint="eastAsia"/>
                <w:color w:val="000000" w:themeColor="text1"/>
                <w:sz w:val="20"/>
              </w:rPr>
              <w:t>1.慶典活動：認識慶典之意義、說明舉行慶典原因、簡易慶典內</w:t>
            </w:r>
          </w:p>
          <w:p w:rsidR="005B5C69" w:rsidRPr="007E5BCF" w:rsidRDefault="005B5C69" w:rsidP="00CE3A41">
            <w:pPr>
              <w:ind w:left="200" w:hangingChars="100" w:hanging="200"/>
              <w:rPr>
                <w:rFonts w:ascii="標楷體" w:eastAsia="標楷體" w:hAnsi="標楷體"/>
                <w:color w:val="000000" w:themeColor="text1"/>
                <w:sz w:val="20"/>
              </w:rPr>
            </w:pPr>
            <w:r w:rsidRPr="007E5BCF">
              <w:rPr>
                <w:rFonts w:ascii="標楷體" w:eastAsia="標楷體" w:hAnsi="標楷體" w:hint="eastAsia"/>
                <w:color w:val="000000" w:themeColor="text1"/>
                <w:sz w:val="20"/>
              </w:rPr>
              <w:t xml:space="preserve">  容儀式、順天宮相關慶典活動     說明。</w:t>
            </w:r>
          </w:p>
        </w:tc>
        <w:tc>
          <w:tcPr>
            <w:tcW w:w="4839" w:type="dxa"/>
            <w:tcBorders>
              <w:bottom w:val="single" w:sz="4" w:space="0" w:color="auto"/>
            </w:tcBorders>
            <w:vAlign w:val="center"/>
          </w:tcPr>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活動一：土地公的歲時祭典（一）</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（一）引起動機</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1.教師詢問學生：是否知道和藹慈祥的土地公是什麼時候過生日？大家會用何種方式來替土地公慶生？以引起學生學習興趣。</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（二）發展活動</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1.繼之以「祭拜土地公之照片」引導學生認識土地公生日。</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2.教師進一步利用自製教學網站，讓孩子認識在春祈秋報時另一種民間特殊習俗『安土地公金』和土地公戲</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（三）綜合活動</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1.教師以問答方式進行總結。</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土地公的歲時祭典（二）</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（一）引起動機</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1.教師複習上一節課舊經驗，並詢問學生有沒有和家人一起去吃尾牙的經驗？知不知道什麼是尾牙？</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（二）發展活動</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1.教師：你們有聽過尾牙，但是有沒有人聽過還有頭牙呢？</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2.教師：頭牙和尾牙的由來有誰可以說說看？</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3.教師：吃尾牙時，有沒有聽過一些有趣的習俗？誰可以試著說說看？</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（三）綜合活動</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1.</w:t>
            </w:r>
            <w:r w:rsidRPr="007E5BCF">
              <w:rPr>
                <w:rFonts w:ascii="標楷體" w:eastAsia="標楷體" w:hAnsi="標楷體" w:hint="eastAsia"/>
                <w:color w:val="000000" w:themeColor="text1"/>
                <w:sz w:val="20"/>
              </w:rPr>
              <w:tab/>
              <w:t>教師以問答方式進行總結。</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活動二：金碧輝煌神氣在 （一）</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（一）引起動機</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1.教師請學生作角色扮演「小偵探柯南」，分組限時在三分鐘內找出老師提供的投影片中兩者不一樣的地方，並寫在白板上。</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（二）發展活動</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1.教師繼之歸納出廟宇建築的外觀特色</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2.教師：我們剛剛找到許多廟宇建築上的特色，現在就一起來欣賞它們吧！和其象徵意義</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（三）綜合活動</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1.教師以問答方式進行總結。</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金碧輝煌神氣在 （二）</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（一）引起動機</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1.教師複習舊經驗以引起學生的興趣。</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（二）發展活動</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1.教師繼上一節介紹廟宇的剪黏藝術和象徵意義後，上自製教學網站繼續介紹彩繪的部分。</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2.教師：一座廟為什麼看起來會這麼豪華漂亮？除了屋頂有這麼多剪黏作品裝飾外，你還看到什麼？</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3.教師進一步帶出順天宮的門是三川門，門上的門神是</w:t>
            </w:r>
            <w:r w:rsidRPr="007E5BCF">
              <w:rPr>
                <w:rFonts w:ascii="標楷體" w:eastAsia="標楷體" w:hAnsi="標楷體" w:hint="eastAsia"/>
                <w:color w:val="000000" w:themeColor="text1"/>
                <w:sz w:val="20"/>
              </w:rPr>
              <w:lastRenderedPageBreak/>
              <w:t>師傅彩繪的作品，商周時代就有繪製門神的習俗，寺廟</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 xml:space="preserve">的門神除了可以阻嚇鬼魅之外，更是彩繪藝術的重點所在。常見門神有下列數種組合： </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1. 秦叔寶、尉遲恭(胡敬德)</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2. 神荼、鬱壘、韋馱、伽藍</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3. 四大天王</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 xml:space="preserve"> 但因土地公是位階最小的神，所以門神是文官非武將，讓學生仔細觀察後發表門神的服飾、手中拿的吉祥物和象徵意義</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（三）綜合活動</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1.教師以問答方式進行總結。</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活動三：拜訪順天宮</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（一）引起動機</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1.教師複習舊經驗以引起學生的興趣。</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教師叮嚀出外須注意的安全事项並要仔細觀察、專心聆聽教師的講解。</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（二）發展活動</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1.教師帶領學生從學校後門出發，經由菜市場到達順天宮集合。</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2.教師邊複習之前所上過的教材，邊實地讓學生作比對、驗證舊經驗。</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（三）綜合活動</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1.教師以問答方式進行總結。</w:t>
            </w:r>
          </w:p>
          <w:p w:rsidR="005B5C69" w:rsidRPr="007E5BCF" w:rsidRDefault="005B5C69" w:rsidP="00CE3A41">
            <w:pPr>
              <w:spacing w:line="200" w:lineRule="exact"/>
              <w:ind w:left="-28"/>
              <w:rPr>
                <w:rFonts w:ascii="標楷體" w:eastAsia="標楷體" w:hAnsi="標楷體"/>
                <w:color w:val="000000" w:themeColor="text1"/>
                <w:sz w:val="20"/>
              </w:rPr>
            </w:pPr>
            <w:r w:rsidRPr="007E5BCF">
              <w:rPr>
                <w:rFonts w:ascii="標楷體" w:eastAsia="標楷體" w:hAnsi="標楷體" w:hint="eastAsia"/>
                <w:color w:val="000000" w:themeColor="text1"/>
                <w:sz w:val="20"/>
              </w:rPr>
              <w:t>2.  回來後寫一篇參觀順天宮的日記</w:t>
            </w:r>
          </w:p>
        </w:tc>
        <w:tc>
          <w:tcPr>
            <w:tcW w:w="1253" w:type="dxa"/>
            <w:tcBorders>
              <w:bottom w:val="single" w:sz="4" w:space="0" w:color="auto"/>
            </w:tcBorders>
            <w:vAlign w:val="center"/>
          </w:tcPr>
          <w:p w:rsidR="005B5C69" w:rsidRPr="007E5BCF" w:rsidRDefault="005B5C69" w:rsidP="00CE3A41">
            <w:pPr>
              <w:spacing w:line="400" w:lineRule="exact"/>
              <w:rPr>
                <w:rFonts w:ascii="標楷體" w:eastAsia="標楷體" w:hAnsi="標楷體"/>
                <w:color w:val="000000" w:themeColor="text1"/>
              </w:rPr>
            </w:pPr>
            <w:r w:rsidRPr="007E5BCF">
              <w:rPr>
                <w:rFonts w:ascii="標楷體" w:eastAsia="標楷體" w:hAnsi="標楷體" w:hint="eastAsia"/>
                <w:color w:val="000000" w:themeColor="text1"/>
              </w:rPr>
              <w:lastRenderedPageBreak/>
              <w:t>電腦</w:t>
            </w:r>
          </w:p>
          <w:p w:rsidR="005B5C69" w:rsidRPr="007E5BCF" w:rsidRDefault="005B5C69" w:rsidP="00CE3A41">
            <w:pPr>
              <w:spacing w:line="400" w:lineRule="exact"/>
              <w:rPr>
                <w:rFonts w:ascii="標楷體" w:eastAsia="標楷體" w:hAnsi="標楷體"/>
                <w:color w:val="000000" w:themeColor="text1"/>
              </w:rPr>
            </w:pPr>
            <w:r w:rsidRPr="007E5BCF">
              <w:rPr>
                <w:rFonts w:ascii="標楷體" w:eastAsia="標楷體" w:hAnsi="標楷體" w:hint="eastAsia"/>
                <w:color w:val="000000" w:themeColor="text1"/>
              </w:rPr>
              <w:t>單槍投影機</w:t>
            </w:r>
          </w:p>
          <w:p w:rsidR="005B5C69" w:rsidRPr="007E5BCF" w:rsidRDefault="005B5C69" w:rsidP="00CE3A41">
            <w:pPr>
              <w:spacing w:line="400" w:lineRule="exact"/>
              <w:rPr>
                <w:rFonts w:ascii="標楷體" w:eastAsia="標楷體" w:hAnsi="標楷體"/>
                <w:color w:val="000000" w:themeColor="text1"/>
                <w:sz w:val="20"/>
              </w:rPr>
            </w:pPr>
            <w:r w:rsidRPr="007E5BCF">
              <w:rPr>
                <w:rFonts w:ascii="標楷體" w:eastAsia="標楷體" w:hAnsi="標楷體" w:hint="eastAsia"/>
                <w:color w:val="000000" w:themeColor="text1"/>
              </w:rPr>
              <w:t>自製教學網站</w:t>
            </w:r>
          </w:p>
        </w:tc>
        <w:tc>
          <w:tcPr>
            <w:tcW w:w="2510" w:type="dxa"/>
            <w:tcBorders>
              <w:bottom w:val="single" w:sz="4" w:space="0" w:color="auto"/>
            </w:tcBorders>
            <w:vAlign w:val="center"/>
          </w:tcPr>
          <w:p w:rsidR="005B5C69" w:rsidRPr="007E5BCF" w:rsidRDefault="005B5C69" w:rsidP="00CE3A41">
            <w:pPr>
              <w:spacing w:line="400" w:lineRule="exact"/>
              <w:rPr>
                <w:rFonts w:ascii="標楷體" w:eastAsia="標楷體" w:hAnsi="標楷體" w:cs="新細明體"/>
                <w:color w:val="000000" w:themeColor="text1"/>
                <w:kern w:val="0"/>
                <w:sz w:val="22"/>
                <w:szCs w:val="22"/>
              </w:rPr>
            </w:pPr>
            <w:r w:rsidRPr="007E5BCF">
              <w:rPr>
                <w:rFonts w:ascii="標楷體" w:eastAsia="標楷體" w:hAnsi="標楷體" w:cs="新細明體" w:hint="eastAsia"/>
                <w:color w:val="000000" w:themeColor="text1"/>
                <w:kern w:val="0"/>
                <w:sz w:val="22"/>
                <w:szCs w:val="22"/>
              </w:rPr>
              <w:t>語C-</w:t>
            </w:r>
            <w:r w:rsidRPr="007E5BCF">
              <w:rPr>
                <w:rFonts w:ascii="標楷體" w:eastAsia="標楷體" w:hAnsi="標楷體" w:cs="新細明體"/>
                <w:color w:val="000000" w:themeColor="text1"/>
                <w:kern w:val="0"/>
                <w:sz w:val="22"/>
                <w:szCs w:val="22"/>
              </w:rPr>
              <w:t>1-1-1-1</w:t>
            </w:r>
          </w:p>
          <w:p w:rsidR="005B5C69" w:rsidRPr="007E5BCF" w:rsidRDefault="005B5C69" w:rsidP="00CE3A41">
            <w:pPr>
              <w:spacing w:line="400" w:lineRule="exact"/>
              <w:rPr>
                <w:rFonts w:ascii="標楷體" w:eastAsia="標楷體" w:hAnsi="標楷體" w:cs="新細明體"/>
                <w:color w:val="000000" w:themeColor="text1"/>
                <w:kern w:val="0"/>
                <w:sz w:val="22"/>
                <w:szCs w:val="22"/>
              </w:rPr>
            </w:pPr>
            <w:r w:rsidRPr="007E5BCF">
              <w:rPr>
                <w:rFonts w:ascii="標楷體" w:eastAsia="標楷體" w:hAnsi="標楷體" w:cs="新細明體" w:hint="eastAsia"/>
                <w:color w:val="000000" w:themeColor="text1"/>
                <w:kern w:val="0"/>
                <w:sz w:val="22"/>
                <w:szCs w:val="22"/>
              </w:rPr>
              <w:t>社</w:t>
            </w:r>
            <w:r w:rsidRPr="007E5BCF">
              <w:rPr>
                <w:rFonts w:ascii="標楷體" w:eastAsia="標楷體" w:hAnsi="標楷體" w:cs="新細明體"/>
                <w:color w:val="000000" w:themeColor="text1"/>
                <w:kern w:val="0"/>
                <w:sz w:val="22"/>
                <w:szCs w:val="22"/>
              </w:rPr>
              <w:t>1-3-2</w:t>
            </w:r>
          </w:p>
          <w:p w:rsidR="005B5C69" w:rsidRPr="007E5BCF" w:rsidRDefault="005B5C69" w:rsidP="00CE3A41">
            <w:pPr>
              <w:rPr>
                <w:rFonts w:ascii="標楷體" w:eastAsia="標楷體" w:hAnsi="標楷體" w:cs="新細明體"/>
                <w:color w:val="000000" w:themeColor="text1"/>
                <w:kern w:val="0"/>
                <w:sz w:val="22"/>
                <w:szCs w:val="22"/>
              </w:rPr>
            </w:pPr>
            <w:r w:rsidRPr="007E5BCF">
              <w:rPr>
                <w:rFonts w:ascii="標楷體" w:eastAsia="標楷體" w:hAnsi="標楷體" w:cs="新細明體" w:hint="eastAsia"/>
                <w:color w:val="000000" w:themeColor="text1"/>
                <w:kern w:val="0"/>
                <w:sz w:val="22"/>
                <w:szCs w:val="22"/>
              </w:rPr>
              <w:t>語</w:t>
            </w:r>
            <w:r w:rsidRPr="007E5BCF">
              <w:rPr>
                <w:rFonts w:ascii="標楷體" w:eastAsia="標楷體" w:hAnsi="標楷體" w:cs="新細明體"/>
                <w:color w:val="000000" w:themeColor="text1"/>
                <w:kern w:val="0"/>
                <w:sz w:val="22"/>
                <w:szCs w:val="22"/>
              </w:rPr>
              <w:t>B-1-1-3-3</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藝3-2-12</w:t>
            </w:r>
          </w:p>
          <w:p w:rsidR="005B5C69" w:rsidRPr="007E5BCF" w:rsidRDefault="005B5C69" w:rsidP="00CE3A41">
            <w:pPr>
              <w:tabs>
                <w:tab w:val="left" w:pos="510"/>
              </w:tabs>
              <w:rPr>
                <w:rFonts w:ascii="標楷體" w:eastAsia="標楷體" w:hAnsi="標楷體"/>
                <w:color w:val="000000" w:themeColor="text1"/>
              </w:rPr>
            </w:pPr>
            <w:r w:rsidRPr="007E5BCF">
              <w:rPr>
                <w:rFonts w:ascii="標楷體" w:eastAsia="標楷體" w:hAnsi="標楷體" w:hint="eastAsia"/>
                <w:color w:val="000000" w:themeColor="text1"/>
              </w:rPr>
              <w:t>綜3-2-4</w:t>
            </w:r>
          </w:p>
          <w:p w:rsidR="005B5C69" w:rsidRPr="007E5BCF" w:rsidRDefault="005B5C69" w:rsidP="00CE3A41">
            <w:pPr>
              <w:rPr>
                <w:rFonts w:ascii="標楷體" w:eastAsia="標楷體" w:hAnsi="標楷體"/>
                <w:color w:val="000000" w:themeColor="text1"/>
                <w:sz w:val="20"/>
              </w:rPr>
            </w:pPr>
            <w:r w:rsidRPr="007E5BCF">
              <w:rPr>
                <w:rFonts w:ascii="標楷體" w:eastAsia="標楷體" w:hAnsi="標楷體" w:hint="eastAsia"/>
                <w:color w:val="000000" w:themeColor="text1"/>
              </w:rPr>
              <w:t>綜1-2-2</w:t>
            </w:r>
          </w:p>
        </w:tc>
        <w:tc>
          <w:tcPr>
            <w:tcW w:w="1254" w:type="dxa"/>
            <w:tcBorders>
              <w:bottom w:val="single" w:sz="4" w:space="0" w:color="auto"/>
            </w:tcBorders>
            <w:vAlign w:val="center"/>
          </w:tcPr>
          <w:p w:rsidR="005B5C69" w:rsidRPr="007E5BCF" w:rsidRDefault="005B5C69" w:rsidP="00CE3A41">
            <w:pPr>
              <w:spacing w:line="220" w:lineRule="exact"/>
              <w:rPr>
                <w:rFonts w:ascii="標楷體" w:eastAsia="標楷體" w:hAnsi="標楷體"/>
                <w:color w:val="000000" w:themeColor="text1"/>
                <w:sz w:val="18"/>
              </w:rPr>
            </w:pPr>
            <w:r w:rsidRPr="007E5BCF">
              <w:rPr>
                <w:rFonts w:ascii="標楷體" w:eastAsia="標楷體" w:hAnsi="標楷體" w:hint="eastAsia"/>
                <w:color w:val="000000" w:themeColor="text1"/>
                <w:sz w:val="18"/>
              </w:rPr>
              <w:t>能主動回應教師之提問</w:t>
            </w:r>
          </w:p>
          <w:p w:rsidR="005B5C69" w:rsidRPr="007E5BCF" w:rsidRDefault="005B5C69" w:rsidP="00CE3A41">
            <w:pPr>
              <w:spacing w:line="220" w:lineRule="exact"/>
              <w:rPr>
                <w:rFonts w:ascii="標楷體" w:eastAsia="標楷體" w:hAnsi="標楷體"/>
                <w:color w:val="000000" w:themeColor="text1"/>
                <w:sz w:val="18"/>
              </w:rPr>
            </w:pPr>
          </w:p>
          <w:p w:rsidR="005B5C69" w:rsidRPr="007E5BCF" w:rsidRDefault="005B5C69" w:rsidP="00CE3A41">
            <w:pPr>
              <w:spacing w:line="220" w:lineRule="exact"/>
              <w:rPr>
                <w:rFonts w:ascii="標楷體" w:eastAsia="標楷體" w:hAnsi="標楷體"/>
                <w:color w:val="000000" w:themeColor="text1"/>
                <w:sz w:val="18"/>
              </w:rPr>
            </w:pPr>
            <w:r w:rsidRPr="007E5BCF">
              <w:rPr>
                <w:rFonts w:ascii="標楷體" w:eastAsia="標楷體" w:hAnsi="標楷體" w:hint="eastAsia"/>
                <w:color w:val="000000" w:themeColor="text1"/>
                <w:sz w:val="18"/>
              </w:rPr>
              <w:t>能注意觀賞照片</w:t>
            </w:r>
          </w:p>
          <w:p w:rsidR="005B5C69" w:rsidRPr="007E5BCF" w:rsidRDefault="005B5C69" w:rsidP="00CE3A41">
            <w:pPr>
              <w:spacing w:line="220" w:lineRule="exact"/>
              <w:rPr>
                <w:rFonts w:ascii="標楷體" w:eastAsia="標楷體" w:hAnsi="標楷體"/>
                <w:color w:val="000000" w:themeColor="text1"/>
                <w:sz w:val="18"/>
              </w:rPr>
            </w:pPr>
          </w:p>
          <w:p w:rsidR="005B5C69" w:rsidRPr="007E5BCF" w:rsidRDefault="005B5C69" w:rsidP="00CE3A41">
            <w:pPr>
              <w:spacing w:line="220" w:lineRule="exact"/>
              <w:rPr>
                <w:rFonts w:ascii="標楷體" w:eastAsia="標楷體" w:hAnsi="標楷體"/>
                <w:color w:val="000000" w:themeColor="text1"/>
                <w:sz w:val="18"/>
              </w:rPr>
            </w:pPr>
            <w:r w:rsidRPr="007E5BCF">
              <w:rPr>
                <w:rFonts w:ascii="標楷體" w:eastAsia="標楷體" w:hAnsi="標楷體" w:hint="eastAsia"/>
                <w:color w:val="000000" w:themeColor="text1"/>
                <w:sz w:val="18"/>
              </w:rPr>
              <w:t>能專心聆聽教師之教學</w:t>
            </w:r>
          </w:p>
          <w:p w:rsidR="005B5C69" w:rsidRPr="007E5BCF" w:rsidRDefault="005B5C69" w:rsidP="00CE3A41">
            <w:pPr>
              <w:spacing w:line="220" w:lineRule="exact"/>
              <w:rPr>
                <w:rFonts w:ascii="標楷體" w:eastAsia="標楷體" w:hAnsi="標楷體"/>
                <w:color w:val="000000" w:themeColor="text1"/>
                <w:sz w:val="18"/>
              </w:rPr>
            </w:pPr>
          </w:p>
          <w:p w:rsidR="005B5C69" w:rsidRPr="007E5BCF" w:rsidRDefault="005B5C69" w:rsidP="00CE3A41">
            <w:pPr>
              <w:spacing w:line="220" w:lineRule="exact"/>
              <w:rPr>
                <w:rFonts w:ascii="標楷體" w:eastAsia="標楷體" w:hAnsi="標楷體"/>
                <w:color w:val="000000" w:themeColor="text1"/>
                <w:sz w:val="18"/>
              </w:rPr>
            </w:pPr>
            <w:r w:rsidRPr="007E5BCF">
              <w:rPr>
                <w:rFonts w:ascii="標楷體" w:eastAsia="標楷體" w:hAnsi="標楷體" w:hint="eastAsia"/>
                <w:color w:val="000000" w:themeColor="text1"/>
                <w:sz w:val="18"/>
              </w:rPr>
              <w:t>能寫出參觀心得感想</w:t>
            </w:r>
          </w:p>
        </w:tc>
        <w:tc>
          <w:tcPr>
            <w:tcW w:w="2150" w:type="dxa"/>
            <w:tcBorders>
              <w:bottom w:val="single" w:sz="4" w:space="0" w:color="auto"/>
            </w:tcBorders>
            <w:vAlign w:val="center"/>
          </w:tcPr>
          <w:p w:rsidR="005B5C69" w:rsidRPr="007E5BCF" w:rsidRDefault="005B5C69" w:rsidP="00CE3A41">
            <w:pPr>
              <w:snapToGrid w:val="0"/>
              <w:spacing w:line="220" w:lineRule="exact"/>
              <w:ind w:left="533" w:hanging="533"/>
              <w:rPr>
                <w:rFonts w:ascii="標楷體" w:eastAsia="標楷體" w:hAnsi="標楷體"/>
                <w:color w:val="000000" w:themeColor="text1"/>
                <w:sz w:val="18"/>
              </w:rPr>
            </w:pPr>
            <w:r w:rsidRPr="007E5BCF">
              <w:rPr>
                <w:rFonts w:ascii="標楷體" w:eastAsia="標楷體" w:hAnsi="標楷體" w:hint="eastAsia"/>
                <w:color w:val="000000" w:themeColor="text1"/>
                <w:sz w:val="18"/>
              </w:rPr>
              <w:t>◎環境教育</w:t>
            </w: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1-1-1</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能運用五官觀察來探究環境中的事物。</w:t>
            </w:r>
          </w:p>
          <w:p w:rsidR="005B5C69" w:rsidRPr="007E5BCF" w:rsidRDefault="005B5C69" w:rsidP="00CE3A41">
            <w:pPr>
              <w:snapToGrid w:val="0"/>
              <w:spacing w:line="220" w:lineRule="exact"/>
              <w:ind w:left="533" w:hanging="533"/>
              <w:rPr>
                <w:rFonts w:ascii="標楷體" w:eastAsia="標楷體" w:hAnsi="標楷體"/>
                <w:color w:val="000000" w:themeColor="text1"/>
                <w:sz w:val="18"/>
              </w:rPr>
            </w:pPr>
            <w:r w:rsidRPr="007E5BCF">
              <w:rPr>
                <w:rFonts w:ascii="標楷體" w:eastAsia="標楷體" w:hAnsi="標楷體" w:hint="eastAsia"/>
                <w:color w:val="000000" w:themeColor="text1"/>
                <w:sz w:val="18"/>
              </w:rPr>
              <w:t>◎性別平等教育</w:t>
            </w: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2-2-2</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尊重性別平等在溝</w:t>
            </w: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通的過程中平等的表達機會。</w:t>
            </w:r>
          </w:p>
          <w:p w:rsidR="005B5C69" w:rsidRPr="007E5BCF" w:rsidRDefault="005B5C69" w:rsidP="00CE3A41">
            <w:pPr>
              <w:snapToGrid w:val="0"/>
              <w:spacing w:line="220" w:lineRule="exact"/>
              <w:ind w:left="533" w:hanging="533"/>
              <w:rPr>
                <w:rFonts w:ascii="標楷體" w:eastAsia="標楷體" w:hAnsi="標楷體"/>
                <w:color w:val="000000" w:themeColor="text1"/>
                <w:sz w:val="18"/>
              </w:rPr>
            </w:pPr>
            <w:r w:rsidRPr="007E5BCF">
              <w:rPr>
                <w:rFonts w:ascii="標楷體" w:eastAsia="標楷體" w:hAnsi="標楷體" w:hint="eastAsia"/>
                <w:color w:val="000000" w:themeColor="text1"/>
                <w:sz w:val="18"/>
              </w:rPr>
              <w:t>◎人權教育</w:t>
            </w: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1-2-1</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欣賞個別差異並尊重自己與他人的權利。</w:t>
            </w:r>
          </w:p>
          <w:p w:rsidR="005B5C69" w:rsidRPr="007E5BCF" w:rsidRDefault="005B5C69" w:rsidP="00CE3A41">
            <w:pPr>
              <w:snapToGrid w:val="0"/>
              <w:spacing w:line="220" w:lineRule="exact"/>
              <w:ind w:left="533" w:hanging="533"/>
              <w:rPr>
                <w:rFonts w:ascii="標楷體" w:eastAsia="標楷體" w:hAnsi="標楷體"/>
                <w:color w:val="000000" w:themeColor="text1"/>
                <w:sz w:val="18"/>
              </w:rPr>
            </w:pPr>
            <w:r w:rsidRPr="007E5BCF">
              <w:rPr>
                <w:rFonts w:ascii="標楷體" w:eastAsia="標楷體" w:hAnsi="標楷體" w:hint="eastAsia"/>
                <w:color w:val="000000" w:themeColor="text1"/>
                <w:sz w:val="18"/>
              </w:rPr>
              <w:t>◎家政教育</w:t>
            </w:r>
          </w:p>
          <w:p w:rsidR="005B5C69" w:rsidRPr="007E5BCF" w:rsidRDefault="005B5C69" w:rsidP="00CE3A41">
            <w:pPr>
              <w:snapToGrid w:val="0"/>
              <w:spacing w:line="220" w:lineRule="exact"/>
              <w:ind w:left="533" w:hanging="533"/>
              <w:rPr>
                <w:rFonts w:ascii="標楷體" w:eastAsia="標楷體" w:hAnsi="標楷體"/>
                <w:color w:val="000000" w:themeColor="text1"/>
                <w:sz w:val="18"/>
              </w:rPr>
            </w:pPr>
            <w:r w:rsidRPr="007E5BCF">
              <w:rPr>
                <w:rFonts w:ascii="標楷體" w:eastAsia="標楷體" w:hAnsi="標楷體" w:hint="eastAsia"/>
                <w:color w:val="000000" w:themeColor="text1"/>
                <w:sz w:val="18"/>
              </w:rPr>
              <w:t>2-2-2認識衣著對個人生活的影響。</w:t>
            </w:r>
          </w:p>
          <w:p w:rsidR="005B5C69" w:rsidRPr="007E5BCF" w:rsidRDefault="005B5C69" w:rsidP="00CE3A41">
            <w:pPr>
              <w:snapToGrid w:val="0"/>
              <w:spacing w:line="220" w:lineRule="exact"/>
              <w:ind w:left="533" w:hanging="533"/>
              <w:rPr>
                <w:rFonts w:ascii="標楷體" w:eastAsia="標楷體" w:hAnsi="標楷體"/>
                <w:color w:val="000000" w:themeColor="text1"/>
                <w:sz w:val="18"/>
              </w:rPr>
            </w:pPr>
            <w:r w:rsidRPr="007E5BCF">
              <w:rPr>
                <w:rFonts w:ascii="標楷體" w:eastAsia="標楷體" w:hAnsi="標楷體" w:hint="eastAsia"/>
                <w:color w:val="000000" w:themeColor="text1"/>
                <w:sz w:val="18"/>
              </w:rPr>
              <w:t>2-2-3了解自己的穿著習慣與喜好。</w:t>
            </w: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3-2-2</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察覺自己家庭的食衣住行育樂等生活習慣。</w:t>
            </w: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3-2-8</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認識食衣住行育樂等的美化活動。</w:t>
            </w:r>
          </w:p>
        </w:tc>
      </w:tr>
      <w:tr w:rsidR="005B5C69" w:rsidRPr="007E5BCF" w:rsidTr="00CE3A41">
        <w:trPr>
          <w:trHeight w:val="3586"/>
        </w:trPr>
        <w:tc>
          <w:tcPr>
            <w:tcW w:w="360" w:type="dxa"/>
            <w:tcBorders>
              <w:bottom w:val="single" w:sz="4" w:space="0" w:color="auto"/>
            </w:tcBorders>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lastRenderedPageBreak/>
              <w:t>美哉廟宇</w:t>
            </w:r>
          </w:p>
        </w:tc>
        <w:tc>
          <w:tcPr>
            <w:tcW w:w="422" w:type="dxa"/>
            <w:tcBorders>
              <w:bottom w:val="single" w:sz="4" w:space="0" w:color="auto"/>
            </w:tcBorders>
            <w:textDirection w:val="tbRlV"/>
            <w:vAlign w:val="center"/>
          </w:tcPr>
          <w:p w:rsidR="005B5C69" w:rsidRPr="007E5BCF" w:rsidRDefault="005B5C69" w:rsidP="00CE3A41">
            <w:pPr>
              <w:jc w:val="both"/>
              <w:rPr>
                <w:rFonts w:ascii="標楷體" w:eastAsia="標楷體" w:hAnsi="標楷體"/>
                <w:color w:val="000000" w:themeColor="text1"/>
                <w:w w:val="120"/>
                <w:sz w:val="20"/>
              </w:rPr>
            </w:pPr>
            <w:r w:rsidRPr="007E5BCF">
              <w:rPr>
                <w:rFonts w:ascii="標楷體" w:eastAsia="標楷體" w:hAnsi="標楷體" w:hint="eastAsia"/>
                <w:color w:val="000000" w:themeColor="text1"/>
                <w:w w:val="120"/>
                <w:sz w:val="20"/>
              </w:rPr>
              <w:t xml:space="preserve">        第十四週-第十六週</w:t>
            </w:r>
          </w:p>
        </w:tc>
        <w:tc>
          <w:tcPr>
            <w:tcW w:w="480" w:type="dxa"/>
            <w:tcBorders>
              <w:bottom w:val="single" w:sz="4" w:space="0" w:color="auto"/>
            </w:tcBorders>
            <w:textDirection w:val="tbRlV"/>
            <w:vAlign w:val="center"/>
          </w:tcPr>
          <w:p w:rsidR="005B5C69" w:rsidRPr="007E5BCF" w:rsidRDefault="005B5C69" w:rsidP="00CE3A41">
            <w:pPr>
              <w:ind w:left="113" w:right="113"/>
              <w:jc w:val="center"/>
              <w:rPr>
                <w:rFonts w:ascii="標楷體" w:eastAsia="標楷體" w:hAnsi="標楷體"/>
                <w:color w:val="000000" w:themeColor="text1"/>
              </w:rPr>
            </w:pPr>
            <w:r w:rsidRPr="007E5BCF">
              <w:rPr>
                <w:rFonts w:ascii="標楷體" w:eastAsia="標楷體" w:hAnsi="標楷體" w:hint="eastAsia"/>
                <w:color w:val="000000" w:themeColor="text1"/>
              </w:rPr>
              <w:t>單元四 知識補給站一</w:t>
            </w:r>
          </w:p>
        </w:tc>
        <w:tc>
          <w:tcPr>
            <w:tcW w:w="360" w:type="dxa"/>
            <w:tcBorders>
              <w:bottom w:val="single" w:sz="4" w:space="0" w:color="auto"/>
            </w:tcBorders>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t>3</w:t>
            </w:r>
          </w:p>
        </w:tc>
        <w:tc>
          <w:tcPr>
            <w:tcW w:w="1732" w:type="dxa"/>
            <w:tcBorders>
              <w:bottom w:val="single" w:sz="4" w:space="0" w:color="auto"/>
            </w:tcBorders>
            <w:vAlign w:val="center"/>
          </w:tcPr>
          <w:p w:rsidR="005B5C69" w:rsidRPr="007E5BCF" w:rsidRDefault="005B5C69" w:rsidP="00CE3A41">
            <w:pPr>
              <w:ind w:left="240" w:hangingChars="100" w:hanging="240"/>
              <w:rPr>
                <w:rFonts w:ascii="標楷體" w:eastAsia="標楷體" w:hAnsi="標楷體"/>
                <w:color w:val="000000" w:themeColor="text1"/>
                <w:sz w:val="20"/>
              </w:rPr>
            </w:pPr>
            <w:r w:rsidRPr="007E5BCF">
              <w:rPr>
                <w:rFonts w:ascii="標楷體" w:eastAsia="標楷體" w:hAnsi="標楷體" w:hint="eastAsia"/>
                <w:color w:val="000000" w:themeColor="text1"/>
              </w:rPr>
              <w:t>1</w:t>
            </w:r>
            <w:r w:rsidRPr="007E5BCF">
              <w:rPr>
                <w:rFonts w:ascii="標楷體" w:eastAsia="標楷體" w:hAnsi="標楷體" w:hint="eastAsia"/>
                <w:color w:val="000000" w:themeColor="text1"/>
                <w:sz w:val="22"/>
                <w:szCs w:val="22"/>
              </w:rPr>
              <w:t>.認識順天宮建築與格局：以視覺可見的基本認識及外型觀察為教學重點，如：門神、匾額、對聯、剪黏和彩繪、外觀建築特色、廟宇內部格局陳設。</w:t>
            </w:r>
          </w:p>
        </w:tc>
        <w:tc>
          <w:tcPr>
            <w:tcW w:w="4839" w:type="dxa"/>
            <w:tcBorders>
              <w:bottom w:val="single" w:sz="4" w:space="0" w:color="auto"/>
            </w:tcBorders>
            <w:vAlign w:val="center"/>
          </w:tcPr>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活動一：有趣的裝飾圖像諧音</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（一）引起動機</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1.教師：我們已經知道人們到廟裡是為了求福祿壽，而建廟的師父也會把吉祥的話用象徵吉祥的圖畫或有諧音的物品呈現在廟中，現在讓我們一起找找看、猜猜看吧！</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（二）發展活動</w:t>
            </w:r>
          </w:p>
          <w:p w:rsidR="005B5C69" w:rsidRPr="007E5BCF" w:rsidRDefault="005B5C69" w:rsidP="00CE3A41">
            <w:pPr>
              <w:spacing w:line="20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 xml:space="preserve">1.教師：廟的牆上有象徵吉祥圖案的諧音，有些是一句話，大家來找找吧！ </w:t>
            </w:r>
          </w:p>
          <w:p w:rsidR="005B5C69" w:rsidRPr="007E5BCF" w:rsidRDefault="005B5C69" w:rsidP="00CE3A41">
            <w:pPr>
              <w:spacing w:line="20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（三）綜合活動</w:t>
            </w:r>
          </w:p>
          <w:p w:rsidR="005B5C69" w:rsidRPr="007E5BCF" w:rsidRDefault="005B5C69" w:rsidP="00B305DB">
            <w:pPr>
              <w:numPr>
                <w:ilvl w:val="0"/>
                <w:numId w:val="42"/>
              </w:num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教師以分組競賽方式進行總結。</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活動二：認識匾額和對聯</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（一）引起動機</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1.教師：我們到一座廟拜拜時，從哪裡可以知道廟的名稱？請學生自由發表。</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（二）發展活動</w:t>
            </w:r>
          </w:p>
          <w:p w:rsidR="005B5C69" w:rsidRPr="007E5BCF" w:rsidRDefault="005B5C69" w:rsidP="00CE3A41">
            <w:pPr>
              <w:spacing w:line="20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1.教師：老師現在讓大家看幾座不同的廟宇，看誰能馬上說出它們的名稱？</w:t>
            </w:r>
          </w:p>
        </w:tc>
        <w:tc>
          <w:tcPr>
            <w:tcW w:w="1253" w:type="dxa"/>
            <w:tcBorders>
              <w:bottom w:val="single" w:sz="4" w:space="0" w:color="auto"/>
            </w:tcBorders>
            <w:vAlign w:val="center"/>
          </w:tcPr>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電腦</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單槍投影機</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自製教學網站</w:t>
            </w:r>
          </w:p>
          <w:p w:rsidR="005B5C69" w:rsidRPr="007E5BCF" w:rsidRDefault="005B5C69" w:rsidP="00CE3A41">
            <w:pPr>
              <w:spacing w:line="400" w:lineRule="exact"/>
              <w:rPr>
                <w:rFonts w:ascii="標楷體" w:eastAsia="標楷體" w:hAnsi="標楷體"/>
                <w:color w:val="000000" w:themeColor="text1"/>
              </w:rPr>
            </w:pPr>
            <w:r w:rsidRPr="007E5BCF">
              <w:rPr>
                <w:rFonts w:ascii="標楷體" w:eastAsia="標楷體" w:hAnsi="標楷體" w:hint="eastAsia"/>
                <w:color w:val="000000" w:themeColor="text1"/>
              </w:rPr>
              <w:t>圖畫紙</w:t>
            </w:r>
          </w:p>
          <w:p w:rsidR="005B5C69" w:rsidRPr="007E5BCF" w:rsidRDefault="005B5C69" w:rsidP="00CE3A41">
            <w:pPr>
              <w:rPr>
                <w:rFonts w:ascii="標楷體" w:eastAsia="標楷體" w:hAnsi="標楷體"/>
                <w:color w:val="000000" w:themeColor="text1"/>
                <w:sz w:val="20"/>
              </w:rPr>
            </w:pPr>
            <w:r w:rsidRPr="007E5BCF">
              <w:rPr>
                <w:rFonts w:ascii="標楷體" w:eastAsia="標楷體" w:hAnsi="標楷體" w:hint="eastAsia"/>
                <w:color w:val="000000" w:themeColor="text1"/>
              </w:rPr>
              <w:t>黑色簽字筆</w:t>
            </w:r>
          </w:p>
        </w:tc>
        <w:tc>
          <w:tcPr>
            <w:tcW w:w="2510" w:type="dxa"/>
            <w:tcBorders>
              <w:bottom w:val="single" w:sz="4" w:space="0" w:color="auto"/>
            </w:tcBorders>
            <w:vAlign w:val="center"/>
          </w:tcPr>
          <w:p w:rsidR="005B5C69" w:rsidRPr="007E5BCF" w:rsidRDefault="005B5C69" w:rsidP="00CE3A41">
            <w:pPr>
              <w:spacing w:line="400" w:lineRule="exact"/>
              <w:rPr>
                <w:rFonts w:ascii="標楷體" w:eastAsia="標楷體" w:hAnsi="標楷體"/>
                <w:color w:val="000000" w:themeColor="text1"/>
              </w:rPr>
            </w:pPr>
            <w:r w:rsidRPr="007E5BCF">
              <w:rPr>
                <w:rFonts w:ascii="標楷體" w:eastAsia="標楷體" w:hAnsi="標楷體" w:hint="eastAsia"/>
                <w:color w:val="000000" w:themeColor="text1"/>
              </w:rPr>
              <w:t>語B-1-1-3-3</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藝3-2-12</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綜3-2-2</w:t>
            </w:r>
          </w:p>
          <w:p w:rsidR="005B5C69" w:rsidRPr="007E5BCF" w:rsidRDefault="005B5C69" w:rsidP="00CE3A41">
            <w:pPr>
              <w:rPr>
                <w:rFonts w:ascii="標楷體" w:eastAsia="標楷體" w:hAnsi="標楷體" w:cs="新細明體"/>
                <w:color w:val="000000" w:themeColor="text1"/>
                <w:kern w:val="0"/>
                <w:sz w:val="22"/>
                <w:szCs w:val="22"/>
              </w:rPr>
            </w:pPr>
            <w:r w:rsidRPr="007E5BCF">
              <w:rPr>
                <w:rFonts w:ascii="標楷體" w:eastAsia="標楷體" w:hAnsi="標楷體" w:cs="新細明體" w:hint="eastAsia"/>
                <w:color w:val="000000" w:themeColor="text1"/>
                <w:kern w:val="0"/>
                <w:sz w:val="22"/>
                <w:szCs w:val="22"/>
              </w:rPr>
              <w:t>語C-</w:t>
            </w:r>
            <w:r w:rsidRPr="007E5BCF">
              <w:rPr>
                <w:rFonts w:ascii="標楷體" w:eastAsia="標楷體" w:hAnsi="標楷體" w:cs="新細明體"/>
                <w:color w:val="000000" w:themeColor="text1"/>
                <w:kern w:val="0"/>
                <w:sz w:val="22"/>
                <w:szCs w:val="22"/>
              </w:rPr>
              <w:t>1-1-1-1</w:t>
            </w:r>
          </w:p>
          <w:p w:rsidR="005B5C69" w:rsidRPr="007E5BCF" w:rsidRDefault="005B5C69" w:rsidP="00CE3A41">
            <w:pPr>
              <w:rPr>
                <w:rFonts w:ascii="標楷體" w:eastAsia="標楷體" w:hAnsi="標楷體"/>
                <w:color w:val="000000" w:themeColor="text1"/>
                <w:sz w:val="20"/>
              </w:rPr>
            </w:pPr>
          </w:p>
        </w:tc>
        <w:tc>
          <w:tcPr>
            <w:tcW w:w="1254" w:type="dxa"/>
            <w:tcBorders>
              <w:bottom w:val="single" w:sz="4" w:space="0" w:color="auto"/>
            </w:tcBorders>
            <w:vAlign w:val="center"/>
          </w:tcPr>
          <w:p w:rsidR="005B5C69" w:rsidRPr="007E5BCF" w:rsidRDefault="005B5C69" w:rsidP="00CE3A41">
            <w:pPr>
              <w:spacing w:line="220" w:lineRule="exact"/>
              <w:rPr>
                <w:rFonts w:ascii="標楷體" w:eastAsia="標楷體" w:hAnsi="標楷體"/>
                <w:color w:val="000000" w:themeColor="text1"/>
                <w:sz w:val="18"/>
              </w:rPr>
            </w:pPr>
            <w:r w:rsidRPr="007E5BCF">
              <w:rPr>
                <w:rFonts w:ascii="標楷體" w:eastAsia="標楷體" w:hAnsi="標楷體" w:hint="eastAsia"/>
                <w:color w:val="000000" w:themeColor="text1"/>
                <w:sz w:val="18"/>
              </w:rPr>
              <w:t>能專心聆聽教師之教學</w:t>
            </w:r>
          </w:p>
          <w:p w:rsidR="005B5C69" w:rsidRPr="007E5BCF" w:rsidRDefault="005B5C69" w:rsidP="00CE3A41">
            <w:pPr>
              <w:spacing w:line="220" w:lineRule="exact"/>
              <w:rPr>
                <w:rFonts w:ascii="標楷體" w:eastAsia="標楷體" w:hAnsi="標楷體"/>
                <w:color w:val="000000" w:themeColor="text1"/>
                <w:sz w:val="18"/>
              </w:rPr>
            </w:pPr>
          </w:p>
          <w:p w:rsidR="005B5C69" w:rsidRPr="007E5BCF" w:rsidRDefault="005B5C69" w:rsidP="00CE3A41">
            <w:pPr>
              <w:spacing w:line="220" w:lineRule="exact"/>
              <w:rPr>
                <w:rFonts w:ascii="標楷體" w:eastAsia="標楷體" w:hAnsi="標楷體"/>
                <w:color w:val="000000" w:themeColor="text1"/>
                <w:sz w:val="18"/>
              </w:rPr>
            </w:pPr>
            <w:r w:rsidRPr="007E5BCF">
              <w:rPr>
                <w:rFonts w:ascii="標楷體" w:eastAsia="標楷體" w:hAnsi="標楷體" w:hint="eastAsia"/>
                <w:color w:val="000000" w:themeColor="text1"/>
                <w:sz w:val="18"/>
              </w:rPr>
              <w:t>能主動回應教師之提問</w:t>
            </w:r>
          </w:p>
          <w:p w:rsidR="005B5C69" w:rsidRPr="007E5BCF" w:rsidRDefault="005B5C69" w:rsidP="00CE3A41">
            <w:pPr>
              <w:spacing w:line="220" w:lineRule="exact"/>
              <w:rPr>
                <w:rFonts w:ascii="標楷體" w:eastAsia="標楷體" w:hAnsi="標楷體"/>
                <w:color w:val="000000" w:themeColor="text1"/>
                <w:sz w:val="18"/>
              </w:rPr>
            </w:pPr>
          </w:p>
          <w:p w:rsidR="005B5C69" w:rsidRPr="007E5BCF" w:rsidRDefault="005B5C69" w:rsidP="00CE3A41">
            <w:pPr>
              <w:spacing w:line="220" w:lineRule="exact"/>
              <w:rPr>
                <w:rFonts w:ascii="標楷體" w:eastAsia="標楷體" w:hAnsi="標楷體"/>
                <w:color w:val="000000" w:themeColor="text1"/>
                <w:sz w:val="18"/>
              </w:rPr>
            </w:pPr>
            <w:r w:rsidRPr="007E5BCF">
              <w:rPr>
                <w:rFonts w:ascii="標楷體" w:eastAsia="標楷體" w:hAnsi="標楷體" w:hint="eastAsia"/>
                <w:color w:val="000000" w:themeColor="text1"/>
                <w:sz w:val="18"/>
              </w:rPr>
              <w:t>能正確快速寫出廟宇圖案的諧音</w:t>
            </w:r>
          </w:p>
          <w:p w:rsidR="005B5C69" w:rsidRPr="007E5BCF" w:rsidRDefault="005B5C69" w:rsidP="00CE3A41">
            <w:pPr>
              <w:spacing w:line="220" w:lineRule="exact"/>
              <w:rPr>
                <w:rFonts w:ascii="標楷體" w:eastAsia="標楷體" w:hAnsi="標楷體"/>
                <w:color w:val="000000" w:themeColor="text1"/>
                <w:sz w:val="18"/>
              </w:rPr>
            </w:pPr>
          </w:p>
          <w:p w:rsidR="005B5C69" w:rsidRPr="007E5BCF" w:rsidRDefault="005B5C69" w:rsidP="00CE3A41">
            <w:pPr>
              <w:spacing w:line="220" w:lineRule="exact"/>
              <w:rPr>
                <w:rFonts w:ascii="標楷體" w:eastAsia="標楷體" w:hAnsi="標楷體"/>
                <w:color w:val="000000" w:themeColor="text1"/>
                <w:sz w:val="20"/>
              </w:rPr>
            </w:pPr>
            <w:r w:rsidRPr="007E5BCF">
              <w:rPr>
                <w:rFonts w:ascii="標楷體" w:eastAsia="標楷體" w:hAnsi="標楷體" w:hint="eastAsia"/>
                <w:color w:val="000000" w:themeColor="text1"/>
                <w:sz w:val="18"/>
              </w:rPr>
              <w:t>能寫出匾額的內容並唸出來</w:t>
            </w:r>
          </w:p>
        </w:tc>
        <w:tc>
          <w:tcPr>
            <w:tcW w:w="2150" w:type="dxa"/>
            <w:tcBorders>
              <w:bottom w:val="single" w:sz="4" w:space="0" w:color="auto"/>
            </w:tcBorders>
            <w:vAlign w:val="center"/>
          </w:tcPr>
          <w:p w:rsidR="005B5C69" w:rsidRPr="007E5BCF" w:rsidRDefault="005B5C69" w:rsidP="00CE3A41">
            <w:pPr>
              <w:snapToGrid w:val="0"/>
              <w:spacing w:line="220" w:lineRule="exact"/>
              <w:ind w:left="533" w:hanging="533"/>
              <w:rPr>
                <w:rFonts w:ascii="標楷體" w:eastAsia="標楷體" w:hAnsi="標楷體"/>
                <w:color w:val="000000" w:themeColor="text1"/>
                <w:sz w:val="18"/>
              </w:rPr>
            </w:pPr>
            <w:r w:rsidRPr="007E5BCF">
              <w:rPr>
                <w:rFonts w:ascii="標楷體" w:eastAsia="標楷體" w:hAnsi="標楷體" w:hint="eastAsia"/>
                <w:color w:val="000000" w:themeColor="text1"/>
                <w:sz w:val="18"/>
              </w:rPr>
              <w:t>◎環境教育</w:t>
            </w: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1-1-1</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能運用五官觀察來探究環境中的事物。</w:t>
            </w: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4-1-2</w:t>
            </w:r>
            <w:r w:rsidRPr="007E5BCF">
              <w:rPr>
                <w:rFonts w:ascii="標楷體" w:eastAsia="標楷體" w:hAnsi="標楷體" w:hint="eastAsia"/>
                <w:color w:val="000000" w:themeColor="text1"/>
                <w:sz w:val="18"/>
              </w:rPr>
              <w:tab/>
              <w:t>能運用收集資料與記錄的方法了解與認識校園與住家環境問題</w:t>
            </w:r>
            <w:r w:rsidRPr="007E5BCF">
              <w:rPr>
                <w:rFonts w:ascii="標楷體" w:eastAsia="標楷體" w:hAnsi="標楷體"/>
                <w:color w:val="000000" w:themeColor="text1"/>
                <w:sz w:val="18"/>
              </w:rPr>
              <w:t>，</w:t>
            </w:r>
            <w:r w:rsidRPr="007E5BCF">
              <w:rPr>
                <w:rFonts w:ascii="標楷體" w:eastAsia="標楷體" w:hAnsi="標楷體" w:hint="eastAsia"/>
                <w:color w:val="000000" w:themeColor="text1"/>
                <w:sz w:val="18"/>
              </w:rPr>
              <w:t>並能具體提出生活環境問題的解決方案。</w:t>
            </w:r>
          </w:p>
          <w:p w:rsidR="005B5C69" w:rsidRPr="007E5BCF" w:rsidRDefault="005B5C69" w:rsidP="00CE3A41">
            <w:pPr>
              <w:snapToGrid w:val="0"/>
              <w:spacing w:line="220" w:lineRule="exact"/>
              <w:ind w:left="533" w:hanging="533"/>
              <w:rPr>
                <w:rFonts w:ascii="標楷體" w:eastAsia="標楷體" w:hAnsi="標楷體"/>
                <w:color w:val="000000" w:themeColor="text1"/>
                <w:sz w:val="18"/>
              </w:rPr>
            </w:pPr>
            <w:r w:rsidRPr="007E5BCF">
              <w:rPr>
                <w:rFonts w:ascii="標楷體" w:eastAsia="標楷體" w:hAnsi="標楷體" w:hint="eastAsia"/>
                <w:color w:val="000000" w:themeColor="text1"/>
                <w:sz w:val="18"/>
              </w:rPr>
              <w:t>◎性別平等教育</w:t>
            </w: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1-2-6</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學習規畫、組織的能力，不受性別的限制。</w:t>
            </w: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2-2-4</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學習在團體中性別平等共同合作以解決問題。</w:t>
            </w:r>
          </w:p>
          <w:p w:rsidR="005B5C69" w:rsidRPr="007E5BCF" w:rsidRDefault="005B5C69" w:rsidP="00CE3A41">
            <w:pPr>
              <w:snapToGrid w:val="0"/>
              <w:spacing w:line="220" w:lineRule="exact"/>
              <w:ind w:left="533" w:hanging="533"/>
              <w:rPr>
                <w:rFonts w:ascii="標楷體" w:eastAsia="標楷體" w:hAnsi="標楷體"/>
                <w:color w:val="000000" w:themeColor="text1"/>
                <w:sz w:val="20"/>
              </w:rPr>
            </w:pPr>
            <w:r w:rsidRPr="007E5BCF">
              <w:rPr>
                <w:rFonts w:ascii="標楷體" w:eastAsia="標楷體" w:hAnsi="標楷體" w:hint="eastAsia"/>
                <w:color w:val="000000" w:themeColor="text1"/>
                <w:sz w:val="18"/>
              </w:rPr>
              <w:t>◎人權教育</w:t>
            </w:r>
          </w:p>
        </w:tc>
      </w:tr>
      <w:tr w:rsidR="005B5C69" w:rsidRPr="007E5BCF" w:rsidTr="00CE3A41">
        <w:trPr>
          <w:trHeight w:val="4000"/>
        </w:trPr>
        <w:tc>
          <w:tcPr>
            <w:tcW w:w="360" w:type="dxa"/>
            <w:tcBorders>
              <w:top w:val="single" w:sz="4" w:space="0" w:color="auto"/>
            </w:tcBorders>
            <w:vAlign w:val="center"/>
          </w:tcPr>
          <w:p w:rsidR="005B5C69" w:rsidRPr="007E5BCF" w:rsidRDefault="005B5C69" w:rsidP="00CE3A41">
            <w:pPr>
              <w:jc w:val="center"/>
              <w:rPr>
                <w:rFonts w:ascii="標楷體" w:eastAsia="標楷體" w:hAnsi="標楷體"/>
                <w:color w:val="000000" w:themeColor="text1"/>
                <w:sz w:val="20"/>
              </w:rPr>
            </w:pPr>
          </w:p>
        </w:tc>
        <w:tc>
          <w:tcPr>
            <w:tcW w:w="422" w:type="dxa"/>
            <w:tcBorders>
              <w:top w:val="single" w:sz="4" w:space="0" w:color="auto"/>
            </w:tcBorders>
            <w:textDirection w:val="tbRlV"/>
            <w:vAlign w:val="center"/>
          </w:tcPr>
          <w:p w:rsidR="005B5C69" w:rsidRPr="007E5BCF" w:rsidRDefault="005B5C69" w:rsidP="00CE3A41">
            <w:pPr>
              <w:rPr>
                <w:rFonts w:ascii="標楷體" w:eastAsia="標楷體" w:hAnsi="標楷體"/>
                <w:color w:val="000000" w:themeColor="text1"/>
                <w:w w:val="120"/>
                <w:sz w:val="20"/>
              </w:rPr>
            </w:pPr>
          </w:p>
        </w:tc>
        <w:tc>
          <w:tcPr>
            <w:tcW w:w="480" w:type="dxa"/>
            <w:tcBorders>
              <w:top w:val="single" w:sz="4" w:space="0" w:color="auto"/>
            </w:tcBorders>
            <w:textDirection w:val="tbRlV"/>
            <w:vAlign w:val="center"/>
          </w:tcPr>
          <w:p w:rsidR="005B5C69" w:rsidRPr="007E5BCF" w:rsidRDefault="005B5C69" w:rsidP="00CE3A41">
            <w:pPr>
              <w:ind w:left="113" w:right="113"/>
              <w:jc w:val="center"/>
              <w:rPr>
                <w:rFonts w:ascii="標楷體" w:eastAsia="標楷體" w:hAnsi="標楷體"/>
                <w:color w:val="000000" w:themeColor="text1"/>
              </w:rPr>
            </w:pPr>
          </w:p>
        </w:tc>
        <w:tc>
          <w:tcPr>
            <w:tcW w:w="360" w:type="dxa"/>
            <w:tcBorders>
              <w:top w:val="single" w:sz="4" w:space="0" w:color="auto"/>
            </w:tcBorders>
            <w:vAlign w:val="center"/>
          </w:tcPr>
          <w:p w:rsidR="005B5C69" w:rsidRPr="007E5BCF" w:rsidRDefault="005B5C69" w:rsidP="00CE3A41">
            <w:pPr>
              <w:jc w:val="center"/>
              <w:rPr>
                <w:rFonts w:ascii="標楷體" w:eastAsia="標楷體" w:hAnsi="標楷體"/>
                <w:color w:val="000000" w:themeColor="text1"/>
              </w:rPr>
            </w:pPr>
          </w:p>
        </w:tc>
        <w:tc>
          <w:tcPr>
            <w:tcW w:w="1732" w:type="dxa"/>
            <w:tcBorders>
              <w:top w:val="single" w:sz="4" w:space="0" w:color="auto"/>
            </w:tcBorders>
            <w:vAlign w:val="center"/>
          </w:tcPr>
          <w:p w:rsidR="005B5C69" w:rsidRPr="007E5BCF" w:rsidRDefault="005B5C69" w:rsidP="00CE3A41">
            <w:pPr>
              <w:ind w:left="240" w:hangingChars="100" w:hanging="240"/>
              <w:rPr>
                <w:rFonts w:ascii="標楷體" w:eastAsia="標楷體" w:hAnsi="標楷體"/>
                <w:color w:val="000000" w:themeColor="text1"/>
              </w:rPr>
            </w:pPr>
          </w:p>
        </w:tc>
        <w:tc>
          <w:tcPr>
            <w:tcW w:w="4839" w:type="dxa"/>
            <w:tcBorders>
              <w:top w:val="single" w:sz="4" w:space="0" w:color="auto"/>
            </w:tcBorders>
            <w:vAlign w:val="center"/>
          </w:tcPr>
          <w:p w:rsidR="005B5C69" w:rsidRPr="007E5BCF" w:rsidRDefault="005B5C69" w:rsidP="00CE3A41">
            <w:pPr>
              <w:spacing w:line="20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2.教師：這塊上面寫著廟名的木板就叫做匾額。匾額上除了廟名外，你還看到了什麼？它上頭的字句，有表明稱、身份、頌恩、警世、祝賀、姓氏堂號這幾類，</w:t>
            </w:r>
            <w:r w:rsidRPr="007E5BCF">
              <w:rPr>
                <w:rFonts w:ascii="標楷體" w:eastAsia="標楷體" w:hAnsi="標楷體"/>
                <w:color w:val="000000" w:themeColor="text1"/>
                <w:sz w:val="20"/>
              </w:rPr>
              <w:t>許多寺廟就是藉著匾額上的資料，而確定它的創建年代。</w:t>
            </w:r>
            <w:r w:rsidRPr="007E5BCF">
              <w:rPr>
                <w:rFonts w:ascii="標楷體" w:eastAsia="標楷體" w:hAnsi="標楷體" w:hint="eastAsia"/>
                <w:color w:val="000000" w:themeColor="text1"/>
                <w:sz w:val="20"/>
              </w:rPr>
              <w:t>。</w:t>
            </w:r>
          </w:p>
          <w:p w:rsidR="005B5C69" w:rsidRPr="007E5BCF" w:rsidRDefault="005B5C69" w:rsidP="00CE3A41">
            <w:pPr>
              <w:spacing w:line="20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3.教師：在廟的兩邊會有整齊的兩行字，以我們教過的順天宮為例，請大家唸一唸這三幅對聯，有沒有發現有趣的事情？</w:t>
            </w:r>
          </w:p>
          <w:p w:rsidR="005B5C69" w:rsidRPr="007E5BCF" w:rsidRDefault="005B5C69" w:rsidP="00CE3A41">
            <w:pPr>
              <w:spacing w:line="20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4.教師：「對聯」：由神明面的視線向外，先看左方，再看右方，通常會將此廟的稱號或神明的名號嵌入對聯中，常見於第一個字。」，</w:t>
            </w:r>
            <w:r w:rsidRPr="007E5BCF">
              <w:rPr>
                <w:rFonts w:ascii="標楷體" w:eastAsia="標楷體" w:hAnsi="標楷體"/>
                <w:color w:val="000000" w:themeColor="text1"/>
                <w:sz w:val="20"/>
              </w:rPr>
              <w:t>「對聯」源自於春聯，對聯的內容可分為：故事、應制、廟祀、廨宇、勝蹟、格言、佳話、挽詞、集句、集字、雜綴及諧語等十二類。</w:t>
            </w:r>
          </w:p>
          <w:p w:rsidR="005B5C69" w:rsidRPr="007E5BCF" w:rsidRDefault="005B5C69" w:rsidP="00CE3A41">
            <w:pPr>
              <w:spacing w:line="200" w:lineRule="exact"/>
              <w:ind w:leftChars="100" w:left="440" w:hangingChars="100" w:hanging="200"/>
              <w:jc w:val="both"/>
              <w:rPr>
                <w:rFonts w:ascii="標楷體" w:eastAsia="標楷體" w:hAnsi="標楷體"/>
                <w:color w:val="000000" w:themeColor="text1"/>
                <w:sz w:val="20"/>
              </w:rPr>
            </w:pPr>
            <w:r w:rsidRPr="007E5BCF">
              <w:rPr>
                <w:rFonts w:ascii="標楷體" w:eastAsia="標楷體" w:hAnsi="標楷體"/>
                <w:color w:val="000000" w:themeColor="text1"/>
                <w:sz w:val="20"/>
              </w:rPr>
              <w:t xml:space="preserve"> 對寺廟而言，對聯的內容主要是：</w:t>
            </w:r>
            <w:r w:rsidRPr="007E5BCF">
              <w:rPr>
                <w:rFonts w:ascii="標楷體" w:eastAsia="標楷體" w:hAnsi="標楷體"/>
                <w:color w:val="000000" w:themeColor="text1"/>
                <w:sz w:val="20"/>
              </w:rPr>
              <w:br/>
              <w:t>1. 在歌頌奉祀的神祇；</w:t>
            </w:r>
            <w:r w:rsidRPr="007E5BCF">
              <w:rPr>
                <w:rFonts w:ascii="標楷體" w:eastAsia="標楷體" w:hAnsi="標楷體"/>
                <w:color w:val="000000" w:themeColor="text1"/>
                <w:sz w:val="20"/>
              </w:rPr>
              <w:br/>
              <w:t>2. 說明寺廟的沿革；</w:t>
            </w:r>
            <w:r w:rsidRPr="007E5BCF">
              <w:rPr>
                <w:rFonts w:ascii="標楷體" w:eastAsia="標楷體" w:hAnsi="標楷體"/>
                <w:color w:val="000000" w:themeColor="text1"/>
                <w:sz w:val="20"/>
              </w:rPr>
              <w:br/>
              <w:t>3. 寓意深遠的警世詞句。</w:t>
            </w:r>
          </w:p>
          <w:p w:rsidR="005B5C69" w:rsidRPr="007E5BCF" w:rsidRDefault="005B5C69" w:rsidP="00CE3A41">
            <w:pPr>
              <w:spacing w:line="200" w:lineRule="exact"/>
              <w:ind w:leftChars="100" w:left="440" w:hangingChars="100" w:hanging="200"/>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「匾額」與「對聯」通常描寫神明的特質或表示神威顯赫。</w:t>
            </w:r>
          </w:p>
          <w:p w:rsidR="005B5C69" w:rsidRPr="007E5BCF" w:rsidRDefault="005B5C69" w:rsidP="00CE3A41">
            <w:pPr>
              <w:spacing w:line="200" w:lineRule="exact"/>
              <w:ind w:left="100"/>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（三）綜合活動</w:t>
            </w:r>
          </w:p>
          <w:p w:rsidR="005B5C69" w:rsidRPr="007E5BCF" w:rsidRDefault="005B5C69" w:rsidP="00CE3A41">
            <w:pPr>
              <w:spacing w:line="200" w:lineRule="exact"/>
              <w:ind w:left="100"/>
              <w:rPr>
                <w:rFonts w:ascii="標楷體" w:eastAsia="標楷體" w:hAnsi="標楷體"/>
                <w:color w:val="000000" w:themeColor="text1"/>
                <w:sz w:val="20"/>
              </w:rPr>
            </w:pPr>
            <w:r w:rsidRPr="007E5BCF">
              <w:rPr>
                <w:rFonts w:ascii="標楷體" w:eastAsia="標楷體" w:hAnsi="標楷體" w:hint="eastAsia"/>
                <w:color w:val="000000" w:themeColor="text1"/>
                <w:sz w:val="20"/>
              </w:rPr>
              <w:t>教師請學生試著做一塊匾額，並找兩位同學唸唸看。</w:t>
            </w:r>
          </w:p>
        </w:tc>
        <w:tc>
          <w:tcPr>
            <w:tcW w:w="1253" w:type="dxa"/>
            <w:tcBorders>
              <w:top w:val="single" w:sz="4" w:space="0" w:color="auto"/>
            </w:tcBorders>
            <w:vAlign w:val="center"/>
          </w:tcPr>
          <w:p w:rsidR="005B5C69" w:rsidRPr="007E5BCF" w:rsidRDefault="005B5C69" w:rsidP="00CE3A41">
            <w:pPr>
              <w:rPr>
                <w:rFonts w:ascii="標楷體" w:eastAsia="標楷體" w:hAnsi="標楷體"/>
                <w:color w:val="000000" w:themeColor="text1"/>
              </w:rPr>
            </w:pPr>
          </w:p>
        </w:tc>
        <w:tc>
          <w:tcPr>
            <w:tcW w:w="2510" w:type="dxa"/>
            <w:tcBorders>
              <w:top w:val="single" w:sz="4" w:space="0" w:color="auto"/>
            </w:tcBorders>
            <w:vAlign w:val="center"/>
          </w:tcPr>
          <w:p w:rsidR="005B5C69" w:rsidRPr="007E5BCF" w:rsidRDefault="005B5C69" w:rsidP="00CE3A41">
            <w:pPr>
              <w:rPr>
                <w:rFonts w:ascii="標楷體" w:eastAsia="標楷體" w:hAnsi="標楷體"/>
                <w:color w:val="000000" w:themeColor="text1"/>
              </w:rPr>
            </w:pPr>
          </w:p>
        </w:tc>
        <w:tc>
          <w:tcPr>
            <w:tcW w:w="1254" w:type="dxa"/>
            <w:tcBorders>
              <w:top w:val="single" w:sz="4" w:space="0" w:color="auto"/>
            </w:tcBorders>
            <w:vAlign w:val="center"/>
          </w:tcPr>
          <w:p w:rsidR="005B5C69" w:rsidRPr="007E5BCF" w:rsidRDefault="005B5C69" w:rsidP="00CE3A41">
            <w:pPr>
              <w:spacing w:line="220" w:lineRule="exact"/>
              <w:rPr>
                <w:rFonts w:ascii="標楷體" w:eastAsia="標楷體" w:hAnsi="標楷體"/>
                <w:color w:val="000000" w:themeColor="text1"/>
                <w:sz w:val="18"/>
              </w:rPr>
            </w:pPr>
          </w:p>
        </w:tc>
        <w:tc>
          <w:tcPr>
            <w:tcW w:w="2150" w:type="dxa"/>
            <w:tcBorders>
              <w:top w:val="single" w:sz="4" w:space="0" w:color="auto"/>
            </w:tcBorders>
            <w:vAlign w:val="center"/>
          </w:tcPr>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1-2-4</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舉例說明生活上違反人權的事件，並討論發生的原因。</w:t>
            </w:r>
          </w:p>
          <w:p w:rsidR="005B5C69" w:rsidRPr="007E5BCF" w:rsidRDefault="005B5C69" w:rsidP="00CE3A41">
            <w:pPr>
              <w:snapToGrid w:val="0"/>
              <w:spacing w:line="220" w:lineRule="exact"/>
              <w:ind w:left="533" w:hanging="533"/>
              <w:rPr>
                <w:rFonts w:ascii="標楷體" w:eastAsia="標楷體" w:hAnsi="標楷體"/>
                <w:color w:val="000000" w:themeColor="text1"/>
                <w:sz w:val="18"/>
              </w:rPr>
            </w:pPr>
            <w:r w:rsidRPr="007E5BCF">
              <w:rPr>
                <w:rFonts w:ascii="標楷體" w:eastAsia="標楷體" w:hAnsi="標楷體" w:hint="eastAsia"/>
                <w:color w:val="000000" w:themeColor="text1"/>
                <w:sz w:val="18"/>
              </w:rPr>
              <w:t>◎生涯發展教育</w:t>
            </w: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3-2-1</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覺察如何解決問題及做決定。</w:t>
            </w: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3-2-2</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pacing w:val="-6"/>
                <w:sz w:val="18"/>
              </w:rPr>
              <w:t>培養互助合作的工作態度</w:t>
            </w:r>
            <w:r w:rsidRPr="007E5BCF">
              <w:rPr>
                <w:rFonts w:ascii="標楷體" w:eastAsia="標楷體" w:hAnsi="標楷體" w:hint="eastAsia"/>
                <w:color w:val="000000" w:themeColor="text1"/>
                <w:spacing w:val="-6"/>
                <w:w w:val="95"/>
                <w:sz w:val="18"/>
              </w:rPr>
              <w:t>。</w:t>
            </w:r>
          </w:p>
          <w:p w:rsidR="005B5C69" w:rsidRPr="007E5BCF" w:rsidRDefault="005B5C69" w:rsidP="00CE3A41">
            <w:pPr>
              <w:snapToGrid w:val="0"/>
              <w:spacing w:line="220" w:lineRule="exact"/>
              <w:ind w:left="533" w:hanging="533"/>
              <w:rPr>
                <w:rFonts w:ascii="標楷體" w:eastAsia="標楷體" w:hAnsi="標楷體"/>
                <w:color w:val="000000" w:themeColor="text1"/>
                <w:sz w:val="18"/>
              </w:rPr>
            </w:pPr>
            <w:r w:rsidRPr="007E5BCF">
              <w:rPr>
                <w:rFonts w:ascii="標楷體" w:eastAsia="標楷體" w:hAnsi="標楷體" w:hint="eastAsia"/>
                <w:color w:val="000000" w:themeColor="text1"/>
                <w:sz w:val="18"/>
              </w:rPr>
              <w:t>◎家政教育</w:t>
            </w:r>
          </w:p>
          <w:p w:rsidR="005B5C69" w:rsidRPr="007E5BCF" w:rsidRDefault="005B5C69" w:rsidP="00CE3A41">
            <w:pPr>
              <w:spacing w:line="220" w:lineRule="exact"/>
              <w:rPr>
                <w:rFonts w:ascii="標楷體" w:eastAsia="標楷體" w:hAnsi="標楷體"/>
                <w:color w:val="000000" w:themeColor="text1"/>
                <w:sz w:val="18"/>
              </w:rPr>
            </w:pPr>
            <w:r w:rsidRPr="007E5BCF">
              <w:rPr>
                <w:rFonts w:ascii="標楷體" w:eastAsia="標楷體" w:hAnsi="標楷體" w:hint="eastAsia"/>
                <w:color w:val="000000" w:themeColor="text1"/>
                <w:sz w:val="18"/>
              </w:rPr>
              <w:t>3-2-3</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養成良好的生活習慣。</w:t>
            </w:r>
          </w:p>
        </w:tc>
      </w:tr>
    </w:tbl>
    <w:p w:rsidR="005B5C69" w:rsidRPr="007E5BCF" w:rsidRDefault="005B5C69" w:rsidP="005B5C69">
      <w:pPr>
        <w:rPr>
          <w:rFonts w:ascii="標楷體" w:eastAsia="標楷體" w:hAnsi="標楷體"/>
          <w:color w:val="000000" w:themeColor="text1"/>
        </w:rPr>
      </w:pPr>
    </w:p>
    <w:p w:rsidR="005B5C69" w:rsidRPr="007E5BCF" w:rsidRDefault="005B5C69" w:rsidP="005B5C69">
      <w:pPr>
        <w:rPr>
          <w:rFonts w:ascii="標楷體" w:eastAsia="標楷體" w:hAnsi="標楷體"/>
          <w:bCs/>
          <w:color w:val="000000" w:themeColor="text1"/>
        </w:rPr>
      </w:pPr>
    </w:p>
    <w:p w:rsidR="005B5C69" w:rsidRPr="007E5BCF" w:rsidRDefault="005B5C69" w:rsidP="005B5C69">
      <w:pPr>
        <w:rPr>
          <w:rFonts w:ascii="標楷體" w:eastAsia="標楷體" w:hAnsi="標楷體"/>
          <w:bCs/>
          <w:color w:val="000000" w:themeColor="text1"/>
        </w:rPr>
      </w:pPr>
    </w:p>
    <w:p w:rsidR="005B5C69" w:rsidRPr="007E5BCF" w:rsidRDefault="005B5C69" w:rsidP="005B5C69">
      <w:pPr>
        <w:rPr>
          <w:rFonts w:ascii="標楷體" w:eastAsia="標楷體" w:hAnsi="標楷體"/>
          <w:bCs/>
          <w:color w:val="000000" w:themeColor="text1"/>
        </w:rPr>
      </w:pPr>
    </w:p>
    <w:p w:rsidR="005B5C69" w:rsidRPr="007E5BCF" w:rsidRDefault="005B5C69" w:rsidP="005B5C69">
      <w:pPr>
        <w:rPr>
          <w:rFonts w:ascii="標楷體" w:eastAsia="標楷體" w:hAnsi="標楷體"/>
          <w:bCs/>
          <w:color w:val="000000" w:themeColor="text1"/>
        </w:rPr>
      </w:pPr>
    </w:p>
    <w:p w:rsidR="005B5C69" w:rsidRPr="007E5BCF" w:rsidRDefault="005B5C69" w:rsidP="005B5C69">
      <w:pPr>
        <w:rPr>
          <w:rFonts w:ascii="標楷體" w:eastAsia="標楷體" w:hAnsi="標楷體"/>
          <w:bCs/>
          <w:color w:val="000000" w:themeColor="text1"/>
        </w:rPr>
      </w:pPr>
    </w:p>
    <w:p w:rsidR="005B5C69" w:rsidRPr="007E5BCF" w:rsidRDefault="005B5C69" w:rsidP="005B5C69">
      <w:pPr>
        <w:rPr>
          <w:rFonts w:ascii="標楷體" w:eastAsia="標楷體" w:hAnsi="標楷體"/>
          <w:bCs/>
          <w:color w:val="000000" w:themeColor="text1"/>
        </w:rPr>
      </w:pPr>
    </w:p>
    <w:p w:rsidR="005B5C69" w:rsidRPr="007E5BCF" w:rsidRDefault="005B5C69" w:rsidP="005B5C69">
      <w:pPr>
        <w:rPr>
          <w:rFonts w:ascii="標楷體" w:eastAsia="標楷體" w:hAnsi="標楷體"/>
          <w:bCs/>
          <w:color w:val="000000" w:themeColor="text1"/>
        </w:rPr>
      </w:pPr>
    </w:p>
    <w:tbl>
      <w:tblPr>
        <w:tblW w:w="15360" w:type="dxa"/>
        <w:tblInd w:w="14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28" w:type="dxa"/>
          <w:right w:w="28" w:type="dxa"/>
        </w:tblCellMar>
        <w:tblLook w:val="0000" w:firstRow="0" w:lastRow="0" w:firstColumn="0" w:lastColumn="0" w:noHBand="0" w:noVBand="0"/>
      </w:tblPr>
      <w:tblGrid>
        <w:gridCol w:w="360"/>
        <w:gridCol w:w="422"/>
        <w:gridCol w:w="480"/>
        <w:gridCol w:w="359"/>
        <w:gridCol w:w="1733"/>
        <w:gridCol w:w="4836"/>
        <w:gridCol w:w="1254"/>
        <w:gridCol w:w="2512"/>
        <w:gridCol w:w="1254"/>
        <w:gridCol w:w="2150"/>
      </w:tblGrid>
      <w:tr w:rsidR="005B5C69" w:rsidRPr="007E5BCF" w:rsidTr="00CE3A41">
        <w:trPr>
          <w:trHeight w:val="2479"/>
        </w:trPr>
        <w:tc>
          <w:tcPr>
            <w:tcW w:w="360"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hint="eastAsia"/>
                <w:color w:val="000000" w:themeColor="text1"/>
                <w:sz w:val="22"/>
                <w:szCs w:val="22"/>
              </w:rPr>
              <w:lastRenderedPageBreak/>
              <w:t>信仰與災難</w:t>
            </w:r>
          </w:p>
        </w:tc>
        <w:tc>
          <w:tcPr>
            <w:tcW w:w="422" w:type="dxa"/>
            <w:textDirection w:val="tbRlV"/>
            <w:vAlign w:val="center"/>
          </w:tcPr>
          <w:p w:rsidR="005B5C69" w:rsidRPr="007E5BCF" w:rsidRDefault="005B5C69" w:rsidP="00CE3A41">
            <w:pPr>
              <w:rPr>
                <w:rFonts w:ascii="標楷體" w:eastAsia="標楷體" w:hAnsi="標楷體"/>
                <w:color w:val="000000" w:themeColor="text1"/>
                <w:w w:val="120"/>
                <w:sz w:val="20"/>
              </w:rPr>
            </w:pPr>
            <w:r w:rsidRPr="007E5BCF">
              <w:rPr>
                <w:rFonts w:ascii="標楷體" w:eastAsia="標楷體" w:hAnsi="標楷體" w:hint="eastAsia"/>
                <w:color w:val="000000" w:themeColor="text1"/>
                <w:w w:val="120"/>
                <w:sz w:val="20"/>
              </w:rPr>
              <w:t xml:space="preserve">  第十七週-第二十一週</w:t>
            </w:r>
          </w:p>
        </w:tc>
        <w:tc>
          <w:tcPr>
            <w:tcW w:w="480" w:type="dxa"/>
            <w:textDirection w:val="tbRlV"/>
            <w:vAlign w:val="center"/>
          </w:tcPr>
          <w:p w:rsidR="005B5C69" w:rsidRPr="007E5BCF" w:rsidRDefault="005B5C69" w:rsidP="00CE3A41">
            <w:pPr>
              <w:ind w:left="113" w:right="113"/>
              <w:jc w:val="center"/>
              <w:rPr>
                <w:rFonts w:ascii="標楷體" w:eastAsia="標楷體" w:hAnsi="標楷體"/>
                <w:color w:val="000000" w:themeColor="text1"/>
              </w:rPr>
            </w:pPr>
            <w:r w:rsidRPr="007E5BCF">
              <w:rPr>
                <w:rFonts w:ascii="標楷體" w:eastAsia="標楷體" w:hAnsi="標楷體" w:hint="eastAsia"/>
                <w:color w:val="000000" w:themeColor="text1"/>
              </w:rPr>
              <w:t>單元五 人定勝天</w:t>
            </w:r>
          </w:p>
        </w:tc>
        <w:tc>
          <w:tcPr>
            <w:tcW w:w="359" w:type="dxa"/>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t>4</w:t>
            </w:r>
          </w:p>
        </w:tc>
        <w:tc>
          <w:tcPr>
            <w:tcW w:w="1733" w:type="dxa"/>
            <w:vAlign w:val="center"/>
          </w:tcPr>
          <w:p w:rsidR="005B5C69" w:rsidRPr="007E5BCF" w:rsidRDefault="005B5C69" w:rsidP="00B305DB">
            <w:pPr>
              <w:numPr>
                <w:ilvl w:val="0"/>
                <w:numId w:val="45"/>
              </w:numPr>
              <w:rPr>
                <w:rFonts w:ascii="標楷體" w:eastAsia="標楷體" w:hAnsi="標楷體"/>
                <w:color w:val="000000" w:themeColor="text1"/>
              </w:rPr>
            </w:pPr>
            <w:r w:rsidRPr="007E5BCF">
              <w:rPr>
                <w:rFonts w:ascii="標楷體" w:eastAsia="標楷體" w:hAnsi="標楷體" w:hint="eastAsia"/>
                <w:color w:val="000000" w:themeColor="text1"/>
              </w:rPr>
              <w:t>知道全球暖化的原因。</w:t>
            </w:r>
          </w:p>
          <w:p w:rsidR="005B5C69" w:rsidRPr="007E5BCF" w:rsidRDefault="005B5C69" w:rsidP="00B305DB">
            <w:pPr>
              <w:numPr>
                <w:ilvl w:val="0"/>
                <w:numId w:val="45"/>
              </w:numPr>
              <w:rPr>
                <w:rFonts w:ascii="標楷體" w:eastAsia="標楷體" w:hAnsi="標楷體"/>
                <w:color w:val="000000" w:themeColor="text1"/>
                <w:sz w:val="20"/>
              </w:rPr>
            </w:pPr>
            <w:r w:rsidRPr="007E5BCF">
              <w:rPr>
                <w:rFonts w:ascii="標楷體" w:eastAsia="標楷體" w:hAnsi="標楷體" w:hint="eastAsia"/>
                <w:color w:val="000000" w:themeColor="text1"/>
              </w:rPr>
              <w:t>全球暖化所引起的災難</w:t>
            </w:r>
          </w:p>
          <w:p w:rsidR="005B5C69" w:rsidRPr="007E5BCF" w:rsidRDefault="005B5C69" w:rsidP="00B305DB">
            <w:pPr>
              <w:numPr>
                <w:ilvl w:val="0"/>
                <w:numId w:val="45"/>
              </w:numPr>
              <w:rPr>
                <w:rFonts w:ascii="標楷體" w:eastAsia="標楷體" w:hAnsi="標楷體"/>
                <w:color w:val="000000" w:themeColor="text1"/>
                <w:sz w:val="20"/>
              </w:rPr>
            </w:pPr>
            <w:r w:rsidRPr="007E5BCF">
              <w:rPr>
                <w:rFonts w:ascii="標楷體" w:eastAsia="標楷體" w:hAnsi="標楷體" w:hint="eastAsia"/>
                <w:color w:val="000000" w:themeColor="text1"/>
              </w:rPr>
              <w:t>日常生活中如何節能減碳</w:t>
            </w:r>
            <w:r w:rsidRPr="007E5BCF">
              <w:rPr>
                <w:rFonts w:ascii="新細明體" w:hAnsi="新細明體" w:hint="eastAsia"/>
                <w:color w:val="000000" w:themeColor="text1"/>
              </w:rPr>
              <w:t>。</w:t>
            </w:r>
          </w:p>
        </w:tc>
        <w:tc>
          <w:tcPr>
            <w:tcW w:w="4836" w:type="dxa"/>
            <w:vAlign w:val="center"/>
          </w:tcPr>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活動一：廟宇與生活</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（一）引起動機</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1.教師：廟宇不是超商，不能購買生活必需品，但每一地區都會有廟，人們去廟裡是為了求平安及好運氣，現在讓我們一起想想那一些是人們不想遇到的『壞事』？</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（二）發展活動</w:t>
            </w:r>
          </w:p>
          <w:p w:rsidR="005B5C69" w:rsidRPr="007E5BCF" w:rsidRDefault="005B5C69" w:rsidP="00CE3A41">
            <w:pPr>
              <w:spacing w:line="20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 xml:space="preserve">1.教師：那一些是天然災害？那些是人為災害，大家來想想吧！ </w:t>
            </w:r>
          </w:p>
          <w:p w:rsidR="005B5C69" w:rsidRPr="007E5BCF" w:rsidRDefault="005B5C69" w:rsidP="00B305DB">
            <w:pPr>
              <w:numPr>
                <w:ilvl w:val="0"/>
                <w:numId w:val="43"/>
              </w:numPr>
              <w:spacing w:line="20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綜合活動</w:t>
            </w:r>
          </w:p>
          <w:p w:rsidR="005B5C69" w:rsidRPr="007E5BCF" w:rsidRDefault="005B5C69" w:rsidP="00B305DB">
            <w:pPr>
              <w:numPr>
                <w:ilvl w:val="0"/>
                <w:numId w:val="44"/>
              </w:num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教師以分組競賽方式進行自由發表。</w:t>
            </w:r>
          </w:p>
          <w:p w:rsidR="005B5C69" w:rsidRPr="007E5BCF" w:rsidRDefault="005B5C69" w:rsidP="00B305DB">
            <w:pPr>
              <w:numPr>
                <w:ilvl w:val="0"/>
                <w:numId w:val="44"/>
              </w:num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這些災害去廟裡拜拜可以去除嗎？</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活動二：認識人類的災難</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（一）引起動機</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1.教師：有看過+-2℃影片、明天過後嗎？知道全球暖化？請學生自由發表。</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（二）發展活動</w:t>
            </w:r>
          </w:p>
          <w:p w:rsidR="005B5C69" w:rsidRPr="007E5BCF" w:rsidRDefault="005B5C69" w:rsidP="00CE3A41">
            <w:pPr>
              <w:spacing w:line="20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1.教師：老師現在讓大家看造成全球暖化的影片，看誰能說出人們哪些活動會造成(哪些氣體會影響)？</w:t>
            </w:r>
          </w:p>
          <w:p w:rsidR="005B5C69" w:rsidRPr="007E5BCF" w:rsidRDefault="005B5C69" w:rsidP="00CE3A41">
            <w:pPr>
              <w:spacing w:line="20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2.教師：全球暖化對地球會有那些影響？溫度上升使南北兩極冰融化、海平面上升、陸地變小、生物種類消失、氣候改變(強風暴雨、四季不分、水災、旱災 )，水資源分配不均，糧食短缺。</w:t>
            </w:r>
          </w:p>
          <w:p w:rsidR="005B5C69" w:rsidRPr="007E5BCF" w:rsidRDefault="005B5C69" w:rsidP="00CE3A41">
            <w:pPr>
              <w:spacing w:line="20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3.教師：現在要風調雨順，需要人們一起努力減少暖化氣體的產生，在日常生活中要如何身體力行？請學生自由發表。</w:t>
            </w:r>
          </w:p>
          <w:p w:rsidR="005B5C69" w:rsidRPr="007E5BCF" w:rsidRDefault="005B5C69" w:rsidP="00CE3A41">
            <w:pPr>
              <w:spacing w:line="200" w:lineRule="exact"/>
              <w:ind w:leftChars="100" w:left="840" w:hangingChars="300" w:hanging="600"/>
              <w:jc w:val="both"/>
              <w:rPr>
                <w:rFonts w:ascii="標楷體" w:eastAsia="標楷體" w:hAnsi="標楷體"/>
                <w:color w:val="000000" w:themeColor="text1"/>
                <w:sz w:val="20"/>
              </w:rPr>
            </w:pPr>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提示</w:t>
            </w: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人類食衣住行育樂如何使用自然資源？</w:t>
            </w:r>
          </w:p>
          <w:p w:rsidR="005B5C69" w:rsidRPr="007E5BCF" w:rsidRDefault="005B5C69" w:rsidP="00CE3A41">
            <w:pPr>
              <w:spacing w:line="200" w:lineRule="exact"/>
              <w:ind w:leftChars="350" w:left="940" w:hangingChars="50" w:hanging="100"/>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能源的使用(燃燒、交通、用電、用水)</w:t>
            </w:r>
            <w:r w:rsidRPr="007E5BCF">
              <w:rPr>
                <w:rFonts w:ascii="標楷體" w:eastAsia="標楷體" w:hAnsi="標楷體"/>
                <w:color w:val="000000" w:themeColor="text1"/>
                <w:sz w:val="20"/>
              </w:rPr>
              <w:t xml:space="preserve"> </w:t>
            </w:r>
            <w:r w:rsidRPr="007E5BCF">
              <w:rPr>
                <w:rFonts w:ascii="標楷體" w:eastAsia="標楷體" w:hAnsi="標楷體"/>
                <w:color w:val="000000" w:themeColor="text1"/>
                <w:sz w:val="20"/>
              </w:rPr>
              <w:br/>
            </w:r>
          </w:p>
          <w:p w:rsidR="005B5C69" w:rsidRPr="007E5BCF" w:rsidRDefault="005B5C69" w:rsidP="00CE3A41">
            <w:pPr>
              <w:spacing w:line="20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（三）綜合活動</w:t>
            </w:r>
          </w:p>
          <w:p w:rsidR="005B5C69" w:rsidRPr="007E5BCF" w:rsidRDefault="005B5C69" w:rsidP="00CE3A41">
            <w:pPr>
              <w:spacing w:line="200" w:lineRule="exact"/>
              <w:ind w:left="100" w:hangingChars="50" w:hanging="100"/>
              <w:rPr>
                <w:rFonts w:ascii="標楷體" w:eastAsia="標楷體" w:hAnsi="標楷體"/>
                <w:color w:val="000000" w:themeColor="text1"/>
                <w:sz w:val="20"/>
              </w:rPr>
            </w:pPr>
            <w:r w:rsidRPr="007E5BCF">
              <w:rPr>
                <w:rFonts w:ascii="標楷體" w:eastAsia="標楷體" w:hAnsi="標楷體" w:hint="eastAsia"/>
                <w:color w:val="000000" w:themeColor="text1"/>
                <w:sz w:val="20"/>
              </w:rPr>
              <w:t>1.教師:科學發</w:t>
            </w:r>
            <w:r w:rsidRPr="007E5BCF">
              <w:rPr>
                <w:rFonts w:ascii="標楷體" w:eastAsia="標楷體" w:hAnsi="標楷體"/>
                <w:color w:val="000000" w:themeColor="text1"/>
                <w:sz w:val="20"/>
              </w:rPr>
              <w:t>達</w:t>
            </w:r>
            <w:r w:rsidRPr="007E5BCF">
              <w:rPr>
                <w:rFonts w:ascii="標楷體" w:eastAsia="標楷體" w:hAnsi="標楷體" w:hint="eastAsia"/>
                <w:color w:val="000000" w:themeColor="text1"/>
                <w:sz w:val="20"/>
              </w:rPr>
              <w:t>，人類發明了許多儀器，知道許多的天災都來自於人類過度使用能源及自然資源,唯有人類在日常生活能節能減碳，</w:t>
            </w:r>
            <w:r w:rsidRPr="007E5BCF">
              <w:rPr>
                <w:rFonts w:ascii="標楷體" w:eastAsia="標楷體" w:hAnsi="標楷體"/>
                <w:color w:val="000000" w:themeColor="text1"/>
                <w:sz w:val="20"/>
              </w:rPr>
              <w:t>才</w:t>
            </w:r>
            <w:r w:rsidRPr="007E5BCF">
              <w:rPr>
                <w:rFonts w:ascii="標楷體" w:eastAsia="標楷體" w:hAnsi="標楷體" w:hint="eastAsia"/>
                <w:color w:val="000000" w:themeColor="text1"/>
                <w:sz w:val="20"/>
              </w:rPr>
              <w:t>能減少天災的發生.</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2.以錢來作比喻,每人一天存一元,全球人口有65億人口，就會有多少錢？每人一天少用 一度電、一度水，日積月累，相信風調雨順，比去廟裡</w:t>
            </w:r>
            <w:r w:rsidRPr="007E5BCF">
              <w:rPr>
                <w:rFonts w:ascii="標楷體" w:eastAsia="標楷體" w:hAnsi="標楷體" w:hint="eastAsia"/>
                <w:b/>
                <w:color w:val="000000" w:themeColor="text1"/>
                <w:sz w:val="20"/>
              </w:rPr>
              <w:t>期許希望</w:t>
            </w:r>
            <w:r w:rsidRPr="007E5BCF">
              <w:rPr>
                <w:rFonts w:ascii="標楷體" w:eastAsia="標楷體" w:hAnsi="標楷體" w:hint="eastAsia"/>
                <w:color w:val="000000" w:themeColor="text1"/>
                <w:sz w:val="20"/>
              </w:rPr>
              <w:t>有效</w:t>
            </w:r>
            <w:r w:rsidRPr="007E5BCF">
              <w:rPr>
                <w:rFonts w:ascii="新細明體" w:hAnsi="新細明體" w:hint="eastAsia"/>
                <w:color w:val="000000" w:themeColor="text1"/>
                <w:sz w:val="20"/>
              </w:rPr>
              <w:t>。</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3.地球的生物不是只有人類，還有其它的物種，不應該</w:t>
            </w:r>
          </w:p>
          <w:p w:rsidR="005B5C69" w:rsidRPr="007E5BCF" w:rsidRDefault="005B5C69" w:rsidP="00CE3A41">
            <w:pPr>
              <w:spacing w:line="20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只讓人類決定地球的未來</w:t>
            </w:r>
            <w:r w:rsidRPr="007E5BCF">
              <w:rPr>
                <w:rFonts w:ascii="新細明體" w:hAnsi="新細明體" w:hint="eastAsia"/>
                <w:color w:val="000000" w:themeColor="text1"/>
                <w:sz w:val="20"/>
              </w:rPr>
              <w:t>。</w:t>
            </w:r>
          </w:p>
        </w:tc>
        <w:tc>
          <w:tcPr>
            <w:tcW w:w="1254" w:type="dxa"/>
            <w:vAlign w:val="center"/>
          </w:tcPr>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電腦</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單槍投影機</w:t>
            </w:r>
          </w:p>
          <w:p w:rsidR="005B5C69" w:rsidRPr="007E5BCF" w:rsidRDefault="005B5C69" w:rsidP="00CE3A41">
            <w:pPr>
              <w:rPr>
                <w:rFonts w:ascii="標楷體" w:eastAsia="標楷體" w:hAnsi="標楷體"/>
                <w:color w:val="000000" w:themeColor="text1"/>
                <w:sz w:val="20"/>
              </w:rPr>
            </w:pPr>
            <w:r w:rsidRPr="007E5BCF">
              <w:rPr>
                <w:rFonts w:ascii="標楷體" w:eastAsia="標楷體" w:hAnsi="標楷體" w:hint="eastAsia"/>
                <w:color w:val="000000" w:themeColor="text1"/>
              </w:rPr>
              <w:t>筆</w:t>
            </w:r>
          </w:p>
        </w:tc>
        <w:tc>
          <w:tcPr>
            <w:tcW w:w="2512" w:type="dxa"/>
            <w:vAlign w:val="center"/>
          </w:tcPr>
          <w:p w:rsidR="005B5C69" w:rsidRPr="007E5BCF" w:rsidRDefault="005B5C69" w:rsidP="00CE3A41">
            <w:pPr>
              <w:spacing w:line="400" w:lineRule="exact"/>
              <w:rPr>
                <w:rFonts w:ascii="標楷體" w:eastAsia="標楷體" w:hAnsi="標楷體"/>
                <w:color w:val="000000" w:themeColor="text1"/>
              </w:rPr>
            </w:pPr>
            <w:r w:rsidRPr="007E5BCF">
              <w:rPr>
                <w:rFonts w:ascii="標楷體" w:eastAsia="標楷體" w:hAnsi="標楷體" w:hint="eastAsia"/>
                <w:color w:val="000000" w:themeColor="text1"/>
              </w:rPr>
              <w:t>語B-1-1-3-3</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藝3-2-12</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綜3-2-2</w:t>
            </w:r>
          </w:p>
          <w:p w:rsidR="005B5C69" w:rsidRPr="007E5BCF" w:rsidRDefault="005B5C69" w:rsidP="00CE3A41">
            <w:pPr>
              <w:rPr>
                <w:rFonts w:ascii="標楷體" w:eastAsia="標楷體" w:hAnsi="標楷體" w:cs="新細明體"/>
                <w:color w:val="000000" w:themeColor="text1"/>
                <w:kern w:val="0"/>
                <w:sz w:val="22"/>
                <w:szCs w:val="22"/>
              </w:rPr>
            </w:pPr>
            <w:r w:rsidRPr="007E5BCF">
              <w:rPr>
                <w:rFonts w:ascii="標楷體" w:eastAsia="標楷體" w:hAnsi="標楷體" w:cs="新細明體" w:hint="eastAsia"/>
                <w:color w:val="000000" w:themeColor="text1"/>
                <w:kern w:val="0"/>
                <w:sz w:val="22"/>
                <w:szCs w:val="22"/>
              </w:rPr>
              <w:t>語C-</w:t>
            </w:r>
            <w:r w:rsidRPr="007E5BCF">
              <w:rPr>
                <w:rFonts w:ascii="標楷體" w:eastAsia="標楷體" w:hAnsi="標楷體" w:cs="新細明體"/>
                <w:color w:val="000000" w:themeColor="text1"/>
                <w:kern w:val="0"/>
                <w:sz w:val="22"/>
                <w:szCs w:val="22"/>
              </w:rPr>
              <w:t>1-1-1-1</w:t>
            </w:r>
          </w:p>
          <w:p w:rsidR="005B5C69" w:rsidRPr="007E5BCF" w:rsidRDefault="005B5C69" w:rsidP="00CE3A41">
            <w:pPr>
              <w:rPr>
                <w:rFonts w:ascii="標楷體" w:eastAsia="標楷體" w:hAnsi="標楷體"/>
                <w:color w:val="000000" w:themeColor="text1"/>
                <w:sz w:val="20"/>
              </w:rPr>
            </w:pPr>
          </w:p>
        </w:tc>
        <w:tc>
          <w:tcPr>
            <w:tcW w:w="1254" w:type="dxa"/>
            <w:vAlign w:val="center"/>
          </w:tcPr>
          <w:p w:rsidR="005B5C69" w:rsidRPr="007E5BCF" w:rsidRDefault="005B5C69" w:rsidP="00CE3A41">
            <w:pPr>
              <w:spacing w:line="220" w:lineRule="exact"/>
              <w:rPr>
                <w:rFonts w:ascii="標楷體" w:eastAsia="標楷體" w:hAnsi="標楷體"/>
                <w:color w:val="000000" w:themeColor="text1"/>
                <w:sz w:val="18"/>
              </w:rPr>
            </w:pPr>
            <w:r w:rsidRPr="007E5BCF">
              <w:rPr>
                <w:rFonts w:ascii="標楷體" w:eastAsia="標楷體" w:hAnsi="標楷體" w:hint="eastAsia"/>
                <w:color w:val="000000" w:themeColor="text1"/>
                <w:sz w:val="18"/>
              </w:rPr>
              <w:t>能專心聆聽教師之教學</w:t>
            </w:r>
          </w:p>
          <w:p w:rsidR="005B5C69" w:rsidRPr="007E5BCF" w:rsidRDefault="005B5C69" w:rsidP="00CE3A41">
            <w:pPr>
              <w:spacing w:line="220" w:lineRule="exact"/>
              <w:rPr>
                <w:rFonts w:ascii="標楷體" w:eastAsia="標楷體" w:hAnsi="標楷體"/>
                <w:color w:val="000000" w:themeColor="text1"/>
                <w:sz w:val="18"/>
              </w:rPr>
            </w:pPr>
          </w:p>
          <w:p w:rsidR="005B5C69" w:rsidRPr="007E5BCF" w:rsidRDefault="005B5C69" w:rsidP="00CE3A41">
            <w:pPr>
              <w:spacing w:line="220" w:lineRule="exact"/>
              <w:rPr>
                <w:rFonts w:ascii="標楷體" w:eastAsia="標楷體" w:hAnsi="標楷體"/>
                <w:color w:val="000000" w:themeColor="text1"/>
                <w:sz w:val="18"/>
              </w:rPr>
            </w:pPr>
            <w:r w:rsidRPr="007E5BCF">
              <w:rPr>
                <w:rFonts w:ascii="標楷體" w:eastAsia="標楷體" w:hAnsi="標楷體" w:hint="eastAsia"/>
                <w:color w:val="000000" w:themeColor="text1"/>
                <w:sz w:val="18"/>
              </w:rPr>
              <w:t>能主動回應教師之提問</w:t>
            </w:r>
          </w:p>
          <w:p w:rsidR="005B5C69" w:rsidRPr="007E5BCF" w:rsidRDefault="005B5C69" w:rsidP="00CE3A41">
            <w:pPr>
              <w:spacing w:line="220" w:lineRule="exact"/>
              <w:rPr>
                <w:rFonts w:ascii="標楷體" w:eastAsia="標楷體" w:hAnsi="標楷體"/>
                <w:color w:val="000000" w:themeColor="text1"/>
                <w:sz w:val="18"/>
              </w:rPr>
            </w:pPr>
          </w:p>
          <w:p w:rsidR="005B5C69" w:rsidRPr="007E5BCF" w:rsidRDefault="005B5C69" w:rsidP="00CE3A41">
            <w:pPr>
              <w:spacing w:line="220" w:lineRule="exact"/>
              <w:rPr>
                <w:rFonts w:ascii="標楷體" w:eastAsia="標楷體" w:hAnsi="標楷體"/>
                <w:color w:val="000000" w:themeColor="text1"/>
                <w:sz w:val="18"/>
              </w:rPr>
            </w:pPr>
            <w:r w:rsidRPr="007E5BCF">
              <w:rPr>
                <w:rFonts w:ascii="標楷體" w:eastAsia="標楷體" w:hAnsi="標楷體" w:hint="eastAsia"/>
                <w:color w:val="000000" w:themeColor="text1"/>
                <w:sz w:val="18"/>
              </w:rPr>
              <w:t>能知道全球暖化原因，會造成氣後變遷</w:t>
            </w:r>
            <w:r w:rsidRPr="007E5BCF">
              <w:rPr>
                <w:rFonts w:ascii="新細明體" w:hAnsi="新細明體" w:hint="eastAsia"/>
                <w:color w:val="000000" w:themeColor="text1"/>
                <w:sz w:val="18"/>
              </w:rPr>
              <w:t>。</w:t>
            </w:r>
          </w:p>
          <w:p w:rsidR="005B5C69" w:rsidRPr="007E5BCF" w:rsidRDefault="005B5C69" w:rsidP="00CE3A41">
            <w:pPr>
              <w:spacing w:line="220" w:lineRule="exact"/>
              <w:rPr>
                <w:rFonts w:ascii="標楷體" w:eastAsia="標楷體" w:hAnsi="標楷體"/>
                <w:color w:val="000000" w:themeColor="text1"/>
                <w:sz w:val="18"/>
              </w:rPr>
            </w:pPr>
          </w:p>
          <w:p w:rsidR="005B5C69" w:rsidRPr="007E5BCF" w:rsidRDefault="005B5C69" w:rsidP="00CE3A41">
            <w:pPr>
              <w:spacing w:line="220" w:lineRule="exact"/>
              <w:rPr>
                <w:rFonts w:ascii="標楷體" w:eastAsia="標楷體" w:hAnsi="標楷體"/>
                <w:color w:val="000000" w:themeColor="text1"/>
                <w:sz w:val="18"/>
                <w:szCs w:val="18"/>
              </w:rPr>
            </w:pPr>
            <w:r w:rsidRPr="007E5BCF">
              <w:rPr>
                <w:rFonts w:ascii="標楷體" w:eastAsia="標楷體" w:hAnsi="標楷體" w:hint="eastAsia"/>
                <w:color w:val="000000" w:themeColor="text1"/>
                <w:sz w:val="18"/>
                <w:szCs w:val="18"/>
              </w:rPr>
              <w:t>能知道日常生活中節能減碳是減緩</w:t>
            </w:r>
            <w:r w:rsidRPr="007E5BCF">
              <w:rPr>
                <w:rFonts w:ascii="標楷體" w:eastAsia="標楷體" w:hAnsi="標楷體" w:hint="eastAsia"/>
                <w:color w:val="000000" w:themeColor="text1"/>
                <w:sz w:val="18"/>
              </w:rPr>
              <w:t>全球暖化重要方法</w:t>
            </w:r>
            <w:r w:rsidRPr="007E5BCF">
              <w:rPr>
                <w:rFonts w:ascii="新細明體" w:hAnsi="新細明體" w:hint="eastAsia"/>
                <w:color w:val="000000" w:themeColor="text1"/>
                <w:sz w:val="18"/>
              </w:rPr>
              <w:t>。</w:t>
            </w:r>
          </w:p>
        </w:tc>
        <w:tc>
          <w:tcPr>
            <w:tcW w:w="2150" w:type="dxa"/>
            <w:vAlign w:val="center"/>
          </w:tcPr>
          <w:p w:rsidR="005B5C69" w:rsidRPr="007E5BCF" w:rsidRDefault="005B5C69" w:rsidP="00CE3A41">
            <w:pPr>
              <w:snapToGrid w:val="0"/>
              <w:spacing w:line="220" w:lineRule="exact"/>
              <w:ind w:left="533" w:hanging="533"/>
              <w:rPr>
                <w:rFonts w:ascii="標楷體" w:eastAsia="標楷體" w:hAnsi="標楷體"/>
                <w:color w:val="000000" w:themeColor="text1"/>
                <w:sz w:val="18"/>
              </w:rPr>
            </w:pPr>
            <w:r w:rsidRPr="007E5BCF">
              <w:rPr>
                <w:rFonts w:ascii="標楷體" w:eastAsia="標楷體" w:hAnsi="標楷體" w:hint="eastAsia"/>
                <w:color w:val="000000" w:themeColor="text1"/>
                <w:sz w:val="18"/>
              </w:rPr>
              <w:t>◎環境教育</w:t>
            </w: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1-1-1</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能運用五官觀察來探究環境中的事物。</w:t>
            </w: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4-1-2</w:t>
            </w:r>
            <w:r w:rsidRPr="007E5BCF">
              <w:rPr>
                <w:rFonts w:ascii="標楷體" w:eastAsia="標楷體" w:hAnsi="標楷體" w:hint="eastAsia"/>
                <w:color w:val="000000" w:themeColor="text1"/>
                <w:sz w:val="18"/>
              </w:rPr>
              <w:tab/>
              <w:t>能運用收集資料與記錄的方法了解與認識校園與住家環境問題</w:t>
            </w:r>
            <w:r w:rsidRPr="007E5BCF">
              <w:rPr>
                <w:rFonts w:ascii="標楷體" w:eastAsia="標楷體" w:hAnsi="標楷體"/>
                <w:color w:val="000000" w:themeColor="text1"/>
                <w:sz w:val="18"/>
              </w:rPr>
              <w:t>，</w:t>
            </w:r>
            <w:r w:rsidRPr="007E5BCF">
              <w:rPr>
                <w:rFonts w:ascii="標楷體" w:eastAsia="標楷體" w:hAnsi="標楷體" w:hint="eastAsia"/>
                <w:color w:val="000000" w:themeColor="text1"/>
                <w:sz w:val="18"/>
              </w:rPr>
              <w:t>並能具體提出生活環境問題的解決方案。</w:t>
            </w:r>
          </w:p>
          <w:p w:rsidR="005B5C69" w:rsidRPr="007E5BCF" w:rsidRDefault="005B5C69" w:rsidP="00CE3A41">
            <w:pPr>
              <w:snapToGrid w:val="0"/>
              <w:spacing w:line="220" w:lineRule="exact"/>
              <w:ind w:left="533" w:hanging="533"/>
              <w:rPr>
                <w:rFonts w:ascii="標楷體" w:eastAsia="標楷體" w:hAnsi="標楷體"/>
                <w:color w:val="000000" w:themeColor="text1"/>
                <w:sz w:val="18"/>
              </w:rPr>
            </w:pPr>
            <w:r w:rsidRPr="007E5BCF">
              <w:rPr>
                <w:rFonts w:ascii="標楷體" w:eastAsia="標楷體" w:hAnsi="標楷體" w:hint="eastAsia"/>
                <w:color w:val="000000" w:themeColor="text1"/>
                <w:sz w:val="18"/>
              </w:rPr>
              <w:t>◎性別平等教育</w:t>
            </w: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1-2-6</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學習規畫、組織的能力，不受性別的限制。</w:t>
            </w: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2-2-4</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學習在團體中性別平等共同合作以解決問題。</w:t>
            </w:r>
          </w:p>
          <w:p w:rsidR="005B5C69" w:rsidRPr="007E5BCF" w:rsidRDefault="005B5C69" w:rsidP="00CE3A41">
            <w:pPr>
              <w:snapToGrid w:val="0"/>
              <w:spacing w:line="220" w:lineRule="exact"/>
              <w:ind w:left="533" w:hanging="533"/>
              <w:rPr>
                <w:rFonts w:ascii="標楷體" w:eastAsia="標楷體" w:hAnsi="標楷體"/>
                <w:color w:val="000000" w:themeColor="text1"/>
                <w:sz w:val="18"/>
              </w:rPr>
            </w:pPr>
            <w:r w:rsidRPr="007E5BCF">
              <w:rPr>
                <w:rFonts w:ascii="標楷體" w:eastAsia="標楷體" w:hAnsi="標楷體" w:hint="eastAsia"/>
                <w:color w:val="000000" w:themeColor="text1"/>
                <w:sz w:val="18"/>
              </w:rPr>
              <w:t>◎人權教育</w:t>
            </w: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1-2-4</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舉例說明生活上違反人權的事件，並討論發生的原因。</w:t>
            </w:r>
          </w:p>
          <w:p w:rsidR="005B5C69" w:rsidRPr="007E5BCF" w:rsidRDefault="005B5C69" w:rsidP="00CE3A41">
            <w:pPr>
              <w:snapToGrid w:val="0"/>
              <w:spacing w:line="220" w:lineRule="exact"/>
              <w:ind w:left="533" w:hanging="533"/>
              <w:rPr>
                <w:rFonts w:ascii="標楷體" w:eastAsia="標楷體" w:hAnsi="標楷體"/>
                <w:color w:val="000000" w:themeColor="text1"/>
                <w:sz w:val="18"/>
              </w:rPr>
            </w:pPr>
            <w:r w:rsidRPr="007E5BCF">
              <w:rPr>
                <w:rFonts w:ascii="標楷體" w:eastAsia="標楷體" w:hAnsi="標楷體" w:hint="eastAsia"/>
                <w:color w:val="000000" w:themeColor="text1"/>
                <w:sz w:val="18"/>
              </w:rPr>
              <w:t>◎生涯發展教育</w:t>
            </w: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3-2-1</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覺察如何解決問題及做決定。</w:t>
            </w:r>
          </w:p>
          <w:p w:rsidR="005B5C69" w:rsidRPr="007E5BCF" w:rsidRDefault="005B5C69" w:rsidP="00CE3A41">
            <w:pPr>
              <w:snapToGrid w:val="0"/>
              <w:spacing w:line="220" w:lineRule="exact"/>
              <w:ind w:left="510" w:hanging="510"/>
              <w:rPr>
                <w:rFonts w:ascii="標楷體" w:eastAsia="標楷體" w:hAnsi="標楷體"/>
                <w:color w:val="000000" w:themeColor="text1"/>
                <w:sz w:val="18"/>
              </w:rPr>
            </w:pPr>
            <w:r w:rsidRPr="007E5BCF">
              <w:rPr>
                <w:rFonts w:ascii="標楷體" w:eastAsia="標楷體" w:hAnsi="標楷體" w:hint="eastAsia"/>
                <w:color w:val="000000" w:themeColor="text1"/>
                <w:sz w:val="18"/>
              </w:rPr>
              <w:t>3-2-2</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pacing w:val="-6"/>
                <w:sz w:val="18"/>
              </w:rPr>
              <w:t>培養互助合作的工作態度</w:t>
            </w:r>
            <w:r w:rsidRPr="007E5BCF">
              <w:rPr>
                <w:rFonts w:ascii="標楷體" w:eastAsia="標楷體" w:hAnsi="標楷體" w:hint="eastAsia"/>
                <w:color w:val="000000" w:themeColor="text1"/>
                <w:spacing w:val="-6"/>
                <w:w w:val="95"/>
                <w:sz w:val="18"/>
              </w:rPr>
              <w:t>。</w:t>
            </w:r>
          </w:p>
          <w:p w:rsidR="005B5C69" w:rsidRPr="007E5BCF" w:rsidRDefault="005B5C69" w:rsidP="00CE3A41">
            <w:pPr>
              <w:snapToGrid w:val="0"/>
              <w:spacing w:line="220" w:lineRule="exact"/>
              <w:ind w:left="533" w:hanging="533"/>
              <w:rPr>
                <w:rFonts w:ascii="標楷體" w:eastAsia="標楷體" w:hAnsi="標楷體"/>
                <w:color w:val="000000" w:themeColor="text1"/>
                <w:sz w:val="18"/>
              </w:rPr>
            </w:pPr>
            <w:r w:rsidRPr="007E5BCF">
              <w:rPr>
                <w:rFonts w:ascii="標楷體" w:eastAsia="標楷體" w:hAnsi="標楷體" w:hint="eastAsia"/>
                <w:color w:val="000000" w:themeColor="text1"/>
                <w:sz w:val="18"/>
              </w:rPr>
              <w:t>◎家政教育</w:t>
            </w:r>
          </w:p>
          <w:p w:rsidR="005B5C69" w:rsidRPr="007E5BCF" w:rsidRDefault="005B5C69" w:rsidP="00CE3A41">
            <w:pPr>
              <w:spacing w:line="220" w:lineRule="exact"/>
              <w:rPr>
                <w:rFonts w:ascii="標楷體" w:eastAsia="標楷體" w:hAnsi="標楷體"/>
                <w:color w:val="000000" w:themeColor="text1"/>
                <w:sz w:val="20"/>
              </w:rPr>
            </w:pPr>
            <w:r w:rsidRPr="007E5BCF">
              <w:rPr>
                <w:rFonts w:ascii="標楷體" w:eastAsia="標楷體" w:hAnsi="標楷體" w:hint="eastAsia"/>
                <w:color w:val="000000" w:themeColor="text1"/>
                <w:sz w:val="18"/>
              </w:rPr>
              <w:t>3-2-3</w:t>
            </w:r>
            <w:r w:rsidRPr="007E5BCF">
              <w:rPr>
                <w:rFonts w:ascii="標楷體" w:eastAsia="標楷體" w:hAnsi="標楷體"/>
                <w:color w:val="000000" w:themeColor="text1"/>
                <w:sz w:val="18"/>
              </w:rPr>
              <w:tab/>
            </w:r>
            <w:r w:rsidRPr="007E5BCF">
              <w:rPr>
                <w:rFonts w:ascii="標楷體" w:eastAsia="標楷體" w:hAnsi="標楷體" w:hint="eastAsia"/>
                <w:color w:val="000000" w:themeColor="text1"/>
                <w:sz w:val="18"/>
              </w:rPr>
              <w:t>養成良好的生活習慣。</w:t>
            </w:r>
          </w:p>
        </w:tc>
      </w:tr>
    </w:tbl>
    <w:p w:rsidR="005B5C69" w:rsidRPr="007E5BCF" w:rsidRDefault="005B5C69" w:rsidP="005B5C69">
      <w:pPr>
        <w:rPr>
          <w:color w:val="000000" w:themeColor="text1"/>
        </w:rPr>
      </w:pPr>
    </w:p>
    <w:p w:rsidR="005B5C69" w:rsidRPr="007E5BCF" w:rsidRDefault="005B5C69" w:rsidP="005B5C69">
      <w:pPr>
        <w:rPr>
          <w:color w:val="000000" w:themeColor="text1"/>
        </w:rPr>
      </w:pPr>
    </w:p>
    <w:p w:rsidR="005B5C69" w:rsidRPr="007E5BCF" w:rsidRDefault="005B5C69" w:rsidP="005B5C69">
      <w:pPr>
        <w:jc w:val="center"/>
        <w:rPr>
          <w:rFonts w:ascii="標楷體" w:eastAsia="標楷體" w:hAnsi="標楷體"/>
          <w:color w:val="000000" w:themeColor="text1"/>
          <w:sz w:val="22"/>
          <w:szCs w:val="22"/>
        </w:rPr>
      </w:pPr>
    </w:p>
    <w:p w:rsidR="005B5C69" w:rsidRPr="007E5BCF" w:rsidRDefault="005B5C69" w:rsidP="005B5C69">
      <w:pPr>
        <w:jc w:val="center"/>
        <w:rPr>
          <w:rFonts w:ascii="標楷體" w:eastAsia="標楷體" w:hAnsi="標楷體"/>
          <w:color w:val="000000" w:themeColor="text1"/>
          <w:sz w:val="22"/>
          <w:szCs w:val="22"/>
        </w:rPr>
      </w:pPr>
    </w:p>
    <w:p w:rsidR="005B5C69" w:rsidRPr="007E5BCF" w:rsidRDefault="005B5C69" w:rsidP="005B5C69">
      <w:pPr>
        <w:jc w:val="center"/>
        <w:rPr>
          <w:rFonts w:ascii="標楷體" w:eastAsia="標楷體" w:hAnsi="標楷體"/>
          <w:color w:val="000000" w:themeColor="text1"/>
          <w:sz w:val="22"/>
          <w:szCs w:val="22"/>
        </w:rPr>
      </w:pPr>
    </w:p>
    <w:p w:rsidR="005B5C69" w:rsidRPr="007E5BCF" w:rsidRDefault="005B5C69" w:rsidP="005B5C69">
      <w:pPr>
        <w:jc w:val="center"/>
        <w:rPr>
          <w:rFonts w:ascii="標楷體" w:eastAsia="標楷體" w:hAnsi="標楷體"/>
          <w:color w:val="000000" w:themeColor="text1"/>
          <w:sz w:val="22"/>
          <w:szCs w:val="22"/>
        </w:rPr>
      </w:pPr>
    </w:p>
    <w:p w:rsidR="005B5C69" w:rsidRPr="00671DDC" w:rsidRDefault="005B5C69" w:rsidP="005B5C69">
      <w:pPr>
        <w:jc w:val="center"/>
        <w:rPr>
          <w:rFonts w:ascii="標楷體" w:eastAsia="標楷體" w:hAnsi="標楷體"/>
          <w:color w:val="000000" w:themeColor="text1"/>
          <w:sz w:val="28"/>
          <w:szCs w:val="28"/>
        </w:rPr>
      </w:pPr>
      <w:r w:rsidRPr="00671DDC">
        <w:rPr>
          <w:rFonts w:ascii="標楷體" w:eastAsia="標楷體" w:hAnsi="標楷體" w:hint="eastAsia"/>
          <w:color w:val="000000" w:themeColor="text1"/>
          <w:sz w:val="28"/>
          <w:szCs w:val="28"/>
        </w:rPr>
        <w:lastRenderedPageBreak/>
        <w:t>新竹市香山區</w:t>
      </w:r>
      <w:r w:rsidRPr="00671DDC">
        <w:rPr>
          <w:rFonts w:ascii="標楷體" w:eastAsia="標楷體" w:hAnsi="標楷體" w:hint="eastAsia"/>
          <w:color w:val="000000" w:themeColor="text1"/>
          <w:sz w:val="28"/>
          <w:szCs w:val="28"/>
          <w:u w:val="single"/>
        </w:rPr>
        <w:t xml:space="preserve">  內湖  </w:t>
      </w:r>
      <w:r w:rsidRPr="00671DDC">
        <w:rPr>
          <w:rFonts w:ascii="標楷體" w:eastAsia="標楷體" w:hAnsi="標楷體" w:hint="eastAsia"/>
          <w:color w:val="000000" w:themeColor="text1"/>
          <w:sz w:val="28"/>
          <w:szCs w:val="28"/>
        </w:rPr>
        <w:t>國民小學</w:t>
      </w:r>
      <w:r>
        <w:rPr>
          <w:rFonts w:ascii="標楷體" w:eastAsia="標楷體" w:hAnsi="標楷體" w:hint="eastAsia"/>
          <w:color w:val="000000" w:themeColor="text1"/>
          <w:sz w:val="28"/>
          <w:szCs w:val="28"/>
        </w:rPr>
        <w:t>109</w:t>
      </w:r>
      <w:r w:rsidRPr="00671DDC">
        <w:rPr>
          <w:rFonts w:ascii="標楷體" w:eastAsia="標楷體" w:hAnsi="標楷體" w:hint="eastAsia"/>
          <w:color w:val="000000" w:themeColor="text1"/>
          <w:sz w:val="28"/>
          <w:szCs w:val="28"/>
        </w:rPr>
        <w:t xml:space="preserve">學年度上學期 </w:t>
      </w:r>
      <w:r w:rsidRPr="00671DDC">
        <w:rPr>
          <w:rFonts w:ascii="標楷體" w:eastAsia="標楷體" w:hAnsi="標楷體" w:hint="eastAsia"/>
          <w:color w:val="000000" w:themeColor="text1"/>
          <w:sz w:val="28"/>
          <w:szCs w:val="28"/>
          <w:u w:val="single"/>
        </w:rPr>
        <w:t xml:space="preserve"> 四 </w:t>
      </w:r>
      <w:r w:rsidRPr="00671DDC">
        <w:rPr>
          <w:rFonts w:ascii="標楷體" w:eastAsia="標楷體" w:hAnsi="標楷體" w:hint="eastAsia"/>
          <w:color w:val="000000" w:themeColor="text1"/>
          <w:sz w:val="28"/>
          <w:szCs w:val="28"/>
        </w:rPr>
        <w:t>年級</w:t>
      </w:r>
      <w:r w:rsidRPr="00671DDC">
        <w:rPr>
          <w:rFonts w:ascii="標楷體" w:eastAsia="標楷體" w:hAnsi="標楷體" w:hint="eastAsia"/>
          <w:color w:val="000000" w:themeColor="text1"/>
          <w:sz w:val="28"/>
          <w:szCs w:val="28"/>
          <w:u w:val="single"/>
        </w:rPr>
        <w:t xml:space="preserve"> 學校本位 </w:t>
      </w:r>
      <w:r w:rsidRPr="00671DDC">
        <w:rPr>
          <w:rFonts w:ascii="標楷體" w:eastAsia="標楷體" w:hAnsi="標楷體" w:hint="eastAsia"/>
          <w:color w:val="000000" w:themeColor="text1"/>
          <w:sz w:val="28"/>
          <w:szCs w:val="28"/>
        </w:rPr>
        <w:t>課程教學計畫</w:t>
      </w:r>
    </w:p>
    <w:p w:rsidR="005B5C69" w:rsidRPr="00671DDC" w:rsidRDefault="005B5C69" w:rsidP="005B5C69">
      <w:pPr>
        <w:rPr>
          <w:color w:val="000000" w:themeColor="text1"/>
          <w:sz w:val="28"/>
          <w:szCs w:val="28"/>
        </w:rPr>
      </w:pPr>
    </w:p>
    <w:p w:rsidR="005B5C69" w:rsidRPr="007E5BCF" w:rsidRDefault="005B5C69" w:rsidP="005B5C69">
      <w:pPr>
        <w:jc w:val="center"/>
        <w:rPr>
          <w:rFonts w:ascii="標楷體" w:eastAsia="標楷體" w:hAnsi="標楷體"/>
          <w:color w:val="000000" w:themeColor="text1"/>
        </w:rPr>
      </w:pPr>
    </w:p>
    <w:tbl>
      <w:tblPr>
        <w:tblW w:w="15329"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28" w:type="dxa"/>
          <w:right w:w="28" w:type="dxa"/>
        </w:tblCellMar>
        <w:tblLook w:val="0000" w:firstRow="0" w:lastRow="0" w:firstColumn="0" w:lastColumn="0" w:noHBand="0" w:noVBand="0"/>
      </w:tblPr>
      <w:tblGrid>
        <w:gridCol w:w="403"/>
        <w:gridCol w:w="360"/>
        <w:gridCol w:w="360"/>
        <w:gridCol w:w="563"/>
        <w:gridCol w:w="1477"/>
        <w:gridCol w:w="4320"/>
        <w:gridCol w:w="766"/>
        <w:gridCol w:w="2651"/>
        <w:gridCol w:w="1701"/>
        <w:gridCol w:w="1648"/>
        <w:gridCol w:w="1080"/>
      </w:tblGrid>
      <w:tr w:rsidR="005B5C69" w:rsidRPr="007E5BCF" w:rsidTr="00CE3A41">
        <w:trPr>
          <w:cantSplit/>
          <w:trHeight w:val="680"/>
          <w:tblHeader/>
          <w:jc w:val="center"/>
        </w:trPr>
        <w:tc>
          <w:tcPr>
            <w:tcW w:w="403" w:type="dxa"/>
            <w:vAlign w:val="center"/>
          </w:tcPr>
          <w:p w:rsidR="005B5C69" w:rsidRPr="007E5BCF" w:rsidRDefault="005B5C69" w:rsidP="00CE3A41">
            <w:pPr>
              <w:snapToGrid w:val="0"/>
              <w:spacing w:line="0" w:lineRule="atLeast"/>
              <w:jc w:val="center"/>
              <w:rPr>
                <w:rFonts w:ascii="標楷體" w:eastAsia="標楷體" w:hAnsi="標楷體"/>
                <w:color w:val="000000" w:themeColor="text1"/>
                <w:w w:val="120"/>
              </w:rPr>
            </w:pPr>
            <w:r w:rsidRPr="007E5BCF">
              <w:rPr>
                <w:rFonts w:ascii="標楷體" w:eastAsia="標楷體" w:hAnsi="標楷體" w:hint="eastAsia"/>
                <w:color w:val="000000" w:themeColor="text1"/>
                <w:w w:val="120"/>
              </w:rPr>
              <w:t>主題</w:t>
            </w:r>
          </w:p>
        </w:tc>
        <w:tc>
          <w:tcPr>
            <w:tcW w:w="360" w:type="dxa"/>
            <w:textDirection w:val="tbRlV"/>
            <w:vAlign w:val="center"/>
          </w:tcPr>
          <w:p w:rsidR="005B5C69" w:rsidRPr="007E5BCF" w:rsidRDefault="005B5C69" w:rsidP="00CE3A41">
            <w:pPr>
              <w:snapToGrid w:val="0"/>
              <w:spacing w:line="0" w:lineRule="atLeast"/>
              <w:jc w:val="center"/>
              <w:rPr>
                <w:rFonts w:ascii="標楷體" w:eastAsia="標楷體" w:hAnsi="標楷體"/>
                <w:color w:val="000000" w:themeColor="text1"/>
              </w:rPr>
            </w:pPr>
            <w:r w:rsidRPr="007E5BCF">
              <w:rPr>
                <w:rFonts w:ascii="標楷體" w:eastAsia="標楷體" w:hAnsi="標楷體" w:hint="eastAsia"/>
                <w:color w:val="000000" w:themeColor="text1"/>
              </w:rPr>
              <w:t>週別</w:t>
            </w:r>
          </w:p>
        </w:tc>
        <w:tc>
          <w:tcPr>
            <w:tcW w:w="360" w:type="dxa"/>
            <w:vAlign w:val="center"/>
          </w:tcPr>
          <w:p w:rsidR="005B5C69" w:rsidRPr="007E5BCF" w:rsidRDefault="005B5C69" w:rsidP="00CE3A41">
            <w:pPr>
              <w:snapToGrid w:val="0"/>
              <w:spacing w:line="0" w:lineRule="atLeast"/>
              <w:jc w:val="center"/>
              <w:rPr>
                <w:rFonts w:ascii="標楷體" w:eastAsia="標楷體" w:hAnsi="標楷體"/>
                <w:color w:val="000000" w:themeColor="text1"/>
                <w:w w:val="120"/>
              </w:rPr>
            </w:pPr>
            <w:r w:rsidRPr="007E5BCF">
              <w:rPr>
                <w:rFonts w:ascii="標楷體" w:eastAsia="標楷體" w:hAnsi="標楷體" w:hint="eastAsia"/>
                <w:color w:val="000000" w:themeColor="text1"/>
                <w:w w:val="120"/>
              </w:rPr>
              <w:t>單元</w:t>
            </w:r>
          </w:p>
        </w:tc>
        <w:tc>
          <w:tcPr>
            <w:tcW w:w="563" w:type="dxa"/>
            <w:vAlign w:val="center"/>
          </w:tcPr>
          <w:p w:rsidR="005B5C69" w:rsidRPr="007E5BCF" w:rsidRDefault="005B5C69" w:rsidP="00CE3A41">
            <w:pPr>
              <w:snapToGrid w:val="0"/>
              <w:spacing w:line="0" w:lineRule="atLeast"/>
              <w:jc w:val="center"/>
              <w:rPr>
                <w:rFonts w:ascii="標楷體" w:eastAsia="標楷體" w:hAnsi="標楷體"/>
                <w:color w:val="000000" w:themeColor="text1"/>
              </w:rPr>
            </w:pPr>
            <w:r w:rsidRPr="007E5BCF">
              <w:rPr>
                <w:rFonts w:ascii="標楷體" w:eastAsia="標楷體" w:hAnsi="標楷體" w:hint="eastAsia"/>
                <w:color w:val="000000" w:themeColor="text1"/>
                <w:w w:val="120"/>
              </w:rPr>
              <w:t>節數</w:t>
            </w:r>
          </w:p>
        </w:tc>
        <w:tc>
          <w:tcPr>
            <w:tcW w:w="1477" w:type="dxa"/>
            <w:vAlign w:val="center"/>
          </w:tcPr>
          <w:p w:rsidR="005B5C69" w:rsidRPr="007E5BCF" w:rsidRDefault="005B5C69" w:rsidP="00CE3A41">
            <w:pPr>
              <w:pStyle w:val="26"/>
              <w:ind w:leftChars="63" w:left="151"/>
              <w:rPr>
                <w:rFonts w:ascii="標楷體" w:eastAsia="標楷體" w:hAnsi="標楷體"/>
                <w:color w:val="000000" w:themeColor="text1"/>
                <w:szCs w:val="24"/>
              </w:rPr>
            </w:pPr>
            <w:r w:rsidRPr="007E5BCF">
              <w:rPr>
                <w:rFonts w:ascii="標楷體" w:eastAsia="標楷體" w:hAnsi="標楷體" w:hint="eastAsia"/>
                <w:color w:val="000000" w:themeColor="text1"/>
                <w:szCs w:val="24"/>
              </w:rPr>
              <w:t>教學目標</w:t>
            </w:r>
          </w:p>
        </w:tc>
        <w:tc>
          <w:tcPr>
            <w:tcW w:w="4320" w:type="dxa"/>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t>教學活動重點</w:t>
            </w:r>
          </w:p>
        </w:tc>
        <w:tc>
          <w:tcPr>
            <w:tcW w:w="766" w:type="dxa"/>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t>教學資源</w:t>
            </w:r>
          </w:p>
        </w:tc>
        <w:tc>
          <w:tcPr>
            <w:tcW w:w="2651" w:type="dxa"/>
            <w:vAlign w:val="center"/>
          </w:tcPr>
          <w:p w:rsidR="005B5C69" w:rsidRPr="007E5BCF" w:rsidRDefault="005B5C69" w:rsidP="00CE3A41">
            <w:pPr>
              <w:pStyle w:val="26"/>
              <w:rPr>
                <w:rFonts w:ascii="標楷體" w:eastAsia="標楷體" w:hAnsi="標楷體"/>
                <w:color w:val="000000" w:themeColor="text1"/>
                <w:szCs w:val="24"/>
              </w:rPr>
            </w:pPr>
            <w:r w:rsidRPr="007E5BCF">
              <w:rPr>
                <w:rFonts w:ascii="標楷體" w:eastAsia="標楷體" w:hAnsi="標楷體" w:hint="eastAsia"/>
                <w:color w:val="000000" w:themeColor="text1"/>
                <w:szCs w:val="24"/>
              </w:rPr>
              <w:t>對應能力指標</w:t>
            </w:r>
          </w:p>
        </w:tc>
        <w:tc>
          <w:tcPr>
            <w:tcW w:w="1701" w:type="dxa"/>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t>重大議題</w:t>
            </w:r>
          </w:p>
        </w:tc>
        <w:tc>
          <w:tcPr>
            <w:tcW w:w="1648" w:type="dxa"/>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t>十大基本能力</w:t>
            </w:r>
          </w:p>
        </w:tc>
        <w:tc>
          <w:tcPr>
            <w:tcW w:w="1080" w:type="dxa"/>
            <w:vAlign w:val="center"/>
          </w:tcPr>
          <w:p w:rsidR="005B5C69" w:rsidRPr="007E5BCF" w:rsidRDefault="005B5C69" w:rsidP="00CE3A41">
            <w:pPr>
              <w:jc w:val="center"/>
              <w:rPr>
                <w:rFonts w:ascii="標楷體" w:eastAsia="標楷體" w:hAnsi="標楷體"/>
                <w:color w:val="000000" w:themeColor="text1"/>
                <w:spacing w:val="-10"/>
              </w:rPr>
            </w:pPr>
            <w:r w:rsidRPr="007E5BCF">
              <w:rPr>
                <w:rFonts w:ascii="標楷體" w:eastAsia="標楷體" w:hAnsi="標楷體" w:hint="eastAsia"/>
                <w:color w:val="000000" w:themeColor="text1"/>
                <w:spacing w:val="-10"/>
              </w:rPr>
              <w:t>評量方式</w:t>
            </w:r>
          </w:p>
        </w:tc>
      </w:tr>
      <w:tr w:rsidR="005B5C69" w:rsidRPr="007E5BCF" w:rsidTr="00CE3A41">
        <w:trPr>
          <w:cantSplit/>
          <w:trHeight w:val="2121"/>
          <w:jc w:val="center"/>
        </w:trPr>
        <w:tc>
          <w:tcPr>
            <w:tcW w:w="403" w:type="dxa"/>
            <w:vAlign w:val="center"/>
          </w:tcPr>
          <w:p w:rsidR="005B5C69" w:rsidRPr="007E5BCF" w:rsidRDefault="005B5C69" w:rsidP="00CE3A41">
            <w:pPr>
              <w:pStyle w:val="a9"/>
              <w:jc w:val="center"/>
              <w:rPr>
                <w:rFonts w:ascii="標楷體" w:eastAsia="標楷體" w:hAnsi="標楷體"/>
                <w:color w:val="000000" w:themeColor="text1"/>
              </w:rPr>
            </w:pPr>
            <w:r w:rsidRPr="007E5BCF">
              <w:rPr>
                <w:rFonts w:ascii="標楷體" w:eastAsia="標楷體" w:hAnsi="標楷體" w:hint="eastAsia"/>
                <w:color w:val="000000" w:themeColor="text1"/>
              </w:rPr>
              <w:t>廟宇</w:t>
            </w:r>
          </w:p>
        </w:tc>
        <w:tc>
          <w:tcPr>
            <w:tcW w:w="360" w:type="dxa"/>
            <w:textDirection w:val="tbRlV"/>
            <w:vAlign w:val="center"/>
          </w:tcPr>
          <w:p w:rsidR="005B5C69" w:rsidRPr="00F11540" w:rsidRDefault="005B5C69" w:rsidP="00CE3A41">
            <w:pPr>
              <w:ind w:left="113" w:right="113"/>
              <w:jc w:val="center"/>
              <w:rPr>
                <w:rFonts w:ascii="標楷體" w:eastAsia="標楷體" w:hAnsi="標楷體"/>
                <w:sz w:val="22"/>
                <w:szCs w:val="22"/>
              </w:rPr>
            </w:pPr>
            <w:r w:rsidRPr="00F11540">
              <w:rPr>
                <w:rFonts w:ascii="標楷體" w:eastAsia="標楷體" w:hAnsi="標楷體" w:hint="eastAsia"/>
                <w:sz w:val="22"/>
                <w:szCs w:val="22"/>
              </w:rPr>
              <w:t>一</w:t>
            </w:r>
          </w:p>
        </w:tc>
        <w:tc>
          <w:tcPr>
            <w:tcW w:w="360" w:type="dxa"/>
            <w:vAlign w:val="center"/>
          </w:tcPr>
          <w:p w:rsidR="005B5C69" w:rsidRPr="007E5BCF" w:rsidRDefault="005B5C69" w:rsidP="00CE3A41">
            <w:pPr>
              <w:pStyle w:val="a9"/>
              <w:spacing w:line="22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單元一：我們的長興宮</w:t>
            </w:r>
          </w:p>
          <w:p w:rsidR="005B5C69" w:rsidRPr="007E5BCF" w:rsidRDefault="005B5C69" w:rsidP="00CE3A41">
            <w:pPr>
              <w:pStyle w:val="a9"/>
              <w:spacing w:line="22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【活動一：長興宮在哪裡？】</w:t>
            </w:r>
          </w:p>
        </w:tc>
        <w:tc>
          <w:tcPr>
            <w:tcW w:w="563" w:type="dxa"/>
            <w:vAlign w:val="center"/>
          </w:tcPr>
          <w:p w:rsidR="005B5C69" w:rsidRPr="007E5BCF" w:rsidRDefault="005B5C69" w:rsidP="00CE3A41">
            <w:pPr>
              <w:spacing w:line="200" w:lineRule="exact"/>
              <w:ind w:left="10" w:right="10"/>
              <w:jc w:val="center"/>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1</w:t>
            </w:r>
          </w:p>
        </w:tc>
        <w:tc>
          <w:tcPr>
            <w:tcW w:w="1477" w:type="dxa"/>
          </w:tcPr>
          <w:p w:rsidR="005B5C69" w:rsidRPr="007E5BCF" w:rsidRDefault="005B5C69" w:rsidP="00B305DB">
            <w:pPr>
              <w:numPr>
                <w:ilvl w:val="0"/>
                <w:numId w:val="34"/>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能了解長興宮在內湖地區的正確位置。</w:t>
            </w:r>
          </w:p>
          <w:p w:rsidR="005B5C69" w:rsidRPr="007E5BCF" w:rsidRDefault="005B5C69" w:rsidP="00B305DB">
            <w:pPr>
              <w:numPr>
                <w:ilvl w:val="0"/>
                <w:numId w:val="34"/>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能利用網路進入教學網站，以增加學生自己的資訊能力。</w:t>
            </w:r>
          </w:p>
        </w:tc>
        <w:tc>
          <w:tcPr>
            <w:tcW w:w="4320"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教師請知道長興宮位置的學生，發</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表長興宮的位置。（可以是用畫的或口頭的描述）</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教師進一步利用自製教學網站教學，讓孩子明白長興宮在內湖地區的正確位置。（網站地圖製作以內湖國小為中心，所以可利用師生問答的方式，邊觀看網站，邊對答，也可建立東西南北方向概念，進入本校教學網站之前，還可以詢問學生市否知道如何利用網路進入自製的教學網站，以測驗或增加學生的資訊能力）</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（三）綜合活動</w:t>
            </w:r>
          </w:p>
          <w:p w:rsidR="005B5C69" w:rsidRPr="007E5BCF" w:rsidRDefault="005B5C69" w:rsidP="00B305DB">
            <w:pPr>
              <w:numPr>
                <w:ilvl w:val="0"/>
                <w:numId w:val="28"/>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教師以口頭問答的方式做總結。</w:t>
            </w:r>
          </w:p>
          <w:p w:rsidR="005B5C69" w:rsidRPr="007E5BCF" w:rsidRDefault="005B5C69" w:rsidP="00CE3A41">
            <w:pPr>
              <w:pStyle w:val="a9"/>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教師：下一次上課，我們就要一起去認識長興宮囉！小朋友，敬請期待囉！</w:t>
            </w:r>
          </w:p>
        </w:tc>
        <w:tc>
          <w:tcPr>
            <w:tcW w:w="766" w:type="dxa"/>
          </w:tcPr>
          <w:p w:rsidR="005B5C69" w:rsidRPr="007E5BCF" w:rsidRDefault="005B5C69" w:rsidP="00CE3A41">
            <w:pPr>
              <w:pStyle w:val="26"/>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電腦</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單槍投影機</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傳統建築PP檔</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pStyle w:val="a9"/>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自製教學網站</w:t>
            </w:r>
          </w:p>
        </w:tc>
        <w:tc>
          <w:tcPr>
            <w:tcW w:w="2651" w:type="dxa"/>
          </w:tcPr>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r w:rsidRPr="007E5BCF">
              <w:rPr>
                <w:rFonts w:ascii="標楷體" w:eastAsia="標楷體" w:hAnsi="標楷體" w:cs="新細明體" w:hint="eastAsia"/>
                <w:color w:val="000000" w:themeColor="text1"/>
                <w:kern w:val="0"/>
                <w:sz w:val="22"/>
                <w:szCs w:val="22"/>
              </w:rPr>
              <w:t>藝文</w:t>
            </w:r>
            <w:smartTag w:uri="urn:schemas-microsoft-com:office:smarttags" w:element="chsdate">
              <w:smartTagPr>
                <w:attr w:name="Year" w:val="2003"/>
                <w:attr w:name="Month" w:val="2"/>
                <w:attr w:name="Day" w:val="13"/>
                <w:attr w:name="IsLunarDate" w:val="False"/>
                <w:attr w:name="IsROCDate" w:val="False"/>
              </w:smartTagPr>
              <w:r w:rsidRPr="007E5BCF">
                <w:rPr>
                  <w:rFonts w:ascii="標楷體" w:eastAsia="標楷體" w:hAnsi="標楷體" w:cs="新細明體"/>
                  <w:color w:val="000000" w:themeColor="text1"/>
                  <w:kern w:val="0"/>
                  <w:sz w:val="22"/>
                  <w:szCs w:val="22"/>
                </w:rPr>
                <w:t>3-2-13</w:t>
              </w:r>
            </w:smartTag>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r w:rsidRPr="007E5BCF">
              <w:rPr>
                <w:rFonts w:ascii="標楷體" w:eastAsia="標楷體" w:hAnsi="標楷體" w:hint="eastAsia"/>
                <w:color w:val="000000" w:themeColor="text1"/>
                <w:sz w:val="22"/>
                <w:szCs w:val="22"/>
              </w:rPr>
              <w:t>語文</w:t>
            </w:r>
            <w:r w:rsidRPr="007E5BCF">
              <w:rPr>
                <w:rFonts w:ascii="標楷體" w:eastAsia="標楷體" w:hAnsi="標楷體" w:cs="新細明體" w:hint="eastAsia"/>
                <w:color w:val="000000" w:themeColor="text1"/>
                <w:kern w:val="0"/>
                <w:sz w:val="22"/>
                <w:szCs w:val="22"/>
              </w:rPr>
              <w:t>C-</w:t>
            </w:r>
            <w:smartTag w:uri="urn:schemas-microsoft-com:office:smarttags" w:element="chsdate">
              <w:smartTagPr>
                <w:attr w:name="Year" w:val="2002"/>
                <w:attr w:name="Month" w:val="1"/>
                <w:attr w:name="Day" w:val="1"/>
                <w:attr w:name="IsLunarDate" w:val="False"/>
                <w:attr w:name="IsROCDate" w:val="False"/>
              </w:smartTagPr>
              <w:r w:rsidRPr="007E5BCF">
                <w:rPr>
                  <w:rFonts w:ascii="標楷體" w:eastAsia="標楷體" w:hAnsi="標楷體" w:cs="新細明體"/>
                  <w:color w:val="000000" w:themeColor="text1"/>
                  <w:kern w:val="0"/>
                  <w:sz w:val="22"/>
                  <w:szCs w:val="22"/>
                </w:rPr>
                <w:t>2-1-1</w:t>
              </w:r>
            </w:smartTag>
            <w:r w:rsidRPr="007E5BCF">
              <w:rPr>
                <w:rFonts w:ascii="標楷體" w:eastAsia="標楷體" w:hAnsi="標楷體" w:cs="新細明體"/>
                <w:color w:val="000000" w:themeColor="text1"/>
                <w:kern w:val="0"/>
                <w:sz w:val="22"/>
                <w:szCs w:val="22"/>
              </w:rPr>
              <w:t>-1</w:t>
            </w:r>
          </w:p>
          <w:p w:rsidR="005B5C69" w:rsidRPr="007E5BCF" w:rsidRDefault="005B5C69" w:rsidP="00CE3A41">
            <w:pPr>
              <w:pStyle w:val="a9"/>
              <w:spacing w:line="200" w:lineRule="exact"/>
              <w:jc w:val="both"/>
              <w:rPr>
                <w:rFonts w:ascii="標楷體" w:eastAsia="標楷體" w:hAnsi="標楷體"/>
                <w:color w:val="000000" w:themeColor="text1"/>
                <w:sz w:val="22"/>
                <w:szCs w:val="22"/>
              </w:rPr>
            </w:pPr>
            <w:r w:rsidRPr="007E5BCF">
              <w:rPr>
                <w:rFonts w:ascii="標楷體" w:eastAsia="標楷體" w:hAnsi="標楷體" w:cs="新細明體" w:hint="eastAsia"/>
                <w:color w:val="000000" w:themeColor="text1"/>
                <w:sz w:val="22"/>
                <w:szCs w:val="22"/>
              </w:rPr>
              <w:t>社會</w:t>
            </w:r>
            <w:smartTag w:uri="urn:schemas-microsoft-com:office:smarttags" w:element="chsdate">
              <w:smartTagPr>
                <w:attr w:name="Year" w:val="2001"/>
                <w:attr w:name="Month" w:val="3"/>
                <w:attr w:name="Day" w:val="2"/>
                <w:attr w:name="IsLunarDate" w:val="False"/>
                <w:attr w:name="IsROCDate" w:val="False"/>
              </w:smartTagPr>
              <w:r w:rsidRPr="007E5BCF">
                <w:rPr>
                  <w:rFonts w:ascii="標楷體" w:eastAsia="標楷體" w:hAnsi="標楷體" w:cs="新細明體"/>
                  <w:color w:val="000000" w:themeColor="text1"/>
                  <w:sz w:val="22"/>
                  <w:szCs w:val="22"/>
                </w:rPr>
                <w:t>1-</w:t>
              </w:r>
              <w:r w:rsidRPr="007E5BCF">
                <w:rPr>
                  <w:rFonts w:ascii="標楷體" w:eastAsia="標楷體" w:hAnsi="標楷體" w:cs="新細明體" w:hint="eastAsia"/>
                  <w:color w:val="000000" w:themeColor="text1"/>
                  <w:sz w:val="22"/>
                  <w:szCs w:val="22"/>
                </w:rPr>
                <w:t>3</w:t>
              </w:r>
              <w:r w:rsidRPr="007E5BCF">
                <w:rPr>
                  <w:rFonts w:ascii="標楷體" w:eastAsia="標楷體" w:hAnsi="標楷體" w:cs="新細明體"/>
                  <w:color w:val="000000" w:themeColor="text1"/>
                  <w:sz w:val="22"/>
                  <w:szCs w:val="22"/>
                </w:rPr>
                <w:t>-2</w:t>
              </w:r>
            </w:smartTag>
          </w:p>
        </w:tc>
        <w:tc>
          <w:tcPr>
            <w:tcW w:w="1701" w:type="dxa"/>
          </w:tcPr>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r w:rsidRPr="007E5BCF">
              <w:rPr>
                <w:rFonts w:ascii="標楷體" w:eastAsia="標楷體" w:hAnsi="標楷體" w:hint="eastAsia"/>
                <w:noProof/>
                <w:color w:val="000000" w:themeColor="text1"/>
                <w:sz w:val="22"/>
                <w:szCs w:val="22"/>
              </w:rPr>
              <w:t>【環境教育】</w:t>
            </w:r>
          </w:p>
          <w:p w:rsidR="005B5C69" w:rsidRPr="007E5BCF" w:rsidRDefault="005B5C69" w:rsidP="00CE3A41">
            <w:pPr>
              <w:pStyle w:val="a9"/>
              <w:spacing w:line="200" w:lineRule="exact"/>
              <w:jc w:val="both"/>
              <w:rPr>
                <w:rFonts w:ascii="標楷體" w:eastAsia="標楷體" w:hAnsi="標楷體"/>
                <w:color w:val="000000" w:themeColor="text1"/>
                <w:sz w:val="22"/>
                <w:szCs w:val="22"/>
              </w:rPr>
            </w:pPr>
            <w:smartTag w:uri="urn:schemas-microsoft-com:office:smarttags" w:element="chsdate">
              <w:smartTagPr>
                <w:attr w:name="Year" w:val="2004"/>
                <w:attr w:name="Month" w:val="2"/>
                <w:attr w:name="Day" w:val="1"/>
                <w:attr w:name="IsLunarDate" w:val="False"/>
                <w:attr w:name="IsROCDate" w:val="False"/>
              </w:smartTagPr>
              <w:r w:rsidRPr="007E5BCF">
                <w:rPr>
                  <w:rFonts w:ascii="標楷體" w:eastAsia="標楷體" w:hAnsi="標楷體" w:hint="eastAsia"/>
                  <w:noProof/>
                  <w:color w:val="000000" w:themeColor="text1"/>
                  <w:sz w:val="22"/>
                  <w:szCs w:val="22"/>
                </w:rPr>
                <w:t>4-2-1</w:t>
              </w:r>
            </w:smartTag>
            <w:r w:rsidRPr="007E5BCF">
              <w:rPr>
                <w:rFonts w:ascii="標楷體" w:eastAsia="標楷體" w:hAnsi="標楷體" w:hint="eastAsia"/>
                <w:noProof/>
                <w:color w:val="000000" w:themeColor="text1"/>
                <w:sz w:val="22"/>
                <w:szCs w:val="22"/>
              </w:rPr>
              <w:t xml:space="preserve"> 能歸納思考不同區域性環境問題的原因與研判可能的解決方式。</w:t>
            </w:r>
          </w:p>
        </w:tc>
        <w:tc>
          <w:tcPr>
            <w:tcW w:w="1648" w:type="dxa"/>
          </w:tcPr>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bCs/>
                <w:color w:val="000000" w:themeColor="text1"/>
                <w:sz w:val="22"/>
                <w:szCs w:val="22"/>
              </w:rPr>
              <w:t>一、了解自我與發展潛能</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二、欣賞、表現與創新</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四、表達、溝通與分享</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十、獨立思考與解決問題</w:t>
            </w:r>
          </w:p>
        </w:tc>
        <w:tc>
          <w:tcPr>
            <w:tcW w:w="1080" w:type="dxa"/>
          </w:tcPr>
          <w:p w:rsidR="005B5C69" w:rsidRPr="007E5BCF" w:rsidRDefault="005B5C69" w:rsidP="00B305DB">
            <w:pPr>
              <w:numPr>
                <w:ilvl w:val="0"/>
                <w:numId w:val="29"/>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能主動回應教師之提問。</w:t>
            </w:r>
          </w:p>
          <w:p w:rsidR="005B5C69" w:rsidRPr="007E5BCF" w:rsidRDefault="005B5C69" w:rsidP="00B305DB">
            <w:pPr>
              <w:numPr>
                <w:ilvl w:val="0"/>
                <w:numId w:val="29"/>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願意發表長興宮之地理區位。</w:t>
            </w:r>
          </w:p>
          <w:p w:rsidR="005B5C69" w:rsidRPr="007E5BCF" w:rsidRDefault="005B5C69" w:rsidP="00B305DB">
            <w:pPr>
              <w:numPr>
                <w:ilvl w:val="0"/>
                <w:numId w:val="29"/>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能在教師引導下說出如何進入教學網站。</w:t>
            </w:r>
          </w:p>
          <w:p w:rsidR="005B5C69" w:rsidRPr="007E5BCF" w:rsidRDefault="005B5C69" w:rsidP="00CE3A41">
            <w:pPr>
              <w:pStyle w:val="a9"/>
              <w:spacing w:line="200" w:lineRule="exact"/>
              <w:jc w:val="both"/>
              <w:rPr>
                <w:rFonts w:ascii="標楷體" w:eastAsia="標楷體" w:hAnsi="標楷體"/>
                <w:color w:val="000000" w:themeColor="text1"/>
                <w:sz w:val="22"/>
                <w:szCs w:val="22"/>
              </w:rPr>
            </w:pPr>
          </w:p>
        </w:tc>
      </w:tr>
      <w:tr w:rsidR="005B5C69" w:rsidRPr="007E5BCF" w:rsidTr="00CE3A41">
        <w:trPr>
          <w:cantSplit/>
          <w:trHeight w:val="2269"/>
          <w:jc w:val="center"/>
        </w:trPr>
        <w:tc>
          <w:tcPr>
            <w:tcW w:w="403" w:type="dxa"/>
            <w:vAlign w:val="center"/>
          </w:tcPr>
          <w:p w:rsidR="005B5C69" w:rsidRPr="007E5BCF" w:rsidRDefault="005B5C69" w:rsidP="00CE3A41">
            <w:pPr>
              <w:pStyle w:val="a0"/>
              <w:jc w:val="center"/>
              <w:rPr>
                <w:rFonts w:ascii="標楷體" w:eastAsia="標楷體" w:hAnsi="標楷體"/>
                <w:color w:val="000000" w:themeColor="text1"/>
              </w:rPr>
            </w:pPr>
            <w:r w:rsidRPr="007E5BCF">
              <w:rPr>
                <w:rFonts w:ascii="標楷體" w:eastAsia="標楷體" w:hAnsi="標楷體" w:hint="eastAsia"/>
                <w:color w:val="000000" w:themeColor="text1"/>
              </w:rPr>
              <w:lastRenderedPageBreak/>
              <w:t>廟宇</w:t>
            </w:r>
          </w:p>
        </w:tc>
        <w:tc>
          <w:tcPr>
            <w:tcW w:w="360" w:type="dxa"/>
            <w:textDirection w:val="tbRlV"/>
            <w:vAlign w:val="center"/>
          </w:tcPr>
          <w:p w:rsidR="005B5C69" w:rsidRPr="00F11540" w:rsidRDefault="005B5C69" w:rsidP="00CE3A41">
            <w:pPr>
              <w:ind w:left="113" w:right="113"/>
              <w:jc w:val="center"/>
              <w:rPr>
                <w:rFonts w:ascii="標楷體" w:eastAsia="標楷體" w:hAnsi="標楷體"/>
                <w:sz w:val="22"/>
                <w:szCs w:val="22"/>
              </w:rPr>
            </w:pPr>
            <w:r w:rsidRPr="00F11540">
              <w:rPr>
                <w:rFonts w:ascii="標楷體" w:eastAsia="標楷體" w:hAnsi="標楷體" w:hint="eastAsia"/>
                <w:sz w:val="22"/>
                <w:szCs w:val="22"/>
              </w:rPr>
              <w:t>二</w:t>
            </w:r>
          </w:p>
        </w:tc>
        <w:tc>
          <w:tcPr>
            <w:tcW w:w="360" w:type="dxa"/>
            <w:vAlign w:val="center"/>
          </w:tcPr>
          <w:p w:rsidR="005B5C69" w:rsidRPr="007E5BCF" w:rsidRDefault="005B5C69" w:rsidP="00CE3A41">
            <w:pPr>
              <w:pStyle w:val="a9"/>
              <w:spacing w:line="22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單元一：我們的長興宮</w:t>
            </w:r>
          </w:p>
          <w:p w:rsidR="005B5C69" w:rsidRPr="007E5BCF" w:rsidRDefault="005B5C69" w:rsidP="00CE3A41">
            <w:pPr>
              <w:pStyle w:val="a9"/>
              <w:spacing w:line="22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【活動二：什麼是「長興」？】</w:t>
            </w:r>
          </w:p>
        </w:tc>
        <w:tc>
          <w:tcPr>
            <w:tcW w:w="563" w:type="dxa"/>
            <w:vAlign w:val="center"/>
          </w:tcPr>
          <w:p w:rsidR="005B5C69" w:rsidRPr="007E5BCF" w:rsidRDefault="005B5C69" w:rsidP="00CE3A41">
            <w:pPr>
              <w:spacing w:line="200" w:lineRule="exact"/>
              <w:ind w:left="10" w:right="10"/>
              <w:jc w:val="center"/>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1</w:t>
            </w:r>
          </w:p>
        </w:tc>
        <w:tc>
          <w:tcPr>
            <w:tcW w:w="1477"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1、能了解『長興』廟名的含意。</w:t>
            </w:r>
          </w:p>
        </w:tc>
        <w:tc>
          <w:tcPr>
            <w:tcW w:w="4320" w:type="dxa"/>
          </w:tcPr>
          <w:p w:rsidR="005B5C69" w:rsidRPr="007E5BCF" w:rsidRDefault="005B5C69" w:rsidP="00B305DB">
            <w:pPr>
              <w:numPr>
                <w:ilvl w:val="0"/>
                <w:numId w:val="39"/>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教師口頭詢問學生，是否還記得上次學習的課程。</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教師：有沒有小朋友記得，上禮拜我們認識了哪一間廟的位置？</w:t>
            </w:r>
          </w:p>
          <w:p w:rsidR="005B5C69" w:rsidRPr="007E5BCF" w:rsidRDefault="005B5C69" w:rsidP="00B305DB">
            <w:pPr>
              <w:numPr>
                <w:ilvl w:val="0"/>
                <w:numId w:val="39"/>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教師進一步帶出長興宮之『長興』</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 xml:space="preserve">也有其含義，在說明之前，可以請孩子發表對此廟名含意之見解。（可請多位小朋友發表）教師：恩恩！小朋友們都解釋的很棒喔！也很有創意！ </w:t>
            </w:r>
          </w:p>
          <w:p w:rsidR="005B5C69" w:rsidRPr="007E5BCF" w:rsidRDefault="005B5C69" w:rsidP="00B305DB">
            <w:pPr>
              <w:numPr>
                <w:ilvl w:val="0"/>
                <w:numId w:val="39"/>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教師針對『長興』之含意進行解釋。</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含意一：長為聖賢諦結四維立垂訓</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興邦建國確以八德傳子孫</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（三）綜合活動</w:t>
            </w:r>
          </w:p>
          <w:p w:rsidR="005B5C69" w:rsidRPr="007E5BCF" w:rsidRDefault="005B5C69" w:rsidP="00B305DB">
            <w:pPr>
              <w:numPr>
                <w:ilvl w:val="0"/>
                <w:numId w:val="40"/>
              </w:numPr>
              <w:spacing w:line="200" w:lineRule="exact"/>
              <w:ind w:left="414" w:hangingChars="188" w:hanging="414"/>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同時請孩子對長興宮廟名意義，進行搶答，老師再進行總結。</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教師：我們今天上課有不有趣啊？</w:t>
            </w:r>
          </w:p>
          <w:p w:rsidR="005B5C69" w:rsidRPr="007E5BCF" w:rsidRDefault="005B5C69" w:rsidP="00CE3A41">
            <w:pPr>
              <w:pStyle w:val="a9"/>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教師：現在進行五分鐘說說樂，比賽誰可以把長興宮的名字解釋得又快又清楚。（徵求二到三個小朋友）</w:t>
            </w:r>
          </w:p>
        </w:tc>
        <w:tc>
          <w:tcPr>
            <w:tcW w:w="766" w:type="dxa"/>
          </w:tcPr>
          <w:p w:rsidR="005B5C69" w:rsidRPr="007E5BCF" w:rsidRDefault="005B5C69" w:rsidP="00CE3A41">
            <w:pPr>
              <w:pStyle w:val="26"/>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電腦</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單槍投影機</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pStyle w:val="a9"/>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自製教學網站</w:t>
            </w:r>
          </w:p>
        </w:tc>
        <w:tc>
          <w:tcPr>
            <w:tcW w:w="2651" w:type="dxa"/>
          </w:tcPr>
          <w:p w:rsidR="005B5C69" w:rsidRPr="007E5BCF" w:rsidRDefault="005B5C69" w:rsidP="00CE3A41">
            <w:pPr>
              <w:spacing w:line="200" w:lineRule="exact"/>
              <w:jc w:val="both"/>
              <w:rPr>
                <w:rFonts w:ascii="標楷體" w:eastAsia="標楷體" w:hAnsi="標楷體"/>
                <w:color w:val="000000" w:themeColor="text1"/>
                <w:kern w:val="0"/>
                <w:sz w:val="22"/>
                <w:szCs w:val="22"/>
              </w:rPr>
            </w:pPr>
            <w:r w:rsidRPr="007E5BCF">
              <w:rPr>
                <w:rFonts w:ascii="標楷體" w:eastAsia="標楷體" w:hAnsi="標楷體" w:hint="eastAsia"/>
                <w:color w:val="000000" w:themeColor="text1"/>
                <w:sz w:val="22"/>
                <w:szCs w:val="22"/>
              </w:rPr>
              <w:t>語文</w:t>
            </w:r>
            <w:r w:rsidRPr="007E5BCF">
              <w:rPr>
                <w:rFonts w:ascii="標楷體" w:eastAsia="標楷體" w:hAnsi="標楷體" w:hint="eastAsia"/>
                <w:color w:val="000000" w:themeColor="text1"/>
                <w:kern w:val="0"/>
                <w:sz w:val="22"/>
                <w:szCs w:val="22"/>
              </w:rPr>
              <w:t>C-</w:t>
            </w:r>
            <w:smartTag w:uri="urn:schemas-microsoft-com:office:smarttags" w:element="chsdate">
              <w:smartTagPr>
                <w:attr w:name="Year" w:val="2002"/>
                <w:attr w:name="Month" w:val="1"/>
                <w:attr w:name="Day" w:val="1"/>
                <w:attr w:name="IsLunarDate" w:val="False"/>
                <w:attr w:name="IsROCDate" w:val="False"/>
              </w:smartTagPr>
              <w:r w:rsidRPr="007E5BCF">
                <w:rPr>
                  <w:rFonts w:ascii="標楷體" w:eastAsia="標楷體" w:hAnsi="標楷體"/>
                  <w:color w:val="000000" w:themeColor="text1"/>
                  <w:kern w:val="0"/>
                  <w:sz w:val="22"/>
                  <w:szCs w:val="22"/>
                </w:rPr>
                <w:t>2-1-1</w:t>
              </w:r>
            </w:smartTag>
            <w:r w:rsidRPr="007E5BCF">
              <w:rPr>
                <w:rFonts w:ascii="標楷體" w:eastAsia="標楷體" w:hAnsi="標楷體"/>
                <w:color w:val="000000" w:themeColor="text1"/>
                <w:kern w:val="0"/>
                <w:sz w:val="22"/>
                <w:szCs w:val="22"/>
              </w:rPr>
              <w:t>-1</w:t>
            </w:r>
          </w:p>
          <w:p w:rsidR="005B5C69" w:rsidRPr="007E5BCF" w:rsidRDefault="005B5C69" w:rsidP="00CE3A41">
            <w:pPr>
              <w:pStyle w:val="a9"/>
              <w:spacing w:line="200" w:lineRule="exact"/>
              <w:jc w:val="both"/>
              <w:rPr>
                <w:rFonts w:ascii="標楷體" w:eastAsia="標楷體" w:hAnsi="標楷體"/>
                <w:color w:val="000000" w:themeColor="text1"/>
                <w:sz w:val="22"/>
                <w:szCs w:val="22"/>
              </w:rPr>
            </w:pPr>
            <w:r w:rsidRPr="007E5BCF">
              <w:rPr>
                <w:rFonts w:ascii="標楷體" w:eastAsia="標楷體" w:hAnsi="標楷體" w:cs="新細明體" w:hint="eastAsia"/>
                <w:color w:val="000000" w:themeColor="text1"/>
                <w:sz w:val="22"/>
                <w:szCs w:val="22"/>
              </w:rPr>
              <w:t>社會</w:t>
            </w:r>
            <w:smartTag w:uri="urn:schemas-microsoft-com:office:smarttags" w:element="chsdate">
              <w:smartTagPr>
                <w:attr w:name="Year" w:val="2001"/>
                <w:attr w:name="Month" w:val="3"/>
                <w:attr w:name="Day" w:val="2"/>
                <w:attr w:name="IsLunarDate" w:val="False"/>
                <w:attr w:name="IsROCDate" w:val="False"/>
              </w:smartTagPr>
              <w:r w:rsidRPr="007E5BCF">
                <w:rPr>
                  <w:rFonts w:ascii="標楷體" w:eastAsia="標楷體" w:hAnsi="標楷體" w:cs="新細明體" w:hint="eastAsia"/>
                  <w:color w:val="000000" w:themeColor="text1"/>
                  <w:sz w:val="22"/>
                  <w:szCs w:val="22"/>
                </w:rPr>
                <w:t>1-3-2</w:t>
              </w:r>
            </w:smartTag>
          </w:p>
        </w:tc>
        <w:tc>
          <w:tcPr>
            <w:tcW w:w="1701" w:type="dxa"/>
          </w:tcPr>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r w:rsidRPr="007E5BCF">
              <w:rPr>
                <w:rFonts w:ascii="標楷體" w:eastAsia="標楷體" w:hAnsi="標楷體" w:hint="eastAsia"/>
                <w:noProof/>
                <w:color w:val="000000" w:themeColor="text1"/>
                <w:sz w:val="22"/>
                <w:szCs w:val="22"/>
              </w:rPr>
              <w:t>【環境教育】</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Year" w:val="2001"/>
                <w:attr w:name="Month" w:val="2"/>
                <w:attr w:name="Day" w:val="2"/>
                <w:attr w:name="IsLunarDate" w:val="False"/>
                <w:attr w:name="IsROCDate" w:val="False"/>
              </w:smartTagPr>
              <w:r w:rsidRPr="007E5BCF">
                <w:rPr>
                  <w:rFonts w:ascii="標楷體" w:eastAsia="標楷體" w:hAnsi="標楷體" w:hint="eastAsia"/>
                  <w:noProof/>
                  <w:color w:val="000000" w:themeColor="text1"/>
                  <w:sz w:val="22"/>
                  <w:szCs w:val="22"/>
                </w:rPr>
                <w:t>1-2-2</w:t>
              </w:r>
            </w:smartTag>
            <w:r w:rsidRPr="007E5BCF">
              <w:rPr>
                <w:rFonts w:ascii="標楷體" w:eastAsia="標楷體" w:hAnsi="標楷體" w:hint="eastAsia"/>
                <w:noProof/>
                <w:color w:val="000000" w:themeColor="text1"/>
                <w:sz w:val="22"/>
                <w:szCs w:val="22"/>
              </w:rPr>
              <w:t xml:space="preserve"> 覺知自己的生活方式對環境的影響。</w:t>
            </w:r>
          </w:p>
          <w:p w:rsidR="005B5C69" w:rsidRPr="007E5BCF" w:rsidRDefault="005B5C69" w:rsidP="00CE3A41">
            <w:pPr>
              <w:pStyle w:val="a9"/>
              <w:spacing w:line="200" w:lineRule="exact"/>
              <w:jc w:val="both"/>
              <w:rPr>
                <w:rFonts w:ascii="標楷體" w:eastAsia="標楷體" w:hAnsi="標楷體"/>
                <w:color w:val="000000" w:themeColor="text1"/>
                <w:sz w:val="22"/>
                <w:szCs w:val="22"/>
              </w:rPr>
            </w:pPr>
            <w:smartTag w:uri="urn:schemas-microsoft-com:office:smarttags" w:element="chsdate">
              <w:smartTagPr>
                <w:attr w:name="Year" w:val="2002"/>
                <w:attr w:name="Month" w:val="2"/>
                <w:attr w:name="Day" w:val="1"/>
                <w:attr w:name="IsLunarDate" w:val="False"/>
                <w:attr w:name="IsROCDate" w:val="False"/>
              </w:smartTagPr>
              <w:r w:rsidRPr="007E5BCF">
                <w:rPr>
                  <w:rFonts w:ascii="標楷體" w:eastAsia="標楷體" w:hAnsi="標楷體" w:hint="eastAsia"/>
                  <w:noProof/>
                  <w:color w:val="000000" w:themeColor="text1"/>
                  <w:sz w:val="22"/>
                  <w:szCs w:val="22"/>
                </w:rPr>
                <w:t>2-2-1</w:t>
              </w:r>
            </w:smartTag>
            <w:r w:rsidRPr="007E5BCF">
              <w:rPr>
                <w:rFonts w:ascii="標楷體" w:eastAsia="標楷體" w:hAnsi="標楷體" w:hint="eastAsia"/>
                <w:noProof/>
                <w:color w:val="000000" w:themeColor="text1"/>
                <w:sz w:val="22"/>
                <w:szCs w:val="22"/>
              </w:rPr>
              <w:t xml:space="preserve"> 能了解生活周遭的環境問題及其對個人、學校與社區的影響。</w:t>
            </w:r>
          </w:p>
        </w:tc>
        <w:tc>
          <w:tcPr>
            <w:tcW w:w="1648" w:type="dxa"/>
          </w:tcPr>
          <w:p w:rsidR="005B5C69" w:rsidRPr="007E5BCF" w:rsidRDefault="005B5C69" w:rsidP="00CE3A41">
            <w:pPr>
              <w:spacing w:line="200" w:lineRule="exact"/>
              <w:ind w:left="57" w:right="57"/>
              <w:jc w:val="both"/>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一、了解自我與發展潛能</w:t>
            </w:r>
          </w:p>
          <w:p w:rsidR="005B5C69" w:rsidRPr="007E5BCF" w:rsidRDefault="005B5C69" w:rsidP="00CE3A41">
            <w:pPr>
              <w:spacing w:line="200" w:lineRule="exact"/>
              <w:ind w:left="57" w:right="57"/>
              <w:jc w:val="both"/>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二、欣賞、表現與創新</w:t>
            </w:r>
          </w:p>
          <w:p w:rsidR="005B5C69" w:rsidRPr="007E5BCF" w:rsidRDefault="005B5C69" w:rsidP="00CE3A41">
            <w:pPr>
              <w:spacing w:line="200" w:lineRule="exact"/>
              <w:ind w:left="57" w:right="57"/>
              <w:jc w:val="both"/>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三、生涯規畫與終身學習</w:t>
            </w:r>
          </w:p>
          <w:p w:rsidR="005B5C69" w:rsidRPr="007E5BCF" w:rsidRDefault="005B5C69" w:rsidP="00CE3A41">
            <w:pPr>
              <w:spacing w:line="200" w:lineRule="exact"/>
              <w:ind w:left="57" w:right="57"/>
              <w:jc w:val="both"/>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四、表達、溝通與分享</w:t>
            </w:r>
          </w:p>
          <w:p w:rsidR="005B5C69" w:rsidRPr="007E5BCF" w:rsidRDefault="005B5C69" w:rsidP="00CE3A41">
            <w:pPr>
              <w:spacing w:line="200" w:lineRule="exact"/>
              <w:ind w:left="57" w:right="57"/>
              <w:jc w:val="both"/>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七、規畫、組織與實踐</w:t>
            </w:r>
          </w:p>
        </w:tc>
        <w:tc>
          <w:tcPr>
            <w:tcW w:w="1080" w:type="dxa"/>
          </w:tcPr>
          <w:p w:rsidR="005B5C69" w:rsidRPr="007E5BCF" w:rsidRDefault="005B5C69" w:rsidP="00B305DB">
            <w:pPr>
              <w:numPr>
                <w:ilvl w:val="0"/>
                <w:numId w:val="30"/>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能主動回應教師之提問。</w:t>
            </w:r>
          </w:p>
          <w:p w:rsidR="005B5C69" w:rsidRPr="007E5BCF" w:rsidRDefault="005B5C69" w:rsidP="00B305DB">
            <w:pPr>
              <w:numPr>
                <w:ilvl w:val="0"/>
                <w:numId w:val="30"/>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能思考、回答老師提問之問題。</w:t>
            </w:r>
          </w:p>
          <w:p w:rsidR="005B5C69" w:rsidRPr="007E5BCF" w:rsidRDefault="005B5C69" w:rsidP="00B305DB">
            <w:pPr>
              <w:numPr>
                <w:ilvl w:val="0"/>
                <w:numId w:val="30"/>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能自願回應教師之提問。</w:t>
            </w:r>
          </w:p>
          <w:p w:rsidR="005B5C69" w:rsidRPr="007E5BCF" w:rsidRDefault="005B5C69" w:rsidP="00CE3A41">
            <w:pPr>
              <w:spacing w:line="200" w:lineRule="exact"/>
              <w:jc w:val="both"/>
              <w:rPr>
                <w:rFonts w:ascii="標楷體" w:eastAsia="標楷體" w:hAnsi="標楷體"/>
                <w:color w:val="000000" w:themeColor="text1"/>
                <w:sz w:val="22"/>
                <w:szCs w:val="22"/>
              </w:rPr>
            </w:pPr>
          </w:p>
        </w:tc>
      </w:tr>
      <w:tr w:rsidR="005B5C69" w:rsidRPr="007E5BCF" w:rsidTr="00CE3A41">
        <w:trPr>
          <w:cantSplit/>
          <w:trHeight w:val="2308"/>
          <w:jc w:val="center"/>
        </w:trPr>
        <w:tc>
          <w:tcPr>
            <w:tcW w:w="403" w:type="dxa"/>
            <w:vAlign w:val="center"/>
          </w:tcPr>
          <w:p w:rsidR="005B5C69" w:rsidRPr="007E5BCF" w:rsidRDefault="005B5C69" w:rsidP="00CE3A41">
            <w:pPr>
              <w:pStyle w:val="a0"/>
              <w:jc w:val="center"/>
              <w:rPr>
                <w:rFonts w:ascii="標楷體" w:eastAsia="標楷體" w:hAnsi="標楷體"/>
                <w:color w:val="000000" w:themeColor="text1"/>
              </w:rPr>
            </w:pPr>
            <w:r w:rsidRPr="007E5BCF">
              <w:rPr>
                <w:rFonts w:ascii="標楷體" w:eastAsia="標楷體" w:hAnsi="標楷體" w:hint="eastAsia"/>
                <w:color w:val="000000" w:themeColor="text1"/>
              </w:rPr>
              <w:lastRenderedPageBreak/>
              <w:t>廟宇</w:t>
            </w:r>
          </w:p>
        </w:tc>
        <w:tc>
          <w:tcPr>
            <w:tcW w:w="360" w:type="dxa"/>
            <w:textDirection w:val="tbRlV"/>
            <w:vAlign w:val="center"/>
          </w:tcPr>
          <w:p w:rsidR="005B5C69" w:rsidRPr="00F11540" w:rsidRDefault="005B5C69" w:rsidP="00CE3A41">
            <w:pPr>
              <w:ind w:left="113" w:right="113"/>
              <w:jc w:val="center"/>
              <w:rPr>
                <w:rFonts w:ascii="標楷體" w:eastAsia="標楷體" w:hAnsi="標楷體"/>
                <w:sz w:val="22"/>
                <w:szCs w:val="22"/>
              </w:rPr>
            </w:pPr>
            <w:r w:rsidRPr="00F11540">
              <w:rPr>
                <w:rFonts w:ascii="標楷體" w:eastAsia="標楷體" w:hAnsi="標楷體" w:hint="eastAsia"/>
                <w:sz w:val="22"/>
                <w:szCs w:val="22"/>
              </w:rPr>
              <w:t>三</w:t>
            </w:r>
          </w:p>
        </w:tc>
        <w:tc>
          <w:tcPr>
            <w:tcW w:w="360" w:type="dxa"/>
            <w:vAlign w:val="center"/>
          </w:tcPr>
          <w:p w:rsidR="005B5C69" w:rsidRPr="007E5BCF" w:rsidRDefault="005B5C69" w:rsidP="00CE3A41">
            <w:pPr>
              <w:spacing w:line="220" w:lineRule="exact"/>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單元一：我們的長興宮</w:t>
            </w:r>
          </w:p>
          <w:p w:rsidR="005B5C69" w:rsidRPr="007E5BCF" w:rsidRDefault="005B5C69" w:rsidP="00CE3A41">
            <w:pPr>
              <w:spacing w:line="220" w:lineRule="exact"/>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【活動三：長興宮的故事】</w:t>
            </w:r>
          </w:p>
        </w:tc>
        <w:tc>
          <w:tcPr>
            <w:tcW w:w="563" w:type="dxa"/>
            <w:vAlign w:val="center"/>
          </w:tcPr>
          <w:p w:rsidR="005B5C69" w:rsidRPr="007E5BCF" w:rsidRDefault="005B5C69" w:rsidP="00CE3A41">
            <w:pPr>
              <w:spacing w:line="200" w:lineRule="exact"/>
              <w:ind w:left="10" w:right="10"/>
              <w:jc w:val="center"/>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1</w:t>
            </w:r>
          </w:p>
        </w:tc>
        <w:tc>
          <w:tcPr>
            <w:tcW w:w="1477"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1、能了解『長興宮』的歷史由來。</w:t>
            </w:r>
          </w:p>
        </w:tc>
        <w:tc>
          <w:tcPr>
            <w:tcW w:w="4320"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（一）引起動機</w:t>
            </w:r>
          </w:p>
          <w:p w:rsidR="005B5C69" w:rsidRPr="007E5BCF" w:rsidRDefault="005B5C69" w:rsidP="00B305DB">
            <w:pPr>
              <w:numPr>
                <w:ilvl w:val="0"/>
                <w:numId w:val="38"/>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三王爺為什麼死後被奉祀為神？</w:t>
            </w:r>
          </w:p>
          <w:p w:rsidR="005B5C69" w:rsidRPr="007E5BCF" w:rsidRDefault="005B5C69" w:rsidP="00B305DB">
            <w:pPr>
              <w:numPr>
                <w:ilvl w:val="0"/>
                <w:numId w:val="38"/>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來到鹽水港後為什麼人丁便旺盛？</w:t>
            </w:r>
          </w:p>
          <w:p w:rsidR="005B5C69" w:rsidRPr="007E5BCF" w:rsidRDefault="005B5C69" w:rsidP="00B305DB">
            <w:pPr>
              <w:numPr>
                <w:ilvl w:val="0"/>
                <w:numId w:val="38"/>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王爺通常是什麼人信奉的神？（閩南人）</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他是瘟疫神，也是放王船保護漁民中的主角。</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（二）發展活動</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和孩子淺述有關長興宮的歷史。（很久之前）距今三百六十年前當時鹽水港有條大河流出大海，於海邊形成自然港灣世稱香山港。後來，因為港口被河川帶來的沙土湮沒，只剩下鹽水港溪出海口。</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（三）綜合活動  教師以問答方式進行總結。</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教師：今天我們學到了什麼？誰能試著一連貫說說看長興宮歷史沿革？</w:t>
            </w:r>
          </w:p>
        </w:tc>
        <w:tc>
          <w:tcPr>
            <w:tcW w:w="766" w:type="dxa"/>
          </w:tcPr>
          <w:p w:rsidR="005B5C69" w:rsidRPr="007E5BCF" w:rsidRDefault="005B5C69" w:rsidP="00CE3A41">
            <w:pPr>
              <w:pStyle w:val="26"/>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自製教學網站</w:t>
            </w:r>
          </w:p>
        </w:tc>
        <w:tc>
          <w:tcPr>
            <w:tcW w:w="2651"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語文</w:t>
            </w:r>
            <w:r w:rsidRPr="007E5BCF">
              <w:rPr>
                <w:rFonts w:ascii="標楷體" w:eastAsia="標楷體" w:hAnsi="標楷體" w:cs="新細明體" w:hint="eastAsia"/>
                <w:color w:val="000000" w:themeColor="text1"/>
                <w:kern w:val="0"/>
                <w:sz w:val="22"/>
                <w:szCs w:val="22"/>
              </w:rPr>
              <w:t>C-</w:t>
            </w:r>
            <w:smartTag w:uri="urn:schemas-microsoft-com:office:smarttags" w:element="chsdate">
              <w:smartTagPr>
                <w:attr w:name="Year" w:val="2002"/>
                <w:attr w:name="Month" w:val="1"/>
                <w:attr w:name="Day" w:val="1"/>
                <w:attr w:name="IsLunarDate" w:val="False"/>
                <w:attr w:name="IsROCDate" w:val="False"/>
              </w:smartTagPr>
              <w:r w:rsidRPr="007E5BCF">
                <w:rPr>
                  <w:rFonts w:ascii="標楷體" w:eastAsia="標楷體" w:hAnsi="標楷體" w:cs="新細明體"/>
                  <w:color w:val="000000" w:themeColor="text1"/>
                  <w:kern w:val="0"/>
                  <w:sz w:val="22"/>
                  <w:szCs w:val="22"/>
                </w:rPr>
                <w:t>2-1-1</w:t>
              </w:r>
            </w:smartTag>
            <w:r w:rsidRPr="007E5BCF">
              <w:rPr>
                <w:rFonts w:ascii="標楷體" w:eastAsia="標楷體" w:hAnsi="標楷體" w:cs="新細明體"/>
                <w:color w:val="000000" w:themeColor="text1"/>
                <w:kern w:val="0"/>
                <w:sz w:val="22"/>
                <w:szCs w:val="22"/>
              </w:rPr>
              <w:t>-1</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語文</w:t>
            </w:r>
            <w:r w:rsidRPr="007E5BCF">
              <w:rPr>
                <w:rFonts w:ascii="標楷體" w:eastAsia="標楷體" w:hAnsi="標楷體" w:cs="新細明體" w:hint="eastAsia"/>
                <w:color w:val="000000" w:themeColor="text1"/>
                <w:kern w:val="0"/>
                <w:sz w:val="22"/>
                <w:szCs w:val="22"/>
              </w:rPr>
              <w:t>C-</w:t>
            </w:r>
            <w:smartTag w:uri="urn:schemas-microsoft-com:office:smarttags" w:element="chsdate">
              <w:smartTagPr>
                <w:attr w:name="Year" w:val="2002"/>
                <w:attr w:name="Month" w:val="1"/>
                <w:attr w:name="Day" w:val="2"/>
                <w:attr w:name="IsLunarDate" w:val="False"/>
                <w:attr w:name="IsROCDate" w:val="False"/>
              </w:smartTagPr>
              <w:r w:rsidRPr="007E5BCF">
                <w:rPr>
                  <w:rFonts w:ascii="標楷體" w:eastAsia="標楷體" w:hAnsi="標楷體" w:cs="新細明體"/>
                  <w:color w:val="000000" w:themeColor="text1"/>
                  <w:kern w:val="0"/>
                  <w:sz w:val="22"/>
                  <w:szCs w:val="22"/>
                </w:rPr>
                <w:t>2-1-</w:t>
              </w:r>
              <w:r w:rsidRPr="007E5BCF">
                <w:rPr>
                  <w:rFonts w:ascii="標楷體" w:eastAsia="標楷體" w:hAnsi="標楷體" w:cs="新細明體" w:hint="eastAsia"/>
                  <w:color w:val="000000" w:themeColor="text1"/>
                  <w:kern w:val="0"/>
                  <w:sz w:val="22"/>
                  <w:szCs w:val="22"/>
                </w:rPr>
                <w:t>2</w:t>
              </w:r>
            </w:smartTag>
            <w:r w:rsidRPr="007E5BCF">
              <w:rPr>
                <w:rFonts w:ascii="標楷體" w:eastAsia="標楷體" w:hAnsi="標楷體" w:cs="新細明體"/>
                <w:color w:val="000000" w:themeColor="text1"/>
                <w:kern w:val="0"/>
                <w:sz w:val="22"/>
                <w:szCs w:val="22"/>
              </w:rPr>
              <w:t>-</w:t>
            </w:r>
            <w:r w:rsidRPr="007E5BCF">
              <w:rPr>
                <w:rFonts w:ascii="標楷體" w:eastAsia="標楷體" w:hAnsi="標楷體" w:cs="新細明體" w:hint="eastAsia"/>
                <w:color w:val="000000" w:themeColor="text1"/>
                <w:kern w:val="0"/>
                <w:sz w:val="22"/>
                <w:szCs w:val="22"/>
              </w:rPr>
              <w:t>3</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cs="新細明體" w:hint="eastAsia"/>
                <w:color w:val="000000" w:themeColor="text1"/>
                <w:kern w:val="0"/>
                <w:sz w:val="22"/>
                <w:szCs w:val="22"/>
              </w:rPr>
              <w:t>社會</w:t>
            </w:r>
            <w:smartTag w:uri="urn:schemas-microsoft-com:office:smarttags" w:element="chsdate">
              <w:smartTagPr>
                <w:attr w:name="Year" w:val="2001"/>
                <w:attr w:name="Month" w:val="3"/>
                <w:attr w:name="Day" w:val="2"/>
                <w:attr w:name="IsLunarDate" w:val="False"/>
                <w:attr w:name="IsROCDate" w:val="False"/>
              </w:smartTagPr>
              <w:r w:rsidRPr="007E5BCF">
                <w:rPr>
                  <w:rFonts w:ascii="標楷體" w:eastAsia="標楷體" w:hAnsi="標楷體" w:cs="新細明體"/>
                  <w:color w:val="000000" w:themeColor="text1"/>
                  <w:kern w:val="0"/>
                  <w:sz w:val="22"/>
                  <w:szCs w:val="22"/>
                </w:rPr>
                <w:t>1-3-2</w:t>
              </w:r>
            </w:smartTag>
          </w:p>
        </w:tc>
        <w:tc>
          <w:tcPr>
            <w:tcW w:w="1701" w:type="dxa"/>
          </w:tcPr>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r w:rsidRPr="007E5BCF">
              <w:rPr>
                <w:rFonts w:ascii="標楷體" w:eastAsia="標楷體" w:hAnsi="標楷體" w:hint="eastAsia"/>
                <w:noProof/>
                <w:color w:val="000000" w:themeColor="text1"/>
                <w:sz w:val="22"/>
                <w:szCs w:val="22"/>
              </w:rPr>
              <w:t>【環境教育】</w:t>
            </w:r>
          </w:p>
          <w:p w:rsidR="005B5C69" w:rsidRPr="007E5BCF" w:rsidRDefault="005B5C69" w:rsidP="00CE3A41">
            <w:pPr>
              <w:pStyle w:val="a9"/>
              <w:spacing w:line="200" w:lineRule="exact"/>
              <w:jc w:val="both"/>
              <w:rPr>
                <w:rFonts w:ascii="標楷體" w:eastAsia="標楷體" w:hAnsi="標楷體"/>
                <w:color w:val="000000" w:themeColor="text1"/>
                <w:sz w:val="22"/>
                <w:szCs w:val="22"/>
              </w:rPr>
            </w:pPr>
            <w:smartTag w:uri="urn:schemas-microsoft-com:office:smarttags" w:element="chsdate">
              <w:smartTagPr>
                <w:attr w:name="Year" w:val="2004"/>
                <w:attr w:name="Month" w:val="2"/>
                <w:attr w:name="Day" w:val="1"/>
                <w:attr w:name="IsLunarDate" w:val="False"/>
                <w:attr w:name="IsROCDate" w:val="False"/>
              </w:smartTagPr>
              <w:r w:rsidRPr="007E5BCF">
                <w:rPr>
                  <w:rFonts w:ascii="標楷體" w:eastAsia="標楷體" w:hAnsi="標楷體" w:hint="eastAsia"/>
                  <w:noProof/>
                  <w:color w:val="000000" w:themeColor="text1"/>
                  <w:sz w:val="22"/>
                  <w:szCs w:val="22"/>
                </w:rPr>
                <w:t>4-2-1</w:t>
              </w:r>
            </w:smartTag>
            <w:r w:rsidRPr="007E5BCF">
              <w:rPr>
                <w:rFonts w:ascii="標楷體" w:eastAsia="標楷體" w:hAnsi="標楷體" w:hint="eastAsia"/>
                <w:noProof/>
                <w:color w:val="000000" w:themeColor="text1"/>
                <w:sz w:val="22"/>
                <w:szCs w:val="22"/>
              </w:rPr>
              <w:t xml:space="preserve"> 能歸納思考不同區域性環境問題的原因與研判可能的解決方式。</w:t>
            </w:r>
          </w:p>
        </w:tc>
        <w:tc>
          <w:tcPr>
            <w:tcW w:w="1648" w:type="dxa"/>
          </w:tcPr>
          <w:p w:rsidR="005B5C69" w:rsidRPr="007E5BCF" w:rsidRDefault="005B5C69" w:rsidP="00CE3A41">
            <w:pPr>
              <w:spacing w:line="200" w:lineRule="exact"/>
              <w:ind w:left="57" w:right="57"/>
              <w:jc w:val="both"/>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一、了解自我與發展潛能</w:t>
            </w:r>
          </w:p>
          <w:p w:rsidR="005B5C69" w:rsidRPr="007E5BCF" w:rsidRDefault="005B5C69" w:rsidP="00CE3A41">
            <w:pPr>
              <w:spacing w:line="200" w:lineRule="exact"/>
              <w:ind w:left="57" w:right="57"/>
              <w:jc w:val="both"/>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二、欣賞、表現與創新</w:t>
            </w:r>
          </w:p>
          <w:p w:rsidR="005B5C69" w:rsidRPr="007E5BCF" w:rsidRDefault="005B5C69" w:rsidP="00CE3A41">
            <w:pPr>
              <w:spacing w:line="200" w:lineRule="exact"/>
              <w:ind w:left="57" w:right="57"/>
              <w:jc w:val="both"/>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三、生涯規畫與終身學習</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bCs/>
                <w:color w:val="000000" w:themeColor="text1"/>
                <w:sz w:val="22"/>
                <w:szCs w:val="22"/>
              </w:rPr>
              <w:t>七、規畫、組織與實踐</w:t>
            </w:r>
          </w:p>
        </w:tc>
        <w:tc>
          <w:tcPr>
            <w:tcW w:w="1080" w:type="dxa"/>
          </w:tcPr>
          <w:p w:rsidR="005B5C69" w:rsidRPr="007E5BCF" w:rsidRDefault="005B5C69" w:rsidP="00B305DB">
            <w:pPr>
              <w:numPr>
                <w:ilvl w:val="1"/>
                <w:numId w:val="37"/>
              </w:numPr>
              <w:spacing w:line="200" w:lineRule="exact"/>
              <w:ind w:left="272" w:hanging="272"/>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能主動回應教師之提問。</w:t>
            </w:r>
          </w:p>
          <w:p w:rsidR="005B5C69" w:rsidRPr="007E5BCF" w:rsidRDefault="005B5C69" w:rsidP="00B305DB">
            <w:pPr>
              <w:numPr>
                <w:ilvl w:val="1"/>
                <w:numId w:val="37"/>
              </w:numPr>
              <w:spacing w:line="200" w:lineRule="exact"/>
              <w:ind w:left="272" w:hanging="272"/>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能思考、回答老師提問之問題。</w:t>
            </w:r>
          </w:p>
          <w:p w:rsidR="005B5C69" w:rsidRPr="007E5BCF" w:rsidRDefault="005B5C69" w:rsidP="00B305DB">
            <w:pPr>
              <w:numPr>
                <w:ilvl w:val="1"/>
                <w:numId w:val="37"/>
              </w:numPr>
              <w:spacing w:line="200" w:lineRule="exact"/>
              <w:ind w:left="272" w:hanging="272"/>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能自願回應教師之提問。</w:t>
            </w:r>
          </w:p>
          <w:p w:rsidR="005B5C69" w:rsidRPr="007E5BCF" w:rsidRDefault="005B5C69" w:rsidP="00CE3A41">
            <w:pPr>
              <w:pStyle w:val="a9"/>
              <w:spacing w:line="200" w:lineRule="exact"/>
              <w:jc w:val="both"/>
              <w:rPr>
                <w:rFonts w:ascii="標楷體" w:eastAsia="標楷體" w:hAnsi="標楷體"/>
                <w:color w:val="000000" w:themeColor="text1"/>
                <w:sz w:val="22"/>
                <w:szCs w:val="22"/>
              </w:rPr>
            </w:pPr>
          </w:p>
        </w:tc>
      </w:tr>
      <w:tr w:rsidR="005B5C69" w:rsidRPr="007E5BCF" w:rsidTr="00CE3A41">
        <w:trPr>
          <w:cantSplit/>
          <w:trHeight w:val="2284"/>
          <w:jc w:val="center"/>
        </w:trPr>
        <w:tc>
          <w:tcPr>
            <w:tcW w:w="403" w:type="dxa"/>
            <w:vAlign w:val="center"/>
          </w:tcPr>
          <w:p w:rsidR="005B5C69" w:rsidRPr="007E5BCF" w:rsidRDefault="005B5C69" w:rsidP="00CE3A41">
            <w:pPr>
              <w:pStyle w:val="a0"/>
              <w:jc w:val="center"/>
              <w:rPr>
                <w:rFonts w:ascii="標楷體" w:eastAsia="標楷體" w:hAnsi="標楷體"/>
                <w:color w:val="000000" w:themeColor="text1"/>
              </w:rPr>
            </w:pPr>
            <w:r w:rsidRPr="007E5BCF">
              <w:rPr>
                <w:rFonts w:ascii="標楷體" w:eastAsia="標楷體" w:hAnsi="標楷體" w:hint="eastAsia"/>
                <w:color w:val="000000" w:themeColor="text1"/>
              </w:rPr>
              <w:lastRenderedPageBreak/>
              <w:t>廟宇</w:t>
            </w:r>
          </w:p>
        </w:tc>
        <w:tc>
          <w:tcPr>
            <w:tcW w:w="360" w:type="dxa"/>
            <w:textDirection w:val="tbRlV"/>
            <w:vAlign w:val="center"/>
          </w:tcPr>
          <w:p w:rsidR="005B5C69" w:rsidRPr="00136A96" w:rsidRDefault="005B5C69" w:rsidP="00CE3A41">
            <w:pPr>
              <w:snapToGrid w:val="0"/>
              <w:spacing w:line="240" w:lineRule="atLeast"/>
              <w:ind w:left="113" w:right="113"/>
              <w:jc w:val="center"/>
              <w:rPr>
                <w:rFonts w:ascii="標楷體" w:eastAsia="標楷體" w:hAnsi="標楷體"/>
                <w:color w:val="000000"/>
              </w:rPr>
            </w:pPr>
            <w:r w:rsidRPr="00136A96">
              <w:rPr>
                <w:rFonts w:ascii="標楷體" w:eastAsia="標楷體" w:hAnsi="標楷體" w:hint="eastAsia"/>
              </w:rPr>
              <w:t>四</w:t>
            </w:r>
          </w:p>
        </w:tc>
        <w:tc>
          <w:tcPr>
            <w:tcW w:w="360" w:type="dxa"/>
            <w:vAlign w:val="center"/>
          </w:tcPr>
          <w:p w:rsidR="005B5C69" w:rsidRPr="007E5BCF" w:rsidRDefault="005B5C69" w:rsidP="00CE3A41">
            <w:pPr>
              <w:spacing w:line="220" w:lineRule="exact"/>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單元一：我們的長興宮</w:t>
            </w:r>
          </w:p>
          <w:p w:rsidR="005B5C69" w:rsidRPr="007E5BCF" w:rsidRDefault="005B5C69" w:rsidP="00CE3A41">
            <w:pPr>
              <w:spacing w:line="220" w:lineRule="exact"/>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【活動四：神明知多少？】</w:t>
            </w:r>
          </w:p>
        </w:tc>
        <w:tc>
          <w:tcPr>
            <w:tcW w:w="563" w:type="dxa"/>
            <w:vAlign w:val="center"/>
          </w:tcPr>
          <w:p w:rsidR="005B5C69" w:rsidRPr="007E5BCF" w:rsidRDefault="005B5C69" w:rsidP="00CE3A41">
            <w:pPr>
              <w:spacing w:line="200" w:lineRule="exact"/>
              <w:ind w:left="10" w:right="10"/>
              <w:jc w:val="center"/>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1</w:t>
            </w:r>
          </w:p>
        </w:tc>
        <w:tc>
          <w:tcPr>
            <w:tcW w:w="1477"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1、能了解『長興宮』所祭拜主神之認識。</w:t>
            </w:r>
          </w:p>
        </w:tc>
        <w:tc>
          <w:tcPr>
            <w:tcW w:w="4320"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（一）引起動機</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B305DB">
            <w:pPr>
              <w:numPr>
                <w:ilvl w:val="0"/>
                <w:numId w:val="33"/>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教師利用詢問學生長興宮供奉什麼神像，引起學生學習興趣。</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（二）發展活動</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B305DB">
            <w:pPr>
              <w:numPr>
                <w:ilvl w:val="0"/>
                <w:numId w:val="31"/>
              </w:numPr>
              <w:spacing w:line="200" w:lineRule="exact"/>
              <w:ind w:left="414" w:hangingChars="188" w:hanging="414"/>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繼之引導廟宇內有其祭拜主神之認識（如：觀音亭以祭拜觀音大士為主、城隍廟以祀拜城隍爺為主</w:t>
            </w:r>
            <w:r w:rsidRPr="007E5BCF">
              <w:rPr>
                <w:rFonts w:ascii="標楷體" w:eastAsia="標楷體" w:hAnsi="標楷體"/>
                <w:color w:val="000000" w:themeColor="text1"/>
                <w:sz w:val="22"/>
                <w:szCs w:val="22"/>
              </w:rPr>
              <w:t>…</w:t>
            </w:r>
            <w:r w:rsidRPr="007E5BCF">
              <w:rPr>
                <w:rFonts w:ascii="標楷體" w:eastAsia="標楷體" w:hAnsi="標楷體" w:hint="eastAsia"/>
                <w:color w:val="000000" w:themeColor="text1"/>
                <w:sz w:val="22"/>
                <w:szCs w:val="22"/>
              </w:rPr>
              <w:t>），可播放PP檔增加孩子實際認識。詢問孩子家人到廟宇祈求啥？簡易敘述不同神明都有不同執掌，所以到不同廟宇拜拜，可能有不同祈求心願。</w:t>
            </w:r>
          </w:p>
          <w:p w:rsidR="005B5C69" w:rsidRPr="007E5BCF" w:rsidRDefault="005B5C69" w:rsidP="00B305DB">
            <w:pPr>
              <w:numPr>
                <w:ilvl w:val="0"/>
                <w:numId w:val="31"/>
              </w:numPr>
              <w:spacing w:line="200" w:lineRule="exact"/>
              <w:ind w:left="414" w:hangingChars="188" w:hanging="414"/>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教師進一步利用自製教學網站，讓孩子認識長興宮供俸的主神，及其他在長興宮內相關神明。</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（三）綜合活動</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B305DB">
            <w:pPr>
              <w:numPr>
                <w:ilvl w:val="0"/>
                <w:numId w:val="32"/>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教師以口頭敘述方式進行總結</w:t>
            </w:r>
          </w:p>
          <w:p w:rsidR="005B5C69" w:rsidRPr="007E5BCF" w:rsidRDefault="005B5C69" w:rsidP="00CE3A41">
            <w:pPr>
              <w:spacing w:line="200" w:lineRule="exact"/>
              <w:ind w:left="440" w:hangingChars="200" w:hanging="440"/>
              <w:jc w:val="both"/>
              <w:rPr>
                <w:rFonts w:ascii="標楷體" w:eastAsia="標楷體" w:hAnsi="標楷體"/>
                <w:color w:val="000000" w:themeColor="text1"/>
                <w:sz w:val="22"/>
                <w:szCs w:val="22"/>
              </w:rPr>
            </w:pPr>
          </w:p>
        </w:tc>
        <w:tc>
          <w:tcPr>
            <w:tcW w:w="766"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電腦</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單槍投影機</w:t>
            </w:r>
          </w:p>
          <w:p w:rsidR="005B5C69" w:rsidRPr="007E5BCF" w:rsidRDefault="005B5C69" w:rsidP="00CE3A41">
            <w:pPr>
              <w:pStyle w:val="26"/>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自製教學網站</w:t>
            </w:r>
          </w:p>
          <w:p w:rsidR="005B5C69" w:rsidRPr="007E5BCF" w:rsidRDefault="005B5C69" w:rsidP="00CE3A41">
            <w:pPr>
              <w:pStyle w:val="26"/>
              <w:spacing w:line="200" w:lineRule="exact"/>
              <w:jc w:val="both"/>
              <w:rPr>
                <w:rFonts w:ascii="標楷體" w:eastAsia="標楷體" w:hAnsi="標楷體"/>
                <w:color w:val="000000" w:themeColor="text1"/>
                <w:sz w:val="22"/>
                <w:szCs w:val="22"/>
              </w:rPr>
            </w:pPr>
          </w:p>
        </w:tc>
        <w:tc>
          <w:tcPr>
            <w:tcW w:w="2651"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語文</w:t>
            </w:r>
            <w:smartTag w:uri="urn:schemas-microsoft-com:office:smarttags" w:element="chsdate">
              <w:smartTagPr>
                <w:attr w:name="Year" w:val="2008"/>
                <w:attr w:name="Month" w:val="2"/>
                <w:attr w:name="Day" w:val="1"/>
                <w:attr w:name="IsLunarDate" w:val="False"/>
                <w:attr w:name="IsROCDate" w:val="False"/>
              </w:smartTagPr>
              <w:r w:rsidRPr="007E5BCF">
                <w:rPr>
                  <w:rFonts w:ascii="標楷體" w:eastAsia="標楷體" w:hAnsi="標楷體" w:cs="新細明體"/>
                  <w:color w:val="000000" w:themeColor="text1"/>
                  <w:kern w:val="0"/>
                  <w:sz w:val="22"/>
                  <w:szCs w:val="22"/>
                </w:rPr>
                <w:t>c-</w:t>
              </w:r>
              <w:smartTag w:uri="urn:schemas-microsoft-com:office:smarttags" w:element="chsdate">
                <w:smartTagPr>
                  <w:attr w:name="Year" w:val="2002"/>
                  <w:attr w:name="Month" w:val="1"/>
                  <w:attr w:name="Day" w:val="2"/>
                  <w:attr w:name="IsLunarDate" w:val="False"/>
                  <w:attr w:name="IsROCDate" w:val="False"/>
                </w:smartTagPr>
                <w:r w:rsidRPr="007E5BCF">
                  <w:rPr>
                    <w:rFonts w:ascii="標楷體" w:eastAsia="標楷體" w:hAnsi="標楷體" w:cs="新細明體"/>
                    <w:color w:val="000000" w:themeColor="text1"/>
                    <w:kern w:val="0"/>
                    <w:sz w:val="22"/>
                    <w:szCs w:val="22"/>
                  </w:rPr>
                  <w:t>2-1</w:t>
                </w:r>
              </w:smartTag>
            </w:smartTag>
            <w:r w:rsidRPr="007E5BCF">
              <w:rPr>
                <w:rFonts w:ascii="標楷體" w:eastAsia="標楷體" w:hAnsi="標楷體" w:cs="新細明體"/>
                <w:color w:val="000000" w:themeColor="text1"/>
                <w:kern w:val="0"/>
                <w:sz w:val="22"/>
                <w:szCs w:val="22"/>
              </w:rPr>
              <w:t>-2-3</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社會</w:t>
            </w:r>
            <w:smartTag w:uri="urn:schemas-microsoft-com:office:smarttags" w:element="chsdate">
              <w:smartTagPr>
                <w:attr w:name="Year" w:val="2001"/>
                <w:attr w:name="Month" w:val="3"/>
                <w:attr w:name="Day" w:val="2"/>
                <w:attr w:name="IsLunarDate" w:val="False"/>
                <w:attr w:name="IsROCDate" w:val="False"/>
              </w:smartTagPr>
              <w:r w:rsidRPr="007E5BCF">
                <w:rPr>
                  <w:rFonts w:ascii="標楷體" w:eastAsia="標楷體" w:hAnsi="標楷體" w:hint="eastAsia"/>
                  <w:color w:val="000000" w:themeColor="text1"/>
                  <w:sz w:val="22"/>
                  <w:szCs w:val="22"/>
                </w:rPr>
                <w:t>1-3-2</w:t>
              </w:r>
            </w:smartTag>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cs="新細明體" w:hint="eastAsia"/>
                <w:color w:val="000000" w:themeColor="text1"/>
                <w:kern w:val="0"/>
                <w:sz w:val="22"/>
                <w:szCs w:val="22"/>
              </w:rPr>
              <w:t>藝文</w:t>
            </w:r>
            <w:smartTag w:uri="urn:schemas-microsoft-com:office:smarttags" w:element="chsdate">
              <w:smartTagPr>
                <w:attr w:name="Year" w:val="2003"/>
                <w:attr w:name="Month" w:val="2"/>
                <w:attr w:name="Day" w:val="8"/>
                <w:attr w:name="IsLunarDate" w:val="False"/>
                <w:attr w:name="IsROCDate" w:val="False"/>
              </w:smartTagPr>
              <w:r w:rsidRPr="007E5BCF">
                <w:rPr>
                  <w:rFonts w:ascii="標楷體" w:eastAsia="標楷體" w:hAnsi="標楷體" w:cs="新細明體"/>
                  <w:color w:val="000000" w:themeColor="text1"/>
                  <w:kern w:val="0"/>
                  <w:sz w:val="22"/>
                  <w:szCs w:val="22"/>
                </w:rPr>
                <w:t>3-2-</w:t>
              </w:r>
              <w:r w:rsidRPr="007E5BCF">
                <w:rPr>
                  <w:rFonts w:ascii="標楷體" w:eastAsia="標楷體" w:hAnsi="標楷體" w:cs="新細明體" w:hint="eastAsia"/>
                  <w:color w:val="000000" w:themeColor="text1"/>
                  <w:kern w:val="0"/>
                  <w:sz w:val="22"/>
                  <w:szCs w:val="22"/>
                </w:rPr>
                <w:t>8</w:t>
              </w:r>
            </w:smartTag>
          </w:p>
        </w:tc>
        <w:tc>
          <w:tcPr>
            <w:tcW w:w="1701" w:type="dxa"/>
          </w:tcPr>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r w:rsidRPr="007E5BCF">
              <w:rPr>
                <w:rFonts w:ascii="標楷體" w:eastAsia="標楷體" w:hAnsi="標楷體" w:hint="eastAsia"/>
                <w:noProof/>
                <w:color w:val="000000" w:themeColor="text1"/>
                <w:sz w:val="22"/>
                <w:szCs w:val="22"/>
              </w:rPr>
              <w:t>【環境教育】</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Year" w:val="2001"/>
                <w:attr w:name="Month" w:val="2"/>
                <w:attr w:name="Day" w:val="2"/>
                <w:attr w:name="IsLunarDate" w:val="False"/>
                <w:attr w:name="IsROCDate" w:val="False"/>
              </w:smartTagPr>
              <w:r w:rsidRPr="007E5BCF">
                <w:rPr>
                  <w:rFonts w:ascii="標楷體" w:eastAsia="標楷體" w:hAnsi="標楷體" w:hint="eastAsia"/>
                  <w:noProof/>
                  <w:color w:val="000000" w:themeColor="text1"/>
                  <w:sz w:val="22"/>
                  <w:szCs w:val="22"/>
                </w:rPr>
                <w:t>1-2-2</w:t>
              </w:r>
            </w:smartTag>
            <w:r w:rsidRPr="007E5BCF">
              <w:rPr>
                <w:rFonts w:ascii="標楷體" w:eastAsia="標楷體" w:hAnsi="標楷體" w:hint="eastAsia"/>
                <w:noProof/>
                <w:color w:val="000000" w:themeColor="text1"/>
                <w:sz w:val="22"/>
                <w:szCs w:val="22"/>
              </w:rPr>
              <w:t xml:space="preserve"> 覺知自己的生活方式對環境的影響。</w:t>
            </w:r>
          </w:p>
          <w:p w:rsidR="005B5C69" w:rsidRPr="007E5BCF" w:rsidRDefault="005B5C69" w:rsidP="00CE3A41">
            <w:pPr>
              <w:pStyle w:val="a9"/>
              <w:spacing w:line="200" w:lineRule="exact"/>
              <w:jc w:val="both"/>
              <w:rPr>
                <w:rFonts w:ascii="標楷體" w:eastAsia="標楷體" w:hAnsi="標楷體"/>
                <w:color w:val="000000" w:themeColor="text1"/>
                <w:sz w:val="22"/>
                <w:szCs w:val="22"/>
              </w:rPr>
            </w:pPr>
            <w:smartTag w:uri="urn:schemas-microsoft-com:office:smarttags" w:element="chsdate">
              <w:smartTagPr>
                <w:attr w:name="Year" w:val="2002"/>
                <w:attr w:name="Month" w:val="2"/>
                <w:attr w:name="Day" w:val="1"/>
                <w:attr w:name="IsLunarDate" w:val="False"/>
                <w:attr w:name="IsROCDate" w:val="False"/>
              </w:smartTagPr>
              <w:r w:rsidRPr="007E5BCF">
                <w:rPr>
                  <w:rFonts w:ascii="標楷體" w:eastAsia="標楷體" w:hAnsi="標楷體" w:hint="eastAsia"/>
                  <w:noProof/>
                  <w:color w:val="000000" w:themeColor="text1"/>
                  <w:sz w:val="22"/>
                  <w:szCs w:val="22"/>
                </w:rPr>
                <w:t>2-2-1</w:t>
              </w:r>
            </w:smartTag>
            <w:r w:rsidRPr="007E5BCF">
              <w:rPr>
                <w:rFonts w:ascii="標楷體" w:eastAsia="標楷體" w:hAnsi="標楷體" w:hint="eastAsia"/>
                <w:noProof/>
                <w:color w:val="000000" w:themeColor="text1"/>
                <w:sz w:val="22"/>
                <w:szCs w:val="22"/>
              </w:rPr>
              <w:t xml:space="preserve"> 能了解生活周遭的環境問題及其對個人、學校與社區的影響。</w:t>
            </w:r>
          </w:p>
        </w:tc>
        <w:tc>
          <w:tcPr>
            <w:tcW w:w="1648" w:type="dxa"/>
          </w:tcPr>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bCs/>
                <w:color w:val="000000" w:themeColor="text1"/>
                <w:sz w:val="22"/>
                <w:szCs w:val="22"/>
              </w:rPr>
              <w:t>七、規畫、組織與實踐</w:t>
            </w:r>
          </w:p>
          <w:p w:rsidR="005B5C69" w:rsidRPr="007E5BCF" w:rsidRDefault="005B5C69" w:rsidP="00CE3A41">
            <w:pPr>
              <w:spacing w:line="200" w:lineRule="exact"/>
              <w:ind w:left="57" w:right="57"/>
              <w:jc w:val="both"/>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一、了解自我與發展潛能</w:t>
            </w:r>
          </w:p>
          <w:p w:rsidR="005B5C69" w:rsidRPr="007E5BCF" w:rsidRDefault="005B5C69" w:rsidP="00CE3A41">
            <w:pPr>
              <w:spacing w:line="200" w:lineRule="exact"/>
              <w:ind w:left="57" w:right="57"/>
              <w:jc w:val="both"/>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二、欣賞、表現與創新</w:t>
            </w:r>
          </w:p>
          <w:p w:rsidR="005B5C69" w:rsidRPr="007E5BCF" w:rsidRDefault="005B5C69" w:rsidP="00CE3A41">
            <w:pPr>
              <w:spacing w:line="200" w:lineRule="exact"/>
              <w:ind w:left="57" w:right="57"/>
              <w:jc w:val="both"/>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三、生涯規畫與終身學習</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bCs/>
                <w:color w:val="000000" w:themeColor="text1"/>
                <w:sz w:val="22"/>
                <w:szCs w:val="22"/>
              </w:rPr>
              <w:t>七、規畫、組織與實踐</w:t>
            </w:r>
          </w:p>
        </w:tc>
        <w:tc>
          <w:tcPr>
            <w:tcW w:w="1080" w:type="dxa"/>
          </w:tcPr>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1、能注意聆聽教師之講解。</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2、能專心觀看教師之教學。</w:t>
            </w:r>
          </w:p>
          <w:p w:rsidR="005B5C69" w:rsidRPr="007E5BCF" w:rsidRDefault="005B5C69" w:rsidP="00CE3A41">
            <w:pPr>
              <w:spacing w:line="200" w:lineRule="exact"/>
              <w:ind w:left="220" w:hangingChars="100" w:hanging="220"/>
              <w:jc w:val="both"/>
              <w:rPr>
                <w:rFonts w:ascii="標楷體" w:eastAsia="標楷體" w:hAnsi="標楷體"/>
                <w:noProof/>
                <w:color w:val="000000" w:themeColor="text1"/>
                <w:sz w:val="22"/>
                <w:szCs w:val="22"/>
              </w:rPr>
            </w:pPr>
            <w:r w:rsidRPr="007E5BCF">
              <w:rPr>
                <w:rFonts w:ascii="標楷體" w:eastAsia="標楷體" w:hAnsi="標楷體" w:hint="eastAsia"/>
                <w:color w:val="000000" w:themeColor="text1"/>
                <w:sz w:val="22"/>
                <w:szCs w:val="22"/>
              </w:rPr>
              <w:t>3、能主動回應教師之提問。</w:t>
            </w:r>
          </w:p>
        </w:tc>
      </w:tr>
      <w:tr w:rsidR="005B5C69" w:rsidRPr="007E5BCF" w:rsidTr="00CE3A41">
        <w:trPr>
          <w:cantSplit/>
          <w:trHeight w:val="2286"/>
          <w:jc w:val="center"/>
        </w:trPr>
        <w:tc>
          <w:tcPr>
            <w:tcW w:w="403"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lastRenderedPageBreak/>
              <w:t>廟宇</w:t>
            </w:r>
          </w:p>
        </w:tc>
        <w:tc>
          <w:tcPr>
            <w:tcW w:w="360" w:type="dxa"/>
            <w:textDirection w:val="tbRlV"/>
            <w:vAlign w:val="center"/>
          </w:tcPr>
          <w:p w:rsidR="005B5C69" w:rsidRPr="009132FC" w:rsidRDefault="005B5C69" w:rsidP="00CE3A41">
            <w:pPr>
              <w:ind w:left="113" w:right="113"/>
              <w:jc w:val="center"/>
              <w:rPr>
                <w:rFonts w:ascii="標楷體" w:eastAsia="標楷體" w:hAnsi="標楷體"/>
                <w:sz w:val="22"/>
                <w:szCs w:val="22"/>
              </w:rPr>
            </w:pPr>
            <w:r>
              <w:rPr>
                <w:rFonts w:ascii="標楷體" w:eastAsia="標楷體" w:hAnsi="標楷體" w:hint="eastAsia"/>
                <w:spacing w:val="-10"/>
                <w:sz w:val="22"/>
                <w:szCs w:val="22"/>
              </w:rPr>
              <w:t>五</w:t>
            </w:r>
          </w:p>
        </w:tc>
        <w:tc>
          <w:tcPr>
            <w:tcW w:w="360" w:type="dxa"/>
            <w:vAlign w:val="center"/>
          </w:tcPr>
          <w:p w:rsidR="005B5C69" w:rsidRPr="007E5BCF" w:rsidRDefault="005B5C69" w:rsidP="00CE3A41">
            <w:pPr>
              <w:spacing w:line="220" w:lineRule="exact"/>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單元二：長興二三事</w:t>
            </w:r>
          </w:p>
          <w:p w:rsidR="005B5C69" w:rsidRPr="007E5BCF" w:rsidRDefault="005B5C69" w:rsidP="00CE3A41">
            <w:pPr>
              <w:spacing w:line="220" w:lineRule="exact"/>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【活動一：主祀神的認識】</w:t>
            </w:r>
          </w:p>
        </w:tc>
        <w:tc>
          <w:tcPr>
            <w:tcW w:w="563" w:type="dxa"/>
            <w:vAlign w:val="center"/>
          </w:tcPr>
          <w:p w:rsidR="005B5C69" w:rsidRPr="007E5BCF" w:rsidRDefault="005B5C69" w:rsidP="00CE3A41">
            <w:pPr>
              <w:spacing w:line="200" w:lineRule="exact"/>
              <w:ind w:left="10" w:right="10"/>
              <w:jc w:val="center"/>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1</w:t>
            </w:r>
          </w:p>
        </w:tc>
        <w:tc>
          <w:tcPr>
            <w:tcW w:w="1477"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1、能收集有關王爺之相關資料。</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2、能利用網路進入教學網站，以增加學生自己的資訊能力。</w:t>
            </w:r>
          </w:p>
        </w:tc>
        <w:tc>
          <w:tcPr>
            <w:tcW w:w="4320" w:type="dxa"/>
          </w:tcPr>
          <w:p w:rsidR="005B5C69" w:rsidRPr="007E5BCF" w:rsidRDefault="005B5C69" w:rsidP="00B305DB">
            <w:pPr>
              <w:numPr>
                <w:ilvl w:val="0"/>
                <w:numId w:val="35"/>
              </w:numPr>
              <w:spacing w:line="200" w:lineRule="exact"/>
              <w:ind w:left="414" w:hangingChars="188" w:hanging="414"/>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到電腦教室時，教師教導孩子如何</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利用關鍵字找尋資料、及介紹入口網站，如：雅虎、GOOGLE、番薯藤。</w:t>
            </w:r>
          </w:p>
          <w:p w:rsidR="005B5C69" w:rsidRPr="007E5BCF" w:rsidRDefault="005B5C69" w:rsidP="00B305DB">
            <w:pPr>
              <w:numPr>
                <w:ilvl w:val="0"/>
                <w:numId w:val="35"/>
              </w:numPr>
              <w:tabs>
                <w:tab w:val="num" w:pos="452"/>
              </w:tabs>
              <w:spacing w:line="200" w:lineRule="exact"/>
              <w:ind w:left="414" w:hangingChars="188" w:hanging="414"/>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教師提醒學生，長興宮的主祀祭神</w:t>
            </w:r>
          </w:p>
          <w:p w:rsidR="005B5C69" w:rsidRPr="007E5BCF" w:rsidRDefault="005B5C69" w:rsidP="00CE3A41">
            <w:pPr>
              <w:spacing w:line="200" w:lineRule="exact"/>
              <w:ind w:left="765"/>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為王爺、及其他相關祀拜神明。讓孩子到電腦教室上網，收集有關王爺之相關資料。</w:t>
            </w:r>
          </w:p>
          <w:p w:rsidR="005B5C69" w:rsidRPr="007E5BCF" w:rsidRDefault="005B5C69" w:rsidP="00B305DB">
            <w:pPr>
              <w:numPr>
                <w:ilvl w:val="1"/>
                <w:numId w:val="31"/>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神像的表情：</w:t>
            </w:r>
          </w:p>
          <w:p w:rsidR="005B5C69" w:rsidRPr="007E5BCF" w:rsidRDefault="005B5C69" w:rsidP="00B305DB">
            <w:pPr>
              <w:numPr>
                <w:ilvl w:val="1"/>
                <w:numId w:val="31"/>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神像的裝扮：</w:t>
            </w:r>
          </w:p>
        </w:tc>
        <w:tc>
          <w:tcPr>
            <w:tcW w:w="766" w:type="dxa"/>
          </w:tcPr>
          <w:p w:rsidR="005B5C69" w:rsidRPr="007E5BCF" w:rsidRDefault="005B5C69" w:rsidP="00CE3A41">
            <w:pPr>
              <w:pStyle w:val="26"/>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電腦</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單槍投影機</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pStyle w:val="a9"/>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自製教學網站</w:t>
            </w:r>
          </w:p>
        </w:tc>
        <w:tc>
          <w:tcPr>
            <w:tcW w:w="2651" w:type="dxa"/>
          </w:tcPr>
          <w:p w:rsidR="005B5C69" w:rsidRPr="007E5BCF" w:rsidRDefault="005B5C69" w:rsidP="00CE3A41">
            <w:pPr>
              <w:spacing w:line="200" w:lineRule="exact"/>
              <w:jc w:val="both"/>
              <w:rPr>
                <w:rFonts w:ascii="標楷體" w:eastAsia="標楷體" w:hAnsi="標楷體"/>
                <w:color w:val="000000" w:themeColor="text1"/>
                <w:kern w:val="0"/>
                <w:sz w:val="22"/>
                <w:szCs w:val="22"/>
              </w:rPr>
            </w:pPr>
            <w:r w:rsidRPr="007E5BCF">
              <w:rPr>
                <w:rFonts w:ascii="標楷體" w:eastAsia="標楷體" w:hAnsi="標楷體" w:hint="eastAsia"/>
                <w:color w:val="000000" w:themeColor="text1"/>
                <w:sz w:val="22"/>
                <w:szCs w:val="22"/>
              </w:rPr>
              <w:t>語文</w:t>
            </w:r>
            <w:r w:rsidRPr="007E5BCF">
              <w:rPr>
                <w:rFonts w:ascii="標楷體" w:eastAsia="標楷體" w:hAnsi="標楷體" w:hint="eastAsia"/>
                <w:color w:val="000000" w:themeColor="text1"/>
                <w:kern w:val="0"/>
                <w:sz w:val="22"/>
                <w:szCs w:val="22"/>
              </w:rPr>
              <w:t>C-</w:t>
            </w:r>
            <w:smartTag w:uri="urn:schemas-microsoft-com:office:smarttags" w:element="chsdate">
              <w:smartTagPr>
                <w:attr w:name="Year" w:val="2002"/>
                <w:attr w:name="Month" w:val="1"/>
                <w:attr w:name="Day" w:val="1"/>
                <w:attr w:name="IsLunarDate" w:val="False"/>
                <w:attr w:name="IsROCDate" w:val="False"/>
              </w:smartTagPr>
              <w:r w:rsidRPr="007E5BCF">
                <w:rPr>
                  <w:rFonts w:ascii="標楷體" w:eastAsia="標楷體" w:hAnsi="標楷體"/>
                  <w:color w:val="000000" w:themeColor="text1"/>
                  <w:kern w:val="0"/>
                  <w:sz w:val="22"/>
                  <w:szCs w:val="22"/>
                </w:rPr>
                <w:t>2-1-1</w:t>
              </w:r>
            </w:smartTag>
            <w:r w:rsidRPr="007E5BCF">
              <w:rPr>
                <w:rFonts w:ascii="標楷體" w:eastAsia="標楷體" w:hAnsi="標楷體"/>
                <w:color w:val="000000" w:themeColor="text1"/>
                <w:kern w:val="0"/>
                <w:sz w:val="22"/>
                <w:szCs w:val="22"/>
              </w:rPr>
              <w:t>-1</w:t>
            </w:r>
          </w:p>
          <w:p w:rsidR="005B5C69" w:rsidRPr="007E5BCF" w:rsidRDefault="005B5C69" w:rsidP="00CE3A41">
            <w:pPr>
              <w:pStyle w:val="a9"/>
              <w:spacing w:line="200" w:lineRule="exact"/>
              <w:jc w:val="both"/>
              <w:rPr>
                <w:rFonts w:ascii="標楷體" w:eastAsia="標楷體" w:hAnsi="標楷體"/>
                <w:color w:val="000000" w:themeColor="text1"/>
                <w:sz w:val="22"/>
                <w:szCs w:val="22"/>
              </w:rPr>
            </w:pPr>
            <w:r w:rsidRPr="007E5BCF">
              <w:rPr>
                <w:rFonts w:ascii="標楷體" w:eastAsia="標楷體" w:hAnsi="標楷體" w:cs="新細明體" w:hint="eastAsia"/>
                <w:color w:val="000000" w:themeColor="text1"/>
                <w:sz w:val="22"/>
                <w:szCs w:val="22"/>
              </w:rPr>
              <w:t>社會</w:t>
            </w:r>
            <w:smartTag w:uri="urn:schemas-microsoft-com:office:smarttags" w:element="chsdate">
              <w:smartTagPr>
                <w:attr w:name="Year" w:val="2001"/>
                <w:attr w:name="Month" w:val="3"/>
                <w:attr w:name="Day" w:val="2"/>
                <w:attr w:name="IsLunarDate" w:val="False"/>
                <w:attr w:name="IsROCDate" w:val="False"/>
              </w:smartTagPr>
              <w:r w:rsidRPr="007E5BCF">
                <w:rPr>
                  <w:rFonts w:ascii="標楷體" w:eastAsia="標楷體" w:hAnsi="標楷體" w:cs="新細明體" w:hint="eastAsia"/>
                  <w:color w:val="000000" w:themeColor="text1"/>
                  <w:sz w:val="22"/>
                  <w:szCs w:val="22"/>
                </w:rPr>
                <w:t>1-3-2</w:t>
              </w:r>
            </w:smartTag>
          </w:p>
        </w:tc>
        <w:tc>
          <w:tcPr>
            <w:tcW w:w="1701" w:type="dxa"/>
          </w:tcPr>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r w:rsidRPr="007E5BCF">
              <w:rPr>
                <w:rFonts w:ascii="標楷體" w:eastAsia="標楷體" w:hAnsi="標楷體" w:hint="eastAsia"/>
                <w:noProof/>
                <w:color w:val="000000" w:themeColor="text1"/>
                <w:sz w:val="22"/>
                <w:szCs w:val="22"/>
              </w:rPr>
              <w:t>【環境教育】</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Year" w:val="2001"/>
                <w:attr w:name="Month" w:val="2"/>
                <w:attr w:name="Day" w:val="2"/>
                <w:attr w:name="IsLunarDate" w:val="False"/>
                <w:attr w:name="IsROCDate" w:val="False"/>
              </w:smartTagPr>
              <w:r w:rsidRPr="007E5BCF">
                <w:rPr>
                  <w:rFonts w:ascii="標楷體" w:eastAsia="標楷體" w:hAnsi="標楷體" w:hint="eastAsia"/>
                  <w:noProof/>
                  <w:color w:val="000000" w:themeColor="text1"/>
                  <w:sz w:val="22"/>
                  <w:szCs w:val="22"/>
                </w:rPr>
                <w:t>1-2-2</w:t>
              </w:r>
            </w:smartTag>
            <w:r w:rsidRPr="007E5BCF">
              <w:rPr>
                <w:rFonts w:ascii="標楷體" w:eastAsia="標楷體" w:hAnsi="標楷體" w:hint="eastAsia"/>
                <w:noProof/>
                <w:color w:val="000000" w:themeColor="text1"/>
                <w:sz w:val="22"/>
                <w:szCs w:val="22"/>
              </w:rPr>
              <w:t xml:space="preserve"> 覺知自己的生活方式對環境的影響。</w:t>
            </w:r>
          </w:p>
          <w:p w:rsidR="005B5C69" w:rsidRPr="007E5BCF" w:rsidRDefault="005B5C69" w:rsidP="00CE3A41">
            <w:pPr>
              <w:pStyle w:val="a9"/>
              <w:spacing w:line="200" w:lineRule="exact"/>
              <w:jc w:val="both"/>
              <w:rPr>
                <w:rFonts w:ascii="標楷體" w:eastAsia="標楷體" w:hAnsi="標楷體"/>
                <w:color w:val="000000" w:themeColor="text1"/>
                <w:sz w:val="22"/>
                <w:szCs w:val="22"/>
              </w:rPr>
            </w:pPr>
            <w:smartTag w:uri="urn:schemas-microsoft-com:office:smarttags" w:element="chsdate">
              <w:smartTagPr>
                <w:attr w:name="Year" w:val="2002"/>
                <w:attr w:name="Month" w:val="2"/>
                <w:attr w:name="Day" w:val="1"/>
                <w:attr w:name="IsLunarDate" w:val="False"/>
                <w:attr w:name="IsROCDate" w:val="False"/>
              </w:smartTagPr>
              <w:r w:rsidRPr="007E5BCF">
                <w:rPr>
                  <w:rFonts w:ascii="標楷體" w:eastAsia="標楷體" w:hAnsi="標楷體" w:hint="eastAsia"/>
                  <w:noProof/>
                  <w:color w:val="000000" w:themeColor="text1"/>
                  <w:sz w:val="22"/>
                  <w:szCs w:val="22"/>
                </w:rPr>
                <w:t>2-2-1</w:t>
              </w:r>
            </w:smartTag>
            <w:r w:rsidRPr="007E5BCF">
              <w:rPr>
                <w:rFonts w:ascii="標楷體" w:eastAsia="標楷體" w:hAnsi="標楷體" w:hint="eastAsia"/>
                <w:noProof/>
                <w:color w:val="000000" w:themeColor="text1"/>
                <w:sz w:val="22"/>
                <w:szCs w:val="22"/>
              </w:rPr>
              <w:t xml:space="preserve"> 能了解生活周遭的環境問題及其對個人、學校與社區的影響。</w:t>
            </w:r>
          </w:p>
        </w:tc>
        <w:tc>
          <w:tcPr>
            <w:tcW w:w="1648" w:type="dxa"/>
          </w:tcPr>
          <w:p w:rsidR="005B5C69" w:rsidRPr="007E5BCF" w:rsidRDefault="005B5C69" w:rsidP="00CE3A41">
            <w:pPr>
              <w:pStyle w:val="12"/>
              <w:spacing w:after="60"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一、了解自我與發展潛能</w:t>
            </w:r>
          </w:p>
          <w:p w:rsidR="005B5C69" w:rsidRPr="007E5BCF" w:rsidRDefault="005B5C69" w:rsidP="00CE3A41">
            <w:pPr>
              <w:pStyle w:val="12"/>
              <w:spacing w:after="60"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二、欣賞、表現與創新</w:t>
            </w:r>
          </w:p>
          <w:p w:rsidR="005B5C69" w:rsidRPr="007E5BCF" w:rsidRDefault="005B5C69" w:rsidP="00CE3A41">
            <w:pPr>
              <w:pStyle w:val="12"/>
              <w:spacing w:after="60"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三、生涯規畫與終身學習</w:t>
            </w:r>
          </w:p>
          <w:p w:rsidR="005B5C69" w:rsidRPr="007E5BCF" w:rsidRDefault="005B5C69" w:rsidP="00CE3A41">
            <w:pPr>
              <w:pStyle w:val="12"/>
              <w:spacing w:after="60"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八、運用科技與資訊</w:t>
            </w:r>
          </w:p>
          <w:p w:rsidR="005B5C69" w:rsidRPr="007E5BCF" w:rsidRDefault="005B5C69" w:rsidP="00CE3A41">
            <w:pPr>
              <w:pStyle w:val="12"/>
              <w:spacing w:after="60"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十、獨立思考與解決問題</w:t>
            </w:r>
          </w:p>
        </w:tc>
        <w:tc>
          <w:tcPr>
            <w:tcW w:w="1080"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1、能主動回應教師之提問。</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2、能思考、回答老師提問之問題。</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3、能自願回應教師之提問。</w:t>
            </w:r>
          </w:p>
          <w:p w:rsidR="005B5C69" w:rsidRPr="007E5BCF" w:rsidRDefault="005B5C69" w:rsidP="00CE3A41">
            <w:pPr>
              <w:spacing w:line="200" w:lineRule="exact"/>
              <w:jc w:val="both"/>
              <w:rPr>
                <w:rFonts w:ascii="標楷體" w:eastAsia="標楷體" w:hAnsi="標楷體"/>
                <w:color w:val="000000" w:themeColor="text1"/>
                <w:sz w:val="22"/>
                <w:szCs w:val="22"/>
              </w:rPr>
            </w:pPr>
          </w:p>
        </w:tc>
      </w:tr>
      <w:tr w:rsidR="005B5C69" w:rsidRPr="007E5BCF" w:rsidTr="00CE3A41">
        <w:trPr>
          <w:cantSplit/>
          <w:trHeight w:val="2202"/>
          <w:jc w:val="center"/>
        </w:trPr>
        <w:tc>
          <w:tcPr>
            <w:tcW w:w="403"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廟宇</w:t>
            </w:r>
          </w:p>
        </w:tc>
        <w:tc>
          <w:tcPr>
            <w:tcW w:w="360" w:type="dxa"/>
            <w:textDirection w:val="tbRlV"/>
            <w:vAlign w:val="center"/>
          </w:tcPr>
          <w:p w:rsidR="005B5C69" w:rsidRPr="009132FC" w:rsidRDefault="005B5C69" w:rsidP="00CE3A41">
            <w:pPr>
              <w:ind w:left="113" w:right="113"/>
              <w:jc w:val="center"/>
              <w:rPr>
                <w:rFonts w:ascii="標楷體" w:eastAsia="標楷體" w:hAnsi="標楷體"/>
                <w:sz w:val="22"/>
                <w:szCs w:val="22"/>
              </w:rPr>
            </w:pPr>
            <w:r w:rsidRPr="009132FC">
              <w:rPr>
                <w:rFonts w:ascii="標楷體" w:eastAsia="標楷體" w:hAnsi="標楷體" w:hint="eastAsia"/>
                <w:sz w:val="22"/>
                <w:szCs w:val="22"/>
              </w:rPr>
              <w:t>六</w:t>
            </w:r>
          </w:p>
        </w:tc>
        <w:tc>
          <w:tcPr>
            <w:tcW w:w="360" w:type="dxa"/>
            <w:vAlign w:val="center"/>
          </w:tcPr>
          <w:p w:rsidR="005B5C69" w:rsidRPr="007E5BCF" w:rsidRDefault="005B5C69" w:rsidP="00CE3A41">
            <w:pPr>
              <w:spacing w:line="220" w:lineRule="exact"/>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【活動二：主祀神的認識】</w:t>
            </w:r>
          </w:p>
        </w:tc>
        <w:tc>
          <w:tcPr>
            <w:tcW w:w="563" w:type="dxa"/>
            <w:vAlign w:val="center"/>
          </w:tcPr>
          <w:p w:rsidR="005B5C69" w:rsidRPr="007E5BCF" w:rsidRDefault="005B5C69" w:rsidP="00CE3A41">
            <w:pPr>
              <w:spacing w:line="200" w:lineRule="exact"/>
              <w:ind w:left="10" w:right="10"/>
              <w:jc w:val="center"/>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1</w:t>
            </w:r>
          </w:p>
        </w:tc>
        <w:tc>
          <w:tcPr>
            <w:tcW w:w="1477"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1、能收集有關王爺之相關資料。</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2、能利用網路進入教學網站，以增加學生自己的資訊能力。</w:t>
            </w:r>
          </w:p>
        </w:tc>
        <w:tc>
          <w:tcPr>
            <w:tcW w:w="4320"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（一）引起動機</w:t>
            </w:r>
          </w:p>
          <w:p w:rsidR="005B5C69" w:rsidRPr="007E5BCF" w:rsidRDefault="005B5C69" w:rsidP="00B305DB">
            <w:pPr>
              <w:numPr>
                <w:ilvl w:val="0"/>
                <w:numId w:val="36"/>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教師提醒學生報告重點與時間掌控。</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（二）發展活動</w:t>
            </w:r>
          </w:p>
          <w:p w:rsidR="005B5C69" w:rsidRPr="007E5BCF" w:rsidRDefault="005B5C69" w:rsidP="00B305DB">
            <w:pPr>
              <w:numPr>
                <w:ilvl w:val="0"/>
                <w:numId w:val="27"/>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學童分組報告（分為五組，（一組一則王爺相關主題為原則，報告時間一組以五分鐘為原則）。</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（三）綜合活動</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教師進行總結，並提示下次上課重點。</w:t>
            </w:r>
          </w:p>
        </w:tc>
        <w:tc>
          <w:tcPr>
            <w:tcW w:w="766"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電腦</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網路</w:t>
            </w:r>
          </w:p>
          <w:p w:rsidR="005B5C69" w:rsidRPr="007E5BCF" w:rsidRDefault="005B5C69" w:rsidP="00CE3A41">
            <w:pPr>
              <w:pStyle w:val="26"/>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印表機</w:t>
            </w:r>
          </w:p>
        </w:tc>
        <w:tc>
          <w:tcPr>
            <w:tcW w:w="2651" w:type="dxa"/>
          </w:tcPr>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r w:rsidRPr="007E5BCF">
              <w:rPr>
                <w:rFonts w:ascii="標楷體" w:eastAsia="標楷體" w:hAnsi="標楷體" w:hint="eastAsia"/>
                <w:color w:val="000000" w:themeColor="text1"/>
                <w:sz w:val="22"/>
                <w:szCs w:val="22"/>
              </w:rPr>
              <w:t>語文</w:t>
            </w:r>
            <w:r w:rsidRPr="007E5BCF">
              <w:rPr>
                <w:rFonts w:ascii="標楷體" w:eastAsia="標楷體" w:hAnsi="標楷體" w:cs="新細明體" w:hint="eastAsia"/>
                <w:color w:val="000000" w:themeColor="text1"/>
                <w:kern w:val="0"/>
                <w:sz w:val="22"/>
                <w:szCs w:val="22"/>
              </w:rPr>
              <w:t>C-</w:t>
            </w:r>
            <w:smartTag w:uri="urn:schemas-microsoft-com:office:smarttags" w:element="chsdate">
              <w:smartTagPr>
                <w:attr w:name="Year" w:val="2002"/>
                <w:attr w:name="Month" w:val="1"/>
                <w:attr w:name="Day" w:val="1"/>
                <w:attr w:name="IsLunarDate" w:val="False"/>
                <w:attr w:name="IsROCDate" w:val="False"/>
              </w:smartTagPr>
              <w:r w:rsidRPr="007E5BCF">
                <w:rPr>
                  <w:rFonts w:ascii="標楷體" w:eastAsia="標楷體" w:hAnsi="標楷體" w:cs="新細明體" w:hint="eastAsia"/>
                  <w:color w:val="000000" w:themeColor="text1"/>
                  <w:kern w:val="0"/>
                  <w:sz w:val="22"/>
                  <w:szCs w:val="22"/>
                </w:rPr>
                <w:t>2</w:t>
              </w:r>
              <w:r w:rsidRPr="007E5BCF">
                <w:rPr>
                  <w:rFonts w:ascii="標楷體" w:eastAsia="標楷體" w:hAnsi="標楷體" w:cs="新細明體"/>
                  <w:color w:val="000000" w:themeColor="text1"/>
                  <w:kern w:val="0"/>
                  <w:sz w:val="22"/>
                  <w:szCs w:val="22"/>
                </w:rPr>
                <w:t>-1-</w:t>
              </w:r>
              <w:r w:rsidRPr="007E5BCF">
                <w:rPr>
                  <w:rFonts w:ascii="標楷體" w:eastAsia="標楷體" w:hAnsi="標楷體" w:cs="新細明體" w:hint="eastAsia"/>
                  <w:color w:val="000000" w:themeColor="text1"/>
                  <w:kern w:val="0"/>
                  <w:sz w:val="22"/>
                  <w:szCs w:val="22"/>
                </w:rPr>
                <w:t>1</w:t>
              </w:r>
            </w:smartTag>
            <w:r w:rsidRPr="007E5BCF">
              <w:rPr>
                <w:rFonts w:ascii="標楷體" w:eastAsia="標楷體" w:hAnsi="標楷體" w:cs="新細明體"/>
                <w:color w:val="000000" w:themeColor="text1"/>
                <w:kern w:val="0"/>
                <w:sz w:val="22"/>
                <w:szCs w:val="22"/>
              </w:rPr>
              <w:t>-</w:t>
            </w:r>
            <w:r w:rsidRPr="007E5BCF">
              <w:rPr>
                <w:rFonts w:ascii="標楷體" w:eastAsia="標楷體" w:hAnsi="標楷體" w:cs="新細明體" w:hint="eastAsia"/>
                <w:color w:val="000000" w:themeColor="text1"/>
                <w:kern w:val="0"/>
                <w:sz w:val="22"/>
                <w:szCs w:val="22"/>
              </w:rPr>
              <w:t>1</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cs="新細明體" w:hint="eastAsia"/>
                <w:color w:val="000000" w:themeColor="text1"/>
                <w:kern w:val="0"/>
                <w:sz w:val="22"/>
                <w:szCs w:val="22"/>
              </w:rPr>
              <w:t>綜合</w:t>
            </w:r>
            <w:smartTag w:uri="urn:schemas-microsoft-com:office:smarttags" w:element="chsdate">
              <w:smartTagPr>
                <w:attr w:name="Year" w:val="2003"/>
                <w:attr w:name="Month" w:val="2"/>
                <w:attr w:name="Day" w:val="4"/>
                <w:attr w:name="IsLunarDate" w:val="False"/>
                <w:attr w:name="IsROCDate" w:val="False"/>
              </w:smartTagPr>
              <w:r w:rsidRPr="007E5BCF">
                <w:rPr>
                  <w:rFonts w:ascii="標楷體" w:eastAsia="標楷體" w:hAnsi="標楷體" w:cs="新細明體" w:hint="eastAsia"/>
                  <w:color w:val="000000" w:themeColor="text1"/>
                  <w:kern w:val="0"/>
                  <w:sz w:val="22"/>
                  <w:szCs w:val="22"/>
                </w:rPr>
                <w:t>3</w:t>
              </w:r>
              <w:r w:rsidRPr="007E5BCF">
                <w:rPr>
                  <w:rFonts w:ascii="標楷體" w:eastAsia="標楷體" w:hAnsi="標楷體" w:cs="新細明體"/>
                  <w:color w:val="000000" w:themeColor="text1"/>
                  <w:kern w:val="0"/>
                  <w:sz w:val="22"/>
                  <w:szCs w:val="22"/>
                </w:rPr>
                <w:t>-2-</w:t>
              </w:r>
              <w:r w:rsidRPr="007E5BCF">
                <w:rPr>
                  <w:rFonts w:ascii="標楷體" w:eastAsia="標楷體" w:hAnsi="標楷體" w:cs="新細明體" w:hint="eastAsia"/>
                  <w:color w:val="000000" w:themeColor="text1"/>
                  <w:kern w:val="0"/>
                  <w:sz w:val="22"/>
                  <w:szCs w:val="22"/>
                </w:rPr>
                <w:t>4</w:t>
              </w:r>
            </w:smartTag>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cs="新細明體" w:hint="eastAsia"/>
                <w:color w:val="000000" w:themeColor="text1"/>
                <w:kern w:val="0"/>
                <w:sz w:val="22"/>
                <w:szCs w:val="22"/>
              </w:rPr>
              <w:t>社會</w:t>
            </w:r>
            <w:smartTag w:uri="urn:schemas-microsoft-com:office:smarttags" w:element="chsdate">
              <w:smartTagPr>
                <w:attr w:name="Year" w:val="2001"/>
                <w:attr w:name="Month" w:val="3"/>
                <w:attr w:name="Day" w:val="2"/>
                <w:attr w:name="IsLunarDate" w:val="False"/>
                <w:attr w:name="IsROCDate" w:val="False"/>
              </w:smartTagPr>
              <w:r w:rsidRPr="007E5BCF">
                <w:rPr>
                  <w:rFonts w:ascii="標楷體" w:eastAsia="標楷體" w:hAnsi="標楷體" w:cs="新細明體"/>
                  <w:color w:val="000000" w:themeColor="text1"/>
                  <w:kern w:val="0"/>
                  <w:sz w:val="22"/>
                  <w:szCs w:val="22"/>
                </w:rPr>
                <w:t>1-3-2</w:t>
              </w:r>
            </w:smartTag>
          </w:p>
        </w:tc>
        <w:tc>
          <w:tcPr>
            <w:tcW w:w="1701" w:type="dxa"/>
          </w:tcPr>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r w:rsidRPr="007E5BCF">
              <w:rPr>
                <w:rFonts w:ascii="標楷體" w:eastAsia="標楷體" w:hAnsi="標楷體" w:hint="eastAsia"/>
                <w:noProof/>
                <w:color w:val="000000" w:themeColor="text1"/>
                <w:sz w:val="22"/>
                <w:szCs w:val="22"/>
              </w:rPr>
              <w:t>【環境教育】</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Year" w:val="2001"/>
                <w:attr w:name="Month" w:val="2"/>
                <w:attr w:name="Day" w:val="2"/>
                <w:attr w:name="IsLunarDate" w:val="False"/>
                <w:attr w:name="IsROCDate" w:val="False"/>
              </w:smartTagPr>
              <w:r w:rsidRPr="007E5BCF">
                <w:rPr>
                  <w:rFonts w:ascii="標楷體" w:eastAsia="標楷體" w:hAnsi="標楷體" w:hint="eastAsia"/>
                  <w:noProof/>
                  <w:color w:val="000000" w:themeColor="text1"/>
                  <w:sz w:val="22"/>
                  <w:szCs w:val="22"/>
                </w:rPr>
                <w:t>1-2-2</w:t>
              </w:r>
            </w:smartTag>
            <w:r w:rsidRPr="007E5BCF">
              <w:rPr>
                <w:rFonts w:ascii="標楷體" w:eastAsia="標楷體" w:hAnsi="標楷體" w:hint="eastAsia"/>
                <w:noProof/>
                <w:color w:val="000000" w:themeColor="text1"/>
                <w:sz w:val="22"/>
                <w:szCs w:val="22"/>
              </w:rPr>
              <w:t xml:space="preserve"> 覺知自己的生活方式對環境的影響。</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Year" w:val="2002"/>
                <w:attr w:name="Month" w:val="2"/>
                <w:attr w:name="Day" w:val="1"/>
                <w:attr w:name="IsLunarDate" w:val="False"/>
                <w:attr w:name="IsROCDate" w:val="False"/>
              </w:smartTagPr>
              <w:r w:rsidRPr="007E5BCF">
                <w:rPr>
                  <w:rFonts w:ascii="標楷體" w:eastAsia="標楷體" w:hAnsi="標楷體" w:hint="eastAsia"/>
                  <w:noProof/>
                  <w:color w:val="000000" w:themeColor="text1"/>
                  <w:sz w:val="22"/>
                  <w:szCs w:val="22"/>
                </w:rPr>
                <w:t>2-2-1</w:t>
              </w:r>
            </w:smartTag>
            <w:r w:rsidRPr="007E5BCF">
              <w:rPr>
                <w:rFonts w:ascii="標楷體" w:eastAsia="標楷體" w:hAnsi="標楷體" w:hint="eastAsia"/>
                <w:noProof/>
                <w:color w:val="000000" w:themeColor="text1"/>
                <w:sz w:val="22"/>
                <w:szCs w:val="22"/>
              </w:rPr>
              <w:t xml:space="preserve"> 能了解生活周遭的環境問題及其對個人、學校與社區的影響。</w:t>
            </w:r>
          </w:p>
        </w:tc>
        <w:tc>
          <w:tcPr>
            <w:tcW w:w="1648" w:type="dxa"/>
          </w:tcPr>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三、生涯規畫與終身學習</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四、表達、溝通與分享</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八、運用科技與資訊</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十、獨立思考與解決問題</w:t>
            </w:r>
          </w:p>
        </w:tc>
        <w:tc>
          <w:tcPr>
            <w:tcW w:w="1080"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1、能專心聆聽教師之提醒。</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2、能專心聆聽教師之提醒。</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3、能完成分組報告事宜。</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4、能流利說出王爺相關傳說。</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5能專心聆聽他組報告。</w:t>
            </w:r>
          </w:p>
        </w:tc>
      </w:tr>
      <w:tr w:rsidR="005B5C69" w:rsidRPr="007E5BCF" w:rsidTr="00CE3A41">
        <w:trPr>
          <w:cantSplit/>
          <w:trHeight w:val="2343"/>
          <w:jc w:val="center"/>
        </w:trPr>
        <w:tc>
          <w:tcPr>
            <w:tcW w:w="403"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lastRenderedPageBreak/>
              <w:t>廟宇</w:t>
            </w:r>
          </w:p>
        </w:tc>
        <w:tc>
          <w:tcPr>
            <w:tcW w:w="360" w:type="dxa"/>
            <w:textDirection w:val="tbRlV"/>
            <w:vAlign w:val="center"/>
          </w:tcPr>
          <w:p w:rsidR="005B5C69" w:rsidRPr="009132FC" w:rsidRDefault="005B5C69" w:rsidP="00CE3A41">
            <w:pPr>
              <w:ind w:left="113" w:right="113"/>
              <w:jc w:val="center"/>
              <w:rPr>
                <w:rFonts w:ascii="標楷體" w:eastAsia="標楷體" w:hAnsi="標楷體"/>
                <w:sz w:val="22"/>
                <w:szCs w:val="22"/>
              </w:rPr>
            </w:pPr>
            <w:r w:rsidRPr="009132FC">
              <w:rPr>
                <w:rFonts w:ascii="標楷體" w:eastAsia="標楷體" w:hAnsi="標楷體" w:hint="eastAsia"/>
                <w:sz w:val="22"/>
                <w:szCs w:val="22"/>
              </w:rPr>
              <w:t>七</w:t>
            </w:r>
          </w:p>
        </w:tc>
        <w:tc>
          <w:tcPr>
            <w:tcW w:w="360" w:type="dxa"/>
            <w:vAlign w:val="center"/>
          </w:tcPr>
          <w:p w:rsidR="005B5C69" w:rsidRPr="007E5BCF" w:rsidRDefault="005B5C69" w:rsidP="00CE3A41">
            <w:pPr>
              <w:spacing w:line="220" w:lineRule="exact"/>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【活動三：擲杯規矩】</w:t>
            </w:r>
          </w:p>
        </w:tc>
        <w:tc>
          <w:tcPr>
            <w:tcW w:w="563" w:type="dxa"/>
            <w:vAlign w:val="center"/>
          </w:tcPr>
          <w:p w:rsidR="005B5C69" w:rsidRPr="007E5BCF" w:rsidRDefault="005B5C69" w:rsidP="00CE3A41">
            <w:pPr>
              <w:spacing w:line="200" w:lineRule="exact"/>
              <w:ind w:left="10" w:right="10"/>
              <w:jc w:val="center"/>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1</w:t>
            </w:r>
          </w:p>
        </w:tc>
        <w:tc>
          <w:tcPr>
            <w:tcW w:w="1477"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1、能了解有關杯筊的由來。</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2、能了解有關擲筊區分。</w:t>
            </w:r>
          </w:p>
        </w:tc>
        <w:tc>
          <w:tcPr>
            <w:tcW w:w="4320"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（一）發展活動</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1介紹杯筊的由來</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2讓學生試著玩玩看展示的各類杯筊</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3你完過類似的東西嗎</w:t>
            </w:r>
          </w:p>
          <w:p w:rsidR="005B5C69" w:rsidRPr="007E5BCF" w:rsidRDefault="005B5C69" w:rsidP="00CE3A41">
            <w:pPr>
              <w:spacing w:line="200" w:lineRule="exact"/>
              <w:ind w:left="1320" w:hangingChars="600" w:hanging="13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4擲筊區分：</w:t>
            </w:r>
          </w:p>
          <w:p w:rsidR="005B5C69" w:rsidRPr="007E5BCF" w:rsidRDefault="005B5C69" w:rsidP="00CE3A41">
            <w:pPr>
              <w:spacing w:line="200" w:lineRule="exact"/>
              <w:ind w:left="1320" w:hangingChars="600" w:hanging="13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1聖杯：為一平一凸〈一陰一陽〉，表示</w:t>
            </w:r>
          </w:p>
          <w:p w:rsidR="005B5C69" w:rsidRPr="007E5BCF" w:rsidRDefault="005B5C69" w:rsidP="00CE3A41">
            <w:pPr>
              <w:spacing w:line="200" w:lineRule="exact"/>
              <w:ind w:left="1320" w:hangingChars="600" w:hanging="13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請示之事表示可以、行、同意。</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2笑杯：為二平面者〈二陽面〉，表示說明不清、神佛主意未定，再請示。</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3陰杯：為二凸面者〈二陰面〉，表示不可、不行、神佛不准，或神明生氣了，或凶多吉少，再次請示。</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5擲筊次數：擲筊一般為求慎重準確，都已連三次聖筊為準。</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小朋友想想看在哪些情形下會用到這些東西。</w:t>
            </w:r>
          </w:p>
        </w:tc>
        <w:tc>
          <w:tcPr>
            <w:tcW w:w="766"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電腦</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單槍投影機</w:t>
            </w:r>
          </w:p>
          <w:p w:rsidR="005B5C69" w:rsidRPr="007E5BCF" w:rsidRDefault="005B5C69" w:rsidP="00CE3A41">
            <w:pPr>
              <w:pStyle w:val="26"/>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自製教學網站</w:t>
            </w:r>
          </w:p>
          <w:p w:rsidR="005B5C69" w:rsidRPr="007E5BCF" w:rsidRDefault="005B5C69" w:rsidP="00CE3A41">
            <w:pPr>
              <w:pStyle w:val="26"/>
              <w:spacing w:line="200" w:lineRule="exact"/>
              <w:jc w:val="both"/>
              <w:rPr>
                <w:rFonts w:ascii="標楷體" w:eastAsia="標楷體" w:hAnsi="標楷體"/>
                <w:color w:val="000000" w:themeColor="text1"/>
                <w:sz w:val="22"/>
                <w:szCs w:val="22"/>
              </w:rPr>
            </w:pPr>
          </w:p>
        </w:tc>
        <w:tc>
          <w:tcPr>
            <w:tcW w:w="2651"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語文</w:t>
            </w:r>
            <w:smartTag w:uri="urn:schemas-microsoft-com:office:smarttags" w:element="chsdate">
              <w:smartTagPr>
                <w:attr w:name="Year" w:val="2008"/>
                <w:attr w:name="Month" w:val="2"/>
                <w:attr w:name="Day" w:val="1"/>
                <w:attr w:name="IsLunarDate" w:val="False"/>
                <w:attr w:name="IsROCDate" w:val="False"/>
              </w:smartTagPr>
              <w:r w:rsidRPr="007E5BCF">
                <w:rPr>
                  <w:rFonts w:ascii="標楷體" w:eastAsia="標楷體" w:hAnsi="標楷體" w:cs="新細明體"/>
                  <w:color w:val="000000" w:themeColor="text1"/>
                  <w:kern w:val="0"/>
                  <w:sz w:val="22"/>
                  <w:szCs w:val="22"/>
                </w:rPr>
                <w:t>c-</w:t>
              </w:r>
              <w:smartTag w:uri="urn:schemas-microsoft-com:office:smarttags" w:element="chsdate">
                <w:smartTagPr>
                  <w:attr w:name="Year" w:val="2002"/>
                  <w:attr w:name="Month" w:val="1"/>
                  <w:attr w:name="Day" w:val="2"/>
                  <w:attr w:name="IsLunarDate" w:val="False"/>
                  <w:attr w:name="IsROCDate" w:val="False"/>
                </w:smartTagPr>
                <w:r w:rsidRPr="007E5BCF">
                  <w:rPr>
                    <w:rFonts w:ascii="標楷體" w:eastAsia="標楷體" w:hAnsi="標楷體" w:cs="新細明體"/>
                    <w:color w:val="000000" w:themeColor="text1"/>
                    <w:kern w:val="0"/>
                    <w:sz w:val="22"/>
                    <w:szCs w:val="22"/>
                  </w:rPr>
                  <w:t>2-1</w:t>
                </w:r>
              </w:smartTag>
            </w:smartTag>
            <w:r w:rsidRPr="007E5BCF">
              <w:rPr>
                <w:rFonts w:ascii="標楷體" w:eastAsia="標楷體" w:hAnsi="標楷體" w:cs="新細明體"/>
                <w:color w:val="000000" w:themeColor="text1"/>
                <w:kern w:val="0"/>
                <w:sz w:val="22"/>
                <w:szCs w:val="22"/>
              </w:rPr>
              <w:t>-2-3</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社會</w:t>
            </w:r>
            <w:smartTag w:uri="urn:schemas-microsoft-com:office:smarttags" w:element="chsdate">
              <w:smartTagPr>
                <w:attr w:name="Year" w:val="2001"/>
                <w:attr w:name="Month" w:val="3"/>
                <w:attr w:name="Day" w:val="2"/>
                <w:attr w:name="IsLunarDate" w:val="False"/>
                <w:attr w:name="IsROCDate" w:val="False"/>
              </w:smartTagPr>
              <w:r w:rsidRPr="007E5BCF">
                <w:rPr>
                  <w:rFonts w:ascii="標楷體" w:eastAsia="標楷體" w:hAnsi="標楷體" w:hint="eastAsia"/>
                  <w:color w:val="000000" w:themeColor="text1"/>
                  <w:sz w:val="22"/>
                  <w:szCs w:val="22"/>
                </w:rPr>
                <w:t>1-3-2</w:t>
              </w:r>
            </w:smartTag>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cs="新細明體" w:hint="eastAsia"/>
                <w:color w:val="000000" w:themeColor="text1"/>
                <w:kern w:val="0"/>
                <w:sz w:val="22"/>
                <w:szCs w:val="22"/>
              </w:rPr>
              <w:t>藝文</w:t>
            </w:r>
            <w:smartTag w:uri="urn:schemas-microsoft-com:office:smarttags" w:element="chsdate">
              <w:smartTagPr>
                <w:attr w:name="Year" w:val="2003"/>
                <w:attr w:name="Month" w:val="2"/>
                <w:attr w:name="Day" w:val="8"/>
                <w:attr w:name="IsLunarDate" w:val="False"/>
                <w:attr w:name="IsROCDate" w:val="False"/>
              </w:smartTagPr>
              <w:r w:rsidRPr="007E5BCF">
                <w:rPr>
                  <w:rFonts w:ascii="標楷體" w:eastAsia="標楷體" w:hAnsi="標楷體" w:cs="新細明體"/>
                  <w:color w:val="000000" w:themeColor="text1"/>
                  <w:kern w:val="0"/>
                  <w:sz w:val="22"/>
                  <w:szCs w:val="22"/>
                </w:rPr>
                <w:t>3-2-</w:t>
              </w:r>
              <w:r w:rsidRPr="007E5BCF">
                <w:rPr>
                  <w:rFonts w:ascii="標楷體" w:eastAsia="標楷體" w:hAnsi="標楷體" w:cs="新細明體" w:hint="eastAsia"/>
                  <w:color w:val="000000" w:themeColor="text1"/>
                  <w:kern w:val="0"/>
                  <w:sz w:val="22"/>
                  <w:szCs w:val="22"/>
                </w:rPr>
                <w:t>8</w:t>
              </w:r>
            </w:smartTag>
          </w:p>
        </w:tc>
        <w:tc>
          <w:tcPr>
            <w:tcW w:w="1701" w:type="dxa"/>
          </w:tcPr>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r w:rsidRPr="007E5BCF">
              <w:rPr>
                <w:rFonts w:ascii="標楷體" w:eastAsia="標楷體" w:hAnsi="標楷體" w:hint="eastAsia"/>
                <w:noProof/>
                <w:color w:val="000000" w:themeColor="text1"/>
                <w:sz w:val="22"/>
                <w:szCs w:val="22"/>
              </w:rPr>
              <w:t>【環境教育】</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Year" w:val="2001"/>
                <w:attr w:name="Month" w:val="2"/>
                <w:attr w:name="Day" w:val="2"/>
                <w:attr w:name="IsLunarDate" w:val="False"/>
                <w:attr w:name="IsROCDate" w:val="False"/>
              </w:smartTagPr>
              <w:r w:rsidRPr="007E5BCF">
                <w:rPr>
                  <w:rFonts w:ascii="標楷體" w:eastAsia="標楷體" w:hAnsi="標楷體" w:hint="eastAsia"/>
                  <w:noProof/>
                  <w:color w:val="000000" w:themeColor="text1"/>
                  <w:sz w:val="22"/>
                  <w:szCs w:val="22"/>
                </w:rPr>
                <w:t>1-2-2</w:t>
              </w:r>
            </w:smartTag>
            <w:r w:rsidRPr="007E5BCF">
              <w:rPr>
                <w:rFonts w:ascii="標楷體" w:eastAsia="標楷體" w:hAnsi="標楷體" w:hint="eastAsia"/>
                <w:noProof/>
                <w:color w:val="000000" w:themeColor="text1"/>
                <w:sz w:val="22"/>
                <w:szCs w:val="22"/>
              </w:rPr>
              <w:t xml:space="preserve"> 覺知自己的生活方式對環境的影響。</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Year" w:val="2002"/>
                <w:attr w:name="Month" w:val="2"/>
                <w:attr w:name="Day" w:val="1"/>
                <w:attr w:name="IsLunarDate" w:val="False"/>
                <w:attr w:name="IsROCDate" w:val="False"/>
              </w:smartTagPr>
              <w:r w:rsidRPr="007E5BCF">
                <w:rPr>
                  <w:rFonts w:ascii="標楷體" w:eastAsia="標楷體" w:hAnsi="標楷體" w:hint="eastAsia"/>
                  <w:noProof/>
                  <w:color w:val="000000" w:themeColor="text1"/>
                  <w:sz w:val="22"/>
                  <w:szCs w:val="22"/>
                </w:rPr>
                <w:t>2-2-1</w:t>
              </w:r>
            </w:smartTag>
            <w:r w:rsidRPr="007E5BCF">
              <w:rPr>
                <w:rFonts w:ascii="標楷體" w:eastAsia="標楷體" w:hAnsi="標楷體" w:hint="eastAsia"/>
                <w:noProof/>
                <w:color w:val="000000" w:themeColor="text1"/>
                <w:sz w:val="22"/>
                <w:szCs w:val="22"/>
              </w:rPr>
              <w:t xml:space="preserve"> 能了解生活周遭的環境問題及其對個人、學校與社區的影響。</w:t>
            </w:r>
          </w:p>
        </w:tc>
        <w:tc>
          <w:tcPr>
            <w:tcW w:w="1648" w:type="dxa"/>
          </w:tcPr>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三、生涯規畫與終身學習</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四、表達、溝通與分享</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八、運用科技與資訊</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十、獨立思考與解決問題</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p>
        </w:tc>
        <w:tc>
          <w:tcPr>
            <w:tcW w:w="1080"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1、能專心聆聽教師之提醒。</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2、能專心聆聽教師之提醒。</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3、能完成分組報告事宜。</w:t>
            </w:r>
          </w:p>
        </w:tc>
      </w:tr>
      <w:tr w:rsidR="005B5C69" w:rsidRPr="007E5BCF" w:rsidTr="00CE3A41">
        <w:trPr>
          <w:cantSplit/>
          <w:trHeight w:val="2162"/>
          <w:jc w:val="center"/>
        </w:trPr>
        <w:tc>
          <w:tcPr>
            <w:tcW w:w="403"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廟宇</w:t>
            </w:r>
          </w:p>
        </w:tc>
        <w:tc>
          <w:tcPr>
            <w:tcW w:w="360" w:type="dxa"/>
            <w:textDirection w:val="tbRlV"/>
            <w:vAlign w:val="center"/>
          </w:tcPr>
          <w:p w:rsidR="005B5C69" w:rsidRPr="009132FC" w:rsidRDefault="005B5C69" w:rsidP="00CE3A41">
            <w:pPr>
              <w:snapToGrid w:val="0"/>
              <w:spacing w:line="240" w:lineRule="atLeast"/>
              <w:ind w:left="113" w:right="113"/>
              <w:jc w:val="center"/>
              <w:rPr>
                <w:rFonts w:ascii="標楷體" w:eastAsia="標楷體" w:hAnsi="標楷體"/>
                <w:color w:val="000000"/>
                <w:sz w:val="22"/>
                <w:szCs w:val="22"/>
              </w:rPr>
            </w:pPr>
            <w:r w:rsidRPr="009132FC">
              <w:rPr>
                <w:rFonts w:ascii="標楷體" w:eastAsia="標楷體" w:hAnsi="標楷體" w:hint="eastAsia"/>
                <w:sz w:val="22"/>
                <w:szCs w:val="22"/>
              </w:rPr>
              <w:t>八</w:t>
            </w:r>
          </w:p>
        </w:tc>
        <w:tc>
          <w:tcPr>
            <w:tcW w:w="360" w:type="dxa"/>
            <w:vAlign w:val="center"/>
          </w:tcPr>
          <w:p w:rsidR="005B5C69" w:rsidRPr="007E5BCF" w:rsidRDefault="005B5C69" w:rsidP="00CE3A41">
            <w:pPr>
              <w:spacing w:line="220" w:lineRule="exact"/>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單元二：長興二三事</w:t>
            </w:r>
          </w:p>
          <w:p w:rsidR="005B5C69" w:rsidRPr="007E5BCF" w:rsidRDefault="005B5C69" w:rsidP="00CE3A41">
            <w:pPr>
              <w:spacing w:line="220" w:lineRule="exact"/>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【活動四：如何求籤】</w:t>
            </w:r>
          </w:p>
        </w:tc>
        <w:tc>
          <w:tcPr>
            <w:tcW w:w="563" w:type="dxa"/>
            <w:vAlign w:val="center"/>
          </w:tcPr>
          <w:p w:rsidR="005B5C69" w:rsidRPr="007E5BCF" w:rsidRDefault="005B5C69" w:rsidP="00CE3A41">
            <w:pPr>
              <w:spacing w:line="200" w:lineRule="exact"/>
              <w:ind w:left="10" w:right="10"/>
              <w:jc w:val="center"/>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1</w:t>
            </w:r>
          </w:p>
        </w:tc>
        <w:tc>
          <w:tcPr>
            <w:tcW w:w="1477"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1、能了解如何求籤及求籤的過程為何。</w:t>
            </w:r>
          </w:p>
        </w:tc>
        <w:tc>
          <w:tcPr>
            <w:tcW w:w="4320"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（一）引起動機</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1小朋友你們有沒有跟爸爸嗎去廟裡抽過簽呢？</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2誰能說說看簽放在拿裡？</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3簽長得怎樣？（每支都是一塊塊的竹片上面有數子）</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（二）發展活動</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求籤的過程</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1雙手合抱，為頃上身做打揖狀，閉上雙目開始搖晃。</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2一般人會求籤大都為什麼事而求（例婚姻、學業、事業、擇日新居落成）</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3問小朋友你們有沒有聽過香油錢？</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4小朋友你們認為求籤前是否要添香油錢？</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5如果要有沒有特定的數目呢？</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6能用其他東西代替金錢捐獻嗎？</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7如果可以可什麼代替？請小朋友說說看？</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8如果什麼也沒有帶來捐獻，求籤是否會不靈，你們認為呢？</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9除了在廟裡會使用到簽？在日常生活當中哪些地方會使用到簽（例運動會大隊接力抽籤決定跑道、一場球賽決定隊伍出賽的順序、講故事的先後）</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綜合活動  講解下一節玩遊戲的規則</w:t>
            </w:r>
          </w:p>
        </w:tc>
        <w:tc>
          <w:tcPr>
            <w:tcW w:w="766"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電腦</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單槍投影機</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自製教學網站</w:t>
            </w:r>
          </w:p>
        </w:tc>
        <w:tc>
          <w:tcPr>
            <w:tcW w:w="2651"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藝文</w:t>
            </w:r>
            <w:r w:rsidRPr="007E5BCF">
              <w:rPr>
                <w:rFonts w:ascii="標楷體" w:eastAsia="標楷體" w:hAnsi="標楷體"/>
                <w:color w:val="000000" w:themeColor="text1"/>
                <w:sz w:val="22"/>
                <w:szCs w:val="22"/>
              </w:rPr>
              <w:t>-</w:t>
            </w:r>
            <w:smartTag w:uri="urn:schemas-microsoft-com:office:smarttags" w:element="chsdate">
              <w:smartTagPr>
                <w:attr w:name="Year" w:val="2002"/>
                <w:attr w:name="Month" w:val="2"/>
                <w:attr w:name="Day" w:val="8"/>
                <w:attr w:name="IsLunarDate" w:val="False"/>
                <w:attr w:name="IsROCDate" w:val="False"/>
              </w:smartTagPr>
              <w:r w:rsidRPr="007E5BCF">
                <w:rPr>
                  <w:rFonts w:ascii="標楷體" w:eastAsia="標楷體" w:hAnsi="標楷體"/>
                  <w:color w:val="000000" w:themeColor="text1"/>
                  <w:sz w:val="22"/>
                  <w:szCs w:val="22"/>
                </w:rPr>
                <w:t>2-2</w:t>
              </w:r>
              <w:r w:rsidRPr="007E5BCF">
                <w:rPr>
                  <w:rFonts w:ascii="標楷體" w:eastAsia="標楷體" w:hAnsi="標楷體" w:hint="eastAsia"/>
                  <w:color w:val="000000" w:themeColor="text1"/>
                  <w:sz w:val="22"/>
                  <w:szCs w:val="22"/>
                </w:rPr>
                <w:t>-8</w:t>
              </w:r>
            </w:smartTag>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r w:rsidRPr="007E5BCF">
              <w:rPr>
                <w:rFonts w:ascii="標楷體" w:eastAsia="標楷體" w:hAnsi="標楷體" w:hint="eastAsia"/>
                <w:color w:val="000000" w:themeColor="text1"/>
                <w:sz w:val="22"/>
                <w:szCs w:val="22"/>
              </w:rPr>
              <w:t>語文</w:t>
            </w:r>
            <w:r w:rsidRPr="007E5BCF">
              <w:rPr>
                <w:rFonts w:ascii="標楷體" w:eastAsia="標楷體" w:hAnsi="標楷體" w:cs="新細明體"/>
                <w:color w:val="000000" w:themeColor="text1"/>
                <w:kern w:val="0"/>
                <w:sz w:val="22"/>
                <w:szCs w:val="22"/>
              </w:rPr>
              <w:t>C-</w:t>
            </w:r>
            <w:smartTag w:uri="urn:schemas-microsoft-com:office:smarttags" w:element="chsdate">
              <w:smartTagPr>
                <w:attr w:name="Year" w:val="2002"/>
                <w:attr w:name="Month" w:val="1"/>
                <w:attr w:name="Day" w:val="1"/>
                <w:attr w:name="IsLunarDate" w:val="False"/>
                <w:attr w:name="IsROCDate" w:val="False"/>
              </w:smartTagPr>
              <w:r w:rsidRPr="007E5BCF">
                <w:rPr>
                  <w:rFonts w:ascii="標楷體" w:eastAsia="標楷體" w:hAnsi="標楷體" w:cs="新細明體"/>
                  <w:color w:val="000000" w:themeColor="text1"/>
                  <w:kern w:val="0"/>
                  <w:sz w:val="22"/>
                  <w:szCs w:val="22"/>
                </w:rPr>
                <w:t>2-1-1</w:t>
              </w:r>
            </w:smartTag>
            <w:r w:rsidRPr="007E5BCF">
              <w:rPr>
                <w:rFonts w:ascii="標楷體" w:eastAsia="標楷體" w:hAnsi="標楷體" w:cs="新細明體"/>
                <w:color w:val="000000" w:themeColor="text1"/>
                <w:kern w:val="0"/>
                <w:sz w:val="22"/>
                <w:szCs w:val="22"/>
              </w:rPr>
              <w:t>-1</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r w:rsidRPr="007E5BCF">
              <w:rPr>
                <w:rFonts w:ascii="標楷體" w:eastAsia="標楷體" w:hAnsi="標楷體" w:hint="eastAsia"/>
                <w:color w:val="000000" w:themeColor="text1"/>
                <w:sz w:val="22"/>
                <w:szCs w:val="22"/>
              </w:rPr>
              <w:t>語文</w:t>
            </w:r>
            <w:r w:rsidRPr="007E5BCF">
              <w:rPr>
                <w:rFonts w:ascii="標楷體" w:eastAsia="標楷體" w:hAnsi="標楷體" w:cs="新細明體"/>
                <w:color w:val="000000" w:themeColor="text1"/>
                <w:kern w:val="0"/>
                <w:sz w:val="22"/>
                <w:szCs w:val="22"/>
              </w:rPr>
              <w:t>C-</w:t>
            </w:r>
            <w:smartTag w:uri="urn:schemas-microsoft-com:office:smarttags" w:element="chsdate">
              <w:smartTagPr>
                <w:attr w:name="Year" w:val="2002"/>
                <w:attr w:name="Month" w:val="1"/>
                <w:attr w:name="Day" w:val="2"/>
                <w:attr w:name="IsLunarDate" w:val="False"/>
                <w:attr w:name="IsROCDate" w:val="False"/>
              </w:smartTagPr>
              <w:r w:rsidRPr="007E5BCF">
                <w:rPr>
                  <w:rFonts w:ascii="標楷體" w:eastAsia="標楷體" w:hAnsi="標楷體" w:cs="新細明體"/>
                  <w:color w:val="000000" w:themeColor="text1"/>
                  <w:kern w:val="0"/>
                  <w:sz w:val="22"/>
                  <w:szCs w:val="22"/>
                </w:rPr>
                <w:t>2-1-</w:t>
              </w:r>
              <w:r w:rsidRPr="007E5BCF">
                <w:rPr>
                  <w:rFonts w:ascii="標楷體" w:eastAsia="標楷體" w:hAnsi="標楷體" w:cs="新細明體" w:hint="eastAsia"/>
                  <w:color w:val="000000" w:themeColor="text1"/>
                  <w:kern w:val="0"/>
                  <w:sz w:val="22"/>
                  <w:szCs w:val="22"/>
                </w:rPr>
                <w:t>2</w:t>
              </w:r>
            </w:smartTag>
            <w:r w:rsidRPr="007E5BCF">
              <w:rPr>
                <w:rFonts w:ascii="標楷體" w:eastAsia="標楷體" w:hAnsi="標楷體" w:cs="新細明體"/>
                <w:color w:val="000000" w:themeColor="text1"/>
                <w:kern w:val="0"/>
                <w:sz w:val="22"/>
                <w:szCs w:val="22"/>
              </w:rPr>
              <w:t>-</w:t>
            </w:r>
            <w:r w:rsidRPr="007E5BCF">
              <w:rPr>
                <w:rFonts w:ascii="標楷體" w:eastAsia="標楷體" w:hAnsi="標楷體" w:cs="新細明體" w:hint="eastAsia"/>
                <w:color w:val="000000" w:themeColor="text1"/>
                <w:kern w:val="0"/>
                <w:sz w:val="22"/>
                <w:szCs w:val="22"/>
              </w:rPr>
              <w:t>3</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社會</w:t>
            </w:r>
            <w:smartTag w:uri="urn:schemas-microsoft-com:office:smarttags" w:element="chsdate">
              <w:smartTagPr>
                <w:attr w:name="Year" w:val="2001"/>
                <w:attr w:name="Month" w:val="3"/>
                <w:attr w:name="Day" w:val="2"/>
                <w:attr w:name="IsLunarDate" w:val="False"/>
                <w:attr w:name="IsROCDate" w:val="False"/>
              </w:smartTagPr>
              <w:r w:rsidRPr="007E5BCF">
                <w:rPr>
                  <w:rFonts w:ascii="標楷體" w:eastAsia="標楷體" w:hAnsi="標楷體"/>
                  <w:color w:val="000000" w:themeColor="text1"/>
                  <w:sz w:val="22"/>
                  <w:szCs w:val="22"/>
                </w:rPr>
                <w:t>1-</w:t>
              </w:r>
              <w:r w:rsidRPr="007E5BCF">
                <w:rPr>
                  <w:rFonts w:ascii="標楷體" w:eastAsia="標楷體" w:hAnsi="標楷體" w:hint="eastAsia"/>
                  <w:color w:val="000000" w:themeColor="text1"/>
                  <w:sz w:val="22"/>
                  <w:szCs w:val="22"/>
                </w:rPr>
                <w:t>3</w:t>
              </w:r>
              <w:r w:rsidRPr="007E5BCF">
                <w:rPr>
                  <w:rFonts w:ascii="標楷體" w:eastAsia="標楷體" w:hAnsi="標楷體"/>
                  <w:color w:val="000000" w:themeColor="text1"/>
                  <w:sz w:val="22"/>
                  <w:szCs w:val="22"/>
                </w:rPr>
                <w:t>-</w:t>
              </w:r>
              <w:r w:rsidRPr="007E5BCF">
                <w:rPr>
                  <w:rFonts w:ascii="標楷體" w:eastAsia="標楷體" w:hAnsi="標楷體" w:hint="eastAsia"/>
                  <w:color w:val="000000" w:themeColor="text1"/>
                  <w:sz w:val="22"/>
                  <w:szCs w:val="22"/>
                </w:rPr>
                <w:t>2</w:t>
              </w:r>
            </w:smartTag>
          </w:p>
          <w:p w:rsidR="005B5C69" w:rsidRPr="007E5BCF" w:rsidRDefault="005B5C69" w:rsidP="00CE3A41">
            <w:pPr>
              <w:spacing w:line="200" w:lineRule="exact"/>
              <w:jc w:val="both"/>
              <w:rPr>
                <w:rFonts w:ascii="標楷體" w:eastAsia="標楷體" w:hAnsi="標楷體"/>
                <w:color w:val="000000" w:themeColor="text1"/>
                <w:sz w:val="22"/>
                <w:szCs w:val="22"/>
              </w:rPr>
            </w:pPr>
          </w:p>
        </w:tc>
        <w:tc>
          <w:tcPr>
            <w:tcW w:w="1701" w:type="dxa"/>
          </w:tcPr>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r w:rsidRPr="007E5BCF">
              <w:rPr>
                <w:rFonts w:ascii="標楷體" w:eastAsia="標楷體" w:hAnsi="標楷體" w:hint="eastAsia"/>
                <w:noProof/>
                <w:color w:val="000000" w:themeColor="text1"/>
                <w:sz w:val="22"/>
                <w:szCs w:val="22"/>
              </w:rPr>
              <w:t>【環境教育】</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Year" w:val="2004"/>
                <w:attr w:name="Month" w:val="2"/>
                <w:attr w:name="Day" w:val="1"/>
                <w:attr w:name="IsLunarDate" w:val="False"/>
                <w:attr w:name="IsROCDate" w:val="False"/>
              </w:smartTagPr>
              <w:r w:rsidRPr="007E5BCF">
                <w:rPr>
                  <w:rFonts w:ascii="標楷體" w:eastAsia="標楷體" w:hAnsi="標楷體" w:hint="eastAsia"/>
                  <w:noProof/>
                  <w:color w:val="000000" w:themeColor="text1"/>
                  <w:sz w:val="22"/>
                  <w:szCs w:val="22"/>
                </w:rPr>
                <w:t>4-2-1</w:t>
              </w:r>
            </w:smartTag>
            <w:r w:rsidRPr="007E5BCF">
              <w:rPr>
                <w:rFonts w:ascii="標楷體" w:eastAsia="標楷體" w:hAnsi="標楷體" w:hint="eastAsia"/>
                <w:noProof/>
                <w:color w:val="000000" w:themeColor="text1"/>
                <w:sz w:val="22"/>
                <w:szCs w:val="22"/>
              </w:rPr>
              <w:t xml:space="preserve"> 能歸納思考不同區域性環境問題的原因與研判可能的解決方式。</w:t>
            </w:r>
          </w:p>
        </w:tc>
        <w:tc>
          <w:tcPr>
            <w:tcW w:w="1648" w:type="dxa"/>
          </w:tcPr>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四、表達、溝通與分享</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五、尊重、關懷與團隊合作</w:t>
            </w:r>
          </w:p>
          <w:p w:rsidR="005B5C69" w:rsidRPr="007E5BCF" w:rsidRDefault="005B5C69" w:rsidP="00CE3A41">
            <w:pPr>
              <w:pStyle w:val="51"/>
              <w:spacing w:line="200" w:lineRule="exact"/>
              <w:ind w:left="57" w:firstLine="0"/>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一、了解自我與發展</w:t>
            </w:r>
          </w:p>
          <w:p w:rsidR="005B5C69" w:rsidRPr="007E5BCF" w:rsidRDefault="005B5C69" w:rsidP="00CE3A41">
            <w:pPr>
              <w:pStyle w:val="51"/>
              <w:spacing w:line="200" w:lineRule="exact"/>
              <w:ind w:left="57" w:firstLine="0"/>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潛能</w:t>
            </w:r>
          </w:p>
          <w:p w:rsidR="005B5C69" w:rsidRPr="007E5BCF" w:rsidRDefault="005B5C69" w:rsidP="00CE3A41">
            <w:pPr>
              <w:pStyle w:val="51"/>
              <w:spacing w:line="200" w:lineRule="exact"/>
              <w:ind w:left="57" w:firstLine="0"/>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二、欣賞、表現與創新</w:t>
            </w:r>
          </w:p>
          <w:p w:rsidR="005B5C69" w:rsidRPr="007E5BCF" w:rsidRDefault="005B5C69" w:rsidP="00CE3A41">
            <w:pPr>
              <w:pStyle w:val="51"/>
              <w:spacing w:line="200" w:lineRule="exact"/>
              <w:ind w:left="57" w:firstLine="0"/>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三、生涯規畫與終身學習</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七、規畫、組織與實踐</w:t>
            </w:r>
          </w:p>
        </w:tc>
        <w:tc>
          <w:tcPr>
            <w:tcW w:w="1080"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1、能主動回應教師之問題。</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2、願意發表求簽的經驗。</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3、能注意專心聽老師的說明。</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4、能主動回應教師之提問。</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5、能注意專心聽老師的說明。</w:t>
            </w:r>
          </w:p>
        </w:tc>
      </w:tr>
      <w:tr w:rsidR="005B5C69" w:rsidRPr="007E5BCF" w:rsidTr="00CE3A41">
        <w:trPr>
          <w:cantSplit/>
          <w:trHeight w:val="1910"/>
          <w:jc w:val="center"/>
        </w:trPr>
        <w:tc>
          <w:tcPr>
            <w:tcW w:w="403"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lastRenderedPageBreak/>
              <w:t>廟宇</w:t>
            </w:r>
          </w:p>
        </w:tc>
        <w:tc>
          <w:tcPr>
            <w:tcW w:w="360" w:type="dxa"/>
            <w:textDirection w:val="tbRlV"/>
            <w:vAlign w:val="center"/>
          </w:tcPr>
          <w:p w:rsidR="005B5C69" w:rsidRPr="00ED142C" w:rsidRDefault="005B5C69" w:rsidP="00CE3A41">
            <w:pPr>
              <w:ind w:left="113" w:right="113"/>
              <w:jc w:val="center"/>
              <w:rPr>
                <w:rFonts w:ascii="標楷體" w:eastAsia="標楷體" w:hAnsi="標楷體"/>
                <w:sz w:val="22"/>
                <w:szCs w:val="22"/>
              </w:rPr>
            </w:pPr>
            <w:r w:rsidRPr="00ED142C">
              <w:rPr>
                <w:rFonts w:ascii="標楷體" w:eastAsia="標楷體" w:hAnsi="標楷體" w:hint="eastAsia"/>
                <w:sz w:val="22"/>
                <w:szCs w:val="22"/>
              </w:rPr>
              <w:t>九</w:t>
            </w:r>
          </w:p>
        </w:tc>
        <w:tc>
          <w:tcPr>
            <w:tcW w:w="360" w:type="dxa"/>
            <w:vAlign w:val="center"/>
          </w:tcPr>
          <w:p w:rsidR="005B5C69" w:rsidRPr="007E5BCF" w:rsidRDefault="005B5C69" w:rsidP="00CE3A41">
            <w:pPr>
              <w:spacing w:line="220" w:lineRule="exact"/>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單元二：長興二三事</w:t>
            </w:r>
          </w:p>
          <w:p w:rsidR="005B5C69" w:rsidRPr="007E5BCF" w:rsidRDefault="005B5C69" w:rsidP="00CE3A41">
            <w:pPr>
              <w:spacing w:line="220" w:lineRule="exact"/>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【活動五：心誠則靈】</w:t>
            </w:r>
          </w:p>
        </w:tc>
        <w:tc>
          <w:tcPr>
            <w:tcW w:w="563" w:type="dxa"/>
            <w:vAlign w:val="center"/>
          </w:tcPr>
          <w:p w:rsidR="005B5C69" w:rsidRPr="007E5BCF" w:rsidRDefault="005B5C69" w:rsidP="00CE3A41">
            <w:pPr>
              <w:spacing w:line="200" w:lineRule="exact"/>
              <w:ind w:left="10" w:right="10"/>
              <w:jc w:val="center"/>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1</w:t>
            </w:r>
          </w:p>
        </w:tc>
        <w:tc>
          <w:tcPr>
            <w:tcW w:w="1477"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1、能了解如何求籤及求籤的過程為何。</w:t>
            </w:r>
          </w:p>
        </w:tc>
        <w:tc>
          <w:tcPr>
            <w:tcW w:w="4320"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（一）引起動機</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1小朋友你們要不要玩杯筊的遊戲</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2討論遊戲方式</w:t>
            </w:r>
          </w:p>
          <w:p w:rsidR="005B5C69" w:rsidRPr="007E5BCF" w:rsidRDefault="005B5C69" w:rsidP="00CE3A41">
            <w:pPr>
              <w:spacing w:line="200" w:lineRule="exact"/>
              <w:ind w:firstLineChars="100" w:firstLine="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（二）發展活動</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遊戲名稱：心誠則靈</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1以一小隊為競賽單位各隊排成一隊縱</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隊的隊形隊員人數均等</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2每隊各選出一人擔任他隊的『神明』</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〈兼裁判〉做立在他隊隊伍前幾公尺處</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雙手呈『合十』狀表情自然而肅穆</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3比賽開始各隊第一位跑到前方，『神</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明』前，拿起杯筊（或代用品：鞋子、</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硬幣）做畫圓比晃動作，同時說《王爺</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公，保佑xx小隊》的詞語。以上動作</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完成，才能將杯筊向上拋出，如一正一</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反，則返回起點線，由第二位接替，如</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杯筊二正二反，則在重複『比晃、說詞、</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拋出』的連續動作，直到杯角出現一正</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一反為止。</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4最先完成的小隊獲得優勝。</w:t>
            </w:r>
          </w:p>
          <w:p w:rsidR="005B5C69" w:rsidRPr="007E5BCF" w:rsidRDefault="005B5C69" w:rsidP="00CE3A41">
            <w:pPr>
              <w:spacing w:line="200" w:lineRule="exact"/>
              <w:jc w:val="both"/>
              <w:rPr>
                <w:rFonts w:ascii="標楷體" w:eastAsia="標楷體" w:hAnsi="標楷體"/>
                <w:color w:val="000000" w:themeColor="text1"/>
                <w:sz w:val="22"/>
                <w:szCs w:val="22"/>
              </w:rPr>
            </w:pPr>
          </w:p>
        </w:tc>
        <w:tc>
          <w:tcPr>
            <w:tcW w:w="766"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電腦</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單槍投影機</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自製教學網站</w:t>
            </w:r>
          </w:p>
        </w:tc>
        <w:tc>
          <w:tcPr>
            <w:tcW w:w="2651"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藝文</w:t>
            </w:r>
            <w:r w:rsidRPr="007E5BCF">
              <w:rPr>
                <w:rFonts w:ascii="標楷體" w:eastAsia="標楷體" w:hAnsi="標楷體"/>
                <w:color w:val="000000" w:themeColor="text1"/>
                <w:sz w:val="22"/>
                <w:szCs w:val="22"/>
              </w:rPr>
              <w:t>-</w:t>
            </w:r>
            <w:smartTag w:uri="urn:schemas-microsoft-com:office:smarttags" w:element="chsdate">
              <w:smartTagPr>
                <w:attr w:name="Year" w:val="2002"/>
                <w:attr w:name="Month" w:val="2"/>
                <w:attr w:name="Day" w:val="8"/>
                <w:attr w:name="IsLunarDate" w:val="False"/>
                <w:attr w:name="IsROCDate" w:val="False"/>
              </w:smartTagPr>
              <w:r w:rsidRPr="007E5BCF">
                <w:rPr>
                  <w:rFonts w:ascii="標楷體" w:eastAsia="標楷體" w:hAnsi="標楷體"/>
                  <w:color w:val="000000" w:themeColor="text1"/>
                  <w:sz w:val="22"/>
                  <w:szCs w:val="22"/>
                </w:rPr>
                <w:t>2-2</w:t>
              </w:r>
              <w:r w:rsidRPr="007E5BCF">
                <w:rPr>
                  <w:rFonts w:ascii="標楷體" w:eastAsia="標楷體" w:hAnsi="標楷體" w:hint="eastAsia"/>
                  <w:color w:val="000000" w:themeColor="text1"/>
                  <w:sz w:val="22"/>
                  <w:szCs w:val="22"/>
                </w:rPr>
                <w:t>-8</w:t>
              </w:r>
            </w:smartTag>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r w:rsidRPr="007E5BCF">
              <w:rPr>
                <w:rFonts w:ascii="標楷體" w:eastAsia="標楷體" w:hAnsi="標楷體" w:hint="eastAsia"/>
                <w:color w:val="000000" w:themeColor="text1"/>
                <w:sz w:val="22"/>
                <w:szCs w:val="22"/>
              </w:rPr>
              <w:t>語文</w:t>
            </w:r>
            <w:r w:rsidRPr="007E5BCF">
              <w:rPr>
                <w:rFonts w:ascii="標楷體" w:eastAsia="標楷體" w:hAnsi="標楷體" w:cs="新細明體"/>
                <w:color w:val="000000" w:themeColor="text1"/>
                <w:kern w:val="0"/>
                <w:sz w:val="22"/>
                <w:szCs w:val="22"/>
              </w:rPr>
              <w:t>C-</w:t>
            </w:r>
            <w:smartTag w:uri="urn:schemas-microsoft-com:office:smarttags" w:element="chsdate">
              <w:smartTagPr>
                <w:attr w:name="Year" w:val="2002"/>
                <w:attr w:name="Month" w:val="1"/>
                <w:attr w:name="Day" w:val="1"/>
                <w:attr w:name="IsLunarDate" w:val="False"/>
                <w:attr w:name="IsROCDate" w:val="False"/>
              </w:smartTagPr>
              <w:r w:rsidRPr="007E5BCF">
                <w:rPr>
                  <w:rFonts w:ascii="標楷體" w:eastAsia="標楷體" w:hAnsi="標楷體" w:cs="新細明體"/>
                  <w:color w:val="000000" w:themeColor="text1"/>
                  <w:kern w:val="0"/>
                  <w:sz w:val="22"/>
                  <w:szCs w:val="22"/>
                </w:rPr>
                <w:t>2-1-1</w:t>
              </w:r>
            </w:smartTag>
            <w:r w:rsidRPr="007E5BCF">
              <w:rPr>
                <w:rFonts w:ascii="標楷體" w:eastAsia="標楷體" w:hAnsi="標楷體" w:cs="新細明體"/>
                <w:color w:val="000000" w:themeColor="text1"/>
                <w:kern w:val="0"/>
                <w:sz w:val="22"/>
                <w:szCs w:val="22"/>
              </w:rPr>
              <w:t>-1</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r w:rsidRPr="007E5BCF">
              <w:rPr>
                <w:rFonts w:ascii="標楷體" w:eastAsia="標楷體" w:hAnsi="標楷體" w:hint="eastAsia"/>
                <w:color w:val="000000" w:themeColor="text1"/>
                <w:sz w:val="22"/>
                <w:szCs w:val="22"/>
              </w:rPr>
              <w:t>語文</w:t>
            </w:r>
            <w:r w:rsidRPr="007E5BCF">
              <w:rPr>
                <w:rFonts w:ascii="標楷體" w:eastAsia="標楷體" w:hAnsi="標楷體" w:cs="新細明體"/>
                <w:color w:val="000000" w:themeColor="text1"/>
                <w:kern w:val="0"/>
                <w:sz w:val="22"/>
                <w:szCs w:val="22"/>
              </w:rPr>
              <w:t>C-</w:t>
            </w:r>
            <w:smartTag w:uri="urn:schemas-microsoft-com:office:smarttags" w:element="chsdate">
              <w:smartTagPr>
                <w:attr w:name="Year" w:val="2002"/>
                <w:attr w:name="Month" w:val="1"/>
                <w:attr w:name="Day" w:val="2"/>
                <w:attr w:name="IsLunarDate" w:val="False"/>
                <w:attr w:name="IsROCDate" w:val="False"/>
              </w:smartTagPr>
              <w:r w:rsidRPr="007E5BCF">
                <w:rPr>
                  <w:rFonts w:ascii="標楷體" w:eastAsia="標楷體" w:hAnsi="標楷體" w:cs="新細明體"/>
                  <w:color w:val="000000" w:themeColor="text1"/>
                  <w:kern w:val="0"/>
                  <w:sz w:val="22"/>
                  <w:szCs w:val="22"/>
                </w:rPr>
                <w:t>2-1-</w:t>
              </w:r>
              <w:r w:rsidRPr="007E5BCF">
                <w:rPr>
                  <w:rFonts w:ascii="標楷體" w:eastAsia="標楷體" w:hAnsi="標楷體" w:cs="新細明體" w:hint="eastAsia"/>
                  <w:color w:val="000000" w:themeColor="text1"/>
                  <w:kern w:val="0"/>
                  <w:sz w:val="22"/>
                  <w:szCs w:val="22"/>
                </w:rPr>
                <w:t>2</w:t>
              </w:r>
            </w:smartTag>
            <w:r w:rsidRPr="007E5BCF">
              <w:rPr>
                <w:rFonts w:ascii="標楷體" w:eastAsia="標楷體" w:hAnsi="標楷體" w:cs="新細明體"/>
                <w:color w:val="000000" w:themeColor="text1"/>
                <w:kern w:val="0"/>
                <w:sz w:val="22"/>
                <w:szCs w:val="22"/>
              </w:rPr>
              <w:t>-</w:t>
            </w:r>
            <w:r w:rsidRPr="007E5BCF">
              <w:rPr>
                <w:rFonts w:ascii="標楷體" w:eastAsia="標楷體" w:hAnsi="標楷體" w:cs="新細明體" w:hint="eastAsia"/>
                <w:color w:val="000000" w:themeColor="text1"/>
                <w:kern w:val="0"/>
                <w:sz w:val="22"/>
                <w:szCs w:val="22"/>
              </w:rPr>
              <w:t>3</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社會</w:t>
            </w:r>
            <w:smartTag w:uri="urn:schemas-microsoft-com:office:smarttags" w:element="chsdate">
              <w:smartTagPr>
                <w:attr w:name="Year" w:val="2001"/>
                <w:attr w:name="Month" w:val="3"/>
                <w:attr w:name="Day" w:val="2"/>
                <w:attr w:name="IsLunarDate" w:val="False"/>
                <w:attr w:name="IsROCDate" w:val="False"/>
              </w:smartTagPr>
              <w:r w:rsidRPr="007E5BCF">
                <w:rPr>
                  <w:rFonts w:ascii="標楷體" w:eastAsia="標楷體" w:hAnsi="標楷體"/>
                  <w:color w:val="000000" w:themeColor="text1"/>
                  <w:sz w:val="22"/>
                  <w:szCs w:val="22"/>
                </w:rPr>
                <w:t>1-</w:t>
              </w:r>
              <w:r w:rsidRPr="007E5BCF">
                <w:rPr>
                  <w:rFonts w:ascii="標楷體" w:eastAsia="標楷體" w:hAnsi="標楷體" w:hint="eastAsia"/>
                  <w:color w:val="000000" w:themeColor="text1"/>
                  <w:sz w:val="22"/>
                  <w:szCs w:val="22"/>
                </w:rPr>
                <w:t>3</w:t>
              </w:r>
              <w:r w:rsidRPr="007E5BCF">
                <w:rPr>
                  <w:rFonts w:ascii="標楷體" w:eastAsia="標楷體" w:hAnsi="標楷體"/>
                  <w:color w:val="000000" w:themeColor="text1"/>
                  <w:sz w:val="22"/>
                  <w:szCs w:val="22"/>
                </w:rPr>
                <w:t>-</w:t>
              </w:r>
              <w:r w:rsidRPr="007E5BCF">
                <w:rPr>
                  <w:rFonts w:ascii="標楷體" w:eastAsia="標楷體" w:hAnsi="標楷體" w:hint="eastAsia"/>
                  <w:color w:val="000000" w:themeColor="text1"/>
                  <w:sz w:val="22"/>
                  <w:szCs w:val="22"/>
                </w:rPr>
                <w:t>2</w:t>
              </w:r>
            </w:smartTag>
          </w:p>
          <w:p w:rsidR="005B5C69" w:rsidRPr="007E5BCF" w:rsidRDefault="005B5C69" w:rsidP="00CE3A41">
            <w:pPr>
              <w:spacing w:line="200" w:lineRule="exact"/>
              <w:jc w:val="both"/>
              <w:rPr>
                <w:rFonts w:ascii="標楷體" w:eastAsia="標楷體" w:hAnsi="標楷體"/>
                <w:color w:val="000000" w:themeColor="text1"/>
                <w:sz w:val="22"/>
                <w:szCs w:val="22"/>
              </w:rPr>
            </w:pPr>
          </w:p>
        </w:tc>
        <w:tc>
          <w:tcPr>
            <w:tcW w:w="1701" w:type="dxa"/>
          </w:tcPr>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r w:rsidRPr="007E5BCF">
              <w:rPr>
                <w:rFonts w:ascii="標楷體" w:eastAsia="標楷體" w:hAnsi="標楷體" w:hint="eastAsia"/>
                <w:noProof/>
                <w:color w:val="000000" w:themeColor="text1"/>
                <w:sz w:val="22"/>
                <w:szCs w:val="22"/>
              </w:rPr>
              <w:t>【環境教育】</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Year" w:val="2001"/>
                <w:attr w:name="Month" w:val="2"/>
                <w:attr w:name="Day" w:val="2"/>
                <w:attr w:name="IsLunarDate" w:val="False"/>
                <w:attr w:name="IsROCDate" w:val="False"/>
              </w:smartTagPr>
              <w:r w:rsidRPr="007E5BCF">
                <w:rPr>
                  <w:rFonts w:ascii="標楷體" w:eastAsia="標楷體" w:hAnsi="標楷體" w:hint="eastAsia"/>
                  <w:noProof/>
                  <w:color w:val="000000" w:themeColor="text1"/>
                  <w:sz w:val="22"/>
                  <w:szCs w:val="22"/>
                </w:rPr>
                <w:t>1-2-2</w:t>
              </w:r>
            </w:smartTag>
            <w:r w:rsidRPr="007E5BCF">
              <w:rPr>
                <w:rFonts w:ascii="標楷體" w:eastAsia="標楷體" w:hAnsi="標楷體" w:hint="eastAsia"/>
                <w:noProof/>
                <w:color w:val="000000" w:themeColor="text1"/>
                <w:sz w:val="22"/>
                <w:szCs w:val="22"/>
              </w:rPr>
              <w:t xml:space="preserve"> 覺知自己的生活方式對環境的影響。</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Year" w:val="2002"/>
                <w:attr w:name="Month" w:val="2"/>
                <w:attr w:name="Day" w:val="1"/>
                <w:attr w:name="IsLunarDate" w:val="False"/>
                <w:attr w:name="IsROCDate" w:val="False"/>
              </w:smartTagPr>
              <w:r w:rsidRPr="007E5BCF">
                <w:rPr>
                  <w:rFonts w:ascii="標楷體" w:eastAsia="標楷體" w:hAnsi="標楷體" w:hint="eastAsia"/>
                  <w:noProof/>
                  <w:color w:val="000000" w:themeColor="text1"/>
                  <w:sz w:val="22"/>
                  <w:szCs w:val="22"/>
                </w:rPr>
                <w:t>2-2-1</w:t>
              </w:r>
            </w:smartTag>
            <w:r w:rsidRPr="007E5BCF">
              <w:rPr>
                <w:rFonts w:ascii="標楷體" w:eastAsia="標楷體" w:hAnsi="標楷體" w:hint="eastAsia"/>
                <w:noProof/>
                <w:color w:val="000000" w:themeColor="text1"/>
                <w:sz w:val="22"/>
                <w:szCs w:val="22"/>
              </w:rPr>
              <w:t xml:space="preserve"> 能了解生活周遭的環境問題及其對個人、學校與社區的影響。</w:t>
            </w:r>
          </w:p>
        </w:tc>
        <w:tc>
          <w:tcPr>
            <w:tcW w:w="1648" w:type="dxa"/>
          </w:tcPr>
          <w:p w:rsidR="005B5C69" w:rsidRPr="007E5BCF" w:rsidRDefault="005B5C69" w:rsidP="00CE3A41">
            <w:pPr>
              <w:pStyle w:val="51"/>
              <w:spacing w:line="200" w:lineRule="exact"/>
              <w:ind w:left="57" w:firstLine="0"/>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一、了解</w:t>
            </w:r>
          </w:p>
          <w:p w:rsidR="005B5C69" w:rsidRPr="007E5BCF" w:rsidRDefault="005B5C69" w:rsidP="00CE3A41">
            <w:pPr>
              <w:spacing w:line="200" w:lineRule="exact"/>
              <w:ind w:left="57" w:right="57"/>
              <w:jc w:val="both"/>
              <w:rPr>
                <w:rFonts w:ascii="標楷體" w:eastAsia="標楷體" w:hAnsi="標楷體"/>
                <w:bCs/>
                <w:color w:val="000000" w:themeColor="text1"/>
                <w:sz w:val="22"/>
                <w:szCs w:val="22"/>
              </w:rPr>
            </w:pPr>
            <w:r w:rsidRPr="007E5BCF">
              <w:rPr>
                <w:rFonts w:ascii="標楷體" w:eastAsia="標楷體" w:hAnsi="標楷體" w:hint="eastAsia"/>
                <w:color w:val="000000" w:themeColor="text1"/>
                <w:sz w:val="22"/>
                <w:szCs w:val="22"/>
              </w:rPr>
              <w:t>七、規畫、組織與實踐</w:t>
            </w:r>
          </w:p>
          <w:p w:rsidR="005B5C69" w:rsidRPr="007E5BCF" w:rsidRDefault="005B5C69" w:rsidP="00CE3A41">
            <w:pPr>
              <w:pStyle w:val="51"/>
              <w:spacing w:line="200" w:lineRule="exact"/>
              <w:ind w:left="57" w:firstLine="0"/>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一、了解自我與發展</w:t>
            </w:r>
          </w:p>
          <w:p w:rsidR="005B5C69" w:rsidRPr="007E5BCF" w:rsidRDefault="005B5C69" w:rsidP="00CE3A41">
            <w:pPr>
              <w:pStyle w:val="51"/>
              <w:spacing w:line="200" w:lineRule="exact"/>
              <w:ind w:left="57" w:firstLine="0"/>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潛能</w:t>
            </w:r>
          </w:p>
          <w:p w:rsidR="005B5C69" w:rsidRPr="007E5BCF" w:rsidRDefault="005B5C69" w:rsidP="00CE3A41">
            <w:pPr>
              <w:pStyle w:val="51"/>
              <w:spacing w:line="200" w:lineRule="exact"/>
              <w:ind w:left="57" w:firstLine="0"/>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二、欣賞、表現與創新</w:t>
            </w:r>
          </w:p>
          <w:p w:rsidR="005B5C69" w:rsidRPr="007E5BCF" w:rsidRDefault="005B5C69" w:rsidP="00CE3A41">
            <w:pPr>
              <w:pStyle w:val="51"/>
              <w:spacing w:line="200" w:lineRule="exact"/>
              <w:ind w:left="57" w:firstLine="0"/>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六、文化學習與國際了解</w:t>
            </w:r>
          </w:p>
          <w:p w:rsidR="005B5C69" w:rsidRPr="007E5BCF" w:rsidRDefault="005B5C69" w:rsidP="00CE3A41">
            <w:pPr>
              <w:pStyle w:val="51"/>
              <w:spacing w:line="200" w:lineRule="exact"/>
              <w:ind w:left="57" w:firstLine="0"/>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八、運用科技與資訊</w:t>
            </w:r>
          </w:p>
          <w:p w:rsidR="005B5C69" w:rsidRPr="007E5BCF" w:rsidRDefault="005B5C69" w:rsidP="00CE3A41">
            <w:pPr>
              <w:pStyle w:val="51"/>
              <w:spacing w:line="200" w:lineRule="exact"/>
              <w:ind w:left="57"/>
              <w:rPr>
                <w:rFonts w:ascii="標楷體" w:eastAsia="標楷體" w:hAnsi="標楷體"/>
                <w:bCs/>
                <w:color w:val="000000" w:themeColor="text1"/>
                <w:sz w:val="22"/>
                <w:szCs w:val="22"/>
              </w:rPr>
            </w:pPr>
          </w:p>
        </w:tc>
        <w:tc>
          <w:tcPr>
            <w:tcW w:w="1080" w:type="dxa"/>
          </w:tcPr>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1、會讚美勝利的隊伍。</w:t>
            </w:r>
          </w:p>
        </w:tc>
      </w:tr>
      <w:tr w:rsidR="005B5C69" w:rsidRPr="007E5BCF" w:rsidTr="00CE3A41">
        <w:trPr>
          <w:cantSplit/>
          <w:trHeight w:val="2466"/>
          <w:jc w:val="center"/>
        </w:trPr>
        <w:tc>
          <w:tcPr>
            <w:tcW w:w="403"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廟宇</w:t>
            </w:r>
          </w:p>
        </w:tc>
        <w:tc>
          <w:tcPr>
            <w:tcW w:w="360" w:type="dxa"/>
            <w:textDirection w:val="tbRlV"/>
            <w:vAlign w:val="center"/>
          </w:tcPr>
          <w:p w:rsidR="005B5C69" w:rsidRPr="00ED142C" w:rsidRDefault="005B5C69" w:rsidP="00CE3A41">
            <w:pPr>
              <w:ind w:left="113" w:right="113"/>
              <w:jc w:val="center"/>
              <w:rPr>
                <w:rFonts w:ascii="標楷體" w:eastAsia="標楷體" w:hAnsi="標楷體"/>
                <w:sz w:val="22"/>
                <w:szCs w:val="22"/>
              </w:rPr>
            </w:pPr>
            <w:r w:rsidRPr="00ED142C">
              <w:rPr>
                <w:rFonts w:ascii="標楷體" w:eastAsia="標楷體" w:hAnsi="標楷體" w:hint="eastAsia"/>
                <w:sz w:val="22"/>
                <w:szCs w:val="22"/>
              </w:rPr>
              <w:t>十</w:t>
            </w:r>
          </w:p>
        </w:tc>
        <w:tc>
          <w:tcPr>
            <w:tcW w:w="360" w:type="dxa"/>
            <w:vAlign w:val="center"/>
          </w:tcPr>
          <w:p w:rsidR="005B5C69" w:rsidRPr="007E5BCF" w:rsidRDefault="005B5C69" w:rsidP="00CE3A41">
            <w:pPr>
              <w:spacing w:line="220" w:lineRule="exact"/>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單元二：長興二三事</w:t>
            </w:r>
          </w:p>
          <w:p w:rsidR="005B5C69" w:rsidRPr="007E5BCF" w:rsidRDefault="005B5C69" w:rsidP="00CE3A41">
            <w:pPr>
              <w:spacing w:line="220" w:lineRule="exact"/>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【活動六：廟宇特色】</w:t>
            </w:r>
          </w:p>
        </w:tc>
        <w:tc>
          <w:tcPr>
            <w:tcW w:w="563" w:type="dxa"/>
            <w:vAlign w:val="center"/>
          </w:tcPr>
          <w:p w:rsidR="005B5C69" w:rsidRPr="007E5BCF" w:rsidRDefault="005B5C69" w:rsidP="00CE3A41">
            <w:pPr>
              <w:spacing w:line="200" w:lineRule="exact"/>
              <w:ind w:left="10" w:right="10"/>
              <w:jc w:val="center"/>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1</w:t>
            </w:r>
          </w:p>
        </w:tc>
        <w:tc>
          <w:tcPr>
            <w:tcW w:w="1477"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1、能了解如何求籤及求籤的過程為何。</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2、能了解所介紹每間廟的特色。</w:t>
            </w:r>
          </w:p>
        </w:tc>
        <w:tc>
          <w:tcPr>
            <w:tcW w:w="4320" w:type="dxa"/>
          </w:tcPr>
          <w:p w:rsidR="005B5C69" w:rsidRPr="007E5BCF" w:rsidRDefault="005B5C69" w:rsidP="00CE3A41">
            <w:pPr>
              <w:spacing w:line="200" w:lineRule="exact"/>
              <w:ind w:firstLineChars="300" w:firstLine="66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（一）引起動機</w:t>
            </w:r>
          </w:p>
          <w:p w:rsidR="005B5C69" w:rsidRPr="007E5BCF" w:rsidRDefault="005B5C69" w:rsidP="00CE3A41">
            <w:pPr>
              <w:spacing w:line="200" w:lineRule="exact"/>
              <w:ind w:left="440" w:hangingChars="200" w:hanging="44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1親愛的小朋友，我們已經學了三間廟宇？</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2還記得是哪三個嗎？</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3還記得他們的 樣子、供奉的神明、傳說故事及他的歷史由來嗎？</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4哪位小朋友要來說說看每間廟的特色？</w:t>
            </w:r>
          </w:p>
          <w:p w:rsidR="005B5C69" w:rsidRPr="007E5BCF" w:rsidRDefault="005B5C69" w:rsidP="00CE3A41">
            <w:pPr>
              <w:spacing w:line="200" w:lineRule="exact"/>
              <w:ind w:firstLineChars="300" w:firstLine="66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（二）發展活動</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老師問學生順天宮祭拜的是？</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老師問學生龍正宮宮祭拜的是？</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老師問學生內湖海產停車場附近的是什麼宮？</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老師問學生在後校門口的是什麼宮？</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老師問學生經過鐵軌的是什麼宮？</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在這三間廟宇中如果要你畫的話你繪畫哪一間廟？為什麼？</w:t>
            </w:r>
          </w:p>
        </w:tc>
        <w:tc>
          <w:tcPr>
            <w:tcW w:w="766"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電腦</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單槍投影機</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自製教學網站</w:t>
            </w:r>
          </w:p>
        </w:tc>
        <w:tc>
          <w:tcPr>
            <w:tcW w:w="2651"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藝文</w:t>
            </w:r>
            <w:r w:rsidRPr="007E5BCF">
              <w:rPr>
                <w:rFonts w:ascii="標楷體" w:eastAsia="標楷體" w:hAnsi="標楷體"/>
                <w:color w:val="000000" w:themeColor="text1"/>
                <w:sz w:val="22"/>
                <w:szCs w:val="22"/>
              </w:rPr>
              <w:t>-</w:t>
            </w:r>
            <w:smartTag w:uri="urn:schemas-microsoft-com:office:smarttags" w:element="chsdate">
              <w:smartTagPr>
                <w:attr w:name="Year" w:val="2002"/>
                <w:attr w:name="Month" w:val="2"/>
                <w:attr w:name="Day" w:val="8"/>
                <w:attr w:name="IsLunarDate" w:val="False"/>
                <w:attr w:name="IsROCDate" w:val="False"/>
              </w:smartTagPr>
              <w:r w:rsidRPr="007E5BCF">
                <w:rPr>
                  <w:rFonts w:ascii="標楷體" w:eastAsia="標楷體" w:hAnsi="標楷體"/>
                  <w:color w:val="000000" w:themeColor="text1"/>
                  <w:sz w:val="22"/>
                  <w:szCs w:val="22"/>
                </w:rPr>
                <w:t>2-2</w:t>
              </w:r>
              <w:r w:rsidRPr="007E5BCF">
                <w:rPr>
                  <w:rFonts w:ascii="標楷體" w:eastAsia="標楷體" w:hAnsi="標楷體" w:hint="eastAsia"/>
                  <w:color w:val="000000" w:themeColor="text1"/>
                  <w:sz w:val="22"/>
                  <w:szCs w:val="22"/>
                </w:rPr>
                <w:t>-8</w:t>
              </w:r>
            </w:smartTag>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r w:rsidRPr="007E5BCF">
              <w:rPr>
                <w:rFonts w:ascii="標楷體" w:eastAsia="標楷體" w:hAnsi="標楷體" w:hint="eastAsia"/>
                <w:color w:val="000000" w:themeColor="text1"/>
                <w:sz w:val="22"/>
                <w:szCs w:val="22"/>
              </w:rPr>
              <w:t>語文</w:t>
            </w:r>
            <w:r w:rsidRPr="007E5BCF">
              <w:rPr>
                <w:rFonts w:ascii="標楷體" w:eastAsia="標楷體" w:hAnsi="標楷體" w:cs="新細明體"/>
                <w:color w:val="000000" w:themeColor="text1"/>
                <w:kern w:val="0"/>
                <w:sz w:val="22"/>
                <w:szCs w:val="22"/>
              </w:rPr>
              <w:t>C-</w:t>
            </w:r>
            <w:smartTag w:uri="urn:schemas-microsoft-com:office:smarttags" w:element="chsdate">
              <w:smartTagPr>
                <w:attr w:name="Year" w:val="2002"/>
                <w:attr w:name="Month" w:val="1"/>
                <w:attr w:name="Day" w:val="1"/>
                <w:attr w:name="IsLunarDate" w:val="False"/>
                <w:attr w:name="IsROCDate" w:val="False"/>
              </w:smartTagPr>
              <w:r w:rsidRPr="007E5BCF">
                <w:rPr>
                  <w:rFonts w:ascii="標楷體" w:eastAsia="標楷體" w:hAnsi="標楷體" w:cs="新細明體"/>
                  <w:color w:val="000000" w:themeColor="text1"/>
                  <w:kern w:val="0"/>
                  <w:sz w:val="22"/>
                  <w:szCs w:val="22"/>
                </w:rPr>
                <w:t>2-1-1</w:t>
              </w:r>
            </w:smartTag>
            <w:r w:rsidRPr="007E5BCF">
              <w:rPr>
                <w:rFonts w:ascii="標楷體" w:eastAsia="標楷體" w:hAnsi="標楷體" w:cs="新細明體"/>
                <w:color w:val="000000" w:themeColor="text1"/>
                <w:kern w:val="0"/>
                <w:sz w:val="22"/>
                <w:szCs w:val="22"/>
              </w:rPr>
              <w:t>-1</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r w:rsidRPr="007E5BCF">
              <w:rPr>
                <w:rFonts w:ascii="標楷體" w:eastAsia="標楷體" w:hAnsi="標楷體" w:hint="eastAsia"/>
                <w:color w:val="000000" w:themeColor="text1"/>
                <w:sz w:val="22"/>
                <w:szCs w:val="22"/>
              </w:rPr>
              <w:t>語文</w:t>
            </w:r>
            <w:r w:rsidRPr="007E5BCF">
              <w:rPr>
                <w:rFonts w:ascii="標楷體" w:eastAsia="標楷體" w:hAnsi="標楷體" w:cs="新細明體"/>
                <w:color w:val="000000" w:themeColor="text1"/>
                <w:kern w:val="0"/>
                <w:sz w:val="22"/>
                <w:szCs w:val="22"/>
              </w:rPr>
              <w:t>C-</w:t>
            </w:r>
            <w:smartTag w:uri="urn:schemas-microsoft-com:office:smarttags" w:element="chsdate">
              <w:smartTagPr>
                <w:attr w:name="Year" w:val="2002"/>
                <w:attr w:name="Month" w:val="1"/>
                <w:attr w:name="Day" w:val="2"/>
                <w:attr w:name="IsLunarDate" w:val="False"/>
                <w:attr w:name="IsROCDate" w:val="False"/>
              </w:smartTagPr>
              <w:r w:rsidRPr="007E5BCF">
                <w:rPr>
                  <w:rFonts w:ascii="標楷體" w:eastAsia="標楷體" w:hAnsi="標楷體" w:cs="新細明體"/>
                  <w:color w:val="000000" w:themeColor="text1"/>
                  <w:kern w:val="0"/>
                  <w:sz w:val="22"/>
                  <w:szCs w:val="22"/>
                </w:rPr>
                <w:t>2-1-</w:t>
              </w:r>
              <w:r w:rsidRPr="007E5BCF">
                <w:rPr>
                  <w:rFonts w:ascii="標楷體" w:eastAsia="標楷體" w:hAnsi="標楷體" w:cs="新細明體" w:hint="eastAsia"/>
                  <w:color w:val="000000" w:themeColor="text1"/>
                  <w:kern w:val="0"/>
                  <w:sz w:val="22"/>
                  <w:szCs w:val="22"/>
                </w:rPr>
                <w:t>2</w:t>
              </w:r>
            </w:smartTag>
            <w:r w:rsidRPr="007E5BCF">
              <w:rPr>
                <w:rFonts w:ascii="標楷體" w:eastAsia="標楷體" w:hAnsi="標楷體" w:cs="新細明體"/>
                <w:color w:val="000000" w:themeColor="text1"/>
                <w:kern w:val="0"/>
                <w:sz w:val="22"/>
                <w:szCs w:val="22"/>
              </w:rPr>
              <w:t>-</w:t>
            </w:r>
            <w:r w:rsidRPr="007E5BCF">
              <w:rPr>
                <w:rFonts w:ascii="標楷體" w:eastAsia="標楷體" w:hAnsi="標楷體" w:cs="新細明體" w:hint="eastAsia"/>
                <w:color w:val="000000" w:themeColor="text1"/>
                <w:kern w:val="0"/>
                <w:sz w:val="22"/>
                <w:szCs w:val="22"/>
              </w:rPr>
              <w:t>3</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社會</w:t>
            </w:r>
            <w:smartTag w:uri="urn:schemas-microsoft-com:office:smarttags" w:element="chsdate">
              <w:smartTagPr>
                <w:attr w:name="Year" w:val="2001"/>
                <w:attr w:name="Month" w:val="3"/>
                <w:attr w:name="Day" w:val="2"/>
                <w:attr w:name="IsLunarDate" w:val="False"/>
                <w:attr w:name="IsROCDate" w:val="False"/>
              </w:smartTagPr>
              <w:r w:rsidRPr="007E5BCF">
                <w:rPr>
                  <w:rFonts w:ascii="標楷體" w:eastAsia="標楷體" w:hAnsi="標楷體"/>
                  <w:color w:val="000000" w:themeColor="text1"/>
                  <w:sz w:val="22"/>
                  <w:szCs w:val="22"/>
                </w:rPr>
                <w:t>1-</w:t>
              </w:r>
              <w:r w:rsidRPr="007E5BCF">
                <w:rPr>
                  <w:rFonts w:ascii="標楷體" w:eastAsia="標楷體" w:hAnsi="標楷體" w:hint="eastAsia"/>
                  <w:color w:val="000000" w:themeColor="text1"/>
                  <w:sz w:val="22"/>
                  <w:szCs w:val="22"/>
                </w:rPr>
                <w:t>3</w:t>
              </w:r>
              <w:r w:rsidRPr="007E5BCF">
                <w:rPr>
                  <w:rFonts w:ascii="標楷體" w:eastAsia="標楷體" w:hAnsi="標楷體"/>
                  <w:color w:val="000000" w:themeColor="text1"/>
                  <w:sz w:val="22"/>
                  <w:szCs w:val="22"/>
                </w:rPr>
                <w:t>-</w:t>
              </w:r>
              <w:r w:rsidRPr="007E5BCF">
                <w:rPr>
                  <w:rFonts w:ascii="標楷體" w:eastAsia="標楷體" w:hAnsi="標楷體" w:hint="eastAsia"/>
                  <w:color w:val="000000" w:themeColor="text1"/>
                  <w:sz w:val="22"/>
                  <w:szCs w:val="22"/>
                </w:rPr>
                <w:t>2</w:t>
              </w:r>
            </w:smartTag>
          </w:p>
          <w:p w:rsidR="005B5C69" w:rsidRPr="007E5BCF" w:rsidRDefault="005B5C69" w:rsidP="00CE3A41">
            <w:pPr>
              <w:spacing w:line="200" w:lineRule="exact"/>
              <w:jc w:val="both"/>
              <w:rPr>
                <w:rFonts w:ascii="標楷體" w:eastAsia="標楷體" w:hAnsi="標楷體"/>
                <w:color w:val="000000" w:themeColor="text1"/>
                <w:sz w:val="22"/>
                <w:szCs w:val="22"/>
              </w:rPr>
            </w:pPr>
          </w:p>
        </w:tc>
        <w:tc>
          <w:tcPr>
            <w:tcW w:w="1701" w:type="dxa"/>
          </w:tcPr>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r w:rsidRPr="007E5BCF">
              <w:rPr>
                <w:rFonts w:ascii="標楷體" w:eastAsia="標楷體" w:hAnsi="標楷體" w:hint="eastAsia"/>
                <w:noProof/>
                <w:color w:val="000000" w:themeColor="text1"/>
                <w:sz w:val="22"/>
                <w:szCs w:val="22"/>
              </w:rPr>
              <w:t>【環境教育】</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Year" w:val="2001"/>
                <w:attr w:name="Month" w:val="2"/>
                <w:attr w:name="Day" w:val="2"/>
                <w:attr w:name="IsLunarDate" w:val="False"/>
                <w:attr w:name="IsROCDate" w:val="False"/>
              </w:smartTagPr>
              <w:r w:rsidRPr="007E5BCF">
                <w:rPr>
                  <w:rFonts w:ascii="標楷體" w:eastAsia="標楷體" w:hAnsi="標楷體" w:hint="eastAsia"/>
                  <w:noProof/>
                  <w:color w:val="000000" w:themeColor="text1"/>
                  <w:sz w:val="22"/>
                  <w:szCs w:val="22"/>
                </w:rPr>
                <w:t>1-2-2</w:t>
              </w:r>
            </w:smartTag>
            <w:r w:rsidRPr="007E5BCF">
              <w:rPr>
                <w:rFonts w:ascii="標楷體" w:eastAsia="標楷體" w:hAnsi="標楷體" w:hint="eastAsia"/>
                <w:noProof/>
                <w:color w:val="000000" w:themeColor="text1"/>
                <w:sz w:val="22"/>
                <w:szCs w:val="22"/>
              </w:rPr>
              <w:t xml:space="preserve"> 覺知自己的生活方式對環境的影響。</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Year" w:val="2002"/>
                <w:attr w:name="Month" w:val="2"/>
                <w:attr w:name="Day" w:val="1"/>
                <w:attr w:name="IsLunarDate" w:val="False"/>
                <w:attr w:name="IsROCDate" w:val="False"/>
              </w:smartTagPr>
              <w:r w:rsidRPr="007E5BCF">
                <w:rPr>
                  <w:rFonts w:ascii="標楷體" w:eastAsia="標楷體" w:hAnsi="標楷體" w:hint="eastAsia"/>
                  <w:noProof/>
                  <w:color w:val="000000" w:themeColor="text1"/>
                  <w:sz w:val="22"/>
                  <w:szCs w:val="22"/>
                </w:rPr>
                <w:t>2-2-1</w:t>
              </w:r>
            </w:smartTag>
            <w:r w:rsidRPr="007E5BCF">
              <w:rPr>
                <w:rFonts w:ascii="標楷體" w:eastAsia="標楷體" w:hAnsi="標楷體" w:hint="eastAsia"/>
                <w:noProof/>
                <w:color w:val="000000" w:themeColor="text1"/>
                <w:sz w:val="22"/>
                <w:szCs w:val="22"/>
              </w:rPr>
              <w:t xml:space="preserve"> 能了解生活周遭的環境問題及其對個人、學校與社區的影響。</w:t>
            </w:r>
          </w:p>
        </w:tc>
        <w:tc>
          <w:tcPr>
            <w:tcW w:w="1648" w:type="dxa"/>
          </w:tcPr>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二、欣賞、表現與創新</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四、表達、溝通與分享</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五、尊重、關懷與團隊合作</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六、文化學習與國際了解</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九、主動探索與研究</w:t>
            </w:r>
          </w:p>
        </w:tc>
        <w:tc>
          <w:tcPr>
            <w:tcW w:w="1080"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1、能主動回應教師之提問。</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2、能思考、回答老師提問之問題。</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3、能自願回應教師之提問。。</w:t>
            </w:r>
          </w:p>
        </w:tc>
      </w:tr>
      <w:tr w:rsidR="005B5C69" w:rsidRPr="007E5BCF" w:rsidTr="00CE3A41">
        <w:trPr>
          <w:cantSplit/>
          <w:trHeight w:val="2607"/>
          <w:jc w:val="center"/>
        </w:trPr>
        <w:tc>
          <w:tcPr>
            <w:tcW w:w="403"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lastRenderedPageBreak/>
              <w:t>廟宇</w:t>
            </w:r>
          </w:p>
        </w:tc>
        <w:tc>
          <w:tcPr>
            <w:tcW w:w="360" w:type="dxa"/>
            <w:textDirection w:val="tbRlV"/>
            <w:vAlign w:val="center"/>
          </w:tcPr>
          <w:p w:rsidR="005B5C69" w:rsidRPr="00584AC2" w:rsidRDefault="005B5C69" w:rsidP="00CE3A41">
            <w:pPr>
              <w:snapToGrid w:val="0"/>
              <w:spacing w:line="240" w:lineRule="atLeast"/>
              <w:ind w:left="113" w:right="113"/>
              <w:jc w:val="center"/>
              <w:rPr>
                <w:rFonts w:ascii="標楷體" w:eastAsia="標楷體" w:hAnsi="標楷體"/>
                <w:color w:val="000000"/>
                <w:sz w:val="22"/>
                <w:szCs w:val="22"/>
              </w:rPr>
            </w:pPr>
            <w:r w:rsidRPr="00584AC2">
              <w:rPr>
                <w:rFonts w:ascii="標楷體" w:eastAsia="標楷體" w:hAnsi="標楷體" w:hint="eastAsia"/>
                <w:sz w:val="22"/>
                <w:szCs w:val="22"/>
              </w:rPr>
              <w:t>十一</w:t>
            </w:r>
          </w:p>
        </w:tc>
        <w:tc>
          <w:tcPr>
            <w:tcW w:w="360" w:type="dxa"/>
            <w:vAlign w:val="center"/>
          </w:tcPr>
          <w:p w:rsidR="005B5C69" w:rsidRPr="007E5BCF" w:rsidRDefault="005B5C69" w:rsidP="00CE3A41">
            <w:pPr>
              <w:spacing w:line="220" w:lineRule="exact"/>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單元三：和神明一起來看戲（一）</w:t>
            </w:r>
          </w:p>
          <w:p w:rsidR="005B5C69" w:rsidRPr="007E5BCF" w:rsidRDefault="005B5C69" w:rsidP="00CE3A41">
            <w:pPr>
              <w:spacing w:line="220" w:lineRule="exact"/>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【活動一：大家來看戲：歌仔戲的起源】</w:t>
            </w:r>
          </w:p>
        </w:tc>
        <w:tc>
          <w:tcPr>
            <w:tcW w:w="563" w:type="dxa"/>
            <w:vAlign w:val="center"/>
          </w:tcPr>
          <w:p w:rsidR="005B5C69" w:rsidRPr="007E5BCF" w:rsidRDefault="005B5C69" w:rsidP="00CE3A41">
            <w:pPr>
              <w:spacing w:line="200" w:lineRule="exact"/>
              <w:ind w:left="10" w:right="10"/>
              <w:jc w:val="center"/>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1</w:t>
            </w:r>
          </w:p>
        </w:tc>
        <w:tc>
          <w:tcPr>
            <w:tcW w:w="1477"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1、能了解歌仔戲的起源。</w:t>
            </w:r>
          </w:p>
        </w:tc>
        <w:tc>
          <w:tcPr>
            <w:tcW w:w="4320"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發展活動一：歌仔戲</w:t>
            </w:r>
          </w:p>
          <w:p w:rsidR="005B5C69" w:rsidRPr="007E5BCF" w:rsidRDefault="005B5C69" w:rsidP="00CE3A41">
            <w:pPr>
              <w:spacing w:line="200" w:lineRule="exact"/>
              <w:ind w:firstLineChars="100" w:firstLine="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歌仔戲的起源：</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a.</w:t>
            </w:r>
            <w:r w:rsidRPr="007E5BCF">
              <w:rPr>
                <w:rFonts w:ascii="標楷體" w:eastAsia="標楷體" w:hAnsi="標楷體"/>
                <w:color w:val="000000" w:themeColor="text1"/>
                <w:sz w:val="22"/>
                <w:szCs w:val="22"/>
              </w:rPr>
              <w:t>一般提到歌仔戲的發源地，大都認為是在宜蘭</w:t>
            </w:r>
            <w:r w:rsidRPr="007E5BCF">
              <w:rPr>
                <w:rFonts w:ascii="標楷體" w:eastAsia="標楷體" w:hAnsi="標楷體" w:hint="eastAsia"/>
                <w:color w:val="000000" w:themeColor="text1"/>
                <w:sz w:val="22"/>
                <w:szCs w:val="22"/>
              </w:rPr>
              <w:t>。</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b.由傳唱在大陸閩南地區的「歌仔」漸變成第三人稱的說唱故事，</w:t>
            </w:r>
            <w:r w:rsidRPr="007E5BCF">
              <w:rPr>
                <w:rFonts w:ascii="標楷體" w:eastAsia="標楷體" w:hAnsi="標楷體"/>
                <w:color w:val="000000" w:themeColor="text1"/>
                <w:sz w:val="22"/>
                <w:szCs w:val="22"/>
              </w:rPr>
              <w:t>後來，結合了車鼓戲的表演身段、角色及妝扮，從第三人稱的說唱故事，變成由第一人稱來舖演故事。但這時僅有簡單的故事情節，角色亦僅有小生、小旦和小丑三種，是為三小戲的表演形式，多於農閒之際，在大樹下、草埔旁演唱，為自娛的性質。</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c.</w:t>
            </w:r>
            <w:r w:rsidRPr="007E5BCF">
              <w:rPr>
                <w:rFonts w:ascii="標楷體" w:eastAsia="標楷體" w:hAnsi="標楷體"/>
                <w:color w:val="000000" w:themeColor="text1"/>
                <w:sz w:val="22"/>
                <w:szCs w:val="22"/>
              </w:rPr>
              <w:t xml:space="preserve"> 這種粗具戲劇雛型的歌仔戲，漸漸地參與廟會活動，隨著廟會沿街表演，成為迎神賽會的陣頭之一， 稱為「歌仔陣」；後來，歌仔陣由平地轉到舞台上表演，戲齣也由段子戲擴充為全本戲，即為「老歌仔戲」或稱為「本地歌仔」，目前宜蘭地區仍可見這種表演形式的歌仔戲。</w:t>
            </w:r>
            <w:r w:rsidRPr="007E5BCF">
              <w:rPr>
                <w:rFonts w:ascii="標楷體" w:eastAsia="標楷體" w:hAnsi="標楷體" w:hint="eastAsia"/>
                <w:color w:val="000000" w:themeColor="text1"/>
                <w:sz w:val="22"/>
                <w:szCs w:val="22"/>
              </w:rPr>
              <w:t xml:space="preserve">     </w:t>
            </w:r>
          </w:p>
        </w:tc>
        <w:tc>
          <w:tcPr>
            <w:tcW w:w="766" w:type="dxa"/>
          </w:tcPr>
          <w:p w:rsidR="005B5C69" w:rsidRPr="007E5BCF" w:rsidRDefault="005B5C69" w:rsidP="00CE3A41">
            <w:pPr>
              <w:pStyle w:val="26"/>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電腦</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單槍投影機</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大家來唱歌仔戲多媒體光碟 片</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p>
        </w:tc>
        <w:tc>
          <w:tcPr>
            <w:tcW w:w="2651"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藝文</w:t>
            </w:r>
            <w:r w:rsidRPr="007E5BCF">
              <w:rPr>
                <w:rFonts w:ascii="標楷體" w:eastAsia="標楷體" w:hAnsi="標楷體"/>
                <w:color w:val="000000" w:themeColor="text1"/>
                <w:sz w:val="22"/>
                <w:szCs w:val="22"/>
              </w:rPr>
              <w:t>-</w:t>
            </w:r>
            <w:smartTag w:uri="urn:schemas-microsoft-com:office:smarttags" w:element="chsdate">
              <w:smartTagPr>
                <w:attr w:name="Year" w:val="2002"/>
                <w:attr w:name="Month" w:val="2"/>
                <w:attr w:name="Day" w:val="8"/>
                <w:attr w:name="IsLunarDate" w:val="False"/>
                <w:attr w:name="IsROCDate" w:val="False"/>
              </w:smartTagPr>
              <w:r w:rsidRPr="007E5BCF">
                <w:rPr>
                  <w:rFonts w:ascii="標楷體" w:eastAsia="標楷體" w:hAnsi="標楷體"/>
                  <w:color w:val="000000" w:themeColor="text1"/>
                  <w:sz w:val="22"/>
                  <w:szCs w:val="22"/>
                </w:rPr>
                <w:t>2-2</w:t>
              </w:r>
              <w:r w:rsidRPr="007E5BCF">
                <w:rPr>
                  <w:rFonts w:ascii="標楷體" w:eastAsia="標楷體" w:hAnsi="標楷體" w:hint="eastAsia"/>
                  <w:color w:val="000000" w:themeColor="text1"/>
                  <w:sz w:val="22"/>
                  <w:szCs w:val="22"/>
                </w:rPr>
                <w:t>-8</w:t>
              </w:r>
            </w:smartTag>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r w:rsidRPr="007E5BCF">
              <w:rPr>
                <w:rFonts w:ascii="標楷體" w:eastAsia="標楷體" w:hAnsi="標楷體" w:hint="eastAsia"/>
                <w:color w:val="000000" w:themeColor="text1"/>
                <w:sz w:val="22"/>
                <w:szCs w:val="22"/>
              </w:rPr>
              <w:t>語文</w:t>
            </w:r>
            <w:r w:rsidRPr="007E5BCF">
              <w:rPr>
                <w:rFonts w:ascii="標楷體" w:eastAsia="標楷體" w:hAnsi="標楷體" w:cs="新細明體"/>
                <w:color w:val="000000" w:themeColor="text1"/>
                <w:kern w:val="0"/>
                <w:sz w:val="22"/>
                <w:szCs w:val="22"/>
              </w:rPr>
              <w:t>C-</w:t>
            </w:r>
            <w:smartTag w:uri="urn:schemas-microsoft-com:office:smarttags" w:element="chsdate">
              <w:smartTagPr>
                <w:attr w:name="Year" w:val="2002"/>
                <w:attr w:name="Month" w:val="1"/>
                <w:attr w:name="Day" w:val="1"/>
                <w:attr w:name="IsLunarDate" w:val="False"/>
                <w:attr w:name="IsROCDate" w:val="False"/>
              </w:smartTagPr>
              <w:r w:rsidRPr="007E5BCF">
                <w:rPr>
                  <w:rFonts w:ascii="標楷體" w:eastAsia="標楷體" w:hAnsi="標楷體" w:cs="新細明體"/>
                  <w:color w:val="000000" w:themeColor="text1"/>
                  <w:kern w:val="0"/>
                  <w:sz w:val="22"/>
                  <w:szCs w:val="22"/>
                </w:rPr>
                <w:t>2-1-1</w:t>
              </w:r>
            </w:smartTag>
            <w:r w:rsidRPr="007E5BCF">
              <w:rPr>
                <w:rFonts w:ascii="標楷體" w:eastAsia="標楷體" w:hAnsi="標楷體" w:cs="新細明體"/>
                <w:color w:val="000000" w:themeColor="text1"/>
                <w:kern w:val="0"/>
                <w:sz w:val="22"/>
                <w:szCs w:val="22"/>
              </w:rPr>
              <w:t>-1</w:t>
            </w: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社會</w:t>
            </w:r>
            <w:smartTag w:uri="urn:schemas-microsoft-com:office:smarttags" w:element="chsdate">
              <w:smartTagPr>
                <w:attr w:name="Year" w:val="2001"/>
                <w:attr w:name="Month" w:val="3"/>
                <w:attr w:name="Day" w:val="2"/>
                <w:attr w:name="IsLunarDate" w:val="False"/>
                <w:attr w:name="IsROCDate" w:val="False"/>
              </w:smartTagPr>
              <w:r w:rsidRPr="007E5BCF">
                <w:rPr>
                  <w:rFonts w:ascii="標楷體" w:eastAsia="標楷體" w:hAnsi="標楷體"/>
                  <w:color w:val="000000" w:themeColor="text1"/>
                  <w:sz w:val="22"/>
                  <w:szCs w:val="22"/>
                </w:rPr>
                <w:t>1-</w:t>
              </w:r>
              <w:r w:rsidRPr="007E5BCF">
                <w:rPr>
                  <w:rFonts w:ascii="標楷體" w:eastAsia="標楷體" w:hAnsi="標楷體" w:hint="eastAsia"/>
                  <w:color w:val="000000" w:themeColor="text1"/>
                  <w:sz w:val="22"/>
                  <w:szCs w:val="22"/>
                </w:rPr>
                <w:t>3</w:t>
              </w:r>
              <w:r w:rsidRPr="007E5BCF">
                <w:rPr>
                  <w:rFonts w:ascii="標楷體" w:eastAsia="標楷體" w:hAnsi="標楷體"/>
                  <w:color w:val="000000" w:themeColor="text1"/>
                  <w:sz w:val="22"/>
                  <w:szCs w:val="22"/>
                </w:rPr>
                <w:t>-</w:t>
              </w:r>
              <w:r w:rsidRPr="007E5BCF">
                <w:rPr>
                  <w:rFonts w:ascii="標楷體" w:eastAsia="標楷體" w:hAnsi="標楷體" w:hint="eastAsia"/>
                  <w:color w:val="000000" w:themeColor="text1"/>
                  <w:sz w:val="22"/>
                  <w:szCs w:val="22"/>
                </w:rPr>
                <w:t>2</w:t>
              </w:r>
            </w:smartTag>
          </w:p>
        </w:tc>
        <w:tc>
          <w:tcPr>
            <w:tcW w:w="1701" w:type="dxa"/>
          </w:tcPr>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p>
        </w:tc>
        <w:tc>
          <w:tcPr>
            <w:tcW w:w="1648" w:type="dxa"/>
          </w:tcPr>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二、欣賞、表現與創新</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四、表達、溝通與分享</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五、尊重、關懷與團隊合作</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六、文化學習與國際了解</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九、主動探索與研究</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p>
        </w:tc>
        <w:tc>
          <w:tcPr>
            <w:tcW w:w="1080"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1、能專心欣賞。</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2、能主動回應教師之提問。</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3、能專心聆聽。</w:t>
            </w:r>
          </w:p>
        </w:tc>
      </w:tr>
      <w:tr w:rsidR="005B5C69" w:rsidRPr="007E5BCF" w:rsidTr="00CE3A41">
        <w:trPr>
          <w:cantSplit/>
          <w:trHeight w:val="2269"/>
          <w:jc w:val="center"/>
        </w:trPr>
        <w:tc>
          <w:tcPr>
            <w:tcW w:w="403"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lastRenderedPageBreak/>
              <w:t>廟宇</w:t>
            </w:r>
          </w:p>
        </w:tc>
        <w:tc>
          <w:tcPr>
            <w:tcW w:w="360" w:type="dxa"/>
            <w:textDirection w:val="tbRlV"/>
            <w:vAlign w:val="center"/>
          </w:tcPr>
          <w:p w:rsidR="005B5C69" w:rsidRPr="008517CE" w:rsidRDefault="005B5C69" w:rsidP="00CE3A41">
            <w:pPr>
              <w:snapToGrid w:val="0"/>
              <w:spacing w:line="240" w:lineRule="atLeast"/>
              <w:ind w:left="113" w:right="113"/>
              <w:jc w:val="center"/>
              <w:rPr>
                <w:rFonts w:ascii="標楷體" w:eastAsia="標楷體" w:hAnsi="標楷體"/>
                <w:color w:val="000000"/>
                <w:sz w:val="22"/>
                <w:szCs w:val="22"/>
              </w:rPr>
            </w:pPr>
            <w:r w:rsidRPr="008517CE">
              <w:rPr>
                <w:rFonts w:ascii="標楷體" w:eastAsia="標楷體" w:hAnsi="標楷體" w:hint="eastAsia"/>
                <w:sz w:val="22"/>
                <w:szCs w:val="22"/>
              </w:rPr>
              <w:t>十二</w:t>
            </w:r>
          </w:p>
        </w:tc>
        <w:tc>
          <w:tcPr>
            <w:tcW w:w="360" w:type="dxa"/>
            <w:vAlign w:val="center"/>
          </w:tcPr>
          <w:p w:rsidR="005B5C69" w:rsidRPr="007E5BCF" w:rsidRDefault="005B5C69" w:rsidP="00CE3A41">
            <w:pPr>
              <w:spacing w:line="220" w:lineRule="exact"/>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【活動二：認識歌仔戲的演出】</w:t>
            </w:r>
          </w:p>
        </w:tc>
        <w:tc>
          <w:tcPr>
            <w:tcW w:w="563" w:type="dxa"/>
            <w:vAlign w:val="center"/>
          </w:tcPr>
          <w:p w:rsidR="005B5C69" w:rsidRPr="007E5BCF" w:rsidRDefault="005B5C69" w:rsidP="00CE3A41">
            <w:pPr>
              <w:spacing w:line="200" w:lineRule="exact"/>
              <w:ind w:left="10" w:right="10"/>
              <w:jc w:val="center"/>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1</w:t>
            </w:r>
          </w:p>
        </w:tc>
        <w:tc>
          <w:tcPr>
            <w:tcW w:w="1477"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1、能了解歌仔戲的的演出流程及角色介紹。</w:t>
            </w:r>
          </w:p>
        </w:tc>
        <w:tc>
          <w:tcPr>
            <w:tcW w:w="4320"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（一）引起動機</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請孩子就看歌仔戲的經驗說說看歌仔戲演出的情形。（可提示小朋友演員說話的字數、及上場時所講的話有何特別的地方等等。）</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（二）發展活動</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歌仔戲的唸白：唸白、打引、報名、四句聯、俚語。歌仔戲的音樂：串子、牌子、鑼鼓。歌仔戲的劇本介紹：山伯英台、陳三五娘。歌仔戲的角色：生、旦、花面、丑。</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a.生：</w:t>
            </w:r>
            <w:r w:rsidRPr="007E5BCF">
              <w:rPr>
                <w:rFonts w:ascii="標楷體" w:eastAsia="標楷體" w:hAnsi="標楷體"/>
                <w:color w:val="000000" w:themeColor="text1"/>
                <w:sz w:val="22"/>
                <w:szCs w:val="22"/>
              </w:rPr>
              <w:t>生，為男性角色的統稱</w:t>
            </w:r>
            <w:r w:rsidRPr="007E5BCF">
              <w:rPr>
                <w:rFonts w:ascii="標楷體" w:eastAsia="標楷體" w:hAnsi="標楷體" w:hint="eastAsia"/>
                <w:color w:val="000000" w:themeColor="text1"/>
                <w:sz w:val="22"/>
                <w:szCs w:val="22"/>
              </w:rPr>
              <w:t>。指的是舞台上的角色為男生，但未必由男生演出，歌仔戲裡大多由女生演出，而且還大受歡迎。</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b.旦：女性角色的統稱。</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c.花面：個性比較強烈、突出的角色。</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d.丑：</w:t>
            </w:r>
            <w:r w:rsidRPr="007E5BCF">
              <w:rPr>
                <w:rFonts w:ascii="標楷體" w:eastAsia="標楷體" w:hAnsi="標楷體"/>
                <w:color w:val="000000" w:themeColor="text1"/>
                <w:sz w:val="22"/>
                <w:szCs w:val="22"/>
              </w:rPr>
              <w:t>性格滑稽、充滿喜感的甘草人物</w:t>
            </w:r>
            <w:r w:rsidRPr="007E5BCF">
              <w:rPr>
                <w:rFonts w:ascii="標楷體" w:eastAsia="標楷體" w:hAnsi="標楷體" w:hint="eastAsia"/>
                <w:color w:val="000000" w:themeColor="text1"/>
                <w:sz w:val="22"/>
                <w:szCs w:val="22"/>
              </w:rPr>
              <w:t>，</w:t>
            </w:r>
            <w:r w:rsidRPr="007E5BCF">
              <w:rPr>
                <w:rFonts w:ascii="標楷體" w:eastAsia="標楷體" w:hAnsi="標楷體"/>
                <w:color w:val="000000" w:themeColor="text1"/>
                <w:sz w:val="22"/>
                <w:szCs w:val="22"/>
              </w:rPr>
              <w:t>歌仔戲的丑角，男丑角稱為「三花」。至於女丑角，則稱為「彩旦」，通常為店婆、媒婆等人物，多在臉上點一個痣，舉止較為輕浮、誇張。</w:t>
            </w:r>
          </w:p>
        </w:tc>
        <w:tc>
          <w:tcPr>
            <w:tcW w:w="766" w:type="dxa"/>
          </w:tcPr>
          <w:p w:rsidR="005B5C69" w:rsidRPr="007E5BCF" w:rsidRDefault="005B5C69" w:rsidP="00CE3A41">
            <w:pPr>
              <w:pStyle w:val="26"/>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電腦</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單槍投影機</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大家來唱歌仔戲多媒體光碟 片</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p>
        </w:tc>
        <w:tc>
          <w:tcPr>
            <w:tcW w:w="2651"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藝文</w:t>
            </w:r>
            <w:r w:rsidRPr="007E5BCF">
              <w:rPr>
                <w:rFonts w:ascii="標楷體" w:eastAsia="標楷體" w:hAnsi="標楷體"/>
                <w:color w:val="000000" w:themeColor="text1"/>
                <w:sz w:val="22"/>
                <w:szCs w:val="22"/>
              </w:rPr>
              <w:t>-</w:t>
            </w:r>
            <w:smartTag w:uri="urn:schemas-microsoft-com:office:smarttags" w:element="chsdate">
              <w:smartTagPr>
                <w:attr w:name="Year" w:val="2002"/>
                <w:attr w:name="Month" w:val="2"/>
                <w:attr w:name="Day" w:val="8"/>
                <w:attr w:name="IsLunarDate" w:val="False"/>
                <w:attr w:name="IsROCDate" w:val="False"/>
              </w:smartTagPr>
              <w:r w:rsidRPr="007E5BCF">
                <w:rPr>
                  <w:rFonts w:ascii="標楷體" w:eastAsia="標楷體" w:hAnsi="標楷體"/>
                  <w:color w:val="000000" w:themeColor="text1"/>
                  <w:sz w:val="22"/>
                  <w:szCs w:val="22"/>
                </w:rPr>
                <w:t>2-2</w:t>
              </w:r>
              <w:r w:rsidRPr="007E5BCF">
                <w:rPr>
                  <w:rFonts w:ascii="標楷體" w:eastAsia="標楷體" w:hAnsi="標楷體" w:hint="eastAsia"/>
                  <w:color w:val="000000" w:themeColor="text1"/>
                  <w:sz w:val="22"/>
                  <w:szCs w:val="22"/>
                </w:rPr>
                <w:t>-8</w:t>
              </w:r>
            </w:smartTag>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r w:rsidRPr="007E5BCF">
              <w:rPr>
                <w:rFonts w:ascii="標楷體" w:eastAsia="標楷體" w:hAnsi="標楷體" w:hint="eastAsia"/>
                <w:color w:val="000000" w:themeColor="text1"/>
                <w:sz w:val="22"/>
                <w:szCs w:val="22"/>
              </w:rPr>
              <w:t>語文</w:t>
            </w:r>
            <w:r w:rsidRPr="007E5BCF">
              <w:rPr>
                <w:rFonts w:ascii="標楷體" w:eastAsia="標楷體" w:hAnsi="標楷體" w:cs="新細明體"/>
                <w:color w:val="000000" w:themeColor="text1"/>
                <w:kern w:val="0"/>
                <w:sz w:val="22"/>
                <w:szCs w:val="22"/>
              </w:rPr>
              <w:t>C-</w:t>
            </w:r>
            <w:smartTag w:uri="urn:schemas-microsoft-com:office:smarttags" w:element="chsdate">
              <w:smartTagPr>
                <w:attr w:name="Year" w:val="2002"/>
                <w:attr w:name="Month" w:val="1"/>
                <w:attr w:name="Day" w:val="1"/>
                <w:attr w:name="IsLunarDate" w:val="False"/>
                <w:attr w:name="IsROCDate" w:val="False"/>
              </w:smartTagPr>
              <w:r w:rsidRPr="007E5BCF">
                <w:rPr>
                  <w:rFonts w:ascii="標楷體" w:eastAsia="標楷體" w:hAnsi="標楷體" w:cs="新細明體"/>
                  <w:color w:val="000000" w:themeColor="text1"/>
                  <w:kern w:val="0"/>
                  <w:sz w:val="22"/>
                  <w:szCs w:val="22"/>
                </w:rPr>
                <w:t>2-1-1</w:t>
              </w:r>
            </w:smartTag>
            <w:r w:rsidRPr="007E5BCF">
              <w:rPr>
                <w:rFonts w:ascii="標楷體" w:eastAsia="標楷體" w:hAnsi="標楷體" w:cs="新細明體"/>
                <w:color w:val="000000" w:themeColor="text1"/>
                <w:kern w:val="0"/>
                <w:sz w:val="22"/>
                <w:szCs w:val="22"/>
              </w:rPr>
              <w:t>-1</w:t>
            </w: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社會</w:t>
            </w:r>
            <w:smartTag w:uri="urn:schemas-microsoft-com:office:smarttags" w:element="chsdate">
              <w:smartTagPr>
                <w:attr w:name="Year" w:val="2001"/>
                <w:attr w:name="Month" w:val="3"/>
                <w:attr w:name="Day" w:val="2"/>
                <w:attr w:name="IsLunarDate" w:val="False"/>
                <w:attr w:name="IsROCDate" w:val="False"/>
              </w:smartTagPr>
              <w:r w:rsidRPr="007E5BCF">
                <w:rPr>
                  <w:rFonts w:ascii="標楷體" w:eastAsia="標楷體" w:hAnsi="標楷體"/>
                  <w:color w:val="000000" w:themeColor="text1"/>
                  <w:sz w:val="22"/>
                  <w:szCs w:val="22"/>
                </w:rPr>
                <w:t>1-</w:t>
              </w:r>
              <w:r w:rsidRPr="007E5BCF">
                <w:rPr>
                  <w:rFonts w:ascii="標楷體" w:eastAsia="標楷體" w:hAnsi="標楷體" w:hint="eastAsia"/>
                  <w:color w:val="000000" w:themeColor="text1"/>
                  <w:sz w:val="22"/>
                  <w:szCs w:val="22"/>
                </w:rPr>
                <w:t>3</w:t>
              </w:r>
              <w:r w:rsidRPr="007E5BCF">
                <w:rPr>
                  <w:rFonts w:ascii="標楷體" w:eastAsia="標楷體" w:hAnsi="標楷體"/>
                  <w:color w:val="000000" w:themeColor="text1"/>
                  <w:sz w:val="22"/>
                  <w:szCs w:val="22"/>
                </w:rPr>
                <w:t>-</w:t>
              </w:r>
              <w:r w:rsidRPr="007E5BCF">
                <w:rPr>
                  <w:rFonts w:ascii="標楷體" w:eastAsia="標楷體" w:hAnsi="標楷體" w:hint="eastAsia"/>
                  <w:color w:val="000000" w:themeColor="text1"/>
                  <w:sz w:val="22"/>
                  <w:szCs w:val="22"/>
                </w:rPr>
                <w:t>2</w:t>
              </w:r>
            </w:smartTag>
          </w:p>
        </w:tc>
        <w:tc>
          <w:tcPr>
            <w:tcW w:w="1701" w:type="dxa"/>
          </w:tcPr>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r w:rsidRPr="007E5BCF">
              <w:rPr>
                <w:rFonts w:ascii="標楷體" w:eastAsia="標楷體" w:hAnsi="標楷體" w:hint="eastAsia"/>
                <w:noProof/>
                <w:color w:val="000000" w:themeColor="text1"/>
                <w:sz w:val="22"/>
                <w:szCs w:val="22"/>
              </w:rPr>
              <w:t>【環境教育】</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Year" w:val="2001"/>
                <w:attr w:name="Month" w:val="2"/>
                <w:attr w:name="Day" w:val="2"/>
                <w:attr w:name="IsLunarDate" w:val="False"/>
                <w:attr w:name="IsROCDate" w:val="False"/>
              </w:smartTagPr>
              <w:r w:rsidRPr="007E5BCF">
                <w:rPr>
                  <w:rFonts w:ascii="標楷體" w:eastAsia="標楷體" w:hAnsi="標楷體" w:hint="eastAsia"/>
                  <w:noProof/>
                  <w:color w:val="000000" w:themeColor="text1"/>
                  <w:sz w:val="22"/>
                  <w:szCs w:val="22"/>
                </w:rPr>
                <w:t>1-2-2</w:t>
              </w:r>
            </w:smartTag>
            <w:r w:rsidRPr="007E5BCF">
              <w:rPr>
                <w:rFonts w:ascii="標楷體" w:eastAsia="標楷體" w:hAnsi="標楷體" w:hint="eastAsia"/>
                <w:noProof/>
                <w:color w:val="000000" w:themeColor="text1"/>
                <w:sz w:val="22"/>
                <w:szCs w:val="22"/>
              </w:rPr>
              <w:t xml:space="preserve"> 覺知自己的生活方式對環境的影響。</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Year" w:val="2002"/>
                <w:attr w:name="Month" w:val="2"/>
                <w:attr w:name="Day" w:val="1"/>
                <w:attr w:name="IsLunarDate" w:val="False"/>
                <w:attr w:name="IsROCDate" w:val="False"/>
              </w:smartTagPr>
              <w:r w:rsidRPr="007E5BCF">
                <w:rPr>
                  <w:rFonts w:ascii="標楷體" w:eastAsia="標楷體" w:hAnsi="標楷體" w:hint="eastAsia"/>
                  <w:noProof/>
                  <w:color w:val="000000" w:themeColor="text1"/>
                  <w:sz w:val="22"/>
                  <w:szCs w:val="22"/>
                </w:rPr>
                <w:t>2-2-1</w:t>
              </w:r>
            </w:smartTag>
            <w:r w:rsidRPr="007E5BCF">
              <w:rPr>
                <w:rFonts w:ascii="標楷體" w:eastAsia="標楷體" w:hAnsi="標楷體" w:hint="eastAsia"/>
                <w:noProof/>
                <w:color w:val="000000" w:themeColor="text1"/>
                <w:sz w:val="22"/>
                <w:szCs w:val="22"/>
              </w:rPr>
              <w:t xml:space="preserve"> 能了解生活周遭的環境問題及其對個人、學校與社區的影響。</w:t>
            </w:r>
          </w:p>
        </w:tc>
        <w:tc>
          <w:tcPr>
            <w:tcW w:w="1648" w:type="dxa"/>
          </w:tcPr>
          <w:p w:rsidR="005B5C69" w:rsidRPr="007E5BCF" w:rsidRDefault="005B5C69" w:rsidP="00CE3A41">
            <w:pPr>
              <w:pStyle w:val="51"/>
              <w:spacing w:line="200" w:lineRule="exact"/>
              <w:ind w:left="57" w:firstLine="0"/>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一、了解自我與發展</w:t>
            </w:r>
          </w:p>
          <w:p w:rsidR="005B5C69" w:rsidRPr="007E5BCF" w:rsidRDefault="005B5C69" w:rsidP="00CE3A41">
            <w:pPr>
              <w:pStyle w:val="51"/>
              <w:spacing w:line="200" w:lineRule="exact"/>
              <w:ind w:left="57" w:firstLine="0"/>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潛能</w:t>
            </w:r>
          </w:p>
          <w:p w:rsidR="005B5C69" w:rsidRPr="007E5BCF" w:rsidRDefault="005B5C69" w:rsidP="00CE3A41">
            <w:pPr>
              <w:pStyle w:val="51"/>
              <w:spacing w:line="200" w:lineRule="exact"/>
              <w:ind w:left="57" w:firstLine="0"/>
              <w:rPr>
                <w:rFonts w:ascii="標楷體" w:eastAsia="標楷體" w:hAnsi="標楷體"/>
                <w:bCs/>
                <w:color w:val="000000" w:themeColor="text1"/>
                <w:sz w:val="22"/>
                <w:szCs w:val="22"/>
              </w:rPr>
            </w:pPr>
            <w:r w:rsidRPr="007E5BCF">
              <w:rPr>
                <w:rFonts w:ascii="標楷體" w:eastAsia="標楷體" w:hAnsi="標楷體" w:hint="eastAsia"/>
                <w:color w:val="000000" w:themeColor="text1"/>
                <w:sz w:val="22"/>
                <w:szCs w:val="22"/>
              </w:rPr>
              <w:t>二、欣賞、表現與創新</w:t>
            </w:r>
          </w:p>
          <w:p w:rsidR="005B5C69" w:rsidRPr="007E5BCF" w:rsidRDefault="005B5C69" w:rsidP="00CE3A41">
            <w:pPr>
              <w:pStyle w:val="51"/>
              <w:spacing w:line="200" w:lineRule="exact"/>
              <w:ind w:left="57" w:firstLine="0"/>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三、生涯規畫與終身學習</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七、規畫、組織與實踐</w:t>
            </w:r>
          </w:p>
        </w:tc>
        <w:tc>
          <w:tcPr>
            <w:tcW w:w="1080"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1、能專心欣賞。</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2、能主動回應教師之提問。</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3、能專心聆聽。</w:t>
            </w:r>
          </w:p>
        </w:tc>
      </w:tr>
      <w:tr w:rsidR="005B5C69" w:rsidRPr="007E5BCF" w:rsidTr="00CE3A41">
        <w:trPr>
          <w:cantSplit/>
          <w:trHeight w:val="2282"/>
          <w:jc w:val="center"/>
        </w:trPr>
        <w:tc>
          <w:tcPr>
            <w:tcW w:w="403"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廟宇</w:t>
            </w:r>
          </w:p>
        </w:tc>
        <w:tc>
          <w:tcPr>
            <w:tcW w:w="360" w:type="dxa"/>
            <w:textDirection w:val="tbRlV"/>
            <w:vAlign w:val="center"/>
          </w:tcPr>
          <w:p w:rsidR="005B5C69" w:rsidRPr="00384E2E" w:rsidRDefault="005B5C69" w:rsidP="00CE3A41">
            <w:pPr>
              <w:ind w:left="113" w:right="113"/>
              <w:jc w:val="center"/>
              <w:rPr>
                <w:rFonts w:ascii="標楷體" w:eastAsia="標楷體" w:hAnsi="標楷體"/>
                <w:sz w:val="22"/>
                <w:szCs w:val="22"/>
              </w:rPr>
            </w:pPr>
            <w:r w:rsidRPr="00384E2E">
              <w:rPr>
                <w:rFonts w:ascii="標楷體" w:eastAsia="標楷體" w:hAnsi="標楷體" w:hint="eastAsia"/>
              </w:rPr>
              <w:t>十三</w:t>
            </w:r>
          </w:p>
        </w:tc>
        <w:tc>
          <w:tcPr>
            <w:tcW w:w="360" w:type="dxa"/>
            <w:vAlign w:val="center"/>
          </w:tcPr>
          <w:p w:rsidR="005B5C69" w:rsidRPr="007E5BCF" w:rsidRDefault="005B5C69" w:rsidP="00CE3A41">
            <w:pPr>
              <w:spacing w:line="220" w:lineRule="exact"/>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【活動三：歌仔戲的身段之美】</w:t>
            </w:r>
          </w:p>
        </w:tc>
        <w:tc>
          <w:tcPr>
            <w:tcW w:w="563" w:type="dxa"/>
            <w:vAlign w:val="center"/>
          </w:tcPr>
          <w:p w:rsidR="005B5C69" w:rsidRPr="007E5BCF" w:rsidRDefault="005B5C69" w:rsidP="00CE3A41">
            <w:pPr>
              <w:spacing w:line="200" w:lineRule="exact"/>
              <w:ind w:left="10" w:right="10"/>
              <w:jc w:val="center"/>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1</w:t>
            </w:r>
          </w:p>
        </w:tc>
        <w:tc>
          <w:tcPr>
            <w:tcW w:w="1477"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1、能了解歌仔戲的的演出流程及角色介紹。</w:t>
            </w:r>
          </w:p>
        </w:tc>
        <w:tc>
          <w:tcPr>
            <w:tcW w:w="4320"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（一）引起動機</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和孩子淺述</w:t>
            </w:r>
            <w:r w:rsidRPr="007E5BCF">
              <w:rPr>
                <w:rFonts w:ascii="標楷體" w:eastAsia="標楷體" w:hAnsi="標楷體"/>
                <w:color w:val="000000" w:themeColor="text1"/>
                <w:sz w:val="22"/>
                <w:szCs w:val="22"/>
              </w:rPr>
              <w:t>戲曲的身段</w:t>
            </w:r>
            <w:r w:rsidRPr="007E5BCF">
              <w:rPr>
                <w:rFonts w:ascii="標楷體" w:eastAsia="標楷體" w:hAnsi="標楷體" w:hint="eastAsia"/>
                <w:color w:val="000000" w:themeColor="text1"/>
                <w:sz w:val="22"/>
                <w:szCs w:val="22"/>
              </w:rPr>
              <w:t>（即戲曲演員的肢體動作表演）</w:t>
            </w:r>
            <w:r w:rsidRPr="007E5BCF">
              <w:rPr>
                <w:rFonts w:ascii="標楷體" w:eastAsia="標楷體" w:hAnsi="標楷體"/>
                <w:color w:val="000000" w:themeColor="text1"/>
                <w:sz w:val="22"/>
                <w:szCs w:val="22"/>
              </w:rPr>
              <w:t>皆是來源於生活，但</w:t>
            </w:r>
            <w:r w:rsidRPr="007E5BCF">
              <w:rPr>
                <w:rFonts w:ascii="標楷體" w:eastAsia="標楷體" w:hAnsi="標楷體" w:hint="eastAsia"/>
                <w:color w:val="000000" w:themeColor="text1"/>
                <w:sz w:val="22"/>
                <w:szCs w:val="22"/>
              </w:rPr>
              <w:t>和一般生活化的肢體表現方式較為不同；戲曲舞台上的表演</w:t>
            </w:r>
            <w:r w:rsidRPr="007E5BCF">
              <w:rPr>
                <w:rFonts w:ascii="標楷體" w:eastAsia="標楷體" w:hAnsi="標楷體"/>
                <w:color w:val="000000" w:themeColor="text1"/>
                <w:sz w:val="22"/>
                <w:szCs w:val="22"/>
              </w:rPr>
              <w:t>，</w:t>
            </w:r>
            <w:r w:rsidRPr="007E5BCF">
              <w:rPr>
                <w:rFonts w:ascii="標楷體" w:eastAsia="標楷體" w:hAnsi="標楷體" w:hint="eastAsia"/>
                <w:color w:val="000000" w:themeColor="text1"/>
                <w:sz w:val="22"/>
                <w:szCs w:val="22"/>
              </w:rPr>
              <w:t>是經過提煉與美化的舞蹈性動作，這</w:t>
            </w:r>
            <w:r w:rsidRPr="007E5BCF">
              <w:rPr>
                <w:rFonts w:ascii="標楷體" w:eastAsia="標楷體" w:hAnsi="標楷體"/>
                <w:color w:val="000000" w:themeColor="text1"/>
                <w:sz w:val="22"/>
                <w:szCs w:val="22"/>
              </w:rPr>
              <w:t>些表演動作具備了表演藝術對於"美"的欣賞要求。</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color w:val="000000" w:themeColor="text1"/>
                <w:sz w:val="22"/>
                <w:szCs w:val="22"/>
              </w:rPr>
              <w:t>身段動作既是演員用來創造時空、表達情感、塑造人物的重要手段，為此演員必須掌握肢體的每一部份，而手、眼、身、法、步─「五法」(歌仔戲稱為「腳步手路」)即是練習身段技能的具體原則。</w:t>
            </w:r>
            <w:r w:rsidRPr="007E5BCF">
              <w:rPr>
                <w:rFonts w:ascii="標楷體" w:eastAsia="標楷體" w:hAnsi="標楷體" w:hint="eastAsia"/>
                <w:color w:val="000000" w:themeColor="text1"/>
                <w:sz w:val="22"/>
                <w:szCs w:val="22"/>
              </w:rPr>
              <w:t>教師可以告訴學生，欣賞戲劇就是要欣賞</w:t>
            </w:r>
            <w:r w:rsidRPr="007E5BCF">
              <w:rPr>
                <w:rFonts w:ascii="標楷體" w:eastAsia="標楷體" w:hAnsi="標楷體"/>
                <w:color w:val="000000" w:themeColor="text1"/>
                <w:sz w:val="22"/>
                <w:szCs w:val="22"/>
              </w:rPr>
              <w:t>演員</w:t>
            </w:r>
            <w:r w:rsidRPr="007E5BCF">
              <w:rPr>
                <w:rFonts w:ascii="標楷體" w:eastAsia="標楷體" w:hAnsi="標楷體" w:hint="eastAsia"/>
                <w:color w:val="000000" w:themeColor="text1"/>
                <w:sz w:val="22"/>
                <w:szCs w:val="22"/>
              </w:rPr>
              <w:t>如何</w:t>
            </w:r>
            <w:r w:rsidRPr="007E5BCF">
              <w:rPr>
                <w:rFonts w:ascii="標楷體" w:eastAsia="標楷體" w:hAnsi="標楷體"/>
                <w:color w:val="000000" w:themeColor="text1"/>
                <w:sz w:val="22"/>
                <w:szCs w:val="22"/>
              </w:rPr>
              <w:t>運用眼睛、手式、身體、和腳步來表現特定情境與人物感情</w:t>
            </w:r>
            <w:r w:rsidRPr="007E5BCF">
              <w:rPr>
                <w:rFonts w:ascii="標楷體" w:eastAsia="標楷體" w:hAnsi="標楷體" w:hint="eastAsia"/>
                <w:color w:val="000000" w:themeColor="text1"/>
                <w:sz w:val="22"/>
                <w:szCs w:val="22"/>
              </w:rPr>
              <w:t>。</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（二）發展活動</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教師提醒學生，現在要開始欣賞歌仔戲最基本的一些身段（即各種日常生活中的動作，在舞台上是如何呈現的）。</w:t>
            </w:r>
          </w:p>
        </w:tc>
        <w:tc>
          <w:tcPr>
            <w:tcW w:w="766" w:type="dxa"/>
          </w:tcPr>
          <w:p w:rsidR="005B5C69" w:rsidRPr="007E5BCF" w:rsidRDefault="005B5C69" w:rsidP="00CE3A41">
            <w:pPr>
              <w:pStyle w:val="26"/>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電腦</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單槍投影機</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大家來唱歌仔戲多媒體光碟 片</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p>
        </w:tc>
        <w:tc>
          <w:tcPr>
            <w:tcW w:w="2651"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藝文</w:t>
            </w:r>
            <w:r w:rsidRPr="007E5BCF">
              <w:rPr>
                <w:rFonts w:ascii="標楷體" w:eastAsia="標楷體" w:hAnsi="標楷體"/>
                <w:color w:val="000000" w:themeColor="text1"/>
                <w:sz w:val="22"/>
                <w:szCs w:val="22"/>
              </w:rPr>
              <w:t>-</w:t>
            </w:r>
            <w:smartTag w:uri="urn:schemas-microsoft-com:office:smarttags" w:element="chsdate">
              <w:smartTagPr>
                <w:attr w:name="Year" w:val="2002"/>
                <w:attr w:name="Month" w:val="2"/>
                <w:attr w:name="Day" w:val="8"/>
                <w:attr w:name="IsLunarDate" w:val="False"/>
                <w:attr w:name="IsROCDate" w:val="False"/>
              </w:smartTagPr>
              <w:r w:rsidRPr="007E5BCF">
                <w:rPr>
                  <w:rFonts w:ascii="標楷體" w:eastAsia="標楷體" w:hAnsi="標楷體"/>
                  <w:color w:val="000000" w:themeColor="text1"/>
                  <w:sz w:val="22"/>
                  <w:szCs w:val="22"/>
                </w:rPr>
                <w:t>2-2</w:t>
              </w:r>
              <w:r w:rsidRPr="007E5BCF">
                <w:rPr>
                  <w:rFonts w:ascii="標楷體" w:eastAsia="標楷體" w:hAnsi="標楷體" w:hint="eastAsia"/>
                  <w:color w:val="000000" w:themeColor="text1"/>
                  <w:sz w:val="22"/>
                  <w:szCs w:val="22"/>
                </w:rPr>
                <w:t>-8</w:t>
              </w:r>
            </w:smartTag>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r w:rsidRPr="007E5BCF">
              <w:rPr>
                <w:rFonts w:ascii="標楷體" w:eastAsia="標楷體" w:hAnsi="標楷體" w:hint="eastAsia"/>
                <w:color w:val="000000" w:themeColor="text1"/>
                <w:sz w:val="22"/>
                <w:szCs w:val="22"/>
              </w:rPr>
              <w:t>語文</w:t>
            </w:r>
            <w:r w:rsidRPr="007E5BCF">
              <w:rPr>
                <w:rFonts w:ascii="標楷體" w:eastAsia="標楷體" w:hAnsi="標楷體" w:cs="新細明體"/>
                <w:color w:val="000000" w:themeColor="text1"/>
                <w:kern w:val="0"/>
                <w:sz w:val="22"/>
                <w:szCs w:val="22"/>
              </w:rPr>
              <w:t>C-</w:t>
            </w:r>
            <w:smartTag w:uri="urn:schemas-microsoft-com:office:smarttags" w:element="chsdate">
              <w:smartTagPr>
                <w:attr w:name="Year" w:val="2002"/>
                <w:attr w:name="Month" w:val="1"/>
                <w:attr w:name="Day" w:val="1"/>
                <w:attr w:name="IsLunarDate" w:val="False"/>
                <w:attr w:name="IsROCDate" w:val="False"/>
              </w:smartTagPr>
              <w:r w:rsidRPr="007E5BCF">
                <w:rPr>
                  <w:rFonts w:ascii="標楷體" w:eastAsia="標楷體" w:hAnsi="標楷體" w:cs="新細明體"/>
                  <w:color w:val="000000" w:themeColor="text1"/>
                  <w:kern w:val="0"/>
                  <w:sz w:val="22"/>
                  <w:szCs w:val="22"/>
                </w:rPr>
                <w:t>2-1-1</w:t>
              </w:r>
            </w:smartTag>
            <w:r w:rsidRPr="007E5BCF">
              <w:rPr>
                <w:rFonts w:ascii="標楷體" w:eastAsia="標楷體" w:hAnsi="標楷體" w:cs="新細明體"/>
                <w:color w:val="000000" w:themeColor="text1"/>
                <w:kern w:val="0"/>
                <w:sz w:val="22"/>
                <w:szCs w:val="22"/>
              </w:rPr>
              <w:t>-1</w:t>
            </w: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社會</w:t>
            </w:r>
            <w:smartTag w:uri="urn:schemas-microsoft-com:office:smarttags" w:element="chsdate">
              <w:smartTagPr>
                <w:attr w:name="Year" w:val="2001"/>
                <w:attr w:name="Month" w:val="3"/>
                <w:attr w:name="Day" w:val="2"/>
                <w:attr w:name="IsLunarDate" w:val="False"/>
                <w:attr w:name="IsROCDate" w:val="False"/>
              </w:smartTagPr>
              <w:r w:rsidRPr="007E5BCF">
                <w:rPr>
                  <w:rFonts w:ascii="標楷體" w:eastAsia="標楷體" w:hAnsi="標楷體"/>
                  <w:color w:val="000000" w:themeColor="text1"/>
                  <w:sz w:val="22"/>
                  <w:szCs w:val="22"/>
                </w:rPr>
                <w:t>1-</w:t>
              </w:r>
              <w:r w:rsidRPr="007E5BCF">
                <w:rPr>
                  <w:rFonts w:ascii="標楷體" w:eastAsia="標楷體" w:hAnsi="標楷體" w:hint="eastAsia"/>
                  <w:color w:val="000000" w:themeColor="text1"/>
                  <w:sz w:val="22"/>
                  <w:szCs w:val="22"/>
                </w:rPr>
                <w:t>3</w:t>
              </w:r>
              <w:r w:rsidRPr="007E5BCF">
                <w:rPr>
                  <w:rFonts w:ascii="標楷體" w:eastAsia="標楷體" w:hAnsi="標楷體"/>
                  <w:color w:val="000000" w:themeColor="text1"/>
                  <w:sz w:val="22"/>
                  <w:szCs w:val="22"/>
                </w:rPr>
                <w:t>-</w:t>
              </w:r>
              <w:r w:rsidRPr="007E5BCF">
                <w:rPr>
                  <w:rFonts w:ascii="標楷體" w:eastAsia="標楷體" w:hAnsi="標楷體" w:hint="eastAsia"/>
                  <w:color w:val="000000" w:themeColor="text1"/>
                  <w:sz w:val="22"/>
                  <w:szCs w:val="22"/>
                </w:rPr>
                <w:t>2</w:t>
              </w:r>
            </w:smartTag>
          </w:p>
        </w:tc>
        <w:tc>
          <w:tcPr>
            <w:tcW w:w="1701" w:type="dxa"/>
          </w:tcPr>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r w:rsidRPr="007E5BCF">
              <w:rPr>
                <w:rFonts w:ascii="標楷體" w:eastAsia="標楷體" w:hAnsi="標楷體" w:hint="eastAsia"/>
                <w:noProof/>
                <w:color w:val="000000" w:themeColor="text1"/>
                <w:sz w:val="22"/>
                <w:szCs w:val="22"/>
              </w:rPr>
              <w:t>【環境教育】</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Year" w:val="2001"/>
                <w:attr w:name="Month" w:val="2"/>
                <w:attr w:name="Day" w:val="2"/>
                <w:attr w:name="IsLunarDate" w:val="False"/>
                <w:attr w:name="IsROCDate" w:val="False"/>
              </w:smartTagPr>
              <w:r w:rsidRPr="007E5BCF">
                <w:rPr>
                  <w:rFonts w:ascii="標楷體" w:eastAsia="標楷體" w:hAnsi="標楷體" w:hint="eastAsia"/>
                  <w:noProof/>
                  <w:color w:val="000000" w:themeColor="text1"/>
                  <w:sz w:val="22"/>
                  <w:szCs w:val="22"/>
                </w:rPr>
                <w:t>1-2-2</w:t>
              </w:r>
            </w:smartTag>
            <w:r w:rsidRPr="007E5BCF">
              <w:rPr>
                <w:rFonts w:ascii="標楷體" w:eastAsia="標楷體" w:hAnsi="標楷體" w:hint="eastAsia"/>
                <w:noProof/>
                <w:color w:val="000000" w:themeColor="text1"/>
                <w:sz w:val="22"/>
                <w:szCs w:val="22"/>
              </w:rPr>
              <w:t xml:space="preserve"> 覺知自己的生活方式對環境的影響。</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Year" w:val="2002"/>
                <w:attr w:name="Month" w:val="2"/>
                <w:attr w:name="Day" w:val="1"/>
                <w:attr w:name="IsLunarDate" w:val="False"/>
                <w:attr w:name="IsROCDate" w:val="False"/>
              </w:smartTagPr>
              <w:r w:rsidRPr="007E5BCF">
                <w:rPr>
                  <w:rFonts w:ascii="標楷體" w:eastAsia="標楷體" w:hAnsi="標楷體" w:hint="eastAsia"/>
                  <w:noProof/>
                  <w:color w:val="000000" w:themeColor="text1"/>
                  <w:sz w:val="22"/>
                  <w:szCs w:val="22"/>
                </w:rPr>
                <w:t>2-2-1</w:t>
              </w:r>
            </w:smartTag>
            <w:r w:rsidRPr="007E5BCF">
              <w:rPr>
                <w:rFonts w:ascii="標楷體" w:eastAsia="標楷體" w:hAnsi="標楷體" w:hint="eastAsia"/>
                <w:noProof/>
                <w:color w:val="000000" w:themeColor="text1"/>
                <w:sz w:val="22"/>
                <w:szCs w:val="22"/>
              </w:rPr>
              <w:t xml:space="preserve"> 能了解生活周遭的環境問題及其對個人、學校與社區的影響。</w:t>
            </w:r>
          </w:p>
        </w:tc>
        <w:tc>
          <w:tcPr>
            <w:tcW w:w="1648" w:type="dxa"/>
          </w:tcPr>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一、了解自我與發展潛能</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二、欣賞、表現與創新</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六、文化學習與國際了解</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七、規畫、組織與實踐</w:t>
            </w:r>
          </w:p>
          <w:p w:rsidR="005B5C69" w:rsidRPr="007E5BCF" w:rsidRDefault="005B5C69" w:rsidP="00CE3A41">
            <w:pPr>
              <w:spacing w:line="200" w:lineRule="exact"/>
              <w:ind w:left="57" w:right="57"/>
              <w:jc w:val="both"/>
              <w:rPr>
                <w:rFonts w:ascii="標楷體" w:eastAsia="標楷體" w:hAnsi="標楷體"/>
                <w:bCs/>
                <w:color w:val="000000" w:themeColor="text1"/>
                <w:sz w:val="22"/>
                <w:szCs w:val="22"/>
              </w:rPr>
            </w:pPr>
            <w:r w:rsidRPr="007E5BCF">
              <w:rPr>
                <w:rFonts w:ascii="標楷體" w:eastAsia="標楷體" w:hAnsi="標楷體" w:hint="eastAsia"/>
                <w:color w:val="000000" w:themeColor="text1"/>
                <w:sz w:val="22"/>
                <w:szCs w:val="22"/>
              </w:rPr>
              <w:t>十、獨立思考與解決問題</w:t>
            </w:r>
          </w:p>
        </w:tc>
        <w:tc>
          <w:tcPr>
            <w:tcW w:w="1080"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1、能專心欣賞。</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2、能主動回應教師之提問。</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3、能專心聆聽。</w:t>
            </w:r>
          </w:p>
        </w:tc>
      </w:tr>
      <w:tr w:rsidR="005B5C69" w:rsidRPr="007E5BCF" w:rsidTr="00CE3A41">
        <w:trPr>
          <w:cantSplit/>
          <w:trHeight w:val="2449"/>
          <w:jc w:val="center"/>
        </w:trPr>
        <w:tc>
          <w:tcPr>
            <w:tcW w:w="403"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lastRenderedPageBreak/>
              <w:t>廟宇</w:t>
            </w:r>
          </w:p>
        </w:tc>
        <w:tc>
          <w:tcPr>
            <w:tcW w:w="360" w:type="dxa"/>
            <w:textDirection w:val="tbRlV"/>
            <w:vAlign w:val="center"/>
          </w:tcPr>
          <w:p w:rsidR="005B5C69" w:rsidRPr="00384E2E" w:rsidRDefault="005B5C69" w:rsidP="00CE3A41">
            <w:pPr>
              <w:ind w:left="113" w:right="113"/>
              <w:jc w:val="center"/>
              <w:rPr>
                <w:rFonts w:ascii="標楷體" w:eastAsia="標楷體" w:hAnsi="標楷體"/>
                <w:sz w:val="22"/>
                <w:szCs w:val="22"/>
              </w:rPr>
            </w:pPr>
            <w:r w:rsidRPr="00384E2E">
              <w:rPr>
                <w:rFonts w:ascii="標楷體" w:eastAsia="標楷體" w:hAnsi="標楷體" w:hint="eastAsia"/>
                <w:sz w:val="22"/>
                <w:szCs w:val="22"/>
              </w:rPr>
              <w:t>十四</w:t>
            </w:r>
          </w:p>
        </w:tc>
        <w:tc>
          <w:tcPr>
            <w:tcW w:w="360" w:type="dxa"/>
            <w:vAlign w:val="center"/>
          </w:tcPr>
          <w:p w:rsidR="005B5C69" w:rsidRPr="007E5BCF" w:rsidRDefault="005B5C69" w:rsidP="00CE3A41">
            <w:pPr>
              <w:spacing w:line="220" w:lineRule="exact"/>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單元四：和神明一起來看戲（二）</w:t>
            </w:r>
          </w:p>
          <w:p w:rsidR="005B5C69" w:rsidRPr="007E5BCF" w:rsidRDefault="005B5C69" w:rsidP="00CE3A41">
            <w:pPr>
              <w:spacing w:line="220" w:lineRule="exact"/>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【活動一：來去廟埕看布袋戲】</w:t>
            </w:r>
          </w:p>
        </w:tc>
        <w:tc>
          <w:tcPr>
            <w:tcW w:w="563" w:type="dxa"/>
            <w:vAlign w:val="center"/>
          </w:tcPr>
          <w:p w:rsidR="005B5C69" w:rsidRPr="007E5BCF" w:rsidRDefault="005B5C69" w:rsidP="00CE3A41">
            <w:pPr>
              <w:spacing w:line="200" w:lineRule="exact"/>
              <w:ind w:left="10" w:right="10"/>
              <w:jc w:val="center"/>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1</w:t>
            </w:r>
          </w:p>
        </w:tc>
        <w:tc>
          <w:tcPr>
            <w:tcW w:w="1477"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1、能了解布袋戲起源。</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2、能了解布袋戲名稱的由來。</w:t>
            </w:r>
          </w:p>
        </w:tc>
        <w:tc>
          <w:tcPr>
            <w:tcW w:w="4320" w:type="dxa"/>
          </w:tcPr>
          <w:p w:rsidR="005B5C69" w:rsidRPr="007E5BCF" w:rsidRDefault="005B5C69" w:rsidP="00B305DB">
            <w:pPr>
              <w:numPr>
                <w:ilvl w:val="0"/>
                <w:numId w:val="19"/>
              </w:numPr>
              <w:spacing w:line="200" w:lineRule="exact"/>
              <w:ind w:left="414" w:hangingChars="188" w:hanging="414"/>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布袋戲起源的傳說：</w:t>
            </w:r>
          </w:p>
          <w:p w:rsidR="005B5C69" w:rsidRPr="007E5BCF" w:rsidRDefault="005B5C69" w:rsidP="00B305DB">
            <w:pPr>
              <w:numPr>
                <w:ilvl w:val="0"/>
                <w:numId w:val="21"/>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書生梁炳麟赴京趕考，落榜而歸，見到街上提線傀儡戲演出，心生感觸，於是，自己雕刻戲偶，以手掌代替提線的方式操弄戲偶，並自編劇本演出，藉以抒發心中的鬱悶。沒想到竟然造成轟動，各地爭相聘請演出，他也因此致富。</w:t>
            </w:r>
          </w:p>
          <w:p w:rsidR="005B5C69" w:rsidRPr="007E5BCF" w:rsidRDefault="005B5C69" w:rsidP="00B305DB">
            <w:pPr>
              <w:numPr>
                <w:ilvl w:val="0"/>
                <w:numId w:val="19"/>
              </w:numPr>
              <w:spacing w:line="200" w:lineRule="exact"/>
              <w:ind w:left="414" w:hangingChars="188" w:hanging="414"/>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布袋戲傳入台灣：</w:t>
            </w:r>
          </w:p>
          <w:p w:rsidR="005B5C69" w:rsidRPr="007E5BCF" w:rsidRDefault="005B5C69" w:rsidP="00B305DB">
            <w:pPr>
              <w:numPr>
                <w:ilvl w:val="0"/>
                <w:numId w:val="21"/>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一般認為，布袋戲緣起於明末清初中</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國的泉州。之後，布袋戲逐漸向浙江、江蘇、河北、台灣等地傳佈。一百多年來，台灣布袋戲從原鄉的傳統布袋戲，因應台灣特殊的歷史、社會環境，逐步發展出具有台灣文化色彩的【台灣布袋戲】！</w:t>
            </w:r>
          </w:p>
        </w:tc>
        <w:tc>
          <w:tcPr>
            <w:tcW w:w="766" w:type="dxa"/>
          </w:tcPr>
          <w:p w:rsidR="005B5C69" w:rsidRPr="007E5BCF" w:rsidRDefault="005B5C69" w:rsidP="00CE3A41">
            <w:pPr>
              <w:pStyle w:val="26"/>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電腦</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單槍投影機</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教育部</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【掌中天地寬】多媒體光碟</w:t>
            </w:r>
          </w:p>
          <w:p w:rsidR="005B5C69" w:rsidRPr="007E5BCF" w:rsidRDefault="005B5C69" w:rsidP="00CE3A41">
            <w:pPr>
              <w:pStyle w:val="26"/>
              <w:spacing w:line="200" w:lineRule="exact"/>
              <w:jc w:val="both"/>
              <w:rPr>
                <w:rFonts w:ascii="標楷體" w:eastAsia="標楷體" w:hAnsi="標楷體"/>
                <w:color w:val="000000" w:themeColor="text1"/>
                <w:sz w:val="22"/>
                <w:szCs w:val="22"/>
              </w:rPr>
            </w:pPr>
          </w:p>
        </w:tc>
        <w:tc>
          <w:tcPr>
            <w:tcW w:w="2651"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藝文</w:t>
            </w:r>
            <w:r w:rsidRPr="007E5BCF">
              <w:rPr>
                <w:rFonts w:ascii="標楷體" w:eastAsia="標楷體" w:hAnsi="標楷體"/>
                <w:color w:val="000000" w:themeColor="text1"/>
                <w:sz w:val="22"/>
                <w:szCs w:val="22"/>
              </w:rPr>
              <w:t>-</w:t>
            </w:r>
            <w:smartTag w:uri="urn:schemas-microsoft-com:office:smarttags" w:element="chsdate">
              <w:smartTagPr>
                <w:attr w:name="Year" w:val="2002"/>
                <w:attr w:name="Month" w:val="2"/>
                <w:attr w:name="Day" w:val="8"/>
                <w:attr w:name="IsLunarDate" w:val="False"/>
                <w:attr w:name="IsROCDate" w:val="False"/>
              </w:smartTagPr>
              <w:r w:rsidRPr="007E5BCF">
                <w:rPr>
                  <w:rFonts w:ascii="標楷體" w:eastAsia="標楷體" w:hAnsi="標楷體"/>
                  <w:color w:val="000000" w:themeColor="text1"/>
                  <w:sz w:val="22"/>
                  <w:szCs w:val="22"/>
                </w:rPr>
                <w:t>2-2</w:t>
              </w:r>
              <w:r w:rsidRPr="007E5BCF">
                <w:rPr>
                  <w:rFonts w:ascii="標楷體" w:eastAsia="標楷體" w:hAnsi="標楷體" w:hint="eastAsia"/>
                  <w:color w:val="000000" w:themeColor="text1"/>
                  <w:sz w:val="22"/>
                  <w:szCs w:val="22"/>
                </w:rPr>
                <w:t>-8</w:t>
              </w:r>
            </w:smartTag>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r w:rsidRPr="007E5BCF">
              <w:rPr>
                <w:rFonts w:ascii="標楷體" w:eastAsia="標楷體" w:hAnsi="標楷體" w:hint="eastAsia"/>
                <w:color w:val="000000" w:themeColor="text1"/>
                <w:sz w:val="22"/>
                <w:szCs w:val="22"/>
              </w:rPr>
              <w:t>語文</w:t>
            </w:r>
            <w:r w:rsidRPr="007E5BCF">
              <w:rPr>
                <w:rFonts w:ascii="標楷體" w:eastAsia="標楷體" w:hAnsi="標楷體" w:cs="新細明體"/>
                <w:color w:val="000000" w:themeColor="text1"/>
                <w:kern w:val="0"/>
                <w:sz w:val="22"/>
                <w:szCs w:val="22"/>
              </w:rPr>
              <w:t>C-</w:t>
            </w:r>
            <w:smartTag w:uri="urn:schemas-microsoft-com:office:smarttags" w:element="chsdate">
              <w:smartTagPr>
                <w:attr w:name="Year" w:val="2002"/>
                <w:attr w:name="Month" w:val="1"/>
                <w:attr w:name="Day" w:val="1"/>
                <w:attr w:name="IsLunarDate" w:val="False"/>
                <w:attr w:name="IsROCDate" w:val="False"/>
              </w:smartTagPr>
              <w:r w:rsidRPr="007E5BCF">
                <w:rPr>
                  <w:rFonts w:ascii="標楷體" w:eastAsia="標楷體" w:hAnsi="標楷體" w:cs="新細明體"/>
                  <w:color w:val="000000" w:themeColor="text1"/>
                  <w:kern w:val="0"/>
                  <w:sz w:val="22"/>
                  <w:szCs w:val="22"/>
                </w:rPr>
                <w:t>2-1-1</w:t>
              </w:r>
            </w:smartTag>
            <w:r w:rsidRPr="007E5BCF">
              <w:rPr>
                <w:rFonts w:ascii="標楷體" w:eastAsia="標楷體" w:hAnsi="標楷體" w:cs="新細明體"/>
                <w:color w:val="000000" w:themeColor="text1"/>
                <w:kern w:val="0"/>
                <w:sz w:val="22"/>
                <w:szCs w:val="22"/>
              </w:rPr>
              <w:t>-1</w:t>
            </w: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社會</w:t>
            </w:r>
            <w:smartTag w:uri="urn:schemas-microsoft-com:office:smarttags" w:element="chsdate">
              <w:smartTagPr>
                <w:attr w:name="Year" w:val="2001"/>
                <w:attr w:name="Month" w:val="3"/>
                <w:attr w:name="Day" w:val="2"/>
                <w:attr w:name="IsLunarDate" w:val="False"/>
                <w:attr w:name="IsROCDate" w:val="False"/>
              </w:smartTagPr>
              <w:r w:rsidRPr="007E5BCF">
                <w:rPr>
                  <w:rFonts w:ascii="標楷體" w:eastAsia="標楷體" w:hAnsi="標楷體"/>
                  <w:color w:val="000000" w:themeColor="text1"/>
                  <w:sz w:val="22"/>
                  <w:szCs w:val="22"/>
                </w:rPr>
                <w:t>1-</w:t>
              </w:r>
              <w:r w:rsidRPr="007E5BCF">
                <w:rPr>
                  <w:rFonts w:ascii="標楷體" w:eastAsia="標楷體" w:hAnsi="標楷體" w:hint="eastAsia"/>
                  <w:color w:val="000000" w:themeColor="text1"/>
                  <w:sz w:val="22"/>
                  <w:szCs w:val="22"/>
                </w:rPr>
                <w:t>3</w:t>
              </w:r>
              <w:r w:rsidRPr="007E5BCF">
                <w:rPr>
                  <w:rFonts w:ascii="標楷體" w:eastAsia="標楷體" w:hAnsi="標楷體"/>
                  <w:color w:val="000000" w:themeColor="text1"/>
                  <w:sz w:val="22"/>
                  <w:szCs w:val="22"/>
                </w:rPr>
                <w:t>-</w:t>
              </w:r>
              <w:r w:rsidRPr="007E5BCF">
                <w:rPr>
                  <w:rFonts w:ascii="標楷體" w:eastAsia="標楷體" w:hAnsi="標楷體" w:hint="eastAsia"/>
                  <w:color w:val="000000" w:themeColor="text1"/>
                  <w:sz w:val="22"/>
                  <w:szCs w:val="22"/>
                </w:rPr>
                <w:t>2</w:t>
              </w:r>
            </w:smartTag>
          </w:p>
        </w:tc>
        <w:tc>
          <w:tcPr>
            <w:tcW w:w="1701" w:type="dxa"/>
          </w:tcPr>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r w:rsidRPr="007E5BCF">
              <w:rPr>
                <w:rFonts w:ascii="標楷體" w:eastAsia="標楷體" w:hAnsi="標楷體" w:hint="eastAsia"/>
                <w:noProof/>
                <w:color w:val="000000" w:themeColor="text1"/>
                <w:sz w:val="22"/>
                <w:szCs w:val="22"/>
              </w:rPr>
              <w:t>【環境教育】</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Year" w:val="2001"/>
                <w:attr w:name="Month" w:val="2"/>
                <w:attr w:name="Day" w:val="2"/>
                <w:attr w:name="IsLunarDate" w:val="False"/>
                <w:attr w:name="IsROCDate" w:val="False"/>
              </w:smartTagPr>
              <w:r w:rsidRPr="007E5BCF">
                <w:rPr>
                  <w:rFonts w:ascii="標楷體" w:eastAsia="標楷體" w:hAnsi="標楷體" w:hint="eastAsia"/>
                  <w:noProof/>
                  <w:color w:val="000000" w:themeColor="text1"/>
                  <w:sz w:val="22"/>
                  <w:szCs w:val="22"/>
                </w:rPr>
                <w:t>1-2-2</w:t>
              </w:r>
            </w:smartTag>
            <w:r w:rsidRPr="007E5BCF">
              <w:rPr>
                <w:rFonts w:ascii="標楷體" w:eastAsia="標楷體" w:hAnsi="標楷體" w:hint="eastAsia"/>
                <w:noProof/>
                <w:color w:val="000000" w:themeColor="text1"/>
                <w:sz w:val="22"/>
                <w:szCs w:val="22"/>
              </w:rPr>
              <w:t xml:space="preserve"> 覺知自己的生活方式對環境的影響。</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Year" w:val="2002"/>
                <w:attr w:name="Month" w:val="2"/>
                <w:attr w:name="Day" w:val="1"/>
                <w:attr w:name="IsLunarDate" w:val="False"/>
                <w:attr w:name="IsROCDate" w:val="False"/>
              </w:smartTagPr>
              <w:r w:rsidRPr="007E5BCF">
                <w:rPr>
                  <w:rFonts w:ascii="標楷體" w:eastAsia="標楷體" w:hAnsi="標楷體" w:hint="eastAsia"/>
                  <w:noProof/>
                  <w:color w:val="000000" w:themeColor="text1"/>
                  <w:sz w:val="22"/>
                  <w:szCs w:val="22"/>
                </w:rPr>
                <w:t>2-2-1</w:t>
              </w:r>
            </w:smartTag>
            <w:r w:rsidRPr="007E5BCF">
              <w:rPr>
                <w:rFonts w:ascii="標楷體" w:eastAsia="標楷體" w:hAnsi="標楷體" w:hint="eastAsia"/>
                <w:noProof/>
                <w:color w:val="000000" w:themeColor="text1"/>
                <w:sz w:val="22"/>
                <w:szCs w:val="22"/>
              </w:rPr>
              <w:t xml:space="preserve"> 能了解生活周遭的環境問題及其對個人、學校與社區的影響。</w:t>
            </w:r>
          </w:p>
        </w:tc>
        <w:tc>
          <w:tcPr>
            <w:tcW w:w="1648" w:type="dxa"/>
          </w:tcPr>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一、了解自我與發展潛能</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二、欣賞、表現與創新</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六、文化學習與國際了解</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七、規畫、組織與實踐</w:t>
            </w:r>
          </w:p>
          <w:p w:rsidR="005B5C69" w:rsidRPr="007E5BCF" w:rsidRDefault="005B5C69" w:rsidP="00CE3A41">
            <w:pPr>
              <w:pStyle w:val="afd"/>
              <w:tabs>
                <w:tab w:val="left" w:pos="329"/>
              </w:tabs>
              <w:spacing w:after="60" w:line="200" w:lineRule="exact"/>
              <w:ind w:left="0" w:right="57" w:firstLine="0"/>
              <w:jc w:val="both"/>
              <w:rPr>
                <w:rFonts w:ascii="標楷體" w:eastAsia="標楷體" w:hAnsi="標楷體"/>
                <w:color w:val="000000" w:themeColor="text1"/>
                <w:sz w:val="22"/>
                <w:szCs w:val="22"/>
              </w:rPr>
            </w:pPr>
          </w:p>
        </w:tc>
        <w:tc>
          <w:tcPr>
            <w:tcW w:w="1080"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1、能專心欣賞。</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2、能主動回應教師之提問。</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3、能專心聆聽。</w:t>
            </w:r>
          </w:p>
        </w:tc>
      </w:tr>
      <w:tr w:rsidR="005B5C69" w:rsidRPr="007E5BCF" w:rsidTr="00CE3A41">
        <w:trPr>
          <w:cantSplit/>
          <w:trHeight w:val="2449"/>
          <w:jc w:val="center"/>
        </w:trPr>
        <w:tc>
          <w:tcPr>
            <w:tcW w:w="403"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lastRenderedPageBreak/>
              <w:t>廟宇</w:t>
            </w:r>
          </w:p>
        </w:tc>
        <w:tc>
          <w:tcPr>
            <w:tcW w:w="360" w:type="dxa"/>
            <w:textDirection w:val="tbRlV"/>
            <w:vAlign w:val="center"/>
          </w:tcPr>
          <w:p w:rsidR="005B5C69" w:rsidRPr="00384E2E" w:rsidRDefault="005B5C69" w:rsidP="00CE3A41">
            <w:pPr>
              <w:ind w:left="113" w:right="113"/>
              <w:jc w:val="center"/>
              <w:rPr>
                <w:rFonts w:ascii="標楷體" w:eastAsia="標楷體" w:hAnsi="標楷體"/>
                <w:sz w:val="22"/>
                <w:szCs w:val="22"/>
              </w:rPr>
            </w:pPr>
            <w:r w:rsidRPr="00384E2E">
              <w:rPr>
                <w:rFonts w:ascii="標楷體" w:eastAsia="標楷體" w:hAnsi="標楷體" w:hint="eastAsia"/>
                <w:sz w:val="22"/>
                <w:szCs w:val="22"/>
              </w:rPr>
              <w:t>十五</w:t>
            </w:r>
          </w:p>
        </w:tc>
        <w:tc>
          <w:tcPr>
            <w:tcW w:w="360" w:type="dxa"/>
            <w:vAlign w:val="center"/>
          </w:tcPr>
          <w:p w:rsidR="005B5C69" w:rsidRPr="007E5BCF" w:rsidRDefault="005B5C69" w:rsidP="00CE3A41">
            <w:pPr>
              <w:spacing w:line="220" w:lineRule="exact"/>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單元四：和神明一起來看戲（二）</w:t>
            </w:r>
          </w:p>
          <w:p w:rsidR="005B5C69" w:rsidRPr="007E5BCF" w:rsidRDefault="005B5C69" w:rsidP="00CE3A41">
            <w:pPr>
              <w:spacing w:line="220" w:lineRule="exact"/>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【活動二：認識布袋戲及介紹布袋戲角色】</w:t>
            </w:r>
          </w:p>
        </w:tc>
        <w:tc>
          <w:tcPr>
            <w:tcW w:w="563" w:type="dxa"/>
            <w:vAlign w:val="center"/>
          </w:tcPr>
          <w:p w:rsidR="005B5C69" w:rsidRPr="007E5BCF" w:rsidRDefault="005B5C69" w:rsidP="00CE3A41">
            <w:pPr>
              <w:spacing w:line="200" w:lineRule="exact"/>
              <w:ind w:left="10" w:right="10"/>
              <w:jc w:val="center"/>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1</w:t>
            </w:r>
          </w:p>
        </w:tc>
        <w:tc>
          <w:tcPr>
            <w:tcW w:w="1477"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1、能了解認識布袋戲及介紹布袋戲角色。</w:t>
            </w:r>
          </w:p>
        </w:tc>
        <w:tc>
          <w:tcPr>
            <w:tcW w:w="4320" w:type="dxa"/>
          </w:tcPr>
          <w:p w:rsidR="005B5C69" w:rsidRPr="007E5BCF" w:rsidRDefault="005B5C69" w:rsidP="00B305DB">
            <w:pPr>
              <w:numPr>
                <w:ilvl w:val="0"/>
                <w:numId w:val="22"/>
              </w:numPr>
              <w:spacing w:line="200" w:lineRule="exact"/>
              <w:jc w:val="both"/>
              <w:rPr>
                <w:rFonts w:ascii="標楷體" w:eastAsia="標楷體" w:hAnsi="標楷體"/>
                <w:color w:val="000000" w:themeColor="text1"/>
                <w:sz w:val="22"/>
                <w:szCs w:val="22"/>
              </w:rPr>
            </w:pPr>
            <w:r w:rsidRPr="007E5BCF">
              <w:rPr>
                <w:rFonts w:ascii="標楷體" w:eastAsia="標楷體" w:hAnsi="標楷體"/>
                <w:color w:val="000000" w:themeColor="text1"/>
                <w:sz w:val="22"/>
                <w:szCs w:val="22"/>
              </w:rPr>
              <w:t>教師播放多媒體教材「認識布袋戲」，逐頁詳細介紹</w:t>
            </w:r>
            <w:r w:rsidRPr="007E5BCF">
              <w:rPr>
                <w:rFonts w:ascii="標楷體" w:eastAsia="標楷體" w:hAnsi="標楷體" w:hint="eastAsia"/>
                <w:color w:val="000000" w:themeColor="text1"/>
                <w:sz w:val="22"/>
                <w:szCs w:val="22"/>
              </w:rPr>
              <w:t>：</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前場、後場、劇本、舞台、戲班、布偶、掌功、道白、定場詩</w:t>
            </w:r>
            <w:r w:rsidRPr="007E5BCF">
              <w:rPr>
                <w:rFonts w:ascii="標楷體" w:eastAsia="標楷體" w:hAnsi="標楷體"/>
                <w:color w:val="000000" w:themeColor="text1"/>
                <w:sz w:val="22"/>
                <w:szCs w:val="22"/>
              </w:rPr>
              <w:t>。</w:t>
            </w:r>
          </w:p>
          <w:p w:rsidR="005B5C69" w:rsidRPr="007E5BCF" w:rsidRDefault="005B5C69" w:rsidP="00B305DB">
            <w:pPr>
              <w:numPr>
                <w:ilvl w:val="0"/>
                <w:numId w:val="22"/>
              </w:numPr>
              <w:spacing w:line="200" w:lineRule="exact"/>
              <w:jc w:val="both"/>
              <w:rPr>
                <w:rFonts w:ascii="標楷體" w:eastAsia="標楷體" w:hAnsi="標楷體"/>
                <w:color w:val="000000" w:themeColor="text1"/>
                <w:sz w:val="22"/>
                <w:szCs w:val="22"/>
              </w:rPr>
            </w:pPr>
            <w:r w:rsidRPr="007E5BCF">
              <w:rPr>
                <w:rFonts w:ascii="標楷體" w:eastAsia="標楷體" w:hAnsi="標楷體"/>
                <w:color w:val="000000" w:themeColor="text1"/>
                <w:sz w:val="22"/>
                <w:szCs w:val="22"/>
              </w:rPr>
              <w:t>教師播放多媒體教材</w:t>
            </w:r>
            <w:r w:rsidRPr="007E5BCF">
              <w:rPr>
                <w:rFonts w:ascii="標楷體" w:eastAsia="標楷體" w:hAnsi="標楷體" w:hint="eastAsia"/>
                <w:color w:val="000000" w:themeColor="text1"/>
                <w:sz w:val="22"/>
                <w:szCs w:val="22"/>
              </w:rPr>
              <w:t>「掌中天地寬</w:t>
            </w:r>
            <w:r w:rsidRPr="007E5BCF">
              <w:rPr>
                <w:rFonts w:ascii="標楷體" w:eastAsia="標楷體" w:hAnsi="標楷體"/>
                <w:color w:val="000000" w:themeColor="text1"/>
                <w:sz w:val="22"/>
                <w:szCs w:val="22"/>
              </w:rPr>
              <w:t>—</w:t>
            </w:r>
            <w:r w:rsidRPr="007E5BCF">
              <w:rPr>
                <w:rFonts w:ascii="標楷體" w:eastAsia="標楷體" w:hAnsi="標楷體" w:hint="eastAsia"/>
                <w:color w:val="000000" w:themeColor="text1"/>
                <w:sz w:val="22"/>
                <w:szCs w:val="22"/>
              </w:rPr>
              <w:t>角色篇」多媒體光碟逐一介紹布袋戲偶的角色。</w:t>
            </w:r>
          </w:p>
          <w:p w:rsidR="005B5C69" w:rsidRPr="007E5BCF" w:rsidRDefault="005B5C69" w:rsidP="00CE3A41">
            <w:pPr>
              <w:spacing w:line="200" w:lineRule="exact"/>
              <w:jc w:val="both"/>
              <w:rPr>
                <w:rFonts w:ascii="標楷體" w:eastAsia="標楷體" w:hAnsi="標楷體"/>
                <w:color w:val="000000" w:themeColor="text1"/>
                <w:sz w:val="22"/>
                <w:szCs w:val="22"/>
              </w:rPr>
            </w:pPr>
          </w:p>
        </w:tc>
        <w:tc>
          <w:tcPr>
            <w:tcW w:w="766" w:type="dxa"/>
          </w:tcPr>
          <w:p w:rsidR="005B5C69" w:rsidRPr="007E5BCF" w:rsidRDefault="005B5C69" w:rsidP="00CE3A41">
            <w:pPr>
              <w:pStyle w:val="26"/>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電腦</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單槍投影機</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教育部</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【掌中天地寬】多媒體光碟</w:t>
            </w:r>
          </w:p>
          <w:p w:rsidR="005B5C69" w:rsidRPr="007E5BCF" w:rsidRDefault="005B5C69" w:rsidP="00CE3A41">
            <w:pPr>
              <w:pStyle w:val="26"/>
              <w:spacing w:line="200" w:lineRule="exact"/>
              <w:jc w:val="both"/>
              <w:rPr>
                <w:rFonts w:ascii="標楷體" w:eastAsia="標楷體" w:hAnsi="標楷體"/>
                <w:color w:val="000000" w:themeColor="text1"/>
                <w:sz w:val="22"/>
                <w:szCs w:val="22"/>
              </w:rPr>
            </w:pPr>
          </w:p>
        </w:tc>
        <w:tc>
          <w:tcPr>
            <w:tcW w:w="2651"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藝文</w:t>
            </w:r>
            <w:r w:rsidRPr="007E5BCF">
              <w:rPr>
                <w:rFonts w:ascii="標楷體" w:eastAsia="標楷體" w:hAnsi="標楷體"/>
                <w:color w:val="000000" w:themeColor="text1"/>
                <w:sz w:val="22"/>
                <w:szCs w:val="22"/>
              </w:rPr>
              <w:t>-</w:t>
            </w:r>
            <w:smartTag w:uri="urn:schemas-microsoft-com:office:smarttags" w:element="chsdate">
              <w:smartTagPr>
                <w:attr w:name="Year" w:val="2002"/>
                <w:attr w:name="Month" w:val="2"/>
                <w:attr w:name="Day" w:val="8"/>
                <w:attr w:name="IsLunarDate" w:val="False"/>
                <w:attr w:name="IsROCDate" w:val="False"/>
              </w:smartTagPr>
              <w:r w:rsidRPr="007E5BCF">
                <w:rPr>
                  <w:rFonts w:ascii="標楷體" w:eastAsia="標楷體" w:hAnsi="標楷體"/>
                  <w:color w:val="000000" w:themeColor="text1"/>
                  <w:sz w:val="22"/>
                  <w:szCs w:val="22"/>
                </w:rPr>
                <w:t>2-2</w:t>
              </w:r>
              <w:r w:rsidRPr="007E5BCF">
                <w:rPr>
                  <w:rFonts w:ascii="標楷體" w:eastAsia="標楷體" w:hAnsi="標楷體" w:hint="eastAsia"/>
                  <w:color w:val="000000" w:themeColor="text1"/>
                  <w:sz w:val="22"/>
                  <w:szCs w:val="22"/>
                </w:rPr>
                <w:t>-8</w:t>
              </w:r>
            </w:smartTag>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r w:rsidRPr="007E5BCF">
              <w:rPr>
                <w:rFonts w:ascii="標楷體" w:eastAsia="標楷體" w:hAnsi="標楷體" w:hint="eastAsia"/>
                <w:color w:val="000000" w:themeColor="text1"/>
                <w:sz w:val="22"/>
                <w:szCs w:val="22"/>
              </w:rPr>
              <w:t>語文</w:t>
            </w:r>
            <w:r w:rsidRPr="007E5BCF">
              <w:rPr>
                <w:rFonts w:ascii="標楷體" w:eastAsia="標楷體" w:hAnsi="標楷體" w:cs="新細明體"/>
                <w:color w:val="000000" w:themeColor="text1"/>
                <w:kern w:val="0"/>
                <w:sz w:val="22"/>
                <w:szCs w:val="22"/>
              </w:rPr>
              <w:t>C-</w:t>
            </w:r>
            <w:smartTag w:uri="urn:schemas-microsoft-com:office:smarttags" w:element="chsdate">
              <w:smartTagPr>
                <w:attr w:name="Year" w:val="2002"/>
                <w:attr w:name="Month" w:val="1"/>
                <w:attr w:name="Day" w:val="1"/>
                <w:attr w:name="IsLunarDate" w:val="False"/>
                <w:attr w:name="IsROCDate" w:val="False"/>
              </w:smartTagPr>
              <w:r w:rsidRPr="007E5BCF">
                <w:rPr>
                  <w:rFonts w:ascii="標楷體" w:eastAsia="標楷體" w:hAnsi="標楷體" w:cs="新細明體"/>
                  <w:color w:val="000000" w:themeColor="text1"/>
                  <w:kern w:val="0"/>
                  <w:sz w:val="22"/>
                  <w:szCs w:val="22"/>
                </w:rPr>
                <w:t>2-1-1</w:t>
              </w:r>
            </w:smartTag>
            <w:r w:rsidRPr="007E5BCF">
              <w:rPr>
                <w:rFonts w:ascii="標楷體" w:eastAsia="標楷體" w:hAnsi="標楷體" w:cs="新細明體"/>
                <w:color w:val="000000" w:themeColor="text1"/>
                <w:kern w:val="0"/>
                <w:sz w:val="22"/>
                <w:szCs w:val="22"/>
              </w:rPr>
              <w:t>-1</w:t>
            </w: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社會</w:t>
            </w:r>
            <w:smartTag w:uri="urn:schemas-microsoft-com:office:smarttags" w:element="chsdate">
              <w:smartTagPr>
                <w:attr w:name="Year" w:val="2001"/>
                <w:attr w:name="Month" w:val="3"/>
                <w:attr w:name="Day" w:val="2"/>
                <w:attr w:name="IsLunarDate" w:val="False"/>
                <w:attr w:name="IsROCDate" w:val="False"/>
              </w:smartTagPr>
              <w:r w:rsidRPr="007E5BCF">
                <w:rPr>
                  <w:rFonts w:ascii="標楷體" w:eastAsia="標楷體" w:hAnsi="標楷體"/>
                  <w:color w:val="000000" w:themeColor="text1"/>
                  <w:sz w:val="22"/>
                  <w:szCs w:val="22"/>
                </w:rPr>
                <w:t>1-</w:t>
              </w:r>
              <w:r w:rsidRPr="007E5BCF">
                <w:rPr>
                  <w:rFonts w:ascii="標楷體" w:eastAsia="標楷體" w:hAnsi="標楷體" w:hint="eastAsia"/>
                  <w:color w:val="000000" w:themeColor="text1"/>
                  <w:sz w:val="22"/>
                  <w:szCs w:val="22"/>
                </w:rPr>
                <w:t>3</w:t>
              </w:r>
              <w:r w:rsidRPr="007E5BCF">
                <w:rPr>
                  <w:rFonts w:ascii="標楷體" w:eastAsia="標楷體" w:hAnsi="標楷體"/>
                  <w:color w:val="000000" w:themeColor="text1"/>
                  <w:sz w:val="22"/>
                  <w:szCs w:val="22"/>
                </w:rPr>
                <w:t>-</w:t>
              </w:r>
              <w:r w:rsidRPr="007E5BCF">
                <w:rPr>
                  <w:rFonts w:ascii="標楷體" w:eastAsia="標楷體" w:hAnsi="標楷體" w:hint="eastAsia"/>
                  <w:color w:val="000000" w:themeColor="text1"/>
                  <w:sz w:val="22"/>
                  <w:szCs w:val="22"/>
                </w:rPr>
                <w:t>2</w:t>
              </w:r>
            </w:smartTag>
          </w:p>
        </w:tc>
        <w:tc>
          <w:tcPr>
            <w:tcW w:w="1701" w:type="dxa"/>
          </w:tcPr>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r w:rsidRPr="007E5BCF">
              <w:rPr>
                <w:rFonts w:ascii="標楷體" w:eastAsia="標楷體" w:hAnsi="標楷體" w:hint="eastAsia"/>
                <w:noProof/>
                <w:color w:val="000000" w:themeColor="text1"/>
                <w:sz w:val="22"/>
                <w:szCs w:val="22"/>
              </w:rPr>
              <w:t>【環境教育】</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Year" w:val="2001"/>
                <w:attr w:name="Month" w:val="2"/>
                <w:attr w:name="Day" w:val="2"/>
                <w:attr w:name="IsLunarDate" w:val="False"/>
                <w:attr w:name="IsROCDate" w:val="False"/>
              </w:smartTagPr>
              <w:r w:rsidRPr="007E5BCF">
                <w:rPr>
                  <w:rFonts w:ascii="標楷體" w:eastAsia="標楷體" w:hAnsi="標楷體" w:hint="eastAsia"/>
                  <w:noProof/>
                  <w:color w:val="000000" w:themeColor="text1"/>
                  <w:sz w:val="22"/>
                  <w:szCs w:val="22"/>
                </w:rPr>
                <w:t>1-2-2</w:t>
              </w:r>
            </w:smartTag>
            <w:r w:rsidRPr="007E5BCF">
              <w:rPr>
                <w:rFonts w:ascii="標楷體" w:eastAsia="標楷體" w:hAnsi="標楷體" w:hint="eastAsia"/>
                <w:noProof/>
                <w:color w:val="000000" w:themeColor="text1"/>
                <w:sz w:val="22"/>
                <w:szCs w:val="22"/>
              </w:rPr>
              <w:t xml:space="preserve"> 覺知自己的生活方式對環境的影響。</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Year" w:val="2002"/>
                <w:attr w:name="Month" w:val="2"/>
                <w:attr w:name="Day" w:val="1"/>
                <w:attr w:name="IsLunarDate" w:val="False"/>
                <w:attr w:name="IsROCDate" w:val="False"/>
              </w:smartTagPr>
              <w:r w:rsidRPr="007E5BCF">
                <w:rPr>
                  <w:rFonts w:ascii="標楷體" w:eastAsia="標楷體" w:hAnsi="標楷體" w:hint="eastAsia"/>
                  <w:noProof/>
                  <w:color w:val="000000" w:themeColor="text1"/>
                  <w:sz w:val="22"/>
                  <w:szCs w:val="22"/>
                </w:rPr>
                <w:t>2-2-1</w:t>
              </w:r>
            </w:smartTag>
            <w:r w:rsidRPr="007E5BCF">
              <w:rPr>
                <w:rFonts w:ascii="標楷體" w:eastAsia="標楷體" w:hAnsi="標楷體" w:hint="eastAsia"/>
                <w:noProof/>
                <w:color w:val="000000" w:themeColor="text1"/>
                <w:sz w:val="22"/>
                <w:szCs w:val="22"/>
              </w:rPr>
              <w:t xml:space="preserve"> 能了解生活周遭的環境問題及其對個人、學校與社區的影響。</w:t>
            </w:r>
          </w:p>
        </w:tc>
        <w:tc>
          <w:tcPr>
            <w:tcW w:w="1648" w:type="dxa"/>
          </w:tcPr>
          <w:p w:rsidR="005B5C69" w:rsidRPr="007E5BCF" w:rsidRDefault="005B5C69" w:rsidP="00CE3A41">
            <w:pPr>
              <w:pStyle w:val="afd"/>
              <w:spacing w:after="60" w:line="200" w:lineRule="exact"/>
              <w:ind w:left="57" w:firstLine="0"/>
              <w:jc w:val="both"/>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一、了解自我與發展潛能</w:t>
            </w:r>
          </w:p>
          <w:p w:rsidR="005B5C69" w:rsidRPr="007E5BCF" w:rsidRDefault="005B5C69" w:rsidP="00CE3A41">
            <w:pPr>
              <w:pStyle w:val="afd"/>
              <w:spacing w:after="60" w:line="200" w:lineRule="exact"/>
              <w:ind w:left="57" w:firstLine="0"/>
              <w:jc w:val="both"/>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四、表達、溝通與分享</w:t>
            </w:r>
          </w:p>
          <w:p w:rsidR="005B5C69" w:rsidRPr="007E5BCF" w:rsidRDefault="005B5C69" w:rsidP="00CE3A41">
            <w:pPr>
              <w:pStyle w:val="afd"/>
              <w:spacing w:after="60" w:line="200" w:lineRule="exact"/>
              <w:ind w:left="57" w:firstLine="0"/>
              <w:jc w:val="both"/>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八、運用科技與資訊</w:t>
            </w:r>
          </w:p>
          <w:p w:rsidR="005B5C69" w:rsidRPr="007E5BCF" w:rsidRDefault="005B5C69" w:rsidP="00CE3A41">
            <w:pPr>
              <w:pStyle w:val="afd"/>
              <w:spacing w:after="60" w:line="200" w:lineRule="exact"/>
              <w:ind w:left="57" w:firstLine="0"/>
              <w:jc w:val="both"/>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九、主動探索與研究</w:t>
            </w:r>
          </w:p>
          <w:p w:rsidR="005B5C69" w:rsidRPr="007E5BCF" w:rsidRDefault="005B5C69" w:rsidP="00CE3A41">
            <w:pPr>
              <w:pStyle w:val="afd"/>
              <w:spacing w:after="60" w:line="200" w:lineRule="exact"/>
              <w:ind w:left="57" w:firstLine="0"/>
              <w:jc w:val="both"/>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十、獨立思考與解決問題</w:t>
            </w:r>
          </w:p>
          <w:p w:rsidR="005B5C69" w:rsidRPr="007E5BCF" w:rsidRDefault="005B5C69" w:rsidP="00CE3A41">
            <w:pPr>
              <w:pStyle w:val="afd"/>
              <w:tabs>
                <w:tab w:val="left" w:pos="329"/>
              </w:tabs>
              <w:spacing w:after="60" w:line="200" w:lineRule="exact"/>
              <w:ind w:left="57" w:right="57"/>
              <w:jc w:val="both"/>
              <w:rPr>
                <w:rFonts w:ascii="標楷體" w:eastAsia="標楷體" w:hAnsi="標楷體"/>
                <w:bCs/>
                <w:color w:val="000000" w:themeColor="text1"/>
                <w:sz w:val="22"/>
                <w:szCs w:val="22"/>
              </w:rPr>
            </w:pPr>
          </w:p>
        </w:tc>
        <w:tc>
          <w:tcPr>
            <w:tcW w:w="1080"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1、能專心欣賞。</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2、能主動回應教師之提問。</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3、能專心聆聽。</w:t>
            </w:r>
          </w:p>
        </w:tc>
      </w:tr>
      <w:tr w:rsidR="005B5C69" w:rsidRPr="007E5BCF" w:rsidTr="00CE3A41">
        <w:trPr>
          <w:cantSplit/>
          <w:trHeight w:val="2209"/>
          <w:jc w:val="center"/>
        </w:trPr>
        <w:tc>
          <w:tcPr>
            <w:tcW w:w="403"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lastRenderedPageBreak/>
              <w:t>廟宇</w:t>
            </w:r>
          </w:p>
        </w:tc>
        <w:tc>
          <w:tcPr>
            <w:tcW w:w="360" w:type="dxa"/>
            <w:textDirection w:val="tbRlV"/>
            <w:vAlign w:val="center"/>
          </w:tcPr>
          <w:p w:rsidR="005B5C69" w:rsidRPr="00384E2E" w:rsidRDefault="005B5C69" w:rsidP="00CE3A41">
            <w:pPr>
              <w:ind w:left="113" w:right="113"/>
              <w:jc w:val="center"/>
              <w:rPr>
                <w:rFonts w:ascii="標楷體" w:eastAsia="標楷體" w:hAnsi="標楷體"/>
                <w:sz w:val="22"/>
                <w:szCs w:val="22"/>
              </w:rPr>
            </w:pPr>
            <w:r w:rsidRPr="00384E2E">
              <w:rPr>
                <w:rFonts w:ascii="標楷體" w:eastAsia="標楷體" w:hAnsi="標楷體" w:hint="eastAsia"/>
                <w:sz w:val="22"/>
                <w:szCs w:val="22"/>
              </w:rPr>
              <w:t>十六</w:t>
            </w:r>
          </w:p>
        </w:tc>
        <w:tc>
          <w:tcPr>
            <w:tcW w:w="360" w:type="dxa"/>
            <w:vAlign w:val="center"/>
          </w:tcPr>
          <w:p w:rsidR="005B5C69" w:rsidRPr="007E5BCF" w:rsidRDefault="005B5C69" w:rsidP="00CE3A41">
            <w:pPr>
              <w:spacing w:line="220" w:lineRule="exact"/>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單元四：和神明一起來看戲（二）</w:t>
            </w:r>
          </w:p>
          <w:p w:rsidR="005B5C69" w:rsidRPr="007E5BCF" w:rsidRDefault="005B5C69" w:rsidP="00CE3A41">
            <w:pPr>
              <w:spacing w:line="220" w:lineRule="exact"/>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【活動三：認識後場樂器及戲偶行頭配件】</w:t>
            </w:r>
          </w:p>
        </w:tc>
        <w:tc>
          <w:tcPr>
            <w:tcW w:w="563" w:type="dxa"/>
            <w:vAlign w:val="center"/>
          </w:tcPr>
          <w:p w:rsidR="005B5C69" w:rsidRPr="007E5BCF" w:rsidRDefault="005B5C69" w:rsidP="00CE3A41">
            <w:pPr>
              <w:spacing w:line="200" w:lineRule="exact"/>
              <w:ind w:left="10" w:right="10"/>
              <w:jc w:val="center"/>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1</w:t>
            </w:r>
          </w:p>
        </w:tc>
        <w:tc>
          <w:tcPr>
            <w:tcW w:w="1477"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1、能了解認識後場樂器及戲偶行頭配件。</w:t>
            </w:r>
          </w:p>
        </w:tc>
        <w:tc>
          <w:tcPr>
            <w:tcW w:w="4320" w:type="dxa"/>
          </w:tcPr>
          <w:p w:rsidR="005B5C69" w:rsidRPr="007E5BCF" w:rsidRDefault="005B5C69" w:rsidP="00B305DB">
            <w:pPr>
              <w:numPr>
                <w:ilvl w:val="0"/>
                <w:numId w:val="20"/>
              </w:numPr>
              <w:spacing w:line="200" w:lineRule="exact"/>
              <w:jc w:val="both"/>
              <w:rPr>
                <w:rFonts w:ascii="標楷體" w:eastAsia="標楷體" w:hAnsi="標楷體"/>
                <w:color w:val="000000" w:themeColor="text1"/>
                <w:sz w:val="22"/>
                <w:szCs w:val="22"/>
              </w:rPr>
            </w:pPr>
            <w:r w:rsidRPr="007E5BCF">
              <w:rPr>
                <w:rFonts w:ascii="標楷體" w:eastAsia="標楷體" w:hAnsi="標楷體"/>
                <w:color w:val="000000" w:themeColor="text1"/>
                <w:sz w:val="22"/>
                <w:szCs w:val="22"/>
              </w:rPr>
              <w:t>教師播放多媒體教材「</w:t>
            </w:r>
            <w:r w:rsidRPr="007E5BCF">
              <w:rPr>
                <w:rFonts w:ascii="標楷體" w:eastAsia="標楷體" w:hAnsi="標楷體" w:hint="eastAsia"/>
                <w:color w:val="000000" w:themeColor="text1"/>
                <w:sz w:val="22"/>
                <w:szCs w:val="22"/>
              </w:rPr>
              <w:t>後場常用的樂器</w:t>
            </w:r>
            <w:r w:rsidRPr="007E5BCF">
              <w:rPr>
                <w:rFonts w:ascii="標楷體" w:eastAsia="標楷體" w:hAnsi="標楷體"/>
                <w:color w:val="000000" w:themeColor="text1"/>
                <w:sz w:val="22"/>
                <w:szCs w:val="22"/>
              </w:rPr>
              <w:t>」，逐頁詳細介紹</w:t>
            </w:r>
            <w:r w:rsidRPr="007E5BCF">
              <w:rPr>
                <w:rFonts w:ascii="標楷體" w:eastAsia="標楷體" w:hAnsi="標楷體" w:hint="eastAsia"/>
                <w:color w:val="000000" w:themeColor="text1"/>
                <w:sz w:val="22"/>
                <w:szCs w:val="22"/>
              </w:rPr>
              <w:t>每一種後場常用的樂器：</w:t>
            </w:r>
          </w:p>
          <w:p w:rsidR="005B5C69" w:rsidRPr="007E5BCF" w:rsidRDefault="005B5C69" w:rsidP="00B305DB">
            <w:pPr>
              <w:numPr>
                <w:ilvl w:val="1"/>
                <w:numId w:val="20"/>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二胡、三弦、嗩吶、堂鼓、鐃、鈸、鑼</w:t>
            </w:r>
          </w:p>
          <w:p w:rsidR="005B5C69" w:rsidRPr="007E5BCF" w:rsidRDefault="005B5C69" w:rsidP="00B305DB">
            <w:pPr>
              <w:numPr>
                <w:ilvl w:val="0"/>
                <w:numId w:val="20"/>
              </w:numPr>
              <w:spacing w:line="200" w:lineRule="exact"/>
              <w:jc w:val="both"/>
              <w:rPr>
                <w:rFonts w:ascii="標楷體" w:eastAsia="標楷體" w:hAnsi="標楷體"/>
                <w:color w:val="000000" w:themeColor="text1"/>
                <w:sz w:val="22"/>
                <w:szCs w:val="22"/>
              </w:rPr>
            </w:pPr>
            <w:r w:rsidRPr="007E5BCF">
              <w:rPr>
                <w:rFonts w:ascii="標楷體" w:eastAsia="標楷體" w:hAnsi="標楷體"/>
                <w:color w:val="000000" w:themeColor="text1"/>
                <w:sz w:val="22"/>
                <w:szCs w:val="22"/>
              </w:rPr>
              <w:t>教師播放多媒體教材</w:t>
            </w:r>
            <w:r w:rsidRPr="007E5BCF">
              <w:rPr>
                <w:rFonts w:ascii="標楷體" w:eastAsia="標楷體" w:hAnsi="標楷體" w:hint="eastAsia"/>
                <w:color w:val="000000" w:themeColor="text1"/>
                <w:sz w:val="22"/>
                <w:szCs w:val="22"/>
              </w:rPr>
              <w:t>「掌中天地寬</w:t>
            </w:r>
            <w:r w:rsidRPr="007E5BCF">
              <w:rPr>
                <w:rFonts w:ascii="標楷體" w:eastAsia="標楷體" w:hAnsi="標楷體"/>
                <w:color w:val="000000" w:themeColor="text1"/>
                <w:sz w:val="22"/>
                <w:szCs w:val="22"/>
              </w:rPr>
              <w:t>—</w:t>
            </w:r>
            <w:r w:rsidRPr="007E5BCF">
              <w:rPr>
                <w:rFonts w:ascii="標楷體" w:eastAsia="標楷體" w:hAnsi="標楷體" w:hint="eastAsia"/>
                <w:color w:val="000000" w:themeColor="text1"/>
                <w:sz w:val="22"/>
                <w:szCs w:val="22"/>
              </w:rPr>
              <w:t>行頭篇」多媒體光碟介紹布袋戲的服飾及配件</w:t>
            </w:r>
          </w:p>
          <w:p w:rsidR="005B5C69" w:rsidRPr="007E5BCF" w:rsidRDefault="005B5C69" w:rsidP="00B305DB">
            <w:pPr>
              <w:numPr>
                <w:ilvl w:val="0"/>
                <w:numId w:val="23"/>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服飾：蟒袍、清朝官服、戰甲、武袍、鳳袍、宮衣、旦衣、……</w:t>
            </w:r>
          </w:p>
          <w:p w:rsidR="005B5C69" w:rsidRPr="007E5BCF" w:rsidRDefault="005B5C69" w:rsidP="00B305DB">
            <w:pPr>
              <w:numPr>
                <w:ilvl w:val="0"/>
                <w:numId w:val="23"/>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頭盔：硬盔、軟巾。</w:t>
            </w:r>
          </w:p>
          <w:p w:rsidR="005B5C69" w:rsidRPr="007E5BCF" w:rsidRDefault="005B5C69" w:rsidP="00B305DB">
            <w:pPr>
              <w:numPr>
                <w:ilvl w:val="0"/>
                <w:numId w:val="23"/>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道具：兵器、雜具、動物偶。</w:t>
            </w:r>
          </w:p>
          <w:p w:rsidR="005B5C69" w:rsidRPr="007E5BCF" w:rsidRDefault="005B5C69" w:rsidP="00B305DB">
            <w:pPr>
              <w:numPr>
                <w:ilvl w:val="0"/>
                <w:numId w:val="20"/>
              </w:numPr>
              <w:spacing w:line="200" w:lineRule="exact"/>
              <w:jc w:val="both"/>
              <w:rPr>
                <w:rFonts w:ascii="標楷體" w:eastAsia="標楷體" w:hAnsi="標楷體"/>
                <w:color w:val="000000" w:themeColor="text1"/>
                <w:sz w:val="22"/>
                <w:szCs w:val="22"/>
              </w:rPr>
            </w:pPr>
            <w:r w:rsidRPr="007E5BCF">
              <w:rPr>
                <w:rFonts w:ascii="標楷體" w:eastAsia="標楷體" w:hAnsi="標楷體"/>
                <w:color w:val="000000" w:themeColor="text1"/>
                <w:sz w:val="22"/>
                <w:szCs w:val="22"/>
              </w:rPr>
              <w:t>教師播放多媒體教材</w:t>
            </w:r>
            <w:r w:rsidRPr="007E5BCF">
              <w:rPr>
                <w:rFonts w:ascii="標楷體" w:eastAsia="標楷體" w:hAnsi="標楷體" w:hint="eastAsia"/>
                <w:color w:val="000000" w:themeColor="text1"/>
                <w:sz w:val="22"/>
                <w:szCs w:val="22"/>
              </w:rPr>
              <w:t>「掌中天地寬</w:t>
            </w:r>
            <w:r w:rsidRPr="007E5BCF">
              <w:rPr>
                <w:rFonts w:ascii="標楷體" w:eastAsia="標楷體" w:hAnsi="標楷體"/>
                <w:color w:val="000000" w:themeColor="text1"/>
                <w:sz w:val="22"/>
                <w:szCs w:val="22"/>
              </w:rPr>
              <w:t>—</w:t>
            </w:r>
            <w:r w:rsidRPr="007E5BCF">
              <w:rPr>
                <w:rFonts w:ascii="標楷體" w:eastAsia="標楷體" w:hAnsi="標楷體" w:hint="eastAsia"/>
                <w:color w:val="000000" w:themeColor="text1"/>
                <w:sz w:val="22"/>
                <w:szCs w:val="22"/>
              </w:rPr>
              <w:t>戲台篇」多媒體光碟</w:t>
            </w:r>
          </w:p>
          <w:p w:rsidR="005B5C69" w:rsidRPr="007E5BCF" w:rsidRDefault="005B5C69" w:rsidP="00B305DB">
            <w:pPr>
              <w:pStyle w:val="aff2"/>
              <w:numPr>
                <w:ilvl w:val="0"/>
                <w:numId w:val="24"/>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一人戲班：</w:t>
            </w:r>
            <w:r w:rsidRPr="007E5BCF">
              <w:rPr>
                <w:rFonts w:ascii="標楷體" w:eastAsia="標楷體" w:hAnsi="標楷體" w:hint="eastAsia"/>
                <w:color w:val="000000" w:themeColor="text1"/>
                <w:kern w:val="2"/>
                <w:sz w:val="22"/>
                <w:szCs w:val="22"/>
              </w:rPr>
              <w:t>早期布袋戲演出的形式相當簡單，類似流浪藝人的方式。藝師往往一個布袋上身就出門了，找好了地方，布袋一放，一張板凳、一塊布圍、木偶一擎，好戲就上演了。</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彩樓：布袋戲偶演出的戲臺，從最早演者站在一矮凳上，身撐一方匣般的戲場，演變到兩人在早期的彩樓「四角棚」共同操演。而清末，劇團競爭劇烈，戲臺越為講究，構造逐漸與富麗堂皇的廟宇殿堂木雕藝術相結合，形成現在俗稱「彩樓」的「六角棚」。</w:t>
            </w:r>
          </w:p>
        </w:tc>
        <w:tc>
          <w:tcPr>
            <w:tcW w:w="766" w:type="dxa"/>
          </w:tcPr>
          <w:p w:rsidR="005B5C69" w:rsidRPr="007E5BCF" w:rsidRDefault="005B5C69" w:rsidP="00CE3A41">
            <w:pPr>
              <w:pStyle w:val="26"/>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電腦</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單槍投影機</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教育部</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【掌中天地寬】多媒體光碟</w:t>
            </w:r>
          </w:p>
          <w:p w:rsidR="005B5C69" w:rsidRPr="007E5BCF" w:rsidRDefault="005B5C69" w:rsidP="00CE3A41">
            <w:pPr>
              <w:pStyle w:val="26"/>
              <w:spacing w:line="200" w:lineRule="exact"/>
              <w:jc w:val="both"/>
              <w:rPr>
                <w:rFonts w:ascii="標楷體" w:eastAsia="標楷體" w:hAnsi="標楷體"/>
                <w:color w:val="000000" w:themeColor="text1"/>
                <w:sz w:val="22"/>
                <w:szCs w:val="22"/>
              </w:rPr>
            </w:pPr>
          </w:p>
        </w:tc>
        <w:tc>
          <w:tcPr>
            <w:tcW w:w="2651"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藝文</w:t>
            </w:r>
            <w:r w:rsidRPr="007E5BCF">
              <w:rPr>
                <w:rFonts w:ascii="標楷體" w:eastAsia="標楷體" w:hAnsi="標楷體"/>
                <w:color w:val="000000" w:themeColor="text1"/>
                <w:sz w:val="22"/>
                <w:szCs w:val="22"/>
              </w:rPr>
              <w:t>-</w:t>
            </w:r>
            <w:smartTag w:uri="urn:schemas-microsoft-com:office:smarttags" w:element="chsdate">
              <w:smartTagPr>
                <w:attr w:name="Year" w:val="2002"/>
                <w:attr w:name="Month" w:val="2"/>
                <w:attr w:name="Day" w:val="8"/>
                <w:attr w:name="IsLunarDate" w:val="False"/>
                <w:attr w:name="IsROCDate" w:val="False"/>
              </w:smartTagPr>
              <w:r w:rsidRPr="007E5BCF">
                <w:rPr>
                  <w:rFonts w:ascii="標楷體" w:eastAsia="標楷體" w:hAnsi="標楷體"/>
                  <w:color w:val="000000" w:themeColor="text1"/>
                  <w:sz w:val="22"/>
                  <w:szCs w:val="22"/>
                </w:rPr>
                <w:t>2-2</w:t>
              </w:r>
              <w:r w:rsidRPr="007E5BCF">
                <w:rPr>
                  <w:rFonts w:ascii="標楷體" w:eastAsia="標楷體" w:hAnsi="標楷體" w:hint="eastAsia"/>
                  <w:color w:val="000000" w:themeColor="text1"/>
                  <w:sz w:val="22"/>
                  <w:szCs w:val="22"/>
                </w:rPr>
                <w:t>-8</w:t>
              </w:r>
            </w:smartTag>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r w:rsidRPr="007E5BCF">
              <w:rPr>
                <w:rFonts w:ascii="標楷體" w:eastAsia="標楷體" w:hAnsi="標楷體" w:hint="eastAsia"/>
                <w:color w:val="000000" w:themeColor="text1"/>
                <w:sz w:val="22"/>
                <w:szCs w:val="22"/>
              </w:rPr>
              <w:t>語文</w:t>
            </w:r>
            <w:r w:rsidRPr="007E5BCF">
              <w:rPr>
                <w:rFonts w:ascii="標楷體" w:eastAsia="標楷體" w:hAnsi="標楷體" w:cs="新細明體"/>
                <w:color w:val="000000" w:themeColor="text1"/>
                <w:kern w:val="0"/>
                <w:sz w:val="22"/>
                <w:szCs w:val="22"/>
              </w:rPr>
              <w:t>C-</w:t>
            </w:r>
            <w:smartTag w:uri="urn:schemas-microsoft-com:office:smarttags" w:element="chsdate">
              <w:smartTagPr>
                <w:attr w:name="Year" w:val="2002"/>
                <w:attr w:name="Month" w:val="1"/>
                <w:attr w:name="Day" w:val="1"/>
                <w:attr w:name="IsLunarDate" w:val="False"/>
                <w:attr w:name="IsROCDate" w:val="False"/>
              </w:smartTagPr>
              <w:r w:rsidRPr="007E5BCF">
                <w:rPr>
                  <w:rFonts w:ascii="標楷體" w:eastAsia="標楷體" w:hAnsi="標楷體" w:cs="新細明體"/>
                  <w:color w:val="000000" w:themeColor="text1"/>
                  <w:kern w:val="0"/>
                  <w:sz w:val="22"/>
                  <w:szCs w:val="22"/>
                </w:rPr>
                <w:t>2-1-1</w:t>
              </w:r>
            </w:smartTag>
            <w:r w:rsidRPr="007E5BCF">
              <w:rPr>
                <w:rFonts w:ascii="標楷體" w:eastAsia="標楷體" w:hAnsi="標楷體" w:cs="新細明體"/>
                <w:color w:val="000000" w:themeColor="text1"/>
                <w:kern w:val="0"/>
                <w:sz w:val="22"/>
                <w:szCs w:val="22"/>
              </w:rPr>
              <w:t>-1</w:t>
            </w: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社會</w:t>
            </w:r>
            <w:smartTag w:uri="urn:schemas-microsoft-com:office:smarttags" w:element="chsdate">
              <w:smartTagPr>
                <w:attr w:name="Year" w:val="2001"/>
                <w:attr w:name="Month" w:val="3"/>
                <w:attr w:name="Day" w:val="2"/>
                <w:attr w:name="IsLunarDate" w:val="False"/>
                <w:attr w:name="IsROCDate" w:val="False"/>
              </w:smartTagPr>
              <w:r w:rsidRPr="007E5BCF">
                <w:rPr>
                  <w:rFonts w:ascii="標楷體" w:eastAsia="標楷體" w:hAnsi="標楷體"/>
                  <w:color w:val="000000" w:themeColor="text1"/>
                  <w:sz w:val="22"/>
                  <w:szCs w:val="22"/>
                </w:rPr>
                <w:t>1-</w:t>
              </w:r>
              <w:r w:rsidRPr="007E5BCF">
                <w:rPr>
                  <w:rFonts w:ascii="標楷體" w:eastAsia="標楷體" w:hAnsi="標楷體" w:hint="eastAsia"/>
                  <w:color w:val="000000" w:themeColor="text1"/>
                  <w:sz w:val="22"/>
                  <w:szCs w:val="22"/>
                </w:rPr>
                <w:t>3</w:t>
              </w:r>
              <w:r w:rsidRPr="007E5BCF">
                <w:rPr>
                  <w:rFonts w:ascii="標楷體" w:eastAsia="標楷體" w:hAnsi="標楷體"/>
                  <w:color w:val="000000" w:themeColor="text1"/>
                  <w:sz w:val="22"/>
                  <w:szCs w:val="22"/>
                </w:rPr>
                <w:t>-</w:t>
              </w:r>
              <w:r w:rsidRPr="007E5BCF">
                <w:rPr>
                  <w:rFonts w:ascii="標楷體" w:eastAsia="標楷體" w:hAnsi="標楷體" w:hint="eastAsia"/>
                  <w:color w:val="000000" w:themeColor="text1"/>
                  <w:sz w:val="22"/>
                  <w:szCs w:val="22"/>
                </w:rPr>
                <w:t>2</w:t>
              </w:r>
            </w:smartTag>
          </w:p>
        </w:tc>
        <w:tc>
          <w:tcPr>
            <w:tcW w:w="1701" w:type="dxa"/>
          </w:tcPr>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r w:rsidRPr="007E5BCF">
              <w:rPr>
                <w:rFonts w:ascii="標楷體" w:eastAsia="標楷體" w:hAnsi="標楷體" w:hint="eastAsia"/>
                <w:noProof/>
                <w:color w:val="000000" w:themeColor="text1"/>
                <w:sz w:val="22"/>
                <w:szCs w:val="22"/>
              </w:rPr>
              <w:t>【環境教育】</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Year" w:val="2001"/>
                <w:attr w:name="Month" w:val="2"/>
                <w:attr w:name="Day" w:val="2"/>
                <w:attr w:name="IsLunarDate" w:val="False"/>
                <w:attr w:name="IsROCDate" w:val="False"/>
              </w:smartTagPr>
              <w:r w:rsidRPr="007E5BCF">
                <w:rPr>
                  <w:rFonts w:ascii="標楷體" w:eastAsia="標楷體" w:hAnsi="標楷體" w:hint="eastAsia"/>
                  <w:noProof/>
                  <w:color w:val="000000" w:themeColor="text1"/>
                  <w:sz w:val="22"/>
                  <w:szCs w:val="22"/>
                </w:rPr>
                <w:t>1-2-2</w:t>
              </w:r>
            </w:smartTag>
            <w:r w:rsidRPr="007E5BCF">
              <w:rPr>
                <w:rFonts w:ascii="標楷體" w:eastAsia="標楷體" w:hAnsi="標楷體" w:hint="eastAsia"/>
                <w:noProof/>
                <w:color w:val="000000" w:themeColor="text1"/>
                <w:sz w:val="22"/>
                <w:szCs w:val="22"/>
              </w:rPr>
              <w:t xml:space="preserve"> 覺知自己的生活方式對環境的影響。</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Year" w:val="2002"/>
                <w:attr w:name="Month" w:val="2"/>
                <w:attr w:name="Day" w:val="1"/>
                <w:attr w:name="IsLunarDate" w:val="False"/>
                <w:attr w:name="IsROCDate" w:val="False"/>
              </w:smartTagPr>
              <w:r w:rsidRPr="007E5BCF">
                <w:rPr>
                  <w:rFonts w:ascii="標楷體" w:eastAsia="標楷體" w:hAnsi="標楷體" w:hint="eastAsia"/>
                  <w:noProof/>
                  <w:color w:val="000000" w:themeColor="text1"/>
                  <w:sz w:val="22"/>
                  <w:szCs w:val="22"/>
                </w:rPr>
                <w:t>2-2-1</w:t>
              </w:r>
            </w:smartTag>
            <w:r w:rsidRPr="007E5BCF">
              <w:rPr>
                <w:rFonts w:ascii="標楷體" w:eastAsia="標楷體" w:hAnsi="標楷體" w:hint="eastAsia"/>
                <w:noProof/>
                <w:color w:val="000000" w:themeColor="text1"/>
                <w:sz w:val="22"/>
                <w:szCs w:val="22"/>
              </w:rPr>
              <w:t xml:space="preserve"> 能了解生活周遭的環境問題及其對個人、學校與社區的影響。</w:t>
            </w:r>
          </w:p>
        </w:tc>
        <w:tc>
          <w:tcPr>
            <w:tcW w:w="1648" w:type="dxa"/>
          </w:tcPr>
          <w:p w:rsidR="005B5C69" w:rsidRPr="007E5BCF" w:rsidRDefault="005B5C69" w:rsidP="00CE3A41">
            <w:pPr>
              <w:pStyle w:val="afd"/>
              <w:spacing w:after="60" w:line="200" w:lineRule="exact"/>
              <w:ind w:left="57" w:firstLine="0"/>
              <w:jc w:val="both"/>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二、欣賞、表現與創新</w:t>
            </w:r>
          </w:p>
          <w:p w:rsidR="005B5C69" w:rsidRPr="007E5BCF" w:rsidRDefault="005B5C69" w:rsidP="00CE3A41">
            <w:pPr>
              <w:pStyle w:val="afd"/>
              <w:spacing w:after="60" w:line="200" w:lineRule="exact"/>
              <w:ind w:left="57" w:firstLine="0"/>
              <w:jc w:val="both"/>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三、生涯規畫與終身學習</w:t>
            </w:r>
          </w:p>
          <w:p w:rsidR="005B5C69" w:rsidRPr="007E5BCF" w:rsidRDefault="005B5C69" w:rsidP="00CE3A41">
            <w:pPr>
              <w:pStyle w:val="afd"/>
              <w:spacing w:after="60" w:line="200" w:lineRule="exact"/>
              <w:ind w:left="57" w:firstLine="0"/>
              <w:jc w:val="both"/>
              <w:rPr>
                <w:rFonts w:ascii="標楷體" w:eastAsia="標楷體" w:hAnsi="標楷體"/>
                <w:color w:val="000000" w:themeColor="text1"/>
                <w:sz w:val="22"/>
                <w:szCs w:val="22"/>
              </w:rPr>
            </w:pPr>
            <w:r w:rsidRPr="007E5BCF">
              <w:rPr>
                <w:rFonts w:ascii="標楷體" w:eastAsia="標楷體" w:hAnsi="標楷體" w:hint="eastAsia"/>
                <w:bCs/>
                <w:color w:val="000000" w:themeColor="text1"/>
                <w:sz w:val="22"/>
                <w:szCs w:val="22"/>
              </w:rPr>
              <w:t>四、表達、溝通與分享</w:t>
            </w:r>
          </w:p>
          <w:p w:rsidR="005B5C69" w:rsidRPr="007E5BCF" w:rsidRDefault="005B5C69" w:rsidP="00CE3A41">
            <w:pPr>
              <w:pStyle w:val="afd"/>
              <w:spacing w:after="60" w:line="200" w:lineRule="exact"/>
              <w:ind w:left="57" w:firstLine="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一、了解自我與發展</w:t>
            </w:r>
          </w:p>
          <w:p w:rsidR="005B5C69" w:rsidRPr="007E5BCF" w:rsidRDefault="005B5C69" w:rsidP="00CE3A41">
            <w:pPr>
              <w:pStyle w:val="afd"/>
              <w:spacing w:after="60" w:line="200" w:lineRule="exact"/>
              <w:ind w:left="57" w:firstLine="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潛能</w:t>
            </w:r>
          </w:p>
          <w:p w:rsidR="005B5C69" w:rsidRPr="007E5BCF" w:rsidRDefault="005B5C69" w:rsidP="00CE3A41">
            <w:pPr>
              <w:pStyle w:val="afd"/>
              <w:spacing w:after="60" w:line="200" w:lineRule="exact"/>
              <w:ind w:left="57" w:firstLine="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二、欣賞、表現與</w:t>
            </w:r>
          </w:p>
          <w:p w:rsidR="005B5C69" w:rsidRPr="007E5BCF" w:rsidRDefault="005B5C69" w:rsidP="00CE3A41">
            <w:pPr>
              <w:pStyle w:val="afd"/>
              <w:spacing w:after="60" w:line="200" w:lineRule="exact"/>
              <w:ind w:left="57" w:firstLine="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創新</w:t>
            </w:r>
          </w:p>
          <w:p w:rsidR="005B5C69" w:rsidRPr="007E5BCF" w:rsidRDefault="005B5C69" w:rsidP="00CE3A41">
            <w:pPr>
              <w:pStyle w:val="afd"/>
              <w:spacing w:after="60" w:line="200" w:lineRule="exact"/>
              <w:ind w:left="57" w:firstLine="0"/>
              <w:jc w:val="both"/>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三、生涯規畫與終身學習</w:t>
            </w:r>
          </w:p>
          <w:p w:rsidR="005B5C69" w:rsidRPr="007E5BCF" w:rsidRDefault="005B5C69" w:rsidP="00CE3A41">
            <w:pPr>
              <w:pStyle w:val="afd"/>
              <w:spacing w:after="60" w:line="200" w:lineRule="exact"/>
              <w:ind w:left="57" w:firstLine="0"/>
              <w:jc w:val="both"/>
              <w:rPr>
                <w:rFonts w:ascii="標楷體" w:eastAsia="標楷體" w:hAnsi="標楷體"/>
                <w:color w:val="000000" w:themeColor="text1"/>
                <w:sz w:val="22"/>
                <w:szCs w:val="22"/>
              </w:rPr>
            </w:pPr>
            <w:r w:rsidRPr="007E5BCF">
              <w:rPr>
                <w:rFonts w:ascii="標楷體" w:eastAsia="標楷體" w:hAnsi="標楷體" w:hint="eastAsia"/>
                <w:bCs/>
                <w:color w:val="000000" w:themeColor="text1"/>
                <w:sz w:val="22"/>
                <w:szCs w:val="22"/>
              </w:rPr>
              <w:t>四、表達、溝通與分享</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七、規畫、組織與實踐</w:t>
            </w:r>
          </w:p>
        </w:tc>
        <w:tc>
          <w:tcPr>
            <w:tcW w:w="1080"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1、能專心欣賞。</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2、能主動回應教師之提問。</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3、能專心聆聽。</w:t>
            </w:r>
          </w:p>
        </w:tc>
      </w:tr>
      <w:tr w:rsidR="005B5C69" w:rsidRPr="007E5BCF" w:rsidTr="00CE3A41">
        <w:trPr>
          <w:cantSplit/>
          <w:trHeight w:val="2269"/>
          <w:jc w:val="center"/>
        </w:trPr>
        <w:tc>
          <w:tcPr>
            <w:tcW w:w="403"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lastRenderedPageBreak/>
              <w:t>廟宇</w:t>
            </w:r>
          </w:p>
        </w:tc>
        <w:tc>
          <w:tcPr>
            <w:tcW w:w="360" w:type="dxa"/>
            <w:textDirection w:val="tbRlV"/>
            <w:vAlign w:val="center"/>
          </w:tcPr>
          <w:p w:rsidR="005B5C69" w:rsidRPr="006216A3" w:rsidRDefault="005B5C69"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t>十七</w:t>
            </w:r>
          </w:p>
        </w:tc>
        <w:tc>
          <w:tcPr>
            <w:tcW w:w="360" w:type="dxa"/>
            <w:vAlign w:val="center"/>
          </w:tcPr>
          <w:p w:rsidR="005B5C69" w:rsidRPr="007E5BCF" w:rsidRDefault="005B5C69" w:rsidP="00CE3A41">
            <w:pPr>
              <w:spacing w:line="220" w:lineRule="exact"/>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單元五：文學之美--廟宇的對聯</w:t>
            </w:r>
          </w:p>
        </w:tc>
        <w:tc>
          <w:tcPr>
            <w:tcW w:w="563" w:type="dxa"/>
            <w:vAlign w:val="center"/>
          </w:tcPr>
          <w:p w:rsidR="005B5C69" w:rsidRPr="007E5BCF" w:rsidRDefault="005B5C69" w:rsidP="00CE3A41">
            <w:pPr>
              <w:spacing w:line="200" w:lineRule="exact"/>
              <w:ind w:left="10" w:right="10"/>
              <w:jc w:val="center"/>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1</w:t>
            </w:r>
          </w:p>
        </w:tc>
        <w:tc>
          <w:tcPr>
            <w:tcW w:w="1477"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1、能了解對聯的由來。</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2、能了解對聯的種類。</w:t>
            </w:r>
          </w:p>
        </w:tc>
        <w:tc>
          <w:tcPr>
            <w:tcW w:w="4320"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（一）引起動機</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1.請小朋友發表自家所張貼的春聯或門聯內容。</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2.教師由自家的門聯導引到廟宇對聯。</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（二）發展活動</w:t>
            </w: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r w:rsidRPr="007E5BCF">
              <w:rPr>
                <w:rFonts w:ascii="標楷體" w:eastAsia="標楷體" w:hAnsi="標楷體" w:cs="新細明體" w:hint="eastAsia"/>
                <w:color w:val="000000" w:themeColor="text1"/>
                <w:kern w:val="0"/>
                <w:sz w:val="22"/>
                <w:szCs w:val="22"/>
              </w:rPr>
              <w:t>1.</w:t>
            </w:r>
            <w:r w:rsidRPr="007E5BCF">
              <w:rPr>
                <w:rFonts w:ascii="標楷體" w:eastAsia="標楷體" w:hAnsi="標楷體" w:hint="eastAsia"/>
                <w:color w:val="000000" w:themeColor="text1"/>
                <w:sz w:val="22"/>
                <w:szCs w:val="22"/>
              </w:rPr>
              <w:t>教師敍述對聯的由來：</w:t>
            </w:r>
          </w:p>
          <w:p w:rsidR="005B5C69" w:rsidRPr="007E5BCF" w:rsidRDefault="005B5C69" w:rsidP="00B305DB">
            <w:pPr>
              <w:numPr>
                <w:ilvl w:val="0"/>
                <w:numId w:val="25"/>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五代的「桃符」：「</w:t>
            </w:r>
            <w:r w:rsidRPr="007E5BCF">
              <w:rPr>
                <w:rFonts w:ascii="標楷體" w:eastAsia="標楷體" w:hAnsi="標楷體"/>
                <w:color w:val="000000" w:themeColor="text1"/>
                <w:sz w:val="22"/>
                <w:szCs w:val="22"/>
              </w:rPr>
              <w:t>桃符</w:t>
            </w:r>
            <w:r w:rsidRPr="007E5BCF">
              <w:rPr>
                <w:rFonts w:ascii="標楷體" w:eastAsia="標楷體" w:hAnsi="標楷體" w:hint="eastAsia"/>
                <w:color w:val="000000" w:themeColor="text1"/>
                <w:sz w:val="22"/>
                <w:szCs w:val="22"/>
              </w:rPr>
              <w:t>」</w:t>
            </w:r>
            <w:r w:rsidRPr="007E5BCF">
              <w:rPr>
                <w:rFonts w:ascii="標楷體" w:eastAsia="標楷體" w:hAnsi="標楷體"/>
                <w:color w:val="000000" w:themeColor="text1"/>
                <w:sz w:val="22"/>
                <w:szCs w:val="22"/>
              </w:rPr>
              <w:t xml:space="preserve">，用兩塊桃木板掛在門邊，板上畫著神荼和鬱壘的神像，或者寫上神名，用以鎮邪驅鬼。 </w:t>
            </w:r>
          </w:p>
          <w:p w:rsidR="005B5C69" w:rsidRPr="007E5BCF" w:rsidRDefault="005B5C69" w:rsidP="00B305DB">
            <w:pPr>
              <w:numPr>
                <w:ilvl w:val="0"/>
                <w:numId w:val="25"/>
              </w:numPr>
              <w:spacing w:line="200" w:lineRule="exact"/>
              <w:jc w:val="both"/>
              <w:rPr>
                <w:rFonts w:ascii="標楷體" w:eastAsia="標楷體" w:hAnsi="標楷體"/>
                <w:color w:val="000000" w:themeColor="text1"/>
                <w:sz w:val="22"/>
                <w:szCs w:val="22"/>
              </w:rPr>
            </w:pPr>
            <w:r w:rsidRPr="007E5BCF">
              <w:rPr>
                <w:rFonts w:ascii="標楷體" w:eastAsia="標楷體" w:hAnsi="標楷體"/>
                <w:color w:val="000000" w:themeColor="text1"/>
                <w:sz w:val="22"/>
                <w:szCs w:val="22"/>
              </w:rPr>
              <w:t>五代十國後蜀孟昶的故事</w:t>
            </w:r>
            <w:r w:rsidRPr="007E5BCF">
              <w:rPr>
                <w:rFonts w:ascii="標楷體" w:eastAsia="標楷體" w:hAnsi="標楷體" w:hint="eastAsia"/>
                <w:color w:val="000000" w:themeColor="text1"/>
                <w:sz w:val="22"/>
                <w:szCs w:val="22"/>
              </w:rPr>
              <w:t>：</w:t>
            </w:r>
            <w:r w:rsidRPr="007E5BCF">
              <w:rPr>
                <w:rFonts w:ascii="標楷體" w:eastAsia="標楷體" w:hAnsi="標楷體"/>
                <w:color w:val="000000" w:themeColor="text1"/>
                <w:sz w:val="22"/>
                <w:szCs w:val="22"/>
              </w:rPr>
              <w:t>五代十國後蜀主孟昶於除夕夜，題桃符板於寢門曰：『新年納餘慶，嘉節號長春』用以象徵新年的吉祥。</w:t>
            </w:r>
          </w:p>
          <w:p w:rsidR="005B5C69" w:rsidRPr="007E5BCF" w:rsidRDefault="005B5C69" w:rsidP="00B305DB">
            <w:pPr>
              <w:numPr>
                <w:ilvl w:val="0"/>
                <w:numId w:val="25"/>
              </w:numPr>
              <w:spacing w:line="200" w:lineRule="exact"/>
              <w:jc w:val="both"/>
              <w:rPr>
                <w:rFonts w:ascii="標楷體" w:eastAsia="標楷體" w:hAnsi="標楷體"/>
                <w:color w:val="000000" w:themeColor="text1"/>
                <w:sz w:val="22"/>
                <w:szCs w:val="22"/>
              </w:rPr>
            </w:pPr>
            <w:r w:rsidRPr="007E5BCF">
              <w:rPr>
                <w:rFonts w:ascii="標楷體" w:eastAsia="標楷體" w:hAnsi="標楷體"/>
                <w:color w:val="000000" w:themeColor="text1"/>
                <w:sz w:val="22"/>
                <w:szCs w:val="22"/>
              </w:rPr>
              <w:t>明太祖的故事</w:t>
            </w:r>
            <w:r w:rsidRPr="007E5BCF">
              <w:rPr>
                <w:rFonts w:ascii="標楷體" w:eastAsia="標楷體" w:hAnsi="標楷體" w:hint="eastAsia"/>
                <w:color w:val="000000" w:themeColor="text1"/>
                <w:sz w:val="22"/>
                <w:szCs w:val="22"/>
              </w:rPr>
              <w:t>：</w:t>
            </w:r>
            <w:r w:rsidRPr="007E5BCF">
              <w:rPr>
                <w:rFonts w:ascii="標楷體" w:eastAsia="標楷體" w:hAnsi="標楷體"/>
                <w:color w:val="000000" w:themeColor="text1"/>
                <w:sz w:val="22"/>
                <w:szCs w:val="22"/>
              </w:rPr>
              <w:t>明太祖登基稱帝，在除夕夜要求家家戶戶在大門上貼著一幅對聯，以示慶祝。</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2.對聯的種類：</w:t>
            </w:r>
          </w:p>
          <w:p w:rsidR="005B5C69" w:rsidRPr="007E5BCF" w:rsidRDefault="005B5C69" w:rsidP="00B305DB">
            <w:pPr>
              <w:numPr>
                <w:ilvl w:val="0"/>
                <w:numId w:val="26"/>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春聯：新年專用之門聯。</w:t>
            </w:r>
          </w:p>
          <w:p w:rsidR="005B5C69" w:rsidRPr="007E5BCF" w:rsidRDefault="005B5C69" w:rsidP="00B305DB">
            <w:pPr>
              <w:numPr>
                <w:ilvl w:val="0"/>
                <w:numId w:val="26"/>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楹聯：位宅、機關、廟宇、古蹟等處所用。賀聯：壽誕、婚嫁、開業等喜慶用。輓聯：祭拜哀悼死者用。</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贈聯：頌揚或勸勉他人所用。</w:t>
            </w:r>
          </w:p>
        </w:tc>
        <w:tc>
          <w:tcPr>
            <w:tcW w:w="766" w:type="dxa"/>
          </w:tcPr>
          <w:p w:rsidR="005B5C69" w:rsidRPr="007E5BCF" w:rsidRDefault="005B5C69" w:rsidP="00CE3A41">
            <w:pPr>
              <w:pStyle w:val="26"/>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電腦</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單槍投影機</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簡報檔</w:t>
            </w:r>
          </w:p>
        </w:tc>
        <w:tc>
          <w:tcPr>
            <w:tcW w:w="2651"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藝文</w:t>
            </w:r>
            <w:r w:rsidRPr="007E5BCF">
              <w:rPr>
                <w:rFonts w:ascii="標楷體" w:eastAsia="標楷體" w:hAnsi="標楷體"/>
                <w:color w:val="000000" w:themeColor="text1"/>
                <w:sz w:val="22"/>
                <w:szCs w:val="22"/>
              </w:rPr>
              <w:t>-</w:t>
            </w:r>
            <w:smartTag w:uri="urn:schemas-microsoft-com:office:smarttags" w:element="chsdate">
              <w:smartTagPr>
                <w:attr w:name="Year" w:val="2002"/>
                <w:attr w:name="Month" w:val="2"/>
                <w:attr w:name="Day" w:val="8"/>
                <w:attr w:name="IsLunarDate" w:val="False"/>
                <w:attr w:name="IsROCDate" w:val="False"/>
              </w:smartTagPr>
              <w:r w:rsidRPr="007E5BCF">
                <w:rPr>
                  <w:rFonts w:ascii="標楷體" w:eastAsia="標楷體" w:hAnsi="標楷體"/>
                  <w:color w:val="000000" w:themeColor="text1"/>
                  <w:sz w:val="22"/>
                  <w:szCs w:val="22"/>
                </w:rPr>
                <w:t>2-2</w:t>
              </w:r>
              <w:r w:rsidRPr="007E5BCF">
                <w:rPr>
                  <w:rFonts w:ascii="標楷體" w:eastAsia="標楷體" w:hAnsi="標楷體" w:hint="eastAsia"/>
                  <w:color w:val="000000" w:themeColor="text1"/>
                  <w:sz w:val="22"/>
                  <w:szCs w:val="22"/>
                </w:rPr>
                <w:t>-8</w:t>
              </w:r>
            </w:smartTag>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r w:rsidRPr="007E5BCF">
              <w:rPr>
                <w:rFonts w:ascii="標楷體" w:eastAsia="標楷體" w:hAnsi="標楷體" w:hint="eastAsia"/>
                <w:color w:val="000000" w:themeColor="text1"/>
                <w:sz w:val="22"/>
                <w:szCs w:val="22"/>
              </w:rPr>
              <w:t>語文</w:t>
            </w:r>
            <w:r w:rsidRPr="007E5BCF">
              <w:rPr>
                <w:rFonts w:ascii="標楷體" w:eastAsia="標楷體" w:hAnsi="標楷體" w:cs="新細明體"/>
                <w:color w:val="000000" w:themeColor="text1"/>
                <w:kern w:val="0"/>
                <w:sz w:val="22"/>
                <w:szCs w:val="22"/>
              </w:rPr>
              <w:t>C-</w:t>
            </w:r>
            <w:smartTag w:uri="urn:schemas-microsoft-com:office:smarttags" w:element="chsdate">
              <w:smartTagPr>
                <w:attr w:name="Year" w:val="2002"/>
                <w:attr w:name="Month" w:val="1"/>
                <w:attr w:name="Day" w:val="1"/>
                <w:attr w:name="IsLunarDate" w:val="False"/>
                <w:attr w:name="IsROCDate" w:val="False"/>
              </w:smartTagPr>
              <w:r w:rsidRPr="007E5BCF">
                <w:rPr>
                  <w:rFonts w:ascii="標楷體" w:eastAsia="標楷體" w:hAnsi="標楷體" w:cs="新細明體"/>
                  <w:color w:val="000000" w:themeColor="text1"/>
                  <w:kern w:val="0"/>
                  <w:sz w:val="22"/>
                  <w:szCs w:val="22"/>
                </w:rPr>
                <w:t>2-1-1</w:t>
              </w:r>
            </w:smartTag>
            <w:r w:rsidRPr="007E5BCF">
              <w:rPr>
                <w:rFonts w:ascii="標楷體" w:eastAsia="標楷體" w:hAnsi="標楷體" w:cs="新細明體"/>
                <w:color w:val="000000" w:themeColor="text1"/>
                <w:kern w:val="0"/>
                <w:sz w:val="22"/>
                <w:szCs w:val="22"/>
              </w:rPr>
              <w:t>-1</w:t>
            </w: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社會</w:t>
            </w:r>
            <w:smartTag w:uri="urn:schemas-microsoft-com:office:smarttags" w:element="chsdate">
              <w:smartTagPr>
                <w:attr w:name="Year" w:val="2001"/>
                <w:attr w:name="Month" w:val="3"/>
                <w:attr w:name="Day" w:val="2"/>
                <w:attr w:name="IsLunarDate" w:val="False"/>
                <w:attr w:name="IsROCDate" w:val="False"/>
              </w:smartTagPr>
              <w:r w:rsidRPr="007E5BCF">
                <w:rPr>
                  <w:rFonts w:ascii="標楷體" w:eastAsia="標楷體" w:hAnsi="標楷體"/>
                  <w:color w:val="000000" w:themeColor="text1"/>
                  <w:sz w:val="22"/>
                  <w:szCs w:val="22"/>
                </w:rPr>
                <w:t>1-</w:t>
              </w:r>
              <w:r w:rsidRPr="007E5BCF">
                <w:rPr>
                  <w:rFonts w:ascii="標楷體" w:eastAsia="標楷體" w:hAnsi="標楷體" w:hint="eastAsia"/>
                  <w:color w:val="000000" w:themeColor="text1"/>
                  <w:sz w:val="22"/>
                  <w:szCs w:val="22"/>
                </w:rPr>
                <w:t>3</w:t>
              </w:r>
              <w:r w:rsidRPr="007E5BCF">
                <w:rPr>
                  <w:rFonts w:ascii="標楷體" w:eastAsia="標楷體" w:hAnsi="標楷體"/>
                  <w:color w:val="000000" w:themeColor="text1"/>
                  <w:sz w:val="22"/>
                  <w:szCs w:val="22"/>
                </w:rPr>
                <w:t>-</w:t>
              </w:r>
              <w:r w:rsidRPr="007E5BCF">
                <w:rPr>
                  <w:rFonts w:ascii="標楷體" w:eastAsia="標楷體" w:hAnsi="標楷體" w:hint="eastAsia"/>
                  <w:color w:val="000000" w:themeColor="text1"/>
                  <w:sz w:val="22"/>
                  <w:szCs w:val="22"/>
                </w:rPr>
                <w:t>2</w:t>
              </w:r>
            </w:smartTag>
          </w:p>
        </w:tc>
        <w:tc>
          <w:tcPr>
            <w:tcW w:w="1701" w:type="dxa"/>
          </w:tcPr>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r w:rsidRPr="007E5BCF">
              <w:rPr>
                <w:rFonts w:ascii="標楷體" w:eastAsia="標楷體" w:hAnsi="標楷體" w:hint="eastAsia"/>
                <w:noProof/>
                <w:color w:val="000000" w:themeColor="text1"/>
                <w:sz w:val="22"/>
                <w:szCs w:val="22"/>
              </w:rPr>
              <w:t>【環境教育】</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Year" w:val="2001"/>
                <w:attr w:name="Month" w:val="2"/>
                <w:attr w:name="Day" w:val="2"/>
                <w:attr w:name="IsLunarDate" w:val="False"/>
                <w:attr w:name="IsROCDate" w:val="False"/>
              </w:smartTagPr>
              <w:r w:rsidRPr="007E5BCF">
                <w:rPr>
                  <w:rFonts w:ascii="標楷體" w:eastAsia="標楷體" w:hAnsi="標楷體" w:hint="eastAsia"/>
                  <w:noProof/>
                  <w:color w:val="000000" w:themeColor="text1"/>
                  <w:sz w:val="22"/>
                  <w:szCs w:val="22"/>
                </w:rPr>
                <w:t>1-2-2</w:t>
              </w:r>
            </w:smartTag>
            <w:r w:rsidRPr="007E5BCF">
              <w:rPr>
                <w:rFonts w:ascii="標楷體" w:eastAsia="標楷體" w:hAnsi="標楷體" w:hint="eastAsia"/>
                <w:noProof/>
                <w:color w:val="000000" w:themeColor="text1"/>
                <w:sz w:val="22"/>
                <w:szCs w:val="22"/>
              </w:rPr>
              <w:t xml:space="preserve"> 覺知自己的生活方式對環境的影響。</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Year" w:val="2002"/>
                <w:attr w:name="Month" w:val="2"/>
                <w:attr w:name="Day" w:val="1"/>
                <w:attr w:name="IsLunarDate" w:val="False"/>
                <w:attr w:name="IsROCDate" w:val="False"/>
              </w:smartTagPr>
              <w:r w:rsidRPr="007E5BCF">
                <w:rPr>
                  <w:rFonts w:ascii="標楷體" w:eastAsia="標楷體" w:hAnsi="標楷體" w:hint="eastAsia"/>
                  <w:noProof/>
                  <w:color w:val="000000" w:themeColor="text1"/>
                  <w:sz w:val="22"/>
                  <w:szCs w:val="22"/>
                </w:rPr>
                <w:t>2-2-1</w:t>
              </w:r>
            </w:smartTag>
            <w:r w:rsidRPr="007E5BCF">
              <w:rPr>
                <w:rFonts w:ascii="標楷體" w:eastAsia="標楷體" w:hAnsi="標楷體" w:hint="eastAsia"/>
                <w:noProof/>
                <w:color w:val="000000" w:themeColor="text1"/>
                <w:sz w:val="22"/>
                <w:szCs w:val="22"/>
              </w:rPr>
              <w:t xml:space="preserve"> 能了解生活周遭的環境問題及其對個人、學校與社區的影響。</w:t>
            </w:r>
          </w:p>
        </w:tc>
        <w:tc>
          <w:tcPr>
            <w:tcW w:w="1648" w:type="dxa"/>
          </w:tcPr>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一、了解自我與發展潛能</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三、生涯規畫與終身學習</w:t>
            </w:r>
          </w:p>
          <w:p w:rsidR="005B5C69" w:rsidRPr="007E5BCF" w:rsidRDefault="005B5C69" w:rsidP="00CE3A41">
            <w:pPr>
              <w:pStyle w:val="afd"/>
              <w:spacing w:after="60" w:line="200" w:lineRule="exact"/>
              <w:ind w:left="57" w:firstLine="0"/>
              <w:jc w:val="both"/>
              <w:rPr>
                <w:rFonts w:ascii="標楷體" w:eastAsia="標楷體" w:hAnsi="標楷體"/>
                <w:color w:val="000000" w:themeColor="text1"/>
                <w:sz w:val="22"/>
                <w:szCs w:val="22"/>
              </w:rPr>
            </w:pPr>
            <w:r w:rsidRPr="007E5BCF">
              <w:rPr>
                <w:rFonts w:ascii="標楷體" w:eastAsia="標楷體" w:hAnsi="標楷體" w:hint="eastAsia"/>
                <w:bCs/>
                <w:color w:val="000000" w:themeColor="text1"/>
                <w:sz w:val="22"/>
                <w:szCs w:val="22"/>
              </w:rPr>
              <w:t>四、表達、溝通與分享</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七、規畫、組織與實踐</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九、主動探索與研究</w:t>
            </w:r>
          </w:p>
          <w:p w:rsidR="005B5C69" w:rsidRPr="007E5BCF" w:rsidRDefault="005B5C69" w:rsidP="00CE3A41">
            <w:pPr>
              <w:spacing w:line="200" w:lineRule="exact"/>
              <w:ind w:left="57" w:right="57"/>
              <w:jc w:val="both"/>
              <w:rPr>
                <w:rFonts w:ascii="標楷體" w:eastAsia="標楷體" w:hAnsi="標楷體"/>
                <w:bCs/>
                <w:color w:val="000000" w:themeColor="text1"/>
                <w:sz w:val="22"/>
                <w:szCs w:val="22"/>
              </w:rPr>
            </w:pPr>
            <w:r w:rsidRPr="007E5BCF">
              <w:rPr>
                <w:rFonts w:ascii="標楷體" w:eastAsia="標楷體" w:hAnsi="標楷體" w:hint="eastAsia"/>
                <w:color w:val="000000" w:themeColor="text1"/>
                <w:sz w:val="22"/>
                <w:szCs w:val="22"/>
              </w:rPr>
              <w:t>十、獨立思考與解決問題</w:t>
            </w:r>
          </w:p>
        </w:tc>
        <w:tc>
          <w:tcPr>
            <w:tcW w:w="1080"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1、能專心聆聽老師的講解。</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2、能正確</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分辨楹聯</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的性質。</w:t>
            </w:r>
          </w:p>
        </w:tc>
      </w:tr>
      <w:tr w:rsidR="005B5C69" w:rsidRPr="007E5BCF" w:rsidTr="00CE3A41">
        <w:trPr>
          <w:cantSplit/>
          <w:trHeight w:val="2269"/>
          <w:jc w:val="center"/>
        </w:trPr>
        <w:tc>
          <w:tcPr>
            <w:tcW w:w="403"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廟宇</w:t>
            </w:r>
          </w:p>
        </w:tc>
        <w:tc>
          <w:tcPr>
            <w:tcW w:w="360" w:type="dxa"/>
            <w:textDirection w:val="tbRlV"/>
            <w:vAlign w:val="center"/>
          </w:tcPr>
          <w:p w:rsidR="005B5C69" w:rsidRPr="006216A3" w:rsidRDefault="005B5C69"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t>十八</w:t>
            </w:r>
          </w:p>
        </w:tc>
        <w:tc>
          <w:tcPr>
            <w:tcW w:w="360" w:type="dxa"/>
            <w:vAlign w:val="center"/>
          </w:tcPr>
          <w:p w:rsidR="005B5C69" w:rsidRPr="007E5BCF" w:rsidRDefault="005B5C69" w:rsidP="00CE3A41">
            <w:pPr>
              <w:spacing w:line="220" w:lineRule="exact"/>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單元五：文學之美--廟宇的對聯</w:t>
            </w:r>
          </w:p>
        </w:tc>
        <w:tc>
          <w:tcPr>
            <w:tcW w:w="563" w:type="dxa"/>
            <w:vAlign w:val="center"/>
          </w:tcPr>
          <w:p w:rsidR="005B5C69" w:rsidRPr="007E5BCF" w:rsidRDefault="005B5C69" w:rsidP="00CE3A41">
            <w:pPr>
              <w:spacing w:line="200" w:lineRule="exact"/>
              <w:ind w:left="10" w:right="10"/>
              <w:jc w:val="center"/>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1</w:t>
            </w:r>
          </w:p>
        </w:tc>
        <w:tc>
          <w:tcPr>
            <w:tcW w:w="1477"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1、能了解對聯的由來。</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2、能了解對聯的種類。</w:t>
            </w:r>
          </w:p>
        </w:tc>
        <w:tc>
          <w:tcPr>
            <w:tcW w:w="4320"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（一）引起動機</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1.請小朋友發表自家所張貼的春聯或門聯內容。</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2.教師由自家的門聯導引到廟宇對聯。</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（二）發展活動</w:t>
            </w: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r w:rsidRPr="007E5BCF">
              <w:rPr>
                <w:rFonts w:ascii="標楷體" w:eastAsia="標楷體" w:hAnsi="標楷體" w:cs="新細明體" w:hint="eastAsia"/>
                <w:color w:val="000000" w:themeColor="text1"/>
                <w:kern w:val="0"/>
                <w:sz w:val="22"/>
                <w:szCs w:val="22"/>
              </w:rPr>
              <w:t>1.</w:t>
            </w:r>
            <w:r w:rsidRPr="007E5BCF">
              <w:rPr>
                <w:rFonts w:ascii="標楷體" w:eastAsia="標楷體" w:hAnsi="標楷體" w:hint="eastAsia"/>
                <w:color w:val="000000" w:themeColor="text1"/>
                <w:sz w:val="22"/>
                <w:szCs w:val="22"/>
              </w:rPr>
              <w:t>教師敍述對聯的由來：</w:t>
            </w:r>
          </w:p>
          <w:p w:rsidR="005B5C69" w:rsidRPr="007E5BCF" w:rsidRDefault="005B5C69" w:rsidP="00B305DB">
            <w:pPr>
              <w:numPr>
                <w:ilvl w:val="0"/>
                <w:numId w:val="25"/>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五代的「桃符」：「</w:t>
            </w:r>
            <w:r w:rsidRPr="007E5BCF">
              <w:rPr>
                <w:rFonts w:ascii="標楷體" w:eastAsia="標楷體" w:hAnsi="標楷體"/>
                <w:color w:val="000000" w:themeColor="text1"/>
                <w:sz w:val="22"/>
                <w:szCs w:val="22"/>
              </w:rPr>
              <w:t>桃符</w:t>
            </w:r>
            <w:r w:rsidRPr="007E5BCF">
              <w:rPr>
                <w:rFonts w:ascii="標楷體" w:eastAsia="標楷體" w:hAnsi="標楷體" w:hint="eastAsia"/>
                <w:color w:val="000000" w:themeColor="text1"/>
                <w:sz w:val="22"/>
                <w:szCs w:val="22"/>
              </w:rPr>
              <w:t>」</w:t>
            </w:r>
            <w:r w:rsidRPr="007E5BCF">
              <w:rPr>
                <w:rFonts w:ascii="標楷體" w:eastAsia="標楷體" w:hAnsi="標楷體"/>
                <w:color w:val="000000" w:themeColor="text1"/>
                <w:sz w:val="22"/>
                <w:szCs w:val="22"/>
              </w:rPr>
              <w:t xml:space="preserve">，用兩塊桃木板掛在門邊，板上畫著神荼和鬱壘的神像，或者寫上神名，用以鎮邪驅鬼。 </w:t>
            </w:r>
          </w:p>
          <w:p w:rsidR="005B5C69" w:rsidRPr="007E5BCF" w:rsidRDefault="005B5C69" w:rsidP="00B305DB">
            <w:pPr>
              <w:numPr>
                <w:ilvl w:val="0"/>
                <w:numId w:val="25"/>
              </w:numPr>
              <w:spacing w:line="200" w:lineRule="exact"/>
              <w:jc w:val="both"/>
              <w:rPr>
                <w:rFonts w:ascii="標楷體" w:eastAsia="標楷體" w:hAnsi="標楷體"/>
                <w:color w:val="000000" w:themeColor="text1"/>
                <w:sz w:val="22"/>
                <w:szCs w:val="22"/>
              </w:rPr>
            </w:pPr>
            <w:r w:rsidRPr="007E5BCF">
              <w:rPr>
                <w:rFonts w:ascii="標楷體" w:eastAsia="標楷體" w:hAnsi="標楷體"/>
                <w:color w:val="000000" w:themeColor="text1"/>
                <w:sz w:val="22"/>
                <w:szCs w:val="22"/>
              </w:rPr>
              <w:t>五代十國後蜀孟昶的故事</w:t>
            </w:r>
            <w:r w:rsidRPr="007E5BCF">
              <w:rPr>
                <w:rFonts w:ascii="標楷體" w:eastAsia="標楷體" w:hAnsi="標楷體" w:hint="eastAsia"/>
                <w:color w:val="000000" w:themeColor="text1"/>
                <w:sz w:val="22"/>
                <w:szCs w:val="22"/>
              </w:rPr>
              <w:t>：</w:t>
            </w:r>
            <w:r w:rsidRPr="007E5BCF">
              <w:rPr>
                <w:rFonts w:ascii="標楷體" w:eastAsia="標楷體" w:hAnsi="標楷體"/>
                <w:color w:val="000000" w:themeColor="text1"/>
                <w:sz w:val="22"/>
                <w:szCs w:val="22"/>
              </w:rPr>
              <w:t>五代十國後蜀主孟昶於除夕夜，題桃符板於寢門曰：『新年納餘慶，嘉節號長春』用以象徵新年的吉祥。</w:t>
            </w:r>
          </w:p>
          <w:p w:rsidR="005B5C69" w:rsidRPr="007E5BCF" w:rsidRDefault="005B5C69" w:rsidP="00B305DB">
            <w:pPr>
              <w:numPr>
                <w:ilvl w:val="0"/>
                <w:numId w:val="25"/>
              </w:numPr>
              <w:spacing w:line="200" w:lineRule="exact"/>
              <w:jc w:val="both"/>
              <w:rPr>
                <w:rFonts w:ascii="標楷體" w:eastAsia="標楷體" w:hAnsi="標楷體"/>
                <w:color w:val="000000" w:themeColor="text1"/>
                <w:sz w:val="22"/>
                <w:szCs w:val="22"/>
              </w:rPr>
            </w:pPr>
            <w:r w:rsidRPr="007E5BCF">
              <w:rPr>
                <w:rFonts w:ascii="標楷體" w:eastAsia="標楷體" w:hAnsi="標楷體"/>
                <w:color w:val="000000" w:themeColor="text1"/>
                <w:sz w:val="22"/>
                <w:szCs w:val="22"/>
              </w:rPr>
              <w:t>明太祖的故事</w:t>
            </w:r>
            <w:r w:rsidRPr="007E5BCF">
              <w:rPr>
                <w:rFonts w:ascii="標楷體" w:eastAsia="標楷體" w:hAnsi="標楷體" w:hint="eastAsia"/>
                <w:color w:val="000000" w:themeColor="text1"/>
                <w:sz w:val="22"/>
                <w:szCs w:val="22"/>
              </w:rPr>
              <w:t>：</w:t>
            </w:r>
            <w:r w:rsidRPr="007E5BCF">
              <w:rPr>
                <w:rFonts w:ascii="標楷體" w:eastAsia="標楷體" w:hAnsi="標楷體"/>
                <w:color w:val="000000" w:themeColor="text1"/>
                <w:sz w:val="22"/>
                <w:szCs w:val="22"/>
              </w:rPr>
              <w:t>明太祖登基稱帝，在除夕夜要求家家戶戶在大門上貼著一幅對聯，以示慶祝。</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2.對聯的種類：</w:t>
            </w:r>
          </w:p>
          <w:p w:rsidR="005B5C69" w:rsidRPr="007E5BCF" w:rsidRDefault="005B5C69" w:rsidP="00B305DB">
            <w:pPr>
              <w:numPr>
                <w:ilvl w:val="0"/>
                <w:numId w:val="26"/>
              </w:num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春聯楹聯：位宅、機關、廟宇、古蹟等處所用。賀聯：壽誕、婚嫁、開業等喜慶用。輓聯：祭拜哀悼死者用。</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贈聯：頌揚或勸勉他人所用。</w:t>
            </w:r>
          </w:p>
        </w:tc>
        <w:tc>
          <w:tcPr>
            <w:tcW w:w="766" w:type="dxa"/>
          </w:tcPr>
          <w:p w:rsidR="005B5C69" w:rsidRPr="007E5BCF" w:rsidRDefault="005B5C69" w:rsidP="00CE3A41">
            <w:pPr>
              <w:pStyle w:val="26"/>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電腦</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單槍投影機</w:t>
            </w:r>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簡報檔</w:t>
            </w:r>
          </w:p>
        </w:tc>
        <w:tc>
          <w:tcPr>
            <w:tcW w:w="2651"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藝文</w:t>
            </w:r>
            <w:r w:rsidRPr="007E5BCF">
              <w:rPr>
                <w:rFonts w:ascii="標楷體" w:eastAsia="標楷體" w:hAnsi="標楷體"/>
                <w:color w:val="000000" w:themeColor="text1"/>
                <w:sz w:val="22"/>
                <w:szCs w:val="22"/>
              </w:rPr>
              <w:t>-</w:t>
            </w:r>
            <w:smartTag w:uri="urn:schemas-microsoft-com:office:smarttags" w:element="chsdate">
              <w:smartTagPr>
                <w:attr w:name="IsROCDate" w:val="False"/>
                <w:attr w:name="IsLunarDate" w:val="False"/>
                <w:attr w:name="Day" w:val="8"/>
                <w:attr w:name="Month" w:val="2"/>
                <w:attr w:name="Year" w:val="2002"/>
              </w:smartTagPr>
              <w:r w:rsidRPr="007E5BCF">
                <w:rPr>
                  <w:rFonts w:ascii="標楷體" w:eastAsia="標楷體" w:hAnsi="標楷體"/>
                  <w:color w:val="000000" w:themeColor="text1"/>
                  <w:sz w:val="22"/>
                  <w:szCs w:val="22"/>
                </w:rPr>
                <w:t>2-2</w:t>
              </w:r>
              <w:r w:rsidRPr="007E5BCF">
                <w:rPr>
                  <w:rFonts w:ascii="標楷體" w:eastAsia="標楷體" w:hAnsi="標楷體" w:hint="eastAsia"/>
                  <w:color w:val="000000" w:themeColor="text1"/>
                  <w:sz w:val="22"/>
                  <w:szCs w:val="22"/>
                </w:rPr>
                <w:t>-8</w:t>
              </w:r>
            </w:smartTag>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r w:rsidRPr="007E5BCF">
              <w:rPr>
                <w:rFonts w:ascii="標楷體" w:eastAsia="標楷體" w:hAnsi="標楷體" w:hint="eastAsia"/>
                <w:color w:val="000000" w:themeColor="text1"/>
                <w:sz w:val="22"/>
                <w:szCs w:val="22"/>
              </w:rPr>
              <w:t>語文</w:t>
            </w:r>
            <w:r w:rsidRPr="007E5BCF">
              <w:rPr>
                <w:rFonts w:ascii="標楷體" w:eastAsia="標楷體" w:hAnsi="標楷體" w:cs="新細明體"/>
                <w:color w:val="000000" w:themeColor="text1"/>
                <w:kern w:val="0"/>
                <w:sz w:val="22"/>
                <w:szCs w:val="22"/>
              </w:rPr>
              <w:t>C-</w:t>
            </w:r>
            <w:smartTag w:uri="urn:schemas-microsoft-com:office:smarttags" w:element="chsdate">
              <w:smartTagPr>
                <w:attr w:name="IsROCDate" w:val="False"/>
                <w:attr w:name="IsLunarDate" w:val="False"/>
                <w:attr w:name="Day" w:val="1"/>
                <w:attr w:name="Month" w:val="1"/>
                <w:attr w:name="Year" w:val="2002"/>
              </w:smartTagPr>
              <w:r w:rsidRPr="007E5BCF">
                <w:rPr>
                  <w:rFonts w:ascii="標楷體" w:eastAsia="標楷體" w:hAnsi="標楷體" w:cs="新細明體"/>
                  <w:color w:val="000000" w:themeColor="text1"/>
                  <w:kern w:val="0"/>
                  <w:sz w:val="22"/>
                  <w:szCs w:val="22"/>
                </w:rPr>
                <w:t>2-1-1</w:t>
              </w:r>
            </w:smartTag>
            <w:r w:rsidRPr="007E5BCF">
              <w:rPr>
                <w:rFonts w:ascii="標楷體" w:eastAsia="標楷體" w:hAnsi="標楷體" w:cs="新細明體"/>
                <w:color w:val="000000" w:themeColor="text1"/>
                <w:kern w:val="0"/>
                <w:sz w:val="22"/>
                <w:szCs w:val="22"/>
              </w:rPr>
              <w:t>-1</w:t>
            </w: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社會</w:t>
            </w:r>
            <w:smartTag w:uri="urn:schemas-microsoft-com:office:smarttags" w:element="chsdate">
              <w:smartTagPr>
                <w:attr w:name="IsROCDate" w:val="False"/>
                <w:attr w:name="IsLunarDate" w:val="False"/>
                <w:attr w:name="Day" w:val="2"/>
                <w:attr w:name="Month" w:val="3"/>
                <w:attr w:name="Year" w:val="2001"/>
              </w:smartTagPr>
              <w:r w:rsidRPr="007E5BCF">
                <w:rPr>
                  <w:rFonts w:ascii="標楷體" w:eastAsia="標楷體" w:hAnsi="標楷體"/>
                  <w:color w:val="000000" w:themeColor="text1"/>
                  <w:sz w:val="22"/>
                  <w:szCs w:val="22"/>
                </w:rPr>
                <w:t>1-</w:t>
              </w:r>
              <w:r w:rsidRPr="007E5BCF">
                <w:rPr>
                  <w:rFonts w:ascii="標楷體" w:eastAsia="標楷體" w:hAnsi="標楷體" w:hint="eastAsia"/>
                  <w:color w:val="000000" w:themeColor="text1"/>
                  <w:sz w:val="22"/>
                  <w:szCs w:val="22"/>
                </w:rPr>
                <w:t>3</w:t>
              </w:r>
              <w:r w:rsidRPr="007E5BCF">
                <w:rPr>
                  <w:rFonts w:ascii="標楷體" w:eastAsia="標楷體" w:hAnsi="標楷體"/>
                  <w:color w:val="000000" w:themeColor="text1"/>
                  <w:sz w:val="22"/>
                  <w:szCs w:val="22"/>
                </w:rPr>
                <w:t>-</w:t>
              </w:r>
              <w:r w:rsidRPr="007E5BCF">
                <w:rPr>
                  <w:rFonts w:ascii="標楷體" w:eastAsia="標楷體" w:hAnsi="標楷體" w:hint="eastAsia"/>
                  <w:color w:val="000000" w:themeColor="text1"/>
                  <w:sz w:val="22"/>
                  <w:szCs w:val="22"/>
                </w:rPr>
                <w:t>2</w:t>
              </w:r>
            </w:smartTag>
          </w:p>
        </w:tc>
        <w:tc>
          <w:tcPr>
            <w:tcW w:w="1701" w:type="dxa"/>
          </w:tcPr>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r w:rsidRPr="007E5BCF">
              <w:rPr>
                <w:rFonts w:ascii="標楷體" w:eastAsia="標楷體" w:hAnsi="標楷體" w:hint="eastAsia"/>
                <w:noProof/>
                <w:color w:val="000000" w:themeColor="text1"/>
                <w:sz w:val="22"/>
                <w:szCs w:val="22"/>
              </w:rPr>
              <w:t>【環境教育】</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IsROCDate" w:val="False"/>
                <w:attr w:name="IsLunarDate" w:val="False"/>
                <w:attr w:name="Day" w:val="2"/>
                <w:attr w:name="Month" w:val="2"/>
                <w:attr w:name="Year" w:val="2001"/>
              </w:smartTagPr>
              <w:r w:rsidRPr="007E5BCF">
                <w:rPr>
                  <w:rFonts w:ascii="標楷體" w:eastAsia="標楷體" w:hAnsi="標楷體" w:hint="eastAsia"/>
                  <w:noProof/>
                  <w:color w:val="000000" w:themeColor="text1"/>
                  <w:sz w:val="22"/>
                  <w:szCs w:val="22"/>
                </w:rPr>
                <w:t>1-2-2</w:t>
              </w:r>
            </w:smartTag>
            <w:r w:rsidRPr="007E5BCF">
              <w:rPr>
                <w:rFonts w:ascii="標楷體" w:eastAsia="標楷體" w:hAnsi="標楷體" w:hint="eastAsia"/>
                <w:noProof/>
                <w:color w:val="000000" w:themeColor="text1"/>
                <w:sz w:val="22"/>
                <w:szCs w:val="22"/>
              </w:rPr>
              <w:t xml:space="preserve"> 覺知自己的生活方式對環境的影響。</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IsROCDate" w:val="False"/>
                <w:attr w:name="IsLunarDate" w:val="False"/>
                <w:attr w:name="Day" w:val="1"/>
                <w:attr w:name="Month" w:val="2"/>
                <w:attr w:name="Year" w:val="2002"/>
              </w:smartTagPr>
              <w:r w:rsidRPr="007E5BCF">
                <w:rPr>
                  <w:rFonts w:ascii="標楷體" w:eastAsia="標楷體" w:hAnsi="標楷體" w:hint="eastAsia"/>
                  <w:noProof/>
                  <w:color w:val="000000" w:themeColor="text1"/>
                  <w:sz w:val="22"/>
                  <w:szCs w:val="22"/>
                </w:rPr>
                <w:t>2-2-1</w:t>
              </w:r>
            </w:smartTag>
            <w:r w:rsidRPr="007E5BCF">
              <w:rPr>
                <w:rFonts w:ascii="標楷體" w:eastAsia="標楷體" w:hAnsi="標楷體" w:hint="eastAsia"/>
                <w:noProof/>
                <w:color w:val="000000" w:themeColor="text1"/>
                <w:sz w:val="22"/>
                <w:szCs w:val="22"/>
              </w:rPr>
              <w:t xml:space="preserve"> 能了解生活周遭的環境問題及其對個人、學校與社區的影響。</w:t>
            </w:r>
          </w:p>
        </w:tc>
        <w:tc>
          <w:tcPr>
            <w:tcW w:w="1648" w:type="dxa"/>
          </w:tcPr>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一、了解自我與發展潛能</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三、生涯規畫與終身學習</w:t>
            </w:r>
          </w:p>
          <w:p w:rsidR="005B5C69" w:rsidRPr="007E5BCF" w:rsidRDefault="005B5C69" w:rsidP="00CE3A41">
            <w:pPr>
              <w:pStyle w:val="afd"/>
              <w:spacing w:after="60" w:line="200" w:lineRule="exact"/>
              <w:ind w:left="57" w:firstLine="0"/>
              <w:jc w:val="both"/>
              <w:rPr>
                <w:rFonts w:ascii="標楷體" w:eastAsia="標楷體" w:hAnsi="標楷體"/>
                <w:color w:val="000000" w:themeColor="text1"/>
                <w:sz w:val="22"/>
                <w:szCs w:val="22"/>
              </w:rPr>
            </w:pPr>
            <w:r w:rsidRPr="007E5BCF">
              <w:rPr>
                <w:rFonts w:ascii="標楷體" w:eastAsia="標楷體" w:hAnsi="標楷體" w:hint="eastAsia"/>
                <w:bCs/>
                <w:color w:val="000000" w:themeColor="text1"/>
                <w:sz w:val="22"/>
                <w:szCs w:val="22"/>
              </w:rPr>
              <w:t>四、表達、溝通與分享</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七、規畫、組織與實踐</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九、主動探索與研究</w:t>
            </w:r>
          </w:p>
          <w:p w:rsidR="005B5C69" w:rsidRPr="007E5BCF" w:rsidRDefault="005B5C69" w:rsidP="00CE3A41">
            <w:pPr>
              <w:spacing w:line="200" w:lineRule="exact"/>
              <w:ind w:left="57" w:right="57"/>
              <w:jc w:val="both"/>
              <w:rPr>
                <w:rFonts w:ascii="標楷體" w:eastAsia="標楷體" w:hAnsi="標楷體"/>
                <w:bCs/>
                <w:color w:val="000000" w:themeColor="text1"/>
                <w:sz w:val="22"/>
                <w:szCs w:val="22"/>
              </w:rPr>
            </w:pPr>
            <w:r w:rsidRPr="007E5BCF">
              <w:rPr>
                <w:rFonts w:ascii="標楷體" w:eastAsia="標楷體" w:hAnsi="標楷體" w:hint="eastAsia"/>
                <w:color w:val="000000" w:themeColor="text1"/>
                <w:sz w:val="22"/>
                <w:szCs w:val="22"/>
              </w:rPr>
              <w:t>十、獨立思考與解決問題</w:t>
            </w:r>
          </w:p>
        </w:tc>
        <w:tc>
          <w:tcPr>
            <w:tcW w:w="1080"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1、能專心聆聽老師的講解。</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2、能正確分辨楹聯的性質。</w:t>
            </w:r>
          </w:p>
        </w:tc>
      </w:tr>
      <w:tr w:rsidR="005B5C69" w:rsidRPr="007E5BCF" w:rsidTr="00CE3A41">
        <w:trPr>
          <w:cantSplit/>
          <w:trHeight w:val="2269"/>
          <w:jc w:val="center"/>
        </w:trPr>
        <w:tc>
          <w:tcPr>
            <w:tcW w:w="403"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lastRenderedPageBreak/>
              <w:t>廟宇</w:t>
            </w:r>
          </w:p>
        </w:tc>
        <w:tc>
          <w:tcPr>
            <w:tcW w:w="360" w:type="dxa"/>
            <w:textDirection w:val="tbRlV"/>
            <w:vAlign w:val="center"/>
          </w:tcPr>
          <w:p w:rsidR="005B5C69" w:rsidRPr="006216A3" w:rsidRDefault="005B5C69"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t>十九</w:t>
            </w:r>
          </w:p>
        </w:tc>
        <w:tc>
          <w:tcPr>
            <w:tcW w:w="360" w:type="dxa"/>
            <w:vAlign w:val="center"/>
          </w:tcPr>
          <w:p w:rsidR="005B5C69" w:rsidRPr="007E5BCF" w:rsidRDefault="005B5C69" w:rsidP="00CE3A41">
            <w:pPr>
              <w:spacing w:line="220" w:lineRule="exact"/>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單元六：知識補給站</w:t>
            </w:r>
          </w:p>
        </w:tc>
        <w:tc>
          <w:tcPr>
            <w:tcW w:w="563" w:type="dxa"/>
            <w:vAlign w:val="center"/>
          </w:tcPr>
          <w:p w:rsidR="005B5C69" w:rsidRPr="007E5BCF" w:rsidRDefault="005B5C69" w:rsidP="00CE3A41">
            <w:pPr>
              <w:spacing w:line="200" w:lineRule="exact"/>
              <w:ind w:left="10" w:right="10"/>
              <w:jc w:val="center"/>
              <w:rPr>
                <w:rFonts w:ascii="標楷體" w:eastAsia="標楷體" w:hAnsi="標楷體"/>
                <w:bCs/>
                <w:color w:val="000000" w:themeColor="text1"/>
                <w:sz w:val="16"/>
                <w:szCs w:val="16"/>
              </w:rPr>
            </w:pPr>
            <w:r w:rsidRPr="007E5BCF">
              <w:rPr>
                <w:rFonts w:ascii="標楷體" w:eastAsia="標楷體" w:hAnsi="標楷體" w:hint="eastAsia"/>
                <w:bCs/>
                <w:color w:val="000000" w:themeColor="text1"/>
                <w:sz w:val="16"/>
                <w:szCs w:val="16"/>
              </w:rPr>
              <w:t>1</w:t>
            </w:r>
          </w:p>
        </w:tc>
        <w:tc>
          <w:tcPr>
            <w:tcW w:w="1477" w:type="dxa"/>
          </w:tcPr>
          <w:p w:rsidR="005B5C69" w:rsidRPr="007E5BCF" w:rsidRDefault="005B5C69" w:rsidP="00CE3A41">
            <w:pPr>
              <w:spacing w:line="200" w:lineRule="exact"/>
              <w:jc w:val="both"/>
              <w:rPr>
                <w:rFonts w:ascii="標楷體" w:eastAsia="標楷體" w:hAnsi="標楷體"/>
                <w:color w:val="000000" w:themeColor="text1"/>
              </w:rPr>
            </w:pPr>
            <w:r w:rsidRPr="007E5BCF">
              <w:rPr>
                <w:rFonts w:ascii="標楷體" w:eastAsia="標楷體" w:hAnsi="標楷體" w:hint="eastAsia"/>
                <w:color w:val="000000" w:themeColor="text1"/>
              </w:rPr>
              <w:t>1、能了解對聯的由來。</w:t>
            </w:r>
          </w:p>
          <w:p w:rsidR="005B5C69" w:rsidRPr="007E5BCF" w:rsidRDefault="005B5C69" w:rsidP="00CE3A41">
            <w:pPr>
              <w:spacing w:line="200" w:lineRule="exact"/>
              <w:jc w:val="both"/>
              <w:rPr>
                <w:rFonts w:ascii="標楷體" w:eastAsia="標楷體" w:hAnsi="標楷體"/>
                <w:color w:val="000000" w:themeColor="text1"/>
              </w:rPr>
            </w:pPr>
            <w:r w:rsidRPr="007E5BCF">
              <w:rPr>
                <w:rFonts w:ascii="標楷體" w:eastAsia="標楷體" w:hAnsi="標楷體" w:hint="eastAsia"/>
                <w:color w:val="000000" w:themeColor="text1"/>
              </w:rPr>
              <w:t>2、能了解對聯的種類。</w:t>
            </w:r>
          </w:p>
        </w:tc>
        <w:tc>
          <w:tcPr>
            <w:tcW w:w="4320" w:type="dxa"/>
          </w:tcPr>
          <w:p w:rsidR="005B5C69" w:rsidRPr="007E5BCF" w:rsidRDefault="005B5C69" w:rsidP="00CE3A41">
            <w:pPr>
              <w:spacing w:line="200" w:lineRule="exact"/>
              <w:jc w:val="both"/>
              <w:rPr>
                <w:rFonts w:ascii="標楷體" w:eastAsia="標楷體" w:hAnsi="標楷體"/>
                <w:color w:val="000000" w:themeColor="text1"/>
              </w:rPr>
            </w:pPr>
            <w:r w:rsidRPr="007E5BCF">
              <w:rPr>
                <w:rFonts w:ascii="標楷體" w:eastAsia="標楷體" w:hAnsi="標楷體" w:hint="eastAsia"/>
                <w:color w:val="000000" w:themeColor="text1"/>
              </w:rPr>
              <w:t>（一）引起動機</w:t>
            </w:r>
          </w:p>
          <w:p w:rsidR="005B5C69" w:rsidRPr="007E5BCF" w:rsidRDefault="005B5C69" w:rsidP="00CE3A41">
            <w:pPr>
              <w:spacing w:line="200" w:lineRule="exact"/>
              <w:jc w:val="both"/>
              <w:rPr>
                <w:rFonts w:ascii="標楷體" w:eastAsia="標楷體" w:hAnsi="標楷體"/>
                <w:color w:val="000000" w:themeColor="text1"/>
              </w:rPr>
            </w:pPr>
            <w:r w:rsidRPr="007E5BCF">
              <w:rPr>
                <w:rFonts w:ascii="標楷體" w:eastAsia="標楷體" w:hAnsi="標楷體" w:hint="eastAsia"/>
                <w:color w:val="000000" w:themeColor="text1"/>
              </w:rPr>
              <w:t>1.請小朋友發表自家住宅的外觀。</w:t>
            </w:r>
          </w:p>
          <w:p w:rsidR="005B5C69" w:rsidRPr="007E5BCF" w:rsidRDefault="005B5C69" w:rsidP="00CE3A41">
            <w:pPr>
              <w:spacing w:line="200" w:lineRule="exact"/>
              <w:jc w:val="both"/>
              <w:rPr>
                <w:rFonts w:ascii="標楷體" w:eastAsia="標楷體" w:hAnsi="標楷體"/>
                <w:color w:val="000000" w:themeColor="text1"/>
              </w:rPr>
            </w:pPr>
            <w:r w:rsidRPr="007E5BCF">
              <w:rPr>
                <w:rFonts w:ascii="標楷體" w:eastAsia="標楷體" w:hAnsi="標楷體" w:hint="eastAsia"/>
                <w:color w:val="000000" w:themeColor="text1"/>
              </w:rPr>
              <w:t>2.</w:t>
            </w:r>
            <w:r w:rsidRPr="007E5BCF">
              <w:rPr>
                <w:rFonts w:ascii="標楷體" w:eastAsia="標楷體" w:hAnsi="標楷體"/>
                <w:color w:val="000000" w:themeColor="text1"/>
              </w:rPr>
              <w:t xml:space="preserve"> 由自家住宅外觀的不同導引至廟宇的格局也各有不同。</w:t>
            </w:r>
          </w:p>
          <w:p w:rsidR="005B5C69" w:rsidRPr="007E5BCF" w:rsidRDefault="005B5C69" w:rsidP="00CE3A41">
            <w:pPr>
              <w:spacing w:line="200" w:lineRule="exact"/>
              <w:jc w:val="both"/>
              <w:rPr>
                <w:rFonts w:ascii="標楷體" w:eastAsia="標楷體" w:hAnsi="標楷體"/>
                <w:color w:val="000000" w:themeColor="text1"/>
              </w:rPr>
            </w:pPr>
            <w:r w:rsidRPr="007E5BCF">
              <w:rPr>
                <w:rFonts w:ascii="標楷體" w:eastAsia="標楷體" w:hAnsi="標楷體" w:hint="eastAsia"/>
                <w:color w:val="000000" w:themeColor="text1"/>
              </w:rPr>
              <w:t>（二）發展活動</w:t>
            </w:r>
          </w:p>
          <w:p w:rsidR="005B5C69" w:rsidRPr="007E5BCF" w:rsidRDefault="005B5C69" w:rsidP="00CE3A41">
            <w:pPr>
              <w:spacing w:line="200" w:lineRule="exact"/>
              <w:jc w:val="both"/>
              <w:rPr>
                <w:rFonts w:ascii="標楷體" w:eastAsia="標楷體" w:hAnsi="標楷體"/>
                <w:color w:val="000000" w:themeColor="text1"/>
              </w:rPr>
            </w:pPr>
            <w:r w:rsidRPr="007E5BCF">
              <w:rPr>
                <w:rFonts w:ascii="標楷體" w:eastAsia="標楷體" w:hAnsi="標楷體" w:cs="新細明體" w:hint="eastAsia"/>
                <w:color w:val="000000" w:themeColor="text1"/>
              </w:rPr>
              <w:t>◎</w:t>
            </w:r>
            <w:r w:rsidRPr="007E5BCF">
              <w:rPr>
                <w:rFonts w:ascii="標楷體" w:eastAsia="標楷體" w:hAnsi="標楷體"/>
                <w:color w:val="000000" w:themeColor="text1"/>
              </w:rPr>
              <w:t>教師</w:t>
            </w:r>
            <w:r w:rsidRPr="007E5BCF">
              <w:rPr>
                <w:rFonts w:ascii="標楷體" w:eastAsia="標楷體" w:hAnsi="標楷體" w:hint="eastAsia"/>
                <w:color w:val="000000" w:themeColor="text1"/>
              </w:rPr>
              <w:t>說明興建寺廟要請勘輿專家看風水、定方位，並按主祀神的神格等級決定規模的大小。等級越高的神明在格局上可以享用正南座向的廟、配置較多的殿宇及較高敞的空間。一般寺廟常見的格局有以下四類。</w:t>
            </w:r>
          </w:p>
          <w:p w:rsidR="005B5C69" w:rsidRPr="007E5BCF" w:rsidRDefault="005B5C69" w:rsidP="00CE3A41">
            <w:pPr>
              <w:spacing w:line="200" w:lineRule="exact"/>
              <w:ind w:left="240" w:hangingChars="100" w:hanging="240"/>
              <w:jc w:val="both"/>
              <w:rPr>
                <w:rFonts w:ascii="標楷體" w:eastAsia="標楷體" w:hAnsi="標楷體"/>
                <w:color w:val="000000" w:themeColor="text1"/>
              </w:rPr>
            </w:pPr>
            <w:r w:rsidRPr="007E5BCF">
              <w:rPr>
                <w:rFonts w:ascii="標楷體" w:eastAsia="標楷體" w:hAnsi="標楷體" w:hint="eastAsia"/>
                <w:color w:val="000000" w:themeColor="text1"/>
              </w:rPr>
              <w:t>1.</w:t>
            </w:r>
            <w:r w:rsidRPr="007E5BCF">
              <w:rPr>
                <w:rFonts w:ascii="標楷體" w:eastAsia="標楷體" w:hAnsi="標楷體"/>
                <w:color w:val="000000" w:themeColor="text1"/>
              </w:rPr>
              <w:t>介紹單殿式：只有正殿，有時殿前有亭子，稱</w:t>
            </w:r>
            <w:r w:rsidRPr="007E5BCF">
              <w:rPr>
                <w:rFonts w:ascii="標楷體" w:eastAsia="標楷體" w:hAnsi="標楷體" w:hint="eastAsia"/>
                <w:color w:val="000000" w:themeColor="text1"/>
              </w:rPr>
              <w:t xml:space="preserve">     </w:t>
            </w:r>
            <w:r w:rsidRPr="007E5BCF">
              <w:rPr>
                <w:rFonts w:ascii="標楷體" w:eastAsia="標楷體" w:hAnsi="標楷體"/>
                <w:color w:val="000000" w:themeColor="text1"/>
              </w:rPr>
              <w:t>為拜亭。</w:t>
            </w:r>
          </w:p>
          <w:p w:rsidR="005B5C69" w:rsidRPr="007E5BCF" w:rsidRDefault="005B5C69" w:rsidP="00CE3A41">
            <w:pPr>
              <w:spacing w:line="200" w:lineRule="exact"/>
              <w:ind w:left="240" w:hangingChars="100" w:hanging="240"/>
              <w:jc w:val="both"/>
              <w:rPr>
                <w:rFonts w:ascii="標楷體" w:eastAsia="標楷體" w:hAnsi="標楷體"/>
                <w:color w:val="000000" w:themeColor="text1"/>
              </w:rPr>
            </w:pPr>
            <w:r w:rsidRPr="007E5BCF">
              <w:rPr>
                <w:rFonts w:ascii="標楷體" w:eastAsia="標楷體" w:hAnsi="標楷體" w:hint="eastAsia"/>
                <w:color w:val="000000" w:themeColor="text1"/>
              </w:rPr>
              <w:t>2.</w:t>
            </w:r>
            <w:r w:rsidRPr="007E5BCF">
              <w:rPr>
                <w:rFonts w:ascii="標楷體" w:eastAsia="標楷體" w:hAnsi="標楷體"/>
                <w:color w:val="000000" w:themeColor="text1"/>
              </w:rPr>
              <w:t>介紹兩殿式：即四合院平面，有正殿、前殿與</w:t>
            </w:r>
            <w:r w:rsidRPr="007E5BCF">
              <w:rPr>
                <w:rFonts w:ascii="標楷體" w:eastAsia="標楷體" w:hAnsi="標楷體" w:hint="eastAsia"/>
                <w:color w:val="000000" w:themeColor="text1"/>
              </w:rPr>
              <w:t xml:space="preserve">  </w:t>
            </w:r>
            <w:r w:rsidRPr="007E5BCF">
              <w:rPr>
                <w:rFonts w:ascii="標楷體" w:eastAsia="標楷體" w:hAnsi="標楷體"/>
                <w:color w:val="000000" w:themeColor="text1"/>
              </w:rPr>
              <w:t>左右廊。</w:t>
            </w:r>
          </w:p>
          <w:p w:rsidR="005B5C69" w:rsidRPr="007E5BCF" w:rsidRDefault="005B5C69" w:rsidP="00CE3A41">
            <w:pPr>
              <w:spacing w:line="200" w:lineRule="exact"/>
              <w:ind w:left="240" w:hangingChars="100" w:hanging="240"/>
              <w:jc w:val="both"/>
              <w:rPr>
                <w:rFonts w:ascii="標楷體" w:eastAsia="標楷體" w:hAnsi="標楷體"/>
                <w:color w:val="000000" w:themeColor="text1"/>
              </w:rPr>
            </w:pPr>
            <w:r w:rsidRPr="007E5BCF">
              <w:rPr>
                <w:rFonts w:ascii="標楷體" w:eastAsia="標楷體" w:hAnsi="標楷體" w:hint="eastAsia"/>
                <w:color w:val="000000" w:themeColor="text1"/>
              </w:rPr>
              <w:t>3.</w:t>
            </w:r>
            <w:r w:rsidRPr="007E5BCF">
              <w:rPr>
                <w:rFonts w:ascii="標楷體" w:eastAsia="標楷體" w:hAnsi="標楷體"/>
                <w:color w:val="000000" w:themeColor="text1"/>
              </w:rPr>
              <w:t>介紹三殿式：包括前殿、大殿與後殿，是大寺</w:t>
            </w:r>
            <w:r w:rsidRPr="007E5BCF">
              <w:rPr>
                <w:rFonts w:ascii="標楷體" w:eastAsia="標楷體" w:hAnsi="標楷體" w:hint="eastAsia"/>
                <w:color w:val="000000" w:themeColor="text1"/>
              </w:rPr>
              <w:t xml:space="preserve">     </w:t>
            </w:r>
            <w:r w:rsidRPr="007E5BCF">
              <w:rPr>
                <w:rFonts w:ascii="標楷體" w:eastAsia="標楷體" w:hAnsi="標楷體"/>
                <w:color w:val="000000" w:themeColor="text1"/>
              </w:rPr>
              <w:t>廟的格局。</w:t>
            </w:r>
          </w:p>
          <w:p w:rsidR="005B5C69" w:rsidRPr="007E5BCF" w:rsidRDefault="005B5C69" w:rsidP="00CE3A41">
            <w:pPr>
              <w:spacing w:line="200" w:lineRule="exact"/>
              <w:jc w:val="both"/>
              <w:rPr>
                <w:rFonts w:ascii="標楷體" w:eastAsia="標楷體" w:hAnsi="標楷體"/>
                <w:color w:val="000000" w:themeColor="text1"/>
              </w:rPr>
            </w:pPr>
            <w:r w:rsidRPr="007E5BCF">
              <w:rPr>
                <w:rFonts w:ascii="標楷體" w:eastAsia="標楷體" w:hAnsi="標楷體" w:hint="eastAsia"/>
                <w:color w:val="000000" w:themeColor="text1"/>
              </w:rPr>
              <w:t>4.</w:t>
            </w:r>
            <w:r w:rsidRPr="007E5BCF">
              <w:rPr>
                <w:rFonts w:ascii="標楷體" w:eastAsia="標楷體" w:hAnsi="標楷體"/>
                <w:color w:val="000000" w:themeColor="text1"/>
              </w:rPr>
              <w:t>介紹多殿並連式：</w:t>
            </w:r>
            <w:r w:rsidRPr="007E5BCF">
              <w:rPr>
                <w:rFonts w:ascii="標楷體" w:eastAsia="標楷體" w:hAnsi="標楷體" w:hint="eastAsia"/>
                <w:color w:val="000000" w:themeColor="text1"/>
              </w:rPr>
              <w:t>規模大的寺廟祀奉神祇種類多，配置如同大型宅第，形成左右並置的多個院落，如「曲」字型平面，如雲林北港朝天宮、台南三山國王廟。</w:t>
            </w:r>
            <w:r w:rsidRPr="007E5BCF">
              <w:rPr>
                <w:rFonts w:ascii="標楷體" w:eastAsia="標楷體" w:hAnsi="標楷體"/>
                <w:color w:val="000000" w:themeColor="text1"/>
              </w:rPr>
              <w:br/>
            </w:r>
          </w:p>
        </w:tc>
        <w:tc>
          <w:tcPr>
            <w:tcW w:w="766" w:type="dxa"/>
          </w:tcPr>
          <w:p w:rsidR="005B5C69" w:rsidRPr="007E5BCF" w:rsidRDefault="005B5C69" w:rsidP="00CE3A41">
            <w:pPr>
              <w:spacing w:line="200" w:lineRule="exact"/>
              <w:jc w:val="both"/>
              <w:rPr>
                <w:rFonts w:ascii="標楷體" w:eastAsia="標楷體" w:hAnsi="標楷體"/>
                <w:color w:val="000000" w:themeColor="text1"/>
              </w:rPr>
            </w:pPr>
            <w:r w:rsidRPr="007E5BCF">
              <w:rPr>
                <w:rFonts w:ascii="標楷體" w:eastAsia="標楷體" w:hAnsi="標楷體" w:hint="eastAsia"/>
                <w:color w:val="000000" w:themeColor="text1"/>
              </w:rPr>
              <w:t>簡報檔</w:t>
            </w:r>
          </w:p>
          <w:p w:rsidR="005B5C69" w:rsidRPr="007E5BCF" w:rsidRDefault="005B5C69" w:rsidP="00CE3A41">
            <w:pPr>
              <w:spacing w:line="200" w:lineRule="exact"/>
              <w:jc w:val="both"/>
              <w:rPr>
                <w:rFonts w:ascii="標楷體" w:eastAsia="標楷體" w:hAnsi="標楷體"/>
                <w:color w:val="000000" w:themeColor="text1"/>
              </w:rPr>
            </w:pPr>
            <w:r w:rsidRPr="007E5BCF">
              <w:rPr>
                <w:rFonts w:ascii="標楷體" w:eastAsia="標楷體" w:hAnsi="標楷體" w:hint="eastAsia"/>
                <w:color w:val="000000" w:themeColor="text1"/>
              </w:rPr>
              <w:t>各個空間的照片或圖片</w:t>
            </w:r>
          </w:p>
          <w:p w:rsidR="005B5C69" w:rsidRPr="007E5BCF" w:rsidRDefault="005B5C69" w:rsidP="00CE3A41">
            <w:pPr>
              <w:spacing w:line="200" w:lineRule="exact"/>
              <w:jc w:val="both"/>
              <w:rPr>
                <w:rFonts w:ascii="標楷體" w:eastAsia="標楷體" w:hAnsi="標楷體"/>
                <w:color w:val="000000" w:themeColor="text1"/>
              </w:rPr>
            </w:pPr>
          </w:p>
        </w:tc>
        <w:tc>
          <w:tcPr>
            <w:tcW w:w="2651" w:type="dxa"/>
          </w:tcPr>
          <w:p w:rsidR="005B5C69" w:rsidRPr="007E5BCF" w:rsidRDefault="005B5C69" w:rsidP="00CE3A41">
            <w:pPr>
              <w:spacing w:line="200" w:lineRule="exact"/>
              <w:jc w:val="both"/>
              <w:rPr>
                <w:rFonts w:ascii="標楷體" w:eastAsia="標楷體" w:hAnsi="標楷體"/>
                <w:color w:val="000000" w:themeColor="text1"/>
              </w:rPr>
            </w:pPr>
            <w:r w:rsidRPr="007E5BCF">
              <w:rPr>
                <w:rFonts w:ascii="標楷體" w:eastAsia="標楷體" w:hAnsi="標楷體" w:hint="eastAsia"/>
                <w:color w:val="000000" w:themeColor="text1"/>
              </w:rPr>
              <w:t>藝文</w:t>
            </w:r>
            <w:r w:rsidRPr="007E5BCF">
              <w:rPr>
                <w:rFonts w:ascii="標楷體" w:eastAsia="標楷體" w:hAnsi="標楷體"/>
                <w:color w:val="000000" w:themeColor="text1"/>
              </w:rPr>
              <w:t>-</w:t>
            </w:r>
            <w:smartTag w:uri="urn:schemas-microsoft-com:office:smarttags" w:element="chsdate">
              <w:smartTagPr>
                <w:attr w:name="IsROCDate" w:val="False"/>
                <w:attr w:name="IsLunarDate" w:val="False"/>
                <w:attr w:name="Day" w:val="8"/>
                <w:attr w:name="Month" w:val="2"/>
                <w:attr w:name="Year" w:val="2002"/>
              </w:smartTagPr>
              <w:r w:rsidRPr="007E5BCF">
                <w:rPr>
                  <w:rFonts w:ascii="標楷體" w:eastAsia="標楷體" w:hAnsi="標楷體"/>
                  <w:color w:val="000000" w:themeColor="text1"/>
                </w:rPr>
                <w:t>2-2</w:t>
              </w:r>
              <w:r w:rsidRPr="007E5BCF">
                <w:rPr>
                  <w:rFonts w:ascii="標楷體" w:eastAsia="標楷體" w:hAnsi="標楷體" w:hint="eastAsia"/>
                  <w:color w:val="000000" w:themeColor="text1"/>
                </w:rPr>
                <w:t>-8</w:t>
              </w:r>
            </w:smartTag>
          </w:p>
          <w:p w:rsidR="005B5C69" w:rsidRPr="007E5BCF" w:rsidRDefault="005B5C69" w:rsidP="00CE3A41">
            <w:pPr>
              <w:spacing w:line="200" w:lineRule="exact"/>
              <w:jc w:val="both"/>
              <w:rPr>
                <w:rFonts w:ascii="標楷體" w:eastAsia="標楷體" w:hAnsi="標楷體"/>
                <w:color w:val="000000" w:themeColor="text1"/>
              </w:rPr>
            </w:pPr>
          </w:p>
          <w:p w:rsidR="005B5C69" w:rsidRPr="007E5BCF" w:rsidRDefault="005B5C69" w:rsidP="00CE3A41">
            <w:pPr>
              <w:spacing w:line="200" w:lineRule="exact"/>
              <w:jc w:val="both"/>
              <w:rPr>
                <w:rFonts w:ascii="標楷體" w:eastAsia="標楷體" w:hAnsi="標楷體" w:cs="新細明體"/>
                <w:color w:val="000000" w:themeColor="text1"/>
                <w:kern w:val="0"/>
              </w:rPr>
            </w:pPr>
            <w:r w:rsidRPr="007E5BCF">
              <w:rPr>
                <w:rFonts w:ascii="標楷體" w:eastAsia="標楷體" w:hAnsi="標楷體" w:hint="eastAsia"/>
                <w:color w:val="000000" w:themeColor="text1"/>
              </w:rPr>
              <w:t>語文</w:t>
            </w:r>
            <w:r w:rsidRPr="007E5BCF">
              <w:rPr>
                <w:rFonts w:ascii="標楷體" w:eastAsia="標楷體" w:hAnsi="標楷體" w:cs="新細明體"/>
                <w:color w:val="000000" w:themeColor="text1"/>
                <w:kern w:val="0"/>
              </w:rPr>
              <w:t>C-</w:t>
            </w:r>
            <w:smartTag w:uri="urn:schemas-microsoft-com:office:smarttags" w:element="chsdate">
              <w:smartTagPr>
                <w:attr w:name="IsROCDate" w:val="False"/>
                <w:attr w:name="IsLunarDate" w:val="False"/>
                <w:attr w:name="Day" w:val="1"/>
                <w:attr w:name="Month" w:val="1"/>
                <w:attr w:name="Year" w:val="2002"/>
              </w:smartTagPr>
              <w:r w:rsidRPr="007E5BCF">
                <w:rPr>
                  <w:rFonts w:ascii="標楷體" w:eastAsia="標楷體" w:hAnsi="標楷體" w:cs="新細明體"/>
                  <w:color w:val="000000" w:themeColor="text1"/>
                  <w:kern w:val="0"/>
                </w:rPr>
                <w:t>2-1-1</w:t>
              </w:r>
            </w:smartTag>
            <w:r w:rsidRPr="007E5BCF">
              <w:rPr>
                <w:rFonts w:ascii="標楷體" w:eastAsia="標楷體" w:hAnsi="標楷體" w:cs="新細明體"/>
                <w:color w:val="000000" w:themeColor="text1"/>
                <w:kern w:val="0"/>
              </w:rPr>
              <w:t>-1</w:t>
            </w:r>
          </w:p>
          <w:p w:rsidR="005B5C69" w:rsidRPr="007E5BCF" w:rsidRDefault="005B5C69" w:rsidP="00CE3A41">
            <w:pPr>
              <w:spacing w:line="200" w:lineRule="exact"/>
              <w:jc w:val="both"/>
              <w:rPr>
                <w:rFonts w:ascii="標楷體" w:eastAsia="標楷體" w:hAnsi="標楷體" w:cs="新細明體"/>
                <w:color w:val="000000" w:themeColor="text1"/>
                <w:kern w:val="0"/>
              </w:rPr>
            </w:pPr>
          </w:p>
          <w:p w:rsidR="005B5C69" w:rsidRPr="007E5BCF" w:rsidRDefault="005B5C69" w:rsidP="00CE3A41">
            <w:pPr>
              <w:spacing w:line="200" w:lineRule="exact"/>
              <w:jc w:val="both"/>
              <w:rPr>
                <w:rFonts w:ascii="標楷體" w:eastAsia="標楷體" w:hAnsi="標楷體" w:cs="新細明體"/>
                <w:color w:val="000000" w:themeColor="text1"/>
                <w:kern w:val="0"/>
              </w:rPr>
            </w:pPr>
            <w:r w:rsidRPr="007E5BCF">
              <w:rPr>
                <w:rFonts w:ascii="標楷體" w:eastAsia="標楷體" w:hAnsi="標楷體" w:cs="新細明體"/>
                <w:color w:val="000000" w:themeColor="text1"/>
                <w:kern w:val="0"/>
              </w:rPr>
              <w:t>語</w:t>
            </w:r>
            <w:r w:rsidRPr="007E5BCF">
              <w:rPr>
                <w:rFonts w:ascii="標楷體" w:eastAsia="標楷體" w:hAnsi="標楷體" w:cs="新細明體" w:hint="eastAsia"/>
                <w:color w:val="000000" w:themeColor="text1"/>
                <w:kern w:val="0"/>
              </w:rPr>
              <w:t>文</w:t>
            </w:r>
            <w:r w:rsidRPr="007E5BCF">
              <w:rPr>
                <w:rFonts w:ascii="標楷體" w:eastAsia="標楷體" w:hAnsi="標楷體" w:cs="新細明體"/>
                <w:color w:val="000000" w:themeColor="text1"/>
                <w:kern w:val="0"/>
              </w:rPr>
              <w:t>B-</w:t>
            </w:r>
            <w:smartTag w:uri="urn:schemas-microsoft-com:office:smarttags" w:element="chsdate">
              <w:smartTagPr>
                <w:attr w:name="IsROCDate" w:val="False"/>
                <w:attr w:name="IsLunarDate" w:val="False"/>
                <w:attr w:name="Day" w:val="3"/>
                <w:attr w:name="Month" w:val="1"/>
                <w:attr w:name="Year" w:val="2001"/>
              </w:smartTagPr>
              <w:r w:rsidRPr="007E5BCF">
                <w:rPr>
                  <w:rFonts w:ascii="標楷體" w:eastAsia="標楷體" w:hAnsi="標楷體" w:cs="新細明體"/>
                  <w:color w:val="000000" w:themeColor="text1"/>
                  <w:kern w:val="0"/>
                </w:rPr>
                <w:t>1-1-3</w:t>
              </w:r>
            </w:smartTag>
            <w:r w:rsidRPr="007E5BCF">
              <w:rPr>
                <w:rFonts w:ascii="標楷體" w:eastAsia="標楷體" w:hAnsi="標楷體" w:cs="新細明體"/>
                <w:color w:val="000000" w:themeColor="text1"/>
                <w:kern w:val="0"/>
              </w:rPr>
              <w:t>-3</w:t>
            </w:r>
          </w:p>
          <w:p w:rsidR="005B5C69" w:rsidRPr="007E5BCF" w:rsidRDefault="005B5C69" w:rsidP="00CE3A41">
            <w:pPr>
              <w:spacing w:line="200" w:lineRule="exact"/>
              <w:jc w:val="both"/>
              <w:rPr>
                <w:rFonts w:ascii="標楷體" w:eastAsia="標楷體" w:hAnsi="標楷體" w:cs="新細明體"/>
                <w:color w:val="000000" w:themeColor="text1"/>
                <w:kern w:val="0"/>
              </w:rPr>
            </w:pPr>
          </w:p>
          <w:p w:rsidR="005B5C69" w:rsidRPr="007E5BCF" w:rsidRDefault="005B5C69" w:rsidP="00CE3A41">
            <w:pPr>
              <w:spacing w:line="200" w:lineRule="exact"/>
              <w:jc w:val="both"/>
              <w:rPr>
                <w:rFonts w:ascii="標楷體" w:eastAsia="標楷體" w:hAnsi="標楷體"/>
                <w:color w:val="000000" w:themeColor="text1"/>
              </w:rPr>
            </w:pPr>
            <w:r w:rsidRPr="007E5BCF">
              <w:rPr>
                <w:rFonts w:ascii="標楷體" w:eastAsia="標楷體" w:hAnsi="標楷體" w:hint="eastAsia"/>
                <w:color w:val="000000" w:themeColor="text1"/>
              </w:rPr>
              <w:t>社會</w:t>
            </w:r>
            <w:smartTag w:uri="urn:schemas-microsoft-com:office:smarttags" w:element="chsdate">
              <w:smartTagPr>
                <w:attr w:name="IsROCDate" w:val="False"/>
                <w:attr w:name="IsLunarDate" w:val="False"/>
                <w:attr w:name="Day" w:val="2"/>
                <w:attr w:name="Month" w:val="3"/>
                <w:attr w:name="Year" w:val="2001"/>
              </w:smartTagPr>
              <w:r w:rsidRPr="007E5BCF">
                <w:rPr>
                  <w:rFonts w:ascii="標楷體" w:eastAsia="標楷體" w:hAnsi="標楷體"/>
                  <w:color w:val="000000" w:themeColor="text1"/>
                </w:rPr>
                <w:t>1-</w:t>
              </w:r>
              <w:r w:rsidRPr="007E5BCF">
                <w:rPr>
                  <w:rFonts w:ascii="標楷體" w:eastAsia="標楷體" w:hAnsi="標楷體" w:hint="eastAsia"/>
                  <w:color w:val="000000" w:themeColor="text1"/>
                </w:rPr>
                <w:t>3</w:t>
              </w:r>
              <w:r w:rsidRPr="007E5BCF">
                <w:rPr>
                  <w:rFonts w:ascii="標楷體" w:eastAsia="標楷體" w:hAnsi="標楷體"/>
                  <w:color w:val="000000" w:themeColor="text1"/>
                </w:rPr>
                <w:t>-</w:t>
              </w:r>
              <w:r w:rsidRPr="007E5BCF">
                <w:rPr>
                  <w:rFonts w:ascii="標楷體" w:eastAsia="標楷體" w:hAnsi="標楷體" w:hint="eastAsia"/>
                  <w:color w:val="000000" w:themeColor="text1"/>
                </w:rPr>
                <w:t>2</w:t>
              </w:r>
            </w:smartTag>
          </w:p>
        </w:tc>
        <w:tc>
          <w:tcPr>
            <w:tcW w:w="1701" w:type="dxa"/>
          </w:tcPr>
          <w:p w:rsidR="005B5C69" w:rsidRPr="007E5BCF" w:rsidRDefault="005B5C69" w:rsidP="00CE3A41">
            <w:pPr>
              <w:pStyle w:val="a9"/>
              <w:spacing w:line="200" w:lineRule="exact"/>
              <w:jc w:val="both"/>
              <w:rPr>
                <w:rFonts w:ascii="標楷體" w:eastAsia="標楷體" w:hAnsi="標楷體"/>
                <w:noProof/>
                <w:color w:val="000000" w:themeColor="text1"/>
              </w:rPr>
            </w:pPr>
            <w:r w:rsidRPr="007E5BCF">
              <w:rPr>
                <w:rFonts w:ascii="標楷體" w:eastAsia="標楷體" w:hAnsi="標楷體" w:hint="eastAsia"/>
                <w:noProof/>
                <w:color w:val="000000" w:themeColor="text1"/>
              </w:rPr>
              <w:t>【環境教育】</w:t>
            </w:r>
          </w:p>
          <w:p w:rsidR="005B5C69" w:rsidRPr="007E5BCF" w:rsidRDefault="005B5C69" w:rsidP="00CE3A41">
            <w:pPr>
              <w:pStyle w:val="a9"/>
              <w:spacing w:line="200" w:lineRule="exact"/>
              <w:jc w:val="both"/>
              <w:rPr>
                <w:rFonts w:ascii="標楷體" w:eastAsia="標楷體" w:hAnsi="標楷體"/>
                <w:noProof/>
                <w:color w:val="000000" w:themeColor="text1"/>
              </w:rPr>
            </w:pPr>
            <w:smartTag w:uri="urn:schemas-microsoft-com:office:smarttags" w:element="chsdate">
              <w:smartTagPr>
                <w:attr w:name="IsROCDate" w:val="False"/>
                <w:attr w:name="IsLunarDate" w:val="False"/>
                <w:attr w:name="Day" w:val="2"/>
                <w:attr w:name="Month" w:val="2"/>
                <w:attr w:name="Year" w:val="2001"/>
              </w:smartTagPr>
              <w:r w:rsidRPr="007E5BCF">
                <w:rPr>
                  <w:rFonts w:ascii="標楷體" w:eastAsia="標楷體" w:hAnsi="標楷體" w:hint="eastAsia"/>
                  <w:noProof/>
                  <w:color w:val="000000" w:themeColor="text1"/>
                </w:rPr>
                <w:t>1-2-2</w:t>
              </w:r>
            </w:smartTag>
            <w:r w:rsidRPr="007E5BCF">
              <w:rPr>
                <w:rFonts w:ascii="標楷體" w:eastAsia="標楷體" w:hAnsi="標楷體" w:hint="eastAsia"/>
                <w:noProof/>
                <w:color w:val="000000" w:themeColor="text1"/>
              </w:rPr>
              <w:t xml:space="preserve"> 覺知自己的生活方式對環境的影響。</w:t>
            </w:r>
          </w:p>
          <w:p w:rsidR="005B5C69" w:rsidRPr="007E5BCF" w:rsidRDefault="005B5C69" w:rsidP="00CE3A41">
            <w:pPr>
              <w:pStyle w:val="a9"/>
              <w:spacing w:line="200" w:lineRule="exact"/>
              <w:jc w:val="both"/>
              <w:rPr>
                <w:rFonts w:ascii="標楷體" w:eastAsia="標楷體" w:hAnsi="標楷體"/>
                <w:noProof/>
                <w:color w:val="000000" w:themeColor="text1"/>
              </w:rPr>
            </w:pPr>
            <w:smartTag w:uri="urn:schemas-microsoft-com:office:smarttags" w:element="chsdate">
              <w:smartTagPr>
                <w:attr w:name="IsROCDate" w:val="False"/>
                <w:attr w:name="IsLunarDate" w:val="False"/>
                <w:attr w:name="Day" w:val="1"/>
                <w:attr w:name="Month" w:val="2"/>
                <w:attr w:name="Year" w:val="2002"/>
              </w:smartTagPr>
              <w:r w:rsidRPr="007E5BCF">
                <w:rPr>
                  <w:rFonts w:ascii="標楷體" w:eastAsia="標楷體" w:hAnsi="標楷體" w:hint="eastAsia"/>
                  <w:noProof/>
                  <w:color w:val="000000" w:themeColor="text1"/>
                </w:rPr>
                <w:t>2-2-1</w:t>
              </w:r>
            </w:smartTag>
            <w:r w:rsidRPr="007E5BCF">
              <w:rPr>
                <w:rFonts w:ascii="標楷體" w:eastAsia="標楷體" w:hAnsi="標楷體" w:hint="eastAsia"/>
                <w:noProof/>
                <w:color w:val="000000" w:themeColor="text1"/>
              </w:rPr>
              <w:t xml:space="preserve"> 能了解生活周遭的環境問題及其對個人、學校與社區的影響。</w:t>
            </w:r>
          </w:p>
        </w:tc>
        <w:tc>
          <w:tcPr>
            <w:tcW w:w="1648" w:type="dxa"/>
          </w:tcPr>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一、了解自我與發展潛能</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三、生涯規畫與終身學習</w:t>
            </w:r>
          </w:p>
          <w:p w:rsidR="005B5C69" w:rsidRPr="007E5BCF" w:rsidRDefault="005B5C69" w:rsidP="00CE3A41">
            <w:pPr>
              <w:pStyle w:val="afd"/>
              <w:spacing w:after="60" w:line="200" w:lineRule="exact"/>
              <w:ind w:left="57" w:firstLine="0"/>
              <w:jc w:val="both"/>
              <w:rPr>
                <w:rFonts w:ascii="標楷體" w:eastAsia="標楷體" w:hAnsi="標楷體"/>
                <w:color w:val="000000" w:themeColor="text1"/>
                <w:sz w:val="24"/>
              </w:rPr>
            </w:pPr>
            <w:r w:rsidRPr="007E5BCF">
              <w:rPr>
                <w:rFonts w:ascii="標楷體" w:eastAsia="標楷體" w:hAnsi="標楷體" w:hint="eastAsia"/>
                <w:bCs/>
                <w:color w:val="000000" w:themeColor="text1"/>
                <w:sz w:val="24"/>
              </w:rPr>
              <w:t>四、表達、溝通與分享</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七、規畫、組織與實踐</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九、主動探索與研究</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十、獨立思考與解決問題</w:t>
            </w:r>
          </w:p>
        </w:tc>
        <w:tc>
          <w:tcPr>
            <w:tcW w:w="1080" w:type="dxa"/>
          </w:tcPr>
          <w:p w:rsidR="005B5C69" w:rsidRPr="007E5BCF" w:rsidRDefault="005B5C69" w:rsidP="00CE3A41">
            <w:pPr>
              <w:spacing w:line="200" w:lineRule="exact"/>
              <w:jc w:val="both"/>
              <w:rPr>
                <w:rFonts w:ascii="標楷體" w:eastAsia="標楷體" w:hAnsi="標楷體"/>
                <w:color w:val="000000" w:themeColor="text1"/>
              </w:rPr>
            </w:pPr>
            <w:r w:rsidRPr="007E5BCF">
              <w:rPr>
                <w:rFonts w:ascii="標楷體" w:eastAsia="標楷體" w:hAnsi="標楷體" w:hint="eastAsia"/>
                <w:color w:val="000000" w:themeColor="text1"/>
              </w:rPr>
              <w:t>1、能踴躍發表及專心聆聽教師講解。</w:t>
            </w:r>
          </w:p>
          <w:p w:rsidR="005B5C69" w:rsidRPr="007E5BCF" w:rsidRDefault="005B5C69" w:rsidP="00CE3A41">
            <w:pPr>
              <w:spacing w:line="200" w:lineRule="exact"/>
              <w:jc w:val="both"/>
              <w:rPr>
                <w:rFonts w:ascii="標楷體" w:eastAsia="標楷體" w:hAnsi="標楷體"/>
                <w:color w:val="000000" w:themeColor="text1"/>
              </w:rPr>
            </w:pPr>
            <w:r w:rsidRPr="007E5BCF">
              <w:rPr>
                <w:rFonts w:ascii="標楷體" w:eastAsia="標楷體" w:hAnsi="標楷體" w:hint="eastAsia"/>
                <w:color w:val="000000" w:themeColor="text1"/>
              </w:rPr>
              <w:t>2、能分辨廟宇的格局。</w:t>
            </w:r>
          </w:p>
          <w:p w:rsidR="005B5C69" w:rsidRPr="007E5BCF" w:rsidRDefault="005B5C69" w:rsidP="00CE3A41">
            <w:pPr>
              <w:spacing w:line="200" w:lineRule="exact"/>
              <w:jc w:val="both"/>
              <w:rPr>
                <w:rFonts w:ascii="標楷體" w:eastAsia="標楷體" w:hAnsi="標楷體"/>
                <w:color w:val="000000" w:themeColor="text1"/>
              </w:rPr>
            </w:pPr>
            <w:r w:rsidRPr="007E5BCF">
              <w:rPr>
                <w:rFonts w:ascii="標楷體" w:eastAsia="標楷體" w:hAnsi="標楷體" w:hint="eastAsia"/>
                <w:color w:val="000000" w:themeColor="text1"/>
              </w:rPr>
              <w:t>3、能說出寺廟門數的規則。</w:t>
            </w:r>
          </w:p>
          <w:p w:rsidR="005B5C69" w:rsidRPr="007E5BCF" w:rsidRDefault="005B5C69" w:rsidP="00CE3A41">
            <w:pPr>
              <w:spacing w:line="200" w:lineRule="exact"/>
              <w:ind w:left="240" w:hangingChars="100" w:hanging="240"/>
              <w:jc w:val="both"/>
              <w:rPr>
                <w:rFonts w:ascii="標楷體" w:eastAsia="標楷體" w:hAnsi="標楷體"/>
                <w:color w:val="000000" w:themeColor="text1"/>
              </w:rPr>
            </w:pPr>
            <w:r w:rsidRPr="007E5BCF">
              <w:rPr>
                <w:rFonts w:ascii="標楷體" w:eastAsia="標楷體" w:hAnsi="標楷體" w:hint="eastAsia"/>
                <w:color w:val="000000" w:themeColor="text1"/>
              </w:rPr>
              <w:t>4、能分辨門神的種類。</w:t>
            </w:r>
          </w:p>
        </w:tc>
      </w:tr>
      <w:tr w:rsidR="005B5C69" w:rsidRPr="007E5BCF" w:rsidTr="00CE3A41">
        <w:trPr>
          <w:cantSplit/>
          <w:trHeight w:val="2269"/>
          <w:jc w:val="center"/>
        </w:trPr>
        <w:tc>
          <w:tcPr>
            <w:tcW w:w="403"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廟宇</w:t>
            </w:r>
          </w:p>
        </w:tc>
        <w:tc>
          <w:tcPr>
            <w:tcW w:w="360" w:type="dxa"/>
            <w:textDirection w:val="tbRlV"/>
            <w:vAlign w:val="center"/>
          </w:tcPr>
          <w:p w:rsidR="005B5C69" w:rsidRPr="006216A3" w:rsidRDefault="005B5C69" w:rsidP="00CE3A41">
            <w:pPr>
              <w:ind w:left="113" w:right="113"/>
              <w:jc w:val="center"/>
              <w:rPr>
                <w:rFonts w:ascii="標楷體" w:eastAsia="標楷體" w:hAnsi="標楷體"/>
                <w:color w:val="000000"/>
                <w:sz w:val="22"/>
                <w:szCs w:val="22"/>
              </w:rPr>
            </w:pPr>
            <w:r w:rsidRPr="006216A3">
              <w:rPr>
                <w:rFonts w:ascii="標楷體" w:eastAsia="標楷體" w:hAnsi="標楷體" w:hint="eastAsia"/>
                <w:color w:val="000000"/>
                <w:sz w:val="22"/>
                <w:szCs w:val="22"/>
              </w:rPr>
              <w:t>廿</w:t>
            </w:r>
          </w:p>
        </w:tc>
        <w:tc>
          <w:tcPr>
            <w:tcW w:w="360" w:type="dxa"/>
            <w:vAlign w:val="center"/>
          </w:tcPr>
          <w:p w:rsidR="005B5C69" w:rsidRPr="007E5BCF" w:rsidRDefault="005B5C69" w:rsidP="00CE3A41">
            <w:pPr>
              <w:spacing w:line="220" w:lineRule="exact"/>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單元六：知識補給站</w:t>
            </w:r>
          </w:p>
        </w:tc>
        <w:tc>
          <w:tcPr>
            <w:tcW w:w="563" w:type="dxa"/>
            <w:vAlign w:val="center"/>
          </w:tcPr>
          <w:p w:rsidR="005B5C69" w:rsidRPr="007E5BCF" w:rsidRDefault="005B5C69" w:rsidP="00CE3A41">
            <w:pPr>
              <w:spacing w:line="200" w:lineRule="exact"/>
              <w:ind w:left="10" w:right="10"/>
              <w:jc w:val="center"/>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1</w:t>
            </w:r>
          </w:p>
        </w:tc>
        <w:tc>
          <w:tcPr>
            <w:tcW w:w="1477"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1、能了解對聯的由來。</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2、能了解對聯的種類。</w:t>
            </w:r>
          </w:p>
        </w:tc>
        <w:tc>
          <w:tcPr>
            <w:tcW w:w="4320"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（一）引起動機</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1.請小朋友發表自家住宅的外觀。</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w:t>
            </w:r>
            <w:r w:rsidRPr="007E5BCF">
              <w:rPr>
                <w:rFonts w:ascii="標楷體" w:eastAsia="標楷體" w:hAnsi="標楷體"/>
                <w:color w:val="000000" w:themeColor="text1"/>
                <w:sz w:val="22"/>
                <w:szCs w:val="22"/>
              </w:rPr>
              <w:t xml:space="preserve"> 由自家住宅外觀的不同導引至廟宇的格局也各有不同。</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（二）發展活動</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cs="新細明體" w:hint="eastAsia"/>
                <w:color w:val="000000" w:themeColor="text1"/>
                <w:sz w:val="22"/>
                <w:szCs w:val="22"/>
              </w:rPr>
              <w:t>◎</w:t>
            </w:r>
            <w:r w:rsidRPr="007E5BCF">
              <w:rPr>
                <w:rFonts w:ascii="標楷體" w:eastAsia="標楷體" w:hAnsi="標楷體"/>
                <w:color w:val="000000" w:themeColor="text1"/>
                <w:sz w:val="22"/>
                <w:szCs w:val="22"/>
              </w:rPr>
              <w:t>教師</w:t>
            </w:r>
            <w:r w:rsidRPr="007E5BCF">
              <w:rPr>
                <w:rFonts w:ascii="標楷體" w:eastAsia="標楷體" w:hAnsi="標楷體" w:hint="eastAsia"/>
                <w:color w:val="000000" w:themeColor="text1"/>
                <w:sz w:val="22"/>
                <w:szCs w:val="22"/>
              </w:rPr>
              <w:t>說明興建寺廟要請勘輿專家看風水、定方位，並按主祀神的神格等級決定規模的大小。等級越高的神明在格局上可以享用正南座向的廟、配置較多的殿宇及較高敞的空間。一般寺廟常見的格局有以下四類。</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w:t>
            </w:r>
            <w:r w:rsidRPr="007E5BCF">
              <w:rPr>
                <w:rFonts w:ascii="標楷體" w:eastAsia="標楷體" w:hAnsi="標楷體"/>
                <w:color w:val="000000" w:themeColor="text1"/>
                <w:sz w:val="22"/>
                <w:szCs w:val="22"/>
              </w:rPr>
              <w:t>介紹單殿式：只有正殿，有時殿前有亭子，稱</w:t>
            </w:r>
            <w:r w:rsidRPr="007E5BCF">
              <w:rPr>
                <w:rFonts w:ascii="標楷體" w:eastAsia="標楷體" w:hAnsi="標楷體" w:hint="eastAsia"/>
                <w:color w:val="000000" w:themeColor="text1"/>
                <w:sz w:val="22"/>
                <w:szCs w:val="22"/>
              </w:rPr>
              <w:t xml:space="preserve">     </w:t>
            </w:r>
            <w:r w:rsidRPr="007E5BCF">
              <w:rPr>
                <w:rFonts w:ascii="標楷體" w:eastAsia="標楷體" w:hAnsi="標楷體"/>
                <w:color w:val="000000" w:themeColor="text1"/>
                <w:sz w:val="22"/>
                <w:szCs w:val="22"/>
              </w:rPr>
              <w:t>為拜亭。</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w:t>
            </w:r>
            <w:r w:rsidRPr="007E5BCF">
              <w:rPr>
                <w:rFonts w:ascii="標楷體" w:eastAsia="標楷體" w:hAnsi="標楷體"/>
                <w:color w:val="000000" w:themeColor="text1"/>
                <w:sz w:val="22"/>
                <w:szCs w:val="22"/>
              </w:rPr>
              <w:t>介紹兩殿式：即四合院平面，有正殿、前殿與</w:t>
            </w:r>
            <w:r w:rsidRPr="007E5BCF">
              <w:rPr>
                <w:rFonts w:ascii="標楷體" w:eastAsia="標楷體" w:hAnsi="標楷體" w:hint="eastAsia"/>
                <w:color w:val="000000" w:themeColor="text1"/>
                <w:sz w:val="22"/>
                <w:szCs w:val="22"/>
              </w:rPr>
              <w:t xml:space="preserve">  </w:t>
            </w:r>
            <w:r w:rsidRPr="007E5BCF">
              <w:rPr>
                <w:rFonts w:ascii="標楷體" w:eastAsia="標楷體" w:hAnsi="標楷體"/>
                <w:color w:val="000000" w:themeColor="text1"/>
                <w:sz w:val="22"/>
                <w:szCs w:val="22"/>
              </w:rPr>
              <w:t>左右廊。</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3.</w:t>
            </w:r>
            <w:r w:rsidRPr="007E5BCF">
              <w:rPr>
                <w:rFonts w:ascii="標楷體" w:eastAsia="標楷體" w:hAnsi="標楷體"/>
                <w:color w:val="000000" w:themeColor="text1"/>
                <w:sz w:val="22"/>
                <w:szCs w:val="22"/>
              </w:rPr>
              <w:t>介紹三殿式：包括前殿、大殿與後殿，是大寺</w:t>
            </w:r>
            <w:r w:rsidRPr="007E5BCF">
              <w:rPr>
                <w:rFonts w:ascii="標楷體" w:eastAsia="標楷體" w:hAnsi="標楷體" w:hint="eastAsia"/>
                <w:color w:val="000000" w:themeColor="text1"/>
                <w:sz w:val="22"/>
                <w:szCs w:val="22"/>
              </w:rPr>
              <w:t xml:space="preserve">     </w:t>
            </w:r>
            <w:r w:rsidRPr="007E5BCF">
              <w:rPr>
                <w:rFonts w:ascii="標楷體" w:eastAsia="標楷體" w:hAnsi="標楷體"/>
                <w:color w:val="000000" w:themeColor="text1"/>
                <w:sz w:val="22"/>
                <w:szCs w:val="22"/>
              </w:rPr>
              <w:t>廟的格局。</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4.</w:t>
            </w:r>
            <w:r w:rsidRPr="007E5BCF">
              <w:rPr>
                <w:rFonts w:ascii="標楷體" w:eastAsia="標楷體" w:hAnsi="標楷體"/>
                <w:color w:val="000000" w:themeColor="text1"/>
                <w:sz w:val="22"/>
                <w:szCs w:val="22"/>
              </w:rPr>
              <w:t>介紹多殿並連式：</w:t>
            </w:r>
            <w:r w:rsidRPr="007E5BCF">
              <w:rPr>
                <w:rFonts w:ascii="標楷體" w:eastAsia="標楷體" w:hAnsi="標楷體" w:hint="eastAsia"/>
                <w:color w:val="000000" w:themeColor="text1"/>
                <w:sz w:val="22"/>
                <w:szCs w:val="22"/>
              </w:rPr>
              <w:t>規模大的寺廟祀奉神祇種類多，配置如同大型宅第，形成左右並置的多個院落，如「曲」字型平面，如雲林北港朝天宮、台南三山國王廟。</w:t>
            </w:r>
          </w:p>
        </w:tc>
        <w:tc>
          <w:tcPr>
            <w:tcW w:w="766"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簡報檔</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各個空間的照片或圖片</w:t>
            </w:r>
          </w:p>
          <w:p w:rsidR="005B5C69" w:rsidRPr="007E5BCF" w:rsidRDefault="005B5C69" w:rsidP="00CE3A41">
            <w:pPr>
              <w:spacing w:line="200" w:lineRule="exact"/>
              <w:jc w:val="both"/>
              <w:rPr>
                <w:rFonts w:ascii="標楷體" w:eastAsia="標楷體" w:hAnsi="標楷體"/>
                <w:color w:val="000000" w:themeColor="text1"/>
                <w:sz w:val="22"/>
                <w:szCs w:val="22"/>
              </w:rPr>
            </w:pPr>
          </w:p>
        </w:tc>
        <w:tc>
          <w:tcPr>
            <w:tcW w:w="2651"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藝文</w:t>
            </w:r>
            <w:r w:rsidRPr="007E5BCF">
              <w:rPr>
                <w:rFonts w:ascii="標楷體" w:eastAsia="標楷體" w:hAnsi="標楷體"/>
                <w:color w:val="000000" w:themeColor="text1"/>
                <w:sz w:val="22"/>
                <w:szCs w:val="22"/>
              </w:rPr>
              <w:t>-</w:t>
            </w:r>
            <w:smartTag w:uri="urn:schemas-microsoft-com:office:smarttags" w:element="chsdate">
              <w:smartTagPr>
                <w:attr w:name="Year" w:val="2002"/>
                <w:attr w:name="Month" w:val="2"/>
                <w:attr w:name="Day" w:val="8"/>
                <w:attr w:name="IsLunarDate" w:val="False"/>
                <w:attr w:name="IsROCDate" w:val="False"/>
              </w:smartTagPr>
              <w:r w:rsidRPr="007E5BCF">
                <w:rPr>
                  <w:rFonts w:ascii="標楷體" w:eastAsia="標楷體" w:hAnsi="標楷體"/>
                  <w:color w:val="000000" w:themeColor="text1"/>
                  <w:sz w:val="22"/>
                  <w:szCs w:val="22"/>
                </w:rPr>
                <w:t>2-2</w:t>
              </w:r>
              <w:r w:rsidRPr="007E5BCF">
                <w:rPr>
                  <w:rFonts w:ascii="標楷體" w:eastAsia="標楷體" w:hAnsi="標楷體" w:hint="eastAsia"/>
                  <w:color w:val="000000" w:themeColor="text1"/>
                  <w:sz w:val="22"/>
                  <w:szCs w:val="22"/>
                </w:rPr>
                <w:t>-8</w:t>
              </w:r>
            </w:smartTag>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r w:rsidRPr="007E5BCF">
              <w:rPr>
                <w:rFonts w:ascii="標楷體" w:eastAsia="標楷體" w:hAnsi="標楷體" w:hint="eastAsia"/>
                <w:color w:val="000000" w:themeColor="text1"/>
                <w:sz w:val="22"/>
                <w:szCs w:val="22"/>
              </w:rPr>
              <w:t>語文</w:t>
            </w:r>
            <w:r w:rsidRPr="007E5BCF">
              <w:rPr>
                <w:rFonts w:ascii="標楷體" w:eastAsia="標楷體" w:hAnsi="標楷體" w:cs="新細明體"/>
                <w:color w:val="000000" w:themeColor="text1"/>
                <w:kern w:val="0"/>
                <w:sz w:val="22"/>
                <w:szCs w:val="22"/>
              </w:rPr>
              <w:t>C-</w:t>
            </w:r>
            <w:smartTag w:uri="urn:schemas-microsoft-com:office:smarttags" w:element="chsdate">
              <w:smartTagPr>
                <w:attr w:name="Year" w:val="2002"/>
                <w:attr w:name="Month" w:val="1"/>
                <w:attr w:name="Day" w:val="1"/>
                <w:attr w:name="IsLunarDate" w:val="False"/>
                <w:attr w:name="IsROCDate" w:val="False"/>
              </w:smartTagPr>
              <w:r w:rsidRPr="007E5BCF">
                <w:rPr>
                  <w:rFonts w:ascii="標楷體" w:eastAsia="標楷體" w:hAnsi="標楷體" w:cs="新細明體"/>
                  <w:color w:val="000000" w:themeColor="text1"/>
                  <w:kern w:val="0"/>
                  <w:sz w:val="22"/>
                  <w:szCs w:val="22"/>
                </w:rPr>
                <w:t>2-1-1</w:t>
              </w:r>
            </w:smartTag>
            <w:r w:rsidRPr="007E5BCF">
              <w:rPr>
                <w:rFonts w:ascii="標楷體" w:eastAsia="標楷體" w:hAnsi="標楷體" w:cs="新細明體"/>
                <w:color w:val="000000" w:themeColor="text1"/>
                <w:kern w:val="0"/>
                <w:sz w:val="22"/>
                <w:szCs w:val="22"/>
              </w:rPr>
              <w:t>-1</w:t>
            </w: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r w:rsidRPr="007E5BCF">
              <w:rPr>
                <w:rFonts w:ascii="標楷體" w:eastAsia="標楷體" w:hAnsi="標楷體" w:cs="新細明體"/>
                <w:color w:val="000000" w:themeColor="text1"/>
                <w:kern w:val="0"/>
                <w:sz w:val="22"/>
                <w:szCs w:val="22"/>
              </w:rPr>
              <w:t>語</w:t>
            </w:r>
            <w:r w:rsidRPr="007E5BCF">
              <w:rPr>
                <w:rFonts w:ascii="標楷體" w:eastAsia="標楷體" w:hAnsi="標楷體" w:cs="新細明體" w:hint="eastAsia"/>
                <w:color w:val="000000" w:themeColor="text1"/>
                <w:kern w:val="0"/>
                <w:sz w:val="22"/>
                <w:szCs w:val="22"/>
              </w:rPr>
              <w:t>文</w:t>
            </w:r>
            <w:r w:rsidRPr="007E5BCF">
              <w:rPr>
                <w:rFonts w:ascii="標楷體" w:eastAsia="標楷體" w:hAnsi="標楷體" w:cs="新細明體"/>
                <w:color w:val="000000" w:themeColor="text1"/>
                <w:kern w:val="0"/>
                <w:sz w:val="22"/>
                <w:szCs w:val="22"/>
              </w:rPr>
              <w:t>B-</w:t>
            </w:r>
            <w:smartTag w:uri="urn:schemas-microsoft-com:office:smarttags" w:element="chsdate">
              <w:smartTagPr>
                <w:attr w:name="Year" w:val="2001"/>
                <w:attr w:name="Month" w:val="1"/>
                <w:attr w:name="Day" w:val="3"/>
                <w:attr w:name="IsLunarDate" w:val="False"/>
                <w:attr w:name="IsROCDate" w:val="False"/>
              </w:smartTagPr>
              <w:r w:rsidRPr="007E5BCF">
                <w:rPr>
                  <w:rFonts w:ascii="標楷體" w:eastAsia="標楷體" w:hAnsi="標楷體" w:cs="新細明體"/>
                  <w:color w:val="000000" w:themeColor="text1"/>
                  <w:kern w:val="0"/>
                  <w:sz w:val="22"/>
                  <w:szCs w:val="22"/>
                </w:rPr>
                <w:t>1-1-3</w:t>
              </w:r>
            </w:smartTag>
            <w:r w:rsidRPr="007E5BCF">
              <w:rPr>
                <w:rFonts w:ascii="標楷體" w:eastAsia="標楷體" w:hAnsi="標楷體" w:cs="新細明體"/>
                <w:color w:val="000000" w:themeColor="text1"/>
                <w:kern w:val="0"/>
                <w:sz w:val="22"/>
                <w:szCs w:val="22"/>
              </w:rPr>
              <w:t>-3</w:t>
            </w: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社會</w:t>
            </w:r>
            <w:smartTag w:uri="urn:schemas-microsoft-com:office:smarttags" w:element="chsdate">
              <w:smartTagPr>
                <w:attr w:name="Year" w:val="2001"/>
                <w:attr w:name="Month" w:val="3"/>
                <w:attr w:name="Day" w:val="2"/>
                <w:attr w:name="IsLunarDate" w:val="False"/>
                <w:attr w:name="IsROCDate" w:val="False"/>
              </w:smartTagPr>
              <w:r w:rsidRPr="007E5BCF">
                <w:rPr>
                  <w:rFonts w:ascii="標楷體" w:eastAsia="標楷體" w:hAnsi="標楷體"/>
                  <w:color w:val="000000" w:themeColor="text1"/>
                  <w:sz w:val="22"/>
                  <w:szCs w:val="22"/>
                </w:rPr>
                <w:t>1-</w:t>
              </w:r>
              <w:r w:rsidRPr="007E5BCF">
                <w:rPr>
                  <w:rFonts w:ascii="標楷體" w:eastAsia="標楷體" w:hAnsi="標楷體" w:hint="eastAsia"/>
                  <w:color w:val="000000" w:themeColor="text1"/>
                  <w:sz w:val="22"/>
                  <w:szCs w:val="22"/>
                </w:rPr>
                <w:t>3</w:t>
              </w:r>
              <w:r w:rsidRPr="007E5BCF">
                <w:rPr>
                  <w:rFonts w:ascii="標楷體" w:eastAsia="標楷體" w:hAnsi="標楷體"/>
                  <w:color w:val="000000" w:themeColor="text1"/>
                  <w:sz w:val="22"/>
                  <w:szCs w:val="22"/>
                </w:rPr>
                <w:t>-</w:t>
              </w:r>
              <w:r w:rsidRPr="007E5BCF">
                <w:rPr>
                  <w:rFonts w:ascii="標楷體" w:eastAsia="標楷體" w:hAnsi="標楷體" w:hint="eastAsia"/>
                  <w:color w:val="000000" w:themeColor="text1"/>
                  <w:sz w:val="22"/>
                  <w:szCs w:val="22"/>
                </w:rPr>
                <w:t>2</w:t>
              </w:r>
            </w:smartTag>
          </w:p>
        </w:tc>
        <w:tc>
          <w:tcPr>
            <w:tcW w:w="1701" w:type="dxa"/>
          </w:tcPr>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r w:rsidRPr="007E5BCF">
              <w:rPr>
                <w:rFonts w:ascii="標楷體" w:eastAsia="標楷體" w:hAnsi="標楷體" w:hint="eastAsia"/>
                <w:noProof/>
                <w:color w:val="000000" w:themeColor="text1"/>
                <w:sz w:val="22"/>
                <w:szCs w:val="22"/>
              </w:rPr>
              <w:t>【環境教育】</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Year" w:val="2001"/>
                <w:attr w:name="Month" w:val="2"/>
                <w:attr w:name="Day" w:val="2"/>
                <w:attr w:name="IsLunarDate" w:val="False"/>
                <w:attr w:name="IsROCDate" w:val="False"/>
              </w:smartTagPr>
              <w:r w:rsidRPr="007E5BCF">
                <w:rPr>
                  <w:rFonts w:ascii="標楷體" w:eastAsia="標楷體" w:hAnsi="標楷體" w:hint="eastAsia"/>
                  <w:noProof/>
                  <w:color w:val="000000" w:themeColor="text1"/>
                  <w:sz w:val="22"/>
                  <w:szCs w:val="22"/>
                </w:rPr>
                <w:t>1-2-2</w:t>
              </w:r>
            </w:smartTag>
            <w:r w:rsidRPr="007E5BCF">
              <w:rPr>
                <w:rFonts w:ascii="標楷體" w:eastAsia="標楷體" w:hAnsi="標楷體" w:hint="eastAsia"/>
                <w:noProof/>
                <w:color w:val="000000" w:themeColor="text1"/>
                <w:sz w:val="22"/>
                <w:szCs w:val="22"/>
              </w:rPr>
              <w:t xml:space="preserve"> 覺知自己的生活方式對環境的影響。</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Year" w:val="2002"/>
                <w:attr w:name="Month" w:val="2"/>
                <w:attr w:name="Day" w:val="1"/>
                <w:attr w:name="IsLunarDate" w:val="False"/>
                <w:attr w:name="IsROCDate" w:val="False"/>
              </w:smartTagPr>
              <w:r w:rsidRPr="007E5BCF">
                <w:rPr>
                  <w:rFonts w:ascii="標楷體" w:eastAsia="標楷體" w:hAnsi="標楷體" w:hint="eastAsia"/>
                  <w:noProof/>
                  <w:color w:val="000000" w:themeColor="text1"/>
                  <w:sz w:val="22"/>
                  <w:szCs w:val="22"/>
                </w:rPr>
                <w:t>2-2-1</w:t>
              </w:r>
            </w:smartTag>
            <w:r w:rsidRPr="007E5BCF">
              <w:rPr>
                <w:rFonts w:ascii="標楷體" w:eastAsia="標楷體" w:hAnsi="標楷體" w:hint="eastAsia"/>
                <w:noProof/>
                <w:color w:val="000000" w:themeColor="text1"/>
                <w:sz w:val="22"/>
                <w:szCs w:val="22"/>
              </w:rPr>
              <w:t xml:space="preserve"> 能了解生活周遭的環境問題及其對個人、學校與社區的影響。</w:t>
            </w:r>
          </w:p>
        </w:tc>
        <w:tc>
          <w:tcPr>
            <w:tcW w:w="1648" w:type="dxa"/>
          </w:tcPr>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七、規畫、組織與實踐</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九、主動探索與研究</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十、獨立思考與解決問題</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p>
        </w:tc>
        <w:tc>
          <w:tcPr>
            <w:tcW w:w="1080"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1、能踴躍發表及專心聆聽教師講解。</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2、能分辨廟宇的格局。</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3、能說出寺廟門數的規則。</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4、能分辨門神的種類。</w:t>
            </w:r>
          </w:p>
        </w:tc>
      </w:tr>
      <w:tr w:rsidR="005B5C69" w:rsidRPr="007E5BCF" w:rsidTr="00CE3A41">
        <w:trPr>
          <w:cantSplit/>
          <w:trHeight w:val="2269"/>
          <w:jc w:val="center"/>
        </w:trPr>
        <w:tc>
          <w:tcPr>
            <w:tcW w:w="403"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lastRenderedPageBreak/>
              <w:t>廟宇</w:t>
            </w:r>
          </w:p>
        </w:tc>
        <w:tc>
          <w:tcPr>
            <w:tcW w:w="360" w:type="dxa"/>
            <w:textDirection w:val="tbRlV"/>
            <w:vAlign w:val="center"/>
          </w:tcPr>
          <w:p w:rsidR="005B5C69" w:rsidRPr="00723443" w:rsidRDefault="005B5C69" w:rsidP="00CE3A41">
            <w:pPr>
              <w:ind w:left="113" w:right="113"/>
              <w:jc w:val="center"/>
              <w:rPr>
                <w:rFonts w:ascii="標楷體" w:eastAsia="標楷體" w:hAnsi="標楷體"/>
                <w:color w:val="000000"/>
                <w:sz w:val="22"/>
                <w:szCs w:val="22"/>
              </w:rPr>
            </w:pPr>
            <w:r w:rsidRPr="00723443">
              <w:rPr>
                <w:rFonts w:ascii="標楷體" w:eastAsia="標楷體" w:hAnsi="標楷體" w:hint="eastAsia"/>
                <w:color w:val="000000"/>
                <w:sz w:val="22"/>
                <w:szCs w:val="22"/>
              </w:rPr>
              <w:t>廿一</w:t>
            </w:r>
          </w:p>
        </w:tc>
        <w:tc>
          <w:tcPr>
            <w:tcW w:w="360" w:type="dxa"/>
            <w:vAlign w:val="center"/>
          </w:tcPr>
          <w:p w:rsidR="005B5C69" w:rsidRPr="007E5BCF" w:rsidRDefault="005B5C69" w:rsidP="00CE3A41">
            <w:pPr>
              <w:spacing w:line="220" w:lineRule="exact"/>
              <w:jc w:val="center"/>
              <w:rPr>
                <w:rFonts w:ascii="標楷體" w:eastAsia="標楷體" w:hAnsi="標楷體"/>
                <w:color w:val="000000" w:themeColor="text1"/>
                <w:sz w:val="20"/>
              </w:rPr>
            </w:pPr>
            <w:r w:rsidRPr="007E5BCF">
              <w:rPr>
                <w:rFonts w:ascii="標楷體" w:eastAsia="標楷體" w:hAnsi="標楷體" w:hint="eastAsia"/>
                <w:color w:val="000000" w:themeColor="text1"/>
                <w:sz w:val="20"/>
              </w:rPr>
              <w:t>單元六：知識補給站</w:t>
            </w:r>
          </w:p>
        </w:tc>
        <w:tc>
          <w:tcPr>
            <w:tcW w:w="563" w:type="dxa"/>
            <w:vAlign w:val="center"/>
          </w:tcPr>
          <w:p w:rsidR="005B5C69" w:rsidRPr="007E5BCF" w:rsidRDefault="005B5C69" w:rsidP="00CE3A41">
            <w:pPr>
              <w:spacing w:line="200" w:lineRule="exact"/>
              <w:ind w:left="10" w:right="10"/>
              <w:jc w:val="center"/>
              <w:rPr>
                <w:rFonts w:ascii="標楷體" w:eastAsia="標楷體" w:hAnsi="標楷體"/>
                <w:bCs/>
                <w:color w:val="000000" w:themeColor="text1"/>
                <w:sz w:val="22"/>
                <w:szCs w:val="22"/>
              </w:rPr>
            </w:pPr>
            <w:r w:rsidRPr="007E5BCF">
              <w:rPr>
                <w:rFonts w:ascii="標楷體" w:eastAsia="標楷體" w:hAnsi="標楷體" w:hint="eastAsia"/>
                <w:bCs/>
                <w:color w:val="000000" w:themeColor="text1"/>
                <w:sz w:val="22"/>
                <w:szCs w:val="22"/>
              </w:rPr>
              <w:t>1</w:t>
            </w:r>
          </w:p>
        </w:tc>
        <w:tc>
          <w:tcPr>
            <w:tcW w:w="1477"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1、能了解對聯的由來。</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2、能了解對聯的種類。</w:t>
            </w:r>
          </w:p>
        </w:tc>
        <w:tc>
          <w:tcPr>
            <w:tcW w:w="4320"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（一）引起動機</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1.請小朋友發表自家住宅的外觀。</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w:t>
            </w:r>
            <w:r w:rsidRPr="007E5BCF">
              <w:rPr>
                <w:rFonts w:ascii="標楷體" w:eastAsia="標楷體" w:hAnsi="標楷體"/>
                <w:color w:val="000000" w:themeColor="text1"/>
                <w:sz w:val="22"/>
                <w:szCs w:val="22"/>
              </w:rPr>
              <w:t xml:space="preserve"> 由自家住宅外觀的不同導引至廟宇的格局也各有不同。</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（二）發展活動</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cs="新細明體" w:hint="eastAsia"/>
                <w:color w:val="000000" w:themeColor="text1"/>
                <w:sz w:val="22"/>
                <w:szCs w:val="22"/>
              </w:rPr>
              <w:t>◎</w:t>
            </w:r>
            <w:r w:rsidRPr="007E5BCF">
              <w:rPr>
                <w:rFonts w:ascii="標楷體" w:eastAsia="標楷體" w:hAnsi="標楷體"/>
                <w:color w:val="000000" w:themeColor="text1"/>
                <w:sz w:val="22"/>
                <w:szCs w:val="22"/>
              </w:rPr>
              <w:t>教師</w:t>
            </w:r>
            <w:r w:rsidRPr="007E5BCF">
              <w:rPr>
                <w:rFonts w:ascii="標楷體" w:eastAsia="標楷體" w:hAnsi="標楷體" w:hint="eastAsia"/>
                <w:color w:val="000000" w:themeColor="text1"/>
                <w:sz w:val="22"/>
                <w:szCs w:val="22"/>
              </w:rPr>
              <w:t>說明興建寺廟要請勘輿專家看風水、定方位，並按主祀神的神格等級決定規模的大小。等級越高的神明在格局上可以享用正南座向的廟、配置較多的殿宇及較高敞的空間。一般寺廟常見的格局有以下四類。</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w:t>
            </w:r>
            <w:r w:rsidRPr="007E5BCF">
              <w:rPr>
                <w:rFonts w:ascii="標楷體" w:eastAsia="標楷體" w:hAnsi="標楷體"/>
                <w:color w:val="000000" w:themeColor="text1"/>
                <w:sz w:val="22"/>
                <w:szCs w:val="22"/>
              </w:rPr>
              <w:t>介紹單殿式：只有正殿，有時殿前有亭子，稱</w:t>
            </w:r>
            <w:r w:rsidRPr="007E5BCF">
              <w:rPr>
                <w:rFonts w:ascii="標楷體" w:eastAsia="標楷體" w:hAnsi="標楷體" w:hint="eastAsia"/>
                <w:color w:val="000000" w:themeColor="text1"/>
                <w:sz w:val="22"/>
                <w:szCs w:val="22"/>
              </w:rPr>
              <w:t xml:space="preserve">     </w:t>
            </w:r>
            <w:r w:rsidRPr="007E5BCF">
              <w:rPr>
                <w:rFonts w:ascii="標楷體" w:eastAsia="標楷體" w:hAnsi="標楷體"/>
                <w:color w:val="000000" w:themeColor="text1"/>
                <w:sz w:val="22"/>
                <w:szCs w:val="22"/>
              </w:rPr>
              <w:t>為拜亭。</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w:t>
            </w:r>
            <w:r w:rsidRPr="007E5BCF">
              <w:rPr>
                <w:rFonts w:ascii="標楷體" w:eastAsia="標楷體" w:hAnsi="標楷體"/>
                <w:color w:val="000000" w:themeColor="text1"/>
                <w:sz w:val="22"/>
                <w:szCs w:val="22"/>
              </w:rPr>
              <w:t>介紹兩殿式：即四合院平面，有正殿、前殿與</w:t>
            </w:r>
            <w:r w:rsidRPr="007E5BCF">
              <w:rPr>
                <w:rFonts w:ascii="標楷體" w:eastAsia="標楷體" w:hAnsi="標楷體" w:hint="eastAsia"/>
                <w:color w:val="000000" w:themeColor="text1"/>
                <w:sz w:val="22"/>
                <w:szCs w:val="22"/>
              </w:rPr>
              <w:t xml:space="preserve">  </w:t>
            </w:r>
            <w:r w:rsidRPr="007E5BCF">
              <w:rPr>
                <w:rFonts w:ascii="標楷體" w:eastAsia="標楷體" w:hAnsi="標楷體"/>
                <w:color w:val="000000" w:themeColor="text1"/>
                <w:sz w:val="22"/>
                <w:szCs w:val="22"/>
              </w:rPr>
              <w:t>左右廊。</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3.</w:t>
            </w:r>
            <w:r w:rsidRPr="007E5BCF">
              <w:rPr>
                <w:rFonts w:ascii="標楷體" w:eastAsia="標楷體" w:hAnsi="標楷體"/>
                <w:color w:val="000000" w:themeColor="text1"/>
                <w:sz w:val="22"/>
                <w:szCs w:val="22"/>
              </w:rPr>
              <w:t>介紹三殿式：包括前殿、大殿與後殿，是大寺</w:t>
            </w:r>
            <w:r w:rsidRPr="007E5BCF">
              <w:rPr>
                <w:rFonts w:ascii="標楷體" w:eastAsia="標楷體" w:hAnsi="標楷體" w:hint="eastAsia"/>
                <w:color w:val="000000" w:themeColor="text1"/>
                <w:sz w:val="22"/>
                <w:szCs w:val="22"/>
              </w:rPr>
              <w:t xml:space="preserve">     </w:t>
            </w:r>
            <w:r w:rsidRPr="007E5BCF">
              <w:rPr>
                <w:rFonts w:ascii="標楷體" w:eastAsia="標楷體" w:hAnsi="標楷體"/>
                <w:color w:val="000000" w:themeColor="text1"/>
                <w:sz w:val="22"/>
                <w:szCs w:val="22"/>
              </w:rPr>
              <w:t>廟的格局。</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4.</w:t>
            </w:r>
            <w:r w:rsidRPr="007E5BCF">
              <w:rPr>
                <w:rFonts w:ascii="標楷體" w:eastAsia="標楷體" w:hAnsi="標楷體"/>
                <w:color w:val="000000" w:themeColor="text1"/>
                <w:sz w:val="22"/>
                <w:szCs w:val="22"/>
              </w:rPr>
              <w:t>介紹多殿並連式：</w:t>
            </w:r>
            <w:r w:rsidRPr="007E5BCF">
              <w:rPr>
                <w:rFonts w:ascii="標楷體" w:eastAsia="標楷體" w:hAnsi="標楷體" w:hint="eastAsia"/>
                <w:color w:val="000000" w:themeColor="text1"/>
                <w:sz w:val="22"/>
                <w:szCs w:val="22"/>
              </w:rPr>
              <w:t>規模大的寺廟祀奉神祇種類多，配置如同大型宅第，形成左右並置的多個院落，如「曲」字型平面，如雲林北港朝天宮、台南三山國王廟。</w:t>
            </w:r>
          </w:p>
        </w:tc>
        <w:tc>
          <w:tcPr>
            <w:tcW w:w="766"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簡報檔</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各個空間的照片或圖片</w:t>
            </w:r>
          </w:p>
          <w:p w:rsidR="005B5C69" w:rsidRPr="007E5BCF" w:rsidRDefault="005B5C69" w:rsidP="00CE3A41">
            <w:pPr>
              <w:spacing w:line="200" w:lineRule="exact"/>
              <w:jc w:val="both"/>
              <w:rPr>
                <w:rFonts w:ascii="標楷體" w:eastAsia="標楷體" w:hAnsi="標楷體"/>
                <w:color w:val="000000" w:themeColor="text1"/>
                <w:sz w:val="22"/>
                <w:szCs w:val="22"/>
              </w:rPr>
            </w:pPr>
          </w:p>
        </w:tc>
        <w:tc>
          <w:tcPr>
            <w:tcW w:w="2651"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藝文</w:t>
            </w:r>
            <w:r w:rsidRPr="007E5BCF">
              <w:rPr>
                <w:rFonts w:ascii="標楷體" w:eastAsia="標楷體" w:hAnsi="標楷體"/>
                <w:color w:val="000000" w:themeColor="text1"/>
                <w:sz w:val="22"/>
                <w:szCs w:val="22"/>
              </w:rPr>
              <w:t>-</w:t>
            </w:r>
            <w:smartTag w:uri="urn:schemas-microsoft-com:office:smarttags" w:element="chsdate">
              <w:smartTagPr>
                <w:attr w:name="Year" w:val="2002"/>
                <w:attr w:name="Month" w:val="2"/>
                <w:attr w:name="Day" w:val="8"/>
                <w:attr w:name="IsLunarDate" w:val="False"/>
                <w:attr w:name="IsROCDate" w:val="False"/>
              </w:smartTagPr>
              <w:r w:rsidRPr="007E5BCF">
                <w:rPr>
                  <w:rFonts w:ascii="標楷體" w:eastAsia="標楷體" w:hAnsi="標楷體"/>
                  <w:color w:val="000000" w:themeColor="text1"/>
                  <w:sz w:val="22"/>
                  <w:szCs w:val="22"/>
                </w:rPr>
                <w:t>2-2</w:t>
              </w:r>
              <w:r w:rsidRPr="007E5BCF">
                <w:rPr>
                  <w:rFonts w:ascii="標楷體" w:eastAsia="標楷體" w:hAnsi="標楷體" w:hint="eastAsia"/>
                  <w:color w:val="000000" w:themeColor="text1"/>
                  <w:sz w:val="22"/>
                  <w:szCs w:val="22"/>
                </w:rPr>
                <w:t>-8</w:t>
              </w:r>
            </w:smartTag>
          </w:p>
          <w:p w:rsidR="005B5C69" w:rsidRPr="007E5BCF" w:rsidRDefault="005B5C69" w:rsidP="00CE3A41">
            <w:pPr>
              <w:spacing w:line="200" w:lineRule="exact"/>
              <w:jc w:val="both"/>
              <w:rPr>
                <w:rFonts w:ascii="標楷體" w:eastAsia="標楷體" w:hAnsi="標楷體"/>
                <w:color w:val="000000" w:themeColor="text1"/>
                <w:sz w:val="22"/>
                <w:szCs w:val="22"/>
              </w:rPr>
            </w:pP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r w:rsidRPr="007E5BCF">
              <w:rPr>
                <w:rFonts w:ascii="標楷體" w:eastAsia="標楷體" w:hAnsi="標楷體" w:hint="eastAsia"/>
                <w:color w:val="000000" w:themeColor="text1"/>
                <w:sz w:val="22"/>
                <w:szCs w:val="22"/>
              </w:rPr>
              <w:t>語文</w:t>
            </w:r>
            <w:r w:rsidRPr="007E5BCF">
              <w:rPr>
                <w:rFonts w:ascii="標楷體" w:eastAsia="標楷體" w:hAnsi="標楷體" w:cs="新細明體"/>
                <w:color w:val="000000" w:themeColor="text1"/>
                <w:kern w:val="0"/>
                <w:sz w:val="22"/>
                <w:szCs w:val="22"/>
              </w:rPr>
              <w:t>C-</w:t>
            </w:r>
            <w:smartTag w:uri="urn:schemas-microsoft-com:office:smarttags" w:element="chsdate">
              <w:smartTagPr>
                <w:attr w:name="Year" w:val="2002"/>
                <w:attr w:name="Month" w:val="1"/>
                <w:attr w:name="Day" w:val="1"/>
                <w:attr w:name="IsLunarDate" w:val="False"/>
                <w:attr w:name="IsROCDate" w:val="False"/>
              </w:smartTagPr>
              <w:r w:rsidRPr="007E5BCF">
                <w:rPr>
                  <w:rFonts w:ascii="標楷體" w:eastAsia="標楷體" w:hAnsi="標楷體" w:cs="新細明體"/>
                  <w:color w:val="000000" w:themeColor="text1"/>
                  <w:kern w:val="0"/>
                  <w:sz w:val="22"/>
                  <w:szCs w:val="22"/>
                </w:rPr>
                <w:t>2-1-1</w:t>
              </w:r>
            </w:smartTag>
            <w:r w:rsidRPr="007E5BCF">
              <w:rPr>
                <w:rFonts w:ascii="標楷體" w:eastAsia="標楷體" w:hAnsi="標楷體" w:cs="新細明體"/>
                <w:color w:val="000000" w:themeColor="text1"/>
                <w:kern w:val="0"/>
                <w:sz w:val="22"/>
                <w:szCs w:val="22"/>
              </w:rPr>
              <w:t>-1</w:t>
            </w: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r w:rsidRPr="007E5BCF">
              <w:rPr>
                <w:rFonts w:ascii="標楷體" w:eastAsia="標楷體" w:hAnsi="標楷體" w:cs="新細明體"/>
                <w:color w:val="000000" w:themeColor="text1"/>
                <w:kern w:val="0"/>
                <w:sz w:val="22"/>
                <w:szCs w:val="22"/>
              </w:rPr>
              <w:t>語</w:t>
            </w:r>
            <w:r w:rsidRPr="007E5BCF">
              <w:rPr>
                <w:rFonts w:ascii="標楷體" w:eastAsia="標楷體" w:hAnsi="標楷體" w:cs="新細明體" w:hint="eastAsia"/>
                <w:color w:val="000000" w:themeColor="text1"/>
                <w:kern w:val="0"/>
                <w:sz w:val="22"/>
                <w:szCs w:val="22"/>
              </w:rPr>
              <w:t>文</w:t>
            </w:r>
            <w:r w:rsidRPr="007E5BCF">
              <w:rPr>
                <w:rFonts w:ascii="標楷體" w:eastAsia="標楷體" w:hAnsi="標楷體" w:cs="新細明體"/>
                <w:color w:val="000000" w:themeColor="text1"/>
                <w:kern w:val="0"/>
                <w:sz w:val="22"/>
                <w:szCs w:val="22"/>
              </w:rPr>
              <w:t>B-</w:t>
            </w:r>
            <w:smartTag w:uri="urn:schemas-microsoft-com:office:smarttags" w:element="chsdate">
              <w:smartTagPr>
                <w:attr w:name="Year" w:val="2001"/>
                <w:attr w:name="Month" w:val="1"/>
                <w:attr w:name="Day" w:val="3"/>
                <w:attr w:name="IsLunarDate" w:val="False"/>
                <w:attr w:name="IsROCDate" w:val="False"/>
              </w:smartTagPr>
              <w:r w:rsidRPr="007E5BCF">
                <w:rPr>
                  <w:rFonts w:ascii="標楷體" w:eastAsia="標楷體" w:hAnsi="標楷體" w:cs="新細明體"/>
                  <w:color w:val="000000" w:themeColor="text1"/>
                  <w:kern w:val="0"/>
                  <w:sz w:val="22"/>
                  <w:szCs w:val="22"/>
                </w:rPr>
                <w:t>1-1-3</w:t>
              </w:r>
            </w:smartTag>
            <w:r w:rsidRPr="007E5BCF">
              <w:rPr>
                <w:rFonts w:ascii="標楷體" w:eastAsia="標楷體" w:hAnsi="標楷體" w:cs="新細明體"/>
                <w:color w:val="000000" w:themeColor="text1"/>
                <w:kern w:val="0"/>
                <w:sz w:val="22"/>
                <w:szCs w:val="22"/>
              </w:rPr>
              <w:t>-3</w:t>
            </w:r>
          </w:p>
          <w:p w:rsidR="005B5C69" w:rsidRPr="007E5BCF" w:rsidRDefault="005B5C69" w:rsidP="00CE3A41">
            <w:pPr>
              <w:spacing w:line="200" w:lineRule="exact"/>
              <w:jc w:val="both"/>
              <w:rPr>
                <w:rFonts w:ascii="標楷體" w:eastAsia="標楷體" w:hAnsi="標楷體" w:cs="新細明體"/>
                <w:color w:val="000000" w:themeColor="text1"/>
                <w:kern w:val="0"/>
                <w:sz w:val="22"/>
                <w:szCs w:val="22"/>
              </w:rPr>
            </w:pP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社會</w:t>
            </w:r>
            <w:smartTag w:uri="urn:schemas-microsoft-com:office:smarttags" w:element="chsdate">
              <w:smartTagPr>
                <w:attr w:name="Year" w:val="2001"/>
                <w:attr w:name="Month" w:val="3"/>
                <w:attr w:name="Day" w:val="2"/>
                <w:attr w:name="IsLunarDate" w:val="False"/>
                <w:attr w:name="IsROCDate" w:val="False"/>
              </w:smartTagPr>
              <w:r w:rsidRPr="007E5BCF">
                <w:rPr>
                  <w:rFonts w:ascii="標楷體" w:eastAsia="標楷體" w:hAnsi="標楷體"/>
                  <w:color w:val="000000" w:themeColor="text1"/>
                  <w:sz w:val="22"/>
                  <w:szCs w:val="22"/>
                </w:rPr>
                <w:t>1-</w:t>
              </w:r>
              <w:r w:rsidRPr="007E5BCF">
                <w:rPr>
                  <w:rFonts w:ascii="標楷體" w:eastAsia="標楷體" w:hAnsi="標楷體" w:hint="eastAsia"/>
                  <w:color w:val="000000" w:themeColor="text1"/>
                  <w:sz w:val="22"/>
                  <w:szCs w:val="22"/>
                </w:rPr>
                <w:t>3</w:t>
              </w:r>
              <w:r w:rsidRPr="007E5BCF">
                <w:rPr>
                  <w:rFonts w:ascii="標楷體" w:eastAsia="標楷體" w:hAnsi="標楷體"/>
                  <w:color w:val="000000" w:themeColor="text1"/>
                  <w:sz w:val="22"/>
                  <w:szCs w:val="22"/>
                </w:rPr>
                <w:t>-</w:t>
              </w:r>
              <w:r w:rsidRPr="007E5BCF">
                <w:rPr>
                  <w:rFonts w:ascii="標楷體" w:eastAsia="標楷體" w:hAnsi="標楷體" w:hint="eastAsia"/>
                  <w:color w:val="000000" w:themeColor="text1"/>
                  <w:sz w:val="22"/>
                  <w:szCs w:val="22"/>
                </w:rPr>
                <w:t>2</w:t>
              </w:r>
            </w:smartTag>
          </w:p>
        </w:tc>
        <w:tc>
          <w:tcPr>
            <w:tcW w:w="1701" w:type="dxa"/>
          </w:tcPr>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r w:rsidRPr="007E5BCF">
              <w:rPr>
                <w:rFonts w:ascii="標楷體" w:eastAsia="標楷體" w:hAnsi="標楷體" w:hint="eastAsia"/>
                <w:noProof/>
                <w:color w:val="000000" w:themeColor="text1"/>
                <w:sz w:val="22"/>
                <w:szCs w:val="22"/>
              </w:rPr>
              <w:t>【環境教育】</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Year" w:val="2001"/>
                <w:attr w:name="Month" w:val="2"/>
                <w:attr w:name="Day" w:val="2"/>
                <w:attr w:name="IsLunarDate" w:val="False"/>
                <w:attr w:name="IsROCDate" w:val="False"/>
              </w:smartTagPr>
              <w:r w:rsidRPr="007E5BCF">
                <w:rPr>
                  <w:rFonts w:ascii="標楷體" w:eastAsia="標楷體" w:hAnsi="標楷體" w:hint="eastAsia"/>
                  <w:noProof/>
                  <w:color w:val="000000" w:themeColor="text1"/>
                  <w:sz w:val="22"/>
                  <w:szCs w:val="22"/>
                </w:rPr>
                <w:t>1-2-2</w:t>
              </w:r>
            </w:smartTag>
            <w:r w:rsidRPr="007E5BCF">
              <w:rPr>
                <w:rFonts w:ascii="標楷體" w:eastAsia="標楷體" w:hAnsi="標楷體" w:hint="eastAsia"/>
                <w:noProof/>
                <w:color w:val="000000" w:themeColor="text1"/>
                <w:sz w:val="22"/>
                <w:szCs w:val="22"/>
              </w:rPr>
              <w:t xml:space="preserve"> 覺知自己的生活方式對環境的影響。</w:t>
            </w:r>
          </w:p>
          <w:p w:rsidR="005B5C69" w:rsidRPr="007E5BCF" w:rsidRDefault="005B5C69" w:rsidP="00CE3A41">
            <w:pPr>
              <w:pStyle w:val="a9"/>
              <w:spacing w:line="200" w:lineRule="exact"/>
              <w:jc w:val="both"/>
              <w:rPr>
                <w:rFonts w:ascii="標楷體" w:eastAsia="標楷體" w:hAnsi="標楷體"/>
                <w:noProof/>
                <w:color w:val="000000" w:themeColor="text1"/>
                <w:sz w:val="22"/>
                <w:szCs w:val="22"/>
              </w:rPr>
            </w:pPr>
            <w:smartTag w:uri="urn:schemas-microsoft-com:office:smarttags" w:element="chsdate">
              <w:smartTagPr>
                <w:attr w:name="Year" w:val="2002"/>
                <w:attr w:name="Month" w:val="2"/>
                <w:attr w:name="Day" w:val="1"/>
                <w:attr w:name="IsLunarDate" w:val="False"/>
                <w:attr w:name="IsROCDate" w:val="False"/>
              </w:smartTagPr>
              <w:r w:rsidRPr="007E5BCF">
                <w:rPr>
                  <w:rFonts w:ascii="標楷體" w:eastAsia="標楷體" w:hAnsi="標楷體" w:hint="eastAsia"/>
                  <w:noProof/>
                  <w:color w:val="000000" w:themeColor="text1"/>
                  <w:sz w:val="22"/>
                  <w:szCs w:val="22"/>
                </w:rPr>
                <w:t>2-2-1</w:t>
              </w:r>
            </w:smartTag>
            <w:r w:rsidRPr="007E5BCF">
              <w:rPr>
                <w:rFonts w:ascii="標楷體" w:eastAsia="標楷體" w:hAnsi="標楷體" w:hint="eastAsia"/>
                <w:noProof/>
                <w:color w:val="000000" w:themeColor="text1"/>
                <w:sz w:val="22"/>
                <w:szCs w:val="22"/>
              </w:rPr>
              <w:t xml:space="preserve"> 能了解生活周遭的環境問題及其對個人、學校與社區的影響。</w:t>
            </w:r>
          </w:p>
        </w:tc>
        <w:tc>
          <w:tcPr>
            <w:tcW w:w="1648" w:type="dxa"/>
          </w:tcPr>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一、了解自我與發展潛能</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三、生涯規畫與終身學習</w:t>
            </w:r>
          </w:p>
          <w:p w:rsidR="005B5C69" w:rsidRPr="007E5BCF" w:rsidRDefault="005B5C69" w:rsidP="00CE3A41">
            <w:pPr>
              <w:pStyle w:val="afe"/>
              <w:spacing w:line="200" w:lineRule="exact"/>
              <w:ind w:left="640" w:hanging="640"/>
              <w:jc w:val="both"/>
              <w:rPr>
                <w:rFonts w:ascii="標楷體" w:eastAsia="標楷體" w:hAnsi="標楷體"/>
                <w:color w:val="000000" w:themeColor="text1"/>
                <w:sz w:val="22"/>
                <w:szCs w:val="22"/>
              </w:rPr>
            </w:pPr>
            <w:r w:rsidRPr="007E5BCF">
              <w:rPr>
                <w:rFonts w:ascii="標楷體" w:eastAsia="標楷體" w:hAnsi="標楷體" w:hint="eastAsia"/>
                <w:bCs/>
                <w:color w:val="000000" w:themeColor="text1"/>
                <w:sz w:val="22"/>
                <w:szCs w:val="22"/>
              </w:rPr>
              <w:t>四、表達、溝通與分享</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七、規畫、組織與實踐</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九、主動探索與研究</w:t>
            </w:r>
          </w:p>
          <w:p w:rsidR="005B5C69" w:rsidRPr="007E5BCF" w:rsidRDefault="005B5C69" w:rsidP="00CE3A41">
            <w:pPr>
              <w:spacing w:line="200" w:lineRule="exact"/>
              <w:ind w:left="57" w:right="57"/>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十、獨立思考與解決問題</w:t>
            </w:r>
          </w:p>
        </w:tc>
        <w:tc>
          <w:tcPr>
            <w:tcW w:w="1080" w:type="dxa"/>
          </w:tcPr>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1、能踴躍發表及專心聆聽教師講解。</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2、能分辨廟宇的格局。</w:t>
            </w:r>
          </w:p>
          <w:p w:rsidR="005B5C69" w:rsidRPr="007E5BCF" w:rsidRDefault="005B5C69" w:rsidP="00CE3A41">
            <w:pPr>
              <w:spacing w:line="200" w:lineRule="exact"/>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3、能說出寺廟門數的規則。</w:t>
            </w:r>
          </w:p>
          <w:p w:rsidR="005B5C69" w:rsidRPr="007E5BCF" w:rsidRDefault="005B5C69" w:rsidP="00CE3A41">
            <w:pPr>
              <w:spacing w:line="200" w:lineRule="exact"/>
              <w:ind w:left="220" w:hangingChars="100" w:hanging="220"/>
              <w:jc w:val="both"/>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4、能分辨門神的種類。</w:t>
            </w:r>
          </w:p>
        </w:tc>
      </w:tr>
    </w:tbl>
    <w:p w:rsidR="005B5C69" w:rsidRPr="007E5BCF" w:rsidRDefault="005B5C69" w:rsidP="005B5C69">
      <w:pPr>
        <w:rPr>
          <w:color w:val="000000" w:themeColor="text1"/>
        </w:rPr>
      </w:pPr>
    </w:p>
    <w:p w:rsidR="005B5C69" w:rsidRPr="007E5BCF" w:rsidRDefault="005B5C69" w:rsidP="005B5C69">
      <w:pPr>
        <w:rPr>
          <w:color w:val="000000" w:themeColor="text1"/>
        </w:rPr>
      </w:pPr>
    </w:p>
    <w:p w:rsidR="005B5C69" w:rsidRPr="007E5BCF" w:rsidRDefault="005B5C69" w:rsidP="005B5C69">
      <w:pPr>
        <w:rPr>
          <w:color w:val="000000" w:themeColor="text1"/>
        </w:rPr>
      </w:pPr>
    </w:p>
    <w:p w:rsidR="005B5C69" w:rsidRPr="007E5BCF" w:rsidRDefault="005B5C69" w:rsidP="005B5C69">
      <w:pPr>
        <w:rPr>
          <w:color w:val="000000" w:themeColor="text1"/>
        </w:rPr>
      </w:pPr>
    </w:p>
    <w:p w:rsidR="005B5C69" w:rsidRPr="007E5BCF" w:rsidRDefault="005B5C69" w:rsidP="005B5C69">
      <w:pPr>
        <w:rPr>
          <w:color w:val="000000" w:themeColor="text1"/>
        </w:rPr>
      </w:pPr>
    </w:p>
    <w:p w:rsidR="005B5C69" w:rsidRPr="007E5BCF" w:rsidRDefault="005B5C69" w:rsidP="005B5C69">
      <w:pPr>
        <w:rPr>
          <w:color w:val="000000" w:themeColor="text1"/>
        </w:rPr>
      </w:pPr>
    </w:p>
    <w:p w:rsidR="005B5C69" w:rsidRPr="007E5BCF" w:rsidRDefault="005B5C69" w:rsidP="005B5C69">
      <w:pPr>
        <w:rPr>
          <w:color w:val="000000" w:themeColor="text1"/>
        </w:rPr>
      </w:pPr>
    </w:p>
    <w:p w:rsidR="005B5C69" w:rsidRPr="007E5BCF" w:rsidRDefault="005B5C69" w:rsidP="005B5C69">
      <w:pPr>
        <w:rPr>
          <w:color w:val="000000" w:themeColor="text1"/>
        </w:rPr>
      </w:pPr>
    </w:p>
    <w:p w:rsidR="005B5C69" w:rsidRPr="007E5BCF" w:rsidRDefault="005B5C69" w:rsidP="005B5C69">
      <w:pPr>
        <w:rPr>
          <w:color w:val="000000" w:themeColor="text1"/>
        </w:rPr>
      </w:pPr>
    </w:p>
    <w:p w:rsidR="005B5C69" w:rsidRPr="007E5BCF" w:rsidRDefault="005B5C69" w:rsidP="005B5C69">
      <w:pPr>
        <w:rPr>
          <w:color w:val="000000" w:themeColor="text1"/>
        </w:rPr>
      </w:pPr>
    </w:p>
    <w:p w:rsidR="005B5C69" w:rsidRPr="007E5BCF" w:rsidRDefault="005B5C69" w:rsidP="005B5C69">
      <w:pPr>
        <w:rPr>
          <w:color w:val="000000" w:themeColor="text1"/>
        </w:rPr>
      </w:pPr>
    </w:p>
    <w:p w:rsidR="005B5C69" w:rsidRPr="007E5BCF" w:rsidRDefault="005B5C69" w:rsidP="005B5C69">
      <w:pPr>
        <w:rPr>
          <w:color w:val="000000" w:themeColor="text1"/>
        </w:rPr>
      </w:pPr>
    </w:p>
    <w:p w:rsidR="005B5C69" w:rsidRPr="007E5BCF" w:rsidRDefault="005B5C69" w:rsidP="005B5C69">
      <w:pPr>
        <w:rPr>
          <w:rFonts w:ascii="標楷體" w:eastAsia="標楷體" w:hAnsi="標楷體"/>
          <w:color w:val="000000" w:themeColor="text1"/>
          <w:sz w:val="28"/>
        </w:rPr>
      </w:pPr>
    </w:p>
    <w:p w:rsidR="005B5C69" w:rsidRPr="007E5BCF" w:rsidRDefault="005B5C69" w:rsidP="005B5C69">
      <w:pPr>
        <w:rPr>
          <w:rFonts w:ascii="標楷體" w:eastAsia="標楷體" w:hAnsi="標楷體"/>
          <w:color w:val="000000" w:themeColor="text1"/>
          <w:sz w:val="28"/>
        </w:rPr>
      </w:pPr>
    </w:p>
    <w:p w:rsidR="005B5C69" w:rsidRPr="007E5BCF" w:rsidRDefault="005B5C69" w:rsidP="005B5C69">
      <w:pPr>
        <w:rPr>
          <w:rFonts w:ascii="標楷體" w:eastAsia="標楷體" w:hAnsi="標楷體"/>
          <w:color w:val="000000" w:themeColor="text1"/>
          <w:sz w:val="28"/>
        </w:rPr>
      </w:pPr>
    </w:p>
    <w:p w:rsidR="005B5C69" w:rsidRPr="007E5BCF" w:rsidRDefault="005B5C69" w:rsidP="005B5C69">
      <w:pPr>
        <w:rPr>
          <w:rFonts w:ascii="標楷體" w:eastAsia="標楷體" w:hAnsi="標楷體"/>
          <w:color w:val="000000" w:themeColor="text1"/>
          <w:sz w:val="28"/>
        </w:rPr>
      </w:pPr>
    </w:p>
    <w:p w:rsidR="005B5C69" w:rsidRPr="007E5BCF" w:rsidRDefault="005B5C69" w:rsidP="005B5C69">
      <w:pPr>
        <w:jc w:val="center"/>
        <w:rPr>
          <w:rFonts w:ascii="標楷體" w:eastAsia="標楷體" w:hAnsi="標楷體"/>
          <w:color w:val="000000" w:themeColor="text1"/>
          <w:sz w:val="28"/>
          <w:szCs w:val="28"/>
        </w:rPr>
        <w:sectPr w:rsidR="005B5C69" w:rsidRPr="007E5BCF" w:rsidSect="009274A8">
          <w:footerReference w:type="default" r:id="rId48"/>
          <w:pgSz w:w="16840" w:h="11907" w:orient="landscape" w:code="9"/>
          <w:pgMar w:top="1134" w:right="794" w:bottom="1134" w:left="794" w:header="851" w:footer="454" w:gutter="0"/>
          <w:cols w:space="425"/>
          <w:docGrid w:linePitch="360"/>
        </w:sectPr>
      </w:pPr>
      <w:r w:rsidRPr="007E5BCF">
        <w:rPr>
          <w:rFonts w:ascii="標楷體" w:eastAsia="標楷體" w:hAnsi="標楷體" w:hint="eastAsia"/>
          <w:color w:val="000000" w:themeColor="text1"/>
          <w:sz w:val="28"/>
        </w:rPr>
        <w:lastRenderedPageBreak/>
        <w:t>新竹市香山區</w:t>
      </w:r>
      <w:r w:rsidRPr="007E5BCF">
        <w:rPr>
          <w:rFonts w:ascii="標楷體" w:eastAsia="標楷體" w:hAnsi="標楷體" w:hint="eastAsia"/>
          <w:color w:val="000000" w:themeColor="text1"/>
          <w:sz w:val="28"/>
          <w:u w:val="single"/>
        </w:rPr>
        <w:t xml:space="preserve">  內湖  </w:t>
      </w:r>
      <w:r w:rsidRPr="007E5BCF">
        <w:rPr>
          <w:rFonts w:ascii="標楷體" w:eastAsia="標楷體" w:hAnsi="標楷體" w:hint="eastAsia"/>
          <w:color w:val="000000" w:themeColor="text1"/>
          <w:sz w:val="28"/>
        </w:rPr>
        <w:t>國民小學</w:t>
      </w:r>
      <w:r>
        <w:rPr>
          <w:rFonts w:ascii="標楷體" w:eastAsia="標楷體" w:hAnsi="標楷體" w:hint="eastAsia"/>
          <w:color w:val="000000" w:themeColor="text1"/>
          <w:sz w:val="28"/>
        </w:rPr>
        <w:t>109</w:t>
      </w:r>
      <w:r w:rsidRPr="007E5BCF">
        <w:rPr>
          <w:rFonts w:ascii="標楷體" w:eastAsia="標楷體" w:hAnsi="標楷體" w:hint="eastAsia"/>
          <w:color w:val="000000" w:themeColor="text1"/>
          <w:sz w:val="28"/>
        </w:rPr>
        <w:t xml:space="preserve">學年度上學期 </w:t>
      </w:r>
      <w:r w:rsidRPr="007E5BCF">
        <w:rPr>
          <w:rFonts w:ascii="標楷體" w:eastAsia="標楷體" w:hAnsi="標楷體" w:hint="eastAsia"/>
          <w:color w:val="000000" w:themeColor="text1"/>
          <w:sz w:val="28"/>
          <w:u w:val="single"/>
        </w:rPr>
        <w:t xml:space="preserve">  五  </w:t>
      </w:r>
      <w:r w:rsidRPr="007E5BCF">
        <w:rPr>
          <w:rFonts w:ascii="標楷體" w:eastAsia="標楷體" w:hAnsi="標楷體" w:hint="eastAsia"/>
          <w:color w:val="000000" w:themeColor="text1"/>
          <w:sz w:val="28"/>
        </w:rPr>
        <w:t>年級</w:t>
      </w:r>
      <w:r w:rsidRPr="007E5BCF">
        <w:rPr>
          <w:rFonts w:ascii="標楷體" w:eastAsia="標楷體" w:hAnsi="標楷體" w:hint="eastAsia"/>
          <w:color w:val="000000" w:themeColor="text1"/>
          <w:sz w:val="28"/>
          <w:szCs w:val="28"/>
          <w:u w:val="single"/>
        </w:rPr>
        <w:t xml:space="preserve">   學校本位    </w:t>
      </w:r>
      <w:r w:rsidRPr="007E5BCF">
        <w:rPr>
          <w:rFonts w:ascii="標楷體" w:eastAsia="標楷體" w:hAnsi="標楷體" w:hint="eastAsia"/>
          <w:color w:val="000000" w:themeColor="text1"/>
          <w:sz w:val="28"/>
          <w:szCs w:val="28"/>
        </w:rPr>
        <w:t>課程教學計畫</w:t>
      </w:r>
    </w:p>
    <w:p w:rsidR="005B5C69" w:rsidRPr="007E5BCF" w:rsidRDefault="005B5C69" w:rsidP="005B5C69">
      <w:pPr>
        <w:rPr>
          <w:color w:val="000000" w:themeColor="text1"/>
        </w:rPr>
      </w:pPr>
    </w:p>
    <w:tbl>
      <w:tblPr>
        <w:tblW w:w="15329"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28" w:type="dxa"/>
          <w:right w:w="28" w:type="dxa"/>
        </w:tblCellMar>
        <w:tblLook w:val="0000" w:firstRow="0" w:lastRow="0" w:firstColumn="0" w:lastColumn="0" w:noHBand="0" w:noVBand="0"/>
      </w:tblPr>
      <w:tblGrid>
        <w:gridCol w:w="403"/>
        <w:gridCol w:w="360"/>
        <w:gridCol w:w="360"/>
        <w:gridCol w:w="280"/>
        <w:gridCol w:w="850"/>
        <w:gridCol w:w="6379"/>
        <w:gridCol w:w="567"/>
        <w:gridCol w:w="1701"/>
        <w:gridCol w:w="1701"/>
        <w:gridCol w:w="1648"/>
        <w:gridCol w:w="1080"/>
      </w:tblGrid>
      <w:tr w:rsidR="005B5C69" w:rsidRPr="007E5BCF" w:rsidTr="00CE3A41">
        <w:trPr>
          <w:cantSplit/>
          <w:trHeight w:val="2237"/>
          <w:jc w:val="center"/>
        </w:trPr>
        <w:tc>
          <w:tcPr>
            <w:tcW w:w="403" w:type="dxa"/>
            <w:vAlign w:val="center"/>
          </w:tcPr>
          <w:p w:rsidR="005B5C69" w:rsidRPr="007E5BCF" w:rsidRDefault="005B5C69" w:rsidP="00CE3A41">
            <w:pPr>
              <w:rPr>
                <w:rFonts w:ascii="標楷體" w:eastAsia="標楷體" w:hAnsi="標楷體"/>
                <w:color w:val="000000" w:themeColor="text1"/>
              </w:rPr>
            </w:pPr>
            <w:r w:rsidRPr="007E5BCF">
              <w:rPr>
                <w:color w:val="000000" w:themeColor="text1"/>
              </w:rPr>
              <w:br w:type="page"/>
            </w:r>
            <w:r w:rsidRPr="007E5BCF">
              <w:rPr>
                <w:rFonts w:ascii="標楷體" w:eastAsia="標楷體" w:hAnsi="標楷體" w:hint="eastAsia"/>
                <w:color w:val="000000" w:themeColor="text1"/>
              </w:rPr>
              <w:t>鹽港溪</w:t>
            </w:r>
          </w:p>
        </w:tc>
        <w:tc>
          <w:tcPr>
            <w:tcW w:w="360" w:type="dxa"/>
            <w:textDirection w:val="tbRlV"/>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t>一-二</w:t>
            </w:r>
          </w:p>
        </w:tc>
        <w:tc>
          <w:tcPr>
            <w:tcW w:w="360" w:type="dxa"/>
            <w:vAlign w:val="center"/>
          </w:tcPr>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單元一</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w:t>
            </w:r>
          </w:p>
          <w:p w:rsidR="005B5C69" w:rsidRPr="007E5BCF" w:rsidRDefault="005B5C69" w:rsidP="00CE3A41">
            <w:pPr>
              <w:rPr>
                <w:color w:val="000000" w:themeColor="text1"/>
              </w:rPr>
            </w:pPr>
            <w:r w:rsidRPr="007E5BCF">
              <w:rPr>
                <w:rFonts w:ascii="標楷體" w:eastAsia="標楷體" w:hAnsi="標楷體" w:hint="eastAsia"/>
                <w:color w:val="000000" w:themeColor="text1"/>
              </w:rPr>
              <w:t>認識鹽水港溪</w:t>
            </w:r>
          </w:p>
        </w:tc>
        <w:tc>
          <w:tcPr>
            <w:tcW w:w="280" w:type="dxa"/>
            <w:vAlign w:val="center"/>
          </w:tcPr>
          <w:p w:rsidR="005B5C69" w:rsidRPr="007E5BCF" w:rsidRDefault="005B5C69" w:rsidP="00CE3A41">
            <w:pPr>
              <w:rPr>
                <w:color w:val="000000" w:themeColor="text1"/>
              </w:rPr>
            </w:pPr>
            <w:r w:rsidRPr="007E5BCF">
              <w:rPr>
                <w:rFonts w:hint="eastAsia"/>
                <w:color w:val="000000" w:themeColor="text1"/>
              </w:rPr>
              <w:t>2</w:t>
            </w:r>
          </w:p>
        </w:tc>
        <w:tc>
          <w:tcPr>
            <w:tcW w:w="850" w:type="dxa"/>
          </w:tcPr>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1.能認識鹽港溪的地理位置。</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2.能利用網路線上查詢資料</w:t>
            </w:r>
            <w:r w:rsidRPr="007E5BCF">
              <w:rPr>
                <w:rFonts w:ascii="標楷體" w:eastAsia="標楷體" w:hAnsi="標楷體"/>
                <w:color w:val="000000" w:themeColor="text1"/>
              </w:rPr>
              <w:t>。</w:t>
            </w:r>
          </w:p>
          <w:p w:rsidR="005B5C69" w:rsidRPr="007E5BCF" w:rsidRDefault="005B5C69" w:rsidP="00CE3A41">
            <w:pPr>
              <w:rPr>
                <w:color w:val="000000" w:themeColor="text1"/>
              </w:rPr>
            </w:pPr>
            <w:r w:rsidRPr="007E5BCF">
              <w:rPr>
                <w:rFonts w:ascii="標楷體" w:eastAsia="標楷體" w:hAnsi="標楷體" w:hint="eastAsia"/>
                <w:color w:val="000000" w:themeColor="text1"/>
              </w:rPr>
              <w:t>3.能找到學校的教學網頁並會使用。</w:t>
            </w:r>
          </w:p>
        </w:tc>
        <w:tc>
          <w:tcPr>
            <w:tcW w:w="6379" w:type="dxa"/>
          </w:tcPr>
          <w:p w:rsidR="005B5C69" w:rsidRPr="007E5BCF" w:rsidRDefault="005B5C69" w:rsidP="00CE3A41">
            <w:pPr>
              <w:rPr>
                <w:rFonts w:ascii="標楷體" w:eastAsia="標楷體" w:hAnsi="標楷體"/>
                <w:color w:val="000000" w:themeColor="text1"/>
                <w:sz w:val="22"/>
                <w:szCs w:val="22"/>
              </w:rPr>
            </w:pPr>
            <w:r w:rsidRPr="007E5BCF">
              <w:rPr>
                <w:rFonts w:hint="eastAsia"/>
                <w:color w:val="000000" w:themeColor="text1"/>
              </w:rPr>
              <w:t>活</w:t>
            </w:r>
            <w:r w:rsidRPr="007E5BCF">
              <w:rPr>
                <w:rFonts w:ascii="標楷體" w:eastAsia="標楷體" w:hAnsi="標楷體" w:hint="eastAsia"/>
                <w:color w:val="000000" w:themeColor="text1"/>
                <w:sz w:val="22"/>
                <w:szCs w:val="22"/>
              </w:rPr>
              <w:t>動一：鹽港溪在哪裡？</w:t>
            </w:r>
          </w:p>
          <w:p w:rsidR="005B5C69" w:rsidRPr="007E5BCF" w:rsidRDefault="005B5C69" w:rsidP="00CE3A41">
            <w:pPr>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（一）引起動機</w:t>
            </w:r>
          </w:p>
          <w:p w:rsidR="005B5C69" w:rsidRPr="007E5BCF" w:rsidRDefault="005B5C69" w:rsidP="00CE3A41">
            <w:pPr>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 xml:space="preserve">  以簡報方式呈現數張鹽港溪的現況並詢問學生對圖片的地點在何處？</w:t>
            </w:r>
          </w:p>
          <w:p w:rsidR="005B5C69" w:rsidRPr="007E5BCF" w:rsidRDefault="005B5C69" w:rsidP="00CE3A41">
            <w:pPr>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（二）發展活動</w:t>
            </w:r>
          </w:p>
          <w:p w:rsidR="005B5C69" w:rsidRPr="007E5BCF" w:rsidRDefault="005B5C69" w:rsidP="00CE3A41">
            <w:pPr>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1.學生利用網路或圖書館等進行資料查詢，藉以收集與鹽港溪相關資料。</w:t>
            </w:r>
          </w:p>
          <w:p w:rsidR="005B5C69" w:rsidRPr="007E5BCF" w:rsidRDefault="005B5C69" w:rsidP="00CE3A41">
            <w:pPr>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2.透過老師介紹了解鹽港溪地理位置。</w:t>
            </w:r>
          </w:p>
          <w:p w:rsidR="005B5C69" w:rsidRPr="007E5BCF" w:rsidRDefault="005B5C69" w:rsidP="00CE3A41">
            <w:pPr>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3.鹽港溪流經那些地方？學校位於鹽港的那個位置？</w:t>
            </w:r>
          </w:p>
          <w:p w:rsidR="005B5C69" w:rsidRPr="007E5BCF" w:rsidRDefault="005B5C69" w:rsidP="00CE3A41">
            <w:pPr>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4.教師請知道鹽港溪位置的學生，發表港溪的位置。（可徵詢多位小朋友）</w:t>
            </w:r>
          </w:p>
          <w:p w:rsidR="005B5C69" w:rsidRPr="007E5BCF" w:rsidRDefault="005B5C69" w:rsidP="00CE3A41">
            <w:pPr>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教師：</w:t>
            </w:r>
          </w:p>
          <w:p w:rsidR="005B5C69" w:rsidRPr="007E5BCF" w:rsidRDefault="005B5C69" w:rsidP="00B305DB">
            <w:pPr>
              <w:numPr>
                <w:ilvl w:val="0"/>
                <w:numId w:val="49"/>
              </w:numPr>
              <w:tabs>
                <w:tab w:val="num" w:pos="242"/>
              </w:tabs>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有誰知道鹽港溪在哪裡？誰願意說說看？</w:t>
            </w:r>
          </w:p>
          <w:p w:rsidR="005B5C69" w:rsidRPr="007E5BCF" w:rsidRDefault="005B5C69" w:rsidP="00CE3A41">
            <w:pPr>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查詢鹽港溪的相關資料，如地理位置、歷史資料等。</w:t>
            </w:r>
          </w:p>
          <w:p w:rsidR="005B5C69" w:rsidRPr="007E5BCF" w:rsidRDefault="005B5C69" w:rsidP="00CE3A41">
            <w:pPr>
              <w:rPr>
                <w:rFonts w:ascii="標楷體" w:eastAsia="標楷體" w:hAnsi="標楷體"/>
                <w:color w:val="000000" w:themeColor="text1"/>
                <w:sz w:val="22"/>
                <w:szCs w:val="22"/>
              </w:rPr>
            </w:pPr>
            <w:r w:rsidRPr="007E5BCF">
              <w:rPr>
                <w:rFonts w:ascii="標楷體" w:eastAsia="標楷體" w:hAnsi="標楷體"/>
                <w:color w:val="000000" w:themeColor="text1"/>
                <w:sz w:val="22"/>
                <w:szCs w:val="22"/>
              </w:rPr>
              <w:t>http://www.wra06.gov.tw/ct.asp?xItem=20066&amp;CtNode=4386</w:t>
            </w:r>
          </w:p>
          <w:p w:rsidR="005B5C69" w:rsidRPr="007E5BCF" w:rsidRDefault="005B5C69" w:rsidP="00CE3A41">
            <w:pPr>
              <w:rPr>
                <w:rFonts w:ascii="標楷體" w:eastAsia="標楷體" w:hAnsi="標楷體"/>
                <w:color w:val="000000" w:themeColor="text1"/>
                <w:sz w:val="22"/>
                <w:szCs w:val="22"/>
              </w:rPr>
            </w:pPr>
            <w:hyperlink r:id="rId49" w:history="1">
              <w:r w:rsidRPr="007E5BCF">
                <w:rPr>
                  <w:rStyle w:val="a8"/>
                  <w:rFonts w:ascii="標楷體" w:eastAsia="標楷體" w:hAnsi="標楷體"/>
                  <w:color w:val="000000" w:themeColor="text1"/>
                  <w:sz w:val="22"/>
                  <w:szCs w:val="22"/>
                </w:rPr>
                <w:t>http://www.wra02.gov.tw/riverplan8.asp</w:t>
              </w:r>
            </w:hyperlink>
          </w:p>
          <w:p w:rsidR="005B5C69" w:rsidRPr="007E5BCF" w:rsidRDefault="005B5C69" w:rsidP="00CE3A41">
            <w:pPr>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教師：有誰願意說說看如何利用網路進入內湖國小的網站？</w:t>
            </w:r>
          </w:p>
          <w:p w:rsidR="005B5C69" w:rsidRPr="007E5BCF" w:rsidRDefault="005B5C69" w:rsidP="00CE3A41">
            <w:pPr>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教師：進入內湖國小網站後，如何找到鹽港溪教學學習站？</w:t>
            </w:r>
          </w:p>
          <w:p w:rsidR="005B5C69" w:rsidRPr="007E5BCF" w:rsidRDefault="005B5C69" w:rsidP="00CE3A41">
            <w:pPr>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教師：由網站上的地圖看來，鹽港溪在學校的哪一個方向？那走到鹽水港溪的路上，我們會經過哪些地方和要注意那些事？</w:t>
            </w:r>
          </w:p>
          <w:p w:rsidR="005B5C69" w:rsidRPr="007E5BCF" w:rsidRDefault="005B5C69" w:rsidP="00CE3A41">
            <w:pPr>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（三）綜合活動</w:t>
            </w:r>
          </w:p>
          <w:p w:rsidR="005B5C69" w:rsidRPr="007E5BCF" w:rsidRDefault="005B5C69" w:rsidP="00CE3A41">
            <w:pPr>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分組報告</w:t>
            </w:r>
          </w:p>
          <w:p w:rsidR="005B5C69" w:rsidRPr="007E5BCF" w:rsidRDefault="005B5C69" w:rsidP="00CE3A41">
            <w:pPr>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1.各組以簡報方式說明查詢的結果。</w:t>
            </w:r>
          </w:p>
          <w:p w:rsidR="005B5C69" w:rsidRPr="007E5BCF" w:rsidRDefault="005B5C69" w:rsidP="00CE3A41">
            <w:pPr>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2.老師綜合講評並補充資料：</w:t>
            </w:r>
          </w:p>
          <w:p w:rsidR="005B5C69" w:rsidRPr="007E5BCF" w:rsidRDefault="005B5C69" w:rsidP="00CE3A41">
            <w:pPr>
              <w:rPr>
                <w:rFonts w:ascii="標楷體" w:eastAsia="標楷體" w:hAnsi="標楷體"/>
                <w:color w:val="000000" w:themeColor="text1"/>
                <w:sz w:val="22"/>
                <w:szCs w:val="22"/>
              </w:rPr>
            </w:pPr>
            <w:r w:rsidRPr="007E5BCF">
              <w:rPr>
                <w:rFonts w:ascii="標楷體" w:eastAsia="標楷體" w:hAnsi="標楷體" w:hint="eastAsia"/>
                <w:color w:val="000000" w:themeColor="text1"/>
                <w:sz w:val="22"/>
                <w:szCs w:val="22"/>
              </w:rPr>
              <w:t xml:space="preserve"> 教師：</w:t>
            </w:r>
          </w:p>
          <w:p w:rsidR="005B5C69" w:rsidRPr="007E5BCF" w:rsidRDefault="005B5C69" w:rsidP="00CE3A41">
            <w:pPr>
              <w:rPr>
                <w:color w:val="000000" w:themeColor="text1"/>
              </w:rPr>
            </w:pPr>
            <w:r w:rsidRPr="007E5BCF">
              <w:rPr>
                <w:rFonts w:ascii="標楷體" w:eastAsia="標楷體" w:hAnsi="標楷體" w:hint="eastAsia"/>
                <w:color w:val="000000" w:themeColor="text1"/>
                <w:sz w:val="22"/>
                <w:szCs w:val="22"/>
              </w:rPr>
              <w:t>下一次上課，我們就去了解鹽水港溪的水ㄛ！小朋友，敬請期待囉！</w:t>
            </w:r>
          </w:p>
        </w:tc>
        <w:tc>
          <w:tcPr>
            <w:tcW w:w="567" w:type="dxa"/>
          </w:tcPr>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電腦</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單槍投影機</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鹽水港溪的現況PP檔</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自製教學網站</w:t>
            </w:r>
          </w:p>
        </w:tc>
        <w:tc>
          <w:tcPr>
            <w:tcW w:w="1701" w:type="dxa"/>
          </w:tcPr>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【語文】</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color w:val="000000" w:themeColor="text1"/>
              </w:rPr>
              <w:t>2-3-6-3認識資訊科技設備</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color w:val="000000" w:themeColor="text1"/>
              </w:rPr>
              <w:t>2-3-8-2 能利用注音輸入的方法，處理資料，提升語文學習效能。</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【自然與生活科技】</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color w:val="000000" w:themeColor="text1"/>
              </w:rPr>
              <w:t>1-3-4-1能由一些不同來源的資料，整理出一個整體性的看法</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color w:val="000000" w:themeColor="text1"/>
              </w:rPr>
              <w:t>4-3-2-3認識資訊時代的科技</w:t>
            </w:r>
          </w:p>
        </w:tc>
        <w:tc>
          <w:tcPr>
            <w:tcW w:w="1701" w:type="dxa"/>
          </w:tcPr>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【環境】</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color w:val="000000" w:themeColor="text1"/>
              </w:rPr>
              <w:t>1-2-2覺知自己的生活方式對環境的影響。</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color w:val="000000" w:themeColor="text1"/>
              </w:rPr>
              <w:t>2-2-1能瞭解生活周遭的環境問題及其對個人、學校與社區的影響。</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【資訊】</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color w:val="000000" w:themeColor="text1"/>
              </w:rPr>
              <w:t>3-3-6能針對日常問題提出可行的解決方法。</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color w:val="000000" w:themeColor="text1"/>
              </w:rPr>
              <w:t>5-3-1能找到合適的網站資源、圖書館資源，會檔案傳輸。</w:t>
            </w:r>
          </w:p>
        </w:tc>
        <w:tc>
          <w:tcPr>
            <w:tcW w:w="1648" w:type="dxa"/>
          </w:tcPr>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bCs/>
                <w:color w:val="000000" w:themeColor="text1"/>
              </w:rPr>
              <w:t>一、了解自我與發展潛能</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二、欣賞、表現與創新</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四、表達、溝通與分享</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十、獨立思考與解決問題</w:t>
            </w:r>
          </w:p>
        </w:tc>
        <w:tc>
          <w:tcPr>
            <w:tcW w:w="1080" w:type="dxa"/>
          </w:tcPr>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1.能主動回應教師之提問</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2.能在教師引導下說出如何進入教學網站</w:t>
            </w:r>
          </w:p>
          <w:p w:rsidR="005B5C69" w:rsidRPr="007E5BCF" w:rsidRDefault="005B5C69" w:rsidP="00CE3A41">
            <w:pPr>
              <w:rPr>
                <w:rFonts w:ascii="標楷體" w:eastAsia="標楷體" w:hAnsi="標楷體"/>
                <w:color w:val="000000" w:themeColor="text1"/>
              </w:rPr>
            </w:pPr>
          </w:p>
        </w:tc>
      </w:tr>
    </w:tbl>
    <w:p w:rsidR="005B5C69" w:rsidRPr="007E5BCF" w:rsidRDefault="005B5C69" w:rsidP="005B5C69">
      <w:pPr>
        <w:rPr>
          <w:rFonts w:ascii="標楷體" w:eastAsia="標楷體" w:hAnsi="標楷體"/>
          <w:color w:val="000000" w:themeColor="text1"/>
          <w:sz w:val="22"/>
          <w:szCs w:val="22"/>
        </w:rPr>
        <w:sectPr w:rsidR="005B5C69" w:rsidRPr="007E5BCF" w:rsidSect="00A65226">
          <w:type w:val="continuous"/>
          <w:pgSz w:w="16840" w:h="11907" w:orient="landscape" w:code="9"/>
          <w:pgMar w:top="1134" w:right="794" w:bottom="1134" w:left="794" w:header="851" w:footer="454" w:gutter="0"/>
          <w:cols w:space="425"/>
          <w:docGrid w:linePitch="360"/>
        </w:sectPr>
      </w:pPr>
    </w:p>
    <w:tbl>
      <w:tblPr>
        <w:tblW w:w="15329"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28" w:type="dxa"/>
          <w:right w:w="28" w:type="dxa"/>
        </w:tblCellMar>
        <w:tblLook w:val="0000" w:firstRow="0" w:lastRow="0" w:firstColumn="0" w:lastColumn="0" w:noHBand="0" w:noVBand="0"/>
      </w:tblPr>
      <w:tblGrid>
        <w:gridCol w:w="403"/>
        <w:gridCol w:w="360"/>
        <w:gridCol w:w="360"/>
        <w:gridCol w:w="280"/>
        <w:gridCol w:w="850"/>
        <w:gridCol w:w="6379"/>
        <w:gridCol w:w="567"/>
        <w:gridCol w:w="1701"/>
        <w:gridCol w:w="1701"/>
        <w:gridCol w:w="1648"/>
        <w:gridCol w:w="1080"/>
      </w:tblGrid>
      <w:tr w:rsidR="005B5C69" w:rsidRPr="007E5BCF" w:rsidTr="00CE3A41">
        <w:trPr>
          <w:cantSplit/>
          <w:trHeight w:val="6632"/>
          <w:jc w:val="center"/>
        </w:trPr>
        <w:tc>
          <w:tcPr>
            <w:tcW w:w="403" w:type="dxa"/>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lastRenderedPageBreak/>
              <w:t>鹽港溪</w:t>
            </w:r>
          </w:p>
        </w:tc>
        <w:tc>
          <w:tcPr>
            <w:tcW w:w="360" w:type="dxa"/>
            <w:textDirection w:val="tbRlV"/>
            <w:vAlign w:val="center"/>
          </w:tcPr>
          <w:p w:rsidR="005B5C69" w:rsidRPr="007E5BCF" w:rsidRDefault="005B5C69" w:rsidP="00CE3A41">
            <w:pPr>
              <w:ind w:left="113" w:right="113"/>
              <w:jc w:val="center"/>
              <w:rPr>
                <w:rFonts w:ascii="標楷體" w:eastAsia="標楷體" w:hAnsi="標楷體"/>
                <w:color w:val="000000" w:themeColor="text1"/>
              </w:rPr>
            </w:pPr>
            <w:r w:rsidRPr="007E5BCF">
              <w:rPr>
                <w:rFonts w:ascii="標楷體" w:eastAsia="標楷體" w:hAnsi="標楷體" w:hint="eastAsia"/>
                <w:color w:val="000000" w:themeColor="text1"/>
              </w:rPr>
              <w:t>三</w:t>
            </w:r>
          </w:p>
        </w:tc>
        <w:tc>
          <w:tcPr>
            <w:tcW w:w="360" w:type="dxa"/>
            <w:vAlign w:val="center"/>
          </w:tcPr>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單元一</w:t>
            </w:r>
          </w:p>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w:t>
            </w:r>
          </w:p>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認識鹽港溪</w:t>
            </w:r>
          </w:p>
        </w:tc>
        <w:tc>
          <w:tcPr>
            <w:tcW w:w="280" w:type="dxa"/>
            <w:vAlign w:val="center"/>
          </w:tcPr>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1</w:t>
            </w:r>
          </w:p>
        </w:tc>
        <w:tc>
          <w:tcPr>
            <w:tcW w:w="85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1.能知道什麼是水質監測。</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2.能了解水質監測的目的</w:t>
            </w:r>
            <w:r w:rsidRPr="007E5BCF">
              <w:rPr>
                <w:rFonts w:ascii="標楷體" w:eastAsia="標楷體" w:hAnsi="標楷體"/>
                <w:color w:val="000000" w:themeColor="text1"/>
              </w:rPr>
              <w:t>。</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3.知道水質監測的過程並會實際操作</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4.能知道河川污染的來源。</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5.能利用資訊科技完成簡報的製作</w:t>
            </w:r>
          </w:p>
        </w:tc>
        <w:tc>
          <w:tcPr>
            <w:tcW w:w="6379"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活動二：世界水質監測日</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（一）引起動機</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1.教師事先前往勘察並以數位相機及數位攝影機拍下鹽水溪流域景象，利用電腦美工軟體加以編輯成多媒體教材後，供上課教學用。</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2.請小朋友說出現在和三十年前的鹽水港溪有什麼不同？是如何知道的？（可徵詢多位小朋友）</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 xml:space="preserve">3.今天的鹽水港溪和以前不同，是什麼原因造成的？ </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 xml:space="preserve">4.溪流受到污染要如何認定？ (請小朋友自由發表) </w:t>
            </w:r>
          </w:p>
          <w:p w:rsidR="005B5C69" w:rsidRPr="007E5BCF" w:rsidRDefault="005B5C69" w:rsidP="00CE3A41">
            <w:pPr>
              <w:spacing w:line="200" w:lineRule="exact"/>
              <w:rPr>
                <w:rFonts w:ascii="標楷體" w:eastAsia="標楷體" w:hAnsi="標楷體"/>
                <w:color w:val="000000" w:themeColor="text1"/>
              </w:rPr>
            </w:pP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領域三、水資源</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(二)河川流量的衝擊</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認識「枯水期」「豐水期」</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課程內容:鹽水港溪現在應該是屬於哪一期?</w:t>
            </w:r>
          </w:p>
          <w:p w:rsidR="005B5C69" w:rsidRPr="007E5BCF" w:rsidRDefault="005B5C69" w:rsidP="00CE3A41">
            <w:pPr>
              <w:spacing w:line="200" w:lineRule="exact"/>
              <w:rPr>
                <w:rFonts w:ascii="標楷體" w:eastAsia="標楷體" w:hAnsi="標楷體"/>
                <w:color w:val="000000" w:themeColor="text1"/>
              </w:rPr>
            </w:pP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(六)河川汙染問題</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課程內容:</w:t>
            </w:r>
          </w:p>
          <w:p w:rsidR="005B5C69" w:rsidRPr="007E5BCF" w:rsidRDefault="005B5C69" w:rsidP="00B305DB">
            <w:pPr>
              <w:numPr>
                <w:ilvl w:val="0"/>
                <w:numId w:val="47"/>
              </w:num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鹽港溪汙染排放的現象，造成後果?</w:t>
            </w:r>
          </w:p>
          <w:p w:rsidR="005B5C69" w:rsidRPr="007E5BCF" w:rsidRDefault="005B5C69" w:rsidP="00B305DB">
            <w:pPr>
              <w:numPr>
                <w:ilvl w:val="0"/>
                <w:numId w:val="47"/>
              </w:num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「豐水期」和「枯水期」污染的情況，影響的差別在於哪?</w:t>
            </w:r>
          </w:p>
          <w:p w:rsidR="005B5C69" w:rsidRPr="007E5BCF" w:rsidRDefault="005B5C69" w:rsidP="00CE3A41">
            <w:pPr>
              <w:spacing w:line="200" w:lineRule="exact"/>
              <w:rPr>
                <w:rFonts w:ascii="標楷體" w:eastAsia="標楷體" w:hAnsi="標楷體"/>
                <w:color w:val="000000" w:themeColor="text1"/>
              </w:rPr>
            </w:pPr>
          </w:p>
        </w:tc>
        <w:tc>
          <w:tcPr>
            <w:tcW w:w="567"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電腦</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單槍投影機</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鹽水港溪的現況PP檔</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 xml:space="preserve">世界水質監測活動影片  </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水質檢測PP檔</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和藥劑</w:t>
            </w:r>
          </w:p>
        </w:tc>
        <w:tc>
          <w:tcPr>
            <w:tcW w:w="1701" w:type="dxa"/>
          </w:tcPr>
          <w:p w:rsidR="005B5C69" w:rsidRPr="007E5BCF" w:rsidRDefault="005B5C69" w:rsidP="00CE3A41">
            <w:pPr>
              <w:spacing w:line="200" w:lineRule="exac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【語文】</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2-</w:t>
            </w:r>
            <w:r w:rsidRPr="007E5BCF">
              <w:rPr>
                <w:rFonts w:ascii="標楷體" w:eastAsia="標楷體" w:hAnsi="標楷體" w:hint="eastAsia"/>
                <w:color w:val="000000" w:themeColor="text1"/>
              </w:rPr>
              <w:t>3</w:t>
            </w:r>
            <w:r w:rsidRPr="007E5BCF">
              <w:rPr>
                <w:rFonts w:ascii="標楷體" w:eastAsia="標楷體" w:hAnsi="標楷體"/>
                <w:color w:val="000000" w:themeColor="text1"/>
              </w:rPr>
              <w:t>-2-1 能養成喜歡聆聽不同媒材的習慣。</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2-</w:t>
            </w:r>
            <w:r w:rsidRPr="007E5BCF">
              <w:rPr>
                <w:rFonts w:ascii="標楷體" w:eastAsia="標楷體" w:hAnsi="標楷體" w:hint="eastAsia"/>
                <w:color w:val="000000" w:themeColor="text1"/>
              </w:rPr>
              <w:t>3</w:t>
            </w:r>
            <w:r w:rsidRPr="007E5BCF">
              <w:rPr>
                <w:rFonts w:ascii="標楷體" w:eastAsia="標楷體" w:hAnsi="標楷體"/>
                <w:color w:val="000000" w:themeColor="text1"/>
              </w:rPr>
              <w:t>-5-2 能讓對方充分表達意見。</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2-</w:t>
            </w:r>
            <w:r w:rsidRPr="007E5BCF">
              <w:rPr>
                <w:rFonts w:ascii="標楷體" w:eastAsia="標楷體" w:hAnsi="標楷體" w:hint="eastAsia"/>
                <w:color w:val="000000" w:themeColor="text1"/>
              </w:rPr>
              <w:t>3</w:t>
            </w:r>
            <w:r w:rsidRPr="007E5BCF">
              <w:rPr>
                <w:rFonts w:ascii="標楷體" w:eastAsia="標楷體" w:hAnsi="標楷體"/>
                <w:color w:val="000000" w:themeColor="text1"/>
              </w:rPr>
              <w:t>-9-4 能主動參與溝通與協調。</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【自然與生活科技】</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1-3-1-1能依規劃的實驗步驟來執行操作</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1-3-1-2察覺一個問題或事件，常可由不同的角度來觀察而看出不同的特徵</w:t>
            </w:r>
          </w:p>
          <w:p w:rsidR="005B5C69" w:rsidRPr="007E5BCF" w:rsidRDefault="005B5C69" w:rsidP="00CE3A41">
            <w:pPr>
              <w:spacing w:line="200" w:lineRule="exact"/>
              <w:jc w:val="both"/>
              <w:rPr>
                <w:rFonts w:ascii="標楷體" w:eastAsia="標楷體" w:hAnsi="標楷體"/>
                <w:color w:val="000000" w:themeColor="text1"/>
              </w:rPr>
            </w:pPr>
          </w:p>
        </w:tc>
        <w:tc>
          <w:tcPr>
            <w:tcW w:w="1701" w:type="dxa"/>
          </w:tcPr>
          <w:p w:rsidR="005B5C69" w:rsidRPr="007E5BCF" w:rsidRDefault="005B5C69" w:rsidP="00CE3A41">
            <w:pPr>
              <w:spacing w:line="200" w:lineRule="exac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【環境】</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2-2-2能持續觀察與紀錄社區的環境問題並探究其原因。</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2-2-3能比較國內不同區域性環境議題的特徵。</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3-2-2能主動親近並關懷學校暨社區所處的環境，進而瞭解環境權的重要。</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5-2-2能透過校園環保署長活動，規劃和執行簡單的環境調查活動。</w:t>
            </w:r>
          </w:p>
          <w:p w:rsidR="005B5C69" w:rsidRPr="007E5BCF" w:rsidRDefault="005B5C69" w:rsidP="00CE3A41">
            <w:pPr>
              <w:spacing w:line="200" w:lineRule="exac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【資訊】</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4-3-1瞭解電腦網路概念及其功能。</w:t>
            </w:r>
          </w:p>
        </w:tc>
        <w:tc>
          <w:tcPr>
            <w:tcW w:w="1648" w:type="dxa"/>
          </w:tcPr>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bCs/>
                <w:color w:val="000000" w:themeColor="text1"/>
              </w:rPr>
              <w:t>一、了解自我與發展潛能</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二、欣賞、表現與創新</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四、表達、溝通與分享</w:t>
            </w:r>
          </w:p>
          <w:p w:rsidR="005B5C69" w:rsidRPr="007E5BCF" w:rsidRDefault="005B5C69" w:rsidP="00CE3A41">
            <w:pPr>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color w:val="000000" w:themeColor="text1"/>
              </w:rPr>
              <w:t>十、獨立思考與解決問題</w:t>
            </w:r>
          </w:p>
          <w:p w:rsidR="005B5C69" w:rsidRPr="007E5BCF" w:rsidRDefault="005B5C69" w:rsidP="00CE3A41">
            <w:pPr>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bCs/>
                <w:color w:val="000000" w:themeColor="text1"/>
              </w:rPr>
              <w:t>一、了解自我與發展潛能</w:t>
            </w:r>
          </w:p>
          <w:p w:rsidR="005B5C69" w:rsidRPr="007E5BCF" w:rsidRDefault="005B5C69" w:rsidP="00CE3A41">
            <w:pPr>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bCs/>
                <w:color w:val="000000" w:themeColor="text1"/>
              </w:rPr>
              <w:t>二、欣賞、表現與創新</w:t>
            </w:r>
          </w:p>
          <w:p w:rsidR="005B5C69" w:rsidRPr="007E5BCF" w:rsidRDefault="005B5C69" w:rsidP="00CE3A41">
            <w:pPr>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bCs/>
                <w:color w:val="000000" w:themeColor="text1"/>
              </w:rPr>
              <w:t>三、生涯規畫與終身學習</w:t>
            </w:r>
          </w:p>
          <w:p w:rsidR="005B5C69" w:rsidRPr="007E5BCF" w:rsidRDefault="005B5C69" w:rsidP="00CE3A41">
            <w:pPr>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bCs/>
                <w:color w:val="000000" w:themeColor="text1"/>
              </w:rPr>
              <w:t>四、表達、溝通與分享</w:t>
            </w:r>
          </w:p>
          <w:p w:rsidR="005B5C69" w:rsidRPr="007E5BCF" w:rsidRDefault="005B5C69" w:rsidP="00CE3A41">
            <w:pPr>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bCs/>
                <w:color w:val="000000" w:themeColor="text1"/>
              </w:rPr>
              <w:t>七、規畫、組織與實踐</w:t>
            </w:r>
          </w:p>
        </w:tc>
        <w:tc>
          <w:tcPr>
            <w:tcW w:w="108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1.能主動回應教師之提問</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2.能思考、回答老師提問之問題</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3.能正確操作並判斷</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4.整理資料上傳包括:檢驗水質數據、學校特色照片、</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活動照片。</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5.能自願回應教師之提問</w:t>
            </w:r>
          </w:p>
          <w:p w:rsidR="005B5C69" w:rsidRPr="007E5BCF" w:rsidRDefault="005B5C69" w:rsidP="00CE3A41">
            <w:pPr>
              <w:spacing w:line="200" w:lineRule="exact"/>
              <w:rPr>
                <w:rFonts w:ascii="標楷體" w:eastAsia="標楷體" w:hAnsi="標楷體"/>
                <w:color w:val="000000" w:themeColor="text1"/>
              </w:rPr>
            </w:pPr>
          </w:p>
        </w:tc>
      </w:tr>
    </w:tbl>
    <w:p w:rsidR="005B5C69" w:rsidRPr="007E5BCF" w:rsidRDefault="005B5C69" w:rsidP="005B5C69">
      <w:pPr>
        <w:rPr>
          <w:color w:val="000000" w:themeColor="text1"/>
        </w:rPr>
      </w:pPr>
    </w:p>
    <w:tbl>
      <w:tblPr>
        <w:tblpPr w:leftFromText="180" w:rightFromText="180" w:horzAnchor="margin" w:tblpY="-1140"/>
        <w:tblW w:w="1494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28" w:type="dxa"/>
          <w:right w:w="28" w:type="dxa"/>
        </w:tblCellMar>
        <w:tblLook w:val="0000" w:firstRow="0" w:lastRow="0" w:firstColumn="0" w:lastColumn="0" w:noHBand="0" w:noVBand="0"/>
      </w:tblPr>
      <w:tblGrid>
        <w:gridCol w:w="449"/>
        <w:gridCol w:w="480"/>
        <w:gridCol w:w="480"/>
        <w:gridCol w:w="480"/>
        <w:gridCol w:w="1440"/>
        <w:gridCol w:w="4800"/>
        <w:gridCol w:w="1440"/>
        <w:gridCol w:w="1771"/>
        <w:gridCol w:w="1080"/>
        <w:gridCol w:w="1560"/>
        <w:gridCol w:w="960"/>
      </w:tblGrid>
      <w:tr w:rsidR="005B5C69" w:rsidRPr="007E5BCF" w:rsidTr="00CE3A41">
        <w:trPr>
          <w:trHeight w:val="2310"/>
          <w:tblHeader/>
        </w:trPr>
        <w:tc>
          <w:tcPr>
            <w:tcW w:w="449" w:type="dxa"/>
            <w:tcBorders>
              <w:bottom w:val="single" w:sz="4" w:space="0" w:color="auto"/>
            </w:tcBorders>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lastRenderedPageBreak/>
              <w:t>鹽港溪</w:t>
            </w:r>
          </w:p>
        </w:tc>
        <w:tc>
          <w:tcPr>
            <w:tcW w:w="480" w:type="dxa"/>
            <w:tcBorders>
              <w:bottom w:val="single" w:sz="4" w:space="0" w:color="auto"/>
            </w:tcBorders>
            <w:textDirection w:val="tbRlV"/>
            <w:vAlign w:val="center"/>
          </w:tcPr>
          <w:p w:rsidR="005B5C69" w:rsidRPr="007E5BCF" w:rsidRDefault="005B5C69" w:rsidP="00CE3A41">
            <w:pPr>
              <w:ind w:left="113" w:right="113"/>
              <w:jc w:val="center"/>
              <w:rPr>
                <w:rFonts w:ascii="標楷體" w:eastAsia="標楷體" w:hAnsi="標楷體"/>
                <w:color w:val="000000" w:themeColor="text1"/>
              </w:rPr>
            </w:pPr>
            <w:r w:rsidRPr="007E5BCF">
              <w:rPr>
                <w:rFonts w:ascii="標楷體" w:eastAsia="標楷體" w:hAnsi="標楷體" w:hint="eastAsia"/>
                <w:color w:val="000000" w:themeColor="text1"/>
              </w:rPr>
              <w:t>四-七</w:t>
            </w:r>
          </w:p>
        </w:tc>
        <w:tc>
          <w:tcPr>
            <w:tcW w:w="480" w:type="dxa"/>
            <w:tcBorders>
              <w:bottom w:val="single" w:sz="4" w:space="0" w:color="auto"/>
            </w:tcBorders>
            <w:vAlign w:val="center"/>
          </w:tcPr>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單元一</w:t>
            </w:r>
          </w:p>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w:t>
            </w:r>
          </w:p>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認識鹽港溪</w:t>
            </w:r>
          </w:p>
        </w:tc>
        <w:tc>
          <w:tcPr>
            <w:tcW w:w="480" w:type="dxa"/>
            <w:tcBorders>
              <w:bottom w:val="single" w:sz="4" w:space="0" w:color="auto"/>
            </w:tcBorders>
            <w:vAlign w:val="center"/>
          </w:tcPr>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4</w:t>
            </w:r>
          </w:p>
        </w:tc>
        <w:tc>
          <w:tcPr>
            <w:tcW w:w="1440" w:type="dxa"/>
            <w:tcBorders>
              <w:bottom w:val="single" w:sz="4" w:space="0" w:color="auto"/>
            </w:tcBorders>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1.能知道什麼是水質監測。</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2.能了解水質監測的目的</w:t>
            </w:r>
            <w:r w:rsidRPr="007E5BCF">
              <w:rPr>
                <w:rFonts w:ascii="標楷體" w:eastAsia="標楷體" w:hAnsi="標楷體"/>
                <w:color w:val="000000" w:themeColor="text1"/>
              </w:rPr>
              <w:t>。</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3.知道水質監測的過程並會實際操作</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4.能知道河川污染的來源。</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5.能利用資訊科技完成簡報的製作</w:t>
            </w:r>
          </w:p>
        </w:tc>
        <w:tc>
          <w:tcPr>
            <w:tcW w:w="4800" w:type="dxa"/>
            <w:tcBorders>
              <w:bottom w:val="single" w:sz="4" w:space="0" w:color="auto"/>
            </w:tcBorders>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活動二：世界水質監測日</w:t>
            </w:r>
          </w:p>
          <w:p w:rsidR="005B5C69" w:rsidRPr="007E5BCF" w:rsidRDefault="005B5C69" w:rsidP="00CE3A41">
            <w:pPr>
              <w:spacing w:line="200" w:lineRule="exact"/>
              <w:jc w:val="both"/>
              <w:rPr>
                <w:rFonts w:ascii="標楷體" w:eastAsia="標楷體" w:hAnsi="標楷體"/>
                <w:color w:val="000000" w:themeColor="text1"/>
              </w:rPr>
            </w:pPr>
            <w:r w:rsidRPr="007E5BCF">
              <w:rPr>
                <w:rFonts w:ascii="標楷體" w:eastAsia="標楷體" w:hAnsi="標楷體" w:hint="eastAsia"/>
                <w:color w:val="000000" w:themeColor="text1"/>
              </w:rPr>
              <w:t>（二）發展活動</w:t>
            </w:r>
          </w:p>
          <w:p w:rsidR="005B5C69" w:rsidRPr="007E5BCF" w:rsidRDefault="005B5C69" w:rsidP="00CE3A41">
            <w:pPr>
              <w:spacing w:line="200" w:lineRule="exact"/>
              <w:jc w:val="both"/>
              <w:rPr>
                <w:rFonts w:ascii="標楷體" w:eastAsia="標楷體" w:hAnsi="標楷體"/>
                <w:color w:val="000000" w:themeColor="text1"/>
              </w:rPr>
            </w:pPr>
            <w:r w:rsidRPr="007E5BCF">
              <w:rPr>
                <w:rFonts w:ascii="標楷體" w:eastAsia="標楷體" w:hAnsi="標楷體" w:hint="eastAsia"/>
                <w:color w:val="000000" w:themeColor="text1"/>
              </w:rPr>
              <w:t>教學步驟:</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（二）發展活動</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教學步驟:</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1.你覺得鹽港溪水質有很乾淨嗎？有氣味嗎？</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2.整個流域有沒有發現垃圾？那一段流域感覺比較髒？</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3教師解釋世界水質監測日的意義。</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4.河流只要檢測酸鹼度(PH)、透視度、溶氧量、水溫，就可判定河流是否有污染。</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5.教師播放世界水質監測活動光碟並示範各項檢驗操作並解釋檢驗後數據所代表的意義。</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6.上網報名參加世界水質監測活動(參加鹽港溪誠仁橋、中隘橋、南隘橋點的監測)。</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7.前往在誠仁橋上取水樣檢驗。</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8.把檢驗數據、活動過程照片上傳到世界水質監測網站(中華民國環境教育學會)。</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9.觀察校園找出最有特色的建築或教學活動，可以向其他人介紹。</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10.上網(中華民國環境教育學會)查看台灣有那些河川不符合標準，也查看世界那些河川已受污染。</w:t>
            </w:r>
          </w:p>
          <w:p w:rsidR="005B5C69" w:rsidRPr="007E5BCF" w:rsidRDefault="005B5C69" w:rsidP="00CE3A41">
            <w:pPr>
              <w:spacing w:line="200" w:lineRule="exact"/>
              <w:rPr>
                <w:rFonts w:ascii="標楷體" w:eastAsia="標楷體" w:hAnsi="標楷體"/>
                <w:color w:val="000000" w:themeColor="text1"/>
              </w:rPr>
            </w:pPr>
          </w:p>
        </w:tc>
        <w:tc>
          <w:tcPr>
            <w:tcW w:w="1440" w:type="dxa"/>
            <w:tcBorders>
              <w:bottom w:val="single" w:sz="4" w:space="0" w:color="auto"/>
            </w:tcBorders>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電腦</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單槍投影機</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鹽水港溪的現況PP檔</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 xml:space="preserve">世界水質監測活動影片  </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水質檢測PP檔</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和藥劑</w:t>
            </w:r>
          </w:p>
        </w:tc>
        <w:tc>
          <w:tcPr>
            <w:tcW w:w="1771" w:type="dxa"/>
            <w:tcBorders>
              <w:bottom w:val="single" w:sz="4" w:space="0" w:color="auto"/>
            </w:tcBorders>
          </w:tcPr>
          <w:p w:rsidR="005B5C69" w:rsidRPr="007E5BCF" w:rsidRDefault="005B5C69" w:rsidP="00CE3A41">
            <w:pPr>
              <w:spacing w:line="200" w:lineRule="exac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【語文】</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2-</w:t>
            </w:r>
            <w:r w:rsidRPr="007E5BCF">
              <w:rPr>
                <w:rFonts w:ascii="標楷體" w:eastAsia="標楷體" w:hAnsi="標楷體" w:hint="eastAsia"/>
                <w:color w:val="000000" w:themeColor="text1"/>
              </w:rPr>
              <w:t>3</w:t>
            </w:r>
            <w:r w:rsidRPr="007E5BCF">
              <w:rPr>
                <w:rFonts w:ascii="標楷體" w:eastAsia="標楷體" w:hAnsi="標楷體"/>
                <w:color w:val="000000" w:themeColor="text1"/>
              </w:rPr>
              <w:t>-2-1 能養成喜歡聆聽不同媒材的習慣。</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2-</w:t>
            </w:r>
            <w:r w:rsidRPr="007E5BCF">
              <w:rPr>
                <w:rFonts w:ascii="標楷體" w:eastAsia="標楷體" w:hAnsi="標楷體" w:hint="eastAsia"/>
                <w:color w:val="000000" w:themeColor="text1"/>
              </w:rPr>
              <w:t>3</w:t>
            </w:r>
            <w:r w:rsidRPr="007E5BCF">
              <w:rPr>
                <w:rFonts w:ascii="標楷體" w:eastAsia="標楷體" w:hAnsi="標楷體"/>
                <w:color w:val="000000" w:themeColor="text1"/>
              </w:rPr>
              <w:t>-5-2 能讓對方充分表達意見。</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2-</w:t>
            </w:r>
            <w:r w:rsidRPr="007E5BCF">
              <w:rPr>
                <w:rFonts w:ascii="標楷體" w:eastAsia="標楷體" w:hAnsi="標楷體" w:hint="eastAsia"/>
                <w:color w:val="000000" w:themeColor="text1"/>
              </w:rPr>
              <w:t>3</w:t>
            </w:r>
            <w:r w:rsidRPr="007E5BCF">
              <w:rPr>
                <w:rFonts w:ascii="標楷體" w:eastAsia="標楷體" w:hAnsi="標楷體"/>
                <w:color w:val="000000" w:themeColor="text1"/>
              </w:rPr>
              <w:t>-9-4 能主動參與溝通與協調。</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【自然與生活科技】</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1-3-1-1能依規劃的實驗步驟來執行操作</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1-3-1-2察覺一個問題或事件，常可由不同的角度來觀察而看出不同的特徵</w:t>
            </w:r>
          </w:p>
          <w:p w:rsidR="005B5C69" w:rsidRPr="007E5BCF" w:rsidRDefault="005B5C69" w:rsidP="00CE3A41">
            <w:pPr>
              <w:spacing w:line="200" w:lineRule="exact"/>
              <w:ind w:left="720" w:hangingChars="300" w:hanging="720"/>
              <w:jc w:val="both"/>
              <w:rPr>
                <w:rFonts w:ascii="標楷體" w:eastAsia="標楷體" w:hAnsi="標楷體"/>
                <w:color w:val="000000" w:themeColor="text1"/>
              </w:rPr>
            </w:pPr>
          </w:p>
        </w:tc>
        <w:tc>
          <w:tcPr>
            <w:tcW w:w="1080" w:type="dxa"/>
            <w:tcBorders>
              <w:bottom w:val="single" w:sz="4" w:space="0" w:color="auto"/>
            </w:tcBorders>
          </w:tcPr>
          <w:p w:rsidR="005B5C69" w:rsidRPr="007E5BCF" w:rsidRDefault="005B5C69" w:rsidP="00CE3A41">
            <w:pPr>
              <w:spacing w:line="200" w:lineRule="exac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【環境】</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2-2-2能持續觀察與紀錄社區的環境問題並探究其原因。</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2-2-3能比較國內不同區域性環境議題的特徵。</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3-2-2能主動親近並關懷學校暨社區所處的環境，進而瞭解環境權的重要。</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 xml:space="preserve">5-2-2 </w:t>
            </w:r>
          </w:p>
          <w:p w:rsidR="005B5C69" w:rsidRPr="007E5BCF" w:rsidRDefault="005B5C69" w:rsidP="00CE3A41">
            <w:pPr>
              <w:spacing w:line="200" w:lineRule="exac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【資訊】</w:t>
            </w:r>
          </w:p>
          <w:p w:rsidR="005B5C69" w:rsidRPr="007E5BCF" w:rsidRDefault="005B5C69" w:rsidP="00CE3A41">
            <w:pPr>
              <w:spacing w:line="200" w:lineRule="exact"/>
              <w:ind w:left="720" w:hangingChars="300" w:hanging="720"/>
              <w:jc w:val="both"/>
              <w:rPr>
                <w:rFonts w:ascii="標楷體" w:eastAsia="標楷體" w:hAnsi="標楷體"/>
                <w:color w:val="000000" w:themeColor="text1"/>
              </w:rPr>
            </w:pPr>
            <w:r w:rsidRPr="007E5BCF">
              <w:rPr>
                <w:rFonts w:ascii="標楷體" w:eastAsia="標楷體" w:hAnsi="標楷體"/>
                <w:color w:val="000000" w:themeColor="text1"/>
              </w:rPr>
              <w:t>4-3-1</w:t>
            </w:r>
          </w:p>
        </w:tc>
        <w:tc>
          <w:tcPr>
            <w:tcW w:w="1560" w:type="dxa"/>
            <w:tcBorders>
              <w:bottom w:val="single" w:sz="4" w:space="0" w:color="auto"/>
            </w:tcBorders>
          </w:tcPr>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bCs/>
                <w:color w:val="000000" w:themeColor="text1"/>
              </w:rPr>
              <w:t>一、了解自我與發展潛能</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二、欣賞、表現與創新</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四、表達、溝通與分享</w:t>
            </w:r>
          </w:p>
          <w:p w:rsidR="005B5C69" w:rsidRPr="007E5BCF" w:rsidRDefault="005B5C69" w:rsidP="00CE3A41">
            <w:pPr>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color w:val="000000" w:themeColor="text1"/>
              </w:rPr>
              <w:t>十、獨立思考與解決問題</w:t>
            </w:r>
          </w:p>
          <w:p w:rsidR="005B5C69" w:rsidRPr="007E5BCF" w:rsidRDefault="005B5C69" w:rsidP="00CE3A41">
            <w:pPr>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bCs/>
                <w:color w:val="000000" w:themeColor="text1"/>
              </w:rPr>
              <w:t>一、了解自我與發展潛能</w:t>
            </w:r>
          </w:p>
          <w:p w:rsidR="005B5C69" w:rsidRPr="007E5BCF" w:rsidRDefault="005B5C69" w:rsidP="00CE3A41">
            <w:pPr>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bCs/>
                <w:color w:val="000000" w:themeColor="text1"/>
              </w:rPr>
              <w:t>二、欣賞、表現與創新</w:t>
            </w:r>
          </w:p>
          <w:p w:rsidR="005B5C69" w:rsidRPr="007E5BCF" w:rsidRDefault="005B5C69" w:rsidP="00CE3A41">
            <w:pPr>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bCs/>
                <w:color w:val="000000" w:themeColor="text1"/>
              </w:rPr>
              <w:t>三、生涯規畫與終身學習</w:t>
            </w:r>
          </w:p>
          <w:p w:rsidR="005B5C69" w:rsidRPr="007E5BCF" w:rsidRDefault="005B5C69" w:rsidP="00CE3A41">
            <w:pPr>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bCs/>
                <w:color w:val="000000" w:themeColor="text1"/>
              </w:rPr>
              <w:t>四、表達、溝通與分享</w:t>
            </w:r>
          </w:p>
          <w:p w:rsidR="005B5C69" w:rsidRPr="007E5BCF" w:rsidRDefault="005B5C69" w:rsidP="00CE3A41">
            <w:pPr>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bCs/>
                <w:color w:val="000000" w:themeColor="text1"/>
              </w:rPr>
              <w:t>七、規畫、組織與實踐</w:t>
            </w:r>
          </w:p>
        </w:tc>
        <w:tc>
          <w:tcPr>
            <w:tcW w:w="960" w:type="dxa"/>
            <w:tcBorders>
              <w:bottom w:val="single" w:sz="4" w:space="0" w:color="auto"/>
            </w:tcBorders>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1.能主動回應教師之提問</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2.能思考、回答老師提問之問題</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3.能正確操作並判斷</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4.整理資料上傳包括:檢驗水質數據、學校特色照片、</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活動照片。</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5.能自願回應教師之提問</w:t>
            </w:r>
          </w:p>
          <w:p w:rsidR="005B5C69" w:rsidRPr="007E5BCF" w:rsidRDefault="005B5C69" w:rsidP="00CE3A41">
            <w:pPr>
              <w:spacing w:line="200" w:lineRule="exact"/>
              <w:rPr>
                <w:rFonts w:ascii="標楷體" w:eastAsia="標楷體" w:hAnsi="標楷體"/>
                <w:color w:val="000000" w:themeColor="text1"/>
              </w:rPr>
            </w:pPr>
          </w:p>
        </w:tc>
      </w:tr>
      <w:tr w:rsidR="005B5C69" w:rsidRPr="007E5BCF" w:rsidTr="00CE3A41">
        <w:trPr>
          <w:trHeight w:val="2202"/>
          <w:tblHeader/>
        </w:trPr>
        <w:tc>
          <w:tcPr>
            <w:tcW w:w="449" w:type="dxa"/>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t>鹽港溪</w:t>
            </w:r>
          </w:p>
        </w:tc>
        <w:tc>
          <w:tcPr>
            <w:tcW w:w="480" w:type="dxa"/>
            <w:textDirection w:val="tbRlV"/>
            <w:vAlign w:val="center"/>
          </w:tcPr>
          <w:p w:rsidR="005B5C69" w:rsidRPr="007E5BCF" w:rsidRDefault="005B5C69" w:rsidP="00CE3A41">
            <w:pPr>
              <w:ind w:left="113" w:right="113"/>
              <w:jc w:val="center"/>
              <w:rPr>
                <w:rFonts w:ascii="標楷體" w:eastAsia="標楷體" w:hAnsi="標楷體"/>
                <w:color w:val="000000" w:themeColor="text1"/>
              </w:rPr>
            </w:pPr>
            <w:r w:rsidRPr="007E5BCF">
              <w:rPr>
                <w:rFonts w:ascii="標楷體" w:eastAsia="標楷體" w:hAnsi="標楷體" w:hint="eastAsia"/>
                <w:color w:val="000000" w:themeColor="text1"/>
              </w:rPr>
              <w:t>八-九</w:t>
            </w:r>
          </w:p>
        </w:tc>
        <w:tc>
          <w:tcPr>
            <w:tcW w:w="480" w:type="dxa"/>
            <w:vAlign w:val="center"/>
          </w:tcPr>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單元一</w:t>
            </w:r>
          </w:p>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w:t>
            </w:r>
          </w:p>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認識鹽港溪</w:t>
            </w:r>
          </w:p>
        </w:tc>
        <w:tc>
          <w:tcPr>
            <w:tcW w:w="480" w:type="dxa"/>
            <w:vAlign w:val="center"/>
          </w:tcPr>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1</w:t>
            </w:r>
          </w:p>
        </w:tc>
        <w:tc>
          <w:tcPr>
            <w:tcW w:w="144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1.能知道什麼是水質監測。</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2.能了解水質監測的目的</w:t>
            </w:r>
            <w:r w:rsidRPr="007E5BCF">
              <w:rPr>
                <w:rFonts w:ascii="標楷體" w:eastAsia="標楷體" w:hAnsi="標楷體"/>
                <w:color w:val="000000" w:themeColor="text1"/>
              </w:rPr>
              <w:t>。</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3.知道水質監測的過程並會實際操作</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4.能知道河川污染的來源。</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5.能利用資訊科技完成簡報的製作</w:t>
            </w:r>
          </w:p>
        </w:tc>
        <w:tc>
          <w:tcPr>
            <w:tcW w:w="480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活動二：世界水質監測日</w:t>
            </w:r>
          </w:p>
          <w:p w:rsidR="005B5C69" w:rsidRPr="007E5BCF" w:rsidRDefault="005B5C69" w:rsidP="00CE3A41">
            <w:pPr>
              <w:spacing w:line="200" w:lineRule="exact"/>
              <w:jc w:val="both"/>
              <w:rPr>
                <w:rFonts w:ascii="標楷體" w:eastAsia="標楷體" w:hAnsi="標楷體"/>
                <w:color w:val="000000" w:themeColor="text1"/>
              </w:rPr>
            </w:pPr>
            <w:r w:rsidRPr="007E5BCF">
              <w:rPr>
                <w:rFonts w:ascii="標楷體" w:eastAsia="標楷體" w:hAnsi="標楷體" w:hint="eastAsia"/>
                <w:color w:val="000000" w:themeColor="text1"/>
              </w:rPr>
              <w:t>（二）發展活動</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討論：</w:t>
            </w:r>
          </w:p>
          <w:p w:rsidR="005B5C69" w:rsidRPr="007E5BCF" w:rsidRDefault="005B5C69" w:rsidP="00CE3A41">
            <w:pPr>
              <w:spacing w:line="200" w:lineRule="exact"/>
              <w:ind w:left="120" w:hangingChars="50" w:hanging="120"/>
              <w:rPr>
                <w:rFonts w:ascii="標楷體" w:eastAsia="標楷體" w:hAnsi="標楷體"/>
                <w:color w:val="000000" w:themeColor="text1"/>
              </w:rPr>
            </w:pPr>
            <w:r w:rsidRPr="007E5BCF">
              <w:rPr>
                <w:rFonts w:ascii="標楷體" w:eastAsia="標楷體" w:hAnsi="標楷體"/>
                <w:color w:val="000000" w:themeColor="text1"/>
              </w:rPr>
              <w:t>1.</w:t>
            </w:r>
            <w:r w:rsidRPr="007E5BCF">
              <w:rPr>
                <w:rFonts w:ascii="標楷體" w:eastAsia="標楷體" w:hAnsi="標楷體" w:hint="eastAsia"/>
                <w:color w:val="000000" w:themeColor="text1"/>
              </w:rPr>
              <w:t>配合拍攝(鹽水港溪被垃圾、污水汙染)之照片，引導小朋友提出有那些問題值得深思、討論的？</w:t>
            </w:r>
            <w:r w:rsidRPr="007E5BCF">
              <w:rPr>
                <w:rFonts w:ascii="標楷體" w:eastAsia="標楷體" w:hAnsi="標楷體"/>
                <w:color w:val="000000" w:themeColor="text1"/>
              </w:rPr>
              <w:t>(</w:t>
            </w:r>
            <w:r w:rsidRPr="007E5BCF">
              <w:rPr>
                <w:rFonts w:ascii="標楷體" w:eastAsia="標楷體" w:hAnsi="標楷體" w:hint="eastAsia"/>
                <w:color w:val="000000" w:themeColor="text1"/>
              </w:rPr>
              <w:t>老師可事先準備好問題適時提出</w:t>
            </w:r>
            <w:r w:rsidRPr="007E5BCF">
              <w:rPr>
                <w:rFonts w:ascii="標楷體" w:eastAsia="標楷體" w:hAnsi="標楷體"/>
                <w:color w:val="000000" w:themeColor="text1"/>
              </w:rPr>
              <w:t>)</w:t>
            </w:r>
          </w:p>
          <w:p w:rsidR="005B5C69" w:rsidRPr="007E5BCF" w:rsidRDefault="005B5C69" w:rsidP="00B305DB">
            <w:pPr>
              <w:numPr>
                <w:ilvl w:val="0"/>
                <w:numId w:val="46"/>
              </w:numPr>
              <w:tabs>
                <w:tab w:val="num" w:pos="241"/>
              </w:tabs>
              <w:spacing w:line="200" w:lineRule="exact"/>
              <w:ind w:left="0" w:firstLine="0"/>
              <w:rPr>
                <w:rFonts w:ascii="標楷體" w:eastAsia="標楷體" w:hAnsi="標楷體"/>
                <w:color w:val="000000" w:themeColor="text1"/>
              </w:rPr>
            </w:pPr>
            <w:r w:rsidRPr="007E5BCF">
              <w:rPr>
                <w:rFonts w:ascii="標楷體" w:eastAsia="標楷體" w:hAnsi="標楷體" w:hint="eastAsia"/>
                <w:color w:val="000000" w:themeColor="text1"/>
              </w:rPr>
              <w:t>這條溪的汙染源有那些？是什麼原因造成的？</w:t>
            </w:r>
          </w:p>
          <w:p w:rsidR="005B5C69" w:rsidRPr="007E5BCF" w:rsidRDefault="005B5C69" w:rsidP="00B305DB">
            <w:pPr>
              <w:numPr>
                <w:ilvl w:val="0"/>
                <w:numId w:val="46"/>
              </w:numPr>
              <w:tabs>
                <w:tab w:val="num" w:pos="241"/>
              </w:tabs>
              <w:spacing w:line="200" w:lineRule="exact"/>
              <w:ind w:left="0" w:firstLine="0"/>
              <w:rPr>
                <w:rFonts w:ascii="標楷體" w:eastAsia="標楷體" w:hAnsi="標楷體"/>
                <w:color w:val="000000" w:themeColor="text1"/>
              </w:rPr>
            </w:pPr>
            <w:r w:rsidRPr="007E5BCF">
              <w:rPr>
                <w:rFonts w:ascii="標楷體" w:eastAsia="標楷體" w:hAnsi="標楷體" w:hint="eastAsia"/>
                <w:color w:val="000000" w:themeColor="text1"/>
              </w:rPr>
              <w:t>乾淨的水應該是什麼顏色？有沒有味道？</w:t>
            </w:r>
          </w:p>
          <w:p w:rsidR="005B5C69" w:rsidRPr="007E5BCF" w:rsidRDefault="005B5C69" w:rsidP="00B305DB">
            <w:pPr>
              <w:numPr>
                <w:ilvl w:val="0"/>
                <w:numId w:val="46"/>
              </w:numPr>
              <w:tabs>
                <w:tab w:val="num" w:pos="241"/>
              </w:tabs>
              <w:spacing w:line="200" w:lineRule="exact"/>
              <w:ind w:left="0" w:firstLine="0"/>
              <w:rPr>
                <w:rFonts w:ascii="標楷體" w:eastAsia="標楷體" w:hAnsi="標楷體"/>
                <w:color w:val="000000" w:themeColor="text1"/>
              </w:rPr>
            </w:pPr>
            <w:r w:rsidRPr="007E5BCF">
              <w:rPr>
                <w:rFonts w:ascii="標楷體" w:eastAsia="標楷體" w:hAnsi="標楷體" w:hint="eastAsia"/>
                <w:color w:val="000000" w:themeColor="text1"/>
              </w:rPr>
              <w:t>逐漸被汙染的水會有什麼改變？水面下會有魚蝦嗎？</w:t>
            </w:r>
          </w:p>
          <w:p w:rsidR="005B5C69" w:rsidRPr="007E5BCF" w:rsidRDefault="005B5C69" w:rsidP="00B305DB">
            <w:pPr>
              <w:numPr>
                <w:ilvl w:val="0"/>
                <w:numId w:val="46"/>
              </w:numPr>
              <w:tabs>
                <w:tab w:val="num" w:pos="241"/>
              </w:tabs>
              <w:spacing w:line="200" w:lineRule="exact"/>
              <w:ind w:left="0" w:firstLine="0"/>
              <w:rPr>
                <w:rFonts w:ascii="標楷體" w:eastAsia="標楷體" w:hAnsi="標楷體"/>
                <w:color w:val="000000" w:themeColor="text1"/>
              </w:rPr>
            </w:pPr>
            <w:r w:rsidRPr="007E5BCF">
              <w:rPr>
                <w:rFonts w:ascii="標楷體" w:eastAsia="標楷體" w:hAnsi="標楷體" w:hint="eastAsia"/>
                <w:color w:val="000000" w:themeColor="text1"/>
              </w:rPr>
              <w:t>水被汙染對我們的生活有沒有影響？</w:t>
            </w:r>
          </w:p>
          <w:p w:rsidR="005B5C69" w:rsidRPr="007E5BCF" w:rsidRDefault="005B5C69" w:rsidP="00B305DB">
            <w:pPr>
              <w:numPr>
                <w:ilvl w:val="0"/>
                <w:numId w:val="46"/>
              </w:numPr>
              <w:tabs>
                <w:tab w:val="num" w:pos="241"/>
              </w:tabs>
              <w:spacing w:line="200" w:lineRule="exact"/>
              <w:ind w:left="0" w:firstLine="0"/>
              <w:rPr>
                <w:rFonts w:ascii="標楷體" w:eastAsia="標楷體" w:hAnsi="標楷體"/>
                <w:color w:val="000000" w:themeColor="text1"/>
              </w:rPr>
            </w:pPr>
            <w:r w:rsidRPr="007E5BCF">
              <w:rPr>
                <w:rFonts w:ascii="標楷體" w:eastAsia="標楷體" w:hAnsi="標楷體" w:hint="eastAsia"/>
                <w:color w:val="000000" w:themeColor="text1"/>
              </w:rPr>
              <w:t>這些汙染的水還能喝嗎？</w:t>
            </w:r>
          </w:p>
          <w:p w:rsidR="005B5C69" w:rsidRPr="007E5BCF" w:rsidRDefault="005B5C69" w:rsidP="00B305DB">
            <w:pPr>
              <w:numPr>
                <w:ilvl w:val="0"/>
                <w:numId w:val="46"/>
              </w:numPr>
              <w:tabs>
                <w:tab w:val="num" w:pos="241"/>
              </w:tabs>
              <w:spacing w:line="200" w:lineRule="exact"/>
              <w:ind w:left="0" w:firstLine="0"/>
              <w:rPr>
                <w:rFonts w:ascii="標楷體" w:eastAsia="標楷體" w:hAnsi="標楷體"/>
                <w:color w:val="000000" w:themeColor="text1"/>
              </w:rPr>
            </w:pPr>
            <w:r w:rsidRPr="007E5BCF">
              <w:rPr>
                <w:rFonts w:ascii="標楷體" w:eastAsia="標楷體" w:hAnsi="標楷體" w:hint="eastAsia"/>
                <w:color w:val="000000" w:themeColor="text1"/>
              </w:rPr>
              <w:t>已被汙染的水用來灌溉，對農作物會有怎樣的影響？</w:t>
            </w:r>
          </w:p>
          <w:p w:rsidR="005B5C69" w:rsidRPr="007E5BCF" w:rsidRDefault="005B5C69" w:rsidP="00B305DB">
            <w:pPr>
              <w:numPr>
                <w:ilvl w:val="0"/>
                <w:numId w:val="46"/>
              </w:numPr>
              <w:tabs>
                <w:tab w:val="num" w:pos="241"/>
              </w:tabs>
              <w:spacing w:line="200" w:lineRule="exact"/>
              <w:ind w:left="0" w:firstLine="0"/>
              <w:rPr>
                <w:rFonts w:ascii="標楷體" w:eastAsia="標楷體" w:hAnsi="標楷體"/>
                <w:color w:val="000000" w:themeColor="text1"/>
              </w:rPr>
            </w:pPr>
            <w:r w:rsidRPr="007E5BCF">
              <w:rPr>
                <w:rFonts w:ascii="標楷體" w:eastAsia="標楷體" w:hAnsi="標楷體" w:hint="eastAsia"/>
                <w:color w:val="000000" w:themeColor="text1"/>
              </w:rPr>
              <w:t>汙染水流入海洋有何不良影響？</w:t>
            </w:r>
          </w:p>
          <w:p w:rsidR="005B5C69" w:rsidRPr="007E5BCF" w:rsidRDefault="005B5C69" w:rsidP="00B305DB">
            <w:pPr>
              <w:numPr>
                <w:ilvl w:val="0"/>
                <w:numId w:val="46"/>
              </w:numPr>
              <w:tabs>
                <w:tab w:val="num" w:pos="241"/>
              </w:tabs>
              <w:spacing w:line="200" w:lineRule="exact"/>
              <w:ind w:left="0" w:firstLine="0"/>
              <w:rPr>
                <w:rFonts w:ascii="標楷體" w:eastAsia="標楷體" w:hAnsi="標楷體"/>
                <w:color w:val="000000" w:themeColor="text1"/>
              </w:rPr>
            </w:pPr>
            <w:r w:rsidRPr="007E5BCF">
              <w:rPr>
                <w:rFonts w:ascii="標楷體" w:eastAsia="標楷體" w:hAnsi="標楷體" w:hint="eastAsia"/>
                <w:color w:val="000000" w:themeColor="text1"/>
              </w:rPr>
              <w:t>有什麼方法可以知道水是否被汙</w:t>
            </w:r>
            <w:r w:rsidRPr="007E5BCF">
              <w:rPr>
                <w:rFonts w:ascii="標楷體" w:eastAsia="標楷體" w:hAnsi="標楷體" w:hint="eastAsia"/>
                <w:color w:val="000000" w:themeColor="text1"/>
              </w:rPr>
              <w:lastRenderedPageBreak/>
              <w:t>染？</w:t>
            </w:r>
          </w:p>
          <w:p w:rsidR="005B5C69" w:rsidRPr="007E5BCF" w:rsidRDefault="005B5C69" w:rsidP="00B305DB">
            <w:pPr>
              <w:numPr>
                <w:ilvl w:val="0"/>
                <w:numId w:val="46"/>
              </w:numPr>
              <w:tabs>
                <w:tab w:val="num" w:pos="241"/>
              </w:tabs>
              <w:spacing w:line="200" w:lineRule="exact"/>
              <w:ind w:left="0" w:firstLine="0"/>
              <w:rPr>
                <w:rFonts w:ascii="標楷體" w:eastAsia="標楷體" w:hAnsi="標楷體"/>
                <w:color w:val="000000" w:themeColor="text1"/>
              </w:rPr>
            </w:pPr>
            <w:r w:rsidRPr="007E5BCF">
              <w:rPr>
                <w:rFonts w:ascii="標楷體" w:eastAsia="標楷體" w:hAnsi="標楷體" w:hint="eastAsia"/>
                <w:color w:val="000000" w:themeColor="text1"/>
              </w:rPr>
              <w:t>河川的有毒物質有那些？這些毒物是怎麼來的？對動植物有什麼影響？</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(10)</w:t>
            </w:r>
            <w:r w:rsidRPr="007E5BCF">
              <w:rPr>
                <w:rFonts w:ascii="標楷體" w:eastAsia="標楷體" w:hAnsi="標楷體" w:hint="eastAsia"/>
                <w:color w:val="000000" w:themeColor="text1"/>
              </w:rPr>
              <w:t>如何防止水汙染：</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ㄅ</w:t>
            </w:r>
            <w:r w:rsidRPr="007E5BCF">
              <w:rPr>
                <w:rFonts w:ascii="標楷體" w:eastAsia="標楷體" w:hAnsi="標楷體"/>
                <w:color w:val="000000" w:themeColor="text1"/>
              </w:rPr>
              <w:t>.</w:t>
            </w:r>
            <w:r w:rsidRPr="007E5BCF">
              <w:rPr>
                <w:rFonts w:ascii="標楷體" w:eastAsia="標楷體" w:hAnsi="標楷體" w:hint="eastAsia"/>
                <w:color w:val="000000" w:themeColor="text1"/>
              </w:rPr>
              <w:t>各種汙水(工廠廢水、家庭廢水、養殖業廢水)應該如何處理後，才可以排放？</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ㄆ</w:t>
            </w:r>
            <w:r w:rsidRPr="007E5BCF">
              <w:rPr>
                <w:rFonts w:ascii="標楷體" w:eastAsia="標楷體" w:hAnsi="標楷體"/>
                <w:color w:val="000000" w:themeColor="text1"/>
              </w:rPr>
              <w:t>.</w:t>
            </w:r>
            <w:r w:rsidRPr="007E5BCF">
              <w:rPr>
                <w:rFonts w:ascii="標楷體" w:eastAsia="標楷體" w:hAnsi="標楷體" w:hint="eastAsia"/>
                <w:color w:val="000000" w:themeColor="text1"/>
              </w:rPr>
              <w:t>任意丟垃圾對水資源有什麼影響？</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ㄇ</w:t>
            </w:r>
            <w:r w:rsidRPr="007E5BCF">
              <w:rPr>
                <w:rFonts w:ascii="標楷體" w:eastAsia="標楷體" w:hAnsi="標楷體"/>
                <w:color w:val="000000" w:themeColor="text1"/>
              </w:rPr>
              <w:t>.</w:t>
            </w:r>
            <w:r w:rsidRPr="007E5BCF">
              <w:rPr>
                <w:rFonts w:ascii="標楷體" w:eastAsia="標楷體" w:hAnsi="標楷體" w:hint="eastAsia"/>
                <w:color w:val="000000" w:themeColor="text1"/>
              </w:rPr>
              <w:t>水中如果營養過盛，會有什麼結果？</w:t>
            </w:r>
          </w:p>
          <w:p w:rsidR="005B5C69" w:rsidRPr="007E5BCF" w:rsidRDefault="005B5C69" w:rsidP="00CE3A41">
            <w:pPr>
              <w:spacing w:line="200" w:lineRule="exact"/>
              <w:ind w:rightChars="-61" w:right="-146"/>
              <w:rPr>
                <w:rFonts w:ascii="標楷體" w:eastAsia="標楷體" w:hAnsi="標楷體"/>
                <w:color w:val="000000" w:themeColor="text1"/>
              </w:rPr>
            </w:pPr>
            <w:r w:rsidRPr="007E5BCF">
              <w:rPr>
                <w:rFonts w:ascii="標楷體" w:eastAsia="標楷體" w:hAnsi="標楷體" w:hint="eastAsia"/>
                <w:color w:val="000000" w:themeColor="text1"/>
              </w:rPr>
              <w:t>ㄈ</w:t>
            </w:r>
            <w:r w:rsidRPr="007E5BCF">
              <w:rPr>
                <w:rFonts w:ascii="標楷體" w:eastAsia="標楷體" w:hAnsi="標楷體"/>
                <w:color w:val="000000" w:themeColor="text1"/>
              </w:rPr>
              <w:t>.</w:t>
            </w:r>
            <w:r w:rsidRPr="007E5BCF">
              <w:rPr>
                <w:rFonts w:ascii="標楷體" w:eastAsia="標楷體" w:hAnsi="標楷體" w:hint="eastAsia"/>
                <w:color w:val="000000" w:themeColor="text1"/>
              </w:rPr>
              <w:t>我們有什麼好辦法可以降低水汙染</w:t>
            </w:r>
          </w:p>
          <w:p w:rsidR="005B5C69" w:rsidRPr="007E5BCF" w:rsidRDefault="005B5C69" w:rsidP="00CE3A41">
            <w:pPr>
              <w:spacing w:line="200" w:lineRule="exact"/>
              <w:ind w:rightChars="-61" w:right="-146"/>
              <w:rPr>
                <w:rFonts w:ascii="標楷體" w:eastAsia="標楷體" w:hAnsi="標楷體"/>
                <w:color w:val="000000" w:themeColor="text1"/>
              </w:rPr>
            </w:pPr>
            <w:r w:rsidRPr="007E5BCF">
              <w:rPr>
                <w:rFonts w:ascii="標楷體" w:eastAsia="標楷體" w:hAnsi="標楷體"/>
                <w:color w:val="000000" w:themeColor="text1"/>
              </w:rPr>
              <w:t>(1</w:t>
            </w:r>
            <w:r w:rsidRPr="007E5BCF">
              <w:rPr>
                <w:rFonts w:ascii="標楷體" w:eastAsia="標楷體" w:hAnsi="標楷體" w:hint="eastAsia"/>
                <w:color w:val="000000" w:themeColor="text1"/>
              </w:rPr>
              <w:t>1</w:t>
            </w:r>
            <w:r w:rsidRPr="007E5BCF">
              <w:rPr>
                <w:rFonts w:ascii="標楷體" w:eastAsia="標楷體" w:hAnsi="標楷體"/>
                <w:color w:val="000000" w:themeColor="text1"/>
              </w:rPr>
              <w:t>)</w:t>
            </w:r>
            <w:r w:rsidRPr="007E5BCF">
              <w:rPr>
                <w:rFonts w:ascii="標楷體" w:eastAsia="標楷體" w:hAnsi="標楷體" w:hint="eastAsia"/>
                <w:color w:val="000000" w:themeColor="text1"/>
              </w:rPr>
              <w:t>我與環境保護有什麼關係？</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w:t>
            </w:r>
            <w:r w:rsidRPr="007E5BCF">
              <w:rPr>
                <w:rFonts w:ascii="標楷體" w:eastAsia="標楷體" w:hAnsi="標楷體" w:hint="eastAsia"/>
                <w:color w:val="000000" w:themeColor="text1"/>
              </w:rPr>
              <w:t>2</w:t>
            </w:r>
            <w:r w:rsidRPr="007E5BCF">
              <w:rPr>
                <w:rFonts w:ascii="標楷體" w:eastAsia="標楷體" w:hAnsi="標楷體"/>
                <w:color w:val="000000" w:themeColor="text1"/>
              </w:rPr>
              <w:t>)</w:t>
            </w:r>
            <w:r w:rsidRPr="007E5BCF">
              <w:rPr>
                <w:rFonts w:ascii="標楷體" w:eastAsia="標楷體" w:hAnsi="標楷體" w:hint="eastAsia"/>
                <w:color w:val="000000" w:themeColor="text1"/>
              </w:rPr>
              <w:t>對於鹽水港溪的環保問題，我們應該怎麼解決，我可以怎麼做？</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（三）綜合活動</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1.分組請學生整理污染河川各項因素，並討論減少污染河川的方法，並上台發表初步</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 xml:space="preserve">  結論。</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2.將各組報告的資料加以整理，進行綜合討論。</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3.台灣的河川有那幾條河已經污染嚴重，需要大力的整治？</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4.參加世界水質監測活動後，你會更關心愛護河川嗎？</w:t>
            </w:r>
          </w:p>
        </w:tc>
        <w:tc>
          <w:tcPr>
            <w:tcW w:w="144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lastRenderedPageBreak/>
              <w:t>電腦</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單槍投影機</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鹽水港溪的現況PP檔</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 xml:space="preserve">世界水質監測活動影片  </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水質檢測PP檔</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和藥劑</w:t>
            </w:r>
          </w:p>
        </w:tc>
        <w:tc>
          <w:tcPr>
            <w:tcW w:w="1771" w:type="dxa"/>
          </w:tcPr>
          <w:p w:rsidR="005B5C69" w:rsidRPr="007E5BCF" w:rsidRDefault="005B5C69" w:rsidP="00CE3A41">
            <w:pPr>
              <w:spacing w:line="200" w:lineRule="exac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【語文】</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2-</w:t>
            </w:r>
            <w:r w:rsidRPr="007E5BCF">
              <w:rPr>
                <w:rFonts w:ascii="標楷體" w:eastAsia="標楷體" w:hAnsi="標楷體" w:hint="eastAsia"/>
                <w:color w:val="000000" w:themeColor="text1"/>
              </w:rPr>
              <w:t>3</w:t>
            </w:r>
            <w:r w:rsidRPr="007E5BCF">
              <w:rPr>
                <w:rFonts w:ascii="標楷體" w:eastAsia="標楷體" w:hAnsi="標楷體"/>
                <w:color w:val="000000" w:themeColor="text1"/>
              </w:rPr>
              <w:t>-2-1 能養成喜歡聆聽不同媒材的習慣。</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2-</w:t>
            </w:r>
            <w:r w:rsidRPr="007E5BCF">
              <w:rPr>
                <w:rFonts w:ascii="標楷體" w:eastAsia="標楷體" w:hAnsi="標楷體" w:hint="eastAsia"/>
                <w:color w:val="000000" w:themeColor="text1"/>
              </w:rPr>
              <w:t>3</w:t>
            </w:r>
            <w:r w:rsidRPr="007E5BCF">
              <w:rPr>
                <w:rFonts w:ascii="標楷體" w:eastAsia="標楷體" w:hAnsi="標楷體"/>
                <w:color w:val="000000" w:themeColor="text1"/>
              </w:rPr>
              <w:t>-5-2 能讓對方充分表達意見。</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2-</w:t>
            </w:r>
            <w:r w:rsidRPr="007E5BCF">
              <w:rPr>
                <w:rFonts w:ascii="標楷體" w:eastAsia="標楷體" w:hAnsi="標楷體" w:hint="eastAsia"/>
                <w:color w:val="000000" w:themeColor="text1"/>
              </w:rPr>
              <w:t>3</w:t>
            </w:r>
            <w:r w:rsidRPr="007E5BCF">
              <w:rPr>
                <w:rFonts w:ascii="標楷體" w:eastAsia="標楷體" w:hAnsi="標楷體"/>
                <w:color w:val="000000" w:themeColor="text1"/>
              </w:rPr>
              <w:t>-9-4 能主動參與溝通與協調。</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【自然與生活科技】</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1-3-1-1能依規劃的實驗步驟來執行操作</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1-3-1-2察覺一個問題或事件，常可由不同的角度來觀察而看出不同的特徵</w:t>
            </w:r>
          </w:p>
          <w:p w:rsidR="005B5C69" w:rsidRPr="007E5BCF" w:rsidRDefault="005B5C69" w:rsidP="00CE3A41">
            <w:pPr>
              <w:spacing w:line="200" w:lineRule="exact"/>
              <w:jc w:val="both"/>
              <w:rPr>
                <w:rFonts w:ascii="標楷體" w:eastAsia="標楷體" w:hAnsi="標楷體"/>
                <w:color w:val="000000" w:themeColor="text1"/>
              </w:rPr>
            </w:pPr>
          </w:p>
        </w:tc>
        <w:tc>
          <w:tcPr>
            <w:tcW w:w="1080" w:type="dxa"/>
          </w:tcPr>
          <w:p w:rsidR="005B5C69" w:rsidRPr="007E5BCF" w:rsidRDefault="005B5C69" w:rsidP="00CE3A41">
            <w:pPr>
              <w:spacing w:line="200" w:lineRule="exac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lastRenderedPageBreak/>
              <w:t>【環境】</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2-2-2能持續觀察與紀錄社區的環境問題並探究其原因。</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2-2-3能比較國內不同區域性環境議題的特徵。</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3-2-2能主動親近並關懷學校暨社區所處的環境，進而</w:t>
            </w:r>
            <w:r w:rsidRPr="007E5BCF">
              <w:rPr>
                <w:rFonts w:ascii="標楷體" w:eastAsia="標楷體" w:hAnsi="標楷體"/>
                <w:color w:val="000000" w:themeColor="text1"/>
              </w:rPr>
              <w:lastRenderedPageBreak/>
              <w:t>瞭解環境權的重要。</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5-2-2能透過校園環保署長活動，規劃和執行簡單的環境調查活動。</w:t>
            </w:r>
          </w:p>
          <w:p w:rsidR="005B5C69" w:rsidRPr="007E5BCF" w:rsidRDefault="005B5C69" w:rsidP="00CE3A41">
            <w:pPr>
              <w:spacing w:line="200" w:lineRule="exac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【資訊】</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4-3-1瞭解電腦網路概念及其功能。</w:t>
            </w:r>
          </w:p>
        </w:tc>
        <w:tc>
          <w:tcPr>
            <w:tcW w:w="1560" w:type="dxa"/>
          </w:tcPr>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bCs/>
                <w:color w:val="000000" w:themeColor="text1"/>
              </w:rPr>
              <w:lastRenderedPageBreak/>
              <w:t>一、了解自我與發展潛能</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二、欣賞、表現與創新</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四、表達、溝通與分享</w:t>
            </w:r>
          </w:p>
          <w:p w:rsidR="005B5C69" w:rsidRPr="007E5BCF" w:rsidRDefault="005B5C69" w:rsidP="00CE3A41">
            <w:pPr>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color w:val="000000" w:themeColor="text1"/>
              </w:rPr>
              <w:t>十、獨立思考與解決問題</w:t>
            </w:r>
          </w:p>
          <w:p w:rsidR="005B5C69" w:rsidRPr="007E5BCF" w:rsidRDefault="005B5C69" w:rsidP="00CE3A41">
            <w:pPr>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bCs/>
                <w:color w:val="000000" w:themeColor="text1"/>
              </w:rPr>
              <w:t>一、了解自我與發展潛能</w:t>
            </w:r>
          </w:p>
          <w:p w:rsidR="005B5C69" w:rsidRPr="007E5BCF" w:rsidRDefault="005B5C69" w:rsidP="00CE3A41">
            <w:pPr>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bCs/>
                <w:color w:val="000000" w:themeColor="text1"/>
              </w:rPr>
              <w:t>二、欣賞、表現與創新</w:t>
            </w:r>
          </w:p>
          <w:p w:rsidR="005B5C69" w:rsidRPr="007E5BCF" w:rsidRDefault="005B5C69" w:rsidP="00CE3A41">
            <w:pPr>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bCs/>
                <w:color w:val="000000" w:themeColor="text1"/>
              </w:rPr>
              <w:t>三、生涯規畫與終身學習</w:t>
            </w:r>
          </w:p>
          <w:p w:rsidR="005B5C69" w:rsidRPr="007E5BCF" w:rsidRDefault="005B5C69" w:rsidP="00CE3A41">
            <w:pPr>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bCs/>
                <w:color w:val="000000" w:themeColor="text1"/>
              </w:rPr>
              <w:t>四、表達、溝通與分享</w:t>
            </w:r>
          </w:p>
          <w:p w:rsidR="005B5C69" w:rsidRPr="007E5BCF" w:rsidRDefault="005B5C69" w:rsidP="00CE3A41">
            <w:pPr>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bCs/>
                <w:color w:val="000000" w:themeColor="text1"/>
              </w:rPr>
              <w:t>七、規畫、組織與實踐</w:t>
            </w:r>
          </w:p>
        </w:tc>
        <w:tc>
          <w:tcPr>
            <w:tcW w:w="96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1.能主動回應教師之提問</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2.能思考、回答老師提問之問題</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3.能正確操作並判斷</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4.整理資料上傳包括:檢驗水質數據、學校特色照片、</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lastRenderedPageBreak/>
              <w:t>活動照片。</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5.能自願回應教師之提問</w:t>
            </w:r>
          </w:p>
          <w:p w:rsidR="005B5C69" w:rsidRPr="007E5BCF" w:rsidRDefault="005B5C69" w:rsidP="00CE3A41">
            <w:pPr>
              <w:spacing w:line="200" w:lineRule="exact"/>
              <w:rPr>
                <w:rFonts w:ascii="標楷體" w:eastAsia="標楷體" w:hAnsi="標楷體"/>
                <w:color w:val="000000" w:themeColor="text1"/>
              </w:rPr>
            </w:pPr>
          </w:p>
        </w:tc>
      </w:tr>
      <w:tr w:rsidR="005B5C69" w:rsidRPr="007E5BCF" w:rsidTr="00CE3A41">
        <w:trPr>
          <w:trHeight w:val="5287"/>
          <w:tblHeader/>
        </w:trPr>
        <w:tc>
          <w:tcPr>
            <w:tcW w:w="449" w:type="dxa"/>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lastRenderedPageBreak/>
              <w:t>鹽港溪</w:t>
            </w:r>
          </w:p>
        </w:tc>
        <w:tc>
          <w:tcPr>
            <w:tcW w:w="480" w:type="dxa"/>
            <w:textDirection w:val="tbRlV"/>
            <w:vAlign w:val="center"/>
          </w:tcPr>
          <w:p w:rsidR="005B5C69" w:rsidRPr="007E5BCF" w:rsidRDefault="005B5C69" w:rsidP="00CE3A41">
            <w:pPr>
              <w:ind w:left="113" w:right="113"/>
              <w:jc w:val="center"/>
              <w:rPr>
                <w:rFonts w:ascii="標楷體" w:eastAsia="標楷體" w:hAnsi="標楷體"/>
                <w:color w:val="000000" w:themeColor="text1"/>
              </w:rPr>
            </w:pPr>
            <w:r w:rsidRPr="007E5BCF">
              <w:rPr>
                <w:rFonts w:ascii="標楷體" w:eastAsia="標楷體" w:hAnsi="標楷體" w:hint="eastAsia"/>
                <w:color w:val="000000" w:themeColor="text1"/>
              </w:rPr>
              <w:t>十</w:t>
            </w:r>
          </w:p>
        </w:tc>
        <w:tc>
          <w:tcPr>
            <w:tcW w:w="480" w:type="dxa"/>
            <w:vAlign w:val="center"/>
          </w:tcPr>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單元二</w:t>
            </w:r>
          </w:p>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w:t>
            </w:r>
          </w:p>
          <w:p w:rsidR="005B5C69" w:rsidRPr="007E5BCF" w:rsidRDefault="005B5C69" w:rsidP="00CE3A41">
            <w:pPr>
              <w:spacing w:line="200" w:lineRule="exact"/>
              <w:jc w:val="center"/>
              <w:rPr>
                <w:rFonts w:ascii="標楷體" w:eastAsia="標楷體" w:hAnsi="標楷體"/>
                <w:strike/>
                <w:color w:val="000000" w:themeColor="text1"/>
              </w:rPr>
            </w:pPr>
          </w:p>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鹽港溪的潮汐</w:t>
            </w:r>
          </w:p>
        </w:tc>
        <w:tc>
          <w:tcPr>
            <w:tcW w:w="480" w:type="dxa"/>
            <w:vAlign w:val="center"/>
          </w:tcPr>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1</w:t>
            </w:r>
          </w:p>
        </w:tc>
        <w:tc>
          <w:tcPr>
            <w:tcW w:w="144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1.能了解河川與海洋的關係。</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2.能知道內湖地區潮汐的時間</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3.能知道潮間帶的生態及環境型態。</w:t>
            </w:r>
          </w:p>
        </w:tc>
        <w:tc>
          <w:tcPr>
            <w:tcW w:w="480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活動三：香山區潮汐</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（一）引起動機</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經過誠仁橋，有時橋下水位很高，有時水位很低，是什麼原因造成的？是在什麼時間發現的呢？</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領域三、水資源</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(二)河川流量的衝擊</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認識「枯水期」「豐水期</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課程:</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了解枯水期和豐水期對鹽港溪潮汐的不同</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（二）發展活動</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上網及圖書室查詢資料(分組完成)</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1.交待學童查詢項目，何謂潮間帶、潮汐現象</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2.潮汐現象如果發生在廣大的沙灘地或出海口會營造何種生態環境？</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3.將查詢資料以文書軟體編輯完成。</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4.製作香山海邊漲潮與退潮時間表。</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5.以E-mail方式資料檔案mail給老師</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（三）綜合活動</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教師以問答方式進行總結。</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教師：如果今年十月我們要去香山海邊，你會選擇那一天和時辰？</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教師：如果香山海邊沒有潮汐，香山海邊生態環境會有什麼變化？</w:t>
            </w:r>
          </w:p>
        </w:tc>
        <w:tc>
          <w:tcPr>
            <w:tcW w:w="144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電腦</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單槍投影機</w:t>
            </w:r>
          </w:p>
        </w:tc>
        <w:tc>
          <w:tcPr>
            <w:tcW w:w="1771" w:type="dxa"/>
          </w:tcPr>
          <w:p w:rsidR="005B5C69" w:rsidRPr="007E5BCF" w:rsidRDefault="005B5C69" w:rsidP="00CE3A41">
            <w:pPr>
              <w:spacing w:line="200" w:lineRule="exact"/>
              <w:ind w:rightChars="70" w:right="168"/>
              <w:rPr>
                <w:rFonts w:ascii="標楷體" w:eastAsia="標楷體" w:hAnsi="標楷體"/>
                <w:color w:val="000000" w:themeColor="text1"/>
              </w:rPr>
            </w:pPr>
            <w:r w:rsidRPr="007E5BCF">
              <w:rPr>
                <w:rFonts w:ascii="標楷體" w:eastAsia="標楷體" w:hAnsi="標楷體" w:hint="eastAsia"/>
                <w:color w:val="000000" w:themeColor="text1"/>
              </w:rPr>
              <w:t>【綜合】</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2-3-2 觀察野外生活中自然現象的變化。</w:t>
            </w:r>
          </w:p>
          <w:p w:rsidR="005B5C69" w:rsidRPr="007E5BCF" w:rsidRDefault="005B5C69" w:rsidP="00CE3A41">
            <w:pPr>
              <w:spacing w:line="200" w:lineRule="exact"/>
              <w:rPr>
                <w:rFonts w:ascii="標楷體" w:eastAsia="標楷體" w:hAnsi="標楷體"/>
                <w:color w:val="000000" w:themeColor="text1"/>
              </w:rPr>
            </w:pPr>
          </w:p>
        </w:tc>
        <w:tc>
          <w:tcPr>
            <w:tcW w:w="1080" w:type="dxa"/>
          </w:tcPr>
          <w:p w:rsidR="005B5C69" w:rsidRPr="007E5BCF" w:rsidRDefault="005B5C69" w:rsidP="00CE3A41">
            <w:pPr>
              <w:spacing w:line="200" w:lineRule="exact"/>
              <w:ind w:left="720" w:hangingChars="300" w:hanging="720"/>
              <w:rPr>
                <w:rFonts w:ascii="標楷體" w:eastAsia="標楷體" w:hAnsi="標楷體"/>
                <w:color w:val="000000" w:themeColor="text1"/>
              </w:rPr>
            </w:pPr>
            <w:r w:rsidRPr="007E5BCF">
              <w:rPr>
                <w:rFonts w:ascii="標楷體" w:eastAsia="標楷體" w:hAnsi="標楷體" w:hint="eastAsia"/>
                <w:color w:val="000000" w:themeColor="text1"/>
              </w:rPr>
              <w:t>【環境】</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5-2-1能具有參與調查與解決生活周遭環境問題的經驗。</w:t>
            </w:r>
          </w:p>
          <w:p w:rsidR="005B5C69" w:rsidRPr="007E5BCF" w:rsidRDefault="005B5C69" w:rsidP="00CE3A41">
            <w:pPr>
              <w:spacing w:line="200" w:lineRule="exact"/>
              <w:ind w:left="720" w:hangingChars="300" w:hanging="720"/>
              <w:rPr>
                <w:rFonts w:ascii="標楷體" w:eastAsia="標楷體" w:hAnsi="標楷體"/>
                <w:color w:val="000000" w:themeColor="text1"/>
              </w:rPr>
            </w:pPr>
            <w:r w:rsidRPr="007E5BCF">
              <w:rPr>
                <w:rFonts w:ascii="標楷體" w:eastAsia="標楷體" w:hAnsi="標楷體" w:hint="eastAsia"/>
                <w:color w:val="000000" w:themeColor="text1"/>
              </w:rPr>
              <w:t>【資訊】</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5-3-1能找到合適的網站資源、圖書館資源，會檔案傳輸。</w:t>
            </w:r>
          </w:p>
          <w:p w:rsidR="005B5C69" w:rsidRPr="007E5BCF" w:rsidRDefault="005B5C69" w:rsidP="00CE3A41">
            <w:pPr>
              <w:spacing w:line="200" w:lineRule="exact"/>
              <w:rPr>
                <w:rFonts w:ascii="標楷體" w:eastAsia="標楷體" w:hAnsi="標楷體"/>
                <w:color w:val="000000" w:themeColor="text1"/>
              </w:rPr>
            </w:pPr>
          </w:p>
          <w:p w:rsidR="005B5C69" w:rsidRPr="007E5BCF" w:rsidRDefault="005B5C69" w:rsidP="00CE3A41">
            <w:pPr>
              <w:spacing w:line="200" w:lineRule="exact"/>
              <w:rPr>
                <w:rFonts w:ascii="標楷體" w:eastAsia="標楷體" w:hAnsi="標楷體"/>
                <w:color w:val="000000" w:themeColor="text1"/>
              </w:rPr>
            </w:pPr>
          </w:p>
        </w:tc>
        <w:tc>
          <w:tcPr>
            <w:tcW w:w="1560" w:type="dxa"/>
          </w:tcPr>
          <w:p w:rsidR="005B5C69" w:rsidRPr="007E5BCF" w:rsidRDefault="005B5C69" w:rsidP="00CE3A41">
            <w:pPr>
              <w:tabs>
                <w:tab w:val="left" w:pos="329"/>
              </w:tabs>
              <w:spacing w:line="200" w:lineRule="exact"/>
              <w:ind w:left="57" w:right="57"/>
              <w:rPr>
                <w:rFonts w:ascii="標楷體" w:eastAsia="標楷體" w:hAnsi="標楷體"/>
                <w:color w:val="000000" w:themeColor="text1"/>
              </w:rPr>
            </w:pPr>
            <w:r w:rsidRPr="007E5BCF">
              <w:rPr>
                <w:rFonts w:ascii="標楷體" w:eastAsia="標楷體" w:hAnsi="標楷體" w:hint="eastAsia"/>
                <w:color w:val="000000" w:themeColor="text1"/>
              </w:rPr>
              <w:t>一、了解自我與發展</w:t>
            </w:r>
          </w:p>
          <w:p w:rsidR="005B5C69" w:rsidRPr="007E5BCF" w:rsidRDefault="005B5C69" w:rsidP="00CE3A41">
            <w:pPr>
              <w:tabs>
                <w:tab w:val="left" w:pos="329"/>
              </w:tabs>
              <w:spacing w:line="200" w:lineRule="exact"/>
              <w:ind w:left="57" w:right="57"/>
              <w:rPr>
                <w:rFonts w:ascii="標楷體" w:eastAsia="標楷體" w:hAnsi="標楷體"/>
                <w:color w:val="000000" w:themeColor="text1"/>
              </w:rPr>
            </w:pPr>
            <w:r w:rsidRPr="007E5BCF">
              <w:rPr>
                <w:rFonts w:ascii="標楷體" w:eastAsia="標楷體" w:hAnsi="標楷體" w:hint="eastAsia"/>
                <w:color w:val="000000" w:themeColor="text1"/>
              </w:rPr>
              <w:t>潛能</w:t>
            </w:r>
          </w:p>
          <w:p w:rsidR="005B5C69" w:rsidRPr="007E5BCF" w:rsidRDefault="005B5C69" w:rsidP="00CE3A41">
            <w:pPr>
              <w:tabs>
                <w:tab w:val="left" w:pos="329"/>
              </w:tabs>
              <w:spacing w:line="200" w:lineRule="exact"/>
              <w:ind w:left="57" w:right="57"/>
              <w:rPr>
                <w:rFonts w:ascii="標楷體" w:eastAsia="標楷體" w:hAnsi="標楷體"/>
                <w:color w:val="000000" w:themeColor="text1"/>
              </w:rPr>
            </w:pPr>
            <w:r w:rsidRPr="007E5BCF">
              <w:rPr>
                <w:rFonts w:ascii="標楷體" w:eastAsia="標楷體" w:hAnsi="標楷體" w:hint="eastAsia"/>
                <w:color w:val="000000" w:themeColor="text1"/>
              </w:rPr>
              <w:t>二、欣賞、表現與創新</w:t>
            </w:r>
          </w:p>
          <w:p w:rsidR="005B5C69" w:rsidRPr="007E5BCF" w:rsidRDefault="005B5C69" w:rsidP="00CE3A41">
            <w:pPr>
              <w:tabs>
                <w:tab w:val="left" w:pos="329"/>
              </w:tabs>
              <w:spacing w:line="200" w:lineRule="exact"/>
              <w:ind w:left="57" w:right="57"/>
              <w:rPr>
                <w:rFonts w:ascii="標楷體" w:eastAsia="標楷體" w:hAnsi="標楷體"/>
                <w:color w:val="000000" w:themeColor="text1"/>
              </w:rPr>
            </w:pPr>
            <w:r w:rsidRPr="007E5BCF">
              <w:rPr>
                <w:rFonts w:ascii="標楷體" w:eastAsia="標楷體" w:hAnsi="標楷體" w:hint="eastAsia"/>
                <w:color w:val="000000" w:themeColor="text1"/>
              </w:rPr>
              <w:t>三、生涯規畫與終身學習</w:t>
            </w:r>
          </w:p>
          <w:p w:rsidR="005B5C69" w:rsidRPr="007E5BCF" w:rsidRDefault="005B5C69" w:rsidP="00CE3A41">
            <w:pPr>
              <w:spacing w:line="200" w:lineRule="exact"/>
              <w:ind w:left="57" w:right="57"/>
              <w:rPr>
                <w:rFonts w:ascii="標楷體" w:eastAsia="標楷體" w:hAnsi="標楷體"/>
                <w:bCs/>
                <w:color w:val="000000" w:themeColor="text1"/>
              </w:rPr>
            </w:pPr>
            <w:r w:rsidRPr="007E5BCF">
              <w:rPr>
                <w:rFonts w:ascii="標楷體" w:eastAsia="標楷體" w:hAnsi="標楷體" w:hint="eastAsia"/>
                <w:color w:val="000000" w:themeColor="text1"/>
              </w:rPr>
              <w:t>七、規畫、組織與實踐</w:t>
            </w:r>
          </w:p>
          <w:p w:rsidR="005B5C69" w:rsidRPr="007E5BCF" w:rsidRDefault="005B5C69" w:rsidP="00CE3A41">
            <w:pPr>
              <w:tabs>
                <w:tab w:val="left" w:pos="329"/>
              </w:tabs>
              <w:spacing w:line="200" w:lineRule="exact"/>
              <w:ind w:left="57" w:right="57"/>
              <w:rPr>
                <w:rFonts w:ascii="標楷體" w:eastAsia="標楷體" w:hAnsi="標楷體"/>
                <w:color w:val="000000" w:themeColor="text1"/>
              </w:rPr>
            </w:pPr>
            <w:r w:rsidRPr="007E5BCF">
              <w:rPr>
                <w:rFonts w:ascii="標楷體" w:eastAsia="標楷體" w:hAnsi="標楷體" w:hint="eastAsia"/>
                <w:color w:val="000000" w:themeColor="text1"/>
              </w:rPr>
              <w:t>一、了解自我與發展</w:t>
            </w:r>
          </w:p>
          <w:p w:rsidR="005B5C69" w:rsidRPr="007E5BCF" w:rsidRDefault="005B5C69" w:rsidP="00CE3A41">
            <w:pPr>
              <w:tabs>
                <w:tab w:val="left" w:pos="329"/>
              </w:tabs>
              <w:spacing w:line="200" w:lineRule="exact"/>
              <w:ind w:left="57" w:right="57"/>
              <w:rPr>
                <w:rFonts w:ascii="標楷體" w:eastAsia="標楷體" w:hAnsi="標楷體"/>
                <w:color w:val="000000" w:themeColor="text1"/>
              </w:rPr>
            </w:pPr>
            <w:r w:rsidRPr="007E5BCF">
              <w:rPr>
                <w:rFonts w:ascii="標楷體" w:eastAsia="標楷體" w:hAnsi="標楷體" w:hint="eastAsia"/>
                <w:color w:val="000000" w:themeColor="text1"/>
              </w:rPr>
              <w:t>潛能</w:t>
            </w:r>
          </w:p>
          <w:p w:rsidR="005B5C69" w:rsidRPr="007E5BCF" w:rsidRDefault="005B5C69" w:rsidP="00CE3A41">
            <w:pPr>
              <w:tabs>
                <w:tab w:val="left" w:pos="329"/>
              </w:tabs>
              <w:spacing w:line="200" w:lineRule="exact"/>
              <w:ind w:left="57" w:right="57"/>
              <w:rPr>
                <w:rFonts w:ascii="標楷體" w:eastAsia="標楷體" w:hAnsi="標楷體"/>
                <w:color w:val="000000" w:themeColor="text1"/>
              </w:rPr>
            </w:pPr>
            <w:r w:rsidRPr="007E5BCF">
              <w:rPr>
                <w:rFonts w:ascii="標楷體" w:eastAsia="標楷體" w:hAnsi="標楷體" w:hint="eastAsia"/>
                <w:color w:val="000000" w:themeColor="text1"/>
              </w:rPr>
              <w:t>二、欣賞、表現與創新</w:t>
            </w:r>
          </w:p>
          <w:p w:rsidR="005B5C69" w:rsidRPr="007E5BCF" w:rsidRDefault="005B5C69" w:rsidP="00CE3A41">
            <w:pPr>
              <w:tabs>
                <w:tab w:val="left" w:pos="329"/>
              </w:tabs>
              <w:spacing w:line="200" w:lineRule="exact"/>
              <w:ind w:left="57" w:right="57"/>
              <w:rPr>
                <w:rFonts w:ascii="標楷體" w:eastAsia="標楷體" w:hAnsi="標楷體"/>
                <w:color w:val="000000" w:themeColor="text1"/>
              </w:rPr>
            </w:pPr>
            <w:r w:rsidRPr="007E5BCF">
              <w:rPr>
                <w:rFonts w:ascii="標楷體" w:eastAsia="標楷體" w:hAnsi="標楷體" w:hint="eastAsia"/>
                <w:color w:val="000000" w:themeColor="text1"/>
              </w:rPr>
              <w:t>六、文化學習與國際了解</w:t>
            </w:r>
          </w:p>
          <w:p w:rsidR="005B5C69" w:rsidRPr="007E5BCF" w:rsidRDefault="005B5C69" w:rsidP="00CE3A41">
            <w:pPr>
              <w:tabs>
                <w:tab w:val="left" w:pos="329"/>
              </w:tabs>
              <w:spacing w:line="200" w:lineRule="exact"/>
              <w:ind w:left="57" w:right="57"/>
              <w:rPr>
                <w:rFonts w:ascii="標楷體" w:eastAsia="標楷體" w:hAnsi="標楷體"/>
                <w:color w:val="000000" w:themeColor="text1"/>
              </w:rPr>
            </w:pPr>
            <w:r w:rsidRPr="007E5BCF">
              <w:rPr>
                <w:rFonts w:ascii="標楷體" w:eastAsia="標楷體" w:hAnsi="標楷體" w:hint="eastAsia"/>
                <w:color w:val="000000" w:themeColor="text1"/>
              </w:rPr>
              <w:t>八、運用科技與資訊</w:t>
            </w:r>
          </w:p>
          <w:p w:rsidR="005B5C69" w:rsidRPr="007E5BCF" w:rsidRDefault="005B5C69" w:rsidP="00CE3A41">
            <w:pPr>
              <w:tabs>
                <w:tab w:val="left" w:pos="329"/>
              </w:tabs>
              <w:spacing w:line="200" w:lineRule="exact"/>
              <w:ind w:left="57" w:right="57" w:hanging="340"/>
              <w:rPr>
                <w:rFonts w:ascii="標楷體" w:eastAsia="標楷體" w:hAnsi="標楷體"/>
                <w:bCs/>
                <w:color w:val="000000" w:themeColor="text1"/>
              </w:rPr>
            </w:pPr>
          </w:p>
        </w:tc>
        <w:tc>
          <w:tcPr>
            <w:tcW w:w="96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1.能注意聆聽教師之提問</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2.能完成老師交待作業</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3.能準確回答問題</w:t>
            </w:r>
          </w:p>
          <w:p w:rsidR="005B5C69" w:rsidRPr="007E5BCF" w:rsidRDefault="005B5C69" w:rsidP="00CE3A41">
            <w:pPr>
              <w:spacing w:line="200" w:lineRule="exact"/>
              <w:rPr>
                <w:rFonts w:ascii="標楷體" w:eastAsia="標楷體" w:hAnsi="標楷體"/>
                <w:color w:val="000000" w:themeColor="text1"/>
              </w:rPr>
            </w:pPr>
          </w:p>
          <w:p w:rsidR="005B5C69" w:rsidRPr="007E5BCF" w:rsidRDefault="005B5C69" w:rsidP="00CE3A41">
            <w:pPr>
              <w:spacing w:line="200" w:lineRule="exact"/>
              <w:rPr>
                <w:rFonts w:ascii="標楷體" w:eastAsia="標楷體" w:hAnsi="標楷體"/>
                <w:color w:val="000000" w:themeColor="text1"/>
              </w:rPr>
            </w:pPr>
          </w:p>
        </w:tc>
      </w:tr>
      <w:tr w:rsidR="005B5C69" w:rsidRPr="007E5BCF" w:rsidTr="00CE3A41">
        <w:trPr>
          <w:trHeight w:val="2126"/>
          <w:tblHeader/>
        </w:trPr>
        <w:tc>
          <w:tcPr>
            <w:tcW w:w="449" w:type="dxa"/>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t>鹽港溪</w:t>
            </w:r>
          </w:p>
        </w:tc>
        <w:tc>
          <w:tcPr>
            <w:tcW w:w="480" w:type="dxa"/>
            <w:textDirection w:val="tbRlV"/>
            <w:vAlign w:val="center"/>
          </w:tcPr>
          <w:p w:rsidR="005B5C69" w:rsidRPr="007E5BCF" w:rsidRDefault="005B5C69" w:rsidP="00CE3A41">
            <w:pPr>
              <w:ind w:left="113" w:right="113"/>
              <w:jc w:val="center"/>
              <w:rPr>
                <w:rFonts w:ascii="標楷體" w:eastAsia="標楷體" w:hAnsi="標楷體"/>
                <w:color w:val="000000" w:themeColor="text1"/>
              </w:rPr>
            </w:pPr>
            <w:r w:rsidRPr="007E5BCF">
              <w:rPr>
                <w:rFonts w:ascii="標楷體" w:eastAsia="標楷體" w:hAnsi="標楷體" w:hint="eastAsia"/>
                <w:color w:val="000000" w:themeColor="text1"/>
              </w:rPr>
              <w:t>十一</w:t>
            </w:r>
          </w:p>
        </w:tc>
        <w:tc>
          <w:tcPr>
            <w:tcW w:w="480" w:type="dxa"/>
            <w:vAlign w:val="center"/>
          </w:tcPr>
          <w:p w:rsidR="005B5C69" w:rsidRPr="007E5BCF" w:rsidRDefault="005B5C69" w:rsidP="00CE3A41">
            <w:pPr>
              <w:spacing w:line="200" w:lineRule="exact"/>
              <w:jc w:val="center"/>
              <w:rPr>
                <w:rFonts w:ascii="標楷體" w:eastAsia="標楷體" w:hAnsi="標楷體"/>
                <w:strike/>
                <w:color w:val="000000" w:themeColor="text1"/>
              </w:rPr>
            </w:pPr>
            <w:r w:rsidRPr="007E5BCF">
              <w:rPr>
                <w:rFonts w:ascii="標楷體" w:eastAsia="標楷體" w:hAnsi="標楷體" w:hint="eastAsia"/>
                <w:color w:val="000000" w:themeColor="text1"/>
              </w:rPr>
              <w:t>單元</w:t>
            </w:r>
          </w:p>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三</w:t>
            </w:r>
          </w:p>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w:t>
            </w:r>
          </w:p>
          <w:p w:rsidR="005B5C69" w:rsidRPr="007E5BCF" w:rsidRDefault="005B5C69" w:rsidP="00CE3A41">
            <w:pPr>
              <w:spacing w:line="200" w:lineRule="exact"/>
              <w:jc w:val="center"/>
              <w:rPr>
                <w:rFonts w:ascii="標楷體" w:eastAsia="標楷體" w:hAnsi="標楷體"/>
                <w:strike/>
                <w:color w:val="000000" w:themeColor="text1"/>
              </w:rPr>
            </w:pPr>
          </w:p>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鹽港溪的新面貌</w:t>
            </w:r>
          </w:p>
        </w:tc>
        <w:tc>
          <w:tcPr>
            <w:tcW w:w="480" w:type="dxa"/>
            <w:vAlign w:val="center"/>
          </w:tcPr>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1</w:t>
            </w:r>
          </w:p>
        </w:tc>
        <w:tc>
          <w:tcPr>
            <w:tcW w:w="1440" w:type="dxa"/>
          </w:tcPr>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1.能知道河川為何要整治。</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2.能知能什麼是傳統工法？什麼是生態工法</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3.能知道堤岸的結構及生長的植物</w:t>
            </w:r>
          </w:p>
        </w:tc>
        <w:tc>
          <w:tcPr>
            <w:tcW w:w="4800" w:type="dxa"/>
          </w:tcPr>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活動四：鹽水港溪整治</w:t>
            </w:r>
          </w:p>
          <w:p w:rsidR="005B5C69" w:rsidRPr="007E5BCF" w:rsidRDefault="005B5C69" w:rsidP="00B305DB">
            <w:pPr>
              <w:numPr>
                <w:ilvl w:val="0"/>
                <w:numId w:val="48"/>
              </w:numPr>
              <w:rPr>
                <w:rFonts w:ascii="標楷體" w:eastAsia="標楷體" w:hAnsi="標楷體"/>
                <w:color w:val="000000" w:themeColor="text1"/>
              </w:rPr>
            </w:pPr>
            <w:r w:rsidRPr="007E5BCF">
              <w:rPr>
                <w:rFonts w:ascii="標楷體" w:eastAsia="標楷體" w:hAnsi="標楷體" w:hint="eastAsia"/>
                <w:color w:val="000000" w:themeColor="text1"/>
              </w:rPr>
              <w:t>引起動機</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領域五:海岸</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 xml:space="preserve"> (五)海岸地區不當使用與人工化</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課程:1.探討重建堤岸的原因。</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 xml:space="preserve">     2.重建堤岸所造成的影響?優與劣。</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1.以簡報方式呈現數張鹽水港溪兩邊堤岸的結構和材料，找出他們相異點。和觀察在兩邊堤岸及沙地有那些植物。(請發現到的同學說出)</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2.實地觀察注意事項說明。</w:t>
            </w:r>
          </w:p>
          <w:p w:rsidR="005B5C69" w:rsidRPr="007E5BCF" w:rsidRDefault="005B5C69" w:rsidP="00CE3A41">
            <w:pPr>
              <w:rPr>
                <w:rFonts w:ascii="標楷體" w:eastAsia="標楷體" w:hAnsi="標楷體"/>
                <w:color w:val="000000" w:themeColor="text1"/>
              </w:rPr>
            </w:pPr>
          </w:p>
          <w:p w:rsidR="005B5C69" w:rsidRPr="007E5BCF" w:rsidRDefault="005B5C69" w:rsidP="00CE3A41">
            <w:pPr>
              <w:rPr>
                <w:rFonts w:ascii="標楷體" w:eastAsia="標楷體" w:hAnsi="標楷體"/>
                <w:color w:val="000000" w:themeColor="text1"/>
              </w:rPr>
            </w:pPr>
          </w:p>
        </w:tc>
        <w:tc>
          <w:tcPr>
            <w:tcW w:w="1440" w:type="dxa"/>
          </w:tcPr>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電腦</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單槍投影機</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鹽水港溪兩邊整治前和整治後中、下游堤岸PP檔</w:t>
            </w:r>
          </w:p>
        </w:tc>
        <w:tc>
          <w:tcPr>
            <w:tcW w:w="1771" w:type="dxa"/>
          </w:tcPr>
          <w:p w:rsidR="005B5C69" w:rsidRPr="007E5BCF" w:rsidRDefault="005B5C69" w:rsidP="00CE3A41">
            <w:pPr>
              <w:ind w:rightChars="70" w:right="168"/>
              <w:rPr>
                <w:rFonts w:ascii="標楷體" w:eastAsia="標楷體" w:hAnsi="標楷體"/>
                <w:color w:val="000000" w:themeColor="text1"/>
              </w:rPr>
            </w:pPr>
            <w:r w:rsidRPr="007E5BCF">
              <w:rPr>
                <w:rFonts w:ascii="標楷體" w:eastAsia="標楷體" w:hAnsi="標楷體" w:hint="eastAsia"/>
                <w:color w:val="000000" w:themeColor="text1"/>
              </w:rPr>
              <w:t>【綜合】</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color w:val="000000" w:themeColor="text1"/>
              </w:rPr>
              <w:t>1-3-1 了解不同生活環境差異之處，並能尊重及欣賞其間的不同特色。</w:t>
            </w:r>
          </w:p>
          <w:p w:rsidR="005B5C69" w:rsidRPr="007E5BCF" w:rsidRDefault="005B5C69" w:rsidP="00CE3A41">
            <w:pPr>
              <w:spacing w:line="0" w:lineRule="atLeast"/>
              <w:jc w:val="both"/>
              <w:rPr>
                <w:rFonts w:ascii="標楷體" w:eastAsia="標楷體" w:hAnsi="標楷體" w:cs="新細明體"/>
                <w:color w:val="000000" w:themeColor="text1"/>
                <w:kern w:val="0"/>
              </w:rPr>
            </w:pPr>
            <w:r w:rsidRPr="007E5BCF">
              <w:rPr>
                <w:rFonts w:ascii="標楷體" w:eastAsia="標楷體" w:hAnsi="標楷體" w:cs="新細明體" w:hint="eastAsia"/>
                <w:color w:val="000000" w:themeColor="text1"/>
                <w:kern w:val="0"/>
              </w:rPr>
              <w:t>【社會】</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color w:val="000000" w:themeColor="text1"/>
              </w:rPr>
              <w:t>5-3-3 了解各種角色的特徵、變遷及角色間的互動關係。</w:t>
            </w:r>
          </w:p>
          <w:p w:rsidR="005B5C69" w:rsidRPr="007E5BCF" w:rsidRDefault="005B5C69" w:rsidP="00CE3A41">
            <w:pPr>
              <w:spacing w:line="0" w:lineRule="atLeast"/>
              <w:jc w:val="both"/>
              <w:rPr>
                <w:rFonts w:ascii="標楷體" w:eastAsia="標楷體" w:hAnsi="標楷體"/>
                <w:color w:val="000000" w:themeColor="text1"/>
              </w:rPr>
            </w:pPr>
          </w:p>
        </w:tc>
        <w:tc>
          <w:tcPr>
            <w:tcW w:w="1080" w:type="dxa"/>
          </w:tcPr>
          <w:p w:rsidR="005B5C69" w:rsidRPr="007E5BCF" w:rsidRDefault="005B5C69" w:rsidP="00CE3A41">
            <w:pPr>
              <w:spacing w:line="0" w:lineRule="atLeas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【環境】</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color w:val="000000" w:themeColor="text1"/>
              </w:rPr>
              <w:t>3-2-3解並尊重不同族群文化對環境的態度及行為。</w:t>
            </w:r>
          </w:p>
          <w:p w:rsidR="005B5C69" w:rsidRPr="007E5BCF" w:rsidRDefault="005B5C69" w:rsidP="00CE3A41">
            <w:pPr>
              <w:spacing w:line="0" w:lineRule="atLeas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【資訊】</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color w:val="000000" w:themeColor="text1"/>
              </w:rPr>
              <w:t>5-3-1能找到合適的網站資源、圖書館資源，</w:t>
            </w:r>
            <w:r w:rsidRPr="007E5BCF">
              <w:rPr>
                <w:rFonts w:ascii="標楷體" w:eastAsia="標楷體" w:hAnsi="標楷體"/>
                <w:color w:val="000000" w:themeColor="text1"/>
              </w:rPr>
              <w:lastRenderedPageBreak/>
              <w:t>會檔案傳輸。</w:t>
            </w:r>
          </w:p>
        </w:tc>
        <w:tc>
          <w:tcPr>
            <w:tcW w:w="1560" w:type="dxa"/>
          </w:tcPr>
          <w:p w:rsidR="005B5C69" w:rsidRPr="007E5BCF" w:rsidRDefault="005B5C69" w:rsidP="00CE3A41">
            <w:pPr>
              <w:tabs>
                <w:tab w:val="left" w:pos="329"/>
              </w:tabs>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lastRenderedPageBreak/>
              <w:t>一、了解自我與發展</w:t>
            </w:r>
          </w:p>
          <w:p w:rsidR="005B5C69" w:rsidRPr="007E5BCF" w:rsidRDefault="005B5C69" w:rsidP="00CE3A41">
            <w:pPr>
              <w:tabs>
                <w:tab w:val="left" w:pos="329"/>
              </w:tabs>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潛能</w:t>
            </w:r>
          </w:p>
          <w:p w:rsidR="005B5C69" w:rsidRPr="007E5BCF" w:rsidRDefault="005B5C69" w:rsidP="00CE3A41">
            <w:pPr>
              <w:tabs>
                <w:tab w:val="left" w:pos="329"/>
              </w:tabs>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二、欣賞、表現與創新</w:t>
            </w:r>
          </w:p>
          <w:p w:rsidR="005B5C69" w:rsidRPr="007E5BCF" w:rsidRDefault="005B5C69" w:rsidP="00CE3A41">
            <w:pPr>
              <w:tabs>
                <w:tab w:val="left" w:pos="329"/>
              </w:tabs>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六、文化學習與國際了解</w:t>
            </w:r>
          </w:p>
          <w:p w:rsidR="005B5C69" w:rsidRPr="007E5BCF" w:rsidRDefault="005B5C69" w:rsidP="00CE3A41">
            <w:pPr>
              <w:tabs>
                <w:tab w:val="left" w:pos="329"/>
              </w:tabs>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八、運用科技與資訊</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一、了解自我與發展潛能</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二、欣賞、表現與創新</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四、表達、溝通與分享</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五、尊重、關懷與團隊合作</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六、文化學習與國際了解</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九、主動探索</w:t>
            </w:r>
            <w:r w:rsidRPr="007E5BCF">
              <w:rPr>
                <w:rFonts w:ascii="標楷體" w:eastAsia="標楷體" w:hAnsi="標楷體" w:hint="eastAsia"/>
                <w:color w:val="000000" w:themeColor="text1"/>
              </w:rPr>
              <w:lastRenderedPageBreak/>
              <w:t>與研究</w:t>
            </w:r>
          </w:p>
        </w:tc>
        <w:tc>
          <w:tcPr>
            <w:tcW w:w="960" w:type="dxa"/>
          </w:tcPr>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lastRenderedPageBreak/>
              <w:t>1.能主動回應教師之提問</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2.能注意觀賞pp檔</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3.能細心觀察記錄</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完成學習單</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4.能提</w:t>
            </w:r>
            <w:r w:rsidRPr="007E5BCF">
              <w:rPr>
                <w:rFonts w:ascii="標楷體" w:eastAsia="標楷體" w:hAnsi="標楷體" w:hint="eastAsia"/>
                <w:color w:val="000000" w:themeColor="text1"/>
              </w:rPr>
              <w:lastRenderedPageBreak/>
              <w:t>出自己的看法</w:t>
            </w:r>
          </w:p>
        </w:tc>
      </w:tr>
      <w:tr w:rsidR="005B5C69" w:rsidRPr="007E5BCF" w:rsidTr="00CE3A41">
        <w:trPr>
          <w:trHeight w:val="3054"/>
          <w:tblHeader/>
        </w:trPr>
        <w:tc>
          <w:tcPr>
            <w:tcW w:w="449" w:type="dxa"/>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lastRenderedPageBreak/>
              <w:t>鹽港溪</w:t>
            </w:r>
          </w:p>
        </w:tc>
        <w:tc>
          <w:tcPr>
            <w:tcW w:w="480" w:type="dxa"/>
            <w:textDirection w:val="tbRlV"/>
            <w:vAlign w:val="center"/>
          </w:tcPr>
          <w:p w:rsidR="005B5C69" w:rsidRPr="007E5BCF" w:rsidRDefault="005B5C69" w:rsidP="00CE3A41">
            <w:pPr>
              <w:ind w:left="113" w:right="113"/>
              <w:jc w:val="center"/>
              <w:rPr>
                <w:rFonts w:ascii="標楷體" w:eastAsia="標楷體" w:hAnsi="標楷體"/>
                <w:color w:val="000000" w:themeColor="text1"/>
              </w:rPr>
            </w:pPr>
            <w:r w:rsidRPr="007E5BCF">
              <w:rPr>
                <w:rFonts w:ascii="標楷體" w:eastAsia="標楷體" w:hAnsi="標楷體" w:hint="eastAsia"/>
                <w:color w:val="000000" w:themeColor="text1"/>
              </w:rPr>
              <w:t>十二</w:t>
            </w:r>
          </w:p>
        </w:tc>
        <w:tc>
          <w:tcPr>
            <w:tcW w:w="480" w:type="dxa"/>
            <w:vAlign w:val="center"/>
          </w:tcPr>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單元三</w:t>
            </w:r>
          </w:p>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w:t>
            </w:r>
          </w:p>
          <w:p w:rsidR="005B5C69" w:rsidRPr="007E5BCF" w:rsidRDefault="005B5C69" w:rsidP="00CE3A41">
            <w:pPr>
              <w:spacing w:line="200" w:lineRule="exact"/>
              <w:jc w:val="center"/>
              <w:rPr>
                <w:rFonts w:ascii="標楷體" w:eastAsia="標楷體" w:hAnsi="標楷體"/>
                <w:strike/>
                <w:color w:val="000000" w:themeColor="text1"/>
              </w:rPr>
            </w:pPr>
          </w:p>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鹽港溪的新面貌</w:t>
            </w:r>
          </w:p>
        </w:tc>
        <w:tc>
          <w:tcPr>
            <w:tcW w:w="480" w:type="dxa"/>
            <w:vAlign w:val="center"/>
          </w:tcPr>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1</w:t>
            </w:r>
          </w:p>
        </w:tc>
        <w:tc>
          <w:tcPr>
            <w:tcW w:w="1440" w:type="dxa"/>
          </w:tcPr>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1.能知道河川為何要整治。</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2.能知能什麼是傳統工法？什麼是生態工法</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3.能知道堤岸的結構及生長的植物</w:t>
            </w:r>
          </w:p>
        </w:tc>
        <w:tc>
          <w:tcPr>
            <w:tcW w:w="4800" w:type="dxa"/>
          </w:tcPr>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活動四：鹽水港溪整治</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（二）發展活動</w:t>
            </w:r>
          </w:p>
          <w:p w:rsidR="005B5C69" w:rsidRPr="007E5BCF" w:rsidRDefault="005B5C69" w:rsidP="00CE3A41">
            <w:pPr>
              <w:ind w:left="240" w:hangingChars="100" w:hanging="240"/>
              <w:rPr>
                <w:rFonts w:ascii="標楷體" w:eastAsia="標楷體" w:hAnsi="標楷體"/>
                <w:color w:val="000000" w:themeColor="text1"/>
              </w:rPr>
            </w:pPr>
            <w:r w:rsidRPr="007E5BCF">
              <w:rPr>
                <w:rFonts w:ascii="標楷體" w:eastAsia="標楷體" w:hAnsi="標楷體" w:hint="eastAsia"/>
                <w:color w:val="000000" w:themeColor="text1"/>
              </w:rPr>
              <w:t>1.分組實地觀察堤岸的結構和使用的材料、生長在堤岸上的植物並記錄討論。(用數位相機拍攝觀察到的地方)</w:t>
            </w:r>
          </w:p>
          <w:p w:rsidR="005B5C69" w:rsidRPr="007E5BCF" w:rsidRDefault="005B5C69" w:rsidP="00CE3A41">
            <w:pPr>
              <w:ind w:left="240" w:hangingChars="100" w:hanging="240"/>
              <w:rPr>
                <w:rFonts w:ascii="標楷體" w:eastAsia="標楷體" w:hAnsi="標楷體"/>
                <w:color w:val="000000" w:themeColor="text1"/>
              </w:rPr>
            </w:pPr>
            <w:r w:rsidRPr="007E5BCF">
              <w:rPr>
                <w:rFonts w:ascii="標楷體" w:eastAsia="標楷體" w:hAnsi="標楷體" w:hint="eastAsia"/>
                <w:color w:val="000000" w:themeColor="text1"/>
              </w:rPr>
              <w:t>2.上網及圖書室查詢資料(分組完成)，找出傳統工法與生態工法的差異性。</w:t>
            </w:r>
          </w:p>
          <w:p w:rsidR="005B5C69" w:rsidRPr="007E5BCF" w:rsidRDefault="005B5C69" w:rsidP="00CE3A41">
            <w:pPr>
              <w:ind w:left="240" w:hangingChars="100" w:hanging="240"/>
              <w:rPr>
                <w:rFonts w:ascii="標楷體" w:eastAsia="標楷體" w:hAnsi="標楷體"/>
                <w:color w:val="000000" w:themeColor="text1"/>
              </w:rPr>
            </w:pPr>
            <w:r w:rsidRPr="007E5BCF">
              <w:rPr>
                <w:rFonts w:ascii="標楷體" w:eastAsia="標楷體" w:hAnsi="標楷體" w:hint="eastAsia"/>
                <w:color w:val="000000" w:themeColor="text1"/>
              </w:rPr>
              <w:t>3.討論傳統工法與生態工法的優缺點。</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4.判斷鹽水港溪屬於那一種工法？</w:t>
            </w:r>
          </w:p>
          <w:p w:rsidR="005B5C69" w:rsidRPr="007E5BCF" w:rsidRDefault="005B5C69" w:rsidP="00CE3A41">
            <w:pPr>
              <w:rPr>
                <w:rFonts w:ascii="標楷體" w:eastAsia="標楷體" w:hAnsi="標楷體"/>
                <w:strike/>
                <w:color w:val="000000" w:themeColor="text1"/>
              </w:rPr>
            </w:pPr>
          </w:p>
          <w:p w:rsidR="005B5C69" w:rsidRPr="007E5BCF" w:rsidRDefault="005B5C69" w:rsidP="00CE3A41">
            <w:pPr>
              <w:rPr>
                <w:rFonts w:ascii="標楷體" w:eastAsia="標楷體" w:hAnsi="標楷體"/>
                <w:color w:val="000000" w:themeColor="text1"/>
              </w:rPr>
            </w:pPr>
          </w:p>
        </w:tc>
        <w:tc>
          <w:tcPr>
            <w:tcW w:w="1440" w:type="dxa"/>
          </w:tcPr>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電腦</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單槍投影機</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鹽水港溪兩邊整治前和整治後中、下游堤岸PP檔</w:t>
            </w:r>
          </w:p>
        </w:tc>
        <w:tc>
          <w:tcPr>
            <w:tcW w:w="1771" w:type="dxa"/>
          </w:tcPr>
          <w:p w:rsidR="005B5C69" w:rsidRPr="007E5BCF" w:rsidRDefault="005B5C69" w:rsidP="00CE3A41">
            <w:pPr>
              <w:ind w:rightChars="70" w:right="168"/>
              <w:rPr>
                <w:rFonts w:ascii="標楷體" w:eastAsia="標楷體" w:hAnsi="標楷體"/>
                <w:color w:val="000000" w:themeColor="text1"/>
              </w:rPr>
            </w:pPr>
            <w:r w:rsidRPr="007E5BCF">
              <w:rPr>
                <w:rFonts w:ascii="標楷體" w:eastAsia="標楷體" w:hAnsi="標楷體" w:hint="eastAsia"/>
                <w:color w:val="000000" w:themeColor="text1"/>
              </w:rPr>
              <w:t>【綜合】</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color w:val="000000" w:themeColor="text1"/>
              </w:rPr>
              <w:t>1-3-1 了解不同生活環境差異之處，並能尊重及欣賞其間的不同特色。</w:t>
            </w:r>
          </w:p>
          <w:p w:rsidR="005B5C69" w:rsidRPr="007E5BCF" w:rsidRDefault="005B5C69" w:rsidP="00CE3A41">
            <w:pPr>
              <w:spacing w:line="0" w:lineRule="atLeast"/>
              <w:jc w:val="both"/>
              <w:rPr>
                <w:rFonts w:ascii="標楷體" w:eastAsia="標楷體" w:hAnsi="標楷體" w:cs="新細明體"/>
                <w:color w:val="000000" w:themeColor="text1"/>
                <w:kern w:val="0"/>
              </w:rPr>
            </w:pPr>
            <w:r w:rsidRPr="007E5BCF">
              <w:rPr>
                <w:rFonts w:ascii="標楷體" w:eastAsia="標楷體" w:hAnsi="標楷體" w:cs="新細明體" w:hint="eastAsia"/>
                <w:color w:val="000000" w:themeColor="text1"/>
                <w:kern w:val="0"/>
              </w:rPr>
              <w:t>【社會】</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color w:val="000000" w:themeColor="text1"/>
              </w:rPr>
              <w:t>5-3-3 了解各種角色的特徵、變遷及角色間的互動關係。</w:t>
            </w:r>
          </w:p>
          <w:p w:rsidR="005B5C69" w:rsidRPr="007E5BCF" w:rsidRDefault="005B5C69" w:rsidP="00CE3A41">
            <w:pPr>
              <w:spacing w:line="0" w:lineRule="atLeast"/>
              <w:jc w:val="both"/>
              <w:rPr>
                <w:rFonts w:ascii="標楷體" w:eastAsia="標楷體" w:hAnsi="標楷體"/>
                <w:color w:val="000000" w:themeColor="text1"/>
              </w:rPr>
            </w:pPr>
          </w:p>
        </w:tc>
        <w:tc>
          <w:tcPr>
            <w:tcW w:w="1080" w:type="dxa"/>
          </w:tcPr>
          <w:p w:rsidR="005B5C69" w:rsidRPr="007E5BCF" w:rsidRDefault="005B5C69" w:rsidP="00CE3A41">
            <w:pPr>
              <w:spacing w:line="0" w:lineRule="atLeas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【環境】</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color w:val="000000" w:themeColor="text1"/>
              </w:rPr>
              <w:t>3-2-3瞭解並尊重不同族群文化對環境的態度及行為。</w:t>
            </w:r>
          </w:p>
          <w:p w:rsidR="005B5C69" w:rsidRPr="007E5BCF" w:rsidRDefault="005B5C69" w:rsidP="00CE3A41">
            <w:pPr>
              <w:spacing w:line="0" w:lineRule="atLeas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【資訊】</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color w:val="000000" w:themeColor="text1"/>
              </w:rPr>
              <w:t>5-3-1能找到合適的網站資源、圖書館資源，會檔案傳輸。</w:t>
            </w:r>
          </w:p>
        </w:tc>
        <w:tc>
          <w:tcPr>
            <w:tcW w:w="1560" w:type="dxa"/>
          </w:tcPr>
          <w:p w:rsidR="005B5C69" w:rsidRPr="007E5BCF" w:rsidRDefault="005B5C69" w:rsidP="00CE3A41">
            <w:pPr>
              <w:tabs>
                <w:tab w:val="left" w:pos="329"/>
              </w:tabs>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一、了解自我與發展</w:t>
            </w:r>
          </w:p>
          <w:p w:rsidR="005B5C69" w:rsidRPr="007E5BCF" w:rsidRDefault="005B5C69" w:rsidP="00CE3A41">
            <w:pPr>
              <w:tabs>
                <w:tab w:val="left" w:pos="329"/>
              </w:tabs>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潛能</w:t>
            </w:r>
          </w:p>
          <w:p w:rsidR="005B5C69" w:rsidRPr="007E5BCF" w:rsidRDefault="005B5C69" w:rsidP="00CE3A41">
            <w:pPr>
              <w:tabs>
                <w:tab w:val="left" w:pos="329"/>
              </w:tabs>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二、欣賞、表現與創新</w:t>
            </w:r>
          </w:p>
          <w:p w:rsidR="005B5C69" w:rsidRPr="007E5BCF" w:rsidRDefault="005B5C69" w:rsidP="00CE3A41">
            <w:pPr>
              <w:tabs>
                <w:tab w:val="left" w:pos="329"/>
              </w:tabs>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六、文化學習與國際了解</w:t>
            </w:r>
          </w:p>
          <w:p w:rsidR="005B5C69" w:rsidRPr="007E5BCF" w:rsidRDefault="005B5C69" w:rsidP="00CE3A41">
            <w:pPr>
              <w:tabs>
                <w:tab w:val="left" w:pos="329"/>
              </w:tabs>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八、運用科技與資訊</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一、了解自我與發展潛能</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二、欣賞、表現與創新</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四、表達、溝通與分享</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五、尊重、關懷與團隊合作</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六、文化學習與國際了解</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九、主動探索與研究</w:t>
            </w:r>
          </w:p>
        </w:tc>
        <w:tc>
          <w:tcPr>
            <w:tcW w:w="960" w:type="dxa"/>
          </w:tcPr>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1.能主動回應教師之提問</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2.能注意觀賞pp檔</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3.能細心觀察記錄</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完成學習單</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4.能提出自己的看法</w:t>
            </w:r>
          </w:p>
        </w:tc>
      </w:tr>
      <w:tr w:rsidR="005B5C69" w:rsidRPr="007E5BCF" w:rsidTr="00CE3A41">
        <w:trPr>
          <w:trHeight w:val="2135"/>
          <w:tblHeader/>
        </w:trPr>
        <w:tc>
          <w:tcPr>
            <w:tcW w:w="449" w:type="dxa"/>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t>鹽港溪</w:t>
            </w:r>
          </w:p>
        </w:tc>
        <w:tc>
          <w:tcPr>
            <w:tcW w:w="480" w:type="dxa"/>
            <w:textDirection w:val="tbRlV"/>
            <w:vAlign w:val="center"/>
          </w:tcPr>
          <w:p w:rsidR="005B5C69" w:rsidRPr="007E5BCF" w:rsidRDefault="005B5C69" w:rsidP="00CE3A41">
            <w:pPr>
              <w:ind w:left="113" w:right="113"/>
              <w:jc w:val="center"/>
              <w:rPr>
                <w:rFonts w:ascii="標楷體" w:eastAsia="標楷體" w:hAnsi="標楷體"/>
                <w:color w:val="000000" w:themeColor="text1"/>
              </w:rPr>
            </w:pPr>
            <w:r w:rsidRPr="007E5BCF">
              <w:rPr>
                <w:rFonts w:ascii="標楷體" w:eastAsia="標楷體" w:hAnsi="標楷體" w:hint="eastAsia"/>
                <w:color w:val="000000" w:themeColor="text1"/>
              </w:rPr>
              <w:t>十三</w:t>
            </w:r>
          </w:p>
        </w:tc>
        <w:tc>
          <w:tcPr>
            <w:tcW w:w="480" w:type="dxa"/>
            <w:vAlign w:val="center"/>
          </w:tcPr>
          <w:p w:rsidR="005B5C69" w:rsidRPr="007E5BCF" w:rsidRDefault="005B5C69" w:rsidP="00CE3A41">
            <w:pPr>
              <w:spacing w:line="200" w:lineRule="exact"/>
              <w:jc w:val="center"/>
              <w:rPr>
                <w:rFonts w:ascii="標楷體" w:eastAsia="標楷體" w:hAnsi="標楷體"/>
                <w:strike/>
                <w:color w:val="000000" w:themeColor="text1"/>
              </w:rPr>
            </w:pPr>
            <w:r w:rsidRPr="007E5BCF">
              <w:rPr>
                <w:rFonts w:ascii="標楷體" w:eastAsia="標楷體" w:hAnsi="標楷體" w:hint="eastAsia"/>
                <w:color w:val="000000" w:themeColor="text1"/>
              </w:rPr>
              <w:t>單元</w:t>
            </w:r>
          </w:p>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三</w:t>
            </w:r>
          </w:p>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w:t>
            </w:r>
          </w:p>
          <w:p w:rsidR="005B5C69" w:rsidRPr="007E5BCF" w:rsidRDefault="005B5C69" w:rsidP="00CE3A41">
            <w:pPr>
              <w:spacing w:line="200" w:lineRule="exact"/>
              <w:jc w:val="center"/>
              <w:rPr>
                <w:rFonts w:ascii="標楷體" w:eastAsia="標楷體" w:hAnsi="標楷體"/>
                <w:strike/>
                <w:color w:val="000000" w:themeColor="text1"/>
              </w:rPr>
            </w:pPr>
          </w:p>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鹽港溪的新面貌</w:t>
            </w:r>
          </w:p>
        </w:tc>
        <w:tc>
          <w:tcPr>
            <w:tcW w:w="480" w:type="dxa"/>
            <w:vAlign w:val="center"/>
          </w:tcPr>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color w:val="000000" w:themeColor="text1"/>
              </w:rPr>
              <w:t>1</w:t>
            </w:r>
          </w:p>
        </w:tc>
        <w:tc>
          <w:tcPr>
            <w:tcW w:w="1440" w:type="dxa"/>
          </w:tcPr>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1.能知道河川為何要整治。</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2.能知能什麼是傳統工法？什麼是生態工法</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3.能知道堤</w:t>
            </w:r>
            <w:r w:rsidRPr="007E5BCF">
              <w:rPr>
                <w:rFonts w:ascii="標楷體" w:eastAsia="標楷體" w:hAnsi="標楷體" w:hint="eastAsia"/>
                <w:color w:val="000000" w:themeColor="text1"/>
              </w:rPr>
              <w:lastRenderedPageBreak/>
              <w:t>岸的結構及生長的植物</w:t>
            </w:r>
          </w:p>
        </w:tc>
        <w:tc>
          <w:tcPr>
            <w:tcW w:w="4800" w:type="dxa"/>
          </w:tcPr>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lastRenderedPageBreak/>
              <w:t>活動四：鹽水港溪整治</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（三）綜合活動</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討論:鹽港溪整治的原因。如果鹽水港溪沒有整治，會有什麼景象？</w:t>
            </w:r>
            <w:r w:rsidRPr="007E5BCF">
              <w:rPr>
                <w:rFonts w:ascii="標楷體" w:eastAsia="標楷體" w:hAnsi="標楷體"/>
                <w:color w:val="000000" w:themeColor="text1"/>
              </w:rPr>
              <w:t xml:space="preserve"> </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 xml:space="preserve">     (提示:颱風過境時的狀況、堤岸兩邊植物及動物生長會變如何)</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領域七:農業生產及生物多樣性</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 xml:space="preserve">  (二)生物多樣性的衝擊</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lastRenderedPageBreak/>
              <w:t xml:space="preserve">     1.生態系</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 xml:space="preserve">      (2)河川與淡水生態系</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延伸討論:</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1.鹽水港溪整治後，動植物的分佈有變化嗎?</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2.了解過多的人工結構將對生態有所傷害。</w:t>
            </w:r>
          </w:p>
        </w:tc>
        <w:tc>
          <w:tcPr>
            <w:tcW w:w="1440" w:type="dxa"/>
          </w:tcPr>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lastRenderedPageBreak/>
              <w:t>電腦</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單槍投影機</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鹽水港溪兩邊整治前和整治後中、下游堤岸PP檔</w:t>
            </w:r>
          </w:p>
        </w:tc>
        <w:tc>
          <w:tcPr>
            <w:tcW w:w="1771" w:type="dxa"/>
          </w:tcPr>
          <w:p w:rsidR="005B5C69" w:rsidRPr="007E5BCF" w:rsidRDefault="005B5C69" w:rsidP="00CE3A41">
            <w:pPr>
              <w:ind w:rightChars="70" w:right="168"/>
              <w:rPr>
                <w:rFonts w:ascii="標楷體" w:eastAsia="標楷體" w:hAnsi="標楷體"/>
                <w:color w:val="000000" w:themeColor="text1"/>
              </w:rPr>
            </w:pPr>
            <w:r w:rsidRPr="007E5BCF">
              <w:rPr>
                <w:rFonts w:ascii="標楷體" w:eastAsia="標楷體" w:hAnsi="標楷體" w:hint="eastAsia"/>
                <w:color w:val="000000" w:themeColor="text1"/>
              </w:rPr>
              <w:t>【綜合】</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color w:val="000000" w:themeColor="text1"/>
              </w:rPr>
              <w:t>1-3-1 了解不同生活環境差異之處，並能尊重及欣賞其間的不同特色。</w:t>
            </w:r>
          </w:p>
          <w:p w:rsidR="005B5C69" w:rsidRPr="007E5BCF" w:rsidRDefault="005B5C69" w:rsidP="00CE3A41">
            <w:pPr>
              <w:spacing w:line="0" w:lineRule="atLeast"/>
              <w:jc w:val="both"/>
              <w:rPr>
                <w:rFonts w:ascii="標楷體" w:eastAsia="標楷體" w:hAnsi="標楷體" w:cs="新細明體"/>
                <w:color w:val="000000" w:themeColor="text1"/>
                <w:kern w:val="0"/>
              </w:rPr>
            </w:pPr>
            <w:r w:rsidRPr="007E5BCF">
              <w:rPr>
                <w:rFonts w:ascii="標楷體" w:eastAsia="標楷體" w:hAnsi="標楷體" w:cs="新細明體" w:hint="eastAsia"/>
                <w:color w:val="000000" w:themeColor="text1"/>
                <w:kern w:val="0"/>
              </w:rPr>
              <w:t>【社會】</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color w:val="000000" w:themeColor="text1"/>
              </w:rPr>
              <w:t>5-3-3 了解各種</w:t>
            </w:r>
            <w:r w:rsidRPr="007E5BCF">
              <w:rPr>
                <w:rFonts w:ascii="標楷體" w:eastAsia="標楷體" w:hAnsi="標楷體"/>
                <w:color w:val="000000" w:themeColor="text1"/>
              </w:rPr>
              <w:lastRenderedPageBreak/>
              <w:t>角色的特徵、變遷及角色間的互動關係。</w:t>
            </w:r>
          </w:p>
          <w:p w:rsidR="005B5C69" w:rsidRPr="007E5BCF" w:rsidRDefault="005B5C69" w:rsidP="00CE3A41">
            <w:pPr>
              <w:spacing w:line="0" w:lineRule="atLeast"/>
              <w:jc w:val="both"/>
              <w:rPr>
                <w:rFonts w:ascii="標楷體" w:eastAsia="標楷體" w:hAnsi="標楷體"/>
                <w:color w:val="000000" w:themeColor="text1"/>
              </w:rPr>
            </w:pPr>
          </w:p>
        </w:tc>
        <w:tc>
          <w:tcPr>
            <w:tcW w:w="1080" w:type="dxa"/>
          </w:tcPr>
          <w:p w:rsidR="005B5C69" w:rsidRPr="007E5BCF" w:rsidRDefault="005B5C69" w:rsidP="00CE3A41">
            <w:pPr>
              <w:spacing w:line="0" w:lineRule="atLeas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lastRenderedPageBreak/>
              <w:t>【環境】</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color w:val="000000" w:themeColor="text1"/>
              </w:rPr>
              <w:t>3-2-3瞭解並尊重不同族群文化對環境的態度及行為。</w:t>
            </w:r>
          </w:p>
          <w:p w:rsidR="005B5C69" w:rsidRPr="007E5BCF" w:rsidRDefault="005B5C69" w:rsidP="00CE3A41">
            <w:pPr>
              <w:spacing w:line="0" w:lineRule="atLeas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【資訊】</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color w:val="000000" w:themeColor="text1"/>
              </w:rPr>
              <w:lastRenderedPageBreak/>
              <w:t>5-3-1能找到合適的網站資源、圖書館資源，會檔案傳輸。</w:t>
            </w:r>
          </w:p>
        </w:tc>
        <w:tc>
          <w:tcPr>
            <w:tcW w:w="1560" w:type="dxa"/>
          </w:tcPr>
          <w:p w:rsidR="005B5C69" w:rsidRPr="007E5BCF" w:rsidRDefault="005B5C69" w:rsidP="00CE3A41">
            <w:pPr>
              <w:tabs>
                <w:tab w:val="left" w:pos="329"/>
              </w:tabs>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lastRenderedPageBreak/>
              <w:t>一、了解自我與發展</w:t>
            </w:r>
          </w:p>
          <w:p w:rsidR="005B5C69" w:rsidRPr="007E5BCF" w:rsidRDefault="005B5C69" w:rsidP="00CE3A41">
            <w:pPr>
              <w:tabs>
                <w:tab w:val="left" w:pos="329"/>
              </w:tabs>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潛能</w:t>
            </w:r>
          </w:p>
          <w:p w:rsidR="005B5C69" w:rsidRPr="007E5BCF" w:rsidRDefault="005B5C69" w:rsidP="00CE3A41">
            <w:pPr>
              <w:tabs>
                <w:tab w:val="left" w:pos="329"/>
              </w:tabs>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二、欣賞、表現與創新</w:t>
            </w:r>
          </w:p>
          <w:p w:rsidR="005B5C69" w:rsidRPr="007E5BCF" w:rsidRDefault="005B5C69" w:rsidP="00CE3A41">
            <w:pPr>
              <w:tabs>
                <w:tab w:val="left" w:pos="329"/>
              </w:tabs>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六、文化學習與國際了解</w:t>
            </w:r>
          </w:p>
          <w:p w:rsidR="005B5C69" w:rsidRPr="007E5BCF" w:rsidRDefault="005B5C69" w:rsidP="00CE3A41">
            <w:pPr>
              <w:tabs>
                <w:tab w:val="left" w:pos="329"/>
              </w:tabs>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八、運用科技與資訊</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一、了解自我與發展潛能</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二、欣賞、表現與創新</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lastRenderedPageBreak/>
              <w:t>四、表達、溝通與分享</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五、尊重、關懷與團隊合作</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六、文化學習與國際了解</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九、主動探索與研究</w:t>
            </w:r>
          </w:p>
        </w:tc>
        <w:tc>
          <w:tcPr>
            <w:tcW w:w="960" w:type="dxa"/>
          </w:tcPr>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lastRenderedPageBreak/>
              <w:t>1.能主動回應教師之提問</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2.能注意觀賞pp檔</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3.能細</w:t>
            </w:r>
            <w:r w:rsidRPr="007E5BCF">
              <w:rPr>
                <w:rFonts w:ascii="標楷體" w:eastAsia="標楷體" w:hAnsi="標楷體" w:hint="eastAsia"/>
                <w:color w:val="000000" w:themeColor="text1"/>
              </w:rPr>
              <w:lastRenderedPageBreak/>
              <w:t>心觀察記錄</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完成學習單</w:t>
            </w:r>
          </w:p>
          <w:p w:rsidR="005B5C69" w:rsidRPr="007E5BCF" w:rsidRDefault="005B5C69" w:rsidP="00CE3A41">
            <w:pPr>
              <w:rPr>
                <w:rFonts w:ascii="標楷體" w:eastAsia="標楷體" w:hAnsi="標楷體"/>
                <w:color w:val="000000" w:themeColor="text1"/>
              </w:rPr>
            </w:pPr>
            <w:r w:rsidRPr="007E5BCF">
              <w:rPr>
                <w:rFonts w:ascii="標楷體" w:eastAsia="標楷體" w:hAnsi="標楷體" w:hint="eastAsia"/>
                <w:color w:val="000000" w:themeColor="text1"/>
              </w:rPr>
              <w:t>4.能提出自己的看法</w:t>
            </w:r>
          </w:p>
        </w:tc>
      </w:tr>
      <w:tr w:rsidR="005B5C69" w:rsidRPr="007E5BCF" w:rsidTr="00CE3A41">
        <w:trPr>
          <w:trHeight w:val="2075"/>
          <w:tblHeader/>
        </w:trPr>
        <w:tc>
          <w:tcPr>
            <w:tcW w:w="449" w:type="dxa"/>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lastRenderedPageBreak/>
              <w:t>鹽港溪</w:t>
            </w:r>
          </w:p>
        </w:tc>
        <w:tc>
          <w:tcPr>
            <w:tcW w:w="480" w:type="dxa"/>
            <w:textDirection w:val="tbRlV"/>
            <w:vAlign w:val="center"/>
          </w:tcPr>
          <w:p w:rsidR="005B5C69" w:rsidRPr="007E5BCF" w:rsidRDefault="005B5C69" w:rsidP="00CE3A41">
            <w:pPr>
              <w:ind w:left="113" w:right="113"/>
              <w:jc w:val="center"/>
              <w:rPr>
                <w:rFonts w:ascii="標楷體" w:eastAsia="標楷體" w:hAnsi="標楷體"/>
                <w:color w:val="000000" w:themeColor="text1"/>
              </w:rPr>
            </w:pPr>
            <w:r w:rsidRPr="007E5BCF">
              <w:rPr>
                <w:rFonts w:ascii="標楷體" w:eastAsia="標楷體" w:hAnsi="標楷體" w:hint="eastAsia"/>
                <w:color w:val="000000" w:themeColor="text1"/>
              </w:rPr>
              <w:t>十四</w:t>
            </w:r>
          </w:p>
        </w:tc>
        <w:tc>
          <w:tcPr>
            <w:tcW w:w="480" w:type="dxa"/>
            <w:textDirection w:val="tbRlV"/>
            <w:vAlign w:val="center"/>
          </w:tcPr>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bCs/>
                <w:color w:val="000000" w:themeColor="text1"/>
              </w:rPr>
              <w:t>單元四：鹽港溪的生物</w:t>
            </w:r>
          </w:p>
        </w:tc>
        <w:tc>
          <w:tcPr>
            <w:tcW w:w="480" w:type="dxa"/>
            <w:vAlign w:val="center"/>
          </w:tcPr>
          <w:p w:rsidR="005B5C69" w:rsidRPr="007E5BCF" w:rsidRDefault="005B5C69" w:rsidP="00CE3A41">
            <w:pPr>
              <w:spacing w:line="200" w:lineRule="exact"/>
              <w:ind w:left="10" w:right="10"/>
              <w:jc w:val="center"/>
              <w:rPr>
                <w:rFonts w:ascii="標楷體" w:eastAsia="標楷體" w:hAnsi="標楷體"/>
                <w:bCs/>
                <w:color w:val="000000" w:themeColor="text1"/>
              </w:rPr>
            </w:pPr>
            <w:r w:rsidRPr="007E5BCF">
              <w:rPr>
                <w:rFonts w:ascii="標楷體" w:eastAsia="標楷體" w:hAnsi="標楷體" w:hint="eastAsia"/>
                <w:bCs/>
                <w:color w:val="000000" w:themeColor="text1"/>
              </w:rPr>
              <w:t>1</w:t>
            </w:r>
          </w:p>
        </w:tc>
        <w:tc>
          <w:tcPr>
            <w:tcW w:w="144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1.能說出常見動物的名稱。</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2.能說出生長在鹽水港植物的名稱。</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3.能知道不同的動植物有不同的生長環境</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4.能合作完成簡報的工作。</w:t>
            </w:r>
          </w:p>
        </w:tc>
        <w:tc>
          <w:tcPr>
            <w:tcW w:w="480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活動五：鹽水港溪的動物和植物</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（一）引起動機</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1.詢問學童曾在附近或溪邊看過的動、植物種類。</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2.以簡單的動畫呈現數種鹽水港溪部份的動、植物。(以鹽水港溪的圖片為背景，動物如小白鷺、螃蟹、彈塗魚、大肚魚等)</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3.詢問學童可用那些方法獲得這些資料。(如上網查詢、實地調察、圖書館查詢等)</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4.教師複習舊經驗與提醒上網細項以引起學生興趣。5.老師綜合講評並補充資料。</w:t>
            </w:r>
          </w:p>
        </w:tc>
        <w:tc>
          <w:tcPr>
            <w:tcW w:w="144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電腦</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網路</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編輯手</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上網</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圖書</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簡報軟體</w:t>
            </w:r>
          </w:p>
        </w:tc>
        <w:tc>
          <w:tcPr>
            <w:tcW w:w="1771" w:type="dxa"/>
          </w:tcPr>
          <w:p w:rsidR="005B5C69" w:rsidRPr="007E5BCF" w:rsidRDefault="005B5C69" w:rsidP="00CE3A41">
            <w:pPr>
              <w:spacing w:line="200" w:lineRule="exac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【語文】</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1-3-1-2察覺一個問題或事件，常可由不同的角度來觀察而看出不同的特徵</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1-3-2-3依差異的程度，作第二層次以上的分類</w:t>
            </w:r>
          </w:p>
          <w:p w:rsidR="005B5C69" w:rsidRPr="007E5BCF" w:rsidRDefault="005B5C69" w:rsidP="00CE3A41">
            <w:pPr>
              <w:spacing w:line="200" w:lineRule="exact"/>
              <w:ind w:rightChars="70" w:right="168"/>
              <w:rPr>
                <w:rFonts w:ascii="標楷體" w:eastAsia="標楷體" w:hAnsi="標楷體"/>
                <w:color w:val="000000" w:themeColor="text1"/>
              </w:rPr>
            </w:pPr>
            <w:r w:rsidRPr="007E5BCF">
              <w:rPr>
                <w:rFonts w:ascii="標楷體" w:eastAsia="標楷體" w:hAnsi="標楷體" w:hint="eastAsia"/>
                <w:color w:val="000000" w:themeColor="text1"/>
              </w:rPr>
              <w:t>【綜合】</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1-3-2 尊重與關懷不同的族群。</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1-3-6 了解自己與家庭、社區環境的關係，並能說出自己的角色。</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2-3-2 觀察野外生活中自然現象的變化。</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1-3-1 了解不同生活環境差異之處，並能尊重及欣賞其間的不同特色。</w:t>
            </w:r>
          </w:p>
        </w:tc>
        <w:tc>
          <w:tcPr>
            <w:tcW w:w="1080" w:type="dxa"/>
          </w:tcPr>
          <w:p w:rsidR="005B5C69" w:rsidRPr="007E5BCF" w:rsidRDefault="005B5C69" w:rsidP="00CE3A41">
            <w:pPr>
              <w:spacing w:line="200" w:lineRule="exac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【環境】</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3-2-3瞭解並尊重不同族群文化對環境的態度及行為。</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5-2-1能具有參與調查與解決生活周遭環境問題的經驗。</w:t>
            </w:r>
          </w:p>
          <w:p w:rsidR="005B5C69" w:rsidRPr="007E5BCF" w:rsidRDefault="005B5C69" w:rsidP="00CE3A41">
            <w:pPr>
              <w:spacing w:line="200" w:lineRule="exac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【資訊】</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3-3-6能針對日常問題提出可行的解決方法。</w:t>
            </w:r>
          </w:p>
        </w:tc>
        <w:tc>
          <w:tcPr>
            <w:tcW w:w="1560" w:type="dxa"/>
          </w:tcPr>
          <w:p w:rsidR="005B5C69" w:rsidRPr="007E5BCF" w:rsidRDefault="005B5C69" w:rsidP="00CE3A41">
            <w:pPr>
              <w:tabs>
                <w:tab w:val="left" w:pos="329"/>
              </w:tabs>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一、了解自我與發展</w:t>
            </w:r>
          </w:p>
          <w:p w:rsidR="005B5C69" w:rsidRPr="007E5BCF" w:rsidRDefault="005B5C69" w:rsidP="00CE3A41">
            <w:pPr>
              <w:tabs>
                <w:tab w:val="left" w:pos="329"/>
              </w:tabs>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潛能</w:t>
            </w:r>
          </w:p>
          <w:p w:rsidR="005B5C69" w:rsidRPr="007E5BCF" w:rsidRDefault="005B5C69" w:rsidP="00CE3A41">
            <w:pPr>
              <w:tabs>
                <w:tab w:val="left" w:pos="329"/>
              </w:tabs>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color w:val="000000" w:themeColor="text1"/>
              </w:rPr>
              <w:t>二、欣賞、表現與創新</w:t>
            </w:r>
          </w:p>
          <w:p w:rsidR="005B5C69" w:rsidRPr="007E5BCF" w:rsidRDefault="005B5C69" w:rsidP="00CE3A41">
            <w:pPr>
              <w:tabs>
                <w:tab w:val="left" w:pos="329"/>
              </w:tabs>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bCs/>
                <w:color w:val="000000" w:themeColor="text1"/>
              </w:rPr>
              <w:t>三、生涯規畫與終身學習</w:t>
            </w:r>
          </w:p>
          <w:p w:rsidR="005B5C69" w:rsidRPr="007E5BCF" w:rsidRDefault="005B5C69" w:rsidP="00CE3A41">
            <w:pPr>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color w:val="000000" w:themeColor="text1"/>
              </w:rPr>
              <w:t>七、規畫、組織與實踐</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一、了解自我與發展潛能</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二、欣賞、表現與創新</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六、文化學習與國際了解</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七、規畫、組織與實踐</w:t>
            </w:r>
          </w:p>
          <w:p w:rsidR="005B5C69" w:rsidRPr="007E5BCF" w:rsidRDefault="005B5C69" w:rsidP="00CE3A41">
            <w:pPr>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color w:val="000000" w:themeColor="text1"/>
              </w:rPr>
              <w:t>十、獨立思考與解決問題</w:t>
            </w:r>
          </w:p>
        </w:tc>
        <w:tc>
          <w:tcPr>
            <w:tcW w:w="96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1.能專心聆聽教師之提問並回答</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2.能正確上網查詢資料</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3.各組要帶數位相機，回學校做查證工作。</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完成學習單</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4.能專心聆聽教師之吩咐事項</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5.能完成老師交待作業</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小組合作情形</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6.簡報評分參考指標</w:t>
            </w:r>
          </w:p>
        </w:tc>
      </w:tr>
      <w:tr w:rsidR="005B5C69" w:rsidRPr="007E5BCF" w:rsidTr="00CE3A41">
        <w:trPr>
          <w:trHeight w:val="2127"/>
          <w:tblHeader/>
        </w:trPr>
        <w:tc>
          <w:tcPr>
            <w:tcW w:w="449" w:type="dxa"/>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lastRenderedPageBreak/>
              <w:t>鹽港溪</w:t>
            </w:r>
          </w:p>
        </w:tc>
        <w:tc>
          <w:tcPr>
            <w:tcW w:w="480" w:type="dxa"/>
            <w:textDirection w:val="tbRlV"/>
            <w:vAlign w:val="center"/>
          </w:tcPr>
          <w:p w:rsidR="005B5C69" w:rsidRPr="007E5BCF" w:rsidRDefault="005B5C69" w:rsidP="00CE3A41">
            <w:pPr>
              <w:ind w:left="113" w:right="113"/>
              <w:jc w:val="center"/>
              <w:rPr>
                <w:rFonts w:ascii="標楷體" w:eastAsia="標楷體" w:hAnsi="標楷體"/>
                <w:color w:val="000000" w:themeColor="text1"/>
              </w:rPr>
            </w:pPr>
            <w:r w:rsidRPr="007E5BCF">
              <w:rPr>
                <w:rFonts w:ascii="標楷體" w:eastAsia="標楷體" w:hAnsi="標楷體" w:hint="eastAsia"/>
                <w:color w:val="000000" w:themeColor="text1"/>
              </w:rPr>
              <w:t>十五-十七</w:t>
            </w:r>
          </w:p>
        </w:tc>
        <w:tc>
          <w:tcPr>
            <w:tcW w:w="480" w:type="dxa"/>
            <w:textDirection w:val="tbRlV"/>
            <w:vAlign w:val="center"/>
          </w:tcPr>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bCs/>
                <w:color w:val="000000" w:themeColor="text1"/>
              </w:rPr>
              <w:t>單元四：鹽港溪的生物</w:t>
            </w:r>
          </w:p>
        </w:tc>
        <w:tc>
          <w:tcPr>
            <w:tcW w:w="480" w:type="dxa"/>
            <w:vAlign w:val="center"/>
          </w:tcPr>
          <w:p w:rsidR="005B5C69" w:rsidRPr="007E5BCF" w:rsidRDefault="005B5C69" w:rsidP="00CE3A41">
            <w:pPr>
              <w:spacing w:line="200" w:lineRule="exact"/>
              <w:ind w:left="10" w:right="10"/>
              <w:jc w:val="center"/>
              <w:rPr>
                <w:rFonts w:ascii="標楷體" w:eastAsia="標楷體" w:hAnsi="標楷體"/>
                <w:bCs/>
                <w:color w:val="000000" w:themeColor="text1"/>
              </w:rPr>
            </w:pPr>
            <w:r w:rsidRPr="007E5BCF">
              <w:rPr>
                <w:rFonts w:ascii="標楷體" w:eastAsia="標楷體" w:hAnsi="標楷體" w:hint="eastAsia"/>
                <w:bCs/>
                <w:color w:val="000000" w:themeColor="text1"/>
              </w:rPr>
              <w:t>3</w:t>
            </w:r>
          </w:p>
        </w:tc>
        <w:tc>
          <w:tcPr>
            <w:tcW w:w="144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1.能說出常見動物的名稱。</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2.能說出生長在鹽水港植物的名稱。</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3.能知道不同的動植物有不同的生長環境</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4.能合作完成簡報的工作。</w:t>
            </w:r>
          </w:p>
        </w:tc>
        <w:tc>
          <w:tcPr>
            <w:tcW w:w="480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活動五：鹽水港溪的動物和植物</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（二）發展活動</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1.將學生分組，說明如何觀察和記錄動植物</w:t>
            </w:r>
          </w:p>
          <w:p w:rsidR="005B5C69" w:rsidRPr="007E5BCF" w:rsidRDefault="005B5C69" w:rsidP="00CE3A41">
            <w:pPr>
              <w:spacing w:line="200" w:lineRule="exact"/>
              <w:ind w:left="240" w:hangingChars="100" w:hanging="240"/>
              <w:rPr>
                <w:rFonts w:ascii="標楷體" w:eastAsia="標楷體" w:hAnsi="標楷體"/>
                <w:color w:val="000000" w:themeColor="text1"/>
              </w:rPr>
            </w:pPr>
            <w:r w:rsidRPr="007E5BCF">
              <w:rPr>
                <w:rFonts w:ascii="標楷體" w:eastAsia="標楷體" w:hAnsi="標楷體" w:hint="eastAsia"/>
                <w:color w:val="000000" w:themeColor="text1"/>
              </w:rPr>
              <w:t>2.請學生著長統雨鞋，攜帶數位相機、望眼鏡、採集網、記錄簿、採樣瓶等工具。(照完像後把生物放回原位)。</w:t>
            </w:r>
          </w:p>
          <w:p w:rsidR="005B5C69" w:rsidRPr="007E5BCF" w:rsidRDefault="005B5C69" w:rsidP="00CE3A41">
            <w:pPr>
              <w:spacing w:line="200" w:lineRule="exact"/>
              <w:ind w:left="240" w:hangingChars="100" w:hanging="240"/>
              <w:rPr>
                <w:rFonts w:ascii="標楷體" w:eastAsia="標楷體" w:hAnsi="標楷體"/>
                <w:color w:val="000000" w:themeColor="text1"/>
              </w:rPr>
            </w:pPr>
            <w:r w:rsidRPr="007E5BCF">
              <w:rPr>
                <w:rFonts w:ascii="標楷體" w:eastAsia="標楷體" w:hAnsi="標楷體" w:hint="eastAsia"/>
                <w:color w:val="000000" w:themeColor="text1"/>
              </w:rPr>
              <w:t>3.引導學生觀察、記錄、採樣，以不傷害環境和破壞環境為前提。</w:t>
            </w:r>
          </w:p>
          <w:p w:rsidR="005B5C69" w:rsidRPr="007E5BCF" w:rsidRDefault="005B5C69" w:rsidP="00CE3A41">
            <w:pPr>
              <w:spacing w:line="200" w:lineRule="exact"/>
              <w:ind w:left="240" w:hangingChars="100" w:hanging="240"/>
              <w:rPr>
                <w:rFonts w:ascii="標楷體" w:eastAsia="標楷體" w:hAnsi="標楷體"/>
                <w:color w:val="000000" w:themeColor="text1"/>
              </w:rPr>
            </w:pPr>
            <w:r w:rsidRPr="007E5BCF">
              <w:rPr>
                <w:rFonts w:ascii="標楷體" w:eastAsia="標楷體" w:hAnsi="標楷體" w:hint="eastAsia"/>
                <w:color w:val="000000" w:themeColor="text1"/>
              </w:rPr>
              <w:t>植物篇:</w:t>
            </w:r>
          </w:p>
          <w:p w:rsidR="005B5C69" w:rsidRPr="007E5BCF" w:rsidRDefault="005B5C69" w:rsidP="00CE3A41">
            <w:pPr>
              <w:spacing w:line="200" w:lineRule="exact"/>
              <w:ind w:left="240" w:hangingChars="100" w:hanging="240"/>
              <w:rPr>
                <w:rFonts w:ascii="標楷體" w:eastAsia="標楷體" w:hAnsi="標楷體"/>
                <w:color w:val="000000" w:themeColor="text1"/>
              </w:rPr>
            </w:pPr>
            <w:r w:rsidRPr="007E5BCF">
              <w:rPr>
                <w:rFonts w:ascii="標楷體" w:eastAsia="標楷體" w:hAnsi="標楷體" w:hint="eastAsia"/>
                <w:color w:val="000000" w:themeColor="text1"/>
              </w:rPr>
              <w:t>A.在學童拜訪小溪回來之後，全班共同討論分享在鹽水港溪所看到、找到的所有植物種類。教師以簡報方式呈現圖片。</w:t>
            </w:r>
          </w:p>
          <w:p w:rsidR="005B5C69" w:rsidRPr="007E5BCF" w:rsidRDefault="005B5C69" w:rsidP="00CE3A41">
            <w:pPr>
              <w:spacing w:line="200" w:lineRule="exact"/>
              <w:ind w:left="180"/>
              <w:rPr>
                <w:rFonts w:ascii="標楷體" w:eastAsia="標楷體" w:hAnsi="標楷體"/>
                <w:color w:val="000000" w:themeColor="text1"/>
              </w:rPr>
            </w:pPr>
            <w:r w:rsidRPr="007E5BCF">
              <w:rPr>
                <w:rFonts w:ascii="標楷體" w:eastAsia="標楷體" w:hAnsi="標楷體" w:hint="eastAsia"/>
                <w:color w:val="000000" w:themeColor="text1"/>
              </w:rPr>
              <w:t>例如：1.槭葉牽牛花</w:t>
            </w:r>
          </w:p>
          <w:p w:rsidR="005B5C69" w:rsidRPr="007E5BCF" w:rsidRDefault="005B5C69" w:rsidP="00CE3A41">
            <w:pPr>
              <w:spacing w:line="200" w:lineRule="exact"/>
              <w:ind w:firstLineChars="400" w:firstLine="960"/>
              <w:rPr>
                <w:rFonts w:ascii="標楷體" w:eastAsia="標楷體" w:hAnsi="標楷體"/>
                <w:color w:val="000000" w:themeColor="text1"/>
              </w:rPr>
            </w:pPr>
            <w:r w:rsidRPr="007E5BCF">
              <w:rPr>
                <w:rFonts w:ascii="標楷體" w:eastAsia="標楷體" w:hAnsi="標楷體" w:hint="eastAsia"/>
                <w:color w:val="000000" w:themeColor="text1"/>
              </w:rPr>
              <w:t>2.加拿大蓬</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 xml:space="preserve">        3.大花咸豐草</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 xml:space="preserve">        4.蘆葦</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 xml:space="preserve">        5.合萌</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 xml:space="preserve">        6.芒草</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 xml:space="preserve">        7.野桐蒿</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 xml:space="preserve">        8.葎草</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 xml:space="preserve">        9.雞屎藤</w:t>
            </w:r>
          </w:p>
          <w:p w:rsidR="005B5C69" w:rsidRPr="007E5BCF" w:rsidRDefault="005B5C69" w:rsidP="00CE3A41">
            <w:pPr>
              <w:spacing w:line="200" w:lineRule="exact"/>
              <w:ind w:left="240" w:hangingChars="100" w:hanging="240"/>
              <w:rPr>
                <w:rFonts w:ascii="標楷體" w:eastAsia="標楷體" w:hAnsi="標楷體"/>
                <w:color w:val="000000" w:themeColor="text1"/>
              </w:rPr>
            </w:pPr>
            <w:r w:rsidRPr="007E5BCF">
              <w:rPr>
                <w:rFonts w:ascii="標楷體" w:eastAsia="標楷體" w:hAnsi="標楷體" w:hint="eastAsia"/>
                <w:color w:val="000000" w:themeColor="text1"/>
              </w:rPr>
              <w:t>B.每組分配到一至二種植物，分頭進行資料查詢，（資料內容包括：植物名稱、照片，生長環境條件、植物特色等等。）</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C.根據各組所查到的資料製作成簡報。</w:t>
            </w:r>
          </w:p>
          <w:p w:rsidR="005B5C69" w:rsidRPr="007E5BCF" w:rsidRDefault="005B5C69" w:rsidP="00CE3A41">
            <w:pPr>
              <w:spacing w:line="200" w:lineRule="exact"/>
              <w:ind w:left="240" w:hangingChars="100" w:hanging="240"/>
              <w:rPr>
                <w:rFonts w:ascii="標楷體" w:eastAsia="標楷體" w:hAnsi="標楷體"/>
                <w:color w:val="000000" w:themeColor="text1"/>
              </w:rPr>
            </w:pPr>
            <w:r w:rsidRPr="007E5BCF">
              <w:rPr>
                <w:rFonts w:ascii="標楷體" w:eastAsia="標楷體" w:hAnsi="標楷體" w:hint="eastAsia"/>
                <w:color w:val="000000" w:themeColor="text1"/>
              </w:rPr>
              <w:t>D.分組上台報告，與全班同學分享各組所查獲的詳細資料。</w:t>
            </w:r>
          </w:p>
          <w:p w:rsidR="005B5C69" w:rsidRPr="007E5BCF" w:rsidRDefault="005B5C69" w:rsidP="00CE3A41">
            <w:pPr>
              <w:spacing w:line="200" w:lineRule="exact"/>
              <w:ind w:left="240" w:hangingChars="100" w:hanging="240"/>
              <w:rPr>
                <w:rFonts w:ascii="標楷體" w:eastAsia="標楷體" w:hAnsi="標楷體"/>
                <w:color w:val="000000" w:themeColor="text1"/>
              </w:rPr>
            </w:pPr>
            <w:r w:rsidRPr="007E5BCF">
              <w:rPr>
                <w:rFonts w:ascii="標楷體" w:eastAsia="標楷體" w:hAnsi="標楷體" w:hint="eastAsia"/>
                <w:color w:val="000000" w:themeColor="text1"/>
              </w:rPr>
              <w:t>動物篇:</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b/>
                <w:color w:val="000000" w:themeColor="text1"/>
              </w:rPr>
              <w:t>A</w:t>
            </w:r>
            <w:r w:rsidRPr="007E5BCF">
              <w:rPr>
                <w:rFonts w:ascii="標楷體" w:eastAsia="標楷體" w:hAnsi="標楷體" w:hint="eastAsia"/>
                <w:color w:val="000000" w:themeColor="text1"/>
              </w:rPr>
              <w:t>.能舉出在鹽水港溪水中出沒的動物3種以上。</w:t>
            </w:r>
          </w:p>
          <w:p w:rsidR="005B5C69" w:rsidRPr="007E5BCF" w:rsidRDefault="005B5C69" w:rsidP="00CE3A41">
            <w:pPr>
              <w:spacing w:line="200" w:lineRule="exact"/>
              <w:ind w:left="240" w:hangingChars="100" w:hanging="240"/>
              <w:rPr>
                <w:rFonts w:ascii="標楷體" w:eastAsia="標楷體" w:hAnsi="標楷體"/>
                <w:color w:val="000000" w:themeColor="text1"/>
              </w:rPr>
            </w:pPr>
            <w:r w:rsidRPr="007E5BCF">
              <w:rPr>
                <w:rFonts w:ascii="標楷體" w:eastAsia="標楷體" w:hAnsi="標楷體" w:hint="eastAsia"/>
                <w:b/>
                <w:color w:val="000000" w:themeColor="text1"/>
              </w:rPr>
              <w:t>B</w:t>
            </w:r>
            <w:r w:rsidRPr="007E5BCF">
              <w:rPr>
                <w:rFonts w:ascii="標楷體" w:eastAsia="標楷體" w:hAnsi="標楷體" w:hint="eastAsia"/>
                <w:color w:val="000000" w:themeColor="text1"/>
              </w:rPr>
              <w:t>.討論在鹽水港溪水中出沒的動物生活特性為何？</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b/>
                <w:color w:val="000000" w:themeColor="text1"/>
              </w:rPr>
              <w:t>C</w:t>
            </w:r>
            <w:r w:rsidRPr="007E5BCF">
              <w:rPr>
                <w:rFonts w:ascii="標楷體" w:eastAsia="標楷體" w:hAnsi="標楷體" w:hint="eastAsia"/>
                <w:color w:val="000000" w:themeColor="text1"/>
              </w:rPr>
              <w:t>.能舉出在鹽水港溪陸地上出沒的動物5種以上。</w:t>
            </w:r>
          </w:p>
          <w:p w:rsidR="005B5C69" w:rsidRPr="007E5BCF" w:rsidRDefault="005B5C69" w:rsidP="00CE3A41">
            <w:pPr>
              <w:spacing w:line="200" w:lineRule="exact"/>
              <w:ind w:left="240" w:hangingChars="100" w:hanging="240"/>
              <w:rPr>
                <w:rFonts w:ascii="標楷體" w:eastAsia="標楷體" w:hAnsi="標楷體"/>
                <w:color w:val="000000" w:themeColor="text1"/>
              </w:rPr>
            </w:pPr>
            <w:r w:rsidRPr="007E5BCF">
              <w:rPr>
                <w:rFonts w:ascii="標楷體" w:eastAsia="標楷體" w:hAnsi="標楷體" w:hint="eastAsia"/>
                <w:b/>
                <w:color w:val="000000" w:themeColor="text1"/>
              </w:rPr>
              <w:t>D</w:t>
            </w:r>
            <w:r w:rsidRPr="007E5BCF">
              <w:rPr>
                <w:rFonts w:ascii="標楷體" w:eastAsia="標楷體" w:hAnsi="標楷體" w:hint="eastAsia"/>
                <w:color w:val="000000" w:themeColor="text1"/>
              </w:rPr>
              <w:t>.討論在鹽水港溪水陸地上出沒的動物生活特性為何？</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b/>
                <w:color w:val="000000" w:themeColor="text1"/>
              </w:rPr>
              <w:t>E</w:t>
            </w:r>
            <w:r w:rsidRPr="007E5BCF">
              <w:rPr>
                <w:rFonts w:ascii="標楷體" w:eastAsia="標楷體" w:hAnsi="標楷體" w:hint="eastAsia"/>
                <w:color w:val="000000" w:themeColor="text1"/>
              </w:rPr>
              <w:t>.整體性了解鹽水港溪的動物生態，並歸納出該地生物生長的條件及特色。</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5.老師綜合講評並補充資料。</w:t>
            </w:r>
          </w:p>
        </w:tc>
        <w:tc>
          <w:tcPr>
            <w:tcW w:w="144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電腦</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網路</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編輯手</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上網</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圖書</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簡報軟體</w:t>
            </w:r>
          </w:p>
        </w:tc>
        <w:tc>
          <w:tcPr>
            <w:tcW w:w="1771" w:type="dxa"/>
          </w:tcPr>
          <w:p w:rsidR="005B5C69" w:rsidRPr="007E5BCF" w:rsidRDefault="005B5C69" w:rsidP="00CE3A41">
            <w:pPr>
              <w:spacing w:line="200" w:lineRule="exac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【語文】</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1-3-1-2察覺一個問題或事件，常可由不同的角度來觀察而看出不同的特徵</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1-3-2-3依差異的程度，作第二層次以上的分類</w:t>
            </w:r>
          </w:p>
          <w:p w:rsidR="005B5C69" w:rsidRPr="007E5BCF" w:rsidRDefault="005B5C69" w:rsidP="00CE3A41">
            <w:pPr>
              <w:spacing w:line="200" w:lineRule="exact"/>
              <w:ind w:rightChars="70" w:right="168"/>
              <w:rPr>
                <w:rFonts w:ascii="標楷體" w:eastAsia="標楷體" w:hAnsi="標楷體"/>
                <w:color w:val="000000" w:themeColor="text1"/>
              </w:rPr>
            </w:pPr>
            <w:r w:rsidRPr="007E5BCF">
              <w:rPr>
                <w:rFonts w:ascii="標楷體" w:eastAsia="標楷體" w:hAnsi="標楷體" w:hint="eastAsia"/>
                <w:color w:val="000000" w:themeColor="text1"/>
              </w:rPr>
              <w:t>【綜合】</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1-3-2 尊重與關懷不同的族群。</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1-3-6 了解自己與家庭、社區環境的關係，並能說出自己的角色。</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2-3-2 觀察野外生活中自然現象的變化。</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1-3-1 了解不同生活環境差異之處，並能尊重及欣賞其間的不同特色。</w:t>
            </w:r>
          </w:p>
        </w:tc>
        <w:tc>
          <w:tcPr>
            <w:tcW w:w="1080" w:type="dxa"/>
          </w:tcPr>
          <w:p w:rsidR="005B5C69" w:rsidRPr="007E5BCF" w:rsidRDefault="005B5C69" w:rsidP="00CE3A41">
            <w:pPr>
              <w:spacing w:line="200" w:lineRule="exac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【環境】</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3-2-3瞭解並尊重不同族群文化對環境的態度及行為。</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5-2-1能具有參與調查與解決生活周遭環境問題的經驗。</w:t>
            </w:r>
          </w:p>
          <w:p w:rsidR="005B5C69" w:rsidRPr="007E5BCF" w:rsidRDefault="005B5C69" w:rsidP="00CE3A41">
            <w:pPr>
              <w:spacing w:line="200" w:lineRule="exac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【資訊】</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3-3-6能針對日常問題提出可行的解決方法。</w:t>
            </w:r>
          </w:p>
        </w:tc>
        <w:tc>
          <w:tcPr>
            <w:tcW w:w="1560" w:type="dxa"/>
          </w:tcPr>
          <w:p w:rsidR="005B5C69" w:rsidRPr="007E5BCF" w:rsidRDefault="005B5C69" w:rsidP="00CE3A41">
            <w:pPr>
              <w:tabs>
                <w:tab w:val="left" w:pos="329"/>
              </w:tabs>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一、了解自我與發展</w:t>
            </w:r>
          </w:p>
          <w:p w:rsidR="005B5C69" w:rsidRPr="007E5BCF" w:rsidRDefault="005B5C69" w:rsidP="00CE3A41">
            <w:pPr>
              <w:tabs>
                <w:tab w:val="left" w:pos="329"/>
              </w:tabs>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潛能</w:t>
            </w:r>
          </w:p>
          <w:p w:rsidR="005B5C69" w:rsidRPr="007E5BCF" w:rsidRDefault="005B5C69" w:rsidP="00CE3A41">
            <w:pPr>
              <w:tabs>
                <w:tab w:val="left" w:pos="329"/>
              </w:tabs>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color w:val="000000" w:themeColor="text1"/>
              </w:rPr>
              <w:t>二、欣賞、表現與創新</w:t>
            </w:r>
          </w:p>
          <w:p w:rsidR="005B5C69" w:rsidRPr="007E5BCF" w:rsidRDefault="005B5C69" w:rsidP="00CE3A41">
            <w:pPr>
              <w:tabs>
                <w:tab w:val="left" w:pos="329"/>
              </w:tabs>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bCs/>
                <w:color w:val="000000" w:themeColor="text1"/>
              </w:rPr>
              <w:t>三、生涯規畫與終身學習</w:t>
            </w:r>
          </w:p>
          <w:p w:rsidR="005B5C69" w:rsidRPr="007E5BCF" w:rsidRDefault="005B5C69" w:rsidP="00CE3A41">
            <w:pPr>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color w:val="000000" w:themeColor="text1"/>
              </w:rPr>
              <w:t>七、規畫、組織與實踐</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一、了解自我與發展潛能</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二、欣賞、表現與創新</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六、文化學習與國際了解</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七、規畫、組織與實踐</w:t>
            </w:r>
          </w:p>
          <w:p w:rsidR="005B5C69" w:rsidRPr="007E5BCF" w:rsidRDefault="005B5C69" w:rsidP="00CE3A41">
            <w:pPr>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color w:val="000000" w:themeColor="text1"/>
              </w:rPr>
              <w:t>十、獨立思考與解決問題</w:t>
            </w:r>
          </w:p>
        </w:tc>
        <w:tc>
          <w:tcPr>
            <w:tcW w:w="96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1.能專心聆聽教師之提問並回答</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2.能正確上網查詢資料</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3.各組要帶數位相機，回學校做查證工作。</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完成學習單</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4.能專心聆聽教師之吩咐事項</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5.能完成老師交待作業</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小組合作情形</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6.簡報評分參考指標</w:t>
            </w:r>
          </w:p>
        </w:tc>
      </w:tr>
      <w:tr w:rsidR="005B5C69" w:rsidRPr="007E5BCF" w:rsidTr="00CE3A41">
        <w:trPr>
          <w:trHeight w:val="2443"/>
          <w:tblHeader/>
        </w:trPr>
        <w:tc>
          <w:tcPr>
            <w:tcW w:w="449" w:type="dxa"/>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lastRenderedPageBreak/>
              <w:t>鹽港溪</w:t>
            </w:r>
          </w:p>
        </w:tc>
        <w:tc>
          <w:tcPr>
            <w:tcW w:w="480" w:type="dxa"/>
            <w:textDirection w:val="tbRlV"/>
            <w:vAlign w:val="center"/>
          </w:tcPr>
          <w:p w:rsidR="005B5C69" w:rsidRPr="007E5BCF" w:rsidRDefault="005B5C69" w:rsidP="00CE3A41">
            <w:pPr>
              <w:ind w:left="113" w:right="113"/>
              <w:jc w:val="center"/>
              <w:rPr>
                <w:rFonts w:ascii="標楷體" w:eastAsia="標楷體" w:hAnsi="標楷體"/>
                <w:color w:val="000000" w:themeColor="text1"/>
              </w:rPr>
            </w:pPr>
            <w:r w:rsidRPr="007E5BCF">
              <w:rPr>
                <w:rFonts w:ascii="標楷體" w:eastAsia="標楷體" w:hAnsi="標楷體" w:hint="eastAsia"/>
                <w:color w:val="000000" w:themeColor="text1"/>
              </w:rPr>
              <w:t>十八</w:t>
            </w:r>
          </w:p>
        </w:tc>
        <w:tc>
          <w:tcPr>
            <w:tcW w:w="480" w:type="dxa"/>
            <w:textDirection w:val="tbRlV"/>
            <w:vAlign w:val="center"/>
          </w:tcPr>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bCs/>
                <w:color w:val="000000" w:themeColor="text1"/>
              </w:rPr>
              <w:t>單元四：鹽港溪的生物</w:t>
            </w:r>
          </w:p>
        </w:tc>
        <w:tc>
          <w:tcPr>
            <w:tcW w:w="480" w:type="dxa"/>
            <w:vAlign w:val="center"/>
          </w:tcPr>
          <w:p w:rsidR="005B5C69" w:rsidRPr="007E5BCF" w:rsidRDefault="005B5C69" w:rsidP="00CE3A41">
            <w:pPr>
              <w:spacing w:line="200" w:lineRule="exact"/>
              <w:ind w:left="10" w:right="10"/>
              <w:jc w:val="center"/>
              <w:rPr>
                <w:rFonts w:ascii="標楷體" w:eastAsia="標楷體" w:hAnsi="標楷體"/>
                <w:bCs/>
                <w:color w:val="000000" w:themeColor="text1"/>
              </w:rPr>
            </w:pPr>
            <w:r w:rsidRPr="007E5BCF">
              <w:rPr>
                <w:rFonts w:ascii="標楷體" w:eastAsia="標楷體" w:hAnsi="標楷體" w:hint="eastAsia"/>
                <w:bCs/>
                <w:color w:val="000000" w:themeColor="text1"/>
              </w:rPr>
              <w:t>1</w:t>
            </w:r>
          </w:p>
        </w:tc>
        <w:tc>
          <w:tcPr>
            <w:tcW w:w="144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1.能說出常見動物的名稱。</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2.能說出生長在鹽水港植物的名稱。</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3.能知道不同的動植物有不同的生長環境</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4.能合作完成簡報的工作。</w:t>
            </w:r>
          </w:p>
        </w:tc>
        <w:tc>
          <w:tcPr>
            <w:tcW w:w="480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活動五：鹽水港溪的動物和植物</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（三）綜合活動</w:t>
            </w:r>
          </w:p>
          <w:p w:rsidR="005B5C69" w:rsidRPr="007E5BCF" w:rsidRDefault="005B5C69" w:rsidP="00CE3A41">
            <w:pPr>
              <w:spacing w:line="200" w:lineRule="exact"/>
              <w:ind w:left="240" w:hangingChars="100" w:hanging="240"/>
              <w:rPr>
                <w:rFonts w:ascii="標楷體" w:eastAsia="標楷體" w:hAnsi="標楷體"/>
                <w:color w:val="000000" w:themeColor="text1"/>
              </w:rPr>
            </w:pPr>
            <w:r w:rsidRPr="007E5BCF">
              <w:rPr>
                <w:rFonts w:ascii="標楷體" w:eastAsia="標楷體" w:hAnsi="標楷體" w:hint="eastAsia"/>
                <w:color w:val="000000" w:themeColor="text1"/>
              </w:rPr>
              <w:t>討論:</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 xml:space="preserve">1.歸納居住在鹽水港溪的動物和植物的條件及特色。 </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2.鹽水港溪的動物和植物有那幾種會出現在香山濕地？為什麼？</w:t>
            </w:r>
          </w:p>
        </w:tc>
        <w:tc>
          <w:tcPr>
            <w:tcW w:w="144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電腦</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網路</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編輯手</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上網</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圖書</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簡報軟體</w:t>
            </w:r>
          </w:p>
        </w:tc>
        <w:tc>
          <w:tcPr>
            <w:tcW w:w="1771" w:type="dxa"/>
          </w:tcPr>
          <w:p w:rsidR="005B5C69" w:rsidRPr="007E5BCF" w:rsidRDefault="005B5C69" w:rsidP="00CE3A41">
            <w:pPr>
              <w:spacing w:line="200" w:lineRule="exac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【語文】</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1-3-1-2察覺一個問題或事件，常可由不同的角度來觀察而看出不同的特徵</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1-3-2-3依差異的程度，作第二層次以上的分類</w:t>
            </w:r>
          </w:p>
          <w:p w:rsidR="005B5C69" w:rsidRPr="007E5BCF" w:rsidRDefault="005B5C69" w:rsidP="00CE3A41">
            <w:pPr>
              <w:spacing w:line="200" w:lineRule="exact"/>
              <w:ind w:rightChars="70" w:right="168"/>
              <w:rPr>
                <w:rFonts w:ascii="標楷體" w:eastAsia="標楷體" w:hAnsi="標楷體"/>
                <w:color w:val="000000" w:themeColor="text1"/>
              </w:rPr>
            </w:pPr>
            <w:r w:rsidRPr="007E5BCF">
              <w:rPr>
                <w:rFonts w:ascii="標楷體" w:eastAsia="標楷體" w:hAnsi="標楷體" w:hint="eastAsia"/>
                <w:color w:val="000000" w:themeColor="text1"/>
              </w:rPr>
              <w:t>【綜合】</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1-3-2 尊重與關懷不同的族群。</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1-3-6 了解自己與家庭、社區環境的關係，並能說出自己的角色。</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2-3-2 觀察野外生活中自然現象的變化。</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1-3-1 了解不同生活環境差異之處，並能尊重及欣賞其間的不同特色。</w:t>
            </w:r>
          </w:p>
        </w:tc>
        <w:tc>
          <w:tcPr>
            <w:tcW w:w="1080" w:type="dxa"/>
          </w:tcPr>
          <w:p w:rsidR="005B5C69" w:rsidRPr="007E5BCF" w:rsidRDefault="005B5C69" w:rsidP="00CE3A41">
            <w:pPr>
              <w:spacing w:line="200" w:lineRule="exac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【環境】</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3-2-3瞭解並尊重不同族群文化對環境的態度及行為。</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5-2-1能具有參與調查與解決生活周遭環境問題的經驗。</w:t>
            </w:r>
          </w:p>
          <w:p w:rsidR="005B5C69" w:rsidRPr="007E5BCF" w:rsidRDefault="005B5C69" w:rsidP="00CE3A41">
            <w:pPr>
              <w:spacing w:line="200" w:lineRule="exac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【資訊】</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3-3-6能針對日常問題提出可行的解決方法。</w:t>
            </w:r>
          </w:p>
        </w:tc>
        <w:tc>
          <w:tcPr>
            <w:tcW w:w="1560" w:type="dxa"/>
          </w:tcPr>
          <w:p w:rsidR="005B5C69" w:rsidRPr="007E5BCF" w:rsidRDefault="005B5C69" w:rsidP="00CE3A41">
            <w:pPr>
              <w:tabs>
                <w:tab w:val="left" w:pos="329"/>
              </w:tabs>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一、了解自我與發展</w:t>
            </w:r>
          </w:p>
          <w:p w:rsidR="005B5C69" w:rsidRPr="007E5BCF" w:rsidRDefault="005B5C69" w:rsidP="00CE3A41">
            <w:pPr>
              <w:tabs>
                <w:tab w:val="left" w:pos="329"/>
              </w:tabs>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潛能</w:t>
            </w:r>
          </w:p>
          <w:p w:rsidR="005B5C69" w:rsidRPr="007E5BCF" w:rsidRDefault="005B5C69" w:rsidP="00CE3A41">
            <w:pPr>
              <w:tabs>
                <w:tab w:val="left" w:pos="329"/>
              </w:tabs>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color w:val="000000" w:themeColor="text1"/>
              </w:rPr>
              <w:t>二、欣賞、表現與創新</w:t>
            </w:r>
          </w:p>
          <w:p w:rsidR="005B5C69" w:rsidRPr="007E5BCF" w:rsidRDefault="005B5C69" w:rsidP="00CE3A41">
            <w:pPr>
              <w:tabs>
                <w:tab w:val="left" w:pos="329"/>
              </w:tabs>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bCs/>
                <w:color w:val="000000" w:themeColor="text1"/>
              </w:rPr>
              <w:t>三、生涯規畫與終身學習</w:t>
            </w:r>
          </w:p>
          <w:p w:rsidR="005B5C69" w:rsidRPr="007E5BCF" w:rsidRDefault="005B5C69" w:rsidP="00CE3A41">
            <w:pPr>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color w:val="000000" w:themeColor="text1"/>
              </w:rPr>
              <w:t>七、規畫、組織與實踐</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一、了解自我與發展潛能</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二、欣賞、表現與創新</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六、文化學習與國際了解</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七、規畫、組織與實踐</w:t>
            </w:r>
          </w:p>
          <w:p w:rsidR="005B5C69" w:rsidRPr="007E5BCF" w:rsidRDefault="005B5C69" w:rsidP="00CE3A41">
            <w:pPr>
              <w:spacing w:line="200" w:lineRule="exact"/>
              <w:ind w:left="57" w:right="57"/>
              <w:jc w:val="both"/>
              <w:rPr>
                <w:rFonts w:ascii="標楷體" w:eastAsia="標楷體" w:hAnsi="標楷體"/>
                <w:bCs/>
                <w:color w:val="000000" w:themeColor="text1"/>
              </w:rPr>
            </w:pPr>
            <w:r w:rsidRPr="007E5BCF">
              <w:rPr>
                <w:rFonts w:ascii="標楷體" w:eastAsia="標楷體" w:hAnsi="標楷體" w:hint="eastAsia"/>
                <w:color w:val="000000" w:themeColor="text1"/>
              </w:rPr>
              <w:t>十、獨立思考與解決問題</w:t>
            </w:r>
          </w:p>
        </w:tc>
        <w:tc>
          <w:tcPr>
            <w:tcW w:w="96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1.能專心聆聽教師之提問並回答</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2.能正確上網查詢資料</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3.各組要帶數位相機，回學校做查證工作。</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完成學習單</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4.能專心聆聽教師之吩咐事項</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5.能完成老師交待作業</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小組合作情形</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6.簡報評分參考指標</w:t>
            </w:r>
          </w:p>
        </w:tc>
      </w:tr>
      <w:tr w:rsidR="005B5C69" w:rsidRPr="007E5BCF" w:rsidTr="00CE3A41">
        <w:trPr>
          <w:cantSplit/>
          <w:trHeight w:val="2695"/>
          <w:tblHeader/>
        </w:trPr>
        <w:tc>
          <w:tcPr>
            <w:tcW w:w="449" w:type="dxa"/>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t>鹽港溪</w:t>
            </w:r>
          </w:p>
        </w:tc>
        <w:tc>
          <w:tcPr>
            <w:tcW w:w="480" w:type="dxa"/>
            <w:textDirection w:val="tbRlV"/>
            <w:vAlign w:val="center"/>
          </w:tcPr>
          <w:p w:rsidR="005B5C69" w:rsidRPr="007E5BCF" w:rsidRDefault="005B5C69" w:rsidP="00CE3A41">
            <w:pPr>
              <w:ind w:left="113" w:right="113"/>
              <w:jc w:val="center"/>
              <w:rPr>
                <w:rFonts w:ascii="標楷體" w:eastAsia="標楷體" w:hAnsi="標楷體"/>
                <w:color w:val="000000" w:themeColor="text1"/>
              </w:rPr>
            </w:pPr>
            <w:r w:rsidRPr="007E5BCF">
              <w:rPr>
                <w:rFonts w:ascii="標楷體" w:eastAsia="標楷體" w:hAnsi="標楷體" w:hint="eastAsia"/>
                <w:color w:val="000000" w:themeColor="text1"/>
              </w:rPr>
              <w:t>十九</w:t>
            </w:r>
          </w:p>
        </w:tc>
        <w:tc>
          <w:tcPr>
            <w:tcW w:w="480" w:type="dxa"/>
            <w:textDirection w:val="tbRlV"/>
            <w:vAlign w:val="center"/>
          </w:tcPr>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bCs/>
                <w:color w:val="000000" w:themeColor="text1"/>
              </w:rPr>
              <w:t>單元五：鹽港溪的專題報告</w:t>
            </w:r>
          </w:p>
        </w:tc>
        <w:tc>
          <w:tcPr>
            <w:tcW w:w="480" w:type="dxa"/>
            <w:vAlign w:val="center"/>
          </w:tcPr>
          <w:p w:rsidR="005B5C69" w:rsidRPr="007E5BCF" w:rsidRDefault="005B5C69" w:rsidP="00CE3A41">
            <w:pPr>
              <w:spacing w:line="200" w:lineRule="exact"/>
              <w:ind w:left="10" w:right="10"/>
              <w:jc w:val="center"/>
              <w:rPr>
                <w:rFonts w:ascii="標楷體" w:eastAsia="標楷體" w:hAnsi="標楷體"/>
                <w:bCs/>
                <w:color w:val="000000" w:themeColor="text1"/>
              </w:rPr>
            </w:pPr>
            <w:r w:rsidRPr="007E5BCF">
              <w:rPr>
                <w:rFonts w:ascii="標楷體" w:eastAsia="標楷體" w:hAnsi="標楷體" w:hint="eastAsia"/>
                <w:bCs/>
                <w:color w:val="000000" w:themeColor="text1"/>
              </w:rPr>
              <w:t>1</w:t>
            </w:r>
          </w:p>
        </w:tc>
        <w:tc>
          <w:tcPr>
            <w:tcW w:w="144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1.能傾聽別人的報告並做適當的回應。</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2.能將蒐集到的資料做有系統的整理，並完成簡報。</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3.能知道簡報要注意的事項。</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4.能將獲得的感受及心得落實於生</w:t>
            </w:r>
            <w:r w:rsidRPr="007E5BCF">
              <w:rPr>
                <w:rFonts w:ascii="標楷體" w:eastAsia="標楷體" w:hAnsi="標楷體" w:hint="eastAsia"/>
                <w:color w:val="000000" w:themeColor="text1"/>
              </w:rPr>
              <w:lastRenderedPageBreak/>
              <w:t>活。</w:t>
            </w:r>
          </w:p>
        </w:tc>
        <w:tc>
          <w:tcPr>
            <w:tcW w:w="480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lastRenderedPageBreak/>
              <w:t>活動六：綜合報告</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（一）引起動機</w:t>
            </w:r>
          </w:p>
          <w:p w:rsidR="005B5C69" w:rsidRPr="007E5BCF" w:rsidRDefault="005B5C69" w:rsidP="00CE3A41">
            <w:pPr>
              <w:tabs>
                <w:tab w:val="left" w:pos="167"/>
              </w:tabs>
              <w:snapToGrid w:val="0"/>
              <w:spacing w:line="200" w:lineRule="exact"/>
              <w:ind w:left="360" w:hangingChars="150" w:hanging="360"/>
              <w:rPr>
                <w:rFonts w:ascii="標楷體" w:eastAsia="標楷體" w:hAnsi="標楷體"/>
                <w:color w:val="000000" w:themeColor="text1"/>
              </w:rPr>
            </w:pPr>
            <w:r w:rsidRPr="007E5BCF">
              <w:rPr>
                <w:rFonts w:ascii="標楷體" w:eastAsia="標楷體" w:hAnsi="標楷體" w:hint="eastAsia"/>
                <w:color w:val="000000" w:themeColor="text1"/>
              </w:rPr>
              <w:t>1.於課前要求學生將本主題活動所蒐集到資料加以編輯整理並列印出來張貼在教室做情境布置。</w:t>
            </w:r>
          </w:p>
          <w:p w:rsidR="005B5C69" w:rsidRPr="007E5BCF" w:rsidRDefault="005B5C69" w:rsidP="00CE3A41">
            <w:pPr>
              <w:snapToGrid w:val="0"/>
              <w:spacing w:line="200" w:lineRule="exact"/>
              <w:ind w:left="240" w:hangingChars="100" w:hanging="240"/>
              <w:rPr>
                <w:rFonts w:ascii="標楷體" w:eastAsia="標楷體" w:hAnsi="標楷體"/>
                <w:color w:val="000000" w:themeColor="text1"/>
              </w:rPr>
            </w:pPr>
            <w:r w:rsidRPr="007E5BCF">
              <w:rPr>
                <w:rFonts w:ascii="標楷體" w:eastAsia="標楷體" w:hAnsi="標楷體" w:hint="eastAsia"/>
                <w:color w:val="000000" w:themeColor="text1"/>
              </w:rPr>
              <w:t>2.教師事先預告，請各組統整本主題之各學習活動資料，利用電腦文書及美工軟體編輯一份研究報告，於下一次上課時上台發表。</w:t>
            </w:r>
          </w:p>
          <w:p w:rsidR="005B5C69" w:rsidRPr="007E5BCF" w:rsidRDefault="005B5C69" w:rsidP="00CE3A41">
            <w:pPr>
              <w:spacing w:line="200" w:lineRule="exact"/>
              <w:ind w:left="240" w:hangingChars="100" w:hanging="240"/>
              <w:rPr>
                <w:rFonts w:ascii="標楷體" w:eastAsia="標楷體" w:hAnsi="標楷體"/>
                <w:color w:val="000000" w:themeColor="text1"/>
              </w:rPr>
            </w:pPr>
            <w:r w:rsidRPr="007E5BCF">
              <w:rPr>
                <w:rFonts w:ascii="標楷體" w:eastAsia="標楷體" w:hAnsi="標楷體" w:hint="eastAsia"/>
                <w:color w:val="000000" w:themeColor="text1"/>
              </w:rPr>
              <w:t>3.教師針對教室情境布置給予學生正向回饋，並提示本活動重點。</w:t>
            </w:r>
          </w:p>
        </w:tc>
        <w:tc>
          <w:tcPr>
            <w:tcW w:w="1440" w:type="dxa"/>
          </w:tcPr>
          <w:p w:rsidR="005B5C69" w:rsidRPr="007E5BCF" w:rsidRDefault="005B5C69" w:rsidP="00CE3A41">
            <w:pPr>
              <w:spacing w:line="200" w:lineRule="exact"/>
              <w:ind w:leftChars="-11" w:left="-26"/>
              <w:rPr>
                <w:rFonts w:ascii="標楷體" w:eastAsia="標楷體" w:hAnsi="標楷體"/>
                <w:color w:val="000000" w:themeColor="text1"/>
              </w:rPr>
            </w:pPr>
            <w:r w:rsidRPr="007E5BCF">
              <w:rPr>
                <w:rFonts w:ascii="標楷體" w:eastAsia="標楷體" w:hAnsi="標楷體" w:hint="eastAsia"/>
                <w:color w:val="000000" w:themeColor="text1"/>
              </w:rPr>
              <w:t>電腦、</w:t>
            </w:r>
          </w:p>
          <w:p w:rsidR="005B5C69" w:rsidRPr="007E5BCF" w:rsidRDefault="005B5C69" w:rsidP="00CE3A41">
            <w:pPr>
              <w:snapToGrid w:val="0"/>
              <w:spacing w:line="200" w:lineRule="exact"/>
              <w:ind w:leftChars="-12" w:left="-29" w:right="120" w:firstLine="2"/>
              <w:rPr>
                <w:rFonts w:ascii="標楷體" w:eastAsia="標楷體" w:hAnsi="標楷體"/>
                <w:color w:val="000000" w:themeColor="text1"/>
              </w:rPr>
            </w:pPr>
            <w:r w:rsidRPr="007E5BCF">
              <w:rPr>
                <w:rFonts w:ascii="標楷體" w:eastAsia="標楷體" w:hAnsi="標楷體" w:hint="eastAsia"/>
                <w:color w:val="000000" w:themeColor="text1"/>
              </w:rPr>
              <w:t>文書及美工軟體</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簡報軟體、數位投影機</w:t>
            </w:r>
          </w:p>
        </w:tc>
        <w:tc>
          <w:tcPr>
            <w:tcW w:w="1771" w:type="dxa"/>
          </w:tcPr>
          <w:p w:rsidR="005B5C69" w:rsidRPr="007E5BCF" w:rsidRDefault="005B5C69" w:rsidP="00CE3A41">
            <w:pPr>
              <w:spacing w:line="200" w:lineRule="exac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【語文】</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2-</w:t>
            </w:r>
            <w:r w:rsidRPr="007E5BCF">
              <w:rPr>
                <w:rFonts w:ascii="標楷體" w:eastAsia="標楷體" w:hAnsi="標楷體" w:hint="eastAsia"/>
                <w:color w:val="000000" w:themeColor="text1"/>
              </w:rPr>
              <w:t>3</w:t>
            </w:r>
            <w:r w:rsidRPr="007E5BCF">
              <w:rPr>
                <w:rFonts w:ascii="標楷體" w:eastAsia="標楷體" w:hAnsi="標楷體"/>
                <w:color w:val="000000" w:themeColor="text1"/>
              </w:rPr>
              <w:t>-2-1 能養成喜歡聆聽不同媒材的習慣。</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【自然與生活科技】</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1-3-5-4願意與同儕相互溝通，共享活動的樂趣</w:t>
            </w:r>
          </w:p>
          <w:p w:rsidR="005B5C69" w:rsidRPr="007E5BCF" w:rsidRDefault="005B5C69" w:rsidP="00CE3A41">
            <w:pPr>
              <w:spacing w:line="200" w:lineRule="exact"/>
              <w:ind w:rightChars="70" w:right="168"/>
              <w:rPr>
                <w:rFonts w:ascii="標楷體" w:eastAsia="標楷體" w:hAnsi="標楷體"/>
                <w:color w:val="000000" w:themeColor="text1"/>
              </w:rPr>
            </w:pPr>
            <w:r w:rsidRPr="007E5BCF">
              <w:rPr>
                <w:rFonts w:ascii="標楷體" w:eastAsia="標楷體" w:hAnsi="標楷體"/>
                <w:color w:val="000000" w:themeColor="text1"/>
              </w:rPr>
              <w:t>1-3-5-5傾聽別人的報告，並做適當的回應</w:t>
            </w:r>
          </w:p>
          <w:p w:rsidR="005B5C69" w:rsidRPr="007E5BCF" w:rsidRDefault="005B5C69" w:rsidP="00CE3A41">
            <w:pPr>
              <w:spacing w:line="200" w:lineRule="exact"/>
              <w:ind w:rightChars="70" w:right="168"/>
              <w:rPr>
                <w:rFonts w:ascii="標楷體" w:eastAsia="標楷體" w:hAnsi="標楷體" w:cs="新細明體"/>
                <w:color w:val="000000" w:themeColor="text1"/>
                <w:kern w:val="0"/>
              </w:rPr>
            </w:pPr>
            <w:r w:rsidRPr="007E5BCF">
              <w:rPr>
                <w:rFonts w:ascii="標楷體" w:eastAsia="標楷體" w:hAnsi="標楷體" w:cs="新細明體" w:hint="eastAsia"/>
                <w:color w:val="000000" w:themeColor="text1"/>
                <w:kern w:val="0"/>
              </w:rPr>
              <w:t>【社會】</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1-3-1 欣賞並接</w:t>
            </w:r>
            <w:r w:rsidRPr="007E5BCF">
              <w:rPr>
                <w:rFonts w:ascii="標楷體" w:eastAsia="標楷體" w:hAnsi="標楷體"/>
                <w:color w:val="000000" w:themeColor="text1"/>
              </w:rPr>
              <w:lastRenderedPageBreak/>
              <w:t>納他人。</w:t>
            </w:r>
          </w:p>
          <w:p w:rsidR="005B5C69" w:rsidRPr="007E5BCF" w:rsidRDefault="005B5C69" w:rsidP="00CE3A41">
            <w:pPr>
              <w:spacing w:line="200" w:lineRule="exact"/>
              <w:jc w:val="both"/>
              <w:rPr>
                <w:rFonts w:ascii="標楷體" w:eastAsia="標楷體" w:hAnsi="標楷體" w:cs="新細明體"/>
                <w:color w:val="000000" w:themeColor="text1"/>
                <w:kern w:val="0"/>
              </w:rPr>
            </w:pPr>
            <w:r w:rsidRPr="007E5BCF">
              <w:rPr>
                <w:rFonts w:ascii="標楷體" w:eastAsia="標楷體" w:hAnsi="標楷體" w:cs="新細明體" w:hint="eastAsia"/>
                <w:color w:val="000000" w:themeColor="text1"/>
                <w:kern w:val="0"/>
              </w:rPr>
              <w:t>【藝術與人文】</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1-3-5 結合科技，開發新的創作經驗與方向。</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2-3-7 認識環境與生活的關係，反思環境對藝術表現的影響。</w:t>
            </w:r>
          </w:p>
        </w:tc>
        <w:tc>
          <w:tcPr>
            <w:tcW w:w="1080" w:type="dxa"/>
          </w:tcPr>
          <w:p w:rsidR="005B5C69" w:rsidRPr="007E5BCF" w:rsidRDefault="005B5C69" w:rsidP="00CE3A41">
            <w:pPr>
              <w:spacing w:line="200" w:lineRule="exac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lastRenderedPageBreak/>
              <w:t>【環境】</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4-2-1能歸納思考不同區域性環境問題的原因與研判可能的解決方式。</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4-2-4能運用簡單的科技以及蒐集、運用資訊來探討、</w:t>
            </w:r>
            <w:r w:rsidRPr="007E5BCF">
              <w:rPr>
                <w:rFonts w:ascii="標楷體" w:eastAsia="標楷體" w:hAnsi="標楷體"/>
                <w:color w:val="000000" w:themeColor="text1"/>
              </w:rPr>
              <w:lastRenderedPageBreak/>
              <w:t>瞭解環境及相關的議題。</w:t>
            </w:r>
          </w:p>
          <w:p w:rsidR="005B5C69" w:rsidRPr="007E5BCF" w:rsidRDefault="005B5C69" w:rsidP="00CE3A41">
            <w:pPr>
              <w:spacing w:line="200" w:lineRule="exac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【資訊】</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4-3-4獨自或與同儕合作完成網頁的製作。</w:t>
            </w:r>
          </w:p>
          <w:p w:rsidR="005B5C69" w:rsidRPr="007E5BCF" w:rsidRDefault="005B5C69" w:rsidP="00CE3A41">
            <w:pPr>
              <w:spacing w:line="200" w:lineRule="exact"/>
              <w:rPr>
                <w:rFonts w:ascii="標楷體" w:eastAsia="標楷體" w:hAnsi="標楷體"/>
                <w:color w:val="000000" w:themeColor="text1"/>
              </w:rPr>
            </w:pPr>
          </w:p>
        </w:tc>
        <w:tc>
          <w:tcPr>
            <w:tcW w:w="1560" w:type="dxa"/>
          </w:tcPr>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lastRenderedPageBreak/>
              <w:t>一、了解自我與發展潛能</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三、生涯規畫與終身學習</w:t>
            </w:r>
          </w:p>
          <w:p w:rsidR="005B5C69" w:rsidRPr="007E5BCF" w:rsidRDefault="005B5C69" w:rsidP="00CE3A41">
            <w:pPr>
              <w:snapToGrid w:val="0"/>
              <w:spacing w:line="200" w:lineRule="exact"/>
              <w:ind w:left="57"/>
              <w:jc w:val="both"/>
              <w:rPr>
                <w:rFonts w:ascii="標楷體" w:eastAsia="標楷體" w:hAnsi="標楷體"/>
                <w:color w:val="000000" w:themeColor="text1"/>
              </w:rPr>
            </w:pPr>
            <w:r w:rsidRPr="007E5BCF">
              <w:rPr>
                <w:rFonts w:ascii="標楷體" w:eastAsia="標楷體" w:hAnsi="標楷體" w:hint="eastAsia"/>
                <w:bCs/>
                <w:color w:val="000000" w:themeColor="text1"/>
              </w:rPr>
              <w:t>四、表達、溝通與分享</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七、規畫、組織與實踐</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九、主動探索與研究</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十、獨立思考與解決問題</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一、了解自我與發展潛能</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三、生涯規畫</w:t>
            </w:r>
            <w:r w:rsidRPr="007E5BCF">
              <w:rPr>
                <w:rFonts w:ascii="標楷體" w:eastAsia="標楷體" w:hAnsi="標楷體" w:hint="eastAsia"/>
                <w:color w:val="000000" w:themeColor="text1"/>
              </w:rPr>
              <w:lastRenderedPageBreak/>
              <w:t>與終身學習</w:t>
            </w:r>
          </w:p>
          <w:p w:rsidR="005B5C69" w:rsidRPr="007E5BCF" w:rsidRDefault="005B5C69" w:rsidP="00CE3A41">
            <w:pPr>
              <w:snapToGrid w:val="0"/>
              <w:spacing w:line="200" w:lineRule="exact"/>
              <w:ind w:left="57"/>
              <w:jc w:val="both"/>
              <w:rPr>
                <w:rFonts w:ascii="標楷體" w:eastAsia="標楷體" w:hAnsi="標楷體"/>
                <w:color w:val="000000" w:themeColor="text1"/>
              </w:rPr>
            </w:pPr>
            <w:r w:rsidRPr="007E5BCF">
              <w:rPr>
                <w:rFonts w:ascii="標楷體" w:eastAsia="標楷體" w:hAnsi="標楷體" w:hint="eastAsia"/>
                <w:bCs/>
                <w:color w:val="000000" w:themeColor="text1"/>
              </w:rPr>
              <w:t>四、表達、溝通與分享</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七、規畫、組織與實踐</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九、主動探索與研究</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十、獨立思考與解決問題</w:t>
            </w:r>
          </w:p>
        </w:tc>
        <w:tc>
          <w:tcPr>
            <w:tcW w:w="96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lastRenderedPageBreak/>
              <w:t>1.各組作品</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2.各組研究報告</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3.檢核表</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各活動評量</w:t>
            </w:r>
          </w:p>
        </w:tc>
      </w:tr>
      <w:tr w:rsidR="005B5C69" w:rsidRPr="007E5BCF" w:rsidTr="00CE3A41">
        <w:trPr>
          <w:cantSplit/>
          <w:trHeight w:val="2126"/>
          <w:tblHeader/>
        </w:trPr>
        <w:tc>
          <w:tcPr>
            <w:tcW w:w="449" w:type="dxa"/>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lastRenderedPageBreak/>
              <w:t>鹽港溪</w:t>
            </w:r>
          </w:p>
        </w:tc>
        <w:tc>
          <w:tcPr>
            <w:tcW w:w="480" w:type="dxa"/>
            <w:textDirection w:val="tbRlV"/>
            <w:vAlign w:val="center"/>
          </w:tcPr>
          <w:p w:rsidR="005B5C69" w:rsidRPr="007E5BCF" w:rsidRDefault="005B5C69" w:rsidP="00CE3A41">
            <w:pPr>
              <w:ind w:left="113" w:right="113"/>
              <w:jc w:val="center"/>
              <w:rPr>
                <w:rFonts w:ascii="標楷體" w:eastAsia="標楷體" w:hAnsi="標楷體"/>
                <w:color w:val="000000" w:themeColor="text1"/>
              </w:rPr>
            </w:pPr>
            <w:r w:rsidRPr="007E5BCF">
              <w:rPr>
                <w:rFonts w:ascii="標楷體" w:eastAsia="標楷體" w:hAnsi="標楷體" w:hint="eastAsia"/>
                <w:color w:val="000000" w:themeColor="text1"/>
              </w:rPr>
              <w:t>廿</w:t>
            </w:r>
          </w:p>
        </w:tc>
        <w:tc>
          <w:tcPr>
            <w:tcW w:w="480" w:type="dxa"/>
            <w:textDirection w:val="tbRlV"/>
            <w:vAlign w:val="center"/>
          </w:tcPr>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bCs/>
                <w:color w:val="000000" w:themeColor="text1"/>
              </w:rPr>
              <w:t>單元五：鹽港溪的專題報告</w:t>
            </w:r>
          </w:p>
        </w:tc>
        <w:tc>
          <w:tcPr>
            <w:tcW w:w="480" w:type="dxa"/>
            <w:vAlign w:val="center"/>
          </w:tcPr>
          <w:p w:rsidR="005B5C69" w:rsidRPr="007E5BCF" w:rsidRDefault="005B5C69" w:rsidP="00CE3A41">
            <w:pPr>
              <w:spacing w:line="200" w:lineRule="exact"/>
              <w:ind w:left="10" w:right="10"/>
              <w:jc w:val="center"/>
              <w:rPr>
                <w:rFonts w:ascii="標楷體" w:eastAsia="標楷體" w:hAnsi="標楷體"/>
                <w:bCs/>
                <w:color w:val="000000" w:themeColor="text1"/>
              </w:rPr>
            </w:pPr>
            <w:r w:rsidRPr="007E5BCF">
              <w:rPr>
                <w:rFonts w:ascii="標楷體" w:eastAsia="標楷體" w:hAnsi="標楷體" w:hint="eastAsia"/>
                <w:bCs/>
                <w:color w:val="000000" w:themeColor="text1"/>
              </w:rPr>
              <w:t>1</w:t>
            </w:r>
          </w:p>
        </w:tc>
        <w:tc>
          <w:tcPr>
            <w:tcW w:w="144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1.能傾聽別人的報告並做適當的回應。</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2.能將蒐集到的資料做有系統的整理，並完成簡報。</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3.能知道簡報要注意的事項。</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4.能將獲得的感受及心得落實於生活。</w:t>
            </w:r>
          </w:p>
        </w:tc>
        <w:tc>
          <w:tcPr>
            <w:tcW w:w="480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活動六：綜合報告</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（二）發展活動</w:t>
            </w:r>
          </w:p>
          <w:p w:rsidR="005B5C69" w:rsidRPr="007E5BCF" w:rsidRDefault="005B5C69" w:rsidP="00CE3A41">
            <w:pPr>
              <w:snapToGrid w:val="0"/>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 xml:space="preserve"> 1.鹽水港溪的風貌。</w:t>
            </w:r>
          </w:p>
          <w:p w:rsidR="005B5C69" w:rsidRPr="007E5BCF" w:rsidRDefault="005B5C69" w:rsidP="00CE3A41">
            <w:pPr>
              <w:snapToGrid w:val="0"/>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2.鹽水港溪的生態環境。</w:t>
            </w:r>
          </w:p>
          <w:p w:rsidR="005B5C69" w:rsidRPr="007E5BCF" w:rsidRDefault="005B5C69" w:rsidP="00CE3A41">
            <w:pPr>
              <w:snapToGrid w:val="0"/>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3.參加世界水質日的感想</w:t>
            </w:r>
          </w:p>
          <w:p w:rsidR="005B5C69" w:rsidRPr="007E5BCF" w:rsidRDefault="005B5C69" w:rsidP="00CE3A41">
            <w:pPr>
              <w:snapToGrid w:val="0"/>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4.鹽水港溪的沿岸的植物。</w:t>
            </w:r>
          </w:p>
          <w:p w:rsidR="005B5C69" w:rsidRPr="007E5BCF" w:rsidRDefault="005B5C69" w:rsidP="00CE3A41">
            <w:pPr>
              <w:snapToGrid w:val="0"/>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 xml:space="preserve">5.鹽水港溪的沿岸的植物。 </w:t>
            </w:r>
          </w:p>
          <w:p w:rsidR="005B5C69" w:rsidRPr="007E5BCF" w:rsidRDefault="005B5C69" w:rsidP="00CE3A41">
            <w:pPr>
              <w:snapToGrid w:val="0"/>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6.鹽水港溪的污染調查。</w:t>
            </w:r>
          </w:p>
          <w:p w:rsidR="005B5C69" w:rsidRPr="007E5BCF" w:rsidRDefault="005B5C69" w:rsidP="00CE3A41">
            <w:pPr>
              <w:snapToGrid w:val="0"/>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7.降低水汙染的方法。</w:t>
            </w:r>
          </w:p>
          <w:p w:rsidR="005B5C69" w:rsidRPr="007E5BCF" w:rsidRDefault="005B5C69" w:rsidP="00CE3A41">
            <w:pPr>
              <w:snapToGrid w:val="0"/>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共同討論：</w:t>
            </w:r>
          </w:p>
          <w:p w:rsidR="005B5C69" w:rsidRPr="007E5BCF" w:rsidRDefault="005B5C69" w:rsidP="00CE3A41">
            <w:pPr>
              <w:snapToGrid w:val="0"/>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1.針對各組報告，提出個人質疑或回饋。</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2.整理大家的意見，供全體討論。</w:t>
            </w:r>
          </w:p>
        </w:tc>
        <w:tc>
          <w:tcPr>
            <w:tcW w:w="1440" w:type="dxa"/>
          </w:tcPr>
          <w:p w:rsidR="005B5C69" w:rsidRPr="007E5BCF" w:rsidRDefault="005B5C69" w:rsidP="00CE3A41">
            <w:pPr>
              <w:spacing w:line="200" w:lineRule="exact"/>
              <w:ind w:leftChars="-11" w:left="-26"/>
              <w:rPr>
                <w:rFonts w:ascii="標楷體" w:eastAsia="標楷體" w:hAnsi="標楷體"/>
                <w:color w:val="000000" w:themeColor="text1"/>
              </w:rPr>
            </w:pPr>
            <w:r w:rsidRPr="007E5BCF">
              <w:rPr>
                <w:rFonts w:ascii="標楷體" w:eastAsia="標楷體" w:hAnsi="標楷體" w:hint="eastAsia"/>
                <w:color w:val="000000" w:themeColor="text1"/>
              </w:rPr>
              <w:t>電腦、</w:t>
            </w:r>
          </w:p>
          <w:p w:rsidR="005B5C69" w:rsidRPr="007E5BCF" w:rsidRDefault="005B5C69" w:rsidP="00CE3A41">
            <w:pPr>
              <w:snapToGrid w:val="0"/>
              <w:spacing w:line="200" w:lineRule="exact"/>
              <w:ind w:leftChars="-12" w:left="-29" w:right="120" w:firstLine="2"/>
              <w:rPr>
                <w:rFonts w:ascii="標楷體" w:eastAsia="標楷體" w:hAnsi="標楷體"/>
                <w:color w:val="000000" w:themeColor="text1"/>
              </w:rPr>
            </w:pPr>
            <w:r w:rsidRPr="007E5BCF">
              <w:rPr>
                <w:rFonts w:ascii="標楷體" w:eastAsia="標楷體" w:hAnsi="標楷體" w:hint="eastAsia"/>
                <w:color w:val="000000" w:themeColor="text1"/>
              </w:rPr>
              <w:t>文書及美工軟體</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簡報軟體、數位投影機</w:t>
            </w:r>
          </w:p>
        </w:tc>
        <w:tc>
          <w:tcPr>
            <w:tcW w:w="1771" w:type="dxa"/>
          </w:tcPr>
          <w:p w:rsidR="005B5C69" w:rsidRPr="007E5BCF" w:rsidRDefault="005B5C69" w:rsidP="00CE3A41">
            <w:pPr>
              <w:spacing w:line="200" w:lineRule="exac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【語文】</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2-</w:t>
            </w:r>
            <w:r w:rsidRPr="007E5BCF">
              <w:rPr>
                <w:rFonts w:ascii="標楷體" w:eastAsia="標楷體" w:hAnsi="標楷體" w:hint="eastAsia"/>
                <w:color w:val="000000" w:themeColor="text1"/>
              </w:rPr>
              <w:t>3</w:t>
            </w:r>
            <w:r w:rsidRPr="007E5BCF">
              <w:rPr>
                <w:rFonts w:ascii="標楷體" w:eastAsia="標楷體" w:hAnsi="標楷體"/>
                <w:color w:val="000000" w:themeColor="text1"/>
              </w:rPr>
              <w:t>-2-1 能養成喜歡聆聽不同媒材的習慣。</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【自然與生活科技】</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1-3-5-4願意與同儕相互溝通，共享活動的樂趣</w:t>
            </w:r>
          </w:p>
          <w:p w:rsidR="005B5C69" w:rsidRPr="007E5BCF" w:rsidRDefault="005B5C69" w:rsidP="00CE3A41">
            <w:pPr>
              <w:spacing w:line="200" w:lineRule="exact"/>
              <w:ind w:rightChars="70" w:right="168"/>
              <w:rPr>
                <w:rFonts w:ascii="標楷體" w:eastAsia="標楷體" w:hAnsi="標楷體"/>
                <w:color w:val="000000" w:themeColor="text1"/>
              </w:rPr>
            </w:pPr>
            <w:r w:rsidRPr="007E5BCF">
              <w:rPr>
                <w:rFonts w:ascii="標楷體" w:eastAsia="標楷體" w:hAnsi="標楷體"/>
                <w:color w:val="000000" w:themeColor="text1"/>
              </w:rPr>
              <w:t>1-3-5-5傾聽別人的報告，並做適當的回應</w:t>
            </w:r>
          </w:p>
          <w:p w:rsidR="005B5C69" w:rsidRPr="007E5BCF" w:rsidRDefault="005B5C69" w:rsidP="00CE3A41">
            <w:pPr>
              <w:spacing w:line="200" w:lineRule="exact"/>
              <w:jc w:val="both"/>
              <w:rPr>
                <w:rFonts w:ascii="標楷體" w:eastAsia="標楷體" w:hAnsi="標楷體" w:cs="新細明體"/>
                <w:color w:val="000000" w:themeColor="text1"/>
                <w:kern w:val="0"/>
              </w:rPr>
            </w:pPr>
            <w:r w:rsidRPr="007E5BCF">
              <w:rPr>
                <w:rFonts w:ascii="標楷體" w:eastAsia="標楷體" w:hAnsi="標楷體" w:cs="新細明體" w:hint="eastAsia"/>
                <w:color w:val="000000" w:themeColor="text1"/>
                <w:kern w:val="0"/>
              </w:rPr>
              <w:t>【社會】</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1-3-1 欣賞並接納他人。</w:t>
            </w:r>
          </w:p>
          <w:p w:rsidR="005B5C69" w:rsidRPr="007E5BCF" w:rsidRDefault="005B5C69" w:rsidP="00CE3A41">
            <w:pPr>
              <w:spacing w:line="200" w:lineRule="exact"/>
              <w:jc w:val="both"/>
              <w:rPr>
                <w:rFonts w:ascii="標楷體" w:eastAsia="標楷體" w:hAnsi="標楷體" w:cs="新細明體"/>
                <w:color w:val="000000" w:themeColor="text1"/>
                <w:kern w:val="0"/>
              </w:rPr>
            </w:pPr>
            <w:r w:rsidRPr="007E5BCF">
              <w:rPr>
                <w:rFonts w:ascii="標楷體" w:eastAsia="標楷體" w:hAnsi="標楷體" w:cs="新細明體" w:hint="eastAsia"/>
                <w:color w:val="000000" w:themeColor="text1"/>
                <w:kern w:val="0"/>
              </w:rPr>
              <w:t>【藝術與人文】</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1-3-5 結合科技，開發新的創作經驗與方向。</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2-3-7 認識環境與生活的關係，反思環境對藝術表現的影響。</w:t>
            </w:r>
          </w:p>
        </w:tc>
        <w:tc>
          <w:tcPr>
            <w:tcW w:w="1080" w:type="dxa"/>
          </w:tcPr>
          <w:p w:rsidR="005B5C69" w:rsidRPr="007E5BCF" w:rsidRDefault="005B5C69" w:rsidP="00CE3A41">
            <w:pPr>
              <w:spacing w:line="200" w:lineRule="exac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【環境】</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4-2-1能歸納思考不同區域性環境問題的原因與研判可能的解決方式。</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4-2-4能運用簡單的科技以及蒐集、運用資訊來探討、瞭解環境及相關的議題。</w:t>
            </w:r>
          </w:p>
          <w:p w:rsidR="005B5C69" w:rsidRPr="007E5BCF" w:rsidRDefault="005B5C69" w:rsidP="00CE3A41">
            <w:pPr>
              <w:spacing w:line="200" w:lineRule="exac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【資訊】</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4-3-4獨自或與同儕合作完成網頁的製作。</w:t>
            </w:r>
          </w:p>
          <w:p w:rsidR="005B5C69" w:rsidRPr="007E5BCF" w:rsidRDefault="005B5C69" w:rsidP="00CE3A41">
            <w:pPr>
              <w:spacing w:line="200" w:lineRule="exact"/>
              <w:rPr>
                <w:rFonts w:ascii="標楷體" w:eastAsia="標楷體" w:hAnsi="標楷體"/>
                <w:color w:val="000000" w:themeColor="text1"/>
              </w:rPr>
            </w:pPr>
          </w:p>
        </w:tc>
        <w:tc>
          <w:tcPr>
            <w:tcW w:w="1560" w:type="dxa"/>
          </w:tcPr>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一、了解自我與發展潛能</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三、生涯規畫與終身學習</w:t>
            </w:r>
          </w:p>
          <w:p w:rsidR="005B5C69" w:rsidRPr="007E5BCF" w:rsidRDefault="005B5C69" w:rsidP="00CE3A41">
            <w:pPr>
              <w:snapToGrid w:val="0"/>
              <w:spacing w:line="200" w:lineRule="exact"/>
              <w:ind w:left="57"/>
              <w:jc w:val="both"/>
              <w:rPr>
                <w:rFonts w:ascii="標楷體" w:eastAsia="標楷體" w:hAnsi="標楷體"/>
                <w:color w:val="000000" w:themeColor="text1"/>
              </w:rPr>
            </w:pPr>
            <w:r w:rsidRPr="007E5BCF">
              <w:rPr>
                <w:rFonts w:ascii="標楷體" w:eastAsia="標楷體" w:hAnsi="標楷體" w:hint="eastAsia"/>
                <w:bCs/>
                <w:color w:val="000000" w:themeColor="text1"/>
              </w:rPr>
              <w:t>四、表達、溝通與分享</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七、規畫、組織與實踐</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九、主動探索與研究</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十、獨立思考與解決問題</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一、了解自我與發展潛能</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三、生涯規畫與終身學習</w:t>
            </w:r>
          </w:p>
          <w:p w:rsidR="005B5C69" w:rsidRPr="007E5BCF" w:rsidRDefault="005B5C69" w:rsidP="00CE3A41">
            <w:pPr>
              <w:snapToGrid w:val="0"/>
              <w:spacing w:line="200" w:lineRule="exact"/>
              <w:ind w:left="57"/>
              <w:jc w:val="both"/>
              <w:rPr>
                <w:rFonts w:ascii="標楷體" w:eastAsia="標楷體" w:hAnsi="標楷體"/>
                <w:color w:val="000000" w:themeColor="text1"/>
              </w:rPr>
            </w:pPr>
            <w:r w:rsidRPr="007E5BCF">
              <w:rPr>
                <w:rFonts w:ascii="標楷體" w:eastAsia="標楷體" w:hAnsi="標楷體" w:hint="eastAsia"/>
                <w:bCs/>
                <w:color w:val="000000" w:themeColor="text1"/>
              </w:rPr>
              <w:t>四、表達、溝通與分享</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七、規畫、組織與實踐</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九、主動探索與研究</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十、獨立思考與解決問題</w:t>
            </w:r>
          </w:p>
        </w:tc>
        <w:tc>
          <w:tcPr>
            <w:tcW w:w="96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1.各組作品</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2.各組研究報告</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3.檢核表</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各活動評量</w:t>
            </w:r>
          </w:p>
        </w:tc>
      </w:tr>
      <w:tr w:rsidR="005B5C69" w:rsidRPr="007E5BCF" w:rsidTr="00CE3A41">
        <w:trPr>
          <w:cantSplit/>
          <w:trHeight w:val="2550"/>
          <w:tblHeader/>
        </w:trPr>
        <w:tc>
          <w:tcPr>
            <w:tcW w:w="449" w:type="dxa"/>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lastRenderedPageBreak/>
              <w:t>鹽水港溪</w:t>
            </w:r>
          </w:p>
        </w:tc>
        <w:tc>
          <w:tcPr>
            <w:tcW w:w="480" w:type="dxa"/>
            <w:textDirection w:val="tbRlV"/>
            <w:vAlign w:val="center"/>
          </w:tcPr>
          <w:p w:rsidR="005B5C69" w:rsidRPr="007E5BCF" w:rsidRDefault="005B5C69" w:rsidP="00CE3A41">
            <w:pPr>
              <w:ind w:left="113" w:right="113"/>
              <w:jc w:val="center"/>
              <w:rPr>
                <w:rFonts w:ascii="標楷體" w:eastAsia="標楷體" w:hAnsi="標楷體"/>
                <w:color w:val="000000" w:themeColor="text1"/>
              </w:rPr>
            </w:pPr>
            <w:r w:rsidRPr="007E5BCF">
              <w:rPr>
                <w:rFonts w:ascii="標楷體" w:eastAsia="標楷體" w:hAnsi="標楷體" w:hint="eastAsia"/>
                <w:color w:val="000000" w:themeColor="text1"/>
              </w:rPr>
              <w:t>廿一</w:t>
            </w:r>
          </w:p>
        </w:tc>
        <w:tc>
          <w:tcPr>
            <w:tcW w:w="480" w:type="dxa"/>
            <w:textDirection w:val="tbRlV"/>
            <w:vAlign w:val="center"/>
          </w:tcPr>
          <w:p w:rsidR="005B5C69" w:rsidRPr="007E5BCF" w:rsidRDefault="005B5C69" w:rsidP="00CE3A41">
            <w:pPr>
              <w:spacing w:line="200" w:lineRule="exact"/>
              <w:jc w:val="center"/>
              <w:rPr>
                <w:rFonts w:ascii="標楷體" w:eastAsia="標楷體" w:hAnsi="標楷體"/>
                <w:color w:val="000000" w:themeColor="text1"/>
              </w:rPr>
            </w:pPr>
            <w:r w:rsidRPr="007E5BCF">
              <w:rPr>
                <w:rFonts w:ascii="標楷體" w:eastAsia="標楷體" w:hAnsi="標楷體" w:hint="eastAsia"/>
                <w:bCs/>
                <w:color w:val="000000" w:themeColor="text1"/>
              </w:rPr>
              <w:t>單元五：鹽水港溪的專題報告</w:t>
            </w:r>
          </w:p>
        </w:tc>
        <w:tc>
          <w:tcPr>
            <w:tcW w:w="480" w:type="dxa"/>
            <w:vAlign w:val="center"/>
          </w:tcPr>
          <w:p w:rsidR="005B5C69" w:rsidRPr="007E5BCF" w:rsidRDefault="005B5C69" w:rsidP="00CE3A41">
            <w:pPr>
              <w:spacing w:line="200" w:lineRule="exact"/>
              <w:ind w:left="10" w:right="10"/>
              <w:jc w:val="center"/>
              <w:rPr>
                <w:rFonts w:ascii="標楷體" w:eastAsia="標楷體" w:hAnsi="標楷體"/>
                <w:bCs/>
                <w:color w:val="000000" w:themeColor="text1"/>
              </w:rPr>
            </w:pPr>
            <w:r w:rsidRPr="007E5BCF">
              <w:rPr>
                <w:rFonts w:ascii="標楷體" w:eastAsia="標楷體" w:hAnsi="標楷體" w:hint="eastAsia"/>
                <w:bCs/>
                <w:color w:val="000000" w:themeColor="text1"/>
              </w:rPr>
              <w:t>1</w:t>
            </w:r>
          </w:p>
        </w:tc>
        <w:tc>
          <w:tcPr>
            <w:tcW w:w="144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1.能傾聽別人的報告並做適當的回應。</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2.能將蒐集到的資料做有系統的整理，並完成簡報。</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3.能知道簡報要注意的事項。</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4.能將獲得的感受及心得落實於生活。</w:t>
            </w:r>
          </w:p>
        </w:tc>
        <w:tc>
          <w:tcPr>
            <w:tcW w:w="480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活動六：綜合報告</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（三）綜合活動</w:t>
            </w:r>
          </w:p>
          <w:p w:rsidR="005B5C69" w:rsidRPr="007E5BCF" w:rsidRDefault="005B5C69" w:rsidP="00CE3A41">
            <w:pPr>
              <w:snapToGrid w:val="0"/>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1.鼓勵學生針對各組之報告提出質疑與回饋。</w:t>
            </w:r>
          </w:p>
          <w:p w:rsidR="005B5C69" w:rsidRPr="007E5BCF" w:rsidRDefault="005B5C69" w:rsidP="00CE3A41">
            <w:pPr>
              <w:snapToGrid w:val="0"/>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2.將各組報告的資料加以整理歸納後展示出來。</w:t>
            </w:r>
          </w:p>
          <w:p w:rsidR="005B5C69" w:rsidRPr="007E5BCF" w:rsidRDefault="005B5C69" w:rsidP="00CE3A41">
            <w:pPr>
              <w:snapToGrid w:val="0"/>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3.反省與實踐：鼓勵學生自省，並將習得</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之環保觀念落實於生活中，每個人都應</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為環境保護盡一份心力</w:t>
            </w:r>
          </w:p>
        </w:tc>
        <w:tc>
          <w:tcPr>
            <w:tcW w:w="1440" w:type="dxa"/>
          </w:tcPr>
          <w:p w:rsidR="005B5C69" w:rsidRPr="007E5BCF" w:rsidRDefault="005B5C69" w:rsidP="00CE3A41">
            <w:pPr>
              <w:spacing w:line="200" w:lineRule="exact"/>
              <w:ind w:leftChars="-11" w:left="-26"/>
              <w:rPr>
                <w:rFonts w:ascii="標楷體" w:eastAsia="標楷體" w:hAnsi="標楷體"/>
                <w:color w:val="000000" w:themeColor="text1"/>
              </w:rPr>
            </w:pPr>
            <w:r w:rsidRPr="007E5BCF">
              <w:rPr>
                <w:rFonts w:ascii="標楷體" w:eastAsia="標楷體" w:hAnsi="標楷體" w:hint="eastAsia"/>
                <w:color w:val="000000" w:themeColor="text1"/>
              </w:rPr>
              <w:t>電腦、</w:t>
            </w:r>
          </w:p>
          <w:p w:rsidR="005B5C69" w:rsidRPr="007E5BCF" w:rsidRDefault="005B5C69" w:rsidP="00CE3A41">
            <w:pPr>
              <w:snapToGrid w:val="0"/>
              <w:spacing w:line="200" w:lineRule="exact"/>
              <w:ind w:leftChars="-12" w:left="-29" w:right="120" w:firstLine="2"/>
              <w:rPr>
                <w:rFonts w:ascii="標楷體" w:eastAsia="標楷體" w:hAnsi="標楷體"/>
                <w:color w:val="000000" w:themeColor="text1"/>
              </w:rPr>
            </w:pPr>
            <w:r w:rsidRPr="007E5BCF">
              <w:rPr>
                <w:rFonts w:ascii="標楷體" w:eastAsia="標楷體" w:hAnsi="標楷體" w:hint="eastAsia"/>
                <w:color w:val="000000" w:themeColor="text1"/>
              </w:rPr>
              <w:t>文書及美工軟體</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簡報軟體、數位投影機</w:t>
            </w:r>
          </w:p>
        </w:tc>
        <w:tc>
          <w:tcPr>
            <w:tcW w:w="1771" w:type="dxa"/>
          </w:tcPr>
          <w:p w:rsidR="005B5C69" w:rsidRPr="007E5BCF" w:rsidRDefault="005B5C69" w:rsidP="00CE3A41">
            <w:pPr>
              <w:spacing w:line="200" w:lineRule="exac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【語文】</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2-</w:t>
            </w:r>
            <w:r w:rsidRPr="007E5BCF">
              <w:rPr>
                <w:rFonts w:ascii="標楷體" w:eastAsia="標楷體" w:hAnsi="標楷體" w:hint="eastAsia"/>
                <w:color w:val="000000" w:themeColor="text1"/>
              </w:rPr>
              <w:t>3</w:t>
            </w:r>
            <w:r w:rsidRPr="007E5BCF">
              <w:rPr>
                <w:rFonts w:ascii="標楷體" w:eastAsia="標楷體" w:hAnsi="標楷體"/>
                <w:color w:val="000000" w:themeColor="text1"/>
              </w:rPr>
              <w:t>-2-1 能養成喜歡聆聽不同媒材的習慣。</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【自然與生活科技】</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1-3-5-4願意與同儕相互溝通，共享活動的樂趣</w:t>
            </w:r>
          </w:p>
          <w:p w:rsidR="005B5C69" w:rsidRPr="007E5BCF" w:rsidRDefault="005B5C69" w:rsidP="00CE3A41">
            <w:pPr>
              <w:spacing w:line="200" w:lineRule="exact"/>
              <w:ind w:rightChars="70" w:right="168"/>
              <w:rPr>
                <w:rFonts w:ascii="標楷體" w:eastAsia="標楷體" w:hAnsi="標楷體"/>
                <w:color w:val="000000" w:themeColor="text1"/>
              </w:rPr>
            </w:pPr>
            <w:r w:rsidRPr="007E5BCF">
              <w:rPr>
                <w:rFonts w:ascii="標楷體" w:eastAsia="標楷體" w:hAnsi="標楷體"/>
                <w:color w:val="000000" w:themeColor="text1"/>
              </w:rPr>
              <w:t>1-3-5-5傾聽別人的報告，並做適當的回應</w:t>
            </w:r>
          </w:p>
          <w:p w:rsidR="005B5C69" w:rsidRPr="007E5BCF" w:rsidRDefault="005B5C69" w:rsidP="00CE3A41">
            <w:pPr>
              <w:spacing w:line="200" w:lineRule="exact"/>
              <w:ind w:rightChars="70" w:right="168"/>
              <w:rPr>
                <w:rFonts w:ascii="標楷體" w:eastAsia="標楷體" w:hAnsi="標楷體"/>
                <w:color w:val="000000" w:themeColor="text1"/>
              </w:rPr>
            </w:pPr>
            <w:r w:rsidRPr="007E5BCF">
              <w:rPr>
                <w:rFonts w:ascii="標楷體" w:eastAsia="標楷體" w:hAnsi="標楷體" w:hint="eastAsia"/>
                <w:color w:val="000000" w:themeColor="text1"/>
              </w:rPr>
              <w:t>【綜合】</w:t>
            </w:r>
          </w:p>
          <w:p w:rsidR="005B5C69" w:rsidRPr="007E5BCF" w:rsidRDefault="005B5C69" w:rsidP="00CE3A41">
            <w:pPr>
              <w:spacing w:line="200" w:lineRule="exact"/>
              <w:jc w:val="both"/>
              <w:rPr>
                <w:rFonts w:ascii="標楷體" w:eastAsia="標楷體" w:hAnsi="標楷體" w:cs="新細明體"/>
                <w:color w:val="000000" w:themeColor="text1"/>
                <w:kern w:val="0"/>
              </w:rPr>
            </w:pPr>
            <w:r w:rsidRPr="007E5BCF">
              <w:rPr>
                <w:rFonts w:ascii="標楷體" w:eastAsia="標楷體" w:hAnsi="標楷體" w:cs="新細明體" w:hint="eastAsia"/>
                <w:color w:val="000000" w:themeColor="text1"/>
                <w:kern w:val="0"/>
              </w:rPr>
              <w:t>【社會】</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1-3-1 欣賞並接納他人。</w:t>
            </w:r>
          </w:p>
          <w:p w:rsidR="005B5C69" w:rsidRPr="007E5BCF" w:rsidRDefault="005B5C69" w:rsidP="00CE3A41">
            <w:pPr>
              <w:spacing w:line="200" w:lineRule="exact"/>
              <w:jc w:val="both"/>
              <w:rPr>
                <w:rFonts w:ascii="標楷體" w:eastAsia="標楷體" w:hAnsi="標楷體" w:cs="新細明體"/>
                <w:color w:val="000000" w:themeColor="text1"/>
                <w:kern w:val="0"/>
              </w:rPr>
            </w:pPr>
            <w:r w:rsidRPr="007E5BCF">
              <w:rPr>
                <w:rFonts w:ascii="標楷體" w:eastAsia="標楷體" w:hAnsi="標楷體" w:cs="新細明體" w:hint="eastAsia"/>
                <w:color w:val="000000" w:themeColor="text1"/>
                <w:kern w:val="0"/>
              </w:rPr>
              <w:t>【藝術與人文】</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1-3-5 結合科技，開發新的創作經驗與方向。</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2-3-7 認識環境與生活的關係，反思環境對藝術表現的影響。</w:t>
            </w:r>
          </w:p>
        </w:tc>
        <w:tc>
          <w:tcPr>
            <w:tcW w:w="1080" w:type="dxa"/>
          </w:tcPr>
          <w:p w:rsidR="005B5C69" w:rsidRPr="007E5BCF" w:rsidRDefault="005B5C69" w:rsidP="00CE3A41">
            <w:pPr>
              <w:spacing w:line="200" w:lineRule="exac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【環境】</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4-2-1能歸納思考不同區域性環境問題的原因與研判可能的解決方式。</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4-2-4能運用簡單的科技以及蒐集、運用資訊來探討、瞭解環境及相關的議題。</w:t>
            </w:r>
          </w:p>
          <w:p w:rsidR="005B5C69" w:rsidRPr="007E5BCF" w:rsidRDefault="005B5C69" w:rsidP="00CE3A41">
            <w:pPr>
              <w:spacing w:line="200" w:lineRule="exact"/>
              <w:ind w:left="720" w:hangingChars="300" w:hanging="720"/>
              <w:jc w:val="both"/>
              <w:rPr>
                <w:rFonts w:ascii="標楷體" w:eastAsia="標楷體" w:hAnsi="標楷體"/>
                <w:color w:val="000000" w:themeColor="text1"/>
              </w:rPr>
            </w:pPr>
            <w:r w:rsidRPr="007E5BCF">
              <w:rPr>
                <w:rFonts w:ascii="標楷體" w:eastAsia="標楷體" w:hAnsi="標楷體" w:hint="eastAsia"/>
                <w:color w:val="000000" w:themeColor="text1"/>
              </w:rPr>
              <w:t>【資訊】</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color w:val="000000" w:themeColor="text1"/>
              </w:rPr>
              <w:t>4-3-4獨自或與同儕合作完成網頁的製作。</w:t>
            </w:r>
          </w:p>
          <w:p w:rsidR="005B5C69" w:rsidRPr="007E5BCF" w:rsidRDefault="005B5C69" w:rsidP="00CE3A41">
            <w:pPr>
              <w:spacing w:line="200" w:lineRule="exact"/>
              <w:rPr>
                <w:rFonts w:ascii="標楷體" w:eastAsia="標楷體" w:hAnsi="標楷體"/>
                <w:color w:val="000000" w:themeColor="text1"/>
              </w:rPr>
            </w:pPr>
          </w:p>
        </w:tc>
        <w:tc>
          <w:tcPr>
            <w:tcW w:w="1560" w:type="dxa"/>
          </w:tcPr>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一、了解自我與發展潛能</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三、生涯規畫與終身學習</w:t>
            </w:r>
          </w:p>
          <w:p w:rsidR="005B5C69" w:rsidRPr="007E5BCF" w:rsidRDefault="005B5C69" w:rsidP="00CE3A41">
            <w:pPr>
              <w:snapToGrid w:val="0"/>
              <w:spacing w:line="200" w:lineRule="exact"/>
              <w:ind w:left="57"/>
              <w:jc w:val="both"/>
              <w:rPr>
                <w:rFonts w:ascii="標楷體" w:eastAsia="標楷體" w:hAnsi="標楷體"/>
                <w:color w:val="000000" w:themeColor="text1"/>
              </w:rPr>
            </w:pPr>
            <w:r w:rsidRPr="007E5BCF">
              <w:rPr>
                <w:rFonts w:ascii="標楷體" w:eastAsia="標楷體" w:hAnsi="標楷體" w:hint="eastAsia"/>
                <w:bCs/>
                <w:color w:val="000000" w:themeColor="text1"/>
              </w:rPr>
              <w:t>四、表達、溝通與分享</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七、規畫、組織與實踐</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九、主動探索與研究</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十、獨立思考與解決問題</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一、了解自我與發展潛能</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三、生涯規畫與終身學習</w:t>
            </w:r>
          </w:p>
          <w:p w:rsidR="005B5C69" w:rsidRPr="007E5BCF" w:rsidRDefault="005B5C69" w:rsidP="00CE3A41">
            <w:pPr>
              <w:snapToGrid w:val="0"/>
              <w:spacing w:line="200" w:lineRule="exact"/>
              <w:ind w:left="57"/>
              <w:jc w:val="both"/>
              <w:rPr>
                <w:rFonts w:ascii="標楷體" w:eastAsia="標楷體" w:hAnsi="標楷體"/>
                <w:color w:val="000000" w:themeColor="text1"/>
              </w:rPr>
            </w:pPr>
            <w:r w:rsidRPr="007E5BCF">
              <w:rPr>
                <w:rFonts w:ascii="標楷體" w:eastAsia="標楷體" w:hAnsi="標楷體" w:hint="eastAsia"/>
                <w:bCs/>
                <w:color w:val="000000" w:themeColor="text1"/>
              </w:rPr>
              <w:t>四、表達、溝通與分享</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七、規畫、組織與實踐</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九、主動探索與研究</w:t>
            </w:r>
          </w:p>
          <w:p w:rsidR="005B5C69" w:rsidRPr="007E5BCF" w:rsidRDefault="005B5C69" w:rsidP="00CE3A41">
            <w:pPr>
              <w:spacing w:line="200" w:lineRule="exact"/>
              <w:ind w:left="57" w:right="57"/>
              <w:jc w:val="both"/>
              <w:rPr>
                <w:rFonts w:ascii="標楷體" w:eastAsia="標楷體" w:hAnsi="標楷體"/>
                <w:color w:val="000000" w:themeColor="text1"/>
              </w:rPr>
            </w:pPr>
            <w:r w:rsidRPr="007E5BCF">
              <w:rPr>
                <w:rFonts w:ascii="標楷體" w:eastAsia="標楷體" w:hAnsi="標楷體" w:hint="eastAsia"/>
                <w:color w:val="000000" w:themeColor="text1"/>
              </w:rPr>
              <w:t>十、獨立思考與解決問題</w:t>
            </w:r>
          </w:p>
        </w:tc>
        <w:tc>
          <w:tcPr>
            <w:tcW w:w="960" w:type="dxa"/>
          </w:tcPr>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1.各組作品</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2.各組研究報告</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3.檢核表</w:t>
            </w:r>
          </w:p>
          <w:p w:rsidR="005B5C69" w:rsidRPr="007E5BCF" w:rsidRDefault="005B5C69" w:rsidP="00CE3A41">
            <w:pPr>
              <w:spacing w:line="200" w:lineRule="exact"/>
              <w:rPr>
                <w:rFonts w:ascii="標楷體" w:eastAsia="標楷體" w:hAnsi="標楷體"/>
                <w:color w:val="000000" w:themeColor="text1"/>
              </w:rPr>
            </w:pPr>
            <w:r w:rsidRPr="007E5BCF">
              <w:rPr>
                <w:rFonts w:ascii="標楷體" w:eastAsia="標楷體" w:hAnsi="標楷體" w:hint="eastAsia"/>
                <w:color w:val="000000" w:themeColor="text1"/>
              </w:rPr>
              <w:t>各活動評量</w:t>
            </w:r>
          </w:p>
        </w:tc>
      </w:tr>
    </w:tbl>
    <w:p w:rsidR="005B5C69" w:rsidRPr="007E5BCF" w:rsidRDefault="005B5C69" w:rsidP="005B5C69">
      <w:pPr>
        <w:tabs>
          <w:tab w:val="left" w:pos="3828"/>
          <w:tab w:val="left" w:pos="3969"/>
        </w:tabs>
        <w:jc w:val="center"/>
        <w:rPr>
          <w:rFonts w:ascii="標楷體" w:eastAsia="標楷體" w:hAnsi="標楷體"/>
          <w:color w:val="000000" w:themeColor="text1"/>
          <w:sz w:val="28"/>
          <w:szCs w:val="28"/>
        </w:rPr>
      </w:pPr>
    </w:p>
    <w:p w:rsidR="005B5C69" w:rsidRPr="007E5BCF" w:rsidRDefault="005B5C69" w:rsidP="005B5C69">
      <w:pPr>
        <w:tabs>
          <w:tab w:val="left" w:pos="3828"/>
          <w:tab w:val="left" w:pos="3969"/>
        </w:tabs>
        <w:jc w:val="center"/>
        <w:rPr>
          <w:rFonts w:ascii="標楷體" w:eastAsia="標楷體" w:hAnsi="標楷體"/>
          <w:color w:val="000000" w:themeColor="text1"/>
          <w:sz w:val="28"/>
          <w:szCs w:val="28"/>
        </w:rPr>
      </w:pPr>
    </w:p>
    <w:p w:rsidR="005B5C69" w:rsidRPr="007E5BCF" w:rsidRDefault="005B5C69" w:rsidP="005B5C69">
      <w:pPr>
        <w:tabs>
          <w:tab w:val="left" w:pos="3828"/>
          <w:tab w:val="left" w:pos="3969"/>
        </w:tabs>
        <w:jc w:val="center"/>
        <w:rPr>
          <w:rFonts w:ascii="標楷體" w:eastAsia="標楷體" w:hAnsi="標楷體"/>
          <w:color w:val="000000" w:themeColor="text1"/>
          <w:sz w:val="28"/>
          <w:szCs w:val="28"/>
        </w:rPr>
      </w:pPr>
    </w:p>
    <w:p w:rsidR="005B5C69" w:rsidRPr="007E5BCF" w:rsidRDefault="005B5C69" w:rsidP="005B5C69">
      <w:pPr>
        <w:tabs>
          <w:tab w:val="left" w:pos="3828"/>
          <w:tab w:val="left" w:pos="3969"/>
        </w:tabs>
        <w:jc w:val="center"/>
        <w:rPr>
          <w:rFonts w:ascii="標楷體" w:eastAsia="標楷體" w:hAnsi="標楷體"/>
          <w:color w:val="000000" w:themeColor="text1"/>
          <w:sz w:val="28"/>
          <w:szCs w:val="28"/>
        </w:rPr>
      </w:pPr>
    </w:p>
    <w:p w:rsidR="005B5C69" w:rsidRPr="007E5BCF" w:rsidRDefault="005B5C69" w:rsidP="005B5C69">
      <w:pPr>
        <w:tabs>
          <w:tab w:val="left" w:pos="3828"/>
          <w:tab w:val="left" w:pos="3969"/>
        </w:tabs>
        <w:jc w:val="center"/>
        <w:rPr>
          <w:rFonts w:ascii="標楷體" w:eastAsia="標楷體" w:hAnsi="標楷體"/>
          <w:color w:val="000000" w:themeColor="text1"/>
          <w:sz w:val="28"/>
          <w:szCs w:val="28"/>
        </w:rPr>
      </w:pPr>
    </w:p>
    <w:p w:rsidR="005B5C69" w:rsidRPr="007E5BCF" w:rsidRDefault="005B5C69" w:rsidP="005B5C69">
      <w:pPr>
        <w:tabs>
          <w:tab w:val="left" w:pos="3828"/>
          <w:tab w:val="left" w:pos="3969"/>
        </w:tabs>
        <w:jc w:val="center"/>
        <w:rPr>
          <w:rFonts w:ascii="標楷體" w:eastAsia="標楷體" w:hAnsi="標楷體"/>
          <w:color w:val="000000" w:themeColor="text1"/>
          <w:sz w:val="28"/>
          <w:szCs w:val="28"/>
        </w:rPr>
      </w:pPr>
    </w:p>
    <w:p w:rsidR="005B5C69" w:rsidRPr="007E5BCF" w:rsidRDefault="005B5C69" w:rsidP="005B5C69">
      <w:pPr>
        <w:tabs>
          <w:tab w:val="left" w:pos="3828"/>
          <w:tab w:val="left" w:pos="3969"/>
        </w:tabs>
        <w:jc w:val="center"/>
        <w:rPr>
          <w:rFonts w:ascii="標楷體" w:eastAsia="標楷體" w:hAnsi="標楷體"/>
          <w:color w:val="000000" w:themeColor="text1"/>
          <w:sz w:val="28"/>
          <w:szCs w:val="28"/>
        </w:rPr>
      </w:pPr>
    </w:p>
    <w:p w:rsidR="005B5C69" w:rsidRPr="007E5BCF" w:rsidRDefault="005B5C69" w:rsidP="005B5C69">
      <w:pPr>
        <w:tabs>
          <w:tab w:val="left" w:pos="3828"/>
          <w:tab w:val="left" w:pos="3969"/>
        </w:tabs>
        <w:jc w:val="center"/>
        <w:rPr>
          <w:rFonts w:ascii="標楷體" w:eastAsia="標楷體" w:hAnsi="標楷體"/>
          <w:color w:val="000000" w:themeColor="text1"/>
          <w:sz w:val="28"/>
          <w:szCs w:val="28"/>
        </w:rPr>
      </w:pPr>
    </w:p>
    <w:p w:rsidR="005B5C69" w:rsidRPr="007E5BCF" w:rsidRDefault="005B5C69" w:rsidP="005B5C69">
      <w:pPr>
        <w:tabs>
          <w:tab w:val="left" w:pos="540"/>
        </w:tabs>
        <w:ind w:leftChars="-75" w:left="-180" w:rightChars="-79" w:right="-190"/>
        <w:jc w:val="center"/>
        <w:rPr>
          <w:rFonts w:ascii="標楷體" w:eastAsia="標楷體" w:hAnsi="標楷體"/>
          <w:color w:val="000000" w:themeColor="text1"/>
          <w:sz w:val="28"/>
        </w:rPr>
      </w:pPr>
    </w:p>
    <w:p w:rsidR="005B5C69" w:rsidRPr="007E5BCF" w:rsidRDefault="005B5C69" w:rsidP="005B5C69">
      <w:pPr>
        <w:jc w:val="center"/>
        <w:rPr>
          <w:rFonts w:ascii="標楷體" w:eastAsia="標楷體"/>
          <w:color w:val="000000" w:themeColor="text1"/>
          <w:sz w:val="28"/>
        </w:rPr>
      </w:pPr>
    </w:p>
    <w:p w:rsidR="005B5C69" w:rsidRPr="007E5BCF" w:rsidRDefault="005B5C69" w:rsidP="005B5C69">
      <w:pPr>
        <w:jc w:val="center"/>
        <w:rPr>
          <w:rFonts w:ascii="標楷體" w:eastAsia="標楷體"/>
          <w:color w:val="000000" w:themeColor="text1"/>
          <w:sz w:val="28"/>
        </w:rPr>
      </w:pPr>
    </w:p>
    <w:p w:rsidR="005B5C69" w:rsidRPr="007E5BCF" w:rsidRDefault="005B5C69" w:rsidP="005B5C69">
      <w:pPr>
        <w:jc w:val="center"/>
        <w:rPr>
          <w:rFonts w:ascii="標楷體" w:eastAsia="標楷體"/>
          <w:color w:val="000000" w:themeColor="text1"/>
          <w:sz w:val="28"/>
        </w:rPr>
      </w:pPr>
    </w:p>
    <w:p w:rsidR="005B5C69" w:rsidRPr="007E5BCF" w:rsidRDefault="005B5C69" w:rsidP="005B5C69">
      <w:pPr>
        <w:jc w:val="center"/>
        <w:rPr>
          <w:rFonts w:ascii="標楷體" w:eastAsia="標楷體" w:hAnsi="標楷體"/>
          <w:color w:val="000000" w:themeColor="text1"/>
          <w:sz w:val="28"/>
          <w:szCs w:val="28"/>
        </w:rPr>
      </w:pPr>
      <w:r w:rsidRPr="007E5BCF">
        <w:rPr>
          <w:rFonts w:ascii="標楷體" w:eastAsia="標楷體" w:hAnsi="標楷體" w:hint="eastAsia"/>
          <w:color w:val="000000" w:themeColor="text1"/>
          <w:sz w:val="28"/>
          <w:szCs w:val="28"/>
        </w:rPr>
        <w:lastRenderedPageBreak/>
        <w:t>新竹市香山區</w:t>
      </w:r>
      <w:r w:rsidRPr="007E5BCF">
        <w:rPr>
          <w:rFonts w:ascii="標楷體" w:eastAsia="標楷體" w:hAnsi="標楷體" w:hint="eastAsia"/>
          <w:color w:val="000000" w:themeColor="text1"/>
          <w:sz w:val="28"/>
          <w:szCs w:val="28"/>
          <w:u w:val="single"/>
        </w:rPr>
        <w:t xml:space="preserve">  內湖  </w:t>
      </w:r>
      <w:r w:rsidRPr="007E5BCF">
        <w:rPr>
          <w:rFonts w:ascii="標楷體" w:eastAsia="標楷體" w:hAnsi="標楷體" w:hint="eastAsia"/>
          <w:color w:val="000000" w:themeColor="text1"/>
          <w:sz w:val="28"/>
          <w:szCs w:val="28"/>
        </w:rPr>
        <w:t>國民小學</w:t>
      </w:r>
      <w:r>
        <w:rPr>
          <w:rFonts w:ascii="標楷體" w:eastAsia="標楷體" w:hAnsi="標楷體" w:hint="eastAsia"/>
          <w:color w:val="000000" w:themeColor="text1"/>
          <w:sz w:val="28"/>
          <w:szCs w:val="28"/>
        </w:rPr>
        <w:t>109</w:t>
      </w:r>
      <w:r w:rsidRPr="007E5BCF">
        <w:rPr>
          <w:rFonts w:ascii="標楷體" w:eastAsia="標楷體" w:hAnsi="標楷體" w:hint="eastAsia"/>
          <w:color w:val="000000" w:themeColor="text1"/>
          <w:sz w:val="28"/>
          <w:szCs w:val="28"/>
        </w:rPr>
        <w:t xml:space="preserve">學年度上學期 </w:t>
      </w:r>
      <w:r w:rsidRPr="007E5BCF">
        <w:rPr>
          <w:rFonts w:ascii="標楷體" w:eastAsia="標楷體" w:hAnsi="標楷體" w:hint="eastAsia"/>
          <w:color w:val="000000" w:themeColor="text1"/>
          <w:sz w:val="28"/>
          <w:szCs w:val="28"/>
          <w:u w:val="single"/>
        </w:rPr>
        <w:t xml:space="preserve">  六  </w:t>
      </w:r>
      <w:r w:rsidRPr="007E5BCF">
        <w:rPr>
          <w:rFonts w:ascii="標楷體" w:eastAsia="標楷體" w:hAnsi="標楷體" w:hint="eastAsia"/>
          <w:color w:val="000000" w:themeColor="text1"/>
          <w:sz w:val="28"/>
          <w:szCs w:val="28"/>
        </w:rPr>
        <w:t>年級</w:t>
      </w:r>
      <w:r w:rsidRPr="007E5BCF">
        <w:rPr>
          <w:rFonts w:ascii="標楷體" w:eastAsia="標楷體" w:hAnsi="標楷體" w:hint="eastAsia"/>
          <w:color w:val="000000" w:themeColor="text1"/>
          <w:sz w:val="28"/>
          <w:szCs w:val="28"/>
          <w:u w:val="single"/>
        </w:rPr>
        <w:t xml:space="preserve">    學校本位    </w:t>
      </w:r>
      <w:r w:rsidRPr="007E5BCF">
        <w:rPr>
          <w:rFonts w:ascii="標楷體" w:eastAsia="標楷體" w:hAnsi="標楷體" w:hint="eastAsia"/>
          <w:color w:val="000000" w:themeColor="text1"/>
          <w:sz w:val="28"/>
          <w:szCs w:val="28"/>
        </w:rPr>
        <w:t>課程教學計畫</w:t>
      </w:r>
    </w:p>
    <w:p w:rsidR="005B5C69" w:rsidRPr="007E5BCF" w:rsidRDefault="005B5C69" w:rsidP="005B5C69">
      <w:pPr>
        <w:rPr>
          <w:color w:val="000000" w:themeColor="text1"/>
          <w:sz w:val="28"/>
          <w:szCs w:val="28"/>
        </w:rPr>
      </w:pPr>
    </w:p>
    <w:p w:rsidR="005B5C69" w:rsidRPr="007E5BCF" w:rsidRDefault="005B5C69" w:rsidP="005B5C69">
      <w:pPr>
        <w:jc w:val="center"/>
        <w:rPr>
          <w:rFonts w:ascii="標楷體" w:eastAsia="標楷體" w:hAnsi="標楷體"/>
          <w:color w:val="000000" w:themeColor="text1"/>
        </w:rPr>
      </w:pPr>
    </w:p>
    <w:tbl>
      <w:tblPr>
        <w:tblW w:w="15329"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28" w:type="dxa"/>
          <w:right w:w="28" w:type="dxa"/>
        </w:tblCellMar>
        <w:tblLook w:val="0000" w:firstRow="0" w:lastRow="0" w:firstColumn="0" w:lastColumn="0" w:noHBand="0" w:noVBand="0"/>
      </w:tblPr>
      <w:tblGrid>
        <w:gridCol w:w="403"/>
        <w:gridCol w:w="360"/>
        <w:gridCol w:w="360"/>
        <w:gridCol w:w="360"/>
        <w:gridCol w:w="1680"/>
        <w:gridCol w:w="4320"/>
        <w:gridCol w:w="766"/>
        <w:gridCol w:w="4200"/>
        <w:gridCol w:w="960"/>
        <w:gridCol w:w="840"/>
        <w:gridCol w:w="1080"/>
      </w:tblGrid>
      <w:tr w:rsidR="005B5C69" w:rsidRPr="007E5BCF" w:rsidTr="00CE3A41">
        <w:trPr>
          <w:cantSplit/>
          <w:trHeight w:val="680"/>
          <w:tblHeader/>
          <w:jc w:val="center"/>
        </w:trPr>
        <w:tc>
          <w:tcPr>
            <w:tcW w:w="403" w:type="dxa"/>
            <w:vAlign w:val="center"/>
          </w:tcPr>
          <w:p w:rsidR="005B5C69" w:rsidRPr="007E5BCF" w:rsidRDefault="005B5C69" w:rsidP="00CE3A41">
            <w:pPr>
              <w:snapToGrid w:val="0"/>
              <w:spacing w:line="0" w:lineRule="atLeast"/>
              <w:jc w:val="center"/>
              <w:rPr>
                <w:rFonts w:ascii="標楷體" w:eastAsia="標楷體" w:hAnsi="標楷體"/>
                <w:color w:val="000000" w:themeColor="text1"/>
                <w:w w:val="120"/>
              </w:rPr>
            </w:pPr>
            <w:r w:rsidRPr="007E5BCF">
              <w:rPr>
                <w:rFonts w:ascii="標楷體" w:eastAsia="標楷體" w:hAnsi="標楷體" w:hint="eastAsia"/>
                <w:color w:val="000000" w:themeColor="text1"/>
                <w:w w:val="120"/>
              </w:rPr>
              <w:t>主題</w:t>
            </w:r>
          </w:p>
        </w:tc>
        <w:tc>
          <w:tcPr>
            <w:tcW w:w="360" w:type="dxa"/>
            <w:textDirection w:val="tbRlV"/>
            <w:vAlign w:val="center"/>
          </w:tcPr>
          <w:p w:rsidR="005B5C69" w:rsidRPr="007E5BCF" w:rsidRDefault="005B5C69" w:rsidP="00CE3A41">
            <w:pPr>
              <w:snapToGrid w:val="0"/>
              <w:spacing w:line="0" w:lineRule="atLeast"/>
              <w:jc w:val="center"/>
              <w:rPr>
                <w:rFonts w:ascii="標楷體" w:eastAsia="標楷體" w:hAnsi="標楷體"/>
                <w:color w:val="000000" w:themeColor="text1"/>
              </w:rPr>
            </w:pPr>
            <w:r w:rsidRPr="007E5BCF">
              <w:rPr>
                <w:rFonts w:ascii="標楷體" w:eastAsia="標楷體" w:hAnsi="標楷體" w:hint="eastAsia"/>
                <w:color w:val="000000" w:themeColor="text1"/>
              </w:rPr>
              <w:t>週別</w:t>
            </w:r>
          </w:p>
        </w:tc>
        <w:tc>
          <w:tcPr>
            <w:tcW w:w="360" w:type="dxa"/>
            <w:vAlign w:val="center"/>
          </w:tcPr>
          <w:p w:rsidR="005B5C69" w:rsidRPr="007E5BCF" w:rsidRDefault="005B5C69" w:rsidP="00CE3A41">
            <w:pPr>
              <w:snapToGrid w:val="0"/>
              <w:spacing w:line="0" w:lineRule="atLeast"/>
              <w:jc w:val="center"/>
              <w:rPr>
                <w:rFonts w:ascii="標楷體" w:eastAsia="標楷體" w:hAnsi="標楷體"/>
                <w:color w:val="000000" w:themeColor="text1"/>
                <w:w w:val="120"/>
              </w:rPr>
            </w:pPr>
            <w:r w:rsidRPr="007E5BCF">
              <w:rPr>
                <w:rFonts w:ascii="標楷體" w:eastAsia="標楷體" w:hAnsi="標楷體" w:hint="eastAsia"/>
                <w:color w:val="000000" w:themeColor="text1"/>
                <w:w w:val="120"/>
              </w:rPr>
              <w:t>單元</w:t>
            </w:r>
          </w:p>
        </w:tc>
        <w:tc>
          <w:tcPr>
            <w:tcW w:w="360" w:type="dxa"/>
            <w:vAlign w:val="center"/>
          </w:tcPr>
          <w:p w:rsidR="005B5C69" w:rsidRPr="007E5BCF" w:rsidRDefault="005B5C69" w:rsidP="00CE3A41">
            <w:pPr>
              <w:snapToGrid w:val="0"/>
              <w:spacing w:line="0" w:lineRule="atLeast"/>
              <w:jc w:val="center"/>
              <w:rPr>
                <w:rFonts w:ascii="標楷體" w:eastAsia="標楷體" w:hAnsi="標楷體"/>
                <w:color w:val="000000" w:themeColor="text1"/>
              </w:rPr>
            </w:pPr>
            <w:r w:rsidRPr="007E5BCF">
              <w:rPr>
                <w:rFonts w:ascii="標楷體" w:eastAsia="標楷體" w:hAnsi="標楷體" w:hint="eastAsia"/>
                <w:color w:val="000000" w:themeColor="text1"/>
                <w:w w:val="120"/>
              </w:rPr>
              <w:t>節數</w:t>
            </w:r>
          </w:p>
        </w:tc>
        <w:tc>
          <w:tcPr>
            <w:tcW w:w="1680" w:type="dxa"/>
            <w:vAlign w:val="center"/>
          </w:tcPr>
          <w:p w:rsidR="005B5C69" w:rsidRPr="007E5BCF" w:rsidRDefault="005B5C69" w:rsidP="00CE3A41">
            <w:pPr>
              <w:pStyle w:val="26"/>
              <w:ind w:leftChars="63" w:left="151"/>
              <w:rPr>
                <w:rFonts w:ascii="標楷體" w:eastAsia="標楷體" w:hAnsi="標楷體"/>
                <w:color w:val="000000" w:themeColor="text1"/>
                <w:szCs w:val="24"/>
              </w:rPr>
            </w:pPr>
            <w:r w:rsidRPr="007E5BCF">
              <w:rPr>
                <w:rFonts w:ascii="標楷體" w:eastAsia="標楷體" w:hAnsi="標楷體" w:hint="eastAsia"/>
                <w:color w:val="000000" w:themeColor="text1"/>
                <w:szCs w:val="24"/>
              </w:rPr>
              <w:t>教學目標</w:t>
            </w:r>
          </w:p>
        </w:tc>
        <w:tc>
          <w:tcPr>
            <w:tcW w:w="4320" w:type="dxa"/>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t>教學活動重點</w:t>
            </w:r>
          </w:p>
        </w:tc>
        <w:tc>
          <w:tcPr>
            <w:tcW w:w="766" w:type="dxa"/>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t>教學資源</w:t>
            </w:r>
          </w:p>
        </w:tc>
        <w:tc>
          <w:tcPr>
            <w:tcW w:w="4200" w:type="dxa"/>
            <w:vAlign w:val="center"/>
          </w:tcPr>
          <w:p w:rsidR="005B5C69" w:rsidRPr="007E5BCF" w:rsidRDefault="005B5C69" w:rsidP="00CE3A41">
            <w:pPr>
              <w:pStyle w:val="26"/>
              <w:rPr>
                <w:rFonts w:ascii="標楷體" w:eastAsia="標楷體" w:hAnsi="標楷體"/>
                <w:color w:val="000000" w:themeColor="text1"/>
                <w:szCs w:val="24"/>
              </w:rPr>
            </w:pPr>
            <w:r w:rsidRPr="007E5BCF">
              <w:rPr>
                <w:rFonts w:ascii="標楷體" w:eastAsia="標楷體" w:hAnsi="標楷體" w:hint="eastAsia"/>
                <w:color w:val="000000" w:themeColor="text1"/>
                <w:szCs w:val="24"/>
              </w:rPr>
              <w:t>對應能力指標</w:t>
            </w:r>
          </w:p>
        </w:tc>
        <w:tc>
          <w:tcPr>
            <w:tcW w:w="960" w:type="dxa"/>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t>重大議題</w:t>
            </w:r>
          </w:p>
        </w:tc>
        <w:tc>
          <w:tcPr>
            <w:tcW w:w="840" w:type="dxa"/>
            <w:vAlign w:val="center"/>
          </w:tcPr>
          <w:p w:rsidR="005B5C69" w:rsidRPr="007E5BCF" w:rsidRDefault="005B5C69" w:rsidP="00CE3A41">
            <w:pPr>
              <w:jc w:val="center"/>
              <w:rPr>
                <w:rFonts w:ascii="標楷體" w:eastAsia="標楷體" w:hAnsi="標楷體"/>
                <w:color w:val="000000" w:themeColor="text1"/>
              </w:rPr>
            </w:pPr>
            <w:r w:rsidRPr="007E5BCF">
              <w:rPr>
                <w:rFonts w:ascii="標楷體" w:eastAsia="標楷體" w:hAnsi="標楷體" w:hint="eastAsia"/>
                <w:color w:val="000000" w:themeColor="text1"/>
              </w:rPr>
              <w:t>十大基本能力</w:t>
            </w:r>
          </w:p>
        </w:tc>
        <w:tc>
          <w:tcPr>
            <w:tcW w:w="1080" w:type="dxa"/>
            <w:vAlign w:val="center"/>
          </w:tcPr>
          <w:p w:rsidR="005B5C69" w:rsidRPr="007E5BCF" w:rsidRDefault="005B5C69" w:rsidP="00CE3A41">
            <w:pPr>
              <w:jc w:val="center"/>
              <w:rPr>
                <w:rFonts w:ascii="標楷體" w:eastAsia="標楷體" w:hAnsi="標楷體"/>
                <w:color w:val="000000" w:themeColor="text1"/>
                <w:spacing w:val="-10"/>
              </w:rPr>
            </w:pPr>
            <w:r w:rsidRPr="007E5BCF">
              <w:rPr>
                <w:rFonts w:ascii="標楷體" w:eastAsia="標楷體" w:hAnsi="標楷體" w:hint="eastAsia"/>
                <w:color w:val="000000" w:themeColor="text1"/>
                <w:spacing w:val="-10"/>
              </w:rPr>
              <w:t>評量方式</w:t>
            </w:r>
          </w:p>
        </w:tc>
      </w:tr>
      <w:tr w:rsidR="005B5C69" w:rsidRPr="007E5BCF" w:rsidTr="00CE3A41">
        <w:trPr>
          <w:cantSplit/>
          <w:trHeight w:val="2121"/>
          <w:jc w:val="center"/>
        </w:trPr>
        <w:tc>
          <w:tcPr>
            <w:tcW w:w="403"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認識香山溼地與螃蟹</w:t>
            </w:r>
          </w:p>
        </w:tc>
        <w:tc>
          <w:tcPr>
            <w:tcW w:w="360" w:type="dxa"/>
            <w:textDirection w:val="tbRlV"/>
            <w:vAlign w:val="center"/>
          </w:tcPr>
          <w:p w:rsidR="005B5C69" w:rsidRPr="00F11540" w:rsidRDefault="005B5C69" w:rsidP="00CE3A41">
            <w:pPr>
              <w:ind w:left="113" w:right="113"/>
              <w:jc w:val="center"/>
              <w:rPr>
                <w:rFonts w:ascii="標楷體" w:eastAsia="標楷體" w:hAnsi="標楷體"/>
                <w:sz w:val="22"/>
                <w:szCs w:val="22"/>
              </w:rPr>
            </w:pPr>
            <w:r w:rsidRPr="00F11540">
              <w:rPr>
                <w:rFonts w:ascii="標楷體" w:eastAsia="標楷體" w:hAnsi="標楷體" w:hint="eastAsia"/>
                <w:sz w:val="22"/>
                <w:szCs w:val="22"/>
              </w:rPr>
              <w:t>一</w:t>
            </w:r>
          </w:p>
        </w:tc>
        <w:tc>
          <w:tcPr>
            <w:tcW w:w="360"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香山溼地的地理環境</w:t>
            </w:r>
          </w:p>
        </w:tc>
        <w:tc>
          <w:tcPr>
            <w:tcW w:w="360" w:type="dxa"/>
            <w:vAlign w:val="center"/>
          </w:tcPr>
          <w:p w:rsidR="005B5C69" w:rsidRPr="007E5BCF" w:rsidRDefault="005B5C69" w:rsidP="00CE3A41">
            <w:pPr>
              <w:spacing w:line="240" w:lineRule="exact"/>
              <w:jc w:val="center"/>
              <w:rPr>
                <w:rFonts w:ascii="標楷體" w:eastAsia="標楷體" w:hAnsi="標楷體"/>
                <w:color w:val="000000" w:themeColor="text1"/>
                <w:sz w:val="20"/>
              </w:rPr>
            </w:pPr>
            <w:r w:rsidRPr="007E5BCF">
              <w:rPr>
                <w:rFonts w:ascii="標楷體" w:eastAsia="標楷體" w:hAnsi="標楷體"/>
                <w:color w:val="000000" w:themeColor="text1"/>
                <w:sz w:val="20"/>
              </w:rPr>
              <w:t>1</w:t>
            </w:r>
          </w:p>
        </w:tc>
        <w:tc>
          <w:tcPr>
            <w:tcW w:w="16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能說出香山溼地的地理環境</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能如何進入教學網站</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能分組進行螃蟹的觀察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能分組報告螃蟹的資料</w:t>
            </w:r>
          </w:p>
        </w:tc>
        <w:tc>
          <w:tcPr>
            <w:tcW w:w="432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一</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引起動機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教師提問引起學生學習動機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教師：有沒有小朋友看過，除了香山溼地外，</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不一樣的溼地</w:t>
            </w:r>
            <w:r w:rsidRPr="007E5BCF">
              <w:rPr>
                <w:rFonts w:ascii="標楷體" w:eastAsia="標楷體" w:hAnsi="標楷體"/>
                <w:color w:val="000000" w:themeColor="text1"/>
                <w:sz w:val="20"/>
              </w:rPr>
              <w:t>?</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（學生發表可能回答有：墾丁、花東…等）</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教師就學生回答中，繼之導引，引出香山溼地</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（二）發展活動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教師請知道內湖海邊位置的學生，發表香</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山溼地的位置。（可徵詢多位小朋友）</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教師：有誰知道香山溼地在哪裡？誰願意說說看？</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教師進一步利用教學網站教學，讓孩子明</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白香山溼地在內湖地區的正確位置。（網站地圖製作以內湖國小為中心，所以可利用師生問答的方式，邊觀看網站，邊對答，也可建立東西南北方向概念，進入本校教學網站之前，還可以詢問學生是否知道如何利用網路進入自製的教學網站，以增加學生的資訊能力）</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教師：有誰願意說說看如何利用網路進入有關香山溼地的網站？</w:t>
            </w:r>
          </w:p>
        </w:tc>
        <w:tc>
          <w:tcPr>
            <w:tcW w:w="766"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電腦</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單槍投影機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傳統建築</w:t>
            </w:r>
            <w:r w:rsidRPr="007E5BCF">
              <w:rPr>
                <w:rFonts w:ascii="標楷體" w:eastAsia="標楷體" w:hAnsi="標楷體"/>
                <w:color w:val="000000" w:themeColor="text1"/>
                <w:sz w:val="20"/>
              </w:rPr>
              <w:t>PP</w:t>
            </w:r>
            <w:r w:rsidRPr="007E5BCF">
              <w:rPr>
                <w:rFonts w:ascii="標楷體" w:eastAsia="標楷體" w:hAnsi="標楷體" w:hint="eastAsia"/>
                <w:color w:val="000000" w:themeColor="text1"/>
                <w:sz w:val="20"/>
              </w:rPr>
              <w:t>檔</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自製教學網站</w:t>
            </w:r>
          </w:p>
        </w:tc>
        <w:tc>
          <w:tcPr>
            <w:tcW w:w="420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s="新細明體" w:hint="eastAsia"/>
                <w:color w:val="000000" w:themeColor="text1"/>
                <w:kern w:val="0"/>
                <w:sz w:val="20"/>
              </w:rPr>
              <w:t>藝</w:t>
            </w:r>
            <w:smartTag w:uri="urn:schemas-microsoft-com:office:smarttags" w:element="chsdate">
              <w:smartTagPr>
                <w:attr w:name="IsROCDate" w:val="False"/>
                <w:attr w:name="IsLunarDate" w:val="False"/>
                <w:attr w:name="Day" w:val="1"/>
                <w:attr w:name="Month" w:val="3"/>
                <w:attr w:name="Year" w:val="2005"/>
              </w:smartTagPr>
              <w:r w:rsidRPr="007E5BCF">
                <w:rPr>
                  <w:rFonts w:ascii="標楷體" w:eastAsia="標楷體" w:hAnsi="標楷體"/>
                  <w:color w:val="000000" w:themeColor="text1"/>
                  <w:sz w:val="20"/>
                </w:rPr>
                <w:t>5-3-1</w:t>
              </w:r>
            </w:smartTag>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知道經由細心、切實的探討，獲得的資料才可信</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語</w:t>
            </w:r>
            <w:smartTag w:uri="urn:schemas-microsoft-com:office:smarttags" w:element="chsdate">
              <w:smartTagPr>
                <w:attr w:name="IsROCDate" w:val="False"/>
                <w:attr w:name="IsLunarDate" w:val="False"/>
                <w:attr w:name="Day" w:val="1"/>
                <w:attr w:name="Month" w:val="1"/>
                <w:attr w:name="Year" w:val="2002"/>
              </w:smartTagPr>
              <w:r w:rsidRPr="007E5BCF">
                <w:rPr>
                  <w:rFonts w:ascii="標楷體" w:eastAsia="標楷體" w:hAnsi="標楷體"/>
                  <w:color w:val="000000" w:themeColor="text1"/>
                  <w:sz w:val="20"/>
                </w:rPr>
                <w:t>2-1-1</w:t>
              </w:r>
            </w:smartTag>
            <w:r w:rsidRPr="007E5BCF">
              <w:rPr>
                <w:rFonts w:ascii="標楷體" w:eastAsia="標楷體" w:hAnsi="標楷體"/>
                <w:color w:val="000000" w:themeColor="text1"/>
                <w:sz w:val="20"/>
              </w:rPr>
              <w:t xml:space="preserve">-1 </w:t>
            </w:r>
            <w:r w:rsidRPr="007E5BCF">
              <w:rPr>
                <w:rFonts w:ascii="標楷體" w:eastAsia="標楷體" w:hAnsi="標楷體" w:hint="eastAsia"/>
                <w:color w:val="000000" w:themeColor="text1"/>
                <w:sz w:val="20"/>
              </w:rPr>
              <w:t>在討論問題或交換意見時，能清楚說出自己的意思。</w:t>
            </w:r>
          </w:p>
          <w:p w:rsidR="005B5C69" w:rsidRPr="007E5BCF" w:rsidRDefault="005B5C69" w:rsidP="00CE3A41">
            <w:pPr>
              <w:spacing w:line="240" w:lineRule="exact"/>
              <w:jc w:val="both"/>
              <w:rPr>
                <w:rFonts w:ascii="標楷體" w:eastAsia="標楷體" w:hAnsi="標楷體"/>
                <w:color w:val="000000" w:themeColor="text1"/>
                <w:sz w:val="20"/>
              </w:rPr>
            </w:pPr>
          </w:p>
        </w:tc>
        <w:tc>
          <w:tcPr>
            <w:tcW w:w="96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資訊教育</w:t>
            </w:r>
          </w:p>
          <w:p w:rsidR="005B5C69" w:rsidRPr="007E5BCF" w:rsidRDefault="005B5C69" w:rsidP="00CE3A41">
            <w:pPr>
              <w:spacing w:line="240" w:lineRule="exact"/>
              <w:jc w:val="both"/>
              <w:rPr>
                <w:rFonts w:ascii="標楷體" w:eastAsia="標楷體" w:hAnsi="標楷體"/>
                <w:color w:val="000000" w:themeColor="text1"/>
                <w:sz w:val="20"/>
              </w:rPr>
            </w:pPr>
            <w:smartTag w:uri="urn:schemas-microsoft-com:office:smarttags" w:element="chsdate">
              <w:smartTagPr>
                <w:attr w:name="IsROCDate" w:val="False"/>
                <w:attr w:name="IsLunarDate" w:val="False"/>
                <w:attr w:name="Day" w:val="6"/>
                <w:attr w:name="Month" w:val="3"/>
                <w:attr w:name="Year" w:val="2003"/>
              </w:smartTagPr>
              <w:r w:rsidRPr="007E5BCF">
                <w:rPr>
                  <w:rFonts w:ascii="標楷體" w:eastAsia="標楷體" w:hAnsi="標楷體"/>
                  <w:color w:val="000000" w:themeColor="text1"/>
                  <w:sz w:val="20"/>
                </w:rPr>
                <w:t>3-3-6</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能針對日常問題提出可行的解決方法。</w:t>
            </w:r>
          </w:p>
          <w:p w:rsidR="005B5C69" w:rsidRPr="007E5BCF" w:rsidRDefault="005B5C69" w:rsidP="00CE3A41">
            <w:pPr>
              <w:spacing w:line="240" w:lineRule="exact"/>
              <w:jc w:val="both"/>
              <w:rPr>
                <w:rFonts w:ascii="標楷體" w:eastAsia="標楷體" w:hAnsi="標楷體"/>
                <w:color w:val="000000" w:themeColor="text1"/>
                <w:sz w:val="20"/>
              </w:rPr>
            </w:pPr>
            <w:smartTag w:uri="urn:schemas-microsoft-com:office:smarttags" w:element="chsdate">
              <w:smartTagPr>
                <w:attr w:name="IsROCDate" w:val="False"/>
                <w:attr w:name="IsLunarDate" w:val="False"/>
                <w:attr w:name="Day" w:val="1"/>
                <w:attr w:name="Month" w:val="3"/>
                <w:attr w:name="Year" w:val="2004"/>
              </w:smartTagPr>
              <w:r w:rsidRPr="007E5BCF">
                <w:rPr>
                  <w:rFonts w:ascii="標楷體" w:eastAsia="標楷體" w:hAnsi="標楷體"/>
                  <w:color w:val="000000" w:themeColor="text1"/>
                  <w:sz w:val="20"/>
                </w:rPr>
                <w:t>4-3-1</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瞭解電腦網路概念及其功能。</w:t>
            </w:r>
          </w:p>
          <w:p w:rsidR="005B5C69" w:rsidRPr="007E5BCF" w:rsidRDefault="005B5C69" w:rsidP="00CE3A41">
            <w:pPr>
              <w:spacing w:line="240" w:lineRule="exact"/>
              <w:jc w:val="both"/>
              <w:rPr>
                <w:rFonts w:ascii="標楷體" w:eastAsia="標楷體" w:hAnsi="標楷體"/>
                <w:color w:val="000000" w:themeColor="text1"/>
                <w:sz w:val="20"/>
              </w:rPr>
            </w:pPr>
          </w:p>
        </w:tc>
        <w:tc>
          <w:tcPr>
            <w:tcW w:w="840" w:type="dxa"/>
          </w:tcPr>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四、表達、溝通與分享</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五、尊重、關懷與團隊合作</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九、主動探索與研究</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bCs/>
                <w:snapToGrid w:val="0"/>
                <w:color w:val="000000" w:themeColor="text1"/>
                <w:kern w:val="0"/>
                <w:sz w:val="20"/>
              </w:rPr>
              <w:t>十、獨立思考與解決問題</w:t>
            </w:r>
          </w:p>
        </w:tc>
        <w:tc>
          <w:tcPr>
            <w:tcW w:w="10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能主動回應教師之提問</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願意發表香山溼地之地理區位</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能在教師引導下說出如何進入教學網站</w:t>
            </w:r>
          </w:p>
        </w:tc>
      </w:tr>
      <w:tr w:rsidR="005B5C69" w:rsidRPr="007E5BCF" w:rsidTr="00CE3A41">
        <w:trPr>
          <w:cantSplit/>
          <w:trHeight w:val="2269"/>
          <w:jc w:val="center"/>
        </w:trPr>
        <w:tc>
          <w:tcPr>
            <w:tcW w:w="403"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lastRenderedPageBreak/>
              <w:t>認識香山溼地與螃蟹</w:t>
            </w:r>
          </w:p>
        </w:tc>
        <w:tc>
          <w:tcPr>
            <w:tcW w:w="360" w:type="dxa"/>
            <w:textDirection w:val="tbRlV"/>
            <w:vAlign w:val="center"/>
          </w:tcPr>
          <w:p w:rsidR="005B5C69" w:rsidRPr="00F11540" w:rsidRDefault="005B5C69" w:rsidP="00CE3A41">
            <w:pPr>
              <w:ind w:left="113" w:right="113"/>
              <w:jc w:val="center"/>
              <w:rPr>
                <w:rFonts w:ascii="標楷體" w:eastAsia="標楷體" w:hAnsi="標楷體"/>
                <w:sz w:val="22"/>
                <w:szCs w:val="22"/>
              </w:rPr>
            </w:pPr>
            <w:r w:rsidRPr="00F11540">
              <w:rPr>
                <w:rFonts w:ascii="標楷體" w:eastAsia="標楷體" w:hAnsi="標楷體" w:hint="eastAsia"/>
                <w:sz w:val="22"/>
                <w:szCs w:val="22"/>
              </w:rPr>
              <w:t>二</w:t>
            </w:r>
          </w:p>
        </w:tc>
        <w:tc>
          <w:tcPr>
            <w:tcW w:w="360"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香山溼地的地理環境</w:t>
            </w:r>
          </w:p>
        </w:tc>
        <w:tc>
          <w:tcPr>
            <w:tcW w:w="360" w:type="dxa"/>
            <w:vAlign w:val="center"/>
          </w:tcPr>
          <w:p w:rsidR="005B5C69" w:rsidRPr="007E5BCF" w:rsidRDefault="005B5C69" w:rsidP="00CE3A41">
            <w:pPr>
              <w:spacing w:line="240" w:lineRule="exact"/>
              <w:jc w:val="center"/>
              <w:rPr>
                <w:rFonts w:ascii="標楷體" w:eastAsia="標楷體" w:hAnsi="標楷體"/>
                <w:color w:val="000000" w:themeColor="text1"/>
                <w:sz w:val="20"/>
              </w:rPr>
            </w:pPr>
            <w:r w:rsidRPr="007E5BCF">
              <w:rPr>
                <w:rFonts w:ascii="標楷體" w:eastAsia="標楷體" w:hAnsi="標楷體"/>
                <w:color w:val="000000" w:themeColor="text1"/>
                <w:sz w:val="20"/>
              </w:rPr>
              <w:t>1</w:t>
            </w:r>
          </w:p>
        </w:tc>
        <w:tc>
          <w:tcPr>
            <w:tcW w:w="16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能說出香山溼地的地理環境</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能如何進入教學網站</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能分組進行螃蟹的觀察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能分組報告螃蟹的資料</w:t>
            </w:r>
          </w:p>
        </w:tc>
        <w:tc>
          <w:tcPr>
            <w:tcW w:w="432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一</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引起動機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教師提問引起學生學習動機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教師：有沒有小朋友看過，除了香山溼地外，</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不一樣的溼地</w:t>
            </w:r>
            <w:r w:rsidRPr="007E5BCF">
              <w:rPr>
                <w:rFonts w:ascii="標楷體" w:eastAsia="標楷體" w:hAnsi="標楷體"/>
                <w:color w:val="000000" w:themeColor="text1"/>
                <w:sz w:val="20"/>
              </w:rPr>
              <w:t>?</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（學生發表可能回答有：墾丁、花東…等）</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教師就學生回答中，繼之導引，引出香山溼地</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（二）發展活動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教師請知道內湖海邊位置的學生，發表香</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山溼地的位置。（可徵詢多位小朋友）</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教師：有誰知道香山溼地在哪裡？誰願意說說看？</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教師進一步利用教學網站教學，讓孩子明</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白香山溼地在內湖地區的正確位置。（網站地圖製作以內湖國小為中心，所以可利用師生問答的方式，邊觀看網站，邊對答，也可建立東西南北方向概念，進入本校教學網站之前，還可以詢問學生是否知道如何利用網路進入自製的教學網站，以增加學生的資訊能力）</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教師：有誰願意說說看如何利用網路進入有關香山溼地的網站？</w:t>
            </w:r>
          </w:p>
          <w:p w:rsidR="005B5C69" w:rsidRPr="007E5BCF" w:rsidRDefault="005B5C69" w:rsidP="00CE3A41">
            <w:pPr>
              <w:spacing w:line="240" w:lineRule="exact"/>
              <w:jc w:val="both"/>
              <w:rPr>
                <w:rFonts w:ascii="標楷體" w:eastAsia="標楷體" w:hAnsi="標楷體"/>
                <w:color w:val="000000" w:themeColor="text1"/>
                <w:sz w:val="20"/>
              </w:rPr>
            </w:pPr>
          </w:p>
        </w:tc>
        <w:tc>
          <w:tcPr>
            <w:tcW w:w="766"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電腦</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單槍投影機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傳統建築</w:t>
            </w:r>
            <w:r w:rsidRPr="007E5BCF">
              <w:rPr>
                <w:rFonts w:ascii="標楷體" w:eastAsia="標楷體" w:hAnsi="標楷體"/>
                <w:color w:val="000000" w:themeColor="text1"/>
                <w:sz w:val="20"/>
              </w:rPr>
              <w:t>PP</w:t>
            </w:r>
            <w:r w:rsidRPr="007E5BCF">
              <w:rPr>
                <w:rFonts w:ascii="標楷體" w:eastAsia="標楷體" w:hAnsi="標楷體" w:hint="eastAsia"/>
                <w:color w:val="000000" w:themeColor="text1"/>
                <w:sz w:val="20"/>
              </w:rPr>
              <w:t>檔</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自製教學網站</w:t>
            </w:r>
          </w:p>
        </w:tc>
        <w:tc>
          <w:tcPr>
            <w:tcW w:w="420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s="新細明體" w:hint="eastAsia"/>
                <w:color w:val="000000" w:themeColor="text1"/>
                <w:kern w:val="0"/>
                <w:sz w:val="20"/>
              </w:rPr>
              <w:t>藝</w:t>
            </w:r>
            <w:smartTag w:uri="urn:schemas-microsoft-com:office:smarttags" w:element="chsdate">
              <w:smartTagPr>
                <w:attr w:name="IsROCDate" w:val="False"/>
                <w:attr w:name="IsLunarDate" w:val="False"/>
                <w:attr w:name="Day" w:val="1"/>
                <w:attr w:name="Month" w:val="3"/>
                <w:attr w:name="Year" w:val="2005"/>
              </w:smartTagPr>
              <w:r w:rsidRPr="007E5BCF">
                <w:rPr>
                  <w:rFonts w:ascii="標楷體" w:eastAsia="標楷體" w:hAnsi="標楷體"/>
                  <w:color w:val="000000" w:themeColor="text1"/>
                  <w:sz w:val="20"/>
                </w:rPr>
                <w:t>5-3-1</w:t>
              </w:r>
            </w:smartTag>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知道經由細心、切實的探討，獲得的資料才可信</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語</w:t>
            </w:r>
            <w:smartTag w:uri="urn:schemas-microsoft-com:office:smarttags" w:element="chsdate">
              <w:smartTagPr>
                <w:attr w:name="IsROCDate" w:val="False"/>
                <w:attr w:name="IsLunarDate" w:val="False"/>
                <w:attr w:name="Day" w:val="1"/>
                <w:attr w:name="Month" w:val="1"/>
                <w:attr w:name="Year" w:val="2002"/>
              </w:smartTagPr>
              <w:r w:rsidRPr="007E5BCF">
                <w:rPr>
                  <w:rFonts w:ascii="標楷體" w:eastAsia="標楷體" w:hAnsi="標楷體"/>
                  <w:color w:val="000000" w:themeColor="text1"/>
                  <w:sz w:val="20"/>
                </w:rPr>
                <w:t>2-1-1</w:t>
              </w:r>
            </w:smartTag>
            <w:r w:rsidRPr="007E5BCF">
              <w:rPr>
                <w:rFonts w:ascii="標楷體" w:eastAsia="標楷體" w:hAnsi="標楷體"/>
                <w:color w:val="000000" w:themeColor="text1"/>
                <w:sz w:val="20"/>
              </w:rPr>
              <w:t xml:space="preserve">-1 </w:t>
            </w:r>
            <w:r w:rsidRPr="007E5BCF">
              <w:rPr>
                <w:rFonts w:ascii="標楷體" w:eastAsia="標楷體" w:hAnsi="標楷體" w:hint="eastAsia"/>
                <w:color w:val="000000" w:themeColor="text1"/>
                <w:sz w:val="20"/>
              </w:rPr>
              <w:t>在討論問題或交換意見時，能清楚說出自己的意思。</w:t>
            </w:r>
          </w:p>
          <w:p w:rsidR="005B5C69" w:rsidRPr="007E5BCF" w:rsidRDefault="005B5C69" w:rsidP="00CE3A41">
            <w:pPr>
              <w:spacing w:line="240" w:lineRule="exact"/>
              <w:jc w:val="both"/>
              <w:rPr>
                <w:rFonts w:ascii="標楷體" w:eastAsia="標楷體" w:hAnsi="標楷體"/>
                <w:color w:val="000000" w:themeColor="text1"/>
                <w:sz w:val="20"/>
              </w:rPr>
            </w:pPr>
          </w:p>
        </w:tc>
        <w:tc>
          <w:tcPr>
            <w:tcW w:w="96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資訊教育</w:t>
            </w:r>
          </w:p>
          <w:p w:rsidR="005B5C69" w:rsidRPr="007E5BCF" w:rsidRDefault="005B5C69" w:rsidP="00CE3A41">
            <w:pPr>
              <w:spacing w:line="240" w:lineRule="exact"/>
              <w:jc w:val="both"/>
              <w:rPr>
                <w:rFonts w:ascii="標楷體" w:eastAsia="標楷體" w:hAnsi="標楷體"/>
                <w:color w:val="000000" w:themeColor="text1"/>
                <w:sz w:val="20"/>
              </w:rPr>
            </w:pPr>
            <w:smartTag w:uri="urn:schemas-microsoft-com:office:smarttags" w:element="chsdate">
              <w:smartTagPr>
                <w:attr w:name="IsROCDate" w:val="False"/>
                <w:attr w:name="IsLunarDate" w:val="False"/>
                <w:attr w:name="Day" w:val="6"/>
                <w:attr w:name="Month" w:val="3"/>
                <w:attr w:name="Year" w:val="2003"/>
              </w:smartTagPr>
              <w:r w:rsidRPr="007E5BCF">
                <w:rPr>
                  <w:rFonts w:ascii="標楷體" w:eastAsia="標楷體" w:hAnsi="標楷體"/>
                  <w:color w:val="000000" w:themeColor="text1"/>
                  <w:sz w:val="20"/>
                </w:rPr>
                <w:t>3-3-6</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能針對日常問題提出可行的解決方法。</w:t>
            </w:r>
          </w:p>
          <w:p w:rsidR="005B5C69" w:rsidRPr="007E5BCF" w:rsidRDefault="005B5C69" w:rsidP="00CE3A41">
            <w:pPr>
              <w:spacing w:line="240" w:lineRule="exact"/>
              <w:jc w:val="both"/>
              <w:rPr>
                <w:rFonts w:ascii="標楷體" w:eastAsia="標楷體" w:hAnsi="標楷體"/>
                <w:color w:val="000000" w:themeColor="text1"/>
                <w:sz w:val="20"/>
              </w:rPr>
            </w:pPr>
            <w:smartTag w:uri="urn:schemas-microsoft-com:office:smarttags" w:element="chsdate">
              <w:smartTagPr>
                <w:attr w:name="IsROCDate" w:val="False"/>
                <w:attr w:name="IsLunarDate" w:val="False"/>
                <w:attr w:name="Day" w:val="1"/>
                <w:attr w:name="Month" w:val="3"/>
                <w:attr w:name="Year" w:val="2004"/>
              </w:smartTagPr>
              <w:r w:rsidRPr="007E5BCF">
                <w:rPr>
                  <w:rFonts w:ascii="標楷體" w:eastAsia="標楷體" w:hAnsi="標楷體"/>
                  <w:color w:val="000000" w:themeColor="text1"/>
                  <w:sz w:val="20"/>
                </w:rPr>
                <w:t>4-3-1</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瞭解電腦網路概念及其功能。</w:t>
            </w:r>
          </w:p>
          <w:p w:rsidR="005B5C69" w:rsidRPr="007E5BCF" w:rsidRDefault="005B5C69" w:rsidP="00CE3A41">
            <w:pPr>
              <w:spacing w:line="240" w:lineRule="exact"/>
              <w:jc w:val="both"/>
              <w:rPr>
                <w:rFonts w:ascii="標楷體" w:eastAsia="標楷體" w:hAnsi="標楷體"/>
                <w:color w:val="000000" w:themeColor="text1"/>
                <w:sz w:val="20"/>
              </w:rPr>
            </w:pPr>
          </w:p>
        </w:tc>
        <w:tc>
          <w:tcPr>
            <w:tcW w:w="840" w:type="dxa"/>
          </w:tcPr>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四、表達、溝通與分享</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五、尊重、關懷與團隊合作</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九、主動探索與研究</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bCs/>
                <w:snapToGrid w:val="0"/>
                <w:color w:val="000000" w:themeColor="text1"/>
                <w:kern w:val="0"/>
                <w:sz w:val="20"/>
              </w:rPr>
              <w:t>十、獨立思考與解決問題</w:t>
            </w:r>
          </w:p>
        </w:tc>
        <w:tc>
          <w:tcPr>
            <w:tcW w:w="10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能主動回應教師之提問</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願意發表香山溼地之地理區位</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能在教師引導下說出如何進入教學網站</w:t>
            </w:r>
          </w:p>
        </w:tc>
      </w:tr>
      <w:tr w:rsidR="005B5C69" w:rsidRPr="007E5BCF" w:rsidTr="00CE3A41">
        <w:trPr>
          <w:cantSplit/>
          <w:trHeight w:val="2308"/>
          <w:jc w:val="center"/>
        </w:trPr>
        <w:tc>
          <w:tcPr>
            <w:tcW w:w="403"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lastRenderedPageBreak/>
              <w:t>認識香山溼地與螃蟹</w:t>
            </w:r>
          </w:p>
        </w:tc>
        <w:tc>
          <w:tcPr>
            <w:tcW w:w="360" w:type="dxa"/>
            <w:textDirection w:val="tbRlV"/>
            <w:vAlign w:val="center"/>
          </w:tcPr>
          <w:p w:rsidR="005B5C69" w:rsidRPr="00F11540" w:rsidRDefault="005B5C69" w:rsidP="00CE3A41">
            <w:pPr>
              <w:ind w:left="113" w:right="113"/>
              <w:jc w:val="center"/>
              <w:rPr>
                <w:rFonts w:ascii="標楷體" w:eastAsia="標楷體" w:hAnsi="標楷體"/>
                <w:sz w:val="22"/>
                <w:szCs w:val="22"/>
              </w:rPr>
            </w:pPr>
            <w:r w:rsidRPr="00F11540">
              <w:rPr>
                <w:rFonts w:ascii="標楷體" w:eastAsia="標楷體" w:hAnsi="標楷體" w:hint="eastAsia"/>
                <w:sz w:val="22"/>
                <w:szCs w:val="22"/>
              </w:rPr>
              <w:t>三</w:t>
            </w:r>
          </w:p>
        </w:tc>
        <w:tc>
          <w:tcPr>
            <w:tcW w:w="360"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認識螃蟹</w:t>
            </w:r>
          </w:p>
        </w:tc>
        <w:tc>
          <w:tcPr>
            <w:tcW w:w="360" w:type="dxa"/>
            <w:vAlign w:val="center"/>
          </w:tcPr>
          <w:p w:rsidR="005B5C69" w:rsidRPr="007E5BCF" w:rsidRDefault="005B5C69" w:rsidP="00CE3A41">
            <w:pPr>
              <w:spacing w:line="240" w:lineRule="exact"/>
              <w:jc w:val="center"/>
              <w:rPr>
                <w:rFonts w:ascii="標楷體" w:eastAsia="標楷體" w:hAnsi="標楷體"/>
                <w:color w:val="000000" w:themeColor="text1"/>
                <w:sz w:val="20"/>
              </w:rPr>
            </w:pPr>
            <w:r w:rsidRPr="007E5BCF">
              <w:rPr>
                <w:rFonts w:ascii="標楷體" w:eastAsia="標楷體" w:hAnsi="標楷體"/>
                <w:color w:val="000000" w:themeColor="text1"/>
                <w:sz w:val="20"/>
              </w:rPr>
              <w:t>1</w:t>
            </w:r>
          </w:p>
        </w:tc>
        <w:tc>
          <w:tcPr>
            <w:tcW w:w="16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能說出香山溼地的地理環境</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能如何進入教學網站</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能分組進行螃蟹的觀察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能分組報告螃蟹的資料</w:t>
            </w:r>
          </w:p>
          <w:p w:rsidR="005B5C69" w:rsidRPr="007E5BCF" w:rsidRDefault="005B5C69" w:rsidP="00CE3A41">
            <w:pPr>
              <w:spacing w:line="240" w:lineRule="exact"/>
              <w:jc w:val="both"/>
              <w:rPr>
                <w:rFonts w:ascii="標楷體" w:eastAsia="標楷體" w:hAnsi="標楷體"/>
                <w:color w:val="000000" w:themeColor="text1"/>
                <w:sz w:val="20"/>
              </w:rPr>
            </w:pPr>
          </w:p>
        </w:tc>
        <w:tc>
          <w:tcPr>
            <w:tcW w:w="432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一</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準備活動：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螃蟹說明的簡報檔案</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教師拍攝的螃蟹活動影片</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二</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引起動機：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複習五年級師上過的潮汐課程，及其與螃蟹的相關性。</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利用教師拍攝的螃蟹活動影片，引起學童的興趣及提問</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三</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發展活動：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依照教師的簡報檔案說明螃蟹身體各部位的基本構造及其功能。</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依照教師的簡報檔案說明內湖區香山溼地常見的螃蟹種類及其特性及特徵。</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四</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綜合活動：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學生提問螃蟹相關問題，教師回答。</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指導學生利用網路，找尋螃蟹相關資料</w:t>
            </w:r>
          </w:p>
        </w:tc>
        <w:tc>
          <w:tcPr>
            <w:tcW w:w="766"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筆記型電腦</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投影機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教學檔案</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電腦教室</w:t>
            </w:r>
          </w:p>
          <w:p w:rsidR="005B5C69" w:rsidRPr="007E5BCF" w:rsidRDefault="005B5C69" w:rsidP="00CE3A41">
            <w:pPr>
              <w:spacing w:line="240" w:lineRule="exact"/>
              <w:jc w:val="both"/>
              <w:rPr>
                <w:rFonts w:ascii="標楷體" w:eastAsia="標楷體" w:hAnsi="標楷體"/>
                <w:color w:val="000000" w:themeColor="text1"/>
                <w:sz w:val="20"/>
              </w:rPr>
            </w:pPr>
          </w:p>
          <w:p w:rsidR="005B5C69" w:rsidRPr="007E5BCF" w:rsidRDefault="005B5C69" w:rsidP="00CE3A41">
            <w:pPr>
              <w:spacing w:line="240" w:lineRule="exact"/>
              <w:jc w:val="both"/>
              <w:rPr>
                <w:rFonts w:ascii="標楷體" w:eastAsia="標楷體" w:hAnsi="標楷體"/>
                <w:color w:val="000000" w:themeColor="text1"/>
                <w:sz w:val="20"/>
              </w:rPr>
            </w:pPr>
          </w:p>
        </w:tc>
        <w:tc>
          <w:tcPr>
            <w:tcW w:w="420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藝</w:t>
            </w:r>
            <w:smartTag w:uri="urn:schemas-microsoft-com:office:smarttags" w:element="chsdate">
              <w:smartTagPr>
                <w:attr w:name="IsROCDate" w:val="False"/>
                <w:attr w:name="IsLunarDate" w:val="False"/>
                <w:attr w:name="Day" w:val="1"/>
                <w:attr w:name="Month" w:val="3"/>
                <w:attr w:name="Year" w:val="2005"/>
              </w:smartTagPr>
              <w:r w:rsidRPr="007E5BCF">
                <w:rPr>
                  <w:rFonts w:ascii="標楷體" w:eastAsia="標楷體" w:hAnsi="標楷體"/>
                  <w:color w:val="000000" w:themeColor="text1"/>
                  <w:sz w:val="20"/>
                </w:rPr>
                <w:t>5-3-1</w:t>
              </w:r>
            </w:smartTag>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相信現象的</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變化有其原因，要獲得</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什麼結果，需營造什麼</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變因</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自</w:t>
            </w:r>
            <w:smartTag w:uri="urn:schemas-microsoft-com:office:smarttags" w:element="chsdate">
              <w:smartTagPr>
                <w:attr w:name="IsROCDate" w:val="False"/>
                <w:attr w:name="IsLunarDate" w:val="False"/>
                <w:attr w:name="Day" w:val="1"/>
                <w:attr w:name="Month" w:val="3"/>
                <w:attr w:name="Year" w:val="2001"/>
              </w:smartTagPr>
              <w:r w:rsidRPr="007E5BCF">
                <w:rPr>
                  <w:rFonts w:ascii="標楷體" w:eastAsia="標楷體" w:hAnsi="標楷體"/>
                  <w:color w:val="000000" w:themeColor="text1"/>
                  <w:sz w:val="20"/>
                </w:rPr>
                <w:t>1-3-1</w:t>
              </w:r>
            </w:smartTag>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察覺一個問題或事件，常可由不同的角度來觀察而看出不同的特徵</w:t>
            </w:r>
          </w:p>
          <w:p w:rsidR="005B5C69" w:rsidRPr="007E5BCF" w:rsidRDefault="005B5C69" w:rsidP="00CE3A41">
            <w:pPr>
              <w:spacing w:line="240" w:lineRule="exact"/>
              <w:jc w:val="both"/>
              <w:rPr>
                <w:rFonts w:ascii="標楷體" w:eastAsia="標楷體" w:hAnsi="標楷體"/>
                <w:color w:val="000000" w:themeColor="text1"/>
                <w:sz w:val="20"/>
              </w:rPr>
            </w:pPr>
          </w:p>
        </w:tc>
        <w:tc>
          <w:tcPr>
            <w:tcW w:w="96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環境教育</w:t>
            </w:r>
          </w:p>
          <w:p w:rsidR="005B5C69" w:rsidRPr="007E5BCF" w:rsidRDefault="005B5C69" w:rsidP="00CE3A41">
            <w:pPr>
              <w:spacing w:line="240" w:lineRule="exact"/>
              <w:jc w:val="both"/>
              <w:rPr>
                <w:rFonts w:ascii="標楷體" w:eastAsia="標楷體" w:hAnsi="標楷體"/>
                <w:color w:val="000000" w:themeColor="text1"/>
                <w:sz w:val="20"/>
              </w:rPr>
            </w:pPr>
            <w:smartTag w:uri="urn:schemas-microsoft-com:office:smarttags" w:element="chsdate">
              <w:smartTagPr>
                <w:attr w:name="IsROCDate" w:val="False"/>
                <w:attr w:name="IsLunarDate" w:val="False"/>
                <w:attr w:name="Day" w:val="4"/>
                <w:attr w:name="Month" w:val="3"/>
                <w:attr w:name="Year" w:val="2003"/>
              </w:smartTagPr>
              <w:r w:rsidRPr="007E5BCF">
                <w:rPr>
                  <w:rFonts w:ascii="標楷體" w:eastAsia="標楷體" w:hAnsi="標楷體"/>
                  <w:color w:val="000000" w:themeColor="text1"/>
                  <w:sz w:val="20"/>
                </w:rPr>
                <w:t>3-3-4</w:t>
              </w:r>
              <w:r w:rsidRPr="007E5BCF">
                <w:rPr>
                  <w:rFonts w:ascii="標楷體" w:eastAsia="標楷體" w:hAnsi="標楷體"/>
                  <w:color w:val="000000" w:themeColor="text1"/>
                  <w:sz w:val="20"/>
                </w:rPr>
                <w:tab/>
              </w:r>
            </w:smartTag>
            <w:r w:rsidRPr="007E5BCF">
              <w:rPr>
                <w:rFonts w:ascii="標楷體" w:eastAsia="標楷體" w:hAnsi="標楷體" w:hint="eastAsia"/>
                <w:color w:val="000000" w:themeColor="text1"/>
                <w:sz w:val="20"/>
              </w:rPr>
              <w:t>能關懷未來世代的生存與發展。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資訊教育</w:t>
            </w:r>
          </w:p>
          <w:p w:rsidR="005B5C69" w:rsidRPr="007E5BCF" w:rsidRDefault="005B5C69" w:rsidP="00CE3A41">
            <w:pPr>
              <w:spacing w:line="240" w:lineRule="exact"/>
              <w:jc w:val="both"/>
              <w:rPr>
                <w:rFonts w:ascii="標楷體" w:eastAsia="標楷體" w:hAnsi="標楷體"/>
                <w:color w:val="000000" w:themeColor="text1"/>
                <w:sz w:val="20"/>
              </w:rPr>
            </w:pPr>
            <w:smartTag w:uri="urn:schemas-microsoft-com:office:smarttags" w:element="chsdate">
              <w:smartTagPr>
                <w:attr w:name="IsROCDate" w:val="False"/>
                <w:attr w:name="IsLunarDate" w:val="False"/>
                <w:attr w:name="Day" w:val="2"/>
                <w:attr w:name="Month" w:val="3"/>
                <w:attr w:name="Year" w:val="2005"/>
              </w:smartTagPr>
              <w:r w:rsidRPr="007E5BCF">
                <w:rPr>
                  <w:rFonts w:ascii="標楷體" w:eastAsia="標楷體" w:hAnsi="標楷體"/>
                  <w:color w:val="000000" w:themeColor="text1"/>
                  <w:sz w:val="20"/>
                </w:rPr>
                <w:t>5-3-2</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能利用光碟、</w:t>
            </w:r>
            <w:r w:rsidRPr="007E5BCF">
              <w:rPr>
                <w:rFonts w:ascii="標楷體" w:eastAsia="標楷體" w:hAnsi="標楷體"/>
                <w:color w:val="000000" w:themeColor="text1"/>
                <w:sz w:val="20"/>
              </w:rPr>
              <w:t>DVD</w:t>
            </w:r>
            <w:r w:rsidRPr="007E5BCF">
              <w:rPr>
                <w:rFonts w:ascii="標楷體" w:eastAsia="標楷體" w:hAnsi="標楷體" w:hint="eastAsia"/>
                <w:color w:val="000000" w:themeColor="text1"/>
                <w:sz w:val="20"/>
              </w:rPr>
              <w:t>等資源搜尋需要的資料。</w:t>
            </w:r>
          </w:p>
          <w:p w:rsidR="005B5C69" w:rsidRPr="007E5BCF" w:rsidRDefault="005B5C69" w:rsidP="00CE3A41">
            <w:pPr>
              <w:spacing w:line="240" w:lineRule="exact"/>
              <w:jc w:val="both"/>
              <w:rPr>
                <w:rFonts w:ascii="標楷體" w:eastAsia="標楷體" w:hAnsi="標楷體"/>
                <w:color w:val="000000" w:themeColor="text1"/>
                <w:sz w:val="20"/>
              </w:rPr>
            </w:pPr>
          </w:p>
        </w:tc>
        <w:tc>
          <w:tcPr>
            <w:tcW w:w="840" w:type="dxa"/>
          </w:tcPr>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一、了解自我與發展潛能</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三、生涯規劃與終身學習</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九、主動探索與研究</w:t>
            </w:r>
          </w:p>
          <w:p w:rsidR="005B5C69" w:rsidRPr="007E5BCF" w:rsidRDefault="005B5C69" w:rsidP="00CE3A41">
            <w:pPr>
              <w:pStyle w:val="ab"/>
              <w:spacing w:line="240" w:lineRule="exact"/>
              <w:ind w:left="0" w:firstLine="0"/>
              <w:jc w:val="both"/>
              <w:rPr>
                <w:rFonts w:ascii="標楷體" w:eastAsia="標楷體" w:hAnsi="標楷體"/>
                <w:b w:val="0"/>
                <w:color w:val="000000" w:themeColor="text1"/>
                <w:szCs w:val="20"/>
              </w:rPr>
            </w:pPr>
            <w:r w:rsidRPr="007E5BCF">
              <w:rPr>
                <w:rFonts w:ascii="標楷體" w:eastAsia="標楷體" w:hAnsi="標楷體" w:hint="eastAsia"/>
                <w:b w:val="0"/>
                <w:bCs w:val="0"/>
                <w:snapToGrid w:val="0"/>
                <w:color w:val="000000" w:themeColor="text1"/>
                <w:kern w:val="0"/>
                <w:szCs w:val="20"/>
              </w:rPr>
              <w:t>十、獨立思考與解決問題</w:t>
            </w:r>
          </w:p>
        </w:tc>
        <w:tc>
          <w:tcPr>
            <w:tcW w:w="10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問答</w:t>
            </w:r>
          </w:p>
          <w:p w:rsidR="005B5C69" w:rsidRPr="007E5BCF" w:rsidRDefault="005B5C69" w:rsidP="00CE3A41">
            <w:pPr>
              <w:pStyle w:val="ab"/>
              <w:spacing w:line="240" w:lineRule="exact"/>
              <w:ind w:left="0" w:firstLine="0"/>
              <w:jc w:val="both"/>
              <w:rPr>
                <w:rFonts w:ascii="標楷體" w:eastAsia="標楷體" w:hAnsi="標楷體"/>
                <w:b w:val="0"/>
                <w:color w:val="000000" w:themeColor="text1"/>
                <w:szCs w:val="20"/>
              </w:rPr>
            </w:pPr>
            <w:r w:rsidRPr="007E5BCF">
              <w:rPr>
                <w:rFonts w:ascii="標楷體" w:eastAsia="標楷體" w:hAnsi="標楷體" w:hint="eastAsia"/>
                <w:b w:val="0"/>
                <w:color w:val="000000" w:themeColor="text1"/>
                <w:szCs w:val="20"/>
              </w:rPr>
              <w:t>發表</w:t>
            </w:r>
          </w:p>
        </w:tc>
      </w:tr>
      <w:tr w:rsidR="005B5C69" w:rsidRPr="007E5BCF" w:rsidTr="00CE3A41">
        <w:trPr>
          <w:cantSplit/>
          <w:trHeight w:val="2284"/>
          <w:jc w:val="center"/>
        </w:trPr>
        <w:tc>
          <w:tcPr>
            <w:tcW w:w="403"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認識香山溼地與螃蟹</w:t>
            </w:r>
          </w:p>
        </w:tc>
        <w:tc>
          <w:tcPr>
            <w:tcW w:w="360" w:type="dxa"/>
            <w:textDirection w:val="tbRlV"/>
            <w:vAlign w:val="center"/>
          </w:tcPr>
          <w:p w:rsidR="005B5C69" w:rsidRPr="00136A96" w:rsidRDefault="005B5C69" w:rsidP="00CE3A41">
            <w:pPr>
              <w:snapToGrid w:val="0"/>
              <w:spacing w:line="240" w:lineRule="atLeast"/>
              <w:ind w:left="113" w:right="113"/>
              <w:jc w:val="center"/>
              <w:rPr>
                <w:rFonts w:ascii="標楷體" w:eastAsia="標楷體" w:hAnsi="標楷體"/>
                <w:color w:val="000000"/>
              </w:rPr>
            </w:pPr>
            <w:r w:rsidRPr="00136A96">
              <w:rPr>
                <w:rFonts w:ascii="標楷體" w:eastAsia="標楷體" w:hAnsi="標楷體" w:hint="eastAsia"/>
              </w:rPr>
              <w:t>四</w:t>
            </w:r>
          </w:p>
        </w:tc>
        <w:tc>
          <w:tcPr>
            <w:tcW w:w="360"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認識螃蟹</w:t>
            </w:r>
          </w:p>
        </w:tc>
        <w:tc>
          <w:tcPr>
            <w:tcW w:w="360" w:type="dxa"/>
            <w:vAlign w:val="center"/>
          </w:tcPr>
          <w:p w:rsidR="005B5C69" w:rsidRPr="007E5BCF" w:rsidRDefault="005B5C69" w:rsidP="00CE3A41">
            <w:pPr>
              <w:spacing w:line="240" w:lineRule="exact"/>
              <w:jc w:val="center"/>
              <w:rPr>
                <w:rFonts w:ascii="標楷體" w:eastAsia="標楷體" w:hAnsi="標楷體"/>
                <w:color w:val="000000" w:themeColor="text1"/>
                <w:sz w:val="20"/>
              </w:rPr>
            </w:pPr>
            <w:r w:rsidRPr="007E5BCF">
              <w:rPr>
                <w:rFonts w:ascii="標楷體" w:eastAsia="標楷體" w:hAnsi="標楷體"/>
                <w:color w:val="000000" w:themeColor="text1"/>
                <w:sz w:val="20"/>
              </w:rPr>
              <w:t>1</w:t>
            </w:r>
          </w:p>
        </w:tc>
        <w:tc>
          <w:tcPr>
            <w:tcW w:w="16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能說出香山溼地的地理環境</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能如何進入教學網站</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能分組進行螃蟹的觀察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能分組報告螃蟹的資料</w:t>
            </w:r>
          </w:p>
          <w:p w:rsidR="005B5C69" w:rsidRPr="007E5BCF" w:rsidRDefault="005B5C69" w:rsidP="00CE3A41">
            <w:pPr>
              <w:spacing w:line="240" w:lineRule="exact"/>
              <w:jc w:val="both"/>
              <w:rPr>
                <w:rFonts w:ascii="標楷體" w:eastAsia="標楷體" w:hAnsi="標楷體"/>
                <w:color w:val="000000" w:themeColor="text1"/>
                <w:sz w:val="20"/>
              </w:rPr>
            </w:pPr>
          </w:p>
        </w:tc>
        <w:tc>
          <w:tcPr>
            <w:tcW w:w="432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一</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準備活動：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螃蟹說明的簡報檔案</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教師拍攝的螃蟹活動影片</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二</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引起動機：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複習五年級師上過的潮汐課程，及其與螃蟹的相關性。</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利用教師拍攝的螃蟹活動影片，引起學童的興趣及提問</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三</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發展活動：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依照教師的簡報檔案說明螃蟹身體各部位的基本構造及其功能。</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依照教師的簡報檔案說明內湖區香山溼地常見的螃蟹種類及其特性及特徵。</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四</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綜合活動：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學生提問螃蟹相關問題，教師回答。</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指導學生利用網路，找尋螃蟹相關資料</w:t>
            </w:r>
          </w:p>
          <w:p w:rsidR="005B5C69" w:rsidRPr="007E5BCF" w:rsidRDefault="005B5C69" w:rsidP="00CE3A41">
            <w:pPr>
              <w:spacing w:line="240" w:lineRule="exact"/>
              <w:jc w:val="both"/>
              <w:rPr>
                <w:rFonts w:ascii="標楷體" w:eastAsia="標楷體" w:hAnsi="標楷體"/>
                <w:color w:val="000000" w:themeColor="text1"/>
                <w:sz w:val="20"/>
              </w:rPr>
            </w:pPr>
          </w:p>
        </w:tc>
        <w:tc>
          <w:tcPr>
            <w:tcW w:w="766"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筆記型電腦</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投影機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教學檔案</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電腦教室</w:t>
            </w:r>
          </w:p>
          <w:p w:rsidR="005B5C69" w:rsidRPr="007E5BCF" w:rsidRDefault="005B5C69" w:rsidP="00CE3A41">
            <w:pPr>
              <w:spacing w:line="240" w:lineRule="exact"/>
              <w:jc w:val="both"/>
              <w:rPr>
                <w:rFonts w:ascii="標楷體" w:eastAsia="標楷體" w:hAnsi="標楷體"/>
                <w:color w:val="000000" w:themeColor="text1"/>
                <w:sz w:val="20"/>
              </w:rPr>
            </w:pPr>
          </w:p>
          <w:p w:rsidR="005B5C69" w:rsidRPr="007E5BCF" w:rsidRDefault="005B5C69" w:rsidP="00CE3A41">
            <w:pPr>
              <w:spacing w:line="240" w:lineRule="exact"/>
              <w:jc w:val="both"/>
              <w:rPr>
                <w:rFonts w:ascii="標楷體" w:eastAsia="標楷體" w:hAnsi="標楷體"/>
                <w:color w:val="000000" w:themeColor="text1"/>
                <w:sz w:val="20"/>
              </w:rPr>
            </w:pPr>
          </w:p>
        </w:tc>
        <w:tc>
          <w:tcPr>
            <w:tcW w:w="420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藝</w:t>
            </w:r>
            <w:smartTag w:uri="urn:schemas-microsoft-com:office:smarttags" w:element="chsdate">
              <w:smartTagPr>
                <w:attr w:name="IsROCDate" w:val="False"/>
                <w:attr w:name="IsLunarDate" w:val="False"/>
                <w:attr w:name="Day" w:val="1"/>
                <w:attr w:name="Month" w:val="3"/>
                <w:attr w:name="Year" w:val="2005"/>
              </w:smartTagPr>
              <w:r w:rsidRPr="007E5BCF">
                <w:rPr>
                  <w:rFonts w:ascii="標楷體" w:eastAsia="標楷體" w:hAnsi="標楷體"/>
                  <w:color w:val="000000" w:themeColor="text1"/>
                  <w:sz w:val="20"/>
                </w:rPr>
                <w:t>5-3-1</w:t>
              </w:r>
            </w:smartTag>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相信現象的</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變化有其原因，要獲得</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什麼結果，需營造什麼</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變因</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自</w:t>
            </w:r>
            <w:smartTag w:uri="urn:schemas-microsoft-com:office:smarttags" w:element="chsdate">
              <w:smartTagPr>
                <w:attr w:name="IsROCDate" w:val="False"/>
                <w:attr w:name="IsLunarDate" w:val="False"/>
                <w:attr w:name="Day" w:val="1"/>
                <w:attr w:name="Month" w:val="3"/>
                <w:attr w:name="Year" w:val="2001"/>
              </w:smartTagPr>
              <w:r w:rsidRPr="007E5BCF">
                <w:rPr>
                  <w:rFonts w:ascii="標楷體" w:eastAsia="標楷體" w:hAnsi="標楷體"/>
                  <w:color w:val="000000" w:themeColor="text1"/>
                  <w:sz w:val="20"/>
                </w:rPr>
                <w:t>1-3-1</w:t>
              </w:r>
            </w:smartTag>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察覺一個問題或事件，常可由不同的角度來觀察而看出不同的特徵</w:t>
            </w:r>
          </w:p>
          <w:p w:rsidR="005B5C69" w:rsidRPr="007E5BCF" w:rsidRDefault="005B5C69" w:rsidP="00CE3A41">
            <w:pPr>
              <w:spacing w:line="240" w:lineRule="exact"/>
              <w:jc w:val="both"/>
              <w:rPr>
                <w:rFonts w:ascii="標楷體" w:eastAsia="標楷體" w:hAnsi="標楷體"/>
                <w:color w:val="000000" w:themeColor="text1"/>
                <w:sz w:val="20"/>
              </w:rPr>
            </w:pPr>
          </w:p>
        </w:tc>
        <w:tc>
          <w:tcPr>
            <w:tcW w:w="96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環境教育</w:t>
            </w:r>
          </w:p>
          <w:p w:rsidR="005B5C69" w:rsidRPr="007E5BCF" w:rsidRDefault="005B5C69" w:rsidP="00CE3A41">
            <w:pPr>
              <w:spacing w:line="240" w:lineRule="exact"/>
              <w:jc w:val="both"/>
              <w:rPr>
                <w:rFonts w:ascii="標楷體" w:eastAsia="標楷體" w:hAnsi="標楷體"/>
                <w:color w:val="000000" w:themeColor="text1"/>
                <w:sz w:val="20"/>
              </w:rPr>
            </w:pPr>
            <w:smartTag w:uri="urn:schemas-microsoft-com:office:smarttags" w:element="chsdate">
              <w:smartTagPr>
                <w:attr w:name="IsROCDate" w:val="False"/>
                <w:attr w:name="IsLunarDate" w:val="False"/>
                <w:attr w:name="Day" w:val="4"/>
                <w:attr w:name="Month" w:val="3"/>
                <w:attr w:name="Year" w:val="2003"/>
              </w:smartTagPr>
              <w:r w:rsidRPr="007E5BCF">
                <w:rPr>
                  <w:rFonts w:ascii="標楷體" w:eastAsia="標楷體" w:hAnsi="標楷體"/>
                  <w:color w:val="000000" w:themeColor="text1"/>
                  <w:sz w:val="20"/>
                </w:rPr>
                <w:t>3-3-4</w:t>
              </w:r>
              <w:r w:rsidRPr="007E5BCF">
                <w:rPr>
                  <w:rFonts w:ascii="標楷體" w:eastAsia="標楷體" w:hAnsi="標楷體"/>
                  <w:color w:val="000000" w:themeColor="text1"/>
                  <w:sz w:val="20"/>
                </w:rPr>
                <w:tab/>
              </w:r>
            </w:smartTag>
            <w:r w:rsidRPr="007E5BCF">
              <w:rPr>
                <w:rFonts w:ascii="標楷體" w:eastAsia="標楷體" w:hAnsi="標楷體" w:hint="eastAsia"/>
                <w:color w:val="000000" w:themeColor="text1"/>
                <w:sz w:val="20"/>
              </w:rPr>
              <w:t>能關懷未來世代的生存與發展。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資訊教育</w:t>
            </w:r>
          </w:p>
          <w:p w:rsidR="005B5C69" w:rsidRPr="007E5BCF" w:rsidRDefault="005B5C69" w:rsidP="00CE3A41">
            <w:pPr>
              <w:spacing w:line="240" w:lineRule="exact"/>
              <w:jc w:val="both"/>
              <w:rPr>
                <w:rFonts w:ascii="標楷體" w:eastAsia="標楷體" w:hAnsi="標楷體"/>
                <w:color w:val="000000" w:themeColor="text1"/>
                <w:sz w:val="20"/>
              </w:rPr>
            </w:pPr>
            <w:smartTag w:uri="urn:schemas-microsoft-com:office:smarttags" w:element="chsdate">
              <w:smartTagPr>
                <w:attr w:name="IsROCDate" w:val="False"/>
                <w:attr w:name="IsLunarDate" w:val="False"/>
                <w:attr w:name="Day" w:val="2"/>
                <w:attr w:name="Month" w:val="3"/>
                <w:attr w:name="Year" w:val="2005"/>
              </w:smartTagPr>
              <w:r w:rsidRPr="007E5BCF">
                <w:rPr>
                  <w:rFonts w:ascii="標楷體" w:eastAsia="標楷體" w:hAnsi="標楷體"/>
                  <w:color w:val="000000" w:themeColor="text1"/>
                  <w:sz w:val="20"/>
                </w:rPr>
                <w:t>5-3-2</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能利用光碟、</w:t>
            </w:r>
            <w:r w:rsidRPr="007E5BCF">
              <w:rPr>
                <w:rFonts w:ascii="標楷體" w:eastAsia="標楷體" w:hAnsi="標楷體"/>
                <w:color w:val="000000" w:themeColor="text1"/>
                <w:sz w:val="20"/>
              </w:rPr>
              <w:t>DVD</w:t>
            </w:r>
            <w:r w:rsidRPr="007E5BCF">
              <w:rPr>
                <w:rFonts w:ascii="標楷體" w:eastAsia="標楷體" w:hAnsi="標楷體" w:hint="eastAsia"/>
                <w:color w:val="000000" w:themeColor="text1"/>
                <w:sz w:val="20"/>
              </w:rPr>
              <w:t>等資源搜尋需要的資料。</w:t>
            </w:r>
          </w:p>
          <w:p w:rsidR="005B5C69" w:rsidRPr="007E5BCF" w:rsidRDefault="005B5C69" w:rsidP="00CE3A41">
            <w:pPr>
              <w:spacing w:line="240" w:lineRule="exact"/>
              <w:jc w:val="both"/>
              <w:rPr>
                <w:rFonts w:ascii="標楷體" w:eastAsia="標楷體" w:hAnsi="標楷體"/>
                <w:color w:val="000000" w:themeColor="text1"/>
                <w:sz w:val="20"/>
              </w:rPr>
            </w:pPr>
          </w:p>
        </w:tc>
        <w:tc>
          <w:tcPr>
            <w:tcW w:w="840" w:type="dxa"/>
          </w:tcPr>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三、生涯規劃與終身學習</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四、表達、溝通與分享</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九、主動探索與研究</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十、獨立思考與解決問題</w:t>
            </w:r>
          </w:p>
          <w:p w:rsidR="005B5C69" w:rsidRPr="007E5BCF" w:rsidRDefault="005B5C69" w:rsidP="00CE3A41">
            <w:pPr>
              <w:pStyle w:val="ab"/>
              <w:spacing w:line="240" w:lineRule="exact"/>
              <w:ind w:left="0" w:firstLine="0"/>
              <w:jc w:val="both"/>
              <w:rPr>
                <w:rFonts w:ascii="標楷體" w:eastAsia="標楷體" w:hAnsi="標楷體"/>
                <w:b w:val="0"/>
                <w:color w:val="000000" w:themeColor="text1"/>
                <w:szCs w:val="20"/>
              </w:rPr>
            </w:pPr>
          </w:p>
        </w:tc>
        <w:tc>
          <w:tcPr>
            <w:tcW w:w="10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問答</w:t>
            </w:r>
          </w:p>
          <w:p w:rsidR="005B5C69" w:rsidRPr="007E5BCF" w:rsidRDefault="005B5C69" w:rsidP="00CE3A41">
            <w:pPr>
              <w:pStyle w:val="ab"/>
              <w:spacing w:line="240" w:lineRule="exact"/>
              <w:ind w:left="0" w:firstLine="0"/>
              <w:jc w:val="both"/>
              <w:rPr>
                <w:rFonts w:ascii="標楷體" w:eastAsia="標楷體" w:hAnsi="標楷體"/>
                <w:b w:val="0"/>
                <w:color w:val="000000" w:themeColor="text1"/>
                <w:szCs w:val="20"/>
              </w:rPr>
            </w:pPr>
            <w:r w:rsidRPr="007E5BCF">
              <w:rPr>
                <w:rFonts w:ascii="標楷體" w:eastAsia="標楷體" w:hAnsi="標楷體" w:hint="eastAsia"/>
                <w:b w:val="0"/>
                <w:color w:val="000000" w:themeColor="text1"/>
                <w:szCs w:val="20"/>
              </w:rPr>
              <w:t>發表</w:t>
            </w:r>
          </w:p>
        </w:tc>
      </w:tr>
      <w:tr w:rsidR="005B5C69" w:rsidRPr="007E5BCF" w:rsidTr="00CE3A41">
        <w:trPr>
          <w:cantSplit/>
          <w:trHeight w:val="2286"/>
          <w:jc w:val="center"/>
        </w:trPr>
        <w:tc>
          <w:tcPr>
            <w:tcW w:w="403"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lastRenderedPageBreak/>
              <w:t>認識香山溼地與螃蟹</w:t>
            </w:r>
          </w:p>
        </w:tc>
        <w:tc>
          <w:tcPr>
            <w:tcW w:w="360" w:type="dxa"/>
            <w:textDirection w:val="tbRlV"/>
            <w:vAlign w:val="center"/>
          </w:tcPr>
          <w:p w:rsidR="005B5C69" w:rsidRPr="009132FC" w:rsidRDefault="005B5C69" w:rsidP="00CE3A41">
            <w:pPr>
              <w:ind w:left="113" w:right="113"/>
              <w:jc w:val="center"/>
              <w:rPr>
                <w:rFonts w:ascii="標楷體" w:eastAsia="標楷體" w:hAnsi="標楷體"/>
                <w:sz w:val="22"/>
                <w:szCs w:val="22"/>
              </w:rPr>
            </w:pPr>
            <w:r>
              <w:rPr>
                <w:rFonts w:ascii="標楷體" w:eastAsia="標楷體" w:hAnsi="標楷體" w:hint="eastAsia"/>
                <w:spacing w:val="-10"/>
                <w:sz w:val="22"/>
                <w:szCs w:val="22"/>
              </w:rPr>
              <w:t>五</w:t>
            </w:r>
          </w:p>
        </w:tc>
        <w:tc>
          <w:tcPr>
            <w:tcW w:w="360"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第一次探訪香山溼地</w:t>
            </w:r>
          </w:p>
        </w:tc>
        <w:tc>
          <w:tcPr>
            <w:tcW w:w="360" w:type="dxa"/>
            <w:vAlign w:val="center"/>
          </w:tcPr>
          <w:p w:rsidR="005B5C69" w:rsidRPr="007E5BCF" w:rsidRDefault="005B5C69" w:rsidP="00CE3A41">
            <w:pPr>
              <w:spacing w:line="240" w:lineRule="exact"/>
              <w:jc w:val="center"/>
              <w:rPr>
                <w:rFonts w:ascii="標楷體" w:eastAsia="標楷體" w:hAnsi="標楷體"/>
                <w:color w:val="000000" w:themeColor="text1"/>
                <w:sz w:val="20"/>
              </w:rPr>
            </w:pPr>
            <w:r w:rsidRPr="007E5BCF">
              <w:rPr>
                <w:rFonts w:ascii="標楷體" w:eastAsia="標楷體" w:hAnsi="標楷體"/>
                <w:color w:val="000000" w:themeColor="text1"/>
                <w:sz w:val="20"/>
              </w:rPr>
              <w:t>1</w:t>
            </w:r>
          </w:p>
        </w:tc>
        <w:tc>
          <w:tcPr>
            <w:tcW w:w="16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能說出香山溼地的地理環境</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能如何進入教學網站</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能分組進行螃蟹的觀察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能分組報告螃蟹的資料</w:t>
            </w:r>
          </w:p>
          <w:p w:rsidR="005B5C69" w:rsidRPr="007E5BCF" w:rsidRDefault="005B5C69" w:rsidP="00CE3A41">
            <w:pPr>
              <w:spacing w:line="240" w:lineRule="exact"/>
              <w:jc w:val="both"/>
              <w:rPr>
                <w:rFonts w:ascii="標楷體" w:eastAsia="標楷體" w:hAnsi="標楷體"/>
                <w:color w:val="000000" w:themeColor="text1"/>
                <w:sz w:val="20"/>
              </w:rPr>
            </w:pPr>
          </w:p>
        </w:tc>
        <w:tc>
          <w:tcPr>
            <w:tcW w:w="432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（一）準備活動：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學生事先準備雨鞋、遮陽帽、鏟子、水桶、望遠鏡、相機（最好是數位相機）、筆記本、筆、飲用水、清水……</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如要搭車，聯絡相關事宜。</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（二）引起動機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教師以說自己或請孩子說自己名字意義、命名者，引起學習動機。（可徵謝詢多位小朋友）</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教師繼之引導告訴學生不僅自己的名字有其含意，螃蟹也相同。</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（三）發展活動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老師ㄧ邊解說香山濕地的地理位置和特性一邊要學生實地觀察。</w:t>
            </w: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進行分組：每</w:t>
            </w:r>
            <w:r w:rsidRPr="007E5BCF">
              <w:rPr>
                <w:rFonts w:ascii="標楷體" w:eastAsia="標楷體" w:hAnsi="標楷體"/>
                <w:color w:val="000000" w:themeColor="text1"/>
                <w:sz w:val="20"/>
              </w:rPr>
              <w:t>4~6</w:t>
            </w:r>
            <w:r w:rsidRPr="007E5BCF">
              <w:rPr>
                <w:rFonts w:ascii="標楷體" w:eastAsia="標楷體" w:hAnsi="標楷體" w:hint="eastAsia"/>
                <w:color w:val="000000" w:themeColor="text1"/>
                <w:sz w:val="20"/>
              </w:rPr>
              <w:t>人為一組，分配個人工作要點。</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要提醒學生觀察時要有耐心不可操之過急，以免驚嚇到螃蟹影響到觀察。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（四）綜合活動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集合學生把抓到的螃蟹進行拍照，和其他各組的觀察所得互相交換心得。</w:t>
            </w: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把螃蟹安全的放回原棲息地，不要傷害螃蟹及破壞生活環境。</w:t>
            </w: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清潔個人身體，勿把髒亂帶回家。</w:t>
            </w: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將取得的資料存成數位檔案</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回家作業</w:t>
            </w:r>
            <w:r w:rsidRPr="007E5BCF">
              <w:rPr>
                <w:rFonts w:ascii="標楷體" w:eastAsia="標楷體" w:hAnsi="標楷體"/>
                <w:color w:val="000000" w:themeColor="text1"/>
                <w:sz w:val="20"/>
              </w:rPr>
              <w:t>)</w:t>
            </w:r>
          </w:p>
        </w:tc>
        <w:tc>
          <w:tcPr>
            <w:tcW w:w="766"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交通車</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相機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攝影機</w:t>
            </w:r>
          </w:p>
          <w:p w:rsidR="005B5C69" w:rsidRPr="007E5BCF" w:rsidRDefault="005B5C69" w:rsidP="00CE3A41">
            <w:pPr>
              <w:spacing w:line="240" w:lineRule="exact"/>
              <w:jc w:val="both"/>
              <w:rPr>
                <w:rFonts w:ascii="標楷體" w:eastAsia="標楷體" w:hAnsi="標楷體"/>
                <w:color w:val="000000" w:themeColor="text1"/>
                <w:sz w:val="20"/>
              </w:rPr>
            </w:pPr>
          </w:p>
        </w:tc>
        <w:tc>
          <w:tcPr>
            <w:tcW w:w="420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藝</w:t>
            </w:r>
            <w:smartTag w:uri="urn:schemas-microsoft-com:office:smarttags" w:element="chsdate">
              <w:smartTagPr>
                <w:attr w:name="IsROCDate" w:val="False"/>
                <w:attr w:name="IsLunarDate" w:val="False"/>
                <w:attr w:name="Day" w:val="1"/>
                <w:attr w:name="Month" w:val="3"/>
                <w:attr w:name="Year" w:val="2005"/>
              </w:smartTagPr>
              <w:r w:rsidRPr="007E5BCF">
                <w:rPr>
                  <w:rFonts w:ascii="標楷體" w:eastAsia="標楷體" w:hAnsi="標楷體"/>
                  <w:color w:val="000000" w:themeColor="text1"/>
                  <w:sz w:val="20"/>
                </w:rPr>
                <w:t>5-3-1</w:t>
              </w:r>
            </w:smartTag>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相信現象的</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變化有其原因，要獲得</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什麼結果，需營造什麼</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變因</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健</w:t>
            </w:r>
            <w:smartTag w:uri="urn:schemas-microsoft-com:office:smarttags" w:element="chsdate">
              <w:smartTagPr>
                <w:attr w:name="IsROCDate" w:val="False"/>
                <w:attr w:name="IsLunarDate" w:val="False"/>
                <w:attr w:name="Day" w:val="2"/>
                <w:attr w:name="Month" w:val="2"/>
                <w:attr w:name="Year" w:val="2001"/>
              </w:smartTagPr>
              <w:r w:rsidRPr="007E5BCF">
                <w:rPr>
                  <w:rFonts w:ascii="標楷體" w:eastAsia="標楷體" w:hAnsi="標楷體"/>
                  <w:color w:val="000000" w:themeColor="text1"/>
                  <w:sz w:val="20"/>
                </w:rPr>
                <w:t>1-2-2</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應用肢體發展之能力，從事適當的身體活動。</w:t>
            </w:r>
          </w:p>
          <w:p w:rsidR="005B5C69" w:rsidRPr="007E5BCF" w:rsidRDefault="005B5C69" w:rsidP="00CE3A41">
            <w:pPr>
              <w:spacing w:line="240" w:lineRule="exact"/>
              <w:jc w:val="both"/>
              <w:rPr>
                <w:rFonts w:ascii="標楷體" w:eastAsia="標楷體" w:hAnsi="標楷體" w:cs="新細明體"/>
                <w:color w:val="000000" w:themeColor="text1"/>
                <w:kern w:val="0"/>
                <w:sz w:val="20"/>
              </w:rPr>
            </w:pPr>
            <w:r w:rsidRPr="007E5BCF">
              <w:rPr>
                <w:rFonts w:ascii="標楷體" w:eastAsia="標楷體" w:hAnsi="標楷體" w:hint="eastAsia"/>
                <w:color w:val="000000" w:themeColor="text1"/>
                <w:sz w:val="20"/>
              </w:rPr>
              <w:t>健</w:t>
            </w:r>
            <w:smartTag w:uri="urn:schemas-microsoft-com:office:smarttags" w:element="chsdate">
              <w:smartTagPr>
                <w:attr w:name="IsROCDate" w:val="False"/>
                <w:attr w:name="IsLunarDate" w:val="False"/>
                <w:attr w:name="Day" w:val="5"/>
                <w:attr w:name="Month" w:val="2"/>
                <w:attr w:name="Year" w:val="2007"/>
              </w:smartTagPr>
              <w:r w:rsidRPr="007E5BCF">
                <w:rPr>
                  <w:rFonts w:ascii="標楷體" w:eastAsia="標楷體" w:hAnsi="標楷體"/>
                  <w:color w:val="000000" w:themeColor="text1"/>
                  <w:sz w:val="20"/>
                </w:rPr>
                <w:t>7-2-5</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調查、分析生活週遭環境問題與人體健康的關係。</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s="新細明體" w:hint="eastAsia"/>
                <w:color w:val="000000" w:themeColor="text1"/>
                <w:kern w:val="0"/>
                <w:sz w:val="20"/>
              </w:rPr>
              <w:t>語</w:t>
            </w:r>
            <w:smartTag w:uri="urn:schemas-microsoft-com:office:smarttags" w:element="chsdate">
              <w:smartTagPr>
                <w:attr w:name="IsROCDate" w:val="False"/>
                <w:attr w:name="IsLunarDate" w:val="False"/>
                <w:attr w:name="Day" w:val="2"/>
                <w:attr w:name="Month" w:val="1"/>
                <w:attr w:name="Year" w:val="2002"/>
              </w:smartTagPr>
              <w:r w:rsidRPr="007E5BCF">
                <w:rPr>
                  <w:rFonts w:ascii="標楷體" w:eastAsia="標楷體" w:hAnsi="標楷體"/>
                  <w:color w:val="000000" w:themeColor="text1"/>
                  <w:sz w:val="20"/>
                </w:rPr>
                <w:t>2-1-2</w:t>
              </w:r>
            </w:smartTag>
            <w:r w:rsidRPr="007E5BCF">
              <w:rPr>
                <w:rFonts w:ascii="標楷體" w:eastAsia="標楷體" w:hAnsi="標楷體"/>
                <w:color w:val="000000" w:themeColor="text1"/>
                <w:sz w:val="20"/>
              </w:rPr>
              <w:t xml:space="preserve">-3 </w:t>
            </w:r>
            <w:r w:rsidRPr="007E5BCF">
              <w:rPr>
                <w:rFonts w:ascii="標楷體" w:eastAsia="標楷體" w:hAnsi="標楷體" w:hint="eastAsia"/>
                <w:color w:val="000000" w:themeColor="text1"/>
                <w:sz w:val="20"/>
              </w:rPr>
              <w:t>在看圖或觀察事物後，能以完整語句簡要說明其內容。</w:t>
            </w:r>
          </w:p>
        </w:tc>
        <w:tc>
          <w:tcPr>
            <w:tcW w:w="96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環境教育</w:t>
            </w:r>
          </w:p>
          <w:p w:rsidR="005B5C69" w:rsidRPr="007E5BCF" w:rsidRDefault="005B5C69" w:rsidP="00CE3A41">
            <w:pPr>
              <w:spacing w:line="240" w:lineRule="exact"/>
              <w:jc w:val="both"/>
              <w:rPr>
                <w:rFonts w:ascii="標楷體" w:eastAsia="標楷體" w:hAnsi="標楷體"/>
                <w:color w:val="000000" w:themeColor="text1"/>
                <w:sz w:val="20"/>
              </w:rPr>
            </w:pPr>
            <w:smartTag w:uri="urn:schemas-microsoft-com:office:smarttags" w:element="chsdate">
              <w:smartTagPr>
                <w:attr w:name="IsROCDate" w:val="False"/>
                <w:attr w:name="IsLunarDate" w:val="False"/>
                <w:attr w:name="Day" w:val="1"/>
                <w:attr w:name="Month" w:val="3"/>
                <w:attr w:name="Year" w:val="2004"/>
              </w:smartTagPr>
              <w:r w:rsidRPr="007E5BCF">
                <w:rPr>
                  <w:rFonts w:ascii="標楷體" w:eastAsia="標楷體" w:hAnsi="標楷體"/>
                  <w:color w:val="000000" w:themeColor="text1"/>
                  <w:sz w:val="20"/>
                </w:rPr>
                <w:t>4-3-1</w:t>
              </w:r>
            </w:smartTag>
            <w:r w:rsidRPr="007E5BCF">
              <w:rPr>
                <w:rFonts w:ascii="標楷體" w:eastAsia="標楷體" w:hAnsi="標楷體" w:hint="eastAsia"/>
                <w:color w:val="000000" w:themeColor="text1"/>
                <w:sz w:val="20"/>
              </w:rPr>
              <w:t>在面對環境議題時，能傾聽</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或閱讀</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別人的報告，並且理性地提出質疑。</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資訊教育</w:t>
            </w:r>
          </w:p>
          <w:p w:rsidR="005B5C69" w:rsidRPr="007E5BCF" w:rsidRDefault="005B5C69" w:rsidP="00CE3A41">
            <w:pPr>
              <w:spacing w:line="240" w:lineRule="exact"/>
              <w:jc w:val="both"/>
              <w:rPr>
                <w:rFonts w:ascii="標楷體" w:eastAsia="標楷體" w:hAnsi="標楷體"/>
                <w:color w:val="000000" w:themeColor="text1"/>
                <w:sz w:val="20"/>
              </w:rPr>
            </w:pPr>
            <w:smartTag w:uri="urn:schemas-microsoft-com:office:smarttags" w:element="chsdate">
              <w:smartTagPr>
                <w:attr w:name="IsROCDate" w:val="False"/>
                <w:attr w:name="IsLunarDate" w:val="False"/>
                <w:attr w:name="Day" w:val="1"/>
                <w:attr w:name="Month" w:val="3"/>
                <w:attr w:name="Year" w:val="2005"/>
              </w:smartTagPr>
              <w:r w:rsidRPr="007E5BCF">
                <w:rPr>
                  <w:rFonts w:ascii="標楷體" w:eastAsia="標楷體" w:hAnsi="標楷體"/>
                  <w:color w:val="000000" w:themeColor="text1"/>
                  <w:sz w:val="20"/>
                </w:rPr>
                <w:t>5-3-1</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能找到合適的網站資源、圖書館資源，會檔案傳輸。</w:t>
            </w:r>
          </w:p>
        </w:tc>
        <w:tc>
          <w:tcPr>
            <w:tcW w:w="840" w:type="dxa"/>
          </w:tcPr>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一、了解自我與發展潛能</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五、尊重、關懷與團隊合作</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六、文化學習與國際了解</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七、規劃、組織與實踐</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bCs/>
                <w:snapToGrid w:val="0"/>
                <w:color w:val="000000" w:themeColor="text1"/>
                <w:kern w:val="0"/>
                <w:sz w:val="20"/>
              </w:rPr>
              <w:t>九、主動探索與研究</w:t>
            </w:r>
          </w:p>
        </w:tc>
        <w:tc>
          <w:tcPr>
            <w:tcW w:w="10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能主動回應教師之提問</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能使用相機或攝影機</w:t>
            </w:r>
          </w:p>
          <w:p w:rsidR="005B5C69" w:rsidRPr="007E5BCF" w:rsidRDefault="005B5C69" w:rsidP="00CE3A41">
            <w:pPr>
              <w:pStyle w:val="ab"/>
              <w:spacing w:line="240" w:lineRule="exact"/>
              <w:ind w:left="0" w:firstLine="0"/>
              <w:jc w:val="both"/>
              <w:rPr>
                <w:rFonts w:ascii="標楷體" w:eastAsia="標楷體" w:hAnsi="標楷體"/>
                <w:b w:val="0"/>
                <w:color w:val="000000" w:themeColor="text1"/>
                <w:szCs w:val="20"/>
              </w:rPr>
            </w:pPr>
          </w:p>
        </w:tc>
      </w:tr>
      <w:tr w:rsidR="005B5C69" w:rsidRPr="007E5BCF" w:rsidTr="00CE3A41">
        <w:trPr>
          <w:cantSplit/>
          <w:trHeight w:val="2202"/>
          <w:jc w:val="center"/>
        </w:trPr>
        <w:tc>
          <w:tcPr>
            <w:tcW w:w="403"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lastRenderedPageBreak/>
              <w:t>認識香山溼地與螃蟹</w:t>
            </w:r>
          </w:p>
        </w:tc>
        <w:tc>
          <w:tcPr>
            <w:tcW w:w="360" w:type="dxa"/>
            <w:textDirection w:val="tbRlV"/>
            <w:vAlign w:val="center"/>
          </w:tcPr>
          <w:p w:rsidR="005B5C69" w:rsidRPr="009132FC" w:rsidRDefault="005B5C69" w:rsidP="00CE3A41">
            <w:pPr>
              <w:ind w:left="113" w:right="113"/>
              <w:jc w:val="center"/>
              <w:rPr>
                <w:rFonts w:ascii="標楷體" w:eastAsia="標楷體" w:hAnsi="標楷體"/>
                <w:sz w:val="22"/>
                <w:szCs w:val="22"/>
              </w:rPr>
            </w:pPr>
            <w:r w:rsidRPr="009132FC">
              <w:rPr>
                <w:rFonts w:ascii="標楷體" w:eastAsia="標楷體" w:hAnsi="標楷體" w:hint="eastAsia"/>
                <w:sz w:val="22"/>
                <w:szCs w:val="22"/>
              </w:rPr>
              <w:t>六</w:t>
            </w:r>
          </w:p>
        </w:tc>
        <w:tc>
          <w:tcPr>
            <w:tcW w:w="360"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第一次探訪香山溼地</w:t>
            </w:r>
          </w:p>
        </w:tc>
        <w:tc>
          <w:tcPr>
            <w:tcW w:w="360" w:type="dxa"/>
            <w:vAlign w:val="center"/>
          </w:tcPr>
          <w:p w:rsidR="005B5C69" w:rsidRPr="007E5BCF" w:rsidRDefault="005B5C69" w:rsidP="00CE3A41">
            <w:pPr>
              <w:spacing w:line="240" w:lineRule="exact"/>
              <w:jc w:val="center"/>
              <w:rPr>
                <w:rFonts w:ascii="標楷體" w:eastAsia="標楷體" w:hAnsi="標楷體"/>
                <w:color w:val="000000" w:themeColor="text1"/>
                <w:sz w:val="20"/>
              </w:rPr>
            </w:pPr>
            <w:r w:rsidRPr="007E5BCF">
              <w:rPr>
                <w:rFonts w:ascii="標楷體" w:eastAsia="標楷體" w:hAnsi="標楷體"/>
                <w:color w:val="000000" w:themeColor="text1"/>
                <w:sz w:val="20"/>
              </w:rPr>
              <w:t>1</w:t>
            </w:r>
          </w:p>
        </w:tc>
        <w:tc>
          <w:tcPr>
            <w:tcW w:w="16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能說出香山溼地的地理環境</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能如何進入教學網站</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能分組進行螃蟹的觀察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能分組報告螃蟹的資料</w:t>
            </w:r>
          </w:p>
          <w:p w:rsidR="005B5C69" w:rsidRPr="007E5BCF" w:rsidRDefault="005B5C69" w:rsidP="00CE3A41">
            <w:pPr>
              <w:spacing w:line="240" w:lineRule="exact"/>
              <w:jc w:val="both"/>
              <w:rPr>
                <w:rFonts w:ascii="標楷體" w:eastAsia="標楷體" w:hAnsi="標楷體"/>
                <w:color w:val="000000" w:themeColor="text1"/>
                <w:sz w:val="20"/>
              </w:rPr>
            </w:pPr>
          </w:p>
        </w:tc>
        <w:tc>
          <w:tcPr>
            <w:tcW w:w="432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（一）準備活動：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學生事先準備雨鞋、遮陽帽、鏟子、水桶、望遠鏡、相機（最好是數位相機）、筆記本、筆、飲用水、清水……</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如要搭車，聯絡相關事宜。</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（二）引起動機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教師以說自己或請孩子說自己名字意義、命名者，引起學習動機。（可徵謝詢多位小朋友）</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教師繼之引導告訴學生不僅自己的名字有其含意，螃蟹也相同。</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（三）發展活動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老師ㄧ邊解說香山濕地的地理位置和特性一邊要學生實地觀察。</w:t>
            </w: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進行分組：每</w:t>
            </w:r>
            <w:r w:rsidRPr="007E5BCF">
              <w:rPr>
                <w:rFonts w:ascii="標楷體" w:eastAsia="標楷體" w:hAnsi="標楷體"/>
                <w:color w:val="000000" w:themeColor="text1"/>
                <w:sz w:val="20"/>
              </w:rPr>
              <w:t>4~6</w:t>
            </w:r>
            <w:r w:rsidRPr="007E5BCF">
              <w:rPr>
                <w:rFonts w:ascii="標楷體" w:eastAsia="標楷體" w:hAnsi="標楷體" w:hint="eastAsia"/>
                <w:color w:val="000000" w:themeColor="text1"/>
                <w:sz w:val="20"/>
              </w:rPr>
              <w:t>人為一組，分配個人工作要點。</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要提醒學生觀察時要有耐心不可操之過急，以免驚嚇到螃蟹影響到觀察。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（四）綜合活動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集合學生把抓到的螃蟹進行拍照，和其他各組的觀察所得互相交換心得。</w:t>
            </w: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把螃蟹安全的放回原棲息地，不要傷害螃蟹及破壞生活環境。</w:t>
            </w: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清潔個人身體，勿把髒亂帶回家。</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將取得的資料存成數位檔案</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回家作業</w:t>
            </w:r>
            <w:r w:rsidRPr="007E5BCF">
              <w:rPr>
                <w:rFonts w:ascii="標楷體" w:eastAsia="標楷體" w:hAnsi="標楷體"/>
                <w:color w:val="000000" w:themeColor="text1"/>
                <w:sz w:val="20"/>
              </w:rPr>
              <w:t>)</w:t>
            </w:r>
          </w:p>
        </w:tc>
        <w:tc>
          <w:tcPr>
            <w:tcW w:w="766"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交通車</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相機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攝影機</w:t>
            </w:r>
          </w:p>
          <w:p w:rsidR="005B5C69" w:rsidRPr="007E5BCF" w:rsidRDefault="005B5C69" w:rsidP="00CE3A41">
            <w:pPr>
              <w:spacing w:line="240" w:lineRule="exact"/>
              <w:jc w:val="both"/>
              <w:rPr>
                <w:rFonts w:ascii="標楷體" w:eastAsia="標楷體" w:hAnsi="標楷體"/>
                <w:color w:val="000000" w:themeColor="text1"/>
                <w:sz w:val="20"/>
              </w:rPr>
            </w:pPr>
          </w:p>
        </w:tc>
        <w:tc>
          <w:tcPr>
            <w:tcW w:w="420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藝</w:t>
            </w:r>
            <w:smartTag w:uri="urn:schemas-microsoft-com:office:smarttags" w:element="chsdate">
              <w:smartTagPr>
                <w:attr w:name="IsROCDate" w:val="False"/>
                <w:attr w:name="IsLunarDate" w:val="False"/>
                <w:attr w:name="Day" w:val="1"/>
                <w:attr w:name="Month" w:val="3"/>
                <w:attr w:name="Year" w:val="2005"/>
              </w:smartTagPr>
              <w:r w:rsidRPr="007E5BCF">
                <w:rPr>
                  <w:rFonts w:ascii="標楷體" w:eastAsia="標楷體" w:hAnsi="標楷體"/>
                  <w:color w:val="000000" w:themeColor="text1"/>
                  <w:sz w:val="20"/>
                </w:rPr>
                <w:t>5-3-1</w:t>
              </w:r>
            </w:smartTag>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相信現象的</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變化有其原因，要獲得</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什麼結果，需營造什麼</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變因</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健</w:t>
            </w:r>
            <w:smartTag w:uri="urn:schemas-microsoft-com:office:smarttags" w:element="chsdate">
              <w:smartTagPr>
                <w:attr w:name="IsROCDate" w:val="False"/>
                <w:attr w:name="IsLunarDate" w:val="False"/>
                <w:attr w:name="Day" w:val="2"/>
                <w:attr w:name="Month" w:val="2"/>
                <w:attr w:name="Year" w:val="2001"/>
              </w:smartTagPr>
              <w:r w:rsidRPr="007E5BCF">
                <w:rPr>
                  <w:rFonts w:ascii="標楷體" w:eastAsia="標楷體" w:hAnsi="標楷體"/>
                  <w:color w:val="000000" w:themeColor="text1"/>
                  <w:sz w:val="20"/>
                </w:rPr>
                <w:t>1-2-2</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應用肢體發展之能力，從事適當的身體活動。</w:t>
            </w:r>
          </w:p>
          <w:p w:rsidR="005B5C69" w:rsidRPr="007E5BCF" w:rsidRDefault="005B5C69" w:rsidP="00CE3A41">
            <w:pPr>
              <w:spacing w:line="240" w:lineRule="exact"/>
              <w:jc w:val="both"/>
              <w:rPr>
                <w:rFonts w:ascii="標楷體" w:eastAsia="標楷體" w:hAnsi="標楷體" w:cs="新細明體"/>
                <w:color w:val="000000" w:themeColor="text1"/>
                <w:kern w:val="0"/>
                <w:sz w:val="20"/>
              </w:rPr>
            </w:pPr>
            <w:r w:rsidRPr="007E5BCF">
              <w:rPr>
                <w:rFonts w:ascii="標楷體" w:eastAsia="標楷體" w:hAnsi="標楷體" w:hint="eastAsia"/>
                <w:color w:val="000000" w:themeColor="text1"/>
                <w:sz w:val="20"/>
              </w:rPr>
              <w:t>健</w:t>
            </w:r>
            <w:smartTag w:uri="urn:schemas-microsoft-com:office:smarttags" w:element="chsdate">
              <w:smartTagPr>
                <w:attr w:name="IsROCDate" w:val="False"/>
                <w:attr w:name="IsLunarDate" w:val="False"/>
                <w:attr w:name="Day" w:val="5"/>
                <w:attr w:name="Month" w:val="2"/>
                <w:attr w:name="Year" w:val="2007"/>
              </w:smartTagPr>
              <w:r w:rsidRPr="007E5BCF">
                <w:rPr>
                  <w:rFonts w:ascii="標楷體" w:eastAsia="標楷體" w:hAnsi="標楷體"/>
                  <w:color w:val="000000" w:themeColor="text1"/>
                  <w:sz w:val="20"/>
                </w:rPr>
                <w:t>7-2-5</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調查、分析生活週遭環境問題與人體健康的關係。</w:t>
            </w:r>
          </w:p>
          <w:p w:rsidR="005B5C69" w:rsidRPr="007E5BCF" w:rsidRDefault="005B5C69" w:rsidP="00CE3A41">
            <w:pPr>
              <w:spacing w:line="240" w:lineRule="exact"/>
              <w:jc w:val="both"/>
              <w:rPr>
                <w:rFonts w:ascii="標楷體" w:eastAsia="標楷體" w:hAnsi="標楷體" w:cs="新細明體"/>
                <w:color w:val="000000" w:themeColor="text1"/>
                <w:kern w:val="0"/>
                <w:sz w:val="20"/>
              </w:rPr>
            </w:pPr>
            <w:r w:rsidRPr="007E5BCF">
              <w:rPr>
                <w:rFonts w:ascii="標楷體" w:eastAsia="標楷體" w:hAnsi="標楷體" w:cs="新細明體" w:hint="eastAsia"/>
                <w:color w:val="000000" w:themeColor="text1"/>
                <w:kern w:val="0"/>
                <w:sz w:val="20"/>
              </w:rPr>
              <w:t>語</w:t>
            </w:r>
            <w:smartTag w:uri="urn:schemas-microsoft-com:office:smarttags" w:element="chsdate">
              <w:smartTagPr>
                <w:attr w:name="IsROCDate" w:val="False"/>
                <w:attr w:name="IsLunarDate" w:val="False"/>
                <w:attr w:name="Day" w:val="2"/>
                <w:attr w:name="Month" w:val="1"/>
                <w:attr w:name="Year" w:val="2002"/>
              </w:smartTagPr>
              <w:r w:rsidRPr="007E5BCF">
                <w:rPr>
                  <w:rFonts w:ascii="標楷體" w:eastAsia="標楷體" w:hAnsi="標楷體"/>
                  <w:color w:val="000000" w:themeColor="text1"/>
                  <w:sz w:val="20"/>
                </w:rPr>
                <w:t>2-1-2</w:t>
              </w:r>
            </w:smartTag>
            <w:r w:rsidRPr="007E5BCF">
              <w:rPr>
                <w:rFonts w:ascii="標楷體" w:eastAsia="標楷體" w:hAnsi="標楷體"/>
                <w:color w:val="000000" w:themeColor="text1"/>
                <w:sz w:val="20"/>
              </w:rPr>
              <w:t xml:space="preserve">-3 </w:t>
            </w:r>
            <w:r w:rsidRPr="007E5BCF">
              <w:rPr>
                <w:rFonts w:ascii="標楷體" w:eastAsia="標楷體" w:hAnsi="標楷體" w:hint="eastAsia"/>
                <w:color w:val="000000" w:themeColor="text1"/>
                <w:sz w:val="20"/>
              </w:rPr>
              <w:t>在看圖或觀察事物後，能以完整語句簡要說明其內容。</w:t>
            </w:r>
          </w:p>
          <w:p w:rsidR="005B5C69" w:rsidRPr="007E5BCF" w:rsidRDefault="005B5C69" w:rsidP="00CE3A41">
            <w:pPr>
              <w:spacing w:line="240" w:lineRule="exact"/>
              <w:jc w:val="both"/>
              <w:rPr>
                <w:rFonts w:ascii="標楷體" w:eastAsia="標楷體" w:hAnsi="標楷體"/>
                <w:color w:val="000000" w:themeColor="text1"/>
                <w:sz w:val="20"/>
              </w:rPr>
            </w:pPr>
          </w:p>
        </w:tc>
        <w:tc>
          <w:tcPr>
            <w:tcW w:w="96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環境教育</w:t>
            </w:r>
          </w:p>
          <w:p w:rsidR="005B5C69" w:rsidRPr="007E5BCF" w:rsidRDefault="005B5C69" w:rsidP="00CE3A41">
            <w:pPr>
              <w:spacing w:line="240" w:lineRule="exact"/>
              <w:jc w:val="both"/>
              <w:rPr>
                <w:rFonts w:ascii="標楷體" w:eastAsia="標楷體" w:hAnsi="標楷體"/>
                <w:color w:val="000000" w:themeColor="text1"/>
                <w:sz w:val="20"/>
              </w:rPr>
            </w:pPr>
            <w:smartTag w:uri="urn:schemas-microsoft-com:office:smarttags" w:element="chsdate">
              <w:smartTagPr>
                <w:attr w:name="IsROCDate" w:val="False"/>
                <w:attr w:name="IsLunarDate" w:val="False"/>
                <w:attr w:name="Day" w:val="1"/>
                <w:attr w:name="Month" w:val="3"/>
                <w:attr w:name="Year" w:val="2004"/>
              </w:smartTagPr>
              <w:r w:rsidRPr="007E5BCF">
                <w:rPr>
                  <w:rFonts w:ascii="標楷體" w:eastAsia="標楷體" w:hAnsi="標楷體"/>
                  <w:color w:val="000000" w:themeColor="text1"/>
                  <w:sz w:val="20"/>
                </w:rPr>
                <w:t>4-3-1</w:t>
              </w:r>
            </w:smartTag>
            <w:r w:rsidRPr="007E5BCF">
              <w:rPr>
                <w:rFonts w:ascii="標楷體" w:eastAsia="標楷體" w:hAnsi="標楷體" w:hint="eastAsia"/>
                <w:color w:val="000000" w:themeColor="text1"/>
                <w:sz w:val="20"/>
              </w:rPr>
              <w:t>在面對環境議題時，能傾聽</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或閱讀</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別人的報告，並且理性地提出質疑。</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資訊教育</w:t>
            </w:r>
          </w:p>
          <w:p w:rsidR="005B5C69" w:rsidRPr="007E5BCF" w:rsidRDefault="005B5C69" w:rsidP="00CE3A41">
            <w:pPr>
              <w:spacing w:line="240" w:lineRule="exact"/>
              <w:jc w:val="both"/>
              <w:rPr>
                <w:rFonts w:ascii="標楷體" w:eastAsia="標楷體" w:hAnsi="標楷體"/>
                <w:color w:val="000000" w:themeColor="text1"/>
                <w:sz w:val="20"/>
              </w:rPr>
            </w:pPr>
            <w:smartTag w:uri="urn:schemas-microsoft-com:office:smarttags" w:element="chsdate">
              <w:smartTagPr>
                <w:attr w:name="IsROCDate" w:val="False"/>
                <w:attr w:name="IsLunarDate" w:val="False"/>
                <w:attr w:name="Day" w:val="1"/>
                <w:attr w:name="Month" w:val="3"/>
                <w:attr w:name="Year" w:val="2005"/>
              </w:smartTagPr>
              <w:r w:rsidRPr="007E5BCF">
                <w:rPr>
                  <w:rFonts w:ascii="標楷體" w:eastAsia="標楷體" w:hAnsi="標楷體"/>
                  <w:color w:val="000000" w:themeColor="text1"/>
                  <w:sz w:val="20"/>
                </w:rPr>
                <w:t>5-3-1</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能找到合適的網站資源、圖書館資源，會檔案傳輸。</w:t>
            </w:r>
          </w:p>
        </w:tc>
        <w:tc>
          <w:tcPr>
            <w:tcW w:w="840" w:type="dxa"/>
          </w:tcPr>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五、尊重、關懷與團隊合作</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六、文化學習與國際了解</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七、規劃、組織與實踐</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九、主動探索與研究</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bCs/>
                <w:snapToGrid w:val="0"/>
                <w:color w:val="000000" w:themeColor="text1"/>
                <w:kern w:val="0"/>
                <w:sz w:val="20"/>
              </w:rPr>
              <w:t>十、獨立思考與解決問題</w:t>
            </w:r>
          </w:p>
        </w:tc>
        <w:tc>
          <w:tcPr>
            <w:tcW w:w="10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能主動回應教師之提問</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能使用相機或攝影機</w:t>
            </w:r>
          </w:p>
          <w:p w:rsidR="005B5C69" w:rsidRPr="007E5BCF" w:rsidRDefault="005B5C69" w:rsidP="00CE3A41">
            <w:pPr>
              <w:pStyle w:val="ab"/>
              <w:spacing w:line="240" w:lineRule="exact"/>
              <w:ind w:left="0" w:firstLine="0"/>
              <w:jc w:val="both"/>
              <w:rPr>
                <w:rFonts w:ascii="標楷體" w:eastAsia="標楷體" w:hAnsi="標楷體"/>
                <w:b w:val="0"/>
                <w:color w:val="000000" w:themeColor="text1"/>
                <w:szCs w:val="20"/>
              </w:rPr>
            </w:pPr>
          </w:p>
        </w:tc>
      </w:tr>
      <w:tr w:rsidR="005B5C69" w:rsidRPr="007E5BCF" w:rsidTr="00CE3A41">
        <w:trPr>
          <w:cantSplit/>
          <w:trHeight w:val="2343"/>
          <w:jc w:val="center"/>
        </w:trPr>
        <w:tc>
          <w:tcPr>
            <w:tcW w:w="403"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lastRenderedPageBreak/>
              <w:t>認識香山溼地與螃蟹</w:t>
            </w:r>
          </w:p>
        </w:tc>
        <w:tc>
          <w:tcPr>
            <w:tcW w:w="360" w:type="dxa"/>
            <w:textDirection w:val="tbRlV"/>
            <w:vAlign w:val="center"/>
          </w:tcPr>
          <w:p w:rsidR="005B5C69" w:rsidRPr="009132FC" w:rsidRDefault="005B5C69" w:rsidP="00CE3A41">
            <w:pPr>
              <w:ind w:left="113" w:right="113"/>
              <w:jc w:val="center"/>
              <w:rPr>
                <w:rFonts w:ascii="標楷體" w:eastAsia="標楷體" w:hAnsi="標楷體"/>
                <w:sz w:val="22"/>
                <w:szCs w:val="22"/>
              </w:rPr>
            </w:pPr>
            <w:r w:rsidRPr="009132FC">
              <w:rPr>
                <w:rFonts w:ascii="標楷體" w:eastAsia="標楷體" w:hAnsi="標楷體" w:hint="eastAsia"/>
                <w:sz w:val="22"/>
                <w:szCs w:val="22"/>
              </w:rPr>
              <w:t>七</w:t>
            </w:r>
          </w:p>
        </w:tc>
        <w:tc>
          <w:tcPr>
            <w:tcW w:w="360"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第一次探訪香山溼地</w:t>
            </w:r>
          </w:p>
        </w:tc>
        <w:tc>
          <w:tcPr>
            <w:tcW w:w="360" w:type="dxa"/>
            <w:vAlign w:val="center"/>
          </w:tcPr>
          <w:p w:rsidR="005B5C69" w:rsidRPr="007E5BCF" w:rsidRDefault="005B5C69" w:rsidP="00CE3A41">
            <w:pPr>
              <w:spacing w:line="240" w:lineRule="exact"/>
              <w:jc w:val="center"/>
              <w:rPr>
                <w:rFonts w:ascii="標楷體" w:eastAsia="標楷體" w:hAnsi="標楷體"/>
                <w:color w:val="000000" w:themeColor="text1"/>
                <w:sz w:val="20"/>
              </w:rPr>
            </w:pPr>
            <w:r w:rsidRPr="007E5BCF">
              <w:rPr>
                <w:rFonts w:ascii="標楷體" w:eastAsia="標楷體" w:hAnsi="標楷體"/>
                <w:color w:val="000000" w:themeColor="text1"/>
                <w:sz w:val="20"/>
              </w:rPr>
              <w:t>1</w:t>
            </w:r>
          </w:p>
        </w:tc>
        <w:tc>
          <w:tcPr>
            <w:tcW w:w="16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能說出香山溼地的地理環境</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能如何進入教學網站</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能分組進行螃蟹的觀察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能分組報告螃蟹的資料</w:t>
            </w:r>
          </w:p>
          <w:p w:rsidR="005B5C69" w:rsidRPr="007E5BCF" w:rsidRDefault="005B5C69" w:rsidP="00CE3A41">
            <w:pPr>
              <w:spacing w:line="240" w:lineRule="exact"/>
              <w:jc w:val="both"/>
              <w:rPr>
                <w:rFonts w:ascii="標楷體" w:eastAsia="標楷體" w:hAnsi="標楷體"/>
                <w:color w:val="000000" w:themeColor="text1"/>
                <w:sz w:val="20"/>
              </w:rPr>
            </w:pPr>
          </w:p>
        </w:tc>
        <w:tc>
          <w:tcPr>
            <w:tcW w:w="432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（一）準備活動：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學生事先準備雨鞋、遮陽帽、鏟子、水桶、望遠鏡、相機（最好是數位相機）、筆記本、筆、飲用水、清水……</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如要搭車，聯絡相關事宜。</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（二）引起動機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教師以說自己或請孩子說自己名字意義、命名者，引起學習動機。（可徵謝詢多位小朋友）</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教師繼之引導告訴學生不僅自己的名字有其含意，螃蟹也相同。</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（三）發展活動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老師ㄧ邊解說香山濕地的地理位置和特性一邊要學生實地觀察。</w:t>
            </w: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進行分組：每</w:t>
            </w:r>
            <w:r w:rsidRPr="007E5BCF">
              <w:rPr>
                <w:rFonts w:ascii="標楷體" w:eastAsia="標楷體" w:hAnsi="標楷體"/>
                <w:color w:val="000000" w:themeColor="text1"/>
                <w:sz w:val="20"/>
              </w:rPr>
              <w:t>4~6</w:t>
            </w:r>
            <w:r w:rsidRPr="007E5BCF">
              <w:rPr>
                <w:rFonts w:ascii="標楷體" w:eastAsia="標楷體" w:hAnsi="標楷體" w:hint="eastAsia"/>
                <w:color w:val="000000" w:themeColor="text1"/>
                <w:sz w:val="20"/>
              </w:rPr>
              <w:t>人為一組，分配個人工作要點。</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要提醒學生觀察時要有耐心不可操之過急，以免驚嚇到螃蟹影響到觀察。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（四）綜合活動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集合學生把抓到的螃蟹進行拍照，和其他各組的觀察所得互相交換心得。</w:t>
            </w: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把螃蟹安全的放回原棲息地，不要傷害螃蟹及破壞生活環境。</w:t>
            </w: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清潔個人身體，勿把髒亂帶回家。</w:t>
            </w: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將取得的資料存成數位檔案</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回家作業</w:t>
            </w:r>
            <w:r w:rsidRPr="007E5BCF">
              <w:rPr>
                <w:rFonts w:ascii="標楷體" w:eastAsia="標楷體" w:hAnsi="標楷體"/>
                <w:color w:val="000000" w:themeColor="text1"/>
                <w:sz w:val="20"/>
              </w:rPr>
              <w:t>)</w:t>
            </w:r>
          </w:p>
        </w:tc>
        <w:tc>
          <w:tcPr>
            <w:tcW w:w="766"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交通車</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相機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攝影機</w:t>
            </w:r>
          </w:p>
          <w:p w:rsidR="005B5C69" w:rsidRPr="007E5BCF" w:rsidRDefault="005B5C69" w:rsidP="00CE3A41">
            <w:pPr>
              <w:spacing w:line="240" w:lineRule="exact"/>
              <w:jc w:val="both"/>
              <w:rPr>
                <w:rFonts w:ascii="標楷體" w:eastAsia="標楷體" w:hAnsi="標楷體"/>
                <w:color w:val="000000" w:themeColor="text1"/>
                <w:sz w:val="20"/>
              </w:rPr>
            </w:pPr>
          </w:p>
        </w:tc>
        <w:tc>
          <w:tcPr>
            <w:tcW w:w="420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藝</w:t>
            </w:r>
            <w:smartTag w:uri="urn:schemas-microsoft-com:office:smarttags" w:element="chsdate">
              <w:smartTagPr>
                <w:attr w:name="IsROCDate" w:val="False"/>
                <w:attr w:name="IsLunarDate" w:val="False"/>
                <w:attr w:name="Day" w:val="1"/>
                <w:attr w:name="Month" w:val="3"/>
                <w:attr w:name="Year" w:val="2005"/>
              </w:smartTagPr>
              <w:r w:rsidRPr="007E5BCF">
                <w:rPr>
                  <w:rFonts w:ascii="標楷體" w:eastAsia="標楷體" w:hAnsi="標楷體"/>
                  <w:color w:val="000000" w:themeColor="text1"/>
                  <w:sz w:val="20"/>
                </w:rPr>
                <w:t>5-3-1</w:t>
              </w:r>
            </w:smartTag>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相信現象的</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變化有其原因，要獲得</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什麼結果，需營造什麼</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變因</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健</w:t>
            </w:r>
            <w:smartTag w:uri="urn:schemas-microsoft-com:office:smarttags" w:element="chsdate">
              <w:smartTagPr>
                <w:attr w:name="IsROCDate" w:val="False"/>
                <w:attr w:name="IsLunarDate" w:val="False"/>
                <w:attr w:name="Day" w:val="2"/>
                <w:attr w:name="Month" w:val="2"/>
                <w:attr w:name="Year" w:val="2001"/>
              </w:smartTagPr>
              <w:r w:rsidRPr="007E5BCF">
                <w:rPr>
                  <w:rFonts w:ascii="標楷體" w:eastAsia="標楷體" w:hAnsi="標楷體"/>
                  <w:color w:val="000000" w:themeColor="text1"/>
                  <w:sz w:val="20"/>
                </w:rPr>
                <w:t>1-2-2</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應用肢體發展之能力，從事適當的身體活動。</w:t>
            </w:r>
          </w:p>
          <w:p w:rsidR="005B5C69" w:rsidRPr="007E5BCF" w:rsidRDefault="005B5C69" w:rsidP="00CE3A41">
            <w:pPr>
              <w:spacing w:line="240" w:lineRule="exact"/>
              <w:jc w:val="both"/>
              <w:rPr>
                <w:rFonts w:ascii="標楷體" w:eastAsia="標楷體" w:hAnsi="標楷體" w:cs="新細明體"/>
                <w:color w:val="000000" w:themeColor="text1"/>
                <w:kern w:val="0"/>
                <w:sz w:val="20"/>
              </w:rPr>
            </w:pPr>
            <w:r w:rsidRPr="007E5BCF">
              <w:rPr>
                <w:rFonts w:ascii="標楷體" w:eastAsia="標楷體" w:hAnsi="標楷體" w:hint="eastAsia"/>
                <w:color w:val="000000" w:themeColor="text1"/>
                <w:sz w:val="20"/>
              </w:rPr>
              <w:t>健</w:t>
            </w:r>
            <w:smartTag w:uri="urn:schemas-microsoft-com:office:smarttags" w:element="chsdate">
              <w:smartTagPr>
                <w:attr w:name="IsROCDate" w:val="False"/>
                <w:attr w:name="IsLunarDate" w:val="False"/>
                <w:attr w:name="Day" w:val="5"/>
                <w:attr w:name="Month" w:val="2"/>
                <w:attr w:name="Year" w:val="2007"/>
              </w:smartTagPr>
              <w:r w:rsidRPr="007E5BCF">
                <w:rPr>
                  <w:rFonts w:ascii="標楷體" w:eastAsia="標楷體" w:hAnsi="標楷體"/>
                  <w:color w:val="000000" w:themeColor="text1"/>
                  <w:sz w:val="20"/>
                </w:rPr>
                <w:t>7-2-5</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調查、分析生活週遭環境問題與人體健康的關係。</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s="新細明體" w:hint="eastAsia"/>
                <w:color w:val="000000" w:themeColor="text1"/>
                <w:kern w:val="0"/>
                <w:sz w:val="20"/>
              </w:rPr>
              <w:t>語</w:t>
            </w:r>
            <w:smartTag w:uri="urn:schemas-microsoft-com:office:smarttags" w:element="chsdate">
              <w:smartTagPr>
                <w:attr w:name="IsROCDate" w:val="False"/>
                <w:attr w:name="IsLunarDate" w:val="False"/>
                <w:attr w:name="Day" w:val="2"/>
                <w:attr w:name="Month" w:val="1"/>
                <w:attr w:name="Year" w:val="2002"/>
              </w:smartTagPr>
              <w:r w:rsidRPr="007E5BCF">
                <w:rPr>
                  <w:rFonts w:ascii="標楷體" w:eastAsia="標楷體" w:hAnsi="標楷體"/>
                  <w:color w:val="000000" w:themeColor="text1"/>
                  <w:sz w:val="20"/>
                </w:rPr>
                <w:t>2-1-2</w:t>
              </w:r>
            </w:smartTag>
            <w:r w:rsidRPr="007E5BCF">
              <w:rPr>
                <w:rFonts w:ascii="標楷體" w:eastAsia="標楷體" w:hAnsi="標楷體"/>
                <w:color w:val="000000" w:themeColor="text1"/>
                <w:sz w:val="20"/>
              </w:rPr>
              <w:t xml:space="preserve">-3 </w:t>
            </w:r>
            <w:r w:rsidRPr="007E5BCF">
              <w:rPr>
                <w:rFonts w:ascii="標楷體" w:eastAsia="標楷體" w:hAnsi="標楷體" w:hint="eastAsia"/>
                <w:color w:val="000000" w:themeColor="text1"/>
                <w:sz w:val="20"/>
              </w:rPr>
              <w:t>在看圖或觀察事物後，能以完整語句簡要說明其內容。</w:t>
            </w:r>
          </w:p>
          <w:p w:rsidR="005B5C69" w:rsidRPr="007E5BCF" w:rsidRDefault="005B5C69" w:rsidP="00CE3A41">
            <w:pPr>
              <w:spacing w:line="240" w:lineRule="exact"/>
              <w:jc w:val="both"/>
              <w:rPr>
                <w:rFonts w:ascii="標楷體" w:eastAsia="標楷體" w:hAnsi="標楷體"/>
                <w:color w:val="000000" w:themeColor="text1"/>
                <w:sz w:val="20"/>
              </w:rPr>
            </w:pPr>
          </w:p>
        </w:tc>
        <w:tc>
          <w:tcPr>
            <w:tcW w:w="96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環境教育</w:t>
            </w:r>
          </w:p>
          <w:p w:rsidR="005B5C69" w:rsidRPr="007E5BCF" w:rsidRDefault="005B5C69" w:rsidP="00CE3A41">
            <w:pPr>
              <w:spacing w:line="240" w:lineRule="exact"/>
              <w:jc w:val="both"/>
              <w:rPr>
                <w:rFonts w:ascii="標楷體" w:eastAsia="標楷體" w:hAnsi="標楷體"/>
                <w:color w:val="000000" w:themeColor="text1"/>
                <w:sz w:val="20"/>
              </w:rPr>
            </w:pPr>
            <w:smartTag w:uri="urn:schemas-microsoft-com:office:smarttags" w:element="chsdate">
              <w:smartTagPr>
                <w:attr w:name="IsROCDate" w:val="False"/>
                <w:attr w:name="IsLunarDate" w:val="False"/>
                <w:attr w:name="Day" w:val="1"/>
                <w:attr w:name="Month" w:val="3"/>
                <w:attr w:name="Year" w:val="2004"/>
              </w:smartTagPr>
              <w:r w:rsidRPr="007E5BCF">
                <w:rPr>
                  <w:rFonts w:ascii="標楷體" w:eastAsia="標楷體" w:hAnsi="標楷體"/>
                  <w:color w:val="000000" w:themeColor="text1"/>
                  <w:sz w:val="20"/>
                </w:rPr>
                <w:t>4-3-1</w:t>
              </w:r>
              <w:r w:rsidRPr="007E5BCF">
                <w:rPr>
                  <w:rFonts w:ascii="標楷體" w:eastAsia="標楷體" w:hAnsi="標楷體"/>
                  <w:color w:val="000000" w:themeColor="text1"/>
                  <w:sz w:val="20"/>
                </w:rPr>
                <w:tab/>
              </w:r>
            </w:smartTag>
            <w:r w:rsidRPr="007E5BCF">
              <w:rPr>
                <w:rFonts w:ascii="標楷體" w:eastAsia="標楷體" w:hAnsi="標楷體" w:hint="eastAsia"/>
                <w:color w:val="000000" w:themeColor="text1"/>
                <w:sz w:val="20"/>
              </w:rPr>
              <w:t>在面對環境議題時，能傾聽</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或閱讀</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別人的報告，並且理性地提出質疑。</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資訊教育</w:t>
            </w:r>
          </w:p>
          <w:p w:rsidR="005B5C69" w:rsidRPr="007E5BCF" w:rsidRDefault="005B5C69" w:rsidP="00CE3A41">
            <w:pPr>
              <w:spacing w:line="240" w:lineRule="exact"/>
              <w:jc w:val="both"/>
              <w:rPr>
                <w:rFonts w:ascii="標楷體" w:eastAsia="標楷體" w:hAnsi="標楷體"/>
                <w:color w:val="000000" w:themeColor="text1"/>
                <w:sz w:val="20"/>
              </w:rPr>
            </w:pPr>
            <w:smartTag w:uri="urn:schemas-microsoft-com:office:smarttags" w:element="chsdate">
              <w:smartTagPr>
                <w:attr w:name="IsROCDate" w:val="False"/>
                <w:attr w:name="IsLunarDate" w:val="False"/>
                <w:attr w:name="Day" w:val="1"/>
                <w:attr w:name="Month" w:val="3"/>
                <w:attr w:name="Year" w:val="2005"/>
              </w:smartTagPr>
              <w:r w:rsidRPr="007E5BCF">
                <w:rPr>
                  <w:rFonts w:ascii="標楷體" w:eastAsia="標楷體" w:hAnsi="標楷體"/>
                  <w:color w:val="000000" w:themeColor="text1"/>
                  <w:sz w:val="20"/>
                </w:rPr>
                <w:t>5-3-1</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能找到合適的網站資源、圖書館資源，會檔案傳輸。</w:t>
            </w:r>
          </w:p>
          <w:p w:rsidR="005B5C69" w:rsidRPr="007E5BCF" w:rsidRDefault="005B5C69" w:rsidP="00CE3A41">
            <w:pPr>
              <w:spacing w:line="240" w:lineRule="exact"/>
              <w:jc w:val="both"/>
              <w:rPr>
                <w:rFonts w:ascii="標楷體" w:eastAsia="標楷體" w:hAnsi="標楷體"/>
                <w:color w:val="000000" w:themeColor="text1"/>
                <w:sz w:val="20"/>
              </w:rPr>
            </w:pPr>
          </w:p>
        </w:tc>
        <w:tc>
          <w:tcPr>
            <w:tcW w:w="840" w:type="dxa"/>
          </w:tcPr>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五、尊重、關懷與團隊合作</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六、文化學習與國際了解</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七、規劃、組織與實踐</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九、主動探索與研究</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十、獨立思考與解決問題</w:t>
            </w:r>
          </w:p>
          <w:p w:rsidR="005B5C69" w:rsidRPr="007E5BCF" w:rsidRDefault="005B5C69" w:rsidP="00CE3A41">
            <w:pPr>
              <w:spacing w:line="240" w:lineRule="exact"/>
              <w:jc w:val="both"/>
              <w:rPr>
                <w:rFonts w:ascii="標楷體" w:eastAsia="標楷體" w:hAnsi="標楷體"/>
                <w:color w:val="000000" w:themeColor="text1"/>
                <w:sz w:val="20"/>
              </w:rPr>
            </w:pPr>
          </w:p>
        </w:tc>
        <w:tc>
          <w:tcPr>
            <w:tcW w:w="10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能主動回應教師之提問</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能使用相機或攝影機</w:t>
            </w:r>
          </w:p>
          <w:p w:rsidR="005B5C69" w:rsidRPr="007E5BCF" w:rsidRDefault="005B5C69" w:rsidP="00CE3A41">
            <w:pPr>
              <w:pStyle w:val="ab"/>
              <w:spacing w:line="240" w:lineRule="exact"/>
              <w:ind w:left="0" w:firstLine="0"/>
              <w:jc w:val="both"/>
              <w:rPr>
                <w:rFonts w:ascii="標楷體" w:eastAsia="標楷體" w:hAnsi="標楷體"/>
                <w:b w:val="0"/>
                <w:color w:val="000000" w:themeColor="text1"/>
                <w:szCs w:val="20"/>
              </w:rPr>
            </w:pPr>
          </w:p>
        </w:tc>
      </w:tr>
      <w:tr w:rsidR="005B5C69" w:rsidRPr="007E5BCF" w:rsidTr="00CE3A41">
        <w:trPr>
          <w:cantSplit/>
          <w:trHeight w:val="2162"/>
          <w:jc w:val="center"/>
        </w:trPr>
        <w:tc>
          <w:tcPr>
            <w:tcW w:w="403"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lastRenderedPageBreak/>
              <w:t>認識溼地螃蟹的種類</w:t>
            </w:r>
          </w:p>
        </w:tc>
        <w:tc>
          <w:tcPr>
            <w:tcW w:w="360" w:type="dxa"/>
            <w:textDirection w:val="tbRlV"/>
            <w:vAlign w:val="center"/>
          </w:tcPr>
          <w:p w:rsidR="005B5C69" w:rsidRPr="009132FC" w:rsidRDefault="005B5C69" w:rsidP="00CE3A41">
            <w:pPr>
              <w:snapToGrid w:val="0"/>
              <w:spacing w:line="240" w:lineRule="atLeast"/>
              <w:ind w:left="113" w:right="113"/>
              <w:jc w:val="center"/>
              <w:rPr>
                <w:rFonts w:ascii="標楷體" w:eastAsia="標楷體" w:hAnsi="標楷體"/>
                <w:color w:val="000000"/>
                <w:sz w:val="22"/>
                <w:szCs w:val="22"/>
              </w:rPr>
            </w:pPr>
            <w:r w:rsidRPr="009132FC">
              <w:rPr>
                <w:rFonts w:ascii="標楷體" w:eastAsia="標楷體" w:hAnsi="標楷體" w:hint="eastAsia"/>
                <w:sz w:val="22"/>
                <w:szCs w:val="22"/>
              </w:rPr>
              <w:t>八</w:t>
            </w:r>
          </w:p>
        </w:tc>
        <w:tc>
          <w:tcPr>
            <w:tcW w:w="360"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自製螃蟹教學網教學</w:t>
            </w:r>
          </w:p>
        </w:tc>
        <w:tc>
          <w:tcPr>
            <w:tcW w:w="360"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color w:val="000000" w:themeColor="text1"/>
                <w:sz w:val="20"/>
              </w:rPr>
              <w:t>1</w:t>
            </w:r>
          </w:p>
        </w:tc>
        <w:tc>
          <w:tcPr>
            <w:tcW w:w="16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能利用教學網自我學習</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能說出五</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種以上螃蟹</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的名稱</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能了解螃蟹的生長及其特性</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能了解不同螃蟹生長的環境不同</w:t>
            </w:r>
          </w:p>
          <w:p w:rsidR="005B5C69" w:rsidRPr="007E5BCF" w:rsidRDefault="005B5C69" w:rsidP="00CE3A41">
            <w:pPr>
              <w:spacing w:line="240" w:lineRule="exact"/>
              <w:jc w:val="both"/>
              <w:rPr>
                <w:rFonts w:ascii="標楷體" w:eastAsia="標楷體" w:hAnsi="標楷體"/>
                <w:color w:val="000000" w:themeColor="text1"/>
                <w:sz w:val="20"/>
              </w:rPr>
            </w:pPr>
          </w:p>
        </w:tc>
        <w:tc>
          <w:tcPr>
            <w:tcW w:w="432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一</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準備活動：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 xml:space="preserve">1. </w:t>
            </w:r>
            <w:r w:rsidRPr="007E5BCF">
              <w:rPr>
                <w:rFonts w:ascii="標楷體" w:eastAsia="標楷體" w:hAnsi="標楷體" w:hint="eastAsia"/>
                <w:color w:val="000000" w:themeColor="text1"/>
                <w:sz w:val="20"/>
              </w:rPr>
              <w:t>知道教學網的網址</w:t>
            </w:r>
            <w:r w:rsidRPr="007E5BCF">
              <w:rPr>
                <w:rFonts w:ascii="標楷體" w:eastAsia="標楷體" w:hAnsi="標楷體"/>
                <w:color w:val="000000" w:themeColor="text1"/>
                <w:sz w:val="20"/>
              </w:rPr>
              <w:t xml:space="preserve">2. </w:t>
            </w:r>
            <w:r w:rsidRPr="007E5BCF">
              <w:rPr>
                <w:rFonts w:ascii="標楷體" w:eastAsia="標楷體" w:hAnsi="標楷體" w:hint="eastAsia"/>
                <w:color w:val="000000" w:themeColor="text1"/>
                <w:sz w:val="20"/>
              </w:rPr>
              <w:t>教師熟悉教學網的架構</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二</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引起動機：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引導學生進入教學網，透過教學網的引起動機設計，提高學童的興趣。</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三</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發展活動：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複習香山溼地在新竹的地理位置及路徑圖。</w:t>
            </w: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了解螃蟹的種類及名稱，包含和尚蟹、弧邊招潮蟹、台灣招潮蟹……等。</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Wingdings 2" w:hint="eastAsia"/>
                <w:color w:val="000000" w:themeColor="text1"/>
                <w:sz w:val="20"/>
              </w:rPr>
              <w:sym w:font="Wingdings 2" w:char="F06A"/>
            </w:r>
            <w:r w:rsidRPr="007E5BCF">
              <w:rPr>
                <w:rFonts w:ascii="標楷體" w:eastAsia="標楷體" w:hAnsi="標楷體" w:hint="eastAsia"/>
                <w:color w:val="000000" w:themeColor="text1"/>
                <w:sz w:val="20"/>
              </w:rPr>
              <w:t>至少能說出五種螃蟹的名稱。</w:t>
            </w:r>
            <w:r w:rsidRPr="007E5BCF">
              <w:rPr>
                <w:rFonts w:ascii="標楷體" w:eastAsia="標楷體" w:hAnsi="Wingdings 2" w:hint="eastAsia"/>
                <w:color w:val="000000" w:themeColor="text1"/>
                <w:sz w:val="20"/>
              </w:rPr>
              <w:sym w:font="Wingdings 2" w:char="F06B"/>
            </w:r>
            <w:r w:rsidRPr="007E5BCF">
              <w:rPr>
                <w:rFonts w:ascii="標楷體" w:eastAsia="標楷體" w:hAnsi="標楷體" w:hint="eastAsia"/>
                <w:color w:val="000000" w:themeColor="text1"/>
                <w:sz w:val="20"/>
              </w:rPr>
              <w:t>認識香山溼地螃蟹的外觀。</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了解螃蟹的行動及特徵。</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Wingdings 2" w:hint="eastAsia"/>
                <w:color w:val="000000" w:themeColor="text1"/>
                <w:sz w:val="20"/>
              </w:rPr>
              <w:sym w:font="Wingdings 2" w:char="F06A"/>
            </w:r>
            <w:r w:rsidRPr="007E5BCF">
              <w:rPr>
                <w:rFonts w:ascii="標楷體" w:eastAsia="標楷體" w:hAnsi="標楷體" w:hint="eastAsia"/>
                <w:color w:val="000000" w:themeColor="text1"/>
                <w:sz w:val="20"/>
              </w:rPr>
              <w:t>認識螃蟹的性別。</w:t>
            </w:r>
            <w:r w:rsidRPr="007E5BCF">
              <w:rPr>
                <w:rFonts w:ascii="標楷體" w:eastAsia="標楷體" w:hAnsi="Wingdings 2" w:hint="eastAsia"/>
                <w:color w:val="000000" w:themeColor="text1"/>
                <w:sz w:val="20"/>
              </w:rPr>
              <w:sym w:font="Wingdings 2" w:char="F06B"/>
            </w:r>
            <w:r w:rsidRPr="007E5BCF">
              <w:rPr>
                <w:rFonts w:ascii="標楷體" w:eastAsia="標楷體" w:hAnsi="標楷體" w:hint="eastAsia"/>
                <w:color w:val="000000" w:themeColor="text1"/>
                <w:sz w:val="20"/>
              </w:rPr>
              <w:t>認識螃蟹的身體構造及其名稱。</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Wingdings 2" w:hint="eastAsia"/>
                <w:color w:val="000000" w:themeColor="text1"/>
                <w:sz w:val="20"/>
              </w:rPr>
              <w:sym w:font="Wingdings 2" w:char="F06C"/>
            </w:r>
            <w:r w:rsidRPr="007E5BCF">
              <w:rPr>
                <w:rFonts w:ascii="標楷體" w:eastAsia="標楷體" w:hAnsi="標楷體" w:hint="eastAsia"/>
                <w:color w:val="000000" w:themeColor="text1"/>
                <w:sz w:val="20"/>
              </w:rPr>
              <w:t>了解螃蟹的呼吸系統。</w:t>
            </w:r>
            <w:r w:rsidRPr="007E5BCF">
              <w:rPr>
                <w:rFonts w:ascii="標楷體" w:eastAsia="標楷體" w:hAnsi="Wingdings 2" w:hint="eastAsia"/>
                <w:color w:val="000000" w:themeColor="text1"/>
                <w:sz w:val="20"/>
              </w:rPr>
              <w:sym w:font="Wingdings 2" w:char="F06D"/>
            </w:r>
            <w:r w:rsidRPr="007E5BCF">
              <w:rPr>
                <w:rFonts w:ascii="標楷體" w:eastAsia="標楷體" w:hAnsi="標楷體" w:hint="eastAsia"/>
                <w:color w:val="000000" w:themeColor="text1"/>
                <w:sz w:val="20"/>
              </w:rPr>
              <w:t>學生能說出五種螃蟹的特徵及行動。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了解螃蟹的習性和環境。</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Wingdings 2" w:hint="eastAsia"/>
                <w:color w:val="000000" w:themeColor="text1"/>
                <w:sz w:val="20"/>
              </w:rPr>
              <w:sym w:font="Wingdings 2" w:char="F06A"/>
            </w:r>
            <w:r w:rsidRPr="007E5BCF">
              <w:rPr>
                <w:rFonts w:ascii="標楷體" w:eastAsia="標楷體" w:hAnsi="標楷體" w:hint="eastAsia"/>
                <w:color w:val="000000" w:themeColor="text1"/>
                <w:sz w:val="20"/>
              </w:rPr>
              <w:t>認識螃蟹的生長環境。</w:t>
            </w:r>
            <w:r w:rsidRPr="007E5BCF">
              <w:rPr>
                <w:rFonts w:ascii="標楷體" w:eastAsia="標楷體" w:hAnsi="Wingdings 2" w:hint="eastAsia"/>
                <w:color w:val="000000" w:themeColor="text1"/>
                <w:sz w:val="20"/>
              </w:rPr>
              <w:sym w:font="Wingdings 2" w:char="F06B"/>
            </w:r>
            <w:r w:rsidRPr="007E5BCF">
              <w:rPr>
                <w:rFonts w:ascii="標楷體" w:eastAsia="標楷體" w:hAnsi="標楷體" w:hint="eastAsia"/>
                <w:color w:val="000000" w:themeColor="text1"/>
                <w:sz w:val="20"/>
              </w:rPr>
              <w:t>認識螃蟹的進食過程。</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Wingdings 2" w:hint="eastAsia"/>
                <w:color w:val="000000" w:themeColor="text1"/>
                <w:sz w:val="20"/>
              </w:rPr>
              <w:sym w:font="Wingdings 2" w:char="F06C"/>
            </w:r>
            <w:r w:rsidRPr="007E5BCF">
              <w:rPr>
                <w:rFonts w:ascii="標楷體" w:eastAsia="標楷體" w:hAnsi="標楷體" w:hint="eastAsia"/>
                <w:color w:val="000000" w:themeColor="text1"/>
                <w:sz w:val="20"/>
              </w:rPr>
              <w:t>認識螃蟹的繁殖過程。</w:t>
            </w:r>
            <w:r w:rsidRPr="007E5BCF">
              <w:rPr>
                <w:rFonts w:ascii="標楷體" w:eastAsia="標楷體" w:hAnsi="Wingdings 2" w:hint="eastAsia"/>
                <w:color w:val="000000" w:themeColor="text1"/>
                <w:sz w:val="20"/>
              </w:rPr>
              <w:sym w:font="Wingdings 2" w:char="F06D"/>
            </w:r>
            <w:r w:rsidRPr="007E5BCF">
              <w:rPr>
                <w:rFonts w:ascii="標楷體" w:eastAsia="標楷體" w:hAnsi="標楷體" w:hint="eastAsia"/>
                <w:color w:val="000000" w:themeColor="text1"/>
                <w:sz w:val="20"/>
              </w:rPr>
              <w:t>了解螃蟹的自我保護方式。</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四</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綜合活動：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學生自行上教學網學習「螃蟹大集合」。</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學生自行測試「記憶小考驗」單元。</w:t>
            </w:r>
          </w:p>
        </w:tc>
        <w:tc>
          <w:tcPr>
            <w:tcW w:w="766"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螃蟹教學網</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電腦教室</w:t>
            </w:r>
          </w:p>
          <w:p w:rsidR="005B5C69" w:rsidRPr="007E5BCF" w:rsidRDefault="005B5C69" w:rsidP="00CE3A41">
            <w:pPr>
              <w:spacing w:line="240" w:lineRule="exact"/>
              <w:jc w:val="both"/>
              <w:rPr>
                <w:rFonts w:ascii="標楷體" w:eastAsia="標楷體" w:hAnsi="標楷體"/>
                <w:color w:val="000000" w:themeColor="text1"/>
                <w:sz w:val="20"/>
              </w:rPr>
            </w:pPr>
          </w:p>
        </w:tc>
        <w:tc>
          <w:tcPr>
            <w:tcW w:w="420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藝</w:t>
            </w:r>
            <w:smartTag w:uri="urn:schemas-microsoft-com:office:smarttags" w:element="chsdate">
              <w:smartTagPr>
                <w:attr w:name="IsROCDate" w:val="False"/>
                <w:attr w:name="IsLunarDate" w:val="False"/>
                <w:attr w:name="Day" w:val="1"/>
                <w:attr w:name="Month" w:val="3"/>
                <w:attr w:name="Year" w:val="2005"/>
              </w:smartTagPr>
              <w:r w:rsidRPr="007E5BCF">
                <w:rPr>
                  <w:rFonts w:ascii="標楷體" w:eastAsia="標楷體" w:hAnsi="標楷體"/>
                  <w:color w:val="000000" w:themeColor="text1"/>
                  <w:sz w:val="20"/>
                </w:rPr>
                <w:t>5-3-1</w:t>
              </w:r>
            </w:smartTag>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相信現象的</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變化有其原因，要獲得</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什麼結果，需營造什麼</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變因</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社</w:t>
            </w:r>
            <w:smartTag w:uri="urn:schemas-microsoft-com:office:smarttags" w:element="chsdate">
              <w:smartTagPr>
                <w:attr w:name="IsROCDate" w:val="False"/>
                <w:attr w:name="IsLunarDate" w:val="False"/>
                <w:attr w:name="Day" w:val="1"/>
                <w:attr w:name="Month" w:val="3"/>
                <w:attr w:name="Year" w:val="2003"/>
              </w:smartTagPr>
              <w:r w:rsidRPr="007E5BCF">
                <w:rPr>
                  <w:rFonts w:ascii="標楷體" w:eastAsia="標楷體" w:hAnsi="標楷體"/>
                  <w:color w:val="000000" w:themeColor="text1"/>
                  <w:sz w:val="20"/>
                </w:rPr>
                <w:t>3-3-1</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依自己的觀點，對一組事物建立起分類和階層關係。</w:t>
            </w:r>
          </w:p>
          <w:p w:rsidR="005B5C69" w:rsidRPr="007E5BCF" w:rsidRDefault="005B5C69" w:rsidP="00CE3A41">
            <w:pPr>
              <w:spacing w:line="240" w:lineRule="exact"/>
              <w:jc w:val="both"/>
              <w:rPr>
                <w:rFonts w:ascii="標楷體" w:eastAsia="標楷體" w:hAnsi="標楷體"/>
                <w:color w:val="000000" w:themeColor="text1"/>
                <w:sz w:val="20"/>
              </w:rPr>
            </w:pPr>
          </w:p>
        </w:tc>
        <w:tc>
          <w:tcPr>
            <w:tcW w:w="96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資訊教育</w:t>
            </w:r>
          </w:p>
          <w:p w:rsidR="005B5C69" w:rsidRPr="007E5BCF" w:rsidRDefault="005B5C69" w:rsidP="00CE3A41">
            <w:pPr>
              <w:spacing w:line="240" w:lineRule="exact"/>
              <w:jc w:val="both"/>
              <w:rPr>
                <w:rFonts w:ascii="標楷體" w:eastAsia="標楷體" w:hAnsi="標楷體"/>
                <w:color w:val="000000" w:themeColor="text1"/>
                <w:sz w:val="20"/>
              </w:rPr>
            </w:pPr>
            <w:smartTag w:uri="urn:schemas-microsoft-com:office:smarttags" w:element="chsdate">
              <w:smartTagPr>
                <w:attr w:name="IsROCDate" w:val="False"/>
                <w:attr w:name="IsLunarDate" w:val="False"/>
                <w:attr w:name="Day" w:val="1"/>
                <w:attr w:name="Month" w:val="3"/>
                <w:attr w:name="Year" w:val="2004"/>
              </w:smartTagPr>
              <w:r w:rsidRPr="007E5BCF">
                <w:rPr>
                  <w:rFonts w:ascii="標楷體" w:eastAsia="標楷體" w:hAnsi="標楷體"/>
                  <w:color w:val="000000" w:themeColor="text1"/>
                  <w:sz w:val="20"/>
                </w:rPr>
                <w:t>4-3-1</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瞭解電腦網路概念及其功能。</w:t>
            </w:r>
          </w:p>
          <w:p w:rsidR="005B5C69" w:rsidRPr="007E5BCF" w:rsidRDefault="005B5C69" w:rsidP="00CE3A41">
            <w:pPr>
              <w:spacing w:line="240" w:lineRule="exact"/>
              <w:jc w:val="both"/>
              <w:rPr>
                <w:rFonts w:ascii="標楷體" w:eastAsia="標楷體" w:hAnsi="標楷體"/>
                <w:color w:val="000000" w:themeColor="text1"/>
                <w:sz w:val="20"/>
              </w:rPr>
            </w:pPr>
            <w:smartTag w:uri="urn:schemas-microsoft-com:office:smarttags" w:element="chsdate">
              <w:smartTagPr>
                <w:attr w:name="IsROCDate" w:val="False"/>
                <w:attr w:name="IsLunarDate" w:val="False"/>
                <w:attr w:name="Day" w:val="4"/>
                <w:attr w:name="Month" w:val="3"/>
                <w:attr w:name="Year" w:val="2004"/>
              </w:smartTagPr>
              <w:r w:rsidRPr="007E5BCF">
                <w:rPr>
                  <w:rFonts w:ascii="標楷體" w:eastAsia="標楷體" w:hAnsi="標楷體"/>
                  <w:color w:val="000000" w:themeColor="text1"/>
                  <w:sz w:val="20"/>
                </w:rPr>
                <w:t>4-3-4</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獨自或與同儕合作完成網頁的製作。</w:t>
            </w:r>
          </w:p>
          <w:p w:rsidR="005B5C69" w:rsidRPr="007E5BCF" w:rsidRDefault="005B5C69" w:rsidP="00CE3A41">
            <w:pPr>
              <w:spacing w:line="240" w:lineRule="exact"/>
              <w:jc w:val="both"/>
              <w:rPr>
                <w:rFonts w:ascii="標楷體" w:eastAsia="標楷體" w:hAnsi="標楷體"/>
                <w:color w:val="000000" w:themeColor="text1"/>
                <w:sz w:val="20"/>
              </w:rPr>
            </w:pPr>
          </w:p>
        </w:tc>
        <w:tc>
          <w:tcPr>
            <w:tcW w:w="840" w:type="dxa"/>
          </w:tcPr>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一、了解自我與發展潛能</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二、欣賞、表現與創新</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四、表達、溝通與分享</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九、主動探索與研究</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bCs/>
                <w:snapToGrid w:val="0"/>
                <w:color w:val="000000" w:themeColor="text1"/>
                <w:kern w:val="0"/>
                <w:sz w:val="20"/>
              </w:rPr>
              <w:t>十、獨立思考與解決問題</w:t>
            </w:r>
          </w:p>
        </w:tc>
        <w:tc>
          <w:tcPr>
            <w:tcW w:w="10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學生進入網頁之「記憶小考驗」測試自己了解的程度</w:t>
            </w:r>
          </w:p>
          <w:p w:rsidR="005B5C69" w:rsidRPr="007E5BCF" w:rsidRDefault="005B5C69" w:rsidP="00CE3A41">
            <w:pPr>
              <w:pStyle w:val="ab"/>
              <w:spacing w:line="240" w:lineRule="exact"/>
              <w:ind w:left="0" w:firstLine="0"/>
              <w:jc w:val="both"/>
              <w:rPr>
                <w:rFonts w:ascii="標楷體" w:eastAsia="標楷體" w:hAnsi="標楷體"/>
                <w:b w:val="0"/>
                <w:color w:val="000000" w:themeColor="text1"/>
                <w:szCs w:val="20"/>
              </w:rPr>
            </w:pPr>
          </w:p>
        </w:tc>
      </w:tr>
      <w:tr w:rsidR="005B5C69" w:rsidRPr="007E5BCF" w:rsidTr="00CE3A41">
        <w:trPr>
          <w:cantSplit/>
          <w:trHeight w:val="1910"/>
          <w:jc w:val="center"/>
        </w:trPr>
        <w:tc>
          <w:tcPr>
            <w:tcW w:w="403"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lastRenderedPageBreak/>
              <w:t>認識溼地螃蟹的種類</w:t>
            </w:r>
          </w:p>
        </w:tc>
        <w:tc>
          <w:tcPr>
            <w:tcW w:w="360" w:type="dxa"/>
            <w:textDirection w:val="tbRlV"/>
            <w:vAlign w:val="center"/>
          </w:tcPr>
          <w:p w:rsidR="005B5C69" w:rsidRPr="00ED142C" w:rsidRDefault="005B5C69" w:rsidP="00CE3A41">
            <w:pPr>
              <w:ind w:left="113" w:right="113"/>
              <w:jc w:val="center"/>
              <w:rPr>
                <w:rFonts w:ascii="標楷體" w:eastAsia="標楷體" w:hAnsi="標楷體"/>
                <w:sz w:val="22"/>
                <w:szCs w:val="22"/>
              </w:rPr>
            </w:pPr>
            <w:r w:rsidRPr="00ED142C">
              <w:rPr>
                <w:rFonts w:ascii="標楷體" w:eastAsia="標楷體" w:hAnsi="標楷體" w:hint="eastAsia"/>
                <w:sz w:val="22"/>
                <w:szCs w:val="22"/>
              </w:rPr>
              <w:t>九</w:t>
            </w:r>
          </w:p>
        </w:tc>
        <w:tc>
          <w:tcPr>
            <w:tcW w:w="360"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自製螃蟹教學網教學</w:t>
            </w:r>
          </w:p>
        </w:tc>
        <w:tc>
          <w:tcPr>
            <w:tcW w:w="360"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color w:val="000000" w:themeColor="text1"/>
                <w:sz w:val="20"/>
              </w:rPr>
              <w:t>1</w:t>
            </w:r>
          </w:p>
        </w:tc>
        <w:tc>
          <w:tcPr>
            <w:tcW w:w="16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能利用教學網自我學習</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能說出五</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種以上螃蟹</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的名稱</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能了解螃蟹的生長及其特性</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能了解不同螃蟹生長的環境不同</w:t>
            </w:r>
          </w:p>
          <w:p w:rsidR="005B5C69" w:rsidRPr="007E5BCF" w:rsidRDefault="005B5C69" w:rsidP="00CE3A41">
            <w:pPr>
              <w:spacing w:line="240" w:lineRule="exact"/>
              <w:jc w:val="both"/>
              <w:rPr>
                <w:rFonts w:ascii="標楷體" w:eastAsia="標楷體" w:hAnsi="標楷體"/>
                <w:color w:val="000000" w:themeColor="text1"/>
                <w:sz w:val="20"/>
              </w:rPr>
            </w:pPr>
          </w:p>
        </w:tc>
        <w:tc>
          <w:tcPr>
            <w:tcW w:w="432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一</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準備活動：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 xml:space="preserve">1. </w:t>
            </w:r>
            <w:r w:rsidRPr="007E5BCF">
              <w:rPr>
                <w:rFonts w:ascii="標楷體" w:eastAsia="標楷體" w:hAnsi="標楷體" w:hint="eastAsia"/>
                <w:color w:val="000000" w:themeColor="text1"/>
                <w:sz w:val="20"/>
              </w:rPr>
              <w:t>知道教學網的網址</w:t>
            </w:r>
            <w:r w:rsidRPr="007E5BCF">
              <w:rPr>
                <w:rFonts w:ascii="標楷體" w:eastAsia="標楷體" w:hAnsi="標楷體"/>
                <w:color w:val="000000" w:themeColor="text1"/>
                <w:sz w:val="20"/>
              </w:rPr>
              <w:t xml:space="preserve">2. </w:t>
            </w:r>
            <w:r w:rsidRPr="007E5BCF">
              <w:rPr>
                <w:rFonts w:ascii="標楷體" w:eastAsia="標楷體" w:hAnsi="標楷體" w:hint="eastAsia"/>
                <w:color w:val="000000" w:themeColor="text1"/>
                <w:sz w:val="20"/>
              </w:rPr>
              <w:t>教師熟悉教學網的架構</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二</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引起動機：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引導學生進入教學網，透過教學網的引起動機設計，提高學童的興趣。</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三</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發展活動：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複習香山溼地在新竹的地理位置及路徑圖。</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了解螃蟹的種類及名稱，包含和尚蟹、弧邊招潮蟹、台灣招潮蟹……等。</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Wingdings 2" w:hint="eastAsia"/>
                <w:color w:val="000000" w:themeColor="text1"/>
                <w:sz w:val="20"/>
              </w:rPr>
              <w:sym w:font="Wingdings 2" w:char="F06A"/>
            </w:r>
            <w:r w:rsidRPr="007E5BCF">
              <w:rPr>
                <w:rFonts w:ascii="標楷體" w:eastAsia="標楷體" w:hAnsi="標楷體" w:hint="eastAsia"/>
                <w:color w:val="000000" w:themeColor="text1"/>
                <w:sz w:val="20"/>
              </w:rPr>
              <w:t>至少能說出五種螃蟹的名稱。</w:t>
            </w:r>
            <w:r w:rsidRPr="007E5BCF">
              <w:rPr>
                <w:rFonts w:ascii="標楷體" w:eastAsia="標楷體" w:hAnsi="Wingdings 2" w:hint="eastAsia"/>
                <w:color w:val="000000" w:themeColor="text1"/>
                <w:sz w:val="20"/>
              </w:rPr>
              <w:sym w:font="Wingdings 2" w:char="F06B"/>
            </w:r>
            <w:r w:rsidRPr="007E5BCF">
              <w:rPr>
                <w:rFonts w:ascii="標楷體" w:eastAsia="標楷體" w:hAnsi="標楷體" w:hint="eastAsia"/>
                <w:color w:val="000000" w:themeColor="text1"/>
                <w:sz w:val="20"/>
              </w:rPr>
              <w:t>認識香山溼地螃蟹的外觀。</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了解螃蟹的行動及特徵。</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Wingdings 2" w:hint="eastAsia"/>
                <w:color w:val="000000" w:themeColor="text1"/>
                <w:sz w:val="20"/>
              </w:rPr>
              <w:sym w:font="Wingdings 2" w:char="F06A"/>
            </w:r>
            <w:r w:rsidRPr="007E5BCF">
              <w:rPr>
                <w:rFonts w:ascii="標楷體" w:eastAsia="標楷體" w:hAnsi="標楷體" w:hint="eastAsia"/>
                <w:color w:val="000000" w:themeColor="text1"/>
                <w:sz w:val="20"/>
              </w:rPr>
              <w:t>認識螃蟹的性別。</w:t>
            </w:r>
            <w:r w:rsidRPr="007E5BCF">
              <w:rPr>
                <w:rFonts w:ascii="標楷體" w:eastAsia="標楷體" w:hAnsi="Wingdings 2" w:hint="eastAsia"/>
                <w:color w:val="000000" w:themeColor="text1"/>
                <w:sz w:val="20"/>
              </w:rPr>
              <w:sym w:font="Wingdings 2" w:char="F06B"/>
            </w:r>
            <w:r w:rsidRPr="007E5BCF">
              <w:rPr>
                <w:rFonts w:ascii="標楷體" w:eastAsia="標楷體" w:hAnsi="標楷體" w:hint="eastAsia"/>
                <w:color w:val="000000" w:themeColor="text1"/>
                <w:sz w:val="20"/>
              </w:rPr>
              <w:t>認識螃蟹的身體構造及其名稱。</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Wingdings 2" w:hint="eastAsia"/>
                <w:color w:val="000000" w:themeColor="text1"/>
                <w:sz w:val="20"/>
              </w:rPr>
              <w:sym w:font="Wingdings 2" w:char="F06C"/>
            </w:r>
            <w:r w:rsidRPr="007E5BCF">
              <w:rPr>
                <w:rFonts w:ascii="標楷體" w:eastAsia="標楷體" w:hAnsi="標楷體" w:hint="eastAsia"/>
                <w:color w:val="000000" w:themeColor="text1"/>
                <w:sz w:val="20"/>
              </w:rPr>
              <w:t>了解螃蟹的呼吸系統。</w:t>
            </w:r>
            <w:r w:rsidRPr="007E5BCF">
              <w:rPr>
                <w:rFonts w:ascii="標楷體" w:eastAsia="標楷體" w:hAnsi="Wingdings 2" w:hint="eastAsia"/>
                <w:color w:val="000000" w:themeColor="text1"/>
                <w:sz w:val="20"/>
              </w:rPr>
              <w:sym w:font="Wingdings 2" w:char="F06D"/>
            </w:r>
            <w:r w:rsidRPr="007E5BCF">
              <w:rPr>
                <w:rFonts w:ascii="標楷體" w:eastAsia="標楷體" w:hAnsi="標楷體" w:hint="eastAsia"/>
                <w:color w:val="000000" w:themeColor="text1"/>
                <w:sz w:val="20"/>
              </w:rPr>
              <w:t>學生能說出五種螃蟹的特徵及行動。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了解螃蟹的習性和環境。</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Wingdings 2" w:hint="eastAsia"/>
                <w:color w:val="000000" w:themeColor="text1"/>
                <w:sz w:val="20"/>
              </w:rPr>
              <w:sym w:font="Wingdings 2" w:char="F06A"/>
            </w:r>
            <w:r w:rsidRPr="007E5BCF">
              <w:rPr>
                <w:rFonts w:ascii="標楷體" w:eastAsia="標楷體" w:hAnsi="標楷體" w:hint="eastAsia"/>
                <w:color w:val="000000" w:themeColor="text1"/>
                <w:sz w:val="20"/>
              </w:rPr>
              <w:t>認識螃蟹的生長環境。</w:t>
            </w:r>
            <w:r w:rsidRPr="007E5BCF">
              <w:rPr>
                <w:rFonts w:ascii="標楷體" w:eastAsia="標楷體" w:hAnsi="Wingdings 2" w:hint="eastAsia"/>
                <w:color w:val="000000" w:themeColor="text1"/>
                <w:sz w:val="20"/>
              </w:rPr>
              <w:sym w:font="Wingdings 2" w:char="F06B"/>
            </w:r>
            <w:r w:rsidRPr="007E5BCF">
              <w:rPr>
                <w:rFonts w:ascii="標楷體" w:eastAsia="標楷體" w:hAnsi="標楷體" w:hint="eastAsia"/>
                <w:color w:val="000000" w:themeColor="text1"/>
                <w:sz w:val="20"/>
              </w:rPr>
              <w:t>認識螃蟹的進食過程。</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Wingdings 2" w:hint="eastAsia"/>
                <w:color w:val="000000" w:themeColor="text1"/>
                <w:sz w:val="20"/>
              </w:rPr>
              <w:sym w:font="Wingdings 2" w:char="F06C"/>
            </w:r>
            <w:r w:rsidRPr="007E5BCF">
              <w:rPr>
                <w:rFonts w:ascii="標楷體" w:eastAsia="標楷體" w:hAnsi="標楷體" w:hint="eastAsia"/>
                <w:color w:val="000000" w:themeColor="text1"/>
                <w:sz w:val="20"/>
              </w:rPr>
              <w:t>認識螃蟹的繁殖過程。</w:t>
            </w:r>
            <w:r w:rsidRPr="007E5BCF">
              <w:rPr>
                <w:rFonts w:ascii="標楷體" w:eastAsia="標楷體" w:hAnsi="Wingdings 2" w:hint="eastAsia"/>
                <w:color w:val="000000" w:themeColor="text1"/>
                <w:sz w:val="20"/>
              </w:rPr>
              <w:sym w:font="Wingdings 2" w:char="F06D"/>
            </w:r>
            <w:r w:rsidRPr="007E5BCF">
              <w:rPr>
                <w:rFonts w:ascii="標楷體" w:eastAsia="標楷體" w:hAnsi="標楷體" w:hint="eastAsia"/>
                <w:color w:val="000000" w:themeColor="text1"/>
                <w:sz w:val="20"/>
              </w:rPr>
              <w:t>了解螃蟹的自我保護方式。</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四</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綜合活動：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學生自行上教學網學習「螃蟹大集合」。</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學生自行測試「記憶小考驗」單元。</w:t>
            </w:r>
          </w:p>
        </w:tc>
        <w:tc>
          <w:tcPr>
            <w:tcW w:w="766"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螃蟹教學網</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電腦教室</w:t>
            </w:r>
          </w:p>
          <w:p w:rsidR="005B5C69" w:rsidRPr="007E5BCF" w:rsidRDefault="005B5C69" w:rsidP="00CE3A41">
            <w:pPr>
              <w:spacing w:line="240" w:lineRule="exact"/>
              <w:jc w:val="both"/>
              <w:rPr>
                <w:rFonts w:ascii="標楷體" w:eastAsia="標楷體" w:hAnsi="標楷體"/>
                <w:color w:val="000000" w:themeColor="text1"/>
                <w:sz w:val="20"/>
              </w:rPr>
            </w:pPr>
          </w:p>
        </w:tc>
        <w:tc>
          <w:tcPr>
            <w:tcW w:w="420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藝</w:t>
            </w:r>
            <w:smartTag w:uri="urn:schemas-microsoft-com:office:smarttags" w:element="chsdate">
              <w:smartTagPr>
                <w:attr w:name="IsROCDate" w:val="False"/>
                <w:attr w:name="IsLunarDate" w:val="False"/>
                <w:attr w:name="Day" w:val="1"/>
                <w:attr w:name="Month" w:val="3"/>
                <w:attr w:name="Year" w:val="2005"/>
              </w:smartTagPr>
              <w:r w:rsidRPr="007E5BCF">
                <w:rPr>
                  <w:rFonts w:ascii="標楷體" w:eastAsia="標楷體" w:hAnsi="標楷體"/>
                  <w:color w:val="000000" w:themeColor="text1"/>
                  <w:sz w:val="20"/>
                </w:rPr>
                <w:t>5-3-1</w:t>
              </w:r>
            </w:smartTag>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相信現象的</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變化有其原因，要獲得</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什麼結果，需營造什麼</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變因</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社</w:t>
            </w:r>
            <w:smartTag w:uri="urn:schemas-microsoft-com:office:smarttags" w:element="chsdate">
              <w:smartTagPr>
                <w:attr w:name="IsROCDate" w:val="False"/>
                <w:attr w:name="IsLunarDate" w:val="False"/>
                <w:attr w:name="Day" w:val="1"/>
                <w:attr w:name="Month" w:val="3"/>
                <w:attr w:name="Year" w:val="2003"/>
              </w:smartTagPr>
              <w:r w:rsidRPr="007E5BCF">
                <w:rPr>
                  <w:rFonts w:ascii="標楷體" w:eastAsia="標楷體" w:hAnsi="標楷體"/>
                  <w:color w:val="000000" w:themeColor="text1"/>
                  <w:sz w:val="20"/>
                </w:rPr>
                <w:t>3-3-1</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依自己的觀點，對一組事物建立起分類和階層關係。</w:t>
            </w:r>
          </w:p>
          <w:p w:rsidR="005B5C69" w:rsidRPr="007E5BCF" w:rsidRDefault="005B5C69" w:rsidP="00CE3A41">
            <w:pPr>
              <w:spacing w:line="240" w:lineRule="exact"/>
              <w:jc w:val="both"/>
              <w:rPr>
                <w:rFonts w:ascii="標楷體" w:eastAsia="標楷體" w:hAnsi="標楷體"/>
                <w:color w:val="000000" w:themeColor="text1"/>
                <w:sz w:val="20"/>
              </w:rPr>
            </w:pPr>
          </w:p>
        </w:tc>
        <w:tc>
          <w:tcPr>
            <w:tcW w:w="96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資訊教育</w:t>
            </w:r>
          </w:p>
          <w:p w:rsidR="005B5C69" w:rsidRPr="007E5BCF" w:rsidRDefault="005B5C69" w:rsidP="00CE3A41">
            <w:pPr>
              <w:spacing w:line="240" w:lineRule="exact"/>
              <w:jc w:val="both"/>
              <w:rPr>
                <w:rFonts w:ascii="標楷體" w:eastAsia="標楷體" w:hAnsi="標楷體"/>
                <w:color w:val="000000" w:themeColor="text1"/>
                <w:sz w:val="20"/>
              </w:rPr>
            </w:pPr>
            <w:smartTag w:uri="urn:schemas-microsoft-com:office:smarttags" w:element="chsdate">
              <w:smartTagPr>
                <w:attr w:name="IsROCDate" w:val="False"/>
                <w:attr w:name="IsLunarDate" w:val="False"/>
                <w:attr w:name="Day" w:val="1"/>
                <w:attr w:name="Month" w:val="3"/>
                <w:attr w:name="Year" w:val="2004"/>
              </w:smartTagPr>
              <w:r w:rsidRPr="007E5BCF">
                <w:rPr>
                  <w:rFonts w:ascii="標楷體" w:eastAsia="標楷體" w:hAnsi="標楷體"/>
                  <w:color w:val="000000" w:themeColor="text1"/>
                  <w:sz w:val="20"/>
                </w:rPr>
                <w:t>4-3-1</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瞭解電腦網路概念及其功能。</w:t>
            </w:r>
          </w:p>
          <w:p w:rsidR="005B5C69" w:rsidRPr="007E5BCF" w:rsidRDefault="005B5C69" w:rsidP="00CE3A41">
            <w:pPr>
              <w:spacing w:line="240" w:lineRule="exact"/>
              <w:jc w:val="both"/>
              <w:rPr>
                <w:rFonts w:ascii="標楷體" w:eastAsia="標楷體" w:hAnsi="標楷體"/>
                <w:color w:val="000000" w:themeColor="text1"/>
                <w:sz w:val="20"/>
              </w:rPr>
            </w:pPr>
            <w:smartTag w:uri="urn:schemas-microsoft-com:office:smarttags" w:element="chsdate">
              <w:smartTagPr>
                <w:attr w:name="Year" w:val="2004"/>
                <w:attr w:name="Month" w:val="3"/>
                <w:attr w:name="Day" w:val="4"/>
                <w:attr w:name="IsLunarDate" w:val="False"/>
                <w:attr w:name="IsROCDate" w:val="False"/>
              </w:smartTagPr>
              <w:r w:rsidRPr="007E5BCF">
                <w:rPr>
                  <w:rFonts w:ascii="標楷體" w:eastAsia="標楷體" w:hAnsi="標楷體"/>
                  <w:color w:val="000000" w:themeColor="text1"/>
                  <w:sz w:val="20"/>
                </w:rPr>
                <w:t>4-3-4</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獨自或與同儕合作完成網頁的製作。</w:t>
            </w:r>
          </w:p>
          <w:p w:rsidR="005B5C69" w:rsidRPr="007E5BCF" w:rsidRDefault="005B5C69" w:rsidP="00CE3A41">
            <w:pPr>
              <w:spacing w:line="240" w:lineRule="exact"/>
              <w:jc w:val="both"/>
              <w:rPr>
                <w:rFonts w:ascii="標楷體" w:eastAsia="標楷體" w:hAnsi="標楷體"/>
                <w:color w:val="000000" w:themeColor="text1"/>
                <w:sz w:val="20"/>
              </w:rPr>
            </w:pPr>
          </w:p>
        </w:tc>
        <w:tc>
          <w:tcPr>
            <w:tcW w:w="840" w:type="dxa"/>
          </w:tcPr>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一、了解自我與發展潛能</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二、欣賞、表現與創新</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四、表達、溝通與分享</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九、主動探索與研究</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bCs/>
                <w:snapToGrid w:val="0"/>
                <w:color w:val="000000" w:themeColor="text1"/>
                <w:kern w:val="0"/>
                <w:sz w:val="20"/>
              </w:rPr>
              <w:t>十、獨立思考與解決問題</w:t>
            </w:r>
          </w:p>
        </w:tc>
        <w:tc>
          <w:tcPr>
            <w:tcW w:w="10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學生進入網頁之「記憶小考驗」測試自己了解的程度</w:t>
            </w:r>
          </w:p>
          <w:p w:rsidR="005B5C69" w:rsidRPr="007E5BCF" w:rsidRDefault="005B5C69" w:rsidP="00CE3A41">
            <w:pPr>
              <w:pStyle w:val="ab"/>
              <w:spacing w:line="240" w:lineRule="exact"/>
              <w:ind w:left="0" w:firstLine="0"/>
              <w:jc w:val="both"/>
              <w:rPr>
                <w:rFonts w:ascii="標楷體" w:eastAsia="標楷體" w:hAnsi="標楷體"/>
                <w:b w:val="0"/>
                <w:color w:val="000000" w:themeColor="text1"/>
                <w:szCs w:val="20"/>
              </w:rPr>
            </w:pPr>
          </w:p>
        </w:tc>
      </w:tr>
      <w:tr w:rsidR="005B5C69" w:rsidRPr="007E5BCF" w:rsidTr="00CE3A41">
        <w:trPr>
          <w:cantSplit/>
          <w:trHeight w:val="2466"/>
          <w:jc w:val="center"/>
        </w:trPr>
        <w:tc>
          <w:tcPr>
            <w:tcW w:w="403"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lastRenderedPageBreak/>
              <w:t>認識溼地螃蟹的種類</w:t>
            </w:r>
          </w:p>
        </w:tc>
        <w:tc>
          <w:tcPr>
            <w:tcW w:w="360" w:type="dxa"/>
            <w:textDirection w:val="tbRlV"/>
            <w:vAlign w:val="center"/>
          </w:tcPr>
          <w:p w:rsidR="005B5C69" w:rsidRPr="00ED142C" w:rsidRDefault="005B5C69" w:rsidP="00CE3A41">
            <w:pPr>
              <w:ind w:left="113" w:right="113"/>
              <w:jc w:val="center"/>
              <w:rPr>
                <w:rFonts w:ascii="標楷體" w:eastAsia="標楷體" w:hAnsi="標楷體"/>
                <w:sz w:val="22"/>
                <w:szCs w:val="22"/>
              </w:rPr>
            </w:pPr>
            <w:r w:rsidRPr="00ED142C">
              <w:rPr>
                <w:rFonts w:ascii="標楷體" w:eastAsia="標楷體" w:hAnsi="標楷體" w:hint="eastAsia"/>
                <w:sz w:val="22"/>
                <w:szCs w:val="22"/>
              </w:rPr>
              <w:t>十</w:t>
            </w:r>
          </w:p>
        </w:tc>
        <w:tc>
          <w:tcPr>
            <w:tcW w:w="360"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自製螃蟹教學網教學</w:t>
            </w:r>
          </w:p>
        </w:tc>
        <w:tc>
          <w:tcPr>
            <w:tcW w:w="360"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color w:val="000000" w:themeColor="text1"/>
                <w:sz w:val="20"/>
              </w:rPr>
              <w:t>1</w:t>
            </w:r>
          </w:p>
        </w:tc>
        <w:tc>
          <w:tcPr>
            <w:tcW w:w="16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能利用教學網自我學習</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能說出五</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種以上螃蟹</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的名稱</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能了解螃蟹的生長及其特性</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能了解不同螃蟹生長的環境不同</w:t>
            </w:r>
          </w:p>
          <w:p w:rsidR="005B5C69" w:rsidRPr="007E5BCF" w:rsidRDefault="005B5C69" w:rsidP="00CE3A41">
            <w:pPr>
              <w:spacing w:line="240" w:lineRule="exact"/>
              <w:jc w:val="both"/>
              <w:rPr>
                <w:rFonts w:ascii="標楷體" w:eastAsia="標楷體" w:hAnsi="標楷體"/>
                <w:color w:val="000000" w:themeColor="text1"/>
                <w:sz w:val="20"/>
              </w:rPr>
            </w:pPr>
          </w:p>
        </w:tc>
        <w:tc>
          <w:tcPr>
            <w:tcW w:w="432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一</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準備活動：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 xml:space="preserve">1. </w:t>
            </w:r>
            <w:r w:rsidRPr="007E5BCF">
              <w:rPr>
                <w:rFonts w:ascii="標楷體" w:eastAsia="標楷體" w:hAnsi="標楷體" w:hint="eastAsia"/>
                <w:color w:val="000000" w:themeColor="text1"/>
                <w:sz w:val="20"/>
              </w:rPr>
              <w:t>知道教學網的網址</w:t>
            </w:r>
            <w:r w:rsidRPr="007E5BCF">
              <w:rPr>
                <w:rFonts w:ascii="標楷體" w:eastAsia="標楷體" w:hAnsi="標楷體"/>
                <w:color w:val="000000" w:themeColor="text1"/>
                <w:sz w:val="20"/>
              </w:rPr>
              <w:t xml:space="preserve">2. </w:t>
            </w:r>
            <w:r w:rsidRPr="007E5BCF">
              <w:rPr>
                <w:rFonts w:ascii="標楷體" w:eastAsia="標楷體" w:hAnsi="標楷體" w:hint="eastAsia"/>
                <w:color w:val="000000" w:themeColor="text1"/>
                <w:sz w:val="20"/>
              </w:rPr>
              <w:t>教師熟悉教學網的架構</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二</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引起動機：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引導學生進入教學網，透過教學網的引起動機設計，提高學童的興趣。</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三</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發展活動：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複習香山溼地在新竹的地理位置及路徑圖。</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了解螃蟹的種類及名稱，包含和尚蟹、弧邊招潮蟹、台灣招潮蟹……等。</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Wingdings 2" w:hint="eastAsia"/>
                <w:color w:val="000000" w:themeColor="text1"/>
                <w:sz w:val="20"/>
              </w:rPr>
              <w:sym w:font="Wingdings 2" w:char="F06A"/>
            </w:r>
            <w:r w:rsidRPr="007E5BCF">
              <w:rPr>
                <w:rFonts w:ascii="標楷體" w:eastAsia="標楷體" w:hAnsi="標楷體" w:hint="eastAsia"/>
                <w:color w:val="000000" w:themeColor="text1"/>
                <w:sz w:val="20"/>
              </w:rPr>
              <w:t>至少能說出五種螃蟹的名稱。</w:t>
            </w:r>
            <w:r w:rsidRPr="007E5BCF">
              <w:rPr>
                <w:rFonts w:ascii="標楷體" w:eastAsia="標楷體" w:hAnsi="Wingdings 2" w:hint="eastAsia"/>
                <w:color w:val="000000" w:themeColor="text1"/>
                <w:sz w:val="20"/>
              </w:rPr>
              <w:sym w:font="Wingdings 2" w:char="F06B"/>
            </w:r>
            <w:r w:rsidRPr="007E5BCF">
              <w:rPr>
                <w:rFonts w:ascii="標楷體" w:eastAsia="標楷體" w:hAnsi="標楷體" w:hint="eastAsia"/>
                <w:color w:val="000000" w:themeColor="text1"/>
                <w:sz w:val="20"/>
              </w:rPr>
              <w:t>認識香山溼地螃蟹的外觀。</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了解螃蟹的行動及特徵。</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Wingdings 2" w:hint="eastAsia"/>
                <w:color w:val="000000" w:themeColor="text1"/>
                <w:sz w:val="20"/>
              </w:rPr>
              <w:sym w:font="Wingdings 2" w:char="F06A"/>
            </w:r>
            <w:r w:rsidRPr="007E5BCF">
              <w:rPr>
                <w:rFonts w:ascii="標楷體" w:eastAsia="標楷體" w:hAnsi="標楷體" w:hint="eastAsia"/>
                <w:color w:val="000000" w:themeColor="text1"/>
                <w:sz w:val="20"/>
              </w:rPr>
              <w:t>認識螃蟹的性別。</w:t>
            </w:r>
            <w:r w:rsidRPr="007E5BCF">
              <w:rPr>
                <w:rFonts w:ascii="標楷體" w:eastAsia="標楷體" w:hAnsi="Wingdings 2" w:hint="eastAsia"/>
                <w:color w:val="000000" w:themeColor="text1"/>
                <w:sz w:val="20"/>
              </w:rPr>
              <w:sym w:font="Wingdings 2" w:char="F06B"/>
            </w:r>
            <w:r w:rsidRPr="007E5BCF">
              <w:rPr>
                <w:rFonts w:ascii="標楷體" w:eastAsia="標楷體" w:hAnsi="標楷體" w:hint="eastAsia"/>
                <w:color w:val="000000" w:themeColor="text1"/>
                <w:sz w:val="20"/>
              </w:rPr>
              <w:t>認識螃蟹的身體構造及其名稱。</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Wingdings 2" w:hint="eastAsia"/>
                <w:color w:val="000000" w:themeColor="text1"/>
                <w:sz w:val="20"/>
              </w:rPr>
              <w:sym w:font="Wingdings 2" w:char="F06C"/>
            </w:r>
            <w:r w:rsidRPr="007E5BCF">
              <w:rPr>
                <w:rFonts w:ascii="標楷體" w:eastAsia="標楷體" w:hAnsi="標楷體" w:hint="eastAsia"/>
                <w:color w:val="000000" w:themeColor="text1"/>
                <w:sz w:val="20"/>
              </w:rPr>
              <w:t>了解螃蟹的呼吸系統。</w:t>
            </w:r>
            <w:r w:rsidRPr="007E5BCF">
              <w:rPr>
                <w:rFonts w:ascii="標楷體" w:eastAsia="標楷體" w:hAnsi="Wingdings 2" w:hint="eastAsia"/>
                <w:color w:val="000000" w:themeColor="text1"/>
                <w:sz w:val="20"/>
              </w:rPr>
              <w:sym w:font="Wingdings 2" w:char="F06D"/>
            </w:r>
            <w:r w:rsidRPr="007E5BCF">
              <w:rPr>
                <w:rFonts w:ascii="標楷體" w:eastAsia="標楷體" w:hAnsi="標楷體" w:hint="eastAsia"/>
                <w:color w:val="000000" w:themeColor="text1"/>
                <w:sz w:val="20"/>
              </w:rPr>
              <w:t>學生能說出五種螃蟹的特徵及行動。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了解螃蟹的習性和環境。</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Wingdings 2" w:hint="eastAsia"/>
                <w:color w:val="000000" w:themeColor="text1"/>
                <w:sz w:val="20"/>
              </w:rPr>
              <w:sym w:font="Wingdings 2" w:char="F06A"/>
            </w:r>
            <w:r w:rsidRPr="007E5BCF">
              <w:rPr>
                <w:rFonts w:ascii="標楷體" w:eastAsia="標楷體" w:hAnsi="標楷體" w:hint="eastAsia"/>
                <w:color w:val="000000" w:themeColor="text1"/>
                <w:sz w:val="20"/>
              </w:rPr>
              <w:t>認識螃蟹的生長環境。</w:t>
            </w:r>
            <w:r w:rsidRPr="007E5BCF">
              <w:rPr>
                <w:rFonts w:ascii="標楷體" w:eastAsia="標楷體" w:hAnsi="Wingdings 2" w:hint="eastAsia"/>
                <w:color w:val="000000" w:themeColor="text1"/>
                <w:sz w:val="20"/>
              </w:rPr>
              <w:sym w:font="Wingdings 2" w:char="F06B"/>
            </w:r>
            <w:r w:rsidRPr="007E5BCF">
              <w:rPr>
                <w:rFonts w:ascii="標楷體" w:eastAsia="標楷體" w:hAnsi="標楷體" w:hint="eastAsia"/>
                <w:color w:val="000000" w:themeColor="text1"/>
                <w:sz w:val="20"/>
              </w:rPr>
              <w:t>認識螃蟹的進食過程。</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Wingdings 2" w:hint="eastAsia"/>
                <w:color w:val="000000" w:themeColor="text1"/>
                <w:sz w:val="20"/>
              </w:rPr>
              <w:sym w:font="Wingdings 2" w:char="F06C"/>
            </w:r>
            <w:r w:rsidRPr="007E5BCF">
              <w:rPr>
                <w:rFonts w:ascii="標楷體" w:eastAsia="標楷體" w:hAnsi="標楷體" w:hint="eastAsia"/>
                <w:color w:val="000000" w:themeColor="text1"/>
                <w:sz w:val="20"/>
              </w:rPr>
              <w:t>認識螃蟹的繁殖過程。</w:t>
            </w:r>
            <w:r w:rsidRPr="007E5BCF">
              <w:rPr>
                <w:rFonts w:ascii="標楷體" w:eastAsia="標楷體" w:hAnsi="Wingdings 2" w:hint="eastAsia"/>
                <w:color w:val="000000" w:themeColor="text1"/>
                <w:sz w:val="20"/>
              </w:rPr>
              <w:sym w:font="Wingdings 2" w:char="F06D"/>
            </w:r>
            <w:r w:rsidRPr="007E5BCF">
              <w:rPr>
                <w:rFonts w:ascii="標楷體" w:eastAsia="標楷體" w:hAnsi="標楷體" w:hint="eastAsia"/>
                <w:color w:val="000000" w:themeColor="text1"/>
                <w:sz w:val="20"/>
              </w:rPr>
              <w:t>了解螃蟹的自我保護方式。</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四</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綜合活動：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學生自行上教學網學習「螃蟹大集合」。</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學生自行測試「記憶小考驗」單元。</w:t>
            </w:r>
          </w:p>
        </w:tc>
        <w:tc>
          <w:tcPr>
            <w:tcW w:w="766"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螃蟹教學網</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電腦教室</w:t>
            </w:r>
          </w:p>
          <w:p w:rsidR="005B5C69" w:rsidRPr="007E5BCF" w:rsidRDefault="005B5C69" w:rsidP="00CE3A41">
            <w:pPr>
              <w:spacing w:line="240" w:lineRule="exact"/>
              <w:jc w:val="both"/>
              <w:rPr>
                <w:rFonts w:ascii="標楷體" w:eastAsia="標楷體" w:hAnsi="標楷體"/>
                <w:color w:val="000000" w:themeColor="text1"/>
                <w:sz w:val="20"/>
              </w:rPr>
            </w:pPr>
          </w:p>
        </w:tc>
        <w:tc>
          <w:tcPr>
            <w:tcW w:w="420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藝</w:t>
            </w:r>
            <w:smartTag w:uri="urn:schemas-microsoft-com:office:smarttags" w:element="chsdate">
              <w:smartTagPr>
                <w:attr w:name="Year" w:val="2005"/>
                <w:attr w:name="Month" w:val="3"/>
                <w:attr w:name="Day" w:val="1"/>
                <w:attr w:name="IsLunarDate" w:val="False"/>
                <w:attr w:name="IsROCDate" w:val="False"/>
              </w:smartTagPr>
              <w:r w:rsidRPr="007E5BCF">
                <w:rPr>
                  <w:rFonts w:ascii="標楷體" w:eastAsia="標楷體" w:hAnsi="標楷體"/>
                  <w:color w:val="000000" w:themeColor="text1"/>
                  <w:sz w:val="20"/>
                </w:rPr>
                <w:t>5-3-1</w:t>
              </w:r>
            </w:smartTag>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相信現象的</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變化有其原因，要獲得</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什麼結果，需營造什麼</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變因</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社</w:t>
            </w:r>
            <w:smartTag w:uri="urn:schemas-microsoft-com:office:smarttags" w:element="chsdate">
              <w:smartTagPr>
                <w:attr w:name="Year" w:val="2003"/>
                <w:attr w:name="Month" w:val="3"/>
                <w:attr w:name="Day" w:val="1"/>
                <w:attr w:name="IsLunarDate" w:val="False"/>
                <w:attr w:name="IsROCDate" w:val="False"/>
              </w:smartTagPr>
              <w:r w:rsidRPr="007E5BCF">
                <w:rPr>
                  <w:rFonts w:ascii="標楷體" w:eastAsia="標楷體" w:hAnsi="標楷體"/>
                  <w:color w:val="000000" w:themeColor="text1"/>
                  <w:sz w:val="20"/>
                </w:rPr>
                <w:t>3-3-1</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依自己的觀點，對一組事物建立起分類和階層關係。</w:t>
            </w:r>
          </w:p>
          <w:p w:rsidR="005B5C69" w:rsidRPr="007E5BCF" w:rsidRDefault="005B5C69" w:rsidP="00CE3A41">
            <w:pPr>
              <w:spacing w:line="240" w:lineRule="exact"/>
              <w:jc w:val="both"/>
              <w:rPr>
                <w:rFonts w:ascii="標楷體" w:eastAsia="標楷體" w:hAnsi="標楷體"/>
                <w:color w:val="000000" w:themeColor="text1"/>
                <w:sz w:val="20"/>
              </w:rPr>
            </w:pPr>
          </w:p>
        </w:tc>
        <w:tc>
          <w:tcPr>
            <w:tcW w:w="96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資訊教育</w:t>
            </w:r>
          </w:p>
          <w:p w:rsidR="005B5C69" w:rsidRPr="007E5BCF" w:rsidRDefault="005B5C69" w:rsidP="00CE3A41">
            <w:pPr>
              <w:spacing w:line="240" w:lineRule="exact"/>
              <w:jc w:val="both"/>
              <w:rPr>
                <w:rFonts w:ascii="標楷體" w:eastAsia="標楷體" w:hAnsi="標楷體"/>
                <w:color w:val="000000" w:themeColor="text1"/>
                <w:sz w:val="20"/>
              </w:rPr>
            </w:pPr>
            <w:smartTag w:uri="urn:schemas-microsoft-com:office:smarttags" w:element="chsdate">
              <w:smartTagPr>
                <w:attr w:name="Year" w:val="2004"/>
                <w:attr w:name="Month" w:val="3"/>
                <w:attr w:name="Day" w:val="1"/>
                <w:attr w:name="IsLunarDate" w:val="False"/>
                <w:attr w:name="IsROCDate" w:val="False"/>
              </w:smartTagPr>
              <w:r w:rsidRPr="007E5BCF">
                <w:rPr>
                  <w:rFonts w:ascii="標楷體" w:eastAsia="標楷體" w:hAnsi="標楷體"/>
                  <w:color w:val="000000" w:themeColor="text1"/>
                  <w:sz w:val="20"/>
                </w:rPr>
                <w:t>4-3-1</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瞭解電腦網路概念及其功能。</w:t>
            </w:r>
          </w:p>
          <w:p w:rsidR="005B5C69" w:rsidRPr="007E5BCF" w:rsidRDefault="005B5C69" w:rsidP="00CE3A41">
            <w:pPr>
              <w:spacing w:line="240" w:lineRule="exact"/>
              <w:jc w:val="both"/>
              <w:rPr>
                <w:rFonts w:ascii="標楷體" w:eastAsia="標楷體" w:hAnsi="標楷體"/>
                <w:color w:val="000000" w:themeColor="text1"/>
                <w:sz w:val="20"/>
              </w:rPr>
            </w:pPr>
            <w:smartTag w:uri="urn:schemas-microsoft-com:office:smarttags" w:element="chsdate">
              <w:smartTagPr>
                <w:attr w:name="Year" w:val="2004"/>
                <w:attr w:name="Month" w:val="3"/>
                <w:attr w:name="Day" w:val="4"/>
                <w:attr w:name="IsLunarDate" w:val="False"/>
                <w:attr w:name="IsROCDate" w:val="False"/>
              </w:smartTagPr>
              <w:r w:rsidRPr="007E5BCF">
                <w:rPr>
                  <w:rFonts w:ascii="標楷體" w:eastAsia="標楷體" w:hAnsi="標楷體"/>
                  <w:color w:val="000000" w:themeColor="text1"/>
                  <w:sz w:val="20"/>
                </w:rPr>
                <w:t>4-3-4</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獨自或與同儕合作完成網頁的製作。</w:t>
            </w:r>
          </w:p>
          <w:p w:rsidR="005B5C69" w:rsidRPr="007E5BCF" w:rsidRDefault="005B5C69" w:rsidP="00CE3A41">
            <w:pPr>
              <w:spacing w:line="240" w:lineRule="exact"/>
              <w:jc w:val="both"/>
              <w:rPr>
                <w:rFonts w:ascii="標楷體" w:eastAsia="標楷體" w:hAnsi="標楷體"/>
                <w:color w:val="000000" w:themeColor="text1"/>
                <w:sz w:val="20"/>
              </w:rPr>
            </w:pPr>
          </w:p>
        </w:tc>
        <w:tc>
          <w:tcPr>
            <w:tcW w:w="840" w:type="dxa"/>
          </w:tcPr>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一、了解自我與發展潛能</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二、欣賞、表現與創新</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四、表達、溝通與分享</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九、主動探索與研究</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bCs/>
                <w:snapToGrid w:val="0"/>
                <w:color w:val="000000" w:themeColor="text1"/>
                <w:kern w:val="0"/>
                <w:sz w:val="20"/>
              </w:rPr>
              <w:t>十、獨立思考與解決問題</w:t>
            </w:r>
          </w:p>
        </w:tc>
        <w:tc>
          <w:tcPr>
            <w:tcW w:w="10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學生進入網頁之「記憶小考驗」測試自己了解的程度</w:t>
            </w:r>
          </w:p>
          <w:p w:rsidR="005B5C69" w:rsidRPr="007E5BCF" w:rsidRDefault="005B5C69" w:rsidP="00CE3A41">
            <w:pPr>
              <w:pStyle w:val="ab"/>
              <w:spacing w:line="240" w:lineRule="exact"/>
              <w:ind w:left="0" w:firstLine="0"/>
              <w:jc w:val="both"/>
              <w:rPr>
                <w:rFonts w:ascii="標楷體" w:eastAsia="標楷體" w:hAnsi="標楷體"/>
                <w:b w:val="0"/>
                <w:color w:val="000000" w:themeColor="text1"/>
                <w:szCs w:val="20"/>
              </w:rPr>
            </w:pPr>
          </w:p>
        </w:tc>
      </w:tr>
      <w:tr w:rsidR="005B5C69" w:rsidRPr="007E5BCF" w:rsidTr="00CE3A41">
        <w:trPr>
          <w:cantSplit/>
          <w:trHeight w:val="2607"/>
          <w:jc w:val="center"/>
        </w:trPr>
        <w:tc>
          <w:tcPr>
            <w:tcW w:w="403"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lastRenderedPageBreak/>
              <w:t>螃蟹查詢網與無線學習</w:t>
            </w:r>
          </w:p>
        </w:tc>
        <w:tc>
          <w:tcPr>
            <w:tcW w:w="360" w:type="dxa"/>
            <w:textDirection w:val="tbRlV"/>
            <w:vAlign w:val="center"/>
          </w:tcPr>
          <w:p w:rsidR="005B5C69" w:rsidRPr="00584AC2" w:rsidRDefault="005B5C69" w:rsidP="00CE3A41">
            <w:pPr>
              <w:snapToGrid w:val="0"/>
              <w:spacing w:line="240" w:lineRule="atLeast"/>
              <w:ind w:left="113" w:right="113"/>
              <w:jc w:val="center"/>
              <w:rPr>
                <w:rFonts w:ascii="標楷體" w:eastAsia="標楷體" w:hAnsi="標楷體"/>
                <w:color w:val="000000"/>
                <w:sz w:val="22"/>
                <w:szCs w:val="22"/>
              </w:rPr>
            </w:pPr>
            <w:r w:rsidRPr="00584AC2">
              <w:rPr>
                <w:rFonts w:ascii="標楷體" w:eastAsia="標楷體" w:hAnsi="標楷體" w:hint="eastAsia"/>
                <w:sz w:val="22"/>
                <w:szCs w:val="22"/>
              </w:rPr>
              <w:t>十一</w:t>
            </w:r>
          </w:p>
        </w:tc>
        <w:tc>
          <w:tcPr>
            <w:tcW w:w="360"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PDA</w:t>
            </w:r>
            <w:r w:rsidRPr="007E5BCF">
              <w:rPr>
                <w:rFonts w:ascii="標楷體" w:eastAsia="標楷體" w:hAnsi="標楷體" w:hint="eastAsia"/>
                <w:color w:val="000000" w:themeColor="text1"/>
                <w:sz w:val="20"/>
              </w:rPr>
              <w:t>及螃蟹查尋網站的使用</w:t>
            </w:r>
          </w:p>
        </w:tc>
        <w:tc>
          <w:tcPr>
            <w:tcW w:w="360"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color w:val="000000" w:themeColor="text1"/>
                <w:sz w:val="20"/>
              </w:rPr>
              <w:t>1</w:t>
            </w:r>
          </w:p>
        </w:tc>
        <w:tc>
          <w:tcPr>
            <w:tcW w:w="16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能了解查詢網的功能</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能使用</w:t>
            </w:r>
            <w:r w:rsidRPr="007E5BCF">
              <w:rPr>
                <w:rFonts w:ascii="標楷體" w:eastAsia="標楷體" w:hAnsi="標楷體"/>
                <w:color w:val="000000" w:themeColor="text1"/>
                <w:sz w:val="20"/>
              </w:rPr>
              <w:t>PDA</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上網</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會利用</w:t>
            </w:r>
            <w:r w:rsidRPr="007E5BCF">
              <w:rPr>
                <w:rFonts w:ascii="標楷體" w:eastAsia="標楷體" w:hAnsi="標楷體"/>
                <w:color w:val="000000" w:themeColor="text1"/>
                <w:sz w:val="20"/>
              </w:rPr>
              <w:t>PDA</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上網查詢螃</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蟹資料</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能仔細觀察螃蟹並做成紀錄</w:t>
            </w:r>
          </w:p>
        </w:tc>
        <w:tc>
          <w:tcPr>
            <w:tcW w:w="432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一</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準備活動：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知道螃蟹查詢網的網址。</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教師熟悉查詢網的架構。</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教師熟悉</w:t>
            </w:r>
            <w:r w:rsidRPr="007E5BCF">
              <w:rPr>
                <w:rFonts w:ascii="標楷體" w:eastAsia="標楷體" w:hAnsi="標楷體"/>
                <w:color w:val="000000" w:themeColor="text1"/>
                <w:sz w:val="20"/>
              </w:rPr>
              <w:t>PDA</w:t>
            </w:r>
            <w:r w:rsidRPr="007E5BCF">
              <w:rPr>
                <w:rFonts w:ascii="標楷體" w:eastAsia="標楷體" w:hAnsi="標楷體" w:hint="eastAsia"/>
                <w:color w:val="000000" w:themeColor="text1"/>
                <w:sz w:val="20"/>
              </w:rPr>
              <w:t>的操作。</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教師將無線網上的</w:t>
            </w:r>
            <w:r w:rsidRPr="007E5BCF">
              <w:rPr>
                <w:rFonts w:ascii="標楷體" w:eastAsia="標楷體" w:hAnsi="標楷體"/>
                <w:color w:val="000000" w:themeColor="text1"/>
                <w:sz w:val="20"/>
              </w:rPr>
              <w:t>DRIVER</w:t>
            </w:r>
            <w:r w:rsidRPr="007E5BCF">
              <w:rPr>
                <w:rFonts w:ascii="標楷體" w:eastAsia="標楷體" w:hAnsi="標楷體" w:hint="eastAsia"/>
                <w:color w:val="000000" w:themeColor="text1"/>
                <w:sz w:val="20"/>
              </w:rPr>
              <w:t>安裝完成。</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5.</w:t>
            </w:r>
            <w:r w:rsidRPr="007E5BCF">
              <w:rPr>
                <w:rFonts w:ascii="標楷體" w:eastAsia="標楷體" w:hAnsi="標楷體" w:hint="eastAsia"/>
                <w:color w:val="000000" w:themeColor="text1"/>
                <w:sz w:val="20"/>
              </w:rPr>
              <w:t>一組</w:t>
            </w:r>
            <w:r w:rsidRPr="007E5BCF">
              <w:rPr>
                <w:rFonts w:ascii="標楷體" w:eastAsia="標楷體" w:hAnsi="標楷體"/>
                <w:color w:val="000000" w:themeColor="text1"/>
                <w:sz w:val="20"/>
              </w:rPr>
              <w:t>GPRS</w:t>
            </w:r>
            <w:r w:rsidRPr="007E5BCF">
              <w:rPr>
                <w:rFonts w:ascii="標楷體" w:eastAsia="標楷體" w:hAnsi="標楷體" w:hint="eastAsia"/>
                <w:color w:val="000000" w:themeColor="text1"/>
                <w:sz w:val="20"/>
              </w:rPr>
              <w:t>卡的設定要和固定的一個</w:t>
            </w:r>
            <w:r w:rsidRPr="007E5BCF">
              <w:rPr>
                <w:rFonts w:ascii="標楷體" w:eastAsia="標楷體" w:hAnsi="標楷體"/>
                <w:color w:val="000000" w:themeColor="text1"/>
                <w:sz w:val="20"/>
              </w:rPr>
              <w:t>PDA</w:t>
            </w:r>
            <w:r w:rsidRPr="007E5BCF">
              <w:rPr>
                <w:rFonts w:ascii="標楷體" w:eastAsia="標楷體" w:hAnsi="標楷體" w:hint="eastAsia"/>
                <w:color w:val="000000" w:themeColor="text1"/>
                <w:sz w:val="20"/>
              </w:rPr>
              <w:t>共同設定。</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二</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引起動機：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發給學生</w:t>
            </w:r>
            <w:r w:rsidRPr="007E5BCF">
              <w:rPr>
                <w:rFonts w:ascii="標楷體" w:eastAsia="標楷體" w:hAnsi="標楷體"/>
                <w:color w:val="000000" w:themeColor="text1"/>
                <w:sz w:val="20"/>
              </w:rPr>
              <w:t>PDA</w:t>
            </w:r>
            <w:r w:rsidRPr="007E5BCF">
              <w:rPr>
                <w:rFonts w:ascii="標楷體" w:eastAsia="標楷體" w:hAnsi="標楷體" w:hint="eastAsia"/>
                <w:color w:val="000000" w:themeColor="text1"/>
                <w:sz w:val="20"/>
              </w:rPr>
              <w:t>並告知其功能，除一般性的</w:t>
            </w:r>
            <w:r w:rsidRPr="007E5BCF">
              <w:rPr>
                <w:rFonts w:ascii="標楷體" w:eastAsia="標楷體" w:hAnsi="標楷體"/>
                <w:color w:val="000000" w:themeColor="text1"/>
                <w:sz w:val="20"/>
              </w:rPr>
              <w:t>WORD</w:t>
            </w:r>
            <w:r w:rsidRPr="007E5BCF">
              <w:rPr>
                <w:rFonts w:ascii="標楷體" w:eastAsia="標楷體" w:hAnsi="標楷體" w:hint="eastAsia"/>
                <w:color w:val="000000" w:themeColor="text1"/>
                <w:sz w:val="20"/>
              </w:rPr>
              <w:t>及</w:t>
            </w:r>
            <w:r w:rsidRPr="007E5BCF">
              <w:rPr>
                <w:rFonts w:ascii="標楷體" w:eastAsia="標楷體" w:hAnsi="標楷體"/>
                <w:color w:val="000000" w:themeColor="text1"/>
                <w:sz w:val="20"/>
              </w:rPr>
              <w:t>EXCEL</w:t>
            </w:r>
            <w:r w:rsidRPr="007E5BCF">
              <w:rPr>
                <w:rFonts w:ascii="標楷體" w:eastAsia="標楷體" w:hAnsi="標楷體" w:hint="eastAsia"/>
                <w:color w:val="000000" w:themeColor="text1"/>
                <w:sz w:val="20"/>
              </w:rPr>
              <w:t>外，另可無線上網及玩遊戲是一台小型的電腦。</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三</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發展活動：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教師實際操作</w:t>
            </w:r>
            <w:r w:rsidRPr="007E5BCF">
              <w:rPr>
                <w:rFonts w:ascii="標楷體" w:eastAsia="標楷體" w:hAnsi="標楷體"/>
                <w:color w:val="000000" w:themeColor="text1"/>
                <w:sz w:val="20"/>
              </w:rPr>
              <w:t>PDA</w:t>
            </w:r>
            <w:r w:rsidRPr="007E5BCF">
              <w:rPr>
                <w:rFonts w:ascii="標楷體" w:eastAsia="標楷體" w:hAnsi="標楷體" w:hint="eastAsia"/>
                <w:color w:val="000000" w:themeColor="text1"/>
                <w:sz w:val="20"/>
              </w:rPr>
              <w:t>學生依照教師教學操作</w:t>
            </w:r>
            <w:r w:rsidRPr="007E5BCF">
              <w:rPr>
                <w:rFonts w:ascii="標楷體" w:eastAsia="標楷體" w:hAnsi="標楷體"/>
                <w:color w:val="000000" w:themeColor="text1"/>
                <w:sz w:val="20"/>
              </w:rPr>
              <w:t>PDA</w:t>
            </w:r>
            <w:r w:rsidRPr="007E5BCF">
              <w:rPr>
                <w:rFonts w:ascii="標楷體" w:eastAsia="標楷體" w:hAnsi="標楷體" w:hint="eastAsia"/>
                <w:color w:val="000000" w:themeColor="text1"/>
                <w:sz w:val="20"/>
              </w:rPr>
              <w:t>。</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加裝網卡，教學生如何使用，並能順利上網。</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請學生上查詢網，教師透過實物投影機，教導學生查詢網的查詢方式。</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四</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綜合活動：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教師秀圖片給學生上網查詢是那一種螃蟹，並說出螃蟹的特性。</w:t>
            </w:r>
          </w:p>
        </w:tc>
        <w:tc>
          <w:tcPr>
            <w:tcW w:w="766"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1PDA</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2PDA</w:t>
            </w:r>
            <w:r w:rsidRPr="007E5BCF">
              <w:rPr>
                <w:rFonts w:ascii="標楷體" w:eastAsia="標楷體" w:hAnsi="標楷體" w:hint="eastAsia"/>
                <w:color w:val="000000" w:themeColor="text1"/>
                <w:sz w:val="20"/>
              </w:rPr>
              <w:t>無線網卡或</w:t>
            </w:r>
            <w:r w:rsidRPr="007E5BCF">
              <w:rPr>
                <w:rFonts w:ascii="標楷體" w:eastAsia="標楷體" w:hAnsi="標楷體"/>
                <w:color w:val="000000" w:themeColor="text1"/>
                <w:sz w:val="20"/>
              </w:rPr>
              <w:t>GPRS</w:t>
            </w:r>
            <w:r w:rsidRPr="007E5BCF">
              <w:rPr>
                <w:rFonts w:ascii="標楷體" w:eastAsia="標楷體" w:hAnsi="標楷體" w:hint="eastAsia"/>
                <w:color w:val="000000" w:themeColor="text1"/>
                <w:sz w:val="20"/>
              </w:rPr>
              <w:t>卡</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投影機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實物投影機</w:t>
            </w:r>
          </w:p>
          <w:p w:rsidR="005B5C69" w:rsidRPr="007E5BCF" w:rsidRDefault="005B5C69" w:rsidP="00CE3A41">
            <w:pPr>
              <w:spacing w:line="240" w:lineRule="exact"/>
              <w:jc w:val="both"/>
              <w:rPr>
                <w:rFonts w:ascii="標楷體" w:eastAsia="標楷體" w:hAnsi="標楷體"/>
                <w:color w:val="000000" w:themeColor="text1"/>
                <w:sz w:val="20"/>
              </w:rPr>
            </w:pPr>
          </w:p>
        </w:tc>
        <w:tc>
          <w:tcPr>
            <w:tcW w:w="420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自</w:t>
            </w:r>
            <w:smartTag w:uri="urn:schemas-microsoft-com:office:smarttags" w:element="chsdate">
              <w:smartTagPr>
                <w:attr w:name="Year" w:val="2001"/>
                <w:attr w:name="Month" w:val="3"/>
                <w:attr w:name="Day" w:val="1"/>
                <w:attr w:name="IsLunarDate" w:val="False"/>
                <w:attr w:name="IsROCDate" w:val="False"/>
              </w:smartTagPr>
              <w:r w:rsidRPr="007E5BCF">
                <w:rPr>
                  <w:rFonts w:ascii="標楷體" w:eastAsia="標楷體" w:hAnsi="標楷體"/>
                  <w:color w:val="000000" w:themeColor="text1"/>
                  <w:sz w:val="20"/>
                </w:rPr>
                <w:t>1-3-1</w:t>
              </w:r>
            </w:smartTag>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能依規劃的實驗步驟來執行操作</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自</w:t>
            </w:r>
            <w:smartTag w:uri="urn:schemas-microsoft-com:office:smarttags" w:element="chsdate">
              <w:smartTagPr>
                <w:attr w:name="Year" w:val="2002"/>
                <w:attr w:name="Month" w:val="3"/>
                <w:attr w:name="Day" w:val="6"/>
                <w:attr w:name="IsLunarDate" w:val="False"/>
                <w:attr w:name="IsROCDate" w:val="False"/>
              </w:smartTagPr>
              <w:r w:rsidRPr="007E5BCF">
                <w:rPr>
                  <w:rFonts w:ascii="標楷體" w:eastAsia="標楷體" w:hAnsi="標楷體"/>
                  <w:color w:val="000000" w:themeColor="text1"/>
                  <w:sz w:val="20"/>
                </w:rPr>
                <w:t>2-3-6</w:t>
              </w:r>
            </w:smartTag>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認識資訊科技設備</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自</w:t>
            </w:r>
            <w:smartTag w:uri="urn:schemas-microsoft-com:office:smarttags" w:element="chsdate">
              <w:smartTagPr>
                <w:attr w:name="Year" w:val="2004"/>
                <w:attr w:name="Month" w:val="3"/>
                <w:attr w:name="Day" w:val="2"/>
                <w:attr w:name="IsLunarDate" w:val="False"/>
                <w:attr w:name="IsROCDate" w:val="False"/>
              </w:smartTagPr>
              <w:r w:rsidRPr="007E5BCF">
                <w:rPr>
                  <w:rFonts w:ascii="標楷體" w:eastAsia="標楷體" w:hAnsi="標楷體"/>
                  <w:color w:val="000000" w:themeColor="text1"/>
                  <w:sz w:val="20"/>
                </w:rPr>
                <w:t>4-3-2</w:t>
              </w:r>
            </w:smartTag>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認識資訊時代的科技</w:t>
            </w:r>
          </w:p>
          <w:p w:rsidR="005B5C69" w:rsidRPr="007E5BCF" w:rsidRDefault="005B5C69" w:rsidP="00CE3A41">
            <w:pPr>
              <w:spacing w:line="240" w:lineRule="exact"/>
              <w:jc w:val="both"/>
              <w:rPr>
                <w:rFonts w:ascii="標楷體" w:eastAsia="標楷體" w:hAnsi="標楷體"/>
                <w:color w:val="000000" w:themeColor="text1"/>
                <w:sz w:val="20"/>
              </w:rPr>
            </w:pPr>
          </w:p>
        </w:tc>
        <w:tc>
          <w:tcPr>
            <w:tcW w:w="96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資訊教育</w:t>
            </w:r>
          </w:p>
          <w:p w:rsidR="005B5C69" w:rsidRPr="007E5BCF" w:rsidRDefault="005B5C69" w:rsidP="00CE3A41">
            <w:pPr>
              <w:spacing w:line="240" w:lineRule="exact"/>
              <w:jc w:val="both"/>
              <w:rPr>
                <w:rFonts w:ascii="標楷體" w:eastAsia="標楷體" w:hAnsi="標楷體"/>
                <w:color w:val="000000" w:themeColor="text1"/>
                <w:sz w:val="20"/>
              </w:rPr>
            </w:pPr>
            <w:smartTag w:uri="urn:schemas-microsoft-com:office:smarttags" w:element="chsdate">
              <w:smartTagPr>
                <w:attr w:name="Year" w:val="2003"/>
                <w:attr w:name="Month" w:val="3"/>
                <w:attr w:name="Day" w:val="6"/>
                <w:attr w:name="IsLunarDate" w:val="False"/>
                <w:attr w:name="IsROCDate" w:val="False"/>
              </w:smartTagPr>
              <w:r w:rsidRPr="007E5BCF">
                <w:rPr>
                  <w:rFonts w:ascii="標楷體" w:eastAsia="標楷體" w:hAnsi="標楷體"/>
                  <w:color w:val="000000" w:themeColor="text1"/>
                  <w:sz w:val="20"/>
                </w:rPr>
                <w:t>3-3-6</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能針對日常問題提出可行的解決方法。</w:t>
            </w:r>
          </w:p>
          <w:p w:rsidR="005B5C69" w:rsidRPr="007E5BCF" w:rsidRDefault="005B5C69" w:rsidP="00CE3A41">
            <w:pPr>
              <w:spacing w:line="240" w:lineRule="exact"/>
              <w:jc w:val="both"/>
              <w:rPr>
                <w:rFonts w:ascii="標楷體" w:eastAsia="標楷體" w:hAnsi="標楷體"/>
                <w:color w:val="000000" w:themeColor="text1"/>
                <w:sz w:val="20"/>
              </w:rPr>
            </w:pPr>
            <w:smartTag w:uri="urn:schemas-microsoft-com:office:smarttags" w:element="chsdate">
              <w:smartTagPr>
                <w:attr w:name="Year" w:val="2004"/>
                <w:attr w:name="Month" w:val="3"/>
                <w:attr w:name="Day" w:val="1"/>
                <w:attr w:name="IsLunarDate" w:val="False"/>
                <w:attr w:name="IsROCDate" w:val="False"/>
              </w:smartTagPr>
              <w:r w:rsidRPr="007E5BCF">
                <w:rPr>
                  <w:rFonts w:ascii="標楷體" w:eastAsia="標楷體" w:hAnsi="標楷體"/>
                  <w:color w:val="000000" w:themeColor="text1"/>
                  <w:sz w:val="20"/>
                </w:rPr>
                <w:t>4-3-1</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瞭解電腦網路概念及其功能。</w:t>
            </w:r>
          </w:p>
          <w:p w:rsidR="005B5C69" w:rsidRPr="007E5BCF" w:rsidRDefault="005B5C69" w:rsidP="00CE3A41">
            <w:pPr>
              <w:spacing w:line="240" w:lineRule="exact"/>
              <w:jc w:val="both"/>
              <w:rPr>
                <w:rFonts w:ascii="標楷體" w:eastAsia="標楷體" w:hAnsi="標楷體"/>
                <w:color w:val="000000" w:themeColor="text1"/>
                <w:sz w:val="20"/>
              </w:rPr>
            </w:pPr>
            <w:smartTag w:uri="urn:schemas-microsoft-com:office:smarttags" w:element="chsdate">
              <w:smartTagPr>
                <w:attr w:name="Year" w:val="2005"/>
                <w:attr w:name="Month" w:val="3"/>
                <w:attr w:name="Day" w:val="2"/>
                <w:attr w:name="IsLunarDate" w:val="False"/>
                <w:attr w:name="IsROCDate" w:val="False"/>
              </w:smartTagPr>
              <w:r w:rsidRPr="007E5BCF">
                <w:rPr>
                  <w:rFonts w:ascii="標楷體" w:eastAsia="標楷體" w:hAnsi="標楷體"/>
                  <w:color w:val="000000" w:themeColor="text1"/>
                  <w:sz w:val="20"/>
                </w:rPr>
                <w:t>5-3-2</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能利用光碟、</w:t>
            </w:r>
            <w:r w:rsidRPr="007E5BCF">
              <w:rPr>
                <w:rFonts w:ascii="標楷體" w:eastAsia="標楷體" w:hAnsi="標楷體"/>
                <w:color w:val="000000" w:themeColor="text1"/>
                <w:sz w:val="20"/>
              </w:rPr>
              <w:t>DVD</w:t>
            </w:r>
            <w:r w:rsidRPr="007E5BCF">
              <w:rPr>
                <w:rFonts w:ascii="標楷體" w:eastAsia="標楷體" w:hAnsi="標楷體" w:hint="eastAsia"/>
                <w:color w:val="000000" w:themeColor="text1"/>
                <w:sz w:val="20"/>
              </w:rPr>
              <w:t>等資源搜尋需要的資料。</w:t>
            </w:r>
          </w:p>
        </w:tc>
        <w:tc>
          <w:tcPr>
            <w:tcW w:w="840" w:type="dxa"/>
          </w:tcPr>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二、欣賞、表現與創新</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四、表達、溝通與分享</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七、規劃、組織與實踐</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九、主動探索與研究</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十、獨立思考與解決問題</w:t>
            </w:r>
          </w:p>
          <w:p w:rsidR="005B5C69" w:rsidRPr="007E5BCF" w:rsidRDefault="005B5C69" w:rsidP="00CE3A41">
            <w:pPr>
              <w:spacing w:line="240" w:lineRule="exact"/>
              <w:jc w:val="both"/>
              <w:rPr>
                <w:rFonts w:ascii="標楷體" w:eastAsia="標楷體" w:hAnsi="標楷體"/>
                <w:color w:val="000000" w:themeColor="text1"/>
                <w:sz w:val="20"/>
              </w:rPr>
            </w:pPr>
          </w:p>
        </w:tc>
        <w:tc>
          <w:tcPr>
            <w:tcW w:w="1080" w:type="dxa"/>
          </w:tcPr>
          <w:p w:rsidR="005B5C69" w:rsidRPr="007E5BCF" w:rsidRDefault="005B5C69" w:rsidP="00CE3A41">
            <w:pPr>
              <w:pStyle w:val="ab"/>
              <w:spacing w:line="240" w:lineRule="exact"/>
              <w:ind w:left="0" w:firstLine="0"/>
              <w:jc w:val="both"/>
              <w:rPr>
                <w:rFonts w:ascii="標楷體" w:eastAsia="標楷體" w:hAnsi="標楷體"/>
                <w:b w:val="0"/>
                <w:color w:val="000000" w:themeColor="text1"/>
                <w:szCs w:val="20"/>
              </w:rPr>
            </w:pPr>
            <w:r w:rsidRPr="007E5BCF">
              <w:rPr>
                <w:rFonts w:ascii="標楷體" w:eastAsia="標楷體" w:hAnsi="標楷體" w:hint="eastAsia"/>
                <w:b w:val="0"/>
                <w:color w:val="000000" w:themeColor="text1"/>
                <w:szCs w:val="20"/>
              </w:rPr>
              <w:t>將</w:t>
            </w:r>
            <w:r w:rsidRPr="007E5BCF">
              <w:rPr>
                <w:rFonts w:ascii="標楷體" w:eastAsia="標楷體" w:hAnsi="標楷體"/>
                <w:b w:val="0"/>
                <w:color w:val="000000" w:themeColor="text1"/>
                <w:szCs w:val="20"/>
              </w:rPr>
              <w:t>PDA</w:t>
            </w:r>
            <w:r w:rsidRPr="007E5BCF">
              <w:rPr>
                <w:rFonts w:ascii="標楷體" w:eastAsia="標楷體" w:hAnsi="標楷體" w:hint="eastAsia"/>
                <w:b w:val="0"/>
                <w:color w:val="000000" w:themeColor="text1"/>
                <w:szCs w:val="20"/>
              </w:rPr>
              <w:t>關機，測試學生是否能夠獨自完成</w:t>
            </w:r>
            <w:r w:rsidRPr="007E5BCF">
              <w:rPr>
                <w:rFonts w:ascii="標楷體" w:eastAsia="標楷體" w:hAnsi="標楷體"/>
                <w:b w:val="0"/>
                <w:color w:val="000000" w:themeColor="text1"/>
                <w:szCs w:val="20"/>
              </w:rPr>
              <w:t>PDA</w:t>
            </w:r>
            <w:r w:rsidRPr="007E5BCF">
              <w:rPr>
                <w:rFonts w:ascii="標楷體" w:eastAsia="標楷體" w:hAnsi="標楷體" w:hint="eastAsia"/>
                <w:b w:val="0"/>
                <w:color w:val="000000" w:themeColor="text1"/>
                <w:szCs w:val="20"/>
              </w:rPr>
              <w:t>的操作</w:t>
            </w:r>
          </w:p>
        </w:tc>
      </w:tr>
      <w:tr w:rsidR="005B5C69" w:rsidRPr="007E5BCF" w:rsidTr="00CE3A41">
        <w:trPr>
          <w:cantSplit/>
          <w:trHeight w:val="2269"/>
          <w:jc w:val="center"/>
        </w:trPr>
        <w:tc>
          <w:tcPr>
            <w:tcW w:w="403"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lastRenderedPageBreak/>
              <w:t>螃蟹查詢網與無線學習</w:t>
            </w:r>
          </w:p>
        </w:tc>
        <w:tc>
          <w:tcPr>
            <w:tcW w:w="360" w:type="dxa"/>
            <w:textDirection w:val="tbRlV"/>
            <w:vAlign w:val="center"/>
          </w:tcPr>
          <w:p w:rsidR="005B5C69" w:rsidRPr="008517CE" w:rsidRDefault="005B5C69" w:rsidP="00CE3A41">
            <w:pPr>
              <w:snapToGrid w:val="0"/>
              <w:spacing w:line="240" w:lineRule="atLeast"/>
              <w:ind w:left="113" w:right="113"/>
              <w:jc w:val="center"/>
              <w:rPr>
                <w:rFonts w:ascii="標楷體" w:eastAsia="標楷體" w:hAnsi="標楷體"/>
                <w:color w:val="000000"/>
                <w:sz w:val="22"/>
                <w:szCs w:val="22"/>
              </w:rPr>
            </w:pPr>
            <w:r w:rsidRPr="008517CE">
              <w:rPr>
                <w:rFonts w:ascii="標楷體" w:eastAsia="標楷體" w:hAnsi="標楷體" w:hint="eastAsia"/>
                <w:sz w:val="22"/>
                <w:szCs w:val="22"/>
              </w:rPr>
              <w:t>十二</w:t>
            </w:r>
          </w:p>
        </w:tc>
        <w:tc>
          <w:tcPr>
            <w:tcW w:w="360"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PDA</w:t>
            </w:r>
            <w:r w:rsidRPr="007E5BCF">
              <w:rPr>
                <w:rFonts w:ascii="標楷體" w:eastAsia="標楷體" w:hAnsi="標楷體" w:hint="eastAsia"/>
                <w:color w:val="000000" w:themeColor="text1"/>
                <w:sz w:val="20"/>
              </w:rPr>
              <w:t>及螃蟹查尋網站的使用</w:t>
            </w:r>
          </w:p>
        </w:tc>
        <w:tc>
          <w:tcPr>
            <w:tcW w:w="360"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color w:val="000000" w:themeColor="text1"/>
                <w:sz w:val="20"/>
              </w:rPr>
              <w:t>1</w:t>
            </w:r>
          </w:p>
        </w:tc>
        <w:tc>
          <w:tcPr>
            <w:tcW w:w="16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能了解查詢網的功能</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能使用</w:t>
            </w:r>
            <w:r w:rsidRPr="007E5BCF">
              <w:rPr>
                <w:rFonts w:ascii="標楷體" w:eastAsia="標楷體" w:hAnsi="標楷體"/>
                <w:color w:val="000000" w:themeColor="text1"/>
                <w:sz w:val="20"/>
              </w:rPr>
              <w:t>PDA</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上網</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會利用</w:t>
            </w:r>
            <w:r w:rsidRPr="007E5BCF">
              <w:rPr>
                <w:rFonts w:ascii="標楷體" w:eastAsia="標楷體" w:hAnsi="標楷體"/>
                <w:color w:val="000000" w:themeColor="text1"/>
                <w:sz w:val="20"/>
              </w:rPr>
              <w:t>PDA</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上網查詢螃</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蟹資料</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能仔細觀察螃蟹並做成紀錄</w:t>
            </w:r>
          </w:p>
        </w:tc>
        <w:tc>
          <w:tcPr>
            <w:tcW w:w="432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一</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準備活動：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知道螃蟹查詢網的網址。</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教師熟悉查詢網的架構。</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教師熟悉</w:t>
            </w:r>
            <w:r w:rsidRPr="007E5BCF">
              <w:rPr>
                <w:rFonts w:ascii="標楷體" w:eastAsia="標楷體" w:hAnsi="標楷體"/>
                <w:color w:val="000000" w:themeColor="text1"/>
                <w:sz w:val="20"/>
              </w:rPr>
              <w:t>PDA</w:t>
            </w:r>
            <w:r w:rsidRPr="007E5BCF">
              <w:rPr>
                <w:rFonts w:ascii="標楷體" w:eastAsia="標楷體" w:hAnsi="標楷體" w:hint="eastAsia"/>
                <w:color w:val="000000" w:themeColor="text1"/>
                <w:sz w:val="20"/>
              </w:rPr>
              <w:t>的操作。</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教師將無線網上的</w:t>
            </w:r>
            <w:r w:rsidRPr="007E5BCF">
              <w:rPr>
                <w:rFonts w:ascii="標楷體" w:eastAsia="標楷體" w:hAnsi="標楷體"/>
                <w:color w:val="000000" w:themeColor="text1"/>
                <w:sz w:val="20"/>
              </w:rPr>
              <w:t>DRIVER</w:t>
            </w:r>
            <w:r w:rsidRPr="007E5BCF">
              <w:rPr>
                <w:rFonts w:ascii="標楷體" w:eastAsia="標楷體" w:hAnsi="標楷體" w:hint="eastAsia"/>
                <w:color w:val="000000" w:themeColor="text1"/>
                <w:sz w:val="20"/>
              </w:rPr>
              <w:t>安裝完成。</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5.</w:t>
            </w:r>
            <w:r w:rsidRPr="007E5BCF">
              <w:rPr>
                <w:rFonts w:ascii="標楷體" w:eastAsia="標楷體" w:hAnsi="標楷體" w:hint="eastAsia"/>
                <w:color w:val="000000" w:themeColor="text1"/>
                <w:sz w:val="20"/>
              </w:rPr>
              <w:t>一組</w:t>
            </w:r>
            <w:r w:rsidRPr="007E5BCF">
              <w:rPr>
                <w:rFonts w:ascii="標楷體" w:eastAsia="標楷體" w:hAnsi="標楷體"/>
                <w:color w:val="000000" w:themeColor="text1"/>
                <w:sz w:val="20"/>
              </w:rPr>
              <w:t>GPRS</w:t>
            </w:r>
            <w:r w:rsidRPr="007E5BCF">
              <w:rPr>
                <w:rFonts w:ascii="標楷體" w:eastAsia="標楷體" w:hAnsi="標楷體" w:hint="eastAsia"/>
                <w:color w:val="000000" w:themeColor="text1"/>
                <w:sz w:val="20"/>
              </w:rPr>
              <w:t>卡的設定要和固定的一個</w:t>
            </w:r>
            <w:r w:rsidRPr="007E5BCF">
              <w:rPr>
                <w:rFonts w:ascii="標楷體" w:eastAsia="標楷體" w:hAnsi="標楷體"/>
                <w:color w:val="000000" w:themeColor="text1"/>
                <w:sz w:val="20"/>
              </w:rPr>
              <w:t>PDA</w:t>
            </w:r>
            <w:r w:rsidRPr="007E5BCF">
              <w:rPr>
                <w:rFonts w:ascii="標楷體" w:eastAsia="標楷體" w:hAnsi="標楷體" w:hint="eastAsia"/>
                <w:color w:val="000000" w:themeColor="text1"/>
                <w:sz w:val="20"/>
              </w:rPr>
              <w:t>共同設定。</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二</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引起動機：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發給學生</w:t>
            </w:r>
            <w:r w:rsidRPr="007E5BCF">
              <w:rPr>
                <w:rFonts w:ascii="標楷體" w:eastAsia="標楷體" w:hAnsi="標楷體"/>
                <w:color w:val="000000" w:themeColor="text1"/>
                <w:sz w:val="20"/>
              </w:rPr>
              <w:t>PDA</w:t>
            </w:r>
            <w:r w:rsidRPr="007E5BCF">
              <w:rPr>
                <w:rFonts w:ascii="標楷體" w:eastAsia="標楷體" w:hAnsi="標楷體" w:hint="eastAsia"/>
                <w:color w:val="000000" w:themeColor="text1"/>
                <w:sz w:val="20"/>
              </w:rPr>
              <w:t>並告知其功能，除一般性的</w:t>
            </w:r>
            <w:r w:rsidRPr="007E5BCF">
              <w:rPr>
                <w:rFonts w:ascii="標楷體" w:eastAsia="標楷體" w:hAnsi="標楷體"/>
                <w:color w:val="000000" w:themeColor="text1"/>
                <w:sz w:val="20"/>
              </w:rPr>
              <w:t>WORD</w:t>
            </w:r>
            <w:r w:rsidRPr="007E5BCF">
              <w:rPr>
                <w:rFonts w:ascii="標楷體" w:eastAsia="標楷體" w:hAnsi="標楷體" w:hint="eastAsia"/>
                <w:color w:val="000000" w:themeColor="text1"/>
                <w:sz w:val="20"/>
              </w:rPr>
              <w:t>及</w:t>
            </w:r>
            <w:r w:rsidRPr="007E5BCF">
              <w:rPr>
                <w:rFonts w:ascii="標楷體" w:eastAsia="標楷體" w:hAnsi="標楷體"/>
                <w:color w:val="000000" w:themeColor="text1"/>
                <w:sz w:val="20"/>
              </w:rPr>
              <w:t>EXCEL</w:t>
            </w:r>
            <w:r w:rsidRPr="007E5BCF">
              <w:rPr>
                <w:rFonts w:ascii="標楷體" w:eastAsia="標楷體" w:hAnsi="標楷體" w:hint="eastAsia"/>
                <w:color w:val="000000" w:themeColor="text1"/>
                <w:sz w:val="20"/>
              </w:rPr>
              <w:t>外，另可無線上網及玩遊戲是一台小型的電腦。</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三</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發展活動：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教師實際操作</w:t>
            </w:r>
            <w:r w:rsidRPr="007E5BCF">
              <w:rPr>
                <w:rFonts w:ascii="標楷體" w:eastAsia="標楷體" w:hAnsi="標楷體"/>
                <w:color w:val="000000" w:themeColor="text1"/>
                <w:sz w:val="20"/>
              </w:rPr>
              <w:t>PDA</w:t>
            </w:r>
            <w:r w:rsidRPr="007E5BCF">
              <w:rPr>
                <w:rFonts w:ascii="標楷體" w:eastAsia="標楷體" w:hAnsi="標楷體" w:hint="eastAsia"/>
                <w:color w:val="000000" w:themeColor="text1"/>
                <w:sz w:val="20"/>
              </w:rPr>
              <w:t>學生依照教師教學操作</w:t>
            </w:r>
            <w:r w:rsidRPr="007E5BCF">
              <w:rPr>
                <w:rFonts w:ascii="標楷體" w:eastAsia="標楷體" w:hAnsi="標楷體"/>
                <w:color w:val="000000" w:themeColor="text1"/>
                <w:sz w:val="20"/>
              </w:rPr>
              <w:t>PDA</w:t>
            </w:r>
            <w:r w:rsidRPr="007E5BCF">
              <w:rPr>
                <w:rFonts w:ascii="標楷體" w:eastAsia="標楷體" w:hAnsi="標楷體" w:hint="eastAsia"/>
                <w:color w:val="000000" w:themeColor="text1"/>
                <w:sz w:val="20"/>
              </w:rPr>
              <w:t>。</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加裝網卡，教學生如何使用，並能順利上網。</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請學生上查詢網，教師透過實物投影機，教導學生查詢網的查詢方式。</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四</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綜合活動：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教師秀圖片給學生上網查詢是那一種螃蟹，並說出螃蟹的特性。</w:t>
            </w:r>
          </w:p>
        </w:tc>
        <w:tc>
          <w:tcPr>
            <w:tcW w:w="766"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1PDA</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2PDA</w:t>
            </w:r>
            <w:r w:rsidRPr="007E5BCF">
              <w:rPr>
                <w:rFonts w:ascii="標楷體" w:eastAsia="標楷體" w:hAnsi="標楷體" w:hint="eastAsia"/>
                <w:color w:val="000000" w:themeColor="text1"/>
                <w:sz w:val="20"/>
              </w:rPr>
              <w:t>無線網卡或</w:t>
            </w:r>
            <w:r w:rsidRPr="007E5BCF">
              <w:rPr>
                <w:rFonts w:ascii="標楷體" w:eastAsia="標楷體" w:hAnsi="標楷體"/>
                <w:color w:val="000000" w:themeColor="text1"/>
                <w:sz w:val="20"/>
              </w:rPr>
              <w:t>GPRS</w:t>
            </w:r>
            <w:r w:rsidRPr="007E5BCF">
              <w:rPr>
                <w:rFonts w:ascii="標楷體" w:eastAsia="標楷體" w:hAnsi="標楷體" w:hint="eastAsia"/>
                <w:color w:val="000000" w:themeColor="text1"/>
                <w:sz w:val="20"/>
              </w:rPr>
              <w:t>卡</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投影機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實物投影機</w:t>
            </w:r>
          </w:p>
          <w:p w:rsidR="005B5C69" w:rsidRPr="007E5BCF" w:rsidRDefault="005B5C69" w:rsidP="00CE3A41">
            <w:pPr>
              <w:spacing w:line="240" w:lineRule="exact"/>
              <w:jc w:val="both"/>
              <w:rPr>
                <w:rFonts w:ascii="標楷體" w:eastAsia="標楷體" w:hAnsi="標楷體"/>
                <w:color w:val="000000" w:themeColor="text1"/>
                <w:sz w:val="20"/>
              </w:rPr>
            </w:pPr>
          </w:p>
        </w:tc>
        <w:tc>
          <w:tcPr>
            <w:tcW w:w="420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自</w:t>
            </w:r>
            <w:smartTag w:uri="urn:schemas-microsoft-com:office:smarttags" w:element="chsdate">
              <w:smartTagPr>
                <w:attr w:name="Year" w:val="2001"/>
                <w:attr w:name="Month" w:val="3"/>
                <w:attr w:name="Day" w:val="1"/>
                <w:attr w:name="IsLunarDate" w:val="False"/>
                <w:attr w:name="IsROCDate" w:val="False"/>
              </w:smartTagPr>
              <w:r w:rsidRPr="007E5BCF">
                <w:rPr>
                  <w:rFonts w:ascii="標楷體" w:eastAsia="標楷體" w:hAnsi="標楷體"/>
                  <w:color w:val="000000" w:themeColor="text1"/>
                  <w:sz w:val="20"/>
                </w:rPr>
                <w:t>1-3-1</w:t>
              </w:r>
            </w:smartTag>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能依規劃的實驗步驟來執行操作</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自</w:t>
            </w:r>
            <w:smartTag w:uri="urn:schemas-microsoft-com:office:smarttags" w:element="chsdate">
              <w:smartTagPr>
                <w:attr w:name="Year" w:val="2002"/>
                <w:attr w:name="Month" w:val="3"/>
                <w:attr w:name="Day" w:val="6"/>
                <w:attr w:name="IsLunarDate" w:val="False"/>
                <w:attr w:name="IsROCDate" w:val="False"/>
              </w:smartTagPr>
              <w:r w:rsidRPr="007E5BCF">
                <w:rPr>
                  <w:rFonts w:ascii="標楷體" w:eastAsia="標楷體" w:hAnsi="標楷體"/>
                  <w:color w:val="000000" w:themeColor="text1"/>
                  <w:sz w:val="20"/>
                </w:rPr>
                <w:t>2-3-6</w:t>
              </w:r>
            </w:smartTag>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認識資訊科技設備</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自</w:t>
            </w:r>
            <w:smartTag w:uri="urn:schemas-microsoft-com:office:smarttags" w:element="chsdate">
              <w:smartTagPr>
                <w:attr w:name="Year" w:val="2004"/>
                <w:attr w:name="Month" w:val="3"/>
                <w:attr w:name="Day" w:val="2"/>
                <w:attr w:name="IsLunarDate" w:val="False"/>
                <w:attr w:name="IsROCDate" w:val="False"/>
              </w:smartTagPr>
              <w:r w:rsidRPr="007E5BCF">
                <w:rPr>
                  <w:rFonts w:ascii="標楷體" w:eastAsia="標楷體" w:hAnsi="標楷體"/>
                  <w:color w:val="000000" w:themeColor="text1"/>
                  <w:sz w:val="20"/>
                </w:rPr>
                <w:t>4-3-2</w:t>
              </w:r>
            </w:smartTag>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認識資訊時代的科技</w:t>
            </w:r>
          </w:p>
          <w:p w:rsidR="005B5C69" w:rsidRPr="007E5BCF" w:rsidRDefault="005B5C69" w:rsidP="00CE3A41">
            <w:pPr>
              <w:spacing w:line="240" w:lineRule="exact"/>
              <w:jc w:val="both"/>
              <w:rPr>
                <w:rFonts w:ascii="標楷體" w:eastAsia="標楷體" w:hAnsi="標楷體"/>
                <w:color w:val="000000" w:themeColor="text1"/>
                <w:sz w:val="20"/>
              </w:rPr>
            </w:pPr>
          </w:p>
        </w:tc>
        <w:tc>
          <w:tcPr>
            <w:tcW w:w="96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資</w:t>
            </w:r>
            <w:smartTag w:uri="urn:schemas-microsoft-com:office:smarttags" w:element="chsdate">
              <w:smartTagPr>
                <w:attr w:name="Year" w:val="2003"/>
                <w:attr w:name="Month" w:val="3"/>
                <w:attr w:name="Day" w:val="6"/>
                <w:attr w:name="IsLunarDate" w:val="False"/>
                <w:attr w:name="IsROCDate" w:val="False"/>
              </w:smartTagPr>
              <w:r w:rsidRPr="007E5BCF">
                <w:rPr>
                  <w:rFonts w:ascii="標楷體" w:eastAsia="標楷體" w:hAnsi="標楷體"/>
                  <w:color w:val="000000" w:themeColor="text1"/>
                  <w:sz w:val="20"/>
                </w:rPr>
                <w:t>3-3-6</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能針對日常問題提出可行的解決方法。</w:t>
            </w:r>
          </w:p>
          <w:p w:rsidR="005B5C69" w:rsidRPr="007E5BCF" w:rsidRDefault="005B5C69" w:rsidP="00CE3A41">
            <w:pPr>
              <w:spacing w:line="240" w:lineRule="exact"/>
              <w:jc w:val="both"/>
              <w:rPr>
                <w:rFonts w:ascii="標楷體" w:eastAsia="標楷體" w:hAnsi="標楷體"/>
                <w:color w:val="000000" w:themeColor="text1"/>
                <w:sz w:val="20"/>
              </w:rPr>
            </w:pPr>
            <w:smartTag w:uri="urn:schemas-microsoft-com:office:smarttags" w:element="chsdate">
              <w:smartTagPr>
                <w:attr w:name="Year" w:val="2004"/>
                <w:attr w:name="Month" w:val="3"/>
                <w:attr w:name="Day" w:val="1"/>
                <w:attr w:name="IsLunarDate" w:val="False"/>
                <w:attr w:name="IsROCDate" w:val="False"/>
              </w:smartTagPr>
              <w:r w:rsidRPr="007E5BCF">
                <w:rPr>
                  <w:rFonts w:ascii="標楷體" w:eastAsia="標楷體" w:hAnsi="標楷體"/>
                  <w:color w:val="000000" w:themeColor="text1"/>
                  <w:sz w:val="20"/>
                </w:rPr>
                <w:t>4-3-1</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瞭解電腦網路概念及其功能。</w:t>
            </w:r>
          </w:p>
          <w:p w:rsidR="005B5C69" w:rsidRPr="007E5BCF" w:rsidRDefault="005B5C69" w:rsidP="00CE3A41">
            <w:pPr>
              <w:spacing w:line="240" w:lineRule="exact"/>
              <w:jc w:val="both"/>
              <w:rPr>
                <w:rFonts w:ascii="標楷體" w:eastAsia="標楷體" w:hAnsi="標楷體"/>
                <w:color w:val="000000" w:themeColor="text1"/>
                <w:sz w:val="20"/>
              </w:rPr>
            </w:pPr>
            <w:smartTag w:uri="urn:schemas-microsoft-com:office:smarttags" w:element="chsdate">
              <w:smartTagPr>
                <w:attr w:name="Year" w:val="2005"/>
                <w:attr w:name="Month" w:val="3"/>
                <w:attr w:name="Day" w:val="1"/>
                <w:attr w:name="IsLunarDate" w:val="False"/>
                <w:attr w:name="IsROCDate" w:val="False"/>
              </w:smartTagPr>
              <w:r w:rsidRPr="007E5BCF">
                <w:rPr>
                  <w:rFonts w:ascii="標楷體" w:eastAsia="標楷體" w:hAnsi="標楷體"/>
                  <w:color w:val="000000" w:themeColor="text1"/>
                  <w:sz w:val="20"/>
                </w:rPr>
                <w:t>5-3-1</w:t>
              </w:r>
            </w:smartTag>
            <w:r w:rsidRPr="007E5BCF">
              <w:rPr>
                <w:rFonts w:ascii="標楷體" w:eastAsia="標楷體" w:hAnsi="標楷體"/>
                <w:color w:val="000000" w:themeColor="text1"/>
                <w:sz w:val="20"/>
              </w:rPr>
              <w:t xml:space="preserve"> </w:t>
            </w:r>
            <w:r w:rsidRPr="007E5BCF">
              <w:rPr>
                <w:rFonts w:ascii="標楷體" w:eastAsia="標楷體" w:hAnsi="標楷體" w:hint="eastAsia"/>
                <w:color w:val="000000" w:themeColor="text1"/>
                <w:sz w:val="20"/>
              </w:rPr>
              <w:t>能找到合適的網站資源、圖書館資源，會檔案傳輸。</w:t>
            </w:r>
          </w:p>
        </w:tc>
        <w:tc>
          <w:tcPr>
            <w:tcW w:w="840" w:type="dxa"/>
          </w:tcPr>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二、欣賞、表現與創新</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四、表達、溝通與分享</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七、規劃、組織與實踐</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九、主動探索與研究</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十、獨立思考與解決問題</w:t>
            </w:r>
          </w:p>
          <w:p w:rsidR="005B5C69" w:rsidRPr="007E5BCF" w:rsidRDefault="005B5C69" w:rsidP="00CE3A41">
            <w:pPr>
              <w:spacing w:line="240" w:lineRule="exact"/>
              <w:jc w:val="both"/>
              <w:rPr>
                <w:rFonts w:ascii="標楷體" w:eastAsia="標楷體" w:hAnsi="標楷體"/>
                <w:color w:val="000000" w:themeColor="text1"/>
                <w:sz w:val="20"/>
              </w:rPr>
            </w:pPr>
          </w:p>
        </w:tc>
        <w:tc>
          <w:tcPr>
            <w:tcW w:w="1080" w:type="dxa"/>
          </w:tcPr>
          <w:p w:rsidR="005B5C69" w:rsidRPr="007E5BCF" w:rsidRDefault="005B5C69" w:rsidP="00CE3A41">
            <w:pPr>
              <w:pStyle w:val="ab"/>
              <w:spacing w:line="240" w:lineRule="exact"/>
              <w:ind w:left="0" w:firstLine="0"/>
              <w:jc w:val="both"/>
              <w:rPr>
                <w:rFonts w:ascii="標楷體" w:eastAsia="標楷體" w:hAnsi="標楷體"/>
                <w:b w:val="0"/>
                <w:color w:val="000000" w:themeColor="text1"/>
                <w:szCs w:val="20"/>
              </w:rPr>
            </w:pPr>
            <w:r w:rsidRPr="007E5BCF">
              <w:rPr>
                <w:rFonts w:ascii="標楷體" w:eastAsia="標楷體" w:hAnsi="標楷體" w:hint="eastAsia"/>
                <w:b w:val="0"/>
                <w:color w:val="000000" w:themeColor="text1"/>
                <w:szCs w:val="20"/>
              </w:rPr>
              <w:t>將</w:t>
            </w:r>
            <w:r w:rsidRPr="007E5BCF">
              <w:rPr>
                <w:rFonts w:ascii="標楷體" w:eastAsia="標楷體" w:hAnsi="標楷體"/>
                <w:b w:val="0"/>
                <w:color w:val="000000" w:themeColor="text1"/>
                <w:szCs w:val="20"/>
              </w:rPr>
              <w:t>PDA</w:t>
            </w:r>
            <w:r w:rsidRPr="007E5BCF">
              <w:rPr>
                <w:rFonts w:ascii="標楷體" w:eastAsia="標楷體" w:hAnsi="標楷體" w:hint="eastAsia"/>
                <w:b w:val="0"/>
                <w:color w:val="000000" w:themeColor="text1"/>
                <w:szCs w:val="20"/>
              </w:rPr>
              <w:t>關機，測試學生是否能夠獨自完成</w:t>
            </w:r>
            <w:r w:rsidRPr="007E5BCF">
              <w:rPr>
                <w:rFonts w:ascii="標楷體" w:eastAsia="標楷體" w:hAnsi="標楷體"/>
                <w:b w:val="0"/>
                <w:color w:val="000000" w:themeColor="text1"/>
                <w:szCs w:val="20"/>
              </w:rPr>
              <w:t>PDA</w:t>
            </w:r>
            <w:r w:rsidRPr="007E5BCF">
              <w:rPr>
                <w:rFonts w:ascii="標楷體" w:eastAsia="標楷體" w:hAnsi="標楷體" w:hint="eastAsia"/>
                <w:b w:val="0"/>
                <w:color w:val="000000" w:themeColor="text1"/>
                <w:szCs w:val="20"/>
              </w:rPr>
              <w:t>的操作</w:t>
            </w:r>
          </w:p>
        </w:tc>
      </w:tr>
      <w:tr w:rsidR="005B5C69" w:rsidRPr="007E5BCF" w:rsidTr="00CE3A41">
        <w:trPr>
          <w:cantSplit/>
          <w:trHeight w:val="2282"/>
          <w:jc w:val="center"/>
        </w:trPr>
        <w:tc>
          <w:tcPr>
            <w:tcW w:w="403"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螃蟹查詢網與無線學習</w:t>
            </w:r>
          </w:p>
        </w:tc>
        <w:tc>
          <w:tcPr>
            <w:tcW w:w="360" w:type="dxa"/>
            <w:textDirection w:val="tbRlV"/>
            <w:vAlign w:val="center"/>
          </w:tcPr>
          <w:p w:rsidR="005B5C69" w:rsidRPr="00384E2E" w:rsidRDefault="005B5C69" w:rsidP="00CE3A41">
            <w:pPr>
              <w:ind w:left="113" w:right="113"/>
              <w:jc w:val="center"/>
              <w:rPr>
                <w:rFonts w:ascii="標楷體" w:eastAsia="標楷體" w:hAnsi="標楷體"/>
                <w:sz w:val="22"/>
                <w:szCs w:val="22"/>
              </w:rPr>
            </w:pPr>
            <w:r w:rsidRPr="00384E2E">
              <w:rPr>
                <w:rFonts w:ascii="標楷體" w:eastAsia="標楷體" w:hAnsi="標楷體" w:hint="eastAsia"/>
              </w:rPr>
              <w:t>十三</w:t>
            </w:r>
          </w:p>
        </w:tc>
        <w:tc>
          <w:tcPr>
            <w:tcW w:w="360"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第二次探訪香山溼地</w:t>
            </w:r>
          </w:p>
        </w:tc>
        <w:tc>
          <w:tcPr>
            <w:tcW w:w="360"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color w:val="000000" w:themeColor="text1"/>
                <w:sz w:val="20"/>
              </w:rPr>
              <w:t>1</w:t>
            </w:r>
          </w:p>
        </w:tc>
        <w:tc>
          <w:tcPr>
            <w:tcW w:w="1680" w:type="dxa"/>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能了解查詢網的功能</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能使用</w:t>
            </w:r>
            <w:r w:rsidRPr="007E5BCF">
              <w:rPr>
                <w:rFonts w:ascii="標楷體" w:eastAsia="標楷體" w:hAnsi="標楷體"/>
                <w:color w:val="000000" w:themeColor="text1"/>
                <w:sz w:val="20"/>
              </w:rPr>
              <w:t>PDA</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上網</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會利用</w:t>
            </w:r>
            <w:r w:rsidRPr="007E5BCF">
              <w:rPr>
                <w:rFonts w:ascii="標楷體" w:eastAsia="標楷體" w:hAnsi="標楷體"/>
                <w:color w:val="000000" w:themeColor="text1"/>
                <w:sz w:val="20"/>
              </w:rPr>
              <w:t>PDA</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上網查詢螃</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蟹資料</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能仔細觀察螃蟹並做成紀錄</w:t>
            </w:r>
          </w:p>
        </w:tc>
        <w:tc>
          <w:tcPr>
            <w:tcW w:w="4320" w:type="dxa"/>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（一）準備活動：</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同活動三</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各組分發</w:t>
            </w:r>
            <w:r w:rsidRPr="007E5BCF">
              <w:rPr>
                <w:rFonts w:ascii="標楷體" w:eastAsia="標楷體" w:hAnsi="標楷體"/>
                <w:color w:val="000000" w:themeColor="text1"/>
                <w:sz w:val="20"/>
              </w:rPr>
              <w:t>PDA</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（二）引起動機</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老師說：你們要選定一樣螃蟹仔細的觀察</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，做成紀錄，並拍下螃蟹的活動情形，一定要很有耐心</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（三）發展活動</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約分六組做分組活動，並分配好組員工作。</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各組由組長負責帶領組員，利用</w:t>
            </w:r>
            <w:r w:rsidRPr="007E5BCF">
              <w:rPr>
                <w:rFonts w:ascii="標楷體" w:eastAsia="標楷體" w:hAnsi="標楷體"/>
                <w:color w:val="000000" w:themeColor="text1"/>
                <w:sz w:val="20"/>
              </w:rPr>
              <w:t>PDA</w:t>
            </w:r>
            <w:r w:rsidRPr="007E5BCF">
              <w:rPr>
                <w:rFonts w:ascii="標楷體" w:eastAsia="標楷體" w:hAnsi="標楷體" w:hint="eastAsia"/>
                <w:color w:val="000000" w:themeColor="text1"/>
                <w:sz w:val="20"/>
              </w:rPr>
              <w:t>上網查詢同學所見到的螃蟹。</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學童各組自行將活動照相，帶回編輯。</w:t>
            </w:r>
          </w:p>
        </w:tc>
        <w:tc>
          <w:tcPr>
            <w:tcW w:w="766" w:type="dxa"/>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1PDA</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相機</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攝影機</w:t>
            </w:r>
          </w:p>
          <w:p w:rsidR="005B5C69" w:rsidRPr="007E5BCF" w:rsidRDefault="005B5C69" w:rsidP="00CE3A41">
            <w:pPr>
              <w:spacing w:line="240" w:lineRule="exact"/>
              <w:rPr>
                <w:rFonts w:ascii="標楷體" w:eastAsia="標楷體" w:hAnsi="標楷體"/>
                <w:color w:val="000000" w:themeColor="text1"/>
                <w:sz w:val="20"/>
              </w:rPr>
            </w:pPr>
          </w:p>
        </w:tc>
        <w:tc>
          <w:tcPr>
            <w:tcW w:w="4200" w:type="dxa"/>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藝</w:t>
            </w:r>
            <w:r w:rsidRPr="007E5BCF">
              <w:rPr>
                <w:rFonts w:ascii="標楷體" w:eastAsia="標楷體" w:hAnsi="標楷體"/>
                <w:color w:val="000000" w:themeColor="text1"/>
                <w:sz w:val="20"/>
              </w:rPr>
              <w:t>5-3-1-2</w:t>
            </w:r>
            <w:r w:rsidRPr="007E5BCF">
              <w:rPr>
                <w:rFonts w:ascii="標楷體" w:eastAsia="標楷體" w:hAnsi="標楷體" w:hint="eastAsia"/>
                <w:color w:val="000000" w:themeColor="text1"/>
                <w:sz w:val="20"/>
              </w:rPr>
              <w:t>知道經由細心、切實的探討，獲得的資料才可信</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健</w:t>
            </w:r>
            <w:r w:rsidRPr="007E5BCF">
              <w:rPr>
                <w:rFonts w:ascii="標楷體" w:eastAsia="標楷體" w:hAnsi="標楷體"/>
                <w:color w:val="000000" w:themeColor="text1"/>
                <w:sz w:val="20"/>
              </w:rPr>
              <w:t xml:space="preserve">1-2-2 </w:t>
            </w:r>
            <w:r w:rsidRPr="007E5BCF">
              <w:rPr>
                <w:rFonts w:ascii="標楷體" w:eastAsia="標楷體" w:hAnsi="標楷體" w:hint="eastAsia"/>
                <w:color w:val="000000" w:themeColor="text1"/>
                <w:sz w:val="20"/>
              </w:rPr>
              <w:t>應用肢體發展之能力，從事適當的身體活動。</w:t>
            </w:r>
          </w:p>
          <w:p w:rsidR="005B5C69" w:rsidRPr="007E5BCF" w:rsidRDefault="005B5C69" w:rsidP="00CE3A41">
            <w:pPr>
              <w:spacing w:line="240" w:lineRule="exact"/>
              <w:rPr>
                <w:rFonts w:ascii="標楷體" w:eastAsia="標楷體" w:hAnsi="標楷體" w:cs="新細明體"/>
                <w:color w:val="000000" w:themeColor="text1"/>
                <w:kern w:val="0"/>
                <w:sz w:val="20"/>
              </w:rPr>
            </w:pPr>
            <w:r w:rsidRPr="007E5BCF">
              <w:rPr>
                <w:rFonts w:ascii="標楷體" w:eastAsia="標楷體" w:hAnsi="標楷體" w:hint="eastAsia"/>
                <w:color w:val="000000" w:themeColor="text1"/>
                <w:sz w:val="20"/>
              </w:rPr>
              <w:t>健</w:t>
            </w:r>
            <w:r w:rsidRPr="007E5BCF">
              <w:rPr>
                <w:rFonts w:ascii="標楷體" w:eastAsia="標楷體" w:hAnsi="標楷體"/>
                <w:color w:val="000000" w:themeColor="text1"/>
                <w:sz w:val="20"/>
              </w:rPr>
              <w:t xml:space="preserve"> 7-2-5 </w:t>
            </w:r>
            <w:r w:rsidRPr="007E5BCF">
              <w:rPr>
                <w:rFonts w:ascii="標楷體" w:eastAsia="標楷體" w:hAnsi="標楷體" w:hint="eastAsia"/>
                <w:color w:val="000000" w:themeColor="text1"/>
                <w:sz w:val="20"/>
              </w:rPr>
              <w:t>調查、分析生活週遭環境問題與人體健康的關係。</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語</w:t>
            </w:r>
            <w:r w:rsidRPr="007E5BCF">
              <w:rPr>
                <w:rFonts w:ascii="標楷體" w:eastAsia="標楷體" w:hAnsi="標楷體"/>
                <w:color w:val="000000" w:themeColor="text1"/>
                <w:sz w:val="20"/>
              </w:rPr>
              <w:t xml:space="preserve">2-1-2-3 </w:t>
            </w:r>
            <w:r w:rsidRPr="007E5BCF">
              <w:rPr>
                <w:rFonts w:ascii="標楷體" w:eastAsia="標楷體" w:hAnsi="標楷體" w:hint="eastAsia"/>
                <w:color w:val="000000" w:themeColor="text1"/>
                <w:sz w:val="20"/>
              </w:rPr>
              <w:t>在看圖或觀察事物後，能以完整語句簡要說明其內容。</w:t>
            </w:r>
          </w:p>
        </w:tc>
        <w:tc>
          <w:tcPr>
            <w:tcW w:w="960" w:type="dxa"/>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資訊教育</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 xml:space="preserve">3-3-6  </w:t>
            </w:r>
            <w:r w:rsidRPr="007E5BCF">
              <w:rPr>
                <w:rFonts w:ascii="標楷體" w:eastAsia="標楷體" w:hAnsi="標楷體" w:hint="eastAsia"/>
                <w:color w:val="000000" w:themeColor="text1"/>
                <w:sz w:val="20"/>
              </w:rPr>
              <w:t>能針對日常問題提出可行的解決方法。</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環境教育</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4-3-1</w:t>
            </w:r>
            <w:r w:rsidRPr="007E5BCF">
              <w:rPr>
                <w:rFonts w:ascii="標楷體" w:eastAsia="標楷體" w:hAnsi="標楷體" w:hint="eastAsia"/>
                <w:color w:val="000000" w:themeColor="text1"/>
                <w:sz w:val="20"/>
              </w:rPr>
              <w:t>在面對環境議題時，能傾聽</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或閱讀</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別人的報告，並且理性地提出質疑。</w:t>
            </w:r>
          </w:p>
        </w:tc>
        <w:tc>
          <w:tcPr>
            <w:tcW w:w="840" w:type="dxa"/>
          </w:tcPr>
          <w:p w:rsidR="005B5C69" w:rsidRPr="007E5BCF" w:rsidRDefault="005B5C69" w:rsidP="00CE3A41">
            <w:pPr>
              <w:spacing w:line="240" w:lineRule="exact"/>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一、了解自我與發展潛能</w:t>
            </w:r>
          </w:p>
          <w:p w:rsidR="005B5C69" w:rsidRPr="007E5BCF" w:rsidRDefault="005B5C69" w:rsidP="00CE3A41">
            <w:pPr>
              <w:spacing w:line="240" w:lineRule="exact"/>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二、欣賞、表現與創新</w:t>
            </w:r>
          </w:p>
          <w:p w:rsidR="005B5C69" w:rsidRPr="007E5BCF" w:rsidRDefault="005B5C69" w:rsidP="00CE3A41">
            <w:pPr>
              <w:spacing w:line="240" w:lineRule="exact"/>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九、主動探索與研究</w:t>
            </w:r>
          </w:p>
          <w:p w:rsidR="005B5C69" w:rsidRPr="007E5BCF" w:rsidRDefault="005B5C69" w:rsidP="00CE3A41">
            <w:pPr>
              <w:spacing w:line="240" w:lineRule="exact"/>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十、獨立思考與解決問題</w:t>
            </w:r>
          </w:p>
          <w:p w:rsidR="005B5C69" w:rsidRPr="007E5BCF" w:rsidRDefault="005B5C69" w:rsidP="00CE3A41">
            <w:pPr>
              <w:spacing w:line="240" w:lineRule="exact"/>
              <w:rPr>
                <w:rFonts w:ascii="標楷體" w:eastAsia="標楷體" w:hAnsi="標楷體"/>
                <w:color w:val="000000" w:themeColor="text1"/>
                <w:sz w:val="20"/>
              </w:rPr>
            </w:pPr>
          </w:p>
        </w:tc>
        <w:tc>
          <w:tcPr>
            <w:tcW w:w="1080" w:type="dxa"/>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能利用</w:t>
            </w:r>
            <w:r w:rsidRPr="007E5BCF">
              <w:rPr>
                <w:rFonts w:ascii="標楷體" w:eastAsia="標楷體" w:hAnsi="標楷體"/>
                <w:color w:val="000000" w:themeColor="text1"/>
                <w:sz w:val="20"/>
              </w:rPr>
              <w:t>PDA</w:t>
            </w:r>
            <w:r w:rsidRPr="007E5BCF">
              <w:rPr>
                <w:rFonts w:ascii="標楷體" w:eastAsia="標楷體" w:hAnsi="標楷體" w:hint="eastAsia"/>
                <w:color w:val="000000" w:themeColor="text1"/>
                <w:sz w:val="20"/>
              </w:rPr>
              <w:t>上網連線至查詢網，並自行找到螃蟹的資料</w:t>
            </w:r>
          </w:p>
          <w:p w:rsidR="005B5C69" w:rsidRPr="007E5BCF" w:rsidRDefault="005B5C69" w:rsidP="00CE3A41">
            <w:pPr>
              <w:pStyle w:val="ab"/>
              <w:spacing w:line="240" w:lineRule="exact"/>
              <w:ind w:left="0" w:firstLine="0"/>
              <w:rPr>
                <w:rFonts w:ascii="標楷體" w:eastAsia="標楷體" w:hAnsi="標楷體"/>
                <w:b w:val="0"/>
                <w:color w:val="000000" w:themeColor="text1"/>
                <w:szCs w:val="20"/>
              </w:rPr>
            </w:pPr>
          </w:p>
        </w:tc>
      </w:tr>
      <w:tr w:rsidR="005B5C69" w:rsidRPr="007E5BCF" w:rsidTr="00CE3A41">
        <w:trPr>
          <w:cantSplit/>
          <w:trHeight w:val="2449"/>
          <w:jc w:val="center"/>
        </w:trPr>
        <w:tc>
          <w:tcPr>
            <w:tcW w:w="403"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lastRenderedPageBreak/>
              <w:t>螃蟹查詢網與無線學習</w:t>
            </w:r>
          </w:p>
        </w:tc>
        <w:tc>
          <w:tcPr>
            <w:tcW w:w="360" w:type="dxa"/>
            <w:textDirection w:val="tbRlV"/>
            <w:vAlign w:val="center"/>
          </w:tcPr>
          <w:p w:rsidR="005B5C69" w:rsidRPr="00384E2E" w:rsidRDefault="005B5C69" w:rsidP="00CE3A41">
            <w:pPr>
              <w:ind w:left="113" w:right="113"/>
              <w:jc w:val="center"/>
              <w:rPr>
                <w:rFonts w:ascii="標楷體" w:eastAsia="標楷體" w:hAnsi="標楷體"/>
                <w:sz w:val="22"/>
                <w:szCs w:val="22"/>
              </w:rPr>
            </w:pPr>
            <w:r w:rsidRPr="00384E2E">
              <w:rPr>
                <w:rFonts w:ascii="標楷體" w:eastAsia="標楷體" w:hAnsi="標楷體" w:hint="eastAsia"/>
                <w:sz w:val="22"/>
                <w:szCs w:val="22"/>
              </w:rPr>
              <w:t>十四</w:t>
            </w:r>
          </w:p>
        </w:tc>
        <w:tc>
          <w:tcPr>
            <w:tcW w:w="360"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第二次探訪香山溼地</w:t>
            </w:r>
          </w:p>
        </w:tc>
        <w:tc>
          <w:tcPr>
            <w:tcW w:w="360"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color w:val="000000" w:themeColor="text1"/>
                <w:sz w:val="20"/>
              </w:rPr>
              <w:t>1</w:t>
            </w:r>
          </w:p>
        </w:tc>
        <w:tc>
          <w:tcPr>
            <w:tcW w:w="1680" w:type="dxa"/>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能了解查詢網的功能</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能使用</w:t>
            </w:r>
            <w:r w:rsidRPr="007E5BCF">
              <w:rPr>
                <w:rFonts w:ascii="標楷體" w:eastAsia="標楷體" w:hAnsi="標楷體"/>
                <w:color w:val="000000" w:themeColor="text1"/>
                <w:sz w:val="20"/>
              </w:rPr>
              <w:t>PDA</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上網</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會利用</w:t>
            </w:r>
            <w:r w:rsidRPr="007E5BCF">
              <w:rPr>
                <w:rFonts w:ascii="標楷體" w:eastAsia="標楷體" w:hAnsi="標楷體"/>
                <w:color w:val="000000" w:themeColor="text1"/>
                <w:sz w:val="20"/>
              </w:rPr>
              <w:t>PDA</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上網查詢螃</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蟹資料</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能仔細觀察螃蟹並做成紀錄</w:t>
            </w:r>
          </w:p>
        </w:tc>
        <w:tc>
          <w:tcPr>
            <w:tcW w:w="4320" w:type="dxa"/>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（一）準備活動：</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同活動三</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各組分發</w:t>
            </w:r>
            <w:r w:rsidRPr="007E5BCF">
              <w:rPr>
                <w:rFonts w:ascii="標楷體" w:eastAsia="標楷體" w:hAnsi="標楷體"/>
                <w:color w:val="000000" w:themeColor="text1"/>
                <w:sz w:val="20"/>
              </w:rPr>
              <w:t>PDA</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（二）引起動機</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老師說：你們要選定一樣螃蟹仔細的觀察</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，做成紀錄，並拍下螃蟹的活動情形，一定要很有耐心</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（三）發展活動</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約分六組做分組活動，並分配好組員工作。</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各組由組長負責帶領組員，利用</w:t>
            </w:r>
            <w:r w:rsidRPr="007E5BCF">
              <w:rPr>
                <w:rFonts w:ascii="標楷體" w:eastAsia="標楷體" w:hAnsi="標楷體"/>
                <w:color w:val="000000" w:themeColor="text1"/>
                <w:sz w:val="20"/>
              </w:rPr>
              <w:t>PDA</w:t>
            </w:r>
            <w:r w:rsidRPr="007E5BCF">
              <w:rPr>
                <w:rFonts w:ascii="標楷體" w:eastAsia="標楷體" w:hAnsi="標楷體" w:hint="eastAsia"/>
                <w:color w:val="000000" w:themeColor="text1"/>
                <w:sz w:val="20"/>
              </w:rPr>
              <w:t>上網查詢同學所見到的螃蟹。</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學童各組自行將活動照相，帶回編輯。</w:t>
            </w:r>
          </w:p>
        </w:tc>
        <w:tc>
          <w:tcPr>
            <w:tcW w:w="766" w:type="dxa"/>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1PDA</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相機</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攝影機</w:t>
            </w:r>
          </w:p>
          <w:p w:rsidR="005B5C69" w:rsidRPr="007E5BCF" w:rsidRDefault="005B5C69" w:rsidP="00CE3A41">
            <w:pPr>
              <w:spacing w:line="240" w:lineRule="exact"/>
              <w:rPr>
                <w:rFonts w:ascii="標楷體" w:eastAsia="標楷體" w:hAnsi="標楷體"/>
                <w:color w:val="000000" w:themeColor="text1"/>
                <w:sz w:val="20"/>
              </w:rPr>
            </w:pPr>
          </w:p>
        </w:tc>
        <w:tc>
          <w:tcPr>
            <w:tcW w:w="4200" w:type="dxa"/>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藝</w:t>
            </w:r>
            <w:r w:rsidRPr="007E5BCF">
              <w:rPr>
                <w:rFonts w:ascii="標楷體" w:eastAsia="標楷體" w:hAnsi="標楷體"/>
                <w:color w:val="000000" w:themeColor="text1"/>
                <w:sz w:val="20"/>
              </w:rPr>
              <w:t>5-3-1-2</w:t>
            </w:r>
            <w:r w:rsidRPr="007E5BCF">
              <w:rPr>
                <w:rFonts w:ascii="標楷體" w:eastAsia="標楷體" w:hAnsi="標楷體" w:hint="eastAsia"/>
                <w:color w:val="000000" w:themeColor="text1"/>
                <w:sz w:val="20"/>
              </w:rPr>
              <w:t>知道經由細心、切實的探討，獲得的資料才可信</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健</w:t>
            </w:r>
            <w:r w:rsidRPr="007E5BCF">
              <w:rPr>
                <w:rFonts w:ascii="標楷體" w:eastAsia="標楷體" w:hAnsi="標楷體"/>
                <w:color w:val="000000" w:themeColor="text1"/>
                <w:sz w:val="20"/>
              </w:rPr>
              <w:t xml:space="preserve">1-2-2 </w:t>
            </w:r>
            <w:r w:rsidRPr="007E5BCF">
              <w:rPr>
                <w:rFonts w:ascii="標楷體" w:eastAsia="標楷體" w:hAnsi="標楷體" w:hint="eastAsia"/>
                <w:color w:val="000000" w:themeColor="text1"/>
                <w:sz w:val="20"/>
              </w:rPr>
              <w:t>應用肢體發展之能力，從事適當的身體活動。</w:t>
            </w:r>
          </w:p>
          <w:p w:rsidR="005B5C69" w:rsidRPr="007E5BCF" w:rsidRDefault="005B5C69" w:rsidP="00CE3A41">
            <w:pPr>
              <w:spacing w:line="240" w:lineRule="exact"/>
              <w:rPr>
                <w:rFonts w:ascii="標楷體" w:eastAsia="標楷體" w:hAnsi="標楷體" w:cs="新細明體"/>
                <w:color w:val="000000" w:themeColor="text1"/>
                <w:kern w:val="0"/>
                <w:sz w:val="20"/>
              </w:rPr>
            </w:pPr>
            <w:r w:rsidRPr="007E5BCF">
              <w:rPr>
                <w:rFonts w:ascii="標楷體" w:eastAsia="標楷體" w:hAnsi="標楷體" w:hint="eastAsia"/>
                <w:color w:val="000000" w:themeColor="text1"/>
                <w:sz w:val="20"/>
              </w:rPr>
              <w:t>健</w:t>
            </w:r>
            <w:r w:rsidRPr="007E5BCF">
              <w:rPr>
                <w:rFonts w:ascii="標楷體" w:eastAsia="標楷體" w:hAnsi="標楷體"/>
                <w:color w:val="000000" w:themeColor="text1"/>
                <w:sz w:val="20"/>
              </w:rPr>
              <w:t xml:space="preserve"> 7-2-5 </w:t>
            </w:r>
            <w:r w:rsidRPr="007E5BCF">
              <w:rPr>
                <w:rFonts w:ascii="標楷體" w:eastAsia="標楷體" w:hAnsi="標楷體" w:hint="eastAsia"/>
                <w:color w:val="000000" w:themeColor="text1"/>
                <w:sz w:val="20"/>
              </w:rPr>
              <w:t>調查、分析生活週遭環境問題與人體健康的關係。</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語</w:t>
            </w:r>
            <w:r w:rsidRPr="007E5BCF">
              <w:rPr>
                <w:rFonts w:ascii="標楷體" w:eastAsia="標楷體" w:hAnsi="標楷體"/>
                <w:color w:val="000000" w:themeColor="text1"/>
                <w:sz w:val="20"/>
              </w:rPr>
              <w:t xml:space="preserve">2-1-2-3 </w:t>
            </w:r>
            <w:r w:rsidRPr="007E5BCF">
              <w:rPr>
                <w:rFonts w:ascii="標楷體" w:eastAsia="標楷體" w:hAnsi="標楷體" w:hint="eastAsia"/>
                <w:color w:val="000000" w:themeColor="text1"/>
                <w:sz w:val="20"/>
              </w:rPr>
              <w:t>在看圖或觀察事物後，能以完整語句簡要說明其內容。</w:t>
            </w:r>
          </w:p>
        </w:tc>
        <w:tc>
          <w:tcPr>
            <w:tcW w:w="960" w:type="dxa"/>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資訊教育</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 xml:space="preserve">3-3-6  </w:t>
            </w:r>
            <w:r w:rsidRPr="007E5BCF">
              <w:rPr>
                <w:rFonts w:ascii="標楷體" w:eastAsia="標楷體" w:hAnsi="標楷體" w:hint="eastAsia"/>
                <w:color w:val="000000" w:themeColor="text1"/>
                <w:sz w:val="20"/>
              </w:rPr>
              <w:t>能針對日常問題提出可行的解決方法。</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環境教育</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4-3-1</w:t>
            </w:r>
            <w:r w:rsidRPr="007E5BCF">
              <w:rPr>
                <w:rFonts w:ascii="標楷體" w:eastAsia="標楷體" w:hAnsi="標楷體"/>
                <w:color w:val="000000" w:themeColor="text1"/>
                <w:sz w:val="20"/>
              </w:rPr>
              <w:tab/>
            </w:r>
            <w:r w:rsidRPr="007E5BCF">
              <w:rPr>
                <w:rFonts w:ascii="標楷體" w:eastAsia="標楷體" w:hAnsi="標楷體" w:hint="eastAsia"/>
                <w:color w:val="000000" w:themeColor="text1"/>
                <w:sz w:val="20"/>
              </w:rPr>
              <w:t>在面對環境議題時，能傾聽</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或閱讀</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別人的報告，並且理性地提出質疑。</w:t>
            </w:r>
          </w:p>
          <w:p w:rsidR="005B5C69" w:rsidRPr="007E5BCF" w:rsidRDefault="005B5C69" w:rsidP="00CE3A41">
            <w:pPr>
              <w:spacing w:line="240" w:lineRule="exact"/>
              <w:rPr>
                <w:rFonts w:ascii="標楷體" w:eastAsia="標楷體" w:hAnsi="標楷體"/>
                <w:color w:val="000000" w:themeColor="text1"/>
                <w:sz w:val="20"/>
              </w:rPr>
            </w:pPr>
          </w:p>
        </w:tc>
        <w:tc>
          <w:tcPr>
            <w:tcW w:w="840" w:type="dxa"/>
          </w:tcPr>
          <w:p w:rsidR="005B5C69" w:rsidRPr="007E5BCF" w:rsidRDefault="005B5C69" w:rsidP="00CE3A41">
            <w:pPr>
              <w:spacing w:line="240" w:lineRule="exact"/>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一、了解自我與發展潛能</w:t>
            </w:r>
          </w:p>
          <w:p w:rsidR="005B5C69" w:rsidRPr="007E5BCF" w:rsidRDefault="005B5C69" w:rsidP="00CE3A41">
            <w:pPr>
              <w:spacing w:line="240" w:lineRule="exact"/>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二、欣賞、表現與創新</w:t>
            </w:r>
          </w:p>
          <w:p w:rsidR="005B5C69" w:rsidRPr="007E5BCF" w:rsidRDefault="005B5C69" w:rsidP="00CE3A41">
            <w:pPr>
              <w:spacing w:line="240" w:lineRule="exact"/>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九、主動探索與研究</w:t>
            </w:r>
          </w:p>
          <w:p w:rsidR="005B5C69" w:rsidRPr="007E5BCF" w:rsidRDefault="005B5C69" w:rsidP="00CE3A41">
            <w:pPr>
              <w:spacing w:line="240" w:lineRule="exact"/>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十、獨立思考與解決問題</w:t>
            </w:r>
          </w:p>
          <w:p w:rsidR="005B5C69" w:rsidRPr="007E5BCF" w:rsidRDefault="005B5C69" w:rsidP="00CE3A41">
            <w:pPr>
              <w:spacing w:line="240" w:lineRule="exact"/>
              <w:rPr>
                <w:rFonts w:ascii="標楷體" w:eastAsia="標楷體" w:hAnsi="標楷體"/>
                <w:color w:val="000000" w:themeColor="text1"/>
                <w:sz w:val="20"/>
              </w:rPr>
            </w:pPr>
          </w:p>
        </w:tc>
        <w:tc>
          <w:tcPr>
            <w:tcW w:w="1080" w:type="dxa"/>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能利用</w:t>
            </w:r>
            <w:r w:rsidRPr="007E5BCF">
              <w:rPr>
                <w:rFonts w:ascii="標楷體" w:eastAsia="標楷體" w:hAnsi="標楷體"/>
                <w:color w:val="000000" w:themeColor="text1"/>
                <w:sz w:val="20"/>
              </w:rPr>
              <w:t>PDA</w:t>
            </w:r>
            <w:r w:rsidRPr="007E5BCF">
              <w:rPr>
                <w:rFonts w:ascii="標楷體" w:eastAsia="標楷體" w:hAnsi="標楷體" w:hint="eastAsia"/>
                <w:color w:val="000000" w:themeColor="text1"/>
                <w:sz w:val="20"/>
              </w:rPr>
              <w:t>上網連線至查詢網，並自行找到螃蟹的資料</w:t>
            </w:r>
          </w:p>
          <w:p w:rsidR="005B5C69" w:rsidRPr="007E5BCF" w:rsidRDefault="005B5C69" w:rsidP="00CE3A41">
            <w:pPr>
              <w:pStyle w:val="ab"/>
              <w:spacing w:line="240" w:lineRule="exact"/>
              <w:ind w:left="0" w:firstLine="0"/>
              <w:rPr>
                <w:rFonts w:ascii="標楷體" w:eastAsia="標楷體" w:hAnsi="標楷體"/>
                <w:b w:val="0"/>
                <w:color w:val="000000" w:themeColor="text1"/>
                <w:szCs w:val="20"/>
              </w:rPr>
            </w:pPr>
          </w:p>
        </w:tc>
      </w:tr>
      <w:tr w:rsidR="005B5C69" w:rsidRPr="007E5BCF" w:rsidTr="00CE3A41">
        <w:trPr>
          <w:cantSplit/>
          <w:trHeight w:val="2449"/>
          <w:jc w:val="center"/>
        </w:trPr>
        <w:tc>
          <w:tcPr>
            <w:tcW w:w="403"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螃蟹查詢網與無線學習</w:t>
            </w:r>
          </w:p>
        </w:tc>
        <w:tc>
          <w:tcPr>
            <w:tcW w:w="360" w:type="dxa"/>
            <w:textDirection w:val="tbRlV"/>
            <w:vAlign w:val="center"/>
          </w:tcPr>
          <w:p w:rsidR="005B5C69" w:rsidRPr="00384E2E" w:rsidRDefault="005B5C69" w:rsidP="00CE3A41">
            <w:pPr>
              <w:ind w:left="113" w:right="113"/>
              <w:jc w:val="center"/>
              <w:rPr>
                <w:rFonts w:ascii="標楷體" w:eastAsia="標楷體" w:hAnsi="標楷體"/>
                <w:sz w:val="22"/>
                <w:szCs w:val="22"/>
              </w:rPr>
            </w:pPr>
            <w:r w:rsidRPr="00384E2E">
              <w:rPr>
                <w:rFonts w:ascii="標楷體" w:eastAsia="標楷體" w:hAnsi="標楷體" w:hint="eastAsia"/>
                <w:sz w:val="22"/>
                <w:szCs w:val="22"/>
              </w:rPr>
              <w:t>十五</w:t>
            </w:r>
          </w:p>
        </w:tc>
        <w:tc>
          <w:tcPr>
            <w:tcW w:w="360"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第二次探訪香山溼地</w:t>
            </w:r>
          </w:p>
        </w:tc>
        <w:tc>
          <w:tcPr>
            <w:tcW w:w="360"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color w:val="000000" w:themeColor="text1"/>
                <w:sz w:val="20"/>
              </w:rPr>
              <w:t>1</w:t>
            </w:r>
          </w:p>
        </w:tc>
        <w:tc>
          <w:tcPr>
            <w:tcW w:w="1680" w:type="dxa"/>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能了解查詢網的功能</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能使用</w:t>
            </w:r>
            <w:r w:rsidRPr="007E5BCF">
              <w:rPr>
                <w:rFonts w:ascii="標楷體" w:eastAsia="標楷體" w:hAnsi="標楷體"/>
                <w:color w:val="000000" w:themeColor="text1"/>
                <w:sz w:val="20"/>
              </w:rPr>
              <w:t>PDA</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上網</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能仔細觀察螃蟹並做成紀錄</w:t>
            </w:r>
          </w:p>
        </w:tc>
        <w:tc>
          <w:tcPr>
            <w:tcW w:w="4320" w:type="dxa"/>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（四）綜合活動</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教師交代學生清理衣物。</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教師說明分組報告如何完成</w:t>
            </w:r>
          </w:p>
        </w:tc>
        <w:tc>
          <w:tcPr>
            <w:tcW w:w="766" w:type="dxa"/>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1PDA</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相機</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攝影機</w:t>
            </w:r>
          </w:p>
          <w:p w:rsidR="005B5C69" w:rsidRPr="007E5BCF" w:rsidRDefault="005B5C69" w:rsidP="00CE3A41">
            <w:pPr>
              <w:spacing w:line="240" w:lineRule="exact"/>
              <w:rPr>
                <w:rFonts w:ascii="標楷體" w:eastAsia="標楷體" w:hAnsi="標楷體"/>
                <w:color w:val="000000" w:themeColor="text1"/>
                <w:sz w:val="20"/>
              </w:rPr>
            </w:pPr>
          </w:p>
        </w:tc>
        <w:tc>
          <w:tcPr>
            <w:tcW w:w="4200" w:type="dxa"/>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藝</w:t>
            </w:r>
            <w:r w:rsidRPr="007E5BCF">
              <w:rPr>
                <w:rFonts w:ascii="標楷體" w:eastAsia="標楷體" w:hAnsi="標楷體"/>
                <w:color w:val="000000" w:themeColor="text1"/>
                <w:sz w:val="20"/>
              </w:rPr>
              <w:t>5-3-1-2</w:t>
            </w:r>
            <w:r w:rsidRPr="007E5BCF">
              <w:rPr>
                <w:rFonts w:ascii="標楷體" w:eastAsia="標楷體" w:hAnsi="標楷體" w:hint="eastAsia"/>
                <w:color w:val="000000" w:themeColor="text1"/>
                <w:sz w:val="20"/>
              </w:rPr>
              <w:t>知道經由細心、切實的探討，獲得的資料才可信</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語</w:t>
            </w:r>
            <w:r w:rsidRPr="007E5BCF">
              <w:rPr>
                <w:rFonts w:ascii="標楷體" w:eastAsia="標楷體" w:hAnsi="標楷體"/>
                <w:color w:val="000000" w:themeColor="text1"/>
                <w:sz w:val="20"/>
              </w:rPr>
              <w:t xml:space="preserve">2-1-2-3 </w:t>
            </w:r>
            <w:r w:rsidRPr="007E5BCF">
              <w:rPr>
                <w:rFonts w:ascii="標楷體" w:eastAsia="標楷體" w:hAnsi="標楷體" w:hint="eastAsia"/>
                <w:color w:val="000000" w:themeColor="text1"/>
                <w:sz w:val="20"/>
              </w:rPr>
              <w:t>在看圖或觀察事物後，能以完整語句簡要說明其內容。</w:t>
            </w:r>
          </w:p>
        </w:tc>
        <w:tc>
          <w:tcPr>
            <w:tcW w:w="960" w:type="dxa"/>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環境教育</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4-3-1</w:t>
            </w:r>
            <w:r w:rsidRPr="007E5BCF">
              <w:rPr>
                <w:rFonts w:ascii="標楷體" w:eastAsia="標楷體" w:hAnsi="標楷體"/>
                <w:color w:val="000000" w:themeColor="text1"/>
                <w:sz w:val="20"/>
              </w:rPr>
              <w:tab/>
            </w:r>
            <w:r w:rsidRPr="007E5BCF">
              <w:rPr>
                <w:rFonts w:ascii="標楷體" w:eastAsia="標楷體" w:hAnsi="標楷體" w:hint="eastAsia"/>
                <w:color w:val="000000" w:themeColor="text1"/>
                <w:sz w:val="20"/>
              </w:rPr>
              <w:t>在面對環境議題時，能傾聽</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或閱讀</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別人的報告，並且理性地提出質疑。</w:t>
            </w:r>
          </w:p>
          <w:p w:rsidR="005B5C69" w:rsidRPr="007E5BCF" w:rsidRDefault="005B5C69" w:rsidP="00CE3A41">
            <w:pPr>
              <w:spacing w:line="240" w:lineRule="exact"/>
              <w:rPr>
                <w:rFonts w:ascii="標楷體" w:eastAsia="標楷體" w:hAnsi="標楷體"/>
                <w:color w:val="000000" w:themeColor="text1"/>
                <w:sz w:val="20"/>
              </w:rPr>
            </w:pPr>
          </w:p>
        </w:tc>
        <w:tc>
          <w:tcPr>
            <w:tcW w:w="840" w:type="dxa"/>
          </w:tcPr>
          <w:p w:rsidR="005B5C69" w:rsidRPr="007E5BCF" w:rsidRDefault="005B5C69" w:rsidP="00CE3A41">
            <w:pPr>
              <w:spacing w:line="240" w:lineRule="exact"/>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一、了解自我與發展潛能</w:t>
            </w:r>
          </w:p>
          <w:p w:rsidR="005B5C69" w:rsidRPr="007E5BCF" w:rsidRDefault="005B5C69" w:rsidP="00CE3A41">
            <w:pPr>
              <w:spacing w:line="240" w:lineRule="exact"/>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二、欣賞、表現與創新</w:t>
            </w:r>
          </w:p>
          <w:p w:rsidR="005B5C69" w:rsidRPr="007E5BCF" w:rsidRDefault="005B5C69" w:rsidP="00CE3A41">
            <w:pPr>
              <w:spacing w:line="240" w:lineRule="exact"/>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四、表達、溝通與分享</w:t>
            </w:r>
          </w:p>
          <w:p w:rsidR="005B5C69" w:rsidRPr="007E5BCF" w:rsidRDefault="005B5C69" w:rsidP="00CE3A41">
            <w:pPr>
              <w:spacing w:line="240" w:lineRule="exact"/>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五、尊重、關懷與團隊合作</w:t>
            </w:r>
          </w:p>
        </w:tc>
        <w:tc>
          <w:tcPr>
            <w:tcW w:w="1080" w:type="dxa"/>
          </w:tcPr>
          <w:p w:rsidR="005B5C69" w:rsidRPr="007E5BCF" w:rsidRDefault="005B5C69" w:rsidP="00CE3A41">
            <w:pPr>
              <w:pStyle w:val="ab"/>
              <w:spacing w:line="240" w:lineRule="exact"/>
              <w:ind w:left="0" w:firstLine="0"/>
              <w:rPr>
                <w:rFonts w:ascii="標楷體" w:eastAsia="標楷體" w:hAnsi="標楷體"/>
                <w:b w:val="0"/>
                <w:color w:val="000000" w:themeColor="text1"/>
                <w:szCs w:val="20"/>
              </w:rPr>
            </w:pPr>
            <w:r w:rsidRPr="007E5BCF">
              <w:rPr>
                <w:rFonts w:ascii="標楷體" w:eastAsia="標楷體" w:hAnsi="標楷體" w:hint="eastAsia"/>
                <w:b w:val="0"/>
                <w:color w:val="000000" w:themeColor="text1"/>
                <w:szCs w:val="20"/>
              </w:rPr>
              <w:t>分組報告</w:t>
            </w:r>
          </w:p>
        </w:tc>
      </w:tr>
      <w:tr w:rsidR="005B5C69" w:rsidRPr="007E5BCF" w:rsidTr="00CE3A41">
        <w:trPr>
          <w:cantSplit/>
          <w:trHeight w:val="2209"/>
          <w:jc w:val="center"/>
        </w:trPr>
        <w:tc>
          <w:tcPr>
            <w:tcW w:w="403"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lastRenderedPageBreak/>
              <w:t>小小解說員的認證與總評</w:t>
            </w:r>
          </w:p>
        </w:tc>
        <w:tc>
          <w:tcPr>
            <w:tcW w:w="360" w:type="dxa"/>
            <w:textDirection w:val="tbRlV"/>
            <w:vAlign w:val="center"/>
          </w:tcPr>
          <w:p w:rsidR="005B5C69" w:rsidRPr="00384E2E" w:rsidRDefault="005B5C69" w:rsidP="00CE3A41">
            <w:pPr>
              <w:ind w:left="113" w:right="113"/>
              <w:jc w:val="center"/>
              <w:rPr>
                <w:rFonts w:ascii="標楷體" w:eastAsia="標楷體" w:hAnsi="標楷體"/>
                <w:sz w:val="22"/>
                <w:szCs w:val="22"/>
              </w:rPr>
            </w:pPr>
            <w:r w:rsidRPr="00384E2E">
              <w:rPr>
                <w:rFonts w:ascii="標楷體" w:eastAsia="標楷體" w:hAnsi="標楷體" w:hint="eastAsia"/>
                <w:sz w:val="22"/>
                <w:szCs w:val="22"/>
              </w:rPr>
              <w:t>十六</w:t>
            </w:r>
          </w:p>
        </w:tc>
        <w:tc>
          <w:tcPr>
            <w:tcW w:w="360"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指</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導</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學</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生</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製</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作</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簡</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報</w:t>
            </w:r>
          </w:p>
          <w:p w:rsidR="005B5C69" w:rsidRPr="007E5BCF" w:rsidRDefault="005B5C69" w:rsidP="00CE3A41">
            <w:pPr>
              <w:spacing w:line="240" w:lineRule="exact"/>
              <w:rPr>
                <w:rFonts w:ascii="標楷體" w:eastAsia="標楷體" w:hAnsi="標楷體"/>
                <w:color w:val="000000" w:themeColor="text1"/>
                <w:sz w:val="20"/>
              </w:rPr>
            </w:pPr>
          </w:p>
        </w:tc>
        <w:tc>
          <w:tcPr>
            <w:tcW w:w="360"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color w:val="000000" w:themeColor="text1"/>
                <w:sz w:val="20"/>
              </w:rPr>
              <w:t>1</w:t>
            </w:r>
          </w:p>
        </w:tc>
        <w:tc>
          <w:tcPr>
            <w:tcW w:w="1680" w:type="dxa"/>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能用電腦</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製作</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powerpoint</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能上台報告螃蟹的資料</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能仔細聆聽別人的報告</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能對予報告同學正向鼓勵並評分</w:t>
            </w:r>
          </w:p>
          <w:p w:rsidR="005B5C69" w:rsidRPr="007E5BCF" w:rsidRDefault="005B5C69" w:rsidP="00CE3A41">
            <w:pPr>
              <w:spacing w:line="240" w:lineRule="exact"/>
              <w:rPr>
                <w:rFonts w:ascii="標楷體" w:eastAsia="標楷體" w:hAnsi="標楷體"/>
                <w:color w:val="000000" w:themeColor="text1"/>
                <w:sz w:val="20"/>
              </w:rPr>
            </w:pPr>
          </w:p>
        </w:tc>
        <w:tc>
          <w:tcPr>
            <w:tcW w:w="4320" w:type="dxa"/>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（一）引起動機</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教師播放上次去香山溼地的活動照片，問學生知不知道照片中的人是誰？在做什麼？</w:t>
            </w:r>
          </w:p>
          <w:p w:rsidR="005B5C69" w:rsidRPr="007E5BCF" w:rsidRDefault="005B5C69" w:rsidP="00CE3A41">
            <w:pPr>
              <w:spacing w:line="240" w:lineRule="exact"/>
              <w:rPr>
                <w:rFonts w:ascii="標楷體" w:eastAsia="標楷體" w:hAnsi="標楷體"/>
                <w:color w:val="000000" w:themeColor="text1"/>
                <w:sz w:val="20"/>
              </w:rPr>
            </w:pP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（二）發展活動</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要學生按照組別分組坐好</w:t>
            </w:r>
            <w:r w:rsidRPr="007E5BCF">
              <w:rPr>
                <w:rFonts w:ascii="標楷體" w:eastAsia="標楷體" w:hAnsi="標楷體"/>
                <w:color w:val="000000" w:themeColor="text1"/>
                <w:sz w:val="20"/>
              </w:rPr>
              <w:t>.</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要學生把上次活動的照片拿出來，看看知不知道是什麼螃蟹？有何特徵？</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發下學習單（學習單附件一），貼上照片，說明螃蟹的名稱及特徵</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上網收集有關的螃蟹資料寫在學習單上</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分組製作</w:t>
            </w:r>
            <w:r w:rsidRPr="007E5BCF">
              <w:rPr>
                <w:rFonts w:ascii="標楷體" w:eastAsia="標楷體" w:hAnsi="標楷體"/>
                <w:color w:val="000000" w:themeColor="text1"/>
                <w:sz w:val="20"/>
              </w:rPr>
              <w:t>powerpoint</w:t>
            </w:r>
            <w:r w:rsidRPr="007E5BCF">
              <w:rPr>
                <w:rFonts w:ascii="標楷體" w:eastAsia="標楷體" w:hAnsi="標楷體" w:hint="eastAsia"/>
                <w:color w:val="000000" w:themeColor="text1"/>
                <w:sz w:val="20"/>
              </w:rPr>
              <w:t>，要有螃蟹圖片及文字說明</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分組報告</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（三）綜合活動</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教師以問答方式進行總結。</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教師：今天我們學到了什麼？誰能試著一連貫說說看一種螃蟹的完整資料？</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預告下次活動主題：小小解說員認證，同一組的同學每人須準備一種螃蟹的資料向同學介紹</w:t>
            </w:r>
          </w:p>
        </w:tc>
        <w:tc>
          <w:tcPr>
            <w:tcW w:w="766" w:type="dxa"/>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電腦教室</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自製教學網站</w:t>
            </w:r>
          </w:p>
          <w:p w:rsidR="005B5C69" w:rsidRPr="007E5BCF" w:rsidRDefault="005B5C69" w:rsidP="00CE3A41">
            <w:pPr>
              <w:spacing w:line="240" w:lineRule="exact"/>
              <w:rPr>
                <w:rFonts w:ascii="標楷體" w:eastAsia="標楷體" w:hAnsi="標楷體"/>
                <w:color w:val="000000" w:themeColor="text1"/>
                <w:sz w:val="20"/>
              </w:rPr>
            </w:pPr>
          </w:p>
        </w:tc>
        <w:tc>
          <w:tcPr>
            <w:tcW w:w="4200" w:type="dxa"/>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語</w:t>
            </w:r>
            <w:r w:rsidRPr="007E5BCF">
              <w:rPr>
                <w:rFonts w:ascii="標楷體" w:eastAsia="標楷體" w:hAnsi="標楷體"/>
                <w:color w:val="000000" w:themeColor="text1"/>
                <w:sz w:val="20"/>
              </w:rPr>
              <w:t xml:space="preserve">2-1-1-2 </w:t>
            </w:r>
            <w:r w:rsidRPr="007E5BCF">
              <w:rPr>
                <w:rFonts w:ascii="標楷體" w:eastAsia="標楷體" w:hAnsi="標楷體" w:hint="eastAsia"/>
                <w:color w:val="000000" w:themeColor="text1"/>
                <w:sz w:val="20"/>
              </w:rPr>
              <w:t>能和他人交換意見，口述見聞，或當眾做簡要演說。</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語</w:t>
            </w:r>
            <w:r w:rsidRPr="007E5BCF">
              <w:rPr>
                <w:rFonts w:ascii="標楷體" w:eastAsia="標楷體" w:hAnsi="標楷體"/>
                <w:color w:val="000000" w:themeColor="text1"/>
                <w:sz w:val="20"/>
              </w:rPr>
              <w:t xml:space="preserve">2-2-1-1 </w:t>
            </w:r>
            <w:r w:rsidRPr="007E5BCF">
              <w:rPr>
                <w:rFonts w:ascii="標楷體" w:eastAsia="標楷體" w:hAnsi="標楷體" w:hint="eastAsia"/>
                <w:color w:val="000000" w:themeColor="text1"/>
                <w:sz w:val="20"/>
              </w:rPr>
              <w:t>說話時能保持適當的速度與音量。</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綜</w:t>
            </w:r>
            <w:r w:rsidRPr="007E5BCF">
              <w:rPr>
                <w:rFonts w:ascii="標楷體" w:eastAsia="標楷體" w:hAnsi="標楷體"/>
                <w:color w:val="000000" w:themeColor="text1"/>
                <w:sz w:val="20"/>
              </w:rPr>
              <w:t xml:space="preserve">3-3-1 </w:t>
            </w:r>
            <w:r w:rsidRPr="007E5BCF">
              <w:rPr>
                <w:rFonts w:ascii="標楷體" w:eastAsia="標楷體" w:hAnsi="標楷體" w:hint="eastAsia"/>
                <w:color w:val="000000" w:themeColor="text1"/>
                <w:sz w:val="20"/>
              </w:rPr>
              <w:t>認識參與團體自治活動應具備的知能，並評估自己的能力。</w:t>
            </w:r>
          </w:p>
          <w:p w:rsidR="005B5C69" w:rsidRPr="007E5BCF" w:rsidRDefault="005B5C69" w:rsidP="00CE3A41">
            <w:pPr>
              <w:spacing w:line="240" w:lineRule="exact"/>
              <w:rPr>
                <w:rFonts w:ascii="標楷體" w:eastAsia="標楷體" w:hAnsi="標楷體"/>
                <w:color w:val="000000" w:themeColor="text1"/>
                <w:sz w:val="20"/>
              </w:rPr>
            </w:pPr>
          </w:p>
        </w:tc>
        <w:tc>
          <w:tcPr>
            <w:tcW w:w="960" w:type="dxa"/>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資訊教育</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 xml:space="preserve">5-3-1  </w:t>
            </w:r>
            <w:r w:rsidRPr="007E5BCF">
              <w:rPr>
                <w:rFonts w:ascii="標楷體" w:eastAsia="標楷體" w:hAnsi="標楷體" w:hint="eastAsia"/>
                <w:color w:val="000000" w:themeColor="text1"/>
                <w:sz w:val="20"/>
              </w:rPr>
              <w:t>能找到合適的網站資源、圖書館資源，會檔案傳輸。</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 xml:space="preserve">5-3-2  </w:t>
            </w:r>
            <w:r w:rsidRPr="007E5BCF">
              <w:rPr>
                <w:rFonts w:ascii="標楷體" w:eastAsia="標楷體" w:hAnsi="標楷體" w:hint="eastAsia"/>
                <w:color w:val="000000" w:themeColor="text1"/>
                <w:sz w:val="20"/>
              </w:rPr>
              <w:t>能利用光碟、</w:t>
            </w:r>
            <w:r w:rsidRPr="007E5BCF">
              <w:rPr>
                <w:rFonts w:ascii="標楷體" w:eastAsia="標楷體" w:hAnsi="標楷體"/>
                <w:color w:val="000000" w:themeColor="text1"/>
                <w:sz w:val="20"/>
              </w:rPr>
              <w:t>DVD</w:t>
            </w:r>
            <w:r w:rsidRPr="007E5BCF">
              <w:rPr>
                <w:rFonts w:ascii="標楷體" w:eastAsia="標楷體" w:hAnsi="標楷體" w:hint="eastAsia"/>
                <w:color w:val="000000" w:themeColor="text1"/>
                <w:sz w:val="20"/>
              </w:rPr>
              <w:t>等資源搜尋需要的資料。</w:t>
            </w:r>
          </w:p>
          <w:p w:rsidR="005B5C69" w:rsidRPr="007E5BCF" w:rsidRDefault="005B5C69" w:rsidP="00CE3A41">
            <w:pPr>
              <w:spacing w:line="240" w:lineRule="exact"/>
              <w:rPr>
                <w:rFonts w:ascii="標楷體" w:eastAsia="標楷體" w:hAnsi="標楷體"/>
                <w:color w:val="000000" w:themeColor="text1"/>
                <w:sz w:val="20"/>
              </w:rPr>
            </w:pPr>
          </w:p>
        </w:tc>
        <w:tc>
          <w:tcPr>
            <w:tcW w:w="840" w:type="dxa"/>
          </w:tcPr>
          <w:p w:rsidR="005B5C69" w:rsidRPr="007E5BCF" w:rsidRDefault="005B5C69" w:rsidP="00CE3A41">
            <w:pPr>
              <w:spacing w:line="240" w:lineRule="exact"/>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一、了解自我與發展潛能</w:t>
            </w:r>
          </w:p>
          <w:p w:rsidR="005B5C69" w:rsidRPr="007E5BCF" w:rsidRDefault="005B5C69" w:rsidP="00CE3A41">
            <w:pPr>
              <w:spacing w:line="240" w:lineRule="exact"/>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二、欣賞、表現與創新</w:t>
            </w:r>
          </w:p>
          <w:p w:rsidR="005B5C69" w:rsidRPr="007E5BCF" w:rsidRDefault="005B5C69" w:rsidP="00CE3A41">
            <w:pPr>
              <w:spacing w:line="240" w:lineRule="exact"/>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四、表達、溝通與分享</w:t>
            </w:r>
          </w:p>
          <w:p w:rsidR="005B5C69" w:rsidRPr="007E5BCF" w:rsidRDefault="005B5C69" w:rsidP="00CE3A41">
            <w:pPr>
              <w:spacing w:line="240" w:lineRule="exact"/>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五、尊重、關懷與團隊合作</w:t>
            </w:r>
          </w:p>
          <w:p w:rsidR="005B5C69" w:rsidRPr="007E5BCF" w:rsidRDefault="005B5C69" w:rsidP="00CE3A41">
            <w:pPr>
              <w:spacing w:line="240" w:lineRule="exact"/>
              <w:rPr>
                <w:rFonts w:ascii="標楷體" w:eastAsia="標楷體" w:hAnsi="標楷體"/>
                <w:color w:val="000000" w:themeColor="text1"/>
                <w:sz w:val="20"/>
              </w:rPr>
            </w:pPr>
          </w:p>
        </w:tc>
        <w:tc>
          <w:tcPr>
            <w:tcW w:w="1080" w:type="dxa"/>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電腦教室</w:t>
            </w:r>
          </w:p>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自製教學網站</w:t>
            </w:r>
          </w:p>
          <w:p w:rsidR="005B5C69" w:rsidRPr="007E5BCF" w:rsidRDefault="005B5C69" w:rsidP="00CE3A41">
            <w:pPr>
              <w:pStyle w:val="ab"/>
              <w:spacing w:line="240" w:lineRule="exact"/>
              <w:ind w:left="0" w:firstLine="0"/>
              <w:rPr>
                <w:rFonts w:ascii="標楷體" w:eastAsia="標楷體" w:hAnsi="標楷體"/>
                <w:b w:val="0"/>
                <w:color w:val="000000" w:themeColor="text1"/>
                <w:szCs w:val="20"/>
              </w:rPr>
            </w:pPr>
          </w:p>
        </w:tc>
      </w:tr>
      <w:tr w:rsidR="005B5C69" w:rsidRPr="007E5BCF" w:rsidTr="00CE3A41">
        <w:trPr>
          <w:cantSplit/>
          <w:trHeight w:val="2269"/>
          <w:jc w:val="center"/>
        </w:trPr>
        <w:tc>
          <w:tcPr>
            <w:tcW w:w="403"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lastRenderedPageBreak/>
              <w:t>小小解說員的認證與總評</w:t>
            </w:r>
          </w:p>
        </w:tc>
        <w:tc>
          <w:tcPr>
            <w:tcW w:w="360" w:type="dxa"/>
            <w:textDirection w:val="tbRlV"/>
            <w:vAlign w:val="center"/>
          </w:tcPr>
          <w:p w:rsidR="005B5C69" w:rsidRPr="006216A3" w:rsidRDefault="005B5C69"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t>十七</w:t>
            </w:r>
          </w:p>
        </w:tc>
        <w:tc>
          <w:tcPr>
            <w:tcW w:w="360"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小小解說員認證</w:t>
            </w:r>
          </w:p>
        </w:tc>
        <w:tc>
          <w:tcPr>
            <w:tcW w:w="360"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color w:val="000000" w:themeColor="text1"/>
                <w:sz w:val="20"/>
              </w:rPr>
              <w:t>1</w:t>
            </w:r>
          </w:p>
        </w:tc>
        <w:tc>
          <w:tcPr>
            <w:tcW w:w="16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能用電腦</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製作</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powerpoint</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能上台報告螃蟹的資料</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能仔細聆聽別人的報告</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能對予報告同學正向鼓勵並評分</w:t>
            </w:r>
          </w:p>
          <w:p w:rsidR="005B5C69" w:rsidRPr="007E5BCF" w:rsidRDefault="005B5C69" w:rsidP="00CE3A41">
            <w:pPr>
              <w:spacing w:line="240" w:lineRule="exact"/>
              <w:jc w:val="both"/>
              <w:rPr>
                <w:rFonts w:ascii="標楷體" w:eastAsia="標楷體" w:hAnsi="標楷體"/>
                <w:color w:val="000000" w:themeColor="text1"/>
                <w:sz w:val="20"/>
              </w:rPr>
            </w:pPr>
          </w:p>
        </w:tc>
        <w:tc>
          <w:tcPr>
            <w:tcW w:w="432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（一）引起動機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每位同學都可以成為優良的教師，在這次的活動中，就是一次很好的經驗，請大家好好表現。”好的開始是成功的一半”，請大家不要妄自菲薄，把十多週的辛苦耕耘，呈現甜美的果實給大家吧！</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（二）發展活動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請各位同學上查詢網。</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依照教師指導，至查詢網做線上測量。</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教師由線上的查詢，了解學生的解答狀況。</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透過線上評量的方式教師能告知學生答錯的題數，通知學生，並請學生再上教學網複習課程的內容，直至有五位或以上的同學全數答對。</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（三）綜合活動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透過線上的即時資訊，針對學生線上評量上，錯誤較多的題目，教師再行講解說明。</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通過的學童，教師納入小小解說員的評定指標。</w:t>
            </w:r>
            <w:r w:rsidRPr="007E5BCF">
              <w:rPr>
                <w:rFonts w:ascii="標楷體" w:eastAsia="標楷體" w:hAnsi="標楷體"/>
                <w:color w:val="000000" w:themeColor="text1"/>
                <w:sz w:val="20"/>
              </w:rPr>
              <w:t xml:space="preserve"> </w:t>
            </w:r>
          </w:p>
        </w:tc>
        <w:tc>
          <w:tcPr>
            <w:tcW w:w="766"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電腦教室</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教學網</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查詢網</w:t>
            </w:r>
          </w:p>
          <w:p w:rsidR="005B5C69" w:rsidRPr="007E5BCF" w:rsidRDefault="005B5C69" w:rsidP="00CE3A41">
            <w:pPr>
              <w:spacing w:line="240" w:lineRule="exact"/>
              <w:jc w:val="both"/>
              <w:rPr>
                <w:rFonts w:ascii="標楷體" w:eastAsia="標楷體" w:hAnsi="標楷體"/>
                <w:color w:val="000000" w:themeColor="text1"/>
                <w:sz w:val="20"/>
              </w:rPr>
            </w:pPr>
          </w:p>
        </w:tc>
        <w:tc>
          <w:tcPr>
            <w:tcW w:w="420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語</w:t>
            </w:r>
            <w:r w:rsidRPr="007E5BCF">
              <w:rPr>
                <w:rFonts w:ascii="標楷體" w:eastAsia="標楷體" w:hAnsi="標楷體"/>
                <w:color w:val="000000" w:themeColor="text1"/>
                <w:sz w:val="20"/>
              </w:rPr>
              <w:t xml:space="preserve">2-2-3-3 </w:t>
            </w:r>
            <w:r w:rsidRPr="007E5BCF">
              <w:rPr>
                <w:rFonts w:ascii="標楷體" w:eastAsia="標楷體" w:hAnsi="標楷體" w:hint="eastAsia"/>
                <w:color w:val="000000" w:themeColor="text1"/>
                <w:sz w:val="20"/>
              </w:rPr>
              <w:t>能轉述問題的內容，並對不理解的問題，提出詢問。</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語</w:t>
            </w:r>
            <w:r w:rsidRPr="007E5BCF">
              <w:rPr>
                <w:rFonts w:ascii="標楷體" w:eastAsia="標楷體" w:hAnsi="標楷體"/>
                <w:color w:val="000000" w:themeColor="text1"/>
                <w:sz w:val="20"/>
              </w:rPr>
              <w:t xml:space="preserve">2-2-8-6 </w:t>
            </w:r>
            <w:r w:rsidRPr="007E5BCF">
              <w:rPr>
                <w:rFonts w:ascii="標楷體" w:eastAsia="標楷體" w:hAnsi="標楷體" w:hint="eastAsia"/>
                <w:color w:val="000000" w:themeColor="text1"/>
                <w:sz w:val="20"/>
              </w:rPr>
              <w:t>能具體詳細的講述一件事情。</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綜</w:t>
            </w:r>
            <w:r w:rsidRPr="007E5BCF">
              <w:rPr>
                <w:rFonts w:ascii="標楷體" w:eastAsia="標楷體" w:hAnsi="標楷體"/>
                <w:color w:val="000000" w:themeColor="text1"/>
                <w:sz w:val="20"/>
              </w:rPr>
              <w:t xml:space="preserve">1-3-3 </w:t>
            </w:r>
            <w:r w:rsidRPr="007E5BCF">
              <w:rPr>
                <w:rFonts w:ascii="標楷體" w:eastAsia="標楷體" w:hAnsi="標楷體" w:hint="eastAsia"/>
                <w:color w:val="000000" w:themeColor="text1"/>
                <w:sz w:val="20"/>
              </w:rPr>
              <w:t>在日常生活中，持續發展自己的興趣與專長。</w:t>
            </w:r>
          </w:p>
          <w:p w:rsidR="005B5C69" w:rsidRPr="007E5BCF" w:rsidRDefault="005B5C69" w:rsidP="00CE3A41">
            <w:pPr>
              <w:spacing w:line="240" w:lineRule="exact"/>
              <w:jc w:val="both"/>
              <w:rPr>
                <w:rFonts w:ascii="標楷體" w:eastAsia="標楷體" w:hAnsi="標楷體"/>
                <w:color w:val="000000" w:themeColor="text1"/>
                <w:sz w:val="20"/>
              </w:rPr>
            </w:pPr>
          </w:p>
        </w:tc>
        <w:tc>
          <w:tcPr>
            <w:tcW w:w="96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資訊教育</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 xml:space="preserve">3-3-6  </w:t>
            </w:r>
            <w:r w:rsidRPr="007E5BCF">
              <w:rPr>
                <w:rFonts w:ascii="標楷體" w:eastAsia="標楷體" w:hAnsi="標楷體" w:hint="eastAsia"/>
                <w:color w:val="000000" w:themeColor="text1"/>
                <w:sz w:val="20"/>
              </w:rPr>
              <w:t>能針對日常問題提出可行的解決方法。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 xml:space="preserve">4-3-1  </w:t>
            </w:r>
            <w:r w:rsidRPr="007E5BCF">
              <w:rPr>
                <w:rFonts w:ascii="標楷體" w:eastAsia="標楷體" w:hAnsi="標楷體" w:hint="eastAsia"/>
                <w:color w:val="000000" w:themeColor="text1"/>
                <w:sz w:val="20"/>
              </w:rPr>
              <w:t>瞭解電腦網路概念及其功能。</w:t>
            </w:r>
          </w:p>
          <w:p w:rsidR="005B5C69" w:rsidRPr="007E5BCF" w:rsidRDefault="005B5C69" w:rsidP="00CE3A41">
            <w:pPr>
              <w:spacing w:line="240" w:lineRule="exact"/>
              <w:jc w:val="both"/>
              <w:rPr>
                <w:rFonts w:ascii="標楷體" w:eastAsia="標楷體" w:hAnsi="標楷體"/>
                <w:color w:val="000000" w:themeColor="text1"/>
                <w:sz w:val="20"/>
              </w:rPr>
            </w:pPr>
          </w:p>
        </w:tc>
        <w:tc>
          <w:tcPr>
            <w:tcW w:w="840" w:type="dxa"/>
          </w:tcPr>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一、了解自我與發展潛能</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二、欣賞、表現與創新</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四、表達、溝通與分享</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九、主動探索與研究</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十、獨立思考與解決問題</w:t>
            </w:r>
          </w:p>
          <w:p w:rsidR="005B5C69" w:rsidRPr="007E5BCF" w:rsidRDefault="005B5C69" w:rsidP="00CE3A41">
            <w:pPr>
              <w:spacing w:line="240" w:lineRule="exact"/>
              <w:jc w:val="both"/>
              <w:rPr>
                <w:rFonts w:ascii="標楷體" w:eastAsia="標楷體" w:hAnsi="標楷體"/>
                <w:color w:val="000000" w:themeColor="text1"/>
                <w:sz w:val="20"/>
              </w:rPr>
            </w:pPr>
          </w:p>
        </w:tc>
        <w:tc>
          <w:tcPr>
            <w:tcW w:w="10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利用查詢網做評量</w:t>
            </w:r>
          </w:p>
          <w:p w:rsidR="005B5C69" w:rsidRPr="007E5BCF" w:rsidRDefault="005B5C69" w:rsidP="00CE3A41">
            <w:pPr>
              <w:pStyle w:val="ab"/>
              <w:spacing w:line="240" w:lineRule="exact"/>
              <w:ind w:left="0" w:firstLine="0"/>
              <w:jc w:val="both"/>
              <w:rPr>
                <w:rFonts w:ascii="標楷體" w:eastAsia="標楷體" w:hAnsi="標楷體"/>
                <w:b w:val="0"/>
                <w:color w:val="000000" w:themeColor="text1"/>
                <w:szCs w:val="20"/>
              </w:rPr>
            </w:pPr>
          </w:p>
        </w:tc>
      </w:tr>
      <w:tr w:rsidR="005B5C69" w:rsidRPr="007E5BCF" w:rsidTr="00CE3A41">
        <w:trPr>
          <w:cantSplit/>
          <w:trHeight w:val="2269"/>
          <w:jc w:val="center"/>
        </w:trPr>
        <w:tc>
          <w:tcPr>
            <w:tcW w:w="403"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小小解說員的認證與總評</w:t>
            </w:r>
          </w:p>
        </w:tc>
        <w:tc>
          <w:tcPr>
            <w:tcW w:w="360" w:type="dxa"/>
            <w:textDirection w:val="tbRlV"/>
            <w:vAlign w:val="center"/>
          </w:tcPr>
          <w:p w:rsidR="005B5C69" w:rsidRPr="006216A3" w:rsidRDefault="005B5C69"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t>十八</w:t>
            </w:r>
          </w:p>
        </w:tc>
        <w:tc>
          <w:tcPr>
            <w:tcW w:w="360"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小小解說員認證</w:t>
            </w:r>
          </w:p>
        </w:tc>
        <w:tc>
          <w:tcPr>
            <w:tcW w:w="360"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color w:val="000000" w:themeColor="text1"/>
                <w:sz w:val="20"/>
              </w:rPr>
              <w:t>1</w:t>
            </w:r>
          </w:p>
        </w:tc>
        <w:tc>
          <w:tcPr>
            <w:tcW w:w="16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能用電腦</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製作</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powerpoint</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能上台報告螃蟹的資料</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能仔細聆聽別人的報告</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能對予報告同學正向鼓勵並評分</w:t>
            </w:r>
          </w:p>
          <w:p w:rsidR="005B5C69" w:rsidRPr="007E5BCF" w:rsidRDefault="005B5C69" w:rsidP="00CE3A41">
            <w:pPr>
              <w:spacing w:line="240" w:lineRule="exact"/>
              <w:jc w:val="both"/>
              <w:rPr>
                <w:rFonts w:ascii="標楷體" w:eastAsia="標楷體" w:hAnsi="標楷體"/>
                <w:color w:val="000000" w:themeColor="text1"/>
                <w:sz w:val="20"/>
              </w:rPr>
            </w:pPr>
          </w:p>
        </w:tc>
        <w:tc>
          <w:tcPr>
            <w:tcW w:w="432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（一）引起動機</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每位同學都可以成為優良的教師，在這次的活動中，就是一次很好的經驗，請大家好好表現。”好的開始是成功的一半”，請大家不要妄自菲薄，把十多週的辛苦耕耘，呈現甜美的果實給大家吧！</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（二）發展活動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請各位同學上查詢網。</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依照教師指導，至查詢網做線上測量。</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教師由線上的查詢，了解學生的解答狀況。</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透過線上評量的方式教師能告知學生答錯的題數，通知學生，並請學生再上教學網複習課程的內容，直至有五位或以上的同學全數答對。</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（三）綜合活動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透過線上的即時資訊，針對學生線上評量上，錯誤較多的題目，教師再行講解說明。</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通過的學童，教師納入小小解說員的評定指標。</w:t>
            </w:r>
            <w:r w:rsidRPr="007E5BCF">
              <w:rPr>
                <w:rFonts w:ascii="標楷體" w:eastAsia="標楷體" w:hAnsi="標楷體"/>
                <w:color w:val="000000" w:themeColor="text1"/>
                <w:sz w:val="20"/>
              </w:rPr>
              <w:t xml:space="preserve"> </w:t>
            </w:r>
          </w:p>
        </w:tc>
        <w:tc>
          <w:tcPr>
            <w:tcW w:w="766"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電腦教室</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教學網</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查詢網</w:t>
            </w:r>
          </w:p>
          <w:p w:rsidR="005B5C69" w:rsidRPr="007E5BCF" w:rsidRDefault="005B5C69" w:rsidP="00CE3A41">
            <w:pPr>
              <w:spacing w:line="240" w:lineRule="exact"/>
              <w:jc w:val="both"/>
              <w:rPr>
                <w:rFonts w:ascii="標楷體" w:eastAsia="標楷體" w:hAnsi="標楷體"/>
                <w:color w:val="000000" w:themeColor="text1"/>
                <w:sz w:val="20"/>
              </w:rPr>
            </w:pPr>
          </w:p>
        </w:tc>
        <w:tc>
          <w:tcPr>
            <w:tcW w:w="420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語</w:t>
            </w:r>
            <w:r w:rsidRPr="007E5BCF">
              <w:rPr>
                <w:rFonts w:ascii="標楷體" w:eastAsia="標楷體" w:hAnsi="標楷體"/>
                <w:color w:val="000000" w:themeColor="text1"/>
                <w:sz w:val="20"/>
              </w:rPr>
              <w:t xml:space="preserve">2-2-3-3 </w:t>
            </w:r>
            <w:r w:rsidRPr="007E5BCF">
              <w:rPr>
                <w:rFonts w:ascii="標楷體" w:eastAsia="標楷體" w:hAnsi="標楷體" w:hint="eastAsia"/>
                <w:color w:val="000000" w:themeColor="text1"/>
                <w:sz w:val="20"/>
              </w:rPr>
              <w:t>能轉述問題的內容，並對不理解的問題，提出詢問。</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語</w:t>
            </w:r>
            <w:r w:rsidRPr="007E5BCF">
              <w:rPr>
                <w:rFonts w:ascii="標楷體" w:eastAsia="標楷體" w:hAnsi="標楷體"/>
                <w:color w:val="000000" w:themeColor="text1"/>
                <w:sz w:val="20"/>
              </w:rPr>
              <w:t xml:space="preserve">2-2-8-6 </w:t>
            </w:r>
            <w:r w:rsidRPr="007E5BCF">
              <w:rPr>
                <w:rFonts w:ascii="標楷體" w:eastAsia="標楷體" w:hAnsi="標楷體" w:hint="eastAsia"/>
                <w:color w:val="000000" w:themeColor="text1"/>
                <w:sz w:val="20"/>
              </w:rPr>
              <w:t>能具體詳細的講述一件事情。</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綜</w:t>
            </w:r>
            <w:r w:rsidRPr="007E5BCF">
              <w:rPr>
                <w:rFonts w:ascii="標楷體" w:eastAsia="標楷體" w:hAnsi="標楷體"/>
                <w:color w:val="000000" w:themeColor="text1"/>
                <w:sz w:val="20"/>
              </w:rPr>
              <w:t xml:space="preserve">1-3-3 </w:t>
            </w:r>
            <w:r w:rsidRPr="007E5BCF">
              <w:rPr>
                <w:rFonts w:ascii="標楷體" w:eastAsia="標楷體" w:hAnsi="標楷體" w:hint="eastAsia"/>
                <w:color w:val="000000" w:themeColor="text1"/>
                <w:sz w:val="20"/>
              </w:rPr>
              <w:t>在日常生活中，持續發展自己的興趣與專長。</w:t>
            </w:r>
          </w:p>
          <w:p w:rsidR="005B5C69" w:rsidRPr="007E5BCF" w:rsidRDefault="005B5C69" w:rsidP="00CE3A41">
            <w:pPr>
              <w:spacing w:line="240" w:lineRule="exact"/>
              <w:jc w:val="both"/>
              <w:rPr>
                <w:rFonts w:ascii="標楷體" w:eastAsia="標楷體" w:hAnsi="標楷體"/>
                <w:color w:val="000000" w:themeColor="text1"/>
                <w:sz w:val="20"/>
              </w:rPr>
            </w:pPr>
          </w:p>
        </w:tc>
        <w:tc>
          <w:tcPr>
            <w:tcW w:w="96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資訊教育</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 xml:space="preserve">3-3-6  </w:t>
            </w:r>
            <w:r w:rsidRPr="007E5BCF">
              <w:rPr>
                <w:rFonts w:ascii="標楷體" w:eastAsia="標楷體" w:hAnsi="標楷體" w:hint="eastAsia"/>
                <w:color w:val="000000" w:themeColor="text1"/>
                <w:sz w:val="20"/>
              </w:rPr>
              <w:t>能針對日常問題提出可行的解決方法。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 xml:space="preserve">4-3-1  </w:t>
            </w:r>
            <w:r w:rsidRPr="007E5BCF">
              <w:rPr>
                <w:rFonts w:ascii="標楷體" w:eastAsia="標楷體" w:hAnsi="標楷體" w:hint="eastAsia"/>
                <w:color w:val="000000" w:themeColor="text1"/>
                <w:sz w:val="20"/>
              </w:rPr>
              <w:t>瞭解電腦網路概念及其功能。</w:t>
            </w:r>
          </w:p>
          <w:p w:rsidR="005B5C69" w:rsidRPr="007E5BCF" w:rsidRDefault="005B5C69" w:rsidP="00CE3A41">
            <w:pPr>
              <w:spacing w:line="240" w:lineRule="exact"/>
              <w:jc w:val="both"/>
              <w:rPr>
                <w:rFonts w:ascii="標楷體" w:eastAsia="標楷體" w:hAnsi="標楷體"/>
                <w:color w:val="000000" w:themeColor="text1"/>
                <w:sz w:val="20"/>
              </w:rPr>
            </w:pPr>
          </w:p>
        </w:tc>
        <w:tc>
          <w:tcPr>
            <w:tcW w:w="840" w:type="dxa"/>
          </w:tcPr>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一、了解自我與發展潛能</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二、欣賞、表現與創新</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四、表達、溝通與分享</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九、主動探索與研究</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十、獨立思考與解決問題</w:t>
            </w:r>
          </w:p>
          <w:p w:rsidR="005B5C69" w:rsidRPr="007E5BCF" w:rsidRDefault="005B5C69" w:rsidP="00CE3A41">
            <w:pPr>
              <w:spacing w:line="240" w:lineRule="exact"/>
              <w:jc w:val="both"/>
              <w:rPr>
                <w:rFonts w:ascii="標楷體" w:eastAsia="標楷體" w:hAnsi="標楷體"/>
                <w:color w:val="000000" w:themeColor="text1"/>
                <w:sz w:val="20"/>
              </w:rPr>
            </w:pPr>
          </w:p>
        </w:tc>
        <w:tc>
          <w:tcPr>
            <w:tcW w:w="10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利用查詢網做評量</w:t>
            </w:r>
          </w:p>
          <w:p w:rsidR="005B5C69" w:rsidRPr="007E5BCF" w:rsidRDefault="005B5C69" w:rsidP="00CE3A41">
            <w:pPr>
              <w:pStyle w:val="ab"/>
              <w:spacing w:line="240" w:lineRule="exact"/>
              <w:ind w:left="0" w:firstLine="0"/>
              <w:jc w:val="both"/>
              <w:rPr>
                <w:rFonts w:ascii="標楷體" w:eastAsia="標楷體" w:hAnsi="標楷體"/>
                <w:b w:val="0"/>
                <w:color w:val="000000" w:themeColor="text1"/>
                <w:szCs w:val="20"/>
              </w:rPr>
            </w:pPr>
          </w:p>
        </w:tc>
      </w:tr>
      <w:tr w:rsidR="005B5C69" w:rsidRPr="007E5BCF" w:rsidTr="00CE3A41">
        <w:trPr>
          <w:cantSplit/>
          <w:trHeight w:val="2269"/>
          <w:jc w:val="center"/>
        </w:trPr>
        <w:tc>
          <w:tcPr>
            <w:tcW w:w="403"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lastRenderedPageBreak/>
              <w:t>小小解說員的認證與總評</w:t>
            </w:r>
          </w:p>
        </w:tc>
        <w:tc>
          <w:tcPr>
            <w:tcW w:w="360" w:type="dxa"/>
            <w:textDirection w:val="tbRlV"/>
            <w:vAlign w:val="center"/>
          </w:tcPr>
          <w:p w:rsidR="005B5C69" w:rsidRPr="006216A3" w:rsidRDefault="005B5C69" w:rsidP="00CE3A41">
            <w:pPr>
              <w:ind w:left="113" w:right="113"/>
              <w:jc w:val="center"/>
              <w:rPr>
                <w:rFonts w:ascii="標楷體" w:eastAsia="標楷體" w:hAnsi="標楷體"/>
                <w:sz w:val="22"/>
                <w:szCs w:val="22"/>
              </w:rPr>
            </w:pPr>
            <w:r w:rsidRPr="006216A3">
              <w:rPr>
                <w:rFonts w:ascii="標楷體" w:eastAsia="標楷體" w:hAnsi="標楷體" w:hint="eastAsia"/>
                <w:sz w:val="22"/>
                <w:szCs w:val="22"/>
              </w:rPr>
              <w:t>十九</w:t>
            </w:r>
          </w:p>
        </w:tc>
        <w:tc>
          <w:tcPr>
            <w:tcW w:w="360"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分組報告及教師評量與總結</w:t>
            </w:r>
          </w:p>
        </w:tc>
        <w:tc>
          <w:tcPr>
            <w:tcW w:w="360"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color w:val="000000" w:themeColor="text1"/>
                <w:sz w:val="20"/>
              </w:rPr>
              <w:t>1</w:t>
            </w:r>
          </w:p>
        </w:tc>
        <w:tc>
          <w:tcPr>
            <w:tcW w:w="16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能用電腦</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製作</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powerpoint</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能上台報告螃蟹的資料</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能仔細聆聽別人的報告</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能對予報告同學正向鼓勵並評分</w:t>
            </w:r>
          </w:p>
          <w:p w:rsidR="005B5C69" w:rsidRPr="007E5BCF" w:rsidRDefault="005B5C69" w:rsidP="00CE3A41">
            <w:pPr>
              <w:spacing w:line="240" w:lineRule="exact"/>
              <w:jc w:val="both"/>
              <w:rPr>
                <w:rFonts w:ascii="標楷體" w:eastAsia="標楷體" w:hAnsi="標楷體"/>
                <w:color w:val="000000" w:themeColor="text1"/>
                <w:sz w:val="20"/>
              </w:rPr>
            </w:pPr>
          </w:p>
        </w:tc>
        <w:tc>
          <w:tcPr>
            <w:tcW w:w="432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一</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準備活動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不論同學報告的成果如何，都應該給予正向的鼓勵。</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提醒學生報告時間，各組約十分鐘。</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發給每位同學自我評量表與組員之間的互評表（互評表附件一）。提醒每位同學應該秉持公正客觀的原則，做正確的評比。</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二</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發展活動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各組分派簡報的報告人員，操作及報告人員可不同。</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教師交代學生報告的時間及相關的規定及評量。</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各組學生開始報告其觀察到的資料及一些感想。</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一組報告完成後，由同學評量成績，教師再做講評，依此完成報告。</w:t>
            </w:r>
          </w:p>
          <w:p w:rsidR="005B5C69" w:rsidRPr="007E5BCF" w:rsidRDefault="005B5C69" w:rsidP="00CE3A41">
            <w:pPr>
              <w:spacing w:line="240" w:lineRule="exact"/>
              <w:jc w:val="both"/>
              <w:rPr>
                <w:rFonts w:ascii="標楷體" w:eastAsia="標楷體" w:hAnsi="標楷體"/>
                <w:color w:val="000000" w:themeColor="text1"/>
                <w:sz w:val="20"/>
              </w:rPr>
            </w:pP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三</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綜合活動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頒給發表過程優秀及評量分數高的同學獎勵：小小解說員證書。</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教師進行總結，並複習本學期授課重點。</w:t>
            </w:r>
          </w:p>
          <w:p w:rsidR="005B5C69" w:rsidRPr="007E5BCF" w:rsidRDefault="005B5C69" w:rsidP="00CE3A41">
            <w:pPr>
              <w:spacing w:line="240" w:lineRule="exact"/>
              <w:jc w:val="both"/>
              <w:rPr>
                <w:rFonts w:ascii="標楷體" w:eastAsia="標楷體" w:hAnsi="標楷體"/>
                <w:color w:val="000000" w:themeColor="text1"/>
                <w:sz w:val="20"/>
              </w:rPr>
            </w:pPr>
          </w:p>
        </w:tc>
        <w:tc>
          <w:tcPr>
            <w:tcW w:w="766"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電腦</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投影機</w:t>
            </w:r>
          </w:p>
          <w:p w:rsidR="005B5C69" w:rsidRPr="007E5BCF" w:rsidRDefault="005B5C69" w:rsidP="00CE3A41">
            <w:pPr>
              <w:spacing w:line="240" w:lineRule="exact"/>
              <w:jc w:val="both"/>
              <w:rPr>
                <w:rFonts w:ascii="標楷體" w:eastAsia="標楷體" w:hAnsi="標楷體"/>
                <w:color w:val="000000" w:themeColor="text1"/>
                <w:sz w:val="20"/>
              </w:rPr>
            </w:pPr>
          </w:p>
        </w:tc>
        <w:tc>
          <w:tcPr>
            <w:tcW w:w="420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語</w:t>
            </w:r>
            <w:r w:rsidRPr="007E5BCF">
              <w:rPr>
                <w:rFonts w:ascii="標楷體" w:eastAsia="標楷體" w:hAnsi="標楷體"/>
                <w:color w:val="000000" w:themeColor="text1"/>
                <w:sz w:val="20"/>
              </w:rPr>
              <w:t xml:space="preserve">2-3-3-1 </w:t>
            </w:r>
            <w:r w:rsidRPr="007E5BCF">
              <w:rPr>
                <w:rFonts w:ascii="標楷體" w:eastAsia="標楷體" w:hAnsi="標楷體" w:hint="eastAsia"/>
                <w:color w:val="000000" w:themeColor="text1"/>
                <w:sz w:val="20"/>
              </w:rPr>
              <w:t>能聽出他人優美的表達技巧。</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語</w:t>
            </w:r>
            <w:r w:rsidRPr="007E5BCF">
              <w:rPr>
                <w:rFonts w:ascii="標楷體" w:eastAsia="標楷體" w:hAnsi="標楷體"/>
                <w:color w:val="000000" w:themeColor="text1"/>
                <w:sz w:val="20"/>
              </w:rPr>
              <w:t xml:space="preserve">2-3-9-2 </w:t>
            </w:r>
            <w:r w:rsidRPr="007E5BCF">
              <w:rPr>
                <w:rFonts w:ascii="標楷體" w:eastAsia="標楷體" w:hAnsi="標楷體" w:hint="eastAsia"/>
                <w:color w:val="000000" w:themeColor="text1"/>
                <w:sz w:val="20"/>
              </w:rPr>
              <w:t>能主動學習說話者的表達技巧。</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自</w:t>
            </w:r>
            <w:r w:rsidRPr="007E5BCF">
              <w:rPr>
                <w:rFonts w:ascii="標楷體" w:eastAsia="標楷體" w:hAnsi="標楷體"/>
                <w:color w:val="000000" w:themeColor="text1"/>
                <w:sz w:val="20"/>
              </w:rPr>
              <w:t>1-3-5-5</w:t>
            </w:r>
            <w:r w:rsidRPr="007E5BCF">
              <w:rPr>
                <w:rFonts w:ascii="標楷體" w:eastAsia="標楷體" w:hAnsi="標楷體" w:hint="eastAsia"/>
                <w:color w:val="000000" w:themeColor="text1"/>
                <w:sz w:val="20"/>
              </w:rPr>
              <w:t>傾聽別人的報告，並做適當的回應</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自</w:t>
            </w:r>
            <w:r w:rsidRPr="007E5BCF">
              <w:rPr>
                <w:rFonts w:ascii="標楷體" w:eastAsia="標楷體" w:hAnsi="標楷體"/>
                <w:color w:val="000000" w:themeColor="text1"/>
                <w:sz w:val="20"/>
              </w:rPr>
              <w:t>1-3-5-5</w:t>
            </w:r>
            <w:r w:rsidRPr="007E5BCF">
              <w:rPr>
                <w:rFonts w:ascii="標楷體" w:eastAsia="標楷體" w:hAnsi="標楷體" w:hint="eastAsia"/>
                <w:color w:val="000000" w:themeColor="text1"/>
                <w:sz w:val="20"/>
              </w:rPr>
              <w:t>傾聽別人的報告，並做適當的回應</w:t>
            </w:r>
          </w:p>
          <w:p w:rsidR="005B5C69" w:rsidRPr="007E5BCF" w:rsidRDefault="005B5C69" w:rsidP="00CE3A41">
            <w:pPr>
              <w:spacing w:line="240" w:lineRule="exact"/>
              <w:jc w:val="both"/>
              <w:rPr>
                <w:rFonts w:ascii="標楷體" w:eastAsia="標楷體" w:hAnsi="標楷體"/>
                <w:color w:val="000000" w:themeColor="text1"/>
                <w:sz w:val="20"/>
              </w:rPr>
            </w:pPr>
          </w:p>
        </w:tc>
        <w:tc>
          <w:tcPr>
            <w:tcW w:w="96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環</w:t>
            </w:r>
            <w:r w:rsidRPr="007E5BCF">
              <w:rPr>
                <w:rFonts w:ascii="標楷體" w:eastAsia="標楷體" w:hAnsi="標楷體"/>
                <w:color w:val="000000" w:themeColor="text1"/>
                <w:sz w:val="20"/>
              </w:rPr>
              <w:t>3-3-4</w:t>
            </w:r>
            <w:r w:rsidRPr="007E5BCF">
              <w:rPr>
                <w:rFonts w:ascii="標楷體" w:eastAsia="標楷體" w:hAnsi="標楷體" w:hint="eastAsia"/>
                <w:color w:val="000000" w:themeColor="text1"/>
                <w:sz w:val="20"/>
              </w:rPr>
              <w:t>能關懷未來世代的生存與發展。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4-3-1</w:t>
            </w:r>
            <w:r w:rsidRPr="007E5BCF">
              <w:rPr>
                <w:rFonts w:ascii="標楷體" w:eastAsia="標楷體" w:hAnsi="標楷體" w:hint="eastAsia"/>
                <w:color w:val="000000" w:themeColor="text1"/>
                <w:sz w:val="20"/>
              </w:rPr>
              <w:t>在面對環境議題時，能傾聽</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或閱讀</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別人的報告，並且理性地提出質疑。</w:t>
            </w:r>
          </w:p>
        </w:tc>
        <w:tc>
          <w:tcPr>
            <w:tcW w:w="840" w:type="dxa"/>
          </w:tcPr>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一、了解自我與發展潛能</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二、欣賞、表現與創新</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十、獨立思考與解決問題</w:t>
            </w:r>
          </w:p>
        </w:tc>
        <w:tc>
          <w:tcPr>
            <w:tcW w:w="10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互評表</w:t>
            </w:r>
          </w:p>
          <w:p w:rsidR="005B5C69" w:rsidRPr="007E5BCF" w:rsidRDefault="005B5C69" w:rsidP="00CE3A41">
            <w:pPr>
              <w:pStyle w:val="ab"/>
              <w:spacing w:line="240" w:lineRule="exact"/>
              <w:ind w:left="0" w:firstLine="0"/>
              <w:jc w:val="both"/>
              <w:rPr>
                <w:rFonts w:ascii="標楷體" w:eastAsia="標楷體" w:hAnsi="標楷體"/>
                <w:b w:val="0"/>
                <w:color w:val="000000" w:themeColor="text1"/>
                <w:szCs w:val="20"/>
              </w:rPr>
            </w:pPr>
            <w:r w:rsidRPr="007E5BCF">
              <w:rPr>
                <w:rFonts w:ascii="標楷體" w:eastAsia="標楷體" w:hAnsi="標楷體"/>
                <w:b w:val="0"/>
                <w:color w:val="000000" w:themeColor="text1"/>
                <w:szCs w:val="20"/>
              </w:rPr>
              <w:t>2</w:t>
            </w:r>
            <w:r w:rsidRPr="007E5BCF">
              <w:rPr>
                <w:rFonts w:ascii="標楷體" w:eastAsia="標楷體" w:hAnsi="標楷體" w:hint="eastAsia"/>
                <w:b w:val="0"/>
                <w:color w:val="000000" w:themeColor="text1"/>
                <w:szCs w:val="20"/>
              </w:rPr>
              <w:t>教師評量表</w:t>
            </w:r>
          </w:p>
        </w:tc>
      </w:tr>
      <w:tr w:rsidR="005B5C69" w:rsidRPr="007E5BCF" w:rsidTr="00CE3A41">
        <w:trPr>
          <w:cantSplit/>
          <w:trHeight w:val="2269"/>
          <w:jc w:val="center"/>
        </w:trPr>
        <w:tc>
          <w:tcPr>
            <w:tcW w:w="403"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lastRenderedPageBreak/>
              <w:t>小小解說員的認證與總評</w:t>
            </w:r>
          </w:p>
        </w:tc>
        <w:tc>
          <w:tcPr>
            <w:tcW w:w="360" w:type="dxa"/>
            <w:textDirection w:val="tbRlV"/>
            <w:vAlign w:val="center"/>
          </w:tcPr>
          <w:p w:rsidR="005B5C69" w:rsidRPr="006216A3" w:rsidRDefault="005B5C69" w:rsidP="00CE3A41">
            <w:pPr>
              <w:ind w:left="113" w:right="113"/>
              <w:jc w:val="center"/>
              <w:rPr>
                <w:rFonts w:ascii="標楷體" w:eastAsia="標楷體" w:hAnsi="標楷體"/>
                <w:color w:val="000000"/>
                <w:sz w:val="22"/>
                <w:szCs w:val="22"/>
              </w:rPr>
            </w:pPr>
            <w:r w:rsidRPr="006216A3">
              <w:rPr>
                <w:rFonts w:ascii="標楷體" w:eastAsia="標楷體" w:hAnsi="標楷體" w:hint="eastAsia"/>
                <w:color w:val="000000"/>
                <w:sz w:val="22"/>
                <w:szCs w:val="22"/>
              </w:rPr>
              <w:t>廿</w:t>
            </w:r>
          </w:p>
        </w:tc>
        <w:tc>
          <w:tcPr>
            <w:tcW w:w="360"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分組報告及教師評量與總結</w:t>
            </w:r>
          </w:p>
        </w:tc>
        <w:tc>
          <w:tcPr>
            <w:tcW w:w="360"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color w:val="000000" w:themeColor="text1"/>
                <w:sz w:val="20"/>
              </w:rPr>
              <w:t>1</w:t>
            </w:r>
          </w:p>
        </w:tc>
        <w:tc>
          <w:tcPr>
            <w:tcW w:w="16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能用電腦</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製作</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powerpoint</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能上台報告螃蟹的資料</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能仔細聆聽別人的報告</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能對予報告同學正向鼓勵並評分</w:t>
            </w:r>
          </w:p>
          <w:p w:rsidR="005B5C69" w:rsidRPr="007E5BCF" w:rsidRDefault="005B5C69" w:rsidP="00CE3A41">
            <w:pPr>
              <w:spacing w:line="240" w:lineRule="exact"/>
              <w:jc w:val="both"/>
              <w:rPr>
                <w:rFonts w:ascii="標楷體" w:eastAsia="標楷體" w:hAnsi="標楷體"/>
                <w:color w:val="000000" w:themeColor="text1"/>
                <w:sz w:val="20"/>
              </w:rPr>
            </w:pPr>
          </w:p>
        </w:tc>
        <w:tc>
          <w:tcPr>
            <w:tcW w:w="432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一</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準備活動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不論同學報告的成果如何，都應該給予正向的鼓勵。</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提醒學生報告時間，各組約十分鐘。</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發給每位同學自我評量表與組員之間的互評表（互評表附件一）。提醒每位同學應該秉持公正客觀的原則，做正確的評比。</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二</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發展活動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各組分派簡報的報告人員，操作及報告人員可不同。</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教師交代學生報告的時間及相關的規定及評量。</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各組學生開始報告其觀察到的資料及一些感想。</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一組報告完成後，由同學評量成績，教師再做講評，依此完成報告。</w:t>
            </w:r>
          </w:p>
          <w:p w:rsidR="005B5C69" w:rsidRPr="007E5BCF" w:rsidRDefault="005B5C69" w:rsidP="00CE3A41">
            <w:pPr>
              <w:spacing w:line="240" w:lineRule="exact"/>
              <w:jc w:val="both"/>
              <w:rPr>
                <w:rFonts w:ascii="標楷體" w:eastAsia="標楷體" w:hAnsi="標楷體"/>
                <w:color w:val="000000" w:themeColor="text1"/>
                <w:sz w:val="20"/>
              </w:rPr>
            </w:pP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三</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綜合活動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頒給發表過程優秀及評量分數高的同學獎勵：小小解說員證書。</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教師進行總結，並複習本學期授課重點。</w:t>
            </w:r>
          </w:p>
          <w:p w:rsidR="005B5C69" w:rsidRPr="007E5BCF" w:rsidRDefault="005B5C69" w:rsidP="00CE3A41">
            <w:pPr>
              <w:spacing w:line="240" w:lineRule="exact"/>
              <w:jc w:val="both"/>
              <w:rPr>
                <w:rFonts w:ascii="標楷體" w:eastAsia="標楷體" w:hAnsi="標楷體"/>
                <w:color w:val="000000" w:themeColor="text1"/>
                <w:sz w:val="20"/>
              </w:rPr>
            </w:pPr>
          </w:p>
        </w:tc>
        <w:tc>
          <w:tcPr>
            <w:tcW w:w="766"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電腦</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投影機</w:t>
            </w:r>
          </w:p>
          <w:p w:rsidR="005B5C69" w:rsidRPr="007E5BCF" w:rsidRDefault="005B5C69" w:rsidP="00CE3A41">
            <w:pPr>
              <w:spacing w:line="240" w:lineRule="exact"/>
              <w:jc w:val="both"/>
              <w:rPr>
                <w:rFonts w:ascii="標楷體" w:eastAsia="標楷體" w:hAnsi="標楷體"/>
                <w:color w:val="000000" w:themeColor="text1"/>
                <w:sz w:val="20"/>
              </w:rPr>
            </w:pPr>
          </w:p>
        </w:tc>
        <w:tc>
          <w:tcPr>
            <w:tcW w:w="420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語</w:t>
            </w:r>
            <w:r w:rsidRPr="007E5BCF">
              <w:rPr>
                <w:rFonts w:ascii="標楷體" w:eastAsia="標楷體" w:hAnsi="標楷體"/>
                <w:color w:val="000000" w:themeColor="text1"/>
                <w:sz w:val="20"/>
              </w:rPr>
              <w:t xml:space="preserve">2-3-3-1 </w:t>
            </w:r>
            <w:r w:rsidRPr="007E5BCF">
              <w:rPr>
                <w:rFonts w:ascii="標楷體" w:eastAsia="標楷體" w:hAnsi="標楷體" w:hint="eastAsia"/>
                <w:color w:val="000000" w:themeColor="text1"/>
                <w:sz w:val="20"/>
              </w:rPr>
              <w:t>能聽出他人優美的表達技巧。</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語</w:t>
            </w:r>
            <w:r w:rsidRPr="007E5BCF">
              <w:rPr>
                <w:rFonts w:ascii="標楷體" w:eastAsia="標楷體" w:hAnsi="標楷體"/>
                <w:color w:val="000000" w:themeColor="text1"/>
                <w:sz w:val="20"/>
              </w:rPr>
              <w:t xml:space="preserve">2-3-9-2 </w:t>
            </w:r>
            <w:r w:rsidRPr="007E5BCF">
              <w:rPr>
                <w:rFonts w:ascii="標楷體" w:eastAsia="標楷體" w:hAnsi="標楷體" w:hint="eastAsia"/>
                <w:color w:val="000000" w:themeColor="text1"/>
                <w:sz w:val="20"/>
              </w:rPr>
              <w:t>能主動學習說話者的表達技巧。</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自</w:t>
            </w:r>
            <w:r w:rsidRPr="007E5BCF">
              <w:rPr>
                <w:rFonts w:ascii="標楷體" w:eastAsia="標楷體" w:hAnsi="標楷體"/>
                <w:color w:val="000000" w:themeColor="text1"/>
                <w:sz w:val="20"/>
              </w:rPr>
              <w:t>1-3-5-5</w:t>
            </w:r>
            <w:r w:rsidRPr="007E5BCF">
              <w:rPr>
                <w:rFonts w:ascii="標楷體" w:eastAsia="標楷體" w:hAnsi="標楷體" w:hint="eastAsia"/>
                <w:color w:val="000000" w:themeColor="text1"/>
                <w:sz w:val="20"/>
              </w:rPr>
              <w:t>傾聽別人的報告，並做適當的回應</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自</w:t>
            </w:r>
            <w:r w:rsidRPr="007E5BCF">
              <w:rPr>
                <w:rFonts w:ascii="標楷體" w:eastAsia="標楷體" w:hAnsi="標楷體"/>
                <w:color w:val="000000" w:themeColor="text1"/>
                <w:sz w:val="20"/>
              </w:rPr>
              <w:t>1-3-5-5</w:t>
            </w:r>
            <w:r w:rsidRPr="007E5BCF">
              <w:rPr>
                <w:rFonts w:ascii="標楷體" w:eastAsia="標楷體" w:hAnsi="標楷體" w:hint="eastAsia"/>
                <w:color w:val="000000" w:themeColor="text1"/>
                <w:sz w:val="20"/>
              </w:rPr>
              <w:t>傾聽別人的報告，並做適當的回應</w:t>
            </w:r>
          </w:p>
          <w:p w:rsidR="005B5C69" w:rsidRPr="007E5BCF" w:rsidRDefault="005B5C69" w:rsidP="00CE3A41">
            <w:pPr>
              <w:spacing w:line="240" w:lineRule="exact"/>
              <w:jc w:val="both"/>
              <w:rPr>
                <w:rFonts w:ascii="標楷體" w:eastAsia="標楷體" w:hAnsi="標楷體"/>
                <w:color w:val="000000" w:themeColor="text1"/>
                <w:sz w:val="20"/>
              </w:rPr>
            </w:pPr>
          </w:p>
        </w:tc>
        <w:tc>
          <w:tcPr>
            <w:tcW w:w="96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環</w:t>
            </w:r>
            <w:r w:rsidRPr="007E5BCF">
              <w:rPr>
                <w:rFonts w:ascii="標楷體" w:eastAsia="標楷體" w:hAnsi="標楷體"/>
                <w:color w:val="000000" w:themeColor="text1"/>
                <w:sz w:val="20"/>
              </w:rPr>
              <w:t>3-3-4</w:t>
            </w:r>
            <w:r w:rsidRPr="007E5BCF">
              <w:rPr>
                <w:rFonts w:ascii="標楷體" w:eastAsia="標楷體" w:hAnsi="標楷體" w:hint="eastAsia"/>
                <w:color w:val="000000" w:themeColor="text1"/>
                <w:sz w:val="20"/>
              </w:rPr>
              <w:t>能關懷未來世代的生存與發展。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4-3-1</w:t>
            </w:r>
            <w:r w:rsidRPr="007E5BCF">
              <w:rPr>
                <w:rFonts w:ascii="標楷體" w:eastAsia="標楷體" w:hAnsi="標楷體" w:hint="eastAsia"/>
                <w:color w:val="000000" w:themeColor="text1"/>
                <w:sz w:val="20"/>
              </w:rPr>
              <w:t>在面對環境議題時，能傾聽</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或閱讀</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別人的報告，並且理性地提出質疑。</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5-3-3</w:t>
            </w:r>
            <w:r w:rsidRPr="007E5BCF">
              <w:rPr>
                <w:rFonts w:ascii="標楷體" w:eastAsia="標楷體" w:hAnsi="標楷體" w:hint="eastAsia"/>
                <w:color w:val="000000" w:themeColor="text1"/>
                <w:sz w:val="20"/>
              </w:rPr>
              <w:t>組織學校及社區的環境保護、關懷弱勢族群活動。</w:t>
            </w:r>
          </w:p>
        </w:tc>
        <w:tc>
          <w:tcPr>
            <w:tcW w:w="840" w:type="dxa"/>
          </w:tcPr>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一、了解自我與發展潛能</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二、欣賞、表現與創新</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十、獨立思考與解決問題</w:t>
            </w:r>
          </w:p>
        </w:tc>
        <w:tc>
          <w:tcPr>
            <w:tcW w:w="10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互評表</w:t>
            </w:r>
          </w:p>
          <w:p w:rsidR="005B5C69" w:rsidRPr="007E5BCF" w:rsidRDefault="005B5C69" w:rsidP="00CE3A41">
            <w:pPr>
              <w:pStyle w:val="ab"/>
              <w:spacing w:line="240" w:lineRule="exact"/>
              <w:ind w:left="0" w:firstLine="0"/>
              <w:jc w:val="both"/>
              <w:rPr>
                <w:rFonts w:ascii="標楷體" w:eastAsia="標楷體" w:hAnsi="標楷體"/>
                <w:b w:val="0"/>
                <w:color w:val="000000" w:themeColor="text1"/>
                <w:szCs w:val="20"/>
              </w:rPr>
            </w:pPr>
            <w:r w:rsidRPr="007E5BCF">
              <w:rPr>
                <w:rFonts w:ascii="標楷體" w:eastAsia="標楷體" w:hAnsi="標楷體"/>
                <w:b w:val="0"/>
                <w:color w:val="000000" w:themeColor="text1"/>
                <w:szCs w:val="20"/>
              </w:rPr>
              <w:t>2</w:t>
            </w:r>
            <w:r w:rsidRPr="007E5BCF">
              <w:rPr>
                <w:rFonts w:ascii="標楷體" w:eastAsia="標楷體" w:hAnsi="標楷體" w:hint="eastAsia"/>
                <w:b w:val="0"/>
                <w:color w:val="000000" w:themeColor="text1"/>
                <w:szCs w:val="20"/>
              </w:rPr>
              <w:t>教師評量表</w:t>
            </w:r>
          </w:p>
        </w:tc>
      </w:tr>
      <w:tr w:rsidR="005B5C69" w:rsidRPr="007E5BCF" w:rsidTr="00CE3A41">
        <w:trPr>
          <w:cantSplit/>
          <w:trHeight w:val="2269"/>
          <w:jc w:val="center"/>
        </w:trPr>
        <w:tc>
          <w:tcPr>
            <w:tcW w:w="403"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lastRenderedPageBreak/>
              <w:t>小小解說員的認證與總評</w:t>
            </w:r>
          </w:p>
        </w:tc>
        <w:tc>
          <w:tcPr>
            <w:tcW w:w="360" w:type="dxa"/>
            <w:textDirection w:val="tbRlV"/>
            <w:vAlign w:val="center"/>
          </w:tcPr>
          <w:p w:rsidR="005B5C69" w:rsidRPr="00723443" w:rsidRDefault="005B5C69" w:rsidP="00CE3A41">
            <w:pPr>
              <w:ind w:left="113" w:right="113"/>
              <w:jc w:val="center"/>
              <w:rPr>
                <w:rFonts w:ascii="標楷體" w:eastAsia="標楷體" w:hAnsi="標楷體"/>
                <w:color w:val="000000"/>
                <w:sz w:val="22"/>
                <w:szCs w:val="22"/>
              </w:rPr>
            </w:pPr>
            <w:r w:rsidRPr="00723443">
              <w:rPr>
                <w:rFonts w:ascii="標楷體" w:eastAsia="標楷體" w:hAnsi="標楷體" w:hint="eastAsia"/>
                <w:color w:val="000000"/>
                <w:sz w:val="22"/>
                <w:szCs w:val="22"/>
              </w:rPr>
              <w:t>廿一</w:t>
            </w:r>
          </w:p>
        </w:tc>
        <w:tc>
          <w:tcPr>
            <w:tcW w:w="360" w:type="dxa"/>
            <w:vAlign w:val="center"/>
          </w:tcPr>
          <w:p w:rsidR="005B5C69" w:rsidRPr="007E5BCF" w:rsidRDefault="005B5C69" w:rsidP="00CE3A41">
            <w:pPr>
              <w:spacing w:line="240" w:lineRule="exact"/>
              <w:rPr>
                <w:rFonts w:ascii="標楷體" w:eastAsia="標楷體" w:hAnsi="標楷體"/>
                <w:color w:val="000000" w:themeColor="text1"/>
                <w:sz w:val="20"/>
              </w:rPr>
            </w:pPr>
            <w:r w:rsidRPr="007E5BCF">
              <w:rPr>
                <w:rFonts w:ascii="標楷體" w:eastAsia="標楷體" w:hAnsi="標楷體" w:hint="eastAsia"/>
                <w:color w:val="000000" w:themeColor="text1"/>
                <w:sz w:val="20"/>
              </w:rPr>
              <w:t>分組報告及教師評量與總結</w:t>
            </w:r>
          </w:p>
        </w:tc>
        <w:tc>
          <w:tcPr>
            <w:tcW w:w="360" w:type="dxa"/>
            <w:vAlign w:val="center"/>
          </w:tcPr>
          <w:p w:rsidR="005B5C69" w:rsidRPr="007E5BCF" w:rsidRDefault="005B5C69" w:rsidP="00CE3A41">
            <w:pPr>
              <w:jc w:val="center"/>
              <w:rPr>
                <w:rFonts w:ascii="標楷體" w:eastAsia="標楷體" w:hAnsi="標楷體"/>
                <w:color w:val="000000" w:themeColor="text1"/>
                <w:sz w:val="20"/>
              </w:rPr>
            </w:pPr>
            <w:r w:rsidRPr="007E5BCF">
              <w:rPr>
                <w:rFonts w:ascii="標楷體" w:eastAsia="標楷體" w:hAnsi="標楷體"/>
                <w:color w:val="000000" w:themeColor="text1"/>
                <w:sz w:val="20"/>
              </w:rPr>
              <w:t>1</w:t>
            </w:r>
          </w:p>
        </w:tc>
        <w:tc>
          <w:tcPr>
            <w:tcW w:w="16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能用電腦</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製作</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powerpoint</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能上台報告螃蟹的資料</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能仔細聆聽別人的報告</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能對予報告同學正向鼓勵並評分</w:t>
            </w:r>
          </w:p>
          <w:p w:rsidR="005B5C69" w:rsidRPr="007E5BCF" w:rsidRDefault="005B5C69" w:rsidP="00CE3A41">
            <w:pPr>
              <w:spacing w:line="240" w:lineRule="exact"/>
              <w:jc w:val="both"/>
              <w:rPr>
                <w:rFonts w:ascii="標楷體" w:eastAsia="標楷體" w:hAnsi="標楷體"/>
                <w:color w:val="000000" w:themeColor="text1"/>
                <w:sz w:val="20"/>
              </w:rPr>
            </w:pPr>
          </w:p>
        </w:tc>
        <w:tc>
          <w:tcPr>
            <w:tcW w:w="432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一</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準備活動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不論同學報告的成果如何，都應該給予正向的鼓勵。</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提醒學生報告時間，各組約十分鐘。</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發給每位同學自我評量表與組員之間的互評表（互評表附件一）。提醒每位同學應該秉持公正客觀的原則，做正確的評比。</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二</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發展活動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各組分派簡報的報告人員，操作及報告人員可不同。</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教師交代學生報告的時間及相關的規定及評量。</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w:t>
            </w:r>
            <w:r w:rsidRPr="007E5BCF">
              <w:rPr>
                <w:rFonts w:ascii="標楷體" w:eastAsia="標楷體" w:hAnsi="標楷體" w:hint="eastAsia"/>
                <w:color w:val="000000" w:themeColor="text1"/>
                <w:sz w:val="20"/>
              </w:rPr>
              <w:t>各組學生開始報告其觀察到的資料及一些感想。</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w:t>
            </w:r>
            <w:r w:rsidRPr="007E5BCF">
              <w:rPr>
                <w:rFonts w:ascii="標楷體" w:eastAsia="標楷體" w:hAnsi="標楷體" w:hint="eastAsia"/>
                <w:color w:val="000000" w:themeColor="text1"/>
                <w:sz w:val="20"/>
              </w:rPr>
              <w:t>一組報告完成後，由同學評量成績，教師再做講評，依此完成報告。</w:t>
            </w:r>
          </w:p>
          <w:p w:rsidR="005B5C69" w:rsidRPr="007E5BCF" w:rsidRDefault="005B5C69" w:rsidP="00CE3A41">
            <w:pPr>
              <w:spacing w:line="240" w:lineRule="exact"/>
              <w:jc w:val="both"/>
              <w:rPr>
                <w:rFonts w:ascii="標楷體" w:eastAsia="標楷體" w:hAnsi="標楷體"/>
                <w:color w:val="000000" w:themeColor="text1"/>
                <w:sz w:val="20"/>
              </w:rPr>
            </w:pP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三</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綜合活動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頒給發表過程優秀及評量分數高的同學獎勵：小小解說員證書。</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教師進行總結，並複習本學期授課重點。</w:t>
            </w:r>
          </w:p>
          <w:p w:rsidR="005B5C69" w:rsidRPr="007E5BCF" w:rsidRDefault="005B5C69" w:rsidP="00CE3A41">
            <w:pPr>
              <w:spacing w:line="240" w:lineRule="exact"/>
              <w:jc w:val="both"/>
              <w:rPr>
                <w:rFonts w:ascii="標楷體" w:eastAsia="標楷體" w:hAnsi="標楷體"/>
                <w:color w:val="000000" w:themeColor="text1"/>
                <w:sz w:val="20"/>
              </w:rPr>
            </w:pPr>
          </w:p>
        </w:tc>
        <w:tc>
          <w:tcPr>
            <w:tcW w:w="766"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電腦</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2</w:t>
            </w:r>
            <w:r w:rsidRPr="007E5BCF">
              <w:rPr>
                <w:rFonts w:ascii="標楷體" w:eastAsia="標楷體" w:hAnsi="標楷體" w:hint="eastAsia"/>
                <w:color w:val="000000" w:themeColor="text1"/>
                <w:sz w:val="20"/>
              </w:rPr>
              <w:t>投影機</w:t>
            </w:r>
          </w:p>
          <w:p w:rsidR="005B5C69" w:rsidRPr="007E5BCF" w:rsidRDefault="005B5C69" w:rsidP="00CE3A41">
            <w:pPr>
              <w:spacing w:line="240" w:lineRule="exact"/>
              <w:jc w:val="both"/>
              <w:rPr>
                <w:rFonts w:ascii="標楷體" w:eastAsia="標楷體" w:hAnsi="標楷體"/>
                <w:color w:val="000000" w:themeColor="text1"/>
                <w:sz w:val="20"/>
              </w:rPr>
            </w:pPr>
          </w:p>
        </w:tc>
        <w:tc>
          <w:tcPr>
            <w:tcW w:w="420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語</w:t>
            </w:r>
            <w:r w:rsidRPr="007E5BCF">
              <w:rPr>
                <w:rFonts w:ascii="標楷體" w:eastAsia="標楷體" w:hAnsi="標楷體"/>
                <w:color w:val="000000" w:themeColor="text1"/>
                <w:sz w:val="20"/>
              </w:rPr>
              <w:t xml:space="preserve">2-3-3-1 </w:t>
            </w:r>
            <w:r w:rsidRPr="007E5BCF">
              <w:rPr>
                <w:rFonts w:ascii="標楷體" w:eastAsia="標楷體" w:hAnsi="標楷體" w:hint="eastAsia"/>
                <w:color w:val="000000" w:themeColor="text1"/>
                <w:sz w:val="20"/>
              </w:rPr>
              <w:t>能聽出他人優美的表達技巧。</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語</w:t>
            </w:r>
            <w:r w:rsidRPr="007E5BCF">
              <w:rPr>
                <w:rFonts w:ascii="標楷體" w:eastAsia="標楷體" w:hAnsi="標楷體"/>
                <w:color w:val="000000" w:themeColor="text1"/>
                <w:sz w:val="20"/>
              </w:rPr>
              <w:t xml:space="preserve">2-3-9-2 </w:t>
            </w:r>
            <w:r w:rsidRPr="007E5BCF">
              <w:rPr>
                <w:rFonts w:ascii="標楷體" w:eastAsia="標楷體" w:hAnsi="標楷體" w:hint="eastAsia"/>
                <w:color w:val="000000" w:themeColor="text1"/>
                <w:sz w:val="20"/>
              </w:rPr>
              <w:t>能主動學習說話者的表達技巧。</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自</w:t>
            </w:r>
            <w:r w:rsidRPr="007E5BCF">
              <w:rPr>
                <w:rFonts w:ascii="標楷體" w:eastAsia="標楷體" w:hAnsi="標楷體"/>
                <w:color w:val="000000" w:themeColor="text1"/>
                <w:sz w:val="20"/>
              </w:rPr>
              <w:t>1-3-5-5</w:t>
            </w:r>
            <w:r w:rsidRPr="007E5BCF">
              <w:rPr>
                <w:rFonts w:ascii="標楷體" w:eastAsia="標楷體" w:hAnsi="標楷體" w:hint="eastAsia"/>
                <w:color w:val="000000" w:themeColor="text1"/>
                <w:sz w:val="20"/>
              </w:rPr>
              <w:t>傾聽別人的報告，並做適當的回應</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自</w:t>
            </w:r>
            <w:r w:rsidRPr="007E5BCF">
              <w:rPr>
                <w:rFonts w:ascii="標楷體" w:eastAsia="標楷體" w:hAnsi="標楷體"/>
                <w:color w:val="000000" w:themeColor="text1"/>
                <w:sz w:val="20"/>
              </w:rPr>
              <w:t>1-3-5-5</w:t>
            </w:r>
            <w:r w:rsidRPr="007E5BCF">
              <w:rPr>
                <w:rFonts w:ascii="標楷體" w:eastAsia="標楷體" w:hAnsi="標楷體" w:hint="eastAsia"/>
                <w:color w:val="000000" w:themeColor="text1"/>
                <w:sz w:val="20"/>
              </w:rPr>
              <w:t>傾聽別人的報告，並做適當的回應</w:t>
            </w:r>
          </w:p>
          <w:p w:rsidR="005B5C69" w:rsidRPr="007E5BCF" w:rsidRDefault="005B5C69" w:rsidP="00CE3A41">
            <w:pPr>
              <w:spacing w:line="240" w:lineRule="exact"/>
              <w:jc w:val="both"/>
              <w:rPr>
                <w:rFonts w:ascii="標楷體" w:eastAsia="標楷體" w:hAnsi="標楷體"/>
                <w:color w:val="000000" w:themeColor="text1"/>
                <w:sz w:val="20"/>
              </w:rPr>
            </w:pPr>
          </w:p>
        </w:tc>
        <w:tc>
          <w:tcPr>
            <w:tcW w:w="96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hint="eastAsia"/>
                <w:color w:val="000000" w:themeColor="text1"/>
                <w:sz w:val="20"/>
              </w:rPr>
              <w:t>環境教育</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3-3-4</w:t>
            </w:r>
            <w:r w:rsidRPr="007E5BCF">
              <w:rPr>
                <w:rFonts w:ascii="標楷體" w:eastAsia="標楷體" w:hAnsi="標楷體"/>
                <w:color w:val="000000" w:themeColor="text1"/>
                <w:sz w:val="20"/>
              </w:rPr>
              <w:tab/>
            </w:r>
            <w:r w:rsidRPr="007E5BCF">
              <w:rPr>
                <w:rFonts w:ascii="標楷體" w:eastAsia="標楷體" w:hAnsi="標楷體" w:hint="eastAsia"/>
                <w:color w:val="000000" w:themeColor="text1"/>
                <w:sz w:val="20"/>
              </w:rPr>
              <w:t>能關懷未來世代的生存與發展。</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4-3-1</w:t>
            </w:r>
            <w:r w:rsidRPr="007E5BCF">
              <w:rPr>
                <w:rFonts w:ascii="標楷體" w:eastAsia="標楷體" w:hAnsi="標楷體"/>
                <w:color w:val="000000" w:themeColor="text1"/>
                <w:sz w:val="20"/>
              </w:rPr>
              <w:tab/>
            </w:r>
            <w:r w:rsidRPr="007E5BCF">
              <w:rPr>
                <w:rFonts w:ascii="標楷體" w:eastAsia="標楷體" w:hAnsi="標楷體" w:hint="eastAsia"/>
                <w:color w:val="000000" w:themeColor="text1"/>
                <w:sz w:val="20"/>
              </w:rPr>
              <w:t>在面對環境議題時，能傾聽</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或閱讀</w:t>
            </w:r>
            <w:r w:rsidRPr="007E5BCF">
              <w:rPr>
                <w:rFonts w:ascii="標楷體" w:eastAsia="標楷體" w:hAnsi="標楷體"/>
                <w:color w:val="000000" w:themeColor="text1"/>
                <w:sz w:val="20"/>
              </w:rPr>
              <w:t>)</w:t>
            </w:r>
            <w:r w:rsidRPr="007E5BCF">
              <w:rPr>
                <w:rFonts w:ascii="標楷體" w:eastAsia="標楷體" w:hAnsi="標楷體" w:hint="eastAsia"/>
                <w:color w:val="000000" w:themeColor="text1"/>
                <w:sz w:val="20"/>
              </w:rPr>
              <w:t>別人的報告，並且理性地提出質疑。</w:t>
            </w:r>
          </w:p>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5-3-3</w:t>
            </w:r>
            <w:r w:rsidRPr="007E5BCF">
              <w:rPr>
                <w:rFonts w:ascii="標楷體" w:eastAsia="標楷體" w:hAnsi="標楷體"/>
                <w:color w:val="000000" w:themeColor="text1"/>
                <w:sz w:val="20"/>
              </w:rPr>
              <w:tab/>
            </w:r>
            <w:r w:rsidRPr="007E5BCF">
              <w:rPr>
                <w:rFonts w:ascii="標楷體" w:eastAsia="標楷體" w:hAnsi="標楷體" w:hint="eastAsia"/>
                <w:color w:val="000000" w:themeColor="text1"/>
                <w:sz w:val="20"/>
              </w:rPr>
              <w:t>組織學校及社區的環境保護、關懷弱勢族群活動。</w:t>
            </w:r>
          </w:p>
          <w:p w:rsidR="005B5C69" w:rsidRPr="007E5BCF" w:rsidRDefault="005B5C69" w:rsidP="00CE3A41">
            <w:pPr>
              <w:spacing w:line="240" w:lineRule="exact"/>
              <w:jc w:val="both"/>
              <w:rPr>
                <w:rFonts w:ascii="標楷體" w:eastAsia="標楷體" w:hAnsi="標楷體"/>
                <w:color w:val="000000" w:themeColor="text1"/>
                <w:sz w:val="20"/>
              </w:rPr>
            </w:pPr>
          </w:p>
        </w:tc>
        <w:tc>
          <w:tcPr>
            <w:tcW w:w="840" w:type="dxa"/>
          </w:tcPr>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一、了解自我與發展潛能</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二、欣賞、表現與創新</w:t>
            </w:r>
          </w:p>
          <w:p w:rsidR="005B5C69" w:rsidRPr="007E5BCF" w:rsidRDefault="005B5C69" w:rsidP="00CE3A41">
            <w:pPr>
              <w:spacing w:line="240" w:lineRule="exact"/>
              <w:jc w:val="both"/>
              <w:rPr>
                <w:rFonts w:ascii="標楷體" w:eastAsia="標楷體" w:hAnsi="標楷體"/>
                <w:bCs/>
                <w:snapToGrid w:val="0"/>
                <w:color w:val="000000" w:themeColor="text1"/>
                <w:kern w:val="0"/>
                <w:sz w:val="20"/>
              </w:rPr>
            </w:pPr>
            <w:r w:rsidRPr="007E5BCF">
              <w:rPr>
                <w:rFonts w:ascii="標楷體" w:eastAsia="標楷體" w:hAnsi="標楷體" w:hint="eastAsia"/>
                <w:bCs/>
                <w:snapToGrid w:val="0"/>
                <w:color w:val="000000" w:themeColor="text1"/>
                <w:kern w:val="0"/>
                <w:sz w:val="20"/>
              </w:rPr>
              <w:t>十、獨立思考與解決問題</w:t>
            </w:r>
          </w:p>
        </w:tc>
        <w:tc>
          <w:tcPr>
            <w:tcW w:w="1080" w:type="dxa"/>
          </w:tcPr>
          <w:p w:rsidR="005B5C69" w:rsidRPr="007E5BCF" w:rsidRDefault="005B5C69" w:rsidP="00CE3A41">
            <w:pPr>
              <w:spacing w:line="240" w:lineRule="exact"/>
              <w:jc w:val="both"/>
              <w:rPr>
                <w:rFonts w:ascii="標楷體" w:eastAsia="標楷體" w:hAnsi="標楷體"/>
                <w:color w:val="000000" w:themeColor="text1"/>
                <w:sz w:val="20"/>
              </w:rPr>
            </w:pPr>
            <w:r w:rsidRPr="007E5BCF">
              <w:rPr>
                <w:rFonts w:ascii="標楷體" w:eastAsia="標楷體" w:hAnsi="標楷體"/>
                <w:color w:val="000000" w:themeColor="text1"/>
                <w:sz w:val="20"/>
              </w:rPr>
              <w:t>1</w:t>
            </w:r>
            <w:r w:rsidRPr="007E5BCF">
              <w:rPr>
                <w:rFonts w:ascii="標楷體" w:eastAsia="標楷體" w:hAnsi="標楷體" w:hint="eastAsia"/>
                <w:color w:val="000000" w:themeColor="text1"/>
                <w:sz w:val="20"/>
              </w:rPr>
              <w:t>互評表</w:t>
            </w:r>
          </w:p>
          <w:p w:rsidR="005B5C69" w:rsidRPr="007E5BCF" w:rsidRDefault="005B5C69" w:rsidP="00CE3A41">
            <w:pPr>
              <w:pStyle w:val="01"/>
              <w:spacing w:line="240" w:lineRule="exact"/>
              <w:ind w:left="0" w:firstLine="0"/>
              <w:jc w:val="both"/>
              <w:rPr>
                <w:rFonts w:hAnsi="標楷體"/>
                <w:color w:val="000000" w:themeColor="text1"/>
              </w:rPr>
            </w:pPr>
            <w:r w:rsidRPr="007E5BCF">
              <w:rPr>
                <w:rFonts w:hAnsi="標楷體"/>
                <w:color w:val="000000" w:themeColor="text1"/>
              </w:rPr>
              <w:t>2</w:t>
            </w:r>
            <w:r w:rsidRPr="007E5BCF">
              <w:rPr>
                <w:rFonts w:hAnsi="標楷體" w:hint="eastAsia"/>
                <w:color w:val="000000" w:themeColor="text1"/>
              </w:rPr>
              <w:t>教師評量表</w:t>
            </w:r>
          </w:p>
        </w:tc>
      </w:tr>
    </w:tbl>
    <w:p w:rsidR="005B5C69" w:rsidRDefault="005B5C69" w:rsidP="005B5C69">
      <w:pPr>
        <w:rPr>
          <w:color w:val="000000" w:themeColor="text1"/>
        </w:rPr>
      </w:pPr>
    </w:p>
    <w:p w:rsidR="005B5C69" w:rsidRDefault="005B5C69" w:rsidP="005B5C69">
      <w:pPr>
        <w:rPr>
          <w:color w:val="000000" w:themeColor="text1"/>
        </w:rPr>
      </w:pPr>
    </w:p>
    <w:p w:rsidR="005B5C69" w:rsidRDefault="005B5C69" w:rsidP="005B5C69">
      <w:pPr>
        <w:rPr>
          <w:color w:val="000000" w:themeColor="text1"/>
        </w:rPr>
      </w:pPr>
    </w:p>
    <w:p w:rsidR="005B5C69" w:rsidRDefault="005B5C69" w:rsidP="005B5C69">
      <w:pPr>
        <w:rPr>
          <w:color w:val="000000" w:themeColor="text1"/>
        </w:rPr>
      </w:pPr>
    </w:p>
    <w:p w:rsidR="005B5C69" w:rsidRDefault="005B5C69" w:rsidP="005B5C69">
      <w:pPr>
        <w:rPr>
          <w:color w:val="000000" w:themeColor="text1"/>
        </w:rPr>
      </w:pPr>
    </w:p>
    <w:p w:rsidR="005B5C69" w:rsidRDefault="005B5C69" w:rsidP="005B5C69">
      <w:pPr>
        <w:rPr>
          <w:color w:val="000000" w:themeColor="text1"/>
        </w:rPr>
      </w:pPr>
    </w:p>
    <w:p w:rsidR="005B5C69" w:rsidRDefault="005B5C69" w:rsidP="005B5C69">
      <w:pPr>
        <w:rPr>
          <w:color w:val="000000" w:themeColor="text1"/>
        </w:rPr>
      </w:pPr>
    </w:p>
    <w:p w:rsidR="005B5C69" w:rsidRDefault="005B5C69" w:rsidP="005B5C69">
      <w:pPr>
        <w:rPr>
          <w:color w:val="000000" w:themeColor="text1"/>
        </w:rPr>
      </w:pPr>
    </w:p>
    <w:p w:rsidR="005B5C69" w:rsidRDefault="005B5C69" w:rsidP="005B5C69">
      <w:pPr>
        <w:rPr>
          <w:color w:val="000000" w:themeColor="text1"/>
        </w:rPr>
      </w:pPr>
    </w:p>
    <w:p w:rsidR="005B5C69" w:rsidRDefault="005B5C69" w:rsidP="005B5C69">
      <w:pPr>
        <w:rPr>
          <w:color w:val="000000" w:themeColor="text1"/>
        </w:rPr>
      </w:pPr>
    </w:p>
    <w:p w:rsidR="005B5C69" w:rsidRDefault="005B5C69" w:rsidP="005B5C69">
      <w:pPr>
        <w:rPr>
          <w:color w:val="000000" w:themeColor="text1"/>
        </w:rPr>
      </w:pPr>
    </w:p>
    <w:p w:rsidR="005B5C69" w:rsidRDefault="005B5C69" w:rsidP="005B5C69">
      <w:pPr>
        <w:rPr>
          <w:color w:val="000000" w:themeColor="text1"/>
        </w:rPr>
      </w:pPr>
    </w:p>
    <w:p w:rsidR="005B5C69" w:rsidRDefault="005B5C69" w:rsidP="005B5C69">
      <w:pPr>
        <w:rPr>
          <w:color w:val="000000" w:themeColor="text1"/>
        </w:rPr>
      </w:pPr>
    </w:p>
    <w:p w:rsidR="005B5C69" w:rsidRDefault="005B5C69" w:rsidP="005B5C69">
      <w:pPr>
        <w:rPr>
          <w:color w:val="000000" w:themeColor="text1"/>
        </w:rPr>
      </w:pPr>
    </w:p>
    <w:p w:rsidR="005B5C69" w:rsidRPr="00F91F99" w:rsidRDefault="005B5C69" w:rsidP="005B5C69">
      <w:pPr>
        <w:rPr>
          <w:color w:val="000000" w:themeColor="text1"/>
        </w:rPr>
      </w:pPr>
    </w:p>
    <w:p w:rsidR="005B5C69" w:rsidRPr="00E46C37" w:rsidRDefault="005B5C69" w:rsidP="005B5C69">
      <w:pPr>
        <w:jc w:val="center"/>
        <w:rPr>
          <w:rFonts w:ascii="標楷體" w:eastAsia="標楷體" w:hAnsi="標楷體"/>
          <w:color w:val="000000" w:themeColor="text1"/>
          <w:sz w:val="28"/>
          <w:szCs w:val="28"/>
        </w:rPr>
      </w:pPr>
      <w:r w:rsidRPr="00E46C37">
        <w:rPr>
          <w:rFonts w:ascii="標楷體" w:eastAsia="標楷體" w:hAnsi="標楷體" w:hint="eastAsia"/>
          <w:color w:val="000000" w:themeColor="text1"/>
          <w:sz w:val="28"/>
          <w:szCs w:val="28"/>
        </w:rPr>
        <w:t>新竹市香山區</w:t>
      </w:r>
      <w:r w:rsidRPr="00E46C37">
        <w:rPr>
          <w:rFonts w:ascii="標楷體" w:eastAsia="標楷體" w:hAnsi="標楷體" w:hint="eastAsia"/>
          <w:color w:val="000000" w:themeColor="text1"/>
          <w:sz w:val="28"/>
          <w:szCs w:val="28"/>
          <w:u w:val="single"/>
        </w:rPr>
        <w:t xml:space="preserve">  內湖  </w:t>
      </w:r>
      <w:r w:rsidRPr="00E46C37">
        <w:rPr>
          <w:rFonts w:ascii="標楷體" w:eastAsia="標楷體" w:hAnsi="標楷體" w:hint="eastAsia"/>
          <w:color w:val="000000" w:themeColor="text1"/>
          <w:sz w:val="28"/>
          <w:szCs w:val="28"/>
        </w:rPr>
        <w:t>國民小學</w:t>
      </w:r>
      <w:r>
        <w:rPr>
          <w:rFonts w:ascii="標楷體" w:eastAsia="標楷體" w:hAnsi="標楷體" w:hint="eastAsia"/>
          <w:color w:val="000000" w:themeColor="text1"/>
          <w:sz w:val="28"/>
          <w:szCs w:val="28"/>
        </w:rPr>
        <w:t>109</w:t>
      </w:r>
      <w:r w:rsidRPr="00E46C37">
        <w:rPr>
          <w:rFonts w:ascii="標楷體" w:eastAsia="標楷體" w:hAnsi="標楷體" w:hint="eastAsia"/>
          <w:color w:val="000000" w:themeColor="text1"/>
          <w:sz w:val="28"/>
          <w:szCs w:val="28"/>
        </w:rPr>
        <w:t xml:space="preserve">學年度下學期 </w:t>
      </w:r>
      <w:r w:rsidRPr="00E46C37">
        <w:rPr>
          <w:rFonts w:ascii="標楷體" w:eastAsia="標楷體" w:hAnsi="標楷體" w:hint="eastAsia"/>
          <w:color w:val="000000" w:themeColor="text1"/>
          <w:sz w:val="28"/>
          <w:szCs w:val="28"/>
          <w:u w:val="single"/>
        </w:rPr>
        <w:t xml:space="preserve">  三  </w:t>
      </w:r>
      <w:r w:rsidRPr="00E46C37">
        <w:rPr>
          <w:rFonts w:ascii="標楷體" w:eastAsia="標楷體" w:hAnsi="標楷體" w:hint="eastAsia"/>
          <w:color w:val="000000" w:themeColor="text1"/>
          <w:sz w:val="28"/>
          <w:szCs w:val="28"/>
        </w:rPr>
        <w:t>年級</w:t>
      </w:r>
      <w:r w:rsidRPr="00E46C37">
        <w:rPr>
          <w:rFonts w:ascii="標楷體" w:eastAsia="標楷體" w:hAnsi="標楷體" w:hint="eastAsia"/>
          <w:color w:val="000000" w:themeColor="text1"/>
          <w:sz w:val="28"/>
          <w:szCs w:val="28"/>
          <w:u w:val="single"/>
        </w:rPr>
        <w:t xml:space="preserve">  </w:t>
      </w:r>
      <w:r w:rsidRPr="00E46C37">
        <w:rPr>
          <w:rFonts w:ascii="標楷體" w:eastAsia="標楷體" w:hAnsi="標楷體" w:hint="eastAsia"/>
          <w:color w:val="000000" w:themeColor="text1"/>
          <w:sz w:val="28"/>
          <w:szCs w:val="28"/>
        </w:rPr>
        <w:t>學校本位</w:t>
      </w:r>
      <w:r w:rsidRPr="00E46C37">
        <w:rPr>
          <w:rFonts w:ascii="標楷體" w:eastAsia="標楷體" w:hAnsi="標楷體" w:hint="eastAsia"/>
          <w:color w:val="000000" w:themeColor="text1"/>
          <w:sz w:val="28"/>
          <w:szCs w:val="28"/>
          <w:u w:val="single"/>
        </w:rPr>
        <w:t xml:space="preserve"> </w:t>
      </w:r>
      <w:r w:rsidRPr="00E46C37">
        <w:rPr>
          <w:rFonts w:ascii="標楷體" w:eastAsia="標楷體" w:hAnsi="標楷體" w:hint="eastAsia"/>
          <w:color w:val="000000" w:themeColor="text1"/>
          <w:sz w:val="28"/>
          <w:szCs w:val="28"/>
        </w:rPr>
        <w:t>課程教學計畫</w:t>
      </w:r>
    </w:p>
    <w:p w:rsidR="005B5C69" w:rsidRPr="001135AC" w:rsidRDefault="005B5C69" w:rsidP="005B5C69">
      <w:pPr>
        <w:jc w:val="center"/>
        <w:rPr>
          <w:rFonts w:ascii="標楷體" w:eastAsia="標楷體" w:hAnsi="標楷體"/>
          <w:color w:val="000000"/>
        </w:rPr>
      </w:pPr>
    </w:p>
    <w:tbl>
      <w:tblPr>
        <w:tblW w:w="15329"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28" w:type="dxa"/>
          <w:right w:w="28" w:type="dxa"/>
        </w:tblCellMar>
        <w:tblLook w:val="0000" w:firstRow="0" w:lastRow="0" w:firstColumn="0" w:lastColumn="0" w:noHBand="0" w:noVBand="0"/>
      </w:tblPr>
      <w:tblGrid>
        <w:gridCol w:w="403"/>
        <w:gridCol w:w="360"/>
        <w:gridCol w:w="360"/>
        <w:gridCol w:w="360"/>
        <w:gridCol w:w="1680"/>
        <w:gridCol w:w="6729"/>
        <w:gridCol w:w="1080"/>
        <w:gridCol w:w="1477"/>
        <w:gridCol w:w="960"/>
        <w:gridCol w:w="840"/>
        <w:gridCol w:w="1080"/>
      </w:tblGrid>
      <w:tr w:rsidR="005B5C69" w:rsidRPr="00C71A19" w:rsidTr="00CE3A41">
        <w:trPr>
          <w:cantSplit/>
          <w:trHeight w:val="680"/>
          <w:tblHeader/>
          <w:jc w:val="center"/>
        </w:trPr>
        <w:tc>
          <w:tcPr>
            <w:tcW w:w="403" w:type="dxa"/>
            <w:vAlign w:val="center"/>
          </w:tcPr>
          <w:p w:rsidR="005B5C69" w:rsidRPr="00C71A19" w:rsidRDefault="005B5C69" w:rsidP="00CE3A41">
            <w:pPr>
              <w:snapToGrid w:val="0"/>
              <w:spacing w:line="0" w:lineRule="atLeast"/>
              <w:jc w:val="center"/>
              <w:rPr>
                <w:rFonts w:ascii="標楷體" w:eastAsia="標楷體" w:hAnsi="標楷體"/>
                <w:color w:val="000000"/>
                <w:w w:val="120"/>
                <w:sz w:val="22"/>
                <w:szCs w:val="22"/>
              </w:rPr>
            </w:pPr>
            <w:r w:rsidRPr="00C71A19">
              <w:rPr>
                <w:rFonts w:ascii="標楷體" w:eastAsia="標楷體" w:hAnsi="標楷體" w:hint="eastAsia"/>
                <w:color w:val="000000"/>
                <w:w w:val="120"/>
                <w:sz w:val="22"/>
                <w:szCs w:val="22"/>
              </w:rPr>
              <w:t>主題</w:t>
            </w:r>
          </w:p>
        </w:tc>
        <w:tc>
          <w:tcPr>
            <w:tcW w:w="360" w:type="dxa"/>
            <w:textDirection w:val="tbRlV"/>
            <w:vAlign w:val="center"/>
          </w:tcPr>
          <w:p w:rsidR="005B5C69" w:rsidRPr="00C71A19" w:rsidRDefault="005B5C69" w:rsidP="00CE3A41">
            <w:pPr>
              <w:snapToGrid w:val="0"/>
              <w:spacing w:line="0" w:lineRule="atLeast"/>
              <w:jc w:val="center"/>
              <w:rPr>
                <w:rFonts w:ascii="標楷體" w:eastAsia="標楷體" w:hAnsi="標楷體"/>
                <w:color w:val="000000"/>
                <w:sz w:val="22"/>
                <w:szCs w:val="22"/>
              </w:rPr>
            </w:pPr>
            <w:r w:rsidRPr="00C71A19">
              <w:rPr>
                <w:rFonts w:ascii="標楷體" w:eastAsia="標楷體" w:hAnsi="標楷體" w:hint="eastAsia"/>
                <w:color w:val="000000"/>
                <w:sz w:val="22"/>
                <w:szCs w:val="22"/>
              </w:rPr>
              <w:t>週別</w:t>
            </w:r>
          </w:p>
        </w:tc>
        <w:tc>
          <w:tcPr>
            <w:tcW w:w="360" w:type="dxa"/>
            <w:vAlign w:val="center"/>
          </w:tcPr>
          <w:p w:rsidR="005B5C69" w:rsidRPr="00C71A19" w:rsidRDefault="005B5C69" w:rsidP="00CE3A41">
            <w:pPr>
              <w:snapToGrid w:val="0"/>
              <w:spacing w:line="0" w:lineRule="atLeast"/>
              <w:jc w:val="center"/>
              <w:rPr>
                <w:rFonts w:ascii="標楷體" w:eastAsia="標楷體" w:hAnsi="標楷體"/>
                <w:color w:val="000000"/>
                <w:w w:val="120"/>
                <w:sz w:val="22"/>
                <w:szCs w:val="22"/>
              </w:rPr>
            </w:pPr>
            <w:r w:rsidRPr="00C71A19">
              <w:rPr>
                <w:rFonts w:ascii="標楷體" w:eastAsia="標楷體" w:hAnsi="標楷體" w:hint="eastAsia"/>
                <w:color w:val="000000"/>
                <w:w w:val="120"/>
                <w:sz w:val="22"/>
                <w:szCs w:val="22"/>
              </w:rPr>
              <w:t>單元</w:t>
            </w:r>
          </w:p>
        </w:tc>
        <w:tc>
          <w:tcPr>
            <w:tcW w:w="360" w:type="dxa"/>
            <w:vAlign w:val="center"/>
          </w:tcPr>
          <w:p w:rsidR="005B5C69" w:rsidRPr="00C71A19" w:rsidRDefault="005B5C69" w:rsidP="00CE3A41">
            <w:pPr>
              <w:snapToGrid w:val="0"/>
              <w:spacing w:line="0" w:lineRule="atLeast"/>
              <w:jc w:val="center"/>
              <w:rPr>
                <w:rFonts w:ascii="標楷體" w:eastAsia="標楷體" w:hAnsi="標楷體"/>
                <w:color w:val="000000"/>
                <w:sz w:val="22"/>
                <w:szCs w:val="22"/>
              </w:rPr>
            </w:pPr>
            <w:r w:rsidRPr="00C71A19">
              <w:rPr>
                <w:rFonts w:ascii="標楷體" w:eastAsia="標楷體" w:hAnsi="標楷體" w:hint="eastAsia"/>
                <w:color w:val="000000"/>
                <w:w w:val="120"/>
                <w:sz w:val="22"/>
                <w:szCs w:val="22"/>
              </w:rPr>
              <w:t>節數</w:t>
            </w:r>
          </w:p>
        </w:tc>
        <w:tc>
          <w:tcPr>
            <w:tcW w:w="1680" w:type="dxa"/>
            <w:vAlign w:val="center"/>
          </w:tcPr>
          <w:p w:rsidR="005B5C69" w:rsidRPr="00C71A19" w:rsidRDefault="005B5C69" w:rsidP="00CE3A41">
            <w:pPr>
              <w:ind w:leftChars="63" w:left="151"/>
              <w:jc w:val="center"/>
              <w:rPr>
                <w:rFonts w:ascii="標楷體" w:eastAsia="標楷體" w:hAnsi="標楷體"/>
                <w:color w:val="000000"/>
                <w:sz w:val="22"/>
                <w:szCs w:val="22"/>
              </w:rPr>
            </w:pPr>
            <w:r w:rsidRPr="00C71A19">
              <w:rPr>
                <w:rFonts w:ascii="標楷體" w:eastAsia="標楷體" w:hAnsi="標楷體" w:hint="eastAsia"/>
                <w:color w:val="000000"/>
                <w:sz w:val="22"/>
                <w:szCs w:val="22"/>
              </w:rPr>
              <w:t>教學目標</w:t>
            </w:r>
          </w:p>
        </w:tc>
        <w:tc>
          <w:tcPr>
            <w:tcW w:w="6729" w:type="dxa"/>
            <w:vAlign w:val="center"/>
          </w:tcPr>
          <w:p w:rsidR="005B5C69" w:rsidRPr="00C71A19" w:rsidRDefault="005B5C69" w:rsidP="00CE3A41">
            <w:pPr>
              <w:jc w:val="center"/>
              <w:rPr>
                <w:rFonts w:ascii="標楷體" w:eastAsia="標楷體" w:hAnsi="標楷體"/>
                <w:color w:val="000000"/>
                <w:sz w:val="22"/>
                <w:szCs w:val="22"/>
              </w:rPr>
            </w:pPr>
            <w:r w:rsidRPr="00C71A19">
              <w:rPr>
                <w:rFonts w:ascii="標楷體" w:eastAsia="標楷體" w:hAnsi="標楷體" w:hint="eastAsia"/>
                <w:color w:val="000000"/>
                <w:sz w:val="22"/>
                <w:szCs w:val="22"/>
              </w:rPr>
              <w:t>教學活動重點</w:t>
            </w:r>
          </w:p>
        </w:tc>
        <w:tc>
          <w:tcPr>
            <w:tcW w:w="1080" w:type="dxa"/>
            <w:vAlign w:val="center"/>
          </w:tcPr>
          <w:p w:rsidR="005B5C69" w:rsidRPr="00C71A19" w:rsidRDefault="005B5C69" w:rsidP="00CE3A41">
            <w:pPr>
              <w:jc w:val="center"/>
              <w:rPr>
                <w:rFonts w:ascii="標楷體" w:eastAsia="標楷體" w:hAnsi="標楷體"/>
                <w:color w:val="000000"/>
                <w:sz w:val="22"/>
                <w:szCs w:val="22"/>
              </w:rPr>
            </w:pPr>
            <w:r w:rsidRPr="00C71A19">
              <w:rPr>
                <w:rFonts w:ascii="標楷體" w:eastAsia="標楷體" w:hAnsi="標楷體" w:hint="eastAsia"/>
                <w:color w:val="000000"/>
                <w:sz w:val="22"/>
                <w:szCs w:val="22"/>
              </w:rPr>
              <w:t>教學資源</w:t>
            </w:r>
          </w:p>
        </w:tc>
        <w:tc>
          <w:tcPr>
            <w:tcW w:w="1477" w:type="dxa"/>
            <w:vAlign w:val="center"/>
          </w:tcPr>
          <w:p w:rsidR="005B5C69" w:rsidRPr="00C71A19" w:rsidRDefault="005B5C69" w:rsidP="00CE3A41">
            <w:pPr>
              <w:jc w:val="center"/>
              <w:rPr>
                <w:rFonts w:ascii="標楷體" w:eastAsia="標楷體" w:hAnsi="標楷體"/>
                <w:color w:val="000000"/>
                <w:sz w:val="22"/>
                <w:szCs w:val="22"/>
              </w:rPr>
            </w:pPr>
            <w:r w:rsidRPr="00C71A19">
              <w:rPr>
                <w:rFonts w:ascii="標楷體" w:eastAsia="標楷體" w:hAnsi="標楷體" w:hint="eastAsia"/>
                <w:color w:val="000000"/>
                <w:sz w:val="22"/>
                <w:szCs w:val="22"/>
              </w:rPr>
              <w:t>對應能力指標</w:t>
            </w:r>
          </w:p>
        </w:tc>
        <w:tc>
          <w:tcPr>
            <w:tcW w:w="960" w:type="dxa"/>
            <w:vAlign w:val="center"/>
          </w:tcPr>
          <w:p w:rsidR="005B5C69" w:rsidRPr="00C71A19" w:rsidRDefault="005B5C69" w:rsidP="00CE3A41">
            <w:pPr>
              <w:jc w:val="center"/>
              <w:rPr>
                <w:rFonts w:ascii="標楷體" w:eastAsia="標楷體" w:hAnsi="標楷體"/>
                <w:color w:val="000000"/>
                <w:sz w:val="22"/>
                <w:szCs w:val="22"/>
              </w:rPr>
            </w:pPr>
            <w:r w:rsidRPr="00C71A19">
              <w:rPr>
                <w:rFonts w:ascii="標楷體" w:eastAsia="標楷體" w:hAnsi="標楷體" w:hint="eastAsia"/>
                <w:color w:val="000000"/>
                <w:sz w:val="22"/>
                <w:szCs w:val="22"/>
              </w:rPr>
              <w:t>重大議題</w:t>
            </w:r>
          </w:p>
        </w:tc>
        <w:tc>
          <w:tcPr>
            <w:tcW w:w="840" w:type="dxa"/>
            <w:vAlign w:val="center"/>
          </w:tcPr>
          <w:p w:rsidR="005B5C69" w:rsidRPr="00C71A19" w:rsidRDefault="005B5C69" w:rsidP="00CE3A41">
            <w:pPr>
              <w:jc w:val="center"/>
              <w:rPr>
                <w:rFonts w:ascii="標楷體" w:eastAsia="標楷體" w:hAnsi="標楷體"/>
                <w:color w:val="000000"/>
                <w:sz w:val="22"/>
                <w:szCs w:val="22"/>
              </w:rPr>
            </w:pPr>
            <w:r w:rsidRPr="00C71A19">
              <w:rPr>
                <w:rFonts w:ascii="標楷體" w:eastAsia="標楷體" w:hAnsi="標楷體" w:hint="eastAsia"/>
                <w:color w:val="000000"/>
                <w:sz w:val="22"/>
                <w:szCs w:val="22"/>
              </w:rPr>
              <w:t>十大基本能力</w:t>
            </w:r>
          </w:p>
        </w:tc>
        <w:tc>
          <w:tcPr>
            <w:tcW w:w="1080" w:type="dxa"/>
            <w:vAlign w:val="center"/>
          </w:tcPr>
          <w:p w:rsidR="005B5C69" w:rsidRPr="00C71A19" w:rsidRDefault="005B5C69" w:rsidP="00CE3A41">
            <w:pPr>
              <w:jc w:val="center"/>
              <w:rPr>
                <w:rFonts w:ascii="標楷體" w:eastAsia="標楷體" w:hAnsi="標楷體"/>
                <w:color w:val="000000"/>
                <w:spacing w:val="-10"/>
                <w:sz w:val="22"/>
                <w:szCs w:val="22"/>
              </w:rPr>
            </w:pPr>
            <w:r w:rsidRPr="00C71A19">
              <w:rPr>
                <w:rFonts w:ascii="標楷體" w:eastAsia="標楷體" w:hAnsi="標楷體" w:hint="eastAsia"/>
                <w:color w:val="000000"/>
                <w:spacing w:val="-10"/>
                <w:sz w:val="22"/>
                <w:szCs w:val="22"/>
              </w:rPr>
              <w:t>評量方式</w:t>
            </w:r>
          </w:p>
        </w:tc>
      </w:tr>
      <w:tr w:rsidR="005B5C69" w:rsidRPr="00C71A19" w:rsidTr="00CE3A41">
        <w:trPr>
          <w:cantSplit/>
          <w:trHeight w:val="2085"/>
          <w:jc w:val="center"/>
        </w:trPr>
        <w:tc>
          <w:tcPr>
            <w:tcW w:w="403" w:type="dxa"/>
            <w:vAlign w:val="center"/>
          </w:tcPr>
          <w:p w:rsidR="005B5C69" w:rsidRPr="00C71A19" w:rsidRDefault="005B5C69" w:rsidP="00CE3A41">
            <w:pPr>
              <w:spacing w:line="24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龍正宮</w:t>
            </w:r>
          </w:p>
        </w:tc>
        <w:tc>
          <w:tcPr>
            <w:tcW w:w="360" w:type="dxa"/>
            <w:textDirection w:val="tbRlV"/>
            <w:vAlign w:val="center"/>
          </w:tcPr>
          <w:p w:rsidR="005B5C69" w:rsidRPr="00C71A19" w:rsidRDefault="005B5C69" w:rsidP="00CE3A41">
            <w:pPr>
              <w:ind w:left="113"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t>一-五</w:t>
            </w:r>
          </w:p>
        </w:tc>
        <w:tc>
          <w:tcPr>
            <w:tcW w:w="360" w:type="dxa"/>
            <w:textDirection w:val="tbRlV"/>
            <w:vAlign w:val="center"/>
          </w:tcPr>
          <w:p w:rsidR="005B5C69" w:rsidRPr="00C71A19" w:rsidRDefault="005B5C69" w:rsidP="00CE3A41">
            <w:pPr>
              <w:snapToGrid w:val="0"/>
              <w:spacing w:line="120" w:lineRule="atLeast"/>
              <w:jc w:val="center"/>
              <w:rPr>
                <w:rFonts w:ascii="標楷體" w:eastAsia="標楷體" w:hAnsi="標楷體"/>
                <w:color w:val="000000"/>
              </w:rPr>
            </w:pPr>
            <w:r w:rsidRPr="00C71A19">
              <w:rPr>
                <w:rFonts w:ascii="標楷體" w:eastAsia="標楷體" w:hAnsi="標楷體" w:hint="eastAsia"/>
                <w:color w:val="000000"/>
              </w:rPr>
              <w:t>單</w:t>
            </w:r>
          </w:p>
          <w:p w:rsidR="005B5C69" w:rsidRPr="00C71A19" w:rsidRDefault="005B5C69" w:rsidP="00CE3A41">
            <w:pPr>
              <w:snapToGrid w:val="0"/>
              <w:spacing w:line="120" w:lineRule="atLeast"/>
              <w:jc w:val="center"/>
              <w:rPr>
                <w:rFonts w:ascii="標楷體" w:eastAsia="標楷體" w:hAnsi="標楷體"/>
                <w:color w:val="000000"/>
              </w:rPr>
            </w:pPr>
            <w:r w:rsidRPr="00C71A19">
              <w:rPr>
                <w:rFonts w:ascii="標楷體" w:eastAsia="標楷體" w:hAnsi="標楷體" w:hint="eastAsia"/>
                <w:color w:val="000000"/>
              </w:rPr>
              <w:t>元</w:t>
            </w:r>
          </w:p>
          <w:p w:rsidR="005B5C69" w:rsidRPr="00C71A19" w:rsidRDefault="005B5C69" w:rsidP="00CE3A41">
            <w:pPr>
              <w:snapToGrid w:val="0"/>
              <w:spacing w:line="120" w:lineRule="atLeast"/>
              <w:jc w:val="center"/>
              <w:rPr>
                <w:rFonts w:ascii="標楷體" w:eastAsia="標楷體" w:hAnsi="標楷體"/>
                <w:color w:val="000000"/>
              </w:rPr>
            </w:pPr>
            <w:r w:rsidRPr="00C71A19">
              <w:rPr>
                <w:rFonts w:ascii="標楷體" w:eastAsia="標楷體" w:hAnsi="標楷體" w:hint="eastAsia"/>
                <w:color w:val="000000"/>
              </w:rPr>
              <w:t>一</w:t>
            </w:r>
          </w:p>
          <w:p w:rsidR="005B5C69" w:rsidRPr="00C71A19" w:rsidRDefault="005B5C69" w:rsidP="00CE3A41">
            <w:pPr>
              <w:snapToGrid w:val="0"/>
              <w:spacing w:line="120" w:lineRule="atLeast"/>
              <w:jc w:val="center"/>
              <w:rPr>
                <w:rFonts w:ascii="標楷體" w:eastAsia="標楷體" w:hAnsi="標楷體"/>
                <w:color w:val="000000"/>
              </w:rPr>
            </w:pPr>
            <w:r w:rsidRPr="00C71A19">
              <w:rPr>
                <w:rFonts w:ascii="標楷體" w:eastAsia="標楷體" w:hAnsi="標楷體" w:hint="eastAsia"/>
                <w:color w:val="000000"/>
              </w:rPr>
              <w:t>單</w:t>
            </w:r>
          </w:p>
          <w:p w:rsidR="005B5C69" w:rsidRPr="00C71A19" w:rsidRDefault="005B5C69" w:rsidP="00CE3A41">
            <w:pPr>
              <w:snapToGrid w:val="0"/>
              <w:spacing w:line="120" w:lineRule="atLeast"/>
              <w:jc w:val="center"/>
              <w:rPr>
                <w:rFonts w:ascii="標楷體" w:eastAsia="標楷體" w:hAnsi="標楷體"/>
                <w:color w:val="000000"/>
              </w:rPr>
            </w:pPr>
            <w:r w:rsidRPr="00C71A19">
              <w:rPr>
                <w:rFonts w:ascii="標楷體" w:eastAsia="標楷體" w:hAnsi="標楷體" w:hint="eastAsia"/>
                <w:color w:val="000000"/>
              </w:rPr>
              <w:t>元</w:t>
            </w:r>
          </w:p>
          <w:p w:rsidR="005B5C69" w:rsidRPr="00C71A19" w:rsidRDefault="005B5C69" w:rsidP="00CE3A41">
            <w:pPr>
              <w:snapToGrid w:val="0"/>
              <w:spacing w:line="120" w:lineRule="atLeast"/>
              <w:jc w:val="center"/>
              <w:rPr>
                <w:rFonts w:ascii="標楷體" w:eastAsia="標楷體" w:hAnsi="標楷體"/>
                <w:color w:val="000000"/>
              </w:rPr>
            </w:pPr>
            <w:r w:rsidRPr="00C71A19">
              <w:rPr>
                <w:rFonts w:ascii="標楷體" w:eastAsia="標楷體" w:hAnsi="標楷體" w:hint="eastAsia"/>
                <w:color w:val="000000"/>
              </w:rPr>
              <w:t>一</w:t>
            </w:r>
          </w:p>
          <w:p w:rsidR="005B5C69" w:rsidRPr="00C71A19" w:rsidRDefault="005B5C69" w:rsidP="00CE3A41">
            <w:pPr>
              <w:snapToGrid w:val="0"/>
              <w:spacing w:line="120" w:lineRule="atLeast"/>
              <w:ind w:firstLineChars="100" w:firstLine="220"/>
              <w:jc w:val="center"/>
              <w:rPr>
                <w:rFonts w:ascii="標楷體" w:eastAsia="標楷體" w:hAnsi="標楷體"/>
                <w:color w:val="000000"/>
                <w:sz w:val="22"/>
                <w:szCs w:val="22"/>
              </w:rPr>
            </w:pPr>
            <w:r w:rsidRPr="00C71A19">
              <w:rPr>
                <w:rFonts w:ascii="標楷體" w:eastAsia="標楷體" w:hAnsi="標楷體" w:hint="eastAsia"/>
                <w:color w:val="000000"/>
                <w:sz w:val="22"/>
                <w:szCs w:val="22"/>
              </w:rPr>
              <w:t>單元一話說龍正宮</w:t>
            </w:r>
          </w:p>
          <w:p w:rsidR="005B5C69" w:rsidRPr="00C71A19" w:rsidRDefault="005B5C69" w:rsidP="00CE3A41">
            <w:pPr>
              <w:snapToGrid w:val="0"/>
              <w:spacing w:line="120" w:lineRule="atLeast"/>
              <w:jc w:val="center"/>
              <w:rPr>
                <w:rFonts w:ascii="標楷體" w:eastAsia="標楷體" w:hAnsi="標楷體"/>
                <w:color w:val="000000"/>
              </w:rPr>
            </w:pPr>
            <w:r w:rsidRPr="00C71A19">
              <w:rPr>
                <w:rFonts w:ascii="標楷體" w:eastAsia="標楷體" w:hAnsi="標楷體" w:hint="eastAsia"/>
                <w:color w:val="000000"/>
              </w:rPr>
              <w:t>說</w:t>
            </w:r>
          </w:p>
          <w:p w:rsidR="005B5C69" w:rsidRPr="00C71A19" w:rsidRDefault="005B5C69" w:rsidP="00CE3A41">
            <w:pPr>
              <w:snapToGrid w:val="0"/>
              <w:spacing w:line="120" w:lineRule="atLeast"/>
              <w:jc w:val="center"/>
              <w:rPr>
                <w:rFonts w:ascii="標楷體" w:eastAsia="標楷體" w:hAnsi="標楷體"/>
                <w:color w:val="000000"/>
              </w:rPr>
            </w:pPr>
            <w:r w:rsidRPr="00C71A19">
              <w:rPr>
                <w:rFonts w:ascii="標楷體" w:eastAsia="標楷體" w:hAnsi="標楷體" w:hint="eastAsia"/>
                <w:color w:val="000000"/>
              </w:rPr>
              <w:t>龍</w:t>
            </w:r>
          </w:p>
          <w:p w:rsidR="005B5C69" w:rsidRPr="00C71A19" w:rsidRDefault="005B5C69" w:rsidP="00CE3A41">
            <w:pPr>
              <w:snapToGrid w:val="0"/>
              <w:spacing w:line="120" w:lineRule="atLeast"/>
              <w:jc w:val="center"/>
              <w:rPr>
                <w:rFonts w:ascii="標楷體" w:eastAsia="標楷體" w:hAnsi="標楷體"/>
                <w:color w:val="000000"/>
              </w:rPr>
            </w:pPr>
            <w:r w:rsidRPr="00C71A19">
              <w:rPr>
                <w:rFonts w:ascii="標楷體" w:eastAsia="標楷體" w:hAnsi="標楷體" w:hint="eastAsia"/>
                <w:color w:val="000000"/>
              </w:rPr>
              <w:t>正</w:t>
            </w:r>
          </w:p>
          <w:p w:rsidR="005B5C69" w:rsidRPr="00C71A19" w:rsidRDefault="005B5C69" w:rsidP="00CE3A41">
            <w:pPr>
              <w:snapToGrid w:val="0"/>
              <w:spacing w:line="120" w:lineRule="atLeast"/>
              <w:jc w:val="center"/>
              <w:rPr>
                <w:rFonts w:ascii="標楷體" w:eastAsia="標楷體" w:hAnsi="標楷體"/>
                <w:color w:val="000000"/>
              </w:rPr>
            </w:pPr>
            <w:r w:rsidRPr="00C71A19">
              <w:rPr>
                <w:rFonts w:ascii="標楷體" w:eastAsia="標楷體" w:hAnsi="標楷體" w:hint="eastAsia"/>
                <w:color w:val="000000"/>
              </w:rPr>
              <w:t>宮龍</w:t>
            </w:r>
          </w:p>
          <w:p w:rsidR="005B5C69" w:rsidRPr="00C71A19" w:rsidRDefault="005B5C69" w:rsidP="00CE3A41">
            <w:pPr>
              <w:snapToGrid w:val="0"/>
              <w:spacing w:line="120" w:lineRule="atLeast"/>
              <w:jc w:val="center"/>
              <w:rPr>
                <w:rFonts w:ascii="標楷體" w:eastAsia="標楷體" w:hAnsi="標楷體"/>
                <w:color w:val="000000"/>
              </w:rPr>
            </w:pPr>
            <w:r w:rsidRPr="00C71A19">
              <w:rPr>
                <w:rFonts w:ascii="標楷體" w:eastAsia="標楷體" w:hAnsi="標楷體" w:hint="eastAsia"/>
                <w:color w:val="000000"/>
              </w:rPr>
              <w:t>正</w:t>
            </w:r>
          </w:p>
          <w:p w:rsidR="005B5C69" w:rsidRPr="00C71A19" w:rsidRDefault="005B5C69" w:rsidP="00CE3A41">
            <w:pPr>
              <w:spacing w:line="240" w:lineRule="exact"/>
              <w:ind w:leftChars="50" w:left="120" w:rightChars="50" w:right="120"/>
              <w:jc w:val="center"/>
              <w:rPr>
                <w:rFonts w:ascii="標楷體" w:eastAsia="標楷體" w:hAnsi="標楷體"/>
                <w:bCs/>
                <w:snapToGrid w:val="0"/>
                <w:color w:val="000000"/>
                <w:kern w:val="0"/>
                <w:sz w:val="16"/>
                <w:szCs w:val="16"/>
              </w:rPr>
            </w:pPr>
            <w:r w:rsidRPr="00C71A19">
              <w:rPr>
                <w:rFonts w:ascii="標楷體" w:eastAsia="標楷體" w:hAnsi="標楷體" w:hint="eastAsia"/>
                <w:color w:val="000000"/>
              </w:rPr>
              <w:t>宮</w:t>
            </w:r>
          </w:p>
        </w:tc>
        <w:tc>
          <w:tcPr>
            <w:tcW w:w="360" w:type="dxa"/>
            <w:vAlign w:val="center"/>
          </w:tcPr>
          <w:p w:rsidR="005B5C69" w:rsidRPr="00C71A19" w:rsidRDefault="005B5C69" w:rsidP="00CE3A41">
            <w:pPr>
              <w:spacing w:line="200" w:lineRule="exact"/>
              <w:jc w:val="center"/>
              <w:rPr>
                <w:rFonts w:ascii="標楷體" w:eastAsia="標楷體" w:hAnsi="標楷體"/>
                <w:color w:val="000000"/>
                <w:sz w:val="16"/>
                <w:szCs w:val="16"/>
              </w:rPr>
            </w:pPr>
            <w:r>
              <w:rPr>
                <w:rFonts w:ascii="標楷體" w:eastAsia="標楷體" w:hAnsi="標楷體" w:hint="eastAsia"/>
                <w:color w:val="000000"/>
                <w:sz w:val="16"/>
                <w:szCs w:val="16"/>
              </w:rPr>
              <w:t>5</w:t>
            </w:r>
          </w:p>
        </w:tc>
        <w:tc>
          <w:tcPr>
            <w:tcW w:w="1680" w:type="dxa"/>
            <w:vAlign w:val="center"/>
          </w:tcPr>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1.能知道龍正宮的地理位置</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2.能認識龍正宮廟名的意涵及其歷史沿革</w:t>
            </w:r>
          </w:p>
        </w:tc>
        <w:tc>
          <w:tcPr>
            <w:tcW w:w="6729" w:type="dxa"/>
          </w:tcPr>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（一）引起動機</w:t>
            </w:r>
          </w:p>
          <w:p w:rsidR="005B5C69" w:rsidRPr="00C71A19" w:rsidRDefault="005B5C69" w:rsidP="00B305DB">
            <w:pPr>
              <w:numPr>
                <w:ilvl w:val="0"/>
                <w:numId w:val="51"/>
              </w:num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 xml:space="preserve">詢問小朋友喜歡看電影嗎？看過哪些電影   </w:t>
            </w:r>
          </w:p>
          <w:p w:rsidR="005B5C69" w:rsidRPr="00C71A19" w:rsidRDefault="005B5C69" w:rsidP="00CE3A41">
            <w:pPr>
              <w:snapToGrid w:val="0"/>
              <w:spacing w:line="200" w:lineRule="exact"/>
              <w:ind w:firstLineChars="150" w:firstLine="330"/>
              <w:rPr>
                <w:rFonts w:ascii="標楷體" w:eastAsia="標楷體" w:hAnsi="標楷體"/>
                <w:color w:val="000000"/>
                <w:sz w:val="22"/>
                <w:szCs w:val="22"/>
              </w:rPr>
            </w:pPr>
            <w:r w:rsidRPr="00C71A19">
              <w:rPr>
                <w:rFonts w:ascii="標楷體" w:eastAsia="標楷體" w:hAnsi="標楷體" w:hint="eastAsia"/>
                <w:color w:val="000000"/>
                <w:sz w:val="22"/>
                <w:szCs w:val="22"/>
              </w:rPr>
              <w:t>呢？有沒有看過跟保鑣有關的電影？</w:t>
            </w:r>
          </w:p>
          <w:p w:rsidR="005B5C69" w:rsidRPr="00C71A19" w:rsidRDefault="005B5C69" w:rsidP="00B305DB">
            <w:pPr>
              <w:numPr>
                <w:ilvl w:val="0"/>
                <w:numId w:val="51"/>
              </w:num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 xml:space="preserve">請小朋友猜猜看在神祇的世界也有兩個很   </w:t>
            </w:r>
          </w:p>
          <w:p w:rsidR="005B5C69" w:rsidRPr="00C71A19" w:rsidRDefault="005B5C69" w:rsidP="00CE3A41">
            <w:pPr>
              <w:snapToGrid w:val="0"/>
              <w:spacing w:line="200" w:lineRule="exact"/>
              <w:ind w:firstLineChars="100" w:firstLine="220"/>
              <w:rPr>
                <w:rFonts w:ascii="標楷體" w:eastAsia="標楷體" w:hAnsi="標楷體"/>
                <w:color w:val="000000"/>
                <w:sz w:val="22"/>
                <w:szCs w:val="22"/>
              </w:rPr>
            </w:pPr>
            <w:r w:rsidRPr="00C71A19">
              <w:rPr>
                <w:rFonts w:ascii="標楷體" w:eastAsia="標楷體" w:hAnsi="標楷體" w:hint="eastAsia"/>
                <w:color w:val="000000"/>
                <w:sz w:val="22"/>
                <w:szCs w:val="22"/>
              </w:rPr>
              <w:t>有名的左右護法（保鑣）。3.媽祖及千里眼、順風耳的故事。</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（二）發展活動</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一．龍正宮的地理位置</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1.請學生發表龍正宮的位置。2.教師利用自製較學網站教學.讓孩子明白龍正宮在內湖地區的正確位置. 3.網站教學。</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二．龍正的意涵及廟的歷史沿革</w:t>
            </w:r>
          </w:p>
          <w:p w:rsidR="005B5C69" w:rsidRPr="00C71A19" w:rsidRDefault="005B5C69" w:rsidP="00B305DB">
            <w:pPr>
              <w:numPr>
                <w:ilvl w:val="0"/>
                <w:numId w:val="52"/>
              </w:num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龍正的意涵：中門的對聯、對聯的意涵。</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2.歷史沿革。</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（三）綜合活動</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一、教師口頭做總結</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二、上網教學：教師為下堂課主題進行鋪陳</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1.讓學生實務操作，進入本校的廟宇教學學習網站。</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2.搜尋媽祖及千里眼、順風耳的傳說故事。</w:t>
            </w:r>
          </w:p>
        </w:tc>
        <w:tc>
          <w:tcPr>
            <w:tcW w:w="1080" w:type="dxa"/>
          </w:tcPr>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本校的教學網站</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電腦</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單槍投影機</w:t>
            </w:r>
          </w:p>
        </w:tc>
        <w:tc>
          <w:tcPr>
            <w:tcW w:w="1477" w:type="dxa"/>
          </w:tcPr>
          <w:p w:rsidR="005B5C69" w:rsidRPr="00C71A19" w:rsidRDefault="005B5C69" w:rsidP="00CE3A41">
            <w:pPr>
              <w:snapToGrid w:val="0"/>
              <w:spacing w:line="200" w:lineRule="exact"/>
              <w:ind w:left="660" w:hangingChars="300" w:hanging="660"/>
              <w:jc w:val="both"/>
              <w:rPr>
                <w:rFonts w:ascii="標楷體" w:eastAsia="標楷體" w:hAnsi="標楷體" w:cs="新細明體"/>
                <w:color w:val="000000"/>
                <w:kern w:val="0"/>
                <w:sz w:val="22"/>
                <w:szCs w:val="22"/>
              </w:rPr>
            </w:pPr>
            <w:r w:rsidRPr="00C71A19">
              <w:rPr>
                <w:rFonts w:ascii="標楷體" w:eastAsia="標楷體" w:hAnsi="標楷體" w:hint="eastAsia"/>
                <w:color w:val="000000"/>
                <w:sz w:val="22"/>
                <w:szCs w:val="22"/>
              </w:rPr>
              <w:t>社</w:t>
            </w:r>
            <w:r w:rsidRPr="00C71A19">
              <w:rPr>
                <w:rFonts w:ascii="標楷體" w:eastAsia="標楷體" w:hAnsi="標楷體" w:cs="新細明體"/>
                <w:color w:val="000000"/>
                <w:kern w:val="0"/>
                <w:sz w:val="22"/>
                <w:szCs w:val="22"/>
              </w:rPr>
              <w:t>1-1-2</w:t>
            </w:r>
          </w:p>
          <w:p w:rsidR="005B5C69" w:rsidRPr="00C71A19" w:rsidRDefault="005B5C69" w:rsidP="00CE3A41">
            <w:pPr>
              <w:snapToGrid w:val="0"/>
              <w:spacing w:line="200" w:lineRule="exact"/>
              <w:ind w:left="660" w:hangingChars="300" w:hanging="660"/>
              <w:jc w:val="both"/>
              <w:rPr>
                <w:rFonts w:ascii="標楷體" w:eastAsia="標楷體" w:hAnsi="標楷體" w:cs="新細明體"/>
                <w:color w:val="000000"/>
                <w:kern w:val="0"/>
                <w:sz w:val="22"/>
                <w:szCs w:val="22"/>
              </w:rPr>
            </w:pPr>
            <w:r w:rsidRPr="00C71A19">
              <w:rPr>
                <w:rFonts w:ascii="標楷體" w:eastAsia="標楷體" w:hAnsi="標楷體" w:cs="新細明體" w:hint="eastAsia"/>
                <w:color w:val="000000"/>
                <w:kern w:val="0"/>
                <w:sz w:val="22"/>
                <w:szCs w:val="22"/>
              </w:rPr>
              <w:t>藝</w:t>
            </w:r>
            <w:r w:rsidRPr="00C71A19">
              <w:rPr>
                <w:rFonts w:ascii="標楷體" w:eastAsia="標楷體" w:hAnsi="標楷體" w:cs="新細明體"/>
                <w:color w:val="000000"/>
                <w:kern w:val="0"/>
                <w:sz w:val="22"/>
                <w:szCs w:val="22"/>
              </w:rPr>
              <w:t>1-2-1</w:t>
            </w:r>
          </w:p>
          <w:p w:rsidR="005B5C69" w:rsidRPr="00C71A19" w:rsidRDefault="005B5C69" w:rsidP="00CE3A41">
            <w:pPr>
              <w:snapToGrid w:val="0"/>
              <w:spacing w:line="200" w:lineRule="exact"/>
              <w:ind w:left="660" w:hangingChars="300" w:hanging="660"/>
              <w:jc w:val="both"/>
              <w:rPr>
                <w:rFonts w:ascii="標楷體" w:eastAsia="標楷體" w:hAnsi="標楷體" w:cs="新細明體"/>
                <w:color w:val="000000"/>
                <w:kern w:val="0"/>
                <w:sz w:val="22"/>
                <w:szCs w:val="22"/>
              </w:rPr>
            </w:pPr>
            <w:r w:rsidRPr="00C71A19">
              <w:rPr>
                <w:rFonts w:ascii="標楷體" w:eastAsia="標楷體" w:hAnsi="標楷體" w:hint="eastAsia"/>
                <w:color w:val="000000"/>
                <w:sz w:val="22"/>
                <w:szCs w:val="22"/>
              </w:rPr>
              <w:t>語</w:t>
            </w:r>
            <w:r w:rsidRPr="00C71A19">
              <w:rPr>
                <w:rFonts w:ascii="標楷體" w:eastAsia="標楷體" w:hAnsi="標楷體" w:cs="新細明體"/>
                <w:color w:val="000000"/>
                <w:kern w:val="0"/>
                <w:sz w:val="22"/>
                <w:szCs w:val="22"/>
              </w:rPr>
              <w:t>B</w:t>
            </w:r>
            <w:r w:rsidRPr="00C71A19">
              <w:rPr>
                <w:rFonts w:ascii="標楷體" w:eastAsia="標楷體" w:hAnsi="標楷體" w:cs="新細明體" w:hint="eastAsia"/>
                <w:color w:val="000000"/>
                <w:kern w:val="0"/>
                <w:sz w:val="22"/>
                <w:szCs w:val="22"/>
              </w:rPr>
              <w:t>-</w:t>
            </w:r>
            <w:r w:rsidRPr="00C71A19">
              <w:rPr>
                <w:rFonts w:ascii="標楷體" w:eastAsia="標楷體" w:hAnsi="標楷體" w:cs="新細明體"/>
                <w:color w:val="000000"/>
                <w:kern w:val="0"/>
                <w:sz w:val="22"/>
                <w:szCs w:val="22"/>
              </w:rPr>
              <w:t>2-1-6-3</w:t>
            </w:r>
          </w:p>
          <w:p w:rsidR="005B5C69" w:rsidRPr="00C71A19" w:rsidRDefault="005B5C69" w:rsidP="00CE3A41">
            <w:pPr>
              <w:snapToGrid w:val="0"/>
              <w:spacing w:line="200" w:lineRule="exact"/>
              <w:ind w:left="660" w:hangingChars="300" w:hanging="660"/>
              <w:jc w:val="both"/>
              <w:rPr>
                <w:rFonts w:ascii="標楷體" w:eastAsia="標楷體" w:hAnsi="標楷體" w:cs="新細明體"/>
                <w:color w:val="000000"/>
                <w:kern w:val="0"/>
                <w:sz w:val="22"/>
                <w:szCs w:val="22"/>
              </w:rPr>
            </w:pPr>
            <w:r w:rsidRPr="00C71A19">
              <w:rPr>
                <w:rFonts w:ascii="標楷體" w:eastAsia="標楷體" w:hAnsi="標楷體" w:cs="新細明體" w:hint="eastAsia"/>
                <w:color w:val="000000"/>
                <w:kern w:val="0"/>
                <w:sz w:val="22"/>
                <w:szCs w:val="22"/>
              </w:rPr>
              <w:t xml:space="preserve">   B-1-1-3-3</w:t>
            </w:r>
          </w:p>
          <w:p w:rsidR="005B5C69" w:rsidRPr="00C71A19" w:rsidRDefault="005B5C69" w:rsidP="00CE3A41">
            <w:pPr>
              <w:snapToGrid w:val="0"/>
              <w:spacing w:line="200" w:lineRule="exact"/>
              <w:ind w:left="660" w:hangingChars="300" w:hanging="660"/>
              <w:jc w:val="both"/>
              <w:rPr>
                <w:rFonts w:ascii="標楷體" w:eastAsia="標楷體" w:hAnsi="標楷體" w:cs="新細明體"/>
                <w:color w:val="000000"/>
                <w:kern w:val="0"/>
                <w:sz w:val="22"/>
                <w:szCs w:val="22"/>
              </w:rPr>
            </w:pPr>
            <w:r w:rsidRPr="00C71A19">
              <w:rPr>
                <w:rFonts w:ascii="標楷體" w:eastAsia="標楷體" w:hAnsi="標楷體" w:cs="新細明體" w:hint="eastAsia"/>
                <w:color w:val="000000"/>
                <w:kern w:val="0"/>
                <w:sz w:val="22"/>
                <w:szCs w:val="22"/>
              </w:rPr>
              <w:t xml:space="preserve">   </w:t>
            </w:r>
            <w:r w:rsidRPr="00C71A19">
              <w:rPr>
                <w:rFonts w:ascii="標楷體" w:eastAsia="標楷體" w:hAnsi="標楷體" w:cs="新細明體"/>
                <w:color w:val="000000"/>
                <w:kern w:val="0"/>
                <w:sz w:val="22"/>
                <w:szCs w:val="22"/>
              </w:rPr>
              <w:t>C</w:t>
            </w:r>
            <w:r w:rsidRPr="00C71A19">
              <w:rPr>
                <w:rFonts w:ascii="標楷體" w:eastAsia="標楷體" w:hAnsi="標楷體" w:cs="新細明體" w:hint="eastAsia"/>
                <w:color w:val="000000"/>
                <w:kern w:val="0"/>
                <w:sz w:val="22"/>
                <w:szCs w:val="22"/>
              </w:rPr>
              <w:t>-</w:t>
            </w:r>
            <w:r w:rsidRPr="00C71A19">
              <w:rPr>
                <w:rFonts w:ascii="標楷體" w:eastAsia="標楷體" w:hAnsi="標楷體" w:cs="新細明體"/>
                <w:color w:val="000000"/>
                <w:kern w:val="0"/>
                <w:sz w:val="22"/>
                <w:szCs w:val="22"/>
              </w:rPr>
              <w:t>2</w:t>
            </w:r>
            <w:r w:rsidRPr="00C71A19">
              <w:rPr>
                <w:rFonts w:ascii="標楷體" w:eastAsia="標楷體" w:hAnsi="標楷體" w:cs="新細明體" w:hint="eastAsia"/>
                <w:color w:val="000000"/>
                <w:kern w:val="0"/>
                <w:sz w:val="22"/>
                <w:szCs w:val="22"/>
              </w:rPr>
              <w:t>-1-</w:t>
            </w:r>
            <w:r w:rsidRPr="00C71A19">
              <w:rPr>
                <w:rFonts w:ascii="標楷體" w:eastAsia="標楷體" w:hAnsi="標楷體" w:cs="新細明體"/>
                <w:color w:val="000000"/>
                <w:kern w:val="0"/>
                <w:sz w:val="22"/>
                <w:szCs w:val="22"/>
              </w:rPr>
              <w:t>1</w:t>
            </w:r>
            <w:r w:rsidRPr="00C71A19">
              <w:rPr>
                <w:rFonts w:ascii="標楷體" w:eastAsia="標楷體" w:hAnsi="標楷體" w:cs="新細明體" w:hint="eastAsia"/>
                <w:color w:val="000000"/>
                <w:kern w:val="0"/>
                <w:sz w:val="22"/>
                <w:szCs w:val="22"/>
              </w:rPr>
              <w:t>-</w:t>
            </w:r>
            <w:r w:rsidRPr="00C71A19">
              <w:rPr>
                <w:rFonts w:ascii="標楷體" w:eastAsia="標楷體" w:hAnsi="標楷體" w:cs="新細明體"/>
                <w:color w:val="000000"/>
                <w:kern w:val="0"/>
                <w:sz w:val="22"/>
                <w:szCs w:val="22"/>
              </w:rPr>
              <w:t>1</w:t>
            </w:r>
          </w:p>
          <w:p w:rsidR="005B5C69" w:rsidRPr="00C71A19" w:rsidRDefault="005B5C69" w:rsidP="00CE3A41">
            <w:pPr>
              <w:snapToGrid w:val="0"/>
              <w:spacing w:line="200" w:lineRule="exact"/>
              <w:ind w:left="660" w:hangingChars="300" w:hanging="660"/>
              <w:jc w:val="both"/>
              <w:rPr>
                <w:rFonts w:ascii="標楷體" w:eastAsia="標楷體" w:hAnsi="標楷體" w:cs="新細明體"/>
                <w:color w:val="000000"/>
                <w:kern w:val="0"/>
                <w:sz w:val="22"/>
                <w:szCs w:val="22"/>
              </w:rPr>
            </w:pPr>
            <w:r w:rsidRPr="00C71A19">
              <w:rPr>
                <w:rFonts w:ascii="標楷體" w:eastAsia="標楷體" w:hAnsi="標楷體" w:hint="eastAsia"/>
                <w:color w:val="000000"/>
                <w:sz w:val="22"/>
                <w:szCs w:val="22"/>
              </w:rPr>
              <w:t>綜</w:t>
            </w:r>
            <w:r w:rsidRPr="00C71A19">
              <w:rPr>
                <w:rFonts w:ascii="標楷體" w:eastAsia="標楷體" w:hAnsi="標楷體" w:cs="新細明體"/>
                <w:color w:val="000000"/>
                <w:kern w:val="0"/>
                <w:sz w:val="22"/>
                <w:szCs w:val="22"/>
              </w:rPr>
              <w:t>1-</w:t>
            </w:r>
            <w:r w:rsidRPr="00C71A19">
              <w:rPr>
                <w:rFonts w:ascii="標楷體" w:eastAsia="標楷體" w:hAnsi="標楷體" w:cs="新細明體" w:hint="eastAsia"/>
                <w:color w:val="000000"/>
                <w:kern w:val="0"/>
                <w:sz w:val="22"/>
                <w:szCs w:val="22"/>
              </w:rPr>
              <w:t>2</w:t>
            </w:r>
            <w:r w:rsidRPr="00C71A19">
              <w:rPr>
                <w:rFonts w:ascii="標楷體" w:eastAsia="標楷體" w:hAnsi="標楷體" w:cs="新細明體"/>
                <w:color w:val="000000"/>
                <w:kern w:val="0"/>
                <w:sz w:val="22"/>
                <w:szCs w:val="22"/>
              </w:rPr>
              <w:t>-</w:t>
            </w:r>
            <w:r w:rsidRPr="00C71A19">
              <w:rPr>
                <w:rFonts w:ascii="標楷體" w:eastAsia="標楷體" w:hAnsi="標楷體" w:cs="新細明體" w:hint="eastAsia"/>
                <w:color w:val="000000"/>
                <w:kern w:val="0"/>
                <w:sz w:val="22"/>
                <w:szCs w:val="22"/>
              </w:rPr>
              <w:t>2</w:t>
            </w:r>
          </w:p>
          <w:p w:rsidR="005B5C69" w:rsidRPr="00C71A19" w:rsidRDefault="005B5C69" w:rsidP="00CE3A41">
            <w:pPr>
              <w:spacing w:line="200" w:lineRule="exact"/>
              <w:ind w:leftChars="50" w:left="120" w:rightChars="50" w:right="120"/>
              <w:rPr>
                <w:rFonts w:ascii="標楷體" w:eastAsia="標楷體" w:hAnsi="標楷體"/>
                <w:bCs/>
                <w:snapToGrid w:val="0"/>
                <w:color w:val="000000"/>
                <w:kern w:val="0"/>
                <w:sz w:val="22"/>
                <w:szCs w:val="22"/>
              </w:rPr>
            </w:pPr>
          </w:p>
        </w:tc>
        <w:tc>
          <w:tcPr>
            <w:tcW w:w="960" w:type="dxa"/>
          </w:tcPr>
          <w:p w:rsidR="005B5C69" w:rsidRPr="00C71A19" w:rsidRDefault="005B5C69" w:rsidP="00CE3A41">
            <w:pPr>
              <w:snapToGrid w:val="0"/>
              <w:spacing w:line="200" w:lineRule="exact"/>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資訊教育</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1-2-1</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1-2-2</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2-2-2</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4-2-2</w:t>
            </w:r>
          </w:p>
          <w:p w:rsidR="005B5C69" w:rsidRPr="00C71A19" w:rsidRDefault="005B5C69" w:rsidP="00CE3A41">
            <w:pPr>
              <w:spacing w:line="200" w:lineRule="exact"/>
              <w:ind w:rightChars="50" w:right="120"/>
              <w:rPr>
                <w:rFonts w:ascii="標楷體" w:eastAsia="標楷體" w:hAnsi="標楷體"/>
                <w:bCs/>
                <w:snapToGrid w:val="0"/>
                <w:color w:val="000000"/>
                <w:kern w:val="0"/>
                <w:sz w:val="22"/>
                <w:szCs w:val="22"/>
              </w:rPr>
            </w:pPr>
            <w:r w:rsidRPr="00C71A19">
              <w:rPr>
                <w:rFonts w:ascii="標楷體" w:eastAsia="標楷體" w:hAnsi="標楷體" w:hint="eastAsia"/>
                <w:color w:val="000000"/>
                <w:sz w:val="22"/>
                <w:szCs w:val="22"/>
              </w:rPr>
              <w:t>4-2-3</w:t>
            </w:r>
          </w:p>
        </w:tc>
        <w:tc>
          <w:tcPr>
            <w:tcW w:w="840" w:type="dxa"/>
          </w:tcPr>
          <w:p w:rsidR="005B5C69" w:rsidRPr="00C71A19" w:rsidRDefault="005B5C69" w:rsidP="00CE3A41">
            <w:pPr>
              <w:spacing w:line="200" w:lineRule="exact"/>
              <w:rPr>
                <w:rFonts w:ascii="標楷體" w:eastAsia="標楷體" w:hAnsi="標楷體"/>
                <w:bCs/>
                <w:snapToGrid w:val="0"/>
                <w:color w:val="000000"/>
                <w:kern w:val="0"/>
                <w:sz w:val="22"/>
                <w:szCs w:val="22"/>
              </w:rPr>
            </w:pPr>
            <w:r w:rsidRPr="00C71A19">
              <w:rPr>
                <w:rFonts w:ascii="標楷體" w:eastAsia="標楷體" w:hAnsi="標楷體" w:hint="eastAsia"/>
                <w:bCs/>
                <w:snapToGrid w:val="0"/>
                <w:color w:val="000000"/>
                <w:kern w:val="0"/>
                <w:sz w:val="22"/>
                <w:szCs w:val="22"/>
              </w:rPr>
              <w:t>四、表達、溝通與分享</w:t>
            </w:r>
          </w:p>
          <w:p w:rsidR="005B5C69" w:rsidRPr="00C71A19" w:rsidRDefault="005B5C69" w:rsidP="00CE3A41">
            <w:pPr>
              <w:spacing w:line="200" w:lineRule="exact"/>
              <w:rPr>
                <w:rFonts w:ascii="標楷體" w:eastAsia="標楷體" w:hAnsi="標楷體"/>
                <w:color w:val="000000"/>
                <w:sz w:val="22"/>
                <w:szCs w:val="22"/>
              </w:rPr>
            </w:pPr>
            <w:r w:rsidRPr="00C71A19">
              <w:rPr>
                <w:rFonts w:ascii="標楷體" w:eastAsia="標楷體" w:hAnsi="標楷體" w:hint="eastAsia"/>
                <w:bCs/>
                <w:snapToGrid w:val="0"/>
                <w:color w:val="000000"/>
                <w:kern w:val="0"/>
                <w:sz w:val="22"/>
                <w:szCs w:val="22"/>
              </w:rPr>
              <w:t>九、主動探索與研究</w:t>
            </w:r>
          </w:p>
        </w:tc>
        <w:tc>
          <w:tcPr>
            <w:tcW w:w="1080" w:type="dxa"/>
          </w:tcPr>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口頭評量</w:t>
            </w:r>
          </w:p>
          <w:p w:rsidR="005B5C69" w:rsidRPr="00C71A19" w:rsidRDefault="005B5C69" w:rsidP="00CE3A41">
            <w:pPr>
              <w:spacing w:line="200" w:lineRule="exact"/>
              <w:ind w:left="57" w:right="57"/>
              <w:rPr>
                <w:rFonts w:ascii="標楷體" w:eastAsia="標楷體" w:hAnsi="標楷體"/>
                <w:color w:val="000000"/>
                <w:sz w:val="22"/>
                <w:szCs w:val="22"/>
              </w:rPr>
            </w:pPr>
            <w:r w:rsidRPr="00C71A19">
              <w:rPr>
                <w:rFonts w:ascii="標楷體" w:eastAsia="標楷體" w:hAnsi="標楷體" w:hint="eastAsia"/>
                <w:color w:val="000000"/>
                <w:sz w:val="22"/>
                <w:szCs w:val="22"/>
              </w:rPr>
              <w:t>實作評量</w:t>
            </w:r>
          </w:p>
        </w:tc>
      </w:tr>
      <w:tr w:rsidR="005B5C69" w:rsidRPr="00C71A19" w:rsidTr="00CE3A41">
        <w:trPr>
          <w:cantSplit/>
          <w:trHeight w:val="2286"/>
          <w:jc w:val="center"/>
        </w:trPr>
        <w:tc>
          <w:tcPr>
            <w:tcW w:w="403" w:type="dxa"/>
            <w:vAlign w:val="center"/>
          </w:tcPr>
          <w:p w:rsidR="005B5C69" w:rsidRPr="00C71A19" w:rsidRDefault="005B5C69" w:rsidP="00CE3A41">
            <w:pPr>
              <w:spacing w:line="240" w:lineRule="exact"/>
              <w:jc w:val="center"/>
              <w:rPr>
                <w:rFonts w:ascii="標楷體" w:eastAsia="標楷體" w:hAnsi="標楷體"/>
                <w:color w:val="000000"/>
                <w:sz w:val="22"/>
                <w:szCs w:val="22"/>
              </w:rPr>
            </w:pPr>
            <w:r w:rsidRPr="00C71A19">
              <w:rPr>
                <w:rFonts w:ascii="標楷體" w:eastAsia="標楷體" w:hAnsi="標楷體" w:hint="eastAsia"/>
                <w:color w:val="000000"/>
                <w:sz w:val="22"/>
                <w:szCs w:val="22"/>
              </w:rPr>
              <w:lastRenderedPageBreak/>
              <w:t>龍正宮</w:t>
            </w:r>
          </w:p>
        </w:tc>
        <w:tc>
          <w:tcPr>
            <w:tcW w:w="360" w:type="dxa"/>
            <w:textDirection w:val="tbRlV"/>
            <w:vAlign w:val="center"/>
          </w:tcPr>
          <w:p w:rsidR="005B5C69" w:rsidRPr="00C71A19" w:rsidRDefault="005B5C69" w:rsidP="00CE3A41">
            <w:pPr>
              <w:ind w:left="113"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t>六-九</w:t>
            </w:r>
          </w:p>
        </w:tc>
        <w:tc>
          <w:tcPr>
            <w:tcW w:w="360" w:type="dxa"/>
            <w:textDirection w:val="tbRlV"/>
            <w:vAlign w:val="center"/>
          </w:tcPr>
          <w:p w:rsidR="005B5C69" w:rsidRPr="00C71A19" w:rsidRDefault="005B5C69" w:rsidP="00CE3A41">
            <w:pPr>
              <w:snapToGrid w:val="0"/>
              <w:spacing w:line="240" w:lineRule="exact"/>
              <w:jc w:val="center"/>
              <w:rPr>
                <w:rFonts w:ascii="標楷體" w:eastAsia="標楷體" w:hAnsi="標楷體"/>
                <w:color w:val="000000"/>
                <w:sz w:val="22"/>
                <w:szCs w:val="22"/>
              </w:rPr>
            </w:pPr>
            <w:r w:rsidRPr="00C71A19">
              <w:rPr>
                <w:rFonts w:ascii="標楷體" w:eastAsia="標楷體" w:hAnsi="標楷體" w:hint="eastAsia"/>
                <w:color w:val="000000"/>
                <w:sz w:val="22"/>
                <w:szCs w:val="22"/>
              </w:rPr>
              <w:t>單元二認識龍正神</w:t>
            </w:r>
          </w:p>
        </w:tc>
        <w:tc>
          <w:tcPr>
            <w:tcW w:w="360" w:type="dxa"/>
            <w:vAlign w:val="center"/>
          </w:tcPr>
          <w:p w:rsidR="005B5C69" w:rsidRPr="00C71A19" w:rsidRDefault="005B5C69" w:rsidP="00CE3A41">
            <w:pPr>
              <w:spacing w:line="200" w:lineRule="exact"/>
              <w:jc w:val="center"/>
              <w:rPr>
                <w:rFonts w:ascii="標楷體" w:eastAsia="標楷體" w:hAnsi="標楷體"/>
                <w:color w:val="000000"/>
                <w:sz w:val="22"/>
                <w:szCs w:val="22"/>
              </w:rPr>
            </w:pPr>
            <w:r>
              <w:rPr>
                <w:rFonts w:ascii="標楷體" w:eastAsia="標楷體" w:hAnsi="標楷體" w:hint="eastAsia"/>
                <w:color w:val="000000"/>
                <w:sz w:val="22"/>
                <w:szCs w:val="22"/>
              </w:rPr>
              <w:t>4</w:t>
            </w:r>
          </w:p>
        </w:tc>
        <w:tc>
          <w:tcPr>
            <w:tcW w:w="1680" w:type="dxa"/>
          </w:tcPr>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1.主祀神的認識</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2.本地祭拜的習俗</w:t>
            </w:r>
          </w:p>
        </w:tc>
        <w:tc>
          <w:tcPr>
            <w:tcW w:w="6729" w:type="dxa"/>
          </w:tcPr>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 xml:space="preserve">（一）引起動機 </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一、接龍故事：</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1.媽祖的傳說。</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2.配祀神的傳說：千里眼、順風耳</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（二）發展活動</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一、媽祖的化身</w:t>
            </w:r>
          </w:p>
          <w:p w:rsidR="005B5C69" w:rsidRPr="00C71A19" w:rsidRDefault="005B5C69" w:rsidP="00CE3A41">
            <w:pPr>
              <w:snapToGrid w:val="0"/>
              <w:spacing w:line="200" w:lineRule="exact"/>
              <w:ind w:left="880" w:hangingChars="400" w:hanging="880"/>
              <w:rPr>
                <w:rFonts w:ascii="標楷體" w:eastAsia="標楷體" w:hAnsi="標楷體"/>
                <w:color w:val="000000"/>
                <w:sz w:val="22"/>
                <w:szCs w:val="22"/>
              </w:rPr>
            </w:pPr>
            <w:r w:rsidRPr="00C71A19">
              <w:rPr>
                <w:rFonts w:ascii="標楷體" w:eastAsia="標楷體" w:hAnsi="標楷體" w:hint="eastAsia"/>
                <w:color w:val="000000"/>
                <w:sz w:val="22"/>
                <w:szCs w:val="22"/>
              </w:rPr>
              <w:t>1.大媽:坐殿終年坐在殿中供信徒祈求膜拜</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2.二媽:吃便撿現成便宜</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3.三媽:副爐媽平日常駐爐主家或接受民眾請回家祭拜，三月和正爐媽到南部遶境進香因此稱愛人扛(常坐轎四處巡訪)</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4四媽:正爐媽專門負責醫療</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5五媽:經被請出去參與明間活動</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二、神像之裝扮或神情</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1.神像來源與類別:</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(1)分身。</w:t>
            </w:r>
          </w:p>
          <w:p w:rsidR="005B5C69" w:rsidRPr="00C71A19" w:rsidRDefault="005B5C69" w:rsidP="00CE3A41">
            <w:pPr>
              <w:snapToGrid w:val="0"/>
              <w:spacing w:line="200" w:lineRule="exact"/>
              <w:ind w:left="744" w:hangingChars="338" w:hanging="744"/>
              <w:rPr>
                <w:rFonts w:ascii="標楷體" w:eastAsia="標楷體" w:hAnsi="標楷體"/>
                <w:color w:val="000000"/>
                <w:sz w:val="22"/>
                <w:szCs w:val="22"/>
              </w:rPr>
            </w:pPr>
            <w:r w:rsidRPr="00C71A19">
              <w:rPr>
                <w:rFonts w:ascii="標楷體" w:eastAsia="標楷體" w:hAnsi="標楷體" w:hint="eastAsia"/>
                <w:color w:val="000000"/>
                <w:sz w:val="22"/>
                <w:szCs w:val="22"/>
              </w:rPr>
              <w:t>(2)分香。</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(3)漂流。</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2.神像裝扮：身穿龍袍.肩披霞怶.頭戴鳳冠.麟革化</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3.神像臉部顏色：</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A.紅面媽祖：平時表情</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B.粉面媽祖：平時表情</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C.黑面媽祖：代表救難受苦表情</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color w:val="000000"/>
                <w:sz w:val="22"/>
                <w:szCs w:val="22"/>
              </w:rPr>
              <w:t>D.</w:t>
            </w:r>
            <w:r w:rsidRPr="00C71A19">
              <w:rPr>
                <w:rFonts w:ascii="標楷體" w:eastAsia="標楷體" w:hAnsi="標楷體" w:hint="eastAsia"/>
                <w:color w:val="000000"/>
                <w:sz w:val="22"/>
                <w:szCs w:val="22"/>
              </w:rPr>
              <w:t>金面媽祖：得道升天表情</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（三）綜活活動</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一．教師口頭做總結</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二．學生上網搜尋該教學活動內容之相關資料。</w:t>
            </w:r>
          </w:p>
        </w:tc>
        <w:tc>
          <w:tcPr>
            <w:tcW w:w="1080" w:type="dxa"/>
          </w:tcPr>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本校的教學網站</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電腦</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單槍投影機、媽祖圖片</w:t>
            </w:r>
          </w:p>
        </w:tc>
        <w:tc>
          <w:tcPr>
            <w:tcW w:w="1477" w:type="dxa"/>
          </w:tcPr>
          <w:p w:rsidR="005B5C69" w:rsidRPr="00C71A19" w:rsidRDefault="005B5C69" w:rsidP="00CE3A41">
            <w:pPr>
              <w:snapToGrid w:val="0"/>
              <w:spacing w:line="200" w:lineRule="exact"/>
              <w:jc w:val="both"/>
              <w:rPr>
                <w:rFonts w:ascii="標楷體" w:eastAsia="標楷體" w:hAnsi="標楷體" w:cs="新細明體"/>
                <w:color w:val="000000"/>
                <w:kern w:val="0"/>
                <w:sz w:val="22"/>
                <w:szCs w:val="22"/>
              </w:rPr>
            </w:pPr>
            <w:r w:rsidRPr="00C71A19">
              <w:rPr>
                <w:rFonts w:ascii="標楷體" w:eastAsia="標楷體" w:hAnsi="標楷體" w:hint="eastAsia"/>
                <w:color w:val="000000"/>
                <w:sz w:val="22"/>
                <w:szCs w:val="22"/>
              </w:rPr>
              <w:t>語</w:t>
            </w:r>
            <w:r w:rsidRPr="00C71A19">
              <w:rPr>
                <w:rFonts w:ascii="標楷體" w:eastAsia="標楷體" w:hAnsi="標楷體" w:cs="新細明體" w:hint="eastAsia"/>
                <w:color w:val="000000"/>
                <w:kern w:val="0"/>
                <w:sz w:val="22"/>
                <w:szCs w:val="22"/>
              </w:rPr>
              <w:t>C-</w:t>
            </w:r>
            <w:r w:rsidRPr="00C71A19">
              <w:rPr>
                <w:rFonts w:ascii="標楷體" w:eastAsia="標楷體" w:hAnsi="標楷體" w:cs="新細明體"/>
                <w:color w:val="000000"/>
                <w:kern w:val="0"/>
                <w:sz w:val="22"/>
                <w:szCs w:val="22"/>
              </w:rPr>
              <w:t>2-1-1-1</w:t>
            </w:r>
          </w:p>
          <w:p w:rsidR="005B5C69" w:rsidRPr="00C71A19" w:rsidRDefault="005B5C69" w:rsidP="00CE3A41">
            <w:pPr>
              <w:snapToGrid w:val="0"/>
              <w:spacing w:line="200" w:lineRule="exact"/>
              <w:jc w:val="both"/>
              <w:rPr>
                <w:rFonts w:ascii="標楷體" w:eastAsia="標楷體" w:hAnsi="標楷體" w:cs="新細明體"/>
                <w:color w:val="000000"/>
                <w:kern w:val="0"/>
                <w:sz w:val="22"/>
                <w:szCs w:val="22"/>
              </w:rPr>
            </w:pPr>
            <w:r w:rsidRPr="00C71A19">
              <w:rPr>
                <w:rFonts w:ascii="標楷體" w:eastAsia="標楷體" w:hAnsi="標楷體" w:cs="新細明體"/>
                <w:color w:val="000000"/>
                <w:kern w:val="0"/>
                <w:sz w:val="22"/>
                <w:szCs w:val="22"/>
              </w:rPr>
              <w:t xml:space="preserve">   </w:t>
            </w:r>
            <w:r w:rsidRPr="00C71A19">
              <w:rPr>
                <w:rFonts w:ascii="標楷體" w:eastAsia="標楷體" w:hAnsi="標楷體" w:cs="新細明體" w:hint="eastAsia"/>
                <w:color w:val="000000"/>
                <w:kern w:val="0"/>
                <w:sz w:val="22"/>
                <w:szCs w:val="22"/>
              </w:rPr>
              <w:t>C-1-1-3-3</w:t>
            </w:r>
          </w:p>
          <w:p w:rsidR="005B5C69" w:rsidRPr="00C71A19" w:rsidRDefault="005B5C69" w:rsidP="00CE3A41">
            <w:pPr>
              <w:snapToGrid w:val="0"/>
              <w:spacing w:line="200" w:lineRule="exact"/>
              <w:ind w:left="660" w:hangingChars="300" w:hanging="660"/>
              <w:jc w:val="both"/>
              <w:rPr>
                <w:rFonts w:ascii="標楷體" w:eastAsia="標楷體" w:hAnsi="標楷體" w:cs="新細明體"/>
                <w:color w:val="000000"/>
                <w:kern w:val="0"/>
                <w:sz w:val="22"/>
                <w:szCs w:val="22"/>
              </w:rPr>
            </w:pPr>
            <w:r w:rsidRPr="00C71A19">
              <w:rPr>
                <w:rFonts w:ascii="標楷體" w:eastAsia="標楷體" w:hAnsi="標楷體" w:hint="eastAsia"/>
                <w:color w:val="000000"/>
                <w:sz w:val="22"/>
                <w:szCs w:val="22"/>
              </w:rPr>
              <w:t>語</w:t>
            </w:r>
            <w:r w:rsidRPr="00C71A19">
              <w:rPr>
                <w:rFonts w:ascii="標楷體" w:eastAsia="標楷體" w:hAnsi="標楷體" w:cs="新細明體"/>
                <w:color w:val="000000"/>
                <w:kern w:val="0"/>
                <w:sz w:val="22"/>
                <w:szCs w:val="22"/>
              </w:rPr>
              <w:t>B</w:t>
            </w:r>
            <w:r w:rsidRPr="00C71A19">
              <w:rPr>
                <w:rFonts w:ascii="標楷體" w:eastAsia="標楷體" w:hAnsi="標楷體" w:cs="新細明體" w:hint="eastAsia"/>
                <w:color w:val="000000"/>
                <w:kern w:val="0"/>
                <w:sz w:val="22"/>
                <w:szCs w:val="22"/>
              </w:rPr>
              <w:t>-</w:t>
            </w:r>
            <w:r w:rsidRPr="00C71A19">
              <w:rPr>
                <w:rFonts w:ascii="標楷體" w:eastAsia="標楷體" w:hAnsi="標楷體" w:cs="新細明體"/>
                <w:color w:val="000000"/>
                <w:kern w:val="0"/>
                <w:sz w:val="22"/>
                <w:szCs w:val="22"/>
              </w:rPr>
              <w:t>2-1-6-3</w:t>
            </w:r>
          </w:p>
          <w:p w:rsidR="005B5C69" w:rsidRPr="00C71A19" w:rsidRDefault="005B5C69" w:rsidP="00CE3A41">
            <w:pPr>
              <w:snapToGrid w:val="0"/>
              <w:spacing w:line="200" w:lineRule="exact"/>
              <w:ind w:left="660" w:hangingChars="300" w:hanging="660"/>
              <w:jc w:val="both"/>
              <w:rPr>
                <w:rFonts w:ascii="標楷體" w:eastAsia="標楷體" w:hAnsi="標楷體" w:cs="新細明體"/>
                <w:color w:val="000000"/>
                <w:kern w:val="0"/>
                <w:sz w:val="22"/>
                <w:szCs w:val="22"/>
              </w:rPr>
            </w:pPr>
            <w:r w:rsidRPr="00C71A19">
              <w:rPr>
                <w:rFonts w:ascii="標楷體" w:eastAsia="標楷體" w:hAnsi="標楷體" w:cs="新細明體" w:hint="eastAsia"/>
                <w:color w:val="000000"/>
                <w:kern w:val="0"/>
                <w:sz w:val="22"/>
                <w:szCs w:val="22"/>
              </w:rPr>
              <w:t xml:space="preserve">   B-1-1-3-3</w:t>
            </w:r>
          </w:p>
          <w:p w:rsidR="005B5C69" w:rsidRPr="00C71A19" w:rsidRDefault="005B5C69" w:rsidP="00CE3A41">
            <w:pPr>
              <w:snapToGrid w:val="0"/>
              <w:spacing w:line="200" w:lineRule="exact"/>
              <w:ind w:left="660" w:hangingChars="300" w:hanging="660"/>
              <w:jc w:val="both"/>
              <w:rPr>
                <w:rFonts w:ascii="標楷體" w:eastAsia="標楷體" w:hAnsi="標楷體" w:cs="新細明體"/>
                <w:color w:val="000000"/>
                <w:kern w:val="0"/>
                <w:sz w:val="22"/>
                <w:szCs w:val="22"/>
              </w:rPr>
            </w:pPr>
            <w:r w:rsidRPr="00C71A19">
              <w:rPr>
                <w:rFonts w:ascii="標楷體" w:eastAsia="標楷體" w:hAnsi="標楷體" w:cs="新細明體" w:hint="eastAsia"/>
                <w:color w:val="000000"/>
                <w:kern w:val="0"/>
                <w:sz w:val="22"/>
                <w:szCs w:val="22"/>
              </w:rPr>
              <w:t>社</w:t>
            </w:r>
            <w:r w:rsidRPr="00C71A19">
              <w:rPr>
                <w:rFonts w:ascii="標楷體" w:eastAsia="標楷體" w:hAnsi="標楷體" w:cs="新細明體"/>
                <w:color w:val="000000"/>
                <w:kern w:val="0"/>
                <w:sz w:val="22"/>
                <w:szCs w:val="22"/>
              </w:rPr>
              <w:t>1-3-2</w:t>
            </w:r>
          </w:p>
          <w:p w:rsidR="005B5C69" w:rsidRPr="00C71A19" w:rsidRDefault="005B5C69" w:rsidP="00CE3A41">
            <w:pPr>
              <w:snapToGrid w:val="0"/>
              <w:spacing w:line="200" w:lineRule="exact"/>
              <w:ind w:left="660" w:hangingChars="300" w:hanging="660"/>
              <w:jc w:val="both"/>
              <w:rPr>
                <w:rFonts w:ascii="標楷體" w:eastAsia="標楷體" w:hAnsi="標楷體" w:cs="新細明體"/>
                <w:color w:val="000000"/>
                <w:kern w:val="0"/>
                <w:sz w:val="22"/>
                <w:szCs w:val="22"/>
              </w:rPr>
            </w:pPr>
            <w:r w:rsidRPr="00C71A19">
              <w:rPr>
                <w:rFonts w:ascii="標楷體" w:eastAsia="標楷體" w:hAnsi="標楷體" w:hint="eastAsia"/>
                <w:color w:val="000000"/>
                <w:sz w:val="22"/>
                <w:szCs w:val="22"/>
              </w:rPr>
              <w:t>社</w:t>
            </w:r>
            <w:r w:rsidRPr="00C71A19">
              <w:rPr>
                <w:rFonts w:ascii="標楷體" w:eastAsia="標楷體" w:hAnsi="標楷體" w:cs="新細明體"/>
                <w:color w:val="000000"/>
                <w:kern w:val="0"/>
                <w:sz w:val="22"/>
                <w:szCs w:val="22"/>
              </w:rPr>
              <w:t>1-2-1</w:t>
            </w:r>
          </w:p>
          <w:p w:rsidR="005B5C69" w:rsidRPr="00C71A19" w:rsidRDefault="005B5C69" w:rsidP="00CE3A41">
            <w:pPr>
              <w:spacing w:line="200" w:lineRule="exact"/>
              <w:ind w:rightChars="50" w:right="120"/>
              <w:rPr>
                <w:rFonts w:ascii="標楷體" w:eastAsia="標楷體" w:hAnsi="標楷體"/>
                <w:bCs/>
                <w:snapToGrid w:val="0"/>
                <w:color w:val="000000"/>
                <w:kern w:val="0"/>
                <w:sz w:val="22"/>
                <w:szCs w:val="22"/>
              </w:rPr>
            </w:pPr>
            <w:r w:rsidRPr="00C71A19">
              <w:rPr>
                <w:rFonts w:ascii="標楷體" w:eastAsia="標楷體" w:hAnsi="標楷體" w:cs="新細明體" w:hint="eastAsia"/>
                <w:color w:val="000000"/>
                <w:kern w:val="0"/>
                <w:sz w:val="22"/>
                <w:szCs w:val="22"/>
              </w:rPr>
              <w:t>藝2</w:t>
            </w:r>
            <w:r w:rsidRPr="00C71A19">
              <w:rPr>
                <w:rFonts w:ascii="標楷體" w:eastAsia="標楷體" w:hAnsi="標楷體" w:cs="新細明體"/>
                <w:color w:val="000000"/>
                <w:kern w:val="0"/>
                <w:sz w:val="22"/>
                <w:szCs w:val="22"/>
              </w:rPr>
              <w:t>-2-</w:t>
            </w:r>
            <w:r w:rsidRPr="00C71A19">
              <w:rPr>
                <w:rFonts w:ascii="標楷體" w:eastAsia="標楷體" w:hAnsi="標楷體" w:cs="新細明體" w:hint="eastAsia"/>
                <w:color w:val="000000"/>
                <w:kern w:val="0"/>
                <w:sz w:val="22"/>
                <w:szCs w:val="22"/>
              </w:rPr>
              <w:t>9</w:t>
            </w:r>
          </w:p>
        </w:tc>
        <w:tc>
          <w:tcPr>
            <w:tcW w:w="960" w:type="dxa"/>
          </w:tcPr>
          <w:p w:rsidR="005B5C69" w:rsidRPr="00C71A19" w:rsidRDefault="005B5C69" w:rsidP="00CE3A41">
            <w:pPr>
              <w:snapToGrid w:val="0"/>
              <w:spacing w:line="200" w:lineRule="exact"/>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環境教育</w:t>
            </w:r>
          </w:p>
          <w:p w:rsidR="005B5C69" w:rsidRPr="00C71A19" w:rsidRDefault="005B5C69" w:rsidP="00B305DB">
            <w:pPr>
              <w:numPr>
                <w:ilvl w:val="1"/>
                <w:numId w:val="18"/>
              </w:num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1</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3-1-2</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4-1-2</w:t>
            </w:r>
          </w:p>
          <w:p w:rsidR="005B5C69" w:rsidRPr="00C71A19" w:rsidRDefault="005B5C69" w:rsidP="00CE3A41">
            <w:pPr>
              <w:snapToGrid w:val="0"/>
              <w:spacing w:line="200" w:lineRule="exact"/>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資訊教育</w:t>
            </w:r>
          </w:p>
          <w:p w:rsidR="005B5C69" w:rsidRPr="00C71A19" w:rsidRDefault="005B5C69" w:rsidP="00CE3A41">
            <w:pPr>
              <w:snapToGrid w:val="0"/>
              <w:spacing w:line="200" w:lineRule="exact"/>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rPr>
              <w:t>4-2-3</w:t>
            </w:r>
          </w:p>
        </w:tc>
        <w:tc>
          <w:tcPr>
            <w:tcW w:w="840" w:type="dxa"/>
          </w:tcPr>
          <w:p w:rsidR="005B5C69" w:rsidRPr="00C71A19" w:rsidRDefault="005B5C69" w:rsidP="00CE3A41">
            <w:pPr>
              <w:spacing w:line="200" w:lineRule="exact"/>
              <w:rPr>
                <w:rFonts w:ascii="標楷體" w:eastAsia="標楷體" w:hAnsi="標楷體"/>
                <w:bCs/>
                <w:snapToGrid w:val="0"/>
                <w:color w:val="000000"/>
                <w:kern w:val="0"/>
                <w:sz w:val="22"/>
                <w:szCs w:val="22"/>
              </w:rPr>
            </w:pPr>
            <w:r w:rsidRPr="00C71A19">
              <w:rPr>
                <w:rFonts w:ascii="標楷體" w:eastAsia="標楷體" w:hAnsi="標楷體" w:hint="eastAsia"/>
                <w:bCs/>
                <w:snapToGrid w:val="0"/>
                <w:color w:val="000000"/>
                <w:kern w:val="0"/>
                <w:sz w:val="22"/>
                <w:szCs w:val="22"/>
              </w:rPr>
              <w:t>二、欣賞、表現與創新</w:t>
            </w:r>
          </w:p>
          <w:p w:rsidR="005B5C69" w:rsidRPr="00C71A19" w:rsidRDefault="005B5C69" w:rsidP="00CE3A41">
            <w:pPr>
              <w:spacing w:line="200" w:lineRule="exact"/>
              <w:rPr>
                <w:rFonts w:ascii="標楷體" w:eastAsia="標楷體" w:hAnsi="標楷體"/>
                <w:bCs/>
                <w:snapToGrid w:val="0"/>
                <w:color w:val="000000"/>
                <w:kern w:val="0"/>
                <w:sz w:val="22"/>
                <w:szCs w:val="22"/>
              </w:rPr>
            </w:pPr>
            <w:r w:rsidRPr="00C71A19">
              <w:rPr>
                <w:rFonts w:ascii="標楷體" w:eastAsia="標楷體" w:hAnsi="標楷體" w:hint="eastAsia"/>
                <w:bCs/>
                <w:snapToGrid w:val="0"/>
                <w:color w:val="000000"/>
                <w:kern w:val="0"/>
                <w:sz w:val="22"/>
                <w:szCs w:val="22"/>
              </w:rPr>
              <w:t>四、表達、溝通與分享</w:t>
            </w:r>
          </w:p>
          <w:p w:rsidR="005B5C69" w:rsidRPr="00C71A19" w:rsidRDefault="005B5C69" w:rsidP="00CE3A41">
            <w:pPr>
              <w:tabs>
                <w:tab w:val="left" w:pos="-28"/>
              </w:tabs>
              <w:spacing w:line="200" w:lineRule="exact"/>
              <w:rPr>
                <w:rFonts w:ascii="標楷體" w:eastAsia="標楷體" w:hAnsi="標楷體"/>
                <w:color w:val="000000"/>
                <w:sz w:val="22"/>
                <w:szCs w:val="22"/>
              </w:rPr>
            </w:pPr>
            <w:r w:rsidRPr="00C71A19">
              <w:rPr>
                <w:rFonts w:ascii="標楷體" w:eastAsia="標楷體" w:hAnsi="標楷體" w:hint="eastAsia"/>
                <w:bCs/>
                <w:snapToGrid w:val="0"/>
                <w:color w:val="000000"/>
                <w:kern w:val="0"/>
                <w:sz w:val="22"/>
                <w:szCs w:val="22"/>
              </w:rPr>
              <w:t>十、獨立思考與解決問題</w:t>
            </w:r>
          </w:p>
        </w:tc>
        <w:tc>
          <w:tcPr>
            <w:tcW w:w="1080" w:type="dxa"/>
          </w:tcPr>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口頭評量</w:t>
            </w:r>
          </w:p>
          <w:p w:rsidR="005B5C69" w:rsidRPr="00C71A19" w:rsidRDefault="005B5C69" w:rsidP="00CE3A41">
            <w:pPr>
              <w:snapToGrid w:val="0"/>
              <w:spacing w:line="200" w:lineRule="exact"/>
              <w:rPr>
                <w:rFonts w:ascii="標楷體" w:eastAsia="標楷體" w:hAnsi="標楷體"/>
                <w:bCs/>
                <w:color w:val="000000"/>
                <w:sz w:val="22"/>
                <w:szCs w:val="22"/>
              </w:rPr>
            </w:pPr>
            <w:r w:rsidRPr="00C71A19">
              <w:rPr>
                <w:rFonts w:ascii="標楷體" w:eastAsia="標楷體" w:hAnsi="標楷體" w:hint="eastAsia"/>
                <w:bCs/>
                <w:color w:val="000000"/>
                <w:sz w:val="22"/>
                <w:szCs w:val="22"/>
              </w:rPr>
              <w:t>實作評量</w:t>
            </w:r>
          </w:p>
        </w:tc>
      </w:tr>
      <w:tr w:rsidR="005B5C69" w:rsidRPr="00C71A19" w:rsidTr="00CE3A41">
        <w:trPr>
          <w:cantSplit/>
          <w:trHeight w:val="1910"/>
          <w:jc w:val="center"/>
        </w:trPr>
        <w:tc>
          <w:tcPr>
            <w:tcW w:w="403" w:type="dxa"/>
            <w:vAlign w:val="center"/>
          </w:tcPr>
          <w:p w:rsidR="005B5C69" w:rsidRPr="00C71A19" w:rsidRDefault="005B5C69" w:rsidP="00CE3A41">
            <w:pPr>
              <w:spacing w:line="240" w:lineRule="exact"/>
              <w:jc w:val="center"/>
              <w:rPr>
                <w:rFonts w:ascii="標楷體" w:eastAsia="標楷體" w:hAnsi="標楷體"/>
                <w:color w:val="000000"/>
                <w:sz w:val="22"/>
                <w:szCs w:val="22"/>
              </w:rPr>
            </w:pPr>
            <w:r w:rsidRPr="00C71A19">
              <w:rPr>
                <w:rFonts w:ascii="標楷體" w:eastAsia="標楷體" w:hAnsi="標楷體" w:hint="eastAsia"/>
                <w:color w:val="000000"/>
                <w:sz w:val="22"/>
                <w:szCs w:val="22"/>
              </w:rPr>
              <w:lastRenderedPageBreak/>
              <w:t>龍正宮</w:t>
            </w:r>
          </w:p>
        </w:tc>
        <w:tc>
          <w:tcPr>
            <w:tcW w:w="360" w:type="dxa"/>
            <w:textDirection w:val="tbRlV"/>
            <w:vAlign w:val="center"/>
          </w:tcPr>
          <w:p w:rsidR="005B5C69" w:rsidRPr="00C71A19" w:rsidRDefault="005B5C69" w:rsidP="00CE3A41">
            <w:pPr>
              <w:ind w:left="113"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t>十-十三</w:t>
            </w:r>
          </w:p>
        </w:tc>
        <w:tc>
          <w:tcPr>
            <w:tcW w:w="360" w:type="dxa"/>
            <w:vAlign w:val="center"/>
          </w:tcPr>
          <w:p w:rsidR="005B5C69" w:rsidRPr="00C71A19" w:rsidRDefault="005B5C69" w:rsidP="00CE3A41">
            <w:pPr>
              <w:snapToGrid w:val="0"/>
              <w:spacing w:line="120" w:lineRule="atLeast"/>
              <w:jc w:val="center"/>
              <w:rPr>
                <w:rFonts w:ascii="標楷體" w:eastAsia="標楷體" w:hAnsi="標楷體"/>
                <w:color w:val="000000"/>
                <w:sz w:val="22"/>
                <w:szCs w:val="22"/>
              </w:rPr>
            </w:pPr>
            <w:r w:rsidRPr="00C71A19">
              <w:rPr>
                <w:rFonts w:ascii="標楷體" w:eastAsia="標楷體" w:hAnsi="標楷體" w:hint="eastAsia"/>
                <w:color w:val="000000"/>
                <w:sz w:val="22"/>
                <w:szCs w:val="22"/>
              </w:rPr>
              <w:t>單</w:t>
            </w:r>
          </w:p>
          <w:p w:rsidR="005B5C69" w:rsidRPr="00C71A19" w:rsidRDefault="005B5C69" w:rsidP="00CE3A41">
            <w:pPr>
              <w:snapToGrid w:val="0"/>
              <w:spacing w:line="120" w:lineRule="atLeast"/>
              <w:jc w:val="center"/>
              <w:rPr>
                <w:rFonts w:ascii="標楷體" w:eastAsia="標楷體" w:hAnsi="標楷體"/>
                <w:color w:val="000000"/>
                <w:sz w:val="22"/>
                <w:szCs w:val="22"/>
              </w:rPr>
            </w:pPr>
            <w:r w:rsidRPr="00C71A19">
              <w:rPr>
                <w:rFonts w:ascii="標楷體" w:eastAsia="標楷體" w:hAnsi="標楷體" w:hint="eastAsia"/>
                <w:color w:val="000000"/>
                <w:sz w:val="22"/>
                <w:szCs w:val="22"/>
              </w:rPr>
              <w:t>元</w:t>
            </w:r>
          </w:p>
          <w:p w:rsidR="005B5C69" w:rsidRPr="00C71A19" w:rsidRDefault="005B5C69" w:rsidP="00CE3A41">
            <w:pPr>
              <w:snapToGrid w:val="0"/>
              <w:spacing w:line="120" w:lineRule="atLeast"/>
              <w:jc w:val="center"/>
              <w:rPr>
                <w:rFonts w:ascii="標楷體" w:eastAsia="標楷體" w:hAnsi="標楷體"/>
                <w:color w:val="000000"/>
                <w:sz w:val="22"/>
                <w:szCs w:val="22"/>
              </w:rPr>
            </w:pPr>
            <w:r w:rsidRPr="00C71A19">
              <w:rPr>
                <w:rFonts w:ascii="標楷體" w:eastAsia="標楷體" w:hAnsi="標楷體" w:hint="eastAsia"/>
                <w:color w:val="000000"/>
                <w:sz w:val="22"/>
                <w:szCs w:val="22"/>
              </w:rPr>
              <w:t>三</w:t>
            </w:r>
          </w:p>
          <w:p w:rsidR="005B5C69" w:rsidRPr="00C71A19" w:rsidRDefault="005B5C69" w:rsidP="00CE3A41">
            <w:pPr>
              <w:snapToGrid w:val="0"/>
              <w:spacing w:line="120" w:lineRule="atLeast"/>
              <w:jc w:val="center"/>
              <w:rPr>
                <w:rFonts w:ascii="標楷體" w:eastAsia="標楷體" w:hAnsi="標楷體"/>
                <w:color w:val="000000"/>
                <w:sz w:val="22"/>
                <w:szCs w:val="22"/>
              </w:rPr>
            </w:pPr>
            <w:r w:rsidRPr="00C71A19">
              <w:rPr>
                <w:rFonts w:ascii="標楷體" w:eastAsia="標楷體" w:hAnsi="標楷體" w:hint="eastAsia"/>
                <w:color w:val="000000"/>
                <w:sz w:val="22"/>
                <w:szCs w:val="22"/>
              </w:rPr>
              <w:t>知</w:t>
            </w:r>
          </w:p>
          <w:p w:rsidR="005B5C69" w:rsidRPr="00C71A19" w:rsidRDefault="005B5C69" w:rsidP="00CE3A41">
            <w:pPr>
              <w:snapToGrid w:val="0"/>
              <w:spacing w:line="120" w:lineRule="atLeast"/>
              <w:jc w:val="center"/>
              <w:rPr>
                <w:rFonts w:ascii="標楷體" w:eastAsia="標楷體" w:hAnsi="標楷體"/>
                <w:color w:val="000000"/>
                <w:sz w:val="22"/>
                <w:szCs w:val="22"/>
              </w:rPr>
            </w:pPr>
            <w:r w:rsidRPr="00C71A19">
              <w:rPr>
                <w:rFonts w:ascii="標楷體" w:eastAsia="標楷體" w:hAnsi="標楷體" w:hint="eastAsia"/>
                <w:color w:val="000000"/>
                <w:sz w:val="22"/>
                <w:szCs w:val="22"/>
              </w:rPr>
              <w:t>識</w:t>
            </w:r>
          </w:p>
          <w:p w:rsidR="005B5C69" w:rsidRPr="00C71A19" w:rsidRDefault="005B5C69" w:rsidP="00CE3A41">
            <w:pPr>
              <w:snapToGrid w:val="0"/>
              <w:spacing w:line="120" w:lineRule="atLeast"/>
              <w:jc w:val="center"/>
              <w:rPr>
                <w:rFonts w:ascii="標楷體" w:eastAsia="標楷體" w:hAnsi="標楷體"/>
                <w:color w:val="000000"/>
                <w:sz w:val="22"/>
                <w:szCs w:val="22"/>
              </w:rPr>
            </w:pPr>
            <w:r w:rsidRPr="00C71A19">
              <w:rPr>
                <w:rFonts w:ascii="標楷體" w:eastAsia="標楷體" w:hAnsi="標楷體" w:hint="eastAsia"/>
                <w:color w:val="000000"/>
                <w:sz w:val="22"/>
                <w:szCs w:val="22"/>
              </w:rPr>
              <w:t>補</w:t>
            </w:r>
          </w:p>
          <w:p w:rsidR="005B5C69" w:rsidRPr="00C71A19" w:rsidRDefault="005B5C69" w:rsidP="00CE3A41">
            <w:pPr>
              <w:snapToGrid w:val="0"/>
              <w:spacing w:line="120" w:lineRule="atLeast"/>
              <w:jc w:val="center"/>
              <w:rPr>
                <w:rFonts w:ascii="標楷體" w:eastAsia="標楷體" w:hAnsi="標楷體"/>
                <w:color w:val="000000"/>
                <w:sz w:val="22"/>
                <w:szCs w:val="22"/>
              </w:rPr>
            </w:pPr>
            <w:r w:rsidRPr="00C71A19">
              <w:rPr>
                <w:rFonts w:ascii="標楷體" w:eastAsia="標楷體" w:hAnsi="標楷體" w:hint="eastAsia"/>
                <w:color w:val="000000"/>
                <w:sz w:val="22"/>
                <w:szCs w:val="22"/>
              </w:rPr>
              <w:t>給</w:t>
            </w:r>
          </w:p>
          <w:p w:rsidR="005B5C69" w:rsidRPr="00C71A19" w:rsidRDefault="005B5C69" w:rsidP="00CE3A41">
            <w:pPr>
              <w:snapToGrid w:val="0"/>
              <w:spacing w:line="120" w:lineRule="atLeast"/>
              <w:jc w:val="center"/>
              <w:rPr>
                <w:rFonts w:ascii="標楷體" w:eastAsia="標楷體" w:hAnsi="標楷體"/>
                <w:color w:val="000000"/>
                <w:sz w:val="22"/>
                <w:szCs w:val="22"/>
              </w:rPr>
            </w:pPr>
            <w:r w:rsidRPr="00C71A19">
              <w:rPr>
                <w:rFonts w:ascii="標楷體" w:eastAsia="標楷體" w:hAnsi="標楷體" w:hint="eastAsia"/>
                <w:color w:val="000000"/>
                <w:sz w:val="22"/>
                <w:szCs w:val="22"/>
              </w:rPr>
              <w:t>站</w:t>
            </w:r>
          </w:p>
        </w:tc>
        <w:tc>
          <w:tcPr>
            <w:tcW w:w="360" w:type="dxa"/>
            <w:vAlign w:val="center"/>
          </w:tcPr>
          <w:p w:rsidR="005B5C69" w:rsidRPr="00C71A19" w:rsidRDefault="005B5C69" w:rsidP="00CE3A41">
            <w:pPr>
              <w:spacing w:line="200" w:lineRule="exact"/>
              <w:jc w:val="center"/>
              <w:rPr>
                <w:rFonts w:ascii="標楷體" w:eastAsia="標楷體" w:hAnsi="標楷體"/>
                <w:color w:val="000000"/>
                <w:sz w:val="22"/>
                <w:szCs w:val="22"/>
              </w:rPr>
            </w:pPr>
            <w:r>
              <w:rPr>
                <w:rFonts w:ascii="標楷體" w:eastAsia="標楷體" w:hAnsi="標楷體" w:hint="eastAsia"/>
                <w:color w:val="000000"/>
                <w:sz w:val="22"/>
                <w:szCs w:val="22"/>
              </w:rPr>
              <w:t>4</w:t>
            </w:r>
            <w:r w:rsidRPr="00C71A19">
              <w:rPr>
                <w:rFonts w:ascii="標楷體" w:eastAsia="標楷體" w:hAnsi="標楷體" w:hint="eastAsia"/>
                <w:color w:val="000000"/>
                <w:sz w:val="22"/>
                <w:szCs w:val="22"/>
              </w:rPr>
              <w:t xml:space="preserve"> </w:t>
            </w:r>
          </w:p>
        </w:tc>
        <w:tc>
          <w:tcPr>
            <w:tcW w:w="1680" w:type="dxa"/>
          </w:tcPr>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1.認識本廟在地方上的慶典活動</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2.廟的建築形式：龍柱、抱鼓石、石獅</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3.匾額的意涵及意義</w:t>
            </w:r>
          </w:p>
          <w:p w:rsidR="005B5C69" w:rsidRPr="00C71A19" w:rsidRDefault="005B5C69" w:rsidP="00CE3A41">
            <w:pPr>
              <w:snapToGrid w:val="0"/>
              <w:spacing w:line="200" w:lineRule="exact"/>
              <w:rPr>
                <w:rFonts w:ascii="標楷體" w:eastAsia="標楷體" w:hAnsi="標楷體"/>
                <w:color w:val="000000"/>
                <w:sz w:val="22"/>
                <w:szCs w:val="22"/>
              </w:rPr>
            </w:pPr>
          </w:p>
        </w:tc>
        <w:tc>
          <w:tcPr>
            <w:tcW w:w="6729" w:type="dxa"/>
          </w:tcPr>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 xml:space="preserve">（一）引起動機 </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一、小朋友喜歡過生日嗎?你是怎樣過生日的？</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二、神祇是怎樣生日呢?</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三、媽祖的生日:農曆3月23日</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（二）發展活動</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一、觀看媽祖遶境出巡的相關錄影帶</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二、歸納統整媽祖誕辰時的慶典活動有哪些？</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1.繞境出巡：</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（1）繞境出巡的意義：</w:t>
            </w:r>
          </w:p>
          <w:p w:rsidR="005B5C69" w:rsidRPr="00C71A19" w:rsidRDefault="005B5C69" w:rsidP="00CE3A41">
            <w:pPr>
              <w:snapToGrid w:val="0"/>
              <w:spacing w:line="200" w:lineRule="exact"/>
              <w:ind w:firstLineChars="200" w:firstLine="440"/>
              <w:rPr>
                <w:rFonts w:ascii="標楷體" w:eastAsia="標楷體" w:hAnsi="標楷體"/>
                <w:color w:val="000000"/>
                <w:sz w:val="22"/>
                <w:szCs w:val="22"/>
              </w:rPr>
            </w:pPr>
            <w:r w:rsidRPr="00C71A19">
              <w:rPr>
                <w:rFonts w:ascii="標楷體" w:eastAsia="標楷體" w:hAnsi="標楷體"/>
                <w:color w:val="000000"/>
                <w:sz w:val="22"/>
                <w:szCs w:val="22"/>
              </w:rPr>
              <w:t>a</w:t>
            </w:r>
            <w:r w:rsidRPr="00C71A19">
              <w:rPr>
                <w:rFonts w:ascii="標楷體" w:eastAsia="標楷體" w:hAnsi="標楷體" w:hint="eastAsia"/>
                <w:color w:val="000000"/>
                <w:sz w:val="22"/>
                <w:szCs w:val="22"/>
              </w:rPr>
              <w:t>.掃除境內檅氣，萱為信徒人心，並可</w:t>
            </w:r>
          </w:p>
          <w:p w:rsidR="005B5C69" w:rsidRPr="00C71A19" w:rsidRDefault="005B5C69" w:rsidP="00CE3A41">
            <w:pPr>
              <w:snapToGrid w:val="0"/>
              <w:spacing w:line="200" w:lineRule="exact"/>
              <w:ind w:firstLineChars="288" w:firstLine="634"/>
              <w:rPr>
                <w:rFonts w:ascii="標楷體" w:eastAsia="標楷體" w:hAnsi="標楷體"/>
                <w:color w:val="000000"/>
                <w:sz w:val="22"/>
                <w:szCs w:val="22"/>
              </w:rPr>
            </w:pPr>
            <w:r w:rsidRPr="00C71A19">
              <w:rPr>
                <w:rFonts w:ascii="標楷體" w:eastAsia="標楷體" w:hAnsi="標楷體" w:hint="eastAsia"/>
                <w:color w:val="000000"/>
                <w:sz w:val="22"/>
                <w:szCs w:val="22"/>
              </w:rPr>
              <w:t>增進廟與廟、人與人之間的聯誼。</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color w:val="000000"/>
                <w:sz w:val="22"/>
                <w:szCs w:val="22"/>
              </w:rPr>
              <w:t xml:space="preserve">    b.</w:t>
            </w:r>
            <w:r w:rsidRPr="00C71A19">
              <w:rPr>
                <w:rFonts w:ascii="標楷體" w:eastAsia="標楷體" w:hAnsi="標楷體" w:hint="eastAsia"/>
                <w:color w:val="000000"/>
                <w:sz w:val="22"/>
                <w:szCs w:val="22"/>
              </w:rPr>
              <w:t>至有關於繞境出巡活動的相關細節，</w:t>
            </w:r>
          </w:p>
          <w:p w:rsidR="005B5C69" w:rsidRPr="00C71A19" w:rsidRDefault="005B5C69" w:rsidP="00CE3A41">
            <w:pPr>
              <w:snapToGrid w:val="0"/>
              <w:spacing w:line="200" w:lineRule="exact"/>
              <w:ind w:firstLineChars="300" w:firstLine="660"/>
              <w:rPr>
                <w:rFonts w:ascii="標楷體" w:eastAsia="標楷體" w:hAnsi="標楷體"/>
                <w:color w:val="000000"/>
                <w:sz w:val="22"/>
                <w:szCs w:val="22"/>
              </w:rPr>
            </w:pPr>
            <w:r w:rsidRPr="00C71A19">
              <w:rPr>
                <w:rFonts w:ascii="標楷體" w:eastAsia="標楷體" w:hAnsi="標楷體" w:hint="eastAsia"/>
                <w:color w:val="000000"/>
                <w:sz w:val="22"/>
                <w:szCs w:val="22"/>
              </w:rPr>
              <w:t>於進香活動時一起講解。</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（2）繞境出巡的陣頭：</w:t>
            </w:r>
          </w:p>
          <w:p w:rsidR="005B5C69" w:rsidRPr="00C71A19" w:rsidRDefault="005B5C69" w:rsidP="00CE3A41">
            <w:pPr>
              <w:snapToGrid w:val="0"/>
              <w:spacing w:line="200" w:lineRule="exact"/>
              <w:ind w:leftChars="200" w:left="480"/>
              <w:rPr>
                <w:rFonts w:ascii="標楷體" w:eastAsia="標楷體" w:hAnsi="標楷體"/>
                <w:color w:val="000000"/>
                <w:sz w:val="22"/>
                <w:szCs w:val="22"/>
              </w:rPr>
            </w:pPr>
            <w:r w:rsidRPr="00C71A19">
              <w:rPr>
                <w:rFonts w:ascii="標楷體" w:eastAsia="標楷體" w:hAnsi="標楷體"/>
                <w:color w:val="000000"/>
                <w:sz w:val="22"/>
                <w:szCs w:val="22"/>
              </w:rPr>
              <w:t>a.</w:t>
            </w:r>
            <w:r w:rsidRPr="00C71A19">
              <w:rPr>
                <w:rFonts w:ascii="標楷體" w:eastAsia="標楷體" w:hAnsi="標楷體" w:hint="eastAsia"/>
                <w:color w:val="000000"/>
                <w:sz w:val="22"/>
                <w:szCs w:val="22"/>
              </w:rPr>
              <w:t>陣頭的意義：</w:t>
            </w:r>
          </w:p>
          <w:p w:rsidR="005B5C69" w:rsidRPr="00C71A19" w:rsidRDefault="005B5C69" w:rsidP="00CE3A41">
            <w:pPr>
              <w:snapToGrid w:val="0"/>
              <w:spacing w:line="200" w:lineRule="exact"/>
              <w:ind w:left="480"/>
              <w:rPr>
                <w:rFonts w:ascii="標楷體" w:eastAsia="標楷體" w:hAnsi="標楷體"/>
                <w:color w:val="000000"/>
                <w:sz w:val="22"/>
                <w:szCs w:val="22"/>
              </w:rPr>
            </w:pPr>
            <w:r w:rsidRPr="00C71A19">
              <w:rPr>
                <w:rFonts w:ascii="標楷體" w:eastAsia="標楷體" w:hAnsi="標楷體" w:hint="eastAsia"/>
                <w:color w:val="000000"/>
                <w:sz w:val="22"/>
                <w:szCs w:val="22"/>
              </w:rPr>
              <w:t xml:space="preserve">  在迎神賽會或節日慶典十所表演的民間</w:t>
            </w:r>
          </w:p>
          <w:p w:rsidR="005B5C69" w:rsidRPr="00C71A19" w:rsidRDefault="005B5C69" w:rsidP="00CE3A41">
            <w:pPr>
              <w:snapToGrid w:val="0"/>
              <w:spacing w:line="200" w:lineRule="exact"/>
              <w:ind w:leftChars="200" w:left="480" w:firstLineChars="100" w:firstLine="220"/>
              <w:rPr>
                <w:rFonts w:ascii="標楷體" w:eastAsia="標楷體" w:hAnsi="標楷體"/>
                <w:color w:val="000000"/>
                <w:sz w:val="22"/>
                <w:szCs w:val="22"/>
              </w:rPr>
            </w:pPr>
            <w:r w:rsidRPr="00C71A19">
              <w:rPr>
                <w:rFonts w:ascii="標楷體" w:eastAsia="標楷體" w:hAnsi="標楷體" w:hint="eastAsia"/>
                <w:color w:val="000000"/>
                <w:sz w:val="22"/>
                <w:szCs w:val="22"/>
              </w:rPr>
              <w:t>藝術；用來娛神、謝神，祈求平安。</w:t>
            </w:r>
          </w:p>
          <w:p w:rsidR="005B5C69" w:rsidRPr="00C71A19" w:rsidRDefault="005B5C69" w:rsidP="00CE3A41">
            <w:pPr>
              <w:snapToGrid w:val="0"/>
              <w:spacing w:line="200" w:lineRule="exact"/>
              <w:ind w:left="480"/>
              <w:rPr>
                <w:rFonts w:ascii="標楷體" w:eastAsia="標楷體" w:hAnsi="標楷體"/>
                <w:color w:val="000000"/>
                <w:sz w:val="22"/>
                <w:szCs w:val="22"/>
              </w:rPr>
            </w:pPr>
            <w:r w:rsidRPr="00C71A19">
              <w:rPr>
                <w:rFonts w:ascii="標楷體" w:eastAsia="標楷體" w:hAnsi="標楷體"/>
                <w:color w:val="000000"/>
                <w:sz w:val="22"/>
                <w:szCs w:val="22"/>
              </w:rPr>
              <w:t>b.</w:t>
            </w:r>
            <w:r w:rsidRPr="00C71A19">
              <w:rPr>
                <w:rFonts w:ascii="標楷體" w:eastAsia="標楷體" w:hAnsi="標楷體" w:hint="eastAsia"/>
                <w:color w:val="000000"/>
                <w:sz w:val="22"/>
                <w:szCs w:val="22"/>
              </w:rPr>
              <w:t>陣頭的類別：</w:t>
            </w:r>
          </w:p>
          <w:p w:rsidR="005B5C69" w:rsidRPr="00C71A19" w:rsidRDefault="005B5C69" w:rsidP="00CE3A41">
            <w:pPr>
              <w:snapToGrid w:val="0"/>
              <w:spacing w:line="200" w:lineRule="exact"/>
              <w:ind w:left="480"/>
              <w:rPr>
                <w:rFonts w:ascii="標楷體" w:eastAsia="標楷體" w:hAnsi="標楷體"/>
                <w:color w:val="000000"/>
                <w:sz w:val="22"/>
                <w:szCs w:val="22"/>
              </w:rPr>
            </w:pPr>
            <w:r w:rsidRPr="00C71A19">
              <w:rPr>
                <w:rFonts w:ascii="標楷體" w:eastAsia="標楷體" w:hAnsi="標楷體" w:hint="eastAsia"/>
                <w:color w:val="000000"/>
                <w:sz w:val="22"/>
                <w:szCs w:val="22"/>
              </w:rPr>
              <w:t xml:space="preserve">  跳鼓神：</w:t>
            </w:r>
          </w:p>
          <w:p w:rsidR="005B5C69" w:rsidRPr="00C71A19" w:rsidRDefault="005B5C69" w:rsidP="00CE3A41">
            <w:pPr>
              <w:snapToGrid w:val="0"/>
              <w:spacing w:line="200" w:lineRule="exact"/>
              <w:ind w:left="480"/>
              <w:rPr>
                <w:rFonts w:ascii="標楷體" w:eastAsia="標楷體" w:hAnsi="標楷體"/>
                <w:color w:val="000000"/>
                <w:sz w:val="22"/>
                <w:szCs w:val="22"/>
              </w:rPr>
            </w:pPr>
            <w:r w:rsidRPr="00C71A19">
              <w:rPr>
                <w:rFonts w:ascii="標楷體" w:eastAsia="標楷體" w:hAnsi="標楷體" w:hint="eastAsia"/>
                <w:color w:val="000000"/>
                <w:sz w:val="22"/>
                <w:szCs w:val="22"/>
              </w:rPr>
              <w:t xml:space="preserve">  八家將：</w:t>
            </w:r>
          </w:p>
          <w:p w:rsidR="005B5C69" w:rsidRPr="00C71A19" w:rsidRDefault="005B5C69" w:rsidP="00CE3A41">
            <w:pPr>
              <w:snapToGrid w:val="0"/>
              <w:spacing w:line="200" w:lineRule="exact"/>
              <w:ind w:left="480"/>
              <w:rPr>
                <w:rFonts w:ascii="標楷體" w:eastAsia="標楷體" w:hAnsi="標楷體"/>
                <w:color w:val="000000"/>
                <w:sz w:val="22"/>
                <w:szCs w:val="22"/>
              </w:rPr>
            </w:pPr>
            <w:r w:rsidRPr="00C71A19">
              <w:rPr>
                <w:rFonts w:ascii="標楷體" w:eastAsia="標楷體" w:hAnsi="標楷體" w:hint="eastAsia"/>
                <w:color w:val="000000"/>
                <w:sz w:val="22"/>
                <w:szCs w:val="22"/>
              </w:rPr>
              <w:t xml:space="preserve">  宋江陣：</w:t>
            </w:r>
          </w:p>
          <w:p w:rsidR="005B5C69" w:rsidRPr="00C71A19" w:rsidRDefault="005B5C69" w:rsidP="00B305DB">
            <w:pPr>
              <w:numPr>
                <w:ilvl w:val="0"/>
                <w:numId w:val="42"/>
              </w:num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拜拜請客、演戲</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3.進香暨繞境出巡</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（1）進香的意義：有二層</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 xml:space="preserve">      a.是人對神明香火的乞求</w:t>
            </w:r>
          </w:p>
          <w:p w:rsidR="005B5C69" w:rsidRPr="00C71A19" w:rsidRDefault="005B5C69" w:rsidP="00CE3A41">
            <w:pPr>
              <w:spacing w:line="200" w:lineRule="exact"/>
              <w:ind w:rightChars="50" w:right="120"/>
              <w:rPr>
                <w:rFonts w:ascii="標楷體" w:eastAsia="標楷體" w:hAnsi="標楷體"/>
                <w:bCs/>
                <w:snapToGrid w:val="0"/>
                <w:color w:val="000000"/>
                <w:kern w:val="0"/>
                <w:sz w:val="22"/>
                <w:szCs w:val="22"/>
              </w:rPr>
            </w:pPr>
            <w:r w:rsidRPr="00C71A19">
              <w:rPr>
                <w:rFonts w:ascii="標楷體" w:eastAsia="標楷體" w:hAnsi="標楷體" w:hint="eastAsia"/>
                <w:color w:val="000000"/>
                <w:sz w:val="22"/>
                <w:szCs w:val="22"/>
              </w:rPr>
              <w:t xml:space="preserve">      b.神與神之間香火的乞求</w:t>
            </w:r>
          </w:p>
        </w:tc>
        <w:tc>
          <w:tcPr>
            <w:tcW w:w="1080" w:type="dxa"/>
          </w:tcPr>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本校的教學網站</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電腦</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單槍投影機</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繞境出巡圖片</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陣頭圖片</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樂器圖片</w:t>
            </w:r>
          </w:p>
          <w:p w:rsidR="005B5C69" w:rsidRPr="00C71A19" w:rsidRDefault="005B5C69" w:rsidP="00CE3A41">
            <w:pPr>
              <w:spacing w:line="200" w:lineRule="exact"/>
              <w:ind w:rightChars="50" w:right="120"/>
              <w:rPr>
                <w:rFonts w:ascii="標楷體" w:eastAsia="標楷體" w:hAnsi="標楷體"/>
                <w:bCs/>
                <w:snapToGrid w:val="0"/>
                <w:color w:val="000000"/>
                <w:kern w:val="0"/>
                <w:sz w:val="22"/>
                <w:szCs w:val="22"/>
              </w:rPr>
            </w:pPr>
            <w:r w:rsidRPr="00C71A19">
              <w:rPr>
                <w:rFonts w:ascii="標楷體" w:eastAsia="標楷體" w:hAnsi="標楷體" w:hint="eastAsia"/>
                <w:color w:val="000000"/>
                <w:sz w:val="22"/>
                <w:szCs w:val="22"/>
              </w:rPr>
              <w:t>錄影帶</w:t>
            </w:r>
          </w:p>
        </w:tc>
        <w:tc>
          <w:tcPr>
            <w:tcW w:w="1477" w:type="dxa"/>
          </w:tcPr>
          <w:p w:rsidR="005B5C69" w:rsidRPr="00C71A19" w:rsidRDefault="005B5C69" w:rsidP="00CE3A41">
            <w:pPr>
              <w:snapToGrid w:val="0"/>
              <w:spacing w:line="200" w:lineRule="exact"/>
              <w:ind w:left="660" w:hangingChars="300" w:hanging="660"/>
              <w:jc w:val="both"/>
              <w:rPr>
                <w:rFonts w:ascii="標楷體" w:eastAsia="標楷體" w:hAnsi="標楷體" w:cs="新細明體"/>
                <w:color w:val="000000"/>
                <w:kern w:val="0"/>
                <w:sz w:val="22"/>
                <w:szCs w:val="22"/>
              </w:rPr>
            </w:pPr>
            <w:r w:rsidRPr="00C71A19">
              <w:rPr>
                <w:rFonts w:ascii="標楷體" w:eastAsia="標楷體" w:hAnsi="標楷體" w:cs="新細明體" w:hint="eastAsia"/>
                <w:color w:val="000000"/>
                <w:kern w:val="0"/>
                <w:sz w:val="22"/>
                <w:szCs w:val="22"/>
              </w:rPr>
              <w:t>藝</w:t>
            </w:r>
            <w:r w:rsidRPr="00C71A19">
              <w:rPr>
                <w:rFonts w:ascii="標楷體" w:eastAsia="標楷體" w:hAnsi="標楷體" w:cs="新細明體"/>
                <w:color w:val="000000"/>
                <w:kern w:val="0"/>
                <w:sz w:val="22"/>
                <w:szCs w:val="22"/>
              </w:rPr>
              <w:t>3-2-12</w:t>
            </w:r>
          </w:p>
          <w:p w:rsidR="005B5C69" w:rsidRPr="00C71A19" w:rsidRDefault="005B5C69" w:rsidP="00CE3A41">
            <w:pPr>
              <w:snapToGrid w:val="0"/>
              <w:spacing w:line="200" w:lineRule="exact"/>
              <w:ind w:left="660" w:hangingChars="300" w:hanging="660"/>
              <w:jc w:val="both"/>
              <w:rPr>
                <w:rFonts w:ascii="標楷體" w:eastAsia="標楷體" w:hAnsi="標楷體" w:cs="新細明體"/>
                <w:color w:val="000000"/>
                <w:kern w:val="0"/>
                <w:sz w:val="22"/>
                <w:szCs w:val="22"/>
              </w:rPr>
            </w:pPr>
            <w:r w:rsidRPr="00C71A19">
              <w:rPr>
                <w:rFonts w:ascii="標楷體" w:eastAsia="標楷體" w:hAnsi="標楷體" w:hint="eastAsia"/>
                <w:color w:val="000000"/>
                <w:sz w:val="22"/>
                <w:szCs w:val="22"/>
              </w:rPr>
              <w:t>語</w:t>
            </w:r>
            <w:r w:rsidRPr="00C71A19">
              <w:rPr>
                <w:rFonts w:ascii="標楷體" w:eastAsia="標楷體" w:hAnsi="標楷體" w:cs="新細明體"/>
                <w:color w:val="000000"/>
                <w:kern w:val="0"/>
                <w:sz w:val="22"/>
                <w:szCs w:val="22"/>
              </w:rPr>
              <w:t>B-1-1-</w:t>
            </w:r>
            <w:r w:rsidRPr="00C71A19">
              <w:rPr>
                <w:rFonts w:ascii="標楷體" w:eastAsia="標楷體" w:hAnsi="標楷體" w:cs="新細明體" w:hint="eastAsia"/>
                <w:color w:val="000000"/>
                <w:kern w:val="0"/>
                <w:sz w:val="22"/>
                <w:szCs w:val="22"/>
              </w:rPr>
              <w:t>1</w:t>
            </w:r>
            <w:r w:rsidRPr="00C71A19">
              <w:rPr>
                <w:rFonts w:ascii="標楷體" w:eastAsia="標楷體" w:hAnsi="標楷體" w:cs="新細明體"/>
                <w:color w:val="000000"/>
                <w:kern w:val="0"/>
                <w:sz w:val="22"/>
                <w:szCs w:val="22"/>
              </w:rPr>
              <w:t>-</w:t>
            </w:r>
            <w:r w:rsidRPr="00C71A19">
              <w:rPr>
                <w:rFonts w:ascii="標楷體" w:eastAsia="標楷體" w:hAnsi="標楷體" w:cs="新細明體" w:hint="eastAsia"/>
                <w:color w:val="000000"/>
                <w:kern w:val="0"/>
                <w:sz w:val="22"/>
                <w:szCs w:val="22"/>
              </w:rPr>
              <w:t>1</w:t>
            </w:r>
          </w:p>
          <w:p w:rsidR="005B5C69" w:rsidRPr="00C71A19" w:rsidRDefault="005B5C69" w:rsidP="00CE3A41">
            <w:pPr>
              <w:snapToGrid w:val="0"/>
              <w:spacing w:line="200" w:lineRule="exact"/>
              <w:ind w:left="660" w:hangingChars="300" w:hanging="660"/>
              <w:jc w:val="both"/>
              <w:rPr>
                <w:rFonts w:ascii="標楷體" w:eastAsia="標楷體" w:hAnsi="標楷體"/>
                <w:color w:val="000000"/>
                <w:sz w:val="22"/>
                <w:szCs w:val="22"/>
              </w:rPr>
            </w:pPr>
            <w:r w:rsidRPr="00C71A19">
              <w:rPr>
                <w:rFonts w:ascii="標楷體" w:eastAsia="標楷體" w:hAnsi="標楷體" w:cs="新細明體" w:hint="eastAsia"/>
                <w:color w:val="000000"/>
                <w:kern w:val="0"/>
                <w:sz w:val="22"/>
                <w:szCs w:val="22"/>
              </w:rPr>
              <w:t xml:space="preserve">   </w:t>
            </w:r>
            <w:r w:rsidRPr="00C71A19">
              <w:rPr>
                <w:rFonts w:ascii="標楷體" w:eastAsia="標楷體" w:hAnsi="標楷體" w:cs="新細明體"/>
                <w:color w:val="000000"/>
                <w:kern w:val="0"/>
                <w:sz w:val="22"/>
                <w:szCs w:val="22"/>
              </w:rPr>
              <w:t>B-</w:t>
            </w:r>
            <w:r w:rsidRPr="00C71A19">
              <w:rPr>
                <w:rFonts w:ascii="標楷體" w:eastAsia="標楷體" w:hAnsi="標楷體" w:cs="新細明體" w:hint="eastAsia"/>
                <w:color w:val="000000"/>
                <w:kern w:val="0"/>
                <w:sz w:val="22"/>
                <w:szCs w:val="22"/>
              </w:rPr>
              <w:t>2</w:t>
            </w:r>
            <w:r w:rsidRPr="00C71A19">
              <w:rPr>
                <w:rFonts w:ascii="標楷體" w:eastAsia="標楷體" w:hAnsi="標楷體" w:cs="新細明體"/>
                <w:color w:val="000000"/>
                <w:kern w:val="0"/>
                <w:sz w:val="22"/>
                <w:szCs w:val="22"/>
              </w:rPr>
              <w:t>-1-</w:t>
            </w:r>
            <w:r w:rsidRPr="00C71A19">
              <w:rPr>
                <w:rFonts w:ascii="標楷體" w:eastAsia="標楷體" w:hAnsi="標楷體" w:cs="新細明體" w:hint="eastAsia"/>
                <w:color w:val="000000"/>
                <w:kern w:val="0"/>
                <w:sz w:val="22"/>
                <w:szCs w:val="22"/>
              </w:rPr>
              <w:t>6</w:t>
            </w:r>
            <w:r w:rsidRPr="00C71A19">
              <w:rPr>
                <w:rFonts w:ascii="標楷體" w:eastAsia="標楷體" w:hAnsi="標楷體" w:cs="新細明體"/>
                <w:color w:val="000000"/>
                <w:kern w:val="0"/>
                <w:sz w:val="22"/>
                <w:szCs w:val="22"/>
              </w:rPr>
              <w:t>-</w:t>
            </w:r>
            <w:r w:rsidRPr="00C71A19">
              <w:rPr>
                <w:rFonts w:ascii="標楷體" w:eastAsia="標楷體" w:hAnsi="標楷體" w:cs="新細明體" w:hint="eastAsia"/>
                <w:color w:val="000000"/>
                <w:kern w:val="0"/>
                <w:sz w:val="22"/>
                <w:szCs w:val="22"/>
              </w:rPr>
              <w:t>3</w:t>
            </w:r>
          </w:p>
          <w:p w:rsidR="005B5C69" w:rsidRPr="00C71A19" w:rsidRDefault="005B5C69" w:rsidP="00CE3A41">
            <w:pPr>
              <w:snapToGrid w:val="0"/>
              <w:spacing w:line="200" w:lineRule="exact"/>
              <w:ind w:leftChars="139" w:left="664" w:hangingChars="150" w:hanging="330"/>
              <w:jc w:val="both"/>
              <w:rPr>
                <w:rFonts w:ascii="標楷體" w:eastAsia="標楷體" w:hAnsi="標楷體" w:cs="新細明體"/>
                <w:color w:val="000000"/>
                <w:kern w:val="0"/>
                <w:sz w:val="22"/>
                <w:szCs w:val="22"/>
              </w:rPr>
            </w:pPr>
            <w:r w:rsidRPr="00C71A19">
              <w:rPr>
                <w:rFonts w:ascii="標楷體" w:eastAsia="標楷體" w:hAnsi="標楷體" w:cs="新細明體" w:hint="eastAsia"/>
                <w:color w:val="000000"/>
                <w:kern w:val="0"/>
                <w:sz w:val="22"/>
                <w:szCs w:val="22"/>
              </w:rPr>
              <w:t>C-2</w:t>
            </w:r>
            <w:r w:rsidRPr="00C71A19">
              <w:rPr>
                <w:rFonts w:ascii="標楷體" w:eastAsia="標楷體" w:hAnsi="標楷體" w:cs="新細明體"/>
                <w:color w:val="000000"/>
                <w:kern w:val="0"/>
                <w:sz w:val="22"/>
                <w:szCs w:val="22"/>
              </w:rPr>
              <w:t>-1-1-1</w:t>
            </w:r>
          </w:p>
          <w:p w:rsidR="005B5C69" w:rsidRPr="00C71A19" w:rsidRDefault="005B5C69" w:rsidP="00CE3A41">
            <w:pPr>
              <w:spacing w:line="200" w:lineRule="exact"/>
              <w:ind w:rightChars="50" w:right="120"/>
              <w:rPr>
                <w:rFonts w:ascii="標楷體" w:eastAsia="標楷體" w:hAnsi="標楷體"/>
                <w:bCs/>
                <w:snapToGrid w:val="0"/>
                <w:color w:val="000000"/>
                <w:kern w:val="0"/>
                <w:sz w:val="22"/>
                <w:szCs w:val="22"/>
              </w:rPr>
            </w:pPr>
            <w:r w:rsidRPr="00C71A19">
              <w:rPr>
                <w:rFonts w:ascii="標楷體" w:eastAsia="標楷體" w:hAnsi="標楷體" w:cs="新細明體" w:hint="eastAsia"/>
                <w:color w:val="000000"/>
                <w:kern w:val="0"/>
                <w:sz w:val="22"/>
                <w:szCs w:val="22"/>
              </w:rPr>
              <w:t>社</w:t>
            </w:r>
            <w:r w:rsidRPr="00C71A19">
              <w:rPr>
                <w:rFonts w:ascii="標楷體" w:eastAsia="標楷體" w:hAnsi="標楷體" w:cs="新細明體"/>
                <w:color w:val="000000"/>
                <w:kern w:val="0"/>
                <w:sz w:val="22"/>
                <w:szCs w:val="22"/>
              </w:rPr>
              <w:t>1-3-2</w:t>
            </w:r>
          </w:p>
        </w:tc>
        <w:tc>
          <w:tcPr>
            <w:tcW w:w="960" w:type="dxa"/>
          </w:tcPr>
          <w:p w:rsidR="005B5C69" w:rsidRPr="00C71A19" w:rsidRDefault="005B5C69" w:rsidP="00CE3A41">
            <w:pPr>
              <w:snapToGrid w:val="0"/>
              <w:spacing w:line="200" w:lineRule="exact"/>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兩性教育</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1-2-3</w:t>
            </w:r>
          </w:p>
          <w:p w:rsidR="005B5C69" w:rsidRPr="00C71A19" w:rsidRDefault="005B5C69" w:rsidP="00CE3A41">
            <w:pPr>
              <w:snapToGrid w:val="0"/>
              <w:spacing w:line="200" w:lineRule="exact"/>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環境教育</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3-1-2</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1-1-1</w:t>
            </w:r>
          </w:p>
          <w:p w:rsidR="005B5C69" w:rsidRPr="00C71A19" w:rsidRDefault="005B5C69" w:rsidP="00CE3A41">
            <w:pPr>
              <w:snapToGrid w:val="0"/>
              <w:spacing w:line="200" w:lineRule="exact"/>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資訊教育</w:t>
            </w:r>
          </w:p>
          <w:p w:rsidR="005B5C69" w:rsidRPr="00C71A19" w:rsidRDefault="005B5C69" w:rsidP="00CE3A41">
            <w:pPr>
              <w:snapToGrid w:val="0"/>
              <w:spacing w:line="200" w:lineRule="exact"/>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rPr>
              <w:t>4-2-3</w:t>
            </w:r>
          </w:p>
        </w:tc>
        <w:tc>
          <w:tcPr>
            <w:tcW w:w="840" w:type="dxa"/>
          </w:tcPr>
          <w:p w:rsidR="005B5C69" w:rsidRPr="00C71A19" w:rsidRDefault="005B5C69" w:rsidP="00CE3A41">
            <w:pPr>
              <w:spacing w:line="200" w:lineRule="exact"/>
              <w:rPr>
                <w:rFonts w:ascii="標楷體" w:eastAsia="標楷體" w:hAnsi="標楷體"/>
                <w:bCs/>
                <w:snapToGrid w:val="0"/>
                <w:color w:val="000000"/>
                <w:kern w:val="0"/>
                <w:sz w:val="22"/>
                <w:szCs w:val="22"/>
              </w:rPr>
            </w:pPr>
            <w:r w:rsidRPr="00C71A19">
              <w:rPr>
                <w:rFonts w:ascii="標楷體" w:eastAsia="標楷體" w:hAnsi="標楷體" w:hint="eastAsia"/>
                <w:bCs/>
                <w:snapToGrid w:val="0"/>
                <w:color w:val="000000"/>
                <w:kern w:val="0"/>
                <w:sz w:val="22"/>
                <w:szCs w:val="22"/>
              </w:rPr>
              <w:t>四、表達、溝通與分享</w:t>
            </w:r>
          </w:p>
          <w:p w:rsidR="005B5C69" w:rsidRPr="00C71A19" w:rsidRDefault="005B5C69" w:rsidP="00CE3A41">
            <w:pPr>
              <w:spacing w:line="200" w:lineRule="exact"/>
              <w:rPr>
                <w:rFonts w:ascii="標楷體" w:eastAsia="標楷體" w:hAnsi="標楷體"/>
                <w:color w:val="000000"/>
                <w:sz w:val="22"/>
                <w:szCs w:val="22"/>
              </w:rPr>
            </w:pPr>
            <w:r w:rsidRPr="00C71A19">
              <w:rPr>
                <w:rFonts w:ascii="標楷體" w:eastAsia="標楷體" w:hAnsi="標楷體" w:hint="eastAsia"/>
                <w:bCs/>
                <w:snapToGrid w:val="0"/>
                <w:color w:val="000000"/>
                <w:kern w:val="0"/>
                <w:sz w:val="22"/>
                <w:szCs w:val="22"/>
              </w:rPr>
              <w:t>六、文化學習與國際了解</w:t>
            </w:r>
          </w:p>
        </w:tc>
        <w:tc>
          <w:tcPr>
            <w:tcW w:w="1080" w:type="dxa"/>
          </w:tcPr>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口頭評量</w:t>
            </w:r>
          </w:p>
          <w:p w:rsidR="005B5C69" w:rsidRPr="00C71A19" w:rsidRDefault="005B5C69" w:rsidP="00CE3A41">
            <w:pPr>
              <w:snapToGrid w:val="0"/>
              <w:spacing w:line="200" w:lineRule="exact"/>
              <w:rPr>
                <w:rFonts w:ascii="標楷體" w:eastAsia="標楷體" w:hAnsi="標楷體"/>
                <w:bCs/>
                <w:color w:val="000000"/>
                <w:sz w:val="22"/>
                <w:szCs w:val="22"/>
              </w:rPr>
            </w:pPr>
            <w:r w:rsidRPr="00C71A19">
              <w:rPr>
                <w:rFonts w:ascii="標楷體" w:eastAsia="標楷體" w:hAnsi="標楷體" w:hint="eastAsia"/>
                <w:bCs/>
                <w:color w:val="000000"/>
                <w:sz w:val="22"/>
                <w:szCs w:val="22"/>
              </w:rPr>
              <w:t>實作評量</w:t>
            </w:r>
          </w:p>
        </w:tc>
      </w:tr>
      <w:tr w:rsidR="005B5C69" w:rsidRPr="00C71A19" w:rsidTr="00CE3A41">
        <w:trPr>
          <w:cantSplit/>
          <w:trHeight w:val="2282"/>
          <w:jc w:val="center"/>
        </w:trPr>
        <w:tc>
          <w:tcPr>
            <w:tcW w:w="403" w:type="dxa"/>
            <w:vAlign w:val="center"/>
          </w:tcPr>
          <w:p w:rsidR="005B5C69" w:rsidRPr="00C71A19" w:rsidRDefault="005B5C69" w:rsidP="00CE3A41">
            <w:pPr>
              <w:spacing w:line="240" w:lineRule="exact"/>
              <w:jc w:val="center"/>
              <w:rPr>
                <w:rFonts w:ascii="標楷體" w:eastAsia="標楷體" w:hAnsi="標楷體"/>
                <w:color w:val="000000"/>
                <w:sz w:val="22"/>
                <w:szCs w:val="22"/>
              </w:rPr>
            </w:pPr>
            <w:r w:rsidRPr="00C71A19">
              <w:rPr>
                <w:rFonts w:ascii="標楷體" w:eastAsia="標楷體" w:hAnsi="標楷體" w:hint="eastAsia"/>
                <w:color w:val="000000"/>
                <w:sz w:val="22"/>
                <w:szCs w:val="22"/>
              </w:rPr>
              <w:t>龍正宮</w:t>
            </w:r>
          </w:p>
        </w:tc>
        <w:tc>
          <w:tcPr>
            <w:tcW w:w="360" w:type="dxa"/>
            <w:textDirection w:val="tbRlV"/>
            <w:vAlign w:val="center"/>
          </w:tcPr>
          <w:p w:rsidR="005B5C69" w:rsidRPr="00C71A19" w:rsidRDefault="005B5C69" w:rsidP="00CE3A41">
            <w:pPr>
              <w:ind w:left="113"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t>十四-十七</w:t>
            </w:r>
          </w:p>
        </w:tc>
        <w:tc>
          <w:tcPr>
            <w:tcW w:w="360" w:type="dxa"/>
            <w:vAlign w:val="center"/>
          </w:tcPr>
          <w:p w:rsidR="005B5C69" w:rsidRPr="00C71A19" w:rsidRDefault="005B5C69" w:rsidP="00CE3A41">
            <w:pPr>
              <w:snapToGrid w:val="0"/>
              <w:spacing w:line="120" w:lineRule="atLeast"/>
              <w:jc w:val="center"/>
              <w:rPr>
                <w:rFonts w:ascii="標楷體" w:eastAsia="標楷體" w:hAnsi="標楷體"/>
                <w:color w:val="000000"/>
                <w:sz w:val="22"/>
                <w:szCs w:val="22"/>
              </w:rPr>
            </w:pPr>
            <w:r w:rsidRPr="00C71A19">
              <w:rPr>
                <w:rFonts w:ascii="標楷體" w:eastAsia="標楷體" w:hAnsi="標楷體" w:hint="eastAsia"/>
                <w:color w:val="000000"/>
                <w:sz w:val="22"/>
                <w:szCs w:val="22"/>
              </w:rPr>
              <w:t>單</w:t>
            </w:r>
          </w:p>
          <w:p w:rsidR="005B5C69" w:rsidRPr="00C71A19" w:rsidRDefault="005B5C69" w:rsidP="00CE3A41">
            <w:pPr>
              <w:snapToGrid w:val="0"/>
              <w:spacing w:line="120" w:lineRule="atLeast"/>
              <w:jc w:val="center"/>
              <w:rPr>
                <w:rFonts w:ascii="標楷體" w:eastAsia="標楷體" w:hAnsi="標楷體"/>
                <w:color w:val="000000"/>
                <w:sz w:val="22"/>
                <w:szCs w:val="22"/>
              </w:rPr>
            </w:pPr>
            <w:r w:rsidRPr="00C71A19">
              <w:rPr>
                <w:rFonts w:ascii="標楷體" w:eastAsia="標楷體" w:hAnsi="標楷體" w:hint="eastAsia"/>
                <w:color w:val="000000"/>
                <w:sz w:val="22"/>
                <w:szCs w:val="22"/>
              </w:rPr>
              <w:t>元</w:t>
            </w:r>
          </w:p>
          <w:p w:rsidR="005B5C69" w:rsidRPr="00C71A19" w:rsidRDefault="005B5C69" w:rsidP="00CE3A41">
            <w:pPr>
              <w:snapToGrid w:val="0"/>
              <w:spacing w:line="120" w:lineRule="atLeast"/>
              <w:jc w:val="center"/>
              <w:rPr>
                <w:rFonts w:ascii="標楷體" w:eastAsia="標楷體" w:hAnsi="標楷體"/>
                <w:color w:val="000000"/>
                <w:sz w:val="22"/>
                <w:szCs w:val="22"/>
              </w:rPr>
            </w:pPr>
            <w:r w:rsidRPr="00C71A19">
              <w:rPr>
                <w:rFonts w:ascii="標楷體" w:eastAsia="標楷體" w:hAnsi="標楷體" w:hint="eastAsia"/>
                <w:color w:val="000000"/>
                <w:sz w:val="22"/>
                <w:szCs w:val="22"/>
              </w:rPr>
              <w:t>三</w:t>
            </w:r>
          </w:p>
          <w:p w:rsidR="005B5C69" w:rsidRPr="00C71A19" w:rsidRDefault="005B5C69" w:rsidP="00CE3A41">
            <w:pPr>
              <w:snapToGrid w:val="0"/>
              <w:spacing w:line="120" w:lineRule="atLeast"/>
              <w:jc w:val="center"/>
              <w:rPr>
                <w:rFonts w:ascii="標楷體" w:eastAsia="標楷體" w:hAnsi="標楷體"/>
                <w:color w:val="000000"/>
                <w:sz w:val="22"/>
                <w:szCs w:val="22"/>
              </w:rPr>
            </w:pPr>
            <w:r w:rsidRPr="00C71A19">
              <w:rPr>
                <w:rFonts w:ascii="標楷體" w:eastAsia="標楷體" w:hAnsi="標楷體" w:hint="eastAsia"/>
                <w:color w:val="000000"/>
                <w:sz w:val="22"/>
                <w:szCs w:val="22"/>
              </w:rPr>
              <w:t>知</w:t>
            </w:r>
          </w:p>
          <w:p w:rsidR="005B5C69" w:rsidRPr="00C71A19" w:rsidRDefault="005B5C69" w:rsidP="00CE3A41">
            <w:pPr>
              <w:snapToGrid w:val="0"/>
              <w:spacing w:line="120" w:lineRule="atLeast"/>
              <w:jc w:val="center"/>
              <w:rPr>
                <w:rFonts w:ascii="標楷體" w:eastAsia="標楷體" w:hAnsi="標楷體"/>
                <w:color w:val="000000"/>
                <w:sz w:val="22"/>
                <w:szCs w:val="22"/>
              </w:rPr>
            </w:pPr>
            <w:r w:rsidRPr="00C71A19">
              <w:rPr>
                <w:rFonts w:ascii="標楷體" w:eastAsia="標楷體" w:hAnsi="標楷體" w:hint="eastAsia"/>
                <w:color w:val="000000"/>
                <w:sz w:val="22"/>
                <w:szCs w:val="22"/>
              </w:rPr>
              <w:t>識</w:t>
            </w:r>
          </w:p>
          <w:p w:rsidR="005B5C69" w:rsidRPr="00C71A19" w:rsidRDefault="005B5C69" w:rsidP="00CE3A41">
            <w:pPr>
              <w:snapToGrid w:val="0"/>
              <w:spacing w:line="120" w:lineRule="atLeast"/>
              <w:jc w:val="center"/>
              <w:rPr>
                <w:rFonts w:ascii="標楷體" w:eastAsia="標楷體" w:hAnsi="標楷體"/>
                <w:color w:val="000000"/>
                <w:sz w:val="22"/>
                <w:szCs w:val="22"/>
              </w:rPr>
            </w:pPr>
            <w:r w:rsidRPr="00C71A19">
              <w:rPr>
                <w:rFonts w:ascii="標楷體" w:eastAsia="標楷體" w:hAnsi="標楷體" w:hint="eastAsia"/>
                <w:color w:val="000000"/>
                <w:sz w:val="22"/>
                <w:szCs w:val="22"/>
              </w:rPr>
              <w:t>補</w:t>
            </w:r>
          </w:p>
          <w:p w:rsidR="005B5C69" w:rsidRPr="00C71A19" w:rsidRDefault="005B5C69" w:rsidP="00CE3A41">
            <w:pPr>
              <w:snapToGrid w:val="0"/>
              <w:spacing w:line="120" w:lineRule="atLeast"/>
              <w:jc w:val="center"/>
              <w:rPr>
                <w:rFonts w:ascii="標楷體" w:eastAsia="標楷體" w:hAnsi="標楷體"/>
                <w:color w:val="000000"/>
                <w:sz w:val="22"/>
                <w:szCs w:val="22"/>
              </w:rPr>
            </w:pPr>
            <w:r w:rsidRPr="00C71A19">
              <w:rPr>
                <w:rFonts w:ascii="標楷體" w:eastAsia="標楷體" w:hAnsi="標楷體" w:hint="eastAsia"/>
                <w:color w:val="000000"/>
                <w:sz w:val="22"/>
                <w:szCs w:val="22"/>
              </w:rPr>
              <w:t>給</w:t>
            </w:r>
          </w:p>
          <w:p w:rsidR="005B5C69" w:rsidRPr="00C71A19" w:rsidRDefault="005B5C69" w:rsidP="00CE3A41">
            <w:pPr>
              <w:snapToGrid w:val="0"/>
              <w:spacing w:line="120" w:lineRule="atLeast"/>
              <w:jc w:val="center"/>
              <w:rPr>
                <w:rFonts w:ascii="標楷體" w:eastAsia="標楷體" w:hAnsi="標楷體"/>
                <w:color w:val="000000"/>
                <w:sz w:val="22"/>
                <w:szCs w:val="22"/>
              </w:rPr>
            </w:pPr>
            <w:r w:rsidRPr="00C71A19">
              <w:rPr>
                <w:rFonts w:ascii="標楷體" w:eastAsia="標楷體" w:hAnsi="標楷體" w:hint="eastAsia"/>
                <w:color w:val="000000"/>
                <w:sz w:val="22"/>
                <w:szCs w:val="22"/>
              </w:rPr>
              <w:t>站</w:t>
            </w:r>
          </w:p>
        </w:tc>
        <w:tc>
          <w:tcPr>
            <w:tcW w:w="360" w:type="dxa"/>
            <w:vAlign w:val="center"/>
          </w:tcPr>
          <w:p w:rsidR="005B5C69" w:rsidRPr="00C71A19" w:rsidRDefault="005B5C69" w:rsidP="00CE3A41">
            <w:pPr>
              <w:spacing w:line="200" w:lineRule="exact"/>
              <w:jc w:val="center"/>
              <w:rPr>
                <w:rFonts w:ascii="標楷體" w:eastAsia="標楷體" w:hAnsi="標楷體"/>
                <w:color w:val="000000"/>
                <w:sz w:val="22"/>
                <w:szCs w:val="22"/>
              </w:rPr>
            </w:pPr>
            <w:r>
              <w:rPr>
                <w:rFonts w:ascii="標楷體" w:eastAsia="標楷體" w:hAnsi="標楷體" w:hint="eastAsia"/>
                <w:color w:val="000000"/>
                <w:sz w:val="22"/>
                <w:szCs w:val="22"/>
              </w:rPr>
              <w:t>4</w:t>
            </w:r>
            <w:r w:rsidRPr="00C71A19">
              <w:rPr>
                <w:rFonts w:ascii="標楷體" w:eastAsia="標楷體" w:hAnsi="標楷體" w:hint="eastAsia"/>
                <w:color w:val="000000"/>
                <w:sz w:val="22"/>
                <w:szCs w:val="22"/>
              </w:rPr>
              <w:t xml:space="preserve"> </w:t>
            </w:r>
          </w:p>
        </w:tc>
        <w:tc>
          <w:tcPr>
            <w:tcW w:w="1680" w:type="dxa"/>
          </w:tcPr>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1.認識本廟在地方上的慶典活動</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2.廟的建築形式：龍柱、抱鼓石、石獅</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3.匾額的意涵及意義</w:t>
            </w:r>
          </w:p>
          <w:p w:rsidR="005B5C69" w:rsidRPr="00C71A19" w:rsidRDefault="005B5C69" w:rsidP="00CE3A41">
            <w:pPr>
              <w:snapToGrid w:val="0"/>
              <w:spacing w:line="200" w:lineRule="exact"/>
              <w:rPr>
                <w:rFonts w:ascii="標楷體" w:eastAsia="標楷體" w:hAnsi="標楷體"/>
                <w:color w:val="000000"/>
                <w:sz w:val="22"/>
                <w:szCs w:val="22"/>
              </w:rPr>
            </w:pPr>
          </w:p>
        </w:tc>
        <w:tc>
          <w:tcPr>
            <w:tcW w:w="6729" w:type="dxa"/>
          </w:tcPr>
          <w:p w:rsidR="005B5C69" w:rsidRPr="00C71A19" w:rsidRDefault="005B5C69" w:rsidP="00CE3A41">
            <w:pPr>
              <w:snapToGrid w:val="0"/>
              <w:spacing w:line="200" w:lineRule="exact"/>
              <w:ind w:left="660" w:hangingChars="300" w:hanging="660"/>
              <w:rPr>
                <w:rFonts w:ascii="標楷體" w:eastAsia="標楷體" w:hAnsi="標楷體"/>
                <w:color w:val="000000"/>
                <w:sz w:val="22"/>
                <w:szCs w:val="22"/>
              </w:rPr>
            </w:pPr>
            <w:r w:rsidRPr="00C71A19">
              <w:rPr>
                <w:rFonts w:ascii="標楷體" w:eastAsia="標楷體" w:hAnsi="標楷體" w:hint="eastAsia"/>
                <w:color w:val="000000"/>
                <w:sz w:val="22"/>
                <w:szCs w:val="22"/>
              </w:rPr>
              <w:t>（2）進香七部曲（含繞境出巡）：以大甲媽祖</w:t>
            </w:r>
            <w:r w:rsidRPr="00C71A19">
              <w:rPr>
                <w:rFonts w:ascii="標楷體" w:eastAsia="標楷體" w:hAnsi="標楷體"/>
                <w:color w:val="000000"/>
                <w:sz w:val="22"/>
                <w:szCs w:val="22"/>
              </w:rPr>
              <w:t>a.</w:t>
            </w:r>
            <w:r w:rsidRPr="00C71A19">
              <w:rPr>
                <w:rFonts w:ascii="標楷體" w:eastAsia="標楷體" w:hAnsi="標楷體" w:hint="eastAsia"/>
                <w:color w:val="000000"/>
                <w:sz w:val="22"/>
                <w:szCs w:val="22"/>
              </w:rPr>
              <w:t>起駕、</w:t>
            </w:r>
          </w:p>
          <w:p w:rsidR="005B5C69" w:rsidRPr="00C71A19" w:rsidRDefault="005B5C69" w:rsidP="00CE3A41">
            <w:pPr>
              <w:snapToGrid w:val="0"/>
              <w:spacing w:line="200" w:lineRule="exact"/>
              <w:ind w:firstLineChars="300" w:firstLine="660"/>
              <w:rPr>
                <w:rFonts w:ascii="標楷體" w:eastAsia="標楷體" w:hAnsi="標楷體"/>
                <w:color w:val="000000"/>
                <w:sz w:val="22"/>
                <w:szCs w:val="22"/>
              </w:rPr>
            </w:pPr>
            <w:r w:rsidRPr="00C71A19">
              <w:rPr>
                <w:rFonts w:ascii="標楷體" w:eastAsia="標楷體" w:hAnsi="標楷體"/>
                <w:color w:val="000000"/>
                <w:sz w:val="22"/>
                <w:szCs w:val="22"/>
              </w:rPr>
              <w:t>b.</w:t>
            </w:r>
            <w:r w:rsidRPr="00C71A19">
              <w:rPr>
                <w:rFonts w:ascii="標楷體" w:eastAsia="標楷體" w:hAnsi="標楷體" w:hint="eastAsia"/>
                <w:color w:val="000000"/>
                <w:sz w:val="22"/>
                <w:szCs w:val="22"/>
              </w:rPr>
              <w:t>坐殿、</w:t>
            </w:r>
            <w:r w:rsidRPr="00C71A19">
              <w:rPr>
                <w:rFonts w:ascii="標楷體" w:eastAsia="標楷體" w:hAnsi="標楷體"/>
                <w:color w:val="000000"/>
                <w:sz w:val="22"/>
                <w:szCs w:val="22"/>
              </w:rPr>
              <w:t>c.</w:t>
            </w:r>
            <w:r w:rsidRPr="00C71A19">
              <w:rPr>
                <w:rFonts w:ascii="標楷體" w:eastAsia="標楷體" w:hAnsi="標楷體" w:hint="eastAsia"/>
                <w:color w:val="000000"/>
                <w:sz w:val="22"/>
                <w:szCs w:val="22"/>
              </w:rPr>
              <w:t>祝壽、</w:t>
            </w:r>
            <w:r w:rsidRPr="00C71A19">
              <w:rPr>
                <w:rFonts w:ascii="標楷體" w:eastAsia="標楷體" w:hAnsi="標楷體"/>
                <w:color w:val="000000"/>
                <w:sz w:val="22"/>
                <w:szCs w:val="22"/>
              </w:rPr>
              <w:t>d.</w:t>
            </w:r>
            <w:r w:rsidRPr="00C71A19">
              <w:rPr>
                <w:rFonts w:ascii="標楷體" w:eastAsia="標楷體" w:hAnsi="標楷體" w:hint="eastAsia"/>
                <w:color w:val="000000"/>
                <w:sz w:val="22"/>
                <w:szCs w:val="22"/>
              </w:rPr>
              <w:t>交香、</w:t>
            </w:r>
            <w:r w:rsidRPr="00C71A19">
              <w:rPr>
                <w:rFonts w:ascii="標楷體" w:eastAsia="標楷體" w:hAnsi="標楷體"/>
                <w:color w:val="000000"/>
                <w:sz w:val="22"/>
                <w:szCs w:val="22"/>
              </w:rPr>
              <w:t>e.</w:t>
            </w:r>
            <w:r w:rsidRPr="00C71A19">
              <w:rPr>
                <w:rFonts w:ascii="標楷體" w:eastAsia="標楷體" w:hAnsi="標楷體" w:hint="eastAsia"/>
                <w:color w:val="000000"/>
                <w:sz w:val="22"/>
                <w:szCs w:val="22"/>
              </w:rPr>
              <w:t>插香、</w:t>
            </w:r>
            <w:r w:rsidRPr="00C71A19">
              <w:rPr>
                <w:rFonts w:ascii="標楷體" w:eastAsia="標楷體" w:hAnsi="標楷體"/>
                <w:color w:val="000000"/>
                <w:sz w:val="22"/>
                <w:szCs w:val="22"/>
              </w:rPr>
              <w:t>f.</w:t>
            </w:r>
            <w:r w:rsidRPr="00C71A19">
              <w:rPr>
                <w:rFonts w:ascii="標楷體" w:eastAsia="標楷體" w:hAnsi="標楷體" w:hint="eastAsia"/>
                <w:color w:val="000000"/>
                <w:sz w:val="22"/>
                <w:szCs w:val="22"/>
              </w:rPr>
              <w:t>回鑾繞境。</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4.認識祭典活動所使用的樂器，分為四類：</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（1）打擊樂器：</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 xml:space="preserve">   </w:t>
            </w:r>
            <w:r w:rsidRPr="00C71A19">
              <w:rPr>
                <w:rFonts w:ascii="標楷體" w:eastAsia="標楷體" w:hAnsi="標楷體"/>
                <w:color w:val="000000"/>
                <w:sz w:val="22"/>
                <w:szCs w:val="22"/>
              </w:rPr>
              <w:t>a</w:t>
            </w:r>
            <w:r w:rsidRPr="00C71A19">
              <w:rPr>
                <w:rFonts w:ascii="標楷體" w:eastAsia="標楷體" w:hAnsi="標楷體" w:hint="eastAsia"/>
                <w:color w:val="000000"/>
                <w:sz w:val="22"/>
                <w:szCs w:val="22"/>
              </w:rPr>
              <w:t>班鼓、</w:t>
            </w:r>
            <w:r w:rsidRPr="00C71A19">
              <w:rPr>
                <w:rFonts w:ascii="標楷體" w:eastAsia="標楷體" w:hAnsi="標楷體"/>
                <w:color w:val="000000"/>
                <w:sz w:val="22"/>
                <w:szCs w:val="22"/>
              </w:rPr>
              <w:t>b</w:t>
            </w:r>
            <w:r w:rsidRPr="00C71A19">
              <w:rPr>
                <w:rFonts w:ascii="標楷體" w:eastAsia="標楷體" w:hAnsi="標楷體" w:hint="eastAsia"/>
                <w:color w:val="000000"/>
                <w:sz w:val="22"/>
                <w:szCs w:val="22"/>
              </w:rPr>
              <w:t>拍板、</w:t>
            </w:r>
            <w:r w:rsidRPr="00C71A19">
              <w:rPr>
                <w:rFonts w:ascii="標楷體" w:eastAsia="標楷體" w:hAnsi="標楷體"/>
                <w:color w:val="000000"/>
                <w:sz w:val="22"/>
                <w:szCs w:val="22"/>
              </w:rPr>
              <w:t>c</w:t>
            </w:r>
            <w:r w:rsidRPr="00C71A19">
              <w:rPr>
                <w:rFonts w:ascii="標楷體" w:eastAsia="標楷體" w:hAnsi="標楷體" w:hint="eastAsia"/>
                <w:color w:val="000000"/>
                <w:sz w:val="22"/>
                <w:szCs w:val="22"/>
              </w:rPr>
              <w:t>堂鼓、</w:t>
            </w:r>
            <w:r w:rsidRPr="00C71A19">
              <w:rPr>
                <w:rFonts w:ascii="標楷體" w:eastAsia="標楷體" w:hAnsi="標楷體"/>
                <w:color w:val="000000"/>
                <w:sz w:val="22"/>
                <w:szCs w:val="22"/>
              </w:rPr>
              <w:t xml:space="preserve"> d</w:t>
            </w:r>
            <w:r w:rsidRPr="00C71A19">
              <w:rPr>
                <w:rFonts w:ascii="標楷體" w:eastAsia="標楷體" w:hAnsi="標楷體" w:hint="eastAsia"/>
                <w:color w:val="000000"/>
                <w:sz w:val="22"/>
                <w:szCs w:val="22"/>
              </w:rPr>
              <w:t>大鑼、</w:t>
            </w:r>
            <w:r w:rsidRPr="00C71A19">
              <w:rPr>
                <w:rFonts w:ascii="標楷體" w:eastAsia="標楷體" w:hAnsi="標楷體"/>
                <w:color w:val="000000"/>
                <w:sz w:val="22"/>
                <w:szCs w:val="22"/>
              </w:rPr>
              <w:t>e</w:t>
            </w:r>
            <w:r w:rsidRPr="00C71A19">
              <w:rPr>
                <w:rFonts w:ascii="標楷體" w:eastAsia="標楷體" w:hAnsi="標楷體" w:hint="eastAsia"/>
                <w:color w:val="000000"/>
                <w:sz w:val="22"/>
                <w:szCs w:val="22"/>
              </w:rPr>
              <w:t>小鑼、</w:t>
            </w:r>
            <w:r w:rsidRPr="00C71A19">
              <w:rPr>
                <w:rFonts w:ascii="標楷體" w:eastAsia="標楷體" w:hAnsi="標楷體"/>
                <w:color w:val="000000"/>
                <w:sz w:val="22"/>
                <w:szCs w:val="22"/>
              </w:rPr>
              <w:t>f</w:t>
            </w:r>
            <w:r w:rsidRPr="00C71A19">
              <w:rPr>
                <w:rFonts w:ascii="標楷體" w:eastAsia="標楷體" w:hAnsi="標楷體" w:hint="eastAsia"/>
                <w:color w:val="000000"/>
                <w:sz w:val="22"/>
                <w:szCs w:val="22"/>
              </w:rPr>
              <w:t xml:space="preserve"> 鈸。</w:t>
            </w:r>
            <w:r w:rsidRPr="00C71A19">
              <w:rPr>
                <w:rFonts w:ascii="標楷體" w:eastAsia="標楷體" w:hAnsi="標楷體"/>
                <w:color w:val="000000"/>
                <w:sz w:val="22"/>
                <w:szCs w:val="22"/>
              </w:rPr>
              <w:t xml:space="preserve">   </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（2）拉弦樂器：</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 xml:space="preserve">     </w:t>
            </w:r>
            <w:r w:rsidRPr="00C71A19">
              <w:rPr>
                <w:rFonts w:ascii="標楷體" w:eastAsia="標楷體" w:hAnsi="標楷體"/>
                <w:color w:val="000000"/>
                <w:sz w:val="22"/>
                <w:szCs w:val="22"/>
              </w:rPr>
              <w:t>a</w:t>
            </w:r>
            <w:r w:rsidRPr="00C71A19">
              <w:rPr>
                <w:rFonts w:ascii="標楷體" w:eastAsia="標楷體" w:hAnsi="標楷體" w:hint="eastAsia"/>
                <w:color w:val="000000"/>
                <w:sz w:val="22"/>
                <w:szCs w:val="22"/>
              </w:rPr>
              <w:t>椰胡、</w:t>
            </w:r>
            <w:r w:rsidRPr="00C71A19">
              <w:rPr>
                <w:rFonts w:ascii="標楷體" w:eastAsia="標楷體" w:hAnsi="標楷體"/>
                <w:color w:val="000000"/>
                <w:sz w:val="22"/>
                <w:szCs w:val="22"/>
              </w:rPr>
              <w:t>b</w:t>
            </w:r>
            <w:r w:rsidRPr="00C71A19">
              <w:rPr>
                <w:rFonts w:ascii="標楷體" w:eastAsia="標楷體" w:hAnsi="標楷體" w:hint="eastAsia"/>
                <w:color w:val="000000"/>
                <w:sz w:val="22"/>
                <w:szCs w:val="22"/>
              </w:rPr>
              <w:t>二胡。</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（3）彈撥樂器：</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 xml:space="preserve">     </w:t>
            </w:r>
            <w:r w:rsidRPr="00C71A19">
              <w:rPr>
                <w:rFonts w:ascii="標楷體" w:eastAsia="標楷體" w:hAnsi="標楷體"/>
                <w:color w:val="000000"/>
                <w:sz w:val="22"/>
                <w:szCs w:val="22"/>
              </w:rPr>
              <w:t>a</w:t>
            </w:r>
            <w:r w:rsidRPr="00C71A19">
              <w:rPr>
                <w:rFonts w:ascii="標楷體" w:eastAsia="標楷體" w:hAnsi="標楷體" w:hint="eastAsia"/>
                <w:color w:val="000000"/>
                <w:sz w:val="22"/>
                <w:szCs w:val="22"/>
              </w:rPr>
              <w:t>三弦。</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（4）吹奏樂器：</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 xml:space="preserve">     嗩吶。</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5.廟的建築形式</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（1）龍柱。（2）抱鼓石。（3）石獅。（4）匾額的意涵。</w:t>
            </w:r>
          </w:p>
          <w:p w:rsidR="005B5C69" w:rsidRPr="00C71A19" w:rsidRDefault="005B5C69" w:rsidP="00B305DB">
            <w:pPr>
              <w:numPr>
                <w:ilvl w:val="0"/>
                <w:numId w:val="53"/>
              </w:num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綜合活動</w:t>
            </w:r>
          </w:p>
          <w:p w:rsidR="005B5C69" w:rsidRPr="00C71A19" w:rsidRDefault="005B5C69" w:rsidP="00CE3A41">
            <w:pPr>
              <w:snapToGrid w:val="0"/>
              <w:spacing w:line="200" w:lineRule="exact"/>
              <w:ind w:firstLineChars="50" w:firstLine="110"/>
              <w:rPr>
                <w:rFonts w:ascii="標楷體" w:eastAsia="標楷體" w:hAnsi="標楷體"/>
                <w:color w:val="000000"/>
                <w:sz w:val="22"/>
                <w:szCs w:val="22"/>
              </w:rPr>
            </w:pPr>
            <w:r w:rsidRPr="00C71A19">
              <w:rPr>
                <w:rFonts w:ascii="標楷體" w:eastAsia="標楷體" w:hAnsi="標楷體" w:hint="eastAsia"/>
                <w:color w:val="000000"/>
                <w:sz w:val="22"/>
                <w:szCs w:val="22"/>
              </w:rPr>
              <w:t>1.教師口頭做總結</w:t>
            </w:r>
          </w:p>
          <w:p w:rsidR="005B5C69" w:rsidRPr="00C71A19" w:rsidRDefault="005B5C69" w:rsidP="00CE3A41">
            <w:pPr>
              <w:snapToGrid w:val="0"/>
              <w:spacing w:line="200" w:lineRule="exact"/>
              <w:ind w:firstLineChars="50" w:firstLine="110"/>
              <w:rPr>
                <w:rFonts w:ascii="標楷體" w:eastAsia="標楷體" w:hAnsi="標楷體"/>
                <w:color w:val="000000"/>
                <w:sz w:val="22"/>
                <w:szCs w:val="22"/>
              </w:rPr>
            </w:pPr>
            <w:r w:rsidRPr="00C71A19">
              <w:rPr>
                <w:rFonts w:ascii="標楷體" w:eastAsia="標楷體" w:hAnsi="標楷體" w:hint="eastAsia"/>
                <w:color w:val="000000"/>
                <w:sz w:val="22"/>
                <w:szCs w:val="22"/>
              </w:rPr>
              <w:t xml:space="preserve">2.讓學生上網搜尋該教學活動內容之相關資料並列印。 </w:t>
            </w:r>
          </w:p>
          <w:p w:rsidR="005B5C69" w:rsidRPr="00C71A19" w:rsidRDefault="005B5C69" w:rsidP="00CE3A41">
            <w:pPr>
              <w:snapToGrid w:val="0"/>
              <w:spacing w:line="200" w:lineRule="exact"/>
              <w:ind w:firstLineChars="50" w:firstLine="110"/>
              <w:rPr>
                <w:rFonts w:ascii="標楷體" w:eastAsia="標楷體" w:hAnsi="標楷體"/>
                <w:color w:val="000000"/>
                <w:sz w:val="22"/>
                <w:szCs w:val="22"/>
              </w:rPr>
            </w:pPr>
            <w:r w:rsidRPr="00C71A19">
              <w:rPr>
                <w:rFonts w:ascii="標楷體" w:eastAsia="標楷體" w:hAnsi="標楷體" w:hint="eastAsia"/>
                <w:color w:val="000000"/>
                <w:sz w:val="22"/>
                <w:szCs w:val="22"/>
              </w:rPr>
              <w:t>3.學生整理書面報告</w:t>
            </w:r>
          </w:p>
          <w:p w:rsidR="005B5C69" w:rsidRPr="00C71A19" w:rsidRDefault="005B5C69" w:rsidP="00CE3A41">
            <w:pPr>
              <w:snapToGrid w:val="0"/>
              <w:spacing w:line="200" w:lineRule="exact"/>
              <w:ind w:firstLineChars="50" w:firstLine="110"/>
              <w:rPr>
                <w:rFonts w:ascii="標楷體" w:eastAsia="標楷體" w:hAnsi="標楷體"/>
                <w:color w:val="000000"/>
                <w:sz w:val="22"/>
                <w:szCs w:val="22"/>
              </w:rPr>
            </w:pPr>
            <w:r w:rsidRPr="00C71A19">
              <w:rPr>
                <w:rFonts w:ascii="標楷體" w:eastAsia="標楷體" w:hAnsi="標楷體" w:hint="eastAsia"/>
                <w:color w:val="000000"/>
                <w:sz w:val="22"/>
                <w:szCs w:val="22"/>
              </w:rPr>
              <w:t>4.學生上台口頭報告。</w:t>
            </w:r>
          </w:p>
        </w:tc>
        <w:tc>
          <w:tcPr>
            <w:tcW w:w="1080" w:type="dxa"/>
          </w:tcPr>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本校的教學網站</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電腦</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單槍投影機</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繞境出巡圖片</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陣頭圖片</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樂器圖片</w:t>
            </w:r>
          </w:p>
          <w:p w:rsidR="005B5C69" w:rsidRPr="00C71A19" w:rsidRDefault="005B5C69" w:rsidP="00CE3A41">
            <w:pPr>
              <w:spacing w:line="200" w:lineRule="exact"/>
              <w:ind w:rightChars="50" w:right="120"/>
              <w:rPr>
                <w:rFonts w:ascii="標楷體" w:eastAsia="標楷體" w:hAnsi="標楷體"/>
                <w:bCs/>
                <w:snapToGrid w:val="0"/>
                <w:color w:val="000000"/>
                <w:kern w:val="0"/>
                <w:sz w:val="22"/>
                <w:szCs w:val="22"/>
              </w:rPr>
            </w:pPr>
            <w:r w:rsidRPr="00C71A19">
              <w:rPr>
                <w:rFonts w:ascii="標楷體" w:eastAsia="標楷體" w:hAnsi="標楷體" w:hint="eastAsia"/>
                <w:color w:val="000000"/>
                <w:sz w:val="22"/>
                <w:szCs w:val="22"/>
              </w:rPr>
              <w:t>錄影帶</w:t>
            </w:r>
          </w:p>
        </w:tc>
        <w:tc>
          <w:tcPr>
            <w:tcW w:w="1477" w:type="dxa"/>
          </w:tcPr>
          <w:p w:rsidR="005B5C69" w:rsidRPr="00C71A19" w:rsidRDefault="005B5C69" w:rsidP="00CE3A41">
            <w:pPr>
              <w:snapToGrid w:val="0"/>
              <w:spacing w:line="200" w:lineRule="exact"/>
              <w:ind w:left="660" w:hangingChars="300" w:hanging="660"/>
              <w:jc w:val="both"/>
              <w:rPr>
                <w:rFonts w:ascii="標楷體" w:eastAsia="標楷體" w:hAnsi="標楷體" w:cs="新細明體"/>
                <w:color w:val="000000"/>
                <w:kern w:val="0"/>
                <w:sz w:val="22"/>
                <w:szCs w:val="22"/>
              </w:rPr>
            </w:pPr>
            <w:r w:rsidRPr="00C71A19">
              <w:rPr>
                <w:rFonts w:ascii="標楷體" w:eastAsia="標楷體" w:hAnsi="標楷體" w:cs="新細明體" w:hint="eastAsia"/>
                <w:color w:val="000000"/>
                <w:kern w:val="0"/>
                <w:sz w:val="22"/>
                <w:szCs w:val="22"/>
              </w:rPr>
              <w:t>藝</w:t>
            </w:r>
            <w:r w:rsidRPr="00C71A19">
              <w:rPr>
                <w:rFonts w:ascii="標楷體" w:eastAsia="標楷體" w:hAnsi="標楷體" w:cs="新細明體"/>
                <w:color w:val="000000"/>
                <w:kern w:val="0"/>
                <w:sz w:val="22"/>
                <w:szCs w:val="22"/>
              </w:rPr>
              <w:t>3-2-12</w:t>
            </w:r>
          </w:p>
          <w:p w:rsidR="005B5C69" w:rsidRPr="00C71A19" w:rsidRDefault="005B5C69" w:rsidP="00CE3A41">
            <w:pPr>
              <w:snapToGrid w:val="0"/>
              <w:spacing w:line="200" w:lineRule="exact"/>
              <w:ind w:left="660" w:hangingChars="300" w:hanging="660"/>
              <w:jc w:val="both"/>
              <w:rPr>
                <w:rFonts w:ascii="標楷體" w:eastAsia="標楷體" w:hAnsi="標楷體" w:cs="新細明體"/>
                <w:color w:val="000000"/>
                <w:kern w:val="0"/>
                <w:sz w:val="22"/>
                <w:szCs w:val="22"/>
              </w:rPr>
            </w:pPr>
            <w:r w:rsidRPr="00C71A19">
              <w:rPr>
                <w:rFonts w:ascii="標楷體" w:eastAsia="標楷體" w:hAnsi="標楷體" w:hint="eastAsia"/>
                <w:color w:val="000000"/>
                <w:sz w:val="22"/>
                <w:szCs w:val="22"/>
              </w:rPr>
              <w:t>語</w:t>
            </w:r>
            <w:r w:rsidRPr="00C71A19">
              <w:rPr>
                <w:rFonts w:ascii="標楷體" w:eastAsia="標楷體" w:hAnsi="標楷體" w:cs="新細明體"/>
                <w:color w:val="000000"/>
                <w:kern w:val="0"/>
                <w:sz w:val="22"/>
                <w:szCs w:val="22"/>
              </w:rPr>
              <w:t>B-1-1-</w:t>
            </w:r>
            <w:r w:rsidRPr="00C71A19">
              <w:rPr>
                <w:rFonts w:ascii="標楷體" w:eastAsia="標楷體" w:hAnsi="標楷體" w:cs="新細明體" w:hint="eastAsia"/>
                <w:color w:val="000000"/>
                <w:kern w:val="0"/>
                <w:sz w:val="22"/>
                <w:szCs w:val="22"/>
              </w:rPr>
              <w:t>1</w:t>
            </w:r>
            <w:r w:rsidRPr="00C71A19">
              <w:rPr>
                <w:rFonts w:ascii="標楷體" w:eastAsia="標楷體" w:hAnsi="標楷體" w:cs="新細明體"/>
                <w:color w:val="000000"/>
                <w:kern w:val="0"/>
                <w:sz w:val="22"/>
                <w:szCs w:val="22"/>
              </w:rPr>
              <w:t>-</w:t>
            </w:r>
            <w:r w:rsidRPr="00C71A19">
              <w:rPr>
                <w:rFonts w:ascii="標楷體" w:eastAsia="標楷體" w:hAnsi="標楷體" w:cs="新細明體" w:hint="eastAsia"/>
                <w:color w:val="000000"/>
                <w:kern w:val="0"/>
                <w:sz w:val="22"/>
                <w:szCs w:val="22"/>
              </w:rPr>
              <w:t>1</w:t>
            </w:r>
          </w:p>
          <w:p w:rsidR="005B5C69" w:rsidRPr="00C71A19" w:rsidRDefault="005B5C69" w:rsidP="00CE3A41">
            <w:pPr>
              <w:snapToGrid w:val="0"/>
              <w:spacing w:line="200" w:lineRule="exact"/>
              <w:ind w:left="660" w:hangingChars="300" w:hanging="660"/>
              <w:jc w:val="both"/>
              <w:rPr>
                <w:rFonts w:ascii="標楷體" w:eastAsia="標楷體" w:hAnsi="標楷體"/>
                <w:color w:val="000000"/>
                <w:sz w:val="22"/>
                <w:szCs w:val="22"/>
              </w:rPr>
            </w:pPr>
            <w:r w:rsidRPr="00C71A19">
              <w:rPr>
                <w:rFonts w:ascii="標楷體" w:eastAsia="標楷體" w:hAnsi="標楷體" w:cs="新細明體" w:hint="eastAsia"/>
                <w:color w:val="000000"/>
                <w:kern w:val="0"/>
                <w:sz w:val="22"/>
                <w:szCs w:val="22"/>
              </w:rPr>
              <w:t xml:space="preserve">   </w:t>
            </w:r>
            <w:r w:rsidRPr="00C71A19">
              <w:rPr>
                <w:rFonts w:ascii="標楷體" w:eastAsia="標楷體" w:hAnsi="標楷體" w:cs="新細明體"/>
                <w:color w:val="000000"/>
                <w:kern w:val="0"/>
                <w:sz w:val="22"/>
                <w:szCs w:val="22"/>
              </w:rPr>
              <w:t>B-</w:t>
            </w:r>
            <w:r w:rsidRPr="00C71A19">
              <w:rPr>
                <w:rFonts w:ascii="標楷體" w:eastAsia="標楷體" w:hAnsi="標楷體" w:cs="新細明體" w:hint="eastAsia"/>
                <w:color w:val="000000"/>
                <w:kern w:val="0"/>
                <w:sz w:val="22"/>
                <w:szCs w:val="22"/>
              </w:rPr>
              <w:t>2</w:t>
            </w:r>
            <w:r w:rsidRPr="00C71A19">
              <w:rPr>
                <w:rFonts w:ascii="標楷體" w:eastAsia="標楷體" w:hAnsi="標楷體" w:cs="新細明體"/>
                <w:color w:val="000000"/>
                <w:kern w:val="0"/>
                <w:sz w:val="22"/>
                <w:szCs w:val="22"/>
              </w:rPr>
              <w:t>-1-</w:t>
            </w:r>
            <w:r w:rsidRPr="00C71A19">
              <w:rPr>
                <w:rFonts w:ascii="標楷體" w:eastAsia="標楷體" w:hAnsi="標楷體" w:cs="新細明體" w:hint="eastAsia"/>
                <w:color w:val="000000"/>
                <w:kern w:val="0"/>
                <w:sz w:val="22"/>
                <w:szCs w:val="22"/>
              </w:rPr>
              <w:t>6</w:t>
            </w:r>
            <w:r w:rsidRPr="00C71A19">
              <w:rPr>
                <w:rFonts w:ascii="標楷體" w:eastAsia="標楷體" w:hAnsi="標楷體" w:cs="新細明體"/>
                <w:color w:val="000000"/>
                <w:kern w:val="0"/>
                <w:sz w:val="22"/>
                <w:szCs w:val="22"/>
              </w:rPr>
              <w:t>-</w:t>
            </w:r>
            <w:r w:rsidRPr="00C71A19">
              <w:rPr>
                <w:rFonts w:ascii="標楷體" w:eastAsia="標楷體" w:hAnsi="標楷體" w:cs="新細明體" w:hint="eastAsia"/>
                <w:color w:val="000000"/>
                <w:kern w:val="0"/>
                <w:sz w:val="22"/>
                <w:szCs w:val="22"/>
              </w:rPr>
              <w:t>3</w:t>
            </w:r>
          </w:p>
          <w:p w:rsidR="005B5C69" w:rsidRPr="00C71A19" w:rsidRDefault="005B5C69" w:rsidP="00CE3A41">
            <w:pPr>
              <w:snapToGrid w:val="0"/>
              <w:spacing w:line="200" w:lineRule="exact"/>
              <w:ind w:leftChars="139" w:left="664" w:hangingChars="150" w:hanging="330"/>
              <w:jc w:val="both"/>
              <w:rPr>
                <w:rFonts w:ascii="標楷體" w:eastAsia="標楷體" w:hAnsi="標楷體" w:cs="新細明體"/>
                <w:color w:val="000000"/>
                <w:kern w:val="0"/>
                <w:sz w:val="22"/>
                <w:szCs w:val="22"/>
              </w:rPr>
            </w:pPr>
            <w:r w:rsidRPr="00C71A19">
              <w:rPr>
                <w:rFonts w:ascii="標楷體" w:eastAsia="標楷體" w:hAnsi="標楷體" w:cs="新細明體" w:hint="eastAsia"/>
                <w:color w:val="000000"/>
                <w:kern w:val="0"/>
                <w:sz w:val="22"/>
                <w:szCs w:val="22"/>
              </w:rPr>
              <w:t>C-2</w:t>
            </w:r>
            <w:r w:rsidRPr="00C71A19">
              <w:rPr>
                <w:rFonts w:ascii="標楷體" w:eastAsia="標楷體" w:hAnsi="標楷體" w:cs="新細明體"/>
                <w:color w:val="000000"/>
                <w:kern w:val="0"/>
                <w:sz w:val="22"/>
                <w:szCs w:val="22"/>
              </w:rPr>
              <w:t>-1-1-1</w:t>
            </w:r>
          </w:p>
          <w:p w:rsidR="005B5C69" w:rsidRPr="00C71A19" w:rsidRDefault="005B5C69" w:rsidP="00CE3A41">
            <w:pPr>
              <w:spacing w:line="200" w:lineRule="exact"/>
              <w:ind w:rightChars="50" w:right="120"/>
              <w:rPr>
                <w:rFonts w:ascii="標楷體" w:eastAsia="標楷體" w:hAnsi="標楷體"/>
                <w:bCs/>
                <w:snapToGrid w:val="0"/>
                <w:color w:val="000000"/>
                <w:kern w:val="0"/>
                <w:sz w:val="22"/>
                <w:szCs w:val="22"/>
              </w:rPr>
            </w:pPr>
            <w:r w:rsidRPr="00C71A19">
              <w:rPr>
                <w:rFonts w:ascii="標楷體" w:eastAsia="標楷體" w:hAnsi="標楷體" w:cs="新細明體" w:hint="eastAsia"/>
                <w:color w:val="000000"/>
                <w:kern w:val="0"/>
                <w:sz w:val="22"/>
                <w:szCs w:val="22"/>
              </w:rPr>
              <w:t>社</w:t>
            </w:r>
            <w:r w:rsidRPr="00C71A19">
              <w:rPr>
                <w:rFonts w:ascii="標楷體" w:eastAsia="標楷體" w:hAnsi="標楷體" w:cs="新細明體"/>
                <w:color w:val="000000"/>
                <w:kern w:val="0"/>
                <w:sz w:val="22"/>
                <w:szCs w:val="22"/>
              </w:rPr>
              <w:t>1-3-2</w:t>
            </w:r>
          </w:p>
        </w:tc>
        <w:tc>
          <w:tcPr>
            <w:tcW w:w="960" w:type="dxa"/>
          </w:tcPr>
          <w:p w:rsidR="005B5C69" w:rsidRPr="00C71A19" w:rsidRDefault="005B5C69" w:rsidP="00CE3A41">
            <w:pPr>
              <w:snapToGrid w:val="0"/>
              <w:spacing w:line="200" w:lineRule="exact"/>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兩性教育</w:t>
            </w:r>
          </w:p>
          <w:p w:rsidR="005B5C69" w:rsidRPr="00C71A19" w:rsidRDefault="005B5C69" w:rsidP="00B305DB">
            <w:pPr>
              <w:numPr>
                <w:ilvl w:val="1"/>
                <w:numId w:val="18"/>
              </w:num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2</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1-2-3</w:t>
            </w:r>
          </w:p>
          <w:p w:rsidR="005B5C69" w:rsidRPr="00C71A19" w:rsidRDefault="005B5C69" w:rsidP="00CE3A41">
            <w:pPr>
              <w:snapToGrid w:val="0"/>
              <w:spacing w:line="200" w:lineRule="exact"/>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環境教育</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3-1-2</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1-1-1</w:t>
            </w:r>
          </w:p>
          <w:p w:rsidR="005B5C69" w:rsidRPr="00C71A19" w:rsidRDefault="005B5C69" w:rsidP="00CE3A41">
            <w:pPr>
              <w:snapToGrid w:val="0"/>
              <w:spacing w:line="200" w:lineRule="exact"/>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資訊教育</w:t>
            </w:r>
          </w:p>
          <w:p w:rsidR="005B5C69" w:rsidRPr="00C71A19" w:rsidRDefault="005B5C69" w:rsidP="00CE3A41">
            <w:pPr>
              <w:snapToGrid w:val="0"/>
              <w:spacing w:line="200" w:lineRule="exact"/>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rPr>
              <w:t>4-2-3</w:t>
            </w:r>
          </w:p>
        </w:tc>
        <w:tc>
          <w:tcPr>
            <w:tcW w:w="840" w:type="dxa"/>
          </w:tcPr>
          <w:p w:rsidR="005B5C69" w:rsidRPr="00C71A19" w:rsidRDefault="005B5C69" w:rsidP="00CE3A41">
            <w:pPr>
              <w:spacing w:line="200" w:lineRule="exact"/>
              <w:rPr>
                <w:rFonts w:ascii="標楷體" w:eastAsia="標楷體" w:hAnsi="標楷體"/>
                <w:bCs/>
                <w:snapToGrid w:val="0"/>
                <w:color w:val="000000"/>
                <w:kern w:val="0"/>
                <w:sz w:val="22"/>
                <w:szCs w:val="22"/>
              </w:rPr>
            </w:pPr>
            <w:r w:rsidRPr="00C71A19">
              <w:rPr>
                <w:rFonts w:ascii="標楷體" w:eastAsia="標楷體" w:hAnsi="標楷體" w:hint="eastAsia"/>
                <w:bCs/>
                <w:snapToGrid w:val="0"/>
                <w:color w:val="000000"/>
                <w:kern w:val="0"/>
                <w:sz w:val="22"/>
                <w:szCs w:val="22"/>
              </w:rPr>
              <w:t>四、表達、溝通與分享</w:t>
            </w:r>
          </w:p>
          <w:p w:rsidR="005B5C69" w:rsidRPr="00C71A19" w:rsidRDefault="005B5C69" w:rsidP="00CE3A41">
            <w:pPr>
              <w:tabs>
                <w:tab w:val="left" w:pos="-28"/>
              </w:tabs>
              <w:spacing w:line="200" w:lineRule="exact"/>
              <w:rPr>
                <w:rFonts w:ascii="標楷體" w:eastAsia="標楷體" w:hAnsi="標楷體"/>
                <w:color w:val="000000"/>
                <w:sz w:val="22"/>
                <w:szCs w:val="22"/>
              </w:rPr>
            </w:pPr>
            <w:r w:rsidRPr="00C71A19">
              <w:rPr>
                <w:rFonts w:ascii="標楷體" w:eastAsia="標楷體" w:hAnsi="標楷體" w:hint="eastAsia"/>
                <w:bCs/>
                <w:snapToGrid w:val="0"/>
                <w:color w:val="000000"/>
                <w:kern w:val="0"/>
                <w:sz w:val="22"/>
                <w:szCs w:val="22"/>
              </w:rPr>
              <w:t>九、主動探索與研究</w:t>
            </w:r>
          </w:p>
        </w:tc>
        <w:tc>
          <w:tcPr>
            <w:tcW w:w="1080" w:type="dxa"/>
          </w:tcPr>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口頭評量</w:t>
            </w:r>
          </w:p>
          <w:p w:rsidR="005B5C69" w:rsidRPr="00C71A19" w:rsidRDefault="005B5C69" w:rsidP="00CE3A41">
            <w:pPr>
              <w:snapToGrid w:val="0"/>
              <w:spacing w:line="200" w:lineRule="exact"/>
              <w:rPr>
                <w:rFonts w:ascii="標楷體" w:eastAsia="標楷體" w:hAnsi="標楷體"/>
                <w:bCs/>
                <w:color w:val="000000"/>
                <w:sz w:val="22"/>
                <w:szCs w:val="22"/>
              </w:rPr>
            </w:pPr>
            <w:r w:rsidRPr="00C71A19">
              <w:rPr>
                <w:rFonts w:ascii="標楷體" w:eastAsia="標楷體" w:hAnsi="標楷體" w:hint="eastAsia"/>
                <w:bCs/>
                <w:color w:val="000000"/>
                <w:sz w:val="22"/>
                <w:szCs w:val="22"/>
              </w:rPr>
              <w:t>實作評量</w:t>
            </w:r>
          </w:p>
        </w:tc>
      </w:tr>
      <w:tr w:rsidR="005B5C69" w:rsidRPr="00C71A19" w:rsidTr="00CE3A41">
        <w:trPr>
          <w:cantSplit/>
          <w:trHeight w:val="3191"/>
          <w:jc w:val="center"/>
        </w:trPr>
        <w:tc>
          <w:tcPr>
            <w:tcW w:w="403" w:type="dxa"/>
            <w:vAlign w:val="center"/>
          </w:tcPr>
          <w:p w:rsidR="005B5C69" w:rsidRPr="00C71A19" w:rsidRDefault="005B5C69" w:rsidP="00CE3A41">
            <w:pPr>
              <w:spacing w:line="240" w:lineRule="exact"/>
              <w:jc w:val="center"/>
              <w:rPr>
                <w:rFonts w:ascii="標楷體" w:eastAsia="標楷體" w:hAnsi="標楷體"/>
                <w:color w:val="000000"/>
                <w:sz w:val="22"/>
                <w:szCs w:val="22"/>
              </w:rPr>
            </w:pPr>
            <w:r w:rsidRPr="00C71A19">
              <w:rPr>
                <w:rFonts w:ascii="標楷體" w:eastAsia="標楷體" w:hAnsi="標楷體" w:hint="eastAsia"/>
                <w:color w:val="FF0000"/>
                <w:sz w:val="22"/>
                <w:szCs w:val="22"/>
              </w:rPr>
              <w:lastRenderedPageBreak/>
              <w:t>信仰與災難</w:t>
            </w:r>
          </w:p>
        </w:tc>
        <w:tc>
          <w:tcPr>
            <w:tcW w:w="360" w:type="dxa"/>
            <w:textDirection w:val="tbRlV"/>
            <w:vAlign w:val="center"/>
          </w:tcPr>
          <w:p w:rsidR="005B5C69" w:rsidRPr="00C71A19" w:rsidRDefault="005B5C69" w:rsidP="00CE3A41">
            <w:pPr>
              <w:ind w:left="113" w:right="113"/>
              <w:jc w:val="center"/>
              <w:rPr>
                <w:rFonts w:ascii="標楷體" w:eastAsia="標楷體" w:hAnsi="標楷體"/>
                <w:color w:val="000000"/>
                <w:sz w:val="22"/>
                <w:szCs w:val="22"/>
              </w:rPr>
            </w:pPr>
            <w:r w:rsidRPr="00C71A19">
              <w:rPr>
                <w:rFonts w:ascii="標楷體" w:eastAsia="標楷體" w:hAnsi="標楷體" w:hint="eastAsia"/>
                <w:color w:val="FF0000"/>
                <w:sz w:val="22"/>
                <w:szCs w:val="22"/>
              </w:rPr>
              <w:t>十八-二十</w:t>
            </w:r>
          </w:p>
        </w:tc>
        <w:tc>
          <w:tcPr>
            <w:tcW w:w="360" w:type="dxa"/>
            <w:vAlign w:val="center"/>
          </w:tcPr>
          <w:p w:rsidR="005B5C69" w:rsidRPr="00C71A19" w:rsidRDefault="005B5C69" w:rsidP="00CE3A41">
            <w:pPr>
              <w:snapToGrid w:val="0"/>
              <w:spacing w:line="240" w:lineRule="exact"/>
              <w:jc w:val="center"/>
              <w:rPr>
                <w:rFonts w:ascii="標楷體" w:eastAsia="標楷體" w:hAnsi="標楷體"/>
                <w:color w:val="FF0000"/>
                <w:sz w:val="22"/>
                <w:szCs w:val="22"/>
              </w:rPr>
            </w:pPr>
            <w:r w:rsidRPr="00C71A19">
              <w:rPr>
                <w:rFonts w:ascii="標楷體" w:eastAsia="標楷體" w:hAnsi="標楷體" w:hint="eastAsia"/>
                <w:color w:val="FF0000"/>
                <w:sz w:val="22"/>
                <w:szCs w:val="22"/>
              </w:rPr>
              <w:t>單</w:t>
            </w:r>
          </w:p>
          <w:p w:rsidR="005B5C69" w:rsidRPr="00C71A19" w:rsidRDefault="005B5C69" w:rsidP="00CE3A41">
            <w:pPr>
              <w:snapToGrid w:val="0"/>
              <w:spacing w:line="240" w:lineRule="exact"/>
              <w:jc w:val="center"/>
              <w:rPr>
                <w:rFonts w:ascii="標楷體" w:eastAsia="標楷體" w:hAnsi="標楷體"/>
                <w:color w:val="FF0000"/>
                <w:sz w:val="22"/>
                <w:szCs w:val="22"/>
              </w:rPr>
            </w:pPr>
            <w:r w:rsidRPr="00C71A19">
              <w:rPr>
                <w:rFonts w:ascii="標楷體" w:eastAsia="標楷體" w:hAnsi="標楷體" w:hint="eastAsia"/>
                <w:color w:val="FF0000"/>
                <w:sz w:val="22"/>
                <w:szCs w:val="22"/>
              </w:rPr>
              <w:t>元</w:t>
            </w:r>
          </w:p>
          <w:p w:rsidR="005B5C69" w:rsidRPr="00C71A19" w:rsidRDefault="005B5C69" w:rsidP="00CE3A41">
            <w:pPr>
              <w:snapToGrid w:val="0"/>
              <w:spacing w:line="240" w:lineRule="exact"/>
              <w:jc w:val="center"/>
              <w:rPr>
                <w:rFonts w:ascii="標楷體" w:eastAsia="標楷體" w:hAnsi="標楷體"/>
                <w:color w:val="FF0000"/>
                <w:sz w:val="22"/>
                <w:szCs w:val="22"/>
              </w:rPr>
            </w:pPr>
            <w:r w:rsidRPr="00C71A19">
              <w:rPr>
                <w:rFonts w:ascii="標楷體" w:eastAsia="標楷體" w:hAnsi="標楷體" w:hint="eastAsia"/>
                <w:color w:val="FF0000"/>
                <w:sz w:val="22"/>
                <w:szCs w:val="22"/>
              </w:rPr>
              <w:t>四</w:t>
            </w:r>
          </w:p>
          <w:p w:rsidR="005B5C69" w:rsidRPr="00C71A19" w:rsidRDefault="005B5C69" w:rsidP="00CE3A41">
            <w:pPr>
              <w:snapToGrid w:val="0"/>
              <w:spacing w:line="240" w:lineRule="exact"/>
              <w:jc w:val="center"/>
              <w:rPr>
                <w:rFonts w:ascii="標楷體" w:eastAsia="標楷體" w:hAnsi="標楷體"/>
                <w:color w:val="000000"/>
                <w:sz w:val="22"/>
                <w:szCs w:val="22"/>
              </w:rPr>
            </w:pPr>
            <w:r w:rsidRPr="00C71A19">
              <w:rPr>
                <w:rFonts w:ascii="標楷體" w:eastAsia="標楷體" w:hAnsi="標楷體" w:hint="eastAsia"/>
                <w:color w:val="FF0000"/>
                <w:sz w:val="22"/>
                <w:szCs w:val="22"/>
              </w:rPr>
              <w:t>媽祖的工作變難了</w:t>
            </w:r>
          </w:p>
        </w:tc>
        <w:tc>
          <w:tcPr>
            <w:tcW w:w="360" w:type="dxa"/>
            <w:vAlign w:val="center"/>
          </w:tcPr>
          <w:p w:rsidR="005B5C69" w:rsidRPr="00C71A19" w:rsidRDefault="005B5C69" w:rsidP="00CE3A41">
            <w:pPr>
              <w:spacing w:line="240" w:lineRule="exact"/>
              <w:jc w:val="center"/>
              <w:rPr>
                <w:rFonts w:ascii="標楷體" w:eastAsia="標楷體" w:hAnsi="標楷體"/>
                <w:color w:val="000000"/>
                <w:sz w:val="22"/>
                <w:szCs w:val="22"/>
              </w:rPr>
            </w:pPr>
            <w:r>
              <w:rPr>
                <w:rFonts w:ascii="標楷體" w:eastAsia="標楷體" w:hAnsi="標楷體" w:hint="eastAsia"/>
                <w:color w:val="000000"/>
                <w:sz w:val="22"/>
                <w:szCs w:val="22"/>
              </w:rPr>
              <w:t>4</w:t>
            </w:r>
          </w:p>
        </w:tc>
        <w:tc>
          <w:tcPr>
            <w:tcW w:w="1680" w:type="dxa"/>
          </w:tcPr>
          <w:p w:rsidR="005B5C69" w:rsidRPr="00C71A19" w:rsidRDefault="005B5C69" w:rsidP="00CE3A41">
            <w:pPr>
              <w:tabs>
                <w:tab w:val="left" w:pos="298"/>
              </w:tabs>
              <w:snapToGrid w:val="0"/>
              <w:spacing w:line="200" w:lineRule="exact"/>
              <w:rPr>
                <w:rFonts w:ascii="標楷體" w:eastAsia="標楷體" w:hAnsi="標楷體"/>
                <w:color w:val="FF0000"/>
                <w:sz w:val="22"/>
                <w:szCs w:val="22"/>
              </w:rPr>
            </w:pPr>
            <w:r w:rsidRPr="00C71A19">
              <w:rPr>
                <w:rFonts w:ascii="標楷體" w:eastAsia="標楷體" w:hAnsi="標楷體" w:hint="eastAsia"/>
                <w:color w:val="FF0000"/>
                <w:sz w:val="22"/>
                <w:szCs w:val="22"/>
              </w:rPr>
              <w:t>1.認識媽祖廟在地方擔任角色。</w:t>
            </w:r>
          </w:p>
          <w:p w:rsidR="005B5C69" w:rsidRPr="00C71A19" w:rsidRDefault="005B5C69" w:rsidP="00CE3A41">
            <w:pPr>
              <w:snapToGrid w:val="0"/>
              <w:spacing w:line="200" w:lineRule="exact"/>
              <w:rPr>
                <w:rFonts w:ascii="標楷體" w:eastAsia="標楷體" w:hAnsi="標楷體"/>
                <w:color w:val="FF0000"/>
                <w:sz w:val="22"/>
                <w:szCs w:val="22"/>
              </w:rPr>
            </w:pPr>
            <w:r w:rsidRPr="00C71A19">
              <w:rPr>
                <w:rFonts w:ascii="標楷體" w:eastAsia="標楷體" w:hAnsi="標楷體" w:hint="eastAsia"/>
                <w:color w:val="FF0000"/>
                <w:sz w:val="22"/>
                <w:szCs w:val="22"/>
              </w:rPr>
              <w:t>2.了解氣候變遷會影響人類的生存，也會造成萬物傷害。</w:t>
            </w:r>
          </w:p>
          <w:p w:rsidR="005B5C69" w:rsidRPr="00C71A19" w:rsidRDefault="005B5C69" w:rsidP="00CE3A41">
            <w:pPr>
              <w:tabs>
                <w:tab w:val="left" w:pos="440"/>
              </w:tabs>
              <w:snapToGrid w:val="0"/>
              <w:spacing w:line="200" w:lineRule="exact"/>
              <w:rPr>
                <w:rFonts w:ascii="標楷體" w:eastAsia="標楷體" w:hAnsi="標楷體"/>
                <w:color w:val="FF0000"/>
                <w:sz w:val="22"/>
                <w:szCs w:val="22"/>
              </w:rPr>
            </w:pPr>
            <w:r w:rsidRPr="00C71A19">
              <w:rPr>
                <w:rFonts w:ascii="標楷體" w:eastAsia="標楷體" w:hAnsi="標楷體" w:hint="eastAsia"/>
                <w:color w:val="FF0000"/>
                <w:sz w:val="22"/>
                <w:szCs w:val="22"/>
              </w:rPr>
              <w:t>3.了解全球暖化是造成氣候變遷的原因。</w:t>
            </w:r>
            <w:r w:rsidRPr="00C71A19">
              <w:rPr>
                <w:rFonts w:ascii="標楷體" w:eastAsia="標楷體" w:hAnsi="標楷體"/>
                <w:color w:val="FF0000"/>
                <w:sz w:val="22"/>
                <w:szCs w:val="22"/>
              </w:rPr>
              <w:t xml:space="preserve"> </w:t>
            </w:r>
          </w:p>
        </w:tc>
        <w:tc>
          <w:tcPr>
            <w:tcW w:w="6729" w:type="dxa"/>
          </w:tcPr>
          <w:p w:rsidR="005B5C69" w:rsidRPr="00C71A19" w:rsidRDefault="005B5C69" w:rsidP="00CE3A41">
            <w:pPr>
              <w:snapToGrid w:val="0"/>
              <w:spacing w:line="200" w:lineRule="exact"/>
              <w:rPr>
                <w:rFonts w:ascii="標楷體" w:eastAsia="標楷體" w:hAnsi="標楷體"/>
                <w:color w:val="FF0000"/>
                <w:sz w:val="22"/>
                <w:szCs w:val="22"/>
              </w:rPr>
            </w:pPr>
            <w:r w:rsidRPr="00C71A19">
              <w:rPr>
                <w:rFonts w:ascii="標楷體" w:eastAsia="標楷體" w:hAnsi="標楷體" w:hint="eastAsia"/>
                <w:color w:val="FF0000"/>
                <w:sz w:val="22"/>
                <w:szCs w:val="22"/>
              </w:rPr>
              <w:t xml:space="preserve">（一）引起動機 </w:t>
            </w:r>
          </w:p>
          <w:p w:rsidR="005B5C69" w:rsidRPr="00C71A19" w:rsidRDefault="005B5C69" w:rsidP="00CE3A41">
            <w:pPr>
              <w:snapToGrid w:val="0"/>
              <w:spacing w:line="200" w:lineRule="exact"/>
              <w:rPr>
                <w:rFonts w:ascii="標楷體" w:eastAsia="標楷體" w:hAnsi="標楷體"/>
                <w:color w:val="FF0000"/>
                <w:sz w:val="22"/>
                <w:szCs w:val="22"/>
              </w:rPr>
            </w:pPr>
            <w:r w:rsidRPr="00C71A19">
              <w:rPr>
                <w:rFonts w:ascii="標楷體" w:eastAsia="標楷體" w:hAnsi="標楷體" w:hint="eastAsia"/>
                <w:color w:val="FF0000"/>
                <w:sz w:val="22"/>
                <w:szCs w:val="22"/>
              </w:rPr>
              <w:t>一、為什麼要祭祀媽祖:</w:t>
            </w:r>
          </w:p>
          <w:p w:rsidR="005B5C69" w:rsidRPr="00C71A19" w:rsidRDefault="005B5C69" w:rsidP="00CE3A41">
            <w:pPr>
              <w:snapToGrid w:val="0"/>
              <w:spacing w:line="200" w:lineRule="exact"/>
              <w:rPr>
                <w:rFonts w:ascii="標楷體" w:eastAsia="標楷體" w:hAnsi="標楷體"/>
                <w:color w:val="FF0000"/>
                <w:sz w:val="22"/>
                <w:szCs w:val="22"/>
              </w:rPr>
            </w:pPr>
            <w:r w:rsidRPr="00C71A19">
              <w:rPr>
                <w:rFonts w:ascii="標楷體" w:eastAsia="標楷體" w:hAnsi="標楷體" w:hint="eastAsia"/>
                <w:color w:val="FF0000"/>
                <w:sz w:val="22"/>
                <w:szCs w:val="22"/>
              </w:rPr>
              <w:t>臺灣四面環海，海上活動頻繁，因此媽祖成為</w:t>
            </w:r>
            <w:hyperlink r:id="rId50" w:tooltip="臺灣人" w:history="1">
              <w:r w:rsidRPr="00C71A19">
                <w:rPr>
                  <w:rFonts w:ascii="標楷體" w:eastAsia="標楷體" w:hAnsi="標楷體" w:hint="eastAsia"/>
                  <w:color w:val="FF0000"/>
                  <w:sz w:val="22"/>
                  <w:szCs w:val="22"/>
                  <w:u w:val="single"/>
                </w:rPr>
                <w:t>臺灣人</w:t>
              </w:r>
            </w:hyperlink>
            <w:r w:rsidRPr="00C71A19">
              <w:rPr>
                <w:rFonts w:ascii="標楷體" w:eastAsia="標楷體" w:hAnsi="標楷體" w:hint="eastAsia"/>
                <w:color w:val="FF0000"/>
                <w:sz w:val="22"/>
                <w:szCs w:val="22"/>
              </w:rPr>
              <w:t>最普遍信仰的神明之一，是海上的守護神。</w:t>
            </w:r>
          </w:p>
          <w:p w:rsidR="005B5C69" w:rsidRPr="00C71A19" w:rsidRDefault="005B5C69" w:rsidP="00CE3A41">
            <w:pPr>
              <w:snapToGrid w:val="0"/>
              <w:spacing w:line="200" w:lineRule="exact"/>
              <w:rPr>
                <w:rFonts w:ascii="標楷體" w:eastAsia="標楷體" w:hAnsi="標楷體"/>
                <w:color w:val="FF0000"/>
                <w:sz w:val="22"/>
                <w:szCs w:val="22"/>
              </w:rPr>
            </w:pPr>
            <w:r w:rsidRPr="00C71A19">
              <w:rPr>
                <w:rFonts w:ascii="標楷體" w:eastAsia="標楷體" w:hAnsi="標楷體" w:hint="eastAsia"/>
                <w:color w:val="FF0000"/>
                <w:sz w:val="22"/>
                <w:szCs w:val="22"/>
              </w:rPr>
              <w:t>（二）發展活動: (媽祖的工作變難的原因)</w:t>
            </w:r>
          </w:p>
          <w:p w:rsidR="005B5C69" w:rsidRPr="00C71A19" w:rsidRDefault="005B5C69" w:rsidP="00CE3A41">
            <w:pPr>
              <w:snapToGrid w:val="0"/>
              <w:spacing w:line="200" w:lineRule="exact"/>
              <w:rPr>
                <w:rFonts w:ascii="標楷體" w:eastAsia="標楷體" w:hAnsi="標楷體"/>
                <w:color w:val="FF0000"/>
                <w:sz w:val="22"/>
                <w:szCs w:val="22"/>
              </w:rPr>
            </w:pPr>
            <w:r w:rsidRPr="00C71A19">
              <w:rPr>
                <w:rFonts w:ascii="標楷體" w:eastAsia="標楷體" w:hAnsi="標楷體" w:hint="eastAsia"/>
                <w:color w:val="FF0000"/>
                <w:sz w:val="22"/>
                <w:szCs w:val="22"/>
              </w:rPr>
              <w:t>1.靠海討生活的人，需要天候穩定，才能快樂出門、平安回家。但遇到極端降雨、極端氣候，不僅讓海上活動的人無法抗拒，也會使農作物瞬間化為烏有，人類的建築物也會破壞，氣候影響萬物的生存是絕對的.</w:t>
            </w:r>
          </w:p>
          <w:p w:rsidR="005B5C69" w:rsidRPr="00C71A19" w:rsidRDefault="005B5C69" w:rsidP="00CE3A41">
            <w:pPr>
              <w:snapToGrid w:val="0"/>
              <w:spacing w:line="200" w:lineRule="exact"/>
              <w:rPr>
                <w:rFonts w:ascii="標楷體" w:eastAsia="標楷體" w:hAnsi="標楷體"/>
                <w:color w:val="FF0000"/>
                <w:sz w:val="22"/>
                <w:szCs w:val="22"/>
              </w:rPr>
            </w:pPr>
            <w:r w:rsidRPr="00C71A19">
              <w:rPr>
                <w:rFonts w:ascii="標楷體" w:eastAsia="標楷體" w:hAnsi="標楷體" w:hint="eastAsia"/>
                <w:color w:val="FF0000"/>
                <w:sz w:val="22"/>
                <w:szCs w:val="22"/>
              </w:rPr>
              <w:t>2.科學家研究指出，全球溫度如果上升1度，空氣中的水氣就多7％，空氣水氣增多，經太陽加熱成為熱空氣，向高空擴散並釋放熱量，就會進一步導致大氣的對流運動更旺盛，降雨變多、變強。</w:t>
            </w:r>
          </w:p>
          <w:p w:rsidR="005B5C69" w:rsidRPr="00C71A19" w:rsidRDefault="005B5C69" w:rsidP="00CE3A41">
            <w:pPr>
              <w:snapToGrid w:val="0"/>
              <w:spacing w:line="200" w:lineRule="exact"/>
              <w:rPr>
                <w:rFonts w:ascii="標楷體" w:eastAsia="標楷體" w:hAnsi="標楷體"/>
                <w:color w:val="FF0000"/>
                <w:sz w:val="22"/>
                <w:szCs w:val="22"/>
              </w:rPr>
            </w:pPr>
            <w:r w:rsidRPr="00C71A19">
              <w:rPr>
                <w:rFonts w:ascii="標楷體" w:eastAsia="標楷體" w:hAnsi="標楷體" w:hint="eastAsia"/>
                <w:color w:val="FF0000"/>
                <w:sz w:val="22"/>
                <w:szCs w:val="22"/>
              </w:rPr>
              <w:t>3.1970年起，全球暖化使海水增0.6℃，幅度看起來小，卻能夠大幅影響熱帶報的強度。如2005年重創美國墨西哥灣的卡崔娜颶風，經過墨西哥灣時，海水溫度上升1度，颶風強度就增加一個等級。</w:t>
            </w:r>
          </w:p>
          <w:p w:rsidR="005B5C69" w:rsidRPr="00C71A19" w:rsidRDefault="005B5C69" w:rsidP="00CE3A41">
            <w:pPr>
              <w:snapToGrid w:val="0"/>
              <w:spacing w:line="200" w:lineRule="exact"/>
              <w:rPr>
                <w:rFonts w:ascii="標楷體" w:eastAsia="標楷體" w:hAnsi="標楷體"/>
                <w:color w:val="FF0000"/>
                <w:sz w:val="22"/>
                <w:szCs w:val="22"/>
              </w:rPr>
            </w:pPr>
            <w:r w:rsidRPr="00C71A19">
              <w:rPr>
                <w:rFonts w:ascii="標楷體" w:eastAsia="標楷體" w:hAnsi="標楷體" w:hint="eastAsia"/>
                <w:color w:val="FF0000"/>
                <w:sz w:val="22"/>
                <w:szCs w:val="22"/>
              </w:rPr>
              <w:t>4.從1970至1990，台灣每10年只出現1到2個雨量超過1000毫米的颱風。但從2000年至今，卻已出現6個。</w:t>
            </w:r>
          </w:p>
          <w:p w:rsidR="005B5C69" w:rsidRPr="00C71A19" w:rsidRDefault="005B5C69" w:rsidP="00CE3A41">
            <w:pPr>
              <w:snapToGrid w:val="0"/>
              <w:spacing w:line="200" w:lineRule="exact"/>
              <w:rPr>
                <w:rFonts w:ascii="標楷體" w:eastAsia="標楷體" w:hAnsi="標楷體"/>
                <w:color w:val="FF0000"/>
                <w:sz w:val="22"/>
                <w:szCs w:val="22"/>
              </w:rPr>
            </w:pPr>
            <w:r w:rsidRPr="00C71A19">
              <w:rPr>
                <w:rFonts w:ascii="標楷體" w:eastAsia="標楷體" w:hAnsi="標楷體" w:hint="eastAsia"/>
                <w:color w:val="FF0000"/>
                <w:sz w:val="22"/>
                <w:szCs w:val="22"/>
              </w:rPr>
              <w:t>5.到本世紀末，不僅溫度會上升2到4℃，全球海平面會上升20到60公分。</w:t>
            </w:r>
          </w:p>
          <w:p w:rsidR="005B5C69" w:rsidRPr="00C71A19" w:rsidRDefault="005B5C69" w:rsidP="00CE3A41">
            <w:pPr>
              <w:spacing w:line="200" w:lineRule="exact"/>
              <w:ind w:rightChars="50" w:right="120"/>
              <w:rPr>
                <w:rFonts w:ascii="標楷體" w:eastAsia="標楷體" w:hAnsi="標楷體"/>
                <w:bCs/>
                <w:snapToGrid w:val="0"/>
                <w:color w:val="FF0000"/>
                <w:kern w:val="0"/>
                <w:sz w:val="22"/>
                <w:szCs w:val="22"/>
              </w:rPr>
            </w:pPr>
            <w:r w:rsidRPr="00C71A19">
              <w:rPr>
                <w:rFonts w:ascii="標楷體" w:eastAsia="標楷體" w:hAnsi="標楷體" w:hint="eastAsia"/>
                <w:bCs/>
                <w:snapToGrid w:val="0"/>
                <w:color w:val="FF0000"/>
                <w:kern w:val="0"/>
                <w:sz w:val="22"/>
                <w:szCs w:val="22"/>
              </w:rPr>
              <w:t>(三)綜合活動</w:t>
            </w:r>
          </w:p>
          <w:p w:rsidR="005B5C69" w:rsidRPr="00C71A19" w:rsidRDefault="005B5C69" w:rsidP="00CE3A41">
            <w:pPr>
              <w:spacing w:line="200" w:lineRule="exact"/>
              <w:ind w:rightChars="50" w:right="120"/>
              <w:rPr>
                <w:rFonts w:ascii="標楷體" w:eastAsia="標楷體" w:hAnsi="標楷體"/>
                <w:bCs/>
                <w:snapToGrid w:val="0"/>
                <w:color w:val="FF0000"/>
                <w:kern w:val="0"/>
                <w:sz w:val="22"/>
                <w:szCs w:val="22"/>
              </w:rPr>
            </w:pPr>
            <w:r w:rsidRPr="00C71A19">
              <w:rPr>
                <w:rFonts w:ascii="標楷體" w:eastAsia="標楷體" w:hAnsi="標楷體" w:hint="eastAsia"/>
                <w:bCs/>
                <w:snapToGrid w:val="0"/>
                <w:color w:val="FF0000"/>
                <w:kern w:val="0"/>
                <w:sz w:val="22"/>
                <w:szCs w:val="22"/>
              </w:rPr>
              <w:t xml:space="preserve"> 根據百年來的氣象及氣候變化所造成的災害資料，請學生歸納氣候變遷會造成那些災難.</w:t>
            </w:r>
          </w:p>
        </w:tc>
        <w:tc>
          <w:tcPr>
            <w:tcW w:w="1080" w:type="dxa"/>
          </w:tcPr>
          <w:p w:rsidR="005B5C69" w:rsidRPr="00C71A19" w:rsidRDefault="005B5C69" w:rsidP="00CE3A41">
            <w:pPr>
              <w:snapToGrid w:val="0"/>
              <w:spacing w:line="200" w:lineRule="exact"/>
              <w:rPr>
                <w:rFonts w:ascii="標楷體" w:eastAsia="標楷體" w:hAnsi="標楷體"/>
                <w:color w:val="FF0000"/>
                <w:sz w:val="22"/>
                <w:szCs w:val="22"/>
              </w:rPr>
            </w:pPr>
            <w:r w:rsidRPr="00C71A19">
              <w:rPr>
                <w:rFonts w:ascii="標楷體" w:eastAsia="標楷體" w:hAnsi="標楷體" w:hint="eastAsia"/>
                <w:color w:val="FF0000"/>
                <w:sz w:val="22"/>
                <w:szCs w:val="22"/>
              </w:rPr>
              <w:t>電腦</w:t>
            </w:r>
          </w:p>
          <w:p w:rsidR="005B5C69" w:rsidRPr="00C71A19" w:rsidRDefault="005B5C69" w:rsidP="00CE3A41">
            <w:pPr>
              <w:snapToGrid w:val="0"/>
              <w:spacing w:line="200" w:lineRule="exact"/>
              <w:rPr>
                <w:rFonts w:ascii="標楷體" w:eastAsia="標楷體" w:hAnsi="標楷體"/>
                <w:color w:val="FF0000"/>
                <w:sz w:val="22"/>
                <w:szCs w:val="22"/>
              </w:rPr>
            </w:pPr>
            <w:r w:rsidRPr="00C71A19">
              <w:rPr>
                <w:rFonts w:ascii="標楷體" w:eastAsia="標楷體" w:hAnsi="標楷體" w:hint="eastAsia"/>
                <w:color w:val="FF0000"/>
                <w:sz w:val="22"/>
                <w:szCs w:val="22"/>
              </w:rPr>
              <w:t>單槍投影機</w:t>
            </w:r>
          </w:p>
          <w:p w:rsidR="005B5C69" w:rsidRPr="00C71A19" w:rsidRDefault="005B5C69" w:rsidP="00CE3A41">
            <w:pPr>
              <w:spacing w:line="200" w:lineRule="exact"/>
              <w:ind w:rightChars="50" w:right="120"/>
              <w:rPr>
                <w:rFonts w:ascii="標楷體" w:eastAsia="標楷體" w:hAnsi="標楷體"/>
                <w:bCs/>
                <w:snapToGrid w:val="0"/>
                <w:color w:val="FF0000"/>
                <w:kern w:val="0"/>
                <w:sz w:val="22"/>
                <w:szCs w:val="22"/>
              </w:rPr>
            </w:pPr>
          </w:p>
          <w:p w:rsidR="005B5C69" w:rsidRPr="00C71A19" w:rsidRDefault="005B5C69" w:rsidP="00CE3A41">
            <w:pPr>
              <w:spacing w:line="200" w:lineRule="exact"/>
              <w:ind w:rightChars="50" w:right="120"/>
              <w:rPr>
                <w:rFonts w:ascii="標楷體" w:eastAsia="標楷體" w:hAnsi="標楷體"/>
                <w:bCs/>
                <w:snapToGrid w:val="0"/>
                <w:color w:val="FF0000"/>
                <w:kern w:val="0"/>
                <w:sz w:val="22"/>
                <w:szCs w:val="22"/>
              </w:rPr>
            </w:pPr>
            <w:r w:rsidRPr="00C71A19">
              <w:rPr>
                <w:rFonts w:ascii="標楷體" w:eastAsia="標楷體" w:hAnsi="標楷體" w:hint="eastAsia"/>
                <w:bCs/>
                <w:snapToGrid w:val="0"/>
                <w:color w:val="FF0000"/>
                <w:kern w:val="0"/>
                <w:sz w:val="22"/>
                <w:szCs w:val="22"/>
              </w:rPr>
              <w:t>全球氣象統計表</w:t>
            </w:r>
          </w:p>
          <w:p w:rsidR="005B5C69" w:rsidRPr="00C71A19" w:rsidRDefault="005B5C69" w:rsidP="00CE3A41">
            <w:pPr>
              <w:spacing w:line="200" w:lineRule="exact"/>
              <w:ind w:rightChars="50" w:right="120"/>
              <w:rPr>
                <w:rFonts w:ascii="標楷體" w:eastAsia="標楷體" w:hAnsi="標楷體"/>
                <w:bCs/>
                <w:snapToGrid w:val="0"/>
                <w:color w:val="FF0000"/>
                <w:kern w:val="0"/>
                <w:sz w:val="22"/>
                <w:szCs w:val="22"/>
              </w:rPr>
            </w:pPr>
            <w:r w:rsidRPr="00C71A19">
              <w:rPr>
                <w:rFonts w:ascii="標楷體" w:eastAsia="標楷體" w:hAnsi="標楷體" w:hint="eastAsia"/>
                <w:bCs/>
                <w:snapToGrid w:val="0"/>
                <w:color w:val="FF0000"/>
                <w:kern w:val="0"/>
                <w:sz w:val="22"/>
                <w:szCs w:val="22"/>
              </w:rPr>
              <w:t>降雨量、颱風數、</w:t>
            </w:r>
          </w:p>
          <w:p w:rsidR="005B5C69" w:rsidRPr="00C71A19" w:rsidRDefault="005B5C69" w:rsidP="00CE3A41">
            <w:pPr>
              <w:spacing w:line="200" w:lineRule="exact"/>
              <w:ind w:rightChars="50" w:right="120"/>
              <w:rPr>
                <w:rFonts w:ascii="標楷體" w:eastAsia="標楷體" w:hAnsi="標楷體"/>
                <w:bCs/>
                <w:snapToGrid w:val="0"/>
                <w:color w:val="FF0000"/>
                <w:kern w:val="0"/>
                <w:sz w:val="22"/>
                <w:szCs w:val="22"/>
              </w:rPr>
            </w:pPr>
            <w:r w:rsidRPr="00C71A19">
              <w:rPr>
                <w:rFonts w:ascii="標楷體" w:eastAsia="標楷體" w:hAnsi="標楷體" w:hint="eastAsia"/>
                <w:bCs/>
                <w:snapToGrid w:val="0"/>
                <w:color w:val="FF0000"/>
                <w:kern w:val="0"/>
                <w:sz w:val="22"/>
                <w:szCs w:val="22"/>
              </w:rPr>
              <w:t>氣溫海水逐年上升表.</w:t>
            </w:r>
          </w:p>
          <w:p w:rsidR="005B5C69" w:rsidRPr="00C71A19" w:rsidRDefault="005B5C69" w:rsidP="00CE3A41">
            <w:pPr>
              <w:spacing w:line="200" w:lineRule="exact"/>
              <w:ind w:rightChars="50" w:right="120"/>
              <w:rPr>
                <w:rFonts w:ascii="標楷體" w:eastAsia="標楷體" w:hAnsi="標楷體"/>
                <w:bCs/>
                <w:snapToGrid w:val="0"/>
                <w:color w:val="000000"/>
                <w:kern w:val="0"/>
                <w:sz w:val="22"/>
                <w:szCs w:val="22"/>
              </w:rPr>
            </w:pPr>
          </w:p>
        </w:tc>
        <w:tc>
          <w:tcPr>
            <w:tcW w:w="1477" w:type="dxa"/>
          </w:tcPr>
          <w:p w:rsidR="005B5C69" w:rsidRPr="00C71A19" w:rsidRDefault="005B5C69" w:rsidP="00CE3A41">
            <w:pPr>
              <w:snapToGrid w:val="0"/>
              <w:spacing w:line="200" w:lineRule="exact"/>
              <w:ind w:left="660" w:hangingChars="300" w:hanging="660"/>
              <w:jc w:val="both"/>
              <w:rPr>
                <w:rFonts w:ascii="標楷體" w:eastAsia="標楷體" w:hAnsi="標楷體" w:cs="新細明體"/>
                <w:color w:val="000000"/>
                <w:kern w:val="0"/>
                <w:sz w:val="22"/>
                <w:szCs w:val="22"/>
              </w:rPr>
            </w:pPr>
            <w:r w:rsidRPr="00C71A19">
              <w:rPr>
                <w:rFonts w:ascii="標楷體" w:eastAsia="標楷體" w:hAnsi="標楷體" w:cs="新細明體" w:hint="eastAsia"/>
                <w:color w:val="000000"/>
                <w:kern w:val="0"/>
                <w:sz w:val="22"/>
                <w:szCs w:val="22"/>
              </w:rPr>
              <w:t>藝</w:t>
            </w:r>
            <w:r w:rsidRPr="00C71A19">
              <w:rPr>
                <w:rFonts w:ascii="標楷體" w:eastAsia="標楷體" w:hAnsi="標楷體" w:cs="新細明體"/>
                <w:color w:val="000000"/>
                <w:kern w:val="0"/>
                <w:sz w:val="22"/>
                <w:szCs w:val="22"/>
              </w:rPr>
              <w:t>3-2-12</w:t>
            </w:r>
          </w:p>
          <w:p w:rsidR="005B5C69" w:rsidRPr="00C71A19" w:rsidRDefault="005B5C69" w:rsidP="00CE3A41">
            <w:pPr>
              <w:snapToGrid w:val="0"/>
              <w:spacing w:line="200" w:lineRule="exact"/>
              <w:ind w:left="660" w:hangingChars="300" w:hanging="660"/>
              <w:jc w:val="both"/>
              <w:rPr>
                <w:rFonts w:ascii="標楷體" w:eastAsia="標楷體" w:hAnsi="標楷體" w:cs="新細明體"/>
                <w:color w:val="000000"/>
                <w:kern w:val="0"/>
                <w:sz w:val="22"/>
                <w:szCs w:val="22"/>
              </w:rPr>
            </w:pPr>
            <w:r w:rsidRPr="00C71A19">
              <w:rPr>
                <w:rFonts w:ascii="標楷體" w:eastAsia="標楷體" w:hAnsi="標楷體" w:hint="eastAsia"/>
                <w:color w:val="000000"/>
                <w:sz w:val="22"/>
                <w:szCs w:val="22"/>
              </w:rPr>
              <w:t>語</w:t>
            </w:r>
            <w:r w:rsidRPr="00C71A19">
              <w:rPr>
                <w:rFonts w:ascii="標楷體" w:eastAsia="標楷體" w:hAnsi="標楷體" w:cs="新細明體"/>
                <w:color w:val="000000"/>
                <w:kern w:val="0"/>
                <w:sz w:val="22"/>
                <w:szCs w:val="22"/>
              </w:rPr>
              <w:t>B-1-1-</w:t>
            </w:r>
            <w:r w:rsidRPr="00C71A19">
              <w:rPr>
                <w:rFonts w:ascii="標楷體" w:eastAsia="標楷體" w:hAnsi="標楷體" w:cs="新細明體" w:hint="eastAsia"/>
                <w:color w:val="000000"/>
                <w:kern w:val="0"/>
                <w:sz w:val="22"/>
                <w:szCs w:val="22"/>
              </w:rPr>
              <w:t>1</w:t>
            </w:r>
            <w:r w:rsidRPr="00C71A19">
              <w:rPr>
                <w:rFonts w:ascii="標楷體" w:eastAsia="標楷體" w:hAnsi="標楷體" w:cs="新細明體"/>
                <w:color w:val="000000"/>
                <w:kern w:val="0"/>
                <w:sz w:val="22"/>
                <w:szCs w:val="22"/>
              </w:rPr>
              <w:t>-</w:t>
            </w:r>
            <w:r w:rsidRPr="00C71A19">
              <w:rPr>
                <w:rFonts w:ascii="標楷體" w:eastAsia="標楷體" w:hAnsi="標楷體" w:cs="新細明體" w:hint="eastAsia"/>
                <w:color w:val="000000"/>
                <w:kern w:val="0"/>
                <w:sz w:val="22"/>
                <w:szCs w:val="22"/>
              </w:rPr>
              <w:t>1</w:t>
            </w:r>
          </w:p>
          <w:p w:rsidR="005B5C69" w:rsidRPr="00C71A19" w:rsidRDefault="005B5C69" w:rsidP="00CE3A41">
            <w:pPr>
              <w:snapToGrid w:val="0"/>
              <w:spacing w:line="200" w:lineRule="exact"/>
              <w:ind w:left="660" w:hangingChars="300" w:hanging="660"/>
              <w:jc w:val="both"/>
              <w:rPr>
                <w:rFonts w:ascii="標楷體" w:eastAsia="標楷體" w:hAnsi="標楷體"/>
                <w:color w:val="000000"/>
                <w:sz w:val="22"/>
                <w:szCs w:val="22"/>
              </w:rPr>
            </w:pPr>
            <w:r w:rsidRPr="00C71A19">
              <w:rPr>
                <w:rFonts w:ascii="標楷體" w:eastAsia="標楷體" w:hAnsi="標楷體" w:cs="新細明體" w:hint="eastAsia"/>
                <w:color w:val="000000"/>
                <w:kern w:val="0"/>
                <w:sz w:val="22"/>
                <w:szCs w:val="22"/>
              </w:rPr>
              <w:t xml:space="preserve">   </w:t>
            </w:r>
            <w:r w:rsidRPr="00C71A19">
              <w:rPr>
                <w:rFonts w:ascii="標楷體" w:eastAsia="標楷體" w:hAnsi="標楷體" w:cs="新細明體"/>
                <w:color w:val="000000"/>
                <w:kern w:val="0"/>
                <w:sz w:val="22"/>
                <w:szCs w:val="22"/>
              </w:rPr>
              <w:t>B-</w:t>
            </w:r>
            <w:r w:rsidRPr="00C71A19">
              <w:rPr>
                <w:rFonts w:ascii="標楷體" w:eastAsia="標楷體" w:hAnsi="標楷體" w:cs="新細明體" w:hint="eastAsia"/>
                <w:color w:val="000000"/>
                <w:kern w:val="0"/>
                <w:sz w:val="22"/>
                <w:szCs w:val="22"/>
              </w:rPr>
              <w:t>2</w:t>
            </w:r>
            <w:r w:rsidRPr="00C71A19">
              <w:rPr>
                <w:rFonts w:ascii="標楷體" w:eastAsia="標楷體" w:hAnsi="標楷體" w:cs="新細明體"/>
                <w:color w:val="000000"/>
                <w:kern w:val="0"/>
                <w:sz w:val="22"/>
                <w:szCs w:val="22"/>
              </w:rPr>
              <w:t>-1-</w:t>
            </w:r>
            <w:r w:rsidRPr="00C71A19">
              <w:rPr>
                <w:rFonts w:ascii="標楷體" w:eastAsia="標楷體" w:hAnsi="標楷體" w:cs="新細明體" w:hint="eastAsia"/>
                <w:color w:val="000000"/>
                <w:kern w:val="0"/>
                <w:sz w:val="22"/>
                <w:szCs w:val="22"/>
              </w:rPr>
              <w:t>6</w:t>
            </w:r>
            <w:r w:rsidRPr="00C71A19">
              <w:rPr>
                <w:rFonts w:ascii="標楷體" w:eastAsia="標楷體" w:hAnsi="標楷體" w:cs="新細明體"/>
                <w:color w:val="000000"/>
                <w:kern w:val="0"/>
                <w:sz w:val="22"/>
                <w:szCs w:val="22"/>
              </w:rPr>
              <w:t>-</w:t>
            </w:r>
            <w:r w:rsidRPr="00C71A19">
              <w:rPr>
                <w:rFonts w:ascii="標楷體" w:eastAsia="標楷體" w:hAnsi="標楷體" w:cs="新細明體" w:hint="eastAsia"/>
                <w:color w:val="000000"/>
                <w:kern w:val="0"/>
                <w:sz w:val="22"/>
                <w:szCs w:val="22"/>
              </w:rPr>
              <w:t>3</w:t>
            </w:r>
          </w:p>
          <w:p w:rsidR="005B5C69" w:rsidRPr="00C71A19" w:rsidRDefault="005B5C69" w:rsidP="00CE3A41">
            <w:pPr>
              <w:snapToGrid w:val="0"/>
              <w:spacing w:line="200" w:lineRule="exact"/>
              <w:ind w:leftChars="139" w:left="664" w:hangingChars="150" w:hanging="330"/>
              <w:jc w:val="both"/>
              <w:rPr>
                <w:rFonts w:ascii="標楷體" w:eastAsia="標楷體" w:hAnsi="標楷體" w:cs="新細明體"/>
                <w:color w:val="000000"/>
                <w:kern w:val="0"/>
                <w:sz w:val="22"/>
                <w:szCs w:val="22"/>
              </w:rPr>
            </w:pPr>
            <w:r w:rsidRPr="00C71A19">
              <w:rPr>
                <w:rFonts w:ascii="標楷體" w:eastAsia="標楷體" w:hAnsi="標楷體" w:cs="新細明體" w:hint="eastAsia"/>
                <w:color w:val="000000"/>
                <w:kern w:val="0"/>
                <w:sz w:val="22"/>
                <w:szCs w:val="22"/>
              </w:rPr>
              <w:t>C-2</w:t>
            </w:r>
            <w:r w:rsidRPr="00C71A19">
              <w:rPr>
                <w:rFonts w:ascii="標楷體" w:eastAsia="標楷體" w:hAnsi="標楷體" w:cs="新細明體"/>
                <w:color w:val="000000"/>
                <w:kern w:val="0"/>
                <w:sz w:val="22"/>
                <w:szCs w:val="22"/>
              </w:rPr>
              <w:t>-1-1-1</w:t>
            </w:r>
          </w:p>
          <w:p w:rsidR="005B5C69" w:rsidRPr="00C71A19" w:rsidRDefault="005B5C69" w:rsidP="00CE3A41">
            <w:pPr>
              <w:spacing w:line="200" w:lineRule="exact"/>
              <w:ind w:rightChars="50" w:right="120"/>
              <w:rPr>
                <w:rFonts w:ascii="標楷體" w:eastAsia="標楷體" w:hAnsi="標楷體"/>
                <w:bCs/>
                <w:snapToGrid w:val="0"/>
                <w:color w:val="000000"/>
                <w:kern w:val="0"/>
                <w:sz w:val="22"/>
                <w:szCs w:val="22"/>
              </w:rPr>
            </w:pPr>
            <w:r w:rsidRPr="00C71A19">
              <w:rPr>
                <w:rFonts w:ascii="標楷體" w:eastAsia="標楷體" w:hAnsi="標楷體" w:cs="新細明體" w:hint="eastAsia"/>
                <w:color w:val="000000"/>
                <w:kern w:val="0"/>
                <w:sz w:val="22"/>
                <w:szCs w:val="22"/>
              </w:rPr>
              <w:t>社</w:t>
            </w:r>
            <w:r w:rsidRPr="00C71A19">
              <w:rPr>
                <w:rFonts w:ascii="標楷體" w:eastAsia="標楷體" w:hAnsi="標楷體" w:cs="新細明體"/>
                <w:color w:val="000000"/>
                <w:kern w:val="0"/>
                <w:sz w:val="22"/>
                <w:szCs w:val="22"/>
              </w:rPr>
              <w:t>1-3-2</w:t>
            </w:r>
          </w:p>
        </w:tc>
        <w:tc>
          <w:tcPr>
            <w:tcW w:w="960" w:type="dxa"/>
          </w:tcPr>
          <w:p w:rsidR="005B5C69" w:rsidRPr="00C71A19" w:rsidRDefault="005B5C69" w:rsidP="00CE3A41">
            <w:pPr>
              <w:snapToGrid w:val="0"/>
              <w:spacing w:line="200" w:lineRule="exact"/>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兩性教育</w:t>
            </w:r>
          </w:p>
          <w:p w:rsidR="005B5C69" w:rsidRPr="00C71A19" w:rsidRDefault="005B5C69" w:rsidP="00B305DB">
            <w:pPr>
              <w:numPr>
                <w:ilvl w:val="1"/>
                <w:numId w:val="18"/>
              </w:num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2</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1-2-3</w:t>
            </w:r>
          </w:p>
          <w:p w:rsidR="005B5C69" w:rsidRPr="00C71A19" w:rsidRDefault="005B5C69" w:rsidP="00CE3A41">
            <w:pPr>
              <w:snapToGrid w:val="0"/>
              <w:spacing w:line="200" w:lineRule="exact"/>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環境教育</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3-1-2</w:t>
            </w:r>
          </w:p>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1-1-1</w:t>
            </w:r>
          </w:p>
          <w:p w:rsidR="005B5C69" w:rsidRPr="00C71A19" w:rsidRDefault="005B5C69" w:rsidP="00CE3A41">
            <w:pPr>
              <w:snapToGrid w:val="0"/>
              <w:spacing w:line="200" w:lineRule="exact"/>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資訊教育</w:t>
            </w:r>
          </w:p>
          <w:p w:rsidR="005B5C69" w:rsidRPr="00C71A19" w:rsidRDefault="005B5C69" w:rsidP="00CE3A41">
            <w:pPr>
              <w:snapToGrid w:val="0"/>
              <w:spacing w:line="200" w:lineRule="exact"/>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rPr>
              <w:t>4-2-3</w:t>
            </w:r>
          </w:p>
        </w:tc>
        <w:tc>
          <w:tcPr>
            <w:tcW w:w="840" w:type="dxa"/>
          </w:tcPr>
          <w:p w:rsidR="005B5C69" w:rsidRPr="00C71A19" w:rsidRDefault="005B5C69" w:rsidP="00CE3A41">
            <w:pPr>
              <w:spacing w:line="200" w:lineRule="exact"/>
              <w:rPr>
                <w:rFonts w:ascii="標楷體" w:eastAsia="標楷體" w:hAnsi="標楷體"/>
                <w:bCs/>
                <w:snapToGrid w:val="0"/>
                <w:color w:val="000000"/>
                <w:kern w:val="0"/>
                <w:sz w:val="22"/>
                <w:szCs w:val="22"/>
              </w:rPr>
            </w:pPr>
            <w:r w:rsidRPr="00C71A19">
              <w:rPr>
                <w:rFonts w:ascii="標楷體" w:eastAsia="標楷體" w:hAnsi="標楷體" w:hint="eastAsia"/>
                <w:bCs/>
                <w:snapToGrid w:val="0"/>
                <w:color w:val="000000"/>
                <w:kern w:val="0"/>
                <w:sz w:val="22"/>
                <w:szCs w:val="22"/>
              </w:rPr>
              <w:t>四、表達、溝通與分享</w:t>
            </w:r>
          </w:p>
          <w:p w:rsidR="005B5C69" w:rsidRPr="00C71A19" w:rsidRDefault="005B5C69" w:rsidP="00CE3A41">
            <w:pPr>
              <w:spacing w:line="200" w:lineRule="exact"/>
              <w:rPr>
                <w:rFonts w:ascii="標楷體" w:eastAsia="標楷體" w:hAnsi="標楷體"/>
                <w:bCs/>
                <w:snapToGrid w:val="0"/>
                <w:color w:val="000000"/>
                <w:kern w:val="0"/>
                <w:sz w:val="22"/>
                <w:szCs w:val="22"/>
              </w:rPr>
            </w:pPr>
            <w:r w:rsidRPr="00C71A19">
              <w:rPr>
                <w:rFonts w:ascii="標楷體" w:eastAsia="標楷體" w:hAnsi="標楷體" w:hint="eastAsia"/>
                <w:bCs/>
                <w:snapToGrid w:val="0"/>
                <w:color w:val="000000"/>
                <w:kern w:val="0"/>
                <w:sz w:val="22"/>
                <w:szCs w:val="22"/>
              </w:rPr>
              <w:t>九、主動探索與研究</w:t>
            </w:r>
          </w:p>
          <w:p w:rsidR="005B5C69" w:rsidRPr="00C71A19" w:rsidRDefault="005B5C69" w:rsidP="00CE3A41">
            <w:pPr>
              <w:tabs>
                <w:tab w:val="left" w:pos="-28"/>
              </w:tabs>
              <w:spacing w:line="200" w:lineRule="exact"/>
              <w:rPr>
                <w:rFonts w:ascii="標楷體" w:eastAsia="標楷體" w:hAnsi="標楷體"/>
                <w:color w:val="000000"/>
                <w:sz w:val="22"/>
                <w:szCs w:val="22"/>
              </w:rPr>
            </w:pPr>
            <w:r w:rsidRPr="00C71A19">
              <w:rPr>
                <w:rFonts w:ascii="標楷體" w:eastAsia="標楷體" w:hAnsi="標楷體" w:hint="eastAsia"/>
                <w:bCs/>
                <w:snapToGrid w:val="0"/>
                <w:color w:val="000000"/>
                <w:kern w:val="0"/>
                <w:sz w:val="22"/>
                <w:szCs w:val="22"/>
              </w:rPr>
              <w:t>十、獨立思考與解決問題</w:t>
            </w:r>
          </w:p>
        </w:tc>
        <w:tc>
          <w:tcPr>
            <w:tcW w:w="1080" w:type="dxa"/>
          </w:tcPr>
          <w:p w:rsidR="005B5C69" w:rsidRPr="00C71A19" w:rsidRDefault="005B5C69" w:rsidP="00CE3A41">
            <w:pPr>
              <w:snapToGrid w:val="0"/>
              <w:spacing w:line="200" w:lineRule="exact"/>
              <w:rPr>
                <w:rFonts w:ascii="標楷體" w:eastAsia="標楷體" w:hAnsi="標楷體"/>
                <w:color w:val="000000"/>
                <w:sz w:val="22"/>
                <w:szCs w:val="22"/>
              </w:rPr>
            </w:pPr>
            <w:r w:rsidRPr="00C71A19">
              <w:rPr>
                <w:rFonts w:ascii="標楷體" w:eastAsia="標楷體" w:hAnsi="標楷體" w:hint="eastAsia"/>
                <w:color w:val="000000"/>
                <w:sz w:val="22"/>
                <w:szCs w:val="22"/>
              </w:rPr>
              <w:t>口頭評量</w:t>
            </w:r>
          </w:p>
          <w:p w:rsidR="005B5C69" w:rsidRPr="00C71A19" w:rsidRDefault="005B5C69" w:rsidP="00CE3A41">
            <w:pPr>
              <w:snapToGrid w:val="0"/>
              <w:spacing w:line="200" w:lineRule="exact"/>
              <w:rPr>
                <w:rFonts w:ascii="標楷體" w:eastAsia="標楷體" w:hAnsi="標楷體"/>
                <w:bCs/>
                <w:color w:val="000000"/>
                <w:sz w:val="22"/>
                <w:szCs w:val="22"/>
              </w:rPr>
            </w:pPr>
            <w:r w:rsidRPr="00C71A19">
              <w:rPr>
                <w:rFonts w:ascii="標楷體" w:eastAsia="標楷體" w:hAnsi="標楷體" w:hint="eastAsia"/>
                <w:bCs/>
                <w:color w:val="000000"/>
                <w:sz w:val="22"/>
                <w:szCs w:val="22"/>
              </w:rPr>
              <w:t>實作評量</w:t>
            </w:r>
          </w:p>
        </w:tc>
      </w:tr>
    </w:tbl>
    <w:p w:rsidR="005B5C69" w:rsidRPr="001135AC" w:rsidRDefault="005B5C69" w:rsidP="005B5C69">
      <w:pPr>
        <w:rPr>
          <w:rFonts w:ascii="標楷體" w:eastAsia="標楷體" w:hAnsi="標楷體"/>
          <w:color w:val="000000"/>
        </w:rPr>
      </w:pPr>
    </w:p>
    <w:p w:rsidR="005B5C69" w:rsidRDefault="005B5C69" w:rsidP="005B5C69">
      <w:pPr>
        <w:jc w:val="center"/>
        <w:rPr>
          <w:rFonts w:ascii="標楷體" w:eastAsia="標楷體" w:hAnsi="標楷體"/>
          <w:color w:val="000000" w:themeColor="text1"/>
          <w:sz w:val="22"/>
          <w:szCs w:val="22"/>
        </w:rPr>
      </w:pPr>
    </w:p>
    <w:p w:rsidR="005B5C69" w:rsidRDefault="005B5C69" w:rsidP="005B5C69">
      <w:pPr>
        <w:jc w:val="center"/>
        <w:rPr>
          <w:rFonts w:ascii="標楷體" w:eastAsia="標楷體" w:hAnsi="標楷體"/>
          <w:color w:val="000000" w:themeColor="text1"/>
          <w:sz w:val="22"/>
          <w:szCs w:val="22"/>
        </w:rPr>
      </w:pPr>
    </w:p>
    <w:p w:rsidR="005B5C69" w:rsidRDefault="005B5C69" w:rsidP="005B5C69">
      <w:pPr>
        <w:jc w:val="center"/>
        <w:rPr>
          <w:rFonts w:ascii="標楷體" w:eastAsia="標楷體" w:hAnsi="標楷體"/>
          <w:color w:val="000000" w:themeColor="text1"/>
          <w:sz w:val="22"/>
          <w:szCs w:val="22"/>
        </w:rPr>
      </w:pPr>
    </w:p>
    <w:p w:rsidR="005B5C69" w:rsidRDefault="005B5C69" w:rsidP="005B5C69">
      <w:pPr>
        <w:jc w:val="center"/>
        <w:rPr>
          <w:rFonts w:ascii="標楷體" w:eastAsia="標楷體" w:hAnsi="標楷體"/>
          <w:color w:val="000000" w:themeColor="text1"/>
          <w:sz w:val="22"/>
          <w:szCs w:val="22"/>
        </w:rPr>
      </w:pPr>
    </w:p>
    <w:p w:rsidR="005B5C69" w:rsidRDefault="005B5C69" w:rsidP="005B5C69">
      <w:pPr>
        <w:jc w:val="center"/>
        <w:rPr>
          <w:rFonts w:ascii="標楷體" w:eastAsia="標楷體" w:hAnsi="標楷體"/>
          <w:color w:val="000000" w:themeColor="text1"/>
          <w:sz w:val="22"/>
          <w:szCs w:val="22"/>
        </w:rPr>
      </w:pPr>
    </w:p>
    <w:p w:rsidR="005B5C69" w:rsidRDefault="005B5C69" w:rsidP="005B5C69">
      <w:pPr>
        <w:jc w:val="center"/>
        <w:rPr>
          <w:rFonts w:ascii="標楷體" w:eastAsia="標楷體" w:hAnsi="標楷體"/>
          <w:color w:val="000000" w:themeColor="text1"/>
          <w:sz w:val="22"/>
          <w:szCs w:val="22"/>
        </w:rPr>
      </w:pPr>
    </w:p>
    <w:p w:rsidR="005B5C69" w:rsidRDefault="005B5C69" w:rsidP="005B5C69">
      <w:pPr>
        <w:jc w:val="center"/>
        <w:rPr>
          <w:rFonts w:ascii="標楷體" w:eastAsia="標楷體" w:hAnsi="標楷體"/>
          <w:color w:val="000000" w:themeColor="text1"/>
          <w:sz w:val="22"/>
          <w:szCs w:val="22"/>
        </w:rPr>
      </w:pPr>
    </w:p>
    <w:p w:rsidR="005B5C69" w:rsidRDefault="005B5C69" w:rsidP="005B5C69">
      <w:pPr>
        <w:jc w:val="center"/>
        <w:rPr>
          <w:rFonts w:ascii="標楷體" w:eastAsia="標楷體" w:hAnsi="標楷體"/>
          <w:color w:val="000000" w:themeColor="text1"/>
          <w:sz w:val="22"/>
          <w:szCs w:val="22"/>
        </w:rPr>
      </w:pPr>
    </w:p>
    <w:p w:rsidR="005B5C69" w:rsidRDefault="005B5C69" w:rsidP="005B5C69">
      <w:pPr>
        <w:jc w:val="center"/>
        <w:rPr>
          <w:rFonts w:ascii="標楷體" w:eastAsia="標楷體" w:hAnsi="標楷體"/>
          <w:color w:val="000000" w:themeColor="text1"/>
          <w:sz w:val="22"/>
          <w:szCs w:val="22"/>
        </w:rPr>
      </w:pPr>
    </w:p>
    <w:p w:rsidR="005B5C69" w:rsidRDefault="005B5C69" w:rsidP="005B5C69">
      <w:pPr>
        <w:jc w:val="center"/>
        <w:rPr>
          <w:rFonts w:ascii="標楷體" w:eastAsia="標楷體" w:hAnsi="標楷體"/>
          <w:color w:val="000000" w:themeColor="text1"/>
          <w:sz w:val="22"/>
          <w:szCs w:val="22"/>
        </w:rPr>
      </w:pPr>
    </w:p>
    <w:p w:rsidR="005B5C69" w:rsidRDefault="005B5C69" w:rsidP="005B5C69">
      <w:pPr>
        <w:jc w:val="center"/>
        <w:rPr>
          <w:rFonts w:ascii="標楷體" w:eastAsia="標楷體" w:hAnsi="標楷體"/>
          <w:color w:val="000000" w:themeColor="text1"/>
          <w:sz w:val="22"/>
          <w:szCs w:val="22"/>
        </w:rPr>
      </w:pPr>
    </w:p>
    <w:p w:rsidR="005B5C69" w:rsidRDefault="005B5C69" w:rsidP="005B5C69">
      <w:pPr>
        <w:jc w:val="center"/>
        <w:rPr>
          <w:rFonts w:ascii="標楷體" w:eastAsia="標楷體" w:hAnsi="標楷體"/>
          <w:color w:val="000000" w:themeColor="text1"/>
          <w:sz w:val="22"/>
          <w:szCs w:val="22"/>
        </w:rPr>
      </w:pPr>
    </w:p>
    <w:p w:rsidR="005B5C69" w:rsidRDefault="005B5C69" w:rsidP="005B5C69">
      <w:pPr>
        <w:jc w:val="center"/>
        <w:rPr>
          <w:rFonts w:ascii="標楷體" w:eastAsia="標楷體" w:hAnsi="標楷體"/>
          <w:color w:val="000000" w:themeColor="text1"/>
          <w:sz w:val="22"/>
          <w:szCs w:val="22"/>
        </w:rPr>
      </w:pPr>
    </w:p>
    <w:p w:rsidR="005B5C69" w:rsidRDefault="005B5C69" w:rsidP="005B5C69">
      <w:pPr>
        <w:jc w:val="center"/>
        <w:rPr>
          <w:rFonts w:ascii="標楷體" w:eastAsia="標楷體" w:hAnsi="標楷體"/>
          <w:color w:val="000000" w:themeColor="text1"/>
          <w:sz w:val="22"/>
          <w:szCs w:val="22"/>
        </w:rPr>
      </w:pPr>
    </w:p>
    <w:p w:rsidR="005B5C69" w:rsidRPr="00E46C37" w:rsidRDefault="005B5C69" w:rsidP="005B5C69">
      <w:pPr>
        <w:jc w:val="center"/>
        <w:rPr>
          <w:rFonts w:ascii="標楷體" w:eastAsia="標楷體" w:hAnsi="標楷體"/>
          <w:color w:val="000000" w:themeColor="text1"/>
          <w:sz w:val="28"/>
          <w:szCs w:val="28"/>
        </w:rPr>
      </w:pPr>
      <w:r w:rsidRPr="00E46C37">
        <w:rPr>
          <w:rFonts w:ascii="標楷體" w:eastAsia="標楷體" w:hAnsi="標楷體" w:hint="eastAsia"/>
          <w:color w:val="000000" w:themeColor="text1"/>
          <w:sz w:val="28"/>
          <w:szCs w:val="28"/>
        </w:rPr>
        <w:lastRenderedPageBreak/>
        <w:t>新竹市香山區</w:t>
      </w:r>
      <w:r w:rsidRPr="00E46C37">
        <w:rPr>
          <w:rFonts w:ascii="標楷體" w:eastAsia="標楷體" w:hAnsi="標楷體" w:hint="eastAsia"/>
          <w:color w:val="000000" w:themeColor="text1"/>
          <w:sz w:val="28"/>
          <w:szCs w:val="28"/>
          <w:u w:val="single"/>
        </w:rPr>
        <w:t xml:space="preserve">  內湖  </w:t>
      </w:r>
      <w:r w:rsidRPr="00E46C37">
        <w:rPr>
          <w:rFonts w:ascii="標楷體" w:eastAsia="標楷體" w:hAnsi="標楷體" w:hint="eastAsia"/>
          <w:color w:val="000000" w:themeColor="text1"/>
          <w:sz w:val="28"/>
          <w:szCs w:val="28"/>
        </w:rPr>
        <w:t>國民小學</w:t>
      </w:r>
      <w:r>
        <w:rPr>
          <w:rFonts w:ascii="標楷體" w:eastAsia="標楷體" w:hAnsi="標楷體" w:hint="eastAsia"/>
          <w:color w:val="000000" w:themeColor="text1"/>
          <w:sz w:val="28"/>
          <w:szCs w:val="28"/>
        </w:rPr>
        <w:t>109</w:t>
      </w:r>
      <w:r w:rsidRPr="00E46C37">
        <w:rPr>
          <w:rFonts w:ascii="標楷體" w:eastAsia="標楷體" w:hAnsi="標楷體" w:hint="eastAsia"/>
          <w:color w:val="000000" w:themeColor="text1"/>
          <w:sz w:val="28"/>
          <w:szCs w:val="28"/>
        </w:rPr>
        <w:t xml:space="preserve">學年度下學期 </w:t>
      </w:r>
      <w:r w:rsidRPr="00E46C37">
        <w:rPr>
          <w:rFonts w:ascii="標楷體" w:eastAsia="標楷體" w:hAnsi="標楷體" w:hint="eastAsia"/>
          <w:color w:val="000000" w:themeColor="text1"/>
          <w:sz w:val="28"/>
          <w:szCs w:val="28"/>
          <w:u w:val="single"/>
        </w:rPr>
        <w:t xml:space="preserve"> 四 </w:t>
      </w:r>
      <w:r w:rsidRPr="00E46C37">
        <w:rPr>
          <w:rFonts w:ascii="標楷體" w:eastAsia="標楷體" w:hAnsi="標楷體" w:hint="eastAsia"/>
          <w:color w:val="000000" w:themeColor="text1"/>
          <w:sz w:val="28"/>
          <w:szCs w:val="28"/>
        </w:rPr>
        <w:t>年級</w:t>
      </w:r>
      <w:r w:rsidRPr="00E46C37">
        <w:rPr>
          <w:rFonts w:ascii="標楷體" w:eastAsia="標楷體" w:hAnsi="標楷體" w:hint="eastAsia"/>
          <w:color w:val="000000" w:themeColor="text1"/>
          <w:sz w:val="28"/>
          <w:szCs w:val="28"/>
          <w:u w:val="single"/>
        </w:rPr>
        <w:t xml:space="preserve"> 學校本位 </w:t>
      </w:r>
      <w:r w:rsidRPr="00E46C37">
        <w:rPr>
          <w:rFonts w:ascii="標楷體" w:eastAsia="標楷體" w:hAnsi="標楷體" w:hint="eastAsia"/>
          <w:color w:val="000000" w:themeColor="text1"/>
          <w:sz w:val="28"/>
          <w:szCs w:val="28"/>
        </w:rPr>
        <w:t>課程教學計畫</w:t>
      </w:r>
    </w:p>
    <w:p w:rsidR="005B5C69" w:rsidRPr="00E46C37" w:rsidRDefault="005B5C69" w:rsidP="005B5C69">
      <w:pPr>
        <w:rPr>
          <w:color w:val="000000" w:themeColor="text1"/>
          <w:sz w:val="28"/>
          <w:szCs w:val="28"/>
        </w:rPr>
      </w:pPr>
    </w:p>
    <w:tbl>
      <w:tblPr>
        <w:tblW w:w="15329"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28" w:type="dxa"/>
          <w:right w:w="28" w:type="dxa"/>
        </w:tblCellMar>
        <w:tblLook w:val="0000" w:firstRow="0" w:lastRow="0" w:firstColumn="0" w:lastColumn="0" w:noHBand="0" w:noVBand="0"/>
      </w:tblPr>
      <w:tblGrid>
        <w:gridCol w:w="403"/>
        <w:gridCol w:w="360"/>
        <w:gridCol w:w="360"/>
        <w:gridCol w:w="360"/>
        <w:gridCol w:w="1680"/>
        <w:gridCol w:w="6969"/>
        <w:gridCol w:w="961"/>
        <w:gridCol w:w="1356"/>
        <w:gridCol w:w="960"/>
        <w:gridCol w:w="840"/>
        <w:gridCol w:w="1080"/>
      </w:tblGrid>
      <w:tr w:rsidR="005B5C69" w:rsidRPr="00C71A19" w:rsidTr="00CE3A41">
        <w:trPr>
          <w:cantSplit/>
          <w:trHeight w:val="680"/>
          <w:tblHeader/>
          <w:jc w:val="center"/>
        </w:trPr>
        <w:tc>
          <w:tcPr>
            <w:tcW w:w="403" w:type="dxa"/>
            <w:vAlign w:val="center"/>
          </w:tcPr>
          <w:p w:rsidR="005B5C69" w:rsidRPr="00C71A19" w:rsidRDefault="005B5C69" w:rsidP="00CE3A41">
            <w:pPr>
              <w:snapToGrid w:val="0"/>
              <w:spacing w:line="0" w:lineRule="atLeast"/>
              <w:jc w:val="center"/>
              <w:rPr>
                <w:rFonts w:ascii="標楷體" w:eastAsia="標楷體" w:hAnsi="標楷體"/>
                <w:color w:val="000000"/>
                <w:w w:val="120"/>
                <w:sz w:val="22"/>
                <w:szCs w:val="22"/>
              </w:rPr>
            </w:pPr>
            <w:r w:rsidRPr="00C71A19">
              <w:rPr>
                <w:rFonts w:ascii="標楷體" w:eastAsia="標楷體" w:hAnsi="標楷體" w:hint="eastAsia"/>
                <w:color w:val="000000"/>
                <w:w w:val="120"/>
                <w:sz w:val="22"/>
                <w:szCs w:val="22"/>
              </w:rPr>
              <w:t>主題</w:t>
            </w:r>
          </w:p>
        </w:tc>
        <w:tc>
          <w:tcPr>
            <w:tcW w:w="360" w:type="dxa"/>
            <w:textDirection w:val="tbRlV"/>
            <w:vAlign w:val="center"/>
          </w:tcPr>
          <w:p w:rsidR="005B5C69" w:rsidRPr="00C71A19" w:rsidRDefault="005B5C69" w:rsidP="00CE3A41">
            <w:pPr>
              <w:snapToGrid w:val="0"/>
              <w:spacing w:line="0" w:lineRule="atLeast"/>
              <w:jc w:val="center"/>
              <w:rPr>
                <w:rFonts w:ascii="標楷體" w:eastAsia="標楷體" w:hAnsi="標楷體"/>
                <w:color w:val="000000"/>
                <w:sz w:val="22"/>
                <w:szCs w:val="22"/>
              </w:rPr>
            </w:pPr>
            <w:r w:rsidRPr="00C71A19">
              <w:rPr>
                <w:rFonts w:ascii="標楷體" w:eastAsia="標楷體" w:hAnsi="標楷體" w:hint="eastAsia"/>
                <w:color w:val="000000"/>
                <w:sz w:val="22"/>
                <w:szCs w:val="22"/>
              </w:rPr>
              <w:t>週別</w:t>
            </w:r>
          </w:p>
        </w:tc>
        <w:tc>
          <w:tcPr>
            <w:tcW w:w="360" w:type="dxa"/>
            <w:vAlign w:val="center"/>
          </w:tcPr>
          <w:p w:rsidR="005B5C69" w:rsidRPr="00C71A19" w:rsidRDefault="005B5C69" w:rsidP="00CE3A41">
            <w:pPr>
              <w:snapToGrid w:val="0"/>
              <w:spacing w:line="0" w:lineRule="atLeast"/>
              <w:jc w:val="center"/>
              <w:rPr>
                <w:rFonts w:ascii="標楷體" w:eastAsia="標楷體" w:hAnsi="標楷體"/>
                <w:color w:val="000000"/>
                <w:w w:val="120"/>
                <w:sz w:val="22"/>
                <w:szCs w:val="22"/>
              </w:rPr>
            </w:pPr>
            <w:r w:rsidRPr="00C71A19">
              <w:rPr>
                <w:rFonts w:ascii="標楷體" w:eastAsia="標楷體" w:hAnsi="標楷體" w:hint="eastAsia"/>
                <w:color w:val="000000"/>
                <w:w w:val="120"/>
                <w:sz w:val="22"/>
                <w:szCs w:val="22"/>
              </w:rPr>
              <w:t>單元</w:t>
            </w:r>
          </w:p>
        </w:tc>
        <w:tc>
          <w:tcPr>
            <w:tcW w:w="360" w:type="dxa"/>
            <w:vAlign w:val="center"/>
          </w:tcPr>
          <w:p w:rsidR="005B5C69" w:rsidRPr="00C71A19" w:rsidRDefault="005B5C69" w:rsidP="00CE3A41">
            <w:pPr>
              <w:snapToGrid w:val="0"/>
              <w:spacing w:line="0" w:lineRule="atLeast"/>
              <w:jc w:val="center"/>
              <w:rPr>
                <w:rFonts w:ascii="標楷體" w:eastAsia="標楷體" w:hAnsi="標楷體"/>
                <w:color w:val="000000"/>
                <w:sz w:val="22"/>
                <w:szCs w:val="22"/>
              </w:rPr>
            </w:pPr>
            <w:r w:rsidRPr="00C71A19">
              <w:rPr>
                <w:rFonts w:ascii="標楷體" w:eastAsia="標楷體" w:hAnsi="標楷體" w:hint="eastAsia"/>
                <w:color w:val="000000"/>
                <w:w w:val="120"/>
                <w:sz w:val="22"/>
                <w:szCs w:val="22"/>
              </w:rPr>
              <w:t>節數</w:t>
            </w:r>
          </w:p>
        </w:tc>
        <w:tc>
          <w:tcPr>
            <w:tcW w:w="1680" w:type="dxa"/>
            <w:vAlign w:val="center"/>
          </w:tcPr>
          <w:p w:rsidR="005B5C69" w:rsidRPr="00C71A19" w:rsidRDefault="005B5C69" w:rsidP="00CE3A41">
            <w:pPr>
              <w:jc w:val="center"/>
              <w:rPr>
                <w:rFonts w:ascii="標楷體" w:eastAsia="標楷體" w:hAnsi="標楷體"/>
                <w:color w:val="000000"/>
                <w:sz w:val="22"/>
                <w:szCs w:val="22"/>
              </w:rPr>
            </w:pPr>
            <w:r w:rsidRPr="00C71A19">
              <w:rPr>
                <w:rFonts w:ascii="標楷體" w:eastAsia="標楷體" w:hAnsi="標楷體" w:hint="eastAsia"/>
                <w:color w:val="000000"/>
                <w:sz w:val="22"/>
                <w:szCs w:val="22"/>
              </w:rPr>
              <w:t>教學目標</w:t>
            </w:r>
          </w:p>
        </w:tc>
        <w:tc>
          <w:tcPr>
            <w:tcW w:w="6969" w:type="dxa"/>
            <w:vAlign w:val="center"/>
          </w:tcPr>
          <w:p w:rsidR="005B5C69" w:rsidRPr="00C71A19" w:rsidRDefault="005B5C69" w:rsidP="00CE3A41">
            <w:pPr>
              <w:jc w:val="center"/>
              <w:rPr>
                <w:rFonts w:ascii="標楷體" w:eastAsia="標楷體" w:hAnsi="標楷體"/>
                <w:color w:val="000000"/>
                <w:sz w:val="22"/>
                <w:szCs w:val="22"/>
              </w:rPr>
            </w:pPr>
            <w:r w:rsidRPr="00C71A19">
              <w:rPr>
                <w:rFonts w:ascii="標楷體" w:eastAsia="標楷體" w:hAnsi="標楷體" w:hint="eastAsia"/>
                <w:color w:val="000000"/>
                <w:sz w:val="22"/>
                <w:szCs w:val="22"/>
              </w:rPr>
              <w:t>教學活動重點</w:t>
            </w:r>
          </w:p>
        </w:tc>
        <w:tc>
          <w:tcPr>
            <w:tcW w:w="961" w:type="dxa"/>
            <w:vAlign w:val="center"/>
          </w:tcPr>
          <w:p w:rsidR="005B5C69" w:rsidRPr="00C71A19" w:rsidRDefault="005B5C69" w:rsidP="00CE3A41">
            <w:pPr>
              <w:jc w:val="center"/>
              <w:rPr>
                <w:rFonts w:ascii="標楷體" w:eastAsia="標楷體" w:hAnsi="標楷體"/>
                <w:color w:val="000000"/>
                <w:sz w:val="22"/>
                <w:szCs w:val="22"/>
              </w:rPr>
            </w:pPr>
            <w:r w:rsidRPr="00C71A19">
              <w:rPr>
                <w:rFonts w:ascii="標楷體" w:eastAsia="標楷體" w:hAnsi="標楷體" w:hint="eastAsia"/>
                <w:color w:val="000000"/>
                <w:sz w:val="22"/>
                <w:szCs w:val="22"/>
              </w:rPr>
              <w:t>教學資源</w:t>
            </w:r>
          </w:p>
        </w:tc>
        <w:tc>
          <w:tcPr>
            <w:tcW w:w="1356" w:type="dxa"/>
            <w:vAlign w:val="center"/>
          </w:tcPr>
          <w:p w:rsidR="005B5C69" w:rsidRPr="00C71A19" w:rsidRDefault="005B5C69" w:rsidP="00CE3A41">
            <w:pPr>
              <w:jc w:val="center"/>
              <w:rPr>
                <w:rFonts w:ascii="標楷體" w:eastAsia="標楷體" w:hAnsi="標楷體"/>
                <w:color w:val="000000"/>
                <w:sz w:val="22"/>
                <w:szCs w:val="22"/>
              </w:rPr>
            </w:pPr>
            <w:r w:rsidRPr="00C71A19">
              <w:rPr>
                <w:rFonts w:ascii="標楷體" w:eastAsia="標楷體" w:hAnsi="標楷體" w:hint="eastAsia"/>
                <w:color w:val="000000"/>
                <w:sz w:val="22"/>
                <w:szCs w:val="22"/>
              </w:rPr>
              <w:t>對應能力指標</w:t>
            </w:r>
          </w:p>
        </w:tc>
        <w:tc>
          <w:tcPr>
            <w:tcW w:w="960" w:type="dxa"/>
            <w:vAlign w:val="center"/>
          </w:tcPr>
          <w:p w:rsidR="005B5C69" w:rsidRPr="00C71A19" w:rsidRDefault="005B5C69" w:rsidP="00CE3A41">
            <w:pPr>
              <w:jc w:val="center"/>
              <w:rPr>
                <w:rFonts w:ascii="標楷體" w:eastAsia="標楷體" w:hAnsi="標楷體"/>
                <w:color w:val="000000"/>
                <w:sz w:val="22"/>
                <w:szCs w:val="22"/>
              </w:rPr>
            </w:pPr>
            <w:r w:rsidRPr="00C71A19">
              <w:rPr>
                <w:rFonts w:ascii="標楷體" w:eastAsia="標楷體" w:hAnsi="標楷體" w:hint="eastAsia"/>
                <w:color w:val="000000"/>
                <w:sz w:val="22"/>
                <w:szCs w:val="22"/>
              </w:rPr>
              <w:t>重大議題</w:t>
            </w:r>
          </w:p>
        </w:tc>
        <w:tc>
          <w:tcPr>
            <w:tcW w:w="840" w:type="dxa"/>
            <w:vAlign w:val="center"/>
          </w:tcPr>
          <w:p w:rsidR="005B5C69" w:rsidRPr="00C71A19" w:rsidRDefault="005B5C69" w:rsidP="00CE3A41">
            <w:pPr>
              <w:jc w:val="center"/>
              <w:rPr>
                <w:rFonts w:ascii="標楷體" w:eastAsia="標楷體" w:hAnsi="標楷體"/>
                <w:color w:val="000000"/>
                <w:sz w:val="22"/>
                <w:szCs w:val="22"/>
              </w:rPr>
            </w:pPr>
            <w:r w:rsidRPr="00C71A19">
              <w:rPr>
                <w:rFonts w:ascii="標楷體" w:eastAsia="標楷體" w:hAnsi="標楷體" w:hint="eastAsia"/>
                <w:color w:val="000000"/>
                <w:sz w:val="22"/>
                <w:szCs w:val="22"/>
              </w:rPr>
              <w:t>十大基本能力</w:t>
            </w:r>
          </w:p>
        </w:tc>
        <w:tc>
          <w:tcPr>
            <w:tcW w:w="1080" w:type="dxa"/>
            <w:vAlign w:val="center"/>
          </w:tcPr>
          <w:p w:rsidR="005B5C69" w:rsidRPr="00C71A19" w:rsidRDefault="005B5C69" w:rsidP="00CE3A41">
            <w:pPr>
              <w:jc w:val="center"/>
              <w:rPr>
                <w:rFonts w:ascii="標楷體" w:eastAsia="標楷體" w:hAnsi="標楷體"/>
                <w:color w:val="000000"/>
                <w:spacing w:val="-10"/>
                <w:sz w:val="22"/>
                <w:szCs w:val="22"/>
              </w:rPr>
            </w:pPr>
            <w:r w:rsidRPr="00C71A19">
              <w:rPr>
                <w:rFonts w:ascii="標楷體" w:eastAsia="標楷體" w:hAnsi="標楷體" w:hint="eastAsia"/>
                <w:color w:val="000000"/>
                <w:spacing w:val="-10"/>
                <w:sz w:val="22"/>
                <w:szCs w:val="22"/>
              </w:rPr>
              <w:t>評量方式</w:t>
            </w:r>
          </w:p>
        </w:tc>
      </w:tr>
      <w:tr w:rsidR="005B5C69" w:rsidRPr="00C71A19" w:rsidTr="00CE3A41">
        <w:trPr>
          <w:cantSplit/>
          <w:trHeight w:val="2085"/>
          <w:jc w:val="center"/>
        </w:trPr>
        <w:tc>
          <w:tcPr>
            <w:tcW w:w="403" w:type="dxa"/>
            <w:textDirection w:val="tbRlV"/>
            <w:vAlign w:val="center"/>
          </w:tcPr>
          <w:p w:rsidR="005B5C69" w:rsidRPr="00C71A19" w:rsidRDefault="005B5C69" w:rsidP="00CE3A41">
            <w:pPr>
              <w:ind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t>教堂與聚落沿革</w:t>
            </w:r>
          </w:p>
        </w:tc>
        <w:tc>
          <w:tcPr>
            <w:tcW w:w="360" w:type="dxa"/>
            <w:textDirection w:val="tbRlV"/>
            <w:vAlign w:val="center"/>
          </w:tcPr>
          <w:p w:rsidR="005B5C69" w:rsidRPr="00C71A19" w:rsidRDefault="005B5C69" w:rsidP="00CE3A41">
            <w:pPr>
              <w:ind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t>一</w:t>
            </w:r>
          </w:p>
        </w:tc>
        <w:tc>
          <w:tcPr>
            <w:tcW w:w="360" w:type="dxa"/>
            <w:textDirection w:val="tbRlV"/>
            <w:vAlign w:val="center"/>
          </w:tcPr>
          <w:p w:rsidR="005B5C69" w:rsidRPr="00C71A19" w:rsidRDefault="005B5C69" w:rsidP="00CE3A41">
            <w:pPr>
              <w:spacing w:line="240" w:lineRule="exact"/>
              <w:jc w:val="center"/>
              <w:textAlignment w:val="center"/>
              <w:rPr>
                <w:rFonts w:ascii="標楷體" w:eastAsia="標楷體" w:hAnsi="標楷體"/>
                <w:color w:val="000000"/>
                <w:sz w:val="22"/>
                <w:szCs w:val="22"/>
              </w:rPr>
            </w:pPr>
            <w:r w:rsidRPr="00C71A19">
              <w:rPr>
                <w:rFonts w:ascii="標楷體" w:eastAsia="標楷體" w:hAnsi="標楷體" w:hint="eastAsia"/>
                <w:bCs/>
                <w:color w:val="000000"/>
                <w:sz w:val="22"/>
                <w:szCs w:val="22"/>
              </w:rPr>
              <w:t>單元一：鄉土風情調</w:t>
            </w:r>
            <w:r w:rsidRPr="00C71A19">
              <w:rPr>
                <w:rFonts w:ascii="標楷體" w:eastAsia="標楷體" w:hAnsi="標楷體" w:hint="eastAsia"/>
                <w:color w:val="000000"/>
                <w:sz w:val="22"/>
                <w:szCs w:val="22"/>
              </w:rPr>
              <w:t xml:space="preserve"> </w:t>
            </w:r>
          </w:p>
        </w:tc>
        <w:tc>
          <w:tcPr>
            <w:tcW w:w="360" w:type="dxa"/>
            <w:vAlign w:val="center"/>
          </w:tcPr>
          <w:p w:rsidR="005B5C69" w:rsidRPr="00C71A19" w:rsidRDefault="005B5C69" w:rsidP="00CE3A41">
            <w:pPr>
              <w:jc w:val="center"/>
              <w:rPr>
                <w:rFonts w:ascii="標楷體" w:eastAsia="標楷體" w:hAnsi="標楷體"/>
                <w:color w:val="000000"/>
                <w:sz w:val="22"/>
                <w:szCs w:val="22"/>
              </w:rPr>
            </w:pPr>
            <w:r w:rsidRPr="00C71A19">
              <w:rPr>
                <w:rFonts w:ascii="標楷體" w:eastAsia="標楷體" w:hAnsi="標楷體" w:hint="eastAsia"/>
                <w:color w:val="000000"/>
                <w:sz w:val="22"/>
                <w:szCs w:val="22"/>
              </w:rPr>
              <w:t>一節</w:t>
            </w:r>
          </w:p>
        </w:tc>
        <w:tc>
          <w:tcPr>
            <w:tcW w:w="1680"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1.能認識香山地區的地理位置、行政區及特色說明</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2.能了解內湖地區的歷史、地理位置及特色說明</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3.能了解內湖老街的沿革、特色介紹及巡禮，包含土埆厝、過街樓、</w:t>
            </w:r>
            <w:r w:rsidRPr="00C71A19">
              <w:rPr>
                <w:rFonts w:ascii="標楷體" w:eastAsia="標楷體" w:hAnsi="標楷體" w:hint="eastAsia"/>
                <w:color w:val="000000"/>
                <w:sz w:val="22"/>
                <w:szCs w:val="22"/>
                <w:u w:val="single"/>
              </w:rPr>
              <w:t>鄭金火</w:t>
            </w:r>
            <w:r w:rsidRPr="00C71A19">
              <w:rPr>
                <w:rFonts w:ascii="標楷體" w:eastAsia="標楷體" w:hAnsi="標楷體" w:hint="eastAsia"/>
                <w:color w:val="000000"/>
                <w:sz w:val="22"/>
                <w:szCs w:val="22"/>
              </w:rPr>
              <w:t>老師的文史工作室及</w:t>
            </w:r>
            <w:r w:rsidRPr="00C71A19">
              <w:rPr>
                <w:rFonts w:ascii="標楷體" w:eastAsia="標楷體" w:hAnsi="標楷體" w:hint="eastAsia"/>
                <w:color w:val="000000"/>
                <w:sz w:val="22"/>
                <w:szCs w:val="22"/>
                <w:u w:val="single"/>
              </w:rPr>
              <w:t>內湖國小</w:t>
            </w:r>
            <w:r w:rsidRPr="00C71A19">
              <w:rPr>
                <w:rFonts w:ascii="標楷體" w:eastAsia="標楷體" w:hAnsi="標楷體" w:hint="eastAsia"/>
                <w:color w:val="000000"/>
                <w:sz w:val="22"/>
                <w:szCs w:val="22"/>
              </w:rPr>
              <w:t>外圍牆的介紹</w:t>
            </w:r>
          </w:p>
        </w:tc>
        <w:tc>
          <w:tcPr>
            <w:tcW w:w="6969" w:type="dxa"/>
          </w:tcPr>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活動一：內湖位在新竹的哪裡？</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（一）課前準備</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教師請學生在上課前，先在家上網調查，內湖里位於新竹市的哪個地區，以及相關資料，並將資料印出來或是存檔後，帶來學校。</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（二）引起動機</w:t>
            </w:r>
          </w:p>
          <w:p w:rsidR="005B5C69" w:rsidRPr="00C71A19" w:rsidRDefault="005B5C69" w:rsidP="00B305DB">
            <w:pPr>
              <w:numPr>
                <w:ilvl w:val="0"/>
                <w:numId w:val="54"/>
              </w:numPr>
              <w:snapToGrid w:val="0"/>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color w:val="000000"/>
                <w:sz w:val="22"/>
                <w:szCs w:val="22"/>
              </w:rPr>
              <w:t>教師提問學生收集到的資料中的相關問題，引起學生學習動機教師就學生回答中，繼之導引出香山區，並引出內湖里就隸屬於香山區。</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（三）發展活動</w:t>
            </w:r>
          </w:p>
          <w:p w:rsidR="005B5C69" w:rsidRPr="00C71A19" w:rsidRDefault="005B5C69" w:rsidP="00B305DB">
            <w:pPr>
              <w:numPr>
                <w:ilvl w:val="0"/>
                <w:numId w:val="42"/>
              </w:num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教師提問，「香山」位在新竹市的西南邊的市郊，它從最開始就是隸屬於新竹市嗎？</w:t>
            </w:r>
          </w:p>
          <w:p w:rsidR="005B5C69" w:rsidRPr="00C71A19" w:rsidRDefault="005B5C69" w:rsidP="00B305DB">
            <w:pPr>
              <w:numPr>
                <w:ilvl w:val="0"/>
                <w:numId w:val="42"/>
              </w:num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教師請學生說說看「香山」地名的由來。</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3.教師請學生說說「香山」的地形概況。</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4.教師請學生說說自己印象中的「香山」特景。5.教師引導至認識「內湖里」的歷史及地理位置。</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（四）綜合活動</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1.教師以口頭問答的方式做總結，同時為下堂課主題進行鋪陳。2.教師為下堂課主題進行鋪陳。</w:t>
            </w:r>
          </w:p>
        </w:tc>
        <w:tc>
          <w:tcPr>
            <w:tcW w:w="961" w:type="dxa"/>
          </w:tcPr>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資料檔</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電腦</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單槍投影機</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相關教學網站</w:t>
            </w:r>
          </w:p>
          <w:p w:rsidR="005B5C69" w:rsidRPr="00C71A19" w:rsidRDefault="005B5C69" w:rsidP="00CE3A41">
            <w:pPr>
              <w:spacing w:line="240" w:lineRule="exact"/>
              <w:jc w:val="both"/>
              <w:rPr>
                <w:rFonts w:ascii="標楷體" w:eastAsia="標楷體" w:hAnsi="標楷體"/>
                <w:color w:val="000000"/>
                <w:sz w:val="22"/>
                <w:szCs w:val="22"/>
              </w:rPr>
            </w:pPr>
          </w:p>
        </w:tc>
        <w:tc>
          <w:tcPr>
            <w:tcW w:w="1356"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【語文】</w:t>
            </w:r>
          </w:p>
          <w:p w:rsidR="005B5C69" w:rsidRPr="00C71A19" w:rsidRDefault="005B5C69" w:rsidP="00CE3A41">
            <w:pPr>
              <w:spacing w:line="240" w:lineRule="exact"/>
              <w:jc w:val="both"/>
              <w:rPr>
                <w:rFonts w:ascii="標楷體" w:eastAsia="標楷體" w:hAnsi="標楷體" w:cs="新細明體"/>
                <w:color w:val="000000"/>
                <w:kern w:val="0"/>
                <w:sz w:val="22"/>
                <w:szCs w:val="22"/>
              </w:rPr>
            </w:pPr>
            <w:r w:rsidRPr="00C71A19">
              <w:rPr>
                <w:rFonts w:ascii="標楷體" w:eastAsia="標楷體" w:hAnsi="標楷體" w:cs="新細明體"/>
                <w:color w:val="000000"/>
                <w:kern w:val="0"/>
                <w:sz w:val="22"/>
                <w:szCs w:val="22"/>
              </w:rPr>
              <w:t>B-1-1-3-3</w:t>
            </w:r>
          </w:p>
          <w:p w:rsidR="005B5C69" w:rsidRPr="00C71A19" w:rsidRDefault="005B5C69" w:rsidP="00CE3A41">
            <w:pPr>
              <w:spacing w:line="240" w:lineRule="exact"/>
              <w:jc w:val="both"/>
              <w:rPr>
                <w:rFonts w:ascii="標楷體" w:eastAsia="標楷體" w:hAnsi="標楷體" w:cs="新細明體"/>
                <w:color w:val="000000"/>
                <w:kern w:val="0"/>
                <w:sz w:val="22"/>
                <w:szCs w:val="22"/>
              </w:rPr>
            </w:pPr>
            <w:r w:rsidRPr="00C71A19">
              <w:rPr>
                <w:rFonts w:ascii="標楷體" w:eastAsia="標楷體" w:hAnsi="標楷體" w:cs="新細明體" w:hint="eastAsia"/>
                <w:color w:val="000000"/>
                <w:kern w:val="0"/>
                <w:sz w:val="22"/>
                <w:szCs w:val="22"/>
              </w:rPr>
              <w:t>B-</w:t>
            </w:r>
            <w:r w:rsidRPr="00C71A19">
              <w:rPr>
                <w:rFonts w:ascii="標楷體" w:eastAsia="標楷體" w:hAnsi="標楷體" w:cs="新細明體"/>
                <w:color w:val="000000"/>
                <w:kern w:val="0"/>
                <w:sz w:val="22"/>
                <w:szCs w:val="22"/>
              </w:rPr>
              <w:t>2-1-6-3</w:t>
            </w:r>
          </w:p>
          <w:p w:rsidR="005B5C69" w:rsidRPr="00C71A19" w:rsidRDefault="005B5C69" w:rsidP="00CE3A41">
            <w:pPr>
              <w:spacing w:line="240" w:lineRule="exact"/>
              <w:jc w:val="both"/>
              <w:rPr>
                <w:rFonts w:ascii="標楷體" w:eastAsia="標楷體" w:hAnsi="標楷體" w:cs="新細明體"/>
                <w:color w:val="000000"/>
                <w:kern w:val="0"/>
                <w:sz w:val="22"/>
                <w:szCs w:val="22"/>
              </w:rPr>
            </w:pPr>
            <w:r w:rsidRPr="00C71A19">
              <w:rPr>
                <w:rFonts w:ascii="標楷體" w:eastAsia="標楷體" w:hAnsi="標楷體" w:cs="新細明體" w:hint="eastAsia"/>
                <w:color w:val="000000"/>
                <w:kern w:val="0"/>
                <w:sz w:val="22"/>
                <w:szCs w:val="22"/>
              </w:rPr>
              <w:t>C-</w:t>
            </w:r>
            <w:r w:rsidRPr="00C71A19">
              <w:rPr>
                <w:rFonts w:ascii="標楷體" w:eastAsia="標楷體" w:hAnsi="標楷體" w:cs="新細明體"/>
                <w:color w:val="000000"/>
                <w:kern w:val="0"/>
                <w:sz w:val="22"/>
                <w:szCs w:val="22"/>
              </w:rPr>
              <w:t>1-1-1-1</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【綜合】</w:t>
            </w:r>
          </w:p>
          <w:p w:rsidR="005B5C69" w:rsidRPr="00C71A19" w:rsidRDefault="005B5C69" w:rsidP="00CE3A41">
            <w:pPr>
              <w:spacing w:line="240" w:lineRule="exact"/>
              <w:jc w:val="both"/>
              <w:rPr>
                <w:rFonts w:ascii="標楷體" w:eastAsia="標楷體" w:hAnsi="標楷體" w:cs="新細明體"/>
                <w:color w:val="000000"/>
                <w:kern w:val="0"/>
                <w:sz w:val="22"/>
                <w:szCs w:val="22"/>
              </w:rPr>
            </w:pPr>
            <w:r w:rsidRPr="00C71A19">
              <w:rPr>
                <w:rFonts w:ascii="標楷體" w:eastAsia="標楷體" w:hAnsi="標楷體" w:cs="新細明體"/>
                <w:color w:val="000000"/>
                <w:kern w:val="0"/>
                <w:sz w:val="22"/>
                <w:szCs w:val="22"/>
              </w:rPr>
              <w:t>1-2-2</w:t>
            </w:r>
          </w:p>
          <w:p w:rsidR="005B5C69" w:rsidRPr="00C71A19" w:rsidRDefault="005B5C69" w:rsidP="00CE3A41">
            <w:pPr>
              <w:spacing w:line="240" w:lineRule="exact"/>
              <w:jc w:val="both"/>
              <w:rPr>
                <w:rFonts w:ascii="標楷體" w:eastAsia="標楷體" w:hAnsi="標楷體" w:cs="新細明體"/>
                <w:color w:val="000000"/>
                <w:kern w:val="0"/>
                <w:sz w:val="22"/>
                <w:szCs w:val="22"/>
              </w:rPr>
            </w:pPr>
            <w:r w:rsidRPr="00C71A19">
              <w:rPr>
                <w:rFonts w:ascii="標楷體" w:eastAsia="標楷體" w:hAnsi="標楷體" w:cs="新細明體"/>
                <w:color w:val="000000"/>
                <w:kern w:val="0"/>
                <w:sz w:val="22"/>
                <w:szCs w:val="22"/>
              </w:rPr>
              <w:t>3-2-2</w:t>
            </w:r>
          </w:p>
          <w:p w:rsidR="005B5C69" w:rsidRPr="00C71A19" w:rsidRDefault="005B5C69" w:rsidP="00CE3A41">
            <w:pPr>
              <w:spacing w:line="240" w:lineRule="exact"/>
              <w:jc w:val="both"/>
              <w:rPr>
                <w:rFonts w:ascii="標楷體" w:eastAsia="標楷體" w:hAnsi="標楷體" w:cs="新細明體"/>
                <w:color w:val="000000"/>
                <w:kern w:val="0"/>
                <w:sz w:val="22"/>
                <w:szCs w:val="22"/>
              </w:rPr>
            </w:pPr>
            <w:r w:rsidRPr="00C71A19">
              <w:rPr>
                <w:rFonts w:ascii="標楷體" w:eastAsia="標楷體" w:hAnsi="標楷體" w:cs="新細明體" w:hint="eastAsia"/>
                <w:color w:val="000000"/>
                <w:kern w:val="0"/>
                <w:sz w:val="22"/>
                <w:szCs w:val="22"/>
              </w:rPr>
              <w:t>【社會】</w:t>
            </w:r>
          </w:p>
          <w:p w:rsidR="005B5C69" w:rsidRPr="00C71A19" w:rsidRDefault="005B5C69" w:rsidP="00CE3A41">
            <w:pPr>
              <w:spacing w:line="240" w:lineRule="exact"/>
              <w:jc w:val="both"/>
              <w:rPr>
                <w:rFonts w:ascii="標楷體" w:eastAsia="標楷體" w:hAnsi="標楷體" w:cs="新細明體"/>
                <w:color w:val="000000"/>
                <w:kern w:val="0"/>
                <w:sz w:val="22"/>
                <w:szCs w:val="22"/>
              </w:rPr>
            </w:pPr>
            <w:r w:rsidRPr="00C71A19">
              <w:rPr>
                <w:rFonts w:ascii="標楷體" w:eastAsia="標楷體" w:hAnsi="標楷體" w:cs="新細明體"/>
                <w:color w:val="000000"/>
                <w:kern w:val="0"/>
                <w:sz w:val="22"/>
                <w:szCs w:val="22"/>
              </w:rPr>
              <w:t>1-1-2</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cs="新細明體"/>
                <w:color w:val="000000"/>
                <w:kern w:val="0"/>
                <w:sz w:val="22"/>
                <w:szCs w:val="22"/>
              </w:rPr>
              <w:t>1-2-1</w:t>
            </w:r>
            <w:r w:rsidRPr="00C71A19">
              <w:rPr>
                <w:rFonts w:ascii="標楷體" w:eastAsia="標楷體" w:hAnsi="標楷體" w:cs="新細明體" w:hint="eastAsia"/>
                <w:color w:val="000000"/>
                <w:kern w:val="0"/>
                <w:sz w:val="22"/>
                <w:szCs w:val="22"/>
              </w:rPr>
              <w:t xml:space="preserve"> </w:t>
            </w:r>
            <w:r w:rsidRPr="00C71A19">
              <w:rPr>
                <w:rFonts w:ascii="標楷體" w:eastAsia="標楷體" w:hAnsi="標楷體" w:cs="新細明體"/>
                <w:color w:val="000000"/>
                <w:kern w:val="0"/>
                <w:sz w:val="22"/>
                <w:szCs w:val="22"/>
              </w:rPr>
              <w:br/>
              <w:t>1-2-7</w:t>
            </w:r>
            <w:r w:rsidRPr="00C71A19">
              <w:rPr>
                <w:rFonts w:ascii="標楷體" w:eastAsia="標楷體" w:hAnsi="標楷體" w:cs="新細明體"/>
                <w:color w:val="000000"/>
                <w:kern w:val="0"/>
                <w:sz w:val="22"/>
                <w:szCs w:val="22"/>
              </w:rPr>
              <w:br/>
              <w:t>1-2-8</w:t>
            </w:r>
            <w:r w:rsidRPr="00C71A19">
              <w:rPr>
                <w:rFonts w:ascii="標楷體" w:eastAsia="標楷體" w:hAnsi="標楷體" w:cs="新細明體"/>
                <w:color w:val="000000"/>
                <w:kern w:val="0"/>
                <w:sz w:val="22"/>
                <w:szCs w:val="22"/>
              </w:rPr>
              <w:br/>
            </w:r>
            <w:r w:rsidRPr="00C71A19">
              <w:rPr>
                <w:rFonts w:ascii="標楷體" w:eastAsia="標楷體" w:hAnsi="標楷體" w:cs="新細明體" w:hint="eastAsia"/>
                <w:color w:val="000000"/>
                <w:kern w:val="0"/>
                <w:sz w:val="22"/>
                <w:szCs w:val="22"/>
              </w:rPr>
              <w:t>1-3-1</w:t>
            </w:r>
          </w:p>
        </w:tc>
        <w:tc>
          <w:tcPr>
            <w:tcW w:w="960" w:type="dxa"/>
          </w:tcPr>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rPr>
              <w:t>【環境】</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rPr>
              <w:t>3-2-1</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noProof/>
                <w:color w:val="000000"/>
                <w:sz w:val="22"/>
                <w:szCs w:val="22"/>
              </w:rPr>
              <w:t>3-2-3</w:t>
            </w:r>
          </w:p>
        </w:tc>
        <w:tc>
          <w:tcPr>
            <w:tcW w:w="840" w:type="dxa"/>
          </w:tcPr>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六、文化學習與國際了解</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color w:val="000000"/>
                <w:sz w:val="22"/>
                <w:szCs w:val="22"/>
              </w:rPr>
              <w:t>八、運用科技與資訊</w:t>
            </w:r>
            <w:r w:rsidRPr="00C71A19">
              <w:rPr>
                <w:rFonts w:ascii="標楷體" w:eastAsia="標楷體" w:hAnsi="標楷體"/>
                <w:color w:val="000000"/>
                <w:sz w:val="22"/>
                <w:szCs w:val="22"/>
              </w:rPr>
              <w:br/>
              <w:t>九、主動探索與研究</w:t>
            </w:r>
          </w:p>
        </w:tc>
        <w:tc>
          <w:tcPr>
            <w:tcW w:w="1080" w:type="dxa"/>
          </w:tcPr>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能在教師引導下說出新竹分為三大區</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能正確上網查詢資料</w:t>
            </w:r>
          </w:p>
          <w:p w:rsidR="005B5C69" w:rsidRPr="00C71A19" w:rsidRDefault="005B5C69" w:rsidP="00CE3A41">
            <w:pPr>
              <w:snapToGrid w:val="0"/>
              <w:spacing w:line="240" w:lineRule="exact"/>
              <w:jc w:val="both"/>
              <w:rPr>
                <w:rFonts w:ascii="標楷體" w:eastAsia="標楷體" w:hAnsi="標楷體"/>
                <w:color w:val="000000"/>
                <w:sz w:val="22"/>
                <w:szCs w:val="22"/>
              </w:rPr>
            </w:pPr>
          </w:p>
        </w:tc>
      </w:tr>
      <w:tr w:rsidR="005B5C69" w:rsidRPr="00C71A19" w:rsidTr="00CE3A41">
        <w:trPr>
          <w:cantSplit/>
          <w:trHeight w:val="4654"/>
          <w:jc w:val="center"/>
        </w:trPr>
        <w:tc>
          <w:tcPr>
            <w:tcW w:w="403" w:type="dxa"/>
            <w:textDirection w:val="tbRlV"/>
            <w:vAlign w:val="center"/>
          </w:tcPr>
          <w:p w:rsidR="005B5C69" w:rsidRPr="00C71A19" w:rsidRDefault="005B5C69" w:rsidP="00CE3A41">
            <w:pPr>
              <w:ind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lastRenderedPageBreak/>
              <w:t>教堂與聚落沿革</w:t>
            </w:r>
          </w:p>
        </w:tc>
        <w:tc>
          <w:tcPr>
            <w:tcW w:w="360" w:type="dxa"/>
            <w:textDirection w:val="tbRlV"/>
            <w:vAlign w:val="center"/>
          </w:tcPr>
          <w:p w:rsidR="005B5C69" w:rsidRPr="00C71A19" w:rsidRDefault="005B5C69" w:rsidP="00CE3A41">
            <w:pPr>
              <w:ind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t>二-四</w:t>
            </w:r>
          </w:p>
        </w:tc>
        <w:tc>
          <w:tcPr>
            <w:tcW w:w="360" w:type="dxa"/>
            <w:textDirection w:val="tbRlV"/>
            <w:vAlign w:val="center"/>
          </w:tcPr>
          <w:p w:rsidR="005B5C69" w:rsidRPr="00C71A19" w:rsidRDefault="005B5C69" w:rsidP="00CE3A41">
            <w:pPr>
              <w:spacing w:line="240" w:lineRule="exact"/>
              <w:jc w:val="center"/>
              <w:textAlignment w:val="center"/>
              <w:rPr>
                <w:rFonts w:ascii="標楷體" w:eastAsia="標楷體" w:hAnsi="標楷體"/>
                <w:color w:val="000000"/>
                <w:sz w:val="22"/>
                <w:szCs w:val="22"/>
              </w:rPr>
            </w:pPr>
            <w:r w:rsidRPr="00C71A19">
              <w:rPr>
                <w:rFonts w:ascii="標楷體" w:eastAsia="標楷體" w:hAnsi="標楷體" w:hint="eastAsia"/>
                <w:bCs/>
                <w:color w:val="000000"/>
                <w:sz w:val="22"/>
                <w:szCs w:val="22"/>
              </w:rPr>
              <w:t>單元一：鄉土風情調</w:t>
            </w:r>
          </w:p>
        </w:tc>
        <w:tc>
          <w:tcPr>
            <w:tcW w:w="360" w:type="dxa"/>
            <w:vAlign w:val="center"/>
          </w:tcPr>
          <w:p w:rsidR="005B5C69" w:rsidRPr="00C71A19" w:rsidRDefault="005B5C69" w:rsidP="00CE3A41">
            <w:pPr>
              <w:jc w:val="center"/>
              <w:rPr>
                <w:rFonts w:ascii="標楷體" w:eastAsia="標楷體" w:hAnsi="標楷體"/>
                <w:color w:val="000000"/>
                <w:sz w:val="22"/>
                <w:szCs w:val="22"/>
              </w:rPr>
            </w:pPr>
            <w:r>
              <w:rPr>
                <w:rFonts w:ascii="標楷體" w:eastAsia="標楷體" w:hAnsi="標楷體" w:hint="eastAsia"/>
                <w:color w:val="000000"/>
                <w:sz w:val="22"/>
                <w:szCs w:val="22"/>
              </w:rPr>
              <w:t>三</w:t>
            </w:r>
            <w:r w:rsidRPr="00C71A19">
              <w:rPr>
                <w:rFonts w:ascii="標楷體" w:eastAsia="標楷體" w:hAnsi="標楷體" w:hint="eastAsia"/>
                <w:color w:val="000000"/>
                <w:sz w:val="22"/>
                <w:szCs w:val="22"/>
              </w:rPr>
              <w:t>節</w:t>
            </w:r>
          </w:p>
        </w:tc>
        <w:tc>
          <w:tcPr>
            <w:tcW w:w="1680"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1.能知道新竹的古名</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2.能認識香山地區的地理位置、行政區及特色說明</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3.能了解內湖地區的歷史、地理位置及特色說明</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4.能了解內湖老街的沿革、特色介紹及巡禮，包含土埆厝、過街樓、</w:t>
            </w:r>
            <w:r w:rsidRPr="00C71A19">
              <w:rPr>
                <w:rFonts w:ascii="標楷體" w:eastAsia="標楷體" w:hAnsi="標楷體" w:hint="eastAsia"/>
                <w:color w:val="000000"/>
                <w:sz w:val="22"/>
                <w:szCs w:val="22"/>
                <w:u w:val="single"/>
              </w:rPr>
              <w:t>鄭金火</w:t>
            </w:r>
            <w:r w:rsidRPr="00C71A19">
              <w:rPr>
                <w:rFonts w:ascii="標楷體" w:eastAsia="標楷體" w:hAnsi="標楷體" w:hint="eastAsia"/>
                <w:color w:val="000000"/>
                <w:sz w:val="22"/>
                <w:szCs w:val="22"/>
              </w:rPr>
              <w:t>老師的文史工作室及</w:t>
            </w:r>
            <w:r w:rsidRPr="00C71A19">
              <w:rPr>
                <w:rFonts w:ascii="標楷體" w:eastAsia="標楷體" w:hAnsi="標楷體" w:hint="eastAsia"/>
                <w:color w:val="000000"/>
                <w:sz w:val="22"/>
                <w:szCs w:val="22"/>
                <w:u w:val="single"/>
              </w:rPr>
              <w:t>內湖國小</w:t>
            </w:r>
            <w:r w:rsidRPr="00C71A19">
              <w:rPr>
                <w:rFonts w:ascii="標楷體" w:eastAsia="標楷體" w:hAnsi="標楷體" w:hint="eastAsia"/>
                <w:color w:val="000000"/>
                <w:sz w:val="22"/>
                <w:szCs w:val="22"/>
              </w:rPr>
              <w:t>外圍牆的介紹</w:t>
            </w:r>
          </w:p>
        </w:tc>
        <w:tc>
          <w:tcPr>
            <w:tcW w:w="6969" w:type="dxa"/>
          </w:tcPr>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活動二：老街半日遊</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（一）引起動機</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教師以學生分享每天經過老街的所見所聞，引起學習動機。教師繼之引導告訴學生，其實只要用心觀察，便會發現身邊處處有寶。</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（二）發展活動</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1.教師口頭詢問學生，是否還記得上次學習的課程。2.教師進一步帶出今天的行前介紹。</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第一站：校門口</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第二站：土埆厝</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第三站：226巷及256巷</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第四站：</w:t>
            </w:r>
            <w:r w:rsidRPr="00C71A19">
              <w:rPr>
                <w:rFonts w:ascii="標楷體" w:eastAsia="標楷體" w:hAnsi="標楷體" w:hint="eastAsia"/>
                <w:color w:val="000000"/>
                <w:sz w:val="22"/>
                <w:szCs w:val="22"/>
                <w:u w:val="single"/>
              </w:rPr>
              <w:t>鄭金火</w:t>
            </w:r>
            <w:r w:rsidRPr="00C71A19">
              <w:rPr>
                <w:rFonts w:ascii="標楷體" w:eastAsia="標楷體" w:hAnsi="標楷體" w:hint="eastAsia"/>
                <w:color w:val="000000"/>
                <w:sz w:val="22"/>
                <w:szCs w:val="22"/>
              </w:rPr>
              <w:t>老師的文史工作室</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第五站：內湖國小外圍牆</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（三）綜合活動</w:t>
            </w:r>
          </w:p>
          <w:p w:rsidR="005B5C69" w:rsidRPr="00C71A19" w:rsidRDefault="005B5C69" w:rsidP="00B305DB">
            <w:pPr>
              <w:numPr>
                <w:ilvl w:val="0"/>
                <w:numId w:val="56"/>
              </w:numPr>
              <w:snapToGrid w:val="0"/>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color w:val="000000"/>
                <w:sz w:val="22"/>
                <w:szCs w:val="22"/>
              </w:rPr>
              <w:t>教師以問答方式進行總結。</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教師：今天我們學到了什麼？誰能試著一連貫說說看內湖老街的由來、建設經過及特色？</w:t>
            </w:r>
          </w:p>
          <w:p w:rsidR="005B5C69" w:rsidRPr="00C71A19" w:rsidRDefault="005B5C69" w:rsidP="00CE3A41">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kern w:val="0"/>
                <w:sz w:val="22"/>
                <w:szCs w:val="22"/>
              </w:rPr>
              <w:t>2.教師請學生一定要完成</w:t>
            </w:r>
            <w:r w:rsidRPr="00C71A19">
              <w:rPr>
                <w:rFonts w:ascii="標楷體" w:eastAsia="標楷體" w:hAnsi="標楷體" w:hint="eastAsia"/>
                <w:color w:val="000000"/>
                <w:sz w:val="22"/>
                <w:szCs w:val="22"/>
              </w:rPr>
              <w:t xml:space="preserve">『畫我老街』這張學習單。並利用隨手可得的材料， </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3.教師請學生將今天在每一站所學到的重點記錄下來，在下一堂課帶來。</w:t>
            </w:r>
          </w:p>
        </w:tc>
        <w:tc>
          <w:tcPr>
            <w:tcW w:w="961" w:type="dxa"/>
          </w:tcPr>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老照片</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資料檔</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電腦</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單槍投影機</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相關教學網站</w:t>
            </w:r>
          </w:p>
          <w:p w:rsidR="005B5C69" w:rsidRPr="00C71A19" w:rsidRDefault="005B5C69" w:rsidP="00CE3A41">
            <w:pPr>
              <w:spacing w:line="240" w:lineRule="exact"/>
              <w:jc w:val="both"/>
              <w:rPr>
                <w:rFonts w:ascii="標楷體" w:eastAsia="標楷體" w:hAnsi="標楷體"/>
                <w:color w:val="000000"/>
                <w:sz w:val="22"/>
                <w:szCs w:val="22"/>
              </w:rPr>
            </w:pPr>
          </w:p>
        </w:tc>
        <w:tc>
          <w:tcPr>
            <w:tcW w:w="1356"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【語文】</w:t>
            </w:r>
          </w:p>
          <w:p w:rsidR="005B5C69" w:rsidRPr="00C71A19" w:rsidRDefault="005B5C69" w:rsidP="00CE3A41">
            <w:pPr>
              <w:spacing w:line="240" w:lineRule="exact"/>
              <w:jc w:val="both"/>
              <w:rPr>
                <w:rFonts w:ascii="標楷體" w:eastAsia="標楷體" w:hAnsi="標楷體" w:cs="新細明體"/>
                <w:color w:val="000000"/>
                <w:kern w:val="0"/>
                <w:sz w:val="22"/>
                <w:szCs w:val="22"/>
              </w:rPr>
            </w:pPr>
            <w:r w:rsidRPr="00C71A19">
              <w:rPr>
                <w:rFonts w:ascii="標楷體" w:eastAsia="標楷體" w:hAnsi="標楷體" w:cs="新細明體"/>
                <w:color w:val="000000"/>
                <w:kern w:val="0"/>
                <w:sz w:val="22"/>
                <w:szCs w:val="22"/>
              </w:rPr>
              <w:t>B-1-1-3-3</w:t>
            </w:r>
          </w:p>
          <w:p w:rsidR="005B5C69" w:rsidRPr="00C71A19" w:rsidRDefault="005B5C69" w:rsidP="00CE3A41">
            <w:pPr>
              <w:spacing w:line="240" w:lineRule="exact"/>
              <w:jc w:val="both"/>
              <w:rPr>
                <w:rFonts w:ascii="標楷體" w:eastAsia="標楷體" w:hAnsi="標楷體" w:cs="新細明體"/>
                <w:color w:val="000000"/>
                <w:kern w:val="0"/>
                <w:sz w:val="22"/>
                <w:szCs w:val="22"/>
              </w:rPr>
            </w:pPr>
            <w:r w:rsidRPr="00C71A19">
              <w:rPr>
                <w:rFonts w:ascii="標楷體" w:eastAsia="標楷體" w:hAnsi="標楷體" w:cs="新細明體" w:hint="eastAsia"/>
                <w:color w:val="000000"/>
                <w:kern w:val="0"/>
                <w:sz w:val="22"/>
                <w:szCs w:val="22"/>
              </w:rPr>
              <w:t>B-</w:t>
            </w:r>
            <w:r w:rsidRPr="00C71A19">
              <w:rPr>
                <w:rFonts w:ascii="標楷體" w:eastAsia="標楷體" w:hAnsi="標楷體" w:cs="新細明體"/>
                <w:color w:val="000000"/>
                <w:kern w:val="0"/>
                <w:sz w:val="22"/>
                <w:szCs w:val="22"/>
              </w:rPr>
              <w:t>2-1-6-3</w:t>
            </w:r>
          </w:p>
          <w:p w:rsidR="005B5C69" w:rsidRPr="00C71A19" w:rsidRDefault="005B5C69" w:rsidP="00CE3A41">
            <w:pPr>
              <w:spacing w:line="240" w:lineRule="exact"/>
              <w:jc w:val="both"/>
              <w:rPr>
                <w:rFonts w:ascii="標楷體" w:eastAsia="標楷體" w:hAnsi="標楷體" w:cs="新細明體"/>
                <w:color w:val="000000"/>
                <w:kern w:val="0"/>
                <w:sz w:val="22"/>
                <w:szCs w:val="22"/>
              </w:rPr>
            </w:pPr>
            <w:r w:rsidRPr="00C71A19">
              <w:rPr>
                <w:rFonts w:ascii="標楷體" w:eastAsia="標楷體" w:hAnsi="標楷體" w:cs="新細明體" w:hint="eastAsia"/>
                <w:color w:val="000000"/>
                <w:kern w:val="0"/>
                <w:sz w:val="22"/>
                <w:szCs w:val="22"/>
              </w:rPr>
              <w:t>C-</w:t>
            </w:r>
            <w:r w:rsidRPr="00C71A19">
              <w:rPr>
                <w:rFonts w:ascii="標楷體" w:eastAsia="標楷體" w:hAnsi="標楷體" w:cs="新細明體"/>
                <w:color w:val="000000"/>
                <w:kern w:val="0"/>
                <w:sz w:val="22"/>
                <w:szCs w:val="22"/>
              </w:rPr>
              <w:t>1-1-1-1</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【綜合】</w:t>
            </w:r>
          </w:p>
          <w:p w:rsidR="005B5C69" w:rsidRPr="00C71A19" w:rsidRDefault="005B5C69" w:rsidP="00CE3A41">
            <w:pPr>
              <w:spacing w:line="240" w:lineRule="exact"/>
              <w:jc w:val="both"/>
              <w:rPr>
                <w:rFonts w:ascii="標楷體" w:eastAsia="標楷體" w:hAnsi="標楷體" w:cs="新細明體"/>
                <w:color w:val="000000"/>
                <w:kern w:val="0"/>
                <w:sz w:val="22"/>
                <w:szCs w:val="22"/>
              </w:rPr>
            </w:pPr>
            <w:r w:rsidRPr="00C71A19">
              <w:rPr>
                <w:rFonts w:ascii="標楷體" w:eastAsia="標楷體" w:hAnsi="標楷體" w:cs="新細明體"/>
                <w:color w:val="000000"/>
                <w:kern w:val="0"/>
                <w:sz w:val="22"/>
                <w:szCs w:val="22"/>
              </w:rPr>
              <w:t>1-2-2</w:t>
            </w:r>
          </w:p>
          <w:p w:rsidR="005B5C69" w:rsidRPr="00C71A19" w:rsidRDefault="005B5C69" w:rsidP="00CE3A41">
            <w:pPr>
              <w:spacing w:line="240" w:lineRule="exact"/>
              <w:jc w:val="both"/>
              <w:rPr>
                <w:rFonts w:ascii="標楷體" w:eastAsia="標楷體" w:hAnsi="標楷體" w:cs="新細明體"/>
                <w:color w:val="000000"/>
                <w:kern w:val="0"/>
                <w:sz w:val="22"/>
                <w:szCs w:val="22"/>
              </w:rPr>
            </w:pPr>
            <w:r w:rsidRPr="00C71A19">
              <w:rPr>
                <w:rFonts w:ascii="標楷體" w:eastAsia="標楷體" w:hAnsi="標楷體" w:cs="新細明體"/>
                <w:color w:val="000000"/>
                <w:kern w:val="0"/>
                <w:sz w:val="22"/>
                <w:szCs w:val="22"/>
              </w:rPr>
              <w:t>3-2-2</w:t>
            </w:r>
          </w:p>
          <w:p w:rsidR="005B5C69" w:rsidRPr="00C71A19" w:rsidRDefault="005B5C69" w:rsidP="00CE3A41">
            <w:pPr>
              <w:spacing w:line="240" w:lineRule="exact"/>
              <w:jc w:val="both"/>
              <w:rPr>
                <w:rFonts w:ascii="標楷體" w:eastAsia="標楷體" w:hAnsi="標楷體" w:cs="新細明體"/>
                <w:color w:val="000000"/>
                <w:kern w:val="0"/>
                <w:sz w:val="22"/>
                <w:szCs w:val="22"/>
              </w:rPr>
            </w:pPr>
            <w:r w:rsidRPr="00C71A19">
              <w:rPr>
                <w:rFonts w:ascii="標楷體" w:eastAsia="標楷體" w:hAnsi="標楷體" w:cs="新細明體" w:hint="eastAsia"/>
                <w:color w:val="000000"/>
                <w:kern w:val="0"/>
                <w:sz w:val="22"/>
                <w:szCs w:val="22"/>
              </w:rPr>
              <w:t>【社會】</w:t>
            </w:r>
          </w:p>
          <w:p w:rsidR="005B5C69" w:rsidRPr="00C71A19" w:rsidRDefault="005B5C69" w:rsidP="00CE3A41">
            <w:pPr>
              <w:spacing w:line="240" w:lineRule="exact"/>
              <w:jc w:val="both"/>
              <w:rPr>
                <w:rFonts w:ascii="標楷體" w:eastAsia="標楷體" w:hAnsi="標楷體" w:cs="新細明體"/>
                <w:color w:val="000000"/>
                <w:kern w:val="0"/>
                <w:sz w:val="22"/>
                <w:szCs w:val="22"/>
              </w:rPr>
            </w:pPr>
            <w:r w:rsidRPr="00C71A19">
              <w:rPr>
                <w:rFonts w:ascii="標楷體" w:eastAsia="標楷體" w:hAnsi="標楷體" w:cs="新細明體"/>
                <w:color w:val="000000"/>
                <w:kern w:val="0"/>
                <w:sz w:val="22"/>
                <w:szCs w:val="22"/>
              </w:rPr>
              <w:t>1-1-2</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cs="新細明體"/>
                <w:color w:val="000000"/>
                <w:kern w:val="0"/>
                <w:sz w:val="22"/>
                <w:szCs w:val="22"/>
              </w:rPr>
              <w:t>1-2-1</w:t>
            </w:r>
            <w:r w:rsidRPr="00C71A19">
              <w:rPr>
                <w:rFonts w:ascii="標楷體" w:eastAsia="標楷體" w:hAnsi="標楷體" w:cs="新細明體" w:hint="eastAsia"/>
                <w:color w:val="000000"/>
                <w:kern w:val="0"/>
                <w:sz w:val="22"/>
                <w:szCs w:val="22"/>
              </w:rPr>
              <w:t xml:space="preserve"> </w:t>
            </w:r>
            <w:r w:rsidRPr="00C71A19">
              <w:rPr>
                <w:rFonts w:ascii="標楷體" w:eastAsia="標楷體" w:hAnsi="標楷體" w:cs="新細明體"/>
                <w:color w:val="000000"/>
                <w:kern w:val="0"/>
                <w:sz w:val="22"/>
                <w:szCs w:val="22"/>
              </w:rPr>
              <w:br/>
              <w:t>1-2-7</w:t>
            </w:r>
            <w:r w:rsidRPr="00C71A19">
              <w:rPr>
                <w:rFonts w:ascii="標楷體" w:eastAsia="標楷體" w:hAnsi="標楷體" w:cs="新細明體"/>
                <w:color w:val="000000"/>
                <w:kern w:val="0"/>
                <w:sz w:val="22"/>
                <w:szCs w:val="22"/>
              </w:rPr>
              <w:br/>
              <w:t>1-2-8</w:t>
            </w:r>
            <w:r w:rsidRPr="00C71A19">
              <w:rPr>
                <w:rFonts w:ascii="標楷體" w:eastAsia="標楷體" w:hAnsi="標楷體" w:cs="新細明體"/>
                <w:color w:val="000000"/>
                <w:kern w:val="0"/>
                <w:sz w:val="22"/>
                <w:szCs w:val="22"/>
              </w:rPr>
              <w:br/>
            </w:r>
            <w:r w:rsidRPr="00C71A19">
              <w:rPr>
                <w:rFonts w:ascii="標楷體" w:eastAsia="標楷體" w:hAnsi="標楷體" w:cs="新細明體" w:hint="eastAsia"/>
                <w:color w:val="000000"/>
                <w:kern w:val="0"/>
                <w:sz w:val="22"/>
                <w:szCs w:val="22"/>
              </w:rPr>
              <w:t>1-3-1</w:t>
            </w:r>
          </w:p>
        </w:tc>
        <w:tc>
          <w:tcPr>
            <w:tcW w:w="960" w:type="dxa"/>
          </w:tcPr>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rPr>
              <w:t>【環境】</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rPr>
              <w:t>3-2-1</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noProof/>
                <w:color w:val="000000"/>
                <w:sz w:val="22"/>
                <w:szCs w:val="22"/>
              </w:rPr>
              <w:t>3-2-3</w:t>
            </w:r>
          </w:p>
        </w:tc>
        <w:tc>
          <w:tcPr>
            <w:tcW w:w="840" w:type="dxa"/>
          </w:tcPr>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四、表達、溝通與分享</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color w:val="000000"/>
                <w:sz w:val="22"/>
                <w:szCs w:val="22"/>
              </w:rPr>
              <w:t>五、尊重、關懷與團隊合作</w:t>
            </w:r>
            <w:r w:rsidRPr="00C71A19">
              <w:rPr>
                <w:rFonts w:ascii="標楷體" w:eastAsia="標楷體" w:hAnsi="標楷體"/>
                <w:color w:val="000000"/>
                <w:sz w:val="22"/>
                <w:szCs w:val="22"/>
              </w:rPr>
              <w:br/>
              <w:t>六、文化學習與國際了解</w:t>
            </w:r>
            <w:r w:rsidRPr="00C71A19">
              <w:rPr>
                <w:rFonts w:ascii="標楷體" w:eastAsia="標楷體" w:hAnsi="標楷體"/>
                <w:color w:val="000000"/>
                <w:sz w:val="22"/>
                <w:szCs w:val="22"/>
              </w:rPr>
              <w:br/>
              <w:t>七、規劃、組織與實踐</w:t>
            </w:r>
            <w:r w:rsidRPr="00C71A19">
              <w:rPr>
                <w:rFonts w:ascii="標楷體" w:eastAsia="標楷體" w:hAnsi="標楷體"/>
                <w:color w:val="000000"/>
                <w:sz w:val="22"/>
                <w:szCs w:val="22"/>
              </w:rPr>
              <w:br/>
            </w:r>
          </w:p>
        </w:tc>
        <w:tc>
          <w:tcPr>
            <w:tcW w:w="1080" w:type="dxa"/>
          </w:tcPr>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能主動回應教師之提問</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能注意聆聽教師之講解</w:t>
            </w:r>
          </w:p>
          <w:p w:rsidR="005B5C69" w:rsidRPr="00C71A19" w:rsidRDefault="005B5C69" w:rsidP="00CE3A41">
            <w:pPr>
              <w:spacing w:line="240" w:lineRule="exact"/>
              <w:jc w:val="both"/>
              <w:rPr>
                <w:rFonts w:ascii="標楷體" w:eastAsia="標楷體" w:hAnsi="標楷體"/>
                <w:color w:val="000000"/>
                <w:sz w:val="22"/>
                <w:szCs w:val="22"/>
              </w:rPr>
            </w:pPr>
          </w:p>
        </w:tc>
      </w:tr>
      <w:tr w:rsidR="005B5C69" w:rsidRPr="00C71A19" w:rsidTr="00CE3A41">
        <w:trPr>
          <w:cantSplit/>
          <w:trHeight w:val="2284"/>
          <w:jc w:val="center"/>
        </w:trPr>
        <w:tc>
          <w:tcPr>
            <w:tcW w:w="403" w:type="dxa"/>
            <w:textDirection w:val="tbRlV"/>
            <w:vAlign w:val="center"/>
          </w:tcPr>
          <w:p w:rsidR="005B5C69" w:rsidRPr="00C71A19" w:rsidRDefault="005B5C69" w:rsidP="00CE3A41">
            <w:pPr>
              <w:ind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lastRenderedPageBreak/>
              <w:t>教堂與聚落沿革</w:t>
            </w:r>
          </w:p>
        </w:tc>
        <w:tc>
          <w:tcPr>
            <w:tcW w:w="360" w:type="dxa"/>
            <w:textDirection w:val="tbRlV"/>
            <w:vAlign w:val="center"/>
          </w:tcPr>
          <w:p w:rsidR="005B5C69" w:rsidRPr="00C71A19" w:rsidRDefault="005B5C69" w:rsidP="00CE3A41">
            <w:pPr>
              <w:ind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t>五</w:t>
            </w:r>
          </w:p>
        </w:tc>
        <w:tc>
          <w:tcPr>
            <w:tcW w:w="360" w:type="dxa"/>
            <w:textDirection w:val="tbRlV"/>
            <w:vAlign w:val="center"/>
          </w:tcPr>
          <w:p w:rsidR="005B5C69" w:rsidRPr="00C71A19" w:rsidRDefault="005B5C69" w:rsidP="00CE3A41">
            <w:pPr>
              <w:spacing w:line="240" w:lineRule="exact"/>
              <w:jc w:val="center"/>
              <w:textAlignment w:val="center"/>
              <w:rPr>
                <w:rFonts w:ascii="標楷體" w:eastAsia="標楷體" w:hAnsi="標楷體"/>
                <w:color w:val="000000"/>
                <w:sz w:val="22"/>
                <w:szCs w:val="22"/>
              </w:rPr>
            </w:pPr>
            <w:r w:rsidRPr="00C71A19">
              <w:rPr>
                <w:rFonts w:ascii="標楷體" w:eastAsia="標楷體" w:hAnsi="標楷體" w:hint="eastAsia"/>
                <w:bCs/>
                <w:color w:val="000000"/>
                <w:sz w:val="22"/>
                <w:szCs w:val="22"/>
              </w:rPr>
              <w:t>單元一：鄉土風情調</w:t>
            </w:r>
          </w:p>
        </w:tc>
        <w:tc>
          <w:tcPr>
            <w:tcW w:w="360" w:type="dxa"/>
            <w:vAlign w:val="center"/>
          </w:tcPr>
          <w:p w:rsidR="005B5C69" w:rsidRPr="00C71A19" w:rsidRDefault="005B5C69" w:rsidP="00CE3A41">
            <w:pPr>
              <w:jc w:val="center"/>
              <w:rPr>
                <w:rFonts w:ascii="標楷體" w:eastAsia="標楷體" w:hAnsi="標楷體"/>
                <w:color w:val="000000"/>
                <w:sz w:val="22"/>
                <w:szCs w:val="22"/>
              </w:rPr>
            </w:pPr>
            <w:r w:rsidRPr="00C71A19">
              <w:rPr>
                <w:rFonts w:ascii="標楷體" w:eastAsia="標楷體" w:hAnsi="標楷體" w:hint="eastAsia"/>
                <w:color w:val="000000"/>
                <w:sz w:val="22"/>
                <w:szCs w:val="22"/>
              </w:rPr>
              <w:t>一節</w:t>
            </w:r>
          </w:p>
        </w:tc>
        <w:tc>
          <w:tcPr>
            <w:tcW w:w="1680"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1.能知道新竹的古名</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2.能認識香山地區的地理位置、行政區及特色說明</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3.能了解內湖地區的歷史、地理位置及特色說明</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4.小書製作的技巧及重點</w:t>
            </w:r>
          </w:p>
        </w:tc>
        <w:tc>
          <w:tcPr>
            <w:tcW w:w="6969" w:type="dxa"/>
          </w:tcPr>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活動三：小書製作</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（一）引起動機</w:t>
            </w:r>
          </w:p>
          <w:p w:rsidR="005B5C69" w:rsidRPr="00C71A19" w:rsidRDefault="005B5C69" w:rsidP="00B305DB">
            <w:pPr>
              <w:numPr>
                <w:ilvl w:val="0"/>
                <w:numId w:val="55"/>
              </w:numPr>
              <w:snapToGrid w:val="0"/>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color w:val="000000"/>
                <w:sz w:val="22"/>
                <w:szCs w:val="22"/>
              </w:rPr>
              <w:t>教師以提問的方式複習上一堂課所學到的關於「內湖老街」的知識。</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教師：誰可以說說看，我們上次第一站是？學到了什麼？第二站是？學到了什麼</w:t>
            </w:r>
            <w:r w:rsidRPr="00C71A19">
              <w:rPr>
                <w:rFonts w:ascii="標楷體" w:eastAsia="標楷體" w:hAnsi="標楷體"/>
                <w:color w:val="000000"/>
                <w:sz w:val="22"/>
                <w:szCs w:val="22"/>
              </w:rPr>
              <w:t>……</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（二）發展活動</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1.教師請學生拿出上堂課記錄下來的學習重點，並發下製作小書的紙張。</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2.教師指導學生將紙張摺成小書。</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3.請學生選出印象最深的三站，並寫下所學到的知識，且在另一頁畫上插圖。</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4.等全班小朋友都製作完成後，請每ㄧ小組選出製作最棒的ㄧ本小書。</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5.將各組最棒的小書展示在黑板上，並請全班小朋友，輪流上台欣賞並打分數。</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6.請全班小朋友選出全班最棒的小書。</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（三）綜合活動</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1.教師以問答方式進行總結。</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教師：這五堂課，我們認識了我們的家鄉，請你說說看，你知道了什麼？誰能試著一連貫說說看內湖的地理位置及特色？</w:t>
            </w:r>
          </w:p>
        </w:tc>
        <w:tc>
          <w:tcPr>
            <w:tcW w:w="961" w:type="dxa"/>
          </w:tcPr>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小書學習單</w:t>
            </w:r>
          </w:p>
        </w:tc>
        <w:tc>
          <w:tcPr>
            <w:tcW w:w="1356"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【語文領域】</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noProof/>
                <w:color w:val="000000"/>
                <w:sz w:val="22"/>
                <w:szCs w:val="22"/>
              </w:rPr>
              <w:t xml:space="preserve">F1-1-1 </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rPr>
              <w:t xml:space="preserve">F1-4-6 </w:t>
            </w:r>
          </w:p>
          <w:p w:rsidR="005B5C69" w:rsidRPr="00C71A19" w:rsidRDefault="005B5C69" w:rsidP="00CE3A41">
            <w:pPr>
              <w:spacing w:line="240" w:lineRule="exact"/>
              <w:jc w:val="both"/>
              <w:rPr>
                <w:rFonts w:ascii="標楷體" w:eastAsia="標楷體" w:hAnsi="標楷體"/>
                <w:bCs/>
                <w:color w:val="000000"/>
                <w:sz w:val="22"/>
                <w:szCs w:val="22"/>
              </w:rPr>
            </w:pPr>
            <w:r w:rsidRPr="00C71A19">
              <w:rPr>
                <w:rFonts w:ascii="標楷體" w:eastAsia="標楷體" w:hAnsi="標楷體"/>
                <w:noProof/>
                <w:color w:val="000000"/>
                <w:sz w:val="22"/>
                <w:szCs w:val="22"/>
              </w:rPr>
              <w:t>C1-1-3</w:t>
            </w:r>
            <w:r w:rsidRPr="00C71A19">
              <w:rPr>
                <w:rFonts w:ascii="標楷體" w:eastAsia="標楷體" w:hAnsi="標楷體" w:hint="eastAsia"/>
                <w:noProof/>
                <w:color w:val="000000"/>
                <w:sz w:val="22"/>
                <w:szCs w:val="22"/>
              </w:rPr>
              <w:t xml:space="preserve"> </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【生活領域】</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1-1-1</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1-1-2</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【綜合領域】</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2-1-4</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4-1-1</w:t>
            </w:r>
          </w:p>
          <w:p w:rsidR="005B5C69" w:rsidRPr="00C71A19" w:rsidRDefault="005B5C69" w:rsidP="00CE3A41">
            <w:pPr>
              <w:spacing w:line="240" w:lineRule="exact"/>
              <w:jc w:val="both"/>
              <w:rPr>
                <w:rFonts w:ascii="標楷體" w:eastAsia="標楷體" w:hAnsi="標楷體"/>
                <w:color w:val="000000"/>
                <w:sz w:val="22"/>
                <w:szCs w:val="22"/>
              </w:rPr>
            </w:pPr>
          </w:p>
        </w:tc>
        <w:tc>
          <w:tcPr>
            <w:tcW w:w="960" w:type="dxa"/>
          </w:tcPr>
          <w:p w:rsidR="005B5C69" w:rsidRPr="00C71A19" w:rsidRDefault="005B5C69" w:rsidP="00CE3A41">
            <w:pPr>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環境教育</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rPr>
              <w:t>1-1-1</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rPr>
              <w:t>4-1-1</w:t>
            </w:r>
          </w:p>
          <w:p w:rsidR="005B5C69" w:rsidRPr="00C71A19" w:rsidRDefault="005B5C69" w:rsidP="00CE3A41">
            <w:pPr>
              <w:spacing w:line="240" w:lineRule="exact"/>
              <w:jc w:val="both"/>
              <w:rPr>
                <w:rFonts w:ascii="標楷體" w:eastAsia="標楷體" w:hAnsi="標楷體"/>
                <w:noProof/>
                <w:color w:val="000000"/>
                <w:sz w:val="22"/>
                <w:szCs w:val="22"/>
                <w:shd w:val="pct15" w:color="auto" w:fill="FFFFFF"/>
              </w:rPr>
            </w:pPr>
            <w:r w:rsidRPr="00C71A19">
              <w:rPr>
                <w:rFonts w:ascii="標楷體" w:eastAsia="標楷體" w:hAnsi="標楷體" w:hint="eastAsia"/>
                <w:noProof/>
                <w:color w:val="000000"/>
                <w:sz w:val="22"/>
                <w:szCs w:val="22"/>
                <w:shd w:val="pct15" w:color="auto" w:fill="FFFFFF"/>
              </w:rPr>
              <w:t>生涯發展教育</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2-1-1</w:t>
            </w:r>
          </w:p>
        </w:tc>
        <w:tc>
          <w:tcPr>
            <w:tcW w:w="840" w:type="dxa"/>
          </w:tcPr>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一、了解自我與發展潛能</w:t>
            </w:r>
          </w:p>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二、欣賞、表現與創新</w:t>
            </w:r>
          </w:p>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四、表達、溝通與分享</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color w:val="000000"/>
                <w:sz w:val="22"/>
                <w:szCs w:val="22"/>
              </w:rPr>
              <w:t>八、運用科技與資訊</w:t>
            </w:r>
          </w:p>
        </w:tc>
        <w:tc>
          <w:tcPr>
            <w:tcW w:w="1080" w:type="dxa"/>
          </w:tcPr>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能欣賞別人的作品</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能客觀的選出優良作品</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能用心製作小書</w:t>
            </w:r>
          </w:p>
        </w:tc>
      </w:tr>
      <w:tr w:rsidR="005B5C69" w:rsidRPr="00C71A19" w:rsidTr="00CE3A41">
        <w:trPr>
          <w:cantSplit/>
          <w:trHeight w:val="2286"/>
          <w:jc w:val="center"/>
        </w:trPr>
        <w:tc>
          <w:tcPr>
            <w:tcW w:w="403" w:type="dxa"/>
            <w:textDirection w:val="tbRlV"/>
            <w:vAlign w:val="center"/>
          </w:tcPr>
          <w:p w:rsidR="005B5C69" w:rsidRPr="00C71A19" w:rsidRDefault="005B5C69" w:rsidP="00CE3A41">
            <w:pPr>
              <w:ind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t>教堂與聚落沿革</w:t>
            </w:r>
          </w:p>
        </w:tc>
        <w:tc>
          <w:tcPr>
            <w:tcW w:w="360" w:type="dxa"/>
            <w:textDirection w:val="tbRlV"/>
            <w:vAlign w:val="center"/>
          </w:tcPr>
          <w:p w:rsidR="005B5C69" w:rsidRPr="00C71A19" w:rsidRDefault="005B5C69" w:rsidP="00CE3A41">
            <w:pPr>
              <w:ind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t>六</w:t>
            </w:r>
          </w:p>
        </w:tc>
        <w:tc>
          <w:tcPr>
            <w:tcW w:w="360" w:type="dxa"/>
            <w:textDirection w:val="tbRlV"/>
            <w:vAlign w:val="center"/>
          </w:tcPr>
          <w:p w:rsidR="005B5C69" w:rsidRPr="00C71A19" w:rsidRDefault="005B5C69" w:rsidP="00CE3A41">
            <w:pPr>
              <w:spacing w:line="240" w:lineRule="exact"/>
              <w:jc w:val="center"/>
              <w:textAlignment w:val="center"/>
              <w:rPr>
                <w:rFonts w:ascii="標楷體" w:eastAsia="標楷體" w:hAnsi="標楷體"/>
                <w:color w:val="000000"/>
                <w:sz w:val="22"/>
                <w:szCs w:val="22"/>
              </w:rPr>
            </w:pPr>
            <w:r w:rsidRPr="00C71A19">
              <w:rPr>
                <w:rFonts w:ascii="標楷體" w:eastAsia="標楷體" w:hAnsi="標楷體" w:hint="eastAsia"/>
                <w:color w:val="000000"/>
                <w:sz w:val="22"/>
                <w:szCs w:val="22"/>
              </w:rPr>
              <w:t>單元二：異國風情調</w:t>
            </w:r>
          </w:p>
        </w:tc>
        <w:tc>
          <w:tcPr>
            <w:tcW w:w="360" w:type="dxa"/>
            <w:vAlign w:val="center"/>
          </w:tcPr>
          <w:p w:rsidR="005B5C69" w:rsidRPr="00C71A19" w:rsidRDefault="005B5C69" w:rsidP="00CE3A41">
            <w:pPr>
              <w:jc w:val="center"/>
              <w:rPr>
                <w:rFonts w:ascii="標楷體" w:eastAsia="標楷體" w:hAnsi="標楷體"/>
                <w:color w:val="000000"/>
                <w:sz w:val="22"/>
                <w:szCs w:val="22"/>
              </w:rPr>
            </w:pPr>
            <w:r w:rsidRPr="00C71A19">
              <w:rPr>
                <w:rFonts w:ascii="標楷體" w:eastAsia="標楷體" w:hAnsi="標楷體" w:hint="eastAsia"/>
                <w:color w:val="000000"/>
                <w:sz w:val="22"/>
                <w:szCs w:val="22"/>
              </w:rPr>
              <w:t>一節</w:t>
            </w:r>
          </w:p>
        </w:tc>
        <w:tc>
          <w:tcPr>
            <w:tcW w:w="1680"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1.榮光教會、朝山教堂地理位置說明</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2.瞭解榮光教會、朝山教堂的由來與歷史沿革</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3.榮光教會、朝山教堂敬拜對象為何？</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4.了解西方信仰的敬拜方式。</w:t>
            </w:r>
          </w:p>
        </w:tc>
        <w:tc>
          <w:tcPr>
            <w:tcW w:w="6969" w:type="dxa"/>
          </w:tcPr>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活動一：認識台灣其他信仰</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shd w:val="pct15" w:color="auto" w:fill="FFFFFF"/>
              </w:rPr>
              <w:t>（一）準備活動</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上課之前請學生訪問、調查一下親戚朋友有沒有不到之前介紹的廟裡去拜拜的。他們的信仰為何？</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（二）發展活動</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 教師提問：在你們的親戚朋友中是不是有人是不到廟裡去拜拜的？請你說說看。</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 請小朋友分享、說明。</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3. 教師提問：除了一般的民間信仰外（拜拜的），還有一些人有不同的信仰。你知道他們的信仰對象嗎？</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 學生發表。</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5. 教師綜合：讓我們一起來認識他們的信仰對象。</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6.教師提問：如果你有和你信仰不同的親戚朋友，你最想問他們什麼問題？</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（為下一堂課主題進行鋪陳。）</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7. 學生發表。</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教師：下一次我們就要開始認識我們附近的基督教會與天主教堂，到時候你們的問題就可以慢慢得到答案囉！敬請期待。</w:t>
            </w:r>
          </w:p>
        </w:tc>
        <w:tc>
          <w:tcPr>
            <w:tcW w:w="961" w:type="dxa"/>
          </w:tcPr>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老照片</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資料檔</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電腦</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pacing w:line="240" w:lineRule="exact"/>
              <w:jc w:val="both"/>
              <w:rPr>
                <w:rFonts w:ascii="標楷體" w:eastAsia="標楷體" w:hAnsi="標楷體"/>
                <w:color w:val="000000"/>
                <w:sz w:val="22"/>
                <w:szCs w:val="22"/>
              </w:rPr>
            </w:pPr>
          </w:p>
        </w:tc>
        <w:tc>
          <w:tcPr>
            <w:tcW w:w="1356"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【語文領域】</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noProof/>
                <w:color w:val="000000"/>
                <w:sz w:val="22"/>
                <w:szCs w:val="22"/>
              </w:rPr>
              <w:t xml:space="preserve">F1-1-1 </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rPr>
              <w:t xml:space="preserve">F1-4-6 </w:t>
            </w:r>
          </w:p>
          <w:p w:rsidR="005B5C69" w:rsidRPr="00C71A19" w:rsidRDefault="005B5C69" w:rsidP="00CE3A41">
            <w:pPr>
              <w:spacing w:line="240" w:lineRule="exact"/>
              <w:jc w:val="both"/>
              <w:rPr>
                <w:rFonts w:ascii="標楷體" w:eastAsia="標楷體" w:hAnsi="標楷體"/>
                <w:bCs/>
                <w:color w:val="000000"/>
                <w:sz w:val="22"/>
                <w:szCs w:val="22"/>
              </w:rPr>
            </w:pPr>
            <w:r w:rsidRPr="00C71A19">
              <w:rPr>
                <w:rFonts w:ascii="標楷體" w:eastAsia="標楷體" w:hAnsi="標楷體"/>
                <w:noProof/>
                <w:color w:val="000000"/>
                <w:sz w:val="22"/>
                <w:szCs w:val="22"/>
              </w:rPr>
              <w:t>C1-1-3</w:t>
            </w:r>
            <w:r w:rsidRPr="00C71A19">
              <w:rPr>
                <w:rFonts w:ascii="標楷體" w:eastAsia="標楷體" w:hAnsi="標楷體" w:hint="eastAsia"/>
                <w:noProof/>
                <w:color w:val="000000"/>
                <w:sz w:val="22"/>
                <w:szCs w:val="22"/>
              </w:rPr>
              <w:t xml:space="preserve"> </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【生活領域】</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1-1-1</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1-1-2</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【綜合領域】</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2-1-4</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4-1-1</w:t>
            </w:r>
          </w:p>
          <w:p w:rsidR="005B5C69" w:rsidRPr="00C71A19" w:rsidRDefault="005B5C69" w:rsidP="00CE3A41">
            <w:pPr>
              <w:spacing w:line="240" w:lineRule="exact"/>
              <w:jc w:val="both"/>
              <w:rPr>
                <w:rFonts w:ascii="標楷體" w:eastAsia="標楷體" w:hAnsi="標楷體"/>
                <w:color w:val="000000"/>
                <w:sz w:val="22"/>
                <w:szCs w:val="22"/>
              </w:rPr>
            </w:pPr>
          </w:p>
        </w:tc>
        <w:tc>
          <w:tcPr>
            <w:tcW w:w="960" w:type="dxa"/>
          </w:tcPr>
          <w:p w:rsidR="005B5C69" w:rsidRPr="00C71A19" w:rsidRDefault="005B5C69" w:rsidP="00CE3A41">
            <w:pPr>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環境教育</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rPr>
              <w:t>1-1-1</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rPr>
              <w:t>4-1-1</w:t>
            </w:r>
          </w:p>
          <w:p w:rsidR="005B5C69" w:rsidRPr="00C71A19" w:rsidRDefault="005B5C69" w:rsidP="00CE3A41">
            <w:pPr>
              <w:spacing w:line="240" w:lineRule="exact"/>
              <w:jc w:val="both"/>
              <w:rPr>
                <w:rFonts w:ascii="標楷體" w:eastAsia="標楷體" w:hAnsi="標楷體"/>
                <w:noProof/>
                <w:color w:val="000000"/>
                <w:sz w:val="22"/>
                <w:szCs w:val="22"/>
                <w:shd w:val="pct15" w:color="auto" w:fill="FFFFFF"/>
              </w:rPr>
            </w:pPr>
            <w:r w:rsidRPr="00C71A19">
              <w:rPr>
                <w:rFonts w:ascii="標楷體" w:eastAsia="標楷體" w:hAnsi="標楷體" w:hint="eastAsia"/>
                <w:noProof/>
                <w:color w:val="000000"/>
                <w:sz w:val="22"/>
                <w:szCs w:val="22"/>
                <w:shd w:val="pct15" w:color="auto" w:fill="FFFFFF"/>
              </w:rPr>
              <w:t>生涯發展教育</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2-1-1</w:t>
            </w:r>
          </w:p>
        </w:tc>
        <w:tc>
          <w:tcPr>
            <w:tcW w:w="840" w:type="dxa"/>
          </w:tcPr>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二、欣賞、表現與創新</w:t>
            </w:r>
          </w:p>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四、表達、溝通與分享</w:t>
            </w:r>
          </w:p>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六、文化學習與國際了解</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color w:val="000000"/>
                <w:sz w:val="22"/>
                <w:szCs w:val="22"/>
              </w:rPr>
              <w:t>八、運用科技與資訊</w:t>
            </w:r>
          </w:p>
        </w:tc>
        <w:tc>
          <w:tcPr>
            <w:tcW w:w="1080" w:type="dxa"/>
          </w:tcPr>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能主動回應教師之提問</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願意發表他們的觀察</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pacing w:line="240" w:lineRule="exact"/>
              <w:jc w:val="both"/>
              <w:rPr>
                <w:rFonts w:ascii="標楷體" w:eastAsia="標楷體" w:hAnsi="標楷體"/>
                <w:color w:val="000000"/>
                <w:sz w:val="22"/>
                <w:szCs w:val="22"/>
              </w:rPr>
            </w:pPr>
          </w:p>
        </w:tc>
      </w:tr>
      <w:tr w:rsidR="005B5C69" w:rsidRPr="00C71A19" w:rsidTr="00CE3A41">
        <w:trPr>
          <w:cantSplit/>
          <w:trHeight w:val="2202"/>
          <w:jc w:val="center"/>
        </w:trPr>
        <w:tc>
          <w:tcPr>
            <w:tcW w:w="403" w:type="dxa"/>
            <w:textDirection w:val="tbRlV"/>
            <w:vAlign w:val="center"/>
          </w:tcPr>
          <w:p w:rsidR="005B5C69" w:rsidRPr="00C71A19" w:rsidRDefault="005B5C69" w:rsidP="00CE3A41">
            <w:pPr>
              <w:ind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lastRenderedPageBreak/>
              <w:t>教堂與聚落沿革</w:t>
            </w:r>
          </w:p>
        </w:tc>
        <w:tc>
          <w:tcPr>
            <w:tcW w:w="360" w:type="dxa"/>
            <w:textDirection w:val="tbRlV"/>
            <w:vAlign w:val="center"/>
          </w:tcPr>
          <w:p w:rsidR="005B5C69" w:rsidRPr="00C71A19" w:rsidRDefault="005B5C69" w:rsidP="00CE3A41">
            <w:pPr>
              <w:ind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t>七</w:t>
            </w:r>
          </w:p>
        </w:tc>
        <w:tc>
          <w:tcPr>
            <w:tcW w:w="360" w:type="dxa"/>
            <w:textDirection w:val="tbRlV"/>
            <w:vAlign w:val="center"/>
          </w:tcPr>
          <w:p w:rsidR="005B5C69" w:rsidRPr="00C71A19" w:rsidRDefault="005B5C69" w:rsidP="00CE3A41">
            <w:pPr>
              <w:spacing w:line="240" w:lineRule="exact"/>
              <w:jc w:val="center"/>
              <w:textAlignment w:val="center"/>
              <w:rPr>
                <w:rFonts w:ascii="標楷體" w:eastAsia="標楷體" w:hAnsi="標楷體"/>
                <w:color w:val="000000"/>
                <w:sz w:val="22"/>
                <w:szCs w:val="22"/>
              </w:rPr>
            </w:pPr>
            <w:r w:rsidRPr="00C71A19">
              <w:rPr>
                <w:rFonts w:ascii="標楷體" w:eastAsia="標楷體" w:hAnsi="標楷體" w:hint="eastAsia"/>
                <w:color w:val="000000"/>
                <w:sz w:val="22"/>
                <w:szCs w:val="22"/>
              </w:rPr>
              <w:t>單元二：異國風情調</w:t>
            </w:r>
          </w:p>
        </w:tc>
        <w:tc>
          <w:tcPr>
            <w:tcW w:w="360" w:type="dxa"/>
            <w:vAlign w:val="center"/>
          </w:tcPr>
          <w:p w:rsidR="005B5C69" w:rsidRPr="00C71A19" w:rsidRDefault="005B5C69" w:rsidP="00CE3A41">
            <w:pPr>
              <w:jc w:val="center"/>
              <w:rPr>
                <w:rFonts w:ascii="標楷體" w:eastAsia="標楷體" w:hAnsi="標楷體"/>
                <w:color w:val="000000"/>
                <w:sz w:val="22"/>
                <w:szCs w:val="22"/>
              </w:rPr>
            </w:pPr>
            <w:r w:rsidRPr="00C71A19">
              <w:rPr>
                <w:rFonts w:ascii="標楷體" w:eastAsia="標楷體" w:hAnsi="標楷體" w:hint="eastAsia"/>
                <w:color w:val="000000"/>
                <w:sz w:val="22"/>
                <w:szCs w:val="22"/>
              </w:rPr>
              <w:t>一節</w:t>
            </w:r>
          </w:p>
        </w:tc>
        <w:tc>
          <w:tcPr>
            <w:tcW w:w="1680"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1.教會、朝山教堂地理位置說明</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2.瞭解榮光教會、朝山教堂的由來與歷史沿革</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3.榮光教會、朝山教堂敬拜對象為何？</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4.了解西方信仰的敬拜方式。</w:t>
            </w:r>
          </w:p>
        </w:tc>
        <w:tc>
          <w:tcPr>
            <w:tcW w:w="6969" w:type="dxa"/>
          </w:tcPr>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活動二：認識內湖地區的基督教會</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發展活動</w:t>
            </w:r>
          </w:p>
          <w:p w:rsidR="005B5C69" w:rsidRPr="00C71A19" w:rsidRDefault="005B5C69" w:rsidP="00B305DB">
            <w:pPr>
              <w:numPr>
                <w:ilvl w:val="0"/>
                <w:numId w:val="57"/>
              </w:numPr>
              <w:snapToGrid w:val="0"/>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color w:val="000000"/>
                <w:sz w:val="22"/>
                <w:szCs w:val="22"/>
              </w:rPr>
              <w:t>教師提問：</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有沒有人知道我們社區中有一間教會？它的名稱是什麼？位置哪裡？</w:t>
            </w:r>
          </w:p>
          <w:p w:rsidR="005B5C69" w:rsidRPr="00C71A19" w:rsidRDefault="005B5C69" w:rsidP="00B305DB">
            <w:pPr>
              <w:numPr>
                <w:ilvl w:val="0"/>
                <w:numId w:val="57"/>
              </w:numPr>
              <w:snapToGrid w:val="0"/>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color w:val="000000"/>
                <w:sz w:val="22"/>
                <w:szCs w:val="22"/>
              </w:rPr>
              <w:t>請知道的小朋友回答。</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3. 教師揭示榮光教會的正面照片並說明它的位置。（榮光教會、位於伍聯社旁邊）</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 教師提問：榮光教會在學校的哪一個方向？走到那裡要多少時間？</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5. 讓學童發表</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6. 教師介紹榮光教會。</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 xml:space="preserve">  </w:t>
            </w:r>
            <w:r w:rsidRPr="00C71A19">
              <w:rPr>
                <w:rFonts w:ascii="Cambria Math" w:eastAsia="標楷體" w:hAnsi="Cambria Math" w:cs="Cambria Math"/>
                <w:color w:val="000000"/>
                <w:sz w:val="22"/>
                <w:szCs w:val="22"/>
              </w:rPr>
              <w:t>①</w:t>
            </w:r>
            <w:r w:rsidRPr="00C71A19">
              <w:rPr>
                <w:rFonts w:ascii="標楷體" w:eastAsia="標楷體" w:hAnsi="標楷體" w:cs="標楷體" w:hint="eastAsia"/>
                <w:color w:val="000000"/>
                <w:sz w:val="22"/>
                <w:szCs w:val="22"/>
              </w:rPr>
              <w:t>成立時間：榮光教會於西元</w:t>
            </w:r>
            <w:r w:rsidRPr="00C71A19">
              <w:rPr>
                <w:rFonts w:ascii="標楷體" w:eastAsia="標楷體" w:hAnsi="標楷體" w:hint="eastAsia"/>
                <w:color w:val="000000"/>
                <w:sz w:val="22"/>
                <w:szCs w:val="22"/>
              </w:rPr>
              <w:t>1996年10月25日成立。</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 xml:space="preserve">  </w:t>
            </w:r>
            <w:r w:rsidRPr="00C71A19">
              <w:rPr>
                <w:rFonts w:ascii="Cambria Math" w:eastAsia="標楷體" w:hAnsi="Cambria Math" w:cs="Cambria Math"/>
                <w:color w:val="000000"/>
                <w:sz w:val="22"/>
                <w:szCs w:val="22"/>
              </w:rPr>
              <w:t>②</w:t>
            </w:r>
            <w:r w:rsidRPr="00C71A19">
              <w:rPr>
                <w:rFonts w:ascii="標楷體" w:eastAsia="標楷體" w:hAnsi="標楷體" w:cs="標楷體" w:hint="eastAsia"/>
                <w:color w:val="000000"/>
                <w:sz w:val="22"/>
                <w:szCs w:val="22"/>
              </w:rPr>
              <w:t>教會牧者：</w:t>
            </w:r>
            <w:r w:rsidRPr="00C71A19">
              <w:rPr>
                <w:rFonts w:ascii="標楷體" w:eastAsia="標楷體" w:hAnsi="標楷體" w:hint="eastAsia"/>
                <w:color w:val="000000"/>
                <w:sz w:val="22"/>
                <w:szCs w:val="22"/>
                <w:u w:val="single"/>
              </w:rPr>
              <w:t>陳亞平</w:t>
            </w:r>
            <w:r w:rsidRPr="00C71A19">
              <w:rPr>
                <w:rFonts w:ascii="標楷體" w:eastAsia="標楷體" w:hAnsi="標楷體" w:hint="eastAsia"/>
                <w:color w:val="000000"/>
                <w:sz w:val="22"/>
                <w:szCs w:val="22"/>
              </w:rPr>
              <w:t>牧師。</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 xml:space="preserve">  </w:t>
            </w:r>
            <w:r w:rsidRPr="00C71A19">
              <w:rPr>
                <w:rFonts w:ascii="Cambria Math" w:eastAsia="標楷體" w:hAnsi="Cambria Math" w:cs="Cambria Math"/>
                <w:color w:val="000000"/>
                <w:sz w:val="22"/>
                <w:szCs w:val="22"/>
              </w:rPr>
              <w:t>③</w:t>
            </w:r>
            <w:r w:rsidRPr="00C71A19">
              <w:rPr>
                <w:rFonts w:ascii="標楷體" w:eastAsia="標楷體" w:hAnsi="標楷體" w:cs="標楷體" w:hint="eastAsia"/>
                <w:color w:val="000000"/>
                <w:sz w:val="22"/>
                <w:szCs w:val="22"/>
              </w:rPr>
              <w:t>聚會人數：約</w:t>
            </w:r>
            <w:r w:rsidRPr="00C71A19">
              <w:rPr>
                <w:rFonts w:ascii="標楷體" w:eastAsia="標楷體" w:hAnsi="標楷體" w:hint="eastAsia"/>
                <w:color w:val="000000"/>
                <w:sz w:val="22"/>
                <w:szCs w:val="22"/>
              </w:rPr>
              <w:t>20~30人</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Cambria Math" w:eastAsia="標楷體" w:hAnsi="Cambria Math" w:cs="Cambria Math"/>
                <w:color w:val="000000"/>
                <w:sz w:val="22"/>
                <w:szCs w:val="22"/>
              </w:rPr>
              <w:t>④</w:t>
            </w:r>
            <w:r w:rsidRPr="00C71A19">
              <w:rPr>
                <w:rFonts w:ascii="標楷體" w:eastAsia="標楷體" w:hAnsi="標楷體" w:cs="標楷體" w:hint="eastAsia"/>
                <w:color w:val="000000"/>
                <w:sz w:val="22"/>
                <w:szCs w:val="22"/>
              </w:rPr>
              <w:t>聚會</w:t>
            </w:r>
            <w:r w:rsidRPr="00C71A19">
              <w:rPr>
                <w:rFonts w:ascii="標楷體" w:eastAsia="標楷體" w:hAnsi="標楷體" w:hint="eastAsia"/>
                <w:color w:val="000000"/>
                <w:sz w:val="22"/>
                <w:szCs w:val="22"/>
              </w:rPr>
              <w:t>時間：</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7. 教師發問：你曾經參加過教會的活動嗎？可不可以和大家分享一下？</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8.學生自由發表。</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9.教師：對於今天的介紹，可不可以說說看你知道了什麼？</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10.學生發表。</w:t>
            </w:r>
          </w:p>
        </w:tc>
        <w:tc>
          <w:tcPr>
            <w:tcW w:w="961" w:type="dxa"/>
          </w:tcPr>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老照片</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資料檔</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電腦</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pacing w:line="240" w:lineRule="exact"/>
              <w:jc w:val="both"/>
              <w:rPr>
                <w:rFonts w:ascii="標楷體" w:eastAsia="標楷體" w:hAnsi="標楷體"/>
                <w:color w:val="000000"/>
                <w:sz w:val="22"/>
                <w:szCs w:val="22"/>
              </w:rPr>
            </w:pPr>
          </w:p>
        </w:tc>
        <w:tc>
          <w:tcPr>
            <w:tcW w:w="1356"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【語文領域】</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noProof/>
                <w:color w:val="000000"/>
                <w:sz w:val="22"/>
                <w:szCs w:val="22"/>
              </w:rPr>
              <w:t xml:space="preserve">F1-1-1 </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rPr>
              <w:t xml:space="preserve">F1-4-6 </w:t>
            </w:r>
          </w:p>
          <w:p w:rsidR="005B5C69" w:rsidRPr="00C71A19" w:rsidRDefault="005B5C69" w:rsidP="00CE3A41">
            <w:pPr>
              <w:spacing w:line="240" w:lineRule="exact"/>
              <w:jc w:val="both"/>
              <w:rPr>
                <w:rFonts w:ascii="標楷體" w:eastAsia="標楷體" w:hAnsi="標楷體"/>
                <w:bCs/>
                <w:color w:val="000000"/>
                <w:sz w:val="22"/>
                <w:szCs w:val="22"/>
              </w:rPr>
            </w:pPr>
            <w:r w:rsidRPr="00C71A19">
              <w:rPr>
                <w:rFonts w:ascii="標楷體" w:eastAsia="標楷體" w:hAnsi="標楷體"/>
                <w:noProof/>
                <w:color w:val="000000"/>
                <w:sz w:val="22"/>
                <w:szCs w:val="22"/>
              </w:rPr>
              <w:t>C1-1-3</w:t>
            </w:r>
            <w:r w:rsidRPr="00C71A19">
              <w:rPr>
                <w:rFonts w:ascii="標楷體" w:eastAsia="標楷體" w:hAnsi="標楷體" w:hint="eastAsia"/>
                <w:noProof/>
                <w:color w:val="000000"/>
                <w:sz w:val="22"/>
                <w:szCs w:val="22"/>
              </w:rPr>
              <w:t xml:space="preserve"> </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【生活領域】</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1-1-1</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1-1-2</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【綜合領域】</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2-1-4</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4-1-1</w:t>
            </w:r>
          </w:p>
          <w:p w:rsidR="005B5C69" w:rsidRPr="00C71A19" w:rsidRDefault="005B5C69" w:rsidP="00CE3A41">
            <w:pPr>
              <w:spacing w:line="240" w:lineRule="exact"/>
              <w:jc w:val="both"/>
              <w:rPr>
                <w:rFonts w:ascii="標楷體" w:eastAsia="標楷體" w:hAnsi="標楷體"/>
                <w:color w:val="000000"/>
                <w:sz w:val="22"/>
                <w:szCs w:val="22"/>
              </w:rPr>
            </w:pPr>
          </w:p>
        </w:tc>
        <w:tc>
          <w:tcPr>
            <w:tcW w:w="960" w:type="dxa"/>
          </w:tcPr>
          <w:p w:rsidR="005B5C69" w:rsidRPr="00C71A19" w:rsidRDefault="005B5C69" w:rsidP="00CE3A41">
            <w:pPr>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環境教育</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rPr>
              <w:t>1-1-1</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rPr>
              <w:t>4-1-1</w:t>
            </w:r>
          </w:p>
          <w:p w:rsidR="005B5C69" w:rsidRPr="00C71A19" w:rsidRDefault="005B5C69" w:rsidP="00CE3A41">
            <w:pPr>
              <w:spacing w:line="240" w:lineRule="exact"/>
              <w:jc w:val="both"/>
              <w:rPr>
                <w:rFonts w:ascii="標楷體" w:eastAsia="標楷體" w:hAnsi="標楷體"/>
                <w:noProof/>
                <w:color w:val="000000"/>
                <w:sz w:val="22"/>
                <w:szCs w:val="22"/>
                <w:shd w:val="pct15" w:color="auto" w:fill="FFFFFF"/>
              </w:rPr>
            </w:pPr>
            <w:r w:rsidRPr="00C71A19">
              <w:rPr>
                <w:rFonts w:ascii="標楷體" w:eastAsia="標楷體" w:hAnsi="標楷體" w:hint="eastAsia"/>
                <w:noProof/>
                <w:color w:val="000000"/>
                <w:sz w:val="22"/>
                <w:szCs w:val="22"/>
                <w:shd w:val="pct15" w:color="auto" w:fill="FFFFFF"/>
              </w:rPr>
              <w:t>生涯發展教育</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2-1-1</w:t>
            </w:r>
          </w:p>
        </w:tc>
        <w:tc>
          <w:tcPr>
            <w:tcW w:w="840" w:type="dxa"/>
          </w:tcPr>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二、欣賞、表現與創新</w:t>
            </w:r>
          </w:p>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四、表達、溝通與分享</w:t>
            </w:r>
          </w:p>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六、文化學習與國際了解</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color w:val="000000"/>
                <w:sz w:val="22"/>
                <w:szCs w:val="22"/>
              </w:rPr>
              <w:t>八、運用科技與資訊</w:t>
            </w:r>
          </w:p>
        </w:tc>
        <w:tc>
          <w:tcPr>
            <w:tcW w:w="1080" w:type="dxa"/>
          </w:tcPr>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能主動回應教師之提問</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願意發表他們的觀察</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pacing w:line="240" w:lineRule="exact"/>
              <w:jc w:val="both"/>
              <w:rPr>
                <w:rFonts w:ascii="標楷體" w:eastAsia="標楷體" w:hAnsi="標楷體"/>
                <w:color w:val="000000"/>
                <w:sz w:val="22"/>
                <w:szCs w:val="22"/>
              </w:rPr>
            </w:pPr>
          </w:p>
        </w:tc>
      </w:tr>
      <w:tr w:rsidR="005B5C69" w:rsidRPr="00C71A19" w:rsidTr="00CE3A41">
        <w:trPr>
          <w:cantSplit/>
          <w:trHeight w:val="2343"/>
          <w:jc w:val="center"/>
        </w:trPr>
        <w:tc>
          <w:tcPr>
            <w:tcW w:w="403" w:type="dxa"/>
            <w:textDirection w:val="tbRlV"/>
            <w:vAlign w:val="center"/>
          </w:tcPr>
          <w:p w:rsidR="005B5C69" w:rsidRPr="00C71A19" w:rsidRDefault="005B5C69" w:rsidP="00CE3A41">
            <w:pPr>
              <w:ind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t>教堂與聚落沿革</w:t>
            </w:r>
          </w:p>
        </w:tc>
        <w:tc>
          <w:tcPr>
            <w:tcW w:w="360" w:type="dxa"/>
            <w:textDirection w:val="tbRlV"/>
            <w:vAlign w:val="center"/>
          </w:tcPr>
          <w:p w:rsidR="005B5C69" w:rsidRPr="00C71A19" w:rsidRDefault="005B5C69" w:rsidP="00CE3A41">
            <w:pPr>
              <w:ind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t>八</w:t>
            </w:r>
          </w:p>
        </w:tc>
        <w:tc>
          <w:tcPr>
            <w:tcW w:w="360" w:type="dxa"/>
            <w:textDirection w:val="tbRlV"/>
            <w:vAlign w:val="center"/>
          </w:tcPr>
          <w:p w:rsidR="005B5C69" w:rsidRPr="00C71A19" w:rsidRDefault="005B5C69" w:rsidP="00CE3A41">
            <w:pPr>
              <w:spacing w:line="240" w:lineRule="exact"/>
              <w:jc w:val="center"/>
              <w:textAlignment w:val="center"/>
              <w:rPr>
                <w:rFonts w:ascii="標楷體" w:eastAsia="標楷體" w:hAnsi="標楷體"/>
                <w:color w:val="000000"/>
                <w:sz w:val="22"/>
                <w:szCs w:val="22"/>
              </w:rPr>
            </w:pPr>
            <w:r w:rsidRPr="00C71A19">
              <w:rPr>
                <w:rFonts w:ascii="標楷體" w:eastAsia="標楷體" w:hAnsi="標楷體" w:hint="eastAsia"/>
                <w:color w:val="000000"/>
                <w:sz w:val="22"/>
                <w:szCs w:val="22"/>
              </w:rPr>
              <w:t>單元二：異國風情調</w:t>
            </w:r>
            <w:r w:rsidRPr="00C71A19">
              <w:rPr>
                <w:rFonts w:ascii="標楷體" w:eastAsia="標楷體" w:hAnsi="標楷體"/>
                <w:color w:val="000000"/>
                <w:sz w:val="22"/>
                <w:szCs w:val="22"/>
              </w:rPr>
              <w:t xml:space="preserve"> </w:t>
            </w:r>
          </w:p>
        </w:tc>
        <w:tc>
          <w:tcPr>
            <w:tcW w:w="360" w:type="dxa"/>
            <w:vAlign w:val="center"/>
          </w:tcPr>
          <w:p w:rsidR="005B5C69" w:rsidRPr="00C71A19" w:rsidRDefault="005B5C69" w:rsidP="00CE3A41">
            <w:pPr>
              <w:jc w:val="center"/>
              <w:rPr>
                <w:rFonts w:ascii="標楷體" w:eastAsia="標楷體" w:hAnsi="標楷體"/>
                <w:color w:val="000000"/>
                <w:sz w:val="22"/>
                <w:szCs w:val="22"/>
              </w:rPr>
            </w:pPr>
            <w:r w:rsidRPr="00C71A19">
              <w:rPr>
                <w:rFonts w:ascii="標楷體" w:eastAsia="標楷體" w:hAnsi="標楷體" w:hint="eastAsia"/>
                <w:color w:val="000000"/>
                <w:sz w:val="22"/>
                <w:szCs w:val="22"/>
              </w:rPr>
              <w:t>一節</w:t>
            </w:r>
          </w:p>
        </w:tc>
        <w:tc>
          <w:tcPr>
            <w:tcW w:w="1680"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1.榮光教會、朝山教堂地理位置說明</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2.瞭解榮光教會、朝山教堂的由來與歷史沿革</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3.榮光教會、朝山教堂敬拜對象為何？</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4.了解西方信仰的敬拜方式。</w:t>
            </w:r>
          </w:p>
        </w:tc>
        <w:tc>
          <w:tcPr>
            <w:tcW w:w="6969" w:type="dxa"/>
          </w:tcPr>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活動三：基督徒信仰之介紹（一）</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（一）引起動機</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 xml:space="preserve">    上次介紹了榮光教會,我們今天要進一步來認識基督徒的生活以及他們會舉辦的活動。</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（二）發展活動</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藉著問答，請孩子們發表，教師再協助說明。</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 xml:space="preserve">1. </w:t>
            </w:r>
            <w:r w:rsidRPr="00C71A19">
              <w:rPr>
                <w:rFonts w:ascii="標楷體" w:eastAsia="標楷體" w:hAnsi="標楷體" w:hint="eastAsia"/>
                <w:bCs/>
                <w:color w:val="000000"/>
                <w:sz w:val="22"/>
                <w:szCs w:val="22"/>
              </w:rPr>
              <w:t>教師</w:t>
            </w:r>
            <w:r w:rsidRPr="00C71A19">
              <w:rPr>
                <w:rFonts w:ascii="標楷體" w:eastAsia="標楷體" w:hAnsi="標楷體" w:hint="eastAsia"/>
                <w:color w:val="000000"/>
                <w:sz w:val="22"/>
                <w:szCs w:val="22"/>
              </w:rPr>
              <w:t>：</w:t>
            </w:r>
            <w:r w:rsidRPr="00C71A19">
              <w:rPr>
                <w:rFonts w:ascii="標楷體" w:eastAsia="標楷體" w:hAnsi="標楷體" w:hint="eastAsia"/>
                <w:color w:val="000000"/>
                <w:sz w:val="22"/>
                <w:szCs w:val="22"/>
                <w:u w:val="single"/>
              </w:rPr>
              <w:t>你知道怎樣才能成為基督徒嗎？</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bCs/>
                <w:color w:val="000000"/>
                <w:sz w:val="22"/>
                <w:szCs w:val="22"/>
              </w:rPr>
              <w:t>孩子</w:t>
            </w:r>
            <w:r w:rsidRPr="00C71A19">
              <w:rPr>
                <w:rFonts w:ascii="標楷體" w:eastAsia="標楷體" w:hAnsi="標楷體" w:hint="eastAsia"/>
                <w:color w:val="000000"/>
                <w:sz w:val="22"/>
                <w:szCs w:val="22"/>
              </w:rPr>
              <w:t>自由發表。</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bCs/>
                <w:color w:val="000000"/>
                <w:sz w:val="22"/>
                <w:szCs w:val="22"/>
              </w:rPr>
              <w:t>教師</w:t>
            </w:r>
            <w:r w:rsidRPr="00C71A19">
              <w:rPr>
                <w:rFonts w:ascii="標楷體" w:eastAsia="標楷體" w:hAnsi="標楷體" w:hint="eastAsia"/>
                <w:color w:val="000000"/>
                <w:sz w:val="22"/>
                <w:szCs w:val="22"/>
              </w:rPr>
              <w:t>說明：只要「心裡相信、口裡承認」（就是心裡相信主耶穌，而且口中也能承認主耶穌是他的救主）就是一個得著救恩的人，不過還需要經過「受浸」的步驟。受浸就是將身體浸到水裡，當從水中上來時就是一個重生的人，並且向全世界宣告他已經是耶穌基督的信徒了。</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 xml:space="preserve">2. </w:t>
            </w:r>
            <w:r w:rsidRPr="00C71A19">
              <w:rPr>
                <w:rFonts w:ascii="標楷體" w:eastAsia="標楷體" w:hAnsi="標楷體" w:hint="eastAsia"/>
                <w:bCs/>
                <w:color w:val="000000"/>
                <w:sz w:val="22"/>
                <w:szCs w:val="22"/>
              </w:rPr>
              <w:t>教師</w:t>
            </w:r>
            <w:r w:rsidRPr="00C71A19">
              <w:rPr>
                <w:rFonts w:ascii="標楷體" w:eastAsia="標楷體" w:hAnsi="標楷體" w:hint="eastAsia"/>
                <w:color w:val="000000"/>
                <w:sz w:val="22"/>
                <w:szCs w:val="22"/>
              </w:rPr>
              <w:t>：</w:t>
            </w:r>
            <w:r w:rsidRPr="00C71A19">
              <w:rPr>
                <w:rFonts w:ascii="標楷體" w:eastAsia="標楷體" w:hAnsi="標楷體" w:hint="eastAsia"/>
                <w:color w:val="000000"/>
                <w:sz w:val="22"/>
                <w:szCs w:val="22"/>
                <w:u w:val="single"/>
              </w:rPr>
              <w:t>你知道聖經是一本甚麼樣的書嗎？</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bCs/>
                <w:color w:val="000000"/>
                <w:sz w:val="22"/>
                <w:szCs w:val="22"/>
              </w:rPr>
              <w:t>孩子</w:t>
            </w:r>
            <w:r w:rsidRPr="00C71A19">
              <w:rPr>
                <w:rFonts w:ascii="標楷體" w:eastAsia="標楷體" w:hAnsi="標楷體" w:hint="eastAsia"/>
                <w:color w:val="000000"/>
                <w:sz w:val="22"/>
                <w:szCs w:val="22"/>
              </w:rPr>
              <w:t>自由發表。</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bCs/>
                <w:color w:val="000000"/>
                <w:sz w:val="22"/>
                <w:szCs w:val="22"/>
              </w:rPr>
              <w:t>教師</w:t>
            </w:r>
            <w:r w:rsidRPr="00C71A19">
              <w:rPr>
                <w:rFonts w:ascii="標楷體" w:eastAsia="標楷體" w:hAnsi="標楷體" w:hint="eastAsia"/>
                <w:color w:val="000000"/>
                <w:sz w:val="22"/>
                <w:szCs w:val="22"/>
              </w:rPr>
              <w:t>說明：聖經乃是基督徒要了解他們所信仰的神就必須讀神的話，所以基督徒常常獨自或一起查考聖經。而聖經也是世界上最暢銷的一本書。</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（三）綜合活動</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教師：對於今天的介紹，可不可以說說看你知道了什麼？</w:t>
            </w:r>
          </w:p>
        </w:tc>
        <w:tc>
          <w:tcPr>
            <w:tcW w:w="961"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聖經</w:t>
            </w:r>
          </w:p>
        </w:tc>
        <w:tc>
          <w:tcPr>
            <w:tcW w:w="1356"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【語文領域】</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noProof/>
                <w:color w:val="000000"/>
                <w:sz w:val="22"/>
                <w:szCs w:val="22"/>
              </w:rPr>
              <w:t xml:space="preserve">F1-1-1 </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rPr>
              <w:t xml:space="preserve">F1-4-6 </w:t>
            </w:r>
          </w:p>
          <w:p w:rsidR="005B5C69" w:rsidRPr="00C71A19" w:rsidRDefault="005B5C69" w:rsidP="00CE3A41">
            <w:pPr>
              <w:spacing w:line="240" w:lineRule="exact"/>
              <w:jc w:val="both"/>
              <w:rPr>
                <w:rFonts w:ascii="標楷體" w:eastAsia="標楷體" w:hAnsi="標楷體"/>
                <w:bCs/>
                <w:color w:val="000000"/>
                <w:sz w:val="22"/>
                <w:szCs w:val="22"/>
              </w:rPr>
            </w:pPr>
            <w:r w:rsidRPr="00C71A19">
              <w:rPr>
                <w:rFonts w:ascii="標楷體" w:eastAsia="標楷體" w:hAnsi="標楷體"/>
                <w:noProof/>
                <w:color w:val="000000"/>
                <w:sz w:val="22"/>
                <w:szCs w:val="22"/>
              </w:rPr>
              <w:t>C1-1-3</w:t>
            </w:r>
            <w:r w:rsidRPr="00C71A19">
              <w:rPr>
                <w:rFonts w:ascii="標楷體" w:eastAsia="標楷體" w:hAnsi="標楷體" w:hint="eastAsia"/>
                <w:noProof/>
                <w:color w:val="000000"/>
                <w:sz w:val="22"/>
                <w:szCs w:val="22"/>
              </w:rPr>
              <w:t xml:space="preserve"> </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【生活領域】</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1-1-1</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1-1-2</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【綜合領域】</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2-1-4</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4-1-1</w:t>
            </w:r>
          </w:p>
          <w:p w:rsidR="005B5C69" w:rsidRPr="00C71A19" w:rsidRDefault="005B5C69" w:rsidP="00CE3A41">
            <w:pPr>
              <w:spacing w:line="240" w:lineRule="exact"/>
              <w:jc w:val="both"/>
              <w:rPr>
                <w:rFonts w:ascii="標楷體" w:eastAsia="標楷體" w:hAnsi="標楷體"/>
                <w:color w:val="000000"/>
                <w:sz w:val="22"/>
                <w:szCs w:val="22"/>
              </w:rPr>
            </w:pPr>
          </w:p>
        </w:tc>
        <w:tc>
          <w:tcPr>
            <w:tcW w:w="960" w:type="dxa"/>
          </w:tcPr>
          <w:p w:rsidR="005B5C69" w:rsidRPr="00C71A19" w:rsidRDefault="005B5C69" w:rsidP="00CE3A41">
            <w:pPr>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環境教育</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rPr>
              <w:t>1-1-1</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rPr>
              <w:t>4-1-1</w:t>
            </w:r>
          </w:p>
          <w:p w:rsidR="005B5C69" w:rsidRPr="00C71A19" w:rsidRDefault="005B5C69" w:rsidP="00CE3A41">
            <w:pPr>
              <w:spacing w:line="240" w:lineRule="exact"/>
              <w:jc w:val="both"/>
              <w:rPr>
                <w:rFonts w:ascii="標楷體" w:eastAsia="標楷體" w:hAnsi="標楷體"/>
                <w:noProof/>
                <w:color w:val="000000"/>
                <w:sz w:val="22"/>
                <w:szCs w:val="22"/>
                <w:shd w:val="pct15" w:color="auto" w:fill="FFFFFF"/>
              </w:rPr>
            </w:pPr>
            <w:r w:rsidRPr="00C71A19">
              <w:rPr>
                <w:rFonts w:ascii="標楷體" w:eastAsia="標楷體" w:hAnsi="標楷體" w:hint="eastAsia"/>
                <w:noProof/>
                <w:color w:val="000000"/>
                <w:sz w:val="22"/>
                <w:szCs w:val="22"/>
                <w:shd w:val="pct15" w:color="auto" w:fill="FFFFFF"/>
              </w:rPr>
              <w:t>生涯發展教育</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2-1-1</w:t>
            </w:r>
          </w:p>
        </w:tc>
        <w:tc>
          <w:tcPr>
            <w:tcW w:w="840" w:type="dxa"/>
          </w:tcPr>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二、欣賞、表現與創新</w:t>
            </w:r>
          </w:p>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四、表達、溝通與分享</w:t>
            </w:r>
          </w:p>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六、文化學習與國際了解</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color w:val="000000"/>
                <w:sz w:val="22"/>
                <w:szCs w:val="22"/>
              </w:rPr>
              <w:t>八、運用科技與資訊</w:t>
            </w:r>
          </w:p>
        </w:tc>
        <w:tc>
          <w:tcPr>
            <w:tcW w:w="1080" w:type="dxa"/>
          </w:tcPr>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能注意聆聽教師之講解</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能主動回應教師之提問</w:t>
            </w:r>
          </w:p>
        </w:tc>
      </w:tr>
      <w:tr w:rsidR="005B5C69" w:rsidRPr="00C71A19" w:rsidTr="00CE3A41">
        <w:trPr>
          <w:cantSplit/>
          <w:trHeight w:val="2162"/>
          <w:jc w:val="center"/>
        </w:trPr>
        <w:tc>
          <w:tcPr>
            <w:tcW w:w="403" w:type="dxa"/>
            <w:textDirection w:val="tbRlV"/>
            <w:vAlign w:val="center"/>
          </w:tcPr>
          <w:p w:rsidR="005B5C69" w:rsidRPr="00C71A19" w:rsidRDefault="005B5C69" w:rsidP="00CE3A41">
            <w:pPr>
              <w:ind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lastRenderedPageBreak/>
              <w:t>教堂與聚落沿革</w:t>
            </w:r>
          </w:p>
        </w:tc>
        <w:tc>
          <w:tcPr>
            <w:tcW w:w="360" w:type="dxa"/>
            <w:textDirection w:val="tbRlV"/>
            <w:vAlign w:val="center"/>
          </w:tcPr>
          <w:p w:rsidR="005B5C69" w:rsidRPr="00C71A19" w:rsidRDefault="005B5C69" w:rsidP="00CE3A41">
            <w:pPr>
              <w:ind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t>九、十</w:t>
            </w:r>
          </w:p>
        </w:tc>
        <w:tc>
          <w:tcPr>
            <w:tcW w:w="360" w:type="dxa"/>
            <w:textDirection w:val="tbRlV"/>
            <w:vAlign w:val="center"/>
          </w:tcPr>
          <w:p w:rsidR="005B5C69" w:rsidRPr="00C71A19" w:rsidRDefault="005B5C69" w:rsidP="00CE3A41">
            <w:pPr>
              <w:spacing w:line="240" w:lineRule="exact"/>
              <w:jc w:val="center"/>
              <w:textAlignment w:val="center"/>
              <w:rPr>
                <w:rFonts w:ascii="標楷體" w:eastAsia="標楷體" w:hAnsi="標楷體"/>
                <w:color w:val="000000"/>
                <w:sz w:val="22"/>
                <w:szCs w:val="22"/>
              </w:rPr>
            </w:pPr>
            <w:r w:rsidRPr="00C71A19">
              <w:rPr>
                <w:rFonts w:ascii="標楷體" w:eastAsia="標楷體" w:hAnsi="標楷體" w:hint="eastAsia"/>
                <w:color w:val="000000"/>
                <w:sz w:val="22"/>
                <w:szCs w:val="22"/>
              </w:rPr>
              <w:t>單元二：異國風情調</w:t>
            </w:r>
          </w:p>
        </w:tc>
        <w:tc>
          <w:tcPr>
            <w:tcW w:w="360" w:type="dxa"/>
            <w:vAlign w:val="center"/>
          </w:tcPr>
          <w:p w:rsidR="005B5C69" w:rsidRPr="00C71A19" w:rsidRDefault="005B5C69" w:rsidP="00CE3A41">
            <w:pPr>
              <w:jc w:val="center"/>
              <w:rPr>
                <w:rFonts w:ascii="標楷體" w:eastAsia="標楷體" w:hAnsi="標楷體"/>
                <w:color w:val="000000"/>
                <w:sz w:val="22"/>
                <w:szCs w:val="22"/>
              </w:rPr>
            </w:pPr>
            <w:r>
              <w:rPr>
                <w:rFonts w:ascii="標楷體" w:eastAsia="標楷體" w:hAnsi="標楷體" w:hint="eastAsia"/>
                <w:color w:val="000000"/>
                <w:sz w:val="22"/>
                <w:szCs w:val="22"/>
              </w:rPr>
              <w:t>二</w:t>
            </w:r>
            <w:r w:rsidRPr="00C71A19">
              <w:rPr>
                <w:rFonts w:ascii="標楷體" w:eastAsia="標楷體" w:hAnsi="標楷體" w:hint="eastAsia"/>
                <w:color w:val="000000"/>
                <w:sz w:val="22"/>
                <w:szCs w:val="22"/>
              </w:rPr>
              <w:t>節</w:t>
            </w:r>
          </w:p>
        </w:tc>
        <w:tc>
          <w:tcPr>
            <w:tcW w:w="1680"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1.榮光教會、朝山教堂地理位置說明</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2.瞭解榮光教會、朝山教堂的由來與歷史沿革</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3.榮光教會、朝山教堂敬拜對象為何？</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4.了解西方信仰的敬拜方式。</w:t>
            </w:r>
          </w:p>
        </w:tc>
        <w:tc>
          <w:tcPr>
            <w:tcW w:w="6969" w:type="dxa"/>
          </w:tcPr>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活動四：基督徒信仰之介紹（二）</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（一）引起動機</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這一次我們繼續來認識基督徒的信仰。</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（二）發展活動</w:t>
            </w:r>
          </w:p>
          <w:p w:rsidR="005B5C69" w:rsidRPr="00C71A19" w:rsidRDefault="005B5C69" w:rsidP="00B305DB">
            <w:pPr>
              <w:numPr>
                <w:ilvl w:val="1"/>
                <w:numId w:val="41"/>
              </w:numPr>
              <w:snapToGrid w:val="0"/>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color w:val="000000"/>
                <w:sz w:val="22"/>
                <w:szCs w:val="22"/>
              </w:rPr>
              <w:t>教師：為了更了解基督徒所信仰的主耶穌，我們今天要來觀賞「耶穌傳」這部影片。</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 xml:space="preserve">　附註：「耶穌傳」乃介紹耶穌生平的影片，長80分鐘。</w:t>
            </w:r>
          </w:p>
          <w:p w:rsidR="005B5C69" w:rsidRPr="00C71A19" w:rsidRDefault="005B5C69" w:rsidP="00B305DB">
            <w:pPr>
              <w:numPr>
                <w:ilvl w:val="1"/>
                <w:numId w:val="41"/>
              </w:numPr>
              <w:snapToGrid w:val="0"/>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color w:val="000000"/>
                <w:sz w:val="22"/>
                <w:szCs w:val="22"/>
              </w:rPr>
              <w:t>播放影片。</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（三）綜合活動</w:t>
            </w:r>
          </w:p>
          <w:p w:rsidR="005B5C69" w:rsidRPr="00C71A19" w:rsidRDefault="005B5C69" w:rsidP="00B305DB">
            <w:pPr>
              <w:numPr>
                <w:ilvl w:val="0"/>
                <w:numId w:val="58"/>
              </w:numPr>
              <w:snapToGrid w:val="0"/>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color w:val="000000"/>
                <w:sz w:val="22"/>
                <w:szCs w:val="22"/>
              </w:rPr>
              <w:t>教師：對於今天的影片的內容，可不可以說說看你知道了什麼？</w:t>
            </w:r>
          </w:p>
          <w:p w:rsidR="005B5C69" w:rsidRPr="00C71A19" w:rsidRDefault="005B5C69" w:rsidP="00B305DB">
            <w:pPr>
              <w:numPr>
                <w:ilvl w:val="0"/>
                <w:numId w:val="58"/>
              </w:numPr>
              <w:snapToGrid w:val="0"/>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color w:val="000000"/>
                <w:sz w:val="22"/>
                <w:szCs w:val="22"/>
              </w:rPr>
              <w:t>學生發表。</w:t>
            </w:r>
          </w:p>
          <w:p w:rsidR="005B5C69" w:rsidRPr="00C71A19" w:rsidRDefault="005B5C69" w:rsidP="00CE3A41">
            <w:pPr>
              <w:spacing w:line="240" w:lineRule="exact"/>
              <w:jc w:val="both"/>
              <w:rPr>
                <w:rFonts w:ascii="標楷體" w:eastAsia="標楷體" w:hAnsi="標楷體"/>
                <w:color w:val="000000"/>
                <w:sz w:val="22"/>
                <w:szCs w:val="22"/>
              </w:rPr>
            </w:pPr>
          </w:p>
        </w:tc>
        <w:tc>
          <w:tcPr>
            <w:tcW w:w="961"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聖經</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放影機</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耶穌傳</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pacing w:line="240" w:lineRule="exact"/>
              <w:jc w:val="both"/>
              <w:rPr>
                <w:rFonts w:ascii="標楷體" w:eastAsia="標楷體" w:hAnsi="標楷體"/>
                <w:color w:val="000000"/>
                <w:sz w:val="22"/>
                <w:szCs w:val="22"/>
              </w:rPr>
            </w:pPr>
          </w:p>
        </w:tc>
        <w:tc>
          <w:tcPr>
            <w:tcW w:w="1356"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【語文領域】</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noProof/>
                <w:color w:val="000000"/>
                <w:sz w:val="22"/>
                <w:szCs w:val="22"/>
              </w:rPr>
              <w:t xml:space="preserve">F1-1-1 </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rPr>
              <w:t xml:space="preserve">F1-4-6 </w:t>
            </w:r>
          </w:p>
          <w:p w:rsidR="005B5C69" w:rsidRPr="00C71A19" w:rsidRDefault="005B5C69" w:rsidP="00CE3A41">
            <w:pPr>
              <w:spacing w:line="240" w:lineRule="exact"/>
              <w:jc w:val="both"/>
              <w:rPr>
                <w:rFonts w:ascii="標楷體" w:eastAsia="標楷體" w:hAnsi="標楷體"/>
                <w:bCs/>
                <w:color w:val="000000"/>
                <w:sz w:val="22"/>
                <w:szCs w:val="22"/>
              </w:rPr>
            </w:pPr>
            <w:r w:rsidRPr="00C71A19">
              <w:rPr>
                <w:rFonts w:ascii="標楷體" w:eastAsia="標楷體" w:hAnsi="標楷體"/>
                <w:noProof/>
                <w:color w:val="000000"/>
                <w:sz w:val="22"/>
                <w:szCs w:val="22"/>
              </w:rPr>
              <w:t>C1-1-3</w:t>
            </w:r>
            <w:r w:rsidRPr="00C71A19">
              <w:rPr>
                <w:rFonts w:ascii="標楷體" w:eastAsia="標楷體" w:hAnsi="標楷體" w:hint="eastAsia"/>
                <w:noProof/>
                <w:color w:val="000000"/>
                <w:sz w:val="22"/>
                <w:szCs w:val="22"/>
              </w:rPr>
              <w:t xml:space="preserve"> </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【生活領域】</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1-1-1</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1-1-2</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【綜合領域】</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2-1-4</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4-1-1</w:t>
            </w:r>
          </w:p>
        </w:tc>
        <w:tc>
          <w:tcPr>
            <w:tcW w:w="960" w:type="dxa"/>
          </w:tcPr>
          <w:p w:rsidR="005B5C69" w:rsidRPr="00C71A19" w:rsidRDefault="005B5C69" w:rsidP="00CE3A41">
            <w:pPr>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環境教育</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rPr>
              <w:t>1-1-1</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rPr>
              <w:t>4-1-1</w:t>
            </w:r>
          </w:p>
          <w:p w:rsidR="005B5C69" w:rsidRPr="00C71A19" w:rsidRDefault="005B5C69" w:rsidP="00CE3A41">
            <w:pPr>
              <w:spacing w:line="240" w:lineRule="exact"/>
              <w:jc w:val="both"/>
              <w:rPr>
                <w:rFonts w:ascii="標楷體" w:eastAsia="標楷體" w:hAnsi="標楷體"/>
                <w:noProof/>
                <w:color w:val="000000"/>
                <w:sz w:val="22"/>
                <w:szCs w:val="22"/>
                <w:shd w:val="pct15" w:color="auto" w:fill="FFFFFF"/>
              </w:rPr>
            </w:pPr>
            <w:r w:rsidRPr="00C71A19">
              <w:rPr>
                <w:rFonts w:ascii="標楷體" w:eastAsia="標楷體" w:hAnsi="標楷體" w:hint="eastAsia"/>
                <w:noProof/>
                <w:color w:val="000000"/>
                <w:sz w:val="22"/>
                <w:szCs w:val="22"/>
                <w:shd w:val="pct15" w:color="auto" w:fill="FFFFFF"/>
              </w:rPr>
              <w:t>生涯發展教育</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2-1-1</w:t>
            </w:r>
          </w:p>
        </w:tc>
        <w:tc>
          <w:tcPr>
            <w:tcW w:w="840" w:type="dxa"/>
          </w:tcPr>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四、表達、溝通與分享</w:t>
            </w:r>
          </w:p>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六、文化學習與國際了解</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color w:val="000000"/>
                <w:sz w:val="22"/>
                <w:szCs w:val="22"/>
              </w:rPr>
              <w:t>八、運用科技與資訊</w:t>
            </w:r>
          </w:p>
        </w:tc>
        <w:tc>
          <w:tcPr>
            <w:tcW w:w="1080" w:type="dxa"/>
          </w:tcPr>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能注意聆聽教師之講解</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能主動回應教師之提問</w:t>
            </w:r>
          </w:p>
        </w:tc>
      </w:tr>
      <w:tr w:rsidR="005B5C69" w:rsidRPr="00C71A19" w:rsidTr="00CE3A41">
        <w:trPr>
          <w:cantSplit/>
          <w:trHeight w:val="8910"/>
          <w:jc w:val="center"/>
        </w:trPr>
        <w:tc>
          <w:tcPr>
            <w:tcW w:w="403" w:type="dxa"/>
            <w:tcBorders>
              <w:bottom w:val="single" w:sz="12" w:space="0" w:color="auto"/>
            </w:tcBorders>
            <w:textDirection w:val="tbRlV"/>
            <w:vAlign w:val="center"/>
          </w:tcPr>
          <w:p w:rsidR="005B5C69" w:rsidRPr="00C71A19" w:rsidRDefault="005B5C69" w:rsidP="00CE3A41">
            <w:pPr>
              <w:ind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lastRenderedPageBreak/>
              <w:t>教堂與聚落沿革</w:t>
            </w:r>
          </w:p>
        </w:tc>
        <w:tc>
          <w:tcPr>
            <w:tcW w:w="360" w:type="dxa"/>
            <w:tcBorders>
              <w:bottom w:val="single" w:sz="12" w:space="0" w:color="auto"/>
            </w:tcBorders>
            <w:textDirection w:val="tbRlV"/>
            <w:vAlign w:val="center"/>
          </w:tcPr>
          <w:p w:rsidR="005B5C69" w:rsidRPr="00C71A19" w:rsidRDefault="005B5C69" w:rsidP="00CE3A41">
            <w:pPr>
              <w:ind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t>十一</w:t>
            </w:r>
          </w:p>
        </w:tc>
        <w:tc>
          <w:tcPr>
            <w:tcW w:w="360" w:type="dxa"/>
            <w:tcBorders>
              <w:bottom w:val="single" w:sz="12" w:space="0" w:color="auto"/>
            </w:tcBorders>
            <w:textDirection w:val="tbRlV"/>
            <w:vAlign w:val="center"/>
          </w:tcPr>
          <w:p w:rsidR="005B5C69" w:rsidRPr="00C71A19" w:rsidRDefault="005B5C69" w:rsidP="00CE3A41">
            <w:pPr>
              <w:spacing w:line="240" w:lineRule="exact"/>
              <w:jc w:val="center"/>
              <w:rPr>
                <w:rFonts w:ascii="標楷體" w:eastAsia="標楷體" w:hAnsi="標楷體"/>
                <w:color w:val="000000"/>
                <w:sz w:val="22"/>
                <w:szCs w:val="22"/>
              </w:rPr>
            </w:pPr>
            <w:r w:rsidRPr="00C71A19">
              <w:rPr>
                <w:rFonts w:ascii="標楷體" w:eastAsia="標楷體" w:hAnsi="標楷體" w:hint="eastAsia"/>
                <w:color w:val="000000"/>
                <w:sz w:val="22"/>
                <w:szCs w:val="22"/>
              </w:rPr>
              <w:t>單元二：異國風情調</w:t>
            </w:r>
            <w:r w:rsidRPr="00C71A19">
              <w:rPr>
                <w:rFonts w:ascii="標楷體" w:eastAsia="標楷體" w:hAnsi="標楷體"/>
                <w:color w:val="000000"/>
                <w:sz w:val="22"/>
                <w:szCs w:val="22"/>
              </w:rPr>
              <w:t xml:space="preserve"> </w:t>
            </w:r>
          </w:p>
        </w:tc>
        <w:tc>
          <w:tcPr>
            <w:tcW w:w="360" w:type="dxa"/>
            <w:tcBorders>
              <w:bottom w:val="single" w:sz="12" w:space="0" w:color="auto"/>
            </w:tcBorders>
            <w:vAlign w:val="center"/>
          </w:tcPr>
          <w:p w:rsidR="005B5C69" w:rsidRPr="00C71A19" w:rsidRDefault="005B5C69" w:rsidP="00CE3A41">
            <w:pPr>
              <w:jc w:val="center"/>
              <w:rPr>
                <w:rFonts w:ascii="標楷體" w:eastAsia="標楷體" w:hAnsi="標楷體"/>
                <w:color w:val="000000"/>
                <w:sz w:val="22"/>
                <w:szCs w:val="22"/>
              </w:rPr>
            </w:pPr>
            <w:r w:rsidRPr="00C71A19">
              <w:rPr>
                <w:rFonts w:ascii="標楷體" w:eastAsia="標楷體" w:hAnsi="標楷體" w:hint="eastAsia"/>
                <w:color w:val="000000"/>
                <w:sz w:val="22"/>
                <w:szCs w:val="22"/>
              </w:rPr>
              <w:t>一節</w:t>
            </w:r>
          </w:p>
          <w:p w:rsidR="005B5C69" w:rsidRPr="00C71A19" w:rsidRDefault="005B5C69" w:rsidP="00CE3A41">
            <w:pPr>
              <w:jc w:val="center"/>
              <w:rPr>
                <w:rFonts w:ascii="標楷體" w:eastAsia="標楷體" w:hAnsi="標楷體"/>
                <w:color w:val="000000"/>
                <w:sz w:val="22"/>
                <w:szCs w:val="22"/>
              </w:rPr>
            </w:pPr>
          </w:p>
        </w:tc>
        <w:tc>
          <w:tcPr>
            <w:tcW w:w="1680" w:type="dxa"/>
            <w:tcBorders>
              <w:bottom w:val="single" w:sz="12" w:space="0" w:color="auto"/>
            </w:tcBorders>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1.榮光教會、朝山教堂地理位置說明</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2.瞭解榮光教會、朝山教堂的由來與歷史沿革</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3.榮光教會、朝山教堂敬拜對象為何？</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4.了解西方信仰的敬拜方式。</w:t>
            </w:r>
          </w:p>
          <w:p w:rsidR="005B5C69" w:rsidRPr="00C71A19" w:rsidRDefault="005B5C69" w:rsidP="00CE3A41">
            <w:pPr>
              <w:spacing w:line="240" w:lineRule="exact"/>
              <w:jc w:val="both"/>
              <w:rPr>
                <w:rFonts w:ascii="標楷體" w:eastAsia="標楷體" w:hAnsi="標楷體"/>
                <w:color w:val="000000"/>
                <w:sz w:val="22"/>
                <w:szCs w:val="22"/>
              </w:rPr>
            </w:pPr>
          </w:p>
        </w:tc>
        <w:tc>
          <w:tcPr>
            <w:tcW w:w="6969" w:type="dxa"/>
            <w:tcBorders>
              <w:bottom w:val="single" w:sz="12" w:space="0" w:color="auto"/>
            </w:tcBorders>
          </w:tcPr>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活動五：認識朝山教堂</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教師提問：朝山國小附近有一間特別的建築物，有沒有人知道那是一間甚麼樣的建築？</w:t>
            </w:r>
          </w:p>
          <w:p w:rsidR="005B5C69" w:rsidRPr="00C71A19" w:rsidRDefault="005B5C69" w:rsidP="00B305DB">
            <w:pPr>
              <w:numPr>
                <w:ilvl w:val="0"/>
                <w:numId w:val="59"/>
              </w:numPr>
              <w:snapToGrid w:val="0"/>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color w:val="000000"/>
                <w:sz w:val="22"/>
                <w:szCs w:val="22"/>
              </w:rPr>
              <w:t>請知道的小朋友回答。</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3. 教師揭示朝山教堂的正面照片並說明它的位置。</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 教師提問：從學校出發到朝山教堂的路線要怎麼走？到那裡要花多少時間？</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5. 讓學童發表</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6. 教師介紹朝山教堂。（朝山教堂天主教堂）</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 xml:space="preserve">  </w:t>
            </w:r>
            <w:r w:rsidRPr="00C71A19">
              <w:rPr>
                <w:rFonts w:ascii="Cambria Math" w:eastAsia="標楷體" w:hAnsi="Cambria Math" w:cs="Cambria Math"/>
                <w:color w:val="000000"/>
                <w:sz w:val="22"/>
                <w:szCs w:val="22"/>
              </w:rPr>
              <w:t>①</w:t>
            </w:r>
            <w:r w:rsidRPr="00C71A19">
              <w:rPr>
                <w:rFonts w:ascii="標楷體" w:eastAsia="標楷體" w:hAnsi="標楷體" w:cs="標楷體" w:hint="eastAsia"/>
                <w:color w:val="000000"/>
                <w:sz w:val="22"/>
                <w:szCs w:val="22"/>
              </w:rPr>
              <w:t>成立時間：民國</w:t>
            </w:r>
            <w:r w:rsidRPr="00C71A19">
              <w:rPr>
                <w:rFonts w:ascii="標楷體" w:eastAsia="標楷體" w:hAnsi="標楷體" w:hint="eastAsia"/>
                <w:color w:val="000000"/>
                <w:sz w:val="22"/>
                <w:szCs w:val="22"/>
              </w:rPr>
              <w:t xml:space="preserve">44年成立。 </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 xml:space="preserve">  </w:t>
            </w:r>
            <w:r w:rsidRPr="00C71A19">
              <w:rPr>
                <w:rFonts w:ascii="Cambria Math" w:eastAsia="標楷體" w:hAnsi="Cambria Math" w:cs="Cambria Math"/>
                <w:color w:val="000000"/>
                <w:sz w:val="22"/>
                <w:szCs w:val="22"/>
              </w:rPr>
              <w:t>②</w:t>
            </w:r>
            <w:r w:rsidRPr="00C71A19">
              <w:rPr>
                <w:rFonts w:ascii="標楷體" w:eastAsia="標楷體" w:hAnsi="標楷體" w:cs="標楷體" w:hint="eastAsia"/>
                <w:color w:val="000000"/>
                <w:sz w:val="22"/>
                <w:szCs w:val="22"/>
              </w:rPr>
              <w:t>教會牧者：</w:t>
            </w:r>
            <w:r w:rsidRPr="00C71A19">
              <w:rPr>
                <w:rFonts w:ascii="標楷體" w:eastAsia="標楷體" w:hAnsi="標楷體" w:hint="eastAsia"/>
                <w:color w:val="000000"/>
                <w:sz w:val="22"/>
                <w:szCs w:val="22"/>
              </w:rPr>
              <w:t xml:space="preserve"> </w:t>
            </w:r>
            <w:r w:rsidRPr="00C71A19">
              <w:rPr>
                <w:rFonts w:ascii="標楷體" w:eastAsia="標楷體" w:hAnsi="標楷體" w:hint="eastAsia"/>
                <w:color w:val="000000"/>
                <w:sz w:val="22"/>
                <w:szCs w:val="22"/>
                <w:u w:val="single"/>
              </w:rPr>
              <w:t>張耀先</w:t>
            </w:r>
            <w:r w:rsidRPr="00C71A19">
              <w:rPr>
                <w:rFonts w:ascii="標楷體" w:eastAsia="標楷體" w:hAnsi="標楷體" w:hint="eastAsia"/>
                <w:color w:val="000000"/>
                <w:sz w:val="22"/>
                <w:szCs w:val="22"/>
              </w:rPr>
              <w:t>神父</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8. 教師發問：你曾經參加過朝山教堂的活動嗎？可不可以和大家分享一下？</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9.學生自由發表。</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10.教師：接下來我們進一步來認識天主教徒的信仰。</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sym w:font="Wingdings" w:char="F081"/>
            </w:r>
            <w:r w:rsidRPr="00C71A19">
              <w:rPr>
                <w:rFonts w:ascii="標楷體" w:eastAsia="標楷體" w:hAnsi="標楷體" w:hint="eastAsia"/>
                <w:color w:val="000000"/>
                <w:sz w:val="22"/>
                <w:szCs w:val="22"/>
              </w:rPr>
              <w:t>他們敬拜主耶穌，也恭敬主耶穌的母親馬利亞。</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sym w:font="Wingdings" w:char="F082"/>
            </w:r>
            <w:r w:rsidRPr="00C71A19">
              <w:rPr>
                <w:rFonts w:ascii="標楷體" w:eastAsia="標楷體" w:hAnsi="標楷體" w:hint="eastAsia"/>
                <w:color w:val="000000"/>
                <w:sz w:val="22"/>
                <w:szCs w:val="22"/>
              </w:rPr>
              <w:t>信徒家中大多供奉耶穌受苦像和聖母像。</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活動六：比較基督教與天主教信仰的不同</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shd w:val="pct15" w:color="auto" w:fill="FFFFFF"/>
              </w:rPr>
              <w:t>（一）引起動機</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雖人基督教與天主教都信仰主耶穌但仍有許多的不同。所以我們來進一步的認識。</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shd w:val="pct15" w:color="auto" w:fill="FFFFFF"/>
              </w:rPr>
              <w:t>（二）發展活動</w:t>
            </w:r>
            <w:r w:rsidRPr="00C71A19">
              <w:rPr>
                <w:rFonts w:ascii="標楷體" w:eastAsia="標楷體" w:hAnsi="標楷體" w:hint="eastAsia"/>
                <w:color w:val="000000"/>
                <w:sz w:val="22"/>
                <w:szCs w:val="22"/>
              </w:rPr>
              <w:t>比較基督教與天主教不同的地方。</w:t>
            </w:r>
          </w:p>
          <w:p w:rsidR="005B5C69" w:rsidRPr="00C71A19" w:rsidRDefault="005B5C69" w:rsidP="00B305DB">
            <w:pPr>
              <w:numPr>
                <w:ilvl w:val="0"/>
                <w:numId w:val="60"/>
              </w:numPr>
              <w:snapToGrid w:val="0"/>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color w:val="000000"/>
                <w:sz w:val="22"/>
                <w:szCs w:val="22"/>
              </w:rPr>
              <w:t>天主教敬拜主耶穌，也恭敬主耶穌的母親馬利亞。基督教以主耶穌為唯一敬拜的對象，對主耶穌的母親馬利亞認為他有值得學習的美德，但不特別恭敬她。</w:t>
            </w:r>
          </w:p>
          <w:p w:rsidR="005B5C69" w:rsidRPr="00C71A19" w:rsidRDefault="005B5C69" w:rsidP="00B305DB">
            <w:pPr>
              <w:numPr>
                <w:ilvl w:val="0"/>
                <w:numId w:val="60"/>
              </w:numPr>
              <w:snapToGrid w:val="0"/>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color w:val="000000"/>
                <w:sz w:val="22"/>
                <w:szCs w:val="22"/>
              </w:rPr>
              <w:t>天主教徒家中大多供奉耶穌受苦像和聖母像。但基督教不敬拜任何人的像（包含耶穌的像）。</w:t>
            </w:r>
          </w:p>
          <w:p w:rsidR="005B5C69" w:rsidRPr="00C71A19" w:rsidRDefault="005B5C69" w:rsidP="00B305DB">
            <w:pPr>
              <w:numPr>
                <w:ilvl w:val="0"/>
                <w:numId w:val="60"/>
              </w:numPr>
              <w:snapToGrid w:val="0"/>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color w:val="000000"/>
                <w:sz w:val="22"/>
                <w:szCs w:val="22"/>
              </w:rPr>
              <w:t>基督徒只讀聖經。</w:t>
            </w:r>
          </w:p>
          <w:p w:rsidR="005B5C69" w:rsidRPr="00C71A19" w:rsidRDefault="005B5C69" w:rsidP="00B305DB">
            <w:pPr>
              <w:numPr>
                <w:ilvl w:val="0"/>
                <w:numId w:val="60"/>
              </w:numPr>
              <w:snapToGrid w:val="0"/>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color w:val="000000"/>
                <w:sz w:val="22"/>
                <w:szCs w:val="22"/>
              </w:rPr>
              <w:t>天主教徒藉著向神父告解，由神父的宣告得赦罪。但基督徒犯罪時直接藉著禱告向神認罪，以求主耶穌的赦免。</w:t>
            </w:r>
          </w:p>
          <w:p w:rsidR="005B5C69" w:rsidRPr="00C71A19" w:rsidRDefault="005B5C69" w:rsidP="00B305DB">
            <w:pPr>
              <w:numPr>
                <w:ilvl w:val="0"/>
                <w:numId w:val="60"/>
              </w:numPr>
              <w:snapToGrid w:val="0"/>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color w:val="000000"/>
                <w:sz w:val="22"/>
                <w:szCs w:val="22"/>
              </w:rPr>
              <w:t>天主教的神父必須守貞，基督教的牧師可以結婚。另外基督教並沒有修女。</w:t>
            </w:r>
          </w:p>
          <w:p w:rsidR="005B5C69" w:rsidRPr="00C71A19" w:rsidRDefault="005B5C69" w:rsidP="00B305DB">
            <w:pPr>
              <w:numPr>
                <w:ilvl w:val="0"/>
                <w:numId w:val="60"/>
              </w:numPr>
              <w:snapToGrid w:val="0"/>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color w:val="000000"/>
                <w:sz w:val="22"/>
                <w:szCs w:val="22"/>
              </w:rPr>
              <w:t>基督教一般是比較活潑的，天主教則比較莊嚴保守。</w:t>
            </w:r>
          </w:p>
          <w:p w:rsidR="005B5C69" w:rsidRPr="00C71A19" w:rsidRDefault="005B5C69" w:rsidP="00B305DB">
            <w:pPr>
              <w:numPr>
                <w:ilvl w:val="0"/>
                <w:numId w:val="60"/>
              </w:numPr>
              <w:snapToGrid w:val="0"/>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color w:val="000000"/>
                <w:sz w:val="22"/>
                <w:szCs w:val="22"/>
              </w:rPr>
              <w:t>建築方面的不同</w:t>
            </w:r>
            <w:r w:rsidRPr="00C71A19">
              <w:rPr>
                <w:rFonts w:ascii="標楷體" w:eastAsia="標楷體" w:hAnsi="標楷體"/>
                <w:color w:val="000000"/>
                <w:sz w:val="22"/>
                <w:szCs w:val="22"/>
              </w:rPr>
              <w:br/>
            </w:r>
            <w:r w:rsidRPr="00C71A19">
              <w:rPr>
                <w:rFonts w:ascii="標楷體" w:eastAsia="標楷體" w:hAnsi="標楷體" w:hint="eastAsia"/>
                <w:color w:val="000000"/>
                <w:sz w:val="22"/>
                <w:szCs w:val="22"/>
                <w:shd w:val="pct15" w:color="auto" w:fill="FFFFFF"/>
              </w:rPr>
              <w:t>（三）綜合活動</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1.教師：對於今天的介紹，可不可以說說看你知道了什麼？</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2.學生發表。</w:t>
            </w:r>
          </w:p>
        </w:tc>
        <w:tc>
          <w:tcPr>
            <w:tcW w:w="961" w:type="dxa"/>
            <w:tcBorders>
              <w:bottom w:val="single" w:sz="12" w:space="0" w:color="auto"/>
            </w:tcBorders>
          </w:tcPr>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活動照片</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活動照片</w:t>
            </w:r>
          </w:p>
          <w:p w:rsidR="005B5C69" w:rsidRPr="00C71A19" w:rsidRDefault="005B5C69" w:rsidP="00CE3A41">
            <w:pPr>
              <w:snapToGrid w:val="0"/>
              <w:spacing w:line="240" w:lineRule="exact"/>
              <w:jc w:val="both"/>
              <w:rPr>
                <w:rFonts w:ascii="標楷體" w:eastAsia="標楷體" w:hAnsi="標楷體"/>
                <w:color w:val="000000"/>
                <w:sz w:val="22"/>
                <w:szCs w:val="22"/>
              </w:rPr>
            </w:pPr>
          </w:p>
        </w:tc>
        <w:tc>
          <w:tcPr>
            <w:tcW w:w="1356" w:type="dxa"/>
            <w:tcBorders>
              <w:bottom w:val="single" w:sz="12" w:space="0" w:color="auto"/>
            </w:tcBorders>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【語文領域】</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noProof/>
                <w:color w:val="000000"/>
                <w:sz w:val="22"/>
                <w:szCs w:val="22"/>
              </w:rPr>
              <w:t xml:space="preserve">F1-1-1 </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rPr>
              <w:t xml:space="preserve">F1-4-6 </w:t>
            </w:r>
          </w:p>
          <w:p w:rsidR="005B5C69" w:rsidRPr="00C71A19" w:rsidRDefault="005B5C69" w:rsidP="00CE3A41">
            <w:pPr>
              <w:spacing w:line="240" w:lineRule="exact"/>
              <w:jc w:val="both"/>
              <w:rPr>
                <w:rFonts w:ascii="標楷體" w:eastAsia="標楷體" w:hAnsi="標楷體"/>
                <w:bCs/>
                <w:color w:val="000000"/>
                <w:sz w:val="22"/>
                <w:szCs w:val="22"/>
              </w:rPr>
            </w:pPr>
            <w:r w:rsidRPr="00C71A19">
              <w:rPr>
                <w:rFonts w:ascii="標楷體" w:eastAsia="標楷體" w:hAnsi="標楷體"/>
                <w:noProof/>
                <w:color w:val="000000"/>
                <w:sz w:val="22"/>
                <w:szCs w:val="22"/>
              </w:rPr>
              <w:t>C1-1-3</w:t>
            </w:r>
            <w:r w:rsidRPr="00C71A19">
              <w:rPr>
                <w:rFonts w:ascii="標楷體" w:eastAsia="標楷體" w:hAnsi="標楷體" w:hint="eastAsia"/>
                <w:noProof/>
                <w:color w:val="000000"/>
                <w:sz w:val="22"/>
                <w:szCs w:val="22"/>
              </w:rPr>
              <w:t xml:space="preserve"> </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【生活領域】</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1-1-1、1-1-2</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4-3-6、9-3-1</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9-3-2、9-3-4、9-3-5</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【綜合領域】</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2-1-4、4-1-1</w:t>
            </w:r>
          </w:p>
        </w:tc>
        <w:tc>
          <w:tcPr>
            <w:tcW w:w="960" w:type="dxa"/>
            <w:tcBorders>
              <w:bottom w:val="single" w:sz="12" w:space="0" w:color="auto"/>
            </w:tcBorders>
          </w:tcPr>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shd w:val="pct15" w:color="auto" w:fill="FFFFFF"/>
              </w:rPr>
              <w:t>生涯發展教育</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3-1-2</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shd w:val="pct15" w:color="auto" w:fill="FFFFFF"/>
              </w:rPr>
              <w:t>環境教育</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1-1-1</w:t>
            </w:r>
          </w:p>
          <w:p w:rsidR="005B5C69" w:rsidRPr="00C71A19" w:rsidRDefault="005B5C69" w:rsidP="00CE3A41">
            <w:pPr>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rPr>
              <w:t>4-1-1</w:t>
            </w:r>
          </w:p>
        </w:tc>
        <w:tc>
          <w:tcPr>
            <w:tcW w:w="840" w:type="dxa"/>
            <w:tcBorders>
              <w:bottom w:val="single" w:sz="12" w:space="0" w:color="auto"/>
            </w:tcBorders>
          </w:tcPr>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四、表達、溝通與分享</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color w:val="000000"/>
                <w:sz w:val="22"/>
                <w:szCs w:val="22"/>
              </w:rPr>
              <w:t>五、尊重、關懷與團隊合作</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color w:val="000000"/>
                <w:sz w:val="22"/>
                <w:szCs w:val="22"/>
              </w:rPr>
              <w:t>六、文化學習與國際了解</w:t>
            </w:r>
          </w:p>
          <w:p w:rsidR="005B5C69" w:rsidRPr="00C71A19" w:rsidRDefault="005B5C69" w:rsidP="00CE3A41">
            <w:pPr>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color w:val="000000"/>
                <w:sz w:val="22"/>
                <w:szCs w:val="22"/>
              </w:rPr>
              <w:t>八、運用科技與資訊題</w:t>
            </w:r>
          </w:p>
        </w:tc>
        <w:tc>
          <w:tcPr>
            <w:tcW w:w="1080" w:type="dxa"/>
            <w:tcBorders>
              <w:bottom w:val="single" w:sz="12" w:space="0" w:color="auto"/>
            </w:tcBorders>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能注意聆聽教師之講解</w:t>
            </w:r>
          </w:p>
          <w:p w:rsidR="005B5C69" w:rsidRPr="00C71A19" w:rsidRDefault="005B5C69" w:rsidP="00CE3A41">
            <w:pPr>
              <w:spacing w:line="240" w:lineRule="exact"/>
              <w:jc w:val="both"/>
              <w:rPr>
                <w:rFonts w:ascii="標楷體" w:eastAsia="標楷體" w:hAnsi="標楷體"/>
                <w:color w:val="000000"/>
                <w:sz w:val="22"/>
                <w:szCs w:val="22"/>
              </w:rPr>
            </w:pP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能主動回應教師之提問</w:t>
            </w:r>
          </w:p>
        </w:tc>
      </w:tr>
      <w:tr w:rsidR="005B5C69" w:rsidRPr="00C71A19" w:rsidTr="00CE3A41">
        <w:trPr>
          <w:cantSplit/>
          <w:trHeight w:val="2269"/>
          <w:jc w:val="center"/>
        </w:trPr>
        <w:tc>
          <w:tcPr>
            <w:tcW w:w="403" w:type="dxa"/>
            <w:textDirection w:val="tbRlV"/>
            <w:vAlign w:val="center"/>
          </w:tcPr>
          <w:p w:rsidR="005B5C69" w:rsidRPr="00C71A19" w:rsidRDefault="005B5C69" w:rsidP="00CE3A41">
            <w:pPr>
              <w:ind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lastRenderedPageBreak/>
              <w:t>教堂與聚落沿革</w:t>
            </w:r>
          </w:p>
        </w:tc>
        <w:tc>
          <w:tcPr>
            <w:tcW w:w="360" w:type="dxa"/>
            <w:textDirection w:val="tbRlV"/>
            <w:vAlign w:val="center"/>
          </w:tcPr>
          <w:p w:rsidR="005B5C69" w:rsidRPr="00C71A19" w:rsidRDefault="005B5C69" w:rsidP="00CE3A41">
            <w:pPr>
              <w:ind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t>十二</w:t>
            </w:r>
          </w:p>
        </w:tc>
        <w:tc>
          <w:tcPr>
            <w:tcW w:w="360" w:type="dxa"/>
            <w:textDirection w:val="tbRlV"/>
            <w:vAlign w:val="center"/>
          </w:tcPr>
          <w:p w:rsidR="005B5C69" w:rsidRPr="00C71A19" w:rsidRDefault="005B5C69" w:rsidP="00CE3A41">
            <w:pPr>
              <w:spacing w:line="240" w:lineRule="exact"/>
              <w:jc w:val="center"/>
              <w:rPr>
                <w:rFonts w:ascii="標楷體" w:eastAsia="標楷體" w:hAnsi="標楷體"/>
                <w:color w:val="000000"/>
                <w:sz w:val="22"/>
                <w:szCs w:val="22"/>
              </w:rPr>
            </w:pPr>
            <w:r w:rsidRPr="00C71A19">
              <w:rPr>
                <w:rFonts w:ascii="標楷體" w:eastAsia="標楷體" w:hAnsi="標楷體" w:hint="eastAsia"/>
                <w:color w:val="000000"/>
                <w:sz w:val="22"/>
                <w:szCs w:val="22"/>
              </w:rPr>
              <w:t>單元二：異國風情調</w:t>
            </w:r>
          </w:p>
        </w:tc>
        <w:tc>
          <w:tcPr>
            <w:tcW w:w="360" w:type="dxa"/>
            <w:vAlign w:val="center"/>
          </w:tcPr>
          <w:p w:rsidR="005B5C69" w:rsidRPr="00C71A19" w:rsidRDefault="005B5C69" w:rsidP="00CE3A41">
            <w:pPr>
              <w:jc w:val="center"/>
              <w:rPr>
                <w:rFonts w:ascii="標楷體" w:eastAsia="標楷體" w:hAnsi="標楷體"/>
                <w:color w:val="000000"/>
                <w:sz w:val="22"/>
                <w:szCs w:val="22"/>
              </w:rPr>
            </w:pPr>
            <w:r w:rsidRPr="00C71A19">
              <w:rPr>
                <w:rFonts w:ascii="標楷體" w:eastAsia="標楷體" w:hAnsi="標楷體" w:hint="eastAsia"/>
                <w:color w:val="000000"/>
                <w:sz w:val="22"/>
                <w:szCs w:val="22"/>
              </w:rPr>
              <w:t>一節</w:t>
            </w:r>
          </w:p>
        </w:tc>
        <w:tc>
          <w:tcPr>
            <w:tcW w:w="1680"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1.了解西方信仰的敬拜方式</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2.能認識聖經故事及詩歌傳達的意涵。</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3.能藉由建築外觀分辨基督教會與天主教堂。</w:t>
            </w:r>
          </w:p>
          <w:p w:rsidR="005B5C69" w:rsidRPr="00C71A19" w:rsidRDefault="005B5C69" w:rsidP="00CE3A41">
            <w:pPr>
              <w:spacing w:line="240" w:lineRule="exact"/>
              <w:jc w:val="both"/>
              <w:rPr>
                <w:rFonts w:ascii="標楷體" w:eastAsia="標楷體" w:hAnsi="標楷體"/>
                <w:color w:val="000000"/>
                <w:sz w:val="22"/>
                <w:szCs w:val="22"/>
              </w:rPr>
            </w:pPr>
          </w:p>
        </w:tc>
        <w:tc>
          <w:tcPr>
            <w:tcW w:w="6969" w:type="dxa"/>
          </w:tcPr>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活動七：好聽的詩歌</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shd w:val="pct15" w:color="auto" w:fill="FFFFFF"/>
              </w:rPr>
              <w:t>（一）準備活動</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教師先將詩歌抄寫於大字報上。</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（二）引起動機</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許多歌曲的旋律都非常優美，聆聽時使我們有非常愉快的感覺。</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（三）發展活動</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今天我們要來學唱好聽的詩歌。</w:t>
            </w:r>
          </w:p>
          <w:p w:rsidR="005B5C69" w:rsidRPr="00C71A19" w:rsidRDefault="005B5C69" w:rsidP="00B305DB">
            <w:pPr>
              <w:numPr>
                <w:ilvl w:val="0"/>
                <w:numId w:val="27"/>
              </w:numPr>
              <w:snapToGrid w:val="0"/>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color w:val="000000"/>
                <w:sz w:val="22"/>
                <w:szCs w:val="22"/>
              </w:rPr>
              <w:t>教師揭示詩歌。</w:t>
            </w:r>
          </w:p>
          <w:p w:rsidR="005B5C69" w:rsidRPr="00C71A19" w:rsidRDefault="005B5C69" w:rsidP="00B305DB">
            <w:pPr>
              <w:numPr>
                <w:ilvl w:val="0"/>
                <w:numId w:val="27"/>
              </w:numPr>
              <w:snapToGrid w:val="0"/>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color w:val="000000"/>
                <w:sz w:val="22"/>
                <w:szCs w:val="22"/>
              </w:rPr>
              <w:t>討論歌詞的意境。</w:t>
            </w:r>
          </w:p>
          <w:p w:rsidR="005B5C69" w:rsidRPr="00C71A19" w:rsidRDefault="005B5C69" w:rsidP="00B305DB">
            <w:pPr>
              <w:numPr>
                <w:ilvl w:val="0"/>
                <w:numId w:val="27"/>
              </w:numPr>
              <w:snapToGrid w:val="0"/>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color w:val="000000"/>
                <w:sz w:val="22"/>
                <w:szCs w:val="22"/>
              </w:rPr>
              <w:t>詩歌教唱。</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【參考詩歌】</w:t>
            </w:r>
          </w:p>
          <w:p w:rsidR="005B5C69" w:rsidRPr="00C71A19" w:rsidRDefault="005B5C69" w:rsidP="00B305DB">
            <w:pPr>
              <w:numPr>
                <w:ilvl w:val="0"/>
                <w:numId w:val="61"/>
              </w:numPr>
              <w:snapToGrid w:val="0"/>
              <w:spacing w:line="240" w:lineRule="exact"/>
              <w:ind w:left="0" w:firstLine="0"/>
              <w:jc w:val="both"/>
              <w:rPr>
                <w:rFonts w:ascii="標楷體" w:eastAsia="標楷體" w:hAnsi="標楷體"/>
                <w:bCs/>
                <w:color w:val="000000"/>
                <w:sz w:val="22"/>
                <w:szCs w:val="22"/>
              </w:rPr>
            </w:pPr>
            <w:r w:rsidRPr="00C71A19">
              <w:rPr>
                <w:rFonts w:ascii="標楷體" w:eastAsia="標楷體" w:hAnsi="標楷體" w:hint="eastAsia"/>
                <w:bCs/>
                <w:color w:val="000000"/>
                <w:sz w:val="22"/>
                <w:szCs w:val="22"/>
              </w:rPr>
              <w:t>兒女當孝敬父母</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兒女當孝敬父母，主是這樣的吩咐；向著父母常微笑，為著父母常禱告。</w:t>
            </w:r>
          </w:p>
          <w:p w:rsidR="005B5C69" w:rsidRPr="00C71A19" w:rsidRDefault="005B5C69" w:rsidP="00B305DB">
            <w:pPr>
              <w:numPr>
                <w:ilvl w:val="0"/>
                <w:numId w:val="61"/>
              </w:numPr>
              <w:snapToGrid w:val="0"/>
              <w:spacing w:line="240" w:lineRule="exact"/>
              <w:ind w:left="0" w:firstLine="0"/>
              <w:jc w:val="both"/>
              <w:rPr>
                <w:rFonts w:ascii="標楷體" w:eastAsia="標楷體" w:hAnsi="標楷體"/>
                <w:bCs/>
                <w:color w:val="000000"/>
                <w:sz w:val="22"/>
                <w:szCs w:val="22"/>
              </w:rPr>
            </w:pPr>
            <w:r w:rsidRPr="00C71A19">
              <w:rPr>
                <w:rFonts w:ascii="標楷體" w:eastAsia="標楷體" w:hAnsi="標楷體" w:hint="eastAsia"/>
                <w:bCs/>
                <w:color w:val="000000"/>
                <w:sz w:val="22"/>
                <w:szCs w:val="22"/>
              </w:rPr>
              <w:t>愛的真諦</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color w:val="000000"/>
                <w:sz w:val="22"/>
                <w:szCs w:val="22"/>
              </w:rPr>
              <w:t>愛是恆久忍耐，又有恩慈；愛是不嫉妒；</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color w:val="000000"/>
                <w:sz w:val="22"/>
                <w:szCs w:val="22"/>
              </w:rPr>
              <w:t>愛是不自誇，不張狂，不作</w:t>
            </w:r>
            <w:r w:rsidRPr="00C71A19">
              <w:rPr>
                <w:rFonts w:ascii="標楷體" w:eastAsia="標楷體" w:hAnsi="標楷體" w:hint="eastAsia"/>
                <w:color w:val="000000"/>
                <w:sz w:val="22"/>
                <w:szCs w:val="22"/>
              </w:rPr>
              <w:t>害羞</w:t>
            </w:r>
            <w:r w:rsidRPr="00C71A19">
              <w:rPr>
                <w:rFonts w:ascii="標楷體" w:eastAsia="標楷體" w:hAnsi="標楷體"/>
                <w:color w:val="000000"/>
                <w:sz w:val="22"/>
                <w:szCs w:val="22"/>
              </w:rPr>
              <w:t>的事，</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color w:val="000000"/>
                <w:sz w:val="22"/>
                <w:szCs w:val="22"/>
              </w:rPr>
              <w:t>不求自己的益處，不輕易發怒。</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不計算人家的惡，不喜歡不義，只喜歡真理；</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color w:val="000000"/>
                <w:sz w:val="22"/>
                <w:szCs w:val="22"/>
              </w:rPr>
              <w:t>凡事包容，凡事相信，凡事盼望，</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color w:val="000000"/>
                <w:sz w:val="22"/>
                <w:szCs w:val="22"/>
              </w:rPr>
              <w:t>凡事忍耐</w:t>
            </w:r>
            <w:r w:rsidRPr="00C71A19">
              <w:rPr>
                <w:rFonts w:ascii="標楷體" w:eastAsia="標楷體" w:hAnsi="標楷體" w:hint="eastAsia"/>
                <w:color w:val="000000"/>
                <w:sz w:val="22"/>
                <w:szCs w:val="22"/>
              </w:rPr>
              <w:t>，凡是要忍耐，愛是永不止息</w:t>
            </w:r>
            <w:r w:rsidRPr="00C71A19">
              <w:rPr>
                <w:rFonts w:ascii="標楷體" w:eastAsia="標楷體" w:hAnsi="標楷體"/>
                <w:color w:val="000000"/>
                <w:sz w:val="22"/>
                <w:szCs w:val="22"/>
              </w:rPr>
              <w:t>。</w:t>
            </w:r>
            <w:r w:rsidRPr="00C71A19">
              <w:rPr>
                <w:rFonts w:ascii="標楷體" w:eastAsia="標楷體" w:hAnsi="標楷體" w:hint="eastAsia"/>
                <w:color w:val="000000"/>
                <w:sz w:val="22"/>
                <w:szCs w:val="22"/>
              </w:rPr>
              <w:t xml:space="preserve"> </w:t>
            </w:r>
          </w:p>
        </w:tc>
        <w:tc>
          <w:tcPr>
            <w:tcW w:w="961" w:type="dxa"/>
          </w:tcPr>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詩歌海報</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CD</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放音機</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pacing w:line="240" w:lineRule="exact"/>
              <w:jc w:val="both"/>
              <w:rPr>
                <w:rFonts w:ascii="標楷體" w:eastAsia="標楷體" w:hAnsi="標楷體"/>
                <w:color w:val="000000"/>
                <w:sz w:val="22"/>
                <w:szCs w:val="22"/>
              </w:rPr>
            </w:pPr>
          </w:p>
        </w:tc>
        <w:tc>
          <w:tcPr>
            <w:tcW w:w="1356"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【語文領域】</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noProof/>
                <w:color w:val="000000"/>
                <w:sz w:val="22"/>
                <w:szCs w:val="22"/>
              </w:rPr>
              <w:t xml:space="preserve">F1-1-1 </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rPr>
              <w:t xml:space="preserve">F1-4-6 </w:t>
            </w:r>
          </w:p>
          <w:p w:rsidR="005B5C69" w:rsidRPr="00C71A19" w:rsidRDefault="005B5C69" w:rsidP="00CE3A41">
            <w:pPr>
              <w:spacing w:line="240" w:lineRule="exact"/>
              <w:jc w:val="both"/>
              <w:rPr>
                <w:rFonts w:ascii="標楷體" w:eastAsia="標楷體" w:hAnsi="標楷體"/>
                <w:bCs/>
                <w:color w:val="000000"/>
                <w:sz w:val="22"/>
                <w:szCs w:val="22"/>
              </w:rPr>
            </w:pPr>
            <w:r w:rsidRPr="00C71A19">
              <w:rPr>
                <w:rFonts w:ascii="標楷體" w:eastAsia="標楷體" w:hAnsi="標楷體"/>
                <w:noProof/>
                <w:color w:val="000000"/>
                <w:sz w:val="22"/>
                <w:szCs w:val="22"/>
              </w:rPr>
              <w:t>C1-1-3</w:t>
            </w:r>
            <w:r w:rsidRPr="00C71A19">
              <w:rPr>
                <w:rFonts w:ascii="標楷體" w:eastAsia="標楷體" w:hAnsi="標楷體" w:hint="eastAsia"/>
                <w:noProof/>
                <w:color w:val="000000"/>
                <w:sz w:val="22"/>
                <w:szCs w:val="22"/>
              </w:rPr>
              <w:t xml:space="preserve"> </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【生活領域】</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1-1-1、1-1-2</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4-3-6、9-3-1</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9-3-2、9-3-4、9-3-5</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【綜合領域】</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2-1-4、4-1-1</w:t>
            </w:r>
          </w:p>
          <w:p w:rsidR="005B5C69" w:rsidRPr="00C71A19" w:rsidRDefault="005B5C69" w:rsidP="00CE3A41">
            <w:pPr>
              <w:spacing w:line="240" w:lineRule="exact"/>
              <w:jc w:val="both"/>
              <w:rPr>
                <w:rFonts w:ascii="標楷體" w:eastAsia="標楷體" w:hAnsi="標楷體"/>
                <w:color w:val="000000"/>
                <w:sz w:val="22"/>
                <w:szCs w:val="22"/>
              </w:rPr>
            </w:pPr>
          </w:p>
        </w:tc>
        <w:tc>
          <w:tcPr>
            <w:tcW w:w="960" w:type="dxa"/>
          </w:tcPr>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shd w:val="pct15" w:color="auto" w:fill="FFFFFF"/>
              </w:rPr>
              <w:t>生涯發展教育</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3-1-2</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shd w:val="pct15" w:color="auto" w:fill="FFFFFF"/>
              </w:rPr>
              <w:t>環境教育</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1-1-1</w:t>
            </w:r>
          </w:p>
          <w:p w:rsidR="005B5C69" w:rsidRPr="00C71A19" w:rsidRDefault="005B5C69" w:rsidP="00CE3A41">
            <w:pPr>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rPr>
              <w:t>4-1-1</w:t>
            </w:r>
          </w:p>
        </w:tc>
        <w:tc>
          <w:tcPr>
            <w:tcW w:w="840" w:type="dxa"/>
          </w:tcPr>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四、表達、溝通與分享</w:t>
            </w:r>
          </w:p>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六、文化學習與國際了解</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color w:val="000000"/>
                <w:sz w:val="22"/>
                <w:szCs w:val="22"/>
              </w:rPr>
              <w:t>八、運用科技與資訊</w:t>
            </w:r>
          </w:p>
        </w:tc>
        <w:tc>
          <w:tcPr>
            <w:tcW w:w="1080" w:type="dxa"/>
          </w:tcPr>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能主動發表所感受的歌詞意境</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認真學唱詩歌</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能分組上台詩歌發表。</w:t>
            </w:r>
          </w:p>
        </w:tc>
      </w:tr>
      <w:tr w:rsidR="005B5C69" w:rsidRPr="00C71A19" w:rsidTr="00CE3A41">
        <w:trPr>
          <w:cantSplit/>
          <w:trHeight w:val="2282"/>
          <w:jc w:val="center"/>
        </w:trPr>
        <w:tc>
          <w:tcPr>
            <w:tcW w:w="403" w:type="dxa"/>
            <w:textDirection w:val="tbRlV"/>
            <w:vAlign w:val="center"/>
          </w:tcPr>
          <w:p w:rsidR="005B5C69" w:rsidRPr="00C71A19" w:rsidRDefault="005B5C69" w:rsidP="00CE3A41">
            <w:pPr>
              <w:ind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lastRenderedPageBreak/>
              <w:t>教堂與聚落沿革</w:t>
            </w:r>
          </w:p>
        </w:tc>
        <w:tc>
          <w:tcPr>
            <w:tcW w:w="360" w:type="dxa"/>
            <w:textDirection w:val="tbRlV"/>
            <w:vAlign w:val="center"/>
          </w:tcPr>
          <w:p w:rsidR="005B5C69" w:rsidRPr="00C71A19" w:rsidRDefault="005B5C69" w:rsidP="00CE3A41">
            <w:pPr>
              <w:ind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t>十三</w:t>
            </w:r>
          </w:p>
        </w:tc>
        <w:tc>
          <w:tcPr>
            <w:tcW w:w="360" w:type="dxa"/>
            <w:textDirection w:val="tbRlV"/>
            <w:vAlign w:val="center"/>
          </w:tcPr>
          <w:p w:rsidR="005B5C69" w:rsidRPr="00C71A19" w:rsidRDefault="005B5C69" w:rsidP="00CE3A41">
            <w:pPr>
              <w:spacing w:line="240" w:lineRule="exact"/>
              <w:jc w:val="center"/>
              <w:rPr>
                <w:rFonts w:ascii="標楷體" w:eastAsia="標楷體" w:hAnsi="標楷體"/>
                <w:color w:val="000000"/>
                <w:sz w:val="22"/>
                <w:szCs w:val="22"/>
              </w:rPr>
            </w:pPr>
            <w:r w:rsidRPr="00C71A19">
              <w:rPr>
                <w:rFonts w:ascii="標楷體" w:eastAsia="標楷體" w:hAnsi="標楷體" w:hint="eastAsia"/>
                <w:color w:val="000000"/>
                <w:sz w:val="22"/>
                <w:szCs w:val="22"/>
              </w:rPr>
              <w:t>單元二：異國風情調</w:t>
            </w:r>
          </w:p>
        </w:tc>
        <w:tc>
          <w:tcPr>
            <w:tcW w:w="360" w:type="dxa"/>
            <w:vAlign w:val="center"/>
          </w:tcPr>
          <w:p w:rsidR="005B5C69" w:rsidRPr="00C71A19" w:rsidRDefault="005B5C69" w:rsidP="00CE3A41">
            <w:pPr>
              <w:jc w:val="center"/>
              <w:rPr>
                <w:rFonts w:ascii="標楷體" w:eastAsia="標楷體" w:hAnsi="標楷體"/>
                <w:color w:val="000000"/>
                <w:sz w:val="22"/>
                <w:szCs w:val="22"/>
              </w:rPr>
            </w:pPr>
            <w:r w:rsidRPr="00C71A19">
              <w:rPr>
                <w:rFonts w:ascii="標楷體" w:eastAsia="標楷體" w:hAnsi="標楷體" w:hint="eastAsia"/>
                <w:color w:val="000000"/>
                <w:sz w:val="22"/>
                <w:szCs w:val="22"/>
              </w:rPr>
              <w:t>一節</w:t>
            </w:r>
          </w:p>
        </w:tc>
        <w:tc>
          <w:tcPr>
            <w:tcW w:w="1680" w:type="dxa"/>
          </w:tcPr>
          <w:p w:rsidR="005B5C69" w:rsidRPr="00C71A19" w:rsidRDefault="005B5C69" w:rsidP="00B305DB">
            <w:pPr>
              <w:numPr>
                <w:ilvl w:val="0"/>
                <w:numId w:val="50"/>
              </w:numPr>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color w:val="000000"/>
                <w:sz w:val="22"/>
                <w:szCs w:val="22"/>
              </w:rPr>
              <w:t>了解西方信仰的敬拜方式</w:t>
            </w:r>
          </w:p>
          <w:p w:rsidR="005B5C69" w:rsidRPr="00C71A19" w:rsidRDefault="005B5C69" w:rsidP="00B305DB">
            <w:pPr>
              <w:numPr>
                <w:ilvl w:val="0"/>
                <w:numId w:val="50"/>
              </w:numPr>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能認識聖經故事及詩歌傳達的意涵。</w:t>
            </w:r>
          </w:p>
          <w:p w:rsidR="005B5C69" w:rsidRPr="00C71A19" w:rsidRDefault="005B5C69" w:rsidP="00B305DB">
            <w:pPr>
              <w:numPr>
                <w:ilvl w:val="0"/>
                <w:numId w:val="50"/>
              </w:numPr>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能藉由建築外觀分辨基督教會與天主教堂。</w:t>
            </w:r>
          </w:p>
          <w:p w:rsidR="005B5C69" w:rsidRPr="00C71A19" w:rsidRDefault="005B5C69" w:rsidP="00B305DB">
            <w:pPr>
              <w:numPr>
                <w:ilvl w:val="0"/>
                <w:numId w:val="50"/>
              </w:numPr>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能稍微分辨基督教與天主教的不同。</w:t>
            </w:r>
          </w:p>
          <w:p w:rsidR="005B5C69" w:rsidRPr="00C71A19" w:rsidRDefault="005B5C69" w:rsidP="00B305DB">
            <w:pPr>
              <w:numPr>
                <w:ilvl w:val="0"/>
                <w:numId w:val="50"/>
              </w:numPr>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color w:val="000000"/>
                <w:sz w:val="22"/>
                <w:szCs w:val="22"/>
              </w:rPr>
              <w:t>比較中西信仰的不同。</w:t>
            </w:r>
          </w:p>
        </w:tc>
        <w:tc>
          <w:tcPr>
            <w:tcW w:w="6969" w:type="dxa"/>
          </w:tcPr>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活動八：聖經嘉言錄</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shd w:val="pct15" w:color="auto" w:fill="FFFFFF"/>
              </w:rPr>
              <w:t>（一）準備活動</w:t>
            </w:r>
            <w:r w:rsidRPr="00C71A19">
              <w:rPr>
                <w:rFonts w:ascii="標楷體" w:eastAsia="標楷體" w:hAnsi="標楷體" w:hint="eastAsia"/>
                <w:color w:val="000000"/>
                <w:sz w:val="22"/>
                <w:szCs w:val="22"/>
              </w:rPr>
              <w:t>教師先將聖經節抄寫於長條紙上。</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shd w:val="pct15" w:color="auto" w:fill="FFFFFF"/>
              </w:rPr>
              <w:t>（二）發展活動</w:t>
            </w:r>
            <w:r w:rsidRPr="00C71A19">
              <w:rPr>
                <w:rFonts w:ascii="標楷體" w:eastAsia="標楷體" w:hAnsi="標楷體" w:hint="eastAsia"/>
                <w:color w:val="000000"/>
                <w:sz w:val="22"/>
                <w:szCs w:val="22"/>
              </w:rPr>
              <w:t>藉聖經的話教導孩子們為人處世的正確態度。</w:t>
            </w:r>
          </w:p>
          <w:p w:rsidR="005B5C69" w:rsidRPr="00C71A19" w:rsidRDefault="005B5C69" w:rsidP="00B305DB">
            <w:pPr>
              <w:numPr>
                <w:ilvl w:val="0"/>
                <w:numId w:val="62"/>
              </w:numPr>
              <w:snapToGrid w:val="0"/>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color w:val="000000"/>
                <w:sz w:val="22"/>
                <w:szCs w:val="22"/>
              </w:rPr>
              <w:t>教師分別揭示聖經節。</w:t>
            </w:r>
          </w:p>
          <w:p w:rsidR="005B5C69" w:rsidRPr="00C71A19" w:rsidRDefault="005B5C69" w:rsidP="00B305DB">
            <w:pPr>
              <w:numPr>
                <w:ilvl w:val="0"/>
                <w:numId w:val="62"/>
              </w:numPr>
              <w:snapToGrid w:val="0"/>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color w:val="000000"/>
                <w:sz w:val="22"/>
                <w:szCs w:val="22"/>
              </w:rPr>
              <w:t>討論聖經節要傳達的內涵。</w:t>
            </w:r>
          </w:p>
          <w:p w:rsidR="005B5C69" w:rsidRPr="00C71A19" w:rsidRDefault="005B5C69" w:rsidP="00B305DB">
            <w:pPr>
              <w:numPr>
                <w:ilvl w:val="0"/>
                <w:numId w:val="62"/>
              </w:numPr>
              <w:snapToGrid w:val="0"/>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color w:val="000000"/>
                <w:sz w:val="22"/>
                <w:szCs w:val="22"/>
              </w:rPr>
              <w:t>背誦經節。</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【參考經節】</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所以無論何事，你們願意怎樣待你們，你們也要怎樣待人。</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Cambria Math" w:eastAsia="標楷體" w:hAnsi="Cambria Math" w:cs="Cambria Math"/>
                <w:color w:val="000000"/>
                <w:sz w:val="22"/>
                <w:szCs w:val="22"/>
              </w:rPr>
              <w:t>②</w:t>
            </w:r>
            <w:r w:rsidRPr="00C71A19">
              <w:rPr>
                <w:rFonts w:ascii="標楷體" w:eastAsia="標楷體" w:hAnsi="標楷體" w:cs="標楷體" w:hint="eastAsia"/>
                <w:color w:val="000000"/>
                <w:sz w:val="22"/>
                <w:szCs w:val="22"/>
              </w:rPr>
              <w:t>要愛鄰舍如同自己。（馬太福音二十二章三十九節）</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Cambria Math" w:eastAsia="標楷體" w:hAnsi="Cambria Math" w:cs="Cambria Math"/>
                <w:color w:val="000000"/>
                <w:sz w:val="22"/>
                <w:szCs w:val="22"/>
              </w:rPr>
              <w:t>③</w:t>
            </w:r>
            <w:r w:rsidRPr="00C71A19">
              <w:rPr>
                <w:rFonts w:ascii="標楷體" w:eastAsia="標楷體" w:hAnsi="標楷體" w:cs="標楷體" w:hint="eastAsia"/>
                <w:color w:val="000000"/>
                <w:sz w:val="22"/>
                <w:szCs w:val="22"/>
              </w:rPr>
              <w:t>凡神所造的都是好的，若感謝著接受，就沒有一樣是可棄的。（提前四章四節）</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Cambria Math" w:eastAsia="標楷體" w:hAnsi="Cambria Math" w:cs="Cambria Math"/>
                <w:color w:val="000000"/>
                <w:sz w:val="22"/>
                <w:szCs w:val="22"/>
              </w:rPr>
              <w:t>④</w:t>
            </w:r>
            <w:r w:rsidRPr="00C71A19">
              <w:rPr>
                <w:rFonts w:ascii="標楷體" w:eastAsia="標楷體" w:hAnsi="標楷體" w:cs="標楷體" w:hint="eastAsia"/>
                <w:color w:val="000000"/>
                <w:sz w:val="22"/>
                <w:szCs w:val="22"/>
              </w:rPr>
              <w:t>所以我們務要追求和平的事，以及彼此建造的</w:t>
            </w:r>
            <w:r w:rsidRPr="00C71A19">
              <w:rPr>
                <w:rFonts w:ascii="標楷體" w:eastAsia="標楷體" w:hAnsi="標楷體" w:hint="eastAsia"/>
                <w:color w:val="000000"/>
                <w:sz w:val="22"/>
                <w:szCs w:val="22"/>
              </w:rPr>
              <w:t>事。（羅馬書十四章十九節）</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Cambria Math" w:eastAsia="標楷體" w:hAnsi="Cambria Math" w:cs="Cambria Math"/>
                <w:color w:val="000000"/>
                <w:sz w:val="22"/>
                <w:szCs w:val="22"/>
              </w:rPr>
              <w:t>⑤</w:t>
            </w:r>
            <w:r w:rsidRPr="00C71A19">
              <w:rPr>
                <w:rFonts w:ascii="標楷體" w:eastAsia="標楷體" w:hAnsi="標楷體" w:cs="標楷體" w:hint="eastAsia"/>
                <w:color w:val="000000"/>
                <w:sz w:val="22"/>
                <w:szCs w:val="22"/>
              </w:rPr>
              <w:t>倘若這人與那人有嫌隙，總要彼此容忍，彼此饒恕；主怎樣饒恕了你們，你們也要怎樣饒恕人（歌羅西書三章十三節）</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（三）綜合活動</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分組競賽：各組輪流，一人背一句今天教的聖經　節。背最多的那一組獲勝。</w:t>
            </w:r>
          </w:p>
        </w:tc>
        <w:tc>
          <w:tcPr>
            <w:tcW w:w="961" w:type="dxa"/>
          </w:tcPr>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壁報紙</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聖經</w:t>
            </w:r>
          </w:p>
        </w:tc>
        <w:tc>
          <w:tcPr>
            <w:tcW w:w="1356"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【語文領域】</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noProof/>
                <w:color w:val="000000"/>
                <w:sz w:val="22"/>
                <w:szCs w:val="22"/>
              </w:rPr>
              <w:t xml:space="preserve">F1-1-1 </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rPr>
              <w:t xml:space="preserve">F1-4-6 </w:t>
            </w:r>
          </w:p>
          <w:p w:rsidR="005B5C69" w:rsidRPr="00C71A19" w:rsidRDefault="005B5C69" w:rsidP="00CE3A41">
            <w:pPr>
              <w:spacing w:line="240" w:lineRule="exact"/>
              <w:jc w:val="both"/>
              <w:rPr>
                <w:rFonts w:ascii="標楷體" w:eastAsia="標楷體" w:hAnsi="標楷體"/>
                <w:bCs/>
                <w:color w:val="000000"/>
                <w:sz w:val="22"/>
                <w:szCs w:val="22"/>
              </w:rPr>
            </w:pPr>
            <w:r w:rsidRPr="00C71A19">
              <w:rPr>
                <w:rFonts w:ascii="標楷體" w:eastAsia="標楷體" w:hAnsi="標楷體"/>
                <w:noProof/>
                <w:color w:val="000000"/>
                <w:sz w:val="22"/>
                <w:szCs w:val="22"/>
              </w:rPr>
              <w:t>C1-1-3</w:t>
            </w:r>
            <w:r w:rsidRPr="00C71A19">
              <w:rPr>
                <w:rFonts w:ascii="標楷體" w:eastAsia="標楷體" w:hAnsi="標楷體" w:hint="eastAsia"/>
                <w:noProof/>
                <w:color w:val="000000"/>
                <w:sz w:val="22"/>
                <w:szCs w:val="22"/>
              </w:rPr>
              <w:t xml:space="preserve"> </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【生活領域】</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1-1-1、1-1-2</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4-3-6、9-3-1</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9-3-2、9-3-4、9-3-5</w:t>
            </w:r>
          </w:p>
          <w:p w:rsidR="005B5C69" w:rsidRPr="00C71A19" w:rsidRDefault="005B5C69" w:rsidP="00CE3A41">
            <w:pPr>
              <w:spacing w:line="240" w:lineRule="exact"/>
              <w:jc w:val="both"/>
              <w:rPr>
                <w:rFonts w:ascii="標楷體" w:eastAsia="標楷體" w:hAnsi="標楷體"/>
                <w:color w:val="000000"/>
                <w:sz w:val="22"/>
                <w:szCs w:val="22"/>
              </w:rPr>
            </w:pPr>
          </w:p>
        </w:tc>
        <w:tc>
          <w:tcPr>
            <w:tcW w:w="960" w:type="dxa"/>
          </w:tcPr>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shd w:val="pct15" w:color="auto" w:fill="FFFFFF"/>
              </w:rPr>
              <w:t>生涯發展教育</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3-1-2</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shd w:val="pct15" w:color="auto" w:fill="FFFFFF"/>
              </w:rPr>
              <w:t>環境教育</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1-1-1</w:t>
            </w:r>
          </w:p>
          <w:p w:rsidR="005B5C69" w:rsidRPr="00C71A19" w:rsidRDefault="005B5C69" w:rsidP="00CE3A41">
            <w:pPr>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rPr>
              <w:t>4-1-1</w:t>
            </w:r>
          </w:p>
        </w:tc>
        <w:tc>
          <w:tcPr>
            <w:tcW w:w="840" w:type="dxa"/>
          </w:tcPr>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四、表達、溝通與分享</w:t>
            </w:r>
          </w:p>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六、文化學習與國際了解</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color w:val="000000"/>
                <w:sz w:val="22"/>
                <w:szCs w:val="22"/>
              </w:rPr>
              <w:t>八、運用科技與資訊</w:t>
            </w:r>
          </w:p>
        </w:tc>
        <w:tc>
          <w:tcPr>
            <w:tcW w:w="1080" w:type="dxa"/>
          </w:tcPr>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能主動發表對聖經節的體會與聯想。</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能認真背誦。</w:t>
            </w:r>
          </w:p>
        </w:tc>
      </w:tr>
      <w:tr w:rsidR="005B5C69" w:rsidRPr="00C71A19" w:rsidTr="00CE3A41">
        <w:trPr>
          <w:cantSplit/>
          <w:trHeight w:val="2449"/>
          <w:jc w:val="center"/>
        </w:trPr>
        <w:tc>
          <w:tcPr>
            <w:tcW w:w="403" w:type="dxa"/>
            <w:textDirection w:val="tbRlV"/>
            <w:vAlign w:val="center"/>
          </w:tcPr>
          <w:p w:rsidR="005B5C69" w:rsidRPr="00C71A19" w:rsidRDefault="005B5C69" w:rsidP="00CE3A41">
            <w:pPr>
              <w:ind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t>教堂與聚落沿革</w:t>
            </w:r>
          </w:p>
        </w:tc>
        <w:tc>
          <w:tcPr>
            <w:tcW w:w="360" w:type="dxa"/>
            <w:textDirection w:val="tbRlV"/>
            <w:vAlign w:val="center"/>
          </w:tcPr>
          <w:p w:rsidR="005B5C69" w:rsidRPr="00C71A19" w:rsidRDefault="005B5C69" w:rsidP="00CE3A41">
            <w:pPr>
              <w:ind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t>十四</w:t>
            </w:r>
          </w:p>
        </w:tc>
        <w:tc>
          <w:tcPr>
            <w:tcW w:w="360" w:type="dxa"/>
            <w:textDirection w:val="tbRlV"/>
            <w:vAlign w:val="center"/>
          </w:tcPr>
          <w:p w:rsidR="005B5C69" w:rsidRPr="00C71A19" w:rsidRDefault="005B5C69" w:rsidP="00CE3A41">
            <w:pPr>
              <w:spacing w:line="240" w:lineRule="exact"/>
              <w:jc w:val="center"/>
              <w:rPr>
                <w:rFonts w:ascii="標楷體" w:eastAsia="標楷體" w:hAnsi="標楷體"/>
                <w:color w:val="000000"/>
                <w:sz w:val="22"/>
                <w:szCs w:val="22"/>
              </w:rPr>
            </w:pPr>
            <w:r w:rsidRPr="00C71A19">
              <w:rPr>
                <w:rFonts w:ascii="標楷體" w:eastAsia="標楷體" w:hAnsi="標楷體" w:hint="eastAsia"/>
                <w:color w:val="000000"/>
                <w:sz w:val="22"/>
                <w:szCs w:val="22"/>
              </w:rPr>
              <w:t>單元二：異國風情調</w:t>
            </w:r>
            <w:r w:rsidRPr="00C71A19">
              <w:rPr>
                <w:rFonts w:ascii="標楷體" w:eastAsia="標楷體" w:hAnsi="標楷體"/>
                <w:color w:val="000000"/>
                <w:sz w:val="22"/>
                <w:szCs w:val="22"/>
              </w:rPr>
              <w:t xml:space="preserve"> </w:t>
            </w:r>
          </w:p>
        </w:tc>
        <w:tc>
          <w:tcPr>
            <w:tcW w:w="360" w:type="dxa"/>
            <w:vAlign w:val="center"/>
          </w:tcPr>
          <w:p w:rsidR="005B5C69" w:rsidRPr="00C71A19" w:rsidRDefault="005B5C69" w:rsidP="00CE3A41">
            <w:pPr>
              <w:jc w:val="center"/>
              <w:rPr>
                <w:rFonts w:ascii="標楷體" w:eastAsia="標楷體" w:hAnsi="標楷體"/>
                <w:color w:val="000000"/>
                <w:sz w:val="22"/>
                <w:szCs w:val="22"/>
              </w:rPr>
            </w:pPr>
            <w:r w:rsidRPr="00C71A19">
              <w:rPr>
                <w:rFonts w:ascii="標楷體" w:eastAsia="標楷體" w:hAnsi="標楷體" w:hint="eastAsia"/>
                <w:color w:val="000000"/>
                <w:sz w:val="22"/>
                <w:szCs w:val="22"/>
              </w:rPr>
              <w:t>一節</w:t>
            </w:r>
          </w:p>
        </w:tc>
        <w:tc>
          <w:tcPr>
            <w:tcW w:w="1680"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1.了解西方信仰的敬拜方式</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2.能認識聖經故事及詩歌傳達的意涵。</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3.能藉由建築外觀分辨基督教會與天主教堂。</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4.能稍微分辨基督教與天主教的不同。</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5.比較中西信仰的不同。</w:t>
            </w:r>
          </w:p>
        </w:tc>
        <w:tc>
          <w:tcPr>
            <w:tcW w:w="6969" w:type="dxa"/>
          </w:tcPr>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活動九：有趣的聖經故事（一）</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（一）引起動機</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喜歡聽故事的小朋友請舉手。</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（二）發展活動</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聖經中有許多有意思的故事，今天我們來說說聖經中有趣的故事。</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【參考故事】</w:t>
            </w:r>
          </w:p>
          <w:p w:rsidR="005B5C69" w:rsidRPr="00C71A19" w:rsidRDefault="005B5C69" w:rsidP="00B305DB">
            <w:pPr>
              <w:numPr>
                <w:ilvl w:val="0"/>
                <w:numId w:val="63"/>
              </w:numPr>
              <w:snapToGrid w:val="0"/>
              <w:spacing w:line="240" w:lineRule="exact"/>
              <w:ind w:left="0" w:firstLine="0"/>
              <w:jc w:val="both"/>
              <w:rPr>
                <w:rFonts w:ascii="標楷體" w:eastAsia="標楷體" w:hAnsi="標楷體"/>
                <w:color w:val="000000"/>
                <w:sz w:val="22"/>
                <w:szCs w:val="22"/>
              </w:rPr>
            </w:pPr>
            <w:r w:rsidRPr="00C71A19">
              <w:rPr>
                <w:rFonts w:ascii="標楷體" w:eastAsia="標楷體" w:hAnsi="標楷體"/>
                <w:bCs/>
                <w:color w:val="000000"/>
                <w:sz w:val="22"/>
                <w:szCs w:val="22"/>
              </w:rPr>
              <w:t>所羅門王的智慧</w:t>
            </w:r>
          </w:p>
          <w:p w:rsidR="005B5C69" w:rsidRPr="00C71A19" w:rsidRDefault="005B5C69" w:rsidP="00B305DB">
            <w:pPr>
              <w:numPr>
                <w:ilvl w:val="0"/>
                <w:numId w:val="63"/>
              </w:numPr>
              <w:snapToGrid w:val="0"/>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bCs/>
                <w:color w:val="000000"/>
                <w:sz w:val="22"/>
                <w:szCs w:val="22"/>
              </w:rPr>
              <w:t>弟兄相愛</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故事內容請參附錄二。</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（三）綜合活動</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1.教師：對於今天的故事，讓你印象最深刻的是甚麼？</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2.學生發表。</w:t>
            </w:r>
          </w:p>
        </w:tc>
        <w:tc>
          <w:tcPr>
            <w:tcW w:w="961"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聖經故事</w:t>
            </w:r>
          </w:p>
        </w:tc>
        <w:tc>
          <w:tcPr>
            <w:tcW w:w="1356"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【語文領域】</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noProof/>
                <w:color w:val="000000"/>
                <w:sz w:val="22"/>
                <w:szCs w:val="22"/>
              </w:rPr>
              <w:t xml:space="preserve">F1-1-1 </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rPr>
              <w:t xml:space="preserve">F1-4-6 </w:t>
            </w:r>
          </w:p>
          <w:p w:rsidR="005B5C69" w:rsidRPr="00C71A19" w:rsidRDefault="005B5C69" w:rsidP="00CE3A41">
            <w:pPr>
              <w:spacing w:line="240" w:lineRule="exact"/>
              <w:jc w:val="both"/>
              <w:rPr>
                <w:rFonts w:ascii="標楷體" w:eastAsia="標楷體" w:hAnsi="標楷體"/>
                <w:bCs/>
                <w:color w:val="000000"/>
                <w:sz w:val="22"/>
                <w:szCs w:val="22"/>
              </w:rPr>
            </w:pPr>
            <w:r w:rsidRPr="00C71A19">
              <w:rPr>
                <w:rFonts w:ascii="標楷體" w:eastAsia="標楷體" w:hAnsi="標楷體"/>
                <w:noProof/>
                <w:color w:val="000000"/>
                <w:sz w:val="22"/>
                <w:szCs w:val="22"/>
              </w:rPr>
              <w:t>C1-1-3</w:t>
            </w:r>
            <w:r w:rsidRPr="00C71A19">
              <w:rPr>
                <w:rFonts w:ascii="標楷體" w:eastAsia="標楷體" w:hAnsi="標楷體" w:hint="eastAsia"/>
                <w:noProof/>
                <w:color w:val="000000"/>
                <w:sz w:val="22"/>
                <w:szCs w:val="22"/>
              </w:rPr>
              <w:t xml:space="preserve"> </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【生活領域】</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1-1-1、1-1-2</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4-3-6、9-3-1</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9-3-2、9-3-4、9-3-5</w:t>
            </w:r>
          </w:p>
        </w:tc>
        <w:tc>
          <w:tcPr>
            <w:tcW w:w="960" w:type="dxa"/>
          </w:tcPr>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shd w:val="pct15" w:color="auto" w:fill="FFFFFF"/>
              </w:rPr>
              <w:t>生涯發展教育</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3-1-2</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shd w:val="pct15" w:color="auto" w:fill="FFFFFF"/>
              </w:rPr>
              <w:t>環境教育</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1-1-1</w:t>
            </w:r>
          </w:p>
          <w:p w:rsidR="005B5C69" w:rsidRPr="00C71A19" w:rsidRDefault="005B5C69" w:rsidP="00CE3A41">
            <w:pPr>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rPr>
              <w:t>4-1-1</w:t>
            </w:r>
          </w:p>
        </w:tc>
        <w:tc>
          <w:tcPr>
            <w:tcW w:w="840" w:type="dxa"/>
          </w:tcPr>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四、表達、溝通與分享</w:t>
            </w:r>
          </w:p>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六、文化學習與國際了解</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color w:val="000000"/>
                <w:sz w:val="22"/>
                <w:szCs w:val="22"/>
              </w:rPr>
              <w:t>八、運用科技與資訊</w:t>
            </w:r>
          </w:p>
        </w:tc>
        <w:tc>
          <w:tcPr>
            <w:tcW w:w="1080" w:type="dxa"/>
          </w:tcPr>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能主動發表對聖經節的體會與聯想。</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能認真背誦。</w:t>
            </w:r>
          </w:p>
        </w:tc>
      </w:tr>
      <w:tr w:rsidR="005B5C69" w:rsidRPr="00C71A19" w:rsidTr="00CE3A41">
        <w:trPr>
          <w:cantSplit/>
          <w:trHeight w:val="2449"/>
          <w:jc w:val="center"/>
        </w:trPr>
        <w:tc>
          <w:tcPr>
            <w:tcW w:w="403" w:type="dxa"/>
            <w:textDirection w:val="tbRlV"/>
            <w:vAlign w:val="center"/>
          </w:tcPr>
          <w:p w:rsidR="005B5C69" w:rsidRPr="00C71A19" w:rsidRDefault="005B5C69" w:rsidP="00CE3A41">
            <w:pPr>
              <w:ind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lastRenderedPageBreak/>
              <w:t>教堂與聚落沿革</w:t>
            </w:r>
          </w:p>
        </w:tc>
        <w:tc>
          <w:tcPr>
            <w:tcW w:w="360" w:type="dxa"/>
            <w:textDirection w:val="tbRlV"/>
            <w:vAlign w:val="center"/>
          </w:tcPr>
          <w:p w:rsidR="005B5C69" w:rsidRPr="00C71A19" w:rsidRDefault="005B5C69" w:rsidP="00CE3A41">
            <w:pPr>
              <w:ind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t>十五</w:t>
            </w:r>
          </w:p>
        </w:tc>
        <w:tc>
          <w:tcPr>
            <w:tcW w:w="360" w:type="dxa"/>
            <w:textDirection w:val="tbRlV"/>
            <w:vAlign w:val="center"/>
          </w:tcPr>
          <w:p w:rsidR="005B5C69" w:rsidRPr="00C71A19" w:rsidRDefault="005B5C69" w:rsidP="00CE3A41">
            <w:pPr>
              <w:spacing w:line="240" w:lineRule="exact"/>
              <w:jc w:val="center"/>
              <w:rPr>
                <w:rFonts w:ascii="標楷體" w:eastAsia="標楷體" w:hAnsi="標楷體"/>
                <w:color w:val="000000"/>
                <w:sz w:val="22"/>
                <w:szCs w:val="22"/>
              </w:rPr>
            </w:pPr>
            <w:r w:rsidRPr="00C71A19">
              <w:rPr>
                <w:rFonts w:ascii="標楷體" w:eastAsia="標楷體" w:hAnsi="標楷體" w:hint="eastAsia"/>
                <w:color w:val="000000"/>
                <w:sz w:val="22"/>
                <w:szCs w:val="22"/>
              </w:rPr>
              <w:t>單元二：異國風情調</w:t>
            </w:r>
            <w:r w:rsidRPr="00C71A19">
              <w:rPr>
                <w:rFonts w:ascii="標楷體" w:eastAsia="標楷體" w:hAnsi="標楷體"/>
                <w:color w:val="000000"/>
                <w:sz w:val="22"/>
                <w:szCs w:val="22"/>
              </w:rPr>
              <w:t xml:space="preserve"> </w:t>
            </w:r>
          </w:p>
        </w:tc>
        <w:tc>
          <w:tcPr>
            <w:tcW w:w="360" w:type="dxa"/>
            <w:vAlign w:val="center"/>
          </w:tcPr>
          <w:p w:rsidR="005B5C69" w:rsidRPr="00C71A19" w:rsidRDefault="005B5C69" w:rsidP="00CE3A41">
            <w:pPr>
              <w:jc w:val="center"/>
              <w:rPr>
                <w:rFonts w:ascii="標楷體" w:eastAsia="標楷體" w:hAnsi="標楷體"/>
                <w:color w:val="000000"/>
                <w:sz w:val="22"/>
                <w:szCs w:val="22"/>
              </w:rPr>
            </w:pPr>
            <w:r w:rsidRPr="00C71A19">
              <w:rPr>
                <w:rFonts w:ascii="標楷體" w:eastAsia="標楷體" w:hAnsi="標楷體" w:hint="eastAsia"/>
                <w:color w:val="000000"/>
                <w:sz w:val="22"/>
                <w:szCs w:val="22"/>
              </w:rPr>
              <w:t>一節</w:t>
            </w:r>
          </w:p>
        </w:tc>
        <w:tc>
          <w:tcPr>
            <w:tcW w:w="1680"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1.了解西方信仰的敬拜方式</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2.能認識聖經故事及詩歌傳達的意涵。</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3.能藉由建築外觀分辨基督教會與天主教堂。</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4.能稍微分辨基督教與天主教的不同。</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5.比較中西信仰的不同。</w:t>
            </w:r>
          </w:p>
        </w:tc>
        <w:tc>
          <w:tcPr>
            <w:tcW w:w="6969" w:type="dxa"/>
          </w:tcPr>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活動十：有趣的聖經故事（二）</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（一）引起動機</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教師：如果你生在古代，而且你有選擇出生在哪個家的機會，你會選擇出生在皇宮當一個王子嗎？為什麼？</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（二）發展活動</w:t>
            </w:r>
          </w:p>
          <w:p w:rsidR="005B5C69" w:rsidRPr="00C71A19" w:rsidRDefault="005B5C69" w:rsidP="00B305DB">
            <w:pPr>
              <w:numPr>
                <w:ilvl w:val="0"/>
                <w:numId w:val="64"/>
              </w:numPr>
              <w:snapToGrid w:val="0"/>
              <w:spacing w:line="240" w:lineRule="exact"/>
              <w:ind w:left="0" w:firstLine="0"/>
              <w:jc w:val="both"/>
              <w:rPr>
                <w:rFonts w:ascii="標楷體" w:eastAsia="標楷體" w:hAnsi="標楷體"/>
                <w:color w:val="000000"/>
                <w:sz w:val="22"/>
                <w:szCs w:val="22"/>
              </w:rPr>
            </w:pPr>
            <w:r w:rsidRPr="00C71A19">
              <w:rPr>
                <w:rFonts w:ascii="標楷體" w:eastAsia="標楷體" w:hAnsi="標楷體" w:hint="eastAsia"/>
                <w:color w:val="000000"/>
                <w:sz w:val="22"/>
                <w:szCs w:val="22"/>
              </w:rPr>
              <w:t>教師：今天我們要一同來看「埃及王子」的故事。</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2.播放埃及王子影片。</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rPr>
              <w:t>（</w:t>
            </w:r>
            <w:r w:rsidRPr="00C71A19">
              <w:rPr>
                <w:rFonts w:ascii="標楷體" w:eastAsia="標楷體" w:hAnsi="標楷體" w:hint="eastAsia"/>
                <w:color w:val="000000"/>
                <w:sz w:val="22"/>
                <w:szCs w:val="22"/>
                <w:shd w:val="pct15" w:color="auto" w:fill="FFFFFF"/>
              </w:rPr>
              <w:t>三）綜合活動</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1.教師：對於「埃及王子」的故事，讓你印象最深刻的是甚麼？</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2.學生發表。</w:t>
            </w:r>
          </w:p>
        </w:tc>
        <w:tc>
          <w:tcPr>
            <w:tcW w:w="961" w:type="dxa"/>
          </w:tcPr>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影片：</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埃及王子</w:t>
            </w:r>
          </w:p>
          <w:p w:rsidR="005B5C69" w:rsidRPr="00C71A19" w:rsidRDefault="005B5C69" w:rsidP="00CE3A41">
            <w:pPr>
              <w:spacing w:line="240" w:lineRule="exact"/>
              <w:jc w:val="both"/>
              <w:rPr>
                <w:rFonts w:ascii="標楷體" w:eastAsia="標楷體" w:hAnsi="標楷體"/>
                <w:color w:val="000000"/>
                <w:sz w:val="22"/>
                <w:szCs w:val="22"/>
              </w:rPr>
            </w:pPr>
          </w:p>
        </w:tc>
        <w:tc>
          <w:tcPr>
            <w:tcW w:w="1356"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【語文領域】</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noProof/>
                <w:color w:val="000000"/>
                <w:sz w:val="22"/>
                <w:szCs w:val="22"/>
              </w:rPr>
              <w:t xml:space="preserve">F1-1-1 </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rPr>
              <w:t xml:space="preserve">F1-4-6 </w:t>
            </w:r>
          </w:p>
          <w:p w:rsidR="005B5C69" w:rsidRPr="00C71A19" w:rsidRDefault="005B5C69" w:rsidP="00CE3A41">
            <w:pPr>
              <w:spacing w:line="240" w:lineRule="exact"/>
              <w:jc w:val="both"/>
              <w:rPr>
                <w:rFonts w:ascii="標楷體" w:eastAsia="標楷體" w:hAnsi="標楷體"/>
                <w:bCs/>
                <w:color w:val="000000"/>
                <w:sz w:val="22"/>
                <w:szCs w:val="22"/>
              </w:rPr>
            </w:pPr>
            <w:r w:rsidRPr="00C71A19">
              <w:rPr>
                <w:rFonts w:ascii="標楷體" w:eastAsia="標楷體" w:hAnsi="標楷體"/>
                <w:noProof/>
                <w:color w:val="000000"/>
                <w:sz w:val="22"/>
                <w:szCs w:val="22"/>
              </w:rPr>
              <w:t>C1-1-3</w:t>
            </w:r>
            <w:r w:rsidRPr="00C71A19">
              <w:rPr>
                <w:rFonts w:ascii="標楷體" w:eastAsia="標楷體" w:hAnsi="標楷體" w:hint="eastAsia"/>
                <w:noProof/>
                <w:color w:val="000000"/>
                <w:sz w:val="22"/>
                <w:szCs w:val="22"/>
              </w:rPr>
              <w:t xml:space="preserve"> </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【生活領域</w:t>
            </w:r>
          </w:p>
          <w:p w:rsidR="005B5C69" w:rsidRPr="00C71A19" w:rsidRDefault="005B5C69" w:rsidP="00CE3A41">
            <w:pPr>
              <w:spacing w:line="240" w:lineRule="exact"/>
              <w:jc w:val="both"/>
              <w:rPr>
                <w:rFonts w:ascii="標楷體" w:eastAsia="標楷體" w:hAnsi="標楷體"/>
                <w:color w:val="000000"/>
                <w:sz w:val="22"/>
                <w:szCs w:val="22"/>
              </w:rPr>
            </w:pPr>
          </w:p>
        </w:tc>
        <w:tc>
          <w:tcPr>
            <w:tcW w:w="960" w:type="dxa"/>
          </w:tcPr>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shd w:val="pct15" w:color="auto" w:fill="FFFFFF"/>
              </w:rPr>
              <w:t>生涯發展教育</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3-1-2</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shd w:val="pct15" w:color="auto" w:fill="FFFFFF"/>
              </w:rPr>
              <w:t>環境教育</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1-1-1</w:t>
            </w:r>
          </w:p>
          <w:p w:rsidR="005B5C69" w:rsidRPr="00C71A19" w:rsidRDefault="005B5C69" w:rsidP="00CE3A41">
            <w:pPr>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rPr>
              <w:t>4-1-1</w:t>
            </w:r>
          </w:p>
        </w:tc>
        <w:tc>
          <w:tcPr>
            <w:tcW w:w="840" w:type="dxa"/>
          </w:tcPr>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四、表達、溝通與分享</w:t>
            </w:r>
          </w:p>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六、文化學習與國際了解</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color w:val="000000"/>
                <w:sz w:val="22"/>
                <w:szCs w:val="22"/>
              </w:rPr>
              <w:t>八、運用科技與資訊</w:t>
            </w:r>
          </w:p>
        </w:tc>
        <w:tc>
          <w:tcPr>
            <w:tcW w:w="1080" w:type="dxa"/>
          </w:tcPr>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能主動發表</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能認真觀看影片內容</w:t>
            </w:r>
          </w:p>
          <w:p w:rsidR="005B5C69" w:rsidRPr="00C71A19" w:rsidRDefault="005B5C69" w:rsidP="00CE3A41">
            <w:pPr>
              <w:spacing w:line="240" w:lineRule="exact"/>
              <w:jc w:val="both"/>
              <w:rPr>
                <w:rFonts w:ascii="標楷體" w:eastAsia="標楷體" w:hAnsi="標楷體"/>
                <w:color w:val="000000"/>
                <w:sz w:val="22"/>
                <w:szCs w:val="22"/>
              </w:rPr>
            </w:pPr>
          </w:p>
        </w:tc>
      </w:tr>
      <w:tr w:rsidR="005B5C69" w:rsidRPr="00C71A19" w:rsidTr="00CE3A41">
        <w:trPr>
          <w:cantSplit/>
          <w:trHeight w:val="2209"/>
          <w:jc w:val="center"/>
        </w:trPr>
        <w:tc>
          <w:tcPr>
            <w:tcW w:w="403" w:type="dxa"/>
            <w:textDirection w:val="tbRlV"/>
            <w:vAlign w:val="center"/>
          </w:tcPr>
          <w:p w:rsidR="005B5C69" w:rsidRPr="00C71A19" w:rsidRDefault="005B5C69" w:rsidP="00CE3A41">
            <w:pPr>
              <w:ind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t>教堂與聚落沿革</w:t>
            </w:r>
          </w:p>
        </w:tc>
        <w:tc>
          <w:tcPr>
            <w:tcW w:w="360" w:type="dxa"/>
            <w:textDirection w:val="tbRlV"/>
            <w:vAlign w:val="center"/>
          </w:tcPr>
          <w:p w:rsidR="005B5C69" w:rsidRPr="00C71A19" w:rsidRDefault="005B5C69" w:rsidP="00CE3A41">
            <w:pPr>
              <w:ind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t>十六</w:t>
            </w:r>
          </w:p>
        </w:tc>
        <w:tc>
          <w:tcPr>
            <w:tcW w:w="360" w:type="dxa"/>
            <w:textDirection w:val="tbRlV"/>
            <w:vAlign w:val="center"/>
          </w:tcPr>
          <w:p w:rsidR="005B5C69" w:rsidRPr="00C71A19" w:rsidRDefault="005B5C69" w:rsidP="00CE3A41">
            <w:pPr>
              <w:spacing w:line="240" w:lineRule="exact"/>
              <w:jc w:val="center"/>
              <w:rPr>
                <w:rFonts w:ascii="標楷體" w:eastAsia="標楷體" w:hAnsi="標楷體"/>
                <w:color w:val="000000"/>
                <w:sz w:val="22"/>
                <w:szCs w:val="22"/>
              </w:rPr>
            </w:pPr>
            <w:r w:rsidRPr="00C71A19">
              <w:rPr>
                <w:rFonts w:ascii="標楷體" w:eastAsia="標楷體" w:hAnsi="標楷體" w:hint="eastAsia"/>
                <w:color w:val="000000"/>
                <w:sz w:val="22"/>
                <w:szCs w:val="22"/>
              </w:rPr>
              <w:t>單元二：異國風情調</w:t>
            </w:r>
          </w:p>
        </w:tc>
        <w:tc>
          <w:tcPr>
            <w:tcW w:w="360" w:type="dxa"/>
            <w:vAlign w:val="center"/>
          </w:tcPr>
          <w:p w:rsidR="005B5C69" w:rsidRPr="00C71A19" w:rsidRDefault="005B5C69" w:rsidP="00CE3A41">
            <w:pPr>
              <w:jc w:val="center"/>
              <w:rPr>
                <w:rFonts w:ascii="標楷體" w:eastAsia="標楷體" w:hAnsi="標楷體"/>
                <w:color w:val="000000"/>
                <w:sz w:val="22"/>
                <w:szCs w:val="22"/>
              </w:rPr>
            </w:pPr>
            <w:r w:rsidRPr="00C71A19">
              <w:rPr>
                <w:rFonts w:ascii="標楷體" w:eastAsia="標楷體" w:hAnsi="標楷體" w:hint="eastAsia"/>
                <w:color w:val="000000"/>
                <w:sz w:val="22"/>
                <w:szCs w:val="22"/>
              </w:rPr>
              <w:t>一節</w:t>
            </w:r>
          </w:p>
        </w:tc>
        <w:tc>
          <w:tcPr>
            <w:tcW w:w="1680"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1.了解西方信仰的敬拜方式</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2.能認識聖經故事及詩歌傳達的意涵。</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3.能藉由建築外觀分辨基督教會與天主教堂。</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4.能稍微分辨基督教與天主教的不同。</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5.比較中西信仰的不同。</w:t>
            </w:r>
          </w:p>
        </w:tc>
        <w:tc>
          <w:tcPr>
            <w:tcW w:w="6969" w:type="dxa"/>
          </w:tcPr>
          <w:p w:rsidR="005B5C69" w:rsidRPr="00C71A19" w:rsidRDefault="005B5C69" w:rsidP="00CE3A41">
            <w:pPr>
              <w:snapToGrid w:val="0"/>
              <w:spacing w:line="240" w:lineRule="exact"/>
              <w:jc w:val="both"/>
              <w:rPr>
                <w:rFonts w:ascii="標楷體" w:eastAsia="標楷體" w:hAnsi="標楷體"/>
                <w:color w:val="FF0000"/>
                <w:sz w:val="22"/>
                <w:szCs w:val="22"/>
                <w:shd w:val="pct15" w:color="auto" w:fill="FFFFFF"/>
              </w:rPr>
            </w:pPr>
            <w:r w:rsidRPr="00C71A19">
              <w:rPr>
                <w:rFonts w:ascii="標楷體" w:eastAsia="標楷體" w:hAnsi="標楷體" w:hint="eastAsia"/>
                <w:color w:val="FF0000"/>
                <w:sz w:val="22"/>
                <w:szCs w:val="22"/>
                <w:shd w:val="pct15" w:color="auto" w:fill="FFFFFF"/>
              </w:rPr>
              <w:t>活動十：有趣的聖經故事（三）</w:t>
            </w:r>
          </w:p>
          <w:p w:rsidR="005B5C69" w:rsidRPr="00C71A19" w:rsidRDefault="005B5C69" w:rsidP="00CE3A41">
            <w:pPr>
              <w:snapToGrid w:val="0"/>
              <w:spacing w:line="240" w:lineRule="exact"/>
              <w:jc w:val="both"/>
              <w:rPr>
                <w:rFonts w:ascii="標楷體" w:eastAsia="標楷體" w:hAnsi="標楷體"/>
                <w:color w:val="FF0000"/>
                <w:sz w:val="22"/>
                <w:szCs w:val="22"/>
                <w:shd w:val="pct15" w:color="auto" w:fill="FFFFFF"/>
              </w:rPr>
            </w:pPr>
            <w:r w:rsidRPr="00C71A19">
              <w:rPr>
                <w:rFonts w:ascii="標楷體" w:eastAsia="標楷體" w:hAnsi="標楷體" w:hint="eastAsia"/>
                <w:color w:val="FF0000"/>
                <w:sz w:val="22"/>
                <w:szCs w:val="22"/>
                <w:shd w:val="pct15" w:color="auto" w:fill="FFFFFF"/>
              </w:rPr>
              <w:t>（一）引起動機</w:t>
            </w:r>
          </w:p>
          <w:p w:rsidR="005B5C69" w:rsidRPr="00C71A19" w:rsidRDefault="005B5C69" w:rsidP="00CE3A41">
            <w:pPr>
              <w:snapToGrid w:val="0"/>
              <w:spacing w:line="240" w:lineRule="exact"/>
              <w:jc w:val="both"/>
              <w:rPr>
                <w:rFonts w:ascii="標楷體" w:eastAsia="標楷體" w:hAnsi="標楷體"/>
                <w:color w:val="FF0000"/>
                <w:sz w:val="22"/>
                <w:szCs w:val="22"/>
              </w:rPr>
            </w:pPr>
            <w:r w:rsidRPr="00C71A19">
              <w:rPr>
                <w:rFonts w:ascii="標楷體" w:eastAsia="標楷體" w:hAnsi="標楷體" w:hint="eastAsia"/>
                <w:color w:val="FF0000"/>
                <w:sz w:val="22"/>
                <w:szCs w:val="22"/>
              </w:rPr>
              <w:t>教師：有聽過諾亞方舟的故事嗎？它是一個旅遊故事？一個災難故事？一個地球重生故事？</w:t>
            </w:r>
          </w:p>
          <w:p w:rsidR="005B5C69" w:rsidRPr="00C71A19" w:rsidRDefault="005B5C69" w:rsidP="00CE3A41">
            <w:pPr>
              <w:snapToGrid w:val="0"/>
              <w:spacing w:line="240" w:lineRule="exact"/>
              <w:jc w:val="both"/>
              <w:rPr>
                <w:rFonts w:ascii="標楷體" w:eastAsia="標楷體" w:hAnsi="標楷體"/>
                <w:color w:val="FF0000"/>
                <w:sz w:val="22"/>
                <w:szCs w:val="22"/>
                <w:shd w:val="pct15" w:color="auto" w:fill="FFFFFF"/>
              </w:rPr>
            </w:pPr>
            <w:r w:rsidRPr="00C71A19">
              <w:rPr>
                <w:rFonts w:ascii="標楷體" w:eastAsia="標楷體" w:hAnsi="標楷體" w:hint="eastAsia"/>
                <w:color w:val="FF0000"/>
                <w:sz w:val="22"/>
                <w:szCs w:val="22"/>
                <w:shd w:val="pct15" w:color="auto" w:fill="FFFFFF"/>
              </w:rPr>
              <w:t>（二）發展活動</w:t>
            </w:r>
          </w:p>
          <w:p w:rsidR="005B5C69" w:rsidRPr="00C71A19" w:rsidRDefault="005B5C69" w:rsidP="00B305DB">
            <w:pPr>
              <w:numPr>
                <w:ilvl w:val="0"/>
                <w:numId w:val="64"/>
              </w:numPr>
              <w:snapToGrid w:val="0"/>
              <w:spacing w:line="240" w:lineRule="exact"/>
              <w:ind w:left="0" w:firstLine="0"/>
              <w:jc w:val="both"/>
              <w:rPr>
                <w:rFonts w:ascii="標楷體" w:eastAsia="標楷體" w:hAnsi="標楷體"/>
                <w:color w:val="FF0000"/>
                <w:sz w:val="22"/>
                <w:szCs w:val="22"/>
              </w:rPr>
            </w:pPr>
            <w:r w:rsidRPr="00C71A19">
              <w:rPr>
                <w:rFonts w:ascii="標楷體" w:eastAsia="標楷體" w:hAnsi="標楷體" w:hint="eastAsia"/>
                <w:color w:val="FF0000"/>
                <w:sz w:val="22"/>
                <w:szCs w:val="22"/>
              </w:rPr>
              <w:t>教師：今天我們要一同來看「諾亞方舟」的故事。</w:t>
            </w:r>
          </w:p>
          <w:p w:rsidR="005B5C69" w:rsidRPr="00C71A19" w:rsidRDefault="005B5C69" w:rsidP="00CE3A41">
            <w:pPr>
              <w:snapToGrid w:val="0"/>
              <w:spacing w:line="240" w:lineRule="exact"/>
              <w:jc w:val="both"/>
              <w:rPr>
                <w:rFonts w:ascii="標楷體" w:eastAsia="標楷體" w:hAnsi="標楷體"/>
                <w:color w:val="FF0000"/>
                <w:sz w:val="22"/>
                <w:szCs w:val="22"/>
              </w:rPr>
            </w:pPr>
            <w:r w:rsidRPr="00C71A19">
              <w:rPr>
                <w:rFonts w:ascii="標楷體" w:eastAsia="標楷體" w:hAnsi="標楷體" w:hint="eastAsia"/>
                <w:color w:val="FF0000"/>
                <w:sz w:val="22"/>
                <w:szCs w:val="22"/>
              </w:rPr>
              <w:t>2.播放埃及王子影片。</w:t>
            </w:r>
          </w:p>
          <w:p w:rsidR="005B5C69" w:rsidRPr="00C71A19" w:rsidRDefault="005B5C69" w:rsidP="00CE3A41">
            <w:pPr>
              <w:snapToGrid w:val="0"/>
              <w:spacing w:line="240" w:lineRule="exact"/>
              <w:jc w:val="both"/>
              <w:rPr>
                <w:rFonts w:ascii="標楷體" w:eastAsia="標楷體" w:hAnsi="標楷體"/>
                <w:color w:val="FF0000"/>
                <w:sz w:val="22"/>
                <w:szCs w:val="22"/>
                <w:shd w:val="pct15" w:color="auto" w:fill="FFFFFF"/>
              </w:rPr>
            </w:pPr>
            <w:r w:rsidRPr="00C71A19">
              <w:rPr>
                <w:rFonts w:ascii="標楷體" w:eastAsia="標楷體" w:hAnsi="標楷體" w:hint="eastAsia"/>
                <w:color w:val="FF0000"/>
                <w:sz w:val="22"/>
                <w:szCs w:val="22"/>
              </w:rPr>
              <w:t>（</w:t>
            </w:r>
            <w:r w:rsidRPr="00C71A19">
              <w:rPr>
                <w:rFonts w:ascii="標楷體" w:eastAsia="標楷體" w:hAnsi="標楷體" w:hint="eastAsia"/>
                <w:color w:val="FF0000"/>
                <w:sz w:val="22"/>
                <w:szCs w:val="22"/>
                <w:shd w:val="pct15" w:color="auto" w:fill="FFFFFF"/>
              </w:rPr>
              <w:t>三）綜合活動</w:t>
            </w:r>
          </w:p>
          <w:p w:rsidR="005B5C69" w:rsidRPr="00C71A19" w:rsidRDefault="005B5C69" w:rsidP="00CE3A41">
            <w:pPr>
              <w:snapToGrid w:val="0"/>
              <w:spacing w:line="240" w:lineRule="exact"/>
              <w:jc w:val="both"/>
              <w:rPr>
                <w:rFonts w:ascii="標楷體" w:eastAsia="標楷體" w:hAnsi="標楷體"/>
                <w:color w:val="FF0000"/>
                <w:sz w:val="22"/>
                <w:szCs w:val="22"/>
              </w:rPr>
            </w:pPr>
            <w:r w:rsidRPr="00C71A19">
              <w:rPr>
                <w:rFonts w:ascii="標楷體" w:eastAsia="標楷體" w:hAnsi="標楷體" w:hint="eastAsia"/>
                <w:color w:val="FF0000"/>
                <w:sz w:val="22"/>
                <w:szCs w:val="22"/>
              </w:rPr>
              <w:t>1.教師：對於「諾亞方舟」的故事，讓你印象最深刻的是甚麼？</w:t>
            </w:r>
          </w:p>
          <w:p w:rsidR="005B5C69" w:rsidRPr="00C71A19" w:rsidRDefault="005B5C69" w:rsidP="00CE3A41">
            <w:pPr>
              <w:snapToGrid w:val="0"/>
              <w:spacing w:line="240" w:lineRule="exact"/>
              <w:jc w:val="both"/>
              <w:rPr>
                <w:rFonts w:ascii="標楷體" w:eastAsia="標楷體" w:hAnsi="標楷體"/>
                <w:bCs/>
                <w:color w:val="FF0000"/>
                <w:sz w:val="22"/>
                <w:szCs w:val="22"/>
              </w:rPr>
            </w:pPr>
            <w:r w:rsidRPr="00C71A19">
              <w:rPr>
                <w:rFonts w:ascii="標楷體" w:eastAsia="標楷體" w:hAnsi="標楷體" w:hint="eastAsia"/>
                <w:color w:val="FF0000"/>
                <w:kern w:val="0"/>
                <w:sz w:val="22"/>
                <w:szCs w:val="22"/>
              </w:rPr>
              <w:t>2.學生發表。</w:t>
            </w:r>
          </w:p>
          <w:p w:rsidR="005B5C69" w:rsidRPr="00C71A19" w:rsidRDefault="005B5C69" w:rsidP="00CE3A41">
            <w:pPr>
              <w:spacing w:line="240" w:lineRule="exact"/>
              <w:jc w:val="both"/>
              <w:rPr>
                <w:rFonts w:ascii="標楷體" w:eastAsia="標楷體" w:hAnsi="標楷體"/>
                <w:color w:val="000000"/>
                <w:sz w:val="22"/>
                <w:szCs w:val="22"/>
              </w:rPr>
            </w:pPr>
          </w:p>
        </w:tc>
        <w:tc>
          <w:tcPr>
            <w:tcW w:w="961" w:type="dxa"/>
          </w:tcPr>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影片：</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埃及王子</w:t>
            </w:r>
          </w:p>
          <w:p w:rsidR="005B5C69" w:rsidRPr="00C71A19" w:rsidRDefault="005B5C69" w:rsidP="00CE3A41">
            <w:pPr>
              <w:spacing w:line="240" w:lineRule="exact"/>
              <w:jc w:val="both"/>
              <w:rPr>
                <w:rFonts w:ascii="標楷體" w:eastAsia="標楷體" w:hAnsi="標楷體"/>
                <w:color w:val="000000"/>
                <w:sz w:val="22"/>
                <w:szCs w:val="22"/>
              </w:rPr>
            </w:pPr>
          </w:p>
        </w:tc>
        <w:tc>
          <w:tcPr>
            <w:tcW w:w="1356"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【語文領域】</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noProof/>
                <w:color w:val="000000"/>
                <w:sz w:val="22"/>
                <w:szCs w:val="22"/>
              </w:rPr>
              <w:t xml:space="preserve">F1-1-1 </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rPr>
              <w:t xml:space="preserve">F1-4-6 </w:t>
            </w:r>
          </w:p>
          <w:p w:rsidR="005B5C69" w:rsidRPr="00C71A19" w:rsidRDefault="005B5C69" w:rsidP="00CE3A41">
            <w:pPr>
              <w:spacing w:line="240" w:lineRule="exact"/>
              <w:jc w:val="both"/>
              <w:rPr>
                <w:rFonts w:ascii="標楷體" w:eastAsia="標楷體" w:hAnsi="標楷體"/>
                <w:bCs/>
                <w:color w:val="000000"/>
                <w:sz w:val="22"/>
                <w:szCs w:val="22"/>
              </w:rPr>
            </w:pPr>
            <w:r w:rsidRPr="00C71A19">
              <w:rPr>
                <w:rFonts w:ascii="標楷體" w:eastAsia="標楷體" w:hAnsi="標楷體"/>
                <w:noProof/>
                <w:color w:val="000000"/>
                <w:sz w:val="22"/>
                <w:szCs w:val="22"/>
              </w:rPr>
              <w:t>C1-1-3</w:t>
            </w:r>
            <w:r w:rsidRPr="00C71A19">
              <w:rPr>
                <w:rFonts w:ascii="標楷體" w:eastAsia="標楷體" w:hAnsi="標楷體" w:hint="eastAsia"/>
                <w:noProof/>
                <w:color w:val="000000"/>
                <w:sz w:val="22"/>
                <w:szCs w:val="22"/>
              </w:rPr>
              <w:t xml:space="preserve"> </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【生活領域】</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1-1-1、1-1-2</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4-3-6、9-3-4、9-3-5</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【綜合領域】</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2-1-4、4-1-1</w:t>
            </w:r>
          </w:p>
          <w:p w:rsidR="005B5C69" w:rsidRPr="00C71A19" w:rsidRDefault="005B5C69" w:rsidP="00CE3A41">
            <w:pPr>
              <w:spacing w:line="240" w:lineRule="exact"/>
              <w:jc w:val="both"/>
              <w:rPr>
                <w:rFonts w:ascii="標楷體" w:eastAsia="標楷體" w:hAnsi="標楷體"/>
                <w:color w:val="000000"/>
                <w:sz w:val="22"/>
                <w:szCs w:val="22"/>
              </w:rPr>
            </w:pPr>
          </w:p>
        </w:tc>
        <w:tc>
          <w:tcPr>
            <w:tcW w:w="960" w:type="dxa"/>
          </w:tcPr>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shd w:val="pct15" w:color="auto" w:fill="FFFFFF"/>
              </w:rPr>
              <w:t>生涯發展教育</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3-1-2</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shd w:val="pct15" w:color="auto" w:fill="FFFFFF"/>
              </w:rPr>
              <w:t>環境教育</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1-1-1</w:t>
            </w:r>
          </w:p>
          <w:p w:rsidR="005B5C69" w:rsidRPr="00C71A19" w:rsidRDefault="005B5C69" w:rsidP="00CE3A41">
            <w:pPr>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rPr>
              <w:t>4-1-1</w:t>
            </w:r>
          </w:p>
        </w:tc>
        <w:tc>
          <w:tcPr>
            <w:tcW w:w="840" w:type="dxa"/>
          </w:tcPr>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四、表達、溝通與分享</w:t>
            </w:r>
          </w:p>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六、文化學習與國際了解</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color w:val="000000"/>
                <w:sz w:val="22"/>
                <w:szCs w:val="22"/>
              </w:rPr>
              <w:t>八、運用科技與資訊</w:t>
            </w:r>
          </w:p>
        </w:tc>
        <w:tc>
          <w:tcPr>
            <w:tcW w:w="1080" w:type="dxa"/>
          </w:tcPr>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能主動發表</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能認真觀看影片內容</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能主動發表並專心聆聽他人發表</w:t>
            </w:r>
          </w:p>
        </w:tc>
      </w:tr>
      <w:tr w:rsidR="005B5C69" w:rsidRPr="00C71A19" w:rsidTr="00CE3A41">
        <w:trPr>
          <w:cantSplit/>
          <w:trHeight w:val="2269"/>
          <w:jc w:val="center"/>
        </w:trPr>
        <w:tc>
          <w:tcPr>
            <w:tcW w:w="403" w:type="dxa"/>
            <w:textDirection w:val="tbRlV"/>
            <w:vAlign w:val="center"/>
          </w:tcPr>
          <w:p w:rsidR="005B5C69" w:rsidRPr="00C71A19" w:rsidRDefault="005B5C69" w:rsidP="00CE3A41">
            <w:pPr>
              <w:ind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lastRenderedPageBreak/>
              <w:t>教堂與聚落沿革</w:t>
            </w:r>
          </w:p>
        </w:tc>
        <w:tc>
          <w:tcPr>
            <w:tcW w:w="360" w:type="dxa"/>
            <w:textDirection w:val="tbRlV"/>
            <w:vAlign w:val="center"/>
          </w:tcPr>
          <w:p w:rsidR="005B5C69" w:rsidRPr="00C71A19" w:rsidRDefault="005B5C69" w:rsidP="00CE3A41">
            <w:pPr>
              <w:ind w:right="113"/>
              <w:jc w:val="center"/>
              <w:rPr>
                <w:rFonts w:ascii="標楷體" w:eastAsia="標楷體" w:hAnsi="標楷體"/>
                <w:color w:val="000000"/>
                <w:sz w:val="22"/>
                <w:szCs w:val="22"/>
              </w:rPr>
            </w:pPr>
            <w:r w:rsidRPr="00C71A19">
              <w:rPr>
                <w:rFonts w:ascii="標楷體" w:eastAsia="標楷體" w:hAnsi="標楷體" w:hint="eastAsia"/>
                <w:color w:val="000000"/>
                <w:sz w:val="22"/>
                <w:szCs w:val="22"/>
              </w:rPr>
              <w:t>十七</w:t>
            </w:r>
          </w:p>
        </w:tc>
        <w:tc>
          <w:tcPr>
            <w:tcW w:w="360" w:type="dxa"/>
            <w:textDirection w:val="tbRlV"/>
            <w:vAlign w:val="center"/>
          </w:tcPr>
          <w:p w:rsidR="005B5C69" w:rsidRPr="00C71A19" w:rsidRDefault="005B5C69" w:rsidP="00CE3A41">
            <w:pPr>
              <w:spacing w:line="240" w:lineRule="exact"/>
              <w:jc w:val="center"/>
              <w:rPr>
                <w:rFonts w:ascii="標楷體" w:eastAsia="標楷體" w:hAnsi="標楷體"/>
                <w:color w:val="000000"/>
                <w:sz w:val="22"/>
                <w:szCs w:val="22"/>
              </w:rPr>
            </w:pPr>
            <w:r w:rsidRPr="00C71A19">
              <w:rPr>
                <w:rFonts w:ascii="標楷體" w:eastAsia="標楷體" w:hAnsi="標楷體" w:hint="eastAsia"/>
                <w:color w:val="000000"/>
                <w:sz w:val="22"/>
                <w:szCs w:val="22"/>
              </w:rPr>
              <w:t>單元二：異國風情調</w:t>
            </w:r>
            <w:r w:rsidRPr="00C71A19">
              <w:rPr>
                <w:rFonts w:ascii="標楷體" w:eastAsia="標楷體" w:hAnsi="標楷體"/>
                <w:color w:val="000000"/>
                <w:sz w:val="22"/>
                <w:szCs w:val="22"/>
              </w:rPr>
              <w:t xml:space="preserve"> </w:t>
            </w:r>
          </w:p>
        </w:tc>
        <w:tc>
          <w:tcPr>
            <w:tcW w:w="360" w:type="dxa"/>
            <w:vAlign w:val="center"/>
          </w:tcPr>
          <w:p w:rsidR="005B5C69" w:rsidRPr="00C71A19" w:rsidRDefault="005B5C69" w:rsidP="00CE3A41">
            <w:pPr>
              <w:jc w:val="center"/>
              <w:rPr>
                <w:rFonts w:ascii="標楷體" w:eastAsia="標楷體" w:hAnsi="標楷體"/>
                <w:color w:val="000000"/>
                <w:sz w:val="22"/>
                <w:szCs w:val="22"/>
              </w:rPr>
            </w:pPr>
            <w:r w:rsidRPr="00C71A19">
              <w:rPr>
                <w:rFonts w:ascii="標楷體" w:eastAsia="標楷體" w:hAnsi="標楷體" w:hint="eastAsia"/>
                <w:color w:val="000000"/>
                <w:sz w:val="22"/>
                <w:szCs w:val="22"/>
              </w:rPr>
              <w:t>一節</w:t>
            </w:r>
          </w:p>
        </w:tc>
        <w:tc>
          <w:tcPr>
            <w:tcW w:w="1680"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1.了解西方信仰的敬拜方式</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2.能認識聖經故事及詩歌傳達的意涵。</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3.能藉由建築外觀分辨基督教會與天主教堂。</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4.能稍微分辨基督教與天主教的不同。</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5.比較中西信仰的不同。</w:t>
            </w:r>
          </w:p>
        </w:tc>
        <w:tc>
          <w:tcPr>
            <w:tcW w:w="6969" w:type="dxa"/>
          </w:tcPr>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活動十一：比較中西信仰的不同與判斷安全的信仰</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（一）引起動機</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在我們的社區中有人是到廟裡去拜拜的，而有些人則是到教堂或教會敬拜神的。這節課我們要來比較一下他們在信仰上有哪些不同。</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再我</w:t>
            </w:r>
          </w:p>
          <w:p w:rsidR="005B5C69" w:rsidRPr="00C71A19" w:rsidRDefault="005B5C69" w:rsidP="00CE3A41">
            <w:pPr>
              <w:snapToGrid w:val="0"/>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shd w:val="pct15" w:color="auto" w:fill="FFFFFF"/>
              </w:rPr>
              <w:t>（二）發展活動</w:t>
            </w:r>
          </w:p>
          <w:p w:rsidR="005B5C69" w:rsidRPr="00C71A19" w:rsidRDefault="005B5C69" w:rsidP="00CE3A41">
            <w:pPr>
              <w:snapToGrid w:val="0"/>
              <w:spacing w:line="240" w:lineRule="exact"/>
              <w:jc w:val="both"/>
              <w:rPr>
                <w:rFonts w:ascii="標楷體" w:eastAsia="標楷體" w:hAnsi="標楷體"/>
                <w:bCs/>
                <w:color w:val="000000"/>
                <w:sz w:val="22"/>
                <w:szCs w:val="22"/>
              </w:rPr>
            </w:pPr>
            <w:r w:rsidRPr="00C71A19">
              <w:rPr>
                <w:rFonts w:ascii="標楷體" w:eastAsia="標楷體" w:hAnsi="標楷體" w:hint="eastAsia"/>
                <w:bCs/>
                <w:color w:val="000000"/>
                <w:sz w:val="22"/>
                <w:szCs w:val="22"/>
              </w:rPr>
              <w:t>一、比較中西信仰的不同</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1.教師：我們可以比較他們信仰的對象、敬拜的方式、禮俗、建築</w:t>
            </w:r>
            <w:r w:rsidRPr="00C71A19">
              <w:rPr>
                <w:rFonts w:ascii="標楷體" w:eastAsia="標楷體" w:hAnsi="標楷體"/>
                <w:color w:val="000000"/>
                <w:sz w:val="22"/>
                <w:szCs w:val="22"/>
              </w:rPr>
              <w:t>…</w:t>
            </w:r>
            <w:r w:rsidRPr="00C71A19">
              <w:rPr>
                <w:rFonts w:ascii="標楷體" w:eastAsia="標楷體" w:hAnsi="標楷體" w:hint="eastAsia"/>
                <w:color w:val="000000"/>
                <w:sz w:val="22"/>
                <w:szCs w:val="22"/>
              </w:rPr>
              <w:t>等有什麼不同。</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2.將學生分為四~六組。</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3.各組認養一個主題進行討論。</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4.將討論結果整理寫在白板上。</w:t>
            </w:r>
          </w:p>
          <w:p w:rsidR="005B5C69" w:rsidRPr="00C71A19" w:rsidRDefault="005B5C69" w:rsidP="00CE3A41">
            <w:pPr>
              <w:snapToGrid w:val="0"/>
              <w:spacing w:line="240" w:lineRule="exact"/>
              <w:jc w:val="both"/>
              <w:rPr>
                <w:rFonts w:ascii="標楷體" w:eastAsia="標楷體" w:hAnsi="標楷體"/>
                <w:bCs/>
                <w:color w:val="000000"/>
                <w:sz w:val="22"/>
                <w:szCs w:val="22"/>
              </w:rPr>
            </w:pPr>
            <w:r w:rsidRPr="00C71A19">
              <w:rPr>
                <w:rFonts w:ascii="標楷體" w:eastAsia="標楷體" w:hAnsi="標楷體" w:hint="eastAsia"/>
                <w:bCs/>
                <w:color w:val="000000"/>
                <w:sz w:val="22"/>
                <w:szCs w:val="22"/>
              </w:rPr>
              <w:t>二、判斷什麼才是好的、安全的信仰</w:t>
            </w:r>
          </w:p>
          <w:p w:rsidR="005B5C69" w:rsidRPr="00C71A19" w:rsidRDefault="005B5C69" w:rsidP="00CE3A41">
            <w:pPr>
              <w:snapToGrid w:val="0"/>
              <w:spacing w:line="240" w:lineRule="exact"/>
              <w:jc w:val="both"/>
              <w:rPr>
                <w:rFonts w:ascii="標楷體" w:eastAsia="標楷體" w:hAnsi="標楷體"/>
                <w:color w:val="000000"/>
                <w:kern w:val="0"/>
                <w:sz w:val="22"/>
                <w:szCs w:val="22"/>
              </w:rPr>
            </w:pPr>
            <w:r w:rsidRPr="00C71A19">
              <w:rPr>
                <w:rFonts w:ascii="標楷體" w:eastAsia="標楷體" w:hAnsi="標楷體" w:hint="eastAsia"/>
                <w:color w:val="000000"/>
                <w:sz w:val="22"/>
                <w:szCs w:val="22"/>
              </w:rPr>
              <w:t>教師：我們常在報章或新聞上看到有些人被神壇的負責人或是某些號稱有特殊能力可以有神力的人欺騙或是傷害。到底我們要從什麼地方來判斷那是</w:t>
            </w:r>
            <w:r w:rsidRPr="00C71A19">
              <w:rPr>
                <w:rFonts w:ascii="標楷體" w:eastAsia="標楷體" w:hAnsi="標楷體" w:hint="eastAsia"/>
                <w:color w:val="000000"/>
                <w:kern w:val="0"/>
                <w:sz w:val="22"/>
                <w:szCs w:val="22"/>
              </w:rPr>
              <w:t>安全的信仰呢？好的信仰的基本要點是什麼？</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1.分組討論。</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2.教師綜合：好的信仰基本的就是</w:t>
            </w:r>
            <w:r w:rsidRPr="00C71A19">
              <w:rPr>
                <w:rFonts w:ascii="標楷體" w:eastAsia="標楷體" w:hAnsi="標楷體" w:hint="eastAsia"/>
                <w:color w:val="000000"/>
                <w:sz w:val="22"/>
                <w:szCs w:val="22"/>
              </w:rPr>
              <w:sym w:font="Wingdings" w:char="F081"/>
            </w:r>
            <w:r w:rsidRPr="00C71A19">
              <w:rPr>
                <w:rFonts w:ascii="標楷體" w:eastAsia="標楷體" w:hAnsi="標楷體" w:hint="eastAsia"/>
                <w:color w:val="000000"/>
                <w:sz w:val="22"/>
                <w:szCs w:val="22"/>
              </w:rPr>
              <w:t>勸人向善的</w:t>
            </w:r>
            <w:r w:rsidRPr="00C71A19">
              <w:rPr>
                <w:rFonts w:ascii="標楷體" w:eastAsia="標楷體" w:hAnsi="標楷體" w:hint="eastAsia"/>
                <w:color w:val="000000"/>
                <w:sz w:val="22"/>
                <w:szCs w:val="22"/>
              </w:rPr>
              <w:sym w:font="Wingdings" w:char="F082"/>
            </w:r>
            <w:r w:rsidRPr="00C71A19">
              <w:rPr>
                <w:rFonts w:ascii="標楷體" w:eastAsia="標楷體" w:hAnsi="標楷體" w:hint="eastAsia"/>
                <w:color w:val="000000"/>
                <w:sz w:val="22"/>
                <w:szCs w:val="22"/>
              </w:rPr>
              <w:t>是可以公開的。</w:t>
            </w:r>
            <w:r w:rsidRPr="00C71A19">
              <w:rPr>
                <w:rFonts w:ascii="標楷體" w:eastAsia="標楷體" w:hAnsi="標楷體" w:hint="eastAsia"/>
                <w:color w:val="000000"/>
                <w:sz w:val="22"/>
                <w:szCs w:val="22"/>
              </w:rPr>
              <w:sym w:font="Wingdings" w:char="F083"/>
            </w:r>
            <w:r w:rsidRPr="00C71A19">
              <w:rPr>
                <w:rFonts w:ascii="標楷體" w:eastAsia="標楷體" w:hAnsi="標楷體" w:hint="eastAsia"/>
                <w:color w:val="000000"/>
                <w:sz w:val="22"/>
                <w:szCs w:val="22"/>
              </w:rPr>
              <w:t>不會被強迫做任何事的。</w:t>
            </w:r>
            <w:r w:rsidRPr="00C71A19">
              <w:rPr>
                <w:rFonts w:ascii="標楷體" w:eastAsia="標楷體" w:hAnsi="標楷體" w:hint="eastAsia"/>
                <w:color w:val="000000"/>
                <w:sz w:val="22"/>
                <w:szCs w:val="22"/>
              </w:rPr>
              <w:sym w:font="Wingdings" w:char="F084"/>
            </w:r>
            <w:r w:rsidRPr="00C71A19">
              <w:rPr>
                <w:rFonts w:ascii="標楷體" w:eastAsia="標楷體" w:hAnsi="標楷體" w:hint="eastAsia"/>
                <w:color w:val="000000"/>
                <w:sz w:val="22"/>
                <w:szCs w:val="22"/>
              </w:rPr>
              <w:t>可以自由進出的。</w:t>
            </w:r>
          </w:p>
        </w:tc>
        <w:tc>
          <w:tcPr>
            <w:tcW w:w="961"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白板</w:t>
            </w:r>
          </w:p>
        </w:tc>
        <w:tc>
          <w:tcPr>
            <w:tcW w:w="1356"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【語文領域】</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noProof/>
                <w:color w:val="000000"/>
                <w:sz w:val="22"/>
                <w:szCs w:val="22"/>
              </w:rPr>
              <w:t>F1-1-1</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rPr>
              <w:t xml:space="preserve">F1-4-6 </w:t>
            </w:r>
          </w:p>
          <w:p w:rsidR="005B5C69" w:rsidRPr="00C71A19" w:rsidRDefault="005B5C69" w:rsidP="00CE3A41">
            <w:pPr>
              <w:spacing w:line="240" w:lineRule="exact"/>
              <w:jc w:val="both"/>
              <w:rPr>
                <w:rFonts w:ascii="標楷體" w:eastAsia="標楷體" w:hAnsi="標楷體"/>
                <w:bCs/>
                <w:color w:val="000000"/>
                <w:sz w:val="22"/>
                <w:szCs w:val="22"/>
              </w:rPr>
            </w:pPr>
            <w:r w:rsidRPr="00C71A19">
              <w:rPr>
                <w:rFonts w:ascii="標楷體" w:eastAsia="標楷體" w:hAnsi="標楷體"/>
                <w:noProof/>
                <w:color w:val="000000"/>
                <w:sz w:val="22"/>
                <w:szCs w:val="22"/>
              </w:rPr>
              <w:t>C1-1-3</w:t>
            </w:r>
            <w:r w:rsidRPr="00C71A19">
              <w:rPr>
                <w:rFonts w:ascii="標楷體" w:eastAsia="標楷體" w:hAnsi="標楷體" w:hint="eastAsia"/>
                <w:noProof/>
                <w:color w:val="000000"/>
                <w:sz w:val="22"/>
                <w:szCs w:val="22"/>
              </w:rPr>
              <w:t xml:space="preserve"> </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【生活領域】</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1-1-1、1-1-2</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9-3-1、9-3-2</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9-3-4、9-3-5、9-3-6、4-3-6</w:t>
            </w:r>
          </w:p>
          <w:p w:rsidR="005B5C69" w:rsidRPr="00C71A19" w:rsidRDefault="005B5C69" w:rsidP="00CE3A41">
            <w:pPr>
              <w:spacing w:line="240" w:lineRule="exact"/>
              <w:jc w:val="both"/>
              <w:rPr>
                <w:rFonts w:ascii="標楷體" w:eastAsia="標楷體" w:hAnsi="標楷體"/>
                <w:color w:val="000000"/>
                <w:sz w:val="22"/>
                <w:szCs w:val="22"/>
              </w:rPr>
            </w:pPr>
          </w:p>
        </w:tc>
        <w:tc>
          <w:tcPr>
            <w:tcW w:w="960"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shd w:val="pct15" w:color="auto" w:fill="FFFFFF"/>
              </w:rPr>
              <w:t>環境教育</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1-1-1</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4-1-1</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color w:val="000000"/>
                <w:sz w:val="22"/>
                <w:szCs w:val="22"/>
                <w:shd w:val="pct15" w:color="auto" w:fill="FFFFFF"/>
              </w:rPr>
              <w:t>家政教育</w:t>
            </w:r>
            <w:r w:rsidRPr="00C71A19">
              <w:rPr>
                <w:rFonts w:ascii="標楷體" w:eastAsia="標楷體" w:hAnsi="標楷體" w:hint="eastAsia"/>
                <w:color w:val="000000"/>
                <w:sz w:val="22"/>
                <w:szCs w:val="22"/>
              </w:rPr>
              <w:t>3</w:t>
            </w:r>
            <w:r w:rsidRPr="00C71A19">
              <w:rPr>
                <w:rFonts w:ascii="標楷體" w:eastAsia="標楷體" w:hAnsi="標楷體"/>
                <w:noProof/>
                <w:color w:val="000000"/>
                <w:sz w:val="22"/>
                <w:szCs w:val="22"/>
              </w:rPr>
              <w:t>-1-1</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shd w:val="pct15" w:color="auto" w:fill="FFFFFF"/>
              </w:rPr>
              <w:t>生涯發展教育</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2-1-1</w:t>
            </w:r>
          </w:p>
          <w:p w:rsidR="005B5C69" w:rsidRPr="00C71A19" w:rsidRDefault="005B5C69" w:rsidP="00CE3A41">
            <w:pPr>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rPr>
              <w:t>3-1-2</w:t>
            </w:r>
          </w:p>
        </w:tc>
        <w:tc>
          <w:tcPr>
            <w:tcW w:w="840" w:type="dxa"/>
          </w:tcPr>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四、表達、溝通與分享</w:t>
            </w:r>
          </w:p>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六、文化學習與國際了解</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color w:val="000000"/>
                <w:sz w:val="22"/>
                <w:szCs w:val="22"/>
              </w:rPr>
              <w:t>八、運用科技與資訊</w:t>
            </w:r>
          </w:p>
        </w:tc>
        <w:tc>
          <w:tcPr>
            <w:tcW w:w="1080" w:type="dxa"/>
          </w:tcPr>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能認真觀看影片內容</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能主動發表並專心聆聽他人發表</w:t>
            </w:r>
          </w:p>
        </w:tc>
      </w:tr>
      <w:tr w:rsidR="005B5C69" w:rsidRPr="00C71A19" w:rsidTr="00CE3A41">
        <w:trPr>
          <w:cantSplit/>
          <w:trHeight w:val="2269"/>
          <w:jc w:val="center"/>
        </w:trPr>
        <w:tc>
          <w:tcPr>
            <w:tcW w:w="403" w:type="dxa"/>
            <w:textDirection w:val="tbRlV"/>
            <w:vAlign w:val="center"/>
          </w:tcPr>
          <w:p w:rsidR="005B5C69" w:rsidRPr="00C71A19" w:rsidRDefault="005B5C69" w:rsidP="00CE3A41">
            <w:pPr>
              <w:ind w:right="113"/>
              <w:jc w:val="center"/>
              <w:rPr>
                <w:rFonts w:ascii="標楷體" w:eastAsia="標楷體" w:hAnsi="標楷體"/>
                <w:color w:val="000000"/>
                <w:sz w:val="22"/>
                <w:szCs w:val="22"/>
              </w:rPr>
            </w:pPr>
            <w:r w:rsidRPr="00C71A19">
              <w:rPr>
                <w:rFonts w:ascii="標楷體" w:eastAsia="標楷體" w:hAnsi="標楷體" w:hint="eastAsia"/>
                <w:color w:val="FF0000"/>
                <w:sz w:val="22"/>
                <w:szCs w:val="22"/>
              </w:rPr>
              <w:lastRenderedPageBreak/>
              <w:t>信仰與災難</w:t>
            </w:r>
          </w:p>
        </w:tc>
        <w:tc>
          <w:tcPr>
            <w:tcW w:w="360" w:type="dxa"/>
            <w:textDirection w:val="tbRlV"/>
            <w:vAlign w:val="center"/>
          </w:tcPr>
          <w:p w:rsidR="005B5C69" w:rsidRPr="00C71A19" w:rsidRDefault="005B5C69" w:rsidP="00CE3A41">
            <w:pPr>
              <w:ind w:right="113"/>
              <w:jc w:val="center"/>
              <w:rPr>
                <w:rFonts w:ascii="標楷體" w:eastAsia="標楷體" w:hAnsi="標楷體"/>
                <w:color w:val="FF0000"/>
                <w:sz w:val="22"/>
                <w:szCs w:val="22"/>
              </w:rPr>
            </w:pPr>
            <w:r w:rsidRPr="00C71A19">
              <w:rPr>
                <w:rFonts w:ascii="標楷體" w:eastAsia="標楷體" w:hAnsi="標楷體" w:hint="eastAsia"/>
                <w:color w:val="FF0000"/>
                <w:sz w:val="22"/>
                <w:szCs w:val="22"/>
              </w:rPr>
              <w:t>十八、十九</w:t>
            </w:r>
          </w:p>
        </w:tc>
        <w:tc>
          <w:tcPr>
            <w:tcW w:w="360" w:type="dxa"/>
            <w:textDirection w:val="tbRlV"/>
            <w:vAlign w:val="center"/>
          </w:tcPr>
          <w:p w:rsidR="005B5C69" w:rsidRPr="00C71A19" w:rsidRDefault="005B5C69" w:rsidP="00CE3A41">
            <w:pPr>
              <w:spacing w:line="240" w:lineRule="exact"/>
              <w:jc w:val="center"/>
              <w:rPr>
                <w:rFonts w:ascii="標楷體" w:eastAsia="標楷體" w:hAnsi="標楷體"/>
                <w:color w:val="FF0000"/>
                <w:sz w:val="22"/>
                <w:szCs w:val="22"/>
              </w:rPr>
            </w:pPr>
            <w:r w:rsidRPr="00C71A19">
              <w:rPr>
                <w:rFonts w:ascii="標楷體" w:eastAsia="標楷體" w:hAnsi="標楷體" w:hint="eastAsia"/>
                <w:color w:val="FF0000"/>
                <w:sz w:val="22"/>
                <w:szCs w:val="22"/>
              </w:rPr>
              <w:t>單元三：諾亞方舟與人類的災難</w:t>
            </w:r>
          </w:p>
        </w:tc>
        <w:tc>
          <w:tcPr>
            <w:tcW w:w="360" w:type="dxa"/>
            <w:vAlign w:val="center"/>
          </w:tcPr>
          <w:p w:rsidR="005B5C69" w:rsidRPr="00C71A19" w:rsidRDefault="005B5C69" w:rsidP="00CE3A41">
            <w:pPr>
              <w:jc w:val="center"/>
              <w:rPr>
                <w:rFonts w:ascii="標楷體" w:eastAsia="標楷體" w:hAnsi="標楷體"/>
                <w:color w:val="000000"/>
                <w:sz w:val="22"/>
                <w:szCs w:val="22"/>
              </w:rPr>
            </w:pPr>
            <w:r w:rsidRPr="00C71A19">
              <w:rPr>
                <w:rFonts w:ascii="標楷體" w:eastAsia="標楷體" w:hAnsi="標楷體" w:hint="eastAsia"/>
                <w:color w:val="FF0000"/>
                <w:sz w:val="22"/>
                <w:szCs w:val="22"/>
              </w:rPr>
              <w:t>二節</w:t>
            </w:r>
          </w:p>
        </w:tc>
        <w:tc>
          <w:tcPr>
            <w:tcW w:w="1680" w:type="dxa"/>
          </w:tcPr>
          <w:p w:rsidR="005B5C69" w:rsidRPr="00C71A19" w:rsidRDefault="005B5C69" w:rsidP="00CE3A41">
            <w:pPr>
              <w:rPr>
                <w:rFonts w:ascii="標楷體" w:eastAsia="標楷體" w:hAnsi="標楷體"/>
                <w:color w:val="FF0000"/>
                <w:sz w:val="22"/>
                <w:szCs w:val="22"/>
              </w:rPr>
            </w:pPr>
            <w:r w:rsidRPr="00C71A19">
              <w:rPr>
                <w:rFonts w:ascii="標楷體" w:eastAsia="標楷體" w:hAnsi="標楷體" w:hint="eastAsia"/>
                <w:color w:val="FF0000"/>
                <w:sz w:val="22"/>
                <w:szCs w:val="22"/>
              </w:rPr>
              <w:t>1.了解天氣異常(極端)是造成天災主要原因。</w:t>
            </w:r>
          </w:p>
          <w:p w:rsidR="005B5C69" w:rsidRPr="00C71A19" w:rsidRDefault="005B5C69" w:rsidP="00CE3A41">
            <w:pPr>
              <w:rPr>
                <w:rFonts w:ascii="標楷體" w:eastAsia="標楷體" w:hAnsi="標楷體"/>
                <w:color w:val="FF0000"/>
                <w:sz w:val="22"/>
                <w:szCs w:val="22"/>
              </w:rPr>
            </w:pPr>
            <w:r w:rsidRPr="00C71A19">
              <w:rPr>
                <w:rFonts w:ascii="標楷體" w:eastAsia="標楷體" w:hAnsi="標楷體" w:hint="eastAsia"/>
                <w:color w:val="FF0000"/>
                <w:sz w:val="22"/>
                <w:szCs w:val="22"/>
              </w:rPr>
              <w:t>2.了解氣候變遷是造成極端天氣主要原因。</w:t>
            </w:r>
          </w:p>
          <w:p w:rsidR="005B5C69" w:rsidRPr="00C71A19" w:rsidRDefault="005B5C69" w:rsidP="00CE3A41">
            <w:pPr>
              <w:rPr>
                <w:rFonts w:ascii="標楷體" w:eastAsia="標楷體" w:hAnsi="標楷體"/>
                <w:color w:val="FF0000"/>
                <w:sz w:val="22"/>
                <w:szCs w:val="22"/>
              </w:rPr>
            </w:pPr>
            <w:r w:rsidRPr="00C71A19">
              <w:rPr>
                <w:rFonts w:ascii="標楷體" w:eastAsia="標楷體" w:hAnsi="標楷體" w:hint="eastAsia"/>
                <w:color w:val="FF0000"/>
                <w:sz w:val="22"/>
                <w:szCs w:val="22"/>
              </w:rPr>
              <w:t>3.氣候變遷是全球暖化所造成。</w:t>
            </w:r>
          </w:p>
          <w:p w:rsidR="005B5C69" w:rsidRPr="00C71A19" w:rsidRDefault="005B5C69" w:rsidP="00CE3A41">
            <w:pPr>
              <w:snapToGrid w:val="0"/>
              <w:spacing w:line="240" w:lineRule="exact"/>
              <w:jc w:val="both"/>
              <w:rPr>
                <w:rFonts w:ascii="標楷體" w:eastAsia="標楷體" w:hAnsi="標楷體"/>
                <w:bCs/>
                <w:color w:val="FF0000"/>
                <w:sz w:val="22"/>
                <w:szCs w:val="22"/>
              </w:rPr>
            </w:pPr>
            <w:r w:rsidRPr="00C71A19">
              <w:rPr>
                <w:rFonts w:ascii="標楷體" w:eastAsia="標楷體" w:hAnsi="標楷體" w:hint="eastAsia"/>
                <w:bCs/>
                <w:color w:val="FF0000"/>
                <w:sz w:val="22"/>
                <w:szCs w:val="22"/>
              </w:rPr>
              <w:t>4.知道氣候變遷會有八項领域的損害。</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FF0000"/>
                <w:sz w:val="22"/>
                <w:szCs w:val="22"/>
              </w:rPr>
              <w:t>5.知道日常生活中如何節能減碳減緩全球暖化。</w:t>
            </w:r>
          </w:p>
        </w:tc>
        <w:tc>
          <w:tcPr>
            <w:tcW w:w="6969" w:type="dxa"/>
          </w:tcPr>
          <w:p w:rsidR="005B5C69" w:rsidRPr="00C71A19" w:rsidRDefault="005B5C69" w:rsidP="00CE3A41">
            <w:pPr>
              <w:snapToGrid w:val="0"/>
              <w:spacing w:line="240" w:lineRule="exact"/>
              <w:jc w:val="both"/>
              <w:rPr>
                <w:rFonts w:ascii="標楷體" w:eastAsia="標楷體" w:hAnsi="標楷體"/>
                <w:color w:val="FF0000"/>
                <w:sz w:val="22"/>
                <w:szCs w:val="22"/>
                <w:shd w:val="pct15" w:color="auto" w:fill="FFFFFF"/>
              </w:rPr>
            </w:pPr>
            <w:r w:rsidRPr="00C71A19">
              <w:rPr>
                <w:rFonts w:ascii="標楷體" w:eastAsia="標楷體" w:hAnsi="標楷體" w:hint="eastAsia"/>
                <w:color w:val="FF0000"/>
                <w:sz w:val="22"/>
                <w:szCs w:val="22"/>
                <w:shd w:val="pct15" w:color="auto" w:fill="FFFFFF"/>
              </w:rPr>
              <w:t>活動十一：天氣異常的災難</w:t>
            </w:r>
          </w:p>
          <w:p w:rsidR="005B5C69" w:rsidRPr="00C71A19" w:rsidRDefault="005B5C69" w:rsidP="00CE3A41">
            <w:pPr>
              <w:snapToGrid w:val="0"/>
              <w:spacing w:line="240" w:lineRule="exact"/>
              <w:jc w:val="both"/>
              <w:rPr>
                <w:rFonts w:ascii="標楷體" w:eastAsia="標楷體" w:hAnsi="標楷體"/>
                <w:color w:val="FF0000"/>
                <w:sz w:val="22"/>
                <w:szCs w:val="22"/>
                <w:shd w:val="pct15" w:color="auto" w:fill="FFFFFF"/>
              </w:rPr>
            </w:pPr>
            <w:r w:rsidRPr="00C71A19">
              <w:rPr>
                <w:rFonts w:ascii="標楷體" w:eastAsia="標楷體" w:hAnsi="標楷體" w:hint="eastAsia"/>
                <w:color w:val="FF0000"/>
                <w:sz w:val="22"/>
                <w:szCs w:val="22"/>
                <w:shd w:val="pct15" w:color="auto" w:fill="FFFFFF"/>
              </w:rPr>
              <w:t>（一）引起動機</w:t>
            </w:r>
          </w:p>
          <w:p w:rsidR="005B5C69" w:rsidRPr="00C71A19" w:rsidRDefault="005B5C69" w:rsidP="00CE3A41">
            <w:pPr>
              <w:snapToGrid w:val="0"/>
              <w:spacing w:line="240" w:lineRule="exact"/>
              <w:jc w:val="both"/>
              <w:rPr>
                <w:rFonts w:ascii="標楷體" w:eastAsia="標楷體" w:hAnsi="標楷體"/>
                <w:color w:val="FF0000"/>
                <w:sz w:val="22"/>
                <w:szCs w:val="22"/>
              </w:rPr>
            </w:pPr>
            <w:r w:rsidRPr="00C71A19">
              <w:rPr>
                <w:rFonts w:ascii="標楷體" w:eastAsia="標楷體" w:hAnsi="標楷體" w:hint="eastAsia"/>
                <w:color w:val="FF0000"/>
                <w:sz w:val="22"/>
                <w:szCs w:val="22"/>
              </w:rPr>
              <w:t>1.「諾亞方舟」的故事，在古代發生大洪水，下了40天大雨，陸地都淹沒，所有生物都沒有氣息，除了在方舟上的生物。這是聖經故事，是上帝為了懲罰人類惡行，讓地球重新開始，這發生在西方(也許不存在)。</w:t>
            </w:r>
          </w:p>
          <w:p w:rsidR="005B5C69" w:rsidRPr="00C71A19" w:rsidRDefault="005B5C69" w:rsidP="00CE3A41">
            <w:pPr>
              <w:snapToGrid w:val="0"/>
              <w:spacing w:line="240" w:lineRule="exact"/>
              <w:jc w:val="both"/>
              <w:rPr>
                <w:rFonts w:ascii="Calibri" w:hAnsi="Calibri"/>
                <w:b/>
                <w:bCs/>
                <w:szCs w:val="22"/>
              </w:rPr>
            </w:pPr>
            <w:r w:rsidRPr="00C71A19">
              <w:rPr>
                <w:rFonts w:ascii="標楷體" w:eastAsia="標楷體" w:hAnsi="標楷體" w:hint="eastAsia"/>
                <w:color w:val="FF0000"/>
                <w:sz w:val="22"/>
                <w:szCs w:val="22"/>
              </w:rPr>
              <w:t>2.10102.11.1美國紐約發生風火水雪＂四重奏‧“桑迪＂造成全球第一強國癱瘓，可見極端天氣的可怕</w:t>
            </w:r>
            <w:r w:rsidRPr="00C71A19">
              <w:rPr>
                <w:rFonts w:ascii="新細明體" w:hAnsi="新細明體" w:hint="eastAsia"/>
                <w:color w:val="FF0000"/>
                <w:sz w:val="22"/>
                <w:szCs w:val="22"/>
              </w:rPr>
              <w:t>。</w:t>
            </w:r>
          </w:p>
          <w:p w:rsidR="005B5C69" w:rsidRPr="00C71A19" w:rsidRDefault="005B5C69" w:rsidP="00CE3A41">
            <w:pPr>
              <w:snapToGrid w:val="0"/>
              <w:spacing w:line="240" w:lineRule="exact"/>
              <w:jc w:val="both"/>
              <w:rPr>
                <w:rFonts w:ascii="標楷體" w:eastAsia="標楷體" w:hAnsi="標楷體"/>
                <w:color w:val="FF0000"/>
                <w:sz w:val="22"/>
                <w:szCs w:val="22"/>
                <w:shd w:val="pct15" w:color="auto" w:fill="FFFFFF"/>
              </w:rPr>
            </w:pPr>
            <w:r w:rsidRPr="00C71A19">
              <w:rPr>
                <w:rFonts w:ascii="標楷體" w:eastAsia="標楷體" w:hAnsi="標楷體" w:hint="eastAsia"/>
                <w:color w:val="FF0000"/>
                <w:sz w:val="22"/>
                <w:szCs w:val="22"/>
                <w:shd w:val="pct15" w:color="auto" w:fill="FFFFFF"/>
              </w:rPr>
              <w:t>（二）發展活動</w:t>
            </w:r>
          </w:p>
          <w:p w:rsidR="005B5C69" w:rsidRPr="00C71A19" w:rsidRDefault="005B5C69" w:rsidP="00CE3A41">
            <w:pPr>
              <w:snapToGrid w:val="0"/>
              <w:spacing w:line="240" w:lineRule="exact"/>
              <w:jc w:val="both"/>
              <w:rPr>
                <w:rFonts w:ascii="標楷體" w:eastAsia="標楷體" w:hAnsi="標楷體"/>
                <w:bCs/>
                <w:color w:val="FF0000"/>
                <w:sz w:val="22"/>
                <w:szCs w:val="22"/>
              </w:rPr>
            </w:pPr>
            <w:r w:rsidRPr="00C71A19">
              <w:rPr>
                <w:rFonts w:ascii="標楷體" w:eastAsia="標楷體" w:hAnsi="標楷體" w:hint="eastAsia"/>
                <w:bCs/>
                <w:color w:val="FF0000"/>
                <w:sz w:val="22"/>
                <w:szCs w:val="22"/>
              </w:rPr>
              <w:t>一、氣候變遷會所造成的損害</w:t>
            </w:r>
          </w:p>
          <w:p w:rsidR="005B5C69" w:rsidRPr="00C71A19" w:rsidRDefault="005B5C69" w:rsidP="00CE3A41">
            <w:pPr>
              <w:snapToGrid w:val="0"/>
              <w:spacing w:line="240" w:lineRule="exact"/>
              <w:jc w:val="both"/>
              <w:rPr>
                <w:rFonts w:ascii="標楷體" w:eastAsia="標楷體" w:hAnsi="標楷體"/>
                <w:color w:val="FF0000"/>
                <w:sz w:val="22"/>
                <w:szCs w:val="22"/>
              </w:rPr>
            </w:pPr>
            <w:r w:rsidRPr="00C71A19">
              <w:rPr>
                <w:rFonts w:ascii="標楷體" w:eastAsia="標楷體" w:hAnsi="標楷體" w:hint="eastAsia"/>
                <w:color w:val="FF0000"/>
                <w:sz w:val="22"/>
                <w:szCs w:val="22"/>
              </w:rPr>
              <w:t>1.教師：</w:t>
            </w:r>
            <w:r w:rsidRPr="00C71A19">
              <w:rPr>
                <w:rFonts w:ascii="標楷體" w:eastAsia="標楷體" w:hAnsi="標楷體" w:hint="eastAsia"/>
                <w:bCs/>
                <w:color w:val="FF0000"/>
                <w:sz w:val="22"/>
                <w:szCs w:val="22"/>
              </w:rPr>
              <w:t>氣候變遷會造成的損害有(災害</w:t>
            </w:r>
            <w:r w:rsidRPr="00C71A19">
              <w:rPr>
                <w:rFonts w:ascii="標楷體" w:eastAsia="標楷體" w:hAnsi="標楷體" w:hint="eastAsia"/>
                <w:color w:val="FF0000"/>
                <w:sz w:val="22"/>
                <w:szCs w:val="22"/>
              </w:rPr>
              <w:t>、維生基礎設施、水資源、土地使、海岸、能源供給及產業、農業生產及生物多樣性、健康)。</w:t>
            </w:r>
          </w:p>
          <w:p w:rsidR="005B5C69" w:rsidRPr="00C71A19" w:rsidRDefault="005B5C69" w:rsidP="00CE3A41">
            <w:pPr>
              <w:snapToGrid w:val="0"/>
              <w:spacing w:line="240" w:lineRule="exact"/>
              <w:jc w:val="both"/>
              <w:rPr>
                <w:rFonts w:ascii="標楷體" w:eastAsia="標楷體" w:hAnsi="標楷體"/>
                <w:color w:val="FF0000"/>
                <w:sz w:val="22"/>
                <w:szCs w:val="22"/>
              </w:rPr>
            </w:pPr>
            <w:r w:rsidRPr="00C71A19">
              <w:rPr>
                <w:rFonts w:ascii="標楷體" w:eastAsia="標楷體" w:hAnsi="標楷體" w:hint="eastAsia"/>
                <w:color w:val="FF0000"/>
                <w:sz w:val="22"/>
                <w:szCs w:val="22"/>
              </w:rPr>
              <w:t>2.將學生分為八組。</w:t>
            </w:r>
          </w:p>
          <w:p w:rsidR="005B5C69" w:rsidRPr="00C71A19" w:rsidRDefault="005B5C69" w:rsidP="00CE3A41">
            <w:pPr>
              <w:snapToGrid w:val="0"/>
              <w:spacing w:line="240" w:lineRule="exact"/>
              <w:jc w:val="both"/>
              <w:rPr>
                <w:rFonts w:ascii="標楷體" w:eastAsia="標楷體" w:hAnsi="標楷體"/>
                <w:color w:val="FF0000"/>
                <w:sz w:val="22"/>
                <w:szCs w:val="22"/>
              </w:rPr>
            </w:pPr>
            <w:r w:rsidRPr="00C71A19">
              <w:rPr>
                <w:rFonts w:ascii="標楷體" w:eastAsia="標楷體" w:hAnsi="標楷體" w:hint="eastAsia"/>
                <w:color w:val="FF0000"/>
                <w:sz w:val="22"/>
                <w:szCs w:val="22"/>
              </w:rPr>
              <w:t>3.各組認養一個主題進行討論。</w:t>
            </w:r>
          </w:p>
          <w:p w:rsidR="005B5C69" w:rsidRPr="00C71A19" w:rsidRDefault="005B5C69" w:rsidP="00CE3A41">
            <w:pPr>
              <w:snapToGrid w:val="0"/>
              <w:spacing w:line="240" w:lineRule="exact"/>
              <w:jc w:val="both"/>
              <w:rPr>
                <w:rFonts w:ascii="標楷體" w:eastAsia="標楷體" w:hAnsi="標楷體"/>
                <w:color w:val="FF0000"/>
                <w:sz w:val="22"/>
                <w:szCs w:val="22"/>
              </w:rPr>
            </w:pPr>
            <w:r w:rsidRPr="00C71A19">
              <w:rPr>
                <w:rFonts w:ascii="標楷體" w:eastAsia="標楷體" w:hAnsi="標楷體" w:hint="eastAsia"/>
                <w:color w:val="FF0000"/>
                <w:sz w:val="22"/>
                <w:szCs w:val="22"/>
              </w:rPr>
              <w:t>4.將討論結果整理寫在白板上。</w:t>
            </w:r>
          </w:p>
          <w:p w:rsidR="005B5C69" w:rsidRPr="00C71A19" w:rsidRDefault="005B5C69" w:rsidP="00CE3A41">
            <w:pPr>
              <w:snapToGrid w:val="0"/>
              <w:spacing w:line="240" w:lineRule="exact"/>
              <w:jc w:val="both"/>
              <w:rPr>
                <w:rFonts w:ascii="標楷體" w:eastAsia="標楷體" w:hAnsi="標楷體"/>
                <w:bCs/>
                <w:color w:val="FF0000"/>
                <w:sz w:val="22"/>
                <w:szCs w:val="22"/>
              </w:rPr>
            </w:pPr>
            <w:r w:rsidRPr="00C71A19">
              <w:rPr>
                <w:rFonts w:ascii="標楷體" w:eastAsia="標楷體" w:hAnsi="標楷體" w:hint="eastAsia"/>
                <w:bCs/>
                <w:color w:val="FF0000"/>
                <w:sz w:val="22"/>
                <w:szCs w:val="22"/>
              </w:rPr>
              <w:t>二、討論氣候變遷與八大領域的關連性</w:t>
            </w:r>
          </w:p>
          <w:p w:rsidR="005B5C69" w:rsidRPr="00C71A19" w:rsidRDefault="005B5C69" w:rsidP="00CE3A41">
            <w:pPr>
              <w:snapToGrid w:val="0"/>
              <w:spacing w:line="240" w:lineRule="exact"/>
              <w:jc w:val="both"/>
              <w:rPr>
                <w:rFonts w:ascii="標楷體" w:eastAsia="標楷體" w:hAnsi="標楷體"/>
                <w:color w:val="FF0000"/>
                <w:kern w:val="0"/>
                <w:sz w:val="22"/>
                <w:szCs w:val="22"/>
              </w:rPr>
            </w:pPr>
            <w:r w:rsidRPr="00C71A19">
              <w:rPr>
                <w:rFonts w:ascii="標楷體" w:eastAsia="標楷體" w:hAnsi="標楷體" w:hint="eastAsia"/>
                <w:color w:val="FF0000"/>
                <w:sz w:val="22"/>
                <w:szCs w:val="22"/>
              </w:rPr>
              <w:t>教師提供圖片資料說明(如臺彎氣溫、降雨量十年統計表、目前已消失的島嶼</w:t>
            </w:r>
            <w:r w:rsidRPr="00C71A19">
              <w:rPr>
                <w:rFonts w:ascii="標楷體" w:eastAsia="標楷體" w:hAnsi="標楷體"/>
                <w:color w:val="FF0000"/>
                <w:sz w:val="22"/>
                <w:szCs w:val="22"/>
              </w:rPr>
              <w:t>……</w:t>
            </w:r>
            <w:r w:rsidRPr="00C71A19">
              <w:rPr>
                <w:rFonts w:ascii="標楷體" w:eastAsia="標楷體" w:hAnsi="標楷體" w:hint="eastAsia"/>
                <w:color w:val="FF0000"/>
                <w:sz w:val="22"/>
                <w:szCs w:val="22"/>
              </w:rPr>
              <w:t>)。</w:t>
            </w:r>
            <w:r w:rsidRPr="00C71A19">
              <w:rPr>
                <w:rFonts w:ascii="標楷體" w:eastAsia="標楷體" w:hAnsi="標楷體" w:hint="eastAsia"/>
                <w:bCs/>
                <w:color w:val="FF0000"/>
                <w:sz w:val="22"/>
                <w:szCs w:val="22"/>
              </w:rPr>
              <w:t>氣候變遷會使常態性的災害造成毀滅性的巨災</w:t>
            </w:r>
            <w:r w:rsidRPr="00C71A19">
              <w:rPr>
                <w:rFonts w:ascii="新細明體" w:hAnsi="新細明體" w:hint="eastAsia"/>
                <w:bCs/>
                <w:color w:val="FF0000"/>
                <w:sz w:val="22"/>
                <w:szCs w:val="22"/>
              </w:rPr>
              <w:t>。</w:t>
            </w:r>
          </w:p>
          <w:p w:rsidR="005B5C69" w:rsidRPr="00C71A19" w:rsidRDefault="005B5C69" w:rsidP="00CE3A41">
            <w:pPr>
              <w:snapToGrid w:val="0"/>
              <w:spacing w:line="240" w:lineRule="exact"/>
              <w:jc w:val="both"/>
              <w:rPr>
                <w:rFonts w:ascii="標楷體" w:eastAsia="標楷體" w:hAnsi="標楷體"/>
                <w:color w:val="FF0000"/>
                <w:sz w:val="22"/>
                <w:szCs w:val="22"/>
              </w:rPr>
            </w:pPr>
            <w:r w:rsidRPr="00C71A19">
              <w:rPr>
                <w:rFonts w:ascii="標楷體" w:eastAsia="標楷體" w:hAnsi="標楷體" w:hint="eastAsia"/>
                <w:color w:val="FF0000"/>
                <w:sz w:val="22"/>
                <w:szCs w:val="22"/>
              </w:rPr>
              <w:t>1.分組討論。</w:t>
            </w:r>
          </w:p>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FF0000"/>
                <w:sz w:val="22"/>
                <w:szCs w:val="22"/>
              </w:rPr>
              <w:t>2.教師綜合：全球</w:t>
            </w:r>
            <w:r w:rsidRPr="00C71A19">
              <w:rPr>
                <w:rFonts w:ascii="標楷體" w:eastAsia="標楷體" w:hAnsi="標楷體" w:hint="eastAsia"/>
                <w:bCs/>
                <w:color w:val="FF0000"/>
                <w:sz w:val="22"/>
                <w:szCs w:val="22"/>
              </w:rPr>
              <w:t>氣候變遷</w:t>
            </w:r>
            <w:r w:rsidRPr="00C71A19">
              <w:rPr>
                <w:rFonts w:ascii="標楷體" w:eastAsia="標楷體" w:hAnsi="標楷體" w:hint="eastAsia"/>
                <w:color w:val="FF0000"/>
                <w:sz w:val="22"/>
                <w:szCs w:val="22"/>
              </w:rPr>
              <w:t>已經正在發生，每個國家都會受到程度不一的危害，</w:t>
            </w:r>
            <w:r w:rsidRPr="00C71A19">
              <w:rPr>
                <w:rFonts w:ascii="標楷體" w:eastAsia="標楷體" w:hAnsi="標楷體" w:hint="eastAsia"/>
                <w:bCs/>
                <w:color w:val="FF0000"/>
                <w:sz w:val="22"/>
                <w:szCs w:val="22"/>
              </w:rPr>
              <w:t>氣候變遷災害不可能根治，我們可以把災害減到最低，就是日常生活中節能減碳減緩全球暖化</w:t>
            </w:r>
            <w:r w:rsidRPr="00C71A19">
              <w:rPr>
                <w:rFonts w:ascii="標楷體" w:eastAsia="標楷體" w:hAnsi="標楷體" w:hint="eastAsia"/>
                <w:color w:val="FF0000"/>
                <w:sz w:val="22"/>
                <w:szCs w:val="22"/>
              </w:rPr>
              <w:t>。</w:t>
            </w:r>
          </w:p>
        </w:tc>
        <w:tc>
          <w:tcPr>
            <w:tcW w:w="961" w:type="dxa"/>
          </w:tcPr>
          <w:p w:rsidR="005B5C69" w:rsidRPr="00C71A19" w:rsidRDefault="005B5C69" w:rsidP="00CE3A41">
            <w:pPr>
              <w:spacing w:line="240" w:lineRule="exact"/>
              <w:jc w:val="both"/>
              <w:rPr>
                <w:rFonts w:ascii="標楷體" w:eastAsia="標楷體" w:hAnsi="標楷體"/>
                <w:color w:val="FF0000"/>
                <w:sz w:val="22"/>
                <w:szCs w:val="22"/>
              </w:rPr>
            </w:pPr>
            <w:r w:rsidRPr="00C71A19">
              <w:rPr>
                <w:rFonts w:ascii="標楷體" w:eastAsia="標楷體" w:hAnsi="標楷體" w:hint="eastAsia"/>
                <w:color w:val="FF0000"/>
                <w:sz w:val="22"/>
                <w:szCs w:val="22"/>
              </w:rPr>
              <w:t>桑迪相關新聞</w:t>
            </w:r>
          </w:p>
          <w:p w:rsidR="005B5C69" w:rsidRPr="00C71A19" w:rsidRDefault="005B5C69" w:rsidP="00CE3A41">
            <w:pPr>
              <w:spacing w:line="240" w:lineRule="exact"/>
              <w:jc w:val="both"/>
              <w:rPr>
                <w:rFonts w:ascii="標楷體" w:eastAsia="標楷體" w:hAnsi="標楷體"/>
                <w:color w:val="FF0000"/>
                <w:sz w:val="22"/>
                <w:szCs w:val="22"/>
              </w:rPr>
            </w:pPr>
          </w:p>
          <w:p w:rsidR="005B5C69" w:rsidRPr="00C71A19" w:rsidRDefault="005B5C69" w:rsidP="00CE3A41">
            <w:pPr>
              <w:spacing w:line="240" w:lineRule="exact"/>
              <w:jc w:val="both"/>
              <w:rPr>
                <w:rFonts w:ascii="標楷體" w:eastAsia="標楷體" w:hAnsi="標楷體"/>
                <w:color w:val="FF0000"/>
                <w:sz w:val="22"/>
                <w:szCs w:val="22"/>
              </w:rPr>
            </w:pPr>
          </w:p>
          <w:p w:rsidR="005B5C69" w:rsidRPr="00C71A19" w:rsidRDefault="005B5C69" w:rsidP="00CE3A41">
            <w:pPr>
              <w:spacing w:line="240" w:lineRule="exact"/>
              <w:jc w:val="both"/>
              <w:rPr>
                <w:rFonts w:ascii="標楷體" w:eastAsia="標楷體" w:hAnsi="標楷體"/>
                <w:color w:val="FF0000"/>
                <w:sz w:val="22"/>
                <w:szCs w:val="22"/>
              </w:rPr>
            </w:pPr>
          </w:p>
          <w:p w:rsidR="005B5C69" w:rsidRPr="00C71A19" w:rsidRDefault="005B5C69" w:rsidP="00CE3A41">
            <w:pPr>
              <w:spacing w:line="240" w:lineRule="exact"/>
              <w:jc w:val="both"/>
              <w:rPr>
                <w:rFonts w:ascii="標楷體" w:eastAsia="標楷體" w:hAnsi="標楷體"/>
                <w:color w:val="FF0000"/>
                <w:sz w:val="22"/>
                <w:szCs w:val="22"/>
              </w:rPr>
            </w:pPr>
          </w:p>
          <w:p w:rsidR="005B5C69" w:rsidRPr="00C71A19" w:rsidRDefault="005B5C69" w:rsidP="00CE3A41">
            <w:pPr>
              <w:spacing w:line="240" w:lineRule="exact"/>
              <w:jc w:val="both"/>
              <w:rPr>
                <w:rFonts w:ascii="標楷體" w:eastAsia="標楷體" w:hAnsi="標楷體"/>
                <w:color w:val="FF0000"/>
                <w:sz w:val="22"/>
                <w:szCs w:val="22"/>
              </w:rPr>
            </w:pPr>
          </w:p>
          <w:p w:rsidR="005B5C69" w:rsidRPr="00C71A19" w:rsidRDefault="005B5C69" w:rsidP="00CE3A41">
            <w:pPr>
              <w:spacing w:line="240" w:lineRule="exact"/>
              <w:jc w:val="both"/>
              <w:rPr>
                <w:rFonts w:ascii="標楷體" w:eastAsia="標楷體" w:hAnsi="標楷體"/>
                <w:color w:val="FF0000"/>
                <w:sz w:val="22"/>
                <w:szCs w:val="22"/>
              </w:rPr>
            </w:pPr>
          </w:p>
          <w:p w:rsidR="005B5C69" w:rsidRPr="00C71A19" w:rsidRDefault="005B5C69" w:rsidP="00CE3A41">
            <w:pPr>
              <w:spacing w:line="240" w:lineRule="exact"/>
              <w:jc w:val="both"/>
              <w:rPr>
                <w:rFonts w:ascii="標楷體" w:eastAsia="標楷體" w:hAnsi="標楷體"/>
                <w:color w:val="FF0000"/>
                <w:sz w:val="22"/>
                <w:szCs w:val="22"/>
              </w:rPr>
            </w:pPr>
          </w:p>
          <w:p w:rsidR="005B5C69" w:rsidRPr="00C71A19" w:rsidRDefault="005B5C69" w:rsidP="00CE3A41">
            <w:pPr>
              <w:spacing w:line="240" w:lineRule="exact"/>
              <w:jc w:val="both"/>
              <w:rPr>
                <w:rFonts w:ascii="標楷體" w:eastAsia="標楷體" w:hAnsi="標楷體"/>
                <w:color w:val="FF0000"/>
                <w:sz w:val="22"/>
                <w:szCs w:val="22"/>
              </w:rPr>
            </w:pPr>
            <w:r w:rsidRPr="00C71A19">
              <w:rPr>
                <w:rFonts w:ascii="標楷體" w:eastAsia="標楷體" w:hAnsi="標楷體" w:hint="eastAsia"/>
                <w:bCs/>
                <w:color w:val="FF0000"/>
                <w:sz w:val="22"/>
                <w:szCs w:val="22"/>
              </w:rPr>
              <w:t>氣候變遷與調適八項领域衝擊說明表</w:t>
            </w:r>
          </w:p>
          <w:p w:rsidR="005B5C69" w:rsidRPr="00C71A19" w:rsidRDefault="005B5C69" w:rsidP="00CE3A41">
            <w:pPr>
              <w:spacing w:line="240" w:lineRule="exact"/>
              <w:jc w:val="both"/>
              <w:rPr>
                <w:rFonts w:ascii="標楷體" w:eastAsia="標楷體" w:hAnsi="標楷體"/>
                <w:color w:val="FF0000"/>
                <w:sz w:val="22"/>
                <w:szCs w:val="22"/>
              </w:rPr>
            </w:pPr>
          </w:p>
          <w:p w:rsidR="005B5C69" w:rsidRPr="00C71A19" w:rsidRDefault="005B5C69" w:rsidP="00CE3A41">
            <w:pPr>
              <w:spacing w:line="240" w:lineRule="exact"/>
              <w:jc w:val="both"/>
              <w:rPr>
                <w:rFonts w:ascii="標楷體" w:eastAsia="標楷體" w:hAnsi="標楷體"/>
                <w:color w:val="000000"/>
                <w:sz w:val="22"/>
                <w:szCs w:val="22"/>
              </w:rPr>
            </w:pPr>
          </w:p>
        </w:tc>
        <w:tc>
          <w:tcPr>
            <w:tcW w:w="1356"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【語文領域】</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noProof/>
                <w:color w:val="000000"/>
                <w:sz w:val="22"/>
                <w:szCs w:val="22"/>
              </w:rPr>
              <w:t>F1-1-1</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rPr>
              <w:t xml:space="preserve">F1-4-6 </w:t>
            </w:r>
          </w:p>
          <w:p w:rsidR="005B5C69" w:rsidRPr="00C71A19" w:rsidRDefault="005B5C69" w:rsidP="00CE3A41">
            <w:pPr>
              <w:spacing w:line="240" w:lineRule="exact"/>
              <w:jc w:val="both"/>
              <w:rPr>
                <w:rFonts w:ascii="標楷體" w:eastAsia="標楷體" w:hAnsi="標楷體"/>
                <w:bCs/>
                <w:color w:val="000000"/>
                <w:sz w:val="22"/>
                <w:szCs w:val="22"/>
              </w:rPr>
            </w:pPr>
            <w:r w:rsidRPr="00C71A19">
              <w:rPr>
                <w:rFonts w:ascii="標楷體" w:eastAsia="標楷體" w:hAnsi="標楷體"/>
                <w:noProof/>
                <w:color w:val="000000"/>
                <w:sz w:val="22"/>
                <w:szCs w:val="22"/>
              </w:rPr>
              <w:t>C1-1-3</w:t>
            </w:r>
            <w:r w:rsidRPr="00C71A19">
              <w:rPr>
                <w:rFonts w:ascii="標楷體" w:eastAsia="標楷體" w:hAnsi="標楷體" w:hint="eastAsia"/>
                <w:noProof/>
                <w:color w:val="000000"/>
                <w:sz w:val="22"/>
                <w:szCs w:val="22"/>
              </w:rPr>
              <w:t xml:space="preserve"> </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【生活領域】</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1-1-1、1-1-2</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9-3-1、9-3-2</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9-3-4、9-3-5、9-3-6、4-3-6</w:t>
            </w:r>
          </w:p>
          <w:p w:rsidR="005B5C69" w:rsidRPr="00C71A19" w:rsidRDefault="005B5C69" w:rsidP="00CE3A41">
            <w:pPr>
              <w:spacing w:line="240" w:lineRule="exact"/>
              <w:jc w:val="both"/>
              <w:rPr>
                <w:rFonts w:ascii="標楷體" w:eastAsia="標楷體" w:hAnsi="標楷體"/>
                <w:color w:val="000000"/>
                <w:sz w:val="22"/>
                <w:szCs w:val="22"/>
              </w:rPr>
            </w:pPr>
          </w:p>
        </w:tc>
        <w:tc>
          <w:tcPr>
            <w:tcW w:w="960"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shd w:val="pct15" w:color="auto" w:fill="FFFFFF"/>
              </w:rPr>
              <w:t>環境教育</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1-1-1</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4-1-1</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color w:val="000000"/>
                <w:sz w:val="22"/>
                <w:szCs w:val="22"/>
                <w:shd w:val="pct15" w:color="auto" w:fill="FFFFFF"/>
              </w:rPr>
              <w:t>家政教育</w:t>
            </w:r>
            <w:r w:rsidRPr="00C71A19">
              <w:rPr>
                <w:rFonts w:ascii="標楷體" w:eastAsia="標楷體" w:hAnsi="標楷體" w:hint="eastAsia"/>
                <w:color w:val="000000"/>
                <w:sz w:val="22"/>
                <w:szCs w:val="22"/>
              </w:rPr>
              <w:t>3</w:t>
            </w:r>
            <w:r w:rsidRPr="00C71A19">
              <w:rPr>
                <w:rFonts w:ascii="標楷體" w:eastAsia="標楷體" w:hAnsi="標楷體"/>
                <w:noProof/>
                <w:color w:val="000000"/>
                <w:sz w:val="22"/>
                <w:szCs w:val="22"/>
              </w:rPr>
              <w:t>-1-1</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shd w:val="pct15" w:color="auto" w:fill="FFFFFF"/>
              </w:rPr>
              <w:t>生涯發展教育</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2-1-1</w:t>
            </w:r>
          </w:p>
          <w:p w:rsidR="005B5C69" w:rsidRPr="00C71A19" w:rsidRDefault="005B5C69" w:rsidP="00CE3A41">
            <w:pPr>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rPr>
              <w:t>3-1-2</w:t>
            </w:r>
          </w:p>
        </w:tc>
        <w:tc>
          <w:tcPr>
            <w:tcW w:w="840" w:type="dxa"/>
          </w:tcPr>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四、表達、溝通與分享</w:t>
            </w:r>
          </w:p>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六、文化學習與國際了解</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color w:val="000000"/>
                <w:sz w:val="22"/>
                <w:szCs w:val="22"/>
              </w:rPr>
              <w:t>八、運用科技與資訊</w:t>
            </w:r>
          </w:p>
        </w:tc>
        <w:tc>
          <w:tcPr>
            <w:tcW w:w="1080" w:type="dxa"/>
          </w:tcPr>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能認真觀看影片內容</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能主動發表並專心聆聽他人發表</w:t>
            </w:r>
          </w:p>
        </w:tc>
      </w:tr>
      <w:tr w:rsidR="005B5C69" w:rsidRPr="00C71A19" w:rsidTr="00CE3A41">
        <w:trPr>
          <w:cantSplit/>
          <w:trHeight w:val="3221"/>
          <w:jc w:val="center"/>
        </w:trPr>
        <w:tc>
          <w:tcPr>
            <w:tcW w:w="403" w:type="dxa"/>
            <w:textDirection w:val="tbRlV"/>
            <w:vAlign w:val="center"/>
          </w:tcPr>
          <w:p w:rsidR="005B5C69" w:rsidRPr="00C71A19" w:rsidRDefault="005B5C69" w:rsidP="00CE3A41">
            <w:pPr>
              <w:ind w:right="113"/>
              <w:jc w:val="center"/>
              <w:rPr>
                <w:rFonts w:ascii="標楷體" w:eastAsia="標楷體" w:hAnsi="標楷體"/>
                <w:color w:val="FF0000"/>
                <w:sz w:val="22"/>
                <w:szCs w:val="22"/>
              </w:rPr>
            </w:pPr>
            <w:r w:rsidRPr="00C71A19">
              <w:rPr>
                <w:rFonts w:ascii="標楷體" w:eastAsia="標楷體" w:hAnsi="標楷體" w:hint="eastAsia"/>
                <w:color w:val="FF0000"/>
                <w:sz w:val="22"/>
                <w:szCs w:val="22"/>
              </w:rPr>
              <w:lastRenderedPageBreak/>
              <w:t>信仰與災難</w:t>
            </w:r>
          </w:p>
        </w:tc>
        <w:tc>
          <w:tcPr>
            <w:tcW w:w="360" w:type="dxa"/>
            <w:textDirection w:val="tbRlV"/>
            <w:vAlign w:val="center"/>
          </w:tcPr>
          <w:p w:rsidR="005B5C69" w:rsidRPr="00C71A19" w:rsidRDefault="005B5C69" w:rsidP="00CE3A41">
            <w:pPr>
              <w:ind w:right="113"/>
              <w:jc w:val="center"/>
              <w:rPr>
                <w:rFonts w:ascii="標楷體" w:eastAsia="標楷體" w:hAnsi="標楷體"/>
                <w:color w:val="FF0000"/>
                <w:sz w:val="22"/>
                <w:szCs w:val="22"/>
              </w:rPr>
            </w:pPr>
            <w:r w:rsidRPr="00C71A19">
              <w:rPr>
                <w:rFonts w:ascii="標楷體" w:eastAsia="標楷體" w:hAnsi="標楷體" w:hint="eastAsia"/>
                <w:color w:val="FF0000"/>
                <w:sz w:val="22"/>
                <w:szCs w:val="22"/>
              </w:rPr>
              <w:t>廿</w:t>
            </w:r>
          </w:p>
        </w:tc>
        <w:tc>
          <w:tcPr>
            <w:tcW w:w="360" w:type="dxa"/>
            <w:textDirection w:val="tbRlV"/>
            <w:vAlign w:val="center"/>
          </w:tcPr>
          <w:p w:rsidR="005B5C69" w:rsidRPr="00C71A19" w:rsidRDefault="005B5C69" w:rsidP="00CE3A41">
            <w:pPr>
              <w:spacing w:line="240" w:lineRule="exact"/>
              <w:jc w:val="center"/>
              <w:rPr>
                <w:rFonts w:ascii="標楷體" w:eastAsia="標楷體" w:hAnsi="標楷體"/>
                <w:color w:val="FF0000"/>
                <w:sz w:val="22"/>
                <w:szCs w:val="22"/>
              </w:rPr>
            </w:pPr>
            <w:r w:rsidRPr="00C71A19">
              <w:rPr>
                <w:rFonts w:ascii="標楷體" w:eastAsia="標楷體" w:hAnsi="標楷體" w:hint="eastAsia"/>
                <w:color w:val="FF0000"/>
                <w:sz w:val="22"/>
                <w:szCs w:val="22"/>
              </w:rPr>
              <w:t>單元四：解決人類災難</w:t>
            </w:r>
          </w:p>
        </w:tc>
        <w:tc>
          <w:tcPr>
            <w:tcW w:w="360" w:type="dxa"/>
            <w:vAlign w:val="center"/>
          </w:tcPr>
          <w:p w:rsidR="005B5C69" w:rsidRPr="00C71A19" w:rsidRDefault="005B5C69" w:rsidP="00CE3A41">
            <w:pPr>
              <w:jc w:val="center"/>
              <w:rPr>
                <w:rFonts w:ascii="標楷體" w:eastAsia="標楷體" w:hAnsi="標楷體"/>
                <w:color w:val="000000"/>
                <w:sz w:val="22"/>
                <w:szCs w:val="22"/>
              </w:rPr>
            </w:pPr>
            <w:r>
              <w:rPr>
                <w:rFonts w:ascii="標楷體" w:eastAsia="標楷體" w:hAnsi="標楷體" w:hint="eastAsia"/>
                <w:color w:val="FF0000"/>
                <w:sz w:val="22"/>
                <w:szCs w:val="22"/>
              </w:rPr>
              <w:t>二</w:t>
            </w:r>
            <w:r w:rsidRPr="00C71A19">
              <w:rPr>
                <w:rFonts w:ascii="標楷體" w:eastAsia="標楷體" w:hAnsi="標楷體" w:hint="eastAsia"/>
                <w:color w:val="FF0000"/>
                <w:sz w:val="22"/>
                <w:szCs w:val="22"/>
              </w:rPr>
              <w:t>節</w:t>
            </w:r>
          </w:p>
        </w:tc>
        <w:tc>
          <w:tcPr>
            <w:tcW w:w="1680" w:type="dxa"/>
          </w:tcPr>
          <w:p w:rsidR="005B5C69" w:rsidRPr="00C71A19" w:rsidRDefault="005B5C69" w:rsidP="00CE3A41">
            <w:pPr>
              <w:rPr>
                <w:rFonts w:ascii="標楷體" w:eastAsia="標楷體" w:hAnsi="標楷體"/>
                <w:color w:val="FF0000"/>
                <w:sz w:val="22"/>
                <w:szCs w:val="22"/>
              </w:rPr>
            </w:pPr>
            <w:r w:rsidRPr="00C71A19">
              <w:rPr>
                <w:rFonts w:ascii="標楷體" w:eastAsia="標楷體" w:hAnsi="標楷體" w:hint="eastAsia"/>
                <w:color w:val="FF0000"/>
                <w:sz w:val="22"/>
                <w:szCs w:val="22"/>
              </w:rPr>
              <w:t>1.了解天氣異常(極端)是造成天災主要原因。</w:t>
            </w:r>
          </w:p>
          <w:p w:rsidR="005B5C69" w:rsidRPr="00C71A19" w:rsidRDefault="005B5C69" w:rsidP="00CE3A41">
            <w:pPr>
              <w:rPr>
                <w:rFonts w:ascii="標楷體" w:eastAsia="標楷體" w:hAnsi="標楷體"/>
                <w:color w:val="FF0000"/>
                <w:sz w:val="22"/>
                <w:szCs w:val="22"/>
              </w:rPr>
            </w:pPr>
            <w:r w:rsidRPr="00C71A19">
              <w:rPr>
                <w:rFonts w:ascii="標楷體" w:eastAsia="標楷體" w:hAnsi="標楷體" w:hint="eastAsia"/>
                <w:color w:val="FF0000"/>
                <w:sz w:val="22"/>
                <w:szCs w:val="22"/>
              </w:rPr>
              <w:t>2.了解氣候變遷是造成極端天氣主要原因。</w:t>
            </w:r>
          </w:p>
          <w:p w:rsidR="005B5C69" w:rsidRPr="00C71A19" w:rsidRDefault="005B5C69" w:rsidP="00CE3A41">
            <w:pPr>
              <w:rPr>
                <w:rFonts w:ascii="標楷體" w:eastAsia="標楷體" w:hAnsi="標楷體"/>
                <w:color w:val="FF0000"/>
                <w:sz w:val="22"/>
                <w:szCs w:val="22"/>
              </w:rPr>
            </w:pPr>
            <w:r w:rsidRPr="00C71A19">
              <w:rPr>
                <w:rFonts w:ascii="標楷體" w:eastAsia="標楷體" w:hAnsi="標楷體" w:hint="eastAsia"/>
                <w:color w:val="FF0000"/>
                <w:sz w:val="22"/>
                <w:szCs w:val="22"/>
              </w:rPr>
              <w:t>3.氣候變遷是全球暖化所造成。</w:t>
            </w:r>
          </w:p>
          <w:p w:rsidR="005B5C69" w:rsidRPr="00C71A19" w:rsidRDefault="005B5C69" w:rsidP="00CE3A41">
            <w:pPr>
              <w:rPr>
                <w:rFonts w:ascii="標楷體" w:eastAsia="標楷體" w:hAnsi="標楷體"/>
                <w:bCs/>
                <w:color w:val="FF0000"/>
                <w:sz w:val="22"/>
                <w:szCs w:val="22"/>
              </w:rPr>
            </w:pPr>
            <w:r w:rsidRPr="00C71A19">
              <w:rPr>
                <w:rFonts w:ascii="標楷體" w:eastAsia="標楷體" w:hAnsi="標楷體" w:hint="eastAsia"/>
                <w:bCs/>
                <w:color w:val="FF0000"/>
                <w:sz w:val="22"/>
                <w:szCs w:val="22"/>
              </w:rPr>
              <w:t>4.知道氣候變遷會有八項领域的損害。</w:t>
            </w:r>
          </w:p>
          <w:p w:rsidR="005B5C69" w:rsidRPr="00C71A19" w:rsidRDefault="005B5C69" w:rsidP="00CE3A41">
            <w:pPr>
              <w:rPr>
                <w:rFonts w:ascii="Calibri" w:hAnsi="Calibri"/>
                <w:color w:val="FF0000"/>
                <w:szCs w:val="22"/>
              </w:rPr>
            </w:pPr>
            <w:r w:rsidRPr="00C71A19">
              <w:rPr>
                <w:rFonts w:ascii="標楷體" w:eastAsia="標楷體" w:hAnsi="標楷體" w:hint="eastAsia"/>
                <w:color w:val="FF0000"/>
                <w:sz w:val="22"/>
                <w:szCs w:val="22"/>
              </w:rPr>
              <w:t>5.知道日常生活中如何節能減碳減緩全球暖化。</w:t>
            </w:r>
          </w:p>
        </w:tc>
        <w:tc>
          <w:tcPr>
            <w:tcW w:w="6969" w:type="dxa"/>
          </w:tcPr>
          <w:p w:rsidR="005B5C69" w:rsidRPr="00C71A19" w:rsidRDefault="005B5C69" w:rsidP="00CE3A41">
            <w:pPr>
              <w:snapToGrid w:val="0"/>
              <w:spacing w:line="240" w:lineRule="exact"/>
              <w:jc w:val="both"/>
              <w:rPr>
                <w:rFonts w:ascii="標楷體" w:eastAsia="標楷體" w:hAnsi="標楷體"/>
                <w:bCs/>
                <w:color w:val="FF0000"/>
                <w:sz w:val="22"/>
                <w:szCs w:val="22"/>
              </w:rPr>
            </w:pPr>
            <w:r w:rsidRPr="00C71A19">
              <w:rPr>
                <w:rFonts w:ascii="標楷體" w:eastAsia="標楷體" w:hAnsi="標楷體" w:hint="eastAsia"/>
                <w:color w:val="FF0000"/>
                <w:sz w:val="22"/>
                <w:szCs w:val="22"/>
              </w:rPr>
              <w:t>活動十二：</w:t>
            </w:r>
            <w:r w:rsidRPr="00C71A19">
              <w:rPr>
                <w:rFonts w:ascii="標楷體" w:eastAsia="標楷體" w:hAnsi="標楷體" w:hint="eastAsia"/>
                <w:bCs/>
                <w:color w:val="FF0000"/>
                <w:sz w:val="22"/>
                <w:szCs w:val="22"/>
              </w:rPr>
              <w:t>減緩全球暖化，可以怎麼作做？</w:t>
            </w:r>
          </w:p>
          <w:p w:rsidR="005B5C69" w:rsidRPr="00C71A19" w:rsidRDefault="005B5C69" w:rsidP="00CE3A41">
            <w:pPr>
              <w:snapToGrid w:val="0"/>
              <w:spacing w:line="240" w:lineRule="exact"/>
              <w:jc w:val="both"/>
              <w:rPr>
                <w:rFonts w:ascii="標楷體" w:eastAsia="標楷體" w:hAnsi="標楷體"/>
                <w:bCs/>
                <w:color w:val="FF0000"/>
                <w:sz w:val="22"/>
                <w:szCs w:val="22"/>
              </w:rPr>
            </w:pPr>
            <w:r w:rsidRPr="00C71A19">
              <w:rPr>
                <w:rFonts w:ascii="標楷體" w:eastAsia="標楷體" w:hAnsi="標楷體" w:hint="eastAsia"/>
                <w:bCs/>
                <w:color w:val="FF0000"/>
                <w:sz w:val="22"/>
                <w:szCs w:val="22"/>
              </w:rPr>
              <w:t>（一）引起動機</w:t>
            </w:r>
          </w:p>
          <w:p w:rsidR="005B5C69" w:rsidRPr="00C71A19" w:rsidRDefault="005B5C69" w:rsidP="00CE3A41">
            <w:pPr>
              <w:snapToGrid w:val="0"/>
              <w:spacing w:line="240" w:lineRule="exact"/>
              <w:jc w:val="both"/>
              <w:rPr>
                <w:rFonts w:ascii="標楷體" w:eastAsia="標楷體" w:hAnsi="標楷體"/>
                <w:color w:val="FF0000"/>
                <w:sz w:val="22"/>
                <w:szCs w:val="22"/>
              </w:rPr>
            </w:pPr>
            <w:r w:rsidRPr="00C71A19">
              <w:rPr>
                <w:rFonts w:ascii="標楷體" w:eastAsia="標楷體" w:hAnsi="標楷體" w:hint="eastAsia"/>
                <w:color w:val="FF0000"/>
                <w:sz w:val="22"/>
                <w:szCs w:val="22"/>
              </w:rPr>
              <w:t>1.泰國國家災害警報中心表示，近來泰國受到地球暖化的影響，海平面上升，十五年後首都曼谷會泡在海水裡</w:t>
            </w:r>
            <w:r w:rsidRPr="00C71A19">
              <w:rPr>
                <w:rFonts w:ascii="新細明體" w:hAnsi="新細明體" w:hint="eastAsia"/>
                <w:color w:val="FF0000"/>
                <w:sz w:val="22"/>
                <w:szCs w:val="22"/>
              </w:rPr>
              <w:t>。</w:t>
            </w:r>
          </w:p>
          <w:p w:rsidR="005B5C69" w:rsidRPr="00C71A19" w:rsidRDefault="005B5C69" w:rsidP="00CE3A41">
            <w:pPr>
              <w:snapToGrid w:val="0"/>
              <w:spacing w:line="240" w:lineRule="exact"/>
              <w:jc w:val="both"/>
              <w:rPr>
                <w:rFonts w:ascii="標楷體" w:eastAsia="標楷體" w:hAnsi="標楷體"/>
                <w:color w:val="FF0000"/>
                <w:sz w:val="22"/>
                <w:szCs w:val="22"/>
              </w:rPr>
            </w:pPr>
            <w:r w:rsidRPr="00C71A19">
              <w:rPr>
                <w:rFonts w:ascii="標楷體" w:eastAsia="標楷體" w:hAnsi="標楷體" w:hint="eastAsia"/>
                <w:color w:val="FF0000"/>
                <w:sz w:val="22"/>
                <w:szCs w:val="22"/>
              </w:rPr>
              <w:t>2.英國著名科學家羅夫洛克提出:如果地球溫度不斷上升，人類將難以繼續生存，目前人類是六十五億人口，下個世紀將只剩下五億人口。</w:t>
            </w:r>
          </w:p>
          <w:p w:rsidR="005B5C69" w:rsidRPr="00C71A19" w:rsidRDefault="005B5C69" w:rsidP="00CE3A41">
            <w:pPr>
              <w:snapToGrid w:val="0"/>
              <w:spacing w:line="240" w:lineRule="exact"/>
              <w:jc w:val="both"/>
              <w:rPr>
                <w:rFonts w:ascii="標楷體" w:eastAsia="標楷體" w:hAnsi="標楷體"/>
                <w:color w:val="FF0000"/>
                <w:sz w:val="22"/>
                <w:szCs w:val="22"/>
              </w:rPr>
            </w:pPr>
            <w:r w:rsidRPr="00C71A19">
              <w:rPr>
                <w:rFonts w:ascii="標楷體" w:eastAsia="標楷體" w:hAnsi="標楷體" w:hint="eastAsia"/>
                <w:color w:val="FF0000"/>
                <w:sz w:val="22"/>
                <w:szCs w:val="22"/>
              </w:rPr>
              <w:t>（二）發展活動</w:t>
            </w:r>
          </w:p>
          <w:p w:rsidR="005B5C69" w:rsidRPr="00C71A19" w:rsidRDefault="005B5C69" w:rsidP="00CE3A41">
            <w:pPr>
              <w:snapToGrid w:val="0"/>
              <w:spacing w:line="240" w:lineRule="exact"/>
              <w:jc w:val="both"/>
              <w:rPr>
                <w:rFonts w:ascii="標楷體" w:eastAsia="標楷體" w:hAnsi="標楷體"/>
                <w:b/>
                <w:color w:val="FF0000"/>
                <w:sz w:val="22"/>
                <w:szCs w:val="22"/>
              </w:rPr>
            </w:pPr>
            <w:r w:rsidRPr="00C71A19">
              <w:rPr>
                <w:rFonts w:ascii="標楷體" w:eastAsia="標楷體" w:hAnsi="標楷體" w:hint="eastAsia"/>
                <w:b/>
                <w:bCs/>
                <w:color w:val="00B050"/>
                <w:sz w:val="22"/>
                <w:szCs w:val="22"/>
              </w:rPr>
              <w:t>減緩全球暖化三個人類重</w:t>
            </w:r>
            <w:r w:rsidRPr="00C71A19">
              <w:rPr>
                <w:rFonts w:ascii="標楷體" w:eastAsia="標楷體" w:hAnsi="標楷體" w:hint="eastAsia"/>
                <w:b/>
                <w:color w:val="00B050"/>
                <w:sz w:val="22"/>
                <w:szCs w:val="22"/>
              </w:rPr>
              <w:t>要工作:</w:t>
            </w:r>
          </w:p>
          <w:p w:rsidR="005B5C69" w:rsidRPr="00C71A19" w:rsidRDefault="005B5C69" w:rsidP="00CE3A41">
            <w:pPr>
              <w:snapToGrid w:val="0"/>
              <w:spacing w:line="240" w:lineRule="exact"/>
              <w:jc w:val="both"/>
              <w:rPr>
                <w:rFonts w:ascii="標楷體" w:eastAsia="標楷體" w:hAnsi="標楷體"/>
                <w:color w:val="FF0000"/>
                <w:sz w:val="22"/>
                <w:szCs w:val="22"/>
              </w:rPr>
            </w:pPr>
            <w:r w:rsidRPr="00C71A19">
              <w:rPr>
                <w:rFonts w:ascii="標楷體" w:eastAsia="標楷體" w:hAnsi="標楷體" w:hint="eastAsia"/>
                <w:color w:val="FF0000"/>
                <w:sz w:val="22"/>
                <w:szCs w:val="22"/>
              </w:rPr>
              <w:t>1.減少溫室氣體產生</w:t>
            </w:r>
          </w:p>
          <w:p w:rsidR="005B5C69" w:rsidRPr="00C71A19" w:rsidRDefault="005B5C69" w:rsidP="00CE3A41">
            <w:pPr>
              <w:snapToGrid w:val="0"/>
              <w:spacing w:line="240" w:lineRule="exact"/>
              <w:jc w:val="both"/>
              <w:rPr>
                <w:rFonts w:ascii="標楷體" w:eastAsia="標楷體" w:hAnsi="標楷體"/>
                <w:color w:val="FF0000"/>
                <w:sz w:val="22"/>
                <w:szCs w:val="22"/>
              </w:rPr>
            </w:pPr>
            <w:r w:rsidRPr="00C71A19">
              <w:rPr>
                <w:rFonts w:ascii="標楷體" w:eastAsia="標楷體" w:hAnsi="標楷體" w:hint="eastAsia"/>
                <w:color w:val="FF0000"/>
                <w:sz w:val="22"/>
                <w:szCs w:val="22"/>
              </w:rPr>
              <w:t>2.尋找替代能源</w:t>
            </w:r>
          </w:p>
          <w:p w:rsidR="005B5C69" w:rsidRPr="00C71A19" w:rsidRDefault="005B5C69" w:rsidP="00CE3A41">
            <w:pPr>
              <w:snapToGrid w:val="0"/>
              <w:spacing w:line="240" w:lineRule="exact"/>
              <w:jc w:val="both"/>
              <w:rPr>
                <w:rFonts w:ascii="標楷體" w:eastAsia="標楷體" w:hAnsi="標楷體"/>
                <w:color w:val="FF0000"/>
                <w:sz w:val="22"/>
                <w:szCs w:val="22"/>
              </w:rPr>
            </w:pPr>
            <w:r w:rsidRPr="00C71A19">
              <w:rPr>
                <w:rFonts w:ascii="標楷體" w:eastAsia="標楷體" w:hAnsi="標楷體" w:hint="eastAsia"/>
                <w:color w:val="FF0000"/>
                <w:sz w:val="22"/>
                <w:szCs w:val="22"/>
              </w:rPr>
              <w:t>3.多種植物少用電</w:t>
            </w:r>
          </w:p>
          <w:p w:rsidR="005B5C69" w:rsidRPr="00C71A19" w:rsidRDefault="005B5C69" w:rsidP="00CE3A41">
            <w:pPr>
              <w:snapToGrid w:val="0"/>
              <w:spacing w:line="240" w:lineRule="exact"/>
              <w:jc w:val="both"/>
              <w:rPr>
                <w:rFonts w:ascii="標楷體" w:eastAsia="標楷體" w:hAnsi="標楷體"/>
                <w:color w:val="FF0000"/>
                <w:sz w:val="22"/>
                <w:szCs w:val="22"/>
              </w:rPr>
            </w:pPr>
            <w:r w:rsidRPr="00C71A19">
              <w:rPr>
                <w:rFonts w:ascii="標楷體" w:eastAsia="標楷體" w:hAnsi="標楷體" w:hint="eastAsia"/>
                <w:b/>
                <w:bCs/>
                <w:color w:val="00B050"/>
                <w:sz w:val="22"/>
                <w:szCs w:val="22"/>
              </w:rPr>
              <w:t>減緩全球暖化我們可以怎麼做</w:t>
            </w:r>
            <w:r w:rsidRPr="00C71A19">
              <w:rPr>
                <w:rFonts w:ascii="標楷體" w:eastAsia="標楷體" w:hAnsi="標楷體" w:hint="eastAsia"/>
                <w:b/>
                <w:color w:val="00B050"/>
                <w:sz w:val="22"/>
                <w:szCs w:val="22"/>
              </w:rPr>
              <w:t>:</w:t>
            </w:r>
            <w:r w:rsidRPr="00C71A19">
              <w:rPr>
                <w:rFonts w:ascii="標楷體" w:eastAsia="標楷體" w:hAnsi="標楷體" w:hint="eastAsia"/>
                <w:color w:val="FF0000"/>
                <w:sz w:val="22"/>
                <w:szCs w:val="22"/>
              </w:rPr>
              <w:t>請學生討論，日常生活中要如何實行</w:t>
            </w:r>
          </w:p>
          <w:p w:rsidR="005B5C69" w:rsidRPr="00C71A19" w:rsidRDefault="005B5C69" w:rsidP="00CE3A41">
            <w:pPr>
              <w:snapToGrid w:val="0"/>
              <w:spacing w:line="240" w:lineRule="exact"/>
              <w:jc w:val="both"/>
              <w:rPr>
                <w:rFonts w:ascii="標楷體" w:eastAsia="標楷體" w:hAnsi="標楷體"/>
                <w:color w:val="FF0000"/>
                <w:sz w:val="22"/>
                <w:szCs w:val="22"/>
              </w:rPr>
            </w:pPr>
            <w:r w:rsidRPr="00C71A19">
              <w:rPr>
                <w:rFonts w:ascii="標楷體" w:eastAsia="標楷體" w:hAnsi="標楷體" w:hint="eastAsia"/>
                <w:color w:val="FF0000"/>
                <w:sz w:val="22"/>
                <w:szCs w:val="22"/>
              </w:rPr>
              <w:t>1.節約用電，查家裡電費單，可以知道排出多少公斤的溫室氣體。</w:t>
            </w:r>
          </w:p>
          <w:p w:rsidR="005B5C69" w:rsidRPr="00C71A19" w:rsidRDefault="005B5C69" w:rsidP="00CE3A41">
            <w:pPr>
              <w:snapToGrid w:val="0"/>
              <w:spacing w:line="240" w:lineRule="exact"/>
              <w:jc w:val="both"/>
              <w:rPr>
                <w:rFonts w:ascii="標楷體" w:eastAsia="標楷體" w:hAnsi="標楷體"/>
                <w:color w:val="FF0000"/>
                <w:sz w:val="22"/>
                <w:szCs w:val="22"/>
              </w:rPr>
            </w:pPr>
            <w:r w:rsidRPr="00C71A19">
              <w:rPr>
                <w:rFonts w:ascii="標楷體" w:eastAsia="標楷體" w:hAnsi="標楷體" w:hint="eastAsia"/>
                <w:color w:val="FF0000"/>
                <w:sz w:val="22"/>
                <w:szCs w:val="22"/>
              </w:rPr>
              <w:t>2.節約用水。</w:t>
            </w:r>
          </w:p>
          <w:p w:rsidR="005B5C69" w:rsidRPr="00C71A19" w:rsidRDefault="005B5C69" w:rsidP="00CE3A41">
            <w:pPr>
              <w:snapToGrid w:val="0"/>
              <w:spacing w:line="240" w:lineRule="exact"/>
              <w:jc w:val="both"/>
              <w:rPr>
                <w:rFonts w:ascii="標楷體" w:eastAsia="標楷體" w:hAnsi="標楷體"/>
                <w:color w:val="FF0000"/>
                <w:sz w:val="22"/>
                <w:szCs w:val="22"/>
              </w:rPr>
            </w:pPr>
            <w:r w:rsidRPr="00C71A19">
              <w:rPr>
                <w:rFonts w:ascii="標楷體" w:eastAsia="標楷體" w:hAnsi="標楷體" w:hint="eastAsia"/>
                <w:color w:val="FF0000"/>
                <w:sz w:val="22"/>
                <w:szCs w:val="22"/>
              </w:rPr>
              <w:t>3.少消費，不製造垃圾。</w:t>
            </w:r>
          </w:p>
          <w:p w:rsidR="005B5C69" w:rsidRPr="00C71A19" w:rsidRDefault="005B5C69" w:rsidP="00CE3A41">
            <w:pPr>
              <w:snapToGrid w:val="0"/>
              <w:spacing w:line="240" w:lineRule="exact"/>
              <w:jc w:val="both"/>
              <w:rPr>
                <w:rFonts w:ascii="標楷體" w:eastAsia="標楷體" w:hAnsi="標楷體"/>
                <w:color w:val="FF0000"/>
                <w:sz w:val="22"/>
                <w:szCs w:val="22"/>
              </w:rPr>
            </w:pPr>
            <w:r w:rsidRPr="00C71A19">
              <w:rPr>
                <w:rFonts w:ascii="標楷體" w:eastAsia="標楷體" w:hAnsi="標楷體" w:hint="eastAsia"/>
                <w:color w:val="FF0000"/>
                <w:sz w:val="22"/>
                <w:szCs w:val="22"/>
              </w:rPr>
              <w:t>4.多走路，騎腳踏車或搭乘大眾捷運。</w:t>
            </w:r>
          </w:p>
          <w:p w:rsidR="005B5C69" w:rsidRPr="00C71A19" w:rsidRDefault="005B5C69" w:rsidP="00CE3A41">
            <w:pPr>
              <w:snapToGrid w:val="0"/>
              <w:spacing w:line="240" w:lineRule="exact"/>
              <w:jc w:val="both"/>
              <w:rPr>
                <w:rFonts w:ascii="標楷體" w:eastAsia="標楷體" w:hAnsi="標楷體"/>
                <w:color w:val="FF0000"/>
                <w:sz w:val="22"/>
                <w:szCs w:val="22"/>
              </w:rPr>
            </w:pPr>
            <w:r w:rsidRPr="00C71A19">
              <w:rPr>
                <w:rFonts w:ascii="標楷體" w:eastAsia="標楷體" w:hAnsi="標楷體" w:hint="eastAsia"/>
                <w:color w:val="FF0000"/>
                <w:sz w:val="22"/>
                <w:szCs w:val="22"/>
              </w:rPr>
              <w:t>5.均衡飲食，多吃蔬果少吃肉。</w:t>
            </w:r>
          </w:p>
          <w:p w:rsidR="005B5C69" w:rsidRPr="00C71A19" w:rsidRDefault="005B5C69" w:rsidP="00CE3A41">
            <w:pPr>
              <w:snapToGrid w:val="0"/>
              <w:spacing w:line="240" w:lineRule="exact"/>
              <w:jc w:val="both"/>
              <w:rPr>
                <w:rFonts w:ascii="標楷體" w:eastAsia="標楷體" w:hAnsi="標楷體"/>
                <w:color w:val="FF0000"/>
                <w:sz w:val="22"/>
                <w:szCs w:val="22"/>
              </w:rPr>
            </w:pPr>
            <w:r w:rsidRPr="00C71A19">
              <w:rPr>
                <w:rFonts w:ascii="標楷體" w:eastAsia="標楷體" w:hAnsi="標楷體" w:hint="eastAsia"/>
                <w:b/>
                <w:color w:val="00B050"/>
                <w:sz w:val="22"/>
                <w:szCs w:val="22"/>
              </w:rPr>
              <w:t>認識碳足跡:</w:t>
            </w:r>
            <w:r w:rsidRPr="00C71A19">
              <w:rPr>
                <w:rFonts w:ascii="標楷體" w:eastAsia="標楷體" w:hAnsi="標楷體" w:hint="eastAsia"/>
                <w:color w:val="FF0000"/>
                <w:sz w:val="22"/>
                <w:szCs w:val="22"/>
              </w:rPr>
              <w:t>一項活動或市一項產品在整各周期的過程中，直接、間接產生的二氧化碳排放量。</w:t>
            </w:r>
          </w:p>
          <w:p w:rsidR="005B5C69" w:rsidRPr="00C71A19" w:rsidRDefault="005B5C69" w:rsidP="00CE3A41">
            <w:pPr>
              <w:snapToGrid w:val="0"/>
              <w:spacing w:line="240" w:lineRule="exact"/>
              <w:jc w:val="both"/>
              <w:rPr>
                <w:rFonts w:ascii="標楷體" w:eastAsia="標楷體" w:hAnsi="標楷體"/>
                <w:color w:val="FF0000"/>
                <w:sz w:val="22"/>
                <w:szCs w:val="22"/>
              </w:rPr>
            </w:pPr>
            <w:r w:rsidRPr="00C71A19">
              <w:rPr>
                <w:rFonts w:ascii="標楷體" w:eastAsia="標楷體" w:hAnsi="標楷體" w:hint="eastAsia"/>
                <w:color w:val="FF0000"/>
                <w:sz w:val="22"/>
                <w:szCs w:val="22"/>
              </w:rPr>
              <w:t>學生製作一天的食物碳足跡量表.</w:t>
            </w:r>
          </w:p>
          <w:p w:rsidR="005B5C69" w:rsidRPr="00C71A19" w:rsidRDefault="005B5C69" w:rsidP="00CE3A41">
            <w:pPr>
              <w:snapToGrid w:val="0"/>
              <w:spacing w:line="240" w:lineRule="exact"/>
              <w:jc w:val="both"/>
              <w:rPr>
                <w:rFonts w:ascii="標楷體" w:eastAsia="標楷體" w:hAnsi="標楷體"/>
                <w:color w:val="FF0000"/>
                <w:sz w:val="22"/>
                <w:szCs w:val="22"/>
              </w:rPr>
            </w:pPr>
            <w:r w:rsidRPr="00C71A19">
              <w:rPr>
                <w:rFonts w:ascii="標楷體" w:eastAsia="標楷體" w:hAnsi="標楷體" w:hint="eastAsia"/>
                <w:color w:val="FF0000"/>
                <w:sz w:val="22"/>
                <w:szCs w:val="22"/>
              </w:rPr>
              <w:t xml:space="preserve">                                                                                                                                                                                                                                                                                                                                                                                                              </w:t>
            </w:r>
          </w:p>
        </w:tc>
        <w:tc>
          <w:tcPr>
            <w:tcW w:w="961" w:type="dxa"/>
          </w:tcPr>
          <w:p w:rsidR="005B5C69" w:rsidRPr="00C71A19" w:rsidRDefault="005B5C69" w:rsidP="00CE3A41">
            <w:pPr>
              <w:spacing w:line="240" w:lineRule="exact"/>
              <w:jc w:val="both"/>
              <w:rPr>
                <w:rFonts w:ascii="標楷體" w:eastAsia="標楷體" w:hAnsi="標楷體"/>
                <w:color w:val="FF0000"/>
                <w:sz w:val="22"/>
                <w:szCs w:val="22"/>
              </w:rPr>
            </w:pPr>
            <w:r w:rsidRPr="00C71A19">
              <w:rPr>
                <w:rFonts w:ascii="標楷體" w:eastAsia="標楷體" w:hAnsi="標楷體" w:hint="eastAsia"/>
                <w:color w:val="FF0000"/>
                <w:sz w:val="22"/>
                <w:szCs w:val="22"/>
              </w:rPr>
              <w:t>教學ppt</w:t>
            </w:r>
          </w:p>
          <w:p w:rsidR="005B5C69" w:rsidRPr="00C71A19" w:rsidRDefault="005B5C69" w:rsidP="00CE3A41">
            <w:pPr>
              <w:spacing w:line="240" w:lineRule="exact"/>
              <w:jc w:val="both"/>
              <w:rPr>
                <w:rFonts w:ascii="標楷體" w:eastAsia="標楷體" w:hAnsi="標楷體"/>
                <w:color w:val="FF0000"/>
                <w:sz w:val="22"/>
                <w:szCs w:val="22"/>
              </w:rPr>
            </w:pPr>
          </w:p>
          <w:p w:rsidR="005B5C69" w:rsidRPr="00C71A19" w:rsidRDefault="005B5C69" w:rsidP="00CE3A41">
            <w:pPr>
              <w:spacing w:line="240" w:lineRule="exact"/>
              <w:jc w:val="both"/>
              <w:rPr>
                <w:rFonts w:ascii="標楷體" w:eastAsia="標楷體" w:hAnsi="標楷體"/>
                <w:color w:val="FF0000"/>
                <w:sz w:val="22"/>
                <w:szCs w:val="22"/>
              </w:rPr>
            </w:pPr>
            <w:r w:rsidRPr="00C71A19">
              <w:rPr>
                <w:rFonts w:ascii="標楷體" w:eastAsia="標楷體" w:hAnsi="標楷體" w:hint="eastAsia"/>
                <w:color w:val="FF0000"/>
                <w:sz w:val="22"/>
                <w:szCs w:val="22"/>
              </w:rPr>
              <w:t>電費通知單</w:t>
            </w:r>
          </w:p>
          <w:p w:rsidR="005B5C69" w:rsidRPr="00C71A19" w:rsidRDefault="005B5C69" w:rsidP="00CE3A41">
            <w:pPr>
              <w:spacing w:line="240" w:lineRule="exact"/>
              <w:jc w:val="both"/>
              <w:rPr>
                <w:rFonts w:ascii="標楷體" w:eastAsia="標楷體" w:hAnsi="標楷體"/>
                <w:color w:val="FF0000"/>
                <w:sz w:val="22"/>
                <w:szCs w:val="22"/>
              </w:rPr>
            </w:pPr>
          </w:p>
          <w:p w:rsidR="005B5C69" w:rsidRPr="00C71A19" w:rsidRDefault="005B5C69" w:rsidP="00CE3A41">
            <w:pPr>
              <w:spacing w:line="240" w:lineRule="exact"/>
              <w:jc w:val="both"/>
              <w:rPr>
                <w:rFonts w:ascii="標楷體" w:eastAsia="標楷體" w:hAnsi="標楷體"/>
                <w:color w:val="FF0000"/>
                <w:sz w:val="22"/>
                <w:szCs w:val="22"/>
              </w:rPr>
            </w:pPr>
            <w:r w:rsidRPr="00C71A19">
              <w:rPr>
                <w:rFonts w:ascii="標楷體" w:eastAsia="標楷體" w:hAnsi="標楷體" w:hint="eastAsia"/>
                <w:color w:val="FF0000"/>
                <w:sz w:val="22"/>
                <w:szCs w:val="22"/>
              </w:rPr>
              <w:t>食物碳足跡量表</w:t>
            </w:r>
          </w:p>
          <w:p w:rsidR="005B5C69" w:rsidRPr="00C71A19" w:rsidRDefault="005B5C69" w:rsidP="00CE3A41">
            <w:pPr>
              <w:spacing w:line="240" w:lineRule="exact"/>
              <w:jc w:val="both"/>
              <w:rPr>
                <w:rFonts w:ascii="標楷體" w:eastAsia="標楷體" w:hAnsi="標楷體"/>
                <w:color w:val="FF0000"/>
                <w:sz w:val="22"/>
                <w:szCs w:val="22"/>
              </w:rPr>
            </w:pPr>
          </w:p>
        </w:tc>
        <w:tc>
          <w:tcPr>
            <w:tcW w:w="1356"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【語文領域】</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noProof/>
                <w:color w:val="000000"/>
                <w:sz w:val="22"/>
                <w:szCs w:val="22"/>
              </w:rPr>
              <w:t>F1-1-1</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rPr>
              <w:t xml:space="preserve">F1-4-6 </w:t>
            </w:r>
          </w:p>
          <w:p w:rsidR="005B5C69" w:rsidRPr="00C71A19" w:rsidRDefault="005B5C69" w:rsidP="00CE3A41">
            <w:pPr>
              <w:spacing w:line="240" w:lineRule="exact"/>
              <w:jc w:val="both"/>
              <w:rPr>
                <w:rFonts w:ascii="標楷體" w:eastAsia="標楷體" w:hAnsi="標楷體"/>
                <w:bCs/>
                <w:color w:val="000000"/>
                <w:sz w:val="22"/>
                <w:szCs w:val="22"/>
              </w:rPr>
            </w:pPr>
            <w:r w:rsidRPr="00C71A19">
              <w:rPr>
                <w:rFonts w:ascii="標楷體" w:eastAsia="標楷體" w:hAnsi="標楷體"/>
                <w:noProof/>
                <w:color w:val="000000"/>
                <w:sz w:val="22"/>
                <w:szCs w:val="22"/>
              </w:rPr>
              <w:t>C1-1-3</w:t>
            </w:r>
            <w:r w:rsidRPr="00C71A19">
              <w:rPr>
                <w:rFonts w:ascii="標楷體" w:eastAsia="標楷體" w:hAnsi="標楷體" w:hint="eastAsia"/>
                <w:noProof/>
                <w:color w:val="000000"/>
                <w:sz w:val="22"/>
                <w:szCs w:val="22"/>
              </w:rPr>
              <w:t xml:space="preserve"> </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【生活領域】</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1-1-1、1-1-2</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9-3-1、9-3-2</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9-3-4、9-3-5、9-3-6、4-3-6</w:t>
            </w:r>
          </w:p>
          <w:p w:rsidR="005B5C69" w:rsidRPr="00C71A19" w:rsidRDefault="005B5C69" w:rsidP="00CE3A41">
            <w:pPr>
              <w:spacing w:line="240" w:lineRule="exact"/>
              <w:jc w:val="both"/>
              <w:rPr>
                <w:rFonts w:ascii="標楷體" w:eastAsia="標楷體" w:hAnsi="標楷體"/>
                <w:color w:val="000000"/>
                <w:sz w:val="22"/>
                <w:szCs w:val="22"/>
              </w:rPr>
            </w:pPr>
          </w:p>
        </w:tc>
        <w:tc>
          <w:tcPr>
            <w:tcW w:w="960" w:type="dxa"/>
          </w:tcPr>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shd w:val="pct15" w:color="auto" w:fill="FFFFFF"/>
              </w:rPr>
              <w:t>環境教育</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1-1-1</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4-1-1</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color w:val="000000"/>
                <w:sz w:val="22"/>
                <w:szCs w:val="22"/>
                <w:shd w:val="pct15" w:color="auto" w:fill="FFFFFF"/>
              </w:rPr>
              <w:t>家政教育</w:t>
            </w:r>
            <w:r w:rsidRPr="00C71A19">
              <w:rPr>
                <w:rFonts w:ascii="標楷體" w:eastAsia="標楷體" w:hAnsi="標楷體" w:hint="eastAsia"/>
                <w:color w:val="000000"/>
                <w:sz w:val="22"/>
                <w:szCs w:val="22"/>
              </w:rPr>
              <w:t>3</w:t>
            </w:r>
            <w:r w:rsidRPr="00C71A19">
              <w:rPr>
                <w:rFonts w:ascii="標楷體" w:eastAsia="標楷體" w:hAnsi="標楷體"/>
                <w:noProof/>
                <w:color w:val="000000"/>
                <w:sz w:val="22"/>
                <w:szCs w:val="22"/>
              </w:rPr>
              <w:t>-1-1</w:t>
            </w:r>
          </w:p>
          <w:p w:rsidR="005B5C69" w:rsidRPr="00C71A19" w:rsidRDefault="005B5C69" w:rsidP="00CE3A41">
            <w:pPr>
              <w:spacing w:line="240" w:lineRule="exact"/>
              <w:jc w:val="both"/>
              <w:rPr>
                <w:rFonts w:ascii="標楷體" w:eastAsia="標楷體" w:hAnsi="標楷體"/>
                <w:noProof/>
                <w:color w:val="000000"/>
                <w:sz w:val="22"/>
                <w:szCs w:val="22"/>
              </w:rPr>
            </w:pPr>
            <w:r w:rsidRPr="00C71A19">
              <w:rPr>
                <w:rFonts w:ascii="標楷體" w:eastAsia="標楷體" w:hAnsi="標楷體" w:hint="eastAsia"/>
                <w:noProof/>
                <w:color w:val="000000"/>
                <w:sz w:val="22"/>
                <w:szCs w:val="22"/>
                <w:shd w:val="pct15" w:color="auto" w:fill="FFFFFF"/>
              </w:rPr>
              <w:t>生涯發展教育</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2-1-1</w:t>
            </w:r>
          </w:p>
          <w:p w:rsidR="005B5C69" w:rsidRPr="00C71A19" w:rsidRDefault="005B5C69" w:rsidP="00CE3A41">
            <w:pPr>
              <w:spacing w:line="240" w:lineRule="exact"/>
              <w:jc w:val="both"/>
              <w:rPr>
                <w:rFonts w:ascii="標楷體" w:eastAsia="標楷體" w:hAnsi="標楷體"/>
                <w:color w:val="000000"/>
                <w:sz w:val="22"/>
                <w:szCs w:val="22"/>
                <w:shd w:val="pct15" w:color="auto" w:fill="FFFFFF"/>
              </w:rPr>
            </w:pPr>
            <w:r w:rsidRPr="00C71A19">
              <w:rPr>
                <w:rFonts w:ascii="標楷體" w:eastAsia="標楷體" w:hAnsi="標楷體" w:hint="eastAsia"/>
                <w:color w:val="000000"/>
                <w:sz w:val="22"/>
                <w:szCs w:val="22"/>
              </w:rPr>
              <w:t>3-1-2</w:t>
            </w:r>
          </w:p>
        </w:tc>
        <w:tc>
          <w:tcPr>
            <w:tcW w:w="840" w:type="dxa"/>
          </w:tcPr>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四、表達、溝通與分享</w:t>
            </w:r>
          </w:p>
          <w:p w:rsidR="005B5C69" w:rsidRPr="00C71A19" w:rsidRDefault="005B5C69" w:rsidP="00CE3A41">
            <w:pPr>
              <w:rPr>
                <w:rFonts w:ascii="標楷體" w:eastAsia="標楷體" w:hAnsi="標楷體"/>
                <w:color w:val="000000"/>
                <w:sz w:val="22"/>
                <w:szCs w:val="22"/>
              </w:rPr>
            </w:pPr>
            <w:r w:rsidRPr="00C71A19">
              <w:rPr>
                <w:rFonts w:ascii="標楷體" w:eastAsia="標楷體" w:hAnsi="標楷體"/>
                <w:color w:val="000000"/>
                <w:sz w:val="22"/>
                <w:szCs w:val="22"/>
              </w:rPr>
              <w:t>六、文化學習與國際了解</w:t>
            </w: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color w:val="000000"/>
                <w:sz w:val="22"/>
                <w:szCs w:val="22"/>
              </w:rPr>
              <w:t>八、運用科技與資訊</w:t>
            </w:r>
          </w:p>
        </w:tc>
        <w:tc>
          <w:tcPr>
            <w:tcW w:w="1080" w:type="dxa"/>
          </w:tcPr>
          <w:p w:rsidR="005B5C69" w:rsidRPr="00C71A19" w:rsidRDefault="005B5C69" w:rsidP="00CE3A41">
            <w:pPr>
              <w:snapToGrid w:val="0"/>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能認真觀看影片內容</w:t>
            </w: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napToGrid w:val="0"/>
              <w:spacing w:line="240" w:lineRule="exact"/>
              <w:jc w:val="both"/>
              <w:rPr>
                <w:rFonts w:ascii="標楷體" w:eastAsia="標楷體" w:hAnsi="標楷體"/>
                <w:color w:val="000000"/>
                <w:sz w:val="22"/>
                <w:szCs w:val="22"/>
              </w:rPr>
            </w:pPr>
          </w:p>
          <w:p w:rsidR="005B5C69" w:rsidRPr="00C71A19" w:rsidRDefault="005B5C69" w:rsidP="00CE3A41">
            <w:pPr>
              <w:spacing w:line="240" w:lineRule="exact"/>
              <w:jc w:val="both"/>
              <w:rPr>
                <w:rFonts w:ascii="標楷體" w:eastAsia="標楷體" w:hAnsi="標楷體"/>
                <w:color w:val="000000"/>
                <w:sz w:val="22"/>
                <w:szCs w:val="22"/>
              </w:rPr>
            </w:pPr>
            <w:r w:rsidRPr="00C71A19">
              <w:rPr>
                <w:rFonts w:ascii="標楷體" w:eastAsia="標楷體" w:hAnsi="標楷體" w:hint="eastAsia"/>
                <w:color w:val="000000"/>
                <w:sz w:val="22"/>
                <w:szCs w:val="22"/>
              </w:rPr>
              <w:t>能主動發表並專心聆聽他人發表</w:t>
            </w:r>
          </w:p>
        </w:tc>
      </w:tr>
    </w:tbl>
    <w:p w:rsidR="005B5C69" w:rsidRPr="00AE5217" w:rsidRDefault="005B5C69" w:rsidP="005B5C69">
      <w:pPr>
        <w:jc w:val="center"/>
        <w:rPr>
          <w:rFonts w:ascii="標楷體" w:eastAsia="標楷體" w:hAnsi="標楷體"/>
        </w:rPr>
      </w:pPr>
    </w:p>
    <w:p w:rsidR="005B5C69" w:rsidRDefault="005B5C69" w:rsidP="005B5C69"/>
    <w:p w:rsidR="005B5C69" w:rsidRDefault="005B5C69" w:rsidP="005B5C69"/>
    <w:p w:rsidR="005B5C69" w:rsidRDefault="005B5C69" w:rsidP="005B5C69"/>
    <w:p w:rsidR="005B5C69" w:rsidRDefault="005B5C69" w:rsidP="005B5C69"/>
    <w:p w:rsidR="005B5C69" w:rsidRDefault="005B5C69" w:rsidP="005B5C69"/>
    <w:p w:rsidR="005B5C69" w:rsidRDefault="005B5C69" w:rsidP="005B5C69"/>
    <w:p w:rsidR="005B5C69" w:rsidRDefault="005B5C69" w:rsidP="005B5C69"/>
    <w:p w:rsidR="005B5C69" w:rsidRDefault="005B5C69" w:rsidP="005B5C69"/>
    <w:p w:rsidR="005B5C69" w:rsidRDefault="005B5C69" w:rsidP="005B5C69"/>
    <w:p w:rsidR="005B5C69" w:rsidRDefault="005B5C69" w:rsidP="005B5C69">
      <w:pPr>
        <w:rPr>
          <w:rFonts w:ascii="標楷體" w:eastAsia="標楷體" w:hAnsi="標楷體"/>
          <w:sz w:val="28"/>
        </w:rPr>
      </w:pPr>
    </w:p>
    <w:p w:rsidR="005B5C69" w:rsidRDefault="005B5C69" w:rsidP="005B5C69">
      <w:pPr>
        <w:rPr>
          <w:rFonts w:ascii="標楷體" w:eastAsia="標楷體" w:hAnsi="標楷體"/>
          <w:sz w:val="28"/>
        </w:rPr>
      </w:pPr>
    </w:p>
    <w:p w:rsidR="005B5C69" w:rsidRDefault="005B5C69" w:rsidP="005B5C69">
      <w:pPr>
        <w:jc w:val="center"/>
        <w:rPr>
          <w:rFonts w:ascii="標楷體" w:eastAsia="標楷體" w:hAnsi="標楷體"/>
          <w:color w:val="000000" w:themeColor="text1"/>
          <w:sz w:val="28"/>
          <w:szCs w:val="28"/>
        </w:rPr>
        <w:sectPr w:rsidR="005B5C69" w:rsidSect="009274A8">
          <w:footerReference w:type="default" r:id="rId51"/>
          <w:pgSz w:w="16840" w:h="11907" w:orient="landscape" w:code="9"/>
          <w:pgMar w:top="1134" w:right="794" w:bottom="1134" w:left="794" w:header="851" w:footer="454" w:gutter="0"/>
          <w:cols w:space="425"/>
          <w:docGrid w:linePitch="360"/>
        </w:sectPr>
      </w:pPr>
      <w:r w:rsidRPr="008020CA">
        <w:rPr>
          <w:rFonts w:ascii="標楷體" w:eastAsia="標楷體" w:hAnsi="標楷體" w:hint="eastAsia"/>
          <w:sz w:val="28"/>
        </w:rPr>
        <w:lastRenderedPageBreak/>
        <w:t>新竹市香山區</w:t>
      </w:r>
      <w:r w:rsidRPr="008020CA">
        <w:rPr>
          <w:rFonts w:ascii="標楷體" w:eastAsia="標楷體" w:hAnsi="標楷體" w:hint="eastAsia"/>
          <w:sz w:val="28"/>
          <w:u w:val="single"/>
        </w:rPr>
        <w:t xml:space="preserve">  內湖  </w:t>
      </w:r>
      <w:r w:rsidRPr="008020CA">
        <w:rPr>
          <w:rFonts w:ascii="標楷體" w:eastAsia="標楷體" w:hAnsi="標楷體" w:hint="eastAsia"/>
          <w:sz w:val="28"/>
        </w:rPr>
        <w:t>國民小學</w:t>
      </w:r>
      <w:r>
        <w:rPr>
          <w:rFonts w:ascii="標楷體" w:eastAsia="標楷體" w:hAnsi="標楷體" w:hint="eastAsia"/>
          <w:sz w:val="28"/>
        </w:rPr>
        <w:t>109學年度下</w:t>
      </w:r>
      <w:r w:rsidRPr="008020CA">
        <w:rPr>
          <w:rFonts w:ascii="標楷體" w:eastAsia="標楷體" w:hAnsi="標楷體" w:hint="eastAsia"/>
          <w:sz w:val="28"/>
        </w:rPr>
        <w:t xml:space="preserve">學期 </w:t>
      </w:r>
      <w:r w:rsidRPr="008020CA">
        <w:rPr>
          <w:rFonts w:ascii="標楷體" w:eastAsia="標楷體" w:hAnsi="標楷體" w:hint="eastAsia"/>
          <w:sz w:val="28"/>
          <w:u w:val="single"/>
        </w:rPr>
        <w:t xml:space="preserve">  五  </w:t>
      </w:r>
      <w:r w:rsidRPr="008020CA">
        <w:rPr>
          <w:rFonts w:ascii="標楷體" w:eastAsia="標楷體" w:hAnsi="標楷體" w:hint="eastAsia"/>
          <w:sz w:val="28"/>
        </w:rPr>
        <w:t>年級</w:t>
      </w:r>
      <w:r w:rsidRPr="00D31600">
        <w:rPr>
          <w:rFonts w:ascii="標楷體" w:eastAsia="標楷體" w:hAnsi="標楷體" w:hint="eastAsia"/>
          <w:color w:val="000000" w:themeColor="text1"/>
          <w:sz w:val="28"/>
          <w:szCs w:val="28"/>
          <w:u w:val="single"/>
        </w:rPr>
        <w:t xml:space="preserve">   學校本位    </w:t>
      </w:r>
      <w:r w:rsidRPr="00D31600">
        <w:rPr>
          <w:rFonts w:ascii="標楷體" w:eastAsia="標楷體" w:hAnsi="標楷體" w:hint="eastAsia"/>
          <w:color w:val="000000" w:themeColor="text1"/>
          <w:sz w:val="28"/>
          <w:szCs w:val="28"/>
        </w:rPr>
        <w:t>課程教學計畫</w:t>
      </w:r>
    </w:p>
    <w:p w:rsidR="005B5C69" w:rsidRPr="00F91F99" w:rsidRDefault="005B5C69" w:rsidP="005B5C69">
      <w:pPr>
        <w:rPr>
          <w:color w:val="000000" w:themeColor="text1"/>
        </w:rPr>
      </w:pPr>
    </w:p>
    <w:tbl>
      <w:tblPr>
        <w:tblW w:w="15471"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28" w:type="dxa"/>
          <w:right w:w="28" w:type="dxa"/>
        </w:tblCellMar>
        <w:tblLook w:val="0000" w:firstRow="0" w:lastRow="0" w:firstColumn="0" w:lastColumn="0" w:noHBand="0" w:noVBand="0"/>
      </w:tblPr>
      <w:tblGrid>
        <w:gridCol w:w="403"/>
        <w:gridCol w:w="360"/>
        <w:gridCol w:w="360"/>
        <w:gridCol w:w="360"/>
        <w:gridCol w:w="1744"/>
        <w:gridCol w:w="6448"/>
        <w:gridCol w:w="1320"/>
        <w:gridCol w:w="1596"/>
        <w:gridCol w:w="960"/>
        <w:gridCol w:w="840"/>
        <w:gridCol w:w="1080"/>
      </w:tblGrid>
      <w:tr w:rsidR="005B5C69" w:rsidRPr="00DC059E" w:rsidTr="00CE3A41">
        <w:trPr>
          <w:cantSplit/>
          <w:trHeight w:val="680"/>
          <w:tblHeader/>
          <w:jc w:val="center"/>
        </w:trPr>
        <w:tc>
          <w:tcPr>
            <w:tcW w:w="403" w:type="dxa"/>
            <w:vAlign w:val="center"/>
          </w:tcPr>
          <w:p w:rsidR="005B5C69" w:rsidRPr="00DC059E" w:rsidRDefault="005B5C69" w:rsidP="00CE3A41">
            <w:pPr>
              <w:snapToGrid w:val="0"/>
              <w:spacing w:line="0" w:lineRule="atLeast"/>
              <w:jc w:val="center"/>
              <w:rPr>
                <w:rFonts w:ascii="標楷體" w:eastAsia="標楷體" w:hAnsi="標楷體"/>
                <w:w w:val="120"/>
                <w:sz w:val="22"/>
                <w:szCs w:val="22"/>
              </w:rPr>
            </w:pPr>
            <w:r w:rsidRPr="00DC059E">
              <w:rPr>
                <w:rFonts w:ascii="標楷體" w:eastAsia="標楷體" w:hAnsi="標楷體" w:hint="eastAsia"/>
                <w:w w:val="120"/>
                <w:sz w:val="22"/>
                <w:szCs w:val="22"/>
              </w:rPr>
              <w:t>主題</w:t>
            </w:r>
          </w:p>
        </w:tc>
        <w:tc>
          <w:tcPr>
            <w:tcW w:w="360" w:type="dxa"/>
            <w:textDirection w:val="tbRlV"/>
            <w:vAlign w:val="center"/>
          </w:tcPr>
          <w:p w:rsidR="005B5C69" w:rsidRPr="00DC059E" w:rsidRDefault="005B5C69" w:rsidP="00CE3A41">
            <w:pPr>
              <w:snapToGrid w:val="0"/>
              <w:spacing w:line="0" w:lineRule="atLeast"/>
              <w:jc w:val="center"/>
              <w:rPr>
                <w:rFonts w:ascii="標楷體" w:eastAsia="標楷體" w:hAnsi="標楷體"/>
                <w:sz w:val="22"/>
                <w:szCs w:val="22"/>
              </w:rPr>
            </w:pPr>
            <w:r w:rsidRPr="00DC059E">
              <w:rPr>
                <w:rFonts w:ascii="標楷體" w:eastAsia="標楷體" w:hAnsi="標楷體" w:hint="eastAsia"/>
                <w:sz w:val="22"/>
                <w:szCs w:val="22"/>
              </w:rPr>
              <w:t>週別</w:t>
            </w:r>
          </w:p>
        </w:tc>
        <w:tc>
          <w:tcPr>
            <w:tcW w:w="360" w:type="dxa"/>
            <w:vAlign w:val="center"/>
          </w:tcPr>
          <w:p w:rsidR="005B5C69" w:rsidRPr="00DC059E" w:rsidRDefault="005B5C69" w:rsidP="00CE3A41">
            <w:pPr>
              <w:snapToGrid w:val="0"/>
              <w:spacing w:line="0" w:lineRule="atLeast"/>
              <w:jc w:val="center"/>
              <w:rPr>
                <w:rFonts w:ascii="標楷體" w:eastAsia="標楷體" w:hAnsi="標楷體"/>
                <w:w w:val="120"/>
                <w:sz w:val="22"/>
                <w:szCs w:val="22"/>
              </w:rPr>
            </w:pPr>
            <w:r w:rsidRPr="00DC059E">
              <w:rPr>
                <w:rFonts w:ascii="標楷體" w:eastAsia="標楷體" w:hAnsi="標楷體" w:hint="eastAsia"/>
                <w:w w:val="120"/>
                <w:sz w:val="22"/>
                <w:szCs w:val="22"/>
              </w:rPr>
              <w:t>單元</w:t>
            </w:r>
          </w:p>
        </w:tc>
        <w:tc>
          <w:tcPr>
            <w:tcW w:w="360" w:type="dxa"/>
            <w:vAlign w:val="center"/>
          </w:tcPr>
          <w:p w:rsidR="005B5C69" w:rsidRPr="00DC059E" w:rsidRDefault="005B5C69" w:rsidP="00CE3A41">
            <w:pPr>
              <w:snapToGrid w:val="0"/>
              <w:spacing w:line="0" w:lineRule="atLeast"/>
              <w:jc w:val="center"/>
              <w:rPr>
                <w:rFonts w:ascii="標楷體" w:eastAsia="標楷體" w:hAnsi="標楷體"/>
                <w:sz w:val="22"/>
                <w:szCs w:val="22"/>
              </w:rPr>
            </w:pPr>
            <w:r w:rsidRPr="00DC059E">
              <w:rPr>
                <w:rFonts w:ascii="標楷體" w:eastAsia="標楷體" w:hAnsi="標楷體" w:hint="eastAsia"/>
                <w:w w:val="120"/>
                <w:sz w:val="22"/>
                <w:szCs w:val="22"/>
              </w:rPr>
              <w:t>節數</w:t>
            </w:r>
          </w:p>
        </w:tc>
        <w:tc>
          <w:tcPr>
            <w:tcW w:w="1744" w:type="dxa"/>
            <w:vAlign w:val="center"/>
          </w:tcPr>
          <w:p w:rsidR="005B5C69" w:rsidRPr="00DC059E" w:rsidRDefault="005B5C69" w:rsidP="00CE3A41">
            <w:pPr>
              <w:ind w:leftChars="63" w:left="151"/>
              <w:jc w:val="center"/>
              <w:rPr>
                <w:rFonts w:ascii="標楷體" w:eastAsia="標楷體" w:hAnsi="標楷體"/>
                <w:sz w:val="22"/>
                <w:szCs w:val="22"/>
              </w:rPr>
            </w:pPr>
            <w:r w:rsidRPr="00DC059E">
              <w:rPr>
                <w:rFonts w:ascii="標楷體" w:eastAsia="標楷體" w:hAnsi="標楷體" w:hint="eastAsia"/>
                <w:sz w:val="22"/>
                <w:szCs w:val="22"/>
              </w:rPr>
              <w:t>教學目標</w:t>
            </w:r>
          </w:p>
        </w:tc>
        <w:tc>
          <w:tcPr>
            <w:tcW w:w="6448" w:type="dxa"/>
            <w:vAlign w:val="center"/>
          </w:tcPr>
          <w:p w:rsidR="005B5C69" w:rsidRPr="00DC059E" w:rsidRDefault="005B5C69" w:rsidP="00CE3A41">
            <w:pPr>
              <w:jc w:val="center"/>
              <w:rPr>
                <w:rFonts w:ascii="標楷體" w:eastAsia="標楷體" w:hAnsi="標楷體"/>
                <w:sz w:val="22"/>
                <w:szCs w:val="22"/>
              </w:rPr>
            </w:pPr>
            <w:r w:rsidRPr="00DC059E">
              <w:rPr>
                <w:rFonts w:ascii="標楷體" w:eastAsia="標楷體" w:hAnsi="標楷體" w:hint="eastAsia"/>
                <w:sz w:val="22"/>
                <w:szCs w:val="22"/>
              </w:rPr>
              <w:t>教學活動重點</w:t>
            </w:r>
          </w:p>
        </w:tc>
        <w:tc>
          <w:tcPr>
            <w:tcW w:w="1320" w:type="dxa"/>
            <w:vAlign w:val="center"/>
          </w:tcPr>
          <w:p w:rsidR="005B5C69" w:rsidRPr="00DC059E" w:rsidRDefault="005B5C69" w:rsidP="00CE3A41">
            <w:pPr>
              <w:jc w:val="center"/>
              <w:rPr>
                <w:rFonts w:ascii="標楷體" w:eastAsia="標楷體" w:hAnsi="標楷體"/>
                <w:sz w:val="22"/>
                <w:szCs w:val="22"/>
              </w:rPr>
            </w:pPr>
            <w:r w:rsidRPr="00DC059E">
              <w:rPr>
                <w:rFonts w:ascii="標楷體" w:eastAsia="標楷體" w:hAnsi="標楷體" w:hint="eastAsia"/>
                <w:sz w:val="22"/>
                <w:szCs w:val="22"/>
              </w:rPr>
              <w:t>教學資源</w:t>
            </w:r>
          </w:p>
        </w:tc>
        <w:tc>
          <w:tcPr>
            <w:tcW w:w="1596" w:type="dxa"/>
            <w:vAlign w:val="center"/>
          </w:tcPr>
          <w:p w:rsidR="005B5C69" w:rsidRPr="00DC059E" w:rsidRDefault="005B5C69" w:rsidP="00CE3A41">
            <w:pPr>
              <w:jc w:val="center"/>
              <w:rPr>
                <w:rFonts w:ascii="標楷體" w:eastAsia="標楷體" w:hAnsi="標楷體"/>
                <w:sz w:val="22"/>
                <w:szCs w:val="22"/>
              </w:rPr>
            </w:pPr>
            <w:r w:rsidRPr="00DC059E">
              <w:rPr>
                <w:rFonts w:ascii="標楷體" w:eastAsia="標楷體" w:hAnsi="標楷體" w:hint="eastAsia"/>
                <w:sz w:val="22"/>
                <w:szCs w:val="22"/>
              </w:rPr>
              <w:t>對應能力指標</w:t>
            </w:r>
          </w:p>
        </w:tc>
        <w:tc>
          <w:tcPr>
            <w:tcW w:w="960" w:type="dxa"/>
            <w:vAlign w:val="center"/>
          </w:tcPr>
          <w:p w:rsidR="005B5C69" w:rsidRPr="00DC059E" w:rsidRDefault="005B5C69" w:rsidP="00CE3A41">
            <w:pPr>
              <w:jc w:val="center"/>
              <w:rPr>
                <w:rFonts w:ascii="標楷體" w:eastAsia="標楷體" w:hAnsi="標楷體"/>
                <w:sz w:val="22"/>
                <w:szCs w:val="22"/>
              </w:rPr>
            </w:pPr>
            <w:r w:rsidRPr="00DC059E">
              <w:rPr>
                <w:rFonts w:ascii="標楷體" w:eastAsia="標楷體" w:hAnsi="標楷體" w:hint="eastAsia"/>
                <w:sz w:val="22"/>
                <w:szCs w:val="22"/>
              </w:rPr>
              <w:t>重大議題</w:t>
            </w:r>
          </w:p>
        </w:tc>
        <w:tc>
          <w:tcPr>
            <w:tcW w:w="840" w:type="dxa"/>
            <w:vAlign w:val="center"/>
          </w:tcPr>
          <w:p w:rsidR="005B5C69" w:rsidRPr="00DC059E" w:rsidRDefault="005B5C69" w:rsidP="00CE3A41">
            <w:pPr>
              <w:jc w:val="center"/>
              <w:rPr>
                <w:rFonts w:ascii="標楷體" w:eastAsia="標楷體" w:hAnsi="標楷體"/>
                <w:sz w:val="22"/>
                <w:szCs w:val="22"/>
              </w:rPr>
            </w:pPr>
            <w:r w:rsidRPr="00DC059E">
              <w:rPr>
                <w:rFonts w:ascii="標楷體" w:eastAsia="標楷體" w:hAnsi="標楷體" w:hint="eastAsia"/>
                <w:sz w:val="22"/>
                <w:szCs w:val="22"/>
              </w:rPr>
              <w:t>十大基本能力</w:t>
            </w:r>
          </w:p>
        </w:tc>
        <w:tc>
          <w:tcPr>
            <w:tcW w:w="1080" w:type="dxa"/>
            <w:vAlign w:val="center"/>
          </w:tcPr>
          <w:p w:rsidR="005B5C69" w:rsidRPr="00DC059E" w:rsidRDefault="005B5C69" w:rsidP="00CE3A41">
            <w:pPr>
              <w:jc w:val="center"/>
              <w:rPr>
                <w:rFonts w:ascii="標楷體" w:eastAsia="標楷體" w:hAnsi="標楷體"/>
                <w:spacing w:val="-10"/>
                <w:sz w:val="22"/>
                <w:szCs w:val="22"/>
              </w:rPr>
            </w:pPr>
            <w:r w:rsidRPr="00DC059E">
              <w:rPr>
                <w:rFonts w:ascii="標楷體" w:eastAsia="標楷體" w:hAnsi="標楷體" w:hint="eastAsia"/>
                <w:spacing w:val="-10"/>
                <w:sz w:val="22"/>
                <w:szCs w:val="22"/>
              </w:rPr>
              <w:t>評量方式</w:t>
            </w:r>
          </w:p>
        </w:tc>
      </w:tr>
      <w:tr w:rsidR="005B5C69" w:rsidRPr="00DC059E" w:rsidTr="00CE3A41">
        <w:trPr>
          <w:cantSplit/>
          <w:trHeight w:val="2085"/>
          <w:jc w:val="center"/>
        </w:trPr>
        <w:tc>
          <w:tcPr>
            <w:tcW w:w="403"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t>鹽水港溪</w:t>
            </w:r>
          </w:p>
        </w:tc>
        <w:tc>
          <w:tcPr>
            <w:tcW w:w="360" w:type="dxa"/>
            <w:textDirection w:val="tbRlV"/>
            <w:vAlign w:val="center"/>
          </w:tcPr>
          <w:p w:rsidR="005B5C69" w:rsidRPr="00DC059E" w:rsidRDefault="005B5C69" w:rsidP="00CE3A41">
            <w:pPr>
              <w:ind w:left="113" w:right="113"/>
              <w:jc w:val="center"/>
              <w:rPr>
                <w:rFonts w:ascii="標楷體" w:eastAsia="標楷體" w:hAnsi="標楷體"/>
                <w:sz w:val="22"/>
                <w:szCs w:val="22"/>
              </w:rPr>
            </w:pPr>
            <w:r w:rsidRPr="00DC059E">
              <w:rPr>
                <w:rFonts w:ascii="標楷體" w:eastAsia="標楷體" w:hAnsi="標楷體" w:hint="eastAsia"/>
                <w:sz w:val="22"/>
                <w:szCs w:val="22"/>
              </w:rPr>
              <w:t>一-六</w:t>
            </w:r>
          </w:p>
        </w:tc>
        <w:tc>
          <w:tcPr>
            <w:tcW w:w="360" w:type="dxa"/>
            <w:textDirection w:val="tbRlV"/>
            <w:vAlign w:val="center"/>
          </w:tcPr>
          <w:p w:rsidR="005B5C69" w:rsidRPr="00DC059E" w:rsidRDefault="005B5C69" w:rsidP="00CE3A41">
            <w:pPr>
              <w:spacing w:line="240" w:lineRule="exact"/>
              <w:ind w:left="113" w:right="113"/>
              <w:jc w:val="center"/>
              <w:rPr>
                <w:rFonts w:ascii="標楷體" w:eastAsia="標楷體" w:hAnsi="標楷體"/>
                <w:color w:val="000000"/>
                <w:sz w:val="22"/>
                <w:szCs w:val="22"/>
              </w:rPr>
            </w:pPr>
            <w:r w:rsidRPr="00DC059E">
              <w:rPr>
                <w:rFonts w:ascii="標楷體" w:eastAsia="標楷體" w:hAnsi="標楷體" w:hint="eastAsia"/>
                <w:color w:val="000000"/>
                <w:sz w:val="22"/>
                <w:szCs w:val="22"/>
              </w:rPr>
              <w:t>單元一：鹽水港溪的動物和植物</w:t>
            </w:r>
          </w:p>
        </w:tc>
        <w:tc>
          <w:tcPr>
            <w:tcW w:w="360"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t>六節</w:t>
            </w:r>
          </w:p>
        </w:tc>
        <w:tc>
          <w:tcPr>
            <w:tcW w:w="1744"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1.能正確上網查詢資料。</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 xml:space="preserve">2.瞭解鹽水港溪的動物和植物有那幾種會出現在香山濕地？ </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3.能討論在鹽水港溪水陸地上出沒的動物生活特性為何？</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4.能舉出在鹽水港溪水中出沒的動物3種以上。</w:t>
            </w:r>
          </w:p>
        </w:tc>
        <w:tc>
          <w:tcPr>
            <w:tcW w:w="6448"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（一）引起動機</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1.詢問學童曾在附近或溪邊看過的動、植物種類。</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（二）發展活動</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1.將學生分組，說明如何觀察和記錄動植物</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2.請學生著長統雨鞋，攜帶數位相機、望眼鏡、採集網、記錄簿、採樣瓶等工具。(照完像後把生物放回原位)。</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植物篇:A.在學童拜訪小溪回來之後，全班共同討論分享在鹽水港溪所看到、找到的所有植物種類。教師以簡報方式呈現圖片。</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動物篇:A.能舉出在鹽水港溪水中出沒的動物3種以上。B.討論在鹽水港溪水中出沒的動物生活特性為何？</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（三）綜合活動</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 xml:space="preserve">討論:1. 歸納居住在鹽水港溪的動物和植物的條件及特色。 </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2.鹽水港溪的動物和植物有那幾種會出現在香山濕地？為什麼？</w:t>
            </w:r>
          </w:p>
          <w:p w:rsidR="005B5C69" w:rsidRPr="00DC059E" w:rsidRDefault="005B5C69" w:rsidP="00CE3A41">
            <w:pPr>
              <w:spacing w:line="240" w:lineRule="exact"/>
              <w:rPr>
                <w:rFonts w:ascii="標楷體" w:eastAsia="標楷體" w:hAnsi="標楷體"/>
                <w:color w:val="000000"/>
                <w:sz w:val="22"/>
                <w:szCs w:val="22"/>
              </w:rPr>
            </w:pPr>
          </w:p>
          <w:p w:rsidR="005B5C69" w:rsidRPr="00DC059E" w:rsidRDefault="005B5C69" w:rsidP="00CE3A41">
            <w:pPr>
              <w:spacing w:line="240" w:lineRule="exact"/>
              <w:rPr>
                <w:rFonts w:ascii="標楷體" w:eastAsia="標楷體" w:hAnsi="標楷體"/>
                <w:color w:val="FF0000"/>
                <w:sz w:val="22"/>
                <w:szCs w:val="22"/>
              </w:rPr>
            </w:pPr>
          </w:p>
          <w:p w:rsidR="005B5C69" w:rsidRPr="00DC059E" w:rsidRDefault="005B5C69" w:rsidP="00CE3A41">
            <w:pPr>
              <w:spacing w:line="240" w:lineRule="exact"/>
              <w:rPr>
                <w:rFonts w:ascii="標楷體" w:eastAsia="標楷體" w:hAnsi="標楷體"/>
                <w:color w:val="000000"/>
                <w:sz w:val="22"/>
                <w:szCs w:val="22"/>
              </w:rPr>
            </w:pPr>
          </w:p>
        </w:tc>
        <w:tc>
          <w:tcPr>
            <w:tcW w:w="1320"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編輯手</w:t>
            </w:r>
          </w:p>
          <w:p w:rsidR="005B5C69" w:rsidRPr="00DC059E" w:rsidRDefault="005B5C69" w:rsidP="00CE3A41">
            <w:pPr>
              <w:spacing w:line="240" w:lineRule="exact"/>
              <w:rPr>
                <w:rFonts w:ascii="標楷體" w:eastAsia="標楷體" w:hAnsi="標楷體"/>
                <w:color w:val="000000"/>
                <w:sz w:val="22"/>
                <w:szCs w:val="22"/>
              </w:rPr>
            </w:pP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上網</w:t>
            </w:r>
          </w:p>
          <w:p w:rsidR="005B5C69" w:rsidRPr="00DC059E" w:rsidRDefault="005B5C69" w:rsidP="00CE3A41">
            <w:pPr>
              <w:spacing w:line="240" w:lineRule="exact"/>
              <w:rPr>
                <w:rFonts w:ascii="標楷體" w:eastAsia="標楷體" w:hAnsi="標楷體"/>
                <w:color w:val="000000"/>
                <w:sz w:val="22"/>
                <w:szCs w:val="22"/>
              </w:rPr>
            </w:pP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圖書</w:t>
            </w:r>
          </w:p>
          <w:p w:rsidR="005B5C69" w:rsidRPr="00DC059E" w:rsidRDefault="005B5C69" w:rsidP="00CE3A41">
            <w:pPr>
              <w:spacing w:line="240" w:lineRule="exact"/>
              <w:rPr>
                <w:rFonts w:ascii="標楷體" w:eastAsia="標楷體" w:hAnsi="標楷體"/>
                <w:color w:val="000000"/>
                <w:sz w:val="22"/>
                <w:szCs w:val="22"/>
              </w:rPr>
            </w:pP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簡報軟體</w:t>
            </w:r>
          </w:p>
          <w:p w:rsidR="005B5C69" w:rsidRPr="00DC059E" w:rsidRDefault="005B5C69" w:rsidP="00CE3A41">
            <w:pPr>
              <w:spacing w:line="240" w:lineRule="exact"/>
              <w:rPr>
                <w:rFonts w:ascii="標楷體" w:eastAsia="標楷體" w:hAnsi="標楷體"/>
                <w:color w:val="000000"/>
                <w:sz w:val="22"/>
                <w:szCs w:val="22"/>
              </w:rPr>
            </w:pPr>
          </w:p>
          <w:p w:rsidR="005B5C69" w:rsidRPr="00DC059E" w:rsidRDefault="005B5C69" w:rsidP="00CE3A41">
            <w:pPr>
              <w:spacing w:line="240" w:lineRule="exact"/>
              <w:rPr>
                <w:rFonts w:ascii="標楷體" w:eastAsia="標楷體" w:hAnsi="標楷體"/>
                <w:color w:val="000000"/>
                <w:sz w:val="22"/>
                <w:szCs w:val="22"/>
              </w:rPr>
            </w:pPr>
          </w:p>
        </w:tc>
        <w:tc>
          <w:tcPr>
            <w:tcW w:w="1596"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【語文領域】</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-4、9-3-5</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【綜合領域】</w:t>
            </w:r>
          </w:p>
          <w:p w:rsidR="005B5C69" w:rsidRPr="00DC059E" w:rsidRDefault="005B5C69" w:rsidP="00CE3A41">
            <w:pPr>
              <w:spacing w:line="240" w:lineRule="exact"/>
              <w:rPr>
                <w:rFonts w:ascii="標楷體" w:eastAsia="標楷體" w:hAnsi="標楷體"/>
                <w:noProof/>
                <w:color w:val="000000"/>
                <w:sz w:val="22"/>
                <w:szCs w:val="22"/>
              </w:rPr>
            </w:pPr>
            <w:smartTag w:uri="urn:schemas-microsoft-com:office:smarttags" w:element="chsdate">
              <w:smartTagPr>
                <w:attr w:name="Year" w:val="2002"/>
                <w:attr w:name="Month" w:val="1"/>
                <w:attr w:name="Day" w:val="4"/>
                <w:attr w:name="IsLunarDate" w:val="False"/>
                <w:attr w:name="IsROCDate" w:val="False"/>
              </w:smartTagPr>
              <w:r w:rsidRPr="00DC059E">
                <w:rPr>
                  <w:rFonts w:ascii="標楷體" w:eastAsia="標楷體" w:hAnsi="標楷體" w:hint="eastAsia"/>
                  <w:color w:val="000000"/>
                  <w:sz w:val="22"/>
                  <w:szCs w:val="22"/>
                </w:rPr>
                <w:t>2-1-4</w:t>
              </w:r>
            </w:smartTag>
            <w:r w:rsidRPr="00DC059E">
              <w:rPr>
                <w:rFonts w:ascii="標楷體" w:eastAsia="標楷體" w:hAnsi="標楷體" w:hint="eastAsia"/>
                <w:color w:val="000000"/>
                <w:sz w:val="22"/>
                <w:szCs w:val="22"/>
              </w:rPr>
              <w:t>、4</w:t>
            </w:r>
            <w:r w:rsidRPr="00DC059E">
              <w:rPr>
                <w:rFonts w:ascii="標楷體" w:eastAsia="標楷體" w:hAnsi="標楷體"/>
                <w:noProof/>
                <w:color w:val="000000"/>
                <w:sz w:val="22"/>
                <w:szCs w:val="22"/>
              </w:rPr>
              <w:t xml:space="preserve"> F</w:t>
            </w:r>
            <w:smartTag w:uri="urn:schemas-microsoft-com:office:smarttags" w:element="chsdate">
              <w:smartTagPr>
                <w:attr w:name="Year" w:val="2001"/>
                <w:attr w:name="Month" w:val="1"/>
                <w:attr w:name="Day" w:val="1"/>
                <w:attr w:name="IsLunarDate" w:val="False"/>
                <w:attr w:name="IsROCDate" w:val="False"/>
              </w:smartTagPr>
              <w:r w:rsidRPr="00DC059E">
                <w:rPr>
                  <w:rFonts w:ascii="標楷體" w:eastAsia="標楷體" w:hAnsi="標楷體"/>
                  <w:noProof/>
                  <w:color w:val="000000"/>
                  <w:sz w:val="22"/>
                  <w:szCs w:val="22"/>
                </w:rPr>
                <w:t>1-1-1</w:t>
              </w:r>
            </w:smartTag>
            <w:r w:rsidRPr="00DC059E">
              <w:rPr>
                <w:rFonts w:ascii="標楷體" w:eastAsia="標楷體" w:hAnsi="標楷體"/>
                <w:noProof/>
                <w:color w:val="000000"/>
                <w:sz w:val="22"/>
                <w:szCs w:val="22"/>
              </w:rPr>
              <w:t xml:space="preserve"> </w:t>
            </w:r>
          </w:p>
          <w:p w:rsidR="005B5C69" w:rsidRPr="00DC059E" w:rsidRDefault="005B5C69" w:rsidP="00CE3A41">
            <w:pPr>
              <w:spacing w:line="240" w:lineRule="exact"/>
              <w:rPr>
                <w:rFonts w:ascii="標楷體" w:eastAsia="標楷體" w:hAnsi="標楷體"/>
                <w:noProof/>
                <w:color w:val="000000"/>
                <w:sz w:val="22"/>
                <w:szCs w:val="22"/>
              </w:rPr>
            </w:pPr>
            <w:r w:rsidRPr="00DC059E">
              <w:rPr>
                <w:rFonts w:ascii="標楷體" w:eastAsia="標楷體" w:hAnsi="標楷體" w:hint="eastAsia"/>
                <w:noProof/>
                <w:color w:val="000000"/>
                <w:sz w:val="22"/>
                <w:szCs w:val="22"/>
              </w:rPr>
              <w:t>F</w:t>
            </w:r>
            <w:smartTag w:uri="urn:schemas-microsoft-com:office:smarttags" w:element="chsdate">
              <w:smartTagPr>
                <w:attr w:name="Year" w:val="2001"/>
                <w:attr w:name="Month" w:val="4"/>
                <w:attr w:name="Day" w:val="6"/>
                <w:attr w:name="IsLunarDate" w:val="False"/>
                <w:attr w:name="IsROCDate" w:val="False"/>
              </w:smartTagPr>
              <w:r w:rsidRPr="00DC059E">
                <w:rPr>
                  <w:rFonts w:ascii="標楷體" w:eastAsia="標楷體" w:hAnsi="標楷體" w:hint="eastAsia"/>
                  <w:noProof/>
                  <w:color w:val="000000"/>
                  <w:sz w:val="22"/>
                  <w:szCs w:val="22"/>
                </w:rPr>
                <w:t>1-4-6</w:t>
              </w:r>
            </w:smartTag>
            <w:r w:rsidRPr="00DC059E">
              <w:rPr>
                <w:rFonts w:ascii="標楷體" w:eastAsia="標楷體" w:hAnsi="標楷體" w:hint="eastAsia"/>
                <w:noProof/>
                <w:color w:val="000000"/>
                <w:sz w:val="22"/>
                <w:szCs w:val="22"/>
              </w:rPr>
              <w:t xml:space="preserve"> </w:t>
            </w:r>
          </w:p>
          <w:p w:rsidR="005B5C69" w:rsidRPr="00DC059E" w:rsidRDefault="005B5C69" w:rsidP="00CE3A41">
            <w:pPr>
              <w:spacing w:line="240" w:lineRule="exact"/>
              <w:rPr>
                <w:rFonts w:ascii="標楷體" w:eastAsia="標楷體" w:hAnsi="標楷體"/>
                <w:bCs/>
                <w:color w:val="000000"/>
                <w:sz w:val="22"/>
                <w:szCs w:val="22"/>
              </w:rPr>
            </w:pPr>
            <w:r w:rsidRPr="00DC059E">
              <w:rPr>
                <w:rFonts w:ascii="標楷體" w:eastAsia="標楷體" w:hAnsi="標楷體"/>
                <w:noProof/>
                <w:color w:val="000000"/>
                <w:sz w:val="22"/>
                <w:szCs w:val="22"/>
              </w:rPr>
              <w:t>C</w:t>
            </w:r>
            <w:smartTag w:uri="urn:schemas-microsoft-com:office:smarttags" w:element="chsdate">
              <w:smartTagPr>
                <w:attr w:name="Year" w:val="2001"/>
                <w:attr w:name="Month" w:val="1"/>
                <w:attr w:name="Day" w:val="3"/>
                <w:attr w:name="IsLunarDate" w:val="False"/>
                <w:attr w:name="IsROCDate" w:val="False"/>
              </w:smartTagPr>
              <w:r w:rsidRPr="00DC059E">
                <w:rPr>
                  <w:rFonts w:ascii="標楷體" w:eastAsia="標楷體" w:hAnsi="標楷體"/>
                  <w:noProof/>
                  <w:color w:val="000000"/>
                  <w:sz w:val="22"/>
                  <w:szCs w:val="22"/>
                </w:rPr>
                <w:t>1-1-3</w:t>
              </w:r>
            </w:smartTag>
            <w:r w:rsidRPr="00DC059E">
              <w:rPr>
                <w:rFonts w:ascii="標楷體" w:eastAsia="標楷體" w:hAnsi="標楷體" w:hint="eastAsia"/>
                <w:noProof/>
                <w:color w:val="000000"/>
                <w:sz w:val="22"/>
                <w:szCs w:val="22"/>
              </w:rPr>
              <w:t xml:space="preserve"> </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【生活領域】</w:t>
            </w:r>
          </w:p>
          <w:p w:rsidR="005B5C69" w:rsidRPr="00DC059E" w:rsidRDefault="005B5C69" w:rsidP="00CE3A41">
            <w:pPr>
              <w:spacing w:line="240" w:lineRule="exact"/>
              <w:rPr>
                <w:rFonts w:ascii="標楷體" w:eastAsia="標楷體" w:hAnsi="標楷體"/>
                <w:color w:val="000000"/>
                <w:sz w:val="22"/>
                <w:szCs w:val="22"/>
              </w:rPr>
            </w:pPr>
            <w:smartTag w:uri="urn:schemas-microsoft-com:office:smarttags" w:element="chsdate">
              <w:smartTagPr>
                <w:attr w:name="Year" w:val="2001"/>
                <w:attr w:name="Month" w:val="1"/>
                <w:attr w:name="Day" w:val="1"/>
                <w:attr w:name="IsLunarDate" w:val="False"/>
                <w:attr w:name="IsROCDate" w:val="False"/>
              </w:smartTagPr>
              <w:r w:rsidRPr="00DC059E">
                <w:rPr>
                  <w:rFonts w:ascii="標楷體" w:eastAsia="標楷體" w:hAnsi="標楷體" w:hint="eastAsia"/>
                  <w:color w:val="000000"/>
                  <w:sz w:val="22"/>
                  <w:szCs w:val="22"/>
                </w:rPr>
                <w:t>1-1-1</w:t>
              </w:r>
            </w:smartTag>
            <w:r w:rsidRPr="00DC059E">
              <w:rPr>
                <w:rFonts w:ascii="標楷體" w:eastAsia="標楷體" w:hAnsi="標楷體" w:hint="eastAsia"/>
                <w:color w:val="000000"/>
                <w:sz w:val="22"/>
                <w:szCs w:val="22"/>
              </w:rPr>
              <w:t>、1-1-2</w:t>
            </w:r>
          </w:p>
          <w:p w:rsidR="005B5C69" w:rsidRPr="00DC059E" w:rsidRDefault="005B5C69" w:rsidP="00CE3A41">
            <w:pPr>
              <w:spacing w:line="240" w:lineRule="exact"/>
              <w:rPr>
                <w:rFonts w:ascii="標楷體" w:eastAsia="標楷體" w:hAnsi="標楷體"/>
                <w:color w:val="000000"/>
                <w:sz w:val="22"/>
                <w:szCs w:val="22"/>
              </w:rPr>
            </w:pPr>
            <w:smartTag w:uri="urn:schemas-microsoft-com:office:smarttags" w:element="chsdate">
              <w:smartTagPr>
                <w:attr w:name="Year" w:val="2004"/>
                <w:attr w:name="Month" w:val="3"/>
                <w:attr w:name="Day" w:val="6"/>
                <w:attr w:name="IsLunarDate" w:val="False"/>
                <w:attr w:name="IsROCDate" w:val="False"/>
              </w:smartTagPr>
              <w:r w:rsidRPr="00DC059E">
                <w:rPr>
                  <w:rFonts w:ascii="標楷體" w:eastAsia="標楷體" w:hAnsi="標楷體" w:hint="eastAsia"/>
                  <w:color w:val="000000"/>
                  <w:sz w:val="22"/>
                  <w:szCs w:val="22"/>
                </w:rPr>
                <w:t>4-3-6</w:t>
              </w:r>
            </w:smartTag>
            <w:r w:rsidRPr="00DC059E">
              <w:rPr>
                <w:rFonts w:ascii="標楷體" w:eastAsia="標楷體" w:hAnsi="標楷體" w:hint="eastAsia"/>
                <w:color w:val="000000"/>
                <w:sz w:val="22"/>
                <w:szCs w:val="22"/>
              </w:rPr>
              <w:t>、9-3-1</w:t>
            </w:r>
          </w:p>
          <w:p w:rsidR="005B5C69" w:rsidRPr="00DC059E" w:rsidRDefault="005B5C69" w:rsidP="00CE3A41">
            <w:pPr>
              <w:spacing w:line="240" w:lineRule="exact"/>
              <w:rPr>
                <w:rFonts w:ascii="標楷體" w:eastAsia="標楷體" w:hAnsi="標楷體"/>
                <w:color w:val="000000"/>
                <w:sz w:val="22"/>
                <w:szCs w:val="22"/>
              </w:rPr>
            </w:pPr>
            <w:smartTag w:uri="urn:schemas-microsoft-com:office:smarttags" w:element="chsdate">
              <w:smartTagPr>
                <w:attr w:name="Year" w:val="2009"/>
                <w:attr w:name="Month" w:val="3"/>
                <w:attr w:name="Day" w:val="2"/>
                <w:attr w:name="IsLunarDate" w:val="False"/>
                <w:attr w:name="IsROCDate" w:val="False"/>
              </w:smartTagPr>
              <w:r w:rsidRPr="00DC059E">
                <w:rPr>
                  <w:rFonts w:ascii="標楷體" w:eastAsia="標楷體" w:hAnsi="標楷體" w:hint="eastAsia"/>
                  <w:color w:val="000000"/>
                  <w:sz w:val="22"/>
                  <w:szCs w:val="22"/>
                </w:rPr>
                <w:t>9-3-2</w:t>
              </w:r>
            </w:smartTag>
            <w:r w:rsidRPr="00DC059E">
              <w:rPr>
                <w:rFonts w:ascii="標楷體" w:eastAsia="標楷體" w:hAnsi="標楷體" w:hint="eastAsia"/>
                <w:color w:val="000000"/>
                <w:sz w:val="22"/>
                <w:szCs w:val="22"/>
              </w:rPr>
              <w:t>、9-3-1-1</w:t>
            </w:r>
          </w:p>
          <w:p w:rsidR="005B5C69" w:rsidRPr="00DC059E" w:rsidRDefault="005B5C69" w:rsidP="00CE3A41">
            <w:pPr>
              <w:spacing w:line="240" w:lineRule="exact"/>
              <w:rPr>
                <w:rFonts w:ascii="標楷體" w:eastAsia="標楷體" w:hAnsi="標楷體"/>
                <w:color w:val="000000"/>
                <w:sz w:val="22"/>
                <w:szCs w:val="22"/>
              </w:rPr>
            </w:pPr>
          </w:p>
        </w:tc>
        <w:tc>
          <w:tcPr>
            <w:tcW w:w="960" w:type="dxa"/>
          </w:tcPr>
          <w:p w:rsidR="005B5C69" w:rsidRPr="00DC059E" w:rsidRDefault="005B5C69" w:rsidP="00CE3A41">
            <w:pPr>
              <w:spacing w:line="240" w:lineRule="exact"/>
              <w:rPr>
                <w:rFonts w:ascii="標楷體" w:eastAsia="標楷體" w:hAnsi="標楷體"/>
                <w:noProof/>
                <w:color w:val="000000"/>
                <w:sz w:val="22"/>
                <w:szCs w:val="22"/>
              </w:rPr>
            </w:pPr>
            <w:r w:rsidRPr="00DC059E">
              <w:rPr>
                <w:rFonts w:ascii="標楷體" w:eastAsia="標楷體" w:hAnsi="標楷體" w:hint="eastAsia"/>
                <w:noProof/>
                <w:color w:val="000000"/>
                <w:sz w:val="22"/>
                <w:szCs w:val="22"/>
              </w:rPr>
              <w:t>生涯發展</w:t>
            </w:r>
            <w:r w:rsidRPr="00DC059E">
              <w:rPr>
                <w:rFonts w:ascii="標楷體" w:eastAsia="標楷體" w:hAnsi="標楷體" w:hint="eastAsia"/>
                <w:noProof/>
                <w:color w:val="000000"/>
                <w:sz w:val="22"/>
                <w:szCs w:val="22"/>
                <w:shd w:val="pct15" w:color="auto" w:fill="FFFFFF"/>
              </w:rPr>
              <w:t>教育</w:t>
            </w:r>
          </w:p>
          <w:p w:rsidR="005B5C69" w:rsidRPr="00DC059E" w:rsidRDefault="005B5C69" w:rsidP="00CE3A41">
            <w:pPr>
              <w:spacing w:line="240" w:lineRule="exact"/>
              <w:rPr>
                <w:rFonts w:ascii="標楷體" w:eastAsia="標楷體" w:hAnsi="標楷體"/>
                <w:color w:val="000000"/>
                <w:sz w:val="22"/>
                <w:szCs w:val="22"/>
              </w:rPr>
            </w:pPr>
            <w:smartTag w:uri="urn:schemas-microsoft-com:office:smarttags" w:element="chsdate">
              <w:smartTagPr>
                <w:attr w:name="Year" w:val="2003"/>
                <w:attr w:name="Month" w:val="1"/>
                <w:attr w:name="Day" w:val="2"/>
                <w:attr w:name="IsLunarDate" w:val="False"/>
                <w:attr w:name="IsROCDate" w:val="False"/>
              </w:smartTagPr>
              <w:r w:rsidRPr="00DC059E">
                <w:rPr>
                  <w:rFonts w:ascii="標楷體" w:eastAsia="標楷體" w:hAnsi="標楷體" w:hint="eastAsia"/>
                  <w:color w:val="000000"/>
                  <w:sz w:val="22"/>
                  <w:szCs w:val="22"/>
                </w:rPr>
                <w:t>3-1-2</w:t>
              </w:r>
            </w:smartTag>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環境教育</w:t>
            </w:r>
          </w:p>
          <w:p w:rsidR="005B5C69" w:rsidRPr="00DC059E" w:rsidRDefault="005B5C69" w:rsidP="00CE3A41">
            <w:pPr>
              <w:spacing w:line="240" w:lineRule="exact"/>
              <w:rPr>
                <w:rFonts w:ascii="標楷體" w:eastAsia="標楷體" w:hAnsi="標楷體"/>
                <w:color w:val="000000"/>
                <w:sz w:val="22"/>
                <w:szCs w:val="22"/>
              </w:rPr>
            </w:pPr>
            <w:smartTag w:uri="urn:schemas-microsoft-com:office:smarttags" w:element="chsdate">
              <w:smartTagPr>
                <w:attr w:name="Year" w:val="2001"/>
                <w:attr w:name="Month" w:val="1"/>
                <w:attr w:name="Day" w:val="1"/>
                <w:attr w:name="IsLunarDate" w:val="False"/>
                <w:attr w:name="IsROCDate" w:val="False"/>
              </w:smartTagPr>
              <w:r w:rsidRPr="00DC059E">
                <w:rPr>
                  <w:rFonts w:ascii="標楷體" w:eastAsia="標楷體" w:hAnsi="標楷體" w:hint="eastAsia"/>
                  <w:color w:val="000000"/>
                  <w:sz w:val="22"/>
                  <w:szCs w:val="22"/>
                </w:rPr>
                <w:t>1-1-1</w:t>
              </w:r>
            </w:smartTag>
          </w:p>
          <w:p w:rsidR="005B5C69" w:rsidRPr="00DC059E" w:rsidRDefault="005B5C69" w:rsidP="00CE3A41">
            <w:pPr>
              <w:spacing w:line="240" w:lineRule="exact"/>
              <w:rPr>
                <w:rFonts w:ascii="標楷體" w:eastAsia="標楷體" w:hAnsi="標楷體"/>
                <w:color w:val="000000"/>
                <w:sz w:val="22"/>
                <w:szCs w:val="22"/>
                <w:shd w:val="pct15" w:color="auto" w:fill="FFFFFF"/>
              </w:rPr>
            </w:pPr>
            <w:smartTag w:uri="urn:schemas-microsoft-com:office:smarttags" w:element="chsdate">
              <w:smartTagPr>
                <w:attr w:name="Year" w:val="2004"/>
                <w:attr w:name="Month" w:val="1"/>
                <w:attr w:name="Day" w:val="1"/>
                <w:attr w:name="IsLunarDate" w:val="False"/>
                <w:attr w:name="IsROCDate" w:val="False"/>
              </w:smartTagPr>
              <w:r w:rsidRPr="00DC059E">
                <w:rPr>
                  <w:rFonts w:ascii="標楷體" w:eastAsia="標楷體" w:hAnsi="標楷體" w:hint="eastAsia"/>
                  <w:color w:val="000000"/>
                  <w:sz w:val="22"/>
                  <w:szCs w:val="22"/>
                </w:rPr>
                <w:t>4-1-1</w:t>
              </w:r>
            </w:smartTag>
          </w:p>
        </w:tc>
        <w:tc>
          <w:tcPr>
            <w:tcW w:w="840" w:type="dxa"/>
          </w:tcPr>
          <w:p w:rsidR="005B5C69" w:rsidRPr="00DC059E" w:rsidRDefault="005B5C69" w:rsidP="00CE3A41">
            <w:pPr>
              <w:spacing w:line="240" w:lineRule="exact"/>
              <w:rPr>
                <w:rFonts w:ascii="標楷體" w:eastAsia="標楷體" w:hAnsi="標楷體"/>
                <w:bCs/>
                <w:snapToGrid w:val="0"/>
                <w:kern w:val="0"/>
                <w:sz w:val="22"/>
                <w:szCs w:val="22"/>
              </w:rPr>
            </w:pPr>
            <w:r w:rsidRPr="00DC059E">
              <w:rPr>
                <w:rFonts w:ascii="標楷體" w:eastAsia="標楷體" w:hAnsi="標楷體" w:hint="eastAsia"/>
                <w:bCs/>
                <w:snapToGrid w:val="0"/>
                <w:kern w:val="0"/>
                <w:sz w:val="22"/>
                <w:szCs w:val="22"/>
              </w:rPr>
              <w:t>四、表達、溝通與分享</w:t>
            </w:r>
          </w:p>
          <w:p w:rsidR="005B5C69" w:rsidRPr="00DC059E" w:rsidRDefault="005B5C69" w:rsidP="00CE3A41">
            <w:pPr>
              <w:spacing w:line="240" w:lineRule="exact"/>
              <w:rPr>
                <w:rFonts w:ascii="標楷體" w:eastAsia="標楷體" w:hAnsi="標楷體"/>
                <w:bCs/>
                <w:snapToGrid w:val="0"/>
                <w:kern w:val="0"/>
                <w:sz w:val="22"/>
                <w:szCs w:val="22"/>
              </w:rPr>
            </w:pPr>
            <w:r w:rsidRPr="00DC059E">
              <w:rPr>
                <w:rFonts w:ascii="標楷體" w:eastAsia="標楷體" w:hAnsi="標楷體" w:hint="eastAsia"/>
                <w:bCs/>
                <w:snapToGrid w:val="0"/>
                <w:kern w:val="0"/>
                <w:sz w:val="22"/>
                <w:szCs w:val="22"/>
              </w:rPr>
              <w:t>十、獨立思考與解決問題</w:t>
            </w:r>
          </w:p>
          <w:p w:rsidR="005B5C69" w:rsidRPr="00DC059E" w:rsidRDefault="005B5C69" w:rsidP="00CE3A41">
            <w:pPr>
              <w:spacing w:line="240" w:lineRule="exact"/>
              <w:rPr>
                <w:rFonts w:ascii="標楷體" w:eastAsia="標楷體" w:hAnsi="標楷體"/>
                <w:bCs/>
                <w:snapToGrid w:val="0"/>
                <w:kern w:val="0"/>
                <w:sz w:val="22"/>
                <w:szCs w:val="22"/>
              </w:rPr>
            </w:pPr>
          </w:p>
        </w:tc>
        <w:tc>
          <w:tcPr>
            <w:tcW w:w="1080"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能正確上網查詢資料</w:t>
            </w:r>
          </w:p>
          <w:p w:rsidR="005B5C69" w:rsidRPr="00DC059E" w:rsidRDefault="005B5C69" w:rsidP="00CE3A41">
            <w:pPr>
              <w:spacing w:line="240" w:lineRule="exact"/>
              <w:rPr>
                <w:rFonts w:ascii="標楷體" w:eastAsia="標楷體" w:hAnsi="標楷體"/>
                <w:color w:val="000000"/>
                <w:sz w:val="22"/>
                <w:szCs w:val="22"/>
              </w:rPr>
            </w:pP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各組要帶數位相機，回學校做查證工作。</w:t>
            </w:r>
          </w:p>
          <w:p w:rsidR="005B5C69" w:rsidRPr="00DC059E" w:rsidRDefault="005B5C69" w:rsidP="00CE3A41">
            <w:pPr>
              <w:spacing w:line="240" w:lineRule="exact"/>
              <w:rPr>
                <w:rFonts w:ascii="標楷體" w:eastAsia="標楷體" w:hAnsi="標楷體"/>
                <w:color w:val="000000"/>
                <w:sz w:val="22"/>
                <w:szCs w:val="22"/>
              </w:rPr>
            </w:pP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完成學習單</w:t>
            </w:r>
          </w:p>
          <w:p w:rsidR="005B5C69" w:rsidRPr="00DC059E" w:rsidRDefault="005B5C69" w:rsidP="00CE3A41">
            <w:pPr>
              <w:spacing w:line="240" w:lineRule="exact"/>
              <w:rPr>
                <w:rFonts w:ascii="標楷體" w:eastAsia="標楷體" w:hAnsi="標楷體"/>
                <w:color w:val="000000"/>
                <w:sz w:val="22"/>
                <w:szCs w:val="22"/>
              </w:rPr>
            </w:pPr>
          </w:p>
        </w:tc>
      </w:tr>
      <w:tr w:rsidR="005B5C69" w:rsidRPr="00DC059E" w:rsidTr="00CE3A41">
        <w:trPr>
          <w:cantSplit/>
          <w:trHeight w:val="2691"/>
          <w:jc w:val="center"/>
        </w:trPr>
        <w:tc>
          <w:tcPr>
            <w:tcW w:w="403"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t>陪我們長大的海邊</w:t>
            </w:r>
          </w:p>
        </w:tc>
        <w:tc>
          <w:tcPr>
            <w:tcW w:w="360" w:type="dxa"/>
            <w:textDirection w:val="tbRlV"/>
            <w:vAlign w:val="center"/>
          </w:tcPr>
          <w:p w:rsidR="005B5C69" w:rsidRPr="00DC059E" w:rsidRDefault="005B5C69" w:rsidP="00CE3A41">
            <w:pPr>
              <w:ind w:left="113" w:right="113"/>
              <w:jc w:val="center"/>
              <w:rPr>
                <w:rFonts w:ascii="標楷體" w:eastAsia="標楷體" w:hAnsi="標楷體"/>
                <w:sz w:val="22"/>
                <w:szCs w:val="22"/>
              </w:rPr>
            </w:pPr>
            <w:r w:rsidRPr="00DC059E">
              <w:rPr>
                <w:rFonts w:ascii="標楷體" w:eastAsia="標楷體" w:hAnsi="標楷體" w:hint="eastAsia"/>
                <w:sz w:val="22"/>
                <w:szCs w:val="22"/>
              </w:rPr>
              <w:t>七-八</w:t>
            </w:r>
          </w:p>
        </w:tc>
        <w:tc>
          <w:tcPr>
            <w:tcW w:w="360" w:type="dxa"/>
            <w:textDirection w:val="tbRlV"/>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t>單元一：養蚵人家</w:t>
            </w:r>
          </w:p>
        </w:tc>
        <w:tc>
          <w:tcPr>
            <w:tcW w:w="360"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t>二節</w:t>
            </w:r>
          </w:p>
        </w:tc>
        <w:tc>
          <w:tcPr>
            <w:tcW w:w="1744"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1.能了解海邊常見的動物</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2.能了解蚵的生態發展。</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3.能利用校園、社區、網路蒐集資料。</w:t>
            </w:r>
          </w:p>
        </w:tc>
        <w:tc>
          <w:tcPr>
            <w:tcW w:w="6448"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活動一： 行前準備</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1.學生利用網路或圖書館等進行資料查詢，藉以收集海邊常見的動物與養蚵相關資料。</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2.小組討論設定訪問對象及訪題。（例如：蚵的生態、養殖、收成方法、養  蚵人家甘苦、沒落 原因等）</w:t>
            </w:r>
          </w:p>
          <w:p w:rsidR="005B5C69" w:rsidRPr="00DC059E" w:rsidRDefault="005B5C69" w:rsidP="00CE3A41">
            <w:pPr>
              <w:spacing w:line="240" w:lineRule="exact"/>
              <w:rPr>
                <w:rFonts w:ascii="標楷體" w:eastAsia="標楷體" w:hAnsi="標楷體"/>
                <w:color w:val="FF0000"/>
                <w:sz w:val="22"/>
                <w:szCs w:val="22"/>
              </w:rPr>
            </w:pPr>
            <w:r w:rsidRPr="00DC059E">
              <w:rPr>
                <w:rFonts w:ascii="標楷體" w:eastAsia="標楷體" w:hAnsi="標楷體" w:hint="eastAsia"/>
                <w:color w:val="FF0000"/>
                <w:sz w:val="22"/>
                <w:szCs w:val="22"/>
              </w:rPr>
              <w:t>領域七:農業生產及生物多樣性</w:t>
            </w:r>
          </w:p>
          <w:p w:rsidR="005B5C69" w:rsidRPr="00DC059E" w:rsidRDefault="005B5C69" w:rsidP="00CE3A41">
            <w:pPr>
              <w:spacing w:line="240" w:lineRule="exact"/>
              <w:rPr>
                <w:rFonts w:ascii="標楷體" w:eastAsia="標楷體" w:hAnsi="標楷體"/>
                <w:color w:val="FF0000"/>
                <w:sz w:val="22"/>
                <w:szCs w:val="22"/>
              </w:rPr>
            </w:pPr>
            <w:r w:rsidRPr="00DC059E">
              <w:rPr>
                <w:rFonts w:ascii="標楷體" w:eastAsia="標楷體" w:hAnsi="標楷體" w:hint="eastAsia"/>
                <w:color w:val="FF0000"/>
                <w:sz w:val="22"/>
                <w:szCs w:val="22"/>
              </w:rPr>
              <w:t xml:space="preserve"> 3.漁業:水溫上升造成的影響</w:t>
            </w:r>
          </w:p>
          <w:p w:rsidR="005B5C69" w:rsidRPr="00DC059E" w:rsidRDefault="005B5C69" w:rsidP="00CE3A41">
            <w:pPr>
              <w:spacing w:line="240" w:lineRule="exact"/>
              <w:rPr>
                <w:rFonts w:ascii="標楷體" w:eastAsia="標楷體" w:hAnsi="標楷體"/>
                <w:color w:val="FF0000"/>
                <w:sz w:val="22"/>
                <w:szCs w:val="22"/>
              </w:rPr>
            </w:pPr>
            <w:r w:rsidRPr="00DC059E">
              <w:rPr>
                <w:rFonts w:ascii="標楷體" w:eastAsia="標楷體" w:hAnsi="標楷體" w:hint="eastAsia"/>
                <w:color w:val="FF0000"/>
                <w:sz w:val="22"/>
                <w:szCs w:val="22"/>
              </w:rPr>
              <w:t xml:space="preserve">  課程:漁業及蚵業受到環境影響的結果。</w:t>
            </w:r>
          </w:p>
          <w:p w:rsidR="005B5C69" w:rsidRPr="00DC059E" w:rsidRDefault="005B5C69" w:rsidP="00CE3A41">
            <w:pPr>
              <w:spacing w:line="240" w:lineRule="exact"/>
              <w:rPr>
                <w:rFonts w:ascii="標楷體" w:eastAsia="標楷體" w:hAnsi="標楷體"/>
                <w:color w:val="000000"/>
                <w:sz w:val="22"/>
                <w:szCs w:val="22"/>
              </w:rPr>
            </w:pPr>
          </w:p>
        </w:tc>
        <w:tc>
          <w:tcPr>
            <w:tcW w:w="1320"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學區養蚵人家</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學校圖書館</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網際網路</w:t>
            </w:r>
          </w:p>
        </w:tc>
        <w:tc>
          <w:tcPr>
            <w:tcW w:w="1596" w:type="dxa"/>
          </w:tcPr>
          <w:p w:rsidR="005B5C69" w:rsidRPr="00DC059E" w:rsidRDefault="005B5C69" w:rsidP="00CE3A41">
            <w:pPr>
              <w:spacing w:line="240" w:lineRule="exact"/>
              <w:rPr>
                <w:rFonts w:ascii="標楷體" w:eastAsia="標楷體" w:hAnsi="標楷體"/>
                <w:color w:val="000000"/>
                <w:sz w:val="22"/>
                <w:szCs w:val="22"/>
              </w:rPr>
            </w:pPr>
            <w:smartTag w:uri="urn:schemas-microsoft-com:office:smarttags" w:element="chsdate">
              <w:smartTagPr>
                <w:attr w:name="Year" w:val="2005"/>
                <w:attr w:name="Month" w:val="3"/>
                <w:attr w:name="Day" w:val="1"/>
                <w:attr w:name="IsLunarDate" w:val="False"/>
                <w:attr w:name="IsROCDate" w:val="False"/>
              </w:smartTagPr>
              <w:r w:rsidRPr="00DC059E">
                <w:rPr>
                  <w:rFonts w:ascii="標楷體" w:eastAsia="標楷體" w:hAnsi="標楷體" w:hint="eastAsia"/>
                  <w:color w:val="000000"/>
                  <w:sz w:val="22"/>
                  <w:szCs w:val="22"/>
                </w:rPr>
                <w:t>5-3-1</w:t>
              </w:r>
            </w:smartTag>
            <w:r w:rsidRPr="00DC059E">
              <w:rPr>
                <w:rFonts w:ascii="標楷體" w:eastAsia="標楷體" w:hAnsi="標楷體" w:hint="eastAsia"/>
                <w:color w:val="000000"/>
                <w:sz w:val="22"/>
                <w:szCs w:val="22"/>
              </w:rPr>
              <w:t>能找到合適的網站資源、圖書館資源，會檔案傳輸</w:t>
            </w:r>
          </w:p>
          <w:p w:rsidR="005B5C69" w:rsidRPr="00DC059E" w:rsidRDefault="005B5C69" w:rsidP="00CE3A41">
            <w:pPr>
              <w:spacing w:line="240" w:lineRule="exact"/>
              <w:rPr>
                <w:rFonts w:ascii="標楷體" w:eastAsia="標楷體" w:hAnsi="標楷體"/>
                <w:color w:val="000000"/>
                <w:sz w:val="22"/>
                <w:szCs w:val="22"/>
              </w:rPr>
            </w:pP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bCs/>
                <w:snapToGrid w:val="0"/>
                <w:color w:val="000000"/>
                <w:kern w:val="0"/>
              </w:rPr>
              <w:t>1-4-1</w:t>
            </w:r>
            <w:r w:rsidRPr="00DC059E">
              <w:rPr>
                <w:rFonts w:ascii="標楷體" w:eastAsia="標楷體" w:hAnsi="標楷體"/>
                <w:bCs/>
                <w:snapToGrid w:val="0"/>
                <w:color w:val="000000"/>
                <w:kern w:val="0"/>
              </w:rPr>
              <w:t>覺知</w:t>
            </w:r>
            <w:r w:rsidRPr="00DC059E">
              <w:rPr>
                <w:rFonts w:ascii="標楷體" w:eastAsia="標楷體" w:hAnsi="標楷體" w:hint="eastAsia"/>
                <w:bCs/>
                <w:snapToGrid w:val="0"/>
                <w:color w:val="000000"/>
                <w:kern w:val="0"/>
              </w:rPr>
              <w:t>人類</w:t>
            </w:r>
            <w:r w:rsidRPr="00DC059E">
              <w:rPr>
                <w:rFonts w:ascii="標楷體" w:eastAsia="標楷體" w:hAnsi="標楷體"/>
                <w:bCs/>
                <w:snapToGrid w:val="0"/>
                <w:color w:val="000000"/>
                <w:kern w:val="0"/>
              </w:rPr>
              <w:t>生活</w:t>
            </w:r>
            <w:r w:rsidRPr="00DC059E">
              <w:rPr>
                <w:rFonts w:ascii="標楷體" w:eastAsia="標楷體" w:hAnsi="標楷體" w:hint="eastAsia"/>
                <w:bCs/>
                <w:snapToGrid w:val="0"/>
                <w:color w:val="000000"/>
                <w:kern w:val="0"/>
              </w:rPr>
              <w:t>品質乃繫於</w:t>
            </w:r>
            <w:r w:rsidRPr="00DC059E">
              <w:rPr>
                <w:rFonts w:ascii="標楷體" w:eastAsia="標楷體" w:hAnsi="標楷體"/>
                <w:bCs/>
                <w:snapToGrid w:val="0"/>
                <w:color w:val="000000"/>
                <w:kern w:val="0"/>
              </w:rPr>
              <w:t>資源的永續利用和維持生態平衡</w:t>
            </w:r>
            <w:r w:rsidRPr="00DC059E">
              <w:rPr>
                <w:rFonts w:ascii="標楷體" w:eastAsia="標楷體" w:hAnsi="標楷體" w:hint="eastAsia"/>
                <w:bCs/>
                <w:snapToGrid w:val="0"/>
                <w:color w:val="000000"/>
                <w:kern w:val="0"/>
              </w:rPr>
              <w:t>。</w:t>
            </w:r>
          </w:p>
        </w:tc>
        <w:tc>
          <w:tcPr>
            <w:tcW w:w="960"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資訊教育</w:t>
            </w:r>
          </w:p>
        </w:tc>
        <w:tc>
          <w:tcPr>
            <w:tcW w:w="840" w:type="dxa"/>
          </w:tcPr>
          <w:p w:rsidR="005B5C69" w:rsidRPr="00DC059E" w:rsidRDefault="005B5C69" w:rsidP="00CE3A41">
            <w:pPr>
              <w:spacing w:line="240" w:lineRule="exact"/>
              <w:rPr>
                <w:rFonts w:ascii="標楷體" w:eastAsia="標楷體" w:hAnsi="標楷體"/>
                <w:bCs/>
                <w:snapToGrid w:val="0"/>
                <w:kern w:val="0"/>
                <w:sz w:val="22"/>
                <w:szCs w:val="22"/>
              </w:rPr>
            </w:pPr>
            <w:r w:rsidRPr="00DC059E">
              <w:rPr>
                <w:rFonts w:ascii="標楷體" w:eastAsia="標楷體" w:hAnsi="標楷體" w:hint="eastAsia"/>
                <w:bCs/>
                <w:snapToGrid w:val="0"/>
                <w:kern w:val="0"/>
                <w:sz w:val="22"/>
                <w:szCs w:val="22"/>
              </w:rPr>
              <w:t>四、表達、溝通與分享</w:t>
            </w:r>
          </w:p>
          <w:p w:rsidR="005B5C69" w:rsidRPr="00DC059E" w:rsidRDefault="005B5C69" w:rsidP="00CE3A41">
            <w:pPr>
              <w:spacing w:line="240" w:lineRule="exact"/>
              <w:rPr>
                <w:rFonts w:ascii="標楷體" w:eastAsia="標楷體" w:hAnsi="標楷體"/>
                <w:bCs/>
                <w:snapToGrid w:val="0"/>
                <w:kern w:val="0"/>
                <w:sz w:val="22"/>
                <w:szCs w:val="22"/>
              </w:rPr>
            </w:pPr>
            <w:r w:rsidRPr="00DC059E">
              <w:rPr>
                <w:rFonts w:ascii="標楷體" w:eastAsia="標楷體" w:hAnsi="標楷體" w:hint="eastAsia"/>
                <w:bCs/>
                <w:snapToGrid w:val="0"/>
                <w:kern w:val="0"/>
                <w:sz w:val="22"/>
                <w:szCs w:val="22"/>
              </w:rPr>
              <w:t>十、獨立思考與解決問題</w:t>
            </w:r>
          </w:p>
        </w:tc>
        <w:tc>
          <w:tcPr>
            <w:tcW w:w="1080"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1.分工合作情形</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2.資料收集</w:t>
            </w:r>
          </w:p>
        </w:tc>
      </w:tr>
      <w:tr w:rsidR="005B5C69" w:rsidRPr="00DC059E" w:rsidTr="00CE3A41">
        <w:trPr>
          <w:cantSplit/>
          <w:trHeight w:val="2466"/>
          <w:jc w:val="center"/>
        </w:trPr>
        <w:tc>
          <w:tcPr>
            <w:tcW w:w="403" w:type="dxa"/>
            <w:vAlign w:val="center"/>
          </w:tcPr>
          <w:p w:rsidR="005B5C69" w:rsidRPr="00DC059E" w:rsidRDefault="005B5C69" w:rsidP="00CE3A41">
            <w:pPr>
              <w:spacing w:line="240" w:lineRule="exact"/>
              <w:jc w:val="center"/>
              <w:rPr>
                <w:sz w:val="22"/>
                <w:szCs w:val="22"/>
              </w:rPr>
            </w:pPr>
            <w:r w:rsidRPr="00DC059E">
              <w:rPr>
                <w:rFonts w:ascii="標楷體" w:eastAsia="標楷體" w:hAnsi="標楷體" w:hint="eastAsia"/>
                <w:color w:val="000000"/>
                <w:sz w:val="22"/>
                <w:szCs w:val="22"/>
              </w:rPr>
              <w:lastRenderedPageBreak/>
              <w:t>陪我們長大的海邊</w:t>
            </w:r>
          </w:p>
        </w:tc>
        <w:tc>
          <w:tcPr>
            <w:tcW w:w="360" w:type="dxa"/>
            <w:textDirection w:val="tbRlV"/>
            <w:vAlign w:val="center"/>
          </w:tcPr>
          <w:p w:rsidR="005B5C69" w:rsidRPr="00DC059E" w:rsidRDefault="005B5C69" w:rsidP="00CE3A41">
            <w:pPr>
              <w:ind w:left="113" w:right="113"/>
              <w:jc w:val="center"/>
              <w:rPr>
                <w:rFonts w:ascii="標楷體" w:eastAsia="標楷體" w:hAnsi="標楷體"/>
                <w:sz w:val="22"/>
                <w:szCs w:val="22"/>
              </w:rPr>
            </w:pPr>
            <w:r w:rsidRPr="00DC059E">
              <w:rPr>
                <w:rFonts w:ascii="標楷體" w:eastAsia="標楷體" w:hAnsi="標楷體" w:hint="eastAsia"/>
                <w:sz w:val="22"/>
                <w:szCs w:val="22"/>
              </w:rPr>
              <w:t>九-十</w:t>
            </w:r>
          </w:p>
        </w:tc>
        <w:tc>
          <w:tcPr>
            <w:tcW w:w="360" w:type="dxa"/>
            <w:textDirection w:val="tbRlV"/>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t>單元二：青蚵嫂</w:t>
            </w:r>
          </w:p>
        </w:tc>
        <w:tc>
          <w:tcPr>
            <w:tcW w:w="360"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t>二節</w:t>
            </w:r>
          </w:p>
        </w:tc>
        <w:tc>
          <w:tcPr>
            <w:tcW w:w="1744"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1.藉由實地調查、訪 問及分析整理等方式，提升學生組織  及整合資料的能力。</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2.藉由訪問過程學習與人溝通的技巧。</w:t>
            </w:r>
          </w:p>
        </w:tc>
        <w:tc>
          <w:tcPr>
            <w:tcW w:w="6448"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活動二：訪問養蚵人家</w:t>
            </w:r>
          </w:p>
          <w:p w:rsidR="005B5C69" w:rsidRPr="00DC059E" w:rsidRDefault="005B5C69" w:rsidP="00B305DB">
            <w:pPr>
              <w:numPr>
                <w:ilvl w:val="0"/>
                <w:numId w:val="65"/>
              </w:numPr>
              <w:spacing w:line="240" w:lineRule="exact"/>
              <w:ind w:left="0" w:firstLine="0"/>
              <w:rPr>
                <w:rFonts w:ascii="標楷體" w:eastAsia="標楷體" w:hAnsi="標楷體"/>
                <w:color w:val="000000"/>
                <w:sz w:val="22"/>
                <w:szCs w:val="22"/>
              </w:rPr>
            </w:pPr>
            <w:r w:rsidRPr="00DC059E">
              <w:rPr>
                <w:rFonts w:ascii="標楷體" w:eastAsia="標楷體" w:hAnsi="標楷體" w:hint="eastAsia"/>
                <w:color w:val="000000"/>
                <w:sz w:val="22"/>
                <w:szCs w:val="22"/>
              </w:rPr>
              <w:t>依據事先設定訪題</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實地訪問養蚵人家。</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2. 設計訪問單</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3. 學習剖蚵技術。</w:t>
            </w:r>
          </w:p>
        </w:tc>
        <w:tc>
          <w:tcPr>
            <w:tcW w:w="1320"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學區養蚵人家</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學校圖書館</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網際網路</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訪問單</w:t>
            </w:r>
          </w:p>
        </w:tc>
        <w:tc>
          <w:tcPr>
            <w:tcW w:w="1596" w:type="dxa"/>
          </w:tcPr>
          <w:p w:rsidR="005B5C69" w:rsidRPr="00DC059E" w:rsidRDefault="005B5C69" w:rsidP="00CE3A41">
            <w:pPr>
              <w:spacing w:line="240" w:lineRule="exact"/>
              <w:rPr>
                <w:rFonts w:ascii="標楷體" w:eastAsia="標楷體" w:hAnsi="標楷體"/>
                <w:color w:val="000000"/>
                <w:sz w:val="22"/>
                <w:szCs w:val="22"/>
              </w:rPr>
            </w:pPr>
            <w:smartTag w:uri="urn:schemas-microsoft-com:office:smarttags" w:element="chsdate">
              <w:smartTagPr>
                <w:attr w:name="Year" w:val="2002"/>
                <w:attr w:name="Month" w:val="2"/>
                <w:attr w:name="Day" w:val="1"/>
                <w:attr w:name="IsLunarDate" w:val="False"/>
                <w:attr w:name="IsROCDate" w:val="False"/>
              </w:smartTagPr>
              <w:smartTag w:uri="schemas-microsoft-com/office/smarttags" w:element="chsdate">
                <w:smartTagPr>
                  <w:attr w:name="Day" w:val="1"/>
                  <w:attr w:name="Month" w:val="2"/>
                  <w:attr w:name="Year" w:val="2002"/>
                </w:smartTagPr>
                <w:r w:rsidRPr="00DC059E">
                  <w:rPr>
                    <w:rFonts w:ascii="標楷體" w:eastAsia="標楷體" w:hAnsi="標楷體" w:hint="eastAsia"/>
                    <w:color w:val="000000"/>
                    <w:sz w:val="22"/>
                    <w:szCs w:val="22"/>
                  </w:rPr>
                  <w:t>2-2-1</w:t>
                </w:r>
              </w:smartTag>
            </w:smartTag>
            <w:r w:rsidRPr="00DC059E">
              <w:rPr>
                <w:rFonts w:ascii="標楷體" w:eastAsia="標楷體" w:hAnsi="標楷體" w:hint="eastAsia"/>
                <w:color w:val="000000"/>
                <w:sz w:val="22"/>
                <w:szCs w:val="22"/>
              </w:rPr>
              <w:t>能瞭解生活周遭的環境問題及其對個人、學校與社區的影響</w:t>
            </w:r>
          </w:p>
        </w:tc>
        <w:tc>
          <w:tcPr>
            <w:tcW w:w="960"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環境教育</w:t>
            </w:r>
          </w:p>
        </w:tc>
        <w:tc>
          <w:tcPr>
            <w:tcW w:w="840" w:type="dxa"/>
          </w:tcPr>
          <w:p w:rsidR="005B5C69" w:rsidRPr="00DC059E" w:rsidRDefault="005B5C69" w:rsidP="00CE3A41">
            <w:pPr>
              <w:spacing w:line="240" w:lineRule="exact"/>
              <w:rPr>
                <w:rFonts w:ascii="標楷體" w:eastAsia="標楷體" w:hAnsi="標楷體"/>
                <w:bCs/>
                <w:snapToGrid w:val="0"/>
                <w:kern w:val="0"/>
                <w:sz w:val="22"/>
                <w:szCs w:val="22"/>
              </w:rPr>
            </w:pPr>
            <w:r w:rsidRPr="00DC059E">
              <w:rPr>
                <w:rFonts w:ascii="標楷體" w:eastAsia="標楷體" w:hAnsi="標楷體" w:hint="eastAsia"/>
                <w:bCs/>
                <w:snapToGrid w:val="0"/>
                <w:kern w:val="0"/>
                <w:sz w:val="22"/>
                <w:szCs w:val="22"/>
              </w:rPr>
              <w:t>四、表達、溝通與分享</w:t>
            </w:r>
          </w:p>
          <w:p w:rsidR="005B5C69" w:rsidRPr="00DC059E" w:rsidRDefault="005B5C69" w:rsidP="00CE3A41">
            <w:pPr>
              <w:spacing w:line="240" w:lineRule="exact"/>
              <w:rPr>
                <w:rFonts w:ascii="標楷體" w:eastAsia="標楷體" w:hAnsi="標楷體"/>
                <w:bCs/>
                <w:snapToGrid w:val="0"/>
                <w:kern w:val="0"/>
                <w:sz w:val="22"/>
                <w:szCs w:val="22"/>
              </w:rPr>
            </w:pPr>
            <w:r w:rsidRPr="00DC059E">
              <w:rPr>
                <w:rFonts w:ascii="標楷體" w:eastAsia="標楷體" w:hAnsi="標楷體" w:hint="eastAsia"/>
                <w:bCs/>
                <w:snapToGrid w:val="0"/>
                <w:kern w:val="0"/>
                <w:sz w:val="22"/>
                <w:szCs w:val="22"/>
              </w:rPr>
              <w:t>五、尊重、關懷與團隊合作</w:t>
            </w:r>
          </w:p>
          <w:p w:rsidR="005B5C69" w:rsidRPr="00DC059E" w:rsidRDefault="005B5C69" w:rsidP="00CE3A41">
            <w:pPr>
              <w:spacing w:line="240" w:lineRule="exact"/>
              <w:rPr>
                <w:rFonts w:ascii="標楷體" w:eastAsia="標楷體" w:hAnsi="標楷體"/>
                <w:bCs/>
                <w:snapToGrid w:val="0"/>
                <w:kern w:val="0"/>
                <w:sz w:val="22"/>
                <w:szCs w:val="22"/>
              </w:rPr>
            </w:pPr>
            <w:r w:rsidRPr="00DC059E">
              <w:rPr>
                <w:rFonts w:ascii="標楷體" w:eastAsia="標楷體" w:hAnsi="標楷體" w:hint="eastAsia"/>
                <w:bCs/>
                <w:snapToGrid w:val="0"/>
                <w:kern w:val="0"/>
                <w:sz w:val="22"/>
                <w:szCs w:val="22"/>
              </w:rPr>
              <w:t>十、獨立思考與解決問題</w:t>
            </w:r>
          </w:p>
          <w:p w:rsidR="005B5C69" w:rsidRPr="00DC059E" w:rsidRDefault="005B5C69" w:rsidP="00CE3A41">
            <w:pPr>
              <w:spacing w:line="240" w:lineRule="exact"/>
              <w:rPr>
                <w:rFonts w:ascii="標楷體" w:eastAsia="標楷體" w:hAnsi="標楷體"/>
                <w:bCs/>
                <w:snapToGrid w:val="0"/>
                <w:kern w:val="0"/>
                <w:sz w:val="22"/>
                <w:szCs w:val="22"/>
              </w:rPr>
            </w:pPr>
          </w:p>
        </w:tc>
        <w:tc>
          <w:tcPr>
            <w:tcW w:w="1080"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訪問單</w:t>
            </w:r>
          </w:p>
        </w:tc>
      </w:tr>
      <w:tr w:rsidR="005B5C69" w:rsidRPr="00DC059E" w:rsidTr="00CE3A41">
        <w:trPr>
          <w:cantSplit/>
          <w:trHeight w:val="3119"/>
          <w:jc w:val="center"/>
        </w:trPr>
        <w:tc>
          <w:tcPr>
            <w:tcW w:w="403" w:type="dxa"/>
            <w:vAlign w:val="center"/>
          </w:tcPr>
          <w:p w:rsidR="005B5C69" w:rsidRPr="00DC059E" w:rsidRDefault="005B5C69" w:rsidP="00CE3A41">
            <w:pPr>
              <w:spacing w:line="240" w:lineRule="exact"/>
              <w:jc w:val="center"/>
              <w:rPr>
                <w:sz w:val="22"/>
                <w:szCs w:val="22"/>
              </w:rPr>
            </w:pPr>
            <w:r w:rsidRPr="00DC059E">
              <w:rPr>
                <w:rFonts w:ascii="標楷體" w:eastAsia="標楷體" w:hAnsi="標楷體" w:hint="eastAsia"/>
                <w:color w:val="000000"/>
                <w:sz w:val="22"/>
                <w:szCs w:val="22"/>
              </w:rPr>
              <w:t>陪我們長大的海邊</w:t>
            </w:r>
          </w:p>
        </w:tc>
        <w:tc>
          <w:tcPr>
            <w:tcW w:w="360" w:type="dxa"/>
            <w:textDirection w:val="tbRlV"/>
            <w:vAlign w:val="center"/>
          </w:tcPr>
          <w:p w:rsidR="005B5C69" w:rsidRPr="00DC059E" w:rsidRDefault="005B5C69" w:rsidP="00CE3A41">
            <w:pPr>
              <w:ind w:left="113" w:right="113"/>
              <w:jc w:val="center"/>
              <w:rPr>
                <w:rFonts w:ascii="標楷體" w:eastAsia="標楷體" w:hAnsi="標楷體"/>
                <w:sz w:val="22"/>
                <w:szCs w:val="22"/>
              </w:rPr>
            </w:pPr>
            <w:r w:rsidRPr="00DC059E">
              <w:rPr>
                <w:rFonts w:ascii="標楷體" w:eastAsia="標楷體" w:hAnsi="標楷體" w:hint="eastAsia"/>
                <w:sz w:val="22"/>
                <w:szCs w:val="22"/>
              </w:rPr>
              <w:t>十一-十二</w:t>
            </w:r>
          </w:p>
        </w:tc>
        <w:tc>
          <w:tcPr>
            <w:tcW w:w="360" w:type="dxa"/>
            <w:textDirection w:val="tbRlV"/>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t>單元三：認識蚵仔</w:t>
            </w:r>
          </w:p>
        </w:tc>
        <w:tc>
          <w:tcPr>
            <w:tcW w:w="360"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t>二節</w:t>
            </w:r>
          </w:p>
        </w:tc>
        <w:tc>
          <w:tcPr>
            <w:tcW w:w="1744"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1.能使用軟體將成果做成簡報</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2.能操作電腦及投影設備</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3.能做簡易的簡報</w:t>
            </w:r>
          </w:p>
          <w:p w:rsidR="005B5C69" w:rsidRPr="00DC059E" w:rsidRDefault="005B5C69" w:rsidP="00CE3A41">
            <w:pPr>
              <w:spacing w:line="240" w:lineRule="exact"/>
              <w:rPr>
                <w:rFonts w:ascii="標楷體" w:eastAsia="標楷體" w:hAnsi="標楷體"/>
                <w:color w:val="000000"/>
                <w:sz w:val="22"/>
                <w:szCs w:val="22"/>
              </w:rPr>
            </w:pPr>
          </w:p>
        </w:tc>
        <w:tc>
          <w:tcPr>
            <w:tcW w:w="6448"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活動三：認識蚵仔</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1.以前面進行的活動所獲得的資料，各組製作簡報。</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2.填寫學習單</w:t>
            </w:r>
          </w:p>
        </w:tc>
        <w:tc>
          <w:tcPr>
            <w:tcW w:w="1320"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1.電腦</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2.簡報軟體</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3.數位投影機</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4.學習單</w:t>
            </w:r>
          </w:p>
        </w:tc>
        <w:tc>
          <w:tcPr>
            <w:tcW w:w="1596" w:type="dxa"/>
          </w:tcPr>
          <w:p w:rsidR="005B5C69" w:rsidRPr="00DC059E" w:rsidRDefault="005B5C69" w:rsidP="00CE3A41">
            <w:pPr>
              <w:spacing w:line="240" w:lineRule="exact"/>
              <w:rPr>
                <w:rFonts w:ascii="標楷體" w:eastAsia="標楷體" w:hAnsi="標楷體"/>
                <w:color w:val="000000"/>
                <w:sz w:val="22"/>
                <w:szCs w:val="22"/>
              </w:rPr>
            </w:pPr>
            <w:smartTag w:uri="urn:schemas-microsoft-com:office:smarttags" w:element="chsdate">
              <w:smartTagPr>
                <w:attr w:name="Year" w:val="2004"/>
                <w:attr w:name="Month" w:val="3"/>
                <w:attr w:name="Day" w:val="4"/>
                <w:attr w:name="IsLunarDate" w:val="False"/>
                <w:attr w:name="IsROCDate" w:val="False"/>
              </w:smartTagPr>
              <w:smartTag w:uri="schemas-microsoft-com/office/smarttags" w:element="chsdate">
                <w:smartTagPr>
                  <w:attr w:name="Year" w:val="2004"/>
                  <w:attr w:name="Month" w:val="3"/>
                  <w:attr w:name="Day" w:val="4"/>
                </w:smartTagPr>
                <w:r w:rsidRPr="00DC059E">
                  <w:rPr>
                    <w:rFonts w:ascii="標楷體" w:eastAsia="標楷體" w:hAnsi="標楷體" w:hint="eastAsia"/>
                    <w:color w:val="000000"/>
                    <w:sz w:val="22"/>
                    <w:szCs w:val="22"/>
                  </w:rPr>
                  <w:t>4-3-4</w:t>
                </w:r>
              </w:smartTag>
            </w:smartTag>
            <w:r w:rsidRPr="00DC059E">
              <w:rPr>
                <w:rFonts w:ascii="標楷體" w:eastAsia="標楷體" w:hAnsi="標楷體" w:hint="eastAsia"/>
                <w:color w:val="000000"/>
                <w:sz w:val="22"/>
                <w:szCs w:val="22"/>
              </w:rPr>
              <w:t>獨自或與同儕合作完成網頁或簡報的製作</w:t>
            </w:r>
          </w:p>
        </w:tc>
        <w:tc>
          <w:tcPr>
            <w:tcW w:w="960"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資訊教育</w:t>
            </w:r>
          </w:p>
        </w:tc>
        <w:tc>
          <w:tcPr>
            <w:tcW w:w="840" w:type="dxa"/>
          </w:tcPr>
          <w:p w:rsidR="005B5C69" w:rsidRPr="00DC059E" w:rsidRDefault="005B5C69" w:rsidP="00CE3A41">
            <w:pPr>
              <w:spacing w:line="240" w:lineRule="exact"/>
              <w:rPr>
                <w:rFonts w:ascii="標楷體" w:eastAsia="標楷體" w:hAnsi="標楷體"/>
                <w:bCs/>
                <w:snapToGrid w:val="0"/>
                <w:kern w:val="0"/>
                <w:sz w:val="22"/>
                <w:szCs w:val="22"/>
              </w:rPr>
            </w:pPr>
            <w:r w:rsidRPr="00DC059E">
              <w:rPr>
                <w:rFonts w:ascii="標楷體" w:eastAsia="標楷體" w:hAnsi="標楷體" w:hint="eastAsia"/>
                <w:bCs/>
                <w:snapToGrid w:val="0"/>
                <w:kern w:val="0"/>
                <w:sz w:val="22"/>
                <w:szCs w:val="22"/>
              </w:rPr>
              <w:t>四、表達、溝通與分享</w:t>
            </w:r>
          </w:p>
          <w:p w:rsidR="005B5C69" w:rsidRPr="00DC059E" w:rsidRDefault="005B5C69" w:rsidP="00CE3A41">
            <w:pPr>
              <w:spacing w:line="240" w:lineRule="exact"/>
              <w:rPr>
                <w:rFonts w:ascii="標楷體" w:eastAsia="標楷體" w:hAnsi="標楷體"/>
                <w:bCs/>
                <w:snapToGrid w:val="0"/>
                <w:kern w:val="0"/>
                <w:sz w:val="22"/>
                <w:szCs w:val="22"/>
              </w:rPr>
            </w:pPr>
            <w:r w:rsidRPr="00DC059E">
              <w:rPr>
                <w:rFonts w:ascii="標楷體" w:eastAsia="標楷體" w:hAnsi="標楷體" w:hint="eastAsia"/>
                <w:bCs/>
                <w:snapToGrid w:val="0"/>
                <w:kern w:val="0"/>
                <w:sz w:val="22"/>
                <w:szCs w:val="22"/>
              </w:rPr>
              <w:t>五、尊重、關懷與團隊合作</w:t>
            </w:r>
          </w:p>
          <w:p w:rsidR="005B5C69" w:rsidRPr="00DC059E" w:rsidRDefault="005B5C69" w:rsidP="00CE3A41">
            <w:pPr>
              <w:spacing w:line="240" w:lineRule="exact"/>
              <w:rPr>
                <w:rFonts w:ascii="標楷體" w:eastAsia="標楷體" w:hAnsi="標楷體"/>
                <w:bCs/>
                <w:snapToGrid w:val="0"/>
                <w:kern w:val="0"/>
                <w:sz w:val="22"/>
                <w:szCs w:val="22"/>
              </w:rPr>
            </w:pPr>
            <w:r w:rsidRPr="00DC059E">
              <w:rPr>
                <w:rFonts w:ascii="標楷體" w:eastAsia="標楷體" w:hAnsi="標楷體" w:hint="eastAsia"/>
                <w:bCs/>
                <w:snapToGrid w:val="0"/>
                <w:kern w:val="0"/>
                <w:sz w:val="22"/>
                <w:szCs w:val="22"/>
              </w:rPr>
              <w:t>九、主動探索與研究</w:t>
            </w:r>
          </w:p>
          <w:p w:rsidR="005B5C69" w:rsidRPr="00DC059E" w:rsidRDefault="005B5C69" w:rsidP="00CE3A41">
            <w:pPr>
              <w:spacing w:line="240" w:lineRule="exact"/>
              <w:rPr>
                <w:rFonts w:ascii="標楷體" w:eastAsia="標楷體" w:hAnsi="標楷體"/>
                <w:bCs/>
                <w:snapToGrid w:val="0"/>
                <w:kern w:val="0"/>
                <w:sz w:val="22"/>
                <w:szCs w:val="22"/>
              </w:rPr>
            </w:pPr>
            <w:r w:rsidRPr="00DC059E">
              <w:rPr>
                <w:rFonts w:ascii="標楷體" w:eastAsia="標楷體" w:hAnsi="標楷體" w:hint="eastAsia"/>
                <w:bCs/>
                <w:snapToGrid w:val="0"/>
                <w:kern w:val="0"/>
                <w:sz w:val="22"/>
                <w:szCs w:val="22"/>
              </w:rPr>
              <w:t>十、獨立思考與解決問題</w:t>
            </w:r>
          </w:p>
          <w:p w:rsidR="005B5C69" w:rsidRPr="00DC059E" w:rsidRDefault="005B5C69" w:rsidP="00CE3A41">
            <w:pPr>
              <w:spacing w:line="240" w:lineRule="exact"/>
              <w:rPr>
                <w:rFonts w:ascii="標楷體" w:eastAsia="標楷體" w:hAnsi="標楷體"/>
                <w:bCs/>
                <w:snapToGrid w:val="0"/>
                <w:kern w:val="0"/>
                <w:sz w:val="22"/>
                <w:szCs w:val="22"/>
              </w:rPr>
            </w:pPr>
          </w:p>
        </w:tc>
        <w:tc>
          <w:tcPr>
            <w:tcW w:w="1080"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1.簡報</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2.學習單</w:t>
            </w:r>
          </w:p>
        </w:tc>
      </w:tr>
      <w:tr w:rsidR="005B5C69" w:rsidRPr="00DC059E" w:rsidTr="00CE3A41">
        <w:trPr>
          <w:cantSplit/>
          <w:trHeight w:val="2209"/>
          <w:jc w:val="center"/>
        </w:trPr>
        <w:tc>
          <w:tcPr>
            <w:tcW w:w="403" w:type="dxa"/>
            <w:vAlign w:val="center"/>
          </w:tcPr>
          <w:p w:rsidR="005B5C69" w:rsidRPr="00DC059E" w:rsidRDefault="005B5C69" w:rsidP="00CE3A41">
            <w:pPr>
              <w:spacing w:line="240" w:lineRule="exact"/>
              <w:jc w:val="center"/>
              <w:rPr>
                <w:sz w:val="22"/>
                <w:szCs w:val="22"/>
              </w:rPr>
            </w:pPr>
            <w:r w:rsidRPr="00DC059E">
              <w:rPr>
                <w:rFonts w:ascii="標楷體" w:eastAsia="標楷體" w:hAnsi="標楷體" w:hint="eastAsia"/>
                <w:color w:val="000000"/>
                <w:sz w:val="22"/>
                <w:szCs w:val="22"/>
              </w:rPr>
              <w:lastRenderedPageBreak/>
              <w:t>陪我們長大的海邊</w:t>
            </w:r>
          </w:p>
        </w:tc>
        <w:tc>
          <w:tcPr>
            <w:tcW w:w="360" w:type="dxa"/>
            <w:textDirection w:val="tbRlV"/>
            <w:vAlign w:val="center"/>
          </w:tcPr>
          <w:p w:rsidR="005B5C69" w:rsidRPr="00DC059E" w:rsidRDefault="005B5C69" w:rsidP="00CE3A41">
            <w:pPr>
              <w:ind w:left="113" w:right="113"/>
              <w:jc w:val="center"/>
              <w:rPr>
                <w:rFonts w:ascii="標楷體" w:eastAsia="標楷體" w:hAnsi="標楷體"/>
                <w:sz w:val="22"/>
                <w:szCs w:val="22"/>
              </w:rPr>
            </w:pPr>
            <w:r w:rsidRPr="00DC059E">
              <w:rPr>
                <w:rFonts w:ascii="標楷體" w:eastAsia="標楷體" w:hAnsi="標楷體" w:hint="eastAsia"/>
                <w:sz w:val="22"/>
                <w:szCs w:val="22"/>
              </w:rPr>
              <w:t>十三-十四</w:t>
            </w:r>
          </w:p>
        </w:tc>
        <w:tc>
          <w:tcPr>
            <w:tcW w:w="360" w:type="dxa"/>
            <w:textDirection w:val="tbRlV"/>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t>單元四：蚵的料理</w:t>
            </w:r>
          </w:p>
        </w:tc>
        <w:tc>
          <w:tcPr>
            <w:tcW w:w="360"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Pr>
                <w:rFonts w:ascii="標楷體" w:eastAsia="標楷體" w:hAnsi="標楷體" w:hint="eastAsia"/>
                <w:color w:val="000000"/>
                <w:sz w:val="22"/>
                <w:szCs w:val="22"/>
              </w:rPr>
              <w:t>二</w:t>
            </w:r>
            <w:r w:rsidRPr="00DC059E">
              <w:rPr>
                <w:rFonts w:ascii="標楷體" w:eastAsia="標楷體" w:hAnsi="標楷體" w:hint="eastAsia"/>
                <w:color w:val="000000"/>
                <w:sz w:val="22"/>
                <w:szCs w:val="22"/>
              </w:rPr>
              <w:t>節</w:t>
            </w:r>
          </w:p>
        </w:tc>
        <w:tc>
          <w:tcPr>
            <w:tcW w:w="1744"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1.能了解本土產品的特色</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2.能學會蚵的簡單烹調</w:t>
            </w:r>
          </w:p>
          <w:p w:rsidR="005B5C69" w:rsidRPr="00DC059E" w:rsidRDefault="005B5C69" w:rsidP="00CE3A41">
            <w:pPr>
              <w:spacing w:line="240" w:lineRule="exact"/>
              <w:rPr>
                <w:rFonts w:ascii="標楷體" w:eastAsia="標楷體" w:hAnsi="標楷體"/>
                <w:color w:val="000000"/>
                <w:sz w:val="22"/>
                <w:szCs w:val="22"/>
              </w:rPr>
            </w:pPr>
          </w:p>
          <w:p w:rsidR="005B5C69" w:rsidRPr="00DC059E" w:rsidRDefault="005B5C69" w:rsidP="00CE3A41">
            <w:pPr>
              <w:spacing w:line="240" w:lineRule="exact"/>
              <w:rPr>
                <w:rFonts w:ascii="標楷體" w:eastAsia="標楷體" w:hAnsi="標楷體"/>
                <w:color w:val="000000"/>
                <w:sz w:val="22"/>
                <w:szCs w:val="22"/>
              </w:rPr>
            </w:pPr>
          </w:p>
        </w:tc>
        <w:tc>
          <w:tcPr>
            <w:tcW w:w="6448"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活動四：蚵的料理</w:t>
            </w:r>
          </w:p>
          <w:p w:rsidR="005B5C69" w:rsidRPr="00DC059E" w:rsidRDefault="005B5C69" w:rsidP="00B305DB">
            <w:pPr>
              <w:numPr>
                <w:ilvl w:val="0"/>
                <w:numId w:val="65"/>
              </w:numPr>
              <w:tabs>
                <w:tab w:val="num" w:pos="360"/>
              </w:tabs>
              <w:spacing w:line="240" w:lineRule="exact"/>
              <w:ind w:left="0" w:firstLine="0"/>
              <w:rPr>
                <w:rFonts w:ascii="標楷體" w:eastAsia="標楷體" w:hAnsi="標楷體"/>
                <w:color w:val="000000"/>
                <w:sz w:val="22"/>
                <w:szCs w:val="22"/>
              </w:rPr>
            </w:pPr>
            <w:r w:rsidRPr="00DC059E">
              <w:rPr>
                <w:rFonts w:ascii="標楷體" w:eastAsia="標楷體" w:hAnsi="標楷體" w:hint="eastAsia"/>
                <w:color w:val="000000"/>
                <w:sz w:val="22"/>
                <w:szCs w:val="22"/>
              </w:rPr>
              <w:t>舉出生活中有關蚵的食譜有哪些。</w:t>
            </w:r>
          </w:p>
          <w:p w:rsidR="005B5C69" w:rsidRPr="00DC059E" w:rsidRDefault="005B5C69" w:rsidP="00B305DB">
            <w:pPr>
              <w:numPr>
                <w:ilvl w:val="0"/>
                <w:numId w:val="65"/>
              </w:num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在家中製作蚵的料理，帶到學校與同</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學共同分享。</w:t>
            </w:r>
          </w:p>
          <w:p w:rsidR="005B5C69" w:rsidRPr="00DC059E" w:rsidRDefault="005B5C69" w:rsidP="00B305DB">
            <w:pPr>
              <w:numPr>
                <w:ilvl w:val="0"/>
                <w:numId w:val="65"/>
              </w:numPr>
              <w:tabs>
                <w:tab w:val="num" w:pos="360"/>
              </w:tabs>
              <w:spacing w:line="240" w:lineRule="exact"/>
              <w:ind w:left="0" w:firstLine="0"/>
              <w:rPr>
                <w:rFonts w:ascii="標楷體" w:eastAsia="標楷體" w:hAnsi="標楷體"/>
                <w:color w:val="000000"/>
                <w:sz w:val="22"/>
                <w:szCs w:val="22"/>
              </w:rPr>
            </w:pPr>
            <w:r w:rsidRPr="00DC059E">
              <w:rPr>
                <w:rFonts w:ascii="標楷體" w:eastAsia="標楷體" w:hAnsi="標楷體" w:hint="eastAsia"/>
                <w:color w:val="000000"/>
                <w:sz w:val="22"/>
                <w:szCs w:val="22"/>
              </w:rPr>
              <w:t>或請家長協助到校</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教學生實際做出簡易蚵的料理。</w:t>
            </w:r>
          </w:p>
          <w:p w:rsidR="005B5C69" w:rsidRPr="00DC059E" w:rsidRDefault="005B5C69" w:rsidP="00CE3A41">
            <w:pPr>
              <w:spacing w:line="240" w:lineRule="exact"/>
              <w:rPr>
                <w:rFonts w:ascii="標楷體" w:eastAsia="標楷體" w:hAnsi="標楷體"/>
                <w:color w:val="000000"/>
                <w:sz w:val="22"/>
                <w:szCs w:val="22"/>
              </w:rPr>
            </w:pPr>
          </w:p>
        </w:tc>
        <w:tc>
          <w:tcPr>
            <w:tcW w:w="1320"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1.家長</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2.食譜</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3.網路</w:t>
            </w:r>
          </w:p>
        </w:tc>
        <w:tc>
          <w:tcPr>
            <w:tcW w:w="1596" w:type="dxa"/>
          </w:tcPr>
          <w:p w:rsidR="005B5C69" w:rsidRPr="00DC059E" w:rsidRDefault="005B5C69" w:rsidP="00CE3A41">
            <w:pPr>
              <w:spacing w:line="240" w:lineRule="exact"/>
              <w:rPr>
                <w:rFonts w:ascii="標楷體" w:eastAsia="標楷體" w:hAnsi="標楷體"/>
                <w:color w:val="000000"/>
                <w:sz w:val="22"/>
                <w:szCs w:val="22"/>
              </w:rPr>
            </w:pPr>
            <w:smartTag w:uri="urn:schemas-microsoft-com:office:smarttags" w:element="chsdate">
              <w:smartTagPr>
                <w:attr w:name="Year" w:val="2001"/>
                <w:attr w:name="Month" w:val="3"/>
                <w:attr w:name="Day" w:val="2"/>
                <w:attr w:name="IsLunarDate" w:val="False"/>
                <w:attr w:name="IsROCDate" w:val="False"/>
              </w:smartTagPr>
              <w:smartTag w:uri="schemas-microsoft-com/office/smarttags" w:element="chsdate">
                <w:smartTagPr>
                  <w:attr w:name="Year" w:val="2001"/>
                  <w:attr w:name="Month" w:val="3"/>
                  <w:attr w:name="Day" w:val="2"/>
                </w:smartTagPr>
                <w:r w:rsidRPr="00DC059E">
                  <w:rPr>
                    <w:rFonts w:ascii="標楷體" w:eastAsia="標楷體" w:hAnsi="標楷體" w:hint="eastAsia"/>
                    <w:color w:val="000000"/>
                    <w:sz w:val="22"/>
                    <w:szCs w:val="22"/>
                  </w:rPr>
                  <w:t>1-3-2</w:t>
                </w:r>
              </w:smartTag>
            </w:smartTag>
            <w:r w:rsidRPr="00DC059E">
              <w:rPr>
                <w:rFonts w:ascii="標楷體" w:eastAsia="標楷體" w:hAnsi="標楷體" w:hint="eastAsia"/>
                <w:color w:val="000000"/>
                <w:sz w:val="22"/>
                <w:szCs w:val="22"/>
              </w:rPr>
              <w:t>瞭解飲食與人際溝通的係</w:t>
            </w:r>
          </w:p>
          <w:p w:rsidR="005B5C69" w:rsidRPr="00DC059E" w:rsidRDefault="005B5C69" w:rsidP="00CE3A41">
            <w:pPr>
              <w:spacing w:line="240" w:lineRule="exact"/>
              <w:rPr>
                <w:rFonts w:ascii="標楷體" w:eastAsia="標楷體" w:hAnsi="標楷體"/>
                <w:color w:val="000000"/>
                <w:sz w:val="22"/>
                <w:szCs w:val="22"/>
              </w:rPr>
            </w:pPr>
            <w:smartTag w:uri="urn:schemas-microsoft-com:office:smarttags" w:element="chsdate">
              <w:smartTagPr>
                <w:attr w:name="Year" w:val="2001"/>
                <w:attr w:name="Month" w:val="3"/>
                <w:attr w:name="Day" w:val="3"/>
                <w:attr w:name="IsLunarDate" w:val="False"/>
                <w:attr w:name="IsROCDate" w:val="False"/>
              </w:smartTagPr>
              <w:smartTag w:uri="schemas-microsoft-com/office/smarttags" w:element="chsdate">
                <w:smartTagPr>
                  <w:attr w:name="Year" w:val="2001"/>
                  <w:attr w:name="Month" w:val="3"/>
                  <w:attr w:name="Day" w:val="3"/>
                </w:smartTagPr>
                <w:r w:rsidRPr="00DC059E">
                  <w:rPr>
                    <w:rFonts w:ascii="標楷體" w:eastAsia="標楷體" w:hAnsi="標楷體" w:hint="eastAsia"/>
                    <w:color w:val="000000"/>
                    <w:sz w:val="22"/>
                    <w:szCs w:val="22"/>
                  </w:rPr>
                  <w:t>1-3-3</w:t>
                </w:r>
              </w:smartTag>
            </w:smartTag>
            <w:r w:rsidRPr="00DC059E">
              <w:rPr>
                <w:rFonts w:ascii="標楷體" w:eastAsia="標楷體" w:hAnsi="標楷體" w:hint="eastAsia"/>
                <w:color w:val="000000"/>
                <w:sz w:val="22"/>
                <w:szCs w:val="22"/>
              </w:rPr>
              <w:t>接納他人所喜歡的食物</w:t>
            </w:r>
          </w:p>
          <w:p w:rsidR="005B5C69" w:rsidRPr="00DC059E" w:rsidRDefault="005B5C69" w:rsidP="00CE3A41">
            <w:pPr>
              <w:spacing w:line="240" w:lineRule="exact"/>
              <w:rPr>
                <w:rFonts w:ascii="標楷體" w:eastAsia="標楷體" w:hAnsi="標楷體"/>
                <w:color w:val="000000"/>
                <w:sz w:val="22"/>
                <w:szCs w:val="22"/>
              </w:rPr>
            </w:pPr>
            <w:smartTag w:uri="urn:schemas-microsoft-com:office:smarttags" w:element="chsdate">
              <w:smartTagPr>
                <w:attr w:name="Year" w:val="2001"/>
                <w:attr w:name="Month" w:val="3"/>
                <w:attr w:name="Day" w:val="7"/>
                <w:attr w:name="IsLunarDate" w:val="False"/>
                <w:attr w:name="IsROCDate" w:val="False"/>
              </w:smartTagPr>
              <w:smartTag w:uri="schemas-microsoft-com/office/smarttags" w:element="chsdate">
                <w:smartTagPr>
                  <w:attr w:name="Year" w:val="2001"/>
                  <w:attr w:name="Month" w:val="3"/>
                  <w:attr w:name="Day" w:val="7"/>
                </w:smartTagPr>
                <w:r w:rsidRPr="00DC059E">
                  <w:rPr>
                    <w:rFonts w:ascii="標楷體" w:eastAsia="標楷體" w:hAnsi="標楷體" w:hint="eastAsia"/>
                    <w:color w:val="000000"/>
                    <w:sz w:val="22"/>
                    <w:szCs w:val="22"/>
                  </w:rPr>
                  <w:t>1-3-7</w:t>
                </w:r>
              </w:smartTag>
            </w:smartTag>
            <w:r w:rsidRPr="00DC059E">
              <w:rPr>
                <w:rFonts w:ascii="標楷體" w:eastAsia="標楷體" w:hAnsi="標楷體" w:hint="eastAsia"/>
                <w:color w:val="000000"/>
                <w:sz w:val="22"/>
                <w:szCs w:val="22"/>
              </w:rPr>
              <w:t>運用烹調方法，製作簡易餐點</w:t>
            </w:r>
          </w:p>
        </w:tc>
        <w:tc>
          <w:tcPr>
            <w:tcW w:w="960"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家政教育</w:t>
            </w:r>
          </w:p>
        </w:tc>
        <w:tc>
          <w:tcPr>
            <w:tcW w:w="840" w:type="dxa"/>
          </w:tcPr>
          <w:p w:rsidR="005B5C69" w:rsidRPr="00DC059E" w:rsidRDefault="005B5C69" w:rsidP="00CE3A41">
            <w:pPr>
              <w:spacing w:line="240" w:lineRule="exact"/>
              <w:rPr>
                <w:rFonts w:ascii="標楷體" w:eastAsia="標楷體" w:hAnsi="標楷體"/>
                <w:bCs/>
                <w:snapToGrid w:val="0"/>
                <w:kern w:val="0"/>
                <w:sz w:val="22"/>
                <w:szCs w:val="22"/>
              </w:rPr>
            </w:pPr>
            <w:r w:rsidRPr="00DC059E">
              <w:rPr>
                <w:rFonts w:ascii="標楷體" w:eastAsia="標楷體" w:hAnsi="標楷體" w:hint="eastAsia"/>
                <w:bCs/>
                <w:snapToGrid w:val="0"/>
                <w:kern w:val="0"/>
                <w:sz w:val="22"/>
                <w:szCs w:val="22"/>
              </w:rPr>
              <w:t>四、表達、溝通與分享</w:t>
            </w:r>
          </w:p>
          <w:p w:rsidR="005B5C69" w:rsidRPr="00DC059E" w:rsidRDefault="005B5C69" w:rsidP="00CE3A41">
            <w:pPr>
              <w:spacing w:line="240" w:lineRule="exact"/>
              <w:rPr>
                <w:rFonts w:ascii="標楷體" w:eastAsia="標楷體" w:hAnsi="標楷體"/>
                <w:bCs/>
                <w:snapToGrid w:val="0"/>
                <w:kern w:val="0"/>
                <w:sz w:val="22"/>
                <w:szCs w:val="22"/>
              </w:rPr>
            </w:pPr>
            <w:r w:rsidRPr="00DC059E">
              <w:rPr>
                <w:rFonts w:ascii="標楷體" w:eastAsia="標楷體" w:hAnsi="標楷體" w:hint="eastAsia"/>
                <w:bCs/>
                <w:snapToGrid w:val="0"/>
                <w:kern w:val="0"/>
                <w:sz w:val="22"/>
                <w:szCs w:val="22"/>
              </w:rPr>
              <w:t>九、主動探索與研究</w:t>
            </w:r>
          </w:p>
          <w:p w:rsidR="005B5C69" w:rsidRPr="00DC059E" w:rsidRDefault="005B5C69" w:rsidP="00CE3A41">
            <w:pPr>
              <w:spacing w:line="240" w:lineRule="exact"/>
              <w:rPr>
                <w:rFonts w:ascii="標楷體" w:eastAsia="標楷體" w:hAnsi="標楷體"/>
                <w:bCs/>
                <w:snapToGrid w:val="0"/>
                <w:kern w:val="0"/>
                <w:sz w:val="22"/>
                <w:szCs w:val="22"/>
              </w:rPr>
            </w:pPr>
            <w:r w:rsidRPr="00DC059E">
              <w:rPr>
                <w:rFonts w:ascii="標楷體" w:eastAsia="標楷體" w:hAnsi="標楷體" w:hint="eastAsia"/>
                <w:bCs/>
                <w:snapToGrid w:val="0"/>
                <w:kern w:val="0"/>
                <w:sz w:val="22"/>
                <w:szCs w:val="22"/>
              </w:rPr>
              <w:t>十、獨立思考與解決問題</w:t>
            </w:r>
          </w:p>
          <w:p w:rsidR="005B5C69" w:rsidRPr="00DC059E" w:rsidRDefault="005B5C69" w:rsidP="00CE3A41">
            <w:pPr>
              <w:spacing w:line="240" w:lineRule="exact"/>
              <w:rPr>
                <w:rFonts w:ascii="標楷體" w:eastAsia="標楷體" w:hAnsi="標楷體"/>
                <w:bCs/>
                <w:snapToGrid w:val="0"/>
                <w:kern w:val="0"/>
                <w:sz w:val="22"/>
                <w:szCs w:val="22"/>
              </w:rPr>
            </w:pPr>
          </w:p>
        </w:tc>
        <w:tc>
          <w:tcPr>
            <w:tcW w:w="1080"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1.餐點製作</w:t>
            </w:r>
          </w:p>
        </w:tc>
      </w:tr>
      <w:tr w:rsidR="005B5C69" w:rsidRPr="00DC059E" w:rsidTr="00CE3A41">
        <w:trPr>
          <w:cantSplit/>
          <w:trHeight w:val="2288"/>
          <w:jc w:val="center"/>
        </w:trPr>
        <w:tc>
          <w:tcPr>
            <w:tcW w:w="403" w:type="dxa"/>
          </w:tcPr>
          <w:p w:rsidR="005B5C69" w:rsidRPr="00DC059E" w:rsidRDefault="005B5C69" w:rsidP="00CE3A41">
            <w:pPr>
              <w:spacing w:line="140" w:lineRule="atLeast"/>
              <w:jc w:val="center"/>
              <w:rPr>
                <w:rFonts w:ascii="標楷體" w:eastAsia="標楷體" w:hAnsi="標楷體"/>
              </w:rPr>
            </w:pPr>
            <w:r w:rsidRPr="00DC059E">
              <w:rPr>
                <w:rFonts w:ascii="標楷體" w:eastAsia="標楷體" w:hAnsi="標楷體" w:hint="eastAsia"/>
                <w:color w:val="000000"/>
                <w:sz w:val="22"/>
                <w:szCs w:val="22"/>
              </w:rPr>
              <w:t>陪我們長大的海邊</w:t>
            </w:r>
          </w:p>
        </w:tc>
        <w:tc>
          <w:tcPr>
            <w:tcW w:w="360" w:type="dxa"/>
            <w:textDirection w:val="tbRlV"/>
            <w:vAlign w:val="center"/>
          </w:tcPr>
          <w:p w:rsidR="005B5C69" w:rsidRPr="00DC059E" w:rsidRDefault="005B5C69" w:rsidP="00CE3A41">
            <w:pPr>
              <w:ind w:left="113" w:right="113"/>
              <w:jc w:val="center"/>
              <w:rPr>
                <w:rFonts w:ascii="標楷體" w:eastAsia="標楷體" w:hAnsi="標楷體"/>
                <w:sz w:val="22"/>
                <w:szCs w:val="22"/>
              </w:rPr>
            </w:pPr>
            <w:r w:rsidRPr="00DC059E">
              <w:rPr>
                <w:rFonts w:ascii="標楷體" w:eastAsia="標楷體" w:hAnsi="標楷體" w:hint="eastAsia"/>
                <w:sz w:val="22"/>
                <w:szCs w:val="22"/>
              </w:rPr>
              <w:t>十五-十八</w:t>
            </w:r>
          </w:p>
        </w:tc>
        <w:tc>
          <w:tcPr>
            <w:tcW w:w="360" w:type="dxa"/>
            <w:textDirection w:val="tbRlV"/>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t>單元五：養鸭人家</w:t>
            </w:r>
          </w:p>
        </w:tc>
        <w:tc>
          <w:tcPr>
            <w:tcW w:w="360"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Pr>
                <w:rFonts w:ascii="標楷體" w:eastAsia="標楷體" w:hAnsi="標楷體" w:hint="eastAsia"/>
                <w:color w:val="000000"/>
                <w:sz w:val="22"/>
                <w:szCs w:val="22"/>
              </w:rPr>
              <w:t>四</w:t>
            </w:r>
            <w:r w:rsidRPr="00DC059E">
              <w:rPr>
                <w:rFonts w:ascii="標楷體" w:eastAsia="標楷體" w:hAnsi="標楷體" w:hint="eastAsia"/>
                <w:color w:val="000000"/>
                <w:sz w:val="22"/>
                <w:szCs w:val="22"/>
              </w:rPr>
              <w:t>節</w:t>
            </w:r>
          </w:p>
        </w:tc>
        <w:tc>
          <w:tcPr>
            <w:tcW w:w="1744" w:type="dxa"/>
          </w:tcPr>
          <w:p w:rsidR="005B5C69" w:rsidRPr="00DC059E" w:rsidRDefault="005B5C69" w:rsidP="00CE3A41">
            <w:pPr>
              <w:tabs>
                <w:tab w:val="left" w:pos="380"/>
              </w:tabs>
              <w:spacing w:line="240" w:lineRule="exact"/>
              <w:ind w:left="57"/>
              <w:rPr>
                <w:rFonts w:ascii="標楷體" w:eastAsia="標楷體" w:hAnsi="標楷體"/>
                <w:sz w:val="22"/>
                <w:szCs w:val="22"/>
              </w:rPr>
            </w:pPr>
            <w:r w:rsidRPr="00DC059E">
              <w:rPr>
                <w:rFonts w:ascii="標楷體" w:eastAsia="標楷體" w:hAnsi="標楷體" w:hint="eastAsia"/>
                <w:sz w:val="22"/>
                <w:szCs w:val="22"/>
              </w:rPr>
              <w:t>1.能了解海邊的</w:t>
            </w:r>
          </w:p>
          <w:p w:rsidR="005B5C69" w:rsidRPr="00DC059E" w:rsidRDefault="005B5C69" w:rsidP="00CE3A41">
            <w:pPr>
              <w:tabs>
                <w:tab w:val="left" w:pos="380"/>
              </w:tabs>
              <w:spacing w:line="240" w:lineRule="exact"/>
              <w:ind w:left="57"/>
              <w:rPr>
                <w:rFonts w:ascii="標楷體" w:eastAsia="標楷體" w:hAnsi="標楷體"/>
                <w:sz w:val="22"/>
                <w:szCs w:val="22"/>
              </w:rPr>
            </w:pPr>
            <w:r w:rsidRPr="00DC059E">
              <w:rPr>
                <w:rFonts w:ascii="標楷體" w:eastAsia="標楷體" w:hAnsi="標楷體" w:hint="eastAsia"/>
                <w:sz w:val="22"/>
                <w:szCs w:val="22"/>
              </w:rPr>
              <w:t>生態環境。</w:t>
            </w:r>
          </w:p>
          <w:p w:rsidR="005B5C69" w:rsidRPr="00DC059E" w:rsidRDefault="005B5C69" w:rsidP="00CE3A41">
            <w:pPr>
              <w:tabs>
                <w:tab w:val="left" w:pos="380"/>
              </w:tabs>
              <w:spacing w:line="240" w:lineRule="exact"/>
              <w:rPr>
                <w:rFonts w:ascii="標楷體" w:eastAsia="標楷體" w:hAnsi="標楷體"/>
                <w:sz w:val="22"/>
                <w:szCs w:val="22"/>
              </w:rPr>
            </w:pPr>
            <w:r w:rsidRPr="00DC059E">
              <w:rPr>
                <w:rFonts w:ascii="標楷體" w:eastAsia="標楷體" w:hAnsi="標楷體" w:hint="eastAsia"/>
                <w:sz w:val="22"/>
                <w:szCs w:val="22"/>
              </w:rPr>
              <w:t>2.能利用校園、社區、網路蒐集資料。</w:t>
            </w:r>
          </w:p>
          <w:p w:rsidR="005B5C69" w:rsidRPr="00DC059E" w:rsidRDefault="005B5C69" w:rsidP="00B305DB">
            <w:pPr>
              <w:numPr>
                <w:ilvl w:val="0"/>
                <w:numId w:val="47"/>
              </w:numPr>
              <w:tabs>
                <w:tab w:val="left" w:pos="227"/>
              </w:tabs>
              <w:spacing w:line="80" w:lineRule="atLeast"/>
              <w:ind w:left="0" w:firstLine="0"/>
              <w:rPr>
                <w:rFonts w:ascii="標楷體" w:eastAsia="標楷體" w:hAnsi="標楷體"/>
                <w:sz w:val="22"/>
                <w:szCs w:val="22"/>
              </w:rPr>
            </w:pPr>
            <w:r w:rsidRPr="00DC059E">
              <w:rPr>
                <w:rFonts w:ascii="標楷體" w:eastAsia="標楷體" w:hAnsi="標楷體" w:hint="eastAsia"/>
                <w:sz w:val="22"/>
                <w:szCs w:val="22"/>
              </w:rPr>
              <w:t>能了解海邊的養殖種類</w:t>
            </w:r>
          </w:p>
          <w:p w:rsidR="005B5C69" w:rsidRPr="00DC059E" w:rsidRDefault="005B5C69" w:rsidP="00CE3A41">
            <w:pPr>
              <w:tabs>
                <w:tab w:val="left" w:pos="227"/>
              </w:tabs>
              <w:spacing w:line="240" w:lineRule="exact"/>
              <w:ind w:left="360"/>
              <w:rPr>
                <w:rFonts w:ascii="標楷體" w:eastAsia="標楷體" w:hAnsi="標楷體"/>
                <w:sz w:val="22"/>
                <w:szCs w:val="22"/>
              </w:rPr>
            </w:pPr>
          </w:p>
        </w:tc>
        <w:tc>
          <w:tcPr>
            <w:tcW w:w="6448" w:type="dxa"/>
          </w:tcPr>
          <w:p w:rsidR="005B5C69" w:rsidRPr="00DC059E" w:rsidRDefault="005B5C69" w:rsidP="00CE3A41">
            <w:pPr>
              <w:rPr>
                <w:rFonts w:ascii="標楷體" w:eastAsia="標楷體" w:hAnsi="標楷體"/>
              </w:rPr>
            </w:pPr>
            <w:r w:rsidRPr="00DC059E">
              <w:rPr>
                <w:rFonts w:ascii="標楷體" w:eastAsia="標楷體" w:hAnsi="標楷體" w:hint="eastAsia"/>
              </w:rPr>
              <w:t>活動五：養鴨人家</w:t>
            </w:r>
          </w:p>
          <w:p w:rsidR="005B5C69" w:rsidRPr="00DC059E" w:rsidRDefault="005B5C69" w:rsidP="00CE3A41">
            <w:pPr>
              <w:rPr>
                <w:rFonts w:ascii="標楷體" w:eastAsia="標楷體" w:hAnsi="標楷體"/>
              </w:rPr>
            </w:pPr>
            <w:r w:rsidRPr="00DC059E">
              <w:rPr>
                <w:rFonts w:ascii="標楷體" w:eastAsia="標楷體" w:hAnsi="標楷體" w:hint="eastAsia"/>
              </w:rPr>
              <w:t>(一）引起動機</w:t>
            </w:r>
          </w:p>
          <w:p w:rsidR="005B5C69" w:rsidRPr="00DC059E" w:rsidRDefault="005B5C69" w:rsidP="00CE3A41">
            <w:pPr>
              <w:rPr>
                <w:rFonts w:ascii="標楷體" w:eastAsia="標楷體" w:hAnsi="標楷體"/>
              </w:rPr>
            </w:pPr>
            <w:r w:rsidRPr="00DC059E">
              <w:rPr>
                <w:rFonts w:ascii="標楷體" w:eastAsia="標楷體" w:hAnsi="標楷體" w:hint="eastAsia"/>
              </w:rPr>
              <w:t>1.詢問學童曾在電視影片看過養鸭人家如何養鴨?</w:t>
            </w:r>
          </w:p>
          <w:p w:rsidR="005B5C69" w:rsidRPr="00DC059E" w:rsidRDefault="005B5C69" w:rsidP="00CE3A41">
            <w:pPr>
              <w:rPr>
                <w:rFonts w:ascii="標楷體" w:eastAsia="標楷體" w:hAnsi="標楷體"/>
              </w:rPr>
            </w:pPr>
            <w:r w:rsidRPr="00DC059E">
              <w:rPr>
                <w:rFonts w:ascii="標楷體" w:eastAsia="標楷體" w:hAnsi="標楷體" w:hint="eastAsia"/>
              </w:rPr>
              <w:t>2.在南港海邊有養鸭人家有去過嗎?</w:t>
            </w:r>
          </w:p>
          <w:p w:rsidR="005B5C69" w:rsidRPr="00DC059E" w:rsidRDefault="005B5C69" w:rsidP="00CE3A41">
            <w:pPr>
              <w:rPr>
                <w:rFonts w:ascii="標楷體" w:eastAsia="標楷體" w:hAnsi="標楷體"/>
              </w:rPr>
            </w:pPr>
            <w:r w:rsidRPr="00DC059E">
              <w:rPr>
                <w:rFonts w:ascii="標楷體" w:eastAsia="標楷體" w:hAnsi="標楷體" w:hint="eastAsia"/>
              </w:rPr>
              <w:t>(二）發展活動</w:t>
            </w:r>
          </w:p>
          <w:p w:rsidR="005B5C69" w:rsidRPr="00DC059E" w:rsidRDefault="005B5C69" w:rsidP="00CE3A41">
            <w:pPr>
              <w:rPr>
                <w:rFonts w:ascii="標楷體" w:eastAsia="標楷體" w:hAnsi="標楷體"/>
              </w:rPr>
            </w:pPr>
            <w:r w:rsidRPr="00DC059E">
              <w:rPr>
                <w:rFonts w:ascii="標楷體" w:eastAsia="標楷體" w:hAnsi="標楷體" w:hint="eastAsia"/>
              </w:rPr>
              <w:t>1.帶領學童拜訪養鴨人家，回來之後全班共同討論分享所看到的景物。教師以簡報方式呈現圖片。</w:t>
            </w:r>
          </w:p>
          <w:p w:rsidR="005B5C69" w:rsidRPr="00DC059E" w:rsidRDefault="005B5C69" w:rsidP="00CE3A41">
            <w:pPr>
              <w:rPr>
                <w:rFonts w:ascii="標楷體" w:eastAsia="標楷體" w:hAnsi="標楷體"/>
              </w:rPr>
            </w:pPr>
            <w:r w:rsidRPr="00DC059E">
              <w:rPr>
                <w:rFonts w:ascii="標楷體" w:eastAsia="標楷體" w:hAnsi="標楷體" w:hint="eastAsia"/>
              </w:rPr>
              <w:t>A.能說出鴨子吃的食物。B.討論鴨子養在海邊的理由？</w:t>
            </w:r>
          </w:p>
          <w:p w:rsidR="005B5C69" w:rsidRPr="00DC059E" w:rsidRDefault="005B5C69" w:rsidP="00CE3A41">
            <w:pPr>
              <w:rPr>
                <w:rFonts w:ascii="標楷體" w:eastAsia="標楷體" w:hAnsi="標楷體"/>
              </w:rPr>
            </w:pPr>
            <w:r w:rsidRPr="00DC059E">
              <w:rPr>
                <w:rFonts w:ascii="標楷體" w:eastAsia="標楷體" w:hAnsi="標楷體" w:hint="eastAsia"/>
              </w:rPr>
              <w:t>（三）綜合活動</w:t>
            </w:r>
          </w:p>
          <w:p w:rsidR="005B5C69" w:rsidRPr="00DC059E" w:rsidRDefault="005B5C69" w:rsidP="00CE3A41">
            <w:pPr>
              <w:rPr>
                <w:rFonts w:ascii="標楷體" w:eastAsia="標楷體" w:hAnsi="標楷體"/>
              </w:rPr>
            </w:pPr>
            <w:r w:rsidRPr="00DC059E">
              <w:rPr>
                <w:rFonts w:ascii="標楷體" w:eastAsia="標楷體" w:hAnsi="標楷體" w:hint="eastAsia"/>
              </w:rPr>
              <w:t xml:space="preserve">討論:1.歸納居住在海邊的動物條件及特色。 </w:t>
            </w:r>
          </w:p>
          <w:p w:rsidR="005B5C69" w:rsidRPr="00DA788B" w:rsidRDefault="005B5C69" w:rsidP="00CE3A41">
            <w:pPr>
              <w:rPr>
                <w:rFonts w:ascii="標楷體" w:eastAsia="標楷體" w:hAnsi="標楷體"/>
              </w:rPr>
            </w:pPr>
            <w:r w:rsidRPr="00DC059E">
              <w:rPr>
                <w:rFonts w:ascii="標楷體" w:eastAsia="標楷體" w:hAnsi="標楷體" w:hint="eastAsia"/>
                <w:sz w:val="22"/>
                <w:szCs w:val="22"/>
              </w:rPr>
              <w:t xml:space="preserve">    </w:t>
            </w:r>
            <w:r w:rsidRPr="00DA788B">
              <w:rPr>
                <w:rFonts w:ascii="標楷體" w:eastAsia="標楷體" w:hAnsi="標楷體" w:hint="eastAsia"/>
              </w:rPr>
              <w:t xml:space="preserve"> 2在香山濕地還有哪些的養殖業？</w:t>
            </w:r>
            <w:r w:rsidRPr="00DA788B">
              <w:rPr>
                <w:rFonts w:ascii="標楷體" w:eastAsia="標楷體" w:hAnsi="標楷體"/>
              </w:rPr>
              <w:t xml:space="preserve"> </w:t>
            </w:r>
          </w:p>
        </w:tc>
        <w:tc>
          <w:tcPr>
            <w:tcW w:w="1320" w:type="dxa"/>
          </w:tcPr>
          <w:p w:rsidR="005B5C69" w:rsidRPr="00DC059E" w:rsidRDefault="005B5C69" w:rsidP="00CE3A41">
            <w:pPr>
              <w:snapToGrid w:val="0"/>
              <w:spacing w:line="280" w:lineRule="exact"/>
              <w:ind w:left="115" w:hanging="115"/>
              <w:rPr>
                <w:rFonts w:ascii="標楷體" w:eastAsia="標楷體" w:hAnsi="標楷體"/>
                <w:bCs/>
                <w:sz w:val="22"/>
                <w:szCs w:val="22"/>
              </w:rPr>
            </w:pPr>
            <w:r w:rsidRPr="00DC059E">
              <w:rPr>
                <w:rFonts w:ascii="標楷體" w:eastAsia="標楷體" w:hAnsi="標楷體" w:hint="eastAsia"/>
                <w:bCs/>
                <w:sz w:val="22"/>
                <w:szCs w:val="22"/>
              </w:rPr>
              <w:t>學區養鴨人家</w:t>
            </w:r>
          </w:p>
          <w:p w:rsidR="005B5C69" w:rsidRPr="00DC059E" w:rsidRDefault="005B5C69" w:rsidP="00CE3A41">
            <w:pPr>
              <w:snapToGrid w:val="0"/>
              <w:spacing w:line="280" w:lineRule="exact"/>
              <w:ind w:left="567" w:hanging="567"/>
              <w:rPr>
                <w:rFonts w:ascii="標楷體" w:eastAsia="標楷體" w:hAnsi="標楷體"/>
                <w:bCs/>
                <w:sz w:val="22"/>
                <w:szCs w:val="22"/>
              </w:rPr>
            </w:pPr>
            <w:r w:rsidRPr="00DC059E">
              <w:rPr>
                <w:rFonts w:ascii="標楷體" w:eastAsia="標楷體" w:hAnsi="標楷體" w:hint="eastAsia"/>
                <w:bCs/>
                <w:sz w:val="22"/>
                <w:szCs w:val="22"/>
              </w:rPr>
              <w:t>學校圖書館</w:t>
            </w:r>
          </w:p>
          <w:p w:rsidR="005B5C69" w:rsidRPr="00DC059E" w:rsidRDefault="005B5C69" w:rsidP="00CE3A41">
            <w:pPr>
              <w:snapToGrid w:val="0"/>
              <w:spacing w:line="280" w:lineRule="exact"/>
              <w:ind w:left="567" w:hanging="567"/>
              <w:rPr>
                <w:rFonts w:ascii="標楷體" w:eastAsia="標楷體" w:hAnsi="標楷體"/>
                <w:bCs/>
                <w:sz w:val="22"/>
                <w:szCs w:val="22"/>
              </w:rPr>
            </w:pPr>
            <w:r w:rsidRPr="00DC059E">
              <w:rPr>
                <w:rFonts w:ascii="標楷體" w:eastAsia="標楷體" w:hAnsi="標楷體" w:hint="eastAsia"/>
                <w:bCs/>
                <w:sz w:val="22"/>
                <w:szCs w:val="22"/>
              </w:rPr>
              <w:t>網際網路</w:t>
            </w:r>
          </w:p>
          <w:p w:rsidR="005B5C69" w:rsidRPr="00DC059E" w:rsidRDefault="005B5C69" w:rsidP="00CE3A41">
            <w:pPr>
              <w:snapToGrid w:val="0"/>
              <w:spacing w:line="280" w:lineRule="exact"/>
              <w:ind w:left="567" w:hanging="567"/>
              <w:rPr>
                <w:rFonts w:ascii="標楷體" w:eastAsia="標楷體" w:hAnsi="標楷體"/>
                <w:bCs/>
                <w:sz w:val="22"/>
                <w:szCs w:val="22"/>
              </w:rPr>
            </w:pPr>
            <w:r w:rsidRPr="00DC059E">
              <w:rPr>
                <w:rFonts w:ascii="標楷體" w:eastAsia="標楷體" w:hAnsi="標楷體" w:hint="eastAsia"/>
                <w:bCs/>
                <w:sz w:val="22"/>
                <w:szCs w:val="22"/>
              </w:rPr>
              <w:t>訪問單</w:t>
            </w:r>
          </w:p>
          <w:p w:rsidR="005B5C69" w:rsidRPr="00DC059E" w:rsidRDefault="005B5C69" w:rsidP="00CE3A41">
            <w:pPr>
              <w:snapToGrid w:val="0"/>
              <w:spacing w:line="280" w:lineRule="exact"/>
              <w:ind w:left="567" w:hanging="567"/>
              <w:rPr>
                <w:rFonts w:ascii="標楷體" w:eastAsia="標楷體" w:hAnsi="標楷體"/>
                <w:bCs/>
                <w:sz w:val="22"/>
                <w:szCs w:val="22"/>
              </w:rPr>
            </w:pPr>
            <w:r w:rsidRPr="00DC059E">
              <w:rPr>
                <w:rFonts w:ascii="標楷體" w:eastAsia="標楷體" w:hAnsi="標楷體" w:hint="eastAsia"/>
                <w:bCs/>
                <w:sz w:val="22"/>
                <w:szCs w:val="22"/>
              </w:rPr>
              <w:t>電腦</w:t>
            </w:r>
          </w:p>
          <w:p w:rsidR="005B5C69" w:rsidRPr="00DC059E" w:rsidRDefault="005B5C69" w:rsidP="00CE3A41">
            <w:pPr>
              <w:snapToGrid w:val="0"/>
              <w:spacing w:line="280" w:lineRule="exact"/>
              <w:ind w:left="567" w:hanging="567"/>
              <w:rPr>
                <w:rFonts w:ascii="標楷體" w:eastAsia="標楷體" w:hAnsi="標楷體"/>
                <w:bCs/>
                <w:sz w:val="22"/>
                <w:szCs w:val="22"/>
              </w:rPr>
            </w:pPr>
            <w:r w:rsidRPr="00DC059E">
              <w:rPr>
                <w:rFonts w:ascii="標楷體" w:eastAsia="標楷體" w:hAnsi="標楷體" w:hint="eastAsia"/>
                <w:bCs/>
                <w:sz w:val="22"/>
                <w:szCs w:val="22"/>
              </w:rPr>
              <w:t>簡報軟體</w:t>
            </w:r>
          </w:p>
          <w:p w:rsidR="005B5C69" w:rsidRPr="00DC059E" w:rsidRDefault="005B5C69" w:rsidP="00CE3A41">
            <w:pPr>
              <w:snapToGrid w:val="0"/>
              <w:spacing w:line="280" w:lineRule="exact"/>
              <w:ind w:left="567" w:hanging="567"/>
              <w:rPr>
                <w:rFonts w:ascii="標楷體" w:eastAsia="標楷體" w:hAnsi="標楷體"/>
                <w:bCs/>
                <w:sz w:val="22"/>
                <w:szCs w:val="22"/>
              </w:rPr>
            </w:pPr>
            <w:r w:rsidRPr="00DC059E">
              <w:rPr>
                <w:rFonts w:ascii="標楷體" w:eastAsia="標楷體" w:hAnsi="標楷體" w:hint="eastAsia"/>
                <w:bCs/>
                <w:sz w:val="22"/>
                <w:szCs w:val="22"/>
              </w:rPr>
              <w:t>數位投影機</w:t>
            </w:r>
          </w:p>
          <w:p w:rsidR="005B5C69" w:rsidRPr="00DC059E" w:rsidRDefault="005B5C69" w:rsidP="00CE3A41">
            <w:pPr>
              <w:snapToGrid w:val="0"/>
              <w:spacing w:line="280" w:lineRule="exact"/>
              <w:rPr>
                <w:rFonts w:ascii="標楷體" w:eastAsia="標楷體" w:hAnsi="標楷體"/>
                <w:bCs/>
                <w:sz w:val="22"/>
                <w:szCs w:val="22"/>
              </w:rPr>
            </w:pPr>
            <w:r w:rsidRPr="00DC059E">
              <w:rPr>
                <w:rFonts w:ascii="標楷體" w:eastAsia="標楷體" w:hAnsi="標楷體" w:hint="eastAsia"/>
                <w:bCs/>
                <w:sz w:val="22"/>
                <w:szCs w:val="22"/>
              </w:rPr>
              <w:t>學習單</w:t>
            </w:r>
          </w:p>
        </w:tc>
        <w:tc>
          <w:tcPr>
            <w:tcW w:w="1596" w:type="dxa"/>
          </w:tcPr>
          <w:p w:rsidR="005B5C69" w:rsidRPr="00DC059E" w:rsidRDefault="005B5C69" w:rsidP="00CE3A41">
            <w:pPr>
              <w:spacing w:line="260" w:lineRule="exact"/>
              <w:ind w:left="720" w:hangingChars="300" w:hanging="720"/>
              <w:jc w:val="both"/>
              <w:rPr>
                <w:rFonts w:ascii="標楷體" w:eastAsia="標楷體" w:hAnsi="標楷體"/>
              </w:rPr>
            </w:pPr>
            <w:r w:rsidRPr="00DC059E">
              <w:rPr>
                <w:rFonts w:ascii="標楷體" w:eastAsia="標楷體" w:hAnsi="標楷體" w:hint="eastAsia"/>
              </w:rPr>
              <w:t>【語文】</w:t>
            </w:r>
          </w:p>
          <w:p w:rsidR="005B5C69" w:rsidRPr="00DC059E" w:rsidRDefault="005B5C69" w:rsidP="00CE3A41">
            <w:pPr>
              <w:spacing w:line="260" w:lineRule="exact"/>
              <w:rPr>
                <w:rFonts w:ascii="標楷體" w:eastAsia="標楷體" w:hAnsi="標楷體"/>
              </w:rPr>
            </w:pPr>
            <w:smartTag w:uri="urn:schemas-microsoft-com:office:smarttags" w:element="chsdate">
              <w:smartTagPr>
                <w:attr w:name="IsROCDate" w:val="False"/>
                <w:attr w:name="IsLunarDate" w:val="False"/>
                <w:attr w:name="Day" w:val="1"/>
                <w:attr w:name="Month" w:val="3"/>
                <w:attr w:name="Year" w:val="2001"/>
              </w:smartTagPr>
              <w:r w:rsidRPr="00DC059E">
                <w:rPr>
                  <w:rFonts w:ascii="標楷體" w:eastAsia="標楷體" w:hAnsi="標楷體"/>
                </w:rPr>
                <w:t>1-3-1</w:t>
              </w:r>
            </w:smartTag>
            <w:r w:rsidRPr="00DC059E">
              <w:rPr>
                <w:rFonts w:ascii="標楷體" w:eastAsia="標楷體" w:hAnsi="標楷體"/>
              </w:rPr>
              <w:t>-2 1-3-2-3</w:t>
            </w:r>
          </w:p>
          <w:p w:rsidR="005B5C69" w:rsidRPr="00DC059E" w:rsidRDefault="005B5C69" w:rsidP="00CE3A41">
            <w:pPr>
              <w:spacing w:line="260" w:lineRule="exact"/>
              <w:ind w:rightChars="70" w:right="168"/>
              <w:rPr>
                <w:rFonts w:ascii="標楷體" w:eastAsia="標楷體" w:hAnsi="標楷體"/>
              </w:rPr>
            </w:pPr>
            <w:r w:rsidRPr="00DC059E">
              <w:rPr>
                <w:rFonts w:ascii="標楷體" w:eastAsia="標楷體" w:hAnsi="標楷體" w:hint="eastAsia"/>
              </w:rPr>
              <w:t>【綜合】</w:t>
            </w:r>
          </w:p>
          <w:p w:rsidR="005B5C69" w:rsidRPr="00DC059E" w:rsidRDefault="005B5C69" w:rsidP="00CE3A41">
            <w:pPr>
              <w:spacing w:line="260" w:lineRule="exact"/>
              <w:rPr>
                <w:rFonts w:ascii="標楷體" w:eastAsia="標楷體" w:hAnsi="標楷體"/>
              </w:rPr>
            </w:pPr>
            <w:smartTag w:uri="urn:schemas-microsoft-com:office:smarttags" w:element="chsdate">
              <w:smartTagPr>
                <w:attr w:name="IsROCDate" w:val="False"/>
                <w:attr w:name="IsLunarDate" w:val="False"/>
                <w:attr w:name="Day" w:val="2"/>
                <w:attr w:name="Month" w:val="3"/>
                <w:attr w:name="Year" w:val="2001"/>
              </w:smartTagPr>
              <w:r w:rsidRPr="00DC059E">
                <w:rPr>
                  <w:rFonts w:ascii="標楷體" w:eastAsia="標楷體" w:hAnsi="標楷體"/>
                </w:rPr>
                <w:t>1-3-2</w:t>
              </w:r>
            </w:smartTag>
            <w:r w:rsidRPr="00DC059E">
              <w:rPr>
                <w:rFonts w:ascii="標楷體" w:eastAsia="標楷體" w:hAnsi="標楷體"/>
              </w:rPr>
              <w:t xml:space="preserve"> </w:t>
            </w:r>
          </w:p>
          <w:p w:rsidR="005B5C69" w:rsidRPr="00DC059E" w:rsidRDefault="005B5C69" w:rsidP="00CE3A41">
            <w:pPr>
              <w:spacing w:line="260" w:lineRule="exact"/>
              <w:rPr>
                <w:rFonts w:ascii="標楷體" w:eastAsia="標楷體" w:hAnsi="標楷體"/>
              </w:rPr>
            </w:pPr>
            <w:r w:rsidRPr="00DC059E">
              <w:rPr>
                <w:rFonts w:ascii="標楷體" w:eastAsia="標楷體" w:hAnsi="標楷體"/>
              </w:rPr>
              <w:t xml:space="preserve">1-3-6 </w:t>
            </w:r>
          </w:p>
          <w:p w:rsidR="005B5C69" w:rsidRPr="00DC059E" w:rsidRDefault="005B5C69" w:rsidP="00CE3A41">
            <w:pPr>
              <w:spacing w:line="260" w:lineRule="exact"/>
              <w:rPr>
                <w:rFonts w:ascii="標楷體" w:eastAsia="標楷體" w:hAnsi="標楷體"/>
              </w:rPr>
            </w:pPr>
            <w:smartTag w:uri="urn:schemas-microsoft-com:office:smarttags" w:element="chsdate">
              <w:smartTagPr>
                <w:attr w:name="IsROCDate" w:val="False"/>
                <w:attr w:name="IsLunarDate" w:val="False"/>
                <w:attr w:name="Day" w:val="2"/>
                <w:attr w:name="Month" w:val="3"/>
                <w:attr w:name="Year" w:val="2002"/>
              </w:smartTagPr>
              <w:r w:rsidRPr="00DC059E">
                <w:rPr>
                  <w:rFonts w:ascii="標楷體" w:eastAsia="標楷體" w:hAnsi="標楷體"/>
                </w:rPr>
                <w:t>2-3-2</w:t>
              </w:r>
            </w:smartTag>
            <w:r w:rsidRPr="00DC059E">
              <w:rPr>
                <w:rFonts w:ascii="標楷體" w:eastAsia="標楷體" w:hAnsi="標楷體"/>
              </w:rPr>
              <w:t xml:space="preserve"> </w:t>
            </w:r>
          </w:p>
          <w:p w:rsidR="005B5C69" w:rsidRPr="00DC059E" w:rsidRDefault="005B5C69" w:rsidP="00CE3A41">
            <w:pPr>
              <w:spacing w:line="240" w:lineRule="exact"/>
              <w:ind w:left="57"/>
              <w:rPr>
                <w:rFonts w:ascii="標楷體" w:hAnsi="標楷體"/>
                <w:color w:val="000000"/>
                <w:sz w:val="22"/>
                <w:szCs w:val="22"/>
              </w:rPr>
            </w:pPr>
            <w:smartTag w:uri="urn:schemas-microsoft-com:office:smarttags" w:element="chsdate">
              <w:smartTagPr>
                <w:attr w:name="IsROCDate" w:val="False"/>
                <w:attr w:name="IsLunarDate" w:val="False"/>
                <w:attr w:name="Day" w:val="1"/>
                <w:attr w:name="Month" w:val="3"/>
                <w:attr w:name="Year" w:val="2001"/>
              </w:smartTagPr>
              <w:r w:rsidRPr="00DC059E">
                <w:rPr>
                  <w:rFonts w:ascii="標楷體" w:eastAsia="標楷體" w:hAnsi="標楷體"/>
                </w:rPr>
                <w:t>1-3-1</w:t>
              </w:r>
            </w:smartTag>
            <w:r w:rsidRPr="00DC059E">
              <w:rPr>
                <w:rFonts w:ascii="標楷體" w:eastAsia="標楷體" w:hAnsi="標楷體"/>
              </w:rPr>
              <w:t xml:space="preserve"> </w:t>
            </w:r>
          </w:p>
        </w:tc>
        <w:tc>
          <w:tcPr>
            <w:tcW w:w="960" w:type="dxa"/>
          </w:tcPr>
          <w:p w:rsidR="005B5C69" w:rsidRPr="00DC059E" w:rsidRDefault="005B5C69" w:rsidP="00CE3A41">
            <w:pPr>
              <w:spacing w:beforeLines="10" w:before="24" w:line="240" w:lineRule="exact"/>
              <w:ind w:left="57" w:right="57"/>
              <w:rPr>
                <w:rFonts w:ascii="標楷體" w:eastAsia="標楷體" w:hAnsi="標楷體"/>
                <w:bCs/>
                <w:sz w:val="22"/>
                <w:szCs w:val="22"/>
              </w:rPr>
            </w:pPr>
            <w:r w:rsidRPr="00DC059E">
              <w:rPr>
                <w:rFonts w:ascii="標楷體" w:eastAsia="標楷體" w:hAnsi="標楷體" w:hint="eastAsia"/>
                <w:bCs/>
                <w:sz w:val="22"/>
                <w:szCs w:val="22"/>
              </w:rPr>
              <w:t>環境</w:t>
            </w:r>
          </w:p>
          <w:p w:rsidR="005B5C69" w:rsidRPr="00DC059E" w:rsidRDefault="005B5C69" w:rsidP="00CE3A41">
            <w:pPr>
              <w:spacing w:beforeLines="10" w:before="24" w:line="240" w:lineRule="exact"/>
              <w:ind w:left="57" w:right="57"/>
              <w:rPr>
                <w:rFonts w:ascii="標楷體" w:eastAsia="標楷體" w:hAnsi="標楷體"/>
                <w:bCs/>
                <w:sz w:val="22"/>
                <w:szCs w:val="22"/>
              </w:rPr>
            </w:pPr>
            <w:r w:rsidRPr="00DC059E">
              <w:rPr>
                <w:rFonts w:ascii="標楷體" w:eastAsia="標楷體" w:hAnsi="標楷體" w:hint="eastAsia"/>
                <w:bCs/>
                <w:sz w:val="22"/>
                <w:szCs w:val="22"/>
              </w:rPr>
              <w:t>4</w:t>
            </w:r>
            <w:r w:rsidRPr="00DC059E">
              <w:rPr>
                <w:rFonts w:ascii="標楷體" w:eastAsia="標楷體" w:hAnsi="標楷體"/>
                <w:bCs/>
                <w:sz w:val="22"/>
                <w:szCs w:val="22"/>
              </w:rPr>
              <w:t>-</w:t>
            </w:r>
            <w:r w:rsidRPr="00DC059E">
              <w:rPr>
                <w:rFonts w:ascii="標楷體" w:eastAsia="標楷體" w:hAnsi="標楷體" w:hint="eastAsia"/>
                <w:bCs/>
                <w:sz w:val="22"/>
                <w:szCs w:val="22"/>
              </w:rPr>
              <w:t xml:space="preserve">2-1 </w:t>
            </w:r>
          </w:p>
          <w:p w:rsidR="005B5C69" w:rsidRPr="00DC059E" w:rsidRDefault="005B5C69" w:rsidP="00CE3A41">
            <w:pPr>
              <w:spacing w:beforeLines="10" w:before="24" w:line="240" w:lineRule="exact"/>
              <w:ind w:left="57" w:right="57"/>
              <w:rPr>
                <w:rFonts w:ascii="標楷體" w:eastAsia="標楷體" w:hAnsi="標楷體"/>
                <w:bCs/>
                <w:sz w:val="22"/>
                <w:szCs w:val="22"/>
              </w:rPr>
            </w:pPr>
            <w:r w:rsidRPr="00DC059E">
              <w:rPr>
                <w:rFonts w:ascii="標楷體" w:eastAsia="標楷體" w:hAnsi="標楷體" w:hint="eastAsia"/>
                <w:bCs/>
                <w:sz w:val="22"/>
                <w:szCs w:val="22"/>
              </w:rPr>
              <w:t xml:space="preserve">3-2-1 </w:t>
            </w:r>
          </w:p>
          <w:p w:rsidR="005B5C69" w:rsidRPr="00DC059E" w:rsidRDefault="005B5C69" w:rsidP="00CE3A41">
            <w:pPr>
              <w:spacing w:beforeLines="10" w:before="24" w:line="240" w:lineRule="exact"/>
              <w:ind w:left="57" w:right="57"/>
              <w:rPr>
                <w:rFonts w:ascii="標楷體" w:eastAsia="標楷體" w:hAnsi="標楷體"/>
                <w:sz w:val="22"/>
                <w:szCs w:val="22"/>
              </w:rPr>
            </w:pPr>
            <w:r w:rsidRPr="00DC059E">
              <w:rPr>
                <w:rFonts w:ascii="標楷體" w:eastAsia="標楷體" w:hAnsi="標楷體" w:hint="eastAsia"/>
                <w:bCs/>
                <w:sz w:val="22"/>
                <w:szCs w:val="22"/>
              </w:rPr>
              <w:t>1-4-1</w:t>
            </w:r>
            <w:r w:rsidRPr="00DC059E">
              <w:rPr>
                <w:rFonts w:ascii="標楷體" w:eastAsia="標楷體" w:hAnsi="標楷體" w:hint="eastAsia"/>
                <w:sz w:val="22"/>
                <w:szCs w:val="22"/>
              </w:rPr>
              <w:t xml:space="preserve"> </w:t>
            </w:r>
          </w:p>
        </w:tc>
        <w:tc>
          <w:tcPr>
            <w:tcW w:w="840" w:type="dxa"/>
          </w:tcPr>
          <w:p w:rsidR="005B5C69" w:rsidRPr="00DC059E" w:rsidRDefault="005B5C69" w:rsidP="00CE3A41">
            <w:pPr>
              <w:tabs>
                <w:tab w:val="left" w:pos="-28"/>
                <w:tab w:val="center" w:pos="4153"/>
                <w:tab w:val="right" w:pos="8306"/>
              </w:tabs>
              <w:snapToGrid w:val="0"/>
              <w:spacing w:beforeLines="10" w:before="24"/>
              <w:ind w:left="57" w:right="57"/>
              <w:rPr>
                <w:rFonts w:ascii="標楷體" w:eastAsia="標楷體" w:hAnsi="標楷體"/>
                <w:bCs/>
                <w:sz w:val="22"/>
                <w:szCs w:val="22"/>
              </w:rPr>
            </w:pPr>
            <w:r w:rsidRPr="00DC059E">
              <w:rPr>
                <w:rFonts w:ascii="標楷體" w:eastAsia="標楷體" w:hAnsi="標楷體" w:hint="eastAsia"/>
                <w:bCs/>
                <w:sz w:val="22"/>
                <w:szCs w:val="22"/>
              </w:rPr>
              <w:t>四、表達、溝通與分享</w:t>
            </w:r>
          </w:p>
          <w:p w:rsidR="005B5C69" w:rsidRPr="00DC059E" w:rsidRDefault="005B5C69" w:rsidP="00CE3A41">
            <w:pPr>
              <w:tabs>
                <w:tab w:val="left" w:pos="-28"/>
                <w:tab w:val="center" w:pos="4153"/>
                <w:tab w:val="right" w:pos="8306"/>
              </w:tabs>
              <w:snapToGrid w:val="0"/>
              <w:spacing w:beforeLines="10" w:before="24"/>
              <w:ind w:left="57" w:right="57"/>
              <w:rPr>
                <w:rFonts w:ascii="標楷體" w:eastAsia="標楷體" w:hAnsi="標楷體"/>
                <w:bCs/>
                <w:sz w:val="22"/>
                <w:szCs w:val="22"/>
              </w:rPr>
            </w:pPr>
            <w:r w:rsidRPr="00DC059E">
              <w:rPr>
                <w:rFonts w:ascii="標楷體" w:eastAsia="標楷體" w:hAnsi="標楷體" w:hint="eastAsia"/>
                <w:bCs/>
                <w:sz w:val="22"/>
                <w:szCs w:val="22"/>
              </w:rPr>
              <w:t>五、尊重、關懷與團隊合作</w:t>
            </w:r>
          </w:p>
          <w:p w:rsidR="005B5C69" w:rsidRPr="00DC059E" w:rsidRDefault="005B5C69" w:rsidP="00CE3A41">
            <w:pPr>
              <w:tabs>
                <w:tab w:val="left" w:pos="-28"/>
                <w:tab w:val="center" w:pos="4153"/>
                <w:tab w:val="right" w:pos="8306"/>
              </w:tabs>
              <w:snapToGrid w:val="0"/>
              <w:spacing w:beforeLines="10" w:before="24"/>
              <w:ind w:left="57" w:right="57"/>
              <w:rPr>
                <w:rFonts w:ascii="標楷體" w:eastAsia="標楷體" w:hAnsi="標楷體"/>
                <w:bCs/>
                <w:sz w:val="22"/>
                <w:szCs w:val="22"/>
              </w:rPr>
            </w:pPr>
            <w:r w:rsidRPr="00DC059E">
              <w:rPr>
                <w:rFonts w:ascii="標楷體" w:eastAsia="標楷體" w:hAnsi="標楷體" w:hint="eastAsia"/>
                <w:bCs/>
                <w:sz w:val="22"/>
                <w:szCs w:val="22"/>
              </w:rPr>
              <w:t>九、主動探索與研究</w:t>
            </w:r>
          </w:p>
          <w:p w:rsidR="005B5C69" w:rsidRPr="00DC059E" w:rsidRDefault="005B5C69" w:rsidP="00CE3A41">
            <w:pPr>
              <w:tabs>
                <w:tab w:val="left" w:pos="-28"/>
                <w:tab w:val="center" w:pos="4153"/>
                <w:tab w:val="right" w:pos="8306"/>
              </w:tabs>
              <w:snapToGrid w:val="0"/>
              <w:spacing w:beforeLines="10" w:before="24"/>
              <w:ind w:left="57" w:right="57"/>
              <w:rPr>
                <w:rFonts w:ascii="標楷體" w:eastAsia="標楷體" w:hAnsi="標楷體"/>
                <w:bCs/>
                <w:sz w:val="22"/>
                <w:szCs w:val="22"/>
              </w:rPr>
            </w:pPr>
            <w:r w:rsidRPr="00DC059E">
              <w:rPr>
                <w:rFonts w:ascii="標楷體" w:eastAsia="標楷體" w:hAnsi="標楷體" w:hint="eastAsia"/>
                <w:bCs/>
                <w:sz w:val="22"/>
                <w:szCs w:val="22"/>
              </w:rPr>
              <w:t>十、獨立思考與解決問題</w:t>
            </w:r>
          </w:p>
          <w:p w:rsidR="005B5C69" w:rsidRPr="00DC059E" w:rsidRDefault="005B5C69" w:rsidP="00CE3A41">
            <w:pPr>
              <w:tabs>
                <w:tab w:val="left" w:pos="-28"/>
                <w:tab w:val="center" w:pos="4153"/>
                <w:tab w:val="right" w:pos="8306"/>
              </w:tabs>
              <w:snapToGrid w:val="0"/>
              <w:spacing w:beforeLines="10" w:before="24" w:line="240" w:lineRule="exact"/>
              <w:ind w:left="57" w:right="57"/>
              <w:rPr>
                <w:rFonts w:ascii="標楷體" w:eastAsia="標楷體" w:hAnsi="標楷體"/>
                <w:sz w:val="22"/>
                <w:szCs w:val="22"/>
              </w:rPr>
            </w:pPr>
          </w:p>
        </w:tc>
        <w:tc>
          <w:tcPr>
            <w:tcW w:w="1080" w:type="dxa"/>
          </w:tcPr>
          <w:p w:rsidR="005B5C69" w:rsidRPr="00DC059E" w:rsidRDefault="005B5C69" w:rsidP="00CE3A41">
            <w:pPr>
              <w:snapToGrid w:val="0"/>
              <w:spacing w:line="280" w:lineRule="exact"/>
              <w:ind w:left="567" w:hanging="567"/>
              <w:rPr>
                <w:rFonts w:ascii="標楷體" w:eastAsia="標楷體" w:hAnsi="標楷體"/>
                <w:b/>
                <w:bCs/>
                <w:sz w:val="22"/>
                <w:szCs w:val="22"/>
              </w:rPr>
            </w:pPr>
            <w:r w:rsidRPr="00DC059E">
              <w:rPr>
                <w:rFonts w:ascii="標楷體" w:eastAsia="標楷體" w:hAnsi="標楷體" w:hint="eastAsia"/>
                <w:b/>
                <w:bCs/>
                <w:sz w:val="22"/>
                <w:szCs w:val="22"/>
              </w:rPr>
              <w:t>1.簡報</w:t>
            </w:r>
          </w:p>
          <w:p w:rsidR="005B5C69" w:rsidRPr="00DC059E" w:rsidRDefault="005B5C69" w:rsidP="00CE3A41">
            <w:pPr>
              <w:snapToGrid w:val="0"/>
              <w:spacing w:line="280" w:lineRule="exact"/>
              <w:ind w:left="567" w:hanging="567"/>
              <w:rPr>
                <w:rFonts w:ascii="標楷體" w:eastAsia="標楷體" w:hAnsi="標楷體"/>
                <w:bCs/>
                <w:sz w:val="22"/>
                <w:szCs w:val="22"/>
              </w:rPr>
            </w:pPr>
            <w:r w:rsidRPr="00DC059E">
              <w:rPr>
                <w:rFonts w:ascii="標楷體" w:eastAsia="標楷體" w:hAnsi="標楷體" w:hint="eastAsia"/>
                <w:bCs/>
                <w:sz w:val="22"/>
                <w:szCs w:val="22"/>
              </w:rPr>
              <w:t>2.學習單</w:t>
            </w:r>
          </w:p>
        </w:tc>
      </w:tr>
      <w:tr w:rsidR="005B5C69" w:rsidRPr="00DC059E" w:rsidTr="00CE3A41">
        <w:trPr>
          <w:cantSplit/>
          <w:trHeight w:val="1811"/>
          <w:jc w:val="center"/>
        </w:trPr>
        <w:tc>
          <w:tcPr>
            <w:tcW w:w="403" w:type="dxa"/>
          </w:tcPr>
          <w:p w:rsidR="005B5C69" w:rsidRPr="00DC059E" w:rsidRDefault="005B5C69" w:rsidP="00CE3A41">
            <w:r w:rsidRPr="00DC059E">
              <w:rPr>
                <w:rFonts w:ascii="標楷體" w:eastAsia="標楷體" w:hAnsi="標楷體" w:hint="eastAsia"/>
                <w:color w:val="000000"/>
                <w:sz w:val="22"/>
                <w:szCs w:val="22"/>
              </w:rPr>
              <w:lastRenderedPageBreak/>
              <w:t>陪我們長大的海邊</w:t>
            </w:r>
          </w:p>
        </w:tc>
        <w:tc>
          <w:tcPr>
            <w:tcW w:w="360" w:type="dxa"/>
            <w:textDirection w:val="tbRlV"/>
            <w:vAlign w:val="center"/>
          </w:tcPr>
          <w:p w:rsidR="005B5C69" w:rsidRPr="00DC059E" w:rsidRDefault="005B5C69" w:rsidP="00CE3A41">
            <w:pPr>
              <w:ind w:left="113" w:right="113"/>
              <w:jc w:val="center"/>
              <w:rPr>
                <w:rFonts w:ascii="標楷體" w:eastAsia="標楷體" w:hAnsi="標楷體"/>
                <w:sz w:val="22"/>
                <w:szCs w:val="22"/>
              </w:rPr>
            </w:pPr>
            <w:r w:rsidRPr="00DC059E">
              <w:rPr>
                <w:rFonts w:ascii="標楷體" w:eastAsia="標楷體" w:hAnsi="標楷體" w:hint="eastAsia"/>
                <w:sz w:val="22"/>
                <w:szCs w:val="22"/>
              </w:rPr>
              <w:t>十九-二十</w:t>
            </w:r>
          </w:p>
        </w:tc>
        <w:tc>
          <w:tcPr>
            <w:tcW w:w="360" w:type="dxa"/>
            <w:vAlign w:val="center"/>
          </w:tcPr>
          <w:p w:rsidR="005B5C69" w:rsidRPr="00DC059E" w:rsidRDefault="005B5C69" w:rsidP="00CE3A41">
            <w:pPr>
              <w:snapToGrid w:val="0"/>
              <w:spacing w:line="0" w:lineRule="atLeast"/>
              <w:jc w:val="center"/>
              <w:rPr>
                <w:rFonts w:ascii="標楷體" w:eastAsia="標楷體" w:hAnsi="標楷體"/>
                <w:w w:val="120"/>
                <w:sz w:val="22"/>
                <w:szCs w:val="22"/>
              </w:rPr>
            </w:pPr>
            <w:r w:rsidRPr="00DC059E">
              <w:rPr>
                <w:rFonts w:ascii="標楷體" w:eastAsia="標楷體" w:hAnsi="標楷體" w:hint="eastAsia"/>
                <w:w w:val="120"/>
                <w:sz w:val="22"/>
                <w:szCs w:val="22"/>
              </w:rPr>
              <w:t>單元五：定置漁場</w:t>
            </w:r>
          </w:p>
        </w:tc>
        <w:tc>
          <w:tcPr>
            <w:tcW w:w="360" w:type="dxa"/>
            <w:vAlign w:val="center"/>
          </w:tcPr>
          <w:p w:rsidR="005B5C69" w:rsidRPr="00DC059E" w:rsidRDefault="005B5C69" w:rsidP="00CE3A41">
            <w:pPr>
              <w:snapToGrid w:val="0"/>
              <w:spacing w:line="0" w:lineRule="atLeast"/>
              <w:jc w:val="center"/>
              <w:rPr>
                <w:rFonts w:ascii="標楷體" w:eastAsia="標楷體" w:hAnsi="標楷體"/>
                <w:w w:val="120"/>
                <w:sz w:val="22"/>
                <w:szCs w:val="22"/>
              </w:rPr>
            </w:pPr>
            <w:r>
              <w:rPr>
                <w:rFonts w:ascii="標楷體" w:eastAsia="標楷體" w:hAnsi="標楷體" w:hint="eastAsia"/>
                <w:w w:val="120"/>
                <w:sz w:val="22"/>
                <w:szCs w:val="22"/>
              </w:rPr>
              <w:t>三</w:t>
            </w:r>
            <w:r w:rsidRPr="00DC059E">
              <w:rPr>
                <w:rFonts w:ascii="標楷體" w:eastAsia="標楷體" w:hAnsi="標楷體" w:hint="eastAsia"/>
                <w:w w:val="120"/>
                <w:sz w:val="22"/>
                <w:szCs w:val="22"/>
              </w:rPr>
              <w:t>節</w:t>
            </w:r>
          </w:p>
        </w:tc>
        <w:tc>
          <w:tcPr>
            <w:tcW w:w="1744" w:type="dxa"/>
          </w:tcPr>
          <w:p w:rsidR="005B5C69" w:rsidRPr="00DC059E" w:rsidRDefault="005B5C69" w:rsidP="00CE3A41">
            <w:pPr>
              <w:tabs>
                <w:tab w:val="left" w:pos="380"/>
              </w:tabs>
              <w:spacing w:line="240" w:lineRule="exact"/>
              <w:ind w:left="57"/>
              <w:rPr>
                <w:rFonts w:ascii="標楷體" w:eastAsia="標楷體" w:hAnsi="標楷體"/>
                <w:sz w:val="22"/>
                <w:szCs w:val="22"/>
              </w:rPr>
            </w:pPr>
            <w:r w:rsidRPr="00DC059E">
              <w:rPr>
                <w:rFonts w:ascii="標楷體" w:eastAsia="標楷體" w:hAnsi="標楷體" w:hint="eastAsia"/>
                <w:sz w:val="22"/>
                <w:szCs w:val="22"/>
              </w:rPr>
              <w:t>1.能知道定置漁場的功用。</w:t>
            </w:r>
          </w:p>
          <w:p w:rsidR="005B5C69" w:rsidRPr="00DC059E" w:rsidRDefault="005B5C69" w:rsidP="00CE3A41">
            <w:pPr>
              <w:tabs>
                <w:tab w:val="left" w:pos="380"/>
              </w:tabs>
              <w:spacing w:line="240" w:lineRule="exact"/>
              <w:ind w:left="57"/>
              <w:rPr>
                <w:rFonts w:ascii="標楷體" w:eastAsia="標楷體" w:hAnsi="標楷體"/>
                <w:sz w:val="22"/>
                <w:szCs w:val="22"/>
              </w:rPr>
            </w:pPr>
            <w:r w:rsidRPr="00DC059E">
              <w:rPr>
                <w:rFonts w:ascii="標楷體" w:eastAsia="標楷體" w:hAnsi="標楷體" w:hint="eastAsia"/>
                <w:sz w:val="22"/>
                <w:szCs w:val="22"/>
              </w:rPr>
              <w:t>2.能知道海山漁港魚獲種類。</w:t>
            </w:r>
          </w:p>
          <w:p w:rsidR="005B5C69" w:rsidRPr="00DC059E" w:rsidRDefault="005B5C69" w:rsidP="00CE3A41">
            <w:pPr>
              <w:tabs>
                <w:tab w:val="left" w:pos="380"/>
              </w:tabs>
              <w:spacing w:line="240" w:lineRule="exact"/>
              <w:ind w:left="57"/>
              <w:rPr>
                <w:rFonts w:ascii="標楷體" w:eastAsia="標楷體" w:hAnsi="標楷體"/>
                <w:sz w:val="22"/>
                <w:szCs w:val="22"/>
              </w:rPr>
            </w:pPr>
            <w:r w:rsidRPr="00DC059E">
              <w:rPr>
                <w:rFonts w:ascii="標楷體" w:eastAsia="標楷體" w:hAnsi="標楷體" w:hint="eastAsia"/>
                <w:sz w:val="22"/>
                <w:szCs w:val="22"/>
              </w:rPr>
              <w:t>3.能分辨有毒無毒魚。</w:t>
            </w:r>
          </w:p>
          <w:p w:rsidR="005B5C69" w:rsidRPr="00DC059E" w:rsidRDefault="005B5C69" w:rsidP="00CE3A41">
            <w:pPr>
              <w:tabs>
                <w:tab w:val="left" w:pos="380"/>
              </w:tabs>
              <w:spacing w:line="240" w:lineRule="exact"/>
              <w:ind w:left="57"/>
              <w:rPr>
                <w:rFonts w:ascii="標楷體" w:eastAsia="標楷體" w:hAnsi="標楷體"/>
                <w:sz w:val="22"/>
                <w:szCs w:val="22"/>
              </w:rPr>
            </w:pPr>
            <w:r w:rsidRPr="00DC059E">
              <w:rPr>
                <w:rFonts w:ascii="標楷體" w:eastAsia="標楷體" w:hAnsi="標楷體" w:hint="eastAsia"/>
                <w:sz w:val="22"/>
                <w:szCs w:val="22"/>
              </w:rPr>
              <w:t>4.了解影響漁獲量的因素。</w:t>
            </w:r>
          </w:p>
        </w:tc>
        <w:tc>
          <w:tcPr>
            <w:tcW w:w="6448" w:type="dxa"/>
          </w:tcPr>
          <w:p w:rsidR="005B5C69" w:rsidRPr="00DC059E" w:rsidRDefault="005B5C69" w:rsidP="00CE3A41">
            <w:pPr>
              <w:rPr>
                <w:rFonts w:ascii="標楷體" w:eastAsia="標楷體" w:hAnsi="標楷體"/>
                <w:sz w:val="22"/>
                <w:szCs w:val="22"/>
              </w:rPr>
            </w:pPr>
            <w:r w:rsidRPr="00DC059E">
              <w:rPr>
                <w:rFonts w:ascii="標楷體" w:eastAsia="標楷體" w:hAnsi="標楷體" w:hint="eastAsia"/>
                <w:sz w:val="22"/>
                <w:szCs w:val="22"/>
              </w:rPr>
              <w:t>活動五：定置漁場</w:t>
            </w:r>
          </w:p>
          <w:p w:rsidR="005B5C69" w:rsidRPr="00DC059E" w:rsidRDefault="005B5C69" w:rsidP="00CE3A41">
            <w:pPr>
              <w:rPr>
                <w:rFonts w:ascii="標楷體" w:eastAsia="標楷體" w:hAnsi="標楷體"/>
                <w:sz w:val="22"/>
                <w:szCs w:val="22"/>
              </w:rPr>
            </w:pPr>
            <w:r w:rsidRPr="00DC059E">
              <w:rPr>
                <w:rFonts w:ascii="標楷體" w:eastAsia="標楷體" w:hAnsi="標楷體" w:hint="eastAsia"/>
                <w:sz w:val="22"/>
                <w:szCs w:val="22"/>
              </w:rPr>
              <w:t>(一）引起動機</w:t>
            </w:r>
          </w:p>
          <w:p w:rsidR="005B5C69" w:rsidRPr="00DC059E" w:rsidRDefault="005B5C69" w:rsidP="00CE3A41">
            <w:pPr>
              <w:rPr>
                <w:rFonts w:ascii="標楷體" w:eastAsia="標楷體" w:hAnsi="標楷體"/>
                <w:sz w:val="22"/>
                <w:szCs w:val="22"/>
              </w:rPr>
            </w:pPr>
            <w:r w:rsidRPr="00DC059E">
              <w:rPr>
                <w:rFonts w:ascii="標楷體" w:eastAsia="標楷體" w:hAnsi="標楷體" w:hint="eastAsia"/>
                <w:sz w:val="22"/>
                <w:szCs w:val="22"/>
              </w:rPr>
              <w:t>1.詢問學童曾在電視影片看過定置漁場如何運作?</w:t>
            </w:r>
          </w:p>
          <w:p w:rsidR="005B5C69" w:rsidRPr="00DC059E" w:rsidRDefault="005B5C69" w:rsidP="00CE3A41">
            <w:pPr>
              <w:rPr>
                <w:rFonts w:ascii="標楷體" w:eastAsia="標楷體" w:hAnsi="標楷體"/>
                <w:sz w:val="22"/>
                <w:szCs w:val="22"/>
              </w:rPr>
            </w:pPr>
            <w:r w:rsidRPr="00DC059E">
              <w:rPr>
                <w:rFonts w:ascii="標楷體" w:eastAsia="標楷體" w:hAnsi="標楷體" w:hint="eastAsia"/>
                <w:sz w:val="22"/>
                <w:szCs w:val="22"/>
              </w:rPr>
              <w:t>2.在海山漁港有定置漁場魚獲拍賣會有去過嗎?</w:t>
            </w:r>
          </w:p>
          <w:p w:rsidR="005B5C69" w:rsidRPr="00DC059E" w:rsidRDefault="005B5C69" w:rsidP="00CE3A41">
            <w:pPr>
              <w:rPr>
                <w:rFonts w:ascii="標楷體" w:eastAsia="標楷體" w:hAnsi="標楷體"/>
                <w:sz w:val="22"/>
                <w:szCs w:val="22"/>
              </w:rPr>
            </w:pPr>
            <w:r w:rsidRPr="00DC059E">
              <w:rPr>
                <w:rFonts w:ascii="標楷體" w:eastAsia="標楷體" w:hAnsi="標楷體" w:hint="eastAsia"/>
                <w:sz w:val="22"/>
                <w:szCs w:val="22"/>
              </w:rPr>
              <w:t>(二）發展活動</w:t>
            </w:r>
          </w:p>
          <w:p w:rsidR="005B5C69" w:rsidRPr="00DC059E" w:rsidRDefault="005B5C69" w:rsidP="00CE3A41">
            <w:pPr>
              <w:rPr>
                <w:rFonts w:ascii="標楷體" w:eastAsia="標楷體" w:hAnsi="標楷體"/>
                <w:sz w:val="22"/>
                <w:szCs w:val="22"/>
              </w:rPr>
            </w:pPr>
            <w:r w:rsidRPr="00DC059E">
              <w:rPr>
                <w:rFonts w:ascii="標楷體" w:eastAsia="標楷體" w:hAnsi="標楷體" w:hint="eastAsia"/>
                <w:sz w:val="22"/>
                <w:szCs w:val="22"/>
              </w:rPr>
              <w:t>1.帶領學童參觀海山漁港有定置漁場魚獲拍賣會，回來之後全班共同討論分享所看到的景物。或教師錄製漁港定置漁場魚獲拍賣影片。</w:t>
            </w:r>
          </w:p>
          <w:p w:rsidR="005B5C69" w:rsidRPr="00DC059E" w:rsidRDefault="005B5C69" w:rsidP="00CE3A41">
            <w:pPr>
              <w:rPr>
                <w:rFonts w:ascii="標楷體" w:eastAsia="標楷體" w:hAnsi="標楷體"/>
                <w:sz w:val="22"/>
                <w:szCs w:val="22"/>
              </w:rPr>
            </w:pPr>
            <w:r w:rsidRPr="00DC059E">
              <w:rPr>
                <w:rFonts w:ascii="標楷體" w:eastAsia="標楷體" w:hAnsi="標楷體" w:hint="eastAsia"/>
                <w:sz w:val="22"/>
                <w:szCs w:val="22"/>
              </w:rPr>
              <w:t>A.能說出定置漁場的功用。</w:t>
            </w:r>
          </w:p>
          <w:p w:rsidR="005B5C69" w:rsidRPr="00DC059E" w:rsidRDefault="005B5C69" w:rsidP="00CE3A41">
            <w:pPr>
              <w:rPr>
                <w:rFonts w:ascii="標楷體" w:eastAsia="標楷體" w:hAnsi="標楷體"/>
                <w:sz w:val="22"/>
                <w:szCs w:val="22"/>
              </w:rPr>
            </w:pPr>
            <w:r w:rsidRPr="00DC059E">
              <w:rPr>
                <w:rFonts w:ascii="標楷體" w:eastAsia="標楷體" w:hAnsi="標楷體" w:hint="eastAsia"/>
                <w:sz w:val="22"/>
                <w:szCs w:val="22"/>
              </w:rPr>
              <w:t>B.能知道海山漁港魚獲種類大約有哪些。</w:t>
            </w:r>
          </w:p>
          <w:p w:rsidR="005B5C69" w:rsidRPr="00DC059E" w:rsidRDefault="005B5C69" w:rsidP="00CE3A41">
            <w:pPr>
              <w:rPr>
                <w:rFonts w:ascii="標楷體" w:eastAsia="標楷體" w:hAnsi="標楷體"/>
                <w:sz w:val="22"/>
                <w:szCs w:val="22"/>
              </w:rPr>
            </w:pPr>
            <w:r w:rsidRPr="00DC059E">
              <w:rPr>
                <w:rFonts w:ascii="標楷體" w:eastAsia="標楷體" w:hAnsi="標楷體" w:hint="eastAsia"/>
                <w:sz w:val="22"/>
                <w:szCs w:val="22"/>
              </w:rPr>
              <w:t>（三）綜合活動</w:t>
            </w:r>
          </w:p>
          <w:p w:rsidR="005B5C69" w:rsidRPr="00DC059E" w:rsidRDefault="005B5C69" w:rsidP="00CE3A41">
            <w:pPr>
              <w:rPr>
                <w:rFonts w:ascii="標楷體" w:eastAsia="標楷體" w:hAnsi="標楷體"/>
                <w:sz w:val="22"/>
                <w:szCs w:val="22"/>
              </w:rPr>
            </w:pPr>
            <w:r w:rsidRPr="00DC059E">
              <w:rPr>
                <w:rFonts w:ascii="標楷體" w:eastAsia="標楷體" w:hAnsi="標楷體" w:hint="eastAsia"/>
                <w:sz w:val="22"/>
                <w:szCs w:val="22"/>
              </w:rPr>
              <w:t xml:space="preserve">討論:1.如何分辨有毒無毒魚。 </w:t>
            </w:r>
          </w:p>
          <w:p w:rsidR="005B5C69" w:rsidRPr="00DC059E" w:rsidRDefault="005B5C69" w:rsidP="00B305DB">
            <w:pPr>
              <w:numPr>
                <w:ilvl w:val="0"/>
                <w:numId w:val="66"/>
              </w:numPr>
              <w:tabs>
                <w:tab w:val="left" w:pos="540"/>
              </w:tabs>
              <w:ind w:rightChars="-79" w:right="-190"/>
              <w:rPr>
                <w:rFonts w:ascii="標楷體" w:eastAsia="標楷體" w:hAnsi="標楷體"/>
                <w:sz w:val="22"/>
                <w:szCs w:val="22"/>
              </w:rPr>
            </w:pPr>
            <w:r w:rsidRPr="00DC059E">
              <w:rPr>
                <w:rFonts w:ascii="標楷體" w:eastAsia="標楷體" w:hAnsi="標楷體" w:hint="eastAsia"/>
                <w:sz w:val="22"/>
                <w:szCs w:val="22"/>
              </w:rPr>
              <w:t xml:space="preserve">    2. 影響漁獲量的因素有那些?</w:t>
            </w:r>
          </w:p>
          <w:p w:rsidR="005B5C69" w:rsidRPr="00DC059E" w:rsidRDefault="005B5C69" w:rsidP="00CE3A41">
            <w:pPr>
              <w:tabs>
                <w:tab w:val="left" w:pos="540"/>
              </w:tabs>
              <w:ind w:left="610" w:rightChars="-79" w:right="-190"/>
              <w:rPr>
                <w:rFonts w:ascii="標楷體" w:eastAsia="標楷體" w:hAnsi="標楷體"/>
                <w:sz w:val="22"/>
                <w:szCs w:val="22"/>
              </w:rPr>
            </w:pPr>
            <w:r w:rsidRPr="00DC059E">
              <w:rPr>
                <w:rFonts w:ascii="標楷體" w:eastAsia="標楷體" w:hAnsi="標楷體" w:hint="eastAsia"/>
                <w:sz w:val="22"/>
                <w:szCs w:val="22"/>
              </w:rPr>
              <w:t xml:space="preserve"> 3.台灣有那些海流?</w:t>
            </w:r>
          </w:p>
          <w:p w:rsidR="005B5C69" w:rsidRPr="00DC059E" w:rsidRDefault="005B5C69" w:rsidP="00CE3A41">
            <w:pPr>
              <w:tabs>
                <w:tab w:val="left" w:pos="540"/>
              </w:tabs>
              <w:ind w:leftChars="200" w:left="480" w:rightChars="-79" w:right="-190"/>
              <w:rPr>
                <w:rFonts w:ascii="標楷體" w:eastAsia="標楷體" w:hAnsi="標楷體"/>
                <w:color w:val="FF0000"/>
                <w:sz w:val="22"/>
                <w:szCs w:val="22"/>
              </w:rPr>
            </w:pPr>
            <w:r w:rsidRPr="00DC059E">
              <w:rPr>
                <w:rFonts w:ascii="標楷體" w:eastAsia="標楷體" w:hAnsi="標楷體" w:hint="eastAsia"/>
                <w:color w:val="FF0000"/>
                <w:sz w:val="22"/>
                <w:szCs w:val="22"/>
              </w:rPr>
              <w:t>領域七:農業生產及生物多樣性</w:t>
            </w:r>
          </w:p>
          <w:p w:rsidR="005B5C69" w:rsidRPr="00DC059E" w:rsidRDefault="005B5C69" w:rsidP="00CE3A41">
            <w:pPr>
              <w:tabs>
                <w:tab w:val="left" w:pos="540"/>
              </w:tabs>
              <w:ind w:leftChars="200" w:left="480" w:rightChars="-79" w:right="-190"/>
              <w:rPr>
                <w:rFonts w:ascii="標楷體" w:eastAsia="標楷體" w:hAnsi="標楷體"/>
                <w:color w:val="FF0000"/>
                <w:sz w:val="22"/>
                <w:szCs w:val="22"/>
              </w:rPr>
            </w:pPr>
            <w:r w:rsidRPr="00DC059E">
              <w:rPr>
                <w:rFonts w:ascii="標楷體" w:eastAsia="標楷體" w:hAnsi="標楷體" w:hint="eastAsia"/>
                <w:color w:val="FF0000"/>
                <w:sz w:val="22"/>
                <w:szCs w:val="22"/>
              </w:rPr>
              <w:t xml:space="preserve"> 3.漁業:水溫上升造成的影響</w:t>
            </w:r>
          </w:p>
          <w:p w:rsidR="005B5C69" w:rsidRPr="00DC059E" w:rsidRDefault="005B5C69" w:rsidP="00CE3A41">
            <w:pPr>
              <w:tabs>
                <w:tab w:val="left" w:pos="540"/>
              </w:tabs>
              <w:ind w:leftChars="200" w:left="480" w:rightChars="-79" w:right="-190"/>
              <w:rPr>
                <w:rFonts w:ascii="標楷體" w:eastAsia="標楷體" w:hAnsi="標楷體"/>
                <w:sz w:val="22"/>
                <w:szCs w:val="22"/>
              </w:rPr>
            </w:pPr>
            <w:r w:rsidRPr="00DC059E">
              <w:rPr>
                <w:rFonts w:ascii="標楷體" w:eastAsia="標楷體" w:hAnsi="標楷體" w:hint="eastAsia"/>
                <w:color w:val="FF0000"/>
                <w:sz w:val="22"/>
                <w:szCs w:val="22"/>
              </w:rPr>
              <w:t xml:space="preserve">    課程:漁業及蚵業受到環境影響的結果。</w:t>
            </w:r>
          </w:p>
        </w:tc>
        <w:tc>
          <w:tcPr>
            <w:tcW w:w="1320" w:type="dxa"/>
          </w:tcPr>
          <w:p w:rsidR="005B5C69" w:rsidRPr="00DC059E" w:rsidRDefault="005B5C69" w:rsidP="00CE3A41">
            <w:pPr>
              <w:snapToGrid w:val="0"/>
              <w:spacing w:line="280" w:lineRule="exact"/>
              <w:ind w:left="115" w:hanging="115"/>
              <w:rPr>
                <w:rFonts w:ascii="標楷體" w:eastAsia="標楷體" w:hAnsi="標楷體"/>
                <w:bCs/>
                <w:sz w:val="22"/>
                <w:szCs w:val="22"/>
              </w:rPr>
            </w:pPr>
            <w:r w:rsidRPr="00DC059E">
              <w:rPr>
                <w:rFonts w:ascii="標楷體" w:eastAsia="標楷體" w:hAnsi="標楷體" w:hint="eastAsia"/>
                <w:bCs/>
                <w:sz w:val="22"/>
                <w:szCs w:val="22"/>
              </w:rPr>
              <w:t>學區定置漁場</w:t>
            </w:r>
          </w:p>
          <w:p w:rsidR="005B5C69" w:rsidRPr="00DC059E" w:rsidRDefault="005B5C69" w:rsidP="00CE3A41">
            <w:pPr>
              <w:snapToGrid w:val="0"/>
              <w:spacing w:line="280" w:lineRule="exact"/>
              <w:ind w:left="567" w:hanging="567"/>
              <w:rPr>
                <w:rFonts w:ascii="標楷體" w:eastAsia="標楷體" w:hAnsi="標楷體"/>
                <w:bCs/>
                <w:sz w:val="22"/>
                <w:szCs w:val="22"/>
              </w:rPr>
            </w:pPr>
            <w:r w:rsidRPr="00DC059E">
              <w:rPr>
                <w:rFonts w:ascii="標楷體" w:eastAsia="標楷體" w:hAnsi="標楷體" w:hint="eastAsia"/>
                <w:bCs/>
                <w:sz w:val="22"/>
                <w:szCs w:val="22"/>
              </w:rPr>
              <w:t>學校圖書館</w:t>
            </w:r>
          </w:p>
          <w:p w:rsidR="005B5C69" w:rsidRPr="00DC059E" w:rsidRDefault="005B5C69" w:rsidP="00CE3A41">
            <w:pPr>
              <w:snapToGrid w:val="0"/>
              <w:spacing w:line="280" w:lineRule="exact"/>
              <w:ind w:left="567" w:hanging="567"/>
              <w:rPr>
                <w:rFonts w:ascii="標楷體" w:eastAsia="標楷體" w:hAnsi="標楷體"/>
                <w:bCs/>
                <w:sz w:val="22"/>
                <w:szCs w:val="22"/>
              </w:rPr>
            </w:pPr>
            <w:r w:rsidRPr="00DC059E">
              <w:rPr>
                <w:rFonts w:ascii="標楷體" w:eastAsia="標楷體" w:hAnsi="標楷體" w:hint="eastAsia"/>
                <w:bCs/>
                <w:sz w:val="22"/>
                <w:szCs w:val="22"/>
              </w:rPr>
              <w:t>網際網路</w:t>
            </w:r>
          </w:p>
          <w:p w:rsidR="005B5C69" w:rsidRPr="00DC059E" w:rsidRDefault="005B5C69" w:rsidP="00CE3A41">
            <w:pPr>
              <w:snapToGrid w:val="0"/>
              <w:spacing w:line="280" w:lineRule="exact"/>
              <w:ind w:left="567" w:hanging="567"/>
              <w:rPr>
                <w:rFonts w:ascii="標楷體" w:eastAsia="標楷體" w:hAnsi="標楷體"/>
                <w:bCs/>
                <w:sz w:val="22"/>
                <w:szCs w:val="22"/>
              </w:rPr>
            </w:pPr>
            <w:r w:rsidRPr="00DC059E">
              <w:rPr>
                <w:rFonts w:ascii="標楷體" w:eastAsia="標楷體" w:hAnsi="標楷體" w:hint="eastAsia"/>
                <w:bCs/>
                <w:sz w:val="22"/>
                <w:szCs w:val="22"/>
              </w:rPr>
              <w:t>訪問單</w:t>
            </w:r>
          </w:p>
          <w:p w:rsidR="005B5C69" w:rsidRPr="00DC059E" w:rsidRDefault="005B5C69" w:rsidP="00CE3A41">
            <w:pPr>
              <w:snapToGrid w:val="0"/>
              <w:spacing w:line="280" w:lineRule="exact"/>
              <w:ind w:left="567" w:hanging="567"/>
              <w:rPr>
                <w:rFonts w:ascii="標楷體" w:eastAsia="標楷體" w:hAnsi="標楷體"/>
                <w:bCs/>
                <w:sz w:val="22"/>
                <w:szCs w:val="22"/>
              </w:rPr>
            </w:pPr>
            <w:r w:rsidRPr="00DC059E">
              <w:rPr>
                <w:rFonts w:ascii="標楷體" w:eastAsia="標楷體" w:hAnsi="標楷體" w:hint="eastAsia"/>
                <w:bCs/>
                <w:sz w:val="22"/>
                <w:szCs w:val="22"/>
              </w:rPr>
              <w:t>電腦</w:t>
            </w:r>
          </w:p>
          <w:p w:rsidR="005B5C69" w:rsidRPr="00DC059E" w:rsidRDefault="005B5C69" w:rsidP="00CE3A41">
            <w:pPr>
              <w:snapToGrid w:val="0"/>
              <w:spacing w:line="280" w:lineRule="exact"/>
              <w:ind w:left="567" w:hanging="567"/>
              <w:rPr>
                <w:rFonts w:ascii="標楷體" w:eastAsia="標楷體" w:hAnsi="標楷體"/>
                <w:bCs/>
                <w:sz w:val="22"/>
                <w:szCs w:val="22"/>
              </w:rPr>
            </w:pPr>
            <w:r w:rsidRPr="00DC059E">
              <w:rPr>
                <w:rFonts w:ascii="標楷體" w:eastAsia="標楷體" w:hAnsi="標楷體" w:hint="eastAsia"/>
                <w:bCs/>
                <w:sz w:val="22"/>
                <w:szCs w:val="22"/>
              </w:rPr>
              <w:t>簡報軟體</w:t>
            </w:r>
          </w:p>
          <w:p w:rsidR="005B5C69" w:rsidRPr="00DC059E" w:rsidRDefault="005B5C69" w:rsidP="00CE3A41">
            <w:pPr>
              <w:snapToGrid w:val="0"/>
              <w:spacing w:line="280" w:lineRule="exact"/>
              <w:ind w:left="567" w:hanging="567"/>
              <w:rPr>
                <w:rFonts w:ascii="標楷體" w:eastAsia="標楷體" w:hAnsi="標楷體"/>
                <w:bCs/>
                <w:sz w:val="22"/>
                <w:szCs w:val="22"/>
              </w:rPr>
            </w:pPr>
            <w:r w:rsidRPr="00DC059E">
              <w:rPr>
                <w:rFonts w:ascii="標楷體" w:eastAsia="標楷體" w:hAnsi="標楷體" w:hint="eastAsia"/>
                <w:bCs/>
                <w:sz w:val="22"/>
                <w:szCs w:val="22"/>
              </w:rPr>
              <w:t>數位投影機</w:t>
            </w:r>
          </w:p>
          <w:p w:rsidR="005B5C69" w:rsidRPr="00DC059E" w:rsidRDefault="005B5C69" w:rsidP="00CE3A41">
            <w:pPr>
              <w:snapToGrid w:val="0"/>
              <w:spacing w:line="280" w:lineRule="exact"/>
              <w:rPr>
                <w:rFonts w:ascii="標楷體" w:eastAsia="標楷體" w:hAnsi="標楷體"/>
                <w:bCs/>
                <w:sz w:val="22"/>
                <w:szCs w:val="22"/>
              </w:rPr>
            </w:pPr>
            <w:r w:rsidRPr="00DC059E">
              <w:rPr>
                <w:rFonts w:ascii="標楷體" w:eastAsia="標楷體" w:hAnsi="標楷體" w:hint="eastAsia"/>
                <w:bCs/>
                <w:sz w:val="22"/>
                <w:szCs w:val="22"/>
              </w:rPr>
              <w:t>學習單</w:t>
            </w:r>
          </w:p>
        </w:tc>
        <w:tc>
          <w:tcPr>
            <w:tcW w:w="1596" w:type="dxa"/>
          </w:tcPr>
          <w:p w:rsidR="005B5C69" w:rsidRPr="00DC059E" w:rsidRDefault="005B5C69" w:rsidP="00CE3A41">
            <w:pPr>
              <w:spacing w:line="260" w:lineRule="exact"/>
              <w:ind w:left="720" w:hangingChars="300" w:hanging="720"/>
              <w:jc w:val="both"/>
              <w:rPr>
                <w:rFonts w:ascii="標楷體" w:eastAsia="標楷體" w:hAnsi="標楷體"/>
              </w:rPr>
            </w:pPr>
            <w:r w:rsidRPr="00DC059E">
              <w:rPr>
                <w:rFonts w:ascii="標楷體" w:eastAsia="標楷體" w:hAnsi="標楷體" w:hint="eastAsia"/>
              </w:rPr>
              <w:t>【語文】</w:t>
            </w:r>
          </w:p>
          <w:p w:rsidR="005B5C69" w:rsidRPr="00DC059E" w:rsidRDefault="005B5C69" w:rsidP="00CE3A41">
            <w:pPr>
              <w:spacing w:line="260" w:lineRule="exact"/>
              <w:rPr>
                <w:rFonts w:ascii="標楷體" w:eastAsia="標楷體" w:hAnsi="標楷體"/>
              </w:rPr>
            </w:pPr>
            <w:smartTag w:uri="urn:schemas-microsoft-com:office:smarttags" w:element="chsdate">
              <w:smartTagPr>
                <w:attr w:name="IsROCDate" w:val="False"/>
                <w:attr w:name="IsLunarDate" w:val="False"/>
                <w:attr w:name="Day" w:val="1"/>
                <w:attr w:name="Month" w:val="3"/>
                <w:attr w:name="Year" w:val="2001"/>
              </w:smartTagPr>
              <w:r w:rsidRPr="00DC059E">
                <w:rPr>
                  <w:rFonts w:ascii="標楷體" w:eastAsia="標楷體" w:hAnsi="標楷體"/>
                </w:rPr>
                <w:t>1-3-1</w:t>
              </w:r>
            </w:smartTag>
            <w:r w:rsidRPr="00DC059E">
              <w:rPr>
                <w:rFonts w:ascii="標楷體" w:eastAsia="標楷體" w:hAnsi="標楷體"/>
              </w:rPr>
              <w:t>-2察覺一個問題或事件，常可由不同的角度來觀察而看出不同的特徵</w:t>
            </w:r>
          </w:p>
          <w:p w:rsidR="005B5C69" w:rsidRPr="00DC059E" w:rsidRDefault="005B5C69" w:rsidP="00CE3A41">
            <w:pPr>
              <w:spacing w:line="260" w:lineRule="exact"/>
              <w:rPr>
                <w:rFonts w:ascii="標楷體" w:eastAsia="標楷體" w:hAnsi="標楷體"/>
              </w:rPr>
            </w:pPr>
            <w:smartTag w:uri="urn:schemas-microsoft-com:office:smarttags" w:element="chsdate">
              <w:smartTagPr>
                <w:attr w:name="IsROCDate" w:val="False"/>
                <w:attr w:name="IsLunarDate" w:val="False"/>
                <w:attr w:name="Day" w:val="2"/>
                <w:attr w:name="Month" w:val="3"/>
                <w:attr w:name="Year" w:val="2001"/>
              </w:smartTagPr>
              <w:r w:rsidRPr="00DC059E">
                <w:rPr>
                  <w:rFonts w:ascii="標楷體" w:eastAsia="標楷體" w:hAnsi="標楷體"/>
                </w:rPr>
                <w:t>1-3-2</w:t>
              </w:r>
            </w:smartTag>
            <w:r w:rsidRPr="00DC059E">
              <w:rPr>
                <w:rFonts w:ascii="標楷體" w:eastAsia="標楷體" w:hAnsi="標楷體"/>
              </w:rPr>
              <w:t>-3依差異的程度，作第二層次以上的分類</w:t>
            </w:r>
          </w:p>
          <w:p w:rsidR="005B5C69" w:rsidRPr="00DC059E" w:rsidRDefault="005B5C69" w:rsidP="00CE3A41">
            <w:pPr>
              <w:spacing w:line="260" w:lineRule="exact"/>
              <w:ind w:rightChars="70" w:right="168"/>
              <w:rPr>
                <w:rFonts w:ascii="標楷體" w:eastAsia="標楷體" w:hAnsi="標楷體"/>
              </w:rPr>
            </w:pPr>
            <w:r w:rsidRPr="00DC059E">
              <w:rPr>
                <w:rFonts w:ascii="標楷體" w:eastAsia="標楷體" w:hAnsi="標楷體" w:hint="eastAsia"/>
              </w:rPr>
              <w:t>【綜合】</w:t>
            </w:r>
          </w:p>
          <w:p w:rsidR="005B5C69" w:rsidRPr="00DC059E" w:rsidRDefault="005B5C69" w:rsidP="00CE3A41">
            <w:pPr>
              <w:spacing w:line="260" w:lineRule="exact"/>
              <w:rPr>
                <w:rFonts w:ascii="標楷體" w:eastAsia="標楷體" w:hAnsi="標楷體"/>
              </w:rPr>
            </w:pPr>
            <w:smartTag w:uri="urn:schemas-microsoft-com:office:smarttags" w:element="chsdate">
              <w:smartTagPr>
                <w:attr w:name="IsROCDate" w:val="False"/>
                <w:attr w:name="IsLunarDate" w:val="False"/>
                <w:attr w:name="Day" w:val="2"/>
                <w:attr w:name="Month" w:val="3"/>
                <w:attr w:name="Year" w:val="2001"/>
              </w:smartTagPr>
              <w:r w:rsidRPr="00DC059E">
                <w:rPr>
                  <w:rFonts w:ascii="標楷體" w:eastAsia="標楷體" w:hAnsi="標楷體"/>
                </w:rPr>
                <w:t>1-3-2</w:t>
              </w:r>
            </w:smartTag>
            <w:r w:rsidRPr="00DC059E">
              <w:rPr>
                <w:rFonts w:ascii="標楷體" w:eastAsia="標楷體" w:hAnsi="標楷體"/>
              </w:rPr>
              <w:t xml:space="preserve"> 尊重與關懷不同的族群。</w:t>
            </w:r>
          </w:p>
          <w:p w:rsidR="005B5C69" w:rsidRPr="00DC059E" w:rsidRDefault="005B5C69" w:rsidP="00CE3A41">
            <w:pPr>
              <w:spacing w:line="260" w:lineRule="exact"/>
              <w:rPr>
                <w:rFonts w:ascii="標楷體" w:eastAsia="標楷體" w:hAnsi="標楷體"/>
              </w:rPr>
            </w:pPr>
            <w:smartTag w:uri="urn:schemas-microsoft-com:office:smarttags" w:element="chsdate">
              <w:smartTagPr>
                <w:attr w:name="IsROCDate" w:val="False"/>
                <w:attr w:name="IsLunarDate" w:val="False"/>
                <w:attr w:name="Day" w:val="6"/>
                <w:attr w:name="Month" w:val="3"/>
                <w:attr w:name="Year" w:val="2001"/>
              </w:smartTagPr>
              <w:r w:rsidRPr="00DC059E">
                <w:rPr>
                  <w:rFonts w:ascii="標楷體" w:eastAsia="標楷體" w:hAnsi="標楷體"/>
                </w:rPr>
                <w:t>1-3-6</w:t>
              </w:r>
            </w:smartTag>
            <w:r w:rsidRPr="00DC059E">
              <w:rPr>
                <w:rFonts w:ascii="標楷體" w:eastAsia="標楷體" w:hAnsi="標楷體"/>
              </w:rPr>
              <w:t xml:space="preserve"> 了解自己與家庭、社區環境的關係，並能說出自己的角色。</w:t>
            </w:r>
          </w:p>
          <w:p w:rsidR="005B5C69" w:rsidRPr="00DC059E" w:rsidRDefault="005B5C69" w:rsidP="00CE3A41">
            <w:pPr>
              <w:spacing w:line="260" w:lineRule="exact"/>
              <w:rPr>
                <w:rFonts w:ascii="標楷體" w:eastAsia="標楷體" w:hAnsi="標楷體"/>
              </w:rPr>
            </w:pPr>
            <w:smartTag w:uri="urn:schemas-microsoft-com:office:smarttags" w:element="chsdate">
              <w:smartTagPr>
                <w:attr w:name="IsROCDate" w:val="False"/>
                <w:attr w:name="IsLunarDate" w:val="False"/>
                <w:attr w:name="Day" w:val="2"/>
                <w:attr w:name="Month" w:val="3"/>
                <w:attr w:name="Year" w:val="2002"/>
              </w:smartTagPr>
              <w:r w:rsidRPr="00DC059E">
                <w:rPr>
                  <w:rFonts w:ascii="標楷體" w:eastAsia="標楷體" w:hAnsi="標楷體"/>
                </w:rPr>
                <w:t>2-3-2</w:t>
              </w:r>
            </w:smartTag>
            <w:r w:rsidRPr="00DC059E">
              <w:rPr>
                <w:rFonts w:ascii="標楷體" w:eastAsia="標楷體" w:hAnsi="標楷體"/>
              </w:rPr>
              <w:t xml:space="preserve"> 觀察野外生活中自然現象的變化。</w:t>
            </w:r>
          </w:p>
          <w:p w:rsidR="005B5C69" w:rsidRPr="00DC059E" w:rsidRDefault="005B5C69" w:rsidP="00CE3A41">
            <w:pPr>
              <w:spacing w:line="240" w:lineRule="exact"/>
              <w:ind w:left="57"/>
              <w:rPr>
                <w:rFonts w:ascii="標楷體" w:hAnsi="標楷體"/>
                <w:color w:val="000000"/>
                <w:sz w:val="22"/>
                <w:szCs w:val="22"/>
              </w:rPr>
            </w:pPr>
            <w:smartTag w:uri="urn:schemas-microsoft-com:office:smarttags" w:element="chsdate">
              <w:smartTagPr>
                <w:attr w:name="IsROCDate" w:val="False"/>
                <w:attr w:name="IsLunarDate" w:val="False"/>
                <w:attr w:name="Day" w:val="1"/>
                <w:attr w:name="Month" w:val="3"/>
                <w:attr w:name="Year" w:val="2001"/>
              </w:smartTagPr>
              <w:r w:rsidRPr="00DC059E">
                <w:rPr>
                  <w:rFonts w:ascii="標楷體" w:eastAsia="標楷體" w:hAnsi="標楷體"/>
                </w:rPr>
                <w:t>1-3-1</w:t>
              </w:r>
            </w:smartTag>
            <w:r w:rsidRPr="00DC059E">
              <w:rPr>
                <w:rFonts w:ascii="標楷體" w:eastAsia="標楷體" w:hAnsi="標楷體"/>
              </w:rPr>
              <w:t xml:space="preserve"> 了解不同生活環境差異之處，並能尊重及欣賞其間的不同特色。</w:t>
            </w:r>
          </w:p>
        </w:tc>
        <w:tc>
          <w:tcPr>
            <w:tcW w:w="960" w:type="dxa"/>
          </w:tcPr>
          <w:p w:rsidR="005B5C69" w:rsidRPr="00DC059E" w:rsidRDefault="005B5C69" w:rsidP="00CE3A41">
            <w:pPr>
              <w:spacing w:beforeLines="10" w:before="24" w:line="240" w:lineRule="exact"/>
              <w:ind w:left="57" w:right="57"/>
              <w:rPr>
                <w:rFonts w:ascii="標楷體" w:eastAsia="標楷體" w:hAnsi="標楷體"/>
                <w:bCs/>
                <w:sz w:val="22"/>
                <w:szCs w:val="22"/>
              </w:rPr>
            </w:pPr>
            <w:r w:rsidRPr="00DC059E">
              <w:rPr>
                <w:rFonts w:ascii="標楷體" w:eastAsia="標楷體" w:hAnsi="標楷體" w:hint="eastAsia"/>
                <w:bCs/>
                <w:sz w:val="22"/>
                <w:szCs w:val="22"/>
              </w:rPr>
              <w:t>環境</w:t>
            </w:r>
          </w:p>
          <w:p w:rsidR="005B5C69" w:rsidRPr="00DC059E" w:rsidRDefault="005B5C69" w:rsidP="00CE3A41">
            <w:pPr>
              <w:spacing w:beforeLines="10" w:before="24" w:line="240" w:lineRule="exact"/>
              <w:ind w:left="57" w:right="57"/>
              <w:rPr>
                <w:rFonts w:ascii="標楷體" w:eastAsia="標楷體" w:hAnsi="標楷體"/>
                <w:bCs/>
                <w:sz w:val="22"/>
                <w:szCs w:val="22"/>
              </w:rPr>
            </w:pPr>
            <w:smartTag w:uri="urn:schemas-microsoft-com:office:smarttags" w:element="chsdate">
              <w:smartTagPr>
                <w:attr w:name="Year" w:val="2004"/>
                <w:attr w:name="Month" w:val="2"/>
                <w:attr w:name="Day" w:val="1"/>
                <w:attr w:name="IsLunarDate" w:val="False"/>
                <w:attr w:name="IsROCDate" w:val="False"/>
              </w:smartTagPr>
              <w:r w:rsidRPr="00DC059E">
                <w:rPr>
                  <w:rFonts w:ascii="標楷體" w:eastAsia="標楷體" w:hAnsi="標楷體" w:hint="eastAsia"/>
                  <w:bCs/>
                  <w:sz w:val="22"/>
                  <w:szCs w:val="22"/>
                </w:rPr>
                <w:t>4</w:t>
              </w:r>
              <w:r w:rsidRPr="00DC059E">
                <w:rPr>
                  <w:rFonts w:ascii="標楷體" w:eastAsia="標楷體" w:hAnsi="標楷體"/>
                  <w:bCs/>
                  <w:sz w:val="22"/>
                  <w:szCs w:val="22"/>
                </w:rPr>
                <w:t>-</w:t>
              </w:r>
              <w:r w:rsidRPr="00DC059E">
                <w:rPr>
                  <w:rFonts w:ascii="標楷體" w:eastAsia="標楷體" w:hAnsi="標楷體" w:hint="eastAsia"/>
                  <w:bCs/>
                  <w:sz w:val="22"/>
                  <w:szCs w:val="22"/>
                </w:rPr>
                <w:t>2-1</w:t>
              </w:r>
            </w:smartTag>
            <w:r w:rsidRPr="00DC059E">
              <w:rPr>
                <w:rFonts w:ascii="標楷體" w:eastAsia="標楷體" w:hAnsi="標楷體"/>
                <w:bCs/>
                <w:sz w:val="22"/>
                <w:szCs w:val="22"/>
              </w:rPr>
              <w:t>能</w:t>
            </w:r>
            <w:r w:rsidRPr="00DC059E">
              <w:rPr>
                <w:rFonts w:ascii="標楷體" w:eastAsia="標楷體" w:hAnsi="標楷體" w:hint="eastAsia"/>
                <w:bCs/>
                <w:sz w:val="22"/>
                <w:szCs w:val="22"/>
              </w:rPr>
              <w:t>操作基本科學技能與運用網路資訊蒐集環境資料。</w:t>
            </w:r>
          </w:p>
          <w:p w:rsidR="005B5C69" w:rsidRPr="00DC059E" w:rsidRDefault="005B5C69" w:rsidP="00CE3A41">
            <w:pPr>
              <w:spacing w:beforeLines="10" w:before="24" w:line="240" w:lineRule="exact"/>
              <w:ind w:left="57" w:right="57"/>
              <w:rPr>
                <w:rFonts w:ascii="標楷體" w:eastAsia="標楷體" w:hAnsi="標楷體"/>
                <w:bCs/>
                <w:sz w:val="22"/>
                <w:szCs w:val="22"/>
              </w:rPr>
            </w:pPr>
            <w:smartTag w:uri="urn:schemas-microsoft-com:office:smarttags" w:element="chsdate">
              <w:smartTagPr>
                <w:attr w:name="Year" w:val="2003"/>
                <w:attr w:name="Month" w:val="2"/>
                <w:attr w:name="Day" w:val="1"/>
                <w:attr w:name="IsLunarDate" w:val="False"/>
                <w:attr w:name="IsROCDate" w:val="False"/>
              </w:smartTagPr>
              <w:r w:rsidRPr="00DC059E">
                <w:rPr>
                  <w:rFonts w:ascii="標楷體" w:eastAsia="標楷體" w:hAnsi="標楷體" w:hint="eastAsia"/>
                  <w:bCs/>
                  <w:sz w:val="22"/>
                  <w:szCs w:val="22"/>
                </w:rPr>
                <w:t>3-2-1</w:t>
              </w:r>
            </w:smartTag>
            <w:r w:rsidRPr="00DC059E">
              <w:rPr>
                <w:rFonts w:ascii="標楷體" w:eastAsia="標楷體" w:hAnsi="標楷體" w:hint="eastAsia"/>
                <w:bCs/>
                <w:sz w:val="22"/>
                <w:szCs w:val="22"/>
              </w:rPr>
              <w:t>思考生物與非生物在環境中存在的價值。</w:t>
            </w:r>
          </w:p>
          <w:p w:rsidR="005B5C69" w:rsidRPr="00DC059E" w:rsidRDefault="005B5C69" w:rsidP="00CE3A41">
            <w:pPr>
              <w:spacing w:beforeLines="10" w:before="24" w:line="240" w:lineRule="exact"/>
              <w:ind w:left="57" w:right="57"/>
              <w:rPr>
                <w:rFonts w:ascii="標楷體" w:eastAsia="標楷體" w:hAnsi="標楷體"/>
                <w:sz w:val="22"/>
                <w:szCs w:val="22"/>
              </w:rPr>
            </w:pPr>
            <w:r w:rsidRPr="00DC059E">
              <w:rPr>
                <w:rFonts w:ascii="標楷體" w:eastAsia="標楷體" w:hAnsi="標楷體" w:hint="eastAsia"/>
                <w:bCs/>
                <w:sz w:val="22"/>
                <w:szCs w:val="22"/>
              </w:rPr>
              <w:t>1-4-1</w:t>
            </w:r>
            <w:r w:rsidRPr="00DC059E">
              <w:rPr>
                <w:rFonts w:ascii="標楷體" w:eastAsia="標楷體" w:hAnsi="標楷體"/>
                <w:bCs/>
                <w:sz w:val="22"/>
                <w:szCs w:val="22"/>
              </w:rPr>
              <w:t>覺知</w:t>
            </w:r>
            <w:r w:rsidRPr="00DC059E">
              <w:rPr>
                <w:rFonts w:ascii="標楷體" w:eastAsia="標楷體" w:hAnsi="標楷體" w:hint="eastAsia"/>
                <w:bCs/>
                <w:sz w:val="22"/>
                <w:szCs w:val="22"/>
              </w:rPr>
              <w:t>人類</w:t>
            </w:r>
            <w:r w:rsidRPr="00DC059E">
              <w:rPr>
                <w:rFonts w:ascii="標楷體" w:eastAsia="標楷體" w:hAnsi="標楷體"/>
                <w:bCs/>
                <w:sz w:val="22"/>
                <w:szCs w:val="22"/>
              </w:rPr>
              <w:t>生活</w:t>
            </w:r>
            <w:r w:rsidRPr="00DC059E">
              <w:rPr>
                <w:rFonts w:ascii="標楷體" w:eastAsia="標楷體" w:hAnsi="標楷體" w:hint="eastAsia"/>
                <w:bCs/>
                <w:sz w:val="22"/>
                <w:szCs w:val="22"/>
              </w:rPr>
              <w:t>品質乃繫於</w:t>
            </w:r>
            <w:r w:rsidRPr="00DC059E">
              <w:rPr>
                <w:rFonts w:ascii="標楷體" w:eastAsia="標楷體" w:hAnsi="標楷體"/>
                <w:bCs/>
                <w:sz w:val="22"/>
                <w:szCs w:val="22"/>
              </w:rPr>
              <w:t>資源的永續利用和維持生態平衡</w:t>
            </w:r>
            <w:r w:rsidRPr="00DC059E">
              <w:rPr>
                <w:rFonts w:ascii="標楷體" w:eastAsia="標楷體" w:hAnsi="標楷體" w:hint="eastAsia"/>
                <w:bCs/>
                <w:sz w:val="22"/>
                <w:szCs w:val="22"/>
              </w:rPr>
              <w:t>。</w:t>
            </w:r>
          </w:p>
        </w:tc>
        <w:tc>
          <w:tcPr>
            <w:tcW w:w="840" w:type="dxa"/>
          </w:tcPr>
          <w:p w:rsidR="005B5C69" w:rsidRPr="00DC059E" w:rsidRDefault="005B5C69" w:rsidP="00CE3A41">
            <w:pPr>
              <w:tabs>
                <w:tab w:val="left" w:pos="-28"/>
                <w:tab w:val="center" w:pos="4153"/>
                <w:tab w:val="right" w:pos="8306"/>
              </w:tabs>
              <w:snapToGrid w:val="0"/>
              <w:spacing w:beforeLines="10" w:before="24"/>
              <w:ind w:left="57" w:right="57"/>
              <w:rPr>
                <w:rFonts w:ascii="標楷體" w:eastAsia="標楷體" w:hAnsi="標楷體"/>
                <w:bCs/>
                <w:sz w:val="22"/>
                <w:szCs w:val="22"/>
              </w:rPr>
            </w:pPr>
            <w:r w:rsidRPr="00DC059E">
              <w:rPr>
                <w:rFonts w:ascii="標楷體" w:eastAsia="標楷體" w:hAnsi="標楷體" w:hint="eastAsia"/>
                <w:bCs/>
                <w:sz w:val="22"/>
                <w:szCs w:val="22"/>
              </w:rPr>
              <w:t>四、表達、溝通與分享</w:t>
            </w:r>
          </w:p>
          <w:p w:rsidR="005B5C69" w:rsidRPr="00DC059E" w:rsidRDefault="005B5C69" w:rsidP="00CE3A41">
            <w:pPr>
              <w:tabs>
                <w:tab w:val="left" w:pos="-28"/>
                <w:tab w:val="center" w:pos="4153"/>
                <w:tab w:val="right" w:pos="8306"/>
              </w:tabs>
              <w:snapToGrid w:val="0"/>
              <w:spacing w:beforeLines="10" w:before="24"/>
              <w:ind w:left="57" w:right="57"/>
              <w:rPr>
                <w:rFonts w:ascii="標楷體" w:eastAsia="標楷體" w:hAnsi="標楷體"/>
                <w:bCs/>
                <w:sz w:val="22"/>
                <w:szCs w:val="22"/>
              </w:rPr>
            </w:pPr>
            <w:r w:rsidRPr="00DC059E">
              <w:rPr>
                <w:rFonts w:ascii="標楷體" w:eastAsia="標楷體" w:hAnsi="標楷體" w:hint="eastAsia"/>
                <w:bCs/>
                <w:sz w:val="22"/>
                <w:szCs w:val="22"/>
              </w:rPr>
              <w:t>五、尊重、關懷與團隊合作</w:t>
            </w:r>
          </w:p>
          <w:p w:rsidR="005B5C69" w:rsidRPr="00DC059E" w:rsidRDefault="005B5C69" w:rsidP="00CE3A41">
            <w:pPr>
              <w:tabs>
                <w:tab w:val="left" w:pos="-28"/>
                <w:tab w:val="center" w:pos="4153"/>
                <w:tab w:val="right" w:pos="8306"/>
              </w:tabs>
              <w:snapToGrid w:val="0"/>
              <w:spacing w:beforeLines="10" w:before="24"/>
              <w:ind w:left="57" w:right="57"/>
              <w:rPr>
                <w:rFonts w:ascii="標楷體" w:eastAsia="標楷體" w:hAnsi="標楷體"/>
                <w:bCs/>
                <w:sz w:val="22"/>
                <w:szCs w:val="22"/>
              </w:rPr>
            </w:pPr>
            <w:r w:rsidRPr="00DC059E">
              <w:rPr>
                <w:rFonts w:ascii="標楷體" w:eastAsia="標楷體" w:hAnsi="標楷體" w:hint="eastAsia"/>
                <w:bCs/>
                <w:sz w:val="22"/>
                <w:szCs w:val="22"/>
              </w:rPr>
              <w:t>九、主動探索與研究</w:t>
            </w:r>
          </w:p>
          <w:p w:rsidR="005B5C69" w:rsidRPr="00DC059E" w:rsidRDefault="005B5C69" w:rsidP="00CE3A41">
            <w:pPr>
              <w:tabs>
                <w:tab w:val="left" w:pos="-28"/>
                <w:tab w:val="center" w:pos="4153"/>
                <w:tab w:val="right" w:pos="8306"/>
              </w:tabs>
              <w:snapToGrid w:val="0"/>
              <w:spacing w:beforeLines="10" w:before="24"/>
              <w:ind w:left="57" w:right="57"/>
              <w:rPr>
                <w:rFonts w:ascii="標楷體" w:eastAsia="標楷體" w:hAnsi="標楷體"/>
                <w:bCs/>
                <w:sz w:val="22"/>
                <w:szCs w:val="22"/>
              </w:rPr>
            </w:pPr>
            <w:r w:rsidRPr="00DC059E">
              <w:rPr>
                <w:rFonts w:ascii="標楷體" w:eastAsia="標楷體" w:hAnsi="標楷體" w:hint="eastAsia"/>
                <w:bCs/>
                <w:sz w:val="22"/>
                <w:szCs w:val="22"/>
              </w:rPr>
              <w:t>十、獨立思考與解決問題</w:t>
            </w:r>
          </w:p>
          <w:p w:rsidR="005B5C69" w:rsidRPr="00DC059E" w:rsidRDefault="005B5C69" w:rsidP="00CE3A41">
            <w:pPr>
              <w:tabs>
                <w:tab w:val="left" w:pos="-28"/>
                <w:tab w:val="center" w:pos="4153"/>
                <w:tab w:val="right" w:pos="8306"/>
              </w:tabs>
              <w:snapToGrid w:val="0"/>
              <w:spacing w:beforeLines="10" w:before="24" w:line="240" w:lineRule="exact"/>
              <w:ind w:left="57" w:right="57"/>
              <w:rPr>
                <w:rFonts w:ascii="標楷體" w:eastAsia="標楷體" w:hAnsi="標楷體"/>
                <w:sz w:val="22"/>
                <w:szCs w:val="22"/>
              </w:rPr>
            </w:pPr>
          </w:p>
        </w:tc>
        <w:tc>
          <w:tcPr>
            <w:tcW w:w="1080" w:type="dxa"/>
          </w:tcPr>
          <w:p w:rsidR="005B5C69" w:rsidRPr="00DC059E" w:rsidRDefault="005B5C69" w:rsidP="00CE3A41">
            <w:pPr>
              <w:snapToGrid w:val="0"/>
              <w:spacing w:line="280" w:lineRule="exact"/>
              <w:ind w:left="567" w:hanging="567"/>
              <w:rPr>
                <w:rFonts w:ascii="標楷體" w:eastAsia="標楷體" w:hAnsi="標楷體"/>
                <w:b/>
                <w:bCs/>
                <w:sz w:val="22"/>
                <w:szCs w:val="22"/>
              </w:rPr>
            </w:pPr>
            <w:r w:rsidRPr="00DC059E">
              <w:rPr>
                <w:rFonts w:ascii="標楷體" w:eastAsia="標楷體" w:hAnsi="標楷體" w:hint="eastAsia"/>
                <w:b/>
                <w:bCs/>
                <w:sz w:val="22"/>
                <w:szCs w:val="22"/>
              </w:rPr>
              <w:t>1.簡報</w:t>
            </w:r>
          </w:p>
          <w:p w:rsidR="005B5C69" w:rsidRPr="00DC059E" w:rsidRDefault="005B5C69" w:rsidP="00CE3A41">
            <w:pPr>
              <w:snapToGrid w:val="0"/>
              <w:spacing w:line="280" w:lineRule="exact"/>
              <w:ind w:left="567" w:hanging="567"/>
              <w:rPr>
                <w:rFonts w:ascii="標楷體" w:eastAsia="標楷體" w:hAnsi="標楷體"/>
                <w:bCs/>
                <w:sz w:val="22"/>
                <w:szCs w:val="22"/>
              </w:rPr>
            </w:pPr>
            <w:r w:rsidRPr="00DC059E">
              <w:rPr>
                <w:rFonts w:ascii="標楷體" w:eastAsia="標楷體" w:hAnsi="標楷體" w:hint="eastAsia"/>
                <w:bCs/>
                <w:sz w:val="22"/>
                <w:szCs w:val="22"/>
              </w:rPr>
              <w:t>2.學習單</w:t>
            </w:r>
          </w:p>
        </w:tc>
      </w:tr>
    </w:tbl>
    <w:p w:rsidR="005B5C69" w:rsidRDefault="005B5C69" w:rsidP="005B5C69">
      <w:pPr>
        <w:rPr>
          <w:rFonts w:ascii="標楷體" w:eastAsia="標楷體" w:hAnsi="標楷體"/>
          <w:color w:val="000000" w:themeColor="text1"/>
          <w:sz w:val="22"/>
          <w:szCs w:val="22"/>
        </w:rPr>
        <w:sectPr w:rsidR="005B5C69" w:rsidSect="00A65226">
          <w:type w:val="continuous"/>
          <w:pgSz w:w="16840" w:h="11907" w:orient="landscape" w:code="9"/>
          <w:pgMar w:top="1134" w:right="794" w:bottom="1134" w:left="794" w:header="851" w:footer="454" w:gutter="0"/>
          <w:cols w:space="425"/>
          <w:docGrid w:linePitch="360"/>
        </w:sectPr>
      </w:pPr>
    </w:p>
    <w:p w:rsidR="005B5C69" w:rsidRPr="001D1AC1" w:rsidRDefault="005B5C69" w:rsidP="005B5C69">
      <w:pPr>
        <w:rPr>
          <w:color w:val="000000" w:themeColor="text1"/>
        </w:rPr>
      </w:pPr>
    </w:p>
    <w:p w:rsidR="005B5C69" w:rsidRDefault="005B5C69" w:rsidP="005B5C69">
      <w:pPr>
        <w:jc w:val="center"/>
        <w:rPr>
          <w:rFonts w:ascii="標楷體" w:eastAsia="標楷體"/>
          <w:color w:val="000000"/>
          <w:sz w:val="28"/>
        </w:rPr>
      </w:pPr>
    </w:p>
    <w:p w:rsidR="005B5C69" w:rsidRDefault="005B5C69" w:rsidP="005B5C69">
      <w:pPr>
        <w:jc w:val="center"/>
        <w:rPr>
          <w:rFonts w:ascii="標楷體" w:eastAsia="標楷體"/>
          <w:color w:val="000000"/>
          <w:sz w:val="28"/>
        </w:rPr>
      </w:pPr>
    </w:p>
    <w:p w:rsidR="005B5C69" w:rsidRPr="00B1004F" w:rsidRDefault="005B5C69" w:rsidP="005B5C69">
      <w:pPr>
        <w:jc w:val="center"/>
        <w:rPr>
          <w:rFonts w:ascii="標楷體" w:eastAsia="標楷體" w:hAnsi="標楷體"/>
          <w:color w:val="000000" w:themeColor="text1"/>
          <w:sz w:val="28"/>
          <w:szCs w:val="28"/>
        </w:rPr>
      </w:pPr>
      <w:r w:rsidRPr="00B1004F">
        <w:rPr>
          <w:rFonts w:ascii="標楷體" w:eastAsia="標楷體" w:hAnsi="標楷體" w:hint="eastAsia"/>
          <w:color w:val="000000" w:themeColor="text1"/>
          <w:sz w:val="28"/>
          <w:szCs w:val="28"/>
        </w:rPr>
        <w:t>新竹市香山區</w:t>
      </w:r>
      <w:r w:rsidRPr="00B1004F">
        <w:rPr>
          <w:rFonts w:ascii="標楷體" w:eastAsia="標楷體" w:hAnsi="標楷體" w:hint="eastAsia"/>
          <w:color w:val="000000" w:themeColor="text1"/>
          <w:sz w:val="28"/>
          <w:szCs w:val="28"/>
          <w:u w:val="single"/>
        </w:rPr>
        <w:t xml:space="preserve">  內湖  </w:t>
      </w:r>
      <w:r w:rsidRPr="00B1004F">
        <w:rPr>
          <w:rFonts w:ascii="標楷體" w:eastAsia="標楷體" w:hAnsi="標楷體" w:hint="eastAsia"/>
          <w:color w:val="000000" w:themeColor="text1"/>
          <w:sz w:val="28"/>
          <w:szCs w:val="28"/>
        </w:rPr>
        <w:t>國民小學</w:t>
      </w:r>
      <w:r>
        <w:rPr>
          <w:rFonts w:ascii="標楷體" w:eastAsia="標楷體" w:hAnsi="標楷體" w:hint="eastAsia"/>
          <w:color w:val="000000" w:themeColor="text1"/>
          <w:sz w:val="28"/>
          <w:szCs w:val="28"/>
        </w:rPr>
        <w:t>109學年度下</w:t>
      </w:r>
      <w:r w:rsidRPr="00B1004F">
        <w:rPr>
          <w:rFonts w:ascii="標楷體" w:eastAsia="標楷體" w:hAnsi="標楷體" w:hint="eastAsia"/>
          <w:color w:val="000000" w:themeColor="text1"/>
          <w:sz w:val="28"/>
          <w:szCs w:val="28"/>
        </w:rPr>
        <w:t xml:space="preserve">學期 </w:t>
      </w:r>
      <w:r w:rsidRPr="00B1004F">
        <w:rPr>
          <w:rFonts w:ascii="標楷體" w:eastAsia="標楷體" w:hAnsi="標楷體" w:hint="eastAsia"/>
          <w:color w:val="000000" w:themeColor="text1"/>
          <w:sz w:val="28"/>
          <w:szCs w:val="28"/>
          <w:u w:val="single"/>
        </w:rPr>
        <w:t xml:space="preserve">  六  </w:t>
      </w:r>
      <w:r w:rsidRPr="00B1004F">
        <w:rPr>
          <w:rFonts w:ascii="標楷體" w:eastAsia="標楷體" w:hAnsi="標楷體" w:hint="eastAsia"/>
          <w:color w:val="000000" w:themeColor="text1"/>
          <w:sz w:val="28"/>
          <w:szCs w:val="28"/>
        </w:rPr>
        <w:t>年級</w:t>
      </w:r>
      <w:r w:rsidRPr="00B1004F">
        <w:rPr>
          <w:rFonts w:ascii="標楷體" w:eastAsia="標楷體" w:hAnsi="標楷體" w:hint="eastAsia"/>
          <w:color w:val="000000" w:themeColor="text1"/>
          <w:sz w:val="28"/>
          <w:szCs w:val="28"/>
          <w:u w:val="single"/>
        </w:rPr>
        <w:t xml:space="preserve">    學校本位    </w:t>
      </w:r>
      <w:r w:rsidRPr="00B1004F">
        <w:rPr>
          <w:rFonts w:ascii="標楷體" w:eastAsia="標楷體" w:hAnsi="標楷體" w:hint="eastAsia"/>
          <w:color w:val="000000" w:themeColor="text1"/>
          <w:sz w:val="28"/>
          <w:szCs w:val="28"/>
        </w:rPr>
        <w:t>課程教學計畫</w:t>
      </w:r>
    </w:p>
    <w:p w:rsidR="005B5C69" w:rsidRPr="00B1004F" w:rsidRDefault="005B5C69" w:rsidP="005B5C69">
      <w:pPr>
        <w:rPr>
          <w:color w:val="000000" w:themeColor="text1"/>
          <w:sz w:val="28"/>
          <w:szCs w:val="28"/>
        </w:rPr>
      </w:pPr>
    </w:p>
    <w:tbl>
      <w:tblPr>
        <w:tblW w:w="15329"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CellMar>
          <w:left w:w="28" w:type="dxa"/>
          <w:right w:w="28" w:type="dxa"/>
        </w:tblCellMar>
        <w:tblLook w:val="0000" w:firstRow="0" w:lastRow="0" w:firstColumn="0" w:lastColumn="0" w:noHBand="0" w:noVBand="0"/>
      </w:tblPr>
      <w:tblGrid>
        <w:gridCol w:w="403"/>
        <w:gridCol w:w="360"/>
        <w:gridCol w:w="360"/>
        <w:gridCol w:w="360"/>
        <w:gridCol w:w="1680"/>
        <w:gridCol w:w="4320"/>
        <w:gridCol w:w="766"/>
        <w:gridCol w:w="4200"/>
        <w:gridCol w:w="960"/>
        <w:gridCol w:w="840"/>
        <w:gridCol w:w="1080"/>
      </w:tblGrid>
      <w:tr w:rsidR="005B5C69" w:rsidRPr="00DC059E" w:rsidTr="00CE3A41">
        <w:trPr>
          <w:cantSplit/>
          <w:trHeight w:val="680"/>
          <w:tblHeader/>
          <w:jc w:val="center"/>
        </w:trPr>
        <w:tc>
          <w:tcPr>
            <w:tcW w:w="403" w:type="dxa"/>
            <w:vAlign w:val="center"/>
          </w:tcPr>
          <w:p w:rsidR="005B5C69" w:rsidRPr="00DC059E" w:rsidRDefault="005B5C69" w:rsidP="00CE3A41">
            <w:pPr>
              <w:snapToGrid w:val="0"/>
              <w:spacing w:line="0" w:lineRule="atLeast"/>
              <w:jc w:val="center"/>
              <w:rPr>
                <w:rFonts w:ascii="標楷體" w:eastAsia="標楷體" w:hAnsi="標楷體"/>
                <w:w w:val="120"/>
                <w:sz w:val="22"/>
                <w:szCs w:val="22"/>
              </w:rPr>
            </w:pPr>
            <w:r w:rsidRPr="00DC059E">
              <w:rPr>
                <w:rFonts w:ascii="標楷體" w:eastAsia="標楷體" w:hAnsi="標楷體" w:hint="eastAsia"/>
                <w:w w:val="120"/>
                <w:sz w:val="22"/>
                <w:szCs w:val="22"/>
              </w:rPr>
              <w:lastRenderedPageBreak/>
              <w:t>主題</w:t>
            </w:r>
          </w:p>
        </w:tc>
        <w:tc>
          <w:tcPr>
            <w:tcW w:w="360" w:type="dxa"/>
            <w:textDirection w:val="tbRlV"/>
            <w:vAlign w:val="center"/>
          </w:tcPr>
          <w:p w:rsidR="005B5C69" w:rsidRPr="00DC059E" w:rsidRDefault="005B5C69" w:rsidP="00CE3A41">
            <w:pPr>
              <w:snapToGrid w:val="0"/>
              <w:spacing w:line="0" w:lineRule="atLeast"/>
              <w:jc w:val="center"/>
              <w:rPr>
                <w:rFonts w:ascii="標楷體" w:eastAsia="標楷體" w:hAnsi="標楷體"/>
                <w:sz w:val="22"/>
                <w:szCs w:val="22"/>
              </w:rPr>
            </w:pPr>
            <w:r w:rsidRPr="00DC059E">
              <w:rPr>
                <w:rFonts w:ascii="標楷體" w:eastAsia="標楷體" w:hAnsi="標楷體" w:hint="eastAsia"/>
                <w:sz w:val="22"/>
                <w:szCs w:val="22"/>
              </w:rPr>
              <w:t>週別</w:t>
            </w:r>
          </w:p>
        </w:tc>
        <w:tc>
          <w:tcPr>
            <w:tcW w:w="360" w:type="dxa"/>
            <w:vAlign w:val="center"/>
          </w:tcPr>
          <w:p w:rsidR="005B5C69" w:rsidRPr="00DC059E" w:rsidRDefault="005B5C69" w:rsidP="00CE3A41">
            <w:pPr>
              <w:snapToGrid w:val="0"/>
              <w:spacing w:line="0" w:lineRule="atLeast"/>
              <w:jc w:val="center"/>
              <w:rPr>
                <w:rFonts w:ascii="標楷體" w:eastAsia="標楷體" w:hAnsi="標楷體"/>
                <w:w w:val="120"/>
                <w:sz w:val="22"/>
                <w:szCs w:val="22"/>
              </w:rPr>
            </w:pPr>
            <w:r w:rsidRPr="00DC059E">
              <w:rPr>
                <w:rFonts w:ascii="標楷體" w:eastAsia="標楷體" w:hAnsi="標楷體" w:hint="eastAsia"/>
                <w:w w:val="120"/>
                <w:sz w:val="22"/>
                <w:szCs w:val="22"/>
              </w:rPr>
              <w:t>單元</w:t>
            </w:r>
          </w:p>
        </w:tc>
        <w:tc>
          <w:tcPr>
            <w:tcW w:w="360" w:type="dxa"/>
            <w:vAlign w:val="center"/>
          </w:tcPr>
          <w:p w:rsidR="005B5C69" w:rsidRPr="00DC059E" w:rsidRDefault="005B5C69" w:rsidP="00CE3A41">
            <w:pPr>
              <w:snapToGrid w:val="0"/>
              <w:spacing w:line="0" w:lineRule="atLeast"/>
              <w:jc w:val="center"/>
              <w:rPr>
                <w:rFonts w:ascii="標楷體" w:eastAsia="標楷體" w:hAnsi="標楷體"/>
                <w:sz w:val="22"/>
                <w:szCs w:val="22"/>
              </w:rPr>
            </w:pPr>
            <w:r w:rsidRPr="00DC059E">
              <w:rPr>
                <w:rFonts w:ascii="標楷體" w:eastAsia="標楷體" w:hAnsi="標楷體" w:hint="eastAsia"/>
                <w:w w:val="120"/>
                <w:sz w:val="22"/>
                <w:szCs w:val="22"/>
              </w:rPr>
              <w:t>節數</w:t>
            </w:r>
          </w:p>
        </w:tc>
        <w:tc>
          <w:tcPr>
            <w:tcW w:w="1680" w:type="dxa"/>
            <w:vAlign w:val="center"/>
          </w:tcPr>
          <w:p w:rsidR="005B5C69" w:rsidRPr="00DC059E" w:rsidRDefault="005B5C69" w:rsidP="00CE3A41">
            <w:pPr>
              <w:ind w:leftChars="63" w:left="151"/>
              <w:jc w:val="center"/>
              <w:rPr>
                <w:rFonts w:ascii="標楷體" w:eastAsia="標楷體" w:hAnsi="標楷體"/>
                <w:sz w:val="22"/>
                <w:szCs w:val="22"/>
              </w:rPr>
            </w:pPr>
            <w:r w:rsidRPr="00DC059E">
              <w:rPr>
                <w:rFonts w:ascii="標楷體" w:eastAsia="標楷體" w:hAnsi="標楷體" w:hint="eastAsia"/>
                <w:sz w:val="22"/>
                <w:szCs w:val="22"/>
              </w:rPr>
              <w:t>教學目標</w:t>
            </w:r>
          </w:p>
        </w:tc>
        <w:tc>
          <w:tcPr>
            <w:tcW w:w="4320" w:type="dxa"/>
            <w:vAlign w:val="center"/>
          </w:tcPr>
          <w:p w:rsidR="005B5C69" w:rsidRPr="00DC059E" w:rsidRDefault="005B5C69" w:rsidP="00CE3A41">
            <w:pPr>
              <w:jc w:val="center"/>
              <w:rPr>
                <w:rFonts w:ascii="標楷體" w:eastAsia="標楷體" w:hAnsi="標楷體"/>
                <w:sz w:val="22"/>
                <w:szCs w:val="22"/>
              </w:rPr>
            </w:pPr>
            <w:r w:rsidRPr="00DC059E">
              <w:rPr>
                <w:rFonts w:ascii="標楷體" w:eastAsia="標楷體" w:hAnsi="標楷體" w:hint="eastAsia"/>
                <w:sz w:val="22"/>
                <w:szCs w:val="22"/>
              </w:rPr>
              <w:t>教學活動重點</w:t>
            </w:r>
          </w:p>
        </w:tc>
        <w:tc>
          <w:tcPr>
            <w:tcW w:w="766" w:type="dxa"/>
            <w:vAlign w:val="center"/>
          </w:tcPr>
          <w:p w:rsidR="005B5C69" w:rsidRPr="00DC059E" w:rsidRDefault="005B5C69" w:rsidP="00CE3A41">
            <w:pPr>
              <w:jc w:val="center"/>
              <w:rPr>
                <w:rFonts w:ascii="標楷體" w:eastAsia="標楷體" w:hAnsi="標楷體"/>
                <w:sz w:val="22"/>
                <w:szCs w:val="22"/>
              </w:rPr>
            </w:pPr>
            <w:r w:rsidRPr="00DC059E">
              <w:rPr>
                <w:rFonts w:ascii="標楷體" w:eastAsia="標楷體" w:hAnsi="標楷體" w:hint="eastAsia"/>
                <w:sz w:val="22"/>
                <w:szCs w:val="22"/>
              </w:rPr>
              <w:t>教學資源</w:t>
            </w:r>
          </w:p>
        </w:tc>
        <w:tc>
          <w:tcPr>
            <w:tcW w:w="4200" w:type="dxa"/>
            <w:vAlign w:val="center"/>
          </w:tcPr>
          <w:p w:rsidR="005B5C69" w:rsidRPr="00DC059E" w:rsidRDefault="005B5C69" w:rsidP="00CE3A41">
            <w:pPr>
              <w:jc w:val="center"/>
              <w:rPr>
                <w:rFonts w:ascii="標楷體" w:eastAsia="標楷體" w:hAnsi="標楷體"/>
                <w:sz w:val="22"/>
                <w:szCs w:val="22"/>
              </w:rPr>
            </w:pPr>
            <w:r w:rsidRPr="00DC059E">
              <w:rPr>
                <w:rFonts w:ascii="標楷體" w:eastAsia="標楷體" w:hAnsi="標楷體" w:hint="eastAsia"/>
                <w:sz w:val="22"/>
                <w:szCs w:val="22"/>
              </w:rPr>
              <w:t>對應能力指標</w:t>
            </w:r>
          </w:p>
        </w:tc>
        <w:tc>
          <w:tcPr>
            <w:tcW w:w="960" w:type="dxa"/>
            <w:vAlign w:val="center"/>
          </w:tcPr>
          <w:p w:rsidR="005B5C69" w:rsidRPr="00DC059E" w:rsidRDefault="005B5C69" w:rsidP="00CE3A41">
            <w:pPr>
              <w:jc w:val="center"/>
              <w:rPr>
                <w:rFonts w:ascii="標楷體" w:eastAsia="標楷體" w:hAnsi="標楷體"/>
                <w:sz w:val="22"/>
                <w:szCs w:val="22"/>
              </w:rPr>
            </w:pPr>
            <w:r w:rsidRPr="00DC059E">
              <w:rPr>
                <w:rFonts w:ascii="標楷體" w:eastAsia="標楷體" w:hAnsi="標楷體" w:hint="eastAsia"/>
                <w:sz w:val="22"/>
                <w:szCs w:val="22"/>
              </w:rPr>
              <w:t>重大議題</w:t>
            </w:r>
          </w:p>
        </w:tc>
        <w:tc>
          <w:tcPr>
            <w:tcW w:w="840" w:type="dxa"/>
            <w:vAlign w:val="center"/>
          </w:tcPr>
          <w:p w:rsidR="005B5C69" w:rsidRPr="00DC059E" w:rsidRDefault="005B5C69" w:rsidP="00CE3A41">
            <w:pPr>
              <w:jc w:val="center"/>
              <w:rPr>
                <w:rFonts w:ascii="標楷體" w:eastAsia="標楷體" w:hAnsi="標楷體"/>
                <w:sz w:val="22"/>
                <w:szCs w:val="22"/>
              </w:rPr>
            </w:pPr>
            <w:r w:rsidRPr="00DC059E">
              <w:rPr>
                <w:rFonts w:ascii="標楷體" w:eastAsia="標楷體" w:hAnsi="標楷體" w:hint="eastAsia"/>
                <w:sz w:val="22"/>
                <w:szCs w:val="22"/>
              </w:rPr>
              <w:t>十大基本能力</w:t>
            </w:r>
          </w:p>
        </w:tc>
        <w:tc>
          <w:tcPr>
            <w:tcW w:w="1080" w:type="dxa"/>
            <w:vAlign w:val="center"/>
          </w:tcPr>
          <w:p w:rsidR="005B5C69" w:rsidRPr="00DC059E" w:rsidRDefault="005B5C69" w:rsidP="00CE3A41">
            <w:pPr>
              <w:jc w:val="center"/>
              <w:rPr>
                <w:rFonts w:ascii="標楷體" w:eastAsia="標楷體" w:hAnsi="標楷體"/>
                <w:spacing w:val="-10"/>
                <w:sz w:val="22"/>
                <w:szCs w:val="22"/>
              </w:rPr>
            </w:pPr>
            <w:r w:rsidRPr="00DC059E">
              <w:rPr>
                <w:rFonts w:ascii="標楷體" w:eastAsia="標楷體" w:hAnsi="標楷體" w:hint="eastAsia"/>
                <w:spacing w:val="-10"/>
                <w:sz w:val="22"/>
                <w:szCs w:val="22"/>
              </w:rPr>
              <w:t>評量方式</w:t>
            </w:r>
          </w:p>
        </w:tc>
      </w:tr>
      <w:tr w:rsidR="005B5C69" w:rsidRPr="00DC059E" w:rsidTr="00CE3A41">
        <w:trPr>
          <w:cantSplit/>
          <w:trHeight w:val="6655"/>
          <w:jc w:val="center"/>
        </w:trPr>
        <w:tc>
          <w:tcPr>
            <w:tcW w:w="403"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t>認識香山海濱植物</w:t>
            </w:r>
          </w:p>
        </w:tc>
        <w:tc>
          <w:tcPr>
            <w:tcW w:w="360" w:type="dxa"/>
            <w:textDirection w:val="tbRlV"/>
            <w:vAlign w:val="center"/>
          </w:tcPr>
          <w:p w:rsidR="005B5C69" w:rsidRPr="00DC059E" w:rsidRDefault="005B5C69" w:rsidP="00CE3A41">
            <w:pPr>
              <w:ind w:left="113" w:right="113"/>
              <w:jc w:val="center"/>
              <w:rPr>
                <w:rFonts w:ascii="標楷體" w:eastAsia="標楷體" w:hAnsi="標楷體"/>
                <w:sz w:val="22"/>
                <w:szCs w:val="22"/>
              </w:rPr>
            </w:pPr>
            <w:r w:rsidRPr="00DC059E">
              <w:rPr>
                <w:rFonts w:ascii="標楷體" w:eastAsia="標楷體" w:hAnsi="標楷體" w:hint="eastAsia"/>
                <w:sz w:val="22"/>
                <w:szCs w:val="22"/>
              </w:rPr>
              <w:t>一</w:t>
            </w:r>
          </w:p>
        </w:tc>
        <w:tc>
          <w:tcPr>
            <w:tcW w:w="360" w:type="dxa"/>
            <w:textDirection w:val="tbRlV"/>
            <w:vAlign w:val="center"/>
          </w:tcPr>
          <w:p w:rsidR="005B5C69" w:rsidRPr="00DC059E" w:rsidRDefault="005B5C69" w:rsidP="00CE3A41">
            <w:pPr>
              <w:spacing w:line="240" w:lineRule="exact"/>
              <w:ind w:left="113" w:right="113" w:hanging="709"/>
              <w:jc w:val="center"/>
              <w:textAlignment w:val="center"/>
              <w:rPr>
                <w:rFonts w:ascii="標楷體" w:eastAsia="標楷體" w:hAnsi="標楷體"/>
                <w:color w:val="000000"/>
                <w:sz w:val="22"/>
                <w:szCs w:val="22"/>
              </w:rPr>
            </w:pPr>
            <w:r w:rsidRPr="00DC059E">
              <w:rPr>
                <w:rFonts w:ascii="標楷體" w:eastAsia="標楷體" w:hAnsi="標楷體" w:hint="eastAsia"/>
                <w:color w:val="000000"/>
                <w:sz w:val="22"/>
                <w:szCs w:val="22"/>
              </w:rPr>
              <w:t>活動一：認識香山海濱的植物 （一）</w:t>
            </w:r>
          </w:p>
        </w:tc>
        <w:tc>
          <w:tcPr>
            <w:tcW w:w="360"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t>一節</w:t>
            </w:r>
          </w:p>
        </w:tc>
        <w:tc>
          <w:tcPr>
            <w:tcW w:w="1680" w:type="dxa"/>
          </w:tcPr>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1.能說出影響海濱植物生長的因素</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2.能說出海濱植物適應環境的方式</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3.能說出海濱植物的功能</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4.能認識3種以上的海濱植物</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5.能利用網路蒐尋資料</w:t>
            </w:r>
          </w:p>
        </w:tc>
        <w:tc>
          <w:tcPr>
            <w:tcW w:w="4320" w:type="dxa"/>
          </w:tcPr>
          <w:p w:rsidR="005B5C69" w:rsidRPr="00DC059E" w:rsidRDefault="005B5C69" w:rsidP="00CE3A41">
            <w:pPr>
              <w:snapToGrid w:val="0"/>
              <w:spacing w:line="240" w:lineRule="exact"/>
              <w:jc w:val="both"/>
              <w:rPr>
                <w:rFonts w:ascii="標楷體" w:eastAsia="標楷體" w:hAnsi="標楷體"/>
                <w:color w:val="000000"/>
                <w:sz w:val="18"/>
                <w:szCs w:val="18"/>
                <w:shd w:val="pct15" w:color="auto" w:fill="FFFFFF"/>
              </w:rPr>
            </w:pPr>
            <w:r w:rsidRPr="00DC059E">
              <w:rPr>
                <w:rFonts w:ascii="標楷體" w:eastAsia="標楷體" w:hAnsi="標楷體" w:hint="eastAsia"/>
                <w:color w:val="000000"/>
                <w:sz w:val="18"/>
                <w:szCs w:val="18"/>
                <w:bdr w:val="single" w:sz="4" w:space="0" w:color="auto"/>
                <w:shd w:val="pct15" w:color="auto" w:fill="FFFFFF"/>
              </w:rPr>
              <w:t>（一）引起動機</w:t>
            </w:r>
          </w:p>
          <w:p w:rsidR="005B5C69" w:rsidRPr="00DC059E" w:rsidRDefault="005B5C69" w:rsidP="00B305DB">
            <w:pPr>
              <w:numPr>
                <w:ilvl w:val="0"/>
                <w:numId w:val="54"/>
              </w:numPr>
              <w:snapToGrid w:val="0"/>
              <w:spacing w:line="240" w:lineRule="exact"/>
              <w:jc w:val="both"/>
              <w:rPr>
                <w:rFonts w:ascii="標楷體" w:eastAsia="標楷體" w:hAnsi="標楷體"/>
                <w:color w:val="000000"/>
                <w:sz w:val="18"/>
                <w:szCs w:val="18"/>
              </w:rPr>
            </w:pPr>
            <w:r w:rsidRPr="00DC059E">
              <w:rPr>
                <w:rFonts w:ascii="標楷體" w:eastAsia="標楷體" w:hAnsi="標楷體" w:hint="eastAsia"/>
                <w:color w:val="000000"/>
                <w:sz w:val="18"/>
                <w:szCs w:val="18"/>
              </w:rPr>
              <w:t>教師播放投影片提問引起學生學習動機</w:t>
            </w:r>
          </w:p>
          <w:p w:rsidR="005B5C69" w:rsidRPr="00DC059E" w:rsidRDefault="005B5C69" w:rsidP="00CE3A41">
            <w:pPr>
              <w:snapToGrid w:val="0"/>
              <w:spacing w:line="240" w:lineRule="exact"/>
              <w:jc w:val="both"/>
              <w:rPr>
                <w:rFonts w:ascii="標楷體" w:eastAsia="標楷體" w:hAnsi="標楷體"/>
                <w:color w:val="000000"/>
                <w:sz w:val="18"/>
                <w:szCs w:val="18"/>
              </w:rPr>
            </w:pPr>
            <w:r w:rsidRPr="00DC059E">
              <w:rPr>
                <w:rFonts w:ascii="標楷體" w:eastAsia="標楷體" w:hAnsi="標楷體" w:hint="eastAsia"/>
                <w:color w:val="000000"/>
                <w:sz w:val="18"/>
                <w:szCs w:val="18"/>
              </w:rPr>
              <w:t>教師：小朋友從照片中看到了什麼?</w:t>
            </w:r>
          </w:p>
          <w:p w:rsidR="005B5C69" w:rsidRPr="00DC059E" w:rsidRDefault="005B5C69" w:rsidP="00B305DB">
            <w:pPr>
              <w:numPr>
                <w:ilvl w:val="0"/>
                <w:numId w:val="54"/>
              </w:numPr>
              <w:snapToGrid w:val="0"/>
              <w:spacing w:line="240" w:lineRule="exact"/>
              <w:jc w:val="both"/>
              <w:rPr>
                <w:rFonts w:ascii="標楷體" w:eastAsia="標楷體" w:hAnsi="標楷體"/>
                <w:color w:val="000000"/>
                <w:sz w:val="18"/>
                <w:szCs w:val="18"/>
              </w:rPr>
            </w:pPr>
            <w:r w:rsidRPr="00DC059E">
              <w:rPr>
                <w:rFonts w:ascii="標楷體" w:eastAsia="標楷體" w:hAnsi="標楷體" w:hint="eastAsia"/>
                <w:color w:val="000000"/>
                <w:sz w:val="18"/>
                <w:szCs w:val="18"/>
              </w:rPr>
              <w:t>（學生發表可能回答有：天空、大海、魚類、螃蟹、垃圾、植物</w:t>
            </w:r>
            <w:r w:rsidRPr="00DC059E">
              <w:rPr>
                <w:rFonts w:ascii="標楷體" w:eastAsia="標楷體" w:hAnsi="標楷體"/>
                <w:color w:val="000000"/>
                <w:sz w:val="18"/>
                <w:szCs w:val="18"/>
              </w:rPr>
              <w:t>…</w:t>
            </w:r>
            <w:r w:rsidRPr="00DC059E">
              <w:rPr>
                <w:rFonts w:ascii="標楷體" w:eastAsia="標楷體" w:hAnsi="標楷體" w:hint="eastAsia"/>
                <w:color w:val="000000"/>
                <w:sz w:val="18"/>
                <w:szCs w:val="18"/>
              </w:rPr>
              <w:t>等）</w:t>
            </w:r>
          </w:p>
          <w:p w:rsidR="005B5C69" w:rsidRPr="00DC059E" w:rsidRDefault="005B5C69" w:rsidP="00CE3A41">
            <w:pPr>
              <w:snapToGrid w:val="0"/>
              <w:spacing w:line="240" w:lineRule="exact"/>
              <w:jc w:val="both"/>
              <w:rPr>
                <w:rFonts w:ascii="標楷體" w:eastAsia="標楷體" w:hAnsi="標楷體"/>
                <w:color w:val="000000"/>
                <w:sz w:val="18"/>
                <w:szCs w:val="18"/>
                <w:shd w:val="pct15" w:color="auto" w:fill="FFFFFF"/>
              </w:rPr>
            </w:pPr>
            <w:r w:rsidRPr="00DC059E">
              <w:rPr>
                <w:rFonts w:ascii="標楷體" w:eastAsia="標楷體" w:hAnsi="標楷體" w:hint="eastAsia"/>
                <w:color w:val="000000"/>
                <w:sz w:val="18"/>
                <w:szCs w:val="18"/>
                <w:bdr w:val="single" w:sz="4" w:space="0" w:color="auto"/>
                <w:shd w:val="pct15" w:color="auto" w:fill="FFFFFF"/>
              </w:rPr>
              <w:t>（二）發展活動</w:t>
            </w:r>
          </w:p>
          <w:p w:rsidR="005B5C69" w:rsidRPr="00DC059E" w:rsidRDefault="005B5C69" w:rsidP="00CE3A41">
            <w:pPr>
              <w:snapToGrid w:val="0"/>
              <w:spacing w:line="240" w:lineRule="exact"/>
              <w:jc w:val="both"/>
              <w:rPr>
                <w:rFonts w:ascii="標楷體" w:eastAsia="標楷體" w:hAnsi="標楷體"/>
                <w:color w:val="000000"/>
                <w:sz w:val="18"/>
                <w:szCs w:val="18"/>
              </w:rPr>
            </w:pPr>
            <w:r w:rsidRPr="00DC059E">
              <w:rPr>
                <w:rFonts w:ascii="標楷體" w:eastAsia="標楷體" w:hAnsi="標楷體" w:hint="eastAsia"/>
                <w:color w:val="000000"/>
                <w:sz w:val="18"/>
                <w:szCs w:val="18"/>
              </w:rPr>
              <w:t>師：放眼望去海邊是一望無際的沙灘，海濱植物用什麼特異功能在這兒生存呢？</w:t>
            </w:r>
          </w:p>
          <w:p w:rsidR="005B5C69" w:rsidRPr="00DC059E" w:rsidRDefault="005B5C69" w:rsidP="00CE3A41">
            <w:pPr>
              <w:snapToGrid w:val="0"/>
              <w:spacing w:line="240" w:lineRule="exact"/>
              <w:jc w:val="both"/>
              <w:rPr>
                <w:rFonts w:ascii="標楷體" w:eastAsia="標楷體" w:hAnsi="標楷體"/>
                <w:color w:val="000000"/>
                <w:sz w:val="18"/>
                <w:szCs w:val="18"/>
              </w:rPr>
            </w:pPr>
            <w:r w:rsidRPr="00DC059E">
              <w:rPr>
                <w:rFonts w:ascii="標楷體" w:eastAsia="標楷體" w:hAnsi="標楷體" w:hint="eastAsia"/>
                <w:color w:val="000000"/>
                <w:sz w:val="18"/>
                <w:szCs w:val="18"/>
              </w:rPr>
              <w:t>師：海濱植物的生長狀況受那些因素的影響呢？</w:t>
            </w:r>
          </w:p>
          <w:p w:rsidR="005B5C69" w:rsidRPr="00DC059E" w:rsidRDefault="005B5C69" w:rsidP="00CE3A41">
            <w:pPr>
              <w:snapToGrid w:val="0"/>
              <w:spacing w:line="240" w:lineRule="exact"/>
              <w:jc w:val="both"/>
              <w:rPr>
                <w:rFonts w:ascii="標楷體" w:eastAsia="標楷體" w:hAnsi="標楷體"/>
                <w:color w:val="000000"/>
                <w:sz w:val="18"/>
                <w:szCs w:val="18"/>
              </w:rPr>
            </w:pPr>
            <w:r w:rsidRPr="00DC059E">
              <w:rPr>
                <w:rFonts w:ascii="標楷體" w:eastAsia="標楷體" w:hAnsi="標楷體" w:hint="eastAsia"/>
                <w:color w:val="000000"/>
                <w:sz w:val="18"/>
                <w:szCs w:val="18"/>
              </w:rPr>
              <w:t>1. 介紹海濱植物的適應方式：</w:t>
            </w:r>
          </w:p>
          <w:p w:rsidR="005B5C69" w:rsidRPr="00DC059E" w:rsidRDefault="005B5C69" w:rsidP="00CE3A41">
            <w:pPr>
              <w:snapToGrid w:val="0"/>
              <w:spacing w:line="240" w:lineRule="exact"/>
              <w:jc w:val="both"/>
              <w:rPr>
                <w:rFonts w:ascii="標楷體" w:eastAsia="標楷體" w:hAnsi="標楷體"/>
                <w:color w:val="000000"/>
                <w:sz w:val="18"/>
                <w:szCs w:val="18"/>
              </w:rPr>
            </w:pPr>
            <w:r w:rsidRPr="00DC059E">
              <w:rPr>
                <w:rFonts w:ascii="標楷體" w:eastAsia="標楷體" w:hAnsi="標楷體" w:hint="eastAsia"/>
                <w:color w:val="000000"/>
                <w:sz w:val="18"/>
                <w:szCs w:val="18"/>
              </w:rPr>
              <w:t xml:space="preserve"> （1）.匍匐生長、節節生根</w:t>
            </w:r>
          </w:p>
          <w:p w:rsidR="005B5C69" w:rsidRPr="00DC059E" w:rsidRDefault="005B5C69" w:rsidP="00CE3A41">
            <w:pPr>
              <w:snapToGrid w:val="0"/>
              <w:spacing w:line="240" w:lineRule="exact"/>
              <w:jc w:val="both"/>
              <w:rPr>
                <w:rFonts w:ascii="標楷體" w:eastAsia="標楷體" w:hAnsi="標楷體"/>
                <w:color w:val="000000"/>
                <w:sz w:val="18"/>
                <w:szCs w:val="18"/>
              </w:rPr>
            </w:pPr>
            <w:r w:rsidRPr="00DC059E">
              <w:rPr>
                <w:rFonts w:ascii="標楷體" w:eastAsia="標楷體" w:hAnsi="標楷體" w:hint="eastAsia"/>
                <w:color w:val="000000"/>
                <w:sz w:val="18"/>
                <w:szCs w:val="18"/>
              </w:rPr>
              <w:t xml:space="preserve"> （2）.根莖隱藏、向下發展</w:t>
            </w:r>
          </w:p>
          <w:p w:rsidR="005B5C69" w:rsidRPr="00DC059E" w:rsidRDefault="005B5C69" w:rsidP="00CE3A41">
            <w:pPr>
              <w:snapToGrid w:val="0"/>
              <w:spacing w:line="240" w:lineRule="exact"/>
              <w:jc w:val="both"/>
              <w:rPr>
                <w:rFonts w:ascii="標楷體" w:eastAsia="標楷體" w:hAnsi="標楷體"/>
                <w:color w:val="000000"/>
                <w:sz w:val="18"/>
                <w:szCs w:val="18"/>
              </w:rPr>
            </w:pPr>
            <w:r w:rsidRPr="00DC059E">
              <w:rPr>
                <w:rFonts w:ascii="標楷體" w:eastAsia="標楷體" w:hAnsi="標楷體" w:hint="eastAsia"/>
                <w:color w:val="000000"/>
                <w:sz w:val="18"/>
                <w:szCs w:val="18"/>
              </w:rPr>
              <w:t xml:space="preserve"> （3）.莖葉肥厚、有蠟質或絨毛 </w:t>
            </w:r>
          </w:p>
          <w:p w:rsidR="005B5C69" w:rsidRPr="00DC059E" w:rsidRDefault="005B5C69" w:rsidP="00CE3A41">
            <w:pPr>
              <w:snapToGrid w:val="0"/>
              <w:spacing w:line="240" w:lineRule="exact"/>
              <w:jc w:val="both"/>
              <w:rPr>
                <w:rFonts w:ascii="標楷體" w:eastAsia="標楷體" w:hAnsi="標楷體"/>
                <w:color w:val="000000"/>
                <w:sz w:val="18"/>
                <w:szCs w:val="18"/>
              </w:rPr>
            </w:pPr>
            <w:r w:rsidRPr="00DC059E">
              <w:rPr>
                <w:rFonts w:ascii="標楷體" w:eastAsia="標楷體" w:hAnsi="標楷體" w:hint="eastAsia"/>
                <w:color w:val="000000"/>
                <w:sz w:val="18"/>
                <w:szCs w:val="18"/>
              </w:rPr>
              <w:t>師：海濱植物是陸地伸向大海的先鋒部隊，它們有什麼功用呢？</w:t>
            </w:r>
          </w:p>
          <w:p w:rsidR="005B5C69" w:rsidRPr="00DC059E" w:rsidRDefault="005B5C69" w:rsidP="00CE3A41">
            <w:pPr>
              <w:snapToGrid w:val="0"/>
              <w:spacing w:line="240" w:lineRule="exact"/>
              <w:jc w:val="both"/>
              <w:rPr>
                <w:rFonts w:ascii="標楷體" w:eastAsia="標楷體" w:hAnsi="標楷體"/>
                <w:color w:val="000000"/>
                <w:sz w:val="18"/>
                <w:szCs w:val="18"/>
              </w:rPr>
            </w:pPr>
            <w:r w:rsidRPr="00DC059E">
              <w:rPr>
                <w:rFonts w:ascii="標楷體" w:eastAsia="標楷體" w:hAnsi="標楷體" w:hint="eastAsia"/>
                <w:color w:val="000000"/>
                <w:sz w:val="18"/>
                <w:szCs w:val="18"/>
              </w:rPr>
              <w:t>2. 介紹海濱植物的功用：</w:t>
            </w:r>
          </w:p>
          <w:p w:rsidR="005B5C69" w:rsidRPr="00DC059E" w:rsidRDefault="005B5C69" w:rsidP="00CE3A41">
            <w:pPr>
              <w:snapToGrid w:val="0"/>
              <w:spacing w:line="240" w:lineRule="exact"/>
              <w:jc w:val="both"/>
              <w:rPr>
                <w:rFonts w:ascii="標楷體" w:eastAsia="標楷體" w:hAnsi="標楷體"/>
                <w:color w:val="000000"/>
                <w:sz w:val="18"/>
                <w:szCs w:val="18"/>
              </w:rPr>
            </w:pPr>
            <w:r w:rsidRPr="00DC059E">
              <w:rPr>
                <w:rFonts w:ascii="標楷體" w:eastAsia="標楷體" w:hAnsi="標楷體" w:hint="eastAsia"/>
                <w:color w:val="000000"/>
                <w:sz w:val="18"/>
                <w:szCs w:val="18"/>
              </w:rPr>
              <w:t xml:space="preserve"> （1）.定沙作用</w:t>
            </w:r>
          </w:p>
          <w:p w:rsidR="005B5C69" w:rsidRPr="00DC059E" w:rsidRDefault="005B5C69" w:rsidP="00CE3A41">
            <w:pPr>
              <w:snapToGrid w:val="0"/>
              <w:spacing w:line="240" w:lineRule="exact"/>
              <w:jc w:val="both"/>
              <w:rPr>
                <w:rFonts w:ascii="標楷體" w:eastAsia="標楷體" w:hAnsi="標楷體"/>
                <w:color w:val="000000"/>
                <w:sz w:val="18"/>
                <w:szCs w:val="18"/>
              </w:rPr>
            </w:pPr>
            <w:r w:rsidRPr="00DC059E">
              <w:rPr>
                <w:rFonts w:ascii="標楷體" w:eastAsia="標楷體" w:hAnsi="標楷體" w:hint="eastAsia"/>
                <w:color w:val="000000"/>
                <w:sz w:val="18"/>
                <w:szCs w:val="18"/>
              </w:rPr>
              <w:t xml:space="preserve"> （2）.防風作用 </w:t>
            </w:r>
          </w:p>
          <w:p w:rsidR="005B5C69" w:rsidRPr="00DC059E" w:rsidRDefault="005B5C69" w:rsidP="00CE3A41">
            <w:pPr>
              <w:snapToGrid w:val="0"/>
              <w:spacing w:line="240" w:lineRule="exact"/>
              <w:jc w:val="both"/>
              <w:rPr>
                <w:rFonts w:ascii="標楷體" w:eastAsia="標楷體" w:hAnsi="標楷體"/>
                <w:color w:val="000000"/>
                <w:sz w:val="18"/>
                <w:szCs w:val="18"/>
                <w:bdr w:val="single" w:sz="4" w:space="0" w:color="auto"/>
              </w:rPr>
            </w:pPr>
            <w:r w:rsidRPr="00DC059E">
              <w:rPr>
                <w:rFonts w:ascii="標楷體" w:eastAsia="標楷體" w:hAnsi="標楷體" w:hint="eastAsia"/>
                <w:color w:val="000000"/>
                <w:sz w:val="18"/>
                <w:szCs w:val="18"/>
                <w:bdr w:val="single" w:sz="4" w:space="0" w:color="auto"/>
                <w:shd w:val="pct15" w:color="auto" w:fill="FFFFFF"/>
              </w:rPr>
              <w:t>（三）綜合活動</w:t>
            </w:r>
          </w:p>
          <w:p w:rsidR="005B5C69" w:rsidRPr="00DC059E" w:rsidRDefault="005B5C69" w:rsidP="00CE3A41">
            <w:pPr>
              <w:spacing w:line="240" w:lineRule="exact"/>
              <w:jc w:val="both"/>
              <w:rPr>
                <w:rFonts w:ascii="標楷體" w:eastAsia="標楷體" w:hAnsi="標楷體"/>
                <w:color w:val="000000"/>
                <w:sz w:val="18"/>
                <w:szCs w:val="18"/>
              </w:rPr>
            </w:pPr>
            <w:r w:rsidRPr="00DC059E">
              <w:rPr>
                <w:rFonts w:ascii="標楷體" w:eastAsia="標楷體" w:hAnsi="標楷體" w:hint="eastAsia"/>
                <w:color w:val="000000"/>
                <w:sz w:val="18"/>
                <w:szCs w:val="18"/>
              </w:rPr>
              <w:t>師：結論：海濱植物的生長狀況受風力、鹽份、土壤及水分的影響很大。海濱植物發展出 特殊適應環境的方式，值得我們敬佩。有海濱植物的屏障使沿海的居民、動植物建築物免於海風及風沙鹽分的侵害。</w:t>
            </w:r>
          </w:p>
          <w:p w:rsidR="005B5C69" w:rsidRPr="00DC059E" w:rsidRDefault="005B5C69" w:rsidP="00CE3A41">
            <w:pPr>
              <w:spacing w:line="240" w:lineRule="exact"/>
              <w:jc w:val="both"/>
              <w:rPr>
                <w:rFonts w:ascii="標楷體" w:eastAsia="標楷體" w:hAnsi="標楷體"/>
                <w:color w:val="FF0000"/>
                <w:sz w:val="18"/>
                <w:szCs w:val="18"/>
              </w:rPr>
            </w:pPr>
            <w:r w:rsidRPr="00DC059E">
              <w:rPr>
                <w:rFonts w:ascii="標楷體" w:eastAsia="標楷體" w:hAnsi="標楷體" w:hint="eastAsia"/>
                <w:color w:val="FF0000"/>
                <w:sz w:val="18"/>
                <w:szCs w:val="18"/>
              </w:rPr>
              <w:t>領域七:農業生產及生物多樣性</w:t>
            </w:r>
          </w:p>
          <w:p w:rsidR="005B5C69" w:rsidRPr="00DC059E" w:rsidRDefault="005B5C69" w:rsidP="00CE3A41">
            <w:pPr>
              <w:spacing w:line="240" w:lineRule="exact"/>
              <w:jc w:val="both"/>
              <w:rPr>
                <w:rFonts w:ascii="標楷體" w:eastAsia="標楷體" w:hAnsi="標楷體"/>
                <w:color w:val="FF0000"/>
                <w:sz w:val="18"/>
                <w:szCs w:val="18"/>
              </w:rPr>
            </w:pPr>
            <w:r w:rsidRPr="00DC059E">
              <w:rPr>
                <w:rFonts w:ascii="標楷體" w:eastAsia="標楷體" w:hAnsi="標楷體" w:hint="eastAsia"/>
                <w:color w:val="FF0000"/>
                <w:sz w:val="18"/>
                <w:szCs w:val="18"/>
              </w:rPr>
              <w:t>(二)生物多樣性的衝擊</w:t>
            </w:r>
          </w:p>
          <w:p w:rsidR="005B5C69" w:rsidRPr="00DC059E" w:rsidRDefault="005B5C69" w:rsidP="00CE3A41">
            <w:pPr>
              <w:spacing w:line="240" w:lineRule="exact"/>
              <w:jc w:val="both"/>
              <w:rPr>
                <w:rFonts w:ascii="標楷體" w:eastAsia="標楷體" w:hAnsi="標楷體"/>
                <w:color w:val="FF0000"/>
                <w:sz w:val="18"/>
                <w:szCs w:val="18"/>
              </w:rPr>
            </w:pPr>
            <w:r w:rsidRPr="00DC059E">
              <w:rPr>
                <w:rFonts w:ascii="標楷體" w:eastAsia="標楷體" w:hAnsi="標楷體" w:hint="eastAsia"/>
                <w:color w:val="FF0000"/>
                <w:sz w:val="18"/>
                <w:szCs w:val="18"/>
              </w:rPr>
              <w:t xml:space="preserve">  (3)海岸與鹽水溼地生態系</w:t>
            </w:r>
          </w:p>
          <w:p w:rsidR="005B5C69" w:rsidRPr="00DC059E" w:rsidRDefault="005B5C69" w:rsidP="00CE3A41">
            <w:pPr>
              <w:spacing w:line="240" w:lineRule="exact"/>
              <w:jc w:val="both"/>
              <w:rPr>
                <w:rFonts w:ascii="標楷體" w:eastAsia="標楷體" w:hAnsi="標楷體"/>
                <w:color w:val="FF0000"/>
                <w:sz w:val="18"/>
                <w:szCs w:val="18"/>
              </w:rPr>
            </w:pPr>
            <w:r w:rsidRPr="00DC059E">
              <w:rPr>
                <w:rFonts w:ascii="標楷體" w:eastAsia="標楷體" w:hAnsi="標楷體" w:hint="eastAsia"/>
                <w:color w:val="FF0000"/>
                <w:sz w:val="18"/>
                <w:szCs w:val="18"/>
              </w:rPr>
              <w:t>課程:</w:t>
            </w:r>
          </w:p>
          <w:p w:rsidR="005B5C69" w:rsidRPr="00DC059E" w:rsidRDefault="005B5C69" w:rsidP="00CE3A41">
            <w:pPr>
              <w:spacing w:line="240" w:lineRule="exact"/>
              <w:jc w:val="both"/>
              <w:rPr>
                <w:rFonts w:ascii="標楷體" w:eastAsia="標楷體" w:hAnsi="標楷體"/>
                <w:color w:val="FF0000"/>
                <w:sz w:val="18"/>
                <w:szCs w:val="18"/>
              </w:rPr>
            </w:pPr>
            <w:r w:rsidRPr="00DC059E">
              <w:rPr>
                <w:rFonts w:ascii="標楷體" w:eastAsia="標楷體" w:hAnsi="標楷體" w:hint="eastAsia"/>
                <w:color w:val="FF0000"/>
                <w:sz w:val="18"/>
                <w:szCs w:val="18"/>
              </w:rPr>
              <w:t>1.海平面上升直接造成的影響(鹹水入侵河口)</w:t>
            </w:r>
          </w:p>
          <w:p w:rsidR="005B5C69" w:rsidRPr="00DC059E" w:rsidRDefault="005B5C69" w:rsidP="00CE3A41">
            <w:pPr>
              <w:spacing w:line="240" w:lineRule="exact"/>
              <w:jc w:val="both"/>
              <w:rPr>
                <w:rFonts w:ascii="標楷體" w:eastAsia="標楷體" w:hAnsi="標楷體"/>
                <w:color w:val="FF0000"/>
                <w:sz w:val="20"/>
              </w:rPr>
            </w:pPr>
            <w:r w:rsidRPr="00DC059E">
              <w:rPr>
                <w:rFonts w:ascii="標楷體" w:eastAsia="標楷體" w:hAnsi="標楷體" w:hint="eastAsia"/>
                <w:color w:val="FF0000"/>
                <w:sz w:val="18"/>
                <w:szCs w:val="18"/>
              </w:rPr>
              <w:t>2.海岸防風林受到的威脅及對人類居住環境的影響。</w:t>
            </w:r>
          </w:p>
        </w:tc>
        <w:tc>
          <w:tcPr>
            <w:tcW w:w="766" w:type="dxa"/>
          </w:tcPr>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電腦檔案</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講義</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網站</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電腦</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單槍投影機</w:t>
            </w:r>
          </w:p>
        </w:tc>
        <w:tc>
          <w:tcPr>
            <w:tcW w:w="4200" w:type="dxa"/>
          </w:tcPr>
          <w:p w:rsidR="005B5C69" w:rsidRPr="00DC059E" w:rsidRDefault="005B5C69" w:rsidP="00CE3A41">
            <w:pPr>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語</w:t>
            </w:r>
            <w:smartTag w:uri="urn:schemas-microsoft-com:office:smarttags" w:element="chsdate">
              <w:smartTagPr>
                <w:attr w:name="Year" w:val="2002"/>
                <w:attr w:name="Month" w:val="3"/>
                <w:attr w:name="Day" w:val="7"/>
                <w:attr w:name="IsLunarDate" w:val="False"/>
                <w:attr w:name="IsROCDate" w:val="False"/>
              </w:smartTagPr>
              <w:r w:rsidRPr="00DC059E">
                <w:rPr>
                  <w:rFonts w:ascii="標楷體" w:eastAsia="標楷體" w:hAnsi="標楷體" w:hint="eastAsia"/>
                  <w:color w:val="000000"/>
                  <w:sz w:val="22"/>
                  <w:szCs w:val="22"/>
                </w:rPr>
                <w:t>2-3-7</w:t>
              </w:r>
            </w:smartTag>
            <w:r w:rsidRPr="00DC059E">
              <w:rPr>
                <w:rFonts w:ascii="標楷體" w:eastAsia="標楷體" w:hAnsi="標楷體" w:hint="eastAsia"/>
                <w:color w:val="000000"/>
                <w:sz w:val="22"/>
                <w:szCs w:val="22"/>
              </w:rPr>
              <w:t>-7</w:t>
            </w:r>
          </w:p>
          <w:p w:rsidR="005B5C69" w:rsidRPr="00DC059E" w:rsidRDefault="005B5C69" w:rsidP="00CE3A41">
            <w:pPr>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 xml:space="preserve">   </w:t>
            </w:r>
            <w:smartTag w:uri="urn:schemas-microsoft-com:office:smarttags" w:element="chsdate">
              <w:smartTagPr>
                <w:attr w:name="Year" w:val="2002"/>
                <w:attr w:name="Month" w:val="3"/>
                <w:attr w:name="Day" w:val="7"/>
                <w:attr w:name="IsLunarDate" w:val="False"/>
                <w:attr w:name="IsROCDate" w:val="False"/>
              </w:smartTagPr>
              <w:r w:rsidRPr="00DC059E">
                <w:rPr>
                  <w:rFonts w:ascii="標楷體" w:eastAsia="標楷體" w:hAnsi="標楷體" w:hint="eastAsia"/>
                  <w:color w:val="000000"/>
                  <w:sz w:val="22"/>
                  <w:szCs w:val="22"/>
                </w:rPr>
                <w:t>2-3-7</w:t>
              </w:r>
            </w:smartTag>
            <w:r w:rsidRPr="00DC059E">
              <w:rPr>
                <w:rFonts w:ascii="標楷體" w:eastAsia="標楷體" w:hAnsi="標楷體" w:hint="eastAsia"/>
                <w:color w:val="000000"/>
                <w:sz w:val="22"/>
                <w:szCs w:val="22"/>
              </w:rPr>
              <w:t>-8</w:t>
            </w:r>
          </w:p>
          <w:p w:rsidR="005B5C69" w:rsidRPr="00DC059E" w:rsidRDefault="005B5C69" w:rsidP="00CE3A41">
            <w:pPr>
              <w:spacing w:line="240" w:lineRule="exact"/>
              <w:ind w:firstLineChars="150" w:firstLine="330"/>
              <w:jc w:val="both"/>
              <w:rPr>
                <w:rFonts w:ascii="標楷體" w:eastAsia="標楷體" w:hAnsi="標楷體"/>
                <w:color w:val="000000"/>
                <w:sz w:val="22"/>
                <w:szCs w:val="22"/>
              </w:rPr>
            </w:pPr>
            <w:smartTag w:uri="urn:schemas-microsoft-com:office:smarttags" w:element="chsdate">
              <w:smartTagPr>
                <w:attr w:name="Year" w:val="2002"/>
                <w:attr w:name="Month" w:val="5"/>
                <w:attr w:name="Day" w:val="9"/>
                <w:attr w:name="IsLunarDate" w:val="False"/>
                <w:attr w:name="IsROCDate" w:val="False"/>
              </w:smartTagPr>
              <w:r w:rsidRPr="00DC059E">
                <w:rPr>
                  <w:rFonts w:ascii="標楷體" w:eastAsia="標楷體" w:hAnsi="標楷體" w:hint="eastAsia"/>
                  <w:color w:val="000000"/>
                  <w:sz w:val="22"/>
                  <w:szCs w:val="22"/>
                </w:rPr>
                <w:t>2-5-9</w:t>
              </w:r>
            </w:smartTag>
            <w:r w:rsidRPr="00DC059E">
              <w:rPr>
                <w:rFonts w:ascii="標楷體" w:eastAsia="標楷體" w:hAnsi="標楷體" w:hint="eastAsia"/>
                <w:color w:val="000000"/>
                <w:sz w:val="22"/>
                <w:szCs w:val="22"/>
              </w:rPr>
              <w:t>-3</w:t>
            </w:r>
          </w:p>
          <w:p w:rsidR="005B5C69" w:rsidRPr="00DC059E" w:rsidRDefault="005B5C69" w:rsidP="00CE3A41">
            <w:pPr>
              <w:spacing w:line="240" w:lineRule="exact"/>
              <w:ind w:firstLineChars="150" w:firstLine="330"/>
              <w:jc w:val="both"/>
              <w:rPr>
                <w:rFonts w:ascii="標楷體" w:eastAsia="標楷體" w:hAnsi="標楷體"/>
                <w:color w:val="000000"/>
                <w:sz w:val="22"/>
                <w:szCs w:val="22"/>
              </w:rPr>
            </w:pPr>
            <w:smartTag w:uri="urn:schemas-microsoft-com:office:smarttags" w:element="chsdate">
              <w:smartTagPr>
                <w:attr w:name="Year" w:val="2002"/>
                <w:attr w:name="Month" w:val="4"/>
                <w:attr w:name="Day" w:val="9"/>
                <w:attr w:name="IsLunarDate" w:val="False"/>
                <w:attr w:name="IsROCDate" w:val="False"/>
              </w:smartTagPr>
              <w:r w:rsidRPr="00DC059E">
                <w:rPr>
                  <w:rFonts w:ascii="標楷體" w:eastAsia="標楷體" w:hAnsi="標楷體" w:hint="eastAsia"/>
                  <w:color w:val="000000"/>
                  <w:sz w:val="22"/>
                  <w:szCs w:val="22"/>
                </w:rPr>
                <w:t>2-4-9</w:t>
              </w:r>
            </w:smartTag>
            <w:r w:rsidRPr="00DC059E">
              <w:rPr>
                <w:rFonts w:ascii="標楷體" w:eastAsia="標楷體" w:hAnsi="標楷體" w:hint="eastAsia"/>
                <w:color w:val="000000"/>
                <w:sz w:val="22"/>
                <w:szCs w:val="22"/>
              </w:rPr>
              <w:t>-1</w:t>
            </w:r>
          </w:p>
          <w:p w:rsidR="005B5C69" w:rsidRPr="00DC059E" w:rsidRDefault="005B5C69" w:rsidP="00CE3A41">
            <w:pPr>
              <w:spacing w:line="240" w:lineRule="exact"/>
              <w:jc w:val="both"/>
              <w:rPr>
                <w:rFonts w:ascii="標楷體" w:eastAsia="標楷體" w:hAnsi="標楷體" w:cs="新細明體"/>
                <w:color w:val="000000"/>
                <w:kern w:val="0"/>
                <w:sz w:val="22"/>
                <w:szCs w:val="22"/>
              </w:rPr>
            </w:pPr>
            <w:r w:rsidRPr="00DC059E">
              <w:rPr>
                <w:rFonts w:ascii="標楷體" w:eastAsia="標楷體" w:hAnsi="標楷體" w:hint="eastAsia"/>
                <w:color w:val="000000"/>
                <w:sz w:val="22"/>
                <w:szCs w:val="22"/>
              </w:rPr>
              <w:t>自</w:t>
            </w:r>
            <w:smartTag w:uri="urn:schemas-microsoft-com:office:smarttags" w:element="chsdate">
              <w:smartTagPr>
                <w:attr w:name="Year" w:val="2002"/>
                <w:attr w:name="Month" w:val="3"/>
                <w:attr w:name="Day" w:val="2"/>
                <w:attr w:name="IsLunarDate" w:val="False"/>
                <w:attr w:name="IsROCDate" w:val="False"/>
              </w:smartTagPr>
              <w:r w:rsidRPr="00DC059E">
                <w:rPr>
                  <w:rFonts w:ascii="標楷體" w:eastAsia="標楷體" w:hAnsi="標楷體" w:hint="eastAsia"/>
                  <w:color w:val="000000"/>
                  <w:sz w:val="22"/>
                  <w:szCs w:val="22"/>
                </w:rPr>
                <w:t>2-3-2</w:t>
              </w:r>
            </w:smartTag>
            <w:r w:rsidRPr="00DC059E">
              <w:rPr>
                <w:rFonts w:ascii="標楷體" w:eastAsia="標楷體" w:hAnsi="標楷體" w:hint="eastAsia"/>
                <w:color w:val="000000"/>
                <w:sz w:val="22"/>
                <w:szCs w:val="22"/>
              </w:rPr>
              <w:t>-1</w:t>
            </w:r>
          </w:p>
          <w:p w:rsidR="005B5C69" w:rsidRPr="00DC059E" w:rsidRDefault="005B5C69" w:rsidP="00CE3A41">
            <w:pPr>
              <w:spacing w:line="240" w:lineRule="exact"/>
              <w:jc w:val="both"/>
              <w:rPr>
                <w:rFonts w:ascii="標楷體" w:eastAsia="標楷體" w:hAnsi="標楷體" w:cs="新細明體"/>
                <w:color w:val="000000"/>
                <w:kern w:val="0"/>
                <w:sz w:val="22"/>
                <w:szCs w:val="22"/>
              </w:rPr>
            </w:pPr>
          </w:p>
          <w:p w:rsidR="005B5C69" w:rsidRPr="00DC059E" w:rsidRDefault="005B5C69" w:rsidP="00CE3A41">
            <w:pPr>
              <w:spacing w:line="240" w:lineRule="exact"/>
              <w:jc w:val="both"/>
              <w:rPr>
                <w:rFonts w:ascii="標楷體" w:eastAsia="標楷體" w:hAnsi="標楷體" w:cs="新細明體"/>
                <w:color w:val="000000"/>
                <w:kern w:val="0"/>
                <w:sz w:val="22"/>
                <w:szCs w:val="22"/>
              </w:rPr>
            </w:pPr>
          </w:p>
        </w:tc>
        <w:tc>
          <w:tcPr>
            <w:tcW w:w="960" w:type="dxa"/>
          </w:tcPr>
          <w:p w:rsidR="005B5C69" w:rsidRPr="00334406" w:rsidRDefault="005B5C69" w:rsidP="00CE3A41">
            <w:pPr>
              <w:snapToGrid w:val="0"/>
              <w:spacing w:line="240" w:lineRule="exact"/>
              <w:jc w:val="both"/>
              <w:rPr>
                <w:rFonts w:ascii="標楷體" w:eastAsia="標楷體" w:hAnsi="標楷體"/>
                <w:bCs/>
                <w:color w:val="000000"/>
                <w:sz w:val="22"/>
                <w:szCs w:val="22"/>
              </w:rPr>
            </w:pPr>
            <w:r w:rsidRPr="00334406">
              <w:rPr>
                <w:rFonts w:ascii="標楷體" w:eastAsia="標楷體" w:hAnsi="標楷體" w:hint="eastAsia"/>
                <w:bCs/>
                <w:color w:val="000000"/>
                <w:sz w:val="22"/>
                <w:szCs w:val="22"/>
              </w:rPr>
              <w:t>環境</w:t>
            </w:r>
          </w:p>
          <w:p w:rsidR="005B5C69" w:rsidRPr="00334406" w:rsidRDefault="005B5C69" w:rsidP="00CE3A41">
            <w:pPr>
              <w:snapToGrid w:val="0"/>
              <w:spacing w:line="240" w:lineRule="exact"/>
              <w:jc w:val="both"/>
              <w:rPr>
                <w:rFonts w:ascii="標楷體" w:eastAsia="標楷體" w:hAnsi="標楷體"/>
                <w:bCs/>
                <w:color w:val="000000"/>
                <w:sz w:val="22"/>
                <w:szCs w:val="22"/>
              </w:rPr>
            </w:pPr>
            <w:smartTag w:uri="urn:schemas-microsoft-com:office:smarttags" w:element="chsdate">
              <w:smartTagPr>
                <w:attr w:name="Year" w:val="2004"/>
                <w:attr w:name="Month" w:val="2"/>
                <w:attr w:name="Day" w:val="1"/>
                <w:attr w:name="IsLunarDate" w:val="False"/>
                <w:attr w:name="IsROCDate" w:val="False"/>
              </w:smartTagPr>
              <w:r w:rsidRPr="00334406">
                <w:rPr>
                  <w:rFonts w:ascii="標楷體" w:eastAsia="標楷體" w:hAnsi="標楷體" w:hint="eastAsia"/>
                  <w:bCs/>
                  <w:color w:val="000000"/>
                  <w:sz w:val="22"/>
                  <w:szCs w:val="22"/>
                </w:rPr>
                <w:t>4</w:t>
              </w:r>
              <w:r w:rsidRPr="00334406">
                <w:rPr>
                  <w:rFonts w:ascii="標楷體" w:eastAsia="標楷體" w:hAnsi="標楷體"/>
                  <w:bCs/>
                  <w:color w:val="000000"/>
                  <w:sz w:val="22"/>
                  <w:szCs w:val="22"/>
                </w:rPr>
                <w:t>-</w:t>
              </w:r>
              <w:r w:rsidRPr="00334406">
                <w:rPr>
                  <w:rFonts w:ascii="標楷體" w:eastAsia="標楷體" w:hAnsi="標楷體" w:hint="eastAsia"/>
                  <w:bCs/>
                  <w:color w:val="000000"/>
                  <w:sz w:val="22"/>
                  <w:szCs w:val="22"/>
                </w:rPr>
                <w:t>2-1</w:t>
              </w:r>
            </w:smartTag>
            <w:r w:rsidRPr="00334406">
              <w:rPr>
                <w:rFonts w:ascii="標楷體" w:eastAsia="標楷體" w:hAnsi="標楷體"/>
                <w:bCs/>
                <w:color w:val="000000"/>
                <w:sz w:val="22"/>
                <w:szCs w:val="22"/>
              </w:rPr>
              <w:t>能</w:t>
            </w:r>
            <w:r w:rsidRPr="00334406">
              <w:rPr>
                <w:rFonts w:ascii="標楷體" w:eastAsia="標楷體" w:hAnsi="標楷體" w:hint="eastAsia"/>
                <w:bCs/>
                <w:color w:val="000000"/>
                <w:sz w:val="22"/>
                <w:szCs w:val="22"/>
              </w:rPr>
              <w:t>操作基本科學技能與運用網路資訊蒐集環境資料。</w:t>
            </w:r>
          </w:p>
          <w:p w:rsidR="005B5C69" w:rsidRPr="00334406" w:rsidRDefault="005B5C69" w:rsidP="00CE3A41">
            <w:pPr>
              <w:snapToGrid w:val="0"/>
              <w:spacing w:line="240" w:lineRule="exact"/>
              <w:jc w:val="both"/>
              <w:rPr>
                <w:rFonts w:ascii="標楷體" w:eastAsia="標楷體" w:hAnsi="標楷體"/>
                <w:bCs/>
                <w:color w:val="000000"/>
                <w:sz w:val="22"/>
                <w:szCs w:val="22"/>
              </w:rPr>
            </w:pPr>
            <w:smartTag w:uri="urn:schemas-microsoft-com:office:smarttags" w:element="chsdate">
              <w:smartTagPr>
                <w:attr w:name="Year" w:val="2003"/>
                <w:attr w:name="Month" w:val="2"/>
                <w:attr w:name="Day" w:val="1"/>
                <w:attr w:name="IsLunarDate" w:val="False"/>
                <w:attr w:name="IsROCDate" w:val="False"/>
              </w:smartTagPr>
              <w:r w:rsidRPr="00334406">
                <w:rPr>
                  <w:rFonts w:ascii="標楷體" w:eastAsia="標楷體" w:hAnsi="標楷體" w:hint="eastAsia"/>
                  <w:bCs/>
                  <w:color w:val="000000"/>
                  <w:sz w:val="22"/>
                  <w:szCs w:val="22"/>
                </w:rPr>
                <w:t>3-2-1</w:t>
              </w:r>
            </w:smartTag>
            <w:r w:rsidRPr="00334406">
              <w:rPr>
                <w:rFonts w:ascii="標楷體" w:eastAsia="標楷體" w:hAnsi="標楷體" w:hint="eastAsia"/>
                <w:bCs/>
                <w:color w:val="000000"/>
                <w:sz w:val="22"/>
                <w:szCs w:val="22"/>
              </w:rPr>
              <w:t>思考生物與非生物在環境中存在的價值。</w:t>
            </w:r>
          </w:p>
          <w:p w:rsidR="005B5C69" w:rsidRPr="00DC059E" w:rsidRDefault="005B5C69" w:rsidP="00CE3A41">
            <w:pPr>
              <w:snapToGrid w:val="0"/>
              <w:spacing w:line="240" w:lineRule="exact"/>
              <w:jc w:val="both"/>
              <w:rPr>
                <w:rFonts w:ascii="標楷體" w:eastAsia="標楷體" w:hAnsi="標楷體"/>
                <w:color w:val="000000"/>
                <w:sz w:val="22"/>
                <w:szCs w:val="22"/>
              </w:rPr>
            </w:pPr>
            <w:r w:rsidRPr="00334406">
              <w:rPr>
                <w:rFonts w:ascii="標楷體" w:eastAsia="標楷體" w:hAnsi="標楷體" w:hint="eastAsia"/>
                <w:bCs/>
                <w:color w:val="000000"/>
                <w:sz w:val="22"/>
                <w:szCs w:val="22"/>
              </w:rPr>
              <w:t>1-4-1</w:t>
            </w:r>
            <w:r w:rsidRPr="00334406">
              <w:rPr>
                <w:rFonts w:ascii="標楷體" w:eastAsia="標楷體" w:hAnsi="標楷體"/>
                <w:bCs/>
                <w:color w:val="000000"/>
                <w:sz w:val="22"/>
                <w:szCs w:val="22"/>
              </w:rPr>
              <w:t>覺知</w:t>
            </w:r>
            <w:r w:rsidRPr="00334406">
              <w:rPr>
                <w:rFonts w:ascii="標楷體" w:eastAsia="標楷體" w:hAnsi="標楷體" w:hint="eastAsia"/>
                <w:bCs/>
                <w:color w:val="000000"/>
                <w:sz w:val="22"/>
                <w:szCs w:val="22"/>
              </w:rPr>
              <w:t>人類</w:t>
            </w:r>
            <w:r w:rsidRPr="00334406">
              <w:rPr>
                <w:rFonts w:ascii="標楷體" w:eastAsia="標楷體" w:hAnsi="標楷體"/>
                <w:bCs/>
                <w:color w:val="000000"/>
                <w:sz w:val="22"/>
                <w:szCs w:val="22"/>
              </w:rPr>
              <w:t>生活</w:t>
            </w:r>
            <w:r w:rsidRPr="00334406">
              <w:rPr>
                <w:rFonts w:ascii="標楷體" w:eastAsia="標楷體" w:hAnsi="標楷體" w:hint="eastAsia"/>
                <w:bCs/>
                <w:color w:val="000000"/>
                <w:sz w:val="22"/>
                <w:szCs w:val="22"/>
              </w:rPr>
              <w:t>品質乃繫於</w:t>
            </w:r>
            <w:r w:rsidRPr="00334406">
              <w:rPr>
                <w:rFonts w:ascii="標楷體" w:eastAsia="標楷體" w:hAnsi="標楷體"/>
                <w:bCs/>
                <w:color w:val="000000"/>
                <w:sz w:val="22"/>
                <w:szCs w:val="22"/>
              </w:rPr>
              <w:t>資源的永續利用和維持生態平衡</w:t>
            </w:r>
            <w:r w:rsidRPr="00334406">
              <w:rPr>
                <w:rFonts w:ascii="標楷體" w:eastAsia="標楷體" w:hAnsi="標楷體" w:hint="eastAsia"/>
                <w:bCs/>
                <w:color w:val="000000"/>
                <w:sz w:val="22"/>
                <w:szCs w:val="22"/>
              </w:rPr>
              <w:t>。</w:t>
            </w:r>
          </w:p>
        </w:tc>
        <w:tc>
          <w:tcPr>
            <w:tcW w:w="840" w:type="dxa"/>
          </w:tcPr>
          <w:p w:rsidR="005B5C69" w:rsidRPr="00DC059E" w:rsidRDefault="005B5C69" w:rsidP="00CE3A41">
            <w:pPr>
              <w:spacing w:line="240" w:lineRule="exact"/>
              <w:rPr>
                <w:rFonts w:ascii="標楷體" w:eastAsia="標楷體" w:hAnsi="標楷體"/>
                <w:bCs/>
                <w:snapToGrid w:val="0"/>
                <w:color w:val="000000"/>
                <w:kern w:val="0"/>
                <w:sz w:val="22"/>
                <w:szCs w:val="22"/>
              </w:rPr>
            </w:pPr>
            <w:r w:rsidRPr="00DC059E">
              <w:rPr>
                <w:rFonts w:ascii="標楷體" w:eastAsia="標楷體" w:hAnsi="標楷體" w:hint="eastAsia"/>
                <w:bCs/>
                <w:snapToGrid w:val="0"/>
                <w:color w:val="000000"/>
                <w:kern w:val="0"/>
                <w:sz w:val="22"/>
                <w:szCs w:val="22"/>
              </w:rPr>
              <w:t>一、了解自我與發展潛能</w:t>
            </w:r>
          </w:p>
          <w:p w:rsidR="005B5C69" w:rsidRPr="00DC059E" w:rsidRDefault="005B5C69" w:rsidP="00CE3A41">
            <w:pPr>
              <w:spacing w:line="240" w:lineRule="exact"/>
              <w:rPr>
                <w:rFonts w:ascii="標楷體" w:eastAsia="標楷體" w:hAnsi="標楷體"/>
                <w:bCs/>
                <w:snapToGrid w:val="0"/>
                <w:color w:val="000000"/>
                <w:kern w:val="0"/>
                <w:sz w:val="22"/>
                <w:szCs w:val="22"/>
              </w:rPr>
            </w:pPr>
            <w:r w:rsidRPr="00DC059E">
              <w:rPr>
                <w:rFonts w:ascii="標楷體" w:eastAsia="標楷體" w:hAnsi="標楷體" w:hint="eastAsia"/>
                <w:bCs/>
                <w:snapToGrid w:val="0"/>
                <w:color w:val="000000"/>
                <w:kern w:val="0"/>
                <w:sz w:val="22"/>
                <w:szCs w:val="22"/>
              </w:rPr>
              <w:t>四、表達、溝通與分享</w:t>
            </w:r>
          </w:p>
          <w:p w:rsidR="005B5C69" w:rsidRPr="00DC059E" w:rsidRDefault="005B5C69" w:rsidP="00CE3A41">
            <w:pPr>
              <w:spacing w:line="240" w:lineRule="exact"/>
              <w:rPr>
                <w:rFonts w:ascii="標楷體" w:eastAsia="標楷體" w:hAnsi="標楷體"/>
                <w:bCs/>
                <w:snapToGrid w:val="0"/>
                <w:color w:val="000000"/>
                <w:kern w:val="0"/>
                <w:sz w:val="22"/>
                <w:szCs w:val="22"/>
              </w:rPr>
            </w:pPr>
          </w:p>
        </w:tc>
        <w:tc>
          <w:tcPr>
            <w:tcW w:w="1080"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能正確上網查詢資料</w:t>
            </w:r>
          </w:p>
          <w:p w:rsidR="005B5C69" w:rsidRPr="00DC059E" w:rsidRDefault="005B5C69" w:rsidP="00CE3A41">
            <w:pPr>
              <w:spacing w:line="240" w:lineRule="exact"/>
              <w:rPr>
                <w:rFonts w:ascii="標楷體" w:eastAsia="標楷體" w:hAnsi="標楷體"/>
                <w:color w:val="000000"/>
                <w:sz w:val="22"/>
                <w:szCs w:val="22"/>
              </w:rPr>
            </w:pP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各組要帶數位相機，回學校做查證工作。</w:t>
            </w:r>
          </w:p>
          <w:p w:rsidR="005B5C69" w:rsidRPr="00DC059E" w:rsidRDefault="005B5C69" w:rsidP="00CE3A41">
            <w:pPr>
              <w:spacing w:line="240" w:lineRule="exact"/>
              <w:rPr>
                <w:rFonts w:ascii="標楷體" w:eastAsia="標楷體" w:hAnsi="標楷體"/>
                <w:color w:val="000000"/>
                <w:sz w:val="22"/>
                <w:szCs w:val="22"/>
              </w:rPr>
            </w:pP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完</w:t>
            </w:r>
          </w:p>
        </w:tc>
      </w:tr>
      <w:tr w:rsidR="005B5C69" w:rsidRPr="00DC059E" w:rsidTr="00CE3A41">
        <w:trPr>
          <w:cantSplit/>
          <w:trHeight w:val="2121"/>
          <w:jc w:val="center"/>
        </w:trPr>
        <w:tc>
          <w:tcPr>
            <w:tcW w:w="403"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lastRenderedPageBreak/>
              <w:t>認識香山海濱植物</w:t>
            </w:r>
          </w:p>
        </w:tc>
        <w:tc>
          <w:tcPr>
            <w:tcW w:w="360" w:type="dxa"/>
            <w:textDirection w:val="tbRlV"/>
            <w:vAlign w:val="center"/>
          </w:tcPr>
          <w:p w:rsidR="005B5C69" w:rsidRPr="00DC059E" w:rsidRDefault="005B5C69" w:rsidP="00CE3A41">
            <w:pPr>
              <w:ind w:left="113" w:right="113"/>
              <w:jc w:val="center"/>
              <w:rPr>
                <w:rFonts w:ascii="標楷體" w:eastAsia="標楷體" w:hAnsi="標楷體"/>
                <w:sz w:val="22"/>
                <w:szCs w:val="22"/>
              </w:rPr>
            </w:pPr>
            <w:r w:rsidRPr="00DC059E">
              <w:rPr>
                <w:rFonts w:ascii="標楷體" w:eastAsia="標楷體" w:hAnsi="標楷體" w:hint="eastAsia"/>
                <w:sz w:val="22"/>
                <w:szCs w:val="22"/>
              </w:rPr>
              <w:t>二</w:t>
            </w:r>
          </w:p>
        </w:tc>
        <w:tc>
          <w:tcPr>
            <w:tcW w:w="360" w:type="dxa"/>
            <w:textDirection w:val="tbRlV"/>
            <w:vAlign w:val="center"/>
          </w:tcPr>
          <w:p w:rsidR="005B5C69" w:rsidRPr="00DC059E" w:rsidRDefault="005B5C69" w:rsidP="00CE3A41">
            <w:pPr>
              <w:spacing w:line="240" w:lineRule="exact"/>
              <w:ind w:left="113" w:right="113" w:hanging="709"/>
              <w:jc w:val="center"/>
              <w:textAlignment w:val="center"/>
              <w:rPr>
                <w:rFonts w:ascii="標楷體" w:eastAsia="標楷體" w:hAnsi="標楷體"/>
                <w:color w:val="000000"/>
                <w:sz w:val="22"/>
                <w:szCs w:val="22"/>
              </w:rPr>
            </w:pPr>
            <w:r w:rsidRPr="00DC059E">
              <w:rPr>
                <w:rFonts w:ascii="標楷體" w:eastAsia="標楷體" w:hAnsi="標楷體" w:hint="eastAsia"/>
                <w:color w:val="000000"/>
                <w:sz w:val="22"/>
                <w:szCs w:val="22"/>
              </w:rPr>
              <w:t>認識香山海濱的植物（二）</w:t>
            </w:r>
          </w:p>
        </w:tc>
        <w:tc>
          <w:tcPr>
            <w:tcW w:w="360"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t>一節</w:t>
            </w:r>
          </w:p>
        </w:tc>
        <w:tc>
          <w:tcPr>
            <w:tcW w:w="1680" w:type="dxa"/>
          </w:tcPr>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1.能說出影響海濱植物生長的因素</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2.能說出海濱植物適應環境的方式</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3.能說出海濱植物的功能</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4.能認識3種以上的海濱植物</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5.能利用網路蒐尋資料</w:t>
            </w:r>
          </w:p>
        </w:tc>
        <w:tc>
          <w:tcPr>
            <w:tcW w:w="4320" w:type="dxa"/>
          </w:tcPr>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bdr w:val="single" w:sz="4" w:space="0" w:color="auto"/>
                <w:shd w:val="pct15" w:color="auto" w:fill="FFFFFF"/>
              </w:rPr>
              <w:t>（一）引動機起</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師：海濱植物是我們的好朋友，見到它們時要如何稱呼它們呢？海濱植物種類繁多老師先介紹幾種給大家認識。下次遇見它們記得大聲的和它們say hello</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bdr w:val="single" w:sz="4" w:space="0" w:color="auto"/>
                <w:shd w:val="pct15" w:color="auto" w:fill="FFFFFF"/>
              </w:rPr>
              <w:t>（二）發展活動</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1. 教師以power-point檔進行教學</w:t>
            </w:r>
          </w:p>
          <w:p w:rsidR="005B5C69" w:rsidRPr="00DC059E" w:rsidRDefault="005B5C69" w:rsidP="00CE3A41">
            <w:pPr>
              <w:snapToGrid w:val="0"/>
              <w:spacing w:line="240" w:lineRule="exact"/>
              <w:ind w:firstLineChars="100" w:firstLine="220"/>
              <w:jc w:val="both"/>
              <w:rPr>
                <w:rFonts w:ascii="標楷體" w:eastAsia="標楷體" w:hAnsi="標楷體"/>
                <w:color w:val="000000"/>
                <w:sz w:val="22"/>
                <w:szCs w:val="22"/>
              </w:rPr>
            </w:pPr>
            <w:r w:rsidRPr="00DC059E">
              <w:rPr>
                <w:rFonts w:ascii="標楷體" w:eastAsia="標楷體" w:hAnsi="標楷體" w:hint="eastAsia"/>
                <w:color w:val="000000"/>
                <w:sz w:val="22"/>
                <w:szCs w:val="22"/>
              </w:rPr>
              <w:t>介紹常見的濱海植物的生長環境、特徵、功用</w:t>
            </w:r>
          </w:p>
          <w:p w:rsidR="005B5C69" w:rsidRPr="00DC059E" w:rsidRDefault="005B5C69" w:rsidP="00CE3A41">
            <w:pPr>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介紹水筆仔、木麻黃、馬鞍藤、濱刺麥、棘黎、大花咸豐草、菟絲子、鹽定、海馬齒、孟仁草、鹽地鼠尾栗、蔓荊、黃槿、等植物</w:t>
            </w:r>
          </w:p>
        </w:tc>
        <w:tc>
          <w:tcPr>
            <w:tcW w:w="766" w:type="dxa"/>
          </w:tcPr>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電腦檔案</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講義</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網站</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電腦</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單槍投影機</w:t>
            </w:r>
          </w:p>
        </w:tc>
        <w:tc>
          <w:tcPr>
            <w:tcW w:w="4200" w:type="dxa"/>
          </w:tcPr>
          <w:p w:rsidR="005B5C69" w:rsidRPr="00DC059E" w:rsidRDefault="005B5C69" w:rsidP="00CE3A41">
            <w:pPr>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語</w:t>
            </w:r>
            <w:smartTag w:uri="urn:schemas-microsoft-com:office:smarttags" w:element="chsdate">
              <w:smartTagPr>
                <w:attr w:name="IsROCDate" w:val="False"/>
                <w:attr w:name="IsLunarDate" w:val="False"/>
                <w:attr w:name="Day" w:val="7"/>
                <w:attr w:name="Month" w:val="3"/>
                <w:attr w:name="Year" w:val="2002"/>
              </w:smartTagPr>
              <w:r w:rsidRPr="00DC059E">
                <w:rPr>
                  <w:rFonts w:ascii="標楷體" w:eastAsia="標楷體" w:hAnsi="標楷體" w:hint="eastAsia"/>
                  <w:color w:val="000000"/>
                  <w:sz w:val="22"/>
                  <w:szCs w:val="22"/>
                </w:rPr>
                <w:t>2-3-7</w:t>
              </w:r>
            </w:smartTag>
            <w:r w:rsidRPr="00DC059E">
              <w:rPr>
                <w:rFonts w:ascii="標楷體" w:eastAsia="標楷體" w:hAnsi="標楷體" w:hint="eastAsia"/>
                <w:color w:val="000000"/>
                <w:sz w:val="22"/>
                <w:szCs w:val="22"/>
              </w:rPr>
              <w:t>-7</w:t>
            </w:r>
          </w:p>
          <w:p w:rsidR="005B5C69" w:rsidRPr="00DC059E" w:rsidRDefault="005B5C69" w:rsidP="00CE3A41">
            <w:pPr>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 xml:space="preserve">   </w:t>
            </w:r>
            <w:smartTag w:uri="urn:schemas-microsoft-com:office:smarttags" w:element="chsdate">
              <w:smartTagPr>
                <w:attr w:name="IsROCDate" w:val="False"/>
                <w:attr w:name="IsLunarDate" w:val="False"/>
                <w:attr w:name="Day" w:val="7"/>
                <w:attr w:name="Month" w:val="3"/>
                <w:attr w:name="Year" w:val="2002"/>
              </w:smartTagPr>
              <w:r w:rsidRPr="00DC059E">
                <w:rPr>
                  <w:rFonts w:ascii="標楷體" w:eastAsia="標楷體" w:hAnsi="標楷體" w:hint="eastAsia"/>
                  <w:color w:val="000000"/>
                  <w:sz w:val="22"/>
                  <w:szCs w:val="22"/>
                </w:rPr>
                <w:t>2-3-7</w:t>
              </w:r>
            </w:smartTag>
            <w:r w:rsidRPr="00DC059E">
              <w:rPr>
                <w:rFonts w:ascii="標楷體" w:eastAsia="標楷體" w:hAnsi="標楷體" w:hint="eastAsia"/>
                <w:color w:val="000000"/>
                <w:sz w:val="22"/>
                <w:szCs w:val="22"/>
              </w:rPr>
              <w:t>-8</w:t>
            </w:r>
          </w:p>
          <w:p w:rsidR="005B5C69" w:rsidRPr="00DC059E" w:rsidRDefault="005B5C69" w:rsidP="00CE3A41">
            <w:pPr>
              <w:spacing w:line="240" w:lineRule="exact"/>
              <w:ind w:firstLineChars="150" w:firstLine="330"/>
              <w:jc w:val="both"/>
              <w:rPr>
                <w:rFonts w:ascii="標楷體" w:eastAsia="標楷體" w:hAnsi="標楷體"/>
                <w:color w:val="000000"/>
                <w:sz w:val="22"/>
                <w:szCs w:val="22"/>
              </w:rPr>
            </w:pPr>
            <w:smartTag w:uri="urn:schemas-microsoft-com:office:smarttags" w:element="chsdate">
              <w:smartTagPr>
                <w:attr w:name="IsROCDate" w:val="False"/>
                <w:attr w:name="IsLunarDate" w:val="False"/>
                <w:attr w:name="Day" w:val="9"/>
                <w:attr w:name="Month" w:val="5"/>
                <w:attr w:name="Year" w:val="2002"/>
              </w:smartTagPr>
              <w:r w:rsidRPr="00DC059E">
                <w:rPr>
                  <w:rFonts w:ascii="標楷體" w:eastAsia="標楷體" w:hAnsi="標楷體" w:hint="eastAsia"/>
                  <w:color w:val="000000"/>
                  <w:sz w:val="22"/>
                  <w:szCs w:val="22"/>
                </w:rPr>
                <w:t>2-5-9</w:t>
              </w:r>
            </w:smartTag>
            <w:r w:rsidRPr="00DC059E">
              <w:rPr>
                <w:rFonts w:ascii="標楷體" w:eastAsia="標楷體" w:hAnsi="標楷體" w:hint="eastAsia"/>
                <w:color w:val="000000"/>
                <w:sz w:val="22"/>
                <w:szCs w:val="22"/>
              </w:rPr>
              <w:t>-3</w:t>
            </w:r>
          </w:p>
          <w:p w:rsidR="005B5C69" w:rsidRPr="00DC059E" w:rsidRDefault="005B5C69" w:rsidP="00CE3A41">
            <w:pPr>
              <w:spacing w:line="240" w:lineRule="exact"/>
              <w:ind w:firstLineChars="150" w:firstLine="330"/>
              <w:jc w:val="both"/>
              <w:rPr>
                <w:rFonts w:ascii="標楷體" w:eastAsia="標楷體" w:hAnsi="標楷體"/>
                <w:color w:val="000000"/>
                <w:sz w:val="22"/>
                <w:szCs w:val="22"/>
              </w:rPr>
            </w:pPr>
            <w:smartTag w:uri="urn:schemas-microsoft-com:office:smarttags" w:element="chsdate">
              <w:smartTagPr>
                <w:attr w:name="IsROCDate" w:val="False"/>
                <w:attr w:name="IsLunarDate" w:val="False"/>
                <w:attr w:name="Day" w:val="9"/>
                <w:attr w:name="Month" w:val="4"/>
                <w:attr w:name="Year" w:val="2002"/>
              </w:smartTagPr>
              <w:r w:rsidRPr="00DC059E">
                <w:rPr>
                  <w:rFonts w:ascii="標楷體" w:eastAsia="標楷體" w:hAnsi="標楷體" w:hint="eastAsia"/>
                  <w:color w:val="000000"/>
                  <w:sz w:val="22"/>
                  <w:szCs w:val="22"/>
                </w:rPr>
                <w:t>2-4-9</w:t>
              </w:r>
            </w:smartTag>
            <w:r w:rsidRPr="00DC059E">
              <w:rPr>
                <w:rFonts w:ascii="標楷體" w:eastAsia="標楷體" w:hAnsi="標楷體" w:hint="eastAsia"/>
                <w:color w:val="000000"/>
                <w:sz w:val="22"/>
                <w:szCs w:val="22"/>
              </w:rPr>
              <w:t>-1</w:t>
            </w:r>
          </w:p>
          <w:p w:rsidR="005B5C69" w:rsidRPr="00DC059E" w:rsidRDefault="005B5C69" w:rsidP="00CE3A41">
            <w:pPr>
              <w:spacing w:line="240" w:lineRule="exact"/>
              <w:jc w:val="both"/>
              <w:rPr>
                <w:rFonts w:ascii="標楷體" w:eastAsia="標楷體" w:hAnsi="標楷體" w:cs="新細明體"/>
                <w:color w:val="000000"/>
                <w:kern w:val="0"/>
                <w:sz w:val="22"/>
                <w:szCs w:val="22"/>
              </w:rPr>
            </w:pPr>
            <w:r w:rsidRPr="00DC059E">
              <w:rPr>
                <w:rFonts w:ascii="標楷體" w:eastAsia="標楷體" w:hAnsi="標楷體" w:hint="eastAsia"/>
                <w:color w:val="000000"/>
                <w:sz w:val="22"/>
                <w:szCs w:val="22"/>
              </w:rPr>
              <w:t>自</w:t>
            </w:r>
            <w:smartTag w:uri="urn:schemas-microsoft-com:office:smarttags" w:element="chsdate">
              <w:smartTagPr>
                <w:attr w:name="IsROCDate" w:val="False"/>
                <w:attr w:name="IsLunarDate" w:val="False"/>
                <w:attr w:name="Day" w:val="2"/>
                <w:attr w:name="Month" w:val="3"/>
                <w:attr w:name="Year" w:val="2002"/>
              </w:smartTagPr>
              <w:r w:rsidRPr="00DC059E">
                <w:rPr>
                  <w:rFonts w:ascii="標楷體" w:eastAsia="標楷體" w:hAnsi="標楷體" w:hint="eastAsia"/>
                  <w:color w:val="000000"/>
                  <w:sz w:val="22"/>
                  <w:szCs w:val="22"/>
                </w:rPr>
                <w:t>2-3-2</w:t>
              </w:r>
            </w:smartTag>
            <w:r w:rsidRPr="00DC059E">
              <w:rPr>
                <w:rFonts w:ascii="標楷體" w:eastAsia="標楷體" w:hAnsi="標楷體" w:hint="eastAsia"/>
                <w:color w:val="000000"/>
                <w:sz w:val="22"/>
                <w:szCs w:val="22"/>
              </w:rPr>
              <w:t>-1</w:t>
            </w:r>
          </w:p>
        </w:tc>
        <w:tc>
          <w:tcPr>
            <w:tcW w:w="960" w:type="dxa"/>
          </w:tcPr>
          <w:p w:rsidR="005B5C69" w:rsidRPr="00334406" w:rsidRDefault="005B5C69" w:rsidP="00CE3A41">
            <w:pPr>
              <w:spacing w:line="240" w:lineRule="exact"/>
              <w:jc w:val="both"/>
              <w:rPr>
                <w:rFonts w:ascii="標楷體" w:eastAsia="標楷體" w:hAnsi="標楷體"/>
                <w:color w:val="000000"/>
                <w:sz w:val="22"/>
                <w:szCs w:val="22"/>
              </w:rPr>
            </w:pPr>
            <w:r w:rsidRPr="00334406">
              <w:rPr>
                <w:rFonts w:ascii="標楷體" w:eastAsia="標楷體" w:hAnsi="標楷體" w:hint="eastAsia"/>
                <w:color w:val="000000"/>
                <w:sz w:val="22"/>
                <w:szCs w:val="22"/>
              </w:rPr>
              <w:t>【環境】</w:t>
            </w:r>
          </w:p>
          <w:p w:rsidR="005B5C69" w:rsidRPr="00334406" w:rsidRDefault="005B5C69" w:rsidP="00CE3A41">
            <w:pPr>
              <w:spacing w:line="240" w:lineRule="exact"/>
              <w:jc w:val="both"/>
              <w:rPr>
                <w:rFonts w:ascii="標楷體" w:eastAsia="標楷體" w:hAnsi="標楷體"/>
                <w:color w:val="000000"/>
                <w:sz w:val="22"/>
                <w:szCs w:val="22"/>
              </w:rPr>
            </w:pPr>
            <w:smartTag w:uri="urn:schemas-microsoft-com:office:smarttags" w:element="chsdate">
              <w:smartTagPr>
                <w:attr w:name="IsROCDate" w:val="False"/>
                <w:attr w:name="IsLunarDate" w:val="False"/>
                <w:attr w:name="Day" w:val="1"/>
                <w:attr w:name="Month" w:val="2"/>
                <w:attr w:name="Year" w:val="2003"/>
              </w:smartTagPr>
              <w:r w:rsidRPr="00334406">
                <w:rPr>
                  <w:rFonts w:ascii="標楷體" w:eastAsia="標楷體" w:hAnsi="標楷體" w:hint="eastAsia"/>
                  <w:color w:val="000000"/>
                  <w:sz w:val="22"/>
                  <w:szCs w:val="22"/>
                </w:rPr>
                <w:t>3-2-1</w:t>
              </w:r>
            </w:smartTag>
          </w:p>
          <w:p w:rsidR="005B5C69" w:rsidRPr="00DC059E" w:rsidRDefault="005B5C69" w:rsidP="00CE3A41">
            <w:pPr>
              <w:spacing w:line="240" w:lineRule="exact"/>
              <w:jc w:val="both"/>
              <w:rPr>
                <w:rFonts w:ascii="標楷體" w:eastAsia="標楷體" w:hAnsi="標楷體"/>
                <w:color w:val="000000"/>
                <w:sz w:val="22"/>
                <w:szCs w:val="22"/>
              </w:rPr>
            </w:pPr>
            <w:smartTag w:uri="urn:schemas-microsoft-com:office:smarttags" w:element="chsdate">
              <w:smartTagPr>
                <w:attr w:name="IsROCDate" w:val="False"/>
                <w:attr w:name="IsLunarDate" w:val="False"/>
                <w:attr w:name="Day" w:val="3"/>
                <w:attr w:name="Month" w:val="2"/>
                <w:attr w:name="Year" w:val="2003"/>
              </w:smartTagPr>
              <w:r w:rsidRPr="00334406">
                <w:rPr>
                  <w:rFonts w:ascii="標楷體" w:eastAsia="標楷體" w:hAnsi="標楷體" w:hint="eastAsia"/>
                  <w:color w:val="000000"/>
                  <w:sz w:val="22"/>
                  <w:szCs w:val="22"/>
                </w:rPr>
                <w:t>3-2-3</w:t>
              </w:r>
            </w:smartTag>
          </w:p>
        </w:tc>
        <w:tc>
          <w:tcPr>
            <w:tcW w:w="840" w:type="dxa"/>
          </w:tcPr>
          <w:p w:rsidR="005B5C69" w:rsidRPr="00DC059E" w:rsidRDefault="005B5C69" w:rsidP="00CE3A41">
            <w:pPr>
              <w:spacing w:line="240" w:lineRule="exact"/>
              <w:rPr>
                <w:rFonts w:ascii="標楷體" w:eastAsia="標楷體" w:hAnsi="標楷體"/>
                <w:bCs/>
                <w:snapToGrid w:val="0"/>
                <w:color w:val="000000"/>
                <w:kern w:val="0"/>
                <w:sz w:val="22"/>
                <w:szCs w:val="22"/>
              </w:rPr>
            </w:pPr>
            <w:r w:rsidRPr="00DC059E">
              <w:rPr>
                <w:rFonts w:ascii="標楷體" w:eastAsia="標楷體" w:hAnsi="標楷體" w:hint="eastAsia"/>
                <w:bCs/>
                <w:snapToGrid w:val="0"/>
                <w:color w:val="000000"/>
                <w:kern w:val="0"/>
                <w:sz w:val="22"/>
                <w:szCs w:val="22"/>
              </w:rPr>
              <w:t>一、了解自我與發展潛能</w:t>
            </w:r>
          </w:p>
          <w:p w:rsidR="005B5C69" w:rsidRPr="00DC059E" w:rsidRDefault="005B5C69" w:rsidP="00CE3A41">
            <w:pPr>
              <w:spacing w:line="240" w:lineRule="exact"/>
              <w:rPr>
                <w:rFonts w:ascii="標楷體" w:eastAsia="標楷體" w:hAnsi="標楷體"/>
                <w:bCs/>
                <w:snapToGrid w:val="0"/>
                <w:color w:val="000000"/>
                <w:kern w:val="0"/>
                <w:sz w:val="22"/>
                <w:szCs w:val="22"/>
              </w:rPr>
            </w:pPr>
            <w:r w:rsidRPr="00DC059E">
              <w:rPr>
                <w:rFonts w:ascii="標楷體" w:eastAsia="標楷體" w:hAnsi="標楷體" w:hint="eastAsia"/>
                <w:bCs/>
                <w:snapToGrid w:val="0"/>
                <w:color w:val="000000"/>
                <w:kern w:val="0"/>
                <w:sz w:val="22"/>
                <w:szCs w:val="22"/>
              </w:rPr>
              <w:t>四、表達、溝通與分享</w:t>
            </w:r>
          </w:p>
          <w:p w:rsidR="005B5C69" w:rsidRPr="00DC059E" w:rsidRDefault="005B5C69" w:rsidP="00CE3A41">
            <w:pPr>
              <w:spacing w:line="240" w:lineRule="exact"/>
              <w:rPr>
                <w:rFonts w:ascii="標楷體" w:eastAsia="標楷體" w:hAnsi="標楷體"/>
                <w:bCs/>
                <w:snapToGrid w:val="0"/>
                <w:color w:val="000000"/>
                <w:kern w:val="0"/>
                <w:sz w:val="22"/>
                <w:szCs w:val="22"/>
              </w:rPr>
            </w:pPr>
          </w:p>
        </w:tc>
        <w:tc>
          <w:tcPr>
            <w:tcW w:w="1080"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能正確上網查詢資料</w:t>
            </w:r>
          </w:p>
          <w:p w:rsidR="005B5C69" w:rsidRPr="00DC059E" w:rsidRDefault="005B5C69" w:rsidP="00CE3A41">
            <w:pPr>
              <w:spacing w:line="240" w:lineRule="exact"/>
              <w:rPr>
                <w:rFonts w:ascii="標楷體" w:eastAsia="標楷體" w:hAnsi="標楷體"/>
                <w:color w:val="000000"/>
                <w:sz w:val="22"/>
                <w:szCs w:val="22"/>
              </w:rPr>
            </w:pP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能專心聆聽教師之吩咐事項</w:t>
            </w:r>
          </w:p>
          <w:p w:rsidR="005B5C69" w:rsidRPr="00DC059E" w:rsidRDefault="005B5C69" w:rsidP="00CE3A41">
            <w:pPr>
              <w:spacing w:line="240" w:lineRule="exact"/>
              <w:rPr>
                <w:rFonts w:ascii="標楷體" w:eastAsia="標楷體" w:hAnsi="標楷體"/>
                <w:color w:val="000000"/>
                <w:sz w:val="22"/>
                <w:szCs w:val="22"/>
              </w:rPr>
            </w:pPr>
          </w:p>
          <w:p w:rsidR="005B5C69" w:rsidRPr="00DC059E" w:rsidRDefault="005B5C69" w:rsidP="00CE3A41">
            <w:pPr>
              <w:spacing w:line="240" w:lineRule="exact"/>
              <w:rPr>
                <w:rFonts w:ascii="標楷體" w:eastAsia="標楷體" w:hAnsi="標楷體"/>
                <w:color w:val="000000"/>
                <w:sz w:val="22"/>
                <w:szCs w:val="22"/>
              </w:rPr>
            </w:pPr>
            <w:smartTag w:uri="urn:schemas-microsoft-com:office:smarttags" w:element="PersonName">
              <w:smartTagPr>
                <w:attr w:name="ProductID" w:val="能完成"/>
              </w:smartTagPr>
              <w:r w:rsidRPr="00DC059E">
                <w:rPr>
                  <w:rFonts w:ascii="標楷體" w:eastAsia="標楷體" w:hAnsi="標楷體" w:hint="eastAsia"/>
                  <w:color w:val="000000"/>
                  <w:sz w:val="22"/>
                  <w:szCs w:val="22"/>
                </w:rPr>
                <w:t>能完成</w:t>
              </w:r>
            </w:smartTag>
            <w:r w:rsidRPr="00DC059E">
              <w:rPr>
                <w:rFonts w:ascii="標楷體" w:eastAsia="標楷體" w:hAnsi="標楷體" w:hint="eastAsia"/>
                <w:color w:val="000000"/>
                <w:sz w:val="22"/>
                <w:szCs w:val="22"/>
              </w:rPr>
              <w:t>老師交待作業</w:t>
            </w:r>
          </w:p>
          <w:p w:rsidR="005B5C69" w:rsidRPr="00DC059E" w:rsidRDefault="005B5C69" w:rsidP="00CE3A41">
            <w:pPr>
              <w:spacing w:line="240" w:lineRule="exact"/>
              <w:rPr>
                <w:rFonts w:ascii="標楷體" w:eastAsia="標楷體" w:hAnsi="標楷體"/>
                <w:color w:val="000000"/>
                <w:sz w:val="22"/>
                <w:szCs w:val="22"/>
              </w:rPr>
            </w:pPr>
          </w:p>
        </w:tc>
      </w:tr>
      <w:tr w:rsidR="005B5C69" w:rsidRPr="00DC059E" w:rsidTr="00CE3A41">
        <w:trPr>
          <w:cantSplit/>
          <w:trHeight w:val="2269"/>
          <w:jc w:val="center"/>
        </w:trPr>
        <w:tc>
          <w:tcPr>
            <w:tcW w:w="403"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t>認識香山海濱植物</w:t>
            </w:r>
          </w:p>
        </w:tc>
        <w:tc>
          <w:tcPr>
            <w:tcW w:w="360" w:type="dxa"/>
            <w:textDirection w:val="tbRlV"/>
            <w:vAlign w:val="center"/>
          </w:tcPr>
          <w:p w:rsidR="005B5C69" w:rsidRPr="00DC059E" w:rsidRDefault="005B5C69" w:rsidP="00CE3A41">
            <w:pPr>
              <w:ind w:left="113" w:right="113"/>
              <w:jc w:val="center"/>
              <w:rPr>
                <w:rFonts w:ascii="標楷體" w:eastAsia="標楷體" w:hAnsi="標楷體"/>
                <w:sz w:val="22"/>
                <w:szCs w:val="22"/>
              </w:rPr>
            </w:pPr>
            <w:r w:rsidRPr="00DC059E">
              <w:rPr>
                <w:rFonts w:ascii="標楷體" w:eastAsia="標楷體" w:hAnsi="標楷體" w:hint="eastAsia"/>
                <w:sz w:val="22"/>
                <w:szCs w:val="22"/>
              </w:rPr>
              <w:t>三</w:t>
            </w:r>
          </w:p>
        </w:tc>
        <w:tc>
          <w:tcPr>
            <w:tcW w:w="360" w:type="dxa"/>
            <w:textDirection w:val="tbRlV"/>
            <w:vAlign w:val="center"/>
          </w:tcPr>
          <w:p w:rsidR="005B5C69" w:rsidRPr="00DC059E" w:rsidRDefault="005B5C69" w:rsidP="00CE3A41">
            <w:pPr>
              <w:spacing w:line="240" w:lineRule="exact"/>
              <w:ind w:left="113" w:right="113" w:hanging="709"/>
              <w:jc w:val="center"/>
              <w:textAlignment w:val="center"/>
              <w:rPr>
                <w:rFonts w:ascii="標楷體" w:eastAsia="標楷體" w:hAnsi="標楷體"/>
                <w:color w:val="000000"/>
                <w:sz w:val="22"/>
                <w:szCs w:val="22"/>
              </w:rPr>
            </w:pPr>
            <w:r w:rsidRPr="00DC059E">
              <w:rPr>
                <w:rFonts w:ascii="標楷體" w:eastAsia="標楷體" w:hAnsi="標楷體" w:hint="eastAsia"/>
                <w:color w:val="000000"/>
                <w:sz w:val="22"/>
                <w:szCs w:val="22"/>
              </w:rPr>
              <w:t>認識香山海濱的植物（二）</w:t>
            </w:r>
          </w:p>
        </w:tc>
        <w:tc>
          <w:tcPr>
            <w:tcW w:w="360"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t>一節</w:t>
            </w:r>
          </w:p>
        </w:tc>
        <w:tc>
          <w:tcPr>
            <w:tcW w:w="1680" w:type="dxa"/>
          </w:tcPr>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1.能說出影響海濱植物生長的因素</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2.能說出海濱植物適應環境的方式</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3.能說出海濱植物的功能</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4.能認識3種以上的海濱植物</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5.能利用網路蒐尋資料</w:t>
            </w:r>
          </w:p>
        </w:tc>
        <w:tc>
          <w:tcPr>
            <w:tcW w:w="4320" w:type="dxa"/>
          </w:tcPr>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2.電腦教室上網認識更多的海濱植物</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 xml:space="preserve"> 師：除了上節介紹的植無物外，海邊還有很多的植物等我們去認識。大家可以在那兒找到資料呢。</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生：網站</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師：學校的教學網站還有更多的植物介紹，現在利用電腦教室上網認識更多的濱海植物</w:t>
            </w:r>
          </w:p>
          <w:p w:rsidR="005B5C69" w:rsidRPr="00DC059E" w:rsidRDefault="005B5C69" w:rsidP="00CE3A41">
            <w:pPr>
              <w:snapToGrid w:val="0"/>
              <w:spacing w:line="240" w:lineRule="exact"/>
              <w:jc w:val="both"/>
              <w:rPr>
                <w:rFonts w:ascii="標楷體" w:eastAsia="標楷體" w:hAnsi="標楷體"/>
                <w:color w:val="000000"/>
                <w:sz w:val="22"/>
                <w:szCs w:val="22"/>
                <w:bdr w:val="single" w:sz="4" w:space="0" w:color="auto"/>
                <w:shd w:val="pct15" w:color="auto" w:fill="FFFFFF"/>
              </w:rPr>
            </w:pPr>
            <w:r w:rsidRPr="00DC059E">
              <w:rPr>
                <w:rFonts w:ascii="標楷體" w:eastAsia="標楷體" w:hAnsi="標楷體" w:hint="eastAsia"/>
                <w:color w:val="000000"/>
                <w:sz w:val="22"/>
                <w:szCs w:val="22"/>
                <w:bdr w:val="single" w:sz="4" w:space="0" w:color="auto"/>
                <w:shd w:val="pct15" w:color="auto" w:fill="FFFFFF"/>
              </w:rPr>
              <w:t>（三）綜合活動</w:t>
            </w:r>
          </w:p>
          <w:p w:rsidR="005B5C69" w:rsidRPr="00DC059E" w:rsidRDefault="005B5C69" w:rsidP="00CE3A41">
            <w:pPr>
              <w:snapToGrid w:val="0"/>
              <w:spacing w:line="240" w:lineRule="exact"/>
              <w:ind w:firstLineChars="100" w:firstLine="220"/>
              <w:jc w:val="both"/>
              <w:rPr>
                <w:rFonts w:ascii="標楷體" w:eastAsia="標楷體" w:hAnsi="標楷體"/>
                <w:color w:val="000000"/>
                <w:sz w:val="22"/>
                <w:szCs w:val="22"/>
              </w:rPr>
            </w:pPr>
            <w:r w:rsidRPr="00DC059E">
              <w:rPr>
                <w:rFonts w:ascii="標楷體" w:eastAsia="標楷體" w:hAnsi="標楷體" w:hint="eastAsia"/>
                <w:color w:val="000000"/>
                <w:sz w:val="22"/>
                <w:szCs w:val="22"/>
              </w:rPr>
              <w:t>教師以口頭問答的方式做總結，同時為下堂課主題進行鋪陳。</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教師：今天，我們上了什麼？有沒有人願意說說看？</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進行分組4至6人一組並交代注意事項</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1.穿長袖上衣穿長褲戴帽子</w:t>
            </w:r>
          </w:p>
          <w:p w:rsidR="005B5C69" w:rsidRPr="00DC059E" w:rsidRDefault="005B5C69" w:rsidP="00CE3A41">
            <w:pPr>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2.自備茶水</w:t>
            </w:r>
          </w:p>
        </w:tc>
        <w:tc>
          <w:tcPr>
            <w:tcW w:w="766" w:type="dxa"/>
          </w:tcPr>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電腦檔案</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講義</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網站</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電腦</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單槍投影機</w:t>
            </w:r>
          </w:p>
        </w:tc>
        <w:tc>
          <w:tcPr>
            <w:tcW w:w="4200" w:type="dxa"/>
          </w:tcPr>
          <w:p w:rsidR="005B5C69" w:rsidRPr="00DC059E" w:rsidRDefault="005B5C69" w:rsidP="00CE3A41">
            <w:pPr>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語</w:t>
            </w:r>
            <w:smartTag w:uri="urn:schemas-microsoft-com:office:smarttags" w:element="chsdate">
              <w:smartTagPr>
                <w:attr w:name="IsROCDate" w:val="False"/>
                <w:attr w:name="IsLunarDate" w:val="False"/>
                <w:attr w:name="Day" w:val="7"/>
                <w:attr w:name="Month" w:val="3"/>
                <w:attr w:name="Year" w:val="2002"/>
              </w:smartTagPr>
              <w:r w:rsidRPr="00DC059E">
                <w:rPr>
                  <w:rFonts w:ascii="標楷體" w:eastAsia="標楷體" w:hAnsi="標楷體" w:hint="eastAsia"/>
                  <w:color w:val="000000"/>
                  <w:sz w:val="22"/>
                  <w:szCs w:val="22"/>
                </w:rPr>
                <w:t>2-3-7</w:t>
              </w:r>
            </w:smartTag>
            <w:r w:rsidRPr="00DC059E">
              <w:rPr>
                <w:rFonts w:ascii="標楷體" w:eastAsia="標楷體" w:hAnsi="標楷體" w:hint="eastAsia"/>
                <w:color w:val="000000"/>
                <w:sz w:val="22"/>
                <w:szCs w:val="22"/>
              </w:rPr>
              <w:t>-7</w:t>
            </w:r>
          </w:p>
          <w:p w:rsidR="005B5C69" w:rsidRPr="00DC059E" w:rsidRDefault="005B5C69" w:rsidP="00CE3A41">
            <w:pPr>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 xml:space="preserve">   </w:t>
            </w:r>
            <w:smartTag w:uri="urn:schemas-microsoft-com:office:smarttags" w:element="chsdate">
              <w:smartTagPr>
                <w:attr w:name="IsROCDate" w:val="False"/>
                <w:attr w:name="IsLunarDate" w:val="False"/>
                <w:attr w:name="Day" w:val="7"/>
                <w:attr w:name="Month" w:val="3"/>
                <w:attr w:name="Year" w:val="2002"/>
              </w:smartTagPr>
              <w:r w:rsidRPr="00DC059E">
                <w:rPr>
                  <w:rFonts w:ascii="標楷體" w:eastAsia="標楷體" w:hAnsi="標楷體" w:hint="eastAsia"/>
                  <w:color w:val="000000"/>
                  <w:sz w:val="22"/>
                  <w:szCs w:val="22"/>
                </w:rPr>
                <w:t>2-3-7</w:t>
              </w:r>
            </w:smartTag>
            <w:r w:rsidRPr="00DC059E">
              <w:rPr>
                <w:rFonts w:ascii="標楷體" w:eastAsia="標楷體" w:hAnsi="標楷體" w:hint="eastAsia"/>
                <w:color w:val="000000"/>
                <w:sz w:val="22"/>
                <w:szCs w:val="22"/>
              </w:rPr>
              <w:t>-8</w:t>
            </w:r>
          </w:p>
          <w:p w:rsidR="005B5C69" w:rsidRPr="00DC059E" w:rsidRDefault="005B5C69" w:rsidP="00CE3A41">
            <w:pPr>
              <w:spacing w:line="240" w:lineRule="exact"/>
              <w:ind w:firstLineChars="150" w:firstLine="330"/>
              <w:jc w:val="both"/>
              <w:rPr>
                <w:rFonts w:ascii="標楷體" w:eastAsia="標楷體" w:hAnsi="標楷體"/>
                <w:color w:val="000000"/>
                <w:sz w:val="22"/>
                <w:szCs w:val="22"/>
              </w:rPr>
            </w:pPr>
            <w:smartTag w:uri="urn:schemas-microsoft-com:office:smarttags" w:element="chsdate">
              <w:smartTagPr>
                <w:attr w:name="IsROCDate" w:val="False"/>
                <w:attr w:name="IsLunarDate" w:val="False"/>
                <w:attr w:name="Day" w:val="9"/>
                <w:attr w:name="Month" w:val="5"/>
                <w:attr w:name="Year" w:val="2002"/>
              </w:smartTagPr>
              <w:r w:rsidRPr="00DC059E">
                <w:rPr>
                  <w:rFonts w:ascii="標楷體" w:eastAsia="標楷體" w:hAnsi="標楷體" w:hint="eastAsia"/>
                  <w:color w:val="000000"/>
                  <w:sz w:val="22"/>
                  <w:szCs w:val="22"/>
                </w:rPr>
                <w:t>2-5-9</w:t>
              </w:r>
            </w:smartTag>
            <w:r w:rsidRPr="00DC059E">
              <w:rPr>
                <w:rFonts w:ascii="標楷體" w:eastAsia="標楷體" w:hAnsi="標楷體" w:hint="eastAsia"/>
                <w:color w:val="000000"/>
                <w:sz w:val="22"/>
                <w:szCs w:val="22"/>
              </w:rPr>
              <w:t>-3</w:t>
            </w:r>
          </w:p>
          <w:p w:rsidR="005B5C69" w:rsidRPr="00DC059E" w:rsidRDefault="005B5C69" w:rsidP="00CE3A41">
            <w:pPr>
              <w:spacing w:line="240" w:lineRule="exact"/>
              <w:ind w:firstLineChars="150" w:firstLine="330"/>
              <w:jc w:val="both"/>
              <w:rPr>
                <w:rFonts w:ascii="標楷體" w:eastAsia="標楷體" w:hAnsi="標楷體"/>
                <w:color w:val="000000"/>
                <w:sz w:val="22"/>
                <w:szCs w:val="22"/>
              </w:rPr>
            </w:pPr>
            <w:smartTag w:uri="urn:schemas-microsoft-com:office:smarttags" w:element="chsdate">
              <w:smartTagPr>
                <w:attr w:name="IsROCDate" w:val="False"/>
                <w:attr w:name="IsLunarDate" w:val="False"/>
                <w:attr w:name="Day" w:val="9"/>
                <w:attr w:name="Month" w:val="4"/>
                <w:attr w:name="Year" w:val="2002"/>
              </w:smartTagPr>
              <w:r w:rsidRPr="00DC059E">
                <w:rPr>
                  <w:rFonts w:ascii="標楷體" w:eastAsia="標楷體" w:hAnsi="標楷體" w:hint="eastAsia"/>
                  <w:color w:val="000000"/>
                  <w:sz w:val="22"/>
                  <w:szCs w:val="22"/>
                </w:rPr>
                <w:t>2-4-9</w:t>
              </w:r>
            </w:smartTag>
            <w:r w:rsidRPr="00DC059E">
              <w:rPr>
                <w:rFonts w:ascii="標楷體" w:eastAsia="標楷體" w:hAnsi="標楷體" w:hint="eastAsia"/>
                <w:color w:val="000000"/>
                <w:sz w:val="22"/>
                <w:szCs w:val="22"/>
              </w:rPr>
              <w:t>-1</w:t>
            </w:r>
          </w:p>
          <w:p w:rsidR="005B5C69" w:rsidRPr="00DC059E" w:rsidRDefault="005B5C69" w:rsidP="00CE3A41">
            <w:pPr>
              <w:spacing w:line="240" w:lineRule="exact"/>
              <w:jc w:val="both"/>
              <w:rPr>
                <w:rFonts w:ascii="標楷體" w:eastAsia="標楷體" w:hAnsi="標楷體" w:cs="新細明體"/>
                <w:color w:val="000000"/>
                <w:kern w:val="0"/>
                <w:sz w:val="22"/>
                <w:szCs w:val="22"/>
              </w:rPr>
            </w:pPr>
            <w:r w:rsidRPr="00DC059E">
              <w:rPr>
                <w:rFonts w:ascii="標楷體" w:eastAsia="標楷體" w:hAnsi="標楷體" w:hint="eastAsia"/>
                <w:color w:val="000000"/>
                <w:sz w:val="22"/>
                <w:szCs w:val="22"/>
              </w:rPr>
              <w:t>自</w:t>
            </w:r>
            <w:smartTag w:uri="urn:schemas-microsoft-com:office:smarttags" w:element="chsdate">
              <w:smartTagPr>
                <w:attr w:name="IsROCDate" w:val="False"/>
                <w:attr w:name="IsLunarDate" w:val="False"/>
                <w:attr w:name="Day" w:val="2"/>
                <w:attr w:name="Month" w:val="3"/>
                <w:attr w:name="Year" w:val="2002"/>
              </w:smartTagPr>
              <w:r w:rsidRPr="00DC059E">
                <w:rPr>
                  <w:rFonts w:ascii="標楷體" w:eastAsia="標楷體" w:hAnsi="標楷體" w:hint="eastAsia"/>
                  <w:color w:val="000000"/>
                  <w:sz w:val="22"/>
                  <w:szCs w:val="22"/>
                </w:rPr>
                <w:t>2-3-2</w:t>
              </w:r>
            </w:smartTag>
            <w:r w:rsidRPr="00DC059E">
              <w:rPr>
                <w:rFonts w:ascii="標楷體" w:eastAsia="標楷體" w:hAnsi="標楷體" w:hint="eastAsia"/>
                <w:color w:val="000000"/>
                <w:sz w:val="22"/>
                <w:szCs w:val="22"/>
              </w:rPr>
              <w:t>-1</w:t>
            </w:r>
          </w:p>
          <w:p w:rsidR="005B5C69" w:rsidRPr="00DC059E" w:rsidRDefault="005B5C69" w:rsidP="00CE3A41">
            <w:pPr>
              <w:spacing w:line="240" w:lineRule="exact"/>
              <w:jc w:val="both"/>
              <w:rPr>
                <w:rFonts w:ascii="標楷體" w:eastAsia="標楷體" w:hAnsi="標楷體" w:cs="新細明體"/>
                <w:color w:val="000000"/>
                <w:kern w:val="0"/>
                <w:sz w:val="22"/>
                <w:szCs w:val="22"/>
              </w:rPr>
            </w:pPr>
          </w:p>
          <w:p w:rsidR="005B5C69" w:rsidRPr="00DC059E" w:rsidRDefault="005B5C69" w:rsidP="00CE3A41">
            <w:pPr>
              <w:spacing w:line="240" w:lineRule="exact"/>
              <w:jc w:val="both"/>
              <w:rPr>
                <w:rFonts w:ascii="標楷體" w:eastAsia="標楷體" w:hAnsi="標楷體" w:cs="新細明體"/>
                <w:color w:val="000000"/>
                <w:kern w:val="0"/>
                <w:sz w:val="22"/>
                <w:szCs w:val="22"/>
              </w:rPr>
            </w:pPr>
          </w:p>
        </w:tc>
        <w:tc>
          <w:tcPr>
            <w:tcW w:w="960" w:type="dxa"/>
          </w:tcPr>
          <w:p w:rsidR="005B5C69" w:rsidRPr="00DC059E" w:rsidRDefault="005B5C69" w:rsidP="00CE3A41">
            <w:pPr>
              <w:spacing w:line="240" w:lineRule="exact"/>
              <w:jc w:val="both"/>
              <w:rPr>
                <w:rFonts w:ascii="標楷體" w:eastAsia="標楷體" w:hAnsi="標楷體"/>
                <w:noProof/>
                <w:color w:val="000000"/>
                <w:sz w:val="22"/>
                <w:szCs w:val="22"/>
              </w:rPr>
            </w:pPr>
            <w:r w:rsidRPr="00DC059E">
              <w:rPr>
                <w:rFonts w:ascii="標楷體" w:eastAsia="標楷體" w:hAnsi="標楷體" w:hint="eastAsia"/>
                <w:noProof/>
                <w:color w:val="000000"/>
                <w:sz w:val="22"/>
                <w:szCs w:val="22"/>
              </w:rPr>
              <w:t>【環境】</w:t>
            </w:r>
          </w:p>
          <w:p w:rsidR="005B5C69" w:rsidRPr="00DC059E" w:rsidRDefault="005B5C69" w:rsidP="00CE3A41">
            <w:pPr>
              <w:spacing w:line="240" w:lineRule="exact"/>
              <w:jc w:val="both"/>
              <w:rPr>
                <w:rFonts w:ascii="標楷體" w:eastAsia="標楷體" w:hAnsi="標楷體"/>
                <w:noProof/>
                <w:color w:val="000000"/>
                <w:sz w:val="22"/>
                <w:szCs w:val="22"/>
              </w:rPr>
            </w:pPr>
            <w:smartTag w:uri="urn:schemas-microsoft-com:office:smarttags" w:element="chsdate">
              <w:smartTagPr>
                <w:attr w:name="IsROCDate" w:val="False"/>
                <w:attr w:name="IsLunarDate" w:val="False"/>
                <w:attr w:name="Day" w:val="1"/>
                <w:attr w:name="Month" w:val="2"/>
                <w:attr w:name="Year" w:val="2003"/>
              </w:smartTagPr>
              <w:r w:rsidRPr="00DC059E">
                <w:rPr>
                  <w:rFonts w:ascii="標楷體" w:eastAsia="標楷體" w:hAnsi="標楷體" w:hint="eastAsia"/>
                  <w:noProof/>
                  <w:color w:val="000000"/>
                  <w:sz w:val="22"/>
                  <w:szCs w:val="22"/>
                </w:rPr>
                <w:t>3-2-1</w:t>
              </w:r>
            </w:smartTag>
          </w:p>
          <w:p w:rsidR="005B5C69" w:rsidRPr="00DC059E" w:rsidRDefault="005B5C69" w:rsidP="00CE3A41">
            <w:pPr>
              <w:spacing w:line="240" w:lineRule="exact"/>
              <w:jc w:val="both"/>
              <w:rPr>
                <w:rFonts w:ascii="標楷體" w:eastAsia="標楷體" w:hAnsi="標楷體"/>
                <w:color w:val="000000"/>
                <w:sz w:val="22"/>
                <w:szCs w:val="22"/>
              </w:rPr>
            </w:pPr>
            <w:smartTag w:uri="urn:schemas-microsoft-com:office:smarttags" w:element="chsdate">
              <w:smartTagPr>
                <w:attr w:name="IsROCDate" w:val="False"/>
                <w:attr w:name="IsLunarDate" w:val="False"/>
                <w:attr w:name="Day" w:val="3"/>
                <w:attr w:name="Month" w:val="2"/>
                <w:attr w:name="Year" w:val="2003"/>
              </w:smartTagPr>
              <w:r w:rsidRPr="00DC059E">
                <w:rPr>
                  <w:rFonts w:ascii="標楷體" w:eastAsia="標楷體" w:hAnsi="標楷體" w:hint="eastAsia"/>
                  <w:noProof/>
                  <w:color w:val="000000"/>
                  <w:sz w:val="22"/>
                  <w:szCs w:val="22"/>
                </w:rPr>
                <w:t>3-2-3</w:t>
              </w:r>
            </w:smartTag>
          </w:p>
        </w:tc>
        <w:tc>
          <w:tcPr>
            <w:tcW w:w="840" w:type="dxa"/>
          </w:tcPr>
          <w:p w:rsidR="005B5C69" w:rsidRPr="00DC059E" w:rsidRDefault="005B5C69" w:rsidP="00CE3A41">
            <w:pPr>
              <w:spacing w:line="240" w:lineRule="exact"/>
              <w:rPr>
                <w:rFonts w:ascii="標楷體" w:eastAsia="標楷體" w:hAnsi="標楷體"/>
                <w:bCs/>
                <w:snapToGrid w:val="0"/>
                <w:color w:val="000000"/>
                <w:kern w:val="0"/>
                <w:sz w:val="22"/>
                <w:szCs w:val="22"/>
              </w:rPr>
            </w:pPr>
            <w:r w:rsidRPr="00DC059E">
              <w:rPr>
                <w:rFonts w:ascii="標楷體" w:eastAsia="標楷體" w:hAnsi="標楷體" w:hint="eastAsia"/>
                <w:bCs/>
                <w:snapToGrid w:val="0"/>
                <w:color w:val="000000"/>
                <w:kern w:val="0"/>
                <w:sz w:val="22"/>
                <w:szCs w:val="22"/>
              </w:rPr>
              <w:t>一、了解自我與發展潛能</w:t>
            </w:r>
          </w:p>
          <w:p w:rsidR="005B5C69" w:rsidRPr="00DC059E" w:rsidRDefault="005B5C69" w:rsidP="00CE3A41">
            <w:pPr>
              <w:spacing w:line="240" w:lineRule="exact"/>
              <w:rPr>
                <w:rFonts w:ascii="標楷體" w:eastAsia="標楷體" w:hAnsi="標楷體"/>
                <w:bCs/>
                <w:snapToGrid w:val="0"/>
                <w:color w:val="000000"/>
                <w:kern w:val="0"/>
                <w:sz w:val="22"/>
                <w:szCs w:val="22"/>
              </w:rPr>
            </w:pPr>
            <w:r w:rsidRPr="00DC059E">
              <w:rPr>
                <w:rFonts w:ascii="標楷體" w:eastAsia="標楷體" w:hAnsi="標楷體" w:hint="eastAsia"/>
                <w:bCs/>
                <w:snapToGrid w:val="0"/>
                <w:color w:val="000000"/>
                <w:kern w:val="0"/>
                <w:sz w:val="22"/>
                <w:szCs w:val="22"/>
              </w:rPr>
              <w:t>四、表達、溝通與分享</w:t>
            </w:r>
          </w:p>
          <w:p w:rsidR="005B5C69" w:rsidRPr="00DC059E" w:rsidRDefault="005B5C69" w:rsidP="00CE3A41">
            <w:pPr>
              <w:spacing w:line="240" w:lineRule="exact"/>
              <w:rPr>
                <w:rFonts w:ascii="標楷體" w:eastAsia="標楷體" w:hAnsi="標楷體"/>
                <w:bCs/>
                <w:snapToGrid w:val="0"/>
                <w:color w:val="000000"/>
                <w:kern w:val="0"/>
                <w:sz w:val="22"/>
                <w:szCs w:val="22"/>
              </w:rPr>
            </w:pPr>
          </w:p>
        </w:tc>
        <w:tc>
          <w:tcPr>
            <w:tcW w:w="1080"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能正確上網查詢資料</w:t>
            </w:r>
          </w:p>
          <w:p w:rsidR="005B5C69" w:rsidRPr="00DC059E" w:rsidRDefault="005B5C69" w:rsidP="00CE3A41">
            <w:pPr>
              <w:spacing w:line="240" w:lineRule="exact"/>
              <w:rPr>
                <w:rFonts w:ascii="標楷體" w:eastAsia="標楷體" w:hAnsi="標楷體"/>
                <w:color w:val="000000"/>
                <w:sz w:val="22"/>
                <w:szCs w:val="22"/>
              </w:rPr>
            </w:pP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各組要帶數位相機，回學校做查證工作。</w:t>
            </w:r>
          </w:p>
          <w:p w:rsidR="005B5C69" w:rsidRPr="00DC059E" w:rsidRDefault="005B5C69" w:rsidP="00CE3A41">
            <w:pPr>
              <w:spacing w:line="240" w:lineRule="exact"/>
              <w:rPr>
                <w:rFonts w:ascii="標楷體" w:eastAsia="標楷體" w:hAnsi="標楷體"/>
                <w:color w:val="000000"/>
                <w:sz w:val="22"/>
                <w:szCs w:val="22"/>
              </w:rPr>
            </w:pPr>
          </w:p>
          <w:p w:rsidR="005B5C69" w:rsidRPr="00DC059E" w:rsidRDefault="005B5C69" w:rsidP="00CE3A41">
            <w:pPr>
              <w:spacing w:line="240" w:lineRule="exact"/>
              <w:rPr>
                <w:rFonts w:ascii="標楷體" w:eastAsia="標楷體" w:hAnsi="標楷體"/>
                <w:color w:val="000000"/>
                <w:sz w:val="22"/>
                <w:szCs w:val="22"/>
              </w:rPr>
            </w:pPr>
            <w:smartTag w:uri="urn:schemas-microsoft-com:office:smarttags" w:element="PersonName">
              <w:smartTagPr>
                <w:attr w:name="ProductID" w:val="能完成"/>
              </w:smartTagPr>
              <w:r w:rsidRPr="00DC059E">
                <w:rPr>
                  <w:rFonts w:ascii="標楷體" w:eastAsia="標楷體" w:hAnsi="標楷體" w:hint="eastAsia"/>
                  <w:color w:val="000000"/>
                  <w:sz w:val="22"/>
                  <w:szCs w:val="22"/>
                </w:rPr>
                <w:t>能完成</w:t>
              </w:r>
            </w:smartTag>
            <w:r w:rsidRPr="00DC059E">
              <w:rPr>
                <w:rFonts w:ascii="標楷體" w:eastAsia="標楷體" w:hAnsi="標楷體" w:hint="eastAsia"/>
                <w:color w:val="000000"/>
                <w:sz w:val="22"/>
                <w:szCs w:val="22"/>
              </w:rPr>
              <w:t>老師交待作業</w:t>
            </w:r>
          </w:p>
          <w:p w:rsidR="005B5C69" w:rsidRPr="00DC059E" w:rsidRDefault="005B5C69" w:rsidP="00CE3A41">
            <w:pPr>
              <w:spacing w:line="240" w:lineRule="exact"/>
              <w:rPr>
                <w:rFonts w:ascii="標楷體" w:eastAsia="標楷體" w:hAnsi="標楷體"/>
                <w:color w:val="000000"/>
                <w:sz w:val="22"/>
                <w:szCs w:val="22"/>
              </w:rPr>
            </w:pPr>
          </w:p>
          <w:p w:rsidR="005B5C69" w:rsidRPr="00DC059E" w:rsidRDefault="005B5C69" w:rsidP="00CE3A41">
            <w:pPr>
              <w:spacing w:line="240" w:lineRule="exact"/>
              <w:rPr>
                <w:rFonts w:ascii="標楷體" w:eastAsia="標楷體" w:hAnsi="標楷體"/>
                <w:color w:val="000000"/>
                <w:sz w:val="22"/>
                <w:szCs w:val="22"/>
              </w:rPr>
            </w:pPr>
          </w:p>
        </w:tc>
      </w:tr>
      <w:tr w:rsidR="005B5C69" w:rsidRPr="00DC059E" w:rsidTr="00CE3A41">
        <w:trPr>
          <w:cantSplit/>
          <w:trHeight w:val="2308"/>
          <w:jc w:val="center"/>
        </w:trPr>
        <w:tc>
          <w:tcPr>
            <w:tcW w:w="403"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lastRenderedPageBreak/>
              <w:t>認識香山海濱植物</w:t>
            </w:r>
          </w:p>
        </w:tc>
        <w:tc>
          <w:tcPr>
            <w:tcW w:w="360" w:type="dxa"/>
            <w:textDirection w:val="tbRlV"/>
            <w:vAlign w:val="center"/>
          </w:tcPr>
          <w:p w:rsidR="005B5C69" w:rsidRPr="00DC059E" w:rsidRDefault="005B5C69" w:rsidP="00CE3A41">
            <w:pPr>
              <w:ind w:left="113" w:right="113"/>
              <w:jc w:val="center"/>
              <w:rPr>
                <w:rFonts w:ascii="標楷體" w:eastAsia="標楷體" w:hAnsi="標楷體"/>
                <w:sz w:val="22"/>
                <w:szCs w:val="22"/>
              </w:rPr>
            </w:pPr>
            <w:r w:rsidRPr="00DC059E">
              <w:rPr>
                <w:rFonts w:ascii="標楷體" w:eastAsia="標楷體" w:hAnsi="標楷體" w:hint="eastAsia"/>
                <w:sz w:val="22"/>
                <w:szCs w:val="22"/>
              </w:rPr>
              <w:t>四-六</w:t>
            </w:r>
          </w:p>
        </w:tc>
        <w:tc>
          <w:tcPr>
            <w:tcW w:w="360" w:type="dxa"/>
            <w:textDirection w:val="tbRlV"/>
            <w:vAlign w:val="center"/>
          </w:tcPr>
          <w:p w:rsidR="005B5C69" w:rsidRPr="00DC059E" w:rsidRDefault="005B5C69" w:rsidP="00CE3A41">
            <w:pPr>
              <w:spacing w:line="240" w:lineRule="exact"/>
              <w:ind w:left="113" w:right="113" w:hanging="709"/>
              <w:jc w:val="center"/>
              <w:textAlignment w:val="center"/>
              <w:rPr>
                <w:rFonts w:ascii="標楷體" w:eastAsia="標楷體" w:hAnsi="標楷體"/>
                <w:color w:val="000000"/>
                <w:sz w:val="22"/>
                <w:szCs w:val="22"/>
              </w:rPr>
            </w:pPr>
            <w:r w:rsidRPr="00DC059E">
              <w:rPr>
                <w:rFonts w:ascii="標楷體" w:eastAsia="標楷體" w:hAnsi="標楷體" w:hint="eastAsia"/>
                <w:color w:val="000000"/>
                <w:sz w:val="22"/>
                <w:szCs w:val="22"/>
              </w:rPr>
              <w:t>認識香山海濱的植物（二）</w:t>
            </w:r>
          </w:p>
        </w:tc>
        <w:tc>
          <w:tcPr>
            <w:tcW w:w="360"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Pr>
                <w:rFonts w:ascii="標楷體" w:eastAsia="標楷體" w:hAnsi="標楷體" w:hint="eastAsia"/>
                <w:color w:val="000000"/>
                <w:sz w:val="22"/>
                <w:szCs w:val="22"/>
              </w:rPr>
              <w:t>三</w:t>
            </w:r>
            <w:r w:rsidRPr="00DC059E">
              <w:rPr>
                <w:rFonts w:ascii="標楷體" w:eastAsia="標楷體" w:hAnsi="標楷體" w:hint="eastAsia"/>
                <w:color w:val="000000"/>
                <w:sz w:val="22"/>
                <w:szCs w:val="22"/>
              </w:rPr>
              <w:t>節</w:t>
            </w:r>
          </w:p>
        </w:tc>
        <w:tc>
          <w:tcPr>
            <w:tcW w:w="1680" w:type="dxa"/>
          </w:tcPr>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1.能說出影響海濱植物生長的因素</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2.能說出海濱植物適應環境的方式</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3.能說出海濱植物的功能</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4.能認識3種以上的海濱植物</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5.能利用網路蒐尋資料</w:t>
            </w:r>
          </w:p>
        </w:tc>
        <w:tc>
          <w:tcPr>
            <w:tcW w:w="4320" w:type="dxa"/>
          </w:tcPr>
          <w:p w:rsidR="005B5C69" w:rsidRPr="00DC059E" w:rsidRDefault="005B5C69" w:rsidP="00CE3A41">
            <w:pPr>
              <w:snapToGrid w:val="0"/>
              <w:spacing w:line="240" w:lineRule="exact"/>
              <w:jc w:val="both"/>
              <w:rPr>
                <w:rFonts w:ascii="標楷體" w:eastAsia="標楷體" w:hAnsi="標楷體"/>
                <w:color w:val="000000"/>
                <w:sz w:val="22"/>
                <w:szCs w:val="22"/>
                <w:bdr w:val="single" w:sz="4" w:space="0" w:color="auto"/>
                <w:shd w:val="pct15" w:color="auto" w:fill="FFFFFF"/>
              </w:rPr>
            </w:pPr>
            <w:r w:rsidRPr="00DC059E">
              <w:rPr>
                <w:rFonts w:ascii="標楷體" w:eastAsia="標楷體" w:hAnsi="標楷體" w:hint="eastAsia"/>
                <w:color w:val="000000"/>
                <w:sz w:val="22"/>
                <w:szCs w:val="22"/>
                <w:bdr w:val="single" w:sz="4" w:space="0" w:color="auto"/>
                <w:shd w:val="pct15" w:color="auto" w:fill="FFFFFF"/>
              </w:rPr>
              <w:t>活動二：實地觀察活動</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至香山漁港沙灘與海濱植物做近距離的觀察</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搭專車至香山漁港</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1.觀察濱海植物生長的環境</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2.認識海濱植物的適應環境方式</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3.認識海濱植物的功用</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4.印證前節學習的內容</w:t>
            </w:r>
          </w:p>
          <w:p w:rsidR="005B5C69" w:rsidRPr="00DC059E" w:rsidRDefault="005B5C69" w:rsidP="00CE3A41">
            <w:pPr>
              <w:snapToGrid w:val="0"/>
              <w:spacing w:line="240" w:lineRule="exact"/>
              <w:jc w:val="both"/>
              <w:rPr>
                <w:rFonts w:ascii="標楷體" w:eastAsia="標楷體" w:hAnsi="標楷體"/>
                <w:color w:val="000000"/>
                <w:sz w:val="22"/>
                <w:szCs w:val="22"/>
              </w:rPr>
            </w:pPr>
          </w:p>
          <w:p w:rsidR="005B5C69" w:rsidRPr="00DC059E" w:rsidRDefault="005B5C69" w:rsidP="00CE3A41">
            <w:pPr>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教師以及學習單檢核學習效果---完成「植物之旅」學習單</w:t>
            </w:r>
          </w:p>
        </w:tc>
        <w:tc>
          <w:tcPr>
            <w:tcW w:w="766" w:type="dxa"/>
          </w:tcPr>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學生自備照相機、筆記本、水防曬用品</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學習單</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擴音器</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數位相機</w:t>
            </w:r>
          </w:p>
        </w:tc>
        <w:tc>
          <w:tcPr>
            <w:tcW w:w="4200" w:type="dxa"/>
          </w:tcPr>
          <w:p w:rsidR="005B5C69" w:rsidRPr="00DC059E" w:rsidRDefault="005B5C69" w:rsidP="00CE3A41">
            <w:pPr>
              <w:spacing w:line="240" w:lineRule="exact"/>
              <w:jc w:val="both"/>
              <w:rPr>
                <w:rFonts w:ascii="標楷體" w:eastAsia="標楷體" w:hAnsi="標楷體" w:cs="新細明體"/>
                <w:color w:val="000000"/>
                <w:kern w:val="0"/>
                <w:sz w:val="22"/>
                <w:szCs w:val="22"/>
              </w:rPr>
            </w:pPr>
            <w:r w:rsidRPr="00DC059E">
              <w:rPr>
                <w:rFonts w:ascii="標楷體" w:eastAsia="標楷體" w:hAnsi="標楷體" w:hint="eastAsia"/>
                <w:color w:val="000000"/>
                <w:sz w:val="22"/>
                <w:szCs w:val="22"/>
              </w:rPr>
              <w:t>語</w:t>
            </w:r>
            <w:smartTag w:uri="urn:schemas-microsoft-com:office:smarttags" w:element="chsdate">
              <w:smartTagPr>
                <w:attr w:name="IsROCDate" w:val="False"/>
                <w:attr w:name="IsLunarDate" w:val="False"/>
                <w:attr w:name="Day" w:val="1"/>
                <w:attr w:name="Month" w:val="1"/>
                <w:attr w:name="Year" w:val="2002"/>
              </w:smartTagPr>
              <w:r w:rsidRPr="00DC059E">
                <w:rPr>
                  <w:rFonts w:ascii="標楷體" w:eastAsia="標楷體" w:hAnsi="標楷體" w:cs="新細明體"/>
                  <w:color w:val="000000"/>
                  <w:kern w:val="0"/>
                  <w:sz w:val="22"/>
                  <w:szCs w:val="22"/>
                </w:rPr>
                <w:t>2-1-1</w:t>
              </w:r>
            </w:smartTag>
            <w:r w:rsidRPr="00DC059E">
              <w:rPr>
                <w:rFonts w:ascii="標楷體" w:eastAsia="標楷體" w:hAnsi="標楷體" w:cs="新細明體"/>
                <w:color w:val="000000"/>
                <w:kern w:val="0"/>
                <w:sz w:val="22"/>
                <w:szCs w:val="22"/>
              </w:rPr>
              <w:t>-1</w:t>
            </w:r>
          </w:p>
          <w:p w:rsidR="005B5C69" w:rsidRPr="00DC059E" w:rsidRDefault="005B5C69" w:rsidP="00CE3A41">
            <w:pPr>
              <w:spacing w:line="240" w:lineRule="exact"/>
              <w:jc w:val="both"/>
              <w:rPr>
                <w:rFonts w:ascii="標楷體" w:eastAsia="標楷體" w:hAnsi="標楷體" w:cs="新細明體"/>
                <w:color w:val="000000"/>
                <w:kern w:val="0"/>
                <w:sz w:val="22"/>
                <w:szCs w:val="22"/>
              </w:rPr>
            </w:pPr>
            <w:r w:rsidRPr="00DC059E">
              <w:rPr>
                <w:rFonts w:ascii="標楷體" w:eastAsia="標楷體" w:hAnsi="標楷體" w:cs="新細明體" w:hint="eastAsia"/>
                <w:color w:val="000000"/>
                <w:kern w:val="0"/>
                <w:sz w:val="22"/>
                <w:szCs w:val="22"/>
              </w:rPr>
              <w:t>自</w:t>
            </w:r>
            <w:smartTag w:uri="urn:schemas-microsoft-com:office:smarttags" w:element="chsdate">
              <w:smartTagPr>
                <w:attr w:name="IsROCDate" w:val="False"/>
                <w:attr w:name="IsLunarDate" w:val="False"/>
                <w:attr w:name="Day" w:val="2"/>
                <w:attr w:name="Month" w:val="3"/>
                <w:attr w:name="Year" w:val="2002"/>
              </w:smartTagPr>
              <w:r w:rsidRPr="00DC059E">
                <w:rPr>
                  <w:rFonts w:ascii="標楷體" w:eastAsia="標楷體" w:hAnsi="標楷體" w:cs="新細明體" w:hint="eastAsia"/>
                  <w:color w:val="000000"/>
                  <w:kern w:val="0"/>
                  <w:sz w:val="22"/>
                  <w:szCs w:val="22"/>
                </w:rPr>
                <w:t>2-3-2</w:t>
              </w:r>
            </w:smartTag>
            <w:r w:rsidRPr="00DC059E">
              <w:rPr>
                <w:rFonts w:ascii="標楷體" w:eastAsia="標楷體" w:hAnsi="標楷體" w:cs="新細明體" w:hint="eastAsia"/>
                <w:color w:val="000000"/>
                <w:kern w:val="0"/>
                <w:sz w:val="22"/>
                <w:szCs w:val="22"/>
              </w:rPr>
              <w:t>-1</w:t>
            </w:r>
          </w:p>
          <w:p w:rsidR="005B5C69" w:rsidRPr="00DC059E" w:rsidRDefault="005B5C69" w:rsidP="00CE3A41">
            <w:pPr>
              <w:spacing w:line="240" w:lineRule="exact"/>
              <w:jc w:val="both"/>
              <w:rPr>
                <w:rFonts w:ascii="標楷體" w:eastAsia="標楷體" w:hAnsi="標楷體" w:cs="新細明體"/>
                <w:color w:val="000000"/>
                <w:kern w:val="0"/>
                <w:sz w:val="22"/>
                <w:szCs w:val="22"/>
              </w:rPr>
            </w:pPr>
            <w:r w:rsidRPr="00DC059E">
              <w:rPr>
                <w:rFonts w:ascii="標楷體" w:eastAsia="標楷體" w:hAnsi="標楷體" w:cs="新細明體" w:hint="eastAsia"/>
                <w:color w:val="000000"/>
                <w:kern w:val="0"/>
                <w:sz w:val="22"/>
                <w:szCs w:val="22"/>
              </w:rPr>
              <w:t>自</w:t>
            </w:r>
            <w:smartTag w:uri="urn:schemas-microsoft-com:office:smarttags" w:element="chsdate">
              <w:smartTagPr>
                <w:attr w:name="IsROCDate" w:val="False"/>
                <w:attr w:name="IsLunarDate" w:val="False"/>
                <w:attr w:name="Day" w:val="3"/>
                <w:attr w:name="Month" w:val="7"/>
                <w:attr w:name="Year" w:val="2000"/>
              </w:smartTagPr>
              <w:r w:rsidRPr="00DC059E">
                <w:rPr>
                  <w:rFonts w:ascii="標楷體" w:eastAsia="標楷體" w:hAnsi="標楷體" w:cs="新細明體" w:hint="eastAsia"/>
                  <w:color w:val="000000"/>
                  <w:kern w:val="0"/>
                  <w:sz w:val="22"/>
                  <w:szCs w:val="22"/>
                </w:rPr>
                <w:t>7-3-0</w:t>
              </w:r>
            </w:smartTag>
            <w:r w:rsidRPr="00DC059E">
              <w:rPr>
                <w:rFonts w:ascii="標楷體" w:eastAsia="標楷體" w:hAnsi="標楷體" w:cs="新細明體" w:hint="eastAsia"/>
                <w:color w:val="000000"/>
                <w:kern w:val="0"/>
                <w:sz w:val="22"/>
                <w:szCs w:val="22"/>
              </w:rPr>
              <w:t>-2</w:t>
            </w:r>
          </w:p>
          <w:p w:rsidR="005B5C69" w:rsidRPr="00DC059E" w:rsidRDefault="005B5C69" w:rsidP="00CE3A41">
            <w:pPr>
              <w:spacing w:line="240" w:lineRule="exact"/>
              <w:jc w:val="both"/>
              <w:rPr>
                <w:rFonts w:ascii="標楷體" w:eastAsia="標楷體" w:hAnsi="標楷體" w:cs="新細明體"/>
                <w:color w:val="000000"/>
                <w:kern w:val="0"/>
                <w:sz w:val="22"/>
                <w:szCs w:val="22"/>
                <w:shd w:val="pct15" w:color="auto" w:fill="FFFFFF"/>
              </w:rPr>
            </w:pPr>
          </w:p>
        </w:tc>
        <w:tc>
          <w:tcPr>
            <w:tcW w:w="960" w:type="dxa"/>
          </w:tcPr>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環境教育</w:t>
            </w:r>
          </w:p>
          <w:p w:rsidR="005B5C69" w:rsidRPr="00DC059E" w:rsidRDefault="005B5C69" w:rsidP="00CE3A41">
            <w:pPr>
              <w:snapToGrid w:val="0"/>
              <w:spacing w:line="240" w:lineRule="exact"/>
              <w:jc w:val="both"/>
              <w:rPr>
                <w:rFonts w:ascii="標楷體" w:eastAsia="標楷體" w:hAnsi="標楷體"/>
                <w:color w:val="000000"/>
                <w:sz w:val="22"/>
                <w:szCs w:val="22"/>
                <w:shd w:val="pct15" w:color="auto" w:fill="FFFFFF"/>
              </w:rPr>
            </w:pPr>
            <w:smartTag w:uri="urn:schemas-microsoft-com:office:smarttags" w:element="chsdate">
              <w:smartTagPr>
                <w:attr w:name="IsROCDate" w:val="False"/>
                <w:attr w:name="IsLunarDate" w:val="False"/>
                <w:attr w:name="Day" w:val="1"/>
                <w:attr w:name="Month" w:val="3"/>
                <w:attr w:name="Year" w:val="2003"/>
              </w:smartTagPr>
              <w:r w:rsidRPr="00DC059E">
                <w:rPr>
                  <w:rFonts w:ascii="標楷體" w:eastAsia="標楷體" w:hAnsi="標楷體" w:hint="eastAsia"/>
                  <w:color w:val="000000"/>
                  <w:sz w:val="22"/>
                  <w:szCs w:val="22"/>
                </w:rPr>
                <w:t>3-3-1</w:t>
              </w:r>
            </w:smartTag>
          </w:p>
        </w:tc>
        <w:tc>
          <w:tcPr>
            <w:tcW w:w="840" w:type="dxa"/>
          </w:tcPr>
          <w:p w:rsidR="005B5C69" w:rsidRPr="00DC059E" w:rsidRDefault="005B5C69" w:rsidP="00CE3A41">
            <w:pPr>
              <w:spacing w:line="240" w:lineRule="exact"/>
              <w:rPr>
                <w:rFonts w:ascii="標楷體" w:eastAsia="標楷體" w:hAnsi="標楷體"/>
                <w:bCs/>
                <w:snapToGrid w:val="0"/>
                <w:color w:val="000000"/>
                <w:kern w:val="0"/>
                <w:sz w:val="22"/>
                <w:szCs w:val="22"/>
              </w:rPr>
            </w:pPr>
            <w:r w:rsidRPr="00DC059E">
              <w:rPr>
                <w:rFonts w:ascii="標楷體" w:eastAsia="標楷體" w:hAnsi="標楷體" w:hint="eastAsia"/>
                <w:bCs/>
                <w:snapToGrid w:val="0"/>
                <w:color w:val="000000"/>
                <w:kern w:val="0"/>
                <w:sz w:val="22"/>
                <w:szCs w:val="22"/>
              </w:rPr>
              <w:t>一、了解自我與發展潛能</w:t>
            </w:r>
          </w:p>
          <w:p w:rsidR="005B5C69" w:rsidRPr="00DC059E" w:rsidRDefault="005B5C69" w:rsidP="00CE3A41">
            <w:pPr>
              <w:spacing w:line="240" w:lineRule="exact"/>
              <w:rPr>
                <w:rFonts w:ascii="標楷體" w:eastAsia="標楷體" w:hAnsi="標楷體"/>
                <w:bCs/>
                <w:snapToGrid w:val="0"/>
                <w:color w:val="000000"/>
                <w:kern w:val="0"/>
                <w:sz w:val="22"/>
                <w:szCs w:val="22"/>
              </w:rPr>
            </w:pPr>
            <w:r w:rsidRPr="00DC059E">
              <w:rPr>
                <w:rFonts w:ascii="標楷體" w:eastAsia="標楷體" w:hAnsi="標楷體" w:hint="eastAsia"/>
                <w:bCs/>
                <w:snapToGrid w:val="0"/>
                <w:color w:val="000000"/>
                <w:kern w:val="0"/>
                <w:sz w:val="22"/>
                <w:szCs w:val="22"/>
              </w:rPr>
              <w:t>四、表達、溝通與分享</w:t>
            </w:r>
          </w:p>
          <w:p w:rsidR="005B5C69" w:rsidRPr="00DC059E" w:rsidRDefault="005B5C69" w:rsidP="00CE3A41">
            <w:pPr>
              <w:spacing w:line="240" w:lineRule="exact"/>
              <w:rPr>
                <w:rFonts w:ascii="標楷體" w:eastAsia="標楷體" w:hAnsi="標楷體"/>
                <w:bCs/>
                <w:snapToGrid w:val="0"/>
                <w:color w:val="000000"/>
                <w:kern w:val="0"/>
                <w:sz w:val="22"/>
                <w:szCs w:val="22"/>
              </w:rPr>
            </w:pPr>
          </w:p>
        </w:tc>
        <w:tc>
          <w:tcPr>
            <w:tcW w:w="1080"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能正確上網查詢資料</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能專心聆聽教師之吩咐事項</w:t>
            </w:r>
          </w:p>
          <w:p w:rsidR="005B5C69" w:rsidRPr="00DC059E" w:rsidRDefault="005B5C69" w:rsidP="00CE3A41">
            <w:pPr>
              <w:spacing w:line="240" w:lineRule="exact"/>
              <w:rPr>
                <w:rFonts w:ascii="標楷體" w:eastAsia="標楷體" w:hAnsi="標楷體"/>
                <w:color w:val="000000"/>
                <w:sz w:val="22"/>
                <w:szCs w:val="22"/>
              </w:rPr>
            </w:pPr>
          </w:p>
          <w:p w:rsidR="005B5C69" w:rsidRPr="00DC059E" w:rsidRDefault="005B5C69" w:rsidP="00CE3A41">
            <w:pPr>
              <w:spacing w:line="240" w:lineRule="exact"/>
              <w:rPr>
                <w:rFonts w:ascii="標楷體" w:eastAsia="標楷體" w:hAnsi="標楷體"/>
                <w:color w:val="000000"/>
                <w:sz w:val="22"/>
                <w:szCs w:val="22"/>
              </w:rPr>
            </w:pPr>
            <w:smartTag w:uri="urn:schemas-microsoft-com:office:smarttags" w:element="PersonName">
              <w:smartTagPr>
                <w:attr w:name="ProductID" w:val="能完成"/>
              </w:smartTagPr>
              <w:r w:rsidRPr="00DC059E">
                <w:rPr>
                  <w:rFonts w:ascii="標楷體" w:eastAsia="標楷體" w:hAnsi="標楷體" w:hint="eastAsia"/>
                  <w:color w:val="000000"/>
                  <w:sz w:val="22"/>
                  <w:szCs w:val="22"/>
                </w:rPr>
                <w:t>能完成</w:t>
              </w:r>
            </w:smartTag>
            <w:r w:rsidRPr="00DC059E">
              <w:rPr>
                <w:rFonts w:ascii="標楷體" w:eastAsia="標楷體" w:hAnsi="標楷體" w:hint="eastAsia"/>
                <w:color w:val="000000"/>
                <w:sz w:val="22"/>
                <w:szCs w:val="22"/>
              </w:rPr>
              <w:t>老師交待作業</w:t>
            </w:r>
          </w:p>
          <w:p w:rsidR="005B5C69" w:rsidRPr="00DC059E" w:rsidRDefault="005B5C69" w:rsidP="00CE3A41">
            <w:pPr>
              <w:spacing w:line="240" w:lineRule="exact"/>
              <w:rPr>
                <w:rFonts w:ascii="標楷體" w:eastAsia="標楷體" w:hAnsi="標楷體"/>
                <w:color w:val="000000"/>
                <w:sz w:val="22"/>
                <w:szCs w:val="22"/>
              </w:rPr>
            </w:pPr>
          </w:p>
          <w:p w:rsidR="005B5C69" w:rsidRPr="00DC059E" w:rsidRDefault="005B5C69" w:rsidP="00CE3A41">
            <w:pPr>
              <w:spacing w:line="240" w:lineRule="exact"/>
              <w:rPr>
                <w:rFonts w:ascii="標楷體" w:eastAsia="標楷體" w:hAnsi="標楷體"/>
                <w:color w:val="000000"/>
                <w:sz w:val="22"/>
                <w:szCs w:val="22"/>
              </w:rPr>
            </w:pPr>
          </w:p>
        </w:tc>
      </w:tr>
      <w:tr w:rsidR="005B5C69" w:rsidRPr="00DC059E" w:rsidTr="00CE3A41">
        <w:trPr>
          <w:cantSplit/>
          <w:trHeight w:val="2202"/>
          <w:jc w:val="center"/>
        </w:trPr>
        <w:tc>
          <w:tcPr>
            <w:tcW w:w="403"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t>認識香山海濱植物</w:t>
            </w:r>
          </w:p>
        </w:tc>
        <w:tc>
          <w:tcPr>
            <w:tcW w:w="360" w:type="dxa"/>
            <w:textDirection w:val="tbRlV"/>
            <w:vAlign w:val="center"/>
          </w:tcPr>
          <w:p w:rsidR="005B5C69" w:rsidRPr="00DC059E" w:rsidRDefault="005B5C69" w:rsidP="00CE3A41">
            <w:pPr>
              <w:ind w:left="113" w:right="113"/>
              <w:jc w:val="center"/>
              <w:rPr>
                <w:rFonts w:ascii="標楷體" w:eastAsia="標楷體" w:hAnsi="標楷體"/>
                <w:sz w:val="22"/>
                <w:szCs w:val="22"/>
              </w:rPr>
            </w:pPr>
            <w:r w:rsidRPr="00DC059E">
              <w:rPr>
                <w:rFonts w:ascii="標楷體" w:eastAsia="標楷體" w:hAnsi="標楷體" w:hint="eastAsia"/>
                <w:sz w:val="22"/>
                <w:szCs w:val="22"/>
              </w:rPr>
              <w:t>七</w:t>
            </w:r>
          </w:p>
        </w:tc>
        <w:tc>
          <w:tcPr>
            <w:tcW w:w="360" w:type="dxa"/>
            <w:textDirection w:val="tbRlV"/>
            <w:vAlign w:val="center"/>
          </w:tcPr>
          <w:p w:rsidR="005B5C69" w:rsidRPr="00DC059E" w:rsidRDefault="005B5C69" w:rsidP="00CE3A41">
            <w:pPr>
              <w:spacing w:line="240" w:lineRule="exact"/>
              <w:ind w:left="113" w:right="113" w:hanging="709"/>
              <w:jc w:val="center"/>
              <w:textAlignment w:val="center"/>
              <w:rPr>
                <w:rFonts w:ascii="標楷體" w:eastAsia="標楷體" w:hAnsi="標楷體"/>
                <w:color w:val="000000"/>
                <w:sz w:val="22"/>
                <w:szCs w:val="22"/>
              </w:rPr>
            </w:pPr>
            <w:r w:rsidRPr="00DC059E">
              <w:rPr>
                <w:rFonts w:ascii="標楷體" w:eastAsia="標楷體" w:hAnsi="標楷體" w:hint="eastAsia"/>
                <w:color w:val="000000"/>
                <w:sz w:val="22"/>
                <w:szCs w:val="22"/>
              </w:rPr>
              <w:t xml:space="preserve">單元二：認識植物的構造、標本製作介紹 </w:t>
            </w:r>
          </w:p>
        </w:tc>
        <w:tc>
          <w:tcPr>
            <w:tcW w:w="360"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t>一節</w:t>
            </w:r>
          </w:p>
        </w:tc>
        <w:tc>
          <w:tcPr>
            <w:tcW w:w="1680" w:type="dxa"/>
          </w:tcPr>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1.認識植物根莖葉花種子的構造</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2.認識植物標本的種類</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3.瞭解採集植物的方法</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4.製作臘葉標本</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能觀察影響相同植物群聚大小的原因</w:t>
            </w:r>
          </w:p>
          <w:p w:rsidR="005B5C69" w:rsidRPr="00DC059E" w:rsidRDefault="005B5C69" w:rsidP="00CE3A41">
            <w:pPr>
              <w:snapToGrid w:val="0"/>
              <w:spacing w:line="240" w:lineRule="exact"/>
              <w:jc w:val="both"/>
              <w:rPr>
                <w:rFonts w:ascii="標楷體" w:eastAsia="標楷體" w:hAnsi="標楷體"/>
                <w:color w:val="000000"/>
                <w:sz w:val="22"/>
                <w:szCs w:val="22"/>
              </w:rPr>
            </w:pPr>
          </w:p>
        </w:tc>
        <w:tc>
          <w:tcPr>
            <w:tcW w:w="4320" w:type="dxa"/>
          </w:tcPr>
          <w:p w:rsidR="005B5C69" w:rsidRPr="00DC059E" w:rsidRDefault="005B5C69" w:rsidP="00CE3A41">
            <w:pPr>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bdr w:val="single" w:sz="4" w:space="0" w:color="auto"/>
                <w:shd w:val="pct15" w:color="auto" w:fill="FFFFFF"/>
              </w:rPr>
              <w:t>單元二：認識植物的構造、標本製作介紹</w:t>
            </w:r>
          </w:p>
          <w:p w:rsidR="005B5C69" w:rsidRPr="00DC059E" w:rsidRDefault="005B5C69" w:rsidP="00B305DB">
            <w:pPr>
              <w:numPr>
                <w:ilvl w:val="1"/>
                <w:numId w:val="41"/>
              </w:numPr>
              <w:snapToGrid w:val="0"/>
              <w:spacing w:line="240" w:lineRule="exact"/>
              <w:ind w:left="1335" w:hanging="855"/>
              <w:jc w:val="both"/>
              <w:rPr>
                <w:rFonts w:ascii="標楷體" w:eastAsia="標楷體" w:hAnsi="標楷體"/>
                <w:color w:val="000000"/>
                <w:sz w:val="22"/>
                <w:szCs w:val="22"/>
              </w:rPr>
            </w:pPr>
            <w:r w:rsidRPr="00DC059E">
              <w:rPr>
                <w:rFonts w:ascii="標楷體" w:eastAsia="標楷體" w:hAnsi="標楷體" w:hint="eastAsia"/>
                <w:color w:val="000000"/>
                <w:sz w:val="22"/>
                <w:szCs w:val="22"/>
              </w:rPr>
              <w:t>引起動機</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師：上次到海邊實際的觀察，說說看它們與我們常見的植物有何異同？</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師：海濱的植物跟田間、校園的植物一樣有根、莖、葉、花、果、種子的構造，現就植物的構造做深入的介紹</w:t>
            </w:r>
          </w:p>
          <w:p w:rsidR="005B5C69" w:rsidRPr="00DC059E" w:rsidRDefault="005B5C69" w:rsidP="00B305DB">
            <w:pPr>
              <w:numPr>
                <w:ilvl w:val="1"/>
                <w:numId w:val="41"/>
              </w:numPr>
              <w:snapToGrid w:val="0"/>
              <w:spacing w:line="240" w:lineRule="exact"/>
              <w:ind w:left="1335" w:hanging="855"/>
              <w:jc w:val="both"/>
              <w:rPr>
                <w:rFonts w:ascii="標楷體" w:eastAsia="標楷體" w:hAnsi="標楷體"/>
                <w:color w:val="000000"/>
                <w:sz w:val="22"/>
                <w:szCs w:val="22"/>
              </w:rPr>
            </w:pPr>
            <w:r w:rsidRPr="00DC059E">
              <w:rPr>
                <w:rFonts w:ascii="標楷體" w:eastAsia="標楷體" w:hAnsi="標楷體" w:hint="eastAsia"/>
                <w:color w:val="000000"/>
                <w:sz w:val="22"/>
                <w:szCs w:val="22"/>
              </w:rPr>
              <w:t>發展活動</w:t>
            </w:r>
          </w:p>
          <w:p w:rsidR="005B5C69" w:rsidRPr="00DC059E" w:rsidRDefault="005B5C69" w:rsidP="00CE3A41">
            <w:pPr>
              <w:snapToGrid w:val="0"/>
              <w:spacing w:line="240" w:lineRule="exact"/>
              <w:ind w:left="480"/>
              <w:jc w:val="both"/>
              <w:rPr>
                <w:rFonts w:ascii="標楷體" w:eastAsia="標楷體" w:hAnsi="標楷體"/>
                <w:color w:val="000000"/>
                <w:sz w:val="22"/>
                <w:szCs w:val="22"/>
              </w:rPr>
            </w:pPr>
            <w:r w:rsidRPr="00DC059E">
              <w:rPr>
                <w:rFonts w:ascii="標楷體" w:eastAsia="標楷體" w:hAnsi="標楷體" w:hint="eastAsia"/>
                <w:color w:val="000000"/>
                <w:sz w:val="22"/>
                <w:szCs w:val="22"/>
              </w:rPr>
              <w:t>【1】.認識植物的構造</w:t>
            </w:r>
          </w:p>
          <w:p w:rsidR="005B5C69" w:rsidRPr="00DC059E" w:rsidRDefault="005B5C69" w:rsidP="00CE3A41">
            <w:pPr>
              <w:snapToGrid w:val="0"/>
              <w:spacing w:line="240" w:lineRule="exact"/>
              <w:ind w:firstLineChars="150" w:firstLine="330"/>
              <w:jc w:val="both"/>
              <w:rPr>
                <w:rFonts w:ascii="標楷體" w:eastAsia="標楷體" w:hAnsi="標楷體"/>
                <w:color w:val="000000"/>
                <w:sz w:val="22"/>
                <w:szCs w:val="22"/>
              </w:rPr>
            </w:pPr>
            <w:r w:rsidRPr="00DC059E">
              <w:rPr>
                <w:rFonts w:ascii="標楷體" w:eastAsia="標楷體" w:hAnsi="標楷體" w:hint="eastAsia"/>
                <w:color w:val="000000"/>
                <w:sz w:val="22"/>
                <w:szCs w:val="22"/>
              </w:rPr>
              <w:t>語</w:t>
            </w:r>
            <w:smartTag w:uri="urn:schemas-microsoft-com:office:smarttags" w:element="chsdate">
              <w:smartTagPr>
                <w:attr w:name="IsROCDate" w:val="False"/>
                <w:attr w:name="IsLunarDate" w:val="False"/>
                <w:attr w:name="Day" w:val="9"/>
                <w:attr w:name="Month" w:val="5"/>
                <w:attr w:name="Year" w:val="2002"/>
              </w:smartTagPr>
              <w:r w:rsidRPr="00DC059E">
                <w:rPr>
                  <w:rFonts w:ascii="標楷體" w:eastAsia="標楷體" w:hAnsi="標楷體" w:hint="eastAsia"/>
                  <w:color w:val="000000"/>
                  <w:sz w:val="22"/>
                  <w:szCs w:val="22"/>
                </w:rPr>
                <w:t>2-5-9</w:t>
              </w:r>
            </w:smartTag>
            <w:r w:rsidRPr="00DC059E">
              <w:rPr>
                <w:rFonts w:ascii="標楷體" w:eastAsia="標楷體" w:hAnsi="標楷體" w:hint="eastAsia"/>
                <w:color w:val="000000"/>
                <w:sz w:val="22"/>
                <w:szCs w:val="22"/>
              </w:rPr>
              <w:t>-3以單槍及講義介紹植物的基本構造</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 xml:space="preserve">   （1）.認識植物的根</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 xml:space="preserve">   （2）.認識植物的莖</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 xml:space="preserve">   （3）.認識植物的種子</w:t>
            </w:r>
          </w:p>
          <w:p w:rsidR="005B5C69" w:rsidRPr="00DC059E" w:rsidRDefault="005B5C69" w:rsidP="00CE3A41">
            <w:pPr>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教師以口頭問答的方式檢核學習效果</w:t>
            </w:r>
          </w:p>
        </w:tc>
        <w:tc>
          <w:tcPr>
            <w:tcW w:w="766" w:type="dxa"/>
          </w:tcPr>
          <w:p w:rsidR="005B5C69" w:rsidRPr="00DC059E" w:rsidRDefault="005B5C69" w:rsidP="00CE3A41">
            <w:pPr>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電腦檔案</w:t>
            </w:r>
          </w:p>
        </w:tc>
        <w:tc>
          <w:tcPr>
            <w:tcW w:w="4200" w:type="dxa"/>
          </w:tcPr>
          <w:p w:rsidR="005B5C69" w:rsidRPr="00334406" w:rsidRDefault="005B5C69" w:rsidP="00CE3A41">
            <w:pPr>
              <w:ind w:rightChars="70" w:right="168"/>
              <w:rPr>
                <w:rFonts w:ascii="標楷體" w:eastAsia="標楷體" w:hAnsi="標楷體"/>
              </w:rPr>
            </w:pPr>
            <w:r w:rsidRPr="00334406">
              <w:rPr>
                <w:rFonts w:ascii="標楷體" w:eastAsia="標楷體" w:hAnsi="標楷體" w:hint="eastAsia"/>
              </w:rPr>
              <w:t>【綜合】</w:t>
            </w:r>
          </w:p>
          <w:p w:rsidR="005B5C69" w:rsidRPr="00334406" w:rsidRDefault="005B5C69" w:rsidP="00CE3A41">
            <w:pPr>
              <w:jc w:val="both"/>
              <w:rPr>
                <w:rFonts w:ascii="標楷體" w:eastAsia="標楷體" w:hAnsi="標楷體"/>
              </w:rPr>
            </w:pPr>
            <w:smartTag w:uri="urn:schemas-microsoft-com:office:smarttags" w:element="chsdate">
              <w:smartTagPr>
                <w:attr w:name="Year" w:val="2002"/>
                <w:attr w:name="Month" w:val="3"/>
                <w:attr w:name="Day" w:val="2"/>
                <w:attr w:name="IsLunarDate" w:val="False"/>
                <w:attr w:name="IsROCDate" w:val="False"/>
              </w:smartTagPr>
              <w:r w:rsidRPr="00334406">
                <w:rPr>
                  <w:rFonts w:ascii="標楷體" w:eastAsia="標楷體" w:hAnsi="標楷體"/>
                </w:rPr>
                <w:t>2-3-2</w:t>
              </w:r>
            </w:smartTag>
            <w:r w:rsidRPr="00334406">
              <w:rPr>
                <w:rFonts w:ascii="標楷體" w:eastAsia="標楷體" w:hAnsi="標楷體"/>
              </w:rPr>
              <w:t xml:space="preserve"> 觀察野外生活中自然現象的變化。</w:t>
            </w:r>
          </w:p>
          <w:p w:rsidR="005B5C69" w:rsidRPr="00334406" w:rsidRDefault="005B5C69" w:rsidP="00CE3A41">
            <w:pPr>
              <w:jc w:val="both"/>
              <w:rPr>
                <w:rFonts w:ascii="標楷體" w:eastAsia="標楷體" w:hAnsi="標楷體"/>
              </w:rPr>
            </w:pPr>
            <w:r w:rsidRPr="00334406">
              <w:rPr>
                <w:rFonts w:ascii="標楷體" w:eastAsia="標楷體" w:hAnsi="標楷體" w:hint="eastAsia"/>
              </w:rPr>
              <w:t>【自然與生活科技】</w:t>
            </w:r>
          </w:p>
          <w:p w:rsidR="005B5C69" w:rsidRPr="00334406" w:rsidRDefault="005B5C69" w:rsidP="00CE3A41">
            <w:pPr>
              <w:jc w:val="both"/>
              <w:rPr>
                <w:rFonts w:ascii="標楷體" w:eastAsia="標楷體" w:hAnsi="標楷體"/>
              </w:rPr>
            </w:pPr>
            <w:r w:rsidRPr="00334406">
              <w:rPr>
                <w:rFonts w:ascii="標楷體" w:eastAsia="標楷體" w:hAnsi="標楷體" w:hint="eastAsia"/>
              </w:rPr>
              <w:t>7-3-0-3能規劃、組織探討活動</w:t>
            </w:r>
          </w:p>
          <w:p w:rsidR="005B5C69" w:rsidRPr="00334406" w:rsidRDefault="005B5C69" w:rsidP="00CE3A41">
            <w:pPr>
              <w:ind w:left="960" w:hangingChars="400" w:hanging="960"/>
              <w:jc w:val="both"/>
              <w:rPr>
                <w:rFonts w:ascii="標楷體" w:eastAsia="標楷體" w:hAnsi="標楷體"/>
              </w:rPr>
            </w:pPr>
            <w:r w:rsidRPr="00334406">
              <w:rPr>
                <w:rFonts w:ascii="標楷體" w:eastAsia="標楷體" w:hAnsi="標楷體" w:hint="eastAsia"/>
              </w:rPr>
              <w:t>2-3-2-4藉著對動物及植物的認識，自訂一些標準將動物、植物分類</w:t>
            </w:r>
          </w:p>
          <w:p w:rsidR="005B5C69" w:rsidRPr="00DC059E" w:rsidRDefault="005B5C69" w:rsidP="00CE3A41">
            <w:pPr>
              <w:spacing w:line="240" w:lineRule="exact"/>
              <w:jc w:val="both"/>
              <w:rPr>
                <w:rFonts w:ascii="標楷體" w:eastAsia="標楷體" w:hAnsi="標楷體"/>
                <w:color w:val="000000"/>
                <w:sz w:val="22"/>
                <w:szCs w:val="22"/>
              </w:rPr>
            </w:pPr>
            <w:r w:rsidRPr="00334406">
              <w:rPr>
                <w:rFonts w:ascii="標楷體" w:eastAsia="標楷體" w:hAnsi="標楷體" w:hint="eastAsia"/>
              </w:rPr>
              <w:t>6-4-5-2處理問題時，能分工執掌，做流程規劃，有計畫的進行操作</w:t>
            </w:r>
          </w:p>
        </w:tc>
        <w:tc>
          <w:tcPr>
            <w:tcW w:w="960" w:type="dxa"/>
          </w:tcPr>
          <w:p w:rsidR="005B5C69" w:rsidRPr="00334406" w:rsidRDefault="005B5C69" w:rsidP="00CE3A41">
            <w:pPr>
              <w:spacing w:line="240" w:lineRule="exact"/>
              <w:jc w:val="both"/>
              <w:rPr>
                <w:rFonts w:ascii="標楷體" w:eastAsia="標楷體" w:hAnsi="標楷體"/>
                <w:color w:val="000000"/>
                <w:sz w:val="22"/>
                <w:szCs w:val="22"/>
              </w:rPr>
            </w:pPr>
            <w:r w:rsidRPr="00334406">
              <w:rPr>
                <w:rFonts w:ascii="標楷體" w:eastAsia="標楷體" w:hAnsi="標楷體" w:hint="eastAsia"/>
                <w:color w:val="000000"/>
                <w:sz w:val="22"/>
                <w:szCs w:val="22"/>
              </w:rPr>
              <w:t>【環境】</w:t>
            </w:r>
          </w:p>
          <w:p w:rsidR="005B5C69" w:rsidRPr="00334406" w:rsidRDefault="005B5C69" w:rsidP="00CE3A41">
            <w:pPr>
              <w:spacing w:line="240" w:lineRule="exact"/>
              <w:jc w:val="both"/>
              <w:rPr>
                <w:rFonts w:ascii="標楷體" w:eastAsia="標楷體" w:hAnsi="標楷體"/>
                <w:color w:val="000000"/>
                <w:sz w:val="22"/>
                <w:szCs w:val="22"/>
              </w:rPr>
            </w:pPr>
            <w:smartTag w:uri="urn:schemas-microsoft-com:office:smarttags" w:element="chsdate">
              <w:smartTagPr>
                <w:attr w:name="IsROCDate" w:val="False"/>
                <w:attr w:name="IsLunarDate" w:val="False"/>
                <w:attr w:name="Day" w:val="1"/>
                <w:attr w:name="Month" w:val="2"/>
                <w:attr w:name="Year" w:val="2003"/>
              </w:smartTagPr>
              <w:r w:rsidRPr="00334406">
                <w:rPr>
                  <w:rFonts w:ascii="標楷體" w:eastAsia="標楷體" w:hAnsi="標楷體" w:hint="eastAsia"/>
                  <w:color w:val="000000"/>
                  <w:sz w:val="22"/>
                  <w:szCs w:val="22"/>
                </w:rPr>
                <w:t>3-2-1</w:t>
              </w:r>
            </w:smartTag>
          </w:p>
          <w:p w:rsidR="005B5C69" w:rsidRPr="00DC059E" w:rsidRDefault="005B5C69" w:rsidP="00CE3A41">
            <w:pPr>
              <w:spacing w:line="240" w:lineRule="exact"/>
              <w:jc w:val="both"/>
              <w:rPr>
                <w:rFonts w:ascii="標楷體" w:eastAsia="標楷體" w:hAnsi="標楷體"/>
                <w:color w:val="000000"/>
                <w:sz w:val="22"/>
                <w:szCs w:val="22"/>
              </w:rPr>
            </w:pPr>
            <w:smartTag w:uri="urn:schemas-microsoft-com:office:smarttags" w:element="chsdate">
              <w:smartTagPr>
                <w:attr w:name="IsROCDate" w:val="False"/>
                <w:attr w:name="IsLunarDate" w:val="False"/>
                <w:attr w:name="Day" w:val="3"/>
                <w:attr w:name="Month" w:val="2"/>
                <w:attr w:name="Year" w:val="2003"/>
              </w:smartTagPr>
              <w:r w:rsidRPr="00334406">
                <w:rPr>
                  <w:rFonts w:ascii="標楷體" w:eastAsia="標楷體" w:hAnsi="標楷體" w:hint="eastAsia"/>
                  <w:color w:val="000000"/>
                  <w:sz w:val="22"/>
                  <w:szCs w:val="22"/>
                </w:rPr>
                <w:t>3-2-3</w:t>
              </w:r>
            </w:smartTag>
          </w:p>
        </w:tc>
        <w:tc>
          <w:tcPr>
            <w:tcW w:w="840" w:type="dxa"/>
          </w:tcPr>
          <w:p w:rsidR="005B5C69" w:rsidRPr="00DC059E" w:rsidRDefault="005B5C69" w:rsidP="00CE3A41">
            <w:pPr>
              <w:spacing w:line="240" w:lineRule="exact"/>
              <w:rPr>
                <w:rFonts w:ascii="標楷體" w:eastAsia="標楷體" w:hAnsi="標楷體"/>
                <w:bCs/>
                <w:snapToGrid w:val="0"/>
                <w:color w:val="000000"/>
                <w:kern w:val="0"/>
                <w:sz w:val="22"/>
                <w:szCs w:val="22"/>
              </w:rPr>
            </w:pPr>
            <w:r w:rsidRPr="00DC059E">
              <w:rPr>
                <w:rFonts w:ascii="標楷體" w:eastAsia="標楷體" w:hAnsi="標楷體" w:hint="eastAsia"/>
                <w:bCs/>
                <w:snapToGrid w:val="0"/>
                <w:color w:val="000000"/>
                <w:kern w:val="0"/>
                <w:sz w:val="22"/>
                <w:szCs w:val="22"/>
              </w:rPr>
              <w:t>一、了解自我與發展潛能</w:t>
            </w:r>
          </w:p>
          <w:p w:rsidR="005B5C69" w:rsidRPr="00DC059E" w:rsidRDefault="005B5C69" w:rsidP="00CE3A41">
            <w:pPr>
              <w:spacing w:line="240" w:lineRule="exact"/>
              <w:rPr>
                <w:rFonts w:ascii="標楷體" w:eastAsia="標楷體" w:hAnsi="標楷體"/>
                <w:bCs/>
                <w:snapToGrid w:val="0"/>
                <w:color w:val="000000"/>
                <w:kern w:val="0"/>
                <w:sz w:val="22"/>
                <w:szCs w:val="22"/>
              </w:rPr>
            </w:pPr>
            <w:r w:rsidRPr="00DC059E">
              <w:rPr>
                <w:rFonts w:ascii="標楷體" w:eastAsia="標楷體" w:hAnsi="標楷體" w:hint="eastAsia"/>
                <w:bCs/>
                <w:snapToGrid w:val="0"/>
                <w:color w:val="000000"/>
                <w:kern w:val="0"/>
                <w:sz w:val="22"/>
                <w:szCs w:val="22"/>
              </w:rPr>
              <w:t>四、表達、溝通與分享</w:t>
            </w:r>
          </w:p>
          <w:p w:rsidR="005B5C69" w:rsidRPr="00DC059E" w:rsidRDefault="005B5C69" w:rsidP="00CE3A41">
            <w:pPr>
              <w:spacing w:line="240" w:lineRule="exact"/>
              <w:rPr>
                <w:rFonts w:ascii="標楷體" w:eastAsia="標楷體" w:hAnsi="標楷體"/>
                <w:bCs/>
                <w:snapToGrid w:val="0"/>
                <w:color w:val="000000"/>
                <w:kern w:val="0"/>
                <w:sz w:val="22"/>
                <w:szCs w:val="22"/>
              </w:rPr>
            </w:pPr>
          </w:p>
        </w:tc>
        <w:tc>
          <w:tcPr>
            <w:tcW w:w="1080"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1.分工合作情形</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2.資料收集</w:t>
            </w:r>
          </w:p>
        </w:tc>
      </w:tr>
      <w:tr w:rsidR="005B5C69" w:rsidRPr="00DC059E" w:rsidTr="00CE3A41">
        <w:trPr>
          <w:cantSplit/>
          <w:trHeight w:val="2343"/>
          <w:jc w:val="center"/>
        </w:trPr>
        <w:tc>
          <w:tcPr>
            <w:tcW w:w="403"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lastRenderedPageBreak/>
              <w:t>認識香山海濱植物</w:t>
            </w:r>
          </w:p>
        </w:tc>
        <w:tc>
          <w:tcPr>
            <w:tcW w:w="360" w:type="dxa"/>
            <w:textDirection w:val="tbRlV"/>
            <w:vAlign w:val="center"/>
          </w:tcPr>
          <w:p w:rsidR="005B5C69" w:rsidRPr="00DC059E" w:rsidRDefault="005B5C69" w:rsidP="00CE3A41">
            <w:pPr>
              <w:ind w:left="113" w:right="113"/>
              <w:jc w:val="center"/>
              <w:rPr>
                <w:rFonts w:ascii="標楷體" w:eastAsia="標楷體" w:hAnsi="標楷體"/>
                <w:sz w:val="22"/>
                <w:szCs w:val="22"/>
              </w:rPr>
            </w:pPr>
            <w:r w:rsidRPr="00DC059E">
              <w:rPr>
                <w:rFonts w:ascii="標楷體" w:eastAsia="標楷體" w:hAnsi="標楷體" w:hint="eastAsia"/>
                <w:sz w:val="22"/>
                <w:szCs w:val="22"/>
              </w:rPr>
              <w:t>八</w:t>
            </w:r>
          </w:p>
        </w:tc>
        <w:tc>
          <w:tcPr>
            <w:tcW w:w="360" w:type="dxa"/>
            <w:textDirection w:val="tbRlV"/>
            <w:vAlign w:val="center"/>
          </w:tcPr>
          <w:p w:rsidR="005B5C69" w:rsidRPr="00DC059E" w:rsidRDefault="005B5C69" w:rsidP="00CE3A41">
            <w:pPr>
              <w:spacing w:line="240" w:lineRule="exact"/>
              <w:ind w:left="113" w:right="113" w:hanging="709"/>
              <w:jc w:val="center"/>
              <w:textAlignment w:val="center"/>
              <w:rPr>
                <w:rFonts w:ascii="標楷體" w:eastAsia="標楷體" w:hAnsi="標楷體"/>
                <w:color w:val="000000"/>
                <w:sz w:val="22"/>
                <w:szCs w:val="22"/>
              </w:rPr>
            </w:pPr>
            <w:r w:rsidRPr="00DC059E">
              <w:rPr>
                <w:rFonts w:ascii="標楷體" w:eastAsia="標楷體" w:hAnsi="標楷體" w:hint="eastAsia"/>
                <w:color w:val="000000"/>
                <w:sz w:val="22"/>
                <w:szCs w:val="22"/>
              </w:rPr>
              <w:t xml:space="preserve">單元二：認識植物的構造、標本製作介紹 </w:t>
            </w:r>
          </w:p>
        </w:tc>
        <w:tc>
          <w:tcPr>
            <w:tcW w:w="360"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t>一節</w:t>
            </w:r>
          </w:p>
        </w:tc>
        <w:tc>
          <w:tcPr>
            <w:tcW w:w="1680" w:type="dxa"/>
          </w:tcPr>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1.認識植物根莖葉花種子的構造</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2.認識植物標本的種類</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3.瞭解採集植物的方法</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4.製作臘葉標本</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能觀察影響相同植物群聚大小的原因</w:t>
            </w:r>
          </w:p>
        </w:tc>
        <w:tc>
          <w:tcPr>
            <w:tcW w:w="4320" w:type="dxa"/>
          </w:tcPr>
          <w:p w:rsidR="005B5C69" w:rsidRPr="00DC059E" w:rsidRDefault="005B5C69" w:rsidP="00CE3A41">
            <w:pPr>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bdr w:val="single" w:sz="4" w:space="0" w:color="auto"/>
                <w:shd w:val="pct15" w:color="auto" w:fill="FFFFFF"/>
              </w:rPr>
              <w:t>單元二：認識植物的構造、標本製作介紹</w:t>
            </w:r>
          </w:p>
          <w:p w:rsidR="005B5C69" w:rsidRPr="00DC059E" w:rsidRDefault="005B5C69" w:rsidP="00CE3A41">
            <w:pPr>
              <w:snapToGrid w:val="0"/>
              <w:spacing w:line="240" w:lineRule="exact"/>
              <w:ind w:firstLineChars="150" w:firstLine="330"/>
              <w:jc w:val="both"/>
              <w:rPr>
                <w:rFonts w:ascii="標楷體" w:eastAsia="標楷體" w:hAnsi="標楷體"/>
                <w:color w:val="000000"/>
                <w:sz w:val="22"/>
                <w:szCs w:val="22"/>
              </w:rPr>
            </w:pPr>
            <w:r w:rsidRPr="00DC059E">
              <w:rPr>
                <w:rFonts w:ascii="標楷體" w:eastAsia="標楷體" w:hAnsi="標楷體" w:hint="eastAsia"/>
                <w:color w:val="000000"/>
                <w:sz w:val="22"/>
                <w:szCs w:val="22"/>
              </w:rPr>
              <w:t>延續上節介紹植物的構造</w:t>
            </w:r>
          </w:p>
          <w:p w:rsidR="005B5C69" w:rsidRPr="00DC059E" w:rsidRDefault="005B5C69" w:rsidP="00CE3A41">
            <w:pPr>
              <w:snapToGrid w:val="0"/>
              <w:spacing w:line="240" w:lineRule="exact"/>
              <w:ind w:firstLineChars="150" w:firstLine="330"/>
              <w:jc w:val="both"/>
              <w:rPr>
                <w:rFonts w:ascii="標楷體" w:eastAsia="標楷體" w:hAnsi="標楷體"/>
                <w:color w:val="000000"/>
                <w:sz w:val="22"/>
                <w:szCs w:val="22"/>
              </w:rPr>
            </w:pPr>
            <w:r w:rsidRPr="00DC059E">
              <w:rPr>
                <w:rFonts w:ascii="標楷體" w:eastAsia="標楷體" w:hAnsi="標楷體" w:hint="eastAsia"/>
                <w:color w:val="000000"/>
                <w:sz w:val="22"/>
                <w:szCs w:val="22"/>
              </w:rPr>
              <w:t>（4）.認識植物的葉</w:t>
            </w:r>
          </w:p>
          <w:p w:rsidR="005B5C69" w:rsidRPr="00DC059E" w:rsidRDefault="005B5C69" w:rsidP="00CE3A41">
            <w:pPr>
              <w:snapToGrid w:val="0"/>
              <w:spacing w:line="240" w:lineRule="exact"/>
              <w:ind w:firstLineChars="150" w:firstLine="330"/>
              <w:jc w:val="both"/>
              <w:rPr>
                <w:rFonts w:ascii="標楷體" w:eastAsia="標楷體" w:hAnsi="標楷體"/>
                <w:color w:val="000000"/>
                <w:sz w:val="22"/>
                <w:szCs w:val="22"/>
              </w:rPr>
            </w:pPr>
            <w:r w:rsidRPr="00DC059E">
              <w:rPr>
                <w:rFonts w:ascii="標楷體" w:eastAsia="標楷體" w:hAnsi="標楷體" w:hint="eastAsia"/>
                <w:color w:val="000000"/>
                <w:sz w:val="22"/>
                <w:szCs w:val="22"/>
              </w:rPr>
              <w:t>（5）.認識植物的花</w:t>
            </w:r>
          </w:p>
          <w:p w:rsidR="005B5C69" w:rsidRPr="00DC059E" w:rsidRDefault="005B5C69" w:rsidP="00CE3A41">
            <w:pPr>
              <w:snapToGrid w:val="0"/>
              <w:spacing w:line="240" w:lineRule="exact"/>
              <w:ind w:firstLineChars="150" w:firstLine="330"/>
              <w:jc w:val="both"/>
              <w:rPr>
                <w:rFonts w:ascii="標楷體" w:eastAsia="標楷體" w:hAnsi="標楷體"/>
                <w:color w:val="000000"/>
                <w:sz w:val="22"/>
                <w:szCs w:val="22"/>
              </w:rPr>
            </w:pP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教師以口頭問答的方式及學習單檢核學習效果</w:t>
            </w:r>
          </w:p>
          <w:p w:rsidR="005B5C69" w:rsidRPr="00DC059E" w:rsidRDefault="005B5C69" w:rsidP="00CE3A41">
            <w:pPr>
              <w:spacing w:line="240" w:lineRule="exact"/>
              <w:jc w:val="both"/>
              <w:rPr>
                <w:rFonts w:ascii="標楷體" w:eastAsia="標楷體" w:hAnsi="標楷體"/>
                <w:color w:val="000000"/>
                <w:sz w:val="22"/>
                <w:szCs w:val="22"/>
              </w:rPr>
            </w:pPr>
          </w:p>
        </w:tc>
        <w:tc>
          <w:tcPr>
            <w:tcW w:w="766" w:type="dxa"/>
          </w:tcPr>
          <w:p w:rsidR="005B5C69" w:rsidRPr="00DC059E" w:rsidRDefault="005B5C69" w:rsidP="00CE3A41">
            <w:pPr>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電腦檔案</w:t>
            </w:r>
          </w:p>
        </w:tc>
        <w:tc>
          <w:tcPr>
            <w:tcW w:w="4200" w:type="dxa"/>
          </w:tcPr>
          <w:p w:rsidR="005B5C69" w:rsidRPr="00334406" w:rsidRDefault="005B5C69" w:rsidP="00CE3A41">
            <w:pPr>
              <w:ind w:rightChars="70" w:right="168"/>
              <w:rPr>
                <w:rFonts w:ascii="標楷體" w:eastAsia="標楷體" w:hAnsi="標楷體"/>
              </w:rPr>
            </w:pPr>
            <w:r w:rsidRPr="00334406">
              <w:rPr>
                <w:rFonts w:ascii="標楷體" w:eastAsia="標楷體" w:hAnsi="標楷體" w:hint="eastAsia"/>
              </w:rPr>
              <w:t>【綜合】</w:t>
            </w:r>
          </w:p>
          <w:p w:rsidR="005B5C69" w:rsidRPr="00334406" w:rsidRDefault="005B5C69" w:rsidP="00CE3A41">
            <w:pPr>
              <w:jc w:val="both"/>
              <w:rPr>
                <w:rFonts w:ascii="標楷體" w:eastAsia="標楷體" w:hAnsi="標楷體"/>
              </w:rPr>
            </w:pPr>
            <w:smartTag w:uri="urn:schemas-microsoft-com:office:smarttags" w:element="chsdate">
              <w:smartTagPr>
                <w:attr w:name="Year" w:val="2002"/>
                <w:attr w:name="Month" w:val="3"/>
                <w:attr w:name="Day" w:val="2"/>
                <w:attr w:name="IsLunarDate" w:val="False"/>
                <w:attr w:name="IsROCDate" w:val="False"/>
              </w:smartTagPr>
              <w:r w:rsidRPr="00334406">
                <w:rPr>
                  <w:rFonts w:ascii="標楷體" w:eastAsia="標楷體" w:hAnsi="標楷體"/>
                </w:rPr>
                <w:t>2-3-2</w:t>
              </w:r>
            </w:smartTag>
            <w:r w:rsidRPr="00334406">
              <w:rPr>
                <w:rFonts w:ascii="標楷體" w:eastAsia="標楷體" w:hAnsi="標楷體"/>
              </w:rPr>
              <w:t xml:space="preserve"> 觀察野外生活中自然現象的變化。</w:t>
            </w:r>
          </w:p>
          <w:p w:rsidR="005B5C69" w:rsidRPr="00334406" w:rsidRDefault="005B5C69" w:rsidP="00CE3A41">
            <w:pPr>
              <w:jc w:val="both"/>
              <w:rPr>
                <w:rFonts w:ascii="標楷體" w:eastAsia="標楷體" w:hAnsi="標楷體"/>
              </w:rPr>
            </w:pPr>
            <w:r w:rsidRPr="00334406">
              <w:rPr>
                <w:rFonts w:ascii="標楷體" w:eastAsia="標楷體" w:hAnsi="標楷體" w:hint="eastAsia"/>
              </w:rPr>
              <w:t>【自然與生活科技】</w:t>
            </w:r>
          </w:p>
          <w:p w:rsidR="005B5C69" w:rsidRPr="00334406" w:rsidRDefault="005B5C69" w:rsidP="00CE3A41">
            <w:pPr>
              <w:jc w:val="both"/>
              <w:rPr>
                <w:rFonts w:ascii="標楷體" w:eastAsia="標楷體" w:hAnsi="標楷體"/>
              </w:rPr>
            </w:pPr>
            <w:r w:rsidRPr="00334406">
              <w:rPr>
                <w:rFonts w:ascii="標楷體" w:eastAsia="標楷體" w:hAnsi="標楷體" w:hint="eastAsia"/>
              </w:rPr>
              <w:t>7-3-0-3能規劃、組織探討活動</w:t>
            </w:r>
          </w:p>
          <w:p w:rsidR="005B5C69" w:rsidRPr="00334406" w:rsidRDefault="005B5C69" w:rsidP="00CE3A41">
            <w:pPr>
              <w:ind w:left="960" w:hangingChars="400" w:hanging="960"/>
              <w:jc w:val="both"/>
              <w:rPr>
                <w:rFonts w:ascii="標楷體" w:eastAsia="標楷體" w:hAnsi="標楷體"/>
              </w:rPr>
            </w:pPr>
            <w:r w:rsidRPr="00334406">
              <w:rPr>
                <w:rFonts w:ascii="標楷體" w:eastAsia="標楷體" w:hAnsi="標楷體" w:hint="eastAsia"/>
              </w:rPr>
              <w:t>2-3-2-4藉著對動物及植物的認識，自訂一些標準將動物、植物分類</w:t>
            </w:r>
          </w:p>
          <w:p w:rsidR="005B5C69" w:rsidRPr="00DC059E" w:rsidRDefault="005B5C69" w:rsidP="00CE3A41">
            <w:pPr>
              <w:spacing w:line="240" w:lineRule="exact"/>
              <w:jc w:val="both"/>
              <w:rPr>
                <w:rFonts w:ascii="標楷體" w:eastAsia="標楷體" w:hAnsi="標楷體"/>
                <w:color w:val="000000"/>
                <w:sz w:val="22"/>
                <w:szCs w:val="22"/>
              </w:rPr>
            </w:pPr>
            <w:r w:rsidRPr="00334406">
              <w:rPr>
                <w:rFonts w:ascii="標楷體" w:eastAsia="標楷體" w:hAnsi="標楷體" w:hint="eastAsia"/>
              </w:rPr>
              <w:t>6-4-5-2處理問題時，能分工執掌，做流程規劃，有計畫的進行操作</w:t>
            </w:r>
          </w:p>
        </w:tc>
        <w:tc>
          <w:tcPr>
            <w:tcW w:w="960" w:type="dxa"/>
          </w:tcPr>
          <w:p w:rsidR="005B5C69" w:rsidRPr="00334406" w:rsidRDefault="005B5C69" w:rsidP="00CE3A41">
            <w:pPr>
              <w:spacing w:line="240" w:lineRule="exact"/>
              <w:jc w:val="both"/>
              <w:rPr>
                <w:rFonts w:ascii="標楷體" w:eastAsia="標楷體" w:hAnsi="標楷體"/>
                <w:color w:val="000000"/>
                <w:sz w:val="22"/>
                <w:szCs w:val="22"/>
              </w:rPr>
            </w:pPr>
            <w:r w:rsidRPr="00334406">
              <w:rPr>
                <w:rFonts w:ascii="標楷體" w:eastAsia="標楷體" w:hAnsi="標楷體" w:hint="eastAsia"/>
                <w:color w:val="000000"/>
                <w:sz w:val="22"/>
                <w:szCs w:val="22"/>
              </w:rPr>
              <w:t>【環境】</w:t>
            </w:r>
          </w:p>
          <w:p w:rsidR="005B5C69" w:rsidRPr="00334406" w:rsidRDefault="005B5C69" w:rsidP="00CE3A41">
            <w:pPr>
              <w:spacing w:line="240" w:lineRule="exact"/>
              <w:jc w:val="both"/>
              <w:rPr>
                <w:rFonts w:ascii="標楷體" w:eastAsia="標楷體" w:hAnsi="標楷體"/>
                <w:color w:val="000000"/>
                <w:sz w:val="22"/>
                <w:szCs w:val="22"/>
              </w:rPr>
            </w:pPr>
            <w:smartTag w:uri="urn:schemas-microsoft-com:office:smarttags" w:element="chsdate">
              <w:smartTagPr>
                <w:attr w:name="IsROCDate" w:val="False"/>
                <w:attr w:name="IsLunarDate" w:val="False"/>
                <w:attr w:name="Day" w:val="1"/>
                <w:attr w:name="Month" w:val="2"/>
                <w:attr w:name="Year" w:val="2003"/>
              </w:smartTagPr>
              <w:r w:rsidRPr="00334406">
                <w:rPr>
                  <w:rFonts w:ascii="標楷體" w:eastAsia="標楷體" w:hAnsi="標楷體" w:hint="eastAsia"/>
                  <w:color w:val="000000"/>
                  <w:sz w:val="22"/>
                  <w:szCs w:val="22"/>
                </w:rPr>
                <w:t>3-2-1</w:t>
              </w:r>
            </w:smartTag>
          </w:p>
          <w:p w:rsidR="005B5C69" w:rsidRPr="00DC059E" w:rsidRDefault="005B5C69" w:rsidP="00CE3A41">
            <w:pPr>
              <w:spacing w:line="240" w:lineRule="exact"/>
              <w:jc w:val="both"/>
              <w:rPr>
                <w:rFonts w:ascii="標楷體" w:eastAsia="標楷體" w:hAnsi="標楷體"/>
                <w:color w:val="000000"/>
                <w:sz w:val="22"/>
                <w:szCs w:val="22"/>
              </w:rPr>
            </w:pPr>
            <w:smartTag w:uri="urn:schemas-microsoft-com:office:smarttags" w:element="chsdate">
              <w:smartTagPr>
                <w:attr w:name="IsROCDate" w:val="False"/>
                <w:attr w:name="IsLunarDate" w:val="False"/>
                <w:attr w:name="Day" w:val="3"/>
                <w:attr w:name="Month" w:val="2"/>
                <w:attr w:name="Year" w:val="2003"/>
              </w:smartTagPr>
              <w:r w:rsidRPr="00334406">
                <w:rPr>
                  <w:rFonts w:ascii="標楷體" w:eastAsia="標楷體" w:hAnsi="標楷體" w:hint="eastAsia"/>
                  <w:color w:val="000000"/>
                  <w:sz w:val="22"/>
                  <w:szCs w:val="22"/>
                </w:rPr>
                <w:t>3-2-3</w:t>
              </w:r>
            </w:smartTag>
          </w:p>
        </w:tc>
        <w:tc>
          <w:tcPr>
            <w:tcW w:w="840" w:type="dxa"/>
          </w:tcPr>
          <w:p w:rsidR="005B5C69" w:rsidRPr="00DC059E" w:rsidRDefault="005B5C69" w:rsidP="00CE3A41">
            <w:pPr>
              <w:spacing w:line="240" w:lineRule="exact"/>
              <w:rPr>
                <w:rFonts w:ascii="標楷體" w:eastAsia="標楷體" w:hAnsi="標楷體"/>
                <w:bCs/>
                <w:snapToGrid w:val="0"/>
                <w:color w:val="000000"/>
                <w:kern w:val="0"/>
                <w:sz w:val="22"/>
                <w:szCs w:val="22"/>
              </w:rPr>
            </w:pPr>
            <w:r w:rsidRPr="00DC059E">
              <w:rPr>
                <w:rFonts w:ascii="標楷體" w:eastAsia="標楷體" w:hAnsi="標楷體" w:hint="eastAsia"/>
                <w:bCs/>
                <w:snapToGrid w:val="0"/>
                <w:color w:val="000000"/>
                <w:kern w:val="0"/>
                <w:sz w:val="22"/>
                <w:szCs w:val="22"/>
              </w:rPr>
              <w:t>一、了解自我與發展潛能</w:t>
            </w:r>
          </w:p>
          <w:p w:rsidR="005B5C69" w:rsidRPr="00DC059E" w:rsidRDefault="005B5C69" w:rsidP="00CE3A41">
            <w:pPr>
              <w:spacing w:line="240" w:lineRule="exact"/>
              <w:rPr>
                <w:rFonts w:ascii="標楷體" w:eastAsia="標楷體" w:hAnsi="標楷體"/>
                <w:bCs/>
                <w:snapToGrid w:val="0"/>
                <w:color w:val="000000"/>
                <w:kern w:val="0"/>
                <w:sz w:val="22"/>
                <w:szCs w:val="22"/>
              </w:rPr>
            </w:pPr>
            <w:r w:rsidRPr="00DC059E">
              <w:rPr>
                <w:rFonts w:ascii="標楷體" w:eastAsia="標楷體" w:hAnsi="標楷體" w:hint="eastAsia"/>
                <w:bCs/>
                <w:snapToGrid w:val="0"/>
                <w:color w:val="000000"/>
                <w:kern w:val="0"/>
                <w:sz w:val="22"/>
                <w:szCs w:val="22"/>
              </w:rPr>
              <w:t>四、表達、溝通與分享</w:t>
            </w:r>
          </w:p>
          <w:p w:rsidR="005B5C69" w:rsidRPr="00DC059E" w:rsidRDefault="005B5C69" w:rsidP="00CE3A41">
            <w:pPr>
              <w:spacing w:line="240" w:lineRule="exact"/>
              <w:rPr>
                <w:rFonts w:ascii="標楷體" w:eastAsia="標楷體" w:hAnsi="標楷體"/>
                <w:bCs/>
                <w:snapToGrid w:val="0"/>
                <w:color w:val="000000"/>
                <w:kern w:val="0"/>
                <w:sz w:val="22"/>
                <w:szCs w:val="22"/>
              </w:rPr>
            </w:pPr>
          </w:p>
        </w:tc>
        <w:tc>
          <w:tcPr>
            <w:tcW w:w="1080"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1.分工合作情形</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2.資料收集</w:t>
            </w:r>
          </w:p>
        </w:tc>
      </w:tr>
      <w:tr w:rsidR="005B5C69" w:rsidRPr="00DC059E" w:rsidTr="00CE3A41">
        <w:trPr>
          <w:cantSplit/>
          <w:trHeight w:val="4019"/>
          <w:jc w:val="center"/>
        </w:trPr>
        <w:tc>
          <w:tcPr>
            <w:tcW w:w="403"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t>認識香山海濱植物</w:t>
            </w:r>
          </w:p>
        </w:tc>
        <w:tc>
          <w:tcPr>
            <w:tcW w:w="360" w:type="dxa"/>
            <w:textDirection w:val="tbRlV"/>
            <w:vAlign w:val="center"/>
          </w:tcPr>
          <w:p w:rsidR="005B5C69" w:rsidRPr="00DC059E" w:rsidRDefault="005B5C69" w:rsidP="00CE3A41">
            <w:pPr>
              <w:ind w:left="113" w:right="113"/>
              <w:jc w:val="center"/>
              <w:rPr>
                <w:rFonts w:ascii="標楷體" w:eastAsia="標楷體" w:hAnsi="標楷體"/>
                <w:sz w:val="22"/>
                <w:szCs w:val="22"/>
              </w:rPr>
            </w:pPr>
            <w:r w:rsidRPr="00DC059E">
              <w:rPr>
                <w:rFonts w:ascii="標楷體" w:eastAsia="標楷體" w:hAnsi="標楷體" w:hint="eastAsia"/>
                <w:sz w:val="22"/>
                <w:szCs w:val="22"/>
              </w:rPr>
              <w:t>九</w:t>
            </w:r>
          </w:p>
        </w:tc>
        <w:tc>
          <w:tcPr>
            <w:tcW w:w="360" w:type="dxa"/>
            <w:textDirection w:val="tbRlV"/>
            <w:vAlign w:val="center"/>
          </w:tcPr>
          <w:p w:rsidR="005B5C69" w:rsidRPr="00DC059E" w:rsidRDefault="005B5C69" w:rsidP="00CE3A41">
            <w:pPr>
              <w:spacing w:line="240" w:lineRule="exact"/>
              <w:ind w:left="113" w:right="113" w:hanging="709"/>
              <w:jc w:val="center"/>
              <w:textAlignment w:val="center"/>
              <w:rPr>
                <w:rFonts w:ascii="標楷體" w:eastAsia="標楷體" w:hAnsi="標楷體"/>
                <w:color w:val="000000"/>
                <w:sz w:val="22"/>
                <w:szCs w:val="22"/>
              </w:rPr>
            </w:pPr>
            <w:r w:rsidRPr="00DC059E">
              <w:rPr>
                <w:rFonts w:ascii="標楷體" w:eastAsia="標楷體" w:hAnsi="標楷體" w:hint="eastAsia"/>
                <w:color w:val="000000"/>
                <w:sz w:val="22"/>
                <w:szCs w:val="22"/>
              </w:rPr>
              <w:t xml:space="preserve">單元二：認識植物的構造、標本製作介紹 </w:t>
            </w:r>
          </w:p>
        </w:tc>
        <w:tc>
          <w:tcPr>
            <w:tcW w:w="360"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t>一節</w:t>
            </w:r>
          </w:p>
        </w:tc>
        <w:tc>
          <w:tcPr>
            <w:tcW w:w="1680" w:type="dxa"/>
          </w:tcPr>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1.認識植物根莖葉花種子的構造</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2.認識植物標本的種類</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3.瞭解採集植物的方法</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4.製作臘葉標本</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能觀察影響相同植物群聚大小的原因</w:t>
            </w:r>
          </w:p>
          <w:p w:rsidR="005B5C69" w:rsidRPr="00DC059E" w:rsidRDefault="005B5C69" w:rsidP="00CE3A41">
            <w:pPr>
              <w:snapToGrid w:val="0"/>
              <w:spacing w:line="240" w:lineRule="exact"/>
              <w:jc w:val="both"/>
              <w:rPr>
                <w:rFonts w:ascii="標楷體" w:eastAsia="標楷體" w:hAnsi="標楷體"/>
                <w:color w:val="000000"/>
                <w:sz w:val="22"/>
                <w:szCs w:val="22"/>
              </w:rPr>
            </w:pPr>
          </w:p>
        </w:tc>
        <w:tc>
          <w:tcPr>
            <w:tcW w:w="4320" w:type="dxa"/>
          </w:tcPr>
          <w:p w:rsidR="005B5C69" w:rsidRPr="00DC059E" w:rsidRDefault="005B5C69" w:rsidP="00CE3A41">
            <w:pPr>
              <w:snapToGrid w:val="0"/>
              <w:spacing w:line="240" w:lineRule="exact"/>
              <w:jc w:val="both"/>
              <w:rPr>
                <w:rFonts w:ascii="標楷體" w:eastAsia="標楷體" w:hAnsi="標楷體"/>
                <w:color w:val="000000"/>
                <w:sz w:val="22"/>
                <w:szCs w:val="22"/>
                <w:bdr w:val="single" w:sz="4" w:space="0" w:color="auto"/>
                <w:shd w:val="pct15" w:color="auto" w:fill="FFFFFF"/>
              </w:rPr>
            </w:pPr>
            <w:r w:rsidRPr="00DC059E">
              <w:rPr>
                <w:rFonts w:ascii="標楷體" w:eastAsia="標楷體" w:hAnsi="標楷體" w:hint="eastAsia"/>
                <w:color w:val="000000"/>
                <w:sz w:val="22"/>
                <w:szCs w:val="22"/>
                <w:bdr w:val="single" w:sz="4" w:space="0" w:color="auto"/>
                <w:shd w:val="pct15" w:color="auto" w:fill="FFFFFF"/>
              </w:rPr>
              <w:t>【2】.植物標本製作的介紹</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師：海濱植物這樣的美麗有什麼方法可以保留它們的風采？</w:t>
            </w:r>
          </w:p>
          <w:p w:rsidR="005B5C69" w:rsidRPr="00DC059E" w:rsidRDefault="005B5C69" w:rsidP="00B305DB">
            <w:pPr>
              <w:numPr>
                <w:ilvl w:val="0"/>
                <w:numId w:val="68"/>
              </w:num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植物標本採集方法介紹</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 xml:space="preserve">  （1）.為何要採集標本</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 xml:space="preserve">  （2）植物標本的種類.</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 xml:space="preserve">  （3）.植物標本採集注意事項</w:t>
            </w:r>
          </w:p>
          <w:p w:rsidR="005B5C69" w:rsidRPr="00DC059E" w:rsidRDefault="005B5C69" w:rsidP="00B305DB">
            <w:pPr>
              <w:numPr>
                <w:ilvl w:val="0"/>
                <w:numId w:val="68"/>
              </w:num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植物標本製作方法介紹</w:t>
            </w:r>
          </w:p>
          <w:p w:rsidR="005B5C69" w:rsidRPr="00DC059E" w:rsidRDefault="005B5C69" w:rsidP="00CE3A41">
            <w:pPr>
              <w:snapToGrid w:val="0"/>
              <w:spacing w:line="240" w:lineRule="exact"/>
              <w:ind w:left="180"/>
              <w:jc w:val="both"/>
              <w:rPr>
                <w:rFonts w:ascii="標楷體" w:eastAsia="標楷體" w:hAnsi="標楷體"/>
                <w:color w:val="000000"/>
                <w:sz w:val="22"/>
                <w:szCs w:val="22"/>
              </w:rPr>
            </w:pPr>
            <w:r w:rsidRPr="00DC059E">
              <w:rPr>
                <w:rFonts w:ascii="標楷體" w:eastAsia="標楷體" w:hAnsi="標楷體" w:hint="eastAsia"/>
                <w:color w:val="000000"/>
                <w:sz w:val="22"/>
                <w:szCs w:val="22"/>
              </w:rPr>
              <w:t>臘葉標本製作流程介紹</w:t>
            </w:r>
          </w:p>
          <w:p w:rsidR="005B5C69" w:rsidRPr="00DC059E" w:rsidRDefault="005B5C69" w:rsidP="00CE3A41">
            <w:pPr>
              <w:snapToGrid w:val="0"/>
              <w:spacing w:line="240" w:lineRule="exact"/>
              <w:ind w:left="180"/>
              <w:jc w:val="both"/>
              <w:rPr>
                <w:rFonts w:ascii="標楷體" w:eastAsia="標楷體" w:hAnsi="標楷體"/>
                <w:color w:val="000000"/>
                <w:sz w:val="22"/>
                <w:szCs w:val="22"/>
              </w:rPr>
            </w:pP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教師以口頭問答的方式並說明下次觀察採集及注意事項</w:t>
            </w:r>
          </w:p>
          <w:p w:rsidR="005B5C69" w:rsidRPr="00DC059E" w:rsidRDefault="005B5C69" w:rsidP="00CE3A41">
            <w:pPr>
              <w:spacing w:line="240" w:lineRule="exact"/>
              <w:jc w:val="both"/>
              <w:rPr>
                <w:rFonts w:ascii="標楷體" w:eastAsia="標楷體" w:hAnsi="標楷體"/>
                <w:color w:val="000000"/>
                <w:sz w:val="22"/>
                <w:szCs w:val="22"/>
              </w:rPr>
            </w:pPr>
          </w:p>
        </w:tc>
        <w:tc>
          <w:tcPr>
            <w:tcW w:w="766" w:type="dxa"/>
          </w:tcPr>
          <w:p w:rsidR="005B5C69" w:rsidRPr="00DC059E" w:rsidRDefault="005B5C69" w:rsidP="00CE3A41">
            <w:pPr>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電腦檔案</w:t>
            </w:r>
          </w:p>
        </w:tc>
        <w:tc>
          <w:tcPr>
            <w:tcW w:w="4200" w:type="dxa"/>
          </w:tcPr>
          <w:p w:rsidR="005B5C69" w:rsidRPr="00334406" w:rsidRDefault="005B5C69" w:rsidP="00CE3A41">
            <w:pPr>
              <w:ind w:rightChars="70" w:right="168"/>
              <w:rPr>
                <w:rFonts w:ascii="標楷體" w:eastAsia="標楷體" w:hAnsi="標楷體"/>
              </w:rPr>
            </w:pPr>
            <w:r w:rsidRPr="00334406">
              <w:rPr>
                <w:rFonts w:ascii="標楷體" w:eastAsia="標楷體" w:hAnsi="標楷體" w:hint="eastAsia"/>
              </w:rPr>
              <w:t>【綜合】</w:t>
            </w:r>
          </w:p>
          <w:p w:rsidR="005B5C69" w:rsidRPr="00334406" w:rsidRDefault="005B5C69" w:rsidP="00CE3A41">
            <w:pPr>
              <w:jc w:val="both"/>
              <w:rPr>
                <w:rFonts w:ascii="標楷體" w:eastAsia="標楷體" w:hAnsi="標楷體"/>
              </w:rPr>
            </w:pPr>
            <w:smartTag w:uri="urn:schemas-microsoft-com:office:smarttags" w:element="chsdate">
              <w:smartTagPr>
                <w:attr w:name="Year" w:val="2002"/>
                <w:attr w:name="Month" w:val="3"/>
                <w:attr w:name="Day" w:val="2"/>
                <w:attr w:name="IsLunarDate" w:val="False"/>
                <w:attr w:name="IsROCDate" w:val="False"/>
              </w:smartTagPr>
              <w:r w:rsidRPr="00334406">
                <w:rPr>
                  <w:rFonts w:ascii="標楷體" w:eastAsia="標楷體" w:hAnsi="標楷體"/>
                </w:rPr>
                <w:t>2-3-2</w:t>
              </w:r>
            </w:smartTag>
            <w:r w:rsidRPr="00334406">
              <w:rPr>
                <w:rFonts w:ascii="標楷體" w:eastAsia="標楷體" w:hAnsi="標楷體"/>
              </w:rPr>
              <w:t xml:space="preserve"> 觀察野外生活中自然現象的變化。</w:t>
            </w:r>
          </w:p>
          <w:p w:rsidR="005B5C69" w:rsidRPr="00334406" w:rsidRDefault="005B5C69" w:rsidP="00CE3A41">
            <w:pPr>
              <w:jc w:val="both"/>
              <w:rPr>
                <w:rFonts w:ascii="標楷體" w:eastAsia="標楷體" w:hAnsi="標楷體"/>
              </w:rPr>
            </w:pPr>
            <w:r w:rsidRPr="00334406">
              <w:rPr>
                <w:rFonts w:ascii="標楷體" w:eastAsia="標楷體" w:hAnsi="標楷體" w:hint="eastAsia"/>
              </w:rPr>
              <w:t>【自然與生活科技】</w:t>
            </w:r>
          </w:p>
          <w:p w:rsidR="005B5C69" w:rsidRPr="00334406" w:rsidRDefault="005B5C69" w:rsidP="00CE3A41">
            <w:pPr>
              <w:jc w:val="both"/>
              <w:rPr>
                <w:rFonts w:ascii="標楷體" w:eastAsia="標楷體" w:hAnsi="標楷體"/>
              </w:rPr>
            </w:pPr>
            <w:r w:rsidRPr="00334406">
              <w:rPr>
                <w:rFonts w:ascii="標楷體" w:eastAsia="標楷體" w:hAnsi="標楷體" w:hint="eastAsia"/>
              </w:rPr>
              <w:t>7-3-0-3能規劃、組織探討活動</w:t>
            </w:r>
          </w:p>
          <w:p w:rsidR="005B5C69" w:rsidRPr="00334406" w:rsidRDefault="005B5C69" w:rsidP="00CE3A41">
            <w:pPr>
              <w:ind w:left="960" w:hangingChars="400" w:hanging="960"/>
              <w:jc w:val="both"/>
              <w:rPr>
                <w:rFonts w:ascii="標楷體" w:eastAsia="標楷體" w:hAnsi="標楷體"/>
              </w:rPr>
            </w:pPr>
            <w:r w:rsidRPr="00334406">
              <w:rPr>
                <w:rFonts w:ascii="標楷體" w:eastAsia="標楷體" w:hAnsi="標楷體" w:hint="eastAsia"/>
              </w:rPr>
              <w:t>2-3-2-4藉著對動物及植物的認識，自訂一些標準將動物、植物分類</w:t>
            </w:r>
          </w:p>
          <w:p w:rsidR="005B5C69" w:rsidRPr="00DC059E" w:rsidRDefault="005B5C69" w:rsidP="00CE3A41">
            <w:pPr>
              <w:spacing w:line="240" w:lineRule="exact"/>
              <w:jc w:val="both"/>
              <w:rPr>
                <w:rFonts w:ascii="標楷體" w:eastAsia="標楷體" w:hAnsi="標楷體"/>
                <w:color w:val="000000"/>
                <w:sz w:val="22"/>
                <w:szCs w:val="22"/>
              </w:rPr>
            </w:pPr>
            <w:r w:rsidRPr="00334406">
              <w:rPr>
                <w:rFonts w:ascii="標楷體" w:eastAsia="標楷體" w:hAnsi="標楷體" w:hint="eastAsia"/>
              </w:rPr>
              <w:t>6-4-5-2處理問題時，能分工執掌，做流程規劃，有計畫的進行操作</w:t>
            </w:r>
          </w:p>
        </w:tc>
        <w:tc>
          <w:tcPr>
            <w:tcW w:w="960" w:type="dxa"/>
          </w:tcPr>
          <w:p w:rsidR="005B5C69" w:rsidRPr="00334406" w:rsidRDefault="005B5C69" w:rsidP="00CE3A41">
            <w:pPr>
              <w:spacing w:line="240" w:lineRule="exact"/>
              <w:jc w:val="both"/>
              <w:rPr>
                <w:rFonts w:ascii="標楷體" w:eastAsia="標楷體" w:hAnsi="標楷體"/>
                <w:color w:val="000000"/>
                <w:sz w:val="22"/>
                <w:szCs w:val="22"/>
              </w:rPr>
            </w:pPr>
            <w:r w:rsidRPr="00334406">
              <w:rPr>
                <w:rFonts w:ascii="標楷體" w:eastAsia="標楷體" w:hAnsi="標楷體" w:hint="eastAsia"/>
                <w:color w:val="000000"/>
                <w:sz w:val="22"/>
                <w:szCs w:val="22"/>
              </w:rPr>
              <w:t>【環境】</w:t>
            </w:r>
          </w:p>
          <w:p w:rsidR="005B5C69" w:rsidRPr="00334406" w:rsidRDefault="005B5C69" w:rsidP="00CE3A41">
            <w:pPr>
              <w:spacing w:line="240" w:lineRule="exact"/>
              <w:jc w:val="both"/>
              <w:rPr>
                <w:rFonts w:ascii="標楷體" w:eastAsia="標楷體" w:hAnsi="標楷體"/>
                <w:color w:val="000000"/>
                <w:sz w:val="22"/>
                <w:szCs w:val="22"/>
              </w:rPr>
            </w:pPr>
            <w:smartTag w:uri="urn:schemas-microsoft-com:office:smarttags" w:element="chsdate">
              <w:smartTagPr>
                <w:attr w:name="IsROCDate" w:val="False"/>
                <w:attr w:name="IsLunarDate" w:val="False"/>
                <w:attr w:name="Day" w:val="1"/>
                <w:attr w:name="Month" w:val="2"/>
                <w:attr w:name="Year" w:val="2003"/>
              </w:smartTagPr>
              <w:r w:rsidRPr="00334406">
                <w:rPr>
                  <w:rFonts w:ascii="標楷體" w:eastAsia="標楷體" w:hAnsi="標楷體" w:hint="eastAsia"/>
                  <w:color w:val="000000"/>
                  <w:sz w:val="22"/>
                  <w:szCs w:val="22"/>
                </w:rPr>
                <w:t>3-2-1</w:t>
              </w:r>
            </w:smartTag>
          </w:p>
          <w:p w:rsidR="005B5C69" w:rsidRPr="00DC059E" w:rsidRDefault="005B5C69" w:rsidP="00CE3A41">
            <w:pPr>
              <w:spacing w:line="240" w:lineRule="exact"/>
              <w:jc w:val="both"/>
              <w:rPr>
                <w:rFonts w:ascii="標楷體" w:eastAsia="標楷體" w:hAnsi="標楷體"/>
                <w:color w:val="000000"/>
                <w:sz w:val="22"/>
                <w:szCs w:val="22"/>
              </w:rPr>
            </w:pPr>
            <w:smartTag w:uri="urn:schemas-microsoft-com:office:smarttags" w:element="chsdate">
              <w:smartTagPr>
                <w:attr w:name="IsROCDate" w:val="False"/>
                <w:attr w:name="IsLunarDate" w:val="False"/>
                <w:attr w:name="Day" w:val="3"/>
                <w:attr w:name="Month" w:val="2"/>
                <w:attr w:name="Year" w:val="2003"/>
              </w:smartTagPr>
              <w:r w:rsidRPr="00334406">
                <w:rPr>
                  <w:rFonts w:ascii="標楷體" w:eastAsia="標楷體" w:hAnsi="標楷體" w:hint="eastAsia"/>
                  <w:color w:val="000000"/>
                  <w:sz w:val="22"/>
                  <w:szCs w:val="22"/>
                </w:rPr>
                <w:t>3-2-3</w:t>
              </w:r>
            </w:smartTag>
          </w:p>
        </w:tc>
        <w:tc>
          <w:tcPr>
            <w:tcW w:w="840" w:type="dxa"/>
          </w:tcPr>
          <w:p w:rsidR="005B5C69" w:rsidRPr="00DC059E" w:rsidRDefault="005B5C69" w:rsidP="00CE3A41">
            <w:pPr>
              <w:spacing w:line="240" w:lineRule="exact"/>
              <w:rPr>
                <w:rFonts w:ascii="標楷體" w:eastAsia="標楷體" w:hAnsi="標楷體"/>
                <w:bCs/>
                <w:snapToGrid w:val="0"/>
                <w:color w:val="000000"/>
                <w:kern w:val="0"/>
                <w:sz w:val="22"/>
                <w:szCs w:val="22"/>
              </w:rPr>
            </w:pPr>
            <w:r w:rsidRPr="00DC059E">
              <w:rPr>
                <w:rFonts w:ascii="標楷體" w:eastAsia="標楷體" w:hAnsi="標楷體" w:hint="eastAsia"/>
                <w:bCs/>
                <w:snapToGrid w:val="0"/>
                <w:color w:val="000000"/>
                <w:kern w:val="0"/>
                <w:sz w:val="22"/>
                <w:szCs w:val="22"/>
              </w:rPr>
              <w:t>一、了解自我與發展潛能</w:t>
            </w:r>
          </w:p>
          <w:p w:rsidR="005B5C69" w:rsidRPr="00DC059E" w:rsidRDefault="005B5C69" w:rsidP="00CE3A41">
            <w:pPr>
              <w:spacing w:line="240" w:lineRule="exact"/>
              <w:rPr>
                <w:rFonts w:ascii="標楷體" w:eastAsia="標楷體" w:hAnsi="標楷體"/>
                <w:bCs/>
                <w:snapToGrid w:val="0"/>
                <w:color w:val="000000"/>
                <w:kern w:val="0"/>
                <w:sz w:val="22"/>
                <w:szCs w:val="22"/>
              </w:rPr>
            </w:pPr>
            <w:r w:rsidRPr="00DC059E">
              <w:rPr>
                <w:rFonts w:ascii="標楷體" w:eastAsia="標楷體" w:hAnsi="標楷體" w:hint="eastAsia"/>
                <w:bCs/>
                <w:snapToGrid w:val="0"/>
                <w:color w:val="000000"/>
                <w:kern w:val="0"/>
                <w:sz w:val="22"/>
                <w:szCs w:val="22"/>
              </w:rPr>
              <w:t>四、表達、溝通與分享</w:t>
            </w:r>
          </w:p>
          <w:p w:rsidR="005B5C69" w:rsidRPr="00DC059E" w:rsidRDefault="005B5C69" w:rsidP="00CE3A41">
            <w:pPr>
              <w:spacing w:line="240" w:lineRule="exact"/>
              <w:rPr>
                <w:rFonts w:ascii="標楷體" w:eastAsia="標楷體" w:hAnsi="標楷體"/>
                <w:bCs/>
                <w:snapToGrid w:val="0"/>
                <w:color w:val="000000"/>
                <w:kern w:val="0"/>
                <w:sz w:val="22"/>
                <w:szCs w:val="22"/>
              </w:rPr>
            </w:pPr>
          </w:p>
        </w:tc>
        <w:tc>
          <w:tcPr>
            <w:tcW w:w="1080"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1.分工合作情形</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2.資料收集</w:t>
            </w:r>
          </w:p>
        </w:tc>
      </w:tr>
      <w:tr w:rsidR="005B5C69" w:rsidRPr="00DC059E" w:rsidTr="00CE3A41">
        <w:trPr>
          <w:cantSplit/>
          <w:trHeight w:val="1910"/>
          <w:jc w:val="center"/>
        </w:trPr>
        <w:tc>
          <w:tcPr>
            <w:tcW w:w="403"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lastRenderedPageBreak/>
              <w:t>認識香山海濱植物</w:t>
            </w:r>
          </w:p>
        </w:tc>
        <w:tc>
          <w:tcPr>
            <w:tcW w:w="360" w:type="dxa"/>
            <w:textDirection w:val="tbRlV"/>
            <w:vAlign w:val="center"/>
          </w:tcPr>
          <w:p w:rsidR="005B5C69" w:rsidRPr="00DC059E" w:rsidRDefault="005B5C69" w:rsidP="00CE3A41">
            <w:pPr>
              <w:ind w:left="113" w:right="113"/>
              <w:jc w:val="center"/>
              <w:rPr>
                <w:rFonts w:ascii="標楷體" w:eastAsia="標楷體" w:hAnsi="標楷體"/>
                <w:sz w:val="22"/>
                <w:szCs w:val="22"/>
              </w:rPr>
            </w:pPr>
            <w:r w:rsidRPr="00DC059E">
              <w:rPr>
                <w:rFonts w:ascii="標楷體" w:eastAsia="標楷體" w:hAnsi="標楷體" w:hint="eastAsia"/>
                <w:sz w:val="22"/>
                <w:szCs w:val="22"/>
              </w:rPr>
              <w:t>十-十二</w:t>
            </w:r>
          </w:p>
        </w:tc>
        <w:tc>
          <w:tcPr>
            <w:tcW w:w="360" w:type="dxa"/>
            <w:textDirection w:val="tbRlV"/>
            <w:vAlign w:val="center"/>
          </w:tcPr>
          <w:p w:rsidR="005B5C69" w:rsidRPr="00DC059E" w:rsidRDefault="005B5C69" w:rsidP="00CE3A41">
            <w:pPr>
              <w:spacing w:line="240" w:lineRule="exact"/>
              <w:ind w:left="113" w:right="113" w:hanging="709"/>
              <w:jc w:val="center"/>
              <w:textAlignment w:val="center"/>
              <w:rPr>
                <w:rFonts w:ascii="標楷體" w:eastAsia="標楷體" w:hAnsi="標楷體"/>
                <w:color w:val="000000"/>
                <w:sz w:val="22"/>
                <w:szCs w:val="22"/>
              </w:rPr>
            </w:pPr>
            <w:r w:rsidRPr="00DC059E">
              <w:rPr>
                <w:rFonts w:ascii="標楷體" w:eastAsia="標楷體" w:hAnsi="標楷體" w:hint="eastAsia"/>
                <w:color w:val="000000"/>
                <w:sz w:val="22"/>
                <w:szCs w:val="22"/>
              </w:rPr>
              <w:t xml:space="preserve">單元二：認識植物的構造、標本製作介紹 </w:t>
            </w:r>
          </w:p>
        </w:tc>
        <w:tc>
          <w:tcPr>
            <w:tcW w:w="360"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Pr>
                <w:rFonts w:ascii="標楷體" w:eastAsia="標楷體" w:hAnsi="標楷體" w:hint="eastAsia"/>
                <w:color w:val="000000"/>
                <w:sz w:val="22"/>
                <w:szCs w:val="22"/>
              </w:rPr>
              <w:t>三</w:t>
            </w:r>
            <w:r w:rsidRPr="00DC059E">
              <w:rPr>
                <w:rFonts w:ascii="標楷體" w:eastAsia="標楷體" w:hAnsi="標楷體" w:hint="eastAsia"/>
                <w:color w:val="000000"/>
                <w:sz w:val="22"/>
                <w:szCs w:val="22"/>
              </w:rPr>
              <w:t>節</w:t>
            </w:r>
          </w:p>
        </w:tc>
        <w:tc>
          <w:tcPr>
            <w:tcW w:w="1680" w:type="dxa"/>
          </w:tcPr>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1.認識植物根莖葉花種子的構造</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2.認識植物標本的種類</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3.瞭解採集植物的方法</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4.製作臘葉標本</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能觀察影響相同植物群聚大小的原因</w:t>
            </w:r>
          </w:p>
          <w:p w:rsidR="005B5C69" w:rsidRPr="00DC059E" w:rsidRDefault="005B5C69" w:rsidP="00CE3A41">
            <w:pPr>
              <w:snapToGrid w:val="0"/>
              <w:spacing w:line="240" w:lineRule="exact"/>
              <w:jc w:val="both"/>
              <w:rPr>
                <w:rFonts w:ascii="標楷體" w:eastAsia="標楷體" w:hAnsi="標楷體"/>
                <w:color w:val="000000"/>
                <w:sz w:val="22"/>
                <w:szCs w:val="22"/>
              </w:rPr>
            </w:pPr>
          </w:p>
        </w:tc>
        <w:tc>
          <w:tcPr>
            <w:tcW w:w="4320" w:type="dxa"/>
          </w:tcPr>
          <w:p w:rsidR="005B5C69" w:rsidRPr="00DC059E" w:rsidRDefault="005B5C69" w:rsidP="00CE3A41">
            <w:pPr>
              <w:snapToGrid w:val="0"/>
              <w:spacing w:line="240" w:lineRule="exact"/>
              <w:ind w:left="180"/>
              <w:jc w:val="both"/>
              <w:rPr>
                <w:rFonts w:ascii="標楷體" w:eastAsia="標楷體" w:hAnsi="標楷體"/>
                <w:color w:val="000000"/>
                <w:sz w:val="22"/>
                <w:szCs w:val="22"/>
                <w:bdr w:val="single" w:sz="4" w:space="0" w:color="auto"/>
                <w:shd w:val="pct15" w:color="auto" w:fill="FFFFFF"/>
              </w:rPr>
            </w:pPr>
            <w:r w:rsidRPr="00DC059E">
              <w:rPr>
                <w:rFonts w:ascii="標楷體" w:eastAsia="標楷體" w:hAnsi="標楷體" w:hint="eastAsia"/>
                <w:color w:val="000000"/>
                <w:sz w:val="22"/>
                <w:szCs w:val="22"/>
                <w:bdr w:val="single" w:sz="4" w:space="0" w:color="auto"/>
                <w:shd w:val="pct15" w:color="auto" w:fill="FFFFFF"/>
              </w:rPr>
              <w:t>（三）綜合活動：實地觀察採集</w:t>
            </w:r>
          </w:p>
          <w:p w:rsidR="005B5C69" w:rsidRPr="00DC059E" w:rsidRDefault="005B5C69" w:rsidP="00CE3A41">
            <w:pPr>
              <w:snapToGrid w:val="0"/>
              <w:spacing w:line="240" w:lineRule="exact"/>
              <w:ind w:left="180"/>
              <w:jc w:val="both"/>
              <w:rPr>
                <w:rFonts w:ascii="標楷體" w:eastAsia="標楷體" w:hAnsi="標楷體"/>
                <w:color w:val="000000"/>
                <w:sz w:val="22"/>
                <w:szCs w:val="22"/>
              </w:rPr>
            </w:pPr>
            <w:r w:rsidRPr="00DC059E">
              <w:rPr>
                <w:rFonts w:ascii="標楷體" w:eastAsia="標楷體" w:hAnsi="標楷體" w:hint="eastAsia"/>
                <w:color w:val="000000"/>
                <w:sz w:val="22"/>
                <w:szCs w:val="22"/>
              </w:rPr>
              <w:t xml:space="preserve">  至南港海邊根據前面學到的知能仔細的觀察並採集</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觀察</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1.觀察植物的根</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2.觀察植物的莖</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3.觀察植物的葉</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4.觀察植物的花</w:t>
            </w:r>
          </w:p>
          <w:p w:rsidR="005B5C69" w:rsidRPr="00DC059E" w:rsidRDefault="005B5C69" w:rsidP="00B305DB">
            <w:pPr>
              <w:numPr>
                <w:ilvl w:val="0"/>
                <w:numId w:val="41"/>
              </w:num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觀察植物的種子</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5.探討香山漁港的海濱與南港海濱地理景觀與植物不同的原因</w:t>
            </w:r>
          </w:p>
          <w:p w:rsidR="005B5C69" w:rsidRPr="00DC059E" w:rsidRDefault="005B5C69" w:rsidP="00CE3A41">
            <w:pPr>
              <w:snapToGrid w:val="0"/>
              <w:spacing w:line="240" w:lineRule="exact"/>
              <w:ind w:left="180"/>
              <w:jc w:val="both"/>
              <w:rPr>
                <w:rFonts w:ascii="標楷體" w:eastAsia="標楷體" w:hAnsi="標楷體"/>
                <w:color w:val="000000"/>
                <w:sz w:val="22"/>
                <w:szCs w:val="22"/>
              </w:rPr>
            </w:pPr>
            <w:r w:rsidRPr="00DC059E">
              <w:rPr>
                <w:rFonts w:ascii="標楷體" w:eastAsia="標楷體" w:hAnsi="標楷體" w:hint="eastAsia"/>
                <w:color w:val="000000"/>
                <w:sz w:val="22"/>
                <w:szCs w:val="22"/>
              </w:rPr>
              <w:t>分組完成「尋找原野的色彩」學習單</w:t>
            </w:r>
          </w:p>
          <w:p w:rsidR="005B5C69" w:rsidRPr="00DC059E" w:rsidRDefault="005B5C69" w:rsidP="00CE3A41">
            <w:pPr>
              <w:snapToGrid w:val="0"/>
              <w:spacing w:line="240" w:lineRule="exact"/>
              <w:ind w:left="180"/>
              <w:jc w:val="both"/>
              <w:rPr>
                <w:rFonts w:ascii="標楷體" w:eastAsia="標楷體" w:hAnsi="標楷體"/>
                <w:color w:val="000000"/>
                <w:sz w:val="22"/>
                <w:szCs w:val="22"/>
              </w:rPr>
            </w:pPr>
            <w:r w:rsidRPr="00DC059E">
              <w:rPr>
                <w:rFonts w:ascii="標楷體" w:eastAsia="標楷體" w:hAnsi="標楷體" w:hint="eastAsia"/>
                <w:color w:val="000000"/>
                <w:sz w:val="22"/>
                <w:szCs w:val="22"/>
              </w:rPr>
              <w:t>將採集到的植物做簡易的清潔處理並帶回</w:t>
            </w:r>
          </w:p>
          <w:p w:rsidR="005B5C69" w:rsidRPr="00DC059E" w:rsidRDefault="005B5C69" w:rsidP="00CE3A41">
            <w:pPr>
              <w:snapToGrid w:val="0"/>
              <w:spacing w:line="240" w:lineRule="exact"/>
              <w:ind w:left="180"/>
              <w:jc w:val="both"/>
              <w:rPr>
                <w:rFonts w:ascii="標楷體" w:eastAsia="標楷體" w:hAnsi="標楷體"/>
                <w:color w:val="000000"/>
                <w:sz w:val="22"/>
                <w:szCs w:val="22"/>
              </w:rPr>
            </w:pPr>
            <w:r w:rsidRPr="00DC059E">
              <w:rPr>
                <w:rFonts w:ascii="標楷體" w:eastAsia="標楷體" w:hAnsi="標楷體" w:hint="eastAsia"/>
                <w:color w:val="000000"/>
                <w:sz w:val="22"/>
                <w:szCs w:val="22"/>
              </w:rPr>
              <w:t>把標本攤在並夾在報紙中乾燥</w:t>
            </w:r>
          </w:p>
          <w:p w:rsidR="005B5C69" w:rsidRPr="00DC059E" w:rsidRDefault="005B5C69" w:rsidP="00CE3A41">
            <w:pPr>
              <w:spacing w:line="240" w:lineRule="exact"/>
              <w:jc w:val="both"/>
              <w:rPr>
                <w:rFonts w:ascii="標楷體" w:eastAsia="標楷體" w:hAnsi="標楷體"/>
                <w:color w:val="000000"/>
                <w:sz w:val="22"/>
                <w:szCs w:val="22"/>
              </w:rPr>
            </w:pPr>
          </w:p>
        </w:tc>
        <w:tc>
          <w:tcPr>
            <w:tcW w:w="766" w:type="dxa"/>
          </w:tcPr>
          <w:p w:rsidR="005B5C69" w:rsidRPr="00DC059E" w:rsidRDefault="005B5C69" w:rsidP="00CE3A41">
            <w:pPr>
              <w:snapToGrid w:val="0"/>
              <w:spacing w:line="240" w:lineRule="exact"/>
              <w:jc w:val="both"/>
              <w:rPr>
                <w:rFonts w:ascii="標楷體" w:eastAsia="標楷體" w:hAnsi="標楷體"/>
                <w:color w:val="000000"/>
                <w:sz w:val="22"/>
                <w:szCs w:val="22"/>
              </w:rPr>
            </w:pP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事先安</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車輛辦保險</w:t>
            </w:r>
          </w:p>
          <w:p w:rsidR="005B5C69" w:rsidRPr="00DC059E" w:rsidRDefault="005B5C69" w:rsidP="00CE3A41">
            <w:pPr>
              <w:snapToGrid w:val="0"/>
              <w:spacing w:line="240" w:lineRule="exact"/>
              <w:jc w:val="both"/>
              <w:rPr>
                <w:rFonts w:ascii="標楷體" w:eastAsia="標楷體" w:hAnsi="標楷體"/>
                <w:color w:val="000000"/>
                <w:sz w:val="22"/>
                <w:szCs w:val="22"/>
              </w:rPr>
            </w:pP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學生自備照相機、筆記本、水、防曬用品</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採標本的工具</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學習單</w:t>
            </w:r>
          </w:p>
          <w:p w:rsidR="005B5C69" w:rsidRPr="00DC059E" w:rsidRDefault="005B5C69" w:rsidP="00CE3A41">
            <w:pPr>
              <w:spacing w:line="240" w:lineRule="exact"/>
              <w:jc w:val="both"/>
              <w:rPr>
                <w:rFonts w:ascii="標楷體" w:eastAsia="標楷體" w:hAnsi="標楷體"/>
                <w:color w:val="000000"/>
                <w:sz w:val="22"/>
                <w:szCs w:val="22"/>
              </w:rPr>
            </w:pPr>
          </w:p>
        </w:tc>
        <w:tc>
          <w:tcPr>
            <w:tcW w:w="4200" w:type="dxa"/>
          </w:tcPr>
          <w:p w:rsidR="005B5C69" w:rsidRPr="00334406" w:rsidRDefault="005B5C69" w:rsidP="00CE3A41">
            <w:pPr>
              <w:ind w:rightChars="70" w:right="168"/>
              <w:rPr>
                <w:rFonts w:ascii="標楷體" w:eastAsia="標楷體" w:hAnsi="標楷體"/>
              </w:rPr>
            </w:pPr>
            <w:r w:rsidRPr="00334406">
              <w:rPr>
                <w:rFonts w:ascii="標楷體" w:eastAsia="標楷體" w:hAnsi="標楷體" w:hint="eastAsia"/>
              </w:rPr>
              <w:t>【綜合】</w:t>
            </w:r>
          </w:p>
          <w:p w:rsidR="005B5C69" w:rsidRPr="00334406" w:rsidRDefault="005B5C69" w:rsidP="00CE3A41">
            <w:pPr>
              <w:jc w:val="both"/>
              <w:rPr>
                <w:rFonts w:ascii="標楷體" w:eastAsia="標楷體" w:hAnsi="標楷體"/>
              </w:rPr>
            </w:pPr>
            <w:smartTag w:uri="urn:schemas-microsoft-com:office:smarttags" w:element="chsdate">
              <w:smartTagPr>
                <w:attr w:name="Year" w:val="2002"/>
                <w:attr w:name="Month" w:val="3"/>
                <w:attr w:name="Day" w:val="2"/>
                <w:attr w:name="IsLunarDate" w:val="False"/>
                <w:attr w:name="IsROCDate" w:val="False"/>
              </w:smartTagPr>
              <w:r w:rsidRPr="00334406">
                <w:rPr>
                  <w:rFonts w:ascii="標楷體" w:eastAsia="標楷體" w:hAnsi="標楷體"/>
                </w:rPr>
                <w:t>2-3-2</w:t>
              </w:r>
            </w:smartTag>
            <w:r w:rsidRPr="00334406">
              <w:rPr>
                <w:rFonts w:ascii="標楷體" w:eastAsia="標楷體" w:hAnsi="標楷體"/>
              </w:rPr>
              <w:t xml:space="preserve"> 觀察野外生活中自然現象的變化。</w:t>
            </w:r>
          </w:p>
          <w:p w:rsidR="005B5C69" w:rsidRPr="00334406" w:rsidRDefault="005B5C69" w:rsidP="00CE3A41">
            <w:pPr>
              <w:jc w:val="both"/>
              <w:rPr>
                <w:rFonts w:ascii="標楷體" w:eastAsia="標楷體" w:hAnsi="標楷體"/>
              </w:rPr>
            </w:pPr>
            <w:r w:rsidRPr="00334406">
              <w:rPr>
                <w:rFonts w:ascii="標楷體" w:eastAsia="標楷體" w:hAnsi="標楷體" w:hint="eastAsia"/>
              </w:rPr>
              <w:t>【自然與生活科技】</w:t>
            </w:r>
          </w:p>
          <w:p w:rsidR="005B5C69" w:rsidRPr="00334406" w:rsidRDefault="005B5C69" w:rsidP="00CE3A41">
            <w:pPr>
              <w:jc w:val="both"/>
              <w:rPr>
                <w:rFonts w:ascii="標楷體" w:eastAsia="標楷體" w:hAnsi="標楷體"/>
              </w:rPr>
            </w:pPr>
            <w:r w:rsidRPr="00334406">
              <w:rPr>
                <w:rFonts w:ascii="標楷體" w:eastAsia="標楷體" w:hAnsi="標楷體" w:hint="eastAsia"/>
              </w:rPr>
              <w:t>7-3-0-3能規劃、組織探討活動</w:t>
            </w:r>
          </w:p>
          <w:p w:rsidR="005B5C69" w:rsidRPr="00334406" w:rsidRDefault="005B5C69" w:rsidP="00CE3A41">
            <w:pPr>
              <w:ind w:left="960" w:hangingChars="400" w:hanging="960"/>
              <w:jc w:val="both"/>
              <w:rPr>
                <w:rFonts w:ascii="標楷體" w:eastAsia="標楷體" w:hAnsi="標楷體"/>
              </w:rPr>
            </w:pPr>
            <w:r w:rsidRPr="00334406">
              <w:rPr>
                <w:rFonts w:ascii="標楷體" w:eastAsia="標楷體" w:hAnsi="標楷體" w:hint="eastAsia"/>
              </w:rPr>
              <w:t>2-3-2-4藉著對動物及植物的認識，自訂一些標準將動物、植物分類</w:t>
            </w:r>
          </w:p>
          <w:p w:rsidR="005B5C69" w:rsidRPr="00DC059E" w:rsidRDefault="005B5C69" w:rsidP="00CE3A41">
            <w:pPr>
              <w:spacing w:line="240" w:lineRule="exact"/>
              <w:jc w:val="both"/>
              <w:rPr>
                <w:rFonts w:ascii="標楷體" w:eastAsia="標楷體" w:hAnsi="標楷體"/>
                <w:color w:val="000000"/>
                <w:sz w:val="22"/>
                <w:szCs w:val="22"/>
              </w:rPr>
            </w:pPr>
            <w:r w:rsidRPr="00334406">
              <w:rPr>
                <w:rFonts w:ascii="標楷體" w:eastAsia="標楷體" w:hAnsi="標楷體" w:hint="eastAsia"/>
              </w:rPr>
              <w:t>6-4-5-2處理問題時，能分工執掌，做流程規劃，有計畫的進行操作</w:t>
            </w:r>
          </w:p>
        </w:tc>
        <w:tc>
          <w:tcPr>
            <w:tcW w:w="960" w:type="dxa"/>
          </w:tcPr>
          <w:p w:rsidR="005B5C69" w:rsidRPr="00334406" w:rsidRDefault="005B5C69" w:rsidP="00CE3A41">
            <w:pPr>
              <w:spacing w:line="240" w:lineRule="exact"/>
              <w:jc w:val="both"/>
              <w:rPr>
                <w:rFonts w:ascii="標楷體" w:eastAsia="標楷體" w:hAnsi="標楷體"/>
                <w:color w:val="000000"/>
                <w:sz w:val="22"/>
                <w:szCs w:val="22"/>
              </w:rPr>
            </w:pPr>
            <w:r w:rsidRPr="00334406">
              <w:rPr>
                <w:rFonts w:ascii="標楷體" w:eastAsia="標楷體" w:hAnsi="標楷體" w:hint="eastAsia"/>
                <w:color w:val="000000"/>
                <w:sz w:val="22"/>
                <w:szCs w:val="22"/>
              </w:rPr>
              <w:t>【環境】</w:t>
            </w:r>
          </w:p>
          <w:p w:rsidR="005B5C69" w:rsidRPr="00334406" w:rsidRDefault="005B5C69" w:rsidP="00CE3A41">
            <w:pPr>
              <w:spacing w:line="240" w:lineRule="exact"/>
              <w:jc w:val="both"/>
              <w:rPr>
                <w:rFonts w:ascii="標楷體" w:eastAsia="標楷體" w:hAnsi="標楷體"/>
                <w:color w:val="000000"/>
                <w:sz w:val="22"/>
                <w:szCs w:val="22"/>
              </w:rPr>
            </w:pPr>
            <w:smartTag w:uri="urn:schemas-microsoft-com:office:smarttags" w:element="chsdate">
              <w:smartTagPr>
                <w:attr w:name="IsROCDate" w:val="False"/>
                <w:attr w:name="IsLunarDate" w:val="False"/>
                <w:attr w:name="Day" w:val="1"/>
                <w:attr w:name="Month" w:val="2"/>
                <w:attr w:name="Year" w:val="2003"/>
              </w:smartTagPr>
              <w:r w:rsidRPr="00334406">
                <w:rPr>
                  <w:rFonts w:ascii="標楷體" w:eastAsia="標楷體" w:hAnsi="標楷體" w:hint="eastAsia"/>
                  <w:color w:val="000000"/>
                  <w:sz w:val="22"/>
                  <w:szCs w:val="22"/>
                </w:rPr>
                <w:t>3-2-1</w:t>
              </w:r>
            </w:smartTag>
          </w:p>
          <w:p w:rsidR="005B5C69" w:rsidRPr="00DC059E" w:rsidRDefault="005B5C69" w:rsidP="00CE3A41">
            <w:pPr>
              <w:spacing w:line="240" w:lineRule="exact"/>
              <w:jc w:val="both"/>
              <w:rPr>
                <w:rFonts w:ascii="標楷體" w:eastAsia="標楷體" w:hAnsi="標楷體"/>
                <w:color w:val="000000"/>
                <w:sz w:val="22"/>
                <w:szCs w:val="22"/>
              </w:rPr>
            </w:pPr>
            <w:smartTag w:uri="urn:schemas-microsoft-com:office:smarttags" w:element="chsdate">
              <w:smartTagPr>
                <w:attr w:name="IsROCDate" w:val="False"/>
                <w:attr w:name="IsLunarDate" w:val="False"/>
                <w:attr w:name="Day" w:val="3"/>
                <w:attr w:name="Month" w:val="2"/>
                <w:attr w:name="Year" w:val="2003"/>
              </w:smartTagPr>
              <w:r w:rsidRPr="00334406">
                <w:rPr>
                  <w:rFonts w:ascii="標楷體" w:eastAsia="標楷體" w:hAnsi="標楷體" w:hint="eastAsia"/>
                  <w:color w:val="000000"/>
                  <w:sz w:val="22"/>
                  <w:szCs w:val="22"/>
                </w:rPr>
                <w:t>3-2-3</w:t>
              </w:r>
            </w:smartTag>
          </w:p>
        </w:tc>
        <w:tc>
          <w:tcPr>
            <w:tcW w:w="840" w:type="dxa"/>
          </w:tcPr>
          <w:p w:rsidR="005B5C69" w:rsidRPr="00DC059E" w:rsidRDefault="005B5C69" w:rsidP="00CE3A41">
            <w:pPr>
              <w:spacing w:line="240" w:lineRule="exact"/>
              <w:rPr>
                <w:rFonts w:ascii="標楷體" w:eastAsia="標楷體" w:hAnsi="標楷體"/>
                <w:bCs/>
                <w:snapToGrid w:val="0"/>
                <w:color w:val="000000"/>
                <w:kern w:val="0"/>
                <w:sz w:val="22"/>
                <w:szCs w:val="22"/>
              </w:rPr>
            </w:pPr>
            <w:r w:rsidRPr="00DC059E">
              <w:rPr>
                <w:rFonts w:ascii="標楷體" w:eastAsia="標楷體" w:hAnsi="標楷體" w:hint="eastAsia"/>
                <w:bCs/>
                <w:snapToGrid w:val="0"/>
                <w:color w:val="000000"/>
                <w:kern w:val="0"/>
                <w:sz w:val="22"/>
                <w:szCs w:val="22"/>
              </w:rPr>
              <w:t>一、了解自我與發展潛能</w:t>
            </w:r>
          </w:p>
          <w:p w:rsidR="005B5C69" w:rsidRPr="00DC059E" w:rsidRDefault="005B5C69" w:rsidP="00CE3A41">
            <w:pPr>
              <w:spacing w:line="240" w:lineRule="exact"/>
              <w:rPr>
                <w:rFonts w:ascii="標楷體" w:eastAsia="標楷體" w:hAnsi="標楷體"/>
                <w:bCs/>
                <w:snapToGrid w:val="0"/>
                <w:color w:val="000000"/>
                <w:kern w:val="0"/>
                <w:sz w:val="22"/>
                <w:szCs w:val="22"/>
              </w:rPr>
            </w:pPr>
            <w:r w:rsidRPr="00DC059E">
              <w:rPr>
                <w:rFonts w:ascii="標楷體" w:eastAsia="標楷體" w:hAnsi="標楷體" w:hint="eastAsia"/>
                <w:bCs/>
                <w:snapToGrid w:val="0"/>
                <w:color w:val="000000"/>
                <w:kern w:val="0"/>
                <w:sz w:val="22"/>
                <w:szCs w:val="22"/>
              </w:rPr>
              <w:t>四、表達、溝通與分享</w:t>
            </w:r>
          </w:p>
          <w:p w:rsidR="005B5C69" w:rsidRPr="00DC059E" w:rsidRDefault="005B5C69" w:rsidP="00CE3A41">
            <w:pPr>
              <w:spacing w:line="240" w:lineRule="exact"/>
              <w:rPr>
                <w:rFonts w:ascii="標楷體" w:eastAsia="標楷體" w:hAnsi="標楷體"/>
                <w:bCs/>
                <w:snapToGrid w:val="0"/>
                <w:color w:val="000000"/>
                <w:kern w:val="0"/>
                <w:sz w:val="22"/>
                <w:szCs w:val="22"/>
              </w:rPr>
            </w:pPr>
          </w:p>
        </w:tc>
        <w:tc>
          <w:tcPr>
            <w:tcW w:w="1080"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1.分工合作情形</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2.資料收集</w:t>
            </w:r>
          </w:p>
        </w:tc>
      </w:tr>
      <w:tr w:rsidR="005B5C69" w:rsidRPr="00DC059E" w:rsidTr="00CE3A41">
        <w:trPr>
          <w:cantSplit/>
          <w:trHeight w:val="2269"/>
          <w:jc w:val="center"/>
        </w:trPr>
        <w:tc>
          <w:tcPr>
            <w:tcW w:w="403"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t>認識香山海濱植物</w:t>
            </w:r>
          </w:p>
        </w:tc>
        <w:tc>
          <w:tcPr>
            <w:tcW w:w="360" w:type="dxa"/>
            <w:textDirection w:val="tbRlV"/>
            <w:vAlign w:val="center"/>
          </w:tcPr>
          <w:p w:rsidR="005B5C69" w:rsidRPr="00DC059E" w:rsidRDefault="005B5C69" w:rsidP="00CE3A41">
            <w:pPr>
              <w:ind w:left="113" w:right="113"/>
              <w:jc w:val="center"/>
              <w:rPr>
                <w:rFonts w:ascii="標楷體" w:eastAsia="標楷體" w:hAnsi="標楷體"/>
                <w:sz w:val="22"/>
                <w:szCs w:val="22"/>
              </w:rPr>
            </w:pPr>
            <w:r w:rsidRPr="00DC059E">
              <w:rPr>
                <w:rFonts w:ascii="標楷體" w:eastAsia="標楷體" w:hAnsi="標楷體" w:hint="eastAsia"/>
                <w:sz w:val="22"/>
                <w:szCs w:val="22"/>
              </w:rPr>
              <w:t>十三</w:t>
            </w:r>
          </w:p>
        </w:tc>
        <w:tc>
          <w:tcPr>
            <w:tcW w:w="360" w:type="dxa"/>
            <w:textDirection w:val="tbRlV"/>
            <w:vAlign w:val="center"/>
          </w:tcPr>
          <w:p w:rsidR="005B5C69" w:rsidRPr="00DC059E" w:rsidRDefault="005B5C69" w:rsidP="00CE3A41">
            <w:pPr>
              <w:spacing w:line="240" w:lineRule="exact"/>
              <w:ind w:left="113" w:right="113" w:hanging="709"/>
              <w:jc w:val="center"/>
              <w:textAlignment w:val="center"/>
              <w:rPr>
                <w:rFonts w:ascii="標楷體" w:eastAsia="標楷體" w:hAnsi="標楷體"/>
                <w:color w:val="000000"/>
                <w:sz w:val="22"/>
                <w:szCs w:val="22"/>
              </w:rPr>
            </w:pPr>
            <w:r w:rsidRPr="00DC059E">
              <w:rPr>
                <w:rFonts w:ascii="標楷體" w:eastAsia="標楷體" w:hAnsi="標楷體" w:hint="eastAsia"/>
                <w:color w:val="000000"/>
                <w:sz w:val="22"/>
                <w:szCs w:val="22"/>
              </w:rPr>
              <w:t xml:space="preserve">單元二：認識植物的構造、標本製作介紹 </w:t>
            </w:r>
          </w:p>
        </w:tc>
        <w:tc>
          <w:tcPr>
            <w:tcW w:w="360"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t>一節</w:t>
            </w:r>
          </w:p>
        </w:tc>
        <w:tc>
          <w:tcPr>
            <w:tcW w:w="1680" w:type="dxa"/>
          </w:tcPr>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1.認識植物根莖葉花種子的構造</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2.認識植物標本的種類</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3.瞭解採集植物的方法</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4.製作臘葉標本</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能觀察影響相同植物群聚大小的原因</w:t>
            </w:r>
          </w:p>
          <w:p w:rsidR="005B5C69" w:rsidRPr="00DC059E" w:rsidRDefault="005B5C69" w:rsidP="00CE3A41">
            <w:pPr>
              <w:snapToGrid w:val="0"/>
              <w:spacing w:line="240" w:lineRule="exact"/>
              <w:jc w:val="both"/>
              <w:rPr>
                <w:rFonts w:ascii="標楷體" w:eastAsia="標楷體" w:hAnsi="標楷體"/>
                <w:color w:val="000000"/>
                <w:sz w:val="22"/>
                <w:szCs w:val="22"/>
              </w:rPr>
            </w:pPr>
          </w:p>
        </w:tc>
        <w:tc>
          <w:tcPr>
            <w:tcW w:w="4320" w:type="dxa"/>
          </w:tcPr>
          <w:p w:rsidR="005B5C69" w:rsidRPr="00DC059E" w:rsidRDefault="005B5C69" w:rsidP="00CE3A41">
            <w:pPr>
              <w:snapToGrid w:val="0"/>
              <w:spacing w:line="240" w:lineRule="exact"/>
              <w:jc w:val="both"/>
              <w:rPr>
                <w:rFonts w:ascii="標楷體" w:eastAsia="標楷體" w:hAnsi="標楷體"/>
                <w:color w:val="000000"/>
                <w:sz w:val="22"/>
                <w:szCs w:val="22"/>
                <w:bdr w:val="single" w:sz="4" w:space="0" w:color="auto"/>
                <w:shd w:val="pct15" w:color="auto" w:fill="FFFFFF"/>
              </w:rPr>
            </w:pPr>
            <w:r w:rsidRPr="00DC059E">
              <w:rPr>
                <w:rFonts w:ascii="標楷體" w:eastAsia="標楷體" w:hAnsi="標楷體" w:hint="eastAsia"/>
                <w:color w:val="000000"/>
                <w:sz w:val="22"/>
                <w:szCs w:val="22"/>
                <w:bdr w:val="single" w:sz="4" w:space="0" w:color="auto"/>
                <w:shd w:val="pct15" w:color="auto" w:fill="FFFFFF"/>
              </w:rPr>
              <w:t>製作標本</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觀看標本製作的影片http://seed.cajh.chc.edu.tw/seed/07/movies-1.htm</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將乾燥好的標本拿出固定</w:t>
            </w:r>
          </w:p>
          <w:p w:rsidR="005B5C69" w:rsidRPr="00DC059E" w:rsidRDefault="005B5C69" w:rsidP="00CE3A41">
            <w:pPr>
              <w:spacing w:line="240" w:lineRule="exact"/>
              <w:ind w:firstLineChars="300" w:firstLine="660"/>
              <w:jc w:val="both"/>
              <w:rPr>
                <w:rFonts w:ascii="標楷體" w:eastAsia="標楷體" w:hAnsi="標楷體"/>
                <w:color w:val="000000"/>
                <w:sz w:val="22"/>
                <w:szCs w:val="22"/>
              </w:rPr>
            </w:pPr>
            <w:r w:rsidRPr="00DC059E">
              <w:rPr>
                <w:rFonts w:ascii="標楷體" w:eastAsia="標楷體" w:hAnsi="標楷體" w:hint="eastAsia"/>
                <w:color w:val="000000"/>
                <w:sz w:val="22"/>
                <w:szCs w:val="22"/>
              </w:rPr>
              <w:t>在台紙上記錄採集時間地點植物名稱及生長環境依照學到的方式製作標本。標本張貼公布欄互相觀摩</w:t>
            </w:r>
          </w:p>
        </w:tc>
        <w:tc>
          <w:tcPr>
            <w:tcW w:w="766" w:type="dxa"/>
          </w:tcPr>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電腦檔案</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四開應紙板</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白膠</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膠帶</w:t>
            </w:r>
          </w:p>
          <w:p w:rsidR="005B5C69" w:rsidRPr="00DC059E" w:rsidRDefault="005B5C69" w:rsidP="00CE3A41">
            <w:pPr>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油性簽字筆</w:t>
            </w:r>
          </w:p>
        </w:tc>
        <w:tc>
          <w:tcPr>
            <w:tcW w:w="4200" w:type="dxa"/>
          </w:tcPr>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綜</w:t>
            </w:r>
            <w:smartTag w:uri="urn:schemas-microsoft-com:office:smarttags" w:element="chsdate">
              <w:smartTagPr>
                <w:attr w:name="IsROCDate" w:val="False"/>
                <w:attr w:name="IsLunarDate" w:val="False"/>
                <w:attr w:name="Day" w:val="2"/>
                <w:attr w:name="Month" w:val="3"/>
                <w:attr w:name="Year" w:val="2004"/>
              </w:smartTagPr>
              <w:r w:rsidRPr="00DC059E">
                <w:rPr>
                  <w:rFonts w:ascii="標楷體" w:eastAsia="標楷體" w:hAnsi="標楷體" w:hint="eastAsia"/>
                  <w:color w:val="000000"/>
                  <w:sz w:val="22"/>
                  <w:szCs w:val="22"/>
                </w:rPr>
                <w:t>4-3-2</w:t>
              </w:r>
            </w:smartTag>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社</w:t>
            </w:r>
            <w:smartTag w:uri="urn:schemas-microsoft-com:office:smarttags" w:element="chsdate">
              <w:smartTagPr>
                <w:attr w:name="IsROCDate" w:val="False"/>
                <w:attr w:name="IsLunarDate" w:val="False"/>
                <w:attr w:name="Day" w:val="4"/>
                <w:attr w:name="Month" w:val="3"/>
                <w:attr w:name="Year" w:val="2003"/>
              </w:smartTagPr>
              <w:r w:rsidRPr="00DC059E">
                <w:rPr>
                  <w:rFonts w:ascii="標楷體" w:eastAsia="標楷體" w:hAnsi="標楷體" w:hint="eastAsia"/>
                  <w:color w:val="000000"/>
                  <w:sz w:val="22"/>
                  <w:szCs w:val="22"/>
                </w:rPr>
                <w:t>3-3-4</w:t>
              </w:r>
            </w:smartTag>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社</w:t>
            </w:r>
            <w:smartTag w:uri="urn:schemas-microsoft-com:office:smarttags" w:element="chsdate">
              <w:smartTagPr>
                <w:attr w:name="IsROCDate" w:val="False"/>
                <w:attr w:name="IsLunarDate" w:val="False"/>
                <w:attr w:name="Day" w:val="1"/>
                <w:attr w:name="Month" w:val="3"/>
                <w:attr w:name="Year" w:val="2004"/>
              </w:smartTagPr>
              <w:r w:rsidRPr="00DC059E">
                <w:rPr>
                  <w:rFonts w:ascii="標楷體" w:eastAsia="標楷體" w:hAnsi="標楷體" w:hint="eastAsia"/>
                  <w:color w:val="000000"/>
                  <w:sz w:val="22"/>
                  <w:szCs w:val="22"/>
                </w:rPr>
                <w:t>4-3-1</w:t>
              </w:r>
            </w:smartTag>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社</w:t>
            </w:r>
            <w:smartTag w:uri="urn:schemas-microsoft-com:office:smarttags" w:element="chsdate">
              <w:smartTagPr>
                <w:attr w:name="IsROCDate" w:val="False"/>
                <w:attr w:name="IsLunarDate" w:val="False"/>
                <w:attr w:name="Day" w:val="4"/>
                <w:attr w:name="Month" w:val="3"/>
                <w:attr w:name="Year" w:val="2009"/>
              </w:smartTagPr>
              <w:r w:rsidRPr="00DC059E">
                <w:rPr>
                  <w:rFonts w:ascii="標楷體" w:eastAsia="標楷體" w:hAnsi="標楷體" w:hint="eastAsia"/>
                  <w:color w:val="000000"/>
                  <w:sz w:val="22"/>
                  <w:szCs w:val="22"/>
                </w:rPr>
                <w:t>9-3-4</w:t>
              </w:r>
            </w:smartTag>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自</w:t>
            </w:r>
            <w:smartTag w:uri="urn:schemas-microsoft-com:office:smarttags" w:element="chsdate">
              <w:smartTagPr>
                <w:attr w:name="IsROCDate" w:val="False"/>
                <w:attr w:name="IsLunarDate" w:val="False"/>
                <w:attr w:name="Day" w:val="3"/>
                <w:attr w:name="Month" w:val="7"/>
                <w:attr w:name="Year" w:val="2000"/>
              </w:smartTagPr>
              <w:r w:rsidRPr="00DC059E">
                <w:rPr>
                  <w:rFonts w:ascii="標楷體" w:eastAsia="標楷體" w:hAnsi="標楷體" w:hint="eastAsia"/>
                  <w:color w:val="000000"/>
                  <w:sz w:val="22"/>
                  <w:szCs w:val="22"/>
                </w:rPr>
                <w:t>7-3-0</w:t>
              </w:r>
            </w:smartTag>
            <w:r w:rsidRPr="00DC059E">
              <w:rPr>
                <w:rFonts w:ascii="標楷體" w:eastAsia="標楷體" w:hAnsi="標楷體" w:hint="eastAsia"/>
                <w:color w:val="000000"/>
                <w:sz w:val="22"/>
                <w:szCs w:val="22"/>
              </w:rPr>
              <w:t>-2</w:t>
            </w:r>
          </w:p>
          <w:p w:rsidR="005B5C69" w:rsidRPr="00DC059E" w:rsidRDefault="005B5C69" w:rsidP="00CE3A41">
            <w:pPr>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語</w:t>
            </w:r>
            <w:smartTag w:uri="urn:schemas-microsoft-com:office:smarttags" w:element="chsdate">
              <w:smartTagPr>
                <w:attr w:name="IsROCDate" w:val="False"/>
                <w:attr w:name="IsLunarDate" w:val="False"/>
                <w:attr w:name="Day" w:val="4"/>
                <w:attr w:name="Month" w:val="3"/>
                <w:attr w:name="Year" w:val="2002"/>
              </w:smartTagPr>
              <w:r w:rsidRPr="00DC059E">
                <w:rPr>
                  <w:rFonts w:ascii="標楷體" w:eastAsia="標楷體" w:hAnsi="標楷體" w:hint="eastAsia"/>
                  <w:color w:val="000000"/>
                  <w:sz w:val="22"/>
                  <w:szCs w:val="22"/>
                </w:rPr>
                <w:t>2-3-4</w:t>
              </w:r>
            </w:smartTag>
            <w:r w:rsidRPr="00DC059E">
              <w:rPr>
                <w:rFonts w:ascii="標楷體" w:eastAsia="標楷體" w:hAnsi="標楷體" w:hint="eastAsia"/>
                <w:color w:val="000000"/>
                <w:sz w:val="22"/>
                <w:szCs w:val="22"/>
              </w:rPr>
              <w:t>-1</w:t>
            </w:r>
          </w:p>
        </w:tc>
        <w:tc>
          <w:tcPr>
            <w:tcW w:w="960" w:type="dxa"/>
          </w:tcPr>
          <w:p w:rsidR="005B5C69" w:rsidRPr="00DC059E" w:rsidRDefault="005B5C69" w:rsidP="00CE3A41">
            <w:pPr>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shd w:val="pct15" w:color="auto" w:fill="FFFFFF"/>
              </w:rPr>
              <w:t>環境教育</w:t>
            </w:r>
          </w:p>
          <w:p w:rsidR="005B5C69" w:rsidRPr="00DC059E" w:rsidRDefault="005B5C69" w:rsidP="00CE3A41">
            <w:pPr>
              <w:spacing w:line="240" w:lineRule="exact"/>
              <w:jc w:val="both"/>
              <w:rPr>
                <w:rFonts w:ascii="標楷體" w:eastAsia="標楷體" w:hAnsi="標楷體"/>
                <w:color w:val="000000"/>
                <w:sz w:val="22"/>
                <w:szCs w:val="22"/>
                <w:shd w:val="pct15" w:color="auto" w:fill="FFFFFF"/>
              </w:rPr>
            </w:pPr>
            <w:smartTag w:uri="urn:schemas-microsoft-com:office:smarttags" w:element="chsdate">
              <w:smartTagPr>
                <w:attr w:name="IsROCDate" w:val="False"/>
                <w:attr w:name="IsLunarDate" w:val="False"/>
                <w:attr w:name="Day" w:val="1"/>
                <w:attr w:name="Month" w:val="3"/>
                <w:attr w:name="Year" w:val="2003"/>
              </w:smartTagPr>
              <w:r w:rsidRPr="00DC059E">
                <w:rPr>
                  <w:rFonts w:ascii="標楷體" w:eastAsia="標楷體" w:hAnsi="標楷體" w:hint="eastAsia"/>
                  <w:color w:val="000000"/>
                  <w:sz w:val="22"/>
                  <w:szCs w:val="22"/>
                </w:rPr>
                <w:t>3-3-1</w:t>
              </w:r>
            </w:smartTag>
          </w:p>
        </w:tc>
        <w:tc>
          <w:tcPr>
            <w:tcW w:w="840" w:type="dxa"/>
          </w:tcPr>
          <w:p w:rsidR="005B5C69" w:rsidRPr="00DC059E" w:rsidRDefault="005B5C69" w:rsidP="00CE3A41">
            <w:pPr>
              <w:spacing w:line="240" w:lineRule="exact"/>
              <w:rPr>
                <w:rFonts w:ascii="標楷體" w:eastAsia="標楷體" w:hAnsi="標楷體"/>
                <w:bCs/>
                <w:snapToGrid w:val="0"/>
                <w:color w:val="000000"/>
                <w:kern w:val="0"/>
                <w:sz w:val="22"/>
                <w:szCs w:val="22"/>
              </w:rPr>
            </w:pPr>
            <w:r w:rsidRPr="00DC059E">
              <w:rPr>
                <w:rFonts w:ascii="標楷體" w:eastAsia="標楷體" w:hAnsi="標楷體" w:hint="eastAsia"/>
                <w:bCs/>
                <w:snapToGrid w:val="0"/>
                <w:color w:val="000000"/>
                <w:kern w:val="0"/>
                <w:sz w:val="22"/>
                <w:szCs w:val="22"/>
              </w:rPr>
              <w:t>一、了解自我與發展潛能</w:t>
            </w:r>
          </w:p>
          <w:p w:rsidR="005B5C69" w:rsidRPr="00DC059E" w:rsidRDefault="005B5C69" w:rsidP="00CE3A41">
            <w:pPr>
              <w:spacing w:line="240" w:lineRule="exact"/>
              <w:rPr>
                <w:rFonts w:ascii="標楷體" w:eastAsia="標楷體" w:hAnsi="標楷體"/>
                <w:bCs/>
                <w:snapToGrid w:val="0"/>
                <w:color w:val="000000"/>
                <w:kern w:val="0"/>
                <w:sz w:val="22"/>
                <w:szCs w:val="22"/>
              </w:rPr>
            </w:pPr>
            <w:r w:rsidRPr="00DC059E">
              <w:rPr>
                <w:rFonts w:ascii="標楷體" w:eastAsia="標楷體" w:hAnsi="標楷體" w:hint="eastAsia"/>
                <w:bCs/>
                <w:snapToGrid w:val="0"/>
                <w:color w:val="000000"/>
                <w:kern w:val="0"/>
                <w:sz w:val="22"/>
                <w:szCs w:val="22"/>
              </w:rPr>
              <w:t>四、表達、溝通與分享</w:t>
            </w:r>
          </w:p>
          <w:p w:rsidR="005B5C69" w:rsidRPr="00DC059E" w:rsidRDefault="005B5C69" w:rsidP="00CE3A41">
            <w:pPr>
              <w:spacing w:line="240" w:lineRule="exact"/>
              <w:rPr>
                <w:rFonts w:ascii="標楷體" w:eastAsia="標楷體" w:hAnsi="標楷體"/>
                <w:bCs/>
                <w:snapToGrid w:val="0"/>
                <w:color w:val="000000"/>
                <w:kern w:val="0"/>
                <w:sz w:val="22"/>
                <w:szCs w:val="22"/>
              </w:rPr>
            </w:pPr>
          </w:p>
        </w:tc>
        <w:tc>
          <w:tcPr>
            <w:tcW w:w="1080"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訪問單</w:t>
            </w:r>
          </w:p>
        </w:tc>
      </w:tr>
      <w:tr w:rsidR="005B5C69" w:rsidRPr="00DC059E" w:rsidTr="00CE3A41">
        <w:trPr>
          <w:cantSplit/>
          <w:trHeight w:val="2282"/>
          <w:jc w:val="center"/>
        </w:trPr>
        <w:tc>
          <w:tcPr>
            <w:tcW w:w="403"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lastRenderedPageBreak/>
              <w:t>認識香山海濱植物</w:t>
            </w:r>
          </w:p>
        </w:tc>
        <w:tc>
          <w:tcPr>
            <w:tcW w:w="360" w:type="dxa"/>
            <w:textDirection w:val="tbRlV"/>
            <w:vAlign w:val="center"/>
          </w:tcPr>
          <w:p w:rsidR="005B5C69" w:rsidRPr="00DC059E" w:rsidRDefault="005B5C69" w:rsidP="00CE3A41">
            <w:pPr>
              <w:ind w:left="113" w:right="113"/>
              <w:jc w:val="center"/>
              <w:rPr>
                <w:rFonts w:ascii="標楷體" w:eastAsia="標楷體" w:hAnsi="標楷體"/>
                <w:sz w:val="22"/>
                <w:szCs w:val="22"/>
              </w:rPr>
            </w:pPr>
            <w:r w:rsidRPr="00DC059E">
              <w:rPr>
                <w:rFonts w:ascii="標楷體" w:eastAsia="標楷體" w:hAnsi="標楷體" w:hint="eastAsia"/>
                <w:sz w:val="22"/>
                <w:szCs w:val="22"/>
              </w:rPr>
              <w:t>十四</w:t>
            </w:r>
          </w:p>
        </w:tc>
        <w:tc>
          <w:tcPr>
            <w:tcW w:w="360" w:type="dxa"/>
            <w:textDirection w:val="tbRlV"/>
            <w:vAlign w:val="center"/>
          </w:tcPr>
          <w:p w:rsidR="005B5C69" w:rsidRPr="00DC059E" w:rsidRDefault="005B5C69" w:rsidP="00CE3A41">
            <w:pPr>
              <w:spacing w:line="240" w:lineRule="exact"/>
              <w:ind w:left="113" w:right="113"/>
              <w:jc w:val="center"/>
              <w:rPr>
                <w:rFonts w:ascii="標楷體" w:eastAsia="標楷體" w:hAnsi="標楷體"/>
                <w:color w:val="000000"/>
                <w:sz w:val="22"/>
                <w:szCs w:val="22"/>
              </w:rPr>
            </w:pPr>
            <w:r w:rsidRPr="00DC059E">
              <w:rPr>
                <w:rFonts w:ascii="標楷體" w:eastAsia="標楷體" w:hAnsi="標楷體" w:hint="eastAsia"/>
                <w:color w:val="000000"/>
                <w:sz w:val="22"/>
                <w:szCs w:val="22"/>
              </w:rPr>
              <w:t>單元三：小小解說員</w:t>
            </w:r>
          </w:p>
        </w:tc>
        <w:tc>
          <w:tcPr>
            <w:tcW w:w="360"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t>一節</w:t>
            </w:r>
          </w:p>
        </w:tc>
        <w:tc>
          <w:tcPr>
            <w:tcW w:w="1680" w:type="dxa"/>
          </w:tcPr>
          <w:p w:rsidR="005B5C69" w:rsidRPr="00DC059E" w:rsidRDefault="005B5C69" w:rsidP="00CE3A41">
            <w:pPr>
              <w:snapToGrid w:val="0"/>
              <w:spacing w:line="240" w:lineRule="exact"/>
              <w:jc w:val="both"/>
              <w:rPr>
                <w:rFonts w:ascii="標楷體" w:eastAsia="標楷體" w:hAnsi="標楷體"/>
                <w:color w:val="000000"/>
                <w:sz w:val="22"/>
                <w:szCs w:val="22"/>
              </w:rPr>
            </w:pPr>
            <w:r w:rsidRPr="002D62E2">
              <w:rPr>
                <w:rFonts w:ascii="標楷體" w:eastAsia="標楷體" w:hAnsi="標楷體" w:hint="eastAsia"/>
                <w:color w:val="000000"/>
                <w:sz w:val="22"/>
                <w:szCs w:val="22"/>
              </w:rPr>
              <w:t>1.能利用電腦製作PPT分享學習成果。</w:t>
            </w:r>
            <w:r w:rsidRPr="00DC059E">
              <w:rPr>
                <w:rFonts w:ascii="標楷體" w:eastAsia="標楷體" w:hAnsi="標楷體" w:hint="eastAsia"/>
                <w:color w:val="000000"/>
                <w:sz w:val="22"/>
                <w:szCs w:val="22"/>
              </w:rPr>
              <w:t xml:space="preserve"> </w:t>
            </w:r>
          </w:p>
        </w:tc>
        <w:tc>
          <w:tcPr>
            <w:tcW w:w="4320" w:type="dxa"/>
          </w:tcPr>
          <w:p w:rsidR="005B5C69" w:rsidRPr="00DC059E" w:rsidRDefault="005B5C69" w:rsidP="00CE3A41">
            <w:pPr>
              <w:snapToGrid w:val="0"/>
              <w:spacing w:line="240" w:lineRule="exact"/>
              <w:jc w:val="both"/>
              <w:rPr>
                <w:rFonts w:ascii="標楷體" w:eastAsia="標楷體" w:hAnsi="標楷體"/>
                <w:color w:val="000000"/>
                <w:sz w:val="22"/>
                <w:szCs w:val="22"/>
                <w:bdr w:val="single" w:sz="4" w:space="0" w:color="auto"/>
                <w:shd w:val="pct15" w:color="auto" w:fill="FFFFFF"/>
              </w:rPr>
            </w:pPr>
            <w:r w:rsidRPr="00DC059E">
              <w:rPr>
                <w:rFonts w:ascii="標楷體" w:eastAsia="標楷體" w:hAnsi="標楷體" w:hint="eastAsia"/>
                <w:color w:val="000000"/>
                <w:sz w:val="22"/>
                <w:szCs w:val="22"/>
                <w:bdr w:val="single" w:sz="4" w:space="0" w:color="auto"/>
                <w:shd w:val="pct15" w:color="auto" w:fill="FFFFFF"/>
              </w:rPr>
              <w:t>（一）引起動機</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教師播放上次去香山溼地的活動照片，問學生知不知道照片中的人是誰？在做什麼？</w:t>
            </w:r>
          </w:p>
          <w:p w:rsidR="005B5C69" w:rsidRPr="00DC059E" w:rsidRDefault="005B5C69" w:rsidP="00CE3A41">
            <w:pPr>
              <w:snapToGrid w:val="0"/>
              <w:spacing w:line="240" w:lineRule="exact"/>
              <w:jc w:val="both"/>
              <w:rPr>
                <w:rFonts w:ascii="標楷體" w:eastAsia="標楷體" w:hAnsi="標楷體"/>
                <w:color w:val="000000"/>
                <w:sz w:val="22"/>
                <w:szCs w:val="22"/>
              </w:rPr>
            </w:pPr>
          </w:p>
          <w:p w:rsidR="005B5C69" w:rsidRPr="00DC059E" w:rsidRDefault="005B5C69" w:rsidP="00CE3A41">
            <w:pPr>
              <w:snapToGrid w:val="0"/>
              <w:spacing w:line="240" w:lineRule="exact"/>
              <w:jc w:val="both"/>
              <w:rPr>
                <w:rFonts w:ascii="標楷體" w:eastAsia="標楷體" w:hAnsi="標楷體"/>
                <w:color w:val="000000"/>
                <w:sz w:val="22"/>
                <w:szCs w:val="22"/>
                <w:bdr w:val="single" w:sz="4" w:space="0" w:color="auto"/>
                <w:shd w:val="pct15" w:color="auto" w:fill="FFFFFF"/>
              </w:rPr>
            </w:pPr>
            <w:r w:rsidRPr="00DC059E">
              <w:rPr>
                <w:rFonts w:ascii="標楷體" w:eastAsia="標楷體" w:hAnsi="標楷體" w:hint="eastAsia"/>
                <w:color w:val="000000"/>
                <w:sz w:val="22"/>
                <w:szCs w:val="22"/>
                <w:bdr w:val="single" w:sz="4" w:space="0" w:color="auto"/>
                <w:shd w:val="pct15" w:color="auto" w:fill="FFFFFF"/>
              </w:rPr>
              <w:t>（二）發展活動</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1要學生按照組別分組坐好.</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2.要學生把上次活動的照片拿出來，看看知不知道是什麼植物？有何特徵？有何功用？</w:t>
            </w:r>
          </w:p>
          <w:p w:rsidR="005B5C69" w:rsidRPr="00DC059E" w:rsidRDefault="005B5C69" w:rsidP="00B305DB">
            <w:pPr>
              <w:numPr>
                <w:ilvl w:val="0"/>
                <w:numId w:val="68"/>
              </w:num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 xml:space="preserve">上網收集二種植物資料做成powerpoint檔（要有植物圖片及文字說明）。 </w:t>
            </w:r>
          </w:p>
          <w:p w:rsidR="005B5C69" w:rsidRPr="00DC059E" w:rsidRDefault="005B5C69" w:rsidP="00CE3A41">
            <w:pPr>
              <w:spacing w:line="240" w:lineRule="exact"/>
              <w:ind w:firstLineChars="300" w:firstLine="660"/>
              <w:jc w:val="both"/>
              <w:rPr>
                <w:rFonts w:ascii="標楷體" w:eastAsia="標楷體" w:hAnsi="標楷體"/>
                <w:color w:val="000000"/>
                <w:sz w:val="22"/>
                <w:szCs w:val="22"/>
              </w:rPr>
            </w:pPr>
            <w:r w:rsidRPr="00DC059E">
              <w:rPr>
                <w:rFonts w:ascii="標楷體" w:eastAsia="標楷體" w:hAnsi="標楷體" w:hint="eastAsia"/>
                <w:color w:val="000000"/>
                <w:sz w:val="22"/>
                <w:szCs w:val="22"/>
              </w:rPr>
              <w:t>預告下次活動主題：小小解說員認證，每人須準備一種植物的資料向同學介紹</w:t>
            </w:r>
          </w:p>
          <w:p w:rsidR="005B5C69" w:rsidRPr="00DC059E" w:rsidRDefault="005B5C69" w:rsidP="00CE3A41">
            <w:pPr>
              <w:spacing w:line="240" w:lineRule="exact"/>
              <w:ind w:firstLineChars="300" w:firstLine="660"/>
              <w:jc w:val="both"/>
              <w:rPr>
                <w:rFonts w:ascii="標楷體" w:eastAsia="標楷體" w:hAnsi="標楷體"/>
                <w:color w:val="000000"/>
                <w:sz w:val="22"/>
                <w:szCs w:val="22"/>
              </w:rPr>
            </w:pPr>
          </w:p>
          <w:p w:rsidR="005B5C69" w:rsidRPr="00DC059E" w:rsidRDefault="005B5C69" w:rsidP="00B305DB">
            <w:pPr>
              <w:numPr>
                <w:ilvl w:val="0"/>
                <w:numId w:val="68"/>
              </w:numPr>
              <w:spacing w:line="240" w:lineRule="exact"/>
              <w:jc w:val="both"/>
              <w:rPr>
                <w:rFonts w:ascii="標楷體" w:eastAsia="標楷體" w:hAnsi="標楷體"/>
                <w:color w:val="FF0000"/>
                <w:sz w:val="22"/>
                <w:szCs w:val="22"/>
              </w:rPr>
            </w:pPr>
            <w:r w:rsidRPr="00DC059E">
              <w:rPr>
                <w:rFonts w:ascii="標楷體" w:eastAsia="標楷體" w:hAnsi="標楷體" w:hint="eastAsia"/>
                <w:color w:val="FF0000"/>
                <w:sz w:val="22"/>
                <w:szCs w:val="22"/>
              </w:rPr>
              <w:t>探討海濱植物受到海平面上升的影響，</w:t>
            </w:r>
          </w:p>
          <w:p w:rsidR="005B5C69" w:rsidRPr="00DC059E" w:rsidRDefault="005B5C69" w:rsidP="00CE3A41">
            <w:pPr>
              <w:spacing w:line="240" w:lineRule="exact"/>
              <w:ind w:left="180"/>
              <w:jc w:val="both"/>
              <w:rPr>
                <w:rFonts w:ascii="標楷體" w:eastAsia="標楷體" w:hAnsi="標楷體"/>
                <w:color w:val="FF0000"/>
                <w:sz w:val="22"/>
                <w:szCs w:val="22"/>
              </w:rPr>
            </w:pPr>
            <w:r w:rsidRPr="00DC059E">
              <w:rPr>
                <w:rFonts w:ascii="標楷體" w:eastAsia="標楷體" w:hAnsi="標楷體" w:hint="eastAsia"/>
                <w:color w:val="FF0000"/>
                <w:sz w:val="22"/>
                <w:szCs w:val="22"/>
              </w:rPr>
              <w:t>我們該如何面對?</w:t>
            </w:r>
          </w:p>
          <w:p w:rsidR="005B5C69" w:rsidRPr="00DC059E" w:rsidRDefault="005B5C69" w:rsidP="00CE3A41">
            <w:pPr>
              <w:spacing w:line="240" w:lineRule="exact"/>
              <w:ind w:left="180"/>
              <w:jc w:val="both"/>
              <w:rPr>
                <w:rFonts w:ascii="標楷體" w:eastAsia="標楷體" w:hAnsi="標楷體"/>
                <w:color w:val="000000"/>
                <w:sz w:val="22"/>
                <w:szCs w:val="22"/>
              </w:rPr>
            </w:pPr>
          </w:p>
        </w:tc>
        <w:tc>
          <w:tcPr>
            <w:tcW w:w="766" w:type="dxa"/>
          </w:tcPr>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電腦檔案</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講義</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網站</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電腦</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單槍投影機</w:t>
            </w:r>
          </w:p>
        </w:tc>
        <w:tc>
          <w:tcPr>
            <w:tcW w:w="4200" w:type="dxa"/>
          </w:tcPr>
          <w:p w:rsidR="005B5C69" w:rsidRPr="00DC059E" w:rsidRDefault="005B5C69" w:rsidP="00CE3A41">
            <w:pPr>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語</w:t>
            </w:r>
            <w:smartTag w:uri="urn:schemas-microsoft-com:office:smarttags" w:element="chsdate">
              <w:smartTagPr>
                <w:attr w:name="IsROCDate" w:val="False"/>
                <w:attr w:name="IsLunarDate" w:val="False"/>
                <w:attr w:name="Day" w:val="8"/>
                <w:attr w:name="Month" w:val="9"/>
                <w:attr w:name="Year" w:val="2002"/>
              </w:smartTagPr>
              <w:r w:rsidRPr="00DC059E">
                <w:rPr>
                  <w:rFonts w:ascii="標楷體" w:eastAsia="標楷體" w:hAnsi="標楷體" w:hint="eastAsia"/>
                  <w:color w:val="000000"/>
                  <w:sz w:val="22"/>
                  <w:szCs w:val="22"/>
                </w:rPr>
                <w:t>2-9-8</w:t>
              </w:r>
            </w:smartTag>
            <w:r w:rsidRPr="00DC059E">
              <w:rPr>
                <w:rFonts w:ascii="標楷體" w:eastAsia="標楷體" w:hAnsi="標楷體" w:hint="eastAsia"/>
                <w:color w:val="000000"/>
                <w:sz w:val="22"/>
                <w:szCs w:val="22"/>
              </w:rPr>
              <w:t>-1</w:t>
            </w:r>
          </w:p>
          <w:p w:rsidR="005B5C69" w:rsidRPr="00DC059E" w:rsidRDefault="005B5C69" w:rsidP="00CE3A41">
            <w:pPr>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 xml:space="preserve">  </w:t>
            </w:r>
            <w:smartTag w:uri="urn:schemas-microsoft-com:office:smarttags" w:element="chsdate">
              <w:smartTagPr>
                <w:attr w:name="IsROCDate" w:val="False"/>
                <w:attr w:name="IsLunarDate" w:val="False"/>
                <w:attr w:name="Day" w:val="3"/>
                <w:attr w:name="Month" w:val="6"/>
                <w:attr w:name="Year" w:val="2002"/>
              </w:smartTagPr>
              <w:r w:rsidRPr="00DC059E">
                <w:rPr>
                  <w:rFonts w:ascii="標楷體" w:eastAsia="標楷體" w:hAnsi="標楷體" w:hint="eastAsia"/>
                  <w:color w:val="000000"/>
                  <w:sz w:val="22"/>
                  <w:szCs w:val="22"/>
                </w:rPr>
                <w:t>2-6-3</w:t>
              </w:r>
            </w:smartTag>
            <w:r w:rsidRPr="00DC059E">
              <w:rPr>
                <w:rFonts w:ascii="標楷體" w:eastAsia="標楷體" w:hAnsi="標楷體" w:hint="eastAsia"/>
                <w:color w:val="000000"/>
                <w:sz w:val="22"/>
                <w:szCs w:val="22"/>
              </w:rPr>
              <w:t>-3</w:t>
            </w:r>
          </w:p>
          <w:p w:rsidR="005B5C69" w:rsidRPr="00DC059E" w:rsidRDefault="005B5C69" w:rsidP="00CE3A41">
            <w:pPr>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 xml:space="preserve">   </w:t>
            </w:r>
          </w:p>
          <w:p w:rsidR="005B5C69" w:rsidRPr="00DC059E" w:rsidRDefault="005B5C69" w:rsidP="00CE3A41">
            <w:pPr>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自</w:t>
            </w:r>
            <w:smartTag w:uri="urn:schemas-microsoft-com:office:smarttags" w:element="chsdate">
              <w:smartTagPr>
                <w:attr w:name="IsROCDate" w:val="False"/>
                <w:attr w:name="IsLunarDate" w:val="False"/>
                <w:attr w:name="Day" w:val="5"/>
                <w:attr w:name="Month" w:val="3"/>
                <w:attr w:name="Year" w:val="2001"/>
              </w:smartTagPr>
              <w:r w:rsidRPr="00DC059E">
                <w:rPr>
                  <w:rFonts w:ascii="標楷體" w:eastAsia="標楷體" w:hAnsi="標楷體" w:hint="eastAsia"/>
                  <w:color w:val="000000"/>
                  <w:sz w:val="22"/>
                  <w:szCs w:val="22"/>
                </w:rPr>
                <w:t>1-3-5</w:t>
              </w:r>
            </w:smartTag>
            <w:r w:rsidRPr="00DC059E">
              <w:rPr>
                <w:rFonts w:ascii="標楷體" w:eastAsia="標楷體" w:hAnsi="標楷體" w:hint="eastAsia"/>
                <w:color w:val="000000"/>
                <w:sz w:val="22"/>
                <w:szCs w:val="22"/>
              </w:rPr>
              <w:t>-1</w:t>
            </w:r>
          </w:p>
          <w:p w:rsidR="005B5C69" w:rsidRPr="00DC059E" w:rsidRDefault="005B5C69" w:rsidP="00CE3A41">
            <w:pPr>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 xml:space="preserve">  </w:t>
            </w:r>
            <w:smartTag w:uri="urn:schemas-microsoft-com:office:smarttags" w:element="chsdate">
              <w:smartTagPr>
                <w:attr w:name="IsROCDate" w:val="False"/>
                <w:attr w:name="IsLunarDate" w:val="False"/>
                <w:attr w:name="Day" w:val="5"/>
                <w:attr w:name="Month" w:val="3"/>
                <w:attr w:name="Year" w:val="2001"/>
              </w:smartTagPr>
              <w:r w:rsidRPr="00DC059E">
                <w:rPr>
                  <w:rFonts w:ascii="標楷體" w:eastAsia="標楷體" w:hAnsi="標楷體" w:hint="eastAsia"/>
                  <w:color w:val="000000"/>
                  <w:sz w:val="22"/>
                  <w:szCs w:val="22"/>
                </w:rPr>
                <w:t>1-3-5</w:t>
              </w:r>
            </w:smartTag>
            <w:r w:rsidRPr="00DC059E">
              <w:rPr>
                <w:rFonts w:ascii="標楷體" w:eastAsia="標楷體" w:hAnsi="標楷體" w:hint="eastAsia"/>
                <w:color w:val="000000"/>
                <w:sz w:val="22"/>
                <w:szCs w:val="22"/>
              </w:rPr>
              <w:t>-2</w:t>
            </w:r>
          </w:p>
          <w:p w:rsidR="005B5C69" w:rsidRPr="00DC059E" w:rsidRDefault="005B5C69" w:rsidP="00CE3A41">
            <w:pPr>
              <w:spacing w:line="240" w:lineRule="exact"/>
              <w:ind w:firstLineChars="100" w:firstLine="220"/>
              <w:jc w:val="both"/>
              <w:rPr>
                <w:rFonts w:ascii="標楷體" w:eastAsia="標楷體" w:hAnsi="標楷體" w:cs="新細明體"/>
                <w:color w:val="000000"/>
                <w:kern w:val="0"/>
                <w:sz w:val="22"/>
                <w:szCs w:val="22"/>
              </w:rPr>
            </w:pPr>
            <w:smartTag w:uri="urn:schemas-microsoft-com:office:smarttags" w:element="chsdate">
              <w:smartTagPr>
                <w:attr w:name="IsROCDate" w:val="False"/>
                <w:attr w:name="IsLunarDate" w:val="False"/>
                <w:attr w:name="Day" w:val="3"/>
                <w:attr w:name="Month" w:val="7"/>
                <w:attr w:name="Year" w:val="2000"/>
              </w:smartTagPr>
              <w:r w:rsidRPr="00DC059E">
                <w:rPr>
                  <w:rFonts w:ascii="標楷體" w:eastAsia="標楷體" w:hAnsi="標楷體" w:hint="eastAsia"/>
                  <w:color w:val="000000"/>
                  <w:sz w:val="22"/>
                  <w:szCs w:val="22"/>
                </w:rPr>
                <w:t>7-3-0</w:t>
              </w:r>
            </w:smartTag>
            <w:r w:rsidRPr="00DC059E">
              <w:rPr>
                <w:rFonts w:ascii="標楷體" w:eastAsia="標楷體" w:hAnsi="標楷體" w:hint="eastAsia"/>
                <w:color w:val="000000"/>
                <w:sz w:val="22"/>
                <w:szCs w:val="22"/>
              </w:rPr>
              <w:t>-2</w:t>
            </w:r>
          </w:p>
          <w:p w:rsidR="005B5C69" w:rsidRPr="00DC059E" w:rsidRDefault="005B5C69" w:rsidP="00CE3A41">
            <w:pPr>
              <w:spacing w:line="240" w:lineRule="exact"/>
              <w:jc w:val="both"/>
              <w:rPr>
                <w:rFonts w:ascii="標楷體" w:eastAsia="標楷體" w:hAnsi="標楷體" w:cs="新細明體"/>
                <w:color w:val="000000"/>
                <w:kern w:val="0"/>
                <w:sz w:val="22"/>
                <w:szCs w:val="22"/>
              </w:rPr>
            </w:pPr>
          </w:p>
          <w:p w:rsidR="005B5C69" w:rsidRPr="00DC059E" w:rsidRDefault="005B5C69" w:rsidP="00CE3A41">
            <w:pPr>
              <w:spacing w:line="240" w:lineRule="exact"/>
              <w:jc w:val="both"/>
              <w:rPr>
                <w:rFonts w:ascii="標楷體" w:eastAsia="標楷體" w:hAnsi="標楷體" w:cs="新細明體"/>
                <w:color w:val="000000"/>
                <w:kern w:val="0"/>
                <w:sz w:val="22"/>
                <w:szCs w:val="22"/>
              </w:rPr>
            </w:pPr>
          </w:p>
        </w:tc>
        <w:tc>
          <w:tcPr>
            <w:tcW w:w="960" w:type="dxa"/>
          </w:tcPr>
          <w:p w:rsidR="005B5C69" w:rsidRPr="00334406" w:rsidRDefault="005B5C69" w:rsidP="00CE3A41">
            <w:pPr>
              <w:snapToGrid w:val="0"/>
              <w:spacing w:line="240" w:lineRule="exact"/>
              <w:jc w:val="both"/>
              <w:rPr>
                <w:rFonts w:ascii="標楷體" w:eastAsia="標楷體" w:hAnsi="標楷體"/>
                <w:color w:val="000000"/>
                <w:sz w:val="22"/>
                <w:szCs w:val="22"/>
              </w:rPr>
            </w:pPr>
            <w:r w:rsidRPr="00334406">
              <w:rPr>
                <w:rFonts w:ascii="標楷體" w:eastAsia="標楷體" w:hAnsi="標楷體" w:hint="eastAsia"/>
                <w:color w:val="000000"/>
                <w:sz w:val="22"/>
                <w:szCs w:val="22"/>
              </w:rPr>
              <w:t>【環境】</w:t>
            </w:r>
          </w:p>
          <w:p w:rsidR="005B5C69" w:rsidRPr="00334406" w:rsidRDefault="005B5C69" w:rsidP="00CE3A41">
            <w:pPr>
              <w:snapToGrid w:val="0"/>
              <w:spacing w:line="240" w:lineRule="exact"/>
              <w:jc w:val="both"/>
              <w:rPr>
                <w:rFonts w:ascii="標楷體" w:eastAsia="標楷體" w:hAnsi="標楷體"/>
                <w:color w:val="000000"/>
                <w:sz w:val="22"/>
                <w:szCs w:val="22"/>
              </w:rPr>
            </w:pPr>
            <w:smartTag w:uri="urn:schemas-microsoft-com:office:smarttags" w:element="chsdate">
              <w:smartTagPr>
                <w:attr w:name="IsROCDate" w:val="False"/>
                <w:attr w:name="IsLunarDate" w:val="False"/>
                <w:attr w:name="Day" w:val="1"/>
                <w:attr w:name="Month" w:val="2"/>
                <w:attr w:name="Year" w:val="2003"/>
              </w:smartTagPr>
              <w:r w:rsidRPr="00334406">
                <w:rPr>
                  <w:rFonts w:ascii="標楷體" w:eastAsia="標楷體" w:hAnsi="標楷體" w:hint="eastAsia"/>
                  <w:color w:val="000000"/>
                  <w:sz w:val="22"/>
                  <w:szCs w:val="22"/>
                </w:rPr>
                <w:t>3-2-1</w:t>
              </w:r>
            </w:smartTag>
          </w:p>
          <w:p w:rsidR="005B5C69" w:rsidRPr="00DC059E" w:rsidRDefault="005B5C69" w:rsidP="00CE3A41">
            <w:pPr>
              <w:snapToGrid w:val="0"/>
              <w:spacing w:line="240" w:lineRule="exact"/>
              <w:jc w:val="both"/>
              <w:rPr>
                <w:rFonts w:ascii="標楷體" w:eastAsia="標楷體" w:hAnsi="標楷體"/>
                <w:color w:val="000000"/>
                <w:sz w:val="22"/>
                <w:szCs w:val="22"/>
              </w:rPr>
            </w:pPr>
            <w:smartTag w:uri="urn:schemas-microsoft-com:office:smarttags" w:element="chsdate">
              <w:smartTagPr>
                <w:attr w:name="IsROCDate" w:val="False"/>
                <w:attr w:name="IsLunarDate" w:val="False"/>
                <w:attr w:name="Day" w:val="3"/>
                <w:attr w:name="Month" w:val="2"/>
                <w:attr w:name="Year" w:val="2003"/>
              </w:smartTagPr>
              <w:r w:rsidRPr="00334406">
                <w:rPr>
                  <w:rFonts w:ascii="標楷體" w:eastAsia="標楷體" w:hAnsi="標楷體" w:hint="eastAsia"/>
                  <w:color w:val="000000"/>
                  <w:sz w:val="22"/>
                  <w:szCs w:val="22"/>
                </w:rPr>
                <w:t>3-2-3</w:t>
              </w:r>
            </w:smartTag>
          </w:p>
        </w:tc>
        <w:tc>
          <w:tcPr>
            <w:tcW w:w="840" w:type="dxa"/>
          </w:tcPr>
          <w:p w:rsidR="005B5C69" w:rsidRPr="00DC059E" w:rsidRDefault="005B5C69" w:rsidP="00CE3A41">
            <w:pPr>
              <w:spacing w:line="240" w:lineRule="exact"/>
              <w:rPr>
                <w:rFonts w:ascii="標楷體" w:eastAsia="標楷體" w:hAnsi="標楷體"/>
                <w:bCs/>
                <w:snapToGrid w:val="0"/>
                <w:color w:val="000000"/>
                <w:kern w:val="0"/>
                <w:sz w:val="22"/>
                <w:szCs w:val="22"/>
              </w:rPr>
            </w:pPr>
            <w:r w:rsidRPr="00DC059E">
              <w:rPr>
                <w:rFonts w:ascii="標楷體" w:eastAsia="標楷體" w:hAnsi="標楷體" w:hint="eastAsia"/>
                <w:bCs/>
                <w:snapToGrid w:val="0"/>
                <w:color w:val="000000"/>
                <w:kern w:val="0"/>
                <w:sz w:val="22"/>
                <w:szCs w:val="22"/>
              </w:rPr>
              <w:t>一、了解自我與發展潛能</w:t>
            </w:r>
          </w:p>
          <w:p w:rsidR="005B5C69" w:rsidRPr="00DC059E" w:rsidRDefault="005B5C69" w:rsidP="00CE3A41">
            <w:pPr>
              <w:spacing w:line="240" w:lineRule="exact"/>
              <w:rPr>
                <w:rFonts w:ascii="標楷體" w:eastAsia="標楷體" w:hAnsi="標楷體"/>
                <w:bCs/>
                <w:snapToGrid w:val="0"/>
                <w:color w:val="000000"/>
                <w:kern w:val="0"/>
                <w:sz w:val="22"/>
                <w:szCs w:val="22"/>
              </w:rPr>
            </w:pPr>
            <w:r w:rsidRPr="00DC059E">
              <w:rPr>
                <w:rFonts w:ascii="標楷體" w:eastAsia="標楷體" w:hAnsi="標楷體" w:hint="eastAsia"/>
                <w:bCs/>
                <w:snapToGrid w:val="0"/>
                <w:color w:val="000000"/>
                <w:kern w:val="0"/>
                <w:sz w:val="22"/>
                <w:szCs w:val="22"/>
              </w:rPr>
              <w:t>四、表達、溝通與分享</w:t>
            </w:r>
          </w:p>
          <w:p w:rsidR="005B5C69" w:rsidRPr="00DC059E" w:rsidRDefault="005B5C69" w:rsidP="00CE3A41">
            <w:pPr>
              <w:spacing w:line="240" w:lineRule="exact"/>
              <w:rPr>
                <w:rFonts w:ascii="標楷體" w:eastAsia="標楷體" w:hAnsi="標楷體"/>
                <w:bCs/>
                <w:snapToGrid w:val="0"/>
                <w:color w:val="000000"/>
                <w:kern w:val="0"/>
                <w:sz w:val="22"/>
                <w:szCs w:val="22"/>
              </w:rPr>
            </w:pPr>
          </w:p>
        </w:tc>
        <w:tc>
          <w:tcPr>
            <w:tcW w:w="1080"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1.簡報</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2.學習單</w:t>
            </w:r>
          </w:p>
        </w:tc>
      </w:tr>
      <w:tr w:rsidR="005B5C69" w:rsidRPr="00DC059E" w:rsidTr="00CE3A41">
        <w:trPr>
          <w:cantSplit/>
          <w:trHeight w:val="2449"/>
          <w:jc w:val="center"/>
        </w:trPr>
        <w:tc>
          <w:tcPr>
            <w:tcW w:w="403"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lastRenderedPageBreak/>
              <w:t>認識香山海濱植物</w:t>
            </w:r>
          </w:p>
        </w:tc>
        <w:tc>
          <w:tcPr>
            <w:tcW w:w="360" w:type="dxa"/>
            <w:textDirection w:val="tbRlV"/>
            <w:vAlign w:val="center"/>
          </w:tcPr>
          <w:p w:rsidR="005B5C69" w:rsidRPr="00DC059E" w:rsidRDefault="005B5C69" w:rsidP="00CE3A41">
            <w:pPr>
              <w:ind w:left="113" w:right="113"/>
              <w:jc w:val="center"/>
              <w:rPr>
                <w:rFonts w:ascii="標楷體" w:eastAsia="標楷體" w:hAnsi="標楷體"/>
                <w:sz w:val="22"/>
                <w:szCs w:val="22"/>
              </w:rPr>
            </w:pPr>
            <w:r w:rsidRPr="00DC059E">
              <w:rPr>
                <w:rFonts w:ascii="標楷體" w:eastAsia="標楷體" w:hAnsi="標楷體" w:hint="eastAsia"/>
                <w:sz w:val="22"/>
                <w:szCs w:val="22"/>
              </w:rPr>
              <w:t>十五</w:t>
            </w:r>
          </w:p>
        </w:tc>
        <w:tc>
          <w:tcPr>
            <w:tcW w:w="360" w:type="dxa"/>
            <w:textDirection w:val="tbRlV"/>
            <w:vAlign w:val="center"/>
          </w:tcPr>
          <w:p w:rsidR="005B5C69" w:rsidRPr="00DC059E" w:rsidRDefault="005B5C69" w:rsidP="00CE3A41">
            <w:pPr>
              <w:spacing w:line="240" w:lineRule="exact"/>
              <w:ind w:left="113" w:right="113"/>
              <w:jc w:val="center"/>
              <w:rPr>
                <w:rFonts w:ascii="標楷體" w:eastAsia="標楷體" w:hAnsi="標楷體"/>
                <w:color w:val="000000"/>
                <w:sz w:val="22"/>
                <w:szCs w:val="22"/>
              </w:rPr>
            </w:pPr>
            <w:r w:rsidRPr="00DC059E">
              <w:rPr>
                <w:rFonts w:ascii="標楷體" w:eastAsia="標楷體" w:hAnsi="標楷體" w:hint="eastAsia"/>
                <w:color w:val="000000"/>
                <w:sz w:val="22"/>
                <w:szCs w:val="22"/>
              </w:rPr>
              <w:t>單元三：小小解說員</w:t>
            </w:r>
          </w:p>
        </w:tc>
        <w:tc>
          <w:tcPr>
            <w:tcW w:w="360"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t>一節</w:t>
            </w:r>
          </w:p>
        </w:tc>
        <w:tc>
          <w:tcPr>
            <w:tcW w:w="1680" w:type="dxa"/>
          </w:tcPr>
          <w:p w:rsidR="005B5C69" w:rsidRPr="00DC059E" w:rsidRDefault="005B5C69" w:rsidP="00CE3A41">
            <w:pPr>
              <w:snapToGrid w:val="0"/>
              <w:spacing w:line="240" w:lineRule="exact"/>
              <w:jc w:val="both"/>
              <w:rPr>
                <w:rFonts w:ascii="標楷體" w:eastAsia="標楷體" w:hAnsi="標楷體"/>
                <w:color w:val="000000"/>
                <w:sz w:val="22"/>
                <w:szCs w:val="22"/>
              </w:rPr>
            </w:pPr>
            <w:r w:rsidRPr="002D62E2">
              <w:rPr>
                <w:rFonts w:ascii="標楷體" w:eastAsia="標楷體" w:hAnsi="標楷體" w:hint="eastAsia"/>
                <w:color w:val="000000"/>
                <w:sz w:val="22"/>
                <w:szCs w:val="22"/>
              </w:rPr>
              <w:t>1.能利用電腦製作PPT分享學習成果。</w:t>
            </w:r>
          </w:p>
        </w:tc>
        <w:tc>
          <w:tcPr>
            <w:tcW w:w="4320" w:type="dxa"/>
          </w:tcPr>
          <w:p w:rsidR="005B5C69" w:rsidRPr="00DC059E" w:rsidRDefault="005B5C69" w:rsidP="00CE3A41">
            <w:pPr>
              <w:snapToGrid w:val="0"/>
              <w:spacing w:line="240" w:lineRule="exact"/>
              <w:jc w:val="both"/>
              <w:rPr>
                <w:rFonts w:ascii="標楷體" w:eastAsia="標楷體" w:hAnsi="標楷體"/>
                <w:color w:val="000000"/>
                <w:sz w:val="22"/>
                <w:szCs w:val="22"/>
                <w:bdr w:val="single" w:sz="4" w:space="0" w:color="auto"/>
                <w:shd w:val="pct15" w:color="auto" w:fill="FFFFFF"/>
              </w:rPr>
            </w:pPr>
            <w:r w:rsidRPr="00DC059E">
              <w:rPr>
                <w:rFonts w:ascii="標楷體" w:eastAsia="標楷體" w:hAnsi="標楷體" w:hint="eastAsia"/>
                <w:color w:val="000000"/>
                <w:sz w:val="22"/>
                <w:szCs w:val="22"/>
                <w:bdr w:val="single" w:sz="4" w:space="0" w:color="auto"/>
                <w:shd w:val="pct15" w:color="auto" w:fill="FFFFFF"/>
              </w:rPr>
              <w:t>（一）引起動機</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教師播放上次去香山溼地的活動照片，問學生知不知道照片中的人是誰？在做什麼？</w:t>
            </w:r>
          </w:p>
          <w:p w:rsidR="005B5C69" w:rsidRPr="00DC059E" w:rsidRDefault="005B5C69" w:rsidP="00CE3A41">
            <w:pPr>
              <w:snapToGrid w:val="0"/>
              <w:spacing w:line="240" w:lineRule="exact"/>
              <w:jc w:val="both"/>
              <w:rPr>
                <w:rFonts w:ascii="標楷體" w:eastAsia="標楷體" w:hAnsi="標楷體"/>
                <w:color w:val="000000"/>
                <w:sz w:val="22"/>
                <w:szCs w:val="22"/>
              </w:rPr>
            </w:pPr>
          </w:p>
          <w:p w:rsidR="005B5C69" w:rsidRPr="00DC059E" w:rsidRDefault="005B5C69" w:rsidP="00CE3A41">
            <w:pPr>
              <w:snapToGrid w:val="0"/>
              <w:spacing w:line="240" w:lineRule="exact"/>
              <w:jc w:val="both"/>
              <w:rPr>
                <w:rFonts w:ascii="標楷體" w:eastAsia="標楷體" w:hAnsi="標楷體"/>
                <w:color w:val="000000"/>
                <w:sz w:val="22"/>
                <w:szCs w:val="22"/>
                <w:bdr w:val="single" w:sz="4" w:space="0" w:color="auto"/>
                <w:shd w:val="pct15" w:color="auto" w:fill="FFFFFF"/>
              </w:rPr>
            </w:pPr>
            <w:r w:rsidRPr="00DC059E">
              <w:rPr>
                <w:rFonts w:ascii="標楷體" w:eastAsia="標楷體" w:hAnsi="標楷體" w:hint="eastAsia"/>
                <w:color w:val="000000"/>
                <w:sz w:val="22"/>
                <w:szCs w:val="22"/>
                <w:bdr w:val="single" w:sz="4" w:space="0" w:color="auto"/>
                <w:shd w:val="pct15" w:color="auto" w:fill="FFFFFF"/>
              </w:rPr>
              <w:t>（二）發展活動</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1要學生按照組別分組坐好.</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2.要學生把上次活動的照片拿出來，看看知不知道是什麼植物？有何特徵？有何功用？</w:t>
            </w:r>
          </w:p>
          <w:p w:rsidR="005B5C69" w:rsidRPr="00DC059E" w:rsidRDefault="005B5C69" w:rsidP="00B305DB">
            <w:pPr>
              <w:numPr>
                <w:ilvl w:val="0"/>
                <w:numId w:val="67"/>
              </w:numPr>
              <w:snapToGrid w:val="0"/>
              <w:spacing w:line="240" w:lineRule="exact"/>
              <w:ind w:left="0" w:firstLine="0"/>
              <w:jc w:val="both"/>
              <w:rPr>
                <w:rFonts w:ascii="標楷體" w:eastAsia="標楷體" w:hAnsi="標楷體"/>
                <w:color w:val="000000"/>
                <w:sz w:val="22"/>
                <w:szCs w:val="22"/>
              </w:rPr>
            </w:pPr>
            <w:r w:rsidRPr="00DC059E">
              <w:rPr>
                <w:rFonts w:ascii="標楷體" w:eastAsia="標楷體" w:hAnsi="標楷體" w:hint="eastAsia"/>
                <w:color w:val="000000"/>
                <w:sz w:val="22"/>
                <w:szCs w:val="22"/>
              </w:rPr>
              <w:t xml:space="preserve">上網收集二種植物資料做成powerpoint檔（要有植物圖片及文字說明）。 </w:t>
            </w:r>
          </w:p>
          <w:p w:rsidR="005B5C69" w:rsidRPr="00DC059E" w:rsidRDefault="005B5C69" w:rsidP="00B305DB">
            <w:pPr>
              <w:numPr>
                <w:ilvl w:val="0"/>
                <w:numId w:val="67"/>
              </w:numPr>
              <w:snapToGrid w:val="0"/>
              <w:spacing w:line="240" w:lineRule="exact"/>
              <w:ind w:left="0" w:firstLine="0"/>
              <w:jc w:val="both"/>
              <w:rPr>
                <w:rFonts w:ascii="標楷體" w:eastAsia="標楷體" w:hAnsi="標楷體"/>
                <w:color w:val="000000"/>
                <w:sz w:val="22"/>
                <w:szCs w:val="22"/>
              </w:rPr>
            </w:pPr>
            <w:r w:rsidRPr="00DC059E">
              <w:rPr>
                <w:rFonts w:ascii="標楷體" w:eastAsia="標楷體" w:hAnsi="標楷體" w:hint="eastAsia"/>
                <w:color w:val="000000"/>
                <w:sz w:val="22"/>
                <w:szCs w:val="22"/>
              </w:rPr>
              <w:t>預告下次活動主題：小小解說員認證，每人須準備一種植物的資料向同學介紹</w:t>
            </w:r>
          </w:p>
          <w:p w:rsidR="005B5C69" w:rsidRPr="00DC059E" w:rsidRDefault="005B5C69" w:rsidP="00CE3A41">
            <w:pPr>
              <w:spacing w:line="240" w:lineRule="exact"/>
              <w:ind w:firstLineChars="300" w:firstLine="660"/>
              <w:jc w:val="both"/>
              <w:rPr>
                <w:rFonts w:ascii="標楷體" w:eastAsia="標楷體" w:hAnsi="標楷體"/>
                <w:color w:val="000000"/>
                <w:sz w:val="22"/>
                <w:szCs w:val="22"/>
              </w:rPr>
            </w:pPr>
          </w:p>
        </w:tc>
        <w:tc>
          <w:tcPr>
            <w:tcW w:w="766" w:type="dxa"/>
          </w:tcPr>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電腦檔案</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講義</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網站</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電腦</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單槍投影機</w:t>
            </w:r>
          </w:p>
        </w:tc>
        <w:tc>
          <w:tcPr>
            <w:tcW w:w="4200" w:type="dxa"/>
          </w:tcPr>
          <w:p w:rsidR="005B5C69" w:rsidRPr="007E186B" w:rsidRDefault="005B5C69" w:rsidP="00CE3A41">
            <w:pPr>
              <w:ind w:left="720" w:hangingChars="300" w:hanging="720"/>
              <w:jc w:val="both"/>
              <w:rPr>
                <w:rFonts w:ascii="標楷體" w:eastAsia="標楷體" w:hAnsi="標楷體"/>
              </w:rPr>
            </w:pPr>
            <w:r w:rsidRPr="007E186B">
              <w:rPr>
                <w:rFonts w:ascii="標楷體" w:eastAsia="標楷體" w:hAnsi="標楷體" w:hint="eastAsia"/>
              </w:rPr>
              <w:t>【語文】</w:t>
            </w:r>
          </w:p>
          <w:p w:rsidR="005B5C69" w:rsidRDefault="005B5C69" w:rsidP="00CE3A41">
            <w:pPr>
              <w:rPr>
                <w:rFonts w:ascii="標楷體" w:eastAsia="標楷體" w:hAnsi="標楷體"/>
              </w:rPr>
            </w:pPr>
            <w:smartTag w:uri="urn:schemas-microsoft-com:office:smarttags" w:element="chsdate">
              <w:smartTagPr>
                <w:attr w:name="IsROCDate" w:val="False"/>
                <w:attr w:name="IsLunarDate" w:val="False"/>
                <w:attr w:name="Day" w:val="2"/>
                <w:attr w:name="Month" w:val="3"/>
                <w:attr w:name="Year" w:val="2002"/>
              </w:smartTagPr>
              <w:r w:rsidRPr="007E186B">
                <w:rPr>
                  <w:rFonts w:ascii="標楷體" w:eastAsia="標楷體" w:hAnsi="標楷體"/>
                </w:rPr>
                <w:t>2-</w:t>
              </w:r>
              <w:r w:rsidRPr="007E186B">
                <w:rPr>
                  <w:rFonts w:ascii="標楷體" w:eastAsia="標楷體" w:hAnsi="標楷體" w:hint="eastAsia"/>
                </w:rPr>
                <w:t>3</w:t>
              </w:r>
              <w:r w:rsidRPr="007E186B">
                <w:rPr>
                  <w:rFonts w:ascii="標楷體" w:eastAsia="標楷體" w:hAnsi="標楷體"/>
                </w:rPr>
                <w:t>-2</w:t>
              </w:r>
            </w:smartTag>
            <w:r w:rsidRPr="007E186B">
              <w:rPr>
                <w:rFonts w:ascii="標楷體" w:eastAsia="標楷體" w:hAnsi="標楷體"/>
              </w:rPr>
              <w:t>-1</w:t>
            </w:r>
          </w:p>
          <w:p w:rsidR="005B5C69" w:rsidRPr="007E186B" w:rsidRDefault="005B5C69" w:rsidP="00CE3A41">
            <w:pPr>
              <w:rPr>
                <w:rFonts w:ascii="標楷體" w:eastAsia="標楷體" w:hAnsi="標楷體"/>
              </w:rPr>
            </w:pPr>
            <w:r w:rsidRPr="007E186B">
              <w:rPr>
                <w:rFonts w:ascii="標楷體" w:eastAsia="標楷體" w:hAnsi="標楷體" w:hint="eastAsia"/>
              </w:rPr>
              <w:t>【自然與生活科技】</w:t>
            </w:r>
          </w:p>
          <w:p w:rsidR="005B5C69" w:rsidRPr="007E186B" w:rsidRDefault="005B5C69" w:rsidP="00CE3A41">
            <w:pPr>
              <w:rPr>
                <w:rFonts w:ascii="標楷體" w:eastAsia="標楷體" w:hAnsi="標楷體"/>
              </w:rPr>
            </w:pPr>
            <w:smartTag w:uri="urn:schemas-microsoft-com:office:smarttags" w:element="chsdate">
              <w:smartTagPr>
                <w:attr w:name="IsROCDate" w:val="False"/>
                <w:attr w:name="IsLunarDate" w:val="False"/>
                <w:attr w:name="Day" w:val="5"/>
                <w:attr w:name="Month" w:val="3"/>
                <w:attr w:name="Year" w:val="2001"/>
              </w:smartTagPr>
              <w:r w:rsidRPr="007E186B">
                <w:rPr>
                  <w:rFonts w:ascii="標楷體" w:eastAsia="標楷體" w:hAnsi="標楷體"/>
                </w:rPr>
                <w:t>1-3-5</w:t>
              </w:r>
            </w:smartTag>
            <w:r w:rsidRPr="007E186B">
              <w:rPr>
                <w:rFonts w:ascii="標楷體" w:eastAsia="標楷體" w:hAnsi="標楷體"/>
              </w:rPr>
              <w:t xml:space="preserve">-4 </w:t>
            </w:r>
          </w:p>
          <w:p w:rsidR="005B5C69" w:rsidRPr="007E186B" w:rsidRDefault="005B5C69" w:rsidP="00CE3A41">
            <w:pPr>
              <w:ind w:rightChars="70" w:right="168"/>
              <w:rPr>
                <w:rFonts w:ascii="標楷體" w:eastAsia="標楷體" w:hAnsi="標楷體"/>
              </w:rPr>
            </w:pPr>
            <w:smartTag w:uri="urn:schemas-microsoft-com:office:smarttags" w:element="chsdate">
              <w:smartTagPr>
                <w:attr w:name="IsROCDate" w:val="False"/>
                <w:attr w:name="IsLunarDate" w:val="False"/>
                <w:attr w:name="Day" w:val="5"/>
                <w:attr w:name="Month" w:val="3"/>
                <w:attr w:name="Year" w:val="2001"/>
              </w:smartTagPr>
              <w:r w:rsidRPr="007E186B">
                <w:rPr>
                  <w:rFonts w:ascii="標楷體" w:eastAsia="標楷體" w:hAnsi="標楷體"/>
                </w:rPr>
                <w:t>1-3-5</w:t>
              </w:r>
            </w:smartTag>
            <w:r w:rsidRPr="007E186B">
              <w:rPr>
                <w:rFonts w:ascii="標楷體" w:eastAsia="標楷體" w:hAnsi="標楷體"/>
              </w:rPr>
              <w:t xml:space="preserve">-5 </w:t>
            </w:r>
          </w:p>
          <w:p w:rsidR="005B5C69" w:rsidRDefault="005B5C69" w:rsidP="00CE3A41">
            <w:pPr>
              <w:jc w:val="both"/>
              <w:rPr>
                <w:rFonts w:ascii="標楷體" w:eastAsia="標楷體" w:hAnsi="標楷體"/>
                <w:color w:val="000000"/>
              </w:rPr>
            </w:pPr>
            <w:smartTag w:uri="urn:schemas-microsoft-com:office:smarttags" w:element="chsdate">
              <w:smartTagPr>
                <w:attr w:name="IsROCDate" w:val="False"/>
                <w:attr w:name="IsLunarDate" w:val="False"/>
                <w:attr w:name="Day" w:val="5"/>
                <w:attr w:name="Month" w:val="3"/>
                <w:attr w:name="Year" w:val="2001"/>
              </w:smartTagPr>
              <w:r w:rsidRPr="007E186B">
                <w:rPr>
                  <w:rFonts w:ascii="標楷體" w:eastAsia="標楷體" w:hAnsi="標楷體" w:hint="eastAsia"/>
                  <w:color w:val="000000"/>
                </w:rPr>
                <w:t>1-3-5</w:t>
              </w:r>
            </w:smartTag>
            <w:r w:rsidRPr="007E186B">
              <w:rPr>
                <w:rFonts w:ascii="標楷體" w:eastAsia="標楷體" w:hAnsi="標楷體" w:hint="eastAsia"/>
                <w:color w:val="000000"/>
              </w:rPr>
              <w:t>-1</w:t>
            </w:r>
          </w:p>
          <w:p w:rsidR="005B5C69" w:rsidRPr="007E186B" w:rsidRDefault="005B5C69" w:rsidP="00CE3A41">
            <w:pPr>
              <w:jc w:val="both"/>
              <w:rPr>
                <w:rFonts w:ascii="標楷體" w:eastAsia="標楷體" w:hAnsi="標楷體"/>
                <w:color w:val="000000"/>
              </w:rPr>
            </w:pPr>
            <w:r w:rsidRPr="007E186B">
              <w:rPr>
                <w:rFonts w:ascii="標楷體" w:eastAsia="標楷體" w:hAnsi="標楷體" w:hint="eastAsia"/>
                <w:color w:val="000000"/>
              </w:rPr>
              <w:t>1-3-5-2</w:t>
            </w:r>
          </w:p>
          <w:p w:rsidR="005B5C69" w:rsidRDefault="005B5C69" w:rsidP="00CE3A41">
            <w:pPr>
              <w:ind w:left="840" w:hangingChars="350" w:hanging="840"/>
              <w:jc w:val="both"/>
              <w:rPr>
                <w:rFonts w:ascii="標楷體" w:eastAsia="標楷體" w:hAnsi="標楷體"/>
              </w:rPr>
            </w:pPr>
            <w:r w:rsidRPr="007E186B">
              <w:rPr>
                <w:rFonts w:hint="eastAsia"/>
              </w:rPr>
              <w:t>2-3-2-4</w:t>
            </w:r>
          </w:p>
          <w:p w:rsidR="005B5C69" w:rsidRPr="007E186B" w:rsidRDefault="005B5C69" w:rsidP="00CE3A41">
            <w:pPr>
              <w:ind w:rightChars="70" w:right="168"/>
              <w:rPr>
                <w:rFonts w:ascii="標楷體" w:eastAsia="標楷體" w:hAnsi="標楷體" w:cs="DFKaiShu-SB-Estd-BF"/>
                <w:kern w:val="0"/>
              </w:rPr>
            </w:pPr>
          </w:p>
          <w:p w:rsidR="005B5C69" w:rsidRPr="007E186B" w:rsidRDefault="005B5C69" w:rsidP="00CE3A41">
            <w:pPr>
              <w:ind w:rightChars="70" w:right="168"/>
              <w:rPr>
                <w:rFonts w:ascii="標楷體" w:eastAsia="標楷體" w:hAnsi="標楷體"/>
              </w:rPr>
            </w:pPr>
            <w:r w:rsidRPr="007E186B">
              <w:rPr>
                <w:rFonts w:ascii="標楷體" w:eastAsia="標楷體" w:hAnsi="標楷體" w:cs="DFKaiShu-SB-Estd-BF"/>
                <w:kern w:val="0"/>
              </w:rPr>
              <w:t>4-1-1</w:t>
            </w:r>
          </w:p>
          <w:p w:rsidR="005B5C69" w:rsidRPr="007E186B" w:rsidRDefault="005B5C69" w:rsidP="00CE3A41">
            <w:pPr>
              <w:rPr>
                <w:rFonts w:ascii="標楷體" w:eastAsia="標楷體" w:hAnsi="標楷體"/>
              </w:rPr>
            </w:pPr>
            <w:smartTag w:uri="urn:schemas-microsoft-com:office:smarttags" w:element="chsdate">
              <w:smartTagPr>
                <w:attr w:name="IsROCDate" w:val="False"/>
                <w:attr w:name="IsLunarDate" w:val="False"/>
                <w:attr w:name="Day" w:val="1"/>
                <w:attr w:name="Month" w:val="3"/>
                <w:attr w:name="Year" w:val="2001"/>
              </w:smartTagPr>
              <w:r w:rsidRPr="007E186B">
                <w:rPr>
                  <w:rFonts w:ascii="標楷體" w:eastAsia="標楷體" w:hAnsi="標楷體"/>
                </w:rPr>
                <w:t>1-3-1</w:t>
              </w:r>
            </w:smartTag>
            <w:r w:rsidRPr="007E186B">
              <w:rPr>
                <w:rFonts w:ascii="標楷體" w:eastAsia="標楷體" w:hAnsi="標楷體"/>
              </w:rPr>
              <w:t xml:space="preserve"> </w:t>
            </w:r>
          </w:p>
          <w:p w:rsidR="005B5C69" w:rsidRPr="007E186B" w:rsidRDefault="005B5C69" w:rsidP="00CE3A41">
            <w:pPr>
              <w:jc w:val="both"/>
              <w:rPr>
                <w:rFonts w:ascii="標楷體" w:eastAsia="標楷體" w:hAnsi="標楷體" w:cs="新細明體"/>
                <w:kern w:val="0"/>
              </w:rPr>
            </w:pPr>
            <w:r w:rsidRPr="007E186B">
              <w:rPr>
                <w:rFonts w:ascii="標楷體" w:eastAsia="標楷體" w:hAnsi="標楷體" w:cs="新細明體" w:hint="eastAsia"/>
                <w:kern w:val="0"/>
              </w:rPr>
              <w:t>【藝術與人文】</w:t>
            </w:r>
          </w:p>
          <w:p w:rsidR="005B5C69" w:rsidRPr="007E186B" w:rsidRDefault="005B5C69" w:rsidP="00CE3A41">
            <w:pPr>
              <w:rPr>
                <w:rFonts w:ascii="標楷體" w:eastAsia="標楷體" w:hAnsi="標楷體"/>
              </w:rPr>
            </w:pPr>
            <w:smartTag w:uri="urn:schemas-microsoft-com:office:smarttags" w:element="chsdate">
              <w:smartTagPr>
                <w:attr w:name="IsROCDate" w:val="False"/>
                <w:attr w:name="IsLunarDate" w:val="False"/>
                <w:attr w:name="Day" w:val="5"/>
                <w:attr w:name="Month" w:val="3"/>
                <w:attr w:name="Year" w:val="2001"/>
              </w:smartTagPr>
              <w:r w:rsidRPr="007E186B">
                <w:rPr>
                  <w:rFonts w:ascii="標楷體" w:eastAsia="標楷體" w:hAnsi="標楷體"/>
                </w:rPr>
                <w:t>1-3-5</w:t>
              </w:r>
            </w:smartTag>
            <w:r w:rsidRPr="007E186B">
              <w:rPr>
                <w:rFonts w:ascii="標楷體" w:eastAsia="標楷體" w:hAnsi="標楷體"/>
              </w:rPr>
              <w:t xml:space="preserve"> </w:t>
            </w:r>
          </w:p>
          <w:p w:rsidR="005B5C69" w:rsidRPr="00DC059E" w:rsidRDefault="005B5C69" w:rsidP="00CE3A41">
            <w:pPr>
              <w:spacing w:line="240" w:lineRule="exact"/>
              <w:jc w:val="both"/>
              <w:rPr>
                <w:rFonts w:ascii="標楷體" w:eastAsia="標楷體" w:hAnsi="標楷體" w:cs="新細明體"/>
                <w:color w:val="000000"/>
                <w:kern w:val="0"/>
                <w:sz w:val="22"/>
                <w:szCs w:val="22"/>
              </w:rPr>
            </w:pPr>
            <w:r w:rsidRPr="007E186B">
              <w:rPr>
                <w:rFonts w:ascii="標楷體" w:eastAsia="標楷體" w:hAnsi="標楷體"/>
              </w:rPr>
              <w:t xml:space="preserve">2-3-7 </w:t>
            </w:r>
          </w:p>
        </w:tc>
        <w:tc>
          <w:tcPr>
            <w:tcW w:w="960" w:type="dxa"/>
          </w:tcPr>
          <w:p w:rsidR="005B5C69" w:rsidRPr="00334406" w:rsidRDefault="005B5C69" w:rsidP="00CE3A41">
            <w:pPr>
              <w:snapToGrid w:val="0"/>
              <w:spacing w:line="240" w:lineRule="exact"/>
              <w:jc w:val="both"/>
              <w:rPr>
                <w:rFonts w:ascii="標楷體" w:eastAsia="標楷體" w:hAnsi="標楷體"/>
                <w:color w:val="000000"/>
                <w:sz w:val="22"/>
                <w:szCs w:val="22"/>
              </w:rPr>
            </w:pPr>
            <w:r w:rsidRPr="00334406">
              <w:rPr>
                <w:rFonts w:ascii="標楷體" w:eastAsia="標楷體" w:hAnsi="標楷體" w:hint="eastAsia"/>
                <w:color w:val="000000"/>
                <w:sz w:val="22"/>
                <w:szCs w:val="22"/>
              </w:rPr>
              <w:t>【環境】</w:t>
            </w:r>
          </w:p>
          <w:p w:rsidR="005B5C69" w:rsidRPr="00334406" w:rsidRDefault="005B5C69" w:rsidP="00CE3A41">
            <w:pPr>
              <w:snapToGrid w:val="0"/>
              <w:spacing w:line="240" w:lineRule="exact"/>
              <w:jc w:val="both"/>
              <w:rPr>
                <w:rFonts w:ascii="標楷體" w:eastAsia="標楷體" w:hAnsi="標楷體"/>
                <w:color w:val="000000"/>
                <w:sz w:val="22"/>
                <w:szCs w:val="22"/>
              </w:rPr>
            </w:pPr>
            <w:smartTag w:uri="urn:schemas-microsoft-com:office:smarttags" w:element="chsdate">
              <w:smartTagPr>
                <w:attr w:name="IsROCDate" w:val="False"/>
                <w:attr w:name="IsLunarDate" w:val="False"/>
                <w:attr w:name="Day" w:val="1"/>
                <w:attr w:name="Month" w:val="2"/>
                <w:attr w:name="Year" w:val="2003"/>
              </w:smartTagPr>
              <w:r w:rsidRPr="00334406">
                <w:rPr>
                  <w:rFonts w:ascii="標楷體" w:eastAsia="標楷體" w:hAnsi="標楷體" w:hint="eastAsia"/>
                  <w:color w:val="000000"/>
                  <w:sz w:val="22"/>
                  <w:szCs w:val="22"/>
                </w:rPr>
                <w:t>3-2-1</w:t>
              </w:r>
            </w:smartTag>
          </w:p>
          <w:p w:rsidR="005B5C69" w:rsidRDefault="005B5C69" w:rsidP="00CE3A41">
            <w:pPr>
              <w:snapToGrid w:val="0"/>
              <w:spacing w:line="240" w:lineRule="exact"/>
              <w:jc w:val="both"/>
              <w:rPr>
                <w:rFonts w:ascii="標楷體" w:eastAsia="標楷體" w:hAnsi="標楷體"/>
                <w:color w:val="000000"/>
                <w:sz w:val="22"/>
                <w:szCs w:val="22"/>
              </w:rPr>
            </w:pPr>
            <w:smartTag w:uri="urn:schemas-microsoft-com:office:smarttags" w:element="chsdate">
              <w:smartTagPr>
                <w:attr w:name="IsROCDate" w:val="False"/>
                <w:attr w:name="IsLunarDate" w:val="False"/>
                <w:attr w:name="Day" w:val="3"/>
                <w:attr w:name="Month" w:val="2"/>
                <w:attr w:name="Year" w:val="2003"/>
              </w:smartTagPr>
              <w:r w:rsidRPr="00334406">
                <w:rPr>
                  <w:rFonts w:ascii="標楷體" w:eastAsia="標楷體" w:hAnsi="標楷體" w:hint="eastAsia"/>
                  <w:color w:val="000000"/>
                  <w:sz w:val="22"/>
                  <w:szCs w:val="22"/>
                </w:rPr>
                <w:t>3-2-3</w:t>
              </w:r>
            </w:smartTag>
          </w:p>
          <w:p w:rsidR="005B5C69" w:rsidRPr="00DC059E" w:rsidRDefault="005B5C69" w:rsidP="00CE3A41">
            <w:pPr>
              <w:snapToGrid w:val="0"/>
              <w:spacing w:line="240" w:lineRule="exact"/>
              <w:jc w:val="both"/>
              <w:rPr>
                <w:rFonts w:ascii="標楷體" w:eastAsia="標楷體" w:hAnsi="標楷體"/>
                <w:color w:val="000000"/>
                <w:sz w:val="22"/>
                <w:szCs w:val="22"/>
              </w:rPr>
            </w:pPr>
            <w:r w:rsidRPr="007E186B">
              <w:rPr>
                <w:rFonts w:ascii="標楷體" w:eastAsia="標楷體" w:hAnsi="標楷體" w:cs="DFKaiShu-SB-Estd-BF"/>
                <w:kern w:val="0"/>
              </w:rPr>
              <w:t>3-3-2</w:t>
            </w:r>
          </w:p>
        </w:tc>
        <w:tc>
          <w:tcPr>
            <w:tcW w:w="840" w:type="dxa"/>
          </w:tcPr>
          <w:p w:rsidR="005B5C69" w:rsidRPr="00DC059E" w:rsidRDefault="005B5C69" w:rsidP="00CE3A41">
            <w:pPr>
              <w:spacing w:line="240" w:lineRule="exact"/>
              <w:rPr>
                <w:rFonts w:ascii="標楷體" w:eastAsia="標楷體" w:hAnsi="標楷體"/>
                <w:bCs/>
                <w:snapToGrid w:val="0"/>
                <w:color w:val="000000"/>
                <w:kern w:val="0"/>
                <w:sz w:val="22"/>
                <w:szCs w:val="22"/>
              </w:rPr>
            </w:pPr>
            <w:r w:rsidRPr="00DC059E">
              <w:rPr>
                <w:rFonts w:ascii="標楷體" w:eastAsia="標楷體" w:hAnsi="標楷體" w:hint="eastAsia"/>
                <w:bCs/>
                <w:snapToGrid w:val="0"/>
                <w:color w:val="000000"/>
                <w:kern w:val="0"/>
                <w:sz w:val="22"/>
                <w:szCs w:val="22"/>
              </w:rPr>
              <w:t>一、了解自我與發展潛能</w:t>
            </w:r>
          </w:p>
          <w:p w:rsidR="005B5C69" w:rsidRPr="00DC059E" w:rsidRDefault="005B5C69" w:rsidP="00CE3A41">
            <w:pPr>
              <w:spacing w:line="240" w:lineRule="exact"/>
              <w:rPr>
                <w:rFonts w:ascii="標楷體" w:eastAsia="標楷體" w:hAnsi="標楷體"/>
                <w:bCs/>
                <w:snapToGrid w:val="0"/>
                <w:color w:val="000000"/>
                <w:kern w:val="0"/>
                <w:sz w:val="22"/>
                <w:szCs w:val="22"/>
              </w:rPr>
            </w:pPr>
            <w:r w:rsidRPr="00DC059E">
              <w:rPr>
                <w:rFonts w:ascii="標楷體" w:eastAsia="標楷體" w:hAnsi="標楷體" w:hint="eastAsia"/>
                <w:bCs/>
                <w:snapToGrid w:val="0"/>
                <w:color w:val="000000"/>
                <w:kern w:val="0"/>
                <w:sz w:val="22"/>
                <w:szCs w:val="22"/>
              </w:rPr>
              <w:t>四、表達、溝通與分享</w:t>
            </w:r>
          </w:p>
          <w:p w:rsidR="005B5C69" w:rsidRPr="00DC059E" w:rsidRDefault="005B5C69" w:rsidP="00CE3A41">
            <w:pPr>
              <w:spacing w:line="240" w:lineRule="exact"/>
              <w:rPr>
                <w:rFonts w:ascii="標楷體" w:eastAsia="標楷體" w:hAnsi="標楷體"/>
                <w:bCs/>
                <w:snapToGrid w:val="0"/>
                <w:color w:val="000000"/>
                <w:kern w:val="0"/>
                <w:sz w:val="22"/>
                <w:szCs w:val="22"/>
              </w:rPr>
            </w:pPr>
          </w:p>
        </w:tc>
        <w:tc>
          <w:tcPr>
            <w:tcW w:w="1080"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1.簡報</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2.學習單</w:t>
            </w:r>
          </w:p>
        </w:tc>
      </w:tr>
      <w:tr w:rsidR="005B5C69" w:rsidRPr="00DC059E" w:rsidTr="00CE3A41">
        <w:trPr>
          <w:cantSplit/>
          <w:trHeight w:val="2449"/>
          <w:jc w:val="center"/>
        </w:trPr>
        <w:tc>
          <w:tcPr>
            <w:tcW w:w="403"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sidRPr="00DC059E">
              <w:rPr>
                <w:rFonts w:ascii="標楷體" w:eastAsia="標楷體" w:hAnsi="標楷體" w:hint="eastAsia"/>
                <w:color w:val="000000"/>
                <w:sz w:val="22"/>
                <w:szCs w:val="22"/>
              </w:rPr>
              <w:lastRenderedPageBreak/>
              <w:t>認識香山海濱植物</w:t>
            </w:r>
          </w:p>
        </w:tc>
        <w:tc>
          <w:tcPr>
            <w:tcW w:w="360" w:type="dxa"/>
            <w:textDirection w:val="tbRlV"/>
            <w:vAlign w:val="center"/>
          </w:tcPr>
          <w:p w:rsidR="005B5C69" w:rsidRPr="00DC059E" w:rsidRDefault="005B5C69" w:rsidP="00CE3A41">
            <w:pPr>
              <w:ind w:left="113" w:right="113"/>
              <w:jc w:val="center"/>
              <w:rPr>
                <w:rFonts w:ascii="標楷體" w:eastAsia="標楷體" w:hAnsi="標楷體"/>
                <w:sz w:val="22"/>
                <w:szCs w:val="22"/>
              </w:rPr>
            </w:pPr>
            <w:r w:rsidRPr="00DC059E">
              <w:rPr>
                <w:rFonts w:ascii="標楷體" w:eastAsia="標楷體" w:hAnsi="標楷體" w:hint="eastAsia"/>
                <w:sz w:val="22"/>
                <w:szCs w:val="22"/>
              </w:rPr>
              <w:t>十六-</w:t>
            </w:r>
            <w:r>
              <w:rPr>
                <w:rFonts w:ascii="標楷體" w:eastAsia="標楷體" w:hAnsi="標楷體" w:hint="eastAsia"/>
                <w:sz w:val="22"/>
                <w:szCs w:val="22"/>
              </w:rPr>
              <w:t>廿</w:t>
            </w:r>
          </w:p>
        </w:tc>
        <w:tc>
          <w:tcPr>
            <w:tcW w:w="360" w:type="dxa"/>
            <w:textDirection w:val="tbRlV"/>
            <w:vAlign w:val="center"/>
          </w:tcPr>
          <w:p w:rsidR="005B5C69" w:rsidRPr="00DC059E" w:rsidRDefault="005B5C69" w:rsidP="00CE3A41">
            <w:pPr>
              <w:spacing w:line="240" w:lineRule="exact"/>
              <w:ind w:left="113" w:right="113"/>
              <w:jc w:val="center"/>
              <w:rPr>
                <w:rFonts w:ascii="標楷體" w:eastAsia="標楷體" w:hAnsi="標楷體"/>
                <w:color w:val="000000"/>
                <w:sz w:val="22"/>
                <w:szCs w:val="22"/>
              </w:rPr>
            </w:pPr>
            <w:r w:rsidRPr="00DC059E">
              <w:rPr>
                <w:rFonts w:ascii="標楷體" w:eastAsia="標楷體" w:hAnsi="標楷體" w:hint="eastAsia"/>
                <w:color w:val="000000"/>
                <w:sz w:val="22"/>
                <w:szCs w:val="22"/>
              </w:rPr>
              <w:t>單元三：小小解說員</w:t>
            </w:r>
          </w:p>
        </w:tc>
        <w:tc>
          <w:tcPr>
            <w:tcW w:w="360" w:type="dxa"/>
            <w:vAlign w:val="center"/>
          </w:tcPr>
          <w:p w:rsidR="005B5C69" w:rsidRPr="00DC059E" w:rsidRDefault="005B5C69" w:rsidP="00CE3A41">
            <w:pPr>
              <w:spacing w:line="240" w:lineRule="exact"/>
              <w:jc w:val="center"/>
              <w:rPr>
                <w:rFonts w:ascii="標楷體" w:eastAsia="標楷體" w:hAnsi="標楷體"/>
                <w:color w:val="000000"/>
                <w:sz w:val="22"/>
                <w:szCs w:val="22"/>
              </w:rPr>
            </w:pPr>
            <w:r>
              <w:rPr>
                <w:rFonts w:ascii="標楷體" w:eastAsia="標楷體" w:hAnsi="標楷體" w:hint="eastAsia"/>
                <w:color w:val="000000"/>
                <w:sz w:val="22"/>
                <w:szCs w:val="22"/>
              </w:rPr>
              <w:t>四</w:t>
            </w:r>
            <w:r w:rsidRPr="00DC059E">
              <w:rPr>
                <w:rFonts w:ascii="標楷體" w:eastAsia="標楷體" w:hAnsi="標楷體" w:hint="eastAsia"/>
                <w:color w:val="000000"/>
                <w:sz w:val="22"/>
                <w:szCs w:val="22"/>
              </w:rPr>
              <w:t>節</w:t>
            </w:r>
          </w:p>
        </w:tc>
        <w:tc>
          <w:tcPr>
            <w:tcW w:w="1680" w:type="dxa"/>
          </w:tcPr>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1.能利用電腦製作PPT</w:t>
            </w:r>
            <w:r>
              <w:rPr>
                <w:rFonts w:ascii="標楷體" w:eastAsia="標楷體" w:hAnsi="標楷體" w:hint="eastAsia"/>
                <w:color w:val="000000"/>
                <w:sz w:val="22"/>
                <w:szCs w:val="22"/>
              </w:rPr>
              <w:t>分享學習成果。</w:t>
            </w:r>
            <w:r w:rsidRPr="00DC059E">
              <w:rPr>
                <w:rFonts w:ascii="標楷體" w:eastAsia="標楷體" w:hAnsi="標楷體" w:hint="eastAsia"/>
                <w:color w:val="000000"/>
                <w:sz w:val="22"/>
                <w:szCs w:val="22"/>
              </w:rPr>
              <w:t xml:space="preserve"> </w:t>
            </w:r>
          </w:p>
        </w:tc>
        <w:tc>
          <w:tcPr>
            <w:tcW w:w="4320" w:type="dxa"/>
          </w:tcPr>
          <w:p w:rsidR="005B5C69" w:rsidRPr="00DC059E" w:rsidRDefault="005B5C69" w:rsidP="00CE3A41">
            <w:pPr>
              <w:snapToGrid w:val="0"/>
              <w:spacing w:line="240" w:lineRule="exact"/>
              <w:jc w:val="both"/>
              <w:rPr>
                <w:rFonts w:ascii="標楷體" w:eastAsia="標楷體" w:hAnsi="標楷體"/>
                <w:color w:val="000000"/>
                <w:sz w:val="22"/>
                <w:szCs w:val="22"/>
                <w:bdr w:val="single" w:sz="4" w:space="0" w:color="auto"/>
                <w:shd w:val="pct15" w:color="auto" w:fill="FFFFFF"/>
              </w:rPr>
            </w:pPr>
            <w:r w:rsidRPr="00DC059E">
              <w:rPr>
                <w:rFonts w:ascii="標楷體" w:eastAsia="標楷體" w:hAnsi="標楷體" w:hint="eastAsia"/>
                <w:color w:val="000000"/>
                <w:sz w:val="22"/>
                <w:szCs w:val="22"/>
                <w:bdr w:val="single" w:sz="4" w:space="0" w:color="auto"/>
                <w:shd w:val="pct15" w:color="auto" w:fill="FFFFFF"/>
              </w:rPr>
              <w:t>（三）綜合活動</w:t>
            </w:r>
          </w:p>
          <w:p w:rsidR="005B5C69" w:rsidRPr="00DC059E" w:rsidRDefault="005B5C69" w:rsidP="00CE3A41">
            <w:pPr>
              <w:snapToGrid w:val="0"/>
              <w:spacing w:line="240" w:lineRule="exact"/>
              <w:jc w:val="both"/>
              <w:rPr>
                <w:rFonts w:ascii="標楷體" w:eastAsia="標楷體" w:hAnsi="標楷體"/>
                <w:color w:val="000000"/>
                <w:sz w:val="22"/>
                <w:szCs w:val="22"/>
              </w:rPr>
            </w:pP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『濱海植物的小小解說員』認證</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師：經過一學期的觀察學習相信大家對我們海濱的植物都能瞭如指掌現在你們是一個海濱植物的導遊要介紹二種植物給大家認識通過認證者就是我們內湖國小『濱海植物的小小解說員』</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。通過者給與神密小禮物一份。</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教師：1.討論如何保護海濱植物的生存環境</w:t>
            </w:r>
          </w:p>
          <w:p w:rsidR="005B5C69" w:rsidRPr="00DC059E" w:rsidRDefault="005B5C69" w:rsidP="00CE3A41">
            <w:pPr>
              <w:spacing w:line="240" w:lineRule="exact"/>
              <w:ind w:firstLineChars="300" w:firstLine="660"/>
              <w:jc w:val="both"/>
              <w:rPr>
                <w:rFonts w:ascii="標楷體" w:eastAsia="標楷體" w:hAnsi="標楷體"/>
                <w:color w:val="000000"/>
                <w:sz w:val="22"/>
                <w:szCs w:val="22"/>
              </w:rPr>
            </w:pPr>
            <w:r w:rsidRPr="00DC059E">
              <w:rPr>
                <w:rFonts w:ascii="標楷體" w:eastAsia="標楷體" w:hAnsi="標楷體" w:hint="eastAsia"/>
                <w:color w:val="000000"/>
                <w:sz w:val="22"/>
                <w:szCs w:val="22"/>
              </w:rPr>
              <w:t xml:space="preserve">      2.總結本學期的學習重點</w:t>
            </w:r>
          </w:p>
        </w:tc>
        <w:tc>
          <w:tcPr>
            <w:tcW w:w="766" w:type="dxa"/>
          </w:tcPr>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電腦</w:t>
            </w:r>
          </w:p>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單槍投影機</w:t>
            </w:r>
          </w:p>
        </w:tc>
        <w:tc>
          <w:tcPr>
            <w:tcW w:w="4200" w:type="dxa"/>
          </w:tcPr>
          <w:p w:rsidR="005B5C69" w:rsidRPr="00DC059E" w:rsidRDefault="005B5C69" w:rsidP="00CE3A41">
            <w:pPr>
              <w:spacing w:line="240" w:lineRule="exact"/>
              <w:jc w:val="both"/>
              <w:rPr>
                <w:rFonts w:ascii="標楷體" w:eastAsia="標楷體" w:hAnsi="標楷體" w:cs="新細明體"/>
                <w:color w:val="000000"/>
                <w:kern w:val="0"/>
                <w:sz w:val="22"/>
                <w:szCs w:val="22"/>
              </w:rPr>
            </w:pPr>
            <w:r w:rsidRPr="00DC059E">
              <w:rPr>
                <w:rFonts w:ascii="標楷體" w:eastAsia="標楷體" w:hAnsi="標楷體" w:cs="新細明體" w:hint="eastAsia"/>
                <w:color w:val="000000"/>
                <w:kern w:val="0"/>
                <w:sz w:val="22"/>
                <w:szCs w:val="22"/>
              </w:rPr>
              <w:t>語</w:t>
            </w:r>
            <w:smartTag w:uri="urn:schemas-microsoft-com:office:smarttags" w:element="chsdate">
              <w:smartTagPr>
                <w:attr w:name="IsROCDate" w:val="False"/>
                <w:attr w:name="IsLunarDate" w:val="False"/>
                <w:attr w:name="Day" w:val="9"/>
                <w:attr w:name="Month" w:val="4"/>
                <w:attr w:name="Year" w:val="2002"/>
              </w:smartTagPr>
              <w:r w:rsidRPr="00DC059E">
                <w:rPr>
                  <w:rFonts w:ascii="標楷體" w:eastAsia="標楷體" w:hAnsi="標楷體" w:cs="新細明體" w:hint="eastAsia"/>
                  <w:color w:val="000000"/>
                  <w:kern w:val="0"/>
                  <w:sz w:val="22"/>
                  <w:szCs w:val="22"/>
                </w:rPr>
                <w:t>2-4-9</w:t>
              </w:r>
            </w:smartTag>
            <w:r w:rsidRPr="00DC059E">
              <w:rPr>
                <w:rFonts w:ascii="標楷體" w:eastAsia="標楷體" w:hAnsi="標楷體" w:cs="新細明體" w:hint="eastAsia"/>
                <w:color w:val="000000"/>
                <w:kern w:val="0"/>
                <w:sz w:val="22"/>
                <w:szCs w:val="22"/>
              </w:rPr>
              <w:t>-1</w:t>
            </w:r>
          </w:p>
          <w:p w:rsidR="005B5C69" w:rsidRPr="00DC059E" w:rsidRDefault="005B5C69" w:rsidP="00CE3A41">
            <w:pPr>
              <w:spacing w:line="240" w:lineRule="exact"/>
              <w:jc w:val="both"/>
              <w:rPr>
                <w:rFonts w:ascii="標楷體" w:eastAsia="標楷體" w:hAnsi="標楷體" w:cs="新細明體"/>
                <w:color w:val="000000"/>
                <w:kern w:val="0"/>
                <w:sz w:val="22"/>
                <w:szCs w:val="22"/>
              </w:rPr>
            </w:pPr>
            <w:r w:rsidRPr="00DC059E">
              <w:rPr>
                <w:rFonts w:ascii="標楷體" w:eastAsia="標楷體" w:hAnsi="標楷體" w:cs="新細明體" w:hint="eastAsia"/>
                <w:color w:val="000000"/>
                <w:kern w:val="0"/>
                <w:sz w:val="22"/>
                <w:szCs w:val="22"/>
              </w:rPr>
              <w:t xml:space="preserve">  </w:t>
            </w:r>
            <w:smartTag w:uri="urn:schemas-microsoft-com:office:smarttags" w:element="chsdate">
              <w:smartTagPr>
                <w:attr w:name="IsROCDate" w:val="False"/>
                <w:attr w:name="IsLunarDate" w:val="False"/>
                <w:attr w:name="Day" w:val="7"/>
                <w:attr w:name="Month" w:val="3"/>
                <w:attr w:name="Year" w:val="2002"/>
              </w:smartTagPr>
              <w:r w:rsidRPr="00DC059E">
                <w:rPr>
                  <w:rFonts w:ascii="標楷體" w:eastAsia="標楷體" w:hAnsi="標楷體" w:cs="新細明體" w:hint="eastAsia"/>
                  <w:color w:val="000000"/>
                  <w:kern w:val="0"/>
                  <w:sz w:val="22"/>
                  <w:szCs w:val="22"/>
                </w:rPr>
                <w:t>2-3-7</w:t>
              </w:r>
            </w:smartTag>
            <w:r w:rsidRPr="00DC059E">
              <w:rPr>
                <w:rFonts w:ascii="標楷體" w:eastAsia="標楷體" w:hAnsi="標楷體" w:cs="新細明體" w:hint="eastAsia"/>
                <w:color w:val="000000"/>
                <w:kern w:val="0"/>
                <w:sz w:val="22"/>
                <w:szCs w:val="22"/>
              </w:rPr>
              <w:t>-7</w:t>
            </w:r>
          </w:p>
          <w:p w:rsidR="005B5C69" w:rsidRPr="00DC059E" w:rsidRDefault="005B5C69" w:rsidP="00CE3A41">
            <w:pPr>
              <w:spacing w:line="240" w:lineRule="exact"/>
              <w:jc w:val="both"/>
              <w:rPr>
                <w:rFonts w:ascii="標楷體" w:eastAsia="標楷體" w:hAnsi="標楷體" w:cs="新細明體"/>
                <w:color w:val="000000"/>
                <w:kern w:val="0"/>
                <w:sz w:val="22"/>
                <w:szCs w:val="22"/>
              </w:rPr>
            </w:pPr>
            <w:r w:rsidRPr="00DC059E">
              <w:rPr>
                <w:rFonts w:ascii="標楷體" w:eastAsia="標楷體" w:hAnsi="標楷體" w:cs="新細明體" w:hint="eastAsia"/>
                <w:color w:val="000000"/>
                <w:kern w:val="0"/>
                <w:sz w:val="22"/>
                <w:szCs w:val="22"/>
              </w:rPr>
              <w:t xml:space="preserve">  </w:t>
            </w:r>
            <w:smartTag w:uri="urn:schemas-microsoft-com:office:smarttags" w:element="chsdate">
              <w:smartTagPr>
                <w:attr w:name="IsROCDate" w:val="False"/>
                <w:attr w:name="IsLunarDate" w:val="False"/>
                <w:attr w:name="Day" w:val="7"/>
                <w:attr w:name="Month" w:val="3"/>
                <w:attr w:name="Year" w:val="2002"/>
              </w:smartTagPr>
              <w:r w:rsidRPr="00DC059E">
                <w:rPr>
                  <w:rFonts w:ascii="標楷體" w:eastAsia="標楷體" w:hAnsi="標楷體" w:cs="新細明體" w:hint="eastAsia"/>
                  <w:color w:val="000000"/>
                  <w:kern w:val="0"/>
                  <w:sz w:val="22"/>
                  <w:szCs w:val="22"/>
                </w:rPr>
                <w:t>2-3-7</w:t>
              </w:r>
            </w:smartTag>
            <w:r w:rsidRPr="00DC059E">
              <w:rPr>
                <w:rFonts w:ascii="標楷體" w:eastAsia="標楷體" w:hAnsi="標楷體" w:cs="新細明體" w:hint="eastAsia"/>
                <w:color w:val="000000"/>
                <w:kern w:val="0"/>
                <w:sz w:val="22"/>
                <w:szCs w:val="22"/>
              </w:rPr>
              <w:t>-8</w:t>
            </w:r>
          </w:p>
          <w:p w:rsidR="005B5C69" w:rsidRPr="00DC059E" w:rsidRDefault="005B5C69" w:rsidP="00CE3A41">
            <w:pPr>
              <w:spacing w:line="240" w:lineRule="exact"/>
              <w:jc w:val="both"/>
              <w:rPr>
                <w:rFonts w:ascii="標楷體" w:eastAsia="標楷體" w:hAnsi="標楷體" w:cs="新細明體"/>
                <w:color w:val="000000"/>
                <w:kern w:val="0"/>
                <w:sz w:val="22"/>
                <w:szCs w:val="22"/>
                <w:shd w:val="pct15" w:color="auto" w:fill="FFFFFF"/>
              </w:rPr>
            </w:pPr>
            <w:r w:rsidRPr="00DC059E">
              <w:rPr>
                <w:rFonts w:ascii="標楷體" w:eastAsia="標楷體" w:hAnsi="標楷體" w:cs="新細明體" w:hint="eastAsia"/>
                <w:color w:val="000000"/>
                <w:kern w:val="0"/>
                <w:sz w:val="22"/>
                <w:szCs w:val="22"/>
              </w:rPr>
              <w:t>綜</w:t>
            </w:r>
            <w:smartTag w:uri="urn:schemas-microsoft-com:office:smarttags" w:element="chsdate">
              <w:smartTagPr>
                <w:attr w:name="IsROCDate" w:val="False"/>
                <w:attr w:name="IsLunarDate" w:val="False"/>
                <w:attr w:name="Day" w:val="2"/>
                <w:attr w:name="Month" w:val="3"/>
                <w:attr w:name="Year" w:val="2004"/>
              </w:smartTagPr>
              <w:r w:rsidRPr="00DC059E">
                <w:rPr>
                  <w:rFonts w:ascii="標楷體" w:eastAsia="標楷體" w:hAnsi="標楷體" w:cs="新細明體" w:hint="eastAsia"/>
                  <w:color w:val="000000"/>
                  <w:kern w:val="0"/>
                  <w:sz w:val="22"/>
                  <w:szCs w:val="22"/>
                </w:rPr>
                <w:t>4-3-2</w:t>
              </w:r>
            </w:smartTag>
          </w:p>
        </w:tc>
        <w:tc>
          <w:tcPr>
            <w:tcW w:w="960" w:type="dxa"/>
          </w:tcPr>
          <w:p w:rsidR="005B5C69" w:rsidRPr="00DC059E" w:rsidRDefault="005B5C69" w:rsidP="00CE3A41">
            <w:pPr>
              <w:snapToGrid w:val="0"/>
              <w:spacing w:line="240" w:lineRule="exact"/>
              <w:jc w:val="both"/>
              <w:rPr>
                <w:rFonts w:ascii="標楷體" w:eastAsia="標楷體" w:hAnsi="標楷體"/>
                <w:color w:val="000000"/>
                <w:sz w:val="22"/>
                <w:szCs w:val="22"/>
              </w:rPr>
            </w:pPr>
            <w:r w:rsidRPr="00DC059E">
              <w:rPr>
                <w:rFonts w:ascii="標楷體" w:eastAsia="標楷體" w:hAnsi="標楷體" w:hint="eastAsia"/>
                <w:color w:val="000000"/>
                <w:sz w:val="22"/>
                <w:szCs w:val="22"/>
              </w:rPr>
              <w:t>環境教育</w:t>
            </w:r>
          </w:p>
          <w:p w:rsidR="005B5C69" w:rsidRPr="00DC059E" w:rsidRDefault="005B5C69" w:rsidP="00CE3A41">
            <w:pPr>
              <w:snapToGrid w:val="0"/>
              <w:spacing w:line="240" w:lineRule="exact"/>
              <w:jc w:val="both"/>
              <w:rPr>
                <w:rFonts w:ascii="標楷體" w:eastAsia="標楷體" w:hAnsi="標楷體"/>
                <w:color w:val="000000"/>
                <w:sz w:val="22"/>
                <w:szCs w:val="22"/>
                <w:shd w:val="pct15" w:color="auto" w:fill="FFFFFF"/>
              </w:rPr>
            </w:pPr>
            <w:smartTag w:uri="urn:schemas-microsoft-com:office:smarttags" w:element="chsdate">
              <w:smartTagPr>
                <w:attr w:name="IsROCDate" w:val="False"/>
                <w:attr w:name="IsLunarDate" w:val="False"/>
                <w:attr w:name="Day" w:val="1"/>
                <w:attr w:name="Month" w:val="3"/>
                <w:attr w:name="Year" w:val="2003"/>
              </w:smartTagPr>
              <w:r w:rsidRPr="00DC059E">
                <w:rPr>
                  <w:rFonts w:ascii="標楷體" w:eastAsia="標楷體" w:hAnsi="標楷體" w:hint="eastAsia"/>
                  <w:color w:val="000000"/>
                  <w:sz w:val="22"/>
                  <w:szCs w:val="22"/>
                </w:rPr>
                <w:t>3-3-1</w:t>
              </w:r>
            </w:smartTag>
          </w:p>
        </w:tc>
        <w:tc>
          <w:tcPr>
            <w:tcW w:w="840" w:type="dxa"/>
          </w:tcPr>
          <w:p w:rsidR="005B5C69" w:rsidRPr="00DC059E" w:rsidRDefault="005B5C69" w:rsidP="00CE3A41">
            <w:pPr>
              <w:spacing w:line="240" w:lineRule="exact"/>
              <w:rPr>
                <w:rFonts w:ascii="標楷體" w:eastAsia="標楷體" w:hAnsi="標楷體"/>
                <w:bCs/>
                <w:snapToGrid w:val="0"/>
                <w:color w:val="000000"/>
                <w:kern w:val="0"/>
                <w:sz w:val="22"/>
                <w:szCs w:val="22"/>
              </w:rPr>
            </w:pPr>
            <w:r w:rsidRPr="00DC059E">
              <w:rPr>
                <w:rFonts w:ascii="標楷體" w:eastAsia="標楷體" w:hAnsi="標楷體" w:hint="eastAsia"/>
                <w:bCs/>
                <w:snapToGrid w:val="0"/>
                <w:color w:val="000000"/>
                <w:kern w:val="0"/>
                <w:sz w:val="22"/>
                <w:szCs w:val="22"/>
              </w:rPr>
              <w:t>一、了解自我與發展潛能</w:t>
            </w:r>
          </w:p>
          <w:p w:rsidR="005B5C69" w:rsidRPr="00DC059E" w:rsidRDefault="005B5C69" w:rsidP="00CE3A41">
            <w:pPr>
              <w:spacing w:line="240" w:lineRule="exact"/>
              <w:rPr>
                <w:rFonts w:ascii="標楷體" w:eastAsia="標楷體" w:hAnsi="標楷體"/>
                <w:bCs/>
                <w:snapToGrid w:val="0"/>
                <w:color w:val="000000"/>
                <w:kern w:val="0"/>
                <w:sz w:val="22"/>
                <w:szCs w:val="22"/>
              </w:rPr>
            </w:pPr>
            <w:r w:rsidRPr="00DC059E">
              <w:rPr>
                <w:rFonts w:ascii="標楷體" w:eastAsia="標楷體" w:hAnsi="標楷體" w:hint="eastAsia"/>
                <w:bCs/>
                <w:snapToGrid w:val="0"/>
                <w:color w:val="000000"/>
                <w:kern w:val="0"/>
                <w:sz w:val="22"/>
                <w:szCs w:val="22"/>
              </w:rPr>
              <w:t>四、表達、溝通與分享</w:t>
            </w:r>
          </w:p>
          <w:p w:rsidR="005B5C69" w:rsidRPr="00DC059E" w:rsidRDefault="005B5C69" w:rsidP="00CE3A41">
            <w:pPr>
              <w:spacing w:line="240" w:lineRule="exact"/>
              <w:rPr>
                <w:rFonts w:ascii="標楷體" w:eastAsia="標楷體" w:hAnsi="標楷體"/>
                <w:bCs/>
                <w:snapToGrid w:val="0"/>
                <w:color w:val="000000"/>
                <w:kern w:val="0"/>
                <w:sz w:val="22"/>
                <w:szCs w:val="22"/>
              </w:rPr>
            </w:pPr>
          </w:p>
        </w:tc>
        <w:tc>
          <w:tcPr>
            <w:tcW w:w="1080" w:type="dxa"/>
          </w:tcPr>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1.簡報</w:t>
            </w:r>
          </w:p>
          <w:p w:rsidR="005B5C69" w:rsidRPr="00DC059E" w:rsidRDefault="005B5C69" w:rsidP="00CE3A41">
            <w:pPr>
              <w:spacing w:line="240" w:lineRule="exact"/>
              <w:rPr>
                <w:rFonts w:ascii="標楷體" w:eastAsia="標楷體" w:hAnsi="標楷體"/>
                <w:color w:val="000000"/>
                <w:sz w:val="22"/>
                <w:szCs w:val="22"/>
              </w:rPr>
            </w:pPr>
            <w:r w:rsidRPr="00DC059E">
              <w:rPr>
                <w:rFonts w:ascii="標楷體" w:eastAsia="標楷體" w:hAnsi="標楷體" w:hint="eastAsia"/>
                <w:color w:val="000000"/>
                <w:sz w:val="22"/>
                <w:szCs w:val="22"/>
              </w:rPr>
              <w:t>2.學習單</w:t>
            </w:r>
          </w:p>
        </w:tc>
      </w:tr>
    </w:tbl>
    <w:p w:rsidR="005B5C69" w:rsidRPr="00215235" w:rsidRDefault="005B5C69" w:rsidP="005B5C69">
      <w:pPr>
        <w:jc w:val="center"/>
        <w:rPr>
          <w:rFonts w:ascii="標楷體" w:eastAsia="標楷體" w:hAnsi="標楷體"/>
        </w:rPr>
      </w:pPr>
    </w:p>
    <w:p w:rsidR="005B5C69" w:rsidRDefault="005B5C69" w:rsidP="005B5C69"/>
    <w:p w:rsidR="005B5C69" w:rsidRDefault="005B5C69" w:rsidP="005B5C69">
      <w:pPr>
        <w:rPr>
          <w:color w:val="000000" w:themeColor="text1"/>
        </w:rPr>
      </w:pPr>
    </w:p>
    <w:p w:rsidR="005B5C69" w:rsidRDefault="005B5C69" w:rsidP="005B5C69"/>
    <w:p w:rsidR="008B4808" w:rsidRPr="00CD07C4" w:rsidRDefault="008B4808" w:rsidP="008B4808"/>
    <w:p w:rsidR="008B4808" w:rsidRPr="008B4808" w:rsidRDefault="008B4808" w:rsidP="008B4808"/>
    <w:p w:rsidR="008B4808" w:rsidRPr="005A1F02" w:rsidRDefault="008B4808" w:rsidP="008B4808"/>
    <w:p w:rsidR="00145E90" w:rsidRPr="008B4808" w:rsidRDefault="00145E90" w:rsidP="00145E90"/>
    <w:p w:rsidR="001728DC" w:rsidRDefault="001728DC">
      <w:pPr>
        <w:widowControl/>
      </w:pPr>
      <w:r>
        <w:br w:type="page"/>
      </w:r>
    </w:p>
    <w:p w:rsidR="001728DC" w:rsidRPr="00A21746" w:rsidRDefault="001728DC" w:rsidP="001728DC">
      <w:pPr>
        <w:rPr>
          <w:rFonts w:ascii="標楷體" w:eastAsia="標楷體" w:hAnsi="標楷體"/>
          <w:b/>
        </w:rPr>
      </w:pPr>
      <w:r>
        <w:rPr>
          <w:rFonts w:ascii="標楷體" w:eastAsia="標楷體" w:hAnsi="標楷體" w:hint="eastAsia"/>
          <w:b/>
        </w:rPr>
        <w:lastRenderedPageBreak/>
        <w:t>新竹</w:t>
      </w:r>
      <w:r w:rsidRPr="00A21746">
        <w:rPr>
          <w:rFonts w:ascii="標楷體" w:eastAsia="標楷體" w:hAnsi="標楷體" w:hint="eastAsia"/>
          <w:b/>
        </w:rPr>
        <w:t>市</w:t>
      </w:r>
      <w:r w:rsidRPr="00A21746">
        <w:rPr>
          <w:rFonts w:ascii="標楷體" w:eastAsia="標楷體" w:hAnsi="標楷體"/>
          <w:b/>
          <w:u w:val="single"/>
        </w:rPr>
        <w:t xml:space="preserve">   </w:t>
      </w:r>
      <w:r>
        <w:rPr>
          <w:rFonts w:ascii="標楷體" w:eastAsia="標楷體" w:hAnsi="標楷體" w:hint="eastAsia"/>
          <w:b/>
          <w:u w:val="single"/>
        </w:rPr>
        <w:t>內湖</w:t>
      </w:r>
      <w:r w:rsidRPr="00A21746">
        <w:rPr>
          <w:rFonts w:ascii="標楷體" w:eastAsia="標楷體" w:hAnsi="標楷體"/>
          <w:b/>
          <w:u w:val="single"/>
        </w:rPr>
        <w:t xml:space="preserve">  </w:t>
      </w:r>
      <w:r>
        <w:rPr>
          <w:rFonts w:ascii="標楷體" w:eastAsia="標楷體" w:hAnsi="標楷體"/>
          <w:b/>
        </w:rPr>
        <w:t>國民</w:t>
      </w:r>
      <w:r w:rsidRPr="00A21746">
        <w:rPr>
          <w:rFonts w:ascii="標楷體" w:eastAsia="標楷體" w:hAnsi="標楷體"/>
          <w:b/>
        </w:rPr>
        <w:t>小學</w:t>
      </w:r>
      <w:r w:rsidRPr="00A21746">
        <w:rPr>
          <w:rFonts w:ascii="標楷體" w:eastAsia="標楷體" w:hAnsi="標楷體"/>
          <w:b/>
          <w:u w:val="single"/>
        </w:rPr>
        <w:t xml:space="preserve"> </w:t>
      </w:r>
      <w:r>
        <w:rPr>
          <w:rFonts w:ascii="標楷體" w:eastAsia="標楷體" w:hAnsi="標楷體" w:hint="eastAsia"/>
          <w:b/>
          <w:u w:val="single"/>
        </w:rPr>
        <w:t xml:space="preserve"> 10</w:t>
      </w:r>
      <w:r>
        <w:rPr>
          <w:rFonts w:ascii="標楷體" w:eastAsia="標楷體" w:hAnsi="標楷體"/>
          <w:b/>
          <w:u w:val="single"/>
        </w:rPr>
        <w:t>9</w:t>
      </w:r>
      <w:r w:rsidRPr="00A21746">
        <w:rPr>
          <w:rFonts w:ascii="標楷體" w:eastAsia="標楷體" w:hAnsi="標楷體"/>
          <w:b/>
          <w:u w:val="single"/>
        </w:rPr>
        <w:t xml:space="preserve">  </w:t>
      </w:r>
      <w:r w:rsidRPr="00A21746">
        <w:rPr>
          <w:rFonts w:ascii="標楷體" w:eastAsia="標楷體" w:hAnsi="標楷體"/>
          <w:b/>
        </w:rPr>
        <w:t>學年度</w:t>
      </w:r>
      <w:r w:rsidRPr="00A21746">
        <w:rPr>
          <w:rFonts w:ascii="標楷體" w:eastAsia="標楷體" w:hAnsi="標楷體"/>
          <w:b/>
          <w:u w:val="single"/>
        </w:rPr>
        <w:t xml:space="preserve"> </w:t>
      </w:r>
      <w:r>
        <w:rPr>
          <w:rFonts w:ascii="標楷體" w:eastAsia="標楷體" w:hAnsi="標楷體" w:hint="eastAsia"/>
          <w:b/>
          <w:u w:val="single"/>
          <w:lang w:eastAsia="zh-HK"/>
        </w:rPr>
        <w:t>三</w:t>
      </w:r>
      <w:r>
        <w:rPr>
          <w:rFonts w:ascii="標楷體" w:eastAsia="標楷體" w:hAnsi="標楷體" w:hint="eastAsia"/>
          <w:b/>
          <w:u w:val="single"/>
        </w:rPr>
        <w:t xml:space="preserve">  </w:t>
      </w:r>
      <w:r w:rsidRPr="00A21746">
        <w:rPr>
          <w:rFonts w:ascii="標楷體" w:eastAsia="標楷體" w:hAnsi="標楷體"/>
          <w:b/>
        </w:rPr>
        <w:t>年級</w:t>
      </w:r>
      <w:r w:rsidRPr="00DC74DE">
        <w:rPr>
          <w:rFonts w:ascii="標楷體" w:eastAsia="標楷體" w:hAnsi="標楷體"/>
          <w:b/>
        </w:rPr>
        <w:t xml:space="preserve"> </w:t>
      </w:r>
      <w:r w:rsidRPr="00DC74DE">
        <w:rPr>
          <w:rFonts w:ascii="標楷體" w:eastAsia="標楷體" w:hAnsi="標楷體" w:hint="eastAsia"/>
          <w:b/>
        </w:rPr>
        <w:t>第</w:t>
      </w:r>
      <w:r>
        <w:rPr>
          <w:rFonts w:ascii="標楷體" w:eastAsia="標楷體" w:hAnsi="標楷體" w:hint="eastAsia"/>
          <w:b/>
        </w:rPr>
        <w:t xml:space="preserve"> </w:t>
      </w:r>
      <w:r>
        <w:rPr>
          <w:rFonts w:ascii="標楷體" w:eastAsia="標楷體" w:hAnsi="標楷體" w:hint="eastAsia"/>
          <w:b/>
          <w:u w:val="single"/>
        </w:rPr>
        <w:t xml:space="preserve"> </w:t>
      </w:r>
      <w:r>
        <w:rPr>
          <w:rFonts w:ascii="標楷體" w:eastAsia="標楷體" w:hAnsi="標楷體"/>
          <w:b/>
          <w:u w:val="single"/>
        </w:rPr>
        <w:t>1</w:t>
      </w:r>
      <w:r w:rsidRPr="00DC74DE">
        <w:rPr>
          <w:rFonts w:ascii="標楷體" w:eastAsia="標楷體" w:hAnsi="標楷體"/>
          <w:b/>
          <w:u w:val="single"/>
        </w:rPr>
        <w:t xml:space="preserve">  </w:t>
      </w:r>
      <w:r w:rsidRPr="00A21746">
        <w:rPr>
          <w:rFonts w:ascii="標楷體" w:eastAsia="標楷體" w:hAnsi="標楷體" w:hint="eastAsia"/>
          <w:b/>
        </w:rPr>
        <w:t>學期</w:t>
      </w:r>
      <w:r w:rsidRPr="00A21746">
        <w:rPr>
          <w:rFonts w:ascii="標楷體" w:eastAsia="標楷體" w:hAnsi="標楷體" w:hint="eastAsia"/>
          <w:b/>
          <w:u w:val="single"/>
        </w:rPr>
        <w:t xml:space="preserve">   </w:t>
      </w:r>
      <w:r w:rsidRPr="007F3E4A">
        <w:rPr>
          <w:rFonts w:ascii="標楷體" w:eastAsia="標楷體" w:hAnsi="標楷體"/>
          <w:snapToGrid w:val="0"/>
          <w:kern w:val="0"/>
          <w:sz w:val="28"/>
          <w:szCs w:val="28"/>
          <w:u w:val="single"/>
        </w:rPr>
        <w:t>英語</w:t>
      </w:r>
      <w:r w:rsidRPr="00A21746">
        <w:rPr>
          <w:rFonts w:ascii="標楷體" w:eastAsia="標楷體" w:hAnsi="標楷體" w:hint="eastAsia"/>
          <w:b/>
          <w:u w:val="single"/>
        </w:rPr>
        <w:t xml:space="preserve">  </w:t>
      </w:r>
      <w:r w:rsidRPr="00A21746">
        <w:rPr>
          <w:rFonts w:ascii="標楷體" w:eastAsia="標楷體" w:hAnsi="標楷體"/>
          <w:b/>
        </w:rPr>
        <w:t>領域課程計畫</w:t>
      </w:r>
    </w:p>
    <w:p w:rsidR="001728DC" w:rsidRPr="00A21746" w:rsidRDefault="001728DC" w:rsidP="001728DC">
      <w:pPr>
        <w:rPr>
          <w:rFonts w:ascii="標楷體" w:eastAsia="標楷體" w:hAnsi="標楷體"/>
          <w:b/>
        </w:rPr>
      </w:pPr>
      <w:r w:rsidRPr="00A21746">
        <w:rPr>
          <w:rFonts w:ascii="標楷體" w:eastAsia="標楷體" w:hAnsi="標楷體" w:hint="eastAsia"/>
        </w:rPr>
        <w:t xml:space="preserve">       </w:t>
      </w:r>
      <w:r w:rsidRPr="00A21746">
        <w:rPr>
          <w:rFonts w:ascii="標楷體" w:eastAsia="標楷體" w:hAnsi="標楷體" w:hint="eastAsia"/>
          <w:b/>
        </w:rPr>
        <w:t xml:space="preserve"> </w:t>
      </w:r>
      <w:r w:rsidRPr="00A21746">
        <w:rPr>
          <w:rFonts w:ascii="標楷體" w:eastAsia="標楷體" w:hAnsi="標楷體"/>
          <w:b/>
        </w:rPr>
        <w:t>設計者：</w:t>
      </w:r>
      <w:r w:rsidRPr="00A21746">
        <w:rPr>
          <w:rFonts w:ascii="標楷體" w:eastAsia="標楷體" w:hAnsi="標楷體" w:hint="eastAsia"/>
          <w:b/>
          <w:u w:val="single"/>
        </w:rPr>
        <w:t xml:space="preserve">  </w:t>
      </w:r>
      <w:r>
        <w:rPr>
          <w:rFonts w:ascii="標楷體" w:eastAsia="標楷體" w:hAnsi="標楷體" w:hint="eastAsia"/>
          <w:b/>
          <w:u w:val="single"/>
          <w:lang w:eastAsia="zh-HK"/>
        </w:rPr>
        <w:t>胡在琴</w:t>
      </w:r>
      <w:r>
        <w:rPr>
          <w:rFonts w:ascii="標楷體" w:eastAsia="標楷體" w:hAnsi="標楷體" w:hint="eastAsia"/>
          <w:b/>
          <w:u w:val="single"/>
        </w:rPr>
        <w:t xml:space="preserve"> </w:t>
      </w:r>
      <w:r>
        <w:rPr>
          <w:rFonts w:ascii="標楷體" w:eastAsia="標楷體" w:hAnsi="標楷體"/>
          <w:b/>
          <w:u w:val="single"/>
        </w:rPr>
        <w:t xml:space="preserve"> </w:t>
      </w:r>
    </w:p>
    <w:p w:rsidR="001728DC" w:rsidRPr="00A21746" w:rsidRDefault="001728DC" w:rsidP="001728DC">
      <w:pPr>
        <w:numPr>
          <w:ilvl w:val="1"/>
          <w:numId w:val="1"/>
        </w:numPr>
        <w:spacing w:line="400" w:lineRule="exact"/>
        <w:jc w:val="both"/>
        <w:rPr>
          <w:rFonts w:ascii="標楷體" w:eastAsia="標楷體" w:hAnsi="標楷體"/>
        </w:rPr>
      </w:pPr>
      <w:r w:rsidRPr="00A21746">
        <w:rPr>
          <w:rFonts w:ascii="標楷體" w:eastAsia="標楷體" w:hAnsi="標楷體" w:hint="eastAsia"/>
        </w:rPr>
        <w:t xml:space="preserve">本領域每週學習節數（ </w:t>
      </w:r>
      <w:r>
        <w:rPr>
          <w:rFonts w:ascii="標楷體" w:eastAsia="標楷體" w:hAnsi="標楷體" w:hint="eastAsia"/>
        </w:rPr>
        <w:t>2</w:t>
      </w:r>
      <w:r w:rsidRPr="00A21746">
        <w:rPr>
          <w:rFonts w:ascii="標楷體" w:eastAsia="標楷體" w:hAnsi="標楷體" w:hint="eastAsia"/>
        </w:rPr>
        <w:t>）節，銜接或補強節數﹙﹚節，本學期共﹙</w:t>
      </w:r>
      <w:r>
        <w:rPr>
          <w:rFonts w:ascii="標楷體" w:eastAsia="標楷體" w:hAnsi="標楷體" w:hint="eastAsia"/>
        </w:rPr>
        <w:t>42</w:t>
      </w:r>
      <w:r w:rsidRPr="00A21746">
        <w:rPr>
          <w:rFonts w:ascii="標楷體" w:eastAsia="標楷體" w:hAnsi="標楷體" w:hint="eastAsia"/>
        </w:rPr>
        <w:t>﹚節。</w:t>
      </w:r>
    </w:p>
    <w:p w:rsidR="001728DC" w:rsidRPr="00A21746" w:rsidRDefault="001728DC" w:rsidP="001728DC">
      <w:pPr>
        <w:numPr>
          <w:ilvl w:val="1"/>
          <w:numId w:val="1"/>
        </w:numPr>
        <w:spacing w:line="400" w:lineRule="exact"/>
        <w:jc w:val="both"/>
        <w:rPr>
          <w:rFonts w:ascii="標楷體" w:eastAsia="標楷體" w:hAnsi="標楷體"/>
        </w:rPr>
      </w:pPr>
      <w:r w:rsidRPr="00A21746">
        <w:rPr>
          <w:rFonts w:ascii="標楷體" w:eastAsia="標楷體" w:hAnsi="標楷體"/>
        </w:rPr>
        <w:t>本學期學習目標：﹙以條列式文字敘述﹚</w:t>
      </w:r>
    </w:p>
    <w:p w:rsidR="001728DC" w:rsidRPr="002074BC" w:rsidRDefault="001728DC" w:rsidP="001728DC">
      <w:pPr>
        <w:spacing w:line="0" w:lineRule="atLeast"/>
        <w:jc w:val="center"/>
        <w:rPr>
          <w:rFonts w:ascii="標楷體" w:eastAsia="標楷體" w:hAnsi="標楷體" w:hint="eastAsia"/>
          <w:snapToGrid w:val="0"/>
          <w:kern w:val="0"/>
        </w:rPr>
      </w:pPr>
    </w:p>
    <w:p w:rsidR="001728DC" w:rsidRPr="00EB339E" w:rsidRDefault="001728DC" w:rsidP="001728DC">
      <w:pPr>
        <w:pStyle w:val="af4"/>
        <w:adjustRightInd w:val="0"/>
        <w:snapToGrid w:val="0"/>
        <w:spacing w:line="0" w:lineRule="atLeast"/>
        <w:ind w:leftChars="350" w:left="840"/>
        <w:rPr>
          <w:rFonts w:ascii="標楷體" w:eastAsia="標楷體" w:hAnsi="標楷體"/>
          <w:snapToGrid w:val="0"/>
          <w:kern w:val="0"/>
        </w:rPr>
      </w:pPr>
      <w:r w:rsidRPr="007F3E4A">
        <w:rPr>
          <w:rFonts w:ascii="標楷體" w:eastAsia="標楷體" w:hAnsi="標楷體" w:hint="eastAsia"/>
          <w:snapToGrid w:val="0"/>
          <w:kern w:val="0"/>
        </w:rPr>
        <w:t>1. 能聽辨及說出教室用語並做適當的回應。</w:t>
      </w:r>
      <w:r w:rsidRPr="007F3E4A">
        <w:rPr>
          <w:rFonts w:ascii="標楷體" w:eastAsia="標楷體" w:hAnsi="標楷體" w:hint="eastAsia"/>
          <w:snapToGrid w:val="0"/>
          <w:kern w:val="0"/>
        </w:rPr>
        <w:br/>
        <w:t>2. 能聽辨、說出及辨識 26 個字母及字母例字。</w:t>
      </w:r>
      <w:r w:rsidRPr="007F3E4A">
        <w:rPr>
          <w:rFonts w:ascii="標楷體" w:eastAsia="標楷體" w:hAnsi="標楷體" w:hint="eastAsia"/>
          <w:snapToGrid w:val="0"/>
          <w:kern w:val="0"/>
        </w:rPr>
        <w:br/>
        <w:t>3. 能聽懂並跟讀故事對話。</w:t>
      </w:r>
      <w:r w:rsidRPr="007F3E4A">
        <w:rPr>
          <w:rFonts w:ascii="標楷體" w:eastAsia="標楷體" w:hAnsi="標楷體" w:hint="eastAsia"/>
          <w:snapToGrid w:val="0"/>
          <w:kern w:val="0"/>
        </w:rPr>
        <w:br/>
        <w:t>4. 能聽辨並說出數字 1-10。</w:t>
      </w:r>
      <w:r w:rsidRPr="007F3E4A">
        <w:rPr>
          <w:rFonts w:ascii="標楷體" w:eastAsia="標楷體" w:hAnsi="標楷體" w:hint="eastAsia"/>
          <w:snapToGrid w:val="0"/>
          <w:kern w:val="0"/>
        </w:rPr>
        <w:br/>
        <w:t>5. 能聽懂、辨識並說出所學的單字及句子。</w:t>
      </w:r>
      <w:r w:rsidRPr="007F3E4A">
        <w:rPr>
          <w:rFonts w:ascii="標楷體" w:eastAsia="標楷體" w:hAnsi="標楷體" w:hint="eastAsia"/>
          <w:snapToGrid w:val="0"/>
          <w:kern w:val="0"/>
        </w:rPr>
        <w:br/>
        <w:t>6. 能聽懂並說出日常生活用語。</w:t>
      </w:r>
      <w:r w:rsidRPr="007F3E4A">
        <w:rPr>
          <w:rFonts w:ascii="標楷體" w:eastAsia="標楷體" w:hAnsi="標楷體" w:hint="eastAsia"/>
          <w:snapToGrid w:val="0"/>
          <w:kern w:val="0"/>
        </w:rPr>
        <w:br/>
        <w:t>7. 能朗讀及吟唱歌謠。</w:t>
      </w:r>
      <w:r w:rsidRPr="007F3E4A">
        <w:rPr>
          <w:rFonts w:ascii="標楷體" w:eastAsia="標楷體" w:hAnsi="標楷體" w:hint="eastAsia"/>
          <w:snapToGrid w:val="0"/>
          <w:kern w:val="0"/>
        </w:rPr>
        <w:br/>
        <w:t>8. 能認識中外主要節慶習俗及由來。</w:t>
      </w:r>
      <w:r w:rsidRPr="007F3E4A">
        <w:rPr>
          <w:rFonts w:ascii="標楷體" w:eastAsia="標楷體" w:hAnsi="標楷體" w:hint="eastAsia"/>
          <w:snapToGrid w:val="0"/>
          <w:kern w:val="0"/>
        </w:rPr>
        <w:br/>
        <w:t>9. 能認識外國風土民情，並能從多元文化觀點，瞭解及尊重不同的文化及習俗。</w:t>
      </w:r>
    </w:p>
    <w:p w:rsidR="001728DC" w:rsidRPr="00EB339E" w:rsidRDefault="001728DC" w:rsidP="001728DC">
      <w:pPr>
        <w:pStyle w:val="af4"/>
        <w:adjustRightInd w:val="0"/>
        <w:snapToGrid w:val="0"/>
        <w:spacing w:beforeLines="25" w:before="90" w:afterLines="25" w:after="90"/>
      </w:pPr>
      <w:r w:rsidRPr="00EB339E">
        <w:rPr>
          <w:rFonts w:ascii="標楷體" w:eastAsia="標楷體" w:hAnsi="標楷體"/>
          <w:snapToGrid w:val="0"/>
          <w:kern w:val="0"/>
        </w:rPr>
        <w:br w:type="page"/>
      </w:r>
      <w:r w:rsidRPr="00EB339E">
        <w:rPr>
          <w:rFonts w:ascii="標楷體" w:eastAsia="標楷體" w:hAnsi="標楷體" w:hint="eastAsia"/>
          <w:szCs w:val="28"/>
        </w:rPr>
        <w:lastRenderedPageBreak/>
        <w:t>三、</w:t>
      </w:r>
      <w:r w:rsidRPr="00EB339E">
        <w:t>本學期</w:t>
      </w:r>
      <w:r w:rsidRPr="00EB339E">
        <w:rPr>
          <w:rFonts w:hint="eastAsia"/>
        </w:rPr>
        <w:t>課程內含</w:t>
      </w:r>
      <w:r w:rsidRPr="00EB339E">
        <w:t>：</w:t>
      </w:r>
    </w:p>
    <w:tbl>
      <w:tblPr>
        <w:tblW w:w="13892" w:type="dxa"/>
        <w:tblInd w:w="612"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1053"/>
        <w:gridCol w:w="3420"/>
        <w:gridCol w:w="4140"/>
        <w:gridCol w:w="540"/>
        <w:gridCol w:w="2160"/>
        <w:gridCol w:w="1440"/>
        <w:gridCol w:w="1139"/>
      </w:tblGrid>
      <w:tr w:rsidR="001728DC" w:rsidRPr="00EB339E" w:rsidTr="00CE3A41">
        <w:tblPrEx>
          <w:tblCellMar>
            <w:top w:w="0" w:type="dxa"/>
            <w:bottom w:w="0" w:type="dxa"/>
          </w:tblCellMar>
        </w:tblPrEx>
        <w:trPr>
          <w:tblHeader/>
        </w:trPr>
        <w:tc>
          <w:tcPr>
            <w:tcW w:w="1053" w:type="dxa"/>
            <w:vAlign w:val="center"/>
          </w:tcPr>
          <w:p w:rsidR="001728DC" w:rsidRPr="00A21746" w:rsidRDefault="001728DC" w:rsidP="00CE3A41">
            <w:pPr>
              <w:jc w:val="center"/>
              <w:rPr>
                <w:rFonts w:ascii="標楷體" w:eastAsia="標楷體" w:hAnsi="標楷體"/>
              </w:rPr>
            </w:pPr>
            <w:r>
              <w:rPr>
                <w:rFonts w:ascii="標楷體" w:eastAsia="標楷體" w:hAnsi="標楷體" w:hint="eastAsia"/>
              </w:rPr>
              <w:lastRenderedPageBreak/>
              <w:t>日期/週</w:t>
            </w:r>
            <w:r w:rsidRPr="00A21746">
              <w:rPr>
                <w:rFonts w:ascii="標楷體" w:eastAsia="標楷體" w:hAnsi="標楷體" w:hint="eastAsia"/>
              </w:rPr>
              <w:t xml:space="preserve"> </w:t>
            </w:r>
          </w:p>
        </w:tc>
        <w:tc>
          <w:tcPr>
            <w:tcW w:w="3420" w:type="dxa"/>
            <w:vAlign w:val="center"/>
          </w:tcPr>
          <w:p w:rsidR="001728DC" w:rsidRPr="00EB339E" w:rsidRDefault="001728DC" w:rsidP="00CE3A41">
            <w:pPr>
              <w:pStyle w:val="90"/>
              <w:spacing w:before="0" w:beforeAutospacing="0" w:after="0" w:afterAutospacing="0" w:line="0" w:lineRule="atLeast"/>
              <w:jc w:val="center"/>
              <w:rPr>
                <w:rFonts w:ascii="標楷體" w:eastAsia="標楷體" w:hAnsi="標楷體" w:hint="eastAsia"/>
                <w:snapToGrid w:val="0"/>
                <w:sz w:val="20"/>
                <w:szCs w:val="20"/>
              </w:rPr>
            </w:pPr>
            <w:r w:rsidRPr="00EB339E">
              <w:rPr>
                <w:rFonts w:ascii="標楷體" w:eastAsia="標楷體" w:hAnsi="標楷體" w:hint="eastAsia"/>
                <w:color w:val="000000"/>
                <w:sz w:val="20"/>
                <w:szCs w:val="20"/>
              </w:rPr>
              <w:t>領域及議題</w:t>
            </w:r>
            <w:r w:rsidRPr="00EB339E">
              <w:rPr>
                <w:rFonts w:ascii="標楷體" w:eastAsia="標楷體" w:hAnsi="標楷體"/>
                <w:color w:val="000000"/>
                <w:sz w:val="20"/>
                <w:szCs w:val="20"/>
              </w:rPr>
              <w:t>能力指標</w:t>
            </w:r>
          </w:p>
        </w:tc>
        <w:tc>
          <w:tcPr>
            <w:tcW w:w="4140" w:type="dxa"/>
            <w:vAlign w:val="center"/>
          </w:tcPr>
          <w:p w:rsidR="001728DC" w:rsidRPr="00EB339E" w:rsidRDefault="001728DC" w:rsidP="00CE3A41">
            <w:pPr>
              <w:spacing w:line="0" w:lineRule="atLeast"/>
              <w:jc w:val="center"/>
              <w:rPr>
                <w:rFonts w:ascii="標楷體" w:eastAsia="標楷體" w:hAnsi="標楷體" w:hint="eastAsia"/>
                <w:color w:val="000000"/>
                <w:sz w:val="20"/>
                <w:szCs w:val="20"/>
              </w:rPr>
            </w:pPr>
            <w:r w:rsidRPr="00EB339E">
              <w:rPr>
                <w:rFonts w:ascii="標楷體" w:eastAsia="標楷體" w:hAnsi="標楷體" w:hint="eastAsia"/>
                <w:color w:val="000000"/>
                <w:spacing w:val="-10"/>
                <w:sz w:val="20"/>
                <w:szCs w:val="20"/>
              </w:rPr>
              <w:t>主題或</w:t>
            </w:r>
            <w:r w:rsidRPr="00EB339E">
              <w:rPr>
                <w:rFonts w:ascii="標楷體" w:eastAsia="標楷體" w:hAnsi="標楷體"/>
                <w:color w:val="000000"/>
                <w:spacing w:val="-10"/>
                <w:sz w:val="20"/>
                <w:szCs w:val="20"/>
              </w:rPr>
              <w:t>單元</w:t>
            </w:r>
            <w:r w:rsidRPr="00EB339E">
              <w:rPr>
                <w:rFonts w:ascii="標楷體" w:eastAsia="標楷體" w:hAnsi="標楷體" w:hint="eastAsia"/>
                <w:color w:val="000000"/>
                <w:spacing w:val="-10"/>
                <w:sz w:val="20"/>
                <w:szCs w:val="20"/>
              </w:rPr>
              <w:t>活動內容</w:t>
            </w:r>
          </w:p>
        </w:tc>
        <w:tc>
          <w:tcPr>
            <w:tcW w:w="540" w:type="dxa"/>
          </w:tcPr>
          <w:p w:rsidR="001728DC" w:rsidRPr="00EB339E" w:rsidRDefault="001728DC" w:rsidP="00CE3A41">
            <w:pPr>
              <w:spacing w:line="0" w:lineRule="atLeast"/>
              <w:jc w:val="center"/>
              <w:rPr>
                <w:rFonts w:ascii="標楷體" w:eastAsia="標楷體" w:hAnsi="標楷體"/>
                <w:color w:val="000000"/>
                <w:sz w:val="20"/>
                <w:szCs w:val="20"/>
              </w:rPr>
            </w:pPr>
            <w:r w:rsidRPr="00EB339E">
              <w:rPr>
                <w:rFonts w:ascii="標楷體" w:eastAsia="標楷體" w:hAnsi="標楷體"/>
                <w:color w:val="000000"/>
                <w:sz w:val="20"/>
                <w:szCs w:val="20"/>
              </w:rPr>
              <w:t>節數</w:t>
            </w:r>
          </w:p>
        </w:tc>
        <w:tc>
          <w:tcPr>
            <w:tcW w:w="2160" w:type="dxa"/>
            <w:vAlign w:val="center"/>
          </w:tcPr>
          <w:p w:rsidR="001728DC" w:rsidRPr="00EB339E" w:rsidRDefault="001728DC" w:rsidP="00CE3A41">
            <w:pPr>
              <w:spacing w:line="0" w:lineRule="atLeast"/>
              <w:jc w:val="center"/>
              <w:rPr>
                <w:rFonts w:ascii="標楷體" w:eastAsia="標楷體" w:hAnsi="標楷體" w:hint="eastAsia"/>
                <w:sz w:val="20"/>
                <w:szCs w:val="20"/>
              </w:rPr>
            </w:pPr>
            <w:r w:rsidRPr="00EB339E">
              <w:rPr>
                <w:rFonts w:ascii="標楷體" w:eastAsia="標楷體" w:hAnsi="標楷體" w:hint="eastAsia"/>
                <w:sz w:val="20"/>
                <w:szCs w:val="20"/>
              </w:rPr>
              <w:t>使用教材</w:t>
            </w:r>
          </w:p>
        </w:tc>
        <w:tc>
          <w:tcPr>
            <w:tcW w:w="1440" w:type="dxa"/>
          </w:tcPr>
          <w:p w:rsidR="001728DC" w:rsidRPr="00EB339E" w:rsidRDefault="001728DC" w:rsidP="00CE3A41">
            <w:pPr>
              <w:spacing w:line="0" w:lineRule="atLeast"/>
              <w:jc w:val="center"/>
              <w:rPr>
                <w:rFonts w:ascii="標楷體" w:eastAsia="標楷體" w:hAnsi="標楷體"/>
                <w:color w:val="000000"/>
                <w:sz w:val="20"/>
                <w:szCs w:val="20"/>
              </w:rPr>
            </w:pPr>
            <w:r w:rsidRPr="00EB339E">
              <w:rPr>
                <w:rFonts w:ascii="標楷體" w:eastAsia="標楷體" w:hAnsi="標楷體"/>
                <w:color w:val="000000"/>
                <w:sz w:val="20"/>
                <w:szCs w:val="20"/>
              </w:rPr>
              <w:t>評量方式</w:t>
            </w:r>
          </w:p>
        </w:tc>
        <w:tc>
          <w:tcPr>
            <w:tcW w:w="1139" w:type="dxa"/>
            <w:vAlign w:val="center"/>
          </w:tcPr>
          <w:p w:rsidR="001728DC" w:rsidRPr="00EB339E" w:rsidRDefault="001728DC" w:rsidP="00CE3A41">
            <w:pPr>
              <w:spacing w:line="0" w:lineRule="atLeast"/>
              <w:jc w:val="center"/>
              <w:rPr>
                <w:rFonts w:ascii="標楷體" w:eastAsia="標楷體" w:hAnsi="標楷體"/>
                <w:color w:val="000000"/>
                <w:sz w:val="20"/>
                <w:szCs w:val="20"/>
              </w:rPr>
            </w:pPr>
            <w:r w:rsidRPr="00EB339E">
              <w:rPr>
                <w:rFonts w:ascii="標楷體" w:eastAsia="標楷體" w:hAnsi="標楷體"/>
                <w:color w:val="000000"/>
                <w:sz w:val="20"/>
                <w:szCs w:val="20"/>
              </w:rPr>
              <w:t>備註</w:t>
            </w:r>
          </w:p>
        </w:tc>
      </w:tr>
      <w:tr w:rsidR="001728DC" w:rsidRPr="00EB339E" w:rsidTr="00CE3A41">
        <w:tblPrEx>
          <w:tblCellMar>
            <w:top w:w="0" w:type="dxa"/>
            <w:bottom w:w="0" w:type="dxa"/>
          </w:tblCellMar>
        </w:tblPrEx>
        <w:trPr>
          <w:trHeight w:val="9560"/>
        </w:trPr>
        <w:tc>
          <w:tcPr>
            <w:tcW w:w="1053"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一</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8</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30~09:05</w:t>
            </w:r>
            <w:r w:rsidRPr="000360B5">
              <w:rPr>
                <w:rFonts w:ascii="標楷體" w:eastAsia="標楷體" w:hAnsi="標楷體" w:hint="eastAsia"/>
                <w:spacing w:val="-10"/>
                <w:sz w:val="20"/>
              </w:rPr>
              <w:t>）</w:t>
            </w:r>
          </w:p>
        </w:tc>
        <w:tc>
          <w:tcPr>
            <w:tcW w:w="3420" w:type="dxa"/>
          </w:tcPr>
          <w:p w:rsidR="001728DC" w:rsidRPr="00EB339E" w:rsidRDefault="001728DC" w:rsidP="00CE3A41">
            <w:pPr>
              <w:spacing w:line="0" w:lineRule="atLeast"/>
              <w:ind w:left="50" w:right="50"/>
              <w:jc w:val="both"/>
              <w:rPr>
                <w:rFonts w:ascii="標楷體" w:eastAsia="標楷體" w:hAnsi="標楷體"/>
                <w:bCs/>
                <w:snapToGrid w:val="0"/>
                <w:kern w:val="0"/>
                <w:sz w:val="20"/>
                <w:szCs w:val="20"/>
              </w:rPr>
            </w:pPr>
            <w:r w:rsidRPr="007F3E4A">
              <w:rPr>
                <w:rFonts w:ascii="標楷體" w:eastAsia="標楷體" w:hAnsi="標楷體" w:hint="eastAsia"/>
                <w:bCs/>
                <w:sz w:val="20"/>
                <w:szCs w:val="20"/>
              </w:rPr>
              <w:t>1-1-1能聽辨26個字母。</w:t>
            </w:r>
            <w:r w:rsidRPr="007F3E4A">
              <w:rPr>
                <w:rFonts w:ascii="標楷體" w:eastAsia="標楷體" w:hAnsi="標楷體" w:hint="eastAsia"/>
                <w:bCs/>
                <w:sz w:val="20"/>
                <w:szCs w:val="20"/>
              </w:rPr>
              <w:br/>
              <w:t>1-1-3能聽辨課堂中所習得的詞彙。</w:t>
            </w:r>
            <w:r w:rsidRPr="007F3E4A">
              <w:rPr>
                <w:rFonts w:ascii="標楷體" w:eastAsia="標楷體" w:hAnsi="標楷體" w:hint="eastAsia"/>
                <w:bCs/>
                <w:sz w:val="20"/>
                <w:szCs w:val="20"/>
              </w:rPr>
              <w:br/>
              <w:t>1-1-8能聽懂簡易句型的句子。</w:t>
            </w:r>
            <w:r w:rsidRPr="007F3E4A">
              <w:rPr>
                <w:rFonts w:ascii="標楷體" w:eastAsia="標楷體" w:hAnsi="標楷體" w:hint="eastAsia"/>
                <w:bCs/>
                <w:sz w:val="20"/>
                <w:szCs w:val="20"/>
              </w:rPr>
              <w:br/>
              <w:t>1-1-10能聽懂簡易歌謠和韻文的主要內容。</w:t>
            </w:r>
            <w:r w:rsidRPr="007F3E4A">
              <w:rPr>
                <w:rFonts w:ascii="標楷體" w:eastAsia="標楷體" w:hAnsi="標楷體" w:hint="eastAsia"/>
                <w:bCs/>
                <w:sz w:val="20"/>
                <w:szCs w:val="20"/>
              </w:rPr>
              <w:br/>
              <w:t>2-1-1能說出26個字母。</w:t>
            </w:r>
            <w:r w:rsidRPr="007F3E4A">
              <w:rPr>
                <w:rFonts w:ascii="標楷體" w:eastAsia="標楷體" w:hAnsi="標楷體" w:hint="eastAsia"/>
                <w:bCs/>
                <w:sz w:val="20"/>
                <w:szCs w:val="20"/>
              </w:rPr>
              <w:br/>
              <w:t>2-1-4能以正確的語調說出簡易句型的句子。</w:t>
            </w:r>
            <w:r w:rsidRPr="007F3E4A">
              <w:rPr>
                <w:rFonts w:ascii="標楷體" w:eastAsia="標楷體" w:hAnsi="標楷體" w:hint="eastAsia"/>
                <w:bCs/>
                <w:sz w:val="20"/>
                <w:szCs w:val="20"/>
              </w:rPr>
              <w:br/>
              <w:t>2-1-8能使用所習得的日常生活用語。</w:t>
            </w:r>
            <w:r w:rsidRPr="007F3E4A">
              <w:rPr>
                <w:rFonts w:ascii="標楷體" w:eastAsia="標楷體" w:hAnsi="標楷體" w:hint="eastAsia"/>
                <w:bCs/>
                <w:sz w:val="20"/>
                <w:szCs w:val="20"/>
              </w:rPr>
              <w:br/>
              <w:t>3-1-1能辨識印刷體大小寫字母。</w:t>
            </w:r>
            <w:r w:rsidRPr="007F3E4A">
              <w:rPr>
                <w:rFonts w:ascii="標楷體" w:eastAsia="標楷體" w:hAnsi="標楷體" w:hint="eastAsia"/>
                <w:bCs/>
                <w:sz w:val="20"/>
                <w:szCs w:val="20"/>
              </w:rPr>
              <w:br/>
              <w:t>6-1-1樂於參與各種課堂練習活動。</w:t>
            </w:r>
            <w:r w:rsidRPr="00653D88">
              <w:rPr>
                <w:rFonts w:ascii="標楷體" w:eastAsia="標楷體" w:hAnsi="標楷體"/>
                <w:color w:val="0000FF"/>
                <w:sz w:val="20"/>
                <w:szCs w:val="20"/>
              </w:rPr>
              <w:br/>
            </w:r>
            <w:r w:rsidRPr="007F3E4A">
              <w:rPr>
                <w:rFonts w:ascii="標楷體" w:eastAsia="標楷體" w:hAnsi="標楷體" w:hint="eastAsia"/>
                <w:bCs/>
                <w:color w:val="0000FF"/>
                <w:sz w:val="20"/>
                <w:szCs w:val="20"/>
              </w:rPr>
              <w:t>【人權教育】</w:t>
            </w:r>
            <w:smartTag w:uri="urn:schemas-microsoft-com:office:smarttags" w:element="chsdate">
              <w:smartTagPr>
                <w:attr w:name="Year" w:val="2001"/>
                <w:attr w:name="Month" w:val="2"/>
                <w:attr w:name="Day" w:val="1"/>
                <w:attr w:name="IsLunarDate" w:val="False"/>
                <w:attr w:name="IsROCDate" w:val="False"/>
              </w:smartTagPr>
              <w:r w:rsidRPr="007F3E4A">
                <w:rPr>
                  <w:rFonts w:ascii="標楷體" w:eastAsia="標楷體" w:hAnsi="標楷體" w:hint="eastAsia"/>
                  <w:bCs/>
                  <w:color w:val="0000FF"/>
                  <w:sz w:val="20"/>
                  <w:szCs w:val="20"/>
                </w:rPr>
                <w:t>1-2-1</w:t>
              </w:r>
            </w:smartTag>
            <w:r w:rsidRPr="007F3E4A">
              <w:rPr>
                <w:rFonts w:ascii="標楷體" w:eastAsia="標楷體" w:hAnsi="標楷體" w:hint="eastAsia"/>
                <w:bCs/>
                <w:color w:val="0000FF"/>
                <w:sz w:val="20"/>
                <w:szCs w:val="20"/>
              </w:rPr>
              <w:t>欣賞、包容個別差異並尊重自己與他人的權利。</w:t>
            </w:r>
          </w:p>
        </w:tc>
        <w:tc>
          <w:tcPr>
            <w:tcW w:w="4140" w:type="dxa"/>
          </w:tcPr>
          <w:p w:rsidR="001728DC" w:rsidRPr="007F3E4A" w:rsidRDefault="001728DC" w:rsidP="00CE3A41">
            <w:pPr>
              <w:spacing w:line="0" w:lineRule="atLeast"/>
              <w:ind w:left="50"/>
              <w:jc w:val="both"/>
              <w:rPr>
                <w:rFonts w:ascii="標楷體" w:eastAsia="標楷體" w:hAnsi="標楷體"/>
                <w:b/>
                <w:bCs/>
                <w:sz w:val="20"/>
                <w:szCs w:val="20"/>
              </w:rPr>
            </w:pPr>
            <w:r w:rsidRPr="007F3E4A">
              <w:rPr>
                <w:rFonts w:ascii="標楷體" w:eastAsia="標楷體" w:hAnsi="標楷體" w:hint="eastAsia"/>
                <w:bCs/>
                <w:sz w:val="20"/>
                <w:szCs w:val="20"/>
              </w:rPr>
              <w:t>開學預備暖身操</w:t>
            </w:r>
            <w:r w:rsidRPr="00EB339E">
              <w:rPr>
                <w:rFonts w:ascii="標楷體" w:eastAsia="標楷體" w:hAnsi="標楷體"/>
                <w:sz w:val="20"/>
                <w:szCs w:val="20"/>
              </w:rPr>
              <w:br/>
            </w:r>
            <w:r w:rsidRPr="007F3E4A">
              <w:rPr>
                <w:rFonts w:ascii="標楷體" w:eastAsia="標楷體" w:hAnsi="標楷體"/>
                <w:bCs/>
                <w:sz w:val="20"/>
                <w:szCs w:val="20"/>
              </w:rPr>
              <w:t>Get Ready</w:t>
            </w:r>
            <w:r w:rsidRPr="00EB339E">
              <w:rPr>
                <w:rFonts w:ascii="標楷體" w:eastAsia="標楷體" w:hAnsi="標楷體"/>
                <w:sz w:val="20"/>
                <w:szCs w:val="20"/>
              </w:rPr>
              <w:br/>
            </w:r>
            <w:r w:rsidRPr="007F3E4A">
              <w:rPr>
                <w:rFonts w:ascii="標楷體" w:eastAsia="標楷體" w:hAnsi="標楷體"/>
                <w:b/>
                <w:bCs/>
                <w:sz w:val="20"/>
                <w:szCs w:val="20"/>
              </w:rPr>
              <w:t>第一節課</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暖身活動 5 分鐘</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Cs/>
                <w:sz w:val="20"/>
                <w:szCs w:val="20"/>
              </w:rPr>
              <w:t>教師跟學生打招呼，並簡單介紹自己。</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教室用語教學 20 分鐘</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Cs/>
                <w:sz w:val="20"/>
                <w:szCs w:val="20"/>
              </w:rPr>
              <w:t>教師一一介紹本冊教室用語，邊說邊示範動作，給予指令請學生做出</w:t>
            </w:r>
            <w:r w:rsidRPr="007F3E4A">
              <w:rPr>
                <w:rFonts w:ascii="標楷體" w:eastAsia="標楷體" w:hAnsi="標楷體"/>
                <w:sz w:val="20"/>
                <w:szCs w:val="20"/>
              </w:rPr>
              <w:t>對應動作。</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習作練習 7 分鐘</w:t>
            </w:r>
          </w:p>
          <w:p w:rsidR="001728DC" w:rsidRPr="007F3E4A" w:rsidRDefault="001728DC" w:rsidP="00CE3A41">
            <w:pPr>
              <w:spacing w:line="0" w:lineRule="atLeast"/>
              <w:ind w:left="50"/>
              <w:jc w:val="both"/>
              <w:rPr>
                <w:rFonts w:ascii="標楷體" w:eastAsia="標楷體" w:hAnsi="標楷體"/>
                <w:b/>
                <w:bCs/>
                <w:sz w:val="20"/>
                <w:szCs w:val="20"/>
              </w:rPr>
            </w:pPr>
            <w:r w:rsidRPr="007F3E4A">
              <w:rPr>
                <w:rFonts w:ascii="標楷體" w:eastAsia="標楷體" w:hAnsi="標楷體"/>
                <w:bCs/>
                <w:sz w:val="20"/>
                <w:szCs w:val="20"/>
              </w:rPr>
              <w:t>完成習作 pp. 31-32 教室用語聽力練習。</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介紹主要人物 5 分鐘</w:t>
            </w:r>
          </w:p>
          <w:p w:rsidR="001728DC" w:rsidRPr="007F3E4A" w:rsidRDefault="001728DC" w:rsidP="00CE3A41">
            <w:pPr>
              <w:spacing w:line="0" w:lineRule="atLeast"/>
              <w:ind w:left="50"/>
              <w:jc w:val="both"/>
              <w:rPr>
                <w:rFonts w:ascii="標楷體" w:eastAsia="標楷體" w:hAnsi="標楷體"/>
                <w:b/>
                <w:bCs/>
                <w:sz w:val="20"/>
                <w:szCs w:val="20"/>
              </w:rPr>
            </w:pPr>
            <w:r w:rsidRPr="007F3E4A">
              <w:rPr>
                <w:rFonts w:ascii="標楷體" w:eastAsia="標楷體" w:hAnsi="標楷體"/>
                <w:bCs/>
                <w:sz w:val="20"/>
                <w:szCs w:val="20"/>
              </w:rPr>
              <w:t>請學生翻到課本 pp. ix-x，教師開啟人物單字圖卡介紹本冊的主要人物。</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回家作</w:t>
            </w:r>
            <w:r w:rsidRPr="007F3E4A">
              <w:rPr>
                <w:rFonts w:ascii="標楷體" w:eastAsia="標楷體" w:hAnsi="標楷體"/>
                <w:b/>
                <w:bCs/>
                <w:sz w:val="20"/>
                <w:szCs w:val="20"/>
                <w:u w:val="single"/>
              </w:rPr>
              <w:t>業 3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請學生回家聽讀課本 CD，熟悉教室用語。</w:t>
            </w:r>
          </w:p>
          <w:p w:rsidR="001728DC" w:rsidRPr="007F3E4A" w:rsidRDefault="001728DC" w:rsidP="00CE3A41">
            <w:pPr>
              <w:spacing w:line="0" w:lineRule="atLeast"/>
              <w:ind w:left="50"/>
              <w:jc w:val="both"/>
              <w:rPr>
                <w:rFonts w:ascii="標楷體" w:eastAsia="標楷體" w:hAnsi="標楷體"/>
                <w:sz w:val="20"/>
                <w:szCs w:val="20"/>
              </w:rPr>
            </w:pPr>
          </w:p>
          <w:p w:rsidR="001728DC" w:rsidRPr="007F3E4A" w:rsidRDefault="001728DC" w:rsidP="00CE3A41">
            <w:pPr>
              <w:spacing w:line="0" w:lineRule="atLeast"/>
              <w:ind w:left="50"/>
              <w:jc w:val="both"/>
              <w:rPr>
                <w:rFonts w:ascii="標楷體" w:eastAsia="標楷體" w:hAnsi="標楷體"/>
                <w:b/>
                <w:bCs/>
                <w:sz w:val="20"/>
                <w:szCs w:val="20"/>
              </w:rPr>
            </w:pPr>
            <w:r w:rsidRPr="007F3E4A">
              <w:rPr>
                <w:rFonts w:ascii="標楷體" w:eastAsia="標楷體" w:hAnsi="標楷體"/>
                <w:b/>
                <w:bCs/>
                <w:sz w:val="20"/>
                <w:szCs w:val="20"/>
              </w:rPr>
              <w:t>第二節課</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暖身活動 5 分鐘</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教師跟學生打招呼，運用 Teacher Says 的活動，複習前一節課所學的教室用語。</w:t>
            </w:r>
          </w:p>
          <w:p w:rsidR="001728DC" w:rsidRPr="007F3E4A" w:rsidRDefault="001728DC" w:rsidP="00CE3A41">
            <w:pPr>
              <w:spacing w:line="0" w:lineRule="atLeast"/>
              <w:ind w:left="50"/>
              <w:jc w:val="both"/>
              <w:rPr>
                <w:rFonts w:ascii="標楷體" w:eastAsia="標楷體" w:hAnsi="標楷體"/>
                <w:bCs/>
                <w:sz w:val="20"/>
                <w:szCs w:val="20"/>
                <w:u w:val="single"/>
              </w:rPr>
            </w:pPr>
            <w:r w:rsidRPr="007F3E4A">
              <w:rPr>
                <w:rFonts w:ascii="標楷體" w:eastAsia="標楷體" w:hAnsi="標楷體"/>
                <w:b/>
                <w:bCs/>
                <w:sz w:val="20"/>
                <w:szCs w:val="20"/>
                <w:u w:val="single"/>
              </w:rPr>
              <w:t>字母歌謠教學 12 分鐘</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1. 教師開啟字母歌謠頁面。</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2. 教師播放 CD，並請學生跟唱。</w:t>
            </w:r>
          </w:p>
          <w:p w:rsidR="001728DC" w:rsidRPr="007F3E4A" w:rsidRDefault="001728DC" w:rsidP="00CE3A41">
            <w:pPr>
              <w:spacing w:line="0" w:lineRule="atLeast"/>
              <w:ind w:left="50"/>
              <w:jc w:val="both"/>
              <w:rPr>
                <w:rFonts w:ascii="標楷體" w:eastAsia="標楷體" w:hAnsi="標楷體"/>
                <w:bCs/>
                <w:sz w:val="20"/>
                <w:szCs w:val="20"/>
                <w:u w:val="single"/>
              </w:rPr>
            </w:pPr>
            <w:r w:rsidRPr="007F3E4A">
              <w:rPr>
                <w:rFonts w:ascii="標楷體" w:eastAsia="標楷體" w:hAnsi="標楷體"/>
                <w:b/>
                <w:bCs/>
                <w:sz w:val="20"/>
                <w:szCs w:val="20"/>
                <w:u w:val="single"/>
              </w:rPr>
              <w:t>數字教學 10 分鐘</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1. 介紹數字 1-5。</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2. 數字點點名：將全班分成五組，每一組代表 1-5 的一個號碼，若教師開啟數字卡 5，則代表 5 的組別須站起來說：five 兩次。</w:t>
            </w:r>
          </w:p>
          <w:p w:rsidR="001728DC" w:rsidRPr="007F3E4A" w:rsidRDefault="001728DC" w:rsidP="00CE3A41">
            <w:pPr>
              <w:spacing w:line="0" w:lineRule="atLeast"/>
              <w:ind w:left="50"/>
              <w:jc w:val="both"/>
              <w:rPr>
                <w:rFonts w:ascii="標楷體" w:eastAsia="標楷體" w:hAnsi="標楷體"/>
                <w:bCs/>
                <w:sz w:val="20"/>
                <w:szCs w:val="20"/>
                <w:u w:val="single"/>
              </w:rPr>
            </w:pPr>
            <w:r w:rsidRPr="007F3E4A">
              <w:rPr>
                <w:rFonts w:ascii="標楷體" w:eastAsia="標楷體" w:hAnsi="標楷體"/>
                <w:b/>
                <w:bCs/>
                <w:sz w:val="20"/>
                <w:szCs w:val="20"/>
                <w:u w:val="single"/>
              </w:rPr>
              <w:t>習作練習 10 分鐘</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完成習作 p. 4 數字練習。</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回家作業3 分鐘</w:t>
            </w:r>
          </w:p>
          <w:p w:rsidR="001728DC" w:rsidRPr="00EB339E" w:rsidRDefault="001728DC" w:rsidP="00CE3A41">
            <w:pPr>
              <w:spacing w:line="0" w:lineRule="atLeast"/>
              <w:ind w:left="50"/>
              <w:jc w:val="both"/>
              <w:rPr>
                <w:rFonts w:ascii="標楷體" w:eastAsia="標楷體" w:hAnsi="標楷體" w:hint="eastAsia"/>
                <w:bCs/>
                <w:snapToGrid w:val="0"/>
                <w:kern w:val="0"/>
                <w:sz w:val="20"/>
                <w:szCs w:val="20"/>
              </w:rPr>
            </w:pPr>
            <w:r w:rsidRPr="007F3E4A">
              <w:rPr>
                <w:rFonts w:ascii="標楷體" w:eastAsia="標楷體" w:hAnsi="標楷體"/>
                <w:sz w:val="20"/>
                <w:szCs w:val="20"/>
              </w:rPr>
              <w:lastRenderedPageBreak/>
              <w:t>請學生回家聽讀課本 CD，複習</w:t>
            </w:r>
            <w:r w:rsidRPr="007F3E4A">
              <w:rPr>
                <w:rFonts w:ascii="標楷體" w:eastAsia="標楷體" w:hAnsi="標楷體"/>
                <w:bCs/>
                <w:sz w:val="20"/>
                <w:szCs w:val="20"/>
              </w:rPr>
              <w:t>字母歌謠</w:t>
            </w:r>
            <w:r w:rsidRPr="007F3E4A">
              <w:rPr>
                <w:rFonts w:ascii="標楷體" w:eastAsia="標楷體" w:hAnsi="標楷體"/>
                <w:sz w:val="20"/>
                <w:szCs w:val="20"/>
              </w:rPr>
              <w:t>。</w:t>
            </w:r>
          </w:p>
        </w:tc>
        <w:tc>
          <w:tcPr>
            <w:tcW w:w="540" w:type="dxa"/>
          </w:tcPr>
          <w:p w:rsidR="001728DC" w:rsidRPr="00EB339E" w:rsidRDefault="001728DC" w:rsidP="00CE3A41">
            <w:pPr>
              <w:spacing w:line="0" w:lineRule="atLeast"/>
              <w:jc w:val="center"/>
              <w:rPr>
                <w:rFonts w:ascii="標楷體" w:eastAsia="標楷體" w:hAnsi="標楷體" w:hint="eastAsia"/>
              </w:rPr>
            </w:pPr>
            <w:r w:rsidRPr="007F3E4A">
              <w:rPr>
                <w:rFonts w:ascii="標楷體" w:eastAsia="標楷體" w:hAnsi="標楷體"/>
                <w:bCs/>
                <w:sz w:val="20"/>
                <w:szCs w:val="20"/>
              </w:rPr>
              <w:lastRenderedPageBreak/>
              <w:t>2</w:t>
            </w:r>
          </w:p>
        </w:tc>
        <w:tc>
          <w:tcPr>
            <w:tcW w:w="2160" w:type="dxa"/>
          </w:tcPr>
          <w:p w:rsidR="001728DC" w:rsidRPr="005A7BA6"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snapToGrid w:val="0"/>
                <w:kern w:val="0"/>
                <w:sz w:val="20"/>
                <w:szCs w:val="20"/>
              </w:rPr>
              <w:t>翰林版國小英語</w:t>
            </w:r>
            <w:r w:rsidRPr="007F3E4A">
              <w:rPr>
                <w:rFonts w:ascii="標楷體" w:eastAsia="標楷體" w:hAnsi="標楷體"/>
                <w:snapToGrid w:val="0"/>
                <w:kern w:val="0"/>
                <w:sz w:val="20"/>
                <w:szCs w:val="20"/>
              </w:rPr>
              <w:t>Dino on the Go! (</w:t>
            </w:r>
            <w:r w:rsidRPr="007F3E4A">
              <w:rPr>
                <w:rFonts w:ascii="標楷體" w:eastAsia="標楷體" w:hAnsi="標楷體" w:hint="eastAsia"/>
                <w:snapToGrid w:val="0"/>
                <w:kern w:val="0"/>
                <w:sz w:val="20"/>
                <w:szCs w:val="20"/>
              </w:rPr>
              <w:t>1</w:t>
            </w:r>
            <w:r w:rsidRPr="007F3E4A">
              <w:rPr>
                <w:rFonts w:ascii="標楷體" w:eastAsia="標楷體" w:hAnsi="標楷體"/>
                <w:snapToGrid w:val="0"/>
                <w:kern w:val="0"/>
                <w:sz w:val="20"/>
                <w:szCs w:val="20"/>
              </w:rPr>
              <w:t>)</w:t>
            </w:r>
            <w:r w:rsidRPr="007F3E4A">
              <w:rPr>
                <w:rFonts w:ascii="標楷體" w:eastAsia="標楷體" w:hAnsi="標楷體" w:hint="eastAsia"/>
                <w:snapToGrid w:val="0"/>
                <w:kern w:val="0"/>
                <w:sz w:val="20"/>
                <w:szCs w:val="20"/>
              </w:rPr>
              <w:t>教材</w:t>
            </w:r>
          </w:p>
          <w:p w:rsidR="001728DC" w:rsidRPr="00EB339E"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bCs/>
                <w:sz w:val="20"/>
                <w:szCs w:val="20"/>
              </w:rPr>
              <w:t>開學預備暖身操</w:t>
            </w:r>
          </w:p>
          <w:p w:rsidR="001728DC" w:rsidRPr="00EB339E" w:rsidRDefault="001728DC" w:rsidP="00CE3A41">
            <w:pPr>
              <w:spacing w:line="0" w:lineRule="atLeast"/>
              <w:ind w:right="50"/>
              <w:jc w:val="both"/>
              <w:rPr>
                <w:rFonts w:ascii="標楷體" w:eastAsia="標楷體" w:hAnsi="標楷體"/>
                <w:sz w:val="20"/>
                <w:szCs w:val="20"/>
              </w:rPr>
            </w:pPr>
            <w:r w:rsidRPr="007F3E4A">
              <w:rPr>
                <w:rFonts w:ascii="標楷體" w:eastAsia="標楷體" w:hAnsi="標楷體"/>
                <w:bCs/>
                <w:sz w:val="20"/>
                <w:szCs w:val="20"/>
              </w:rPr>
              <w:t>Get Ready</w:t>
            </w:r>
          </w:p>
        </w:tc>
        <w:tc>
          <w:tcPr>
            <w:tcW w:w="1440" w:type="dxa"/>
          </w:tcPr>
          <w:p w:rsidR="001728DC" w:rsidRPr="00EB339E" w:rsidRDefault="001728DC" w:rsidP="00CE3A41">
            <w:pPr>
              <w:spacing w:line="0" w:lineRule="atLeast"/>
              <w:ind w:rightChars="-11" w:right="-26"/>
              <w:jc w:val="center"/>
              <w:rPr>
                <w:rFonts w:ascii="標楷體" w:eastAsia="標楷體" w:hAnsi="標楷體" w:hint="eastAsia"/>
                <w:bCs/>
                <w:snapToGrid w:val="0"/>
                <w:kern w:val="0"/>
                <w:sz w:val="20"/>
                <w:szCs w:val="20"/>
              </w:rPr>
            </w:pPr>
            <w:r w:rsidRPr="007F3E4A">
              <w:rPr>
                <w:rFonts w:ascii="標楷體" w:eastAsia="標楷體" w:hAnsi="標楷體" w:hint="eastAsia"/>
                <w:bCs/>
                <w:sz w:val="20"/>
                <w:szCs w:val="20"/>
              </w:rPr>
              <w:t>作業評量</w:t>
            </w:r>
            <w:r w:rsidRPr="007F3E4A">
              <w:rPr>
                <w:rFonts w:ascii="標楷體" w:eastAsia="標楷體" w:hAnsi="標楷體" w:hint="eastAsia"/>
                <w:bCs/>
                <w:sz w:val="20"/>
                <w:szCs w:val="20"/>
              </w:rPr>
              <w:br/>
              <w:t>口頭評量</w:t>
            </w:r>
            <w:r w:rsidRPr="007F3E4A">
              <w:rPr>
                <w:rFonts w:ascii="標楷體" w:eastAsia="標楷體" w:hAnsi="標楷體" w:hint="eastAsia"/>
                <w:bCs/>
                <w:sz w:val="20"/>
                <w:szCs w:val="20"/>
              </w:rPr>
              <w:br/>
              <w:t>念唱練習</w:t>
            </w:r>
            <w:r w:rsidRPr="007F3E4A">
              <w:rPr>
                <w:rFonts w:ascii="標楷體" w:eastAsia="標楷體" w:hAnsi="標楷體" w:hint="eastAsia"/>
                <w:bCs/>
                <w:sz w:val="20"/>
                <w:szCs w:val="20"/>
              </w:rPr>
              <w:br/>
              <w:t>參與度評量</w:t>
            </w:r>
            <w:r w:rsidRPr="007F3E4A">
              <w:rPr>
                <w:rFonts w:ascii="標楷體" w:eastAsia="標楷體" w:hAnsi="標楷體" w:hint="eastAsia"/>
                <w:bCs/>
                <w:sz w:val="20"/>
                <w:szCs w:val="20"/>
              </w:rPr>
              <w:br/>
              <w:t>習作評量</w:t>
            </w:r>
            <w:r w:rsidRPr="007F3E4A">
              <w:rPr>
                <w:rFonts w:ascii="標楷體" w:eastAsia="標楷體" w:hAnsi="標楷體" w:hint="eastAsia"/>
                <w:bCs/>
                <w:sz w:val="20"/>
                <w:szCs w:val="20"/>
              </w:rPr>
              <w:br/>
              <w:t>態度評量</w:t>
            </w:r>
            <w:r w:rsidRPr="007F3E4A">
              <w:rPr>
                <w:rFonts w:ascii="標楷體" w:eastAsia="標楷體" w:hAnsi="標楷體" w:hint="eastAsia"/>
                <w:bCs/>
                <w:sz w:val="20"/>
                <w:szCs w:val="20"/>
              </w:rPr>
              <w:br/>
              <w:t>觀察記錄</w:t>
            </w:r>
          </w:p>
        </w:tc>
        <w:tc>
          <w:tcPr>
            <w:tcW w:w="1139" w:type="dxa"/>
          </w:tcPr>
          <w:p w:rsidR="001728DC" w:rsidRPr="00EB339E" w:rsidRDefault="001728DC" w:rsidP="00CE3A41">
            <w:pPr>
              <w:spacing w:line="0" w:lineRule="atLeast"/>
              <w:ind w:leftChars="-12" w:left="-23" w:right="50" w:hangingChars="3" w:hanging="6"/>
              <w:jc w:val="both"/>
              <w:rPr>
                <w:rFonts w:ascii="標楷體" w:eastAsia="標楷體" w:hAnsi="標楷體"/>
                <w:sz w:val="20"/>
                <w:szCs w:val="20"/>
              </w:rPr>
            </w:pPr>
          </w:p>
        </w:tc>
      </w:tr>
      <w:tr w:rsidR="001728DC" w:rsidRPr="00EB339E" w:rsidTr="00CE3A41">
        <w:tblPrEx>
          <w:tblCellMar>
            <w:top w:w="0" w:type="dxa"/>
            <w:bottom w:w="0" w:type="dxa"/>
          </w:tblCellMar>
        </w:tblPrEx>
        <w:trPr>
          <w:trHeight w:val="9560"/>
        </w:trPr>
        <w:tc>
          <w:tcPr>
            <w:tcW w:w="1053"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二</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09:</w:t>
            </w:r>
            <w:r w:rsidRPr="000360B5">
              <w:rPr>
                <w:rFonts w:ascii="標楷體" w:eastAsia="標楷體" w:hAnsi="標楷體" w:hint="eastAsia"/>
                <w:color w:val="000000"/>
                <w:spacing w:val="-10"/>
                <w:sz w:val="20"/>
              </w:rPr>
              <w:t>06~09:12</w:t>
            </w:r>
            <w:r w:rsidRPr="000360B5">
              <w:rPr>
                <w:rFonts w:ascii="標楷體" w:eastAsia="標楷體" w:hAnsi="標楷體" w:hint="eastAsia"/>
                <w:spacing w:val="-10"/>
                <w:sz w:val="20"/>
              </w:rPr>
              <w:t>）</w:t>
            </w:r>
          </w:p>
        </w:tc>
        <w:tc>
          <w:tcPr>
            <w:tcW w:w="3420" w:type="dxa"/>
          </w:tcPr>
          <w:p w:rsidR="001728DC" w:rsidRPr="00EB339E" w:rsidRDefault="001728DC" w:rsidP="00CE3A41">
            <w:pPr>
              <w:spacing w:line="0" w:lineRule="atLeast"/>
              <w:ind w:left="50" w:right="50"/>
              <w:jc w:val="both"/>
              <w:rPr>
                <w:rFonts w:ascii="標楷體" w:eastAsia="標楷體" w:hAnsi="標楷體"/>
                <w:bCs/>
                <w:snapToGrid w:val="0"/>
                <w:kern w:val="0"/>
                <w:sz w:val="20"/>
                <w:szCs w:val="20"/>
              </w:rPr>
            </w:pPr>
            <w:r w:rsidRPr="007F3E4A">
              <w:rPr>
                <w:rFonts w:ascii="標楷體" w:eastAsia="標楷體" w:hAnsi="標楷體" w:hint="eastAsia"/>
                <w:bCs/>
                <w:sz w:val="20"/>
                <w:szCs w:val="20"/>
              </w:rPr>
              <w:t>1-1-1能聽辨26個字母。</w:t>
            </w:r>
            <w:r w:rsidRPr="007F3E4A">
              <w:rPr>
                <w:rFonts w:ascii="標楷體" w:eastAsia="標楷體" w:hAnsi="標楷體" w:hint="eastAsia"/>
                <w:bCs/>
                <w:sz w:val="20"/>
                <w:szCs w:val="20"/>
              </w:rPr>
              <w:br/>
              <w:t>1-1-2能聽辨英語的子音與母音。</w:t>
            </w:r>
            <w:r w:rsidRPr="007F3E4A">
              <w:rPr>
                <w:rFonts w:ascii="標楷體" w:eastAsia="標楷體" w:hAnsi="標楷體" w:hint="eastAsia"/>
                <w:bCs/>
                <w:sz w:val="20"/>
                <w:szCs w:val="20"/>
              </w:rPr>
              <w:br/>
              <w:t>1-1-3能聽辨課堂中所習得的詞彙。</w:t>
            </w:r>
            <w:r w:rsidRPr="007F3E4A">
              <w:rPr>
                <w:rFonts w:ascii="標楷體" w:eastAsia="標楷體" w:hAnsi="標楷體" w:hint="eastAsia"/>
                <w:bCs/>
                <w:sz w:val="20"/>
                <w:szCs w:val="20"/>
              </w:rPr>
              <w:br/>
              <w:t>1-1-8能聽懂簡易句型的句子。</w:t>
            </w:r>
            <w:r w:rsidRPr="007F3E4A">
              <w:rPr>
                <w:rFonts w:ascii="標楷體" w:eastAsia="標楷體" w:hAnsi="標楷體" w:hint="eastAsia"/>
                <w:bCs/>
                <w:sz w:val="20"/>
                <w:szCs w:val="20"/>
              </w:rPr>
              <w:br/>
              <w:t>2-1-1能說出26個字母。</w:t>
            </w:r>
            <w:r w:rsidRPr="007F3E4A">
              <w:rPr>
                <w:rFonts w:ascii="標楷體" w:eastAsia="標楷體" w:hAnsi="標楷體" w:hint="eastAsia"/>
                <w:bCs/>
                <w:sz w:val="20"/>
                <w:szCs w:val="20"/>
              </w:rPr>
              <w:br/>
              <w:t>2-1-3能說出課堂中所習得的詞彙。</w:t>
            </w:r>
            <w:r w:rsidRPr="007F3E4A">
              <w:rPr>
                <w:rFonts w:ascii="標楷體" w:eastAsia="標楷體" w:hAnsi="標楷體" w:hint="eastAsia"/>
                <w:bCs/>
                <w:sz w:val="20"/>
                <w:szCs w:val="20"/>
              </w:rPr>
              <w:br/>
              <w:t>3-1-1能辨識印刷體大小寫字母。</w:t>
            </w:r>
            <w:r w:rsidRPr="007F3E4A">
              <w:rPr>
                <w:rFonts w:ascii="標楷體" w:eastAsia="標楷體" w:hAnsi="標楷體" w:hint="eastAsia"/>
                <w:bCs/>
                <w:sz w:val="20"/>
                <w:szCs w:val="20"/>
              </w:rPr>
              <w:br/>
              <w:t>3-1-2能辨識課堂中習得的詞彙。</w:t>
            </w:r>
            <w:r w:rsidRPr="007F3E4A">
              <w:rPr>
                <w:rFonts w:ascii="標楷體" w:eastAsia="標楷體" w:hAnsi="標楷體" w:hint="eastAsia"/>
                <w:bCs/>
                <w:sz w:val="20"/>
                <w:szCs w:val="20"/>
              </w:rPr>
              <w:br/>
              <w:t>3-1-7能朗讀課本中的對話和故事。</w:t>
            </w:r>
            <w:r w:rsidRPr="007F3E4A">
              <w:rPr>
                <w:rFonts w:ascii="標楷體" w:eastAsia="標楷體" w:hAnsi="標楷體" w:hint="eastAsia"/>
                <w:bCs/>
                <w:sz w:val="20"/>
                <w:szCs w:val="20"/>
              </w:rPr>
              <w:br/>
              <w:t>4-1-1能書寫印刷體大小寫字母。</w:t>
            </w:r>
            <w:r w:rsidRPr="007F3E4A">
              <w:rPr>
                <w:rFonts w:ascii="標楷體" w:eastAsia="標楷體" w:hAnsi="標楷體" w:hint="eastAsia"/>
                <w:bCs/>
                <w:sz w:val="20"/>
                <w:szCs w:val="20"/>
              </w:rPr>
              <w:br/>
              <w:t>6-1-1樂於參與各種課堂練習活動。</w:t>
            </w:r>
            <w:r w:rsidRPr="00653D88">
              <w:rPr>
                <w:rFonts w:ascii="標楷體" w:eastAsia="標楷體" w:hAnsi="標楷體"/>
                <w:color w:val="0000FF"/>
                <w:sz w:val="20"/>
                <w:szCs w:val="20"/>
              </w:rPr>
              <w:br/>
            </w:r>
            <w:r w:rsidRPr="007F3E4A">
              <w:rPr>
                <w:rFonts w:ascii="標楷體" w:eastAsia="標楷體" w:hAnsi="標楷體" w:hint="eastAsia"/>
                <w:bCs/>
                <w:color w:val="0000FF"/>
                <w:sz w:val="20"/>
                <w:szCs w:val="20"/>
              </w:rPr>
              <w:t>【人權教育】</w:t>
            </w:r>
            <w:smartTag w:uri="urn:schemas-microsoft-com:office:smarttags" w:element="chsdate">
              <w:smartTagPr>
                <w:attr w:name="Year" w:val="2001"/>
                <w:attr w:name="Month" w:val="2"/>
                <w:attr w:name="Day" w:val="1"/>
                <w:attr w:name="IsLunarDate" w:val="False"/>
                <w:attr w:name="IsROCDate" w:val="False"/>
              </w:smartTagPr>
              <w:r w:rsidRPr="007F3E4A">
                <w:rPr>
                  <w:rFonts w:ascii="標楷體" w:eastAsia="標楷體" w:hAnsi="標楷體" w:hint="eastAsia"/>
                  <w:bCs/>
                  <w:color w:val="0000FF"/>
                  <w:sz w:val="20"/>
                  <w:szCs w:val="20"/>
                </w:rPr>
                <w:t>1-2-1</w:t>
              </w:r>
            </w:smartTag>
            <w:r w:rsidRPr="007F3E4A">
              <w:rPr>
                <w:rFonts w:ascii="標楷體" w:eastAsia="標楷體" w:hAnsi="標楷體" w:hint="eastAsia"/>
                <w:bCs/>
                <w:color w:val="0000FF"/>
                <w:sz w:val="20"/>
                <w:szCs w:val="20"/>
              </w:rPr>
              <w:t>欣賞、包容個別差異並尊重自己與他人的權利。</w:t>
            </w:r>
          </w:p>
        </w:tc>
        <w:tc>
          <w:tcPr>
            <w:tcW w:w="4140" w:type="dxa"/>
          </w:tcPr>
          <w:p w:rsidR="001728DC" w:rsidRPr="007F3E4A" w:rsidRDefault="001728DC" w:rsidP="00CE3A41">
            <w:pPr>
              <w:spacing w:line="0" w:lineRule="atLeast"/>
              <w:ind w:left="50"/>
              <w:jc w:val="both"/>
              <w:rPr>
                <w:rFonts w:ascii="標楷體" w:eastAsia="標楷體" w:hAnsi="標楷體"/>
                <w:b/>
                <w:bCs/>
                <w:sz w:val="20"/>
                <w:szCs w:val="20"/>
              </w:rPr>
            </w:pPr>
            <w:r w:rsidRPr="007F3E4A">
              <w:rPr>
                <w:rFonts w:ascii="標楷體" w:eastAsia="標楷體" w:hAnsi="標楷體" w:hint="eastAsia"/>
                <w:bCs/>
                <w:sz w:val="20"/>
                <w:szCs w:val="20"/>
              </w:rPr>
              <w:t>開學預備暖身操</w:t>
            </w:r>
            <w:r w:rsidRPr="00EB339E">
              <w:rPr>
                <w:rFonts w:ascii="標楷體" w:eastAsia="標楷體" w:hAnsi="標楷體"/>
                <w:sz w:val="20"/>
                <w:szCs w:val="20"/>
              </w:rPr>
              <w:br/>
            </w:r>
            <w:r w:rsidRPr="007F3E4A">
              <w:rPr>
                <w:rFonts w:ascii="標楷體" w:eastAsia="標楷體" w:hAnsi="標楷體"/>
                <w:bCs/>
                <w:sz w:val="20"/>
                <w:szCs w:val="20"/>
              </w:rPr>
              <w:t>Starter Unit</w:t>
            </w:r>
            <w:r w:rsidRPr="00EB339E">
              <w:rPr>
                <w:rFonts w:ascii="標楷體" w:eastAsia="標楷體" w:hAnsi="標楷體"/>
                <w:sz w:val="20"/>
                <w:szCs w:val="20"/>
              </w:rPr>
              <w:br/>
            </w:r>
            <w:r w:rsidRPr="007F3E4A">
              <w:rPr>
                <w:rFonts w:ascii="標楷體" w:eastAsia="標楷體" w:hAnsi="標楷體"/>
                <w:b/>
                <w:bCs/>
                <w:sz w:val="20"/>
                <w:szCs w:val="20"/>
              </w:rPr>
              <w:t>第一節課</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sz w:val="20"/>
                <w:szCs w:val="20"/>
                <w:u w:val="single"/>
              </w:rPr>
              <w:t xml:space="preserve">暖身活動 </w:t>
            </w:r>
            <w:r w:rsidRPr="007F3E4A">
              <w:rPr>
                <w:rFonts w:ascii="標楷體" w:eastAsia="標楷體" w:hAnsi="標楷體"/>
                <w:b/>
                <w:bCs/>
                <w:sz w:val="20"/>
                <w:szCs w:val="20"/>
                <w:u w:val="single"/>
              </w:rPr>
              <w:t>5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向學生打招呼，引導學生向老師打招呼。</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 xml:space="preserve">2. </w:t>
            </w:r>
            <w:r w:rsidRPr="007F3E4A">
              <w:rPr>
                <w:rFonts w:ascii="標楷體" w:eastAsia="標楷體" w:hAnsi="標楷體"/>
                <w:bCs/>
                <w:sz w:val="20"/>
                <w:szCs w:val="20"/>
              </w:rPr>
              <w:t>引導學生稱呼教師為 Miss / Ms. / Mr. _______.</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 xml:space="preserve">認識學生 </w:t>
            </w:r>
            <w:r w:rsidRPr="007F3E4A">
              <w:rPr>
                <w:rFonts w:ascii="標楷體" w:eastAsia="標楷體" w:hAnsi="標楷體"/>
                <w:b/>
                <w:bCs/>
                <w:sz w:val="20"/>
                <w:szCs w:val="20"/>
                <w:u w:val="single"/>
              </w:rPr>
              <w:t>20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為學生取名字，以英文名字稱呼學生。</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 xml:space="preserve">故事教學 </w:t>
            </w:r>
            <w:r w:rsidRPr="007F3E4A">
              <w:rPr>
                <w:rFonts w:ascii="標楷體" w:eastAsia="標楷體" w:hAnsi="標楷體"/>
                <w:b/>
                <w:bCs/>
                <w:sz w:val="20"/>
                <w:szCs w:val="20"/>
                <w:u w:val="single"/>
              </w:rPr>
              <w:t>12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教師開啟課名頁頁面及故事情境頁面，播放 CD，請學生聆聽，隨後逐一解釋對話內容，並帶領學生念讀。</w:t>
            </w:r>
          </w:p>
          <w:p w:rsidR="001728DC" w:rsidRPr="007F3E4A" w:rsidRDefault="001728DC" w:rsidP="00CE3A41">
            <w:pPr>
              <w:spacing w:line="0" w:lineRule="atLeast"/>
              <w:ind w:left="50"/>
              <w:jc w:val="both"/>
              <w:rPr>
                <w:rFonts w:ascii="標楷體" w:eastAsia="標楷體" w:hAnsi="標楷體"/>
                <w:sz w:val="20"/>
                <w:szCs w:val="20"/>
                <w:u w:val="single"/>
              </w:rPr>
            </w:pPr>
            <w:r w:rsidRPr="007F3E4A">
              <w:rPr>
                <w:rFonts w:ascii="標楷體" w:eastAsia="標楷體" w:hAnsi="標楷體"/>
                <w:b/>
                <w:sz w:val="20"/>
                <w:szCs w:val="20"/>
                <w:u w:val="single"/>
              </w:rPr>
              <w:t>回家作業 3</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請學生回家聽讀課本 CD，熟悉本課故事對話。</w:t>
            </w:r>
          </w:p>
          <w:p w:rsidR="001728DC" w:rsidRPr="007F3E4A" w:rsidRDefault="001728DC" w:rsidP="00CE3A41">
            <w:pPr>
              <w:spacing w:line="0" w:lineRule="atLeast"/>
              <w:ind w:left="50"/>
              <w:jc w:val="both"/>
              <w:rPr>
                <w:rFonts w:ascii="標楷體" w:eastAsia="標楷體" w:hAnsi="標楷體"/>
                <w:sz w:val="20"/>
                <w:szCs w:val="20"/>
              </w:rPr>
            </w:pPr>
          </w:p>
          <w:p w:rsidR="001728DC" w:rsidRPr="007F3E4A" w:rsidRDefault="001728DC" w:rsidP="00CE3A41">
            <w:pPr>
              <w:spacing w:line="0" w:lineRule="atLeast"/>
              <w:ind w:left="50"/>
              <w:jc w:val="both"/>
              <w:rPr>
                <w:rFonts w:ascii="標楷體" w:eastAsia="標楷體" w:hAnsi="標楷體"/>
                <w:b/>
                <w:bCs/>
                <w:sz w:val="20"/>
                <w:szCs w:val="20"/>
              </w:rPr>
            </w:pPr>
            <w:r w:rsidRPr="007F3E4A">
              <w:rPr>
                <w:rFonts w:ascii="標楷體" w:eastAsia="標楷體" w:hAnsi="標楷體"/>
                <w:b/>
                <w:bCs/>
                <w:sz w:val="20"/>
                <w:szCs w:val="20"/>
              </w:rPr>
              <w:t>第二節課</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sz w:val="20"/>
                <w:szCs w:val="20"/>
                <w:u w:val="single"/>
              </w:rPr>
              <w:t xml:space="preserve">暖身活動 </w:t>
            </w:r>
            <w:r w:rsidRPr="007F3E4A">
              <w:rPr>
                <w:rFonts w:ascii="標楷體" w:eastAsia="標楷體" w:hAnsi="標楷體"/>
                <w:b/>
                <w:bCs/>
                <w:sz w:val="20"/>
                <w:szCs w:val="20"/>
                <w:u w:val="single"/>
              </w:rPr>
              <w:t>5 分鐘</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播放故事對話 CD，請學生跟讀。</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字母教學與練習活動 12</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A. 字母教學：介紹 Aa-Ee 的字母名 (letter name) 與字母音 (letter sound)，並開啟白板四格線指導書寫位置及筆順。</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B. 字母例字教學：介紹本課字母例字並帶念。</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C. 字母小白板：指導學生利用小白板練習字母。</w:t>
            </w: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u w:val="single"/>
              </w:rPr>
              <w:t xml:space="preserve">Dr. Dino 教學時間 </w:t>
            </w:r>
            <w:r w:rsidRPr="007F3E4A">
              <w:rPr>
                <w:rFonts w:ascii="標楷體" w:eastAsia="標楷體" w:hAnsi="標楷體"/>
                <w:b/>
                <w:bCs/>
                <w:sz w:val="20"/>
                <w:szCs w:val="20"/>
                <w:u w:val="single"/>
              </w:rPr>
              <w:t>5 分</w:t>
            </w:r>
            <w:r w:rsidRPr="007F3E4A">
              <w:rPr>
                <w:rFonts w:ascii="標楷體" w:eastAsia="標楷體" w:hAnsi="標楷體"/>
                <w:b/>
                <w:bCs/>
                <w:sz w:val="20"/>
                <w:szCs w:val="20"/>
              </w:rPr>
              <w:t>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開啟本課 Dr. Dino 頁面。</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請學生觀察，並說出字母的四格線位置有何不同，教師再加以講解說明。</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 xml:space="preserve">數字複習 </w:t>
            </w:r>
            <w:r w:rsidRPr="007F3E4A">
              <w:rPr>
                <w:rFonts w:ascii="標楷體" w:eastAsia="標楷體" w:hAnsi="標楷體"/>
                <w:b/>
                <w:bCs/>
                <w:sz w:val="20"/>
                <w:szCs w:val="20"/>
                <w:u w:val="single"/>
              </w:rPr>
              <w:t>5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lastRenderedPageBreak/>
              <w:t>1. 複習前一週所學的數字 1-5。</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sz w:val="20"/>
                <w:szCs w:val="20"/>
              </w:rPr>
              <w:t>2. 拍手遊戲：教師說出一個數字，學生依數字決定拍手次數，同時從 1 開始數數，念到該數字為止。</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習作練習 10</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完成習作 Starter Unit  pp. 1-3。</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回家作業 3</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hint="eastAsia"/>
                <w:sz w:val="20"/>
                <w:szCs w:val="20"/>
              </w:rPr>
            </w:pPr>
            <w:r w:rsidRPr="007F3E4A">
              <w:rPr>
                <w:rFonts w:ascii="標楷體" w:eastAsia="標楷體" w:hAnsi="標楷體" w:hint="eastAsia"/>
                <w:sz w:val="20"/>
                <w:szCs w:val="20"/>
              </w:rPr>
              <w:t xml:space="preserve">1. </w:t>
            </w:r>
            <w:r w:rsidRPr="007F3E4A">
              <w:rPr>
                <w:rFonts w:ascii="標楷體" w:eastAsia="標楷體" w:hAnsi="標楷體"/>
                <w:sz w:val="20"/>
                <w:szCs w:val="20"/>
              </w:rPr>
              <w:t>請學生回家聽讀本課 CD，並預習第一課內容。</w:t>
            </w:r>
          </w:p>
          <w:p w:rsidR="001728DC" w:rsidRPr="00EB339E" w:rsidRDefault="001728DC" w:rsidP="00CE3A41">
            <w:pPr>
              <w:spacing w:line="0" w:lineRule="atLeast"/>
              <w:ind w:left="50"/>
              <w:jc w:val="both"/>
              <w:rPr>
                <w:rFonts w:ascii="標楷體" w:eastAsia="標楷體" w:hAnsi="標楷體" w:hint="eastAsia"/>
                <w:bCs/>
                <w:snapToGrid w:val="0"/>
                <w:kern w:val="0"/>
                <w:sz w:val="20"/>
                <w:szCs w:val="20"/>
              </w:rPr>
            </w:pPr>
            <w:r w:rsidRPr="007F3E4A">
              <w:rPr>
                <w:rFonts w:ascii="標楷體" w:eastAsia="標楷體" w:hAnsi="標楷體" w:hint="eastAsia"/>
                <w:bCs/>
                <w:sz w:val="20"/>
                <w:szCs w:val="20"/>
              </w:rPr>
              <w:t>2. 請學生完成本課</w:t>
            </w:r>
            <w:r w:rsidRPr="007F3E4A">
              <w:rPr>
                <w:rFonts w:ascii="標楷體" w:eastAsia="標楷體" w:hAnsi="標楷體"/>
                <w:bCs/>
                <w:sz w:val="20"/>
                <w:szCs w:val="20"/>
              </w:rPr>
              <w:t xml:space="preserve"> Now I can </w:t>
            </w:r>
            <w:r w:rsidRPr="007F3E4A">
              <w:rPr>
                <w:rFonts w:ascii="標楷體" w:eastAsia="標楷體" w:hAnsi="標楷體" w:hint="eastAsia"/>
                <w:bCs/>
                <w:sz w:val="20"/>
                <w:szCs w:val="20"/>
              </w:rPr>
              <w:t>自我檢核表，請學生將不會或不熟的字句圈起來，多聽</w:t>
            </w:r>
            <w:r w:rsidRPr="007F3E4A">
              <w:rPr>
                <w:rFonts w:ascii="標楷體" w:eastAsia="標楷體" w:hAnsi="標楷體"/>
                <w:bCs/>
                <w:sz w:val="20"/>
                <w:szCs w:val="20"/>
              </w:rPr>
              <w:t xml:space="preserve"> CD </w:t>
            </w:r>
            <w:r w:rsidRPr="007F3E4A">
              <w:rPr>
                <w:rFonts w:ascii="標楷體" w:eastAsia="標楷體" w:hAnsi="標楷體" w:hint="eastAsia"/>
                <w:bCs/>
                <w:sz w:val="20"/>
                <w:szCs w:val="20"/>
              </w:rPr>
              <w:t>加強複習。</w:t>
            </w:r>
          </w:p>
        </w:tc>
        <w:tc>
          <w:tcPr>
            <w:tcW w:w="540" w:type="dxa"/>
          </w:tcPr>
          <w:p w:rsidR="001728DC" w:rsidRPr="00EB339E" w:rsidRDefault="001728DC" w:rsidP="00CE3A41">
            <w:pPr>
              <w:spacing w:line="0" w:lineRule="atLeast"/>
              <w:jc w:val="center"/>
              <w:rPr>
                <w:rFonts w:ascii="標楷體" w:eastAsia="標楷體" w:hAnsi="標楷體" w:hint="eastAsia"/>
              </w:rPr>
            </w:pPr>
            <w:r w:rsidRPr="007F3E4A">
              <w:rPr>
                <w:rFonts w:ascii="標楷體" w:eastAsia="標楷體" w:hAnsi="標楷體"/>
                <w:bCs/>
                <w:sz w:val="20"/>
                <w:szCs w:val="20"/>
              </w:rPr>
              <w:lastRenderedPageBreak/>
              <w:t>2</w:t>
            </w:r>
          </w:p>
        </w:tc>
        <w:tc>
          <w:tcPr>
            <w:tcW w:w="2160" w:type="dxa"/>
          </w:tcPr>
          <w:p w:rsidR="001728DC" w:rsidRPr="005A7BA6"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snapToGrid w:val="0"/>
                <w:kern w:val="0"/>
                <w:sz w:val="20"/>
                <w:szCs w:val="20"/>
              </w:rPr>
              <w:t>翰林版國小英語</w:t>
            </w:r>
            <w:r w:rsidRPr="007F3E4A">
              <w:rPr>
                <w:rFonts w:ascii="標楷體" w:eastAsia="標楷體" w:hAnsi="標楷體"/>
                <w:snapToGrid w:val="0"/>
                <w:kern w:val="0"/>
                <w:sz w:val="20"/>
                <w:szCs w:val="20"/>
              </w:rPr>
              <w:t>Dino on the Go! (</w:t>
            </w:r>
            <w:r w:rsidRPr="007F3E4A">
              <w:rPr>
                <w:rFonts w:ascii="標楷體" w:eastAsia="標楷體" w:hAnsi="標楷體" w:hint="eastAsia"/>
                <w:snapToGrid w:val="0"/>
                <w:kern w:val="0"/>
                <w:sz w:val="20"/>
                <w:szCs w:val="20"/>
              </w:rPr>
              <w:t>1</w:t>
            </w:r>
            <w:r w:rsidRPr="007F3E4A">
              <w:rPr>
                <w:rFonts w:ascii="標楷體" w:eastAsia="標楷體" w:hAnsi="標楷體"/>
                <w:snapToGrid w:val="0"/>
                <w:kern w:val="0"/>
                <w:sz w:val="20"/>
                <w:szCs w:val="20"/>
              </w:rPr>
              <w:t>)</w:t>
            </w:r>
            <w:r w:rsidRPr="007F3E4A">
              <w:rPr>
                <w:rFonts w:ascii="標楷體" w:eastAsia="標楷體" w:hAnsi="標楷體" w:hint="eastAsia"/>
                <w:snapToGrid w:val="0"/>
                <w:kern w:val="0"/>
                <w:sz w:val="20"/>
                <w:szCs w:val="20"/>
              </w:rPr>
              <w:t>教材</w:t>
            </w:r>
          </w:p>
          <w:p w:rsidR="001728DC" w:rsidRPr="00EB339E"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bCs/>
                <w:sz w:val="20"/>
                <w:szCs w:val="20"/>
              </w:rPr>
              <w:t>開學預備暖身操</w:t>
            </w:r>
          </w:p>
          <w:p w:rsidR="001728DC" w:rsidRPr="00EB339E" w:rsidRDefault="001728DC" w:rsidP="00CE3A41">
            <w:pPr>
              <w:spacing w:line="0" w:lineRule="atLeast"/>
              <w:ind w:right="50"/>
              <w:jc w:val="both"/>
              <w:rPr>
                <w:rFonts w:ascii="標楷體" w:eastAsia="標楷體" w:hAnsi="標楷體"/>
                <w:sz w:val="20"/>
                <w:szCs w:val="20"/>
              </w:rPr>
            </w:pPr>
            <w:r w:rsidRPr="007F3E4A">
              <w:rPr>
                <w:rFonts w:ascii="標楷體" w:eastAsia="標楷體" w:hAnsi="標楷體"/>
                <w:bCs/>
                <w:sz w:val="20"/>
                <w:szCs w:val="20"/>
              </w:rPr>
              <w:t>Starter Unit</w:t>
            </w:r>
          </w:p>
        </w:tc>
        <w:tc>
          <w:tcPr>
            <w:tcW w:w="1440" w:type="dxa"/>
          </w:tcPr>
          <w:p w:rsidR="001728DC" w:rsidRPr="00EB339E" w:rsidRDefault="001728DC" w:rsidP="00CE3A41">
            <w:pPr>
              <w:spacing w:line="0" w:lineRule="atLeast"/>
              <w:ind w:rightChars="-11" w:right="-26"/>
              <w:jc w:val="center"/>
              <w:rPr>
                <w:rFonts w:ascii="標楷體" w:eastAsia="標楷體" w:hAnsi="標楷體" w:hint="eastAsia"/>
                <w:bCs/>
                <w:snapToGrid w:val="0"/>
                <w:kern w:val="0"/>
                <w:sz w:val="20"/>
                <w:szCs w:val="20"/>
              </w:rPr>
            </w:pPr>
            <w:r w:rsidRPr="007F3E4A">
              <w:rPr>
                <w:rFonts w:ascii="標楷體" w:eastAsia="標楷體" w:hAnsi="標楷體" w:hint="eastAsia"/>
                <w:bCs/>
                <w:sz w:val="20"/>
                <w:szCs w:val="20"/>
              </w:rPr>
              <w:t>作業評量</w:t>
            </w:r>
            <w:r w:rsidRPr="007F3E4A">
              <w:rPr>
                <w:rFonts w:ascii="標楷體" w:eastAsia="標楷體" w:hAnsi="標楷體" w:hint="eastAsia"/>
                <w:bCs/>
                <w:sz w:val="20"/>
                <w:szCs w:val="20"/>
              </w:rPr>
              <w:br/>
              <w:t>口頭評量</w:t>
            </w:r>
            <w:r w:rsidRPr="007F3E4A">
              <w:rPr>
                <w:rFonts w:ascii="標楷體" w:eastAsia="標楷體" w:hAnsi="標楷體" w:hint="eastAsia"/>
                <w:bCs/>
                <w:sz w:val="20"/>
                <w:szCs w:val="20"/>
              </w:rPr>
              <w:br/>
              <w:t>參與度評量</w:t>
            </w:r>
            <w:r w:rsidRPr="007F3E4A">
              <w:rPr>
                <w:rFonts w:ascii="標楷體" w:eastAsia="標楷體" w:hAnsi="標楷體" w:hint="eastAsia"/>
                <w:bCs/>
                <w:sz w:val="20"/>
                <w:szCs w:val="20"/>
              </w:rPr>
              <w:br/>
              <w:t>習作評量</w:t>
            </w:r>
            <w:r w:rsidRPr="007F3E4A">
              <w:rPr>
                <w:rFonts w:ascii="標楷體" w:eastAsia="標楷體" w:hAnsi="標楷體" w:hint="eastAsia"/>
                <w:bCs/>
                <w:sz w:val="20"/>
                <w:szCs w:val="20"/>
              </w:rPr>
              <w:br/>
              <w:t>態度評量</w:t>
            </w:r>
            <w:r w:rsidRPr="007F3E4A">
              <w:rPr>
                <w:rFonts w:ascii="標楷體" w:eastAsia="標楷體" w:hAnsi="標楷體" w:hint="eastAsia"/>
                <w:bCs/>
                <w:sz w:val="20"/>
                <w:szCs w:val="20"/>
              </w:rPr>
              <w:br/>
              <w:t>觀察記錄</w:t>
            </w:r>
          </w:p>
        </w:tc>
        <w:tc>
          <w:tcPr>
            <w:tcW w:w="1139" w:type="dxa"/>
          </w:tcPr>
          <w:p w:rsidR="001728DC" w:rsidRPr="00EB339E" w:rsidRDefault="001728DC" w:rsidP="00CE3A41">
            <w:pPr>
              <w:spacing w:line="0" w:lineRule="atLeast"/>
              <w:ind w:leftChars="-12" w:left="-23" w:right="50" w:hangingChars="3" w:hanging="6"/>
              <w:jc w:val="both"/>
              <w:rPr>
                <w:rFonts w:ascii="標楷體" w:eastAsia="標楷體" w:hAnsi="標楷體"/>
                <w:sz w:val="20"/>
                <w:szCs w:val="20"/>
              </w:rPr>
            </w:pPr>
          </w:p>
        </w:tc>
      </w:tr>
      <w:tr w:rsidR="001728DC" w:rsidRPr="00EB339E" w:rsidTr="00CE3A41">
        <w:tblPrEx>
          <w:tblCellMar>
            <w:top w:w="0" w:type="dxa"/>
            <w:bottom w:w="0" w:type="dxa"/>
          </w:tblCellMar>
        </w:tblPrEx>
        <w:trPr>
          <w:trHeight w:val="9560"/>
        </w:trPr>
        <w:tc>
          <w:tcPr>
            <w:tcW w:w="1053"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三（</w:t>
            </w:r>
            <w:r w:rsidRPr="000360B5">
              <w:rPr>
                <w:rFonts w:ascii="標楷體" w:eastAsia="標楷體" w:hAnsi="標楷體"/>
                <w:color w:val="000000"/>
                <w:sz w:val="20"/>
              </w:rPr>
              <w:t>09:</w:t>
            </w:r>
            <w:r w:rsidRPr="000360B5">
              <w:rPr>
                <w:rFonts w:ascii="標楷體" w:eastAsia="標楷體" w:hAnsi="標楷體" w:hint="eastAsia"/>
                <w:color w:val="000000"/>
                <w:sz w:val="20"/>
              </w:rPr>
              <w:t>13~09:19</w:t>
            </w:r>
            <w:r w:rsidRPr="000360B5">
              <w:rPr>
                <w:rFonts w:ascii="標楷體" w:eastAsia="標楷體" w:hAnsi="標楷體" w:hint="eastAsia"/>
                <w:sz w:val="20"/>
              </w:rPr>
              <w:t>）</w:t>
            </w:r>
          </w:p>
        </w:tc>
        <w:tc>
          <w:tcPr>
            <w:tcW w:w="3420" w:type="dxa"/>
          </w:tcPr>
          <w:p w:rsidR="001728DC" w:rsidRPr="00EB339E" w:rsidRDefault="001728DC" w:rsidP="00CE3A41">
            <w:pPr>
              <w:spacing w:line="0" w:lineRule="atLeast"/>
              <w:ind w:left="50" w:right="50"/>
              <w:jc w:val="both"/>
              <w:rPr>
                <w:rFonts w:ascii="標楷體" w:eastAsia="標楷體" w:hAnsi="標楷體"/>
                <w:bCs/>
                <w:snapToGrid w:val="0"/>
                <w:kern w:val="0"/>
                <w:sz w:val="20"/>
                <w:szCs w:val="20"/>
              </w:rPr>
            </w:pPr>
            <w:r w:rsidRPr="007F3E4A">
              <w:rPr>
                <w:rFonts w:ascii="標楷體" w:eastAsia="標楷體" w:hAnsi="標楷體" w:hint="eastAsia"/>
                <w:bCs/>
                <w:sz w:val="20"/>
                <w:szCs w:val="20"/>
              </w:rPr>
              <w:t>1-1-3能聽辨課堂中所習得的詞彙。</w:t>
            </w:r>
            <w:r w:rsidRPr="007F3E4A">
              <w:rPr>
                <w:rFonts w:ascii="標楷體" w:eastAsia="標楷體" w:hAnsi="標楷體" w:hint="eastAsia"/>
                <w:bCs/>
                <w:sz w:val="20"/>
                <w:szCs w:val="20"/>
              </w:rPr>
              <w:br/>
              <w:t>1-1-7能聽懂常用的教室用語及日常生活用語。</w:t>
            </w:r>
            <w:r w:rsidRPr="007F3E4A">
              <w:rPr>
                <w:rFonts w:ascii="標楷體" w:eastAsia="標楷體" w:hAnsi="標楷體" w:hint="eastAsia"/>
                <w:bCs/>
                <w:sz w:val="20"/>
                <w:szCs w:val="20"/>
              </w:rPr>
              <w:br/>
              <w:t>1-1-8能聽懂簡易句型的句子。</w:t>
            </w:r>
            <w:r w:rsidRPr="007F3E4A">
              <w:rPr>
                <w:rFonts w:ascii="標楷體" w:eastAsia="標楷體" w:hAnsi="標楷體" w:hint="eastAsia"/>
                <w:bCs/>
                <w:sz w:val="20"/>
                <w:szCs w:val="20"/>
              </w:rPr>
              <w:br/>
              <w:t>2-1-3能說出課堂中所習得的詞彙。</w:t>
            </w:r>
            <w:r w:rsidRPr="007F3E4A">
              <w:rPr>
                <w:rFonts w:ascii="標楷體" w:eastAsia="標楷體" w:hAnsi="標楷體" w:hint="eastAsia"/>
                <w:bCs/>
                <w:sz w:val="20"/>
                <w:szCs w:val="20"/>
              </w:rPr>
              <w:br/>
              <w:t>2-1-4能以正確的語調說出簡易句型的句子。</w:t>
            </w:r>
            <w:r w:rsidRPr="007F3E4A">
              <w:rPr>
                <w:rFonts w:ascii="標楷體" w:eastAsia="標楷體" w:hAnsi="標楷體" w:hint="eastAsia"/>
                <w:bCs/>
                <w:sz w:val="20"/>
                <w:szCs w:val="20"/>
              </w:rPr>
              <w:br/>
              <w:t>2-1-6能以簡易的英語介紹自己。</w:t>
            </w:r>
            <w:r w:rsidRPr="007F3E4A">
              <w:rPr>
                <w:rFonts w:ascii="標楷體" w:eastAsia="標楷體" w:hAnsi="標楷體" w:hint="eastAsia"/>
                <w:bCs/>
                <w:sz w:val="20"/>
                <w:szCs w:val="20"/>
              </w:rPr>
              <w:br/>
              <w:t>2-1-8能使用所習得的日常生活用語。</w:t>
            </w:r>
            <w:r w:rsidRPr="007F3E4A">
              <w:rPr>
                <w:rFonts w:ascii="標楷體" w:eastAsia="標楷體" w:hAnsi="標楷體" w:hint="eastAsia"/>
                <w:bCs/>
                <w:sz w:val="20"/>
                <w:szCs w:val="20"/>
              </w:rPr>
              <w:br/>
              <w:t>2-1-9能作簡單的提問、回答和敘述。</w:t>
            </w:r>
            <w:r w:rsidRPr="007F3E4A">
              <w:rPr>
                <w:rFonts w:ascii="標楷體" w:eastAsia="標楷體" w:hAnsi="標楷體" w:hint="eastAsia"/>
                <w:bCs/>
                <w:sz w:val="20"/>
                <w:szCs w:val="20"/>
              </w:rPr>
              <w:br/>
              <w:t>2-1-12能進行簡易的角色扮演(role play)。</w:t>
            </w:r>
            <w:r w:rsidRPr="007F3E4A">
              <w:rPr>
                <w:rFonts w:ascii="標楷體" w:eastAsia="標楷體" w:hAnsi="標楷體" w:hint="eastAsia"/>
                <w:bCs/>
                <w:sz w:val="20"/>
                <w:szCs w:val="20"/>
              </w:rPr>
              <w:br/>
              <w:t>3-1-7能朗讀課本中的對話和故事。</w:t>
            </w:r>
            <w:r w:rsidRPr="007F3E4A">
              <w:rPr>
                <w:rFonts w:ascii="標楷體" w:eastAsia="標楷體" w:hAnsi="標楷體" w:hint="eastAsia"/>
                <w:bCs/>
                <w:sz w:val="20"/>
                <w:szCs w:val="20"/>
              </w:rPr>
              <w:br/>
              <w:t>5-1-2能聽懂及辨識課堂中所習得的英語詞彙。</w:t>
            </w:r>
            <w:r w:rsidRPr="007F3E4A">
              <w:rPr>
                <w:rFonts w:ascii="標楷體" w:eastAsia="標楷體" w:hAnsi="標楷體" w:hint="eastAsia"/>
                <w:bCs/>
                <w:sz w:val="20"/>
                <w:szCs w:val="20"/>
              </w:rPr>
              <w:br/>
              <w:t>6-1-1樂於參與各種課堂練習活動。</w:t>
            </w:r>
            <w:r w:rsidRPr="00653D88">
              <w:rPr>
                <w:rFonts w:ascii="標楷體" w:eastAsia="標楷體" w:hAnsi="標楷體"/>
                <w:color w:val="0000FF"/>
                <w:sz w:val="20"/>
                <w:szCs w:val="20"/>
              </w:rPr>
              <w:br/>
            </w:r>
            <w:r w:rsidRPr="007F3E4A">
              <w:rPr>
                <w:rFonts w:ascii="標楷體" w:eastAsia="標楷體" w:hAnsi="標楷體" w:hint="eastAsia"/>
                <w:bCs/>
                <w:color w:val="0000FF"/>
                <w:sz w:val="20"/>
                <w:szCs w:val="20"/>
              </w:rPr>
              <w:t>【人權教育】</w:t>
            </w:r>
            <w:smartTag w:uri="urn:schemas-microsoft-com:office:smarttags" w:element="chsdate">
              <w:smartTagPr>
                <w:attr w:name="Year" w:val="2001"/>
                <w:attr w:name="Month" w:val="2"/>
                <w:attr w:name="Day" w:val="1"/>
                <w:attr w:name="IsLunarDate" w:val="False"/>
                <w:attr w:name="IsROCDate" w:val="False"/>
              </w:smartTagPr>
              <w:r w:rsidRPr="007F3E4A">
                <w:rPr>
                  <w:rFonts w:ascii="標楷體" w:eastAsia="標楷體" w:hAnsi="標楷體" w:hint="eastAsia"/>
                  <w:bCs/>
                  <w:color w:val="0000FF"/>
                  <w:sz w:val="20"/>
                  <w:szCs w:val="20"/>
                </w:rPr>
                <w:t>1-2-1</w:t>
              </w:r>
            </w:smartTag>
            <w:r w:rsidRPr="007F3E4A">
              <w:rPr>
                <w:rFonts w:ascii="標楷體" w:eastAsia="標楷體" w:hAnsi="標楷體" w:hint="eastAsia"/>
                <w:bCs/>
                <w:color w:val="0000FF"/>
                <w:sz w:val="20"/>
                <w:szCs w:val="20"/>
              </w:rPr>
              <w:t>欣賞、包容個別差異並尊重自己與他人的權利。</w:t>
            </w:r>
          </w:p>
        </w:tc>
        <w:tc>
          <w:tcPr>
            <w:tcW w:w="4140" w:type="dxa"/>
          </w:tcPr>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hint="eastAsia"/>
                <w:bCs/>
                <w:sz w:val="20"/>
                <w:szCs w:val="20"/>
              </w:rPr>
              <w:t>自我介紹</w:t>
            </w:r>
            <w:r w:rsidRPr="00EB339E">
              <w:rPr>
                <w:rFonts w:ascii="標楷體" w:eastAsia="標楷體" w:hAnsi="標楷體"/>
                <w:sz w:val="20"/>
                <w:szCs w:val="20"/>
              </w:rPr>
              <w:br/>
            </w:r>
            <w:r w:rsidRPr="007F3E4A">
              <w:rPr>
                <w:rFonts w:ascii="標楷體" w:eastAsia="標楷體" w:hAnsi="標楷體"/>
                <w:bCs/>
                <w:sz w:val="20"/>
                <w:szCs w:val="20"/>
              </w:rPr>
              <w:t>Unit 1 Hello!</w:t>
            </w:r>
            <w:r w:rsidRPr="00EB339E">
              <w:rPr>
                <w:rFonts w:ascii="標楷體" w:eastAsia="標楷體" w:hAnsi="標楷體"/>
                <w:sz w:val="20"/>
                <w:szCs w:val="20"/>
              </w:rPr>
              <w:br/>
            </w:r>
            <w:r w:rsidRPr="007F3E4A">
              <w:rPr>
                <w:rFonts w:ascii="標楷體" w:eastAsia="標楷體" w:hAnsi="標楷體"/>
                <w:b/>
                <w:sz w:val="20"/>
                <w:szCs w:val="20"/>
              </w:rPr>
              <w:t>第一節課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 xml:space="preserve">暖身活動 </w:t>
            </w:r>
            <w:r w:rsidRPr="007F3E4A">
              <w:rPr>
                <w:rFonts w:ascii="標楷體" w:eastAsia="標楷體" w:hAnsi="標楷體"/>
                <w:b/>
                <w:bCs/>
                <w:sz w:val="20"/>
                <w:szCs w:val="20"/>
                <w:u w:val="single"/>
              </w:rPr>
              <w:t>5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教師和學生打招呼，並引導學生回應。</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教師開啟課名頁頁面，以問題引導學生回答，引起學生學習動機。</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 xml:space="preserve">故事教學 </w:t>
            </w:r>
            <w:r w:rsidRPr="007F3E4A">
              <w:rPr>
                <w:rFonts w:ascii="標楷體" w:eastAsia="標楷體" w:hAnsi="標楷體"/>
                <w:b/>
                <w:bCs/>
                <w:sz w:val="20"/>
                <w:szCs w:val="20"/>
                <w:u w:val="single"/>
              </w:rPr>
              <w:t>16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教師開啟故事情境頁面，播放 CD，請學生聆聽，隨後逐一解釋對話內容，並帶領學生念讀。</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 xml:space="preserve">單字教學 </w:t>
            </w:r>
            <w:r w:rsidRPr="007F3E4A">
              <w:rPr>
                <w:rFonts w:ascii="標楷體" w:eastAsia="標楷體" w:hAnsi="標楷體"/>
                <w:b/>
                <w:bCs/>
                <w:sz w:val="20"/>
                <w:szCs w:val="20"/>
                <w:u w:val="single"/>
              </w:rPr>
              <w:t>16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開啟人物單字圖卡逐一介紹主要人物。</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請學生翻開課本，跟著 CD 大聲念出單字。</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 xml:space="preserve">3. 帶領學生念讀 Take a Look! 內的直述句型 My name is </w:t>
            </w:r>
            <w:r w:rsidRPr="007F3E4A">
              <w:rPr>
                <w:rFonts w:ascii="標楷體" w:eastAsia="標楷體" w:hAnsi="標楷體"/>
                <w:bCs/>
                <w:sz w:val="20"/>
                <w:szCs w:val="20"/>
                <w:u w:val="single"/>
              </w:rPr>
              <w:t>Dino</w:t>
            </w:r>
            <w:r w:rsidRPr="007F3E4A">
              <w:rPr>
                <w:rFonts w:ascii="標楷體" w:eastAsia="標楷體" w:hAnsi="標楷體"/>
                <w:bCs/>
                <w:sz w:val="20"/>
                <w:szCs w:val="20"/>
              </w:rPr>
              <w:t xml:space="preserve">. 及 I’m </w:t>
            </w:r>
            <w:r w:rsidRPr="007F3E4A">
              <w:rPr>
                <w:rFonts w:ascii="標楷體" w:eastAsia="標楷體" w:hAnsi="標楷體"/>
                <w:bCs/>
                <w:sz w:val="20"/>
                <w:szCs w:val="20"/>
                <w:u w:val="single"/>
              </w:rPr>
              <w:t>Dino</w:t>
            </w:r>
            <w:r w:rsidRPr="007F3E4A">
              <w:rPr>
                <w:rFonts w:ascii="標楷體" w:eastAsia="標楷體" w:hAnsi="標楷體"/>
                <w:bCs/>
                <w:sz w:val="20"/>
                <w:szCs w:val="20"/>
              </w:rPr>
              <w:t>. 數次，再逐一替換練習其他人物名字。</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bCs/>
                <w:sz w:val="20"/>
                <w:szCs w:val="20"/>
              </w:rPr>
              <w:t>4. 教師播放CD，請學生大聲念出本課直述句型。</w:t>
            </w:r>
          </w:p>
          <w:p w:rsidR="001728DC" w:rsidRPr="007F3E4A" w:rsidRDefault="001728DC" w:rsidP="00CE3A41">
            <w:pPr>
              <w:spacing w:line="0" w:lineRule="atLeast"/>
              <w:ind w:left="50"/>
              <w:jc w:val="both"/>
              <w:rPr>
                <w:rFonts w:ascii="標楷體" w:eastAsia="標楷體" w:hAnsi="標楷體"/>
                <w:sz w:val="20"/>
                <w:szCs w:val="20"/>
                <w:u w:val="single"/>
              </w:rPr>
            </w:pPr>
            <w:r w:rsidRPr="007F3E4A">
              <w:rPr>
                <w:rFonts w:ascii="標楷體" w:eastAsia="標楷體" w:hAnsi="標楷體"/>
                <w:b/>
                <w:sz w:val="20"/>
                <w:szCs w:val="20"/>
                <w:u w:val="single"/>
              </w:rPr>
              <w:t xml:space="preserve">回家作業 </w:t>
            </w:r>
            <w:r w:rsidRPr="007F3E4A">
              <w:rPr>
                <w:rFonts w:ascii="標楷體" w:eastAsia="標楷體" w:hAnsi="標楷體"/>
                <w:b/>
                <w:bCs/>
                <w:sz w:val="20"/>
                <w:szCs w:val="20"/>
                <w:u w:val="single"/>
              </w:rPr>
              <w:t>3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請學生回家聽讀 CD，熟悉本課故事對話。</w:t>
            </w:r>
          </w:p>
          <w:p w:rsidR="001728DC" w:rsidRPr="007F3E4A" w:rsidRDefault="001728DC" w:rsidP="00CE3A41">
            <w:pPr>
              <w:spacing w:line="0" w:lineRule="atLeast"/>
              <w:ind w:left="50"/>
              <w:jc w:val="both"/>
              <w:rPr>
                <w:rFonts w:ascii="標楷體" w:eastAsia="標楷體" w:hAnsi="標楷體"/>
                <w:sz w:val="20"/>
                <w:szCs w:val="20"/>
              </w:rPr>
            </w:pP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rPr>
              <w:t>第二節課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 xml:space="preserve">暖身活動 </w:t>
            </w:r>
            <w:r w:rsidRPr="007F3E4A">
              <w:rPr>
                <w:rFonts w:ascii="標楷體" w:eastAsia="標楷體" w:hAnsi="標楷體"/>
                <w:b/>
                <w:bCs/>
                <w:sz w:val="20"/>
                <w:szCs w:val="20"/>
                <w:u w:val="single"/>
              </w:rPr>
              <w:t>5 分鐘</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1. 播放故事對話 CD，請學生跟讀。</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2. 教師針對課文或圖片提問，請學生回答。</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單字練習活動 10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翻開課本，請學生跟 CD 大聲念出單字。</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sz w:val="20"/>
                <w:szCs w:val="20"/>
              </w:rPr>
              <w:t>2. 完成課本 Language Focus A 的單字聽辨練習。</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 xml:space="preserve">句型教學 </w:t>
            </w:r>
            <w:r w:rsidRPr="007F3E4A">
              <w:rPr>
                <w:rFonts w:ascii="標楷體" w:eastAsia="標楷體" w:hAnsi="標楷體"/>
                <w:b/>
                <w:bCs/>
                <w:sz w:val="20"/>
                <w:szCs w:val="20"/>
                <w:u w:val="single"/>
              </w:rPr>
              <w:t>22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開啟句型條，接著開啟單字圖卡放在句型條</w:t>
            </w:r>
            <w:r w:rsidRPr="007F3E4A">
              <w:rPr>
                <w:rFonts w:ascii="標楷體" w:eastAsia="標楷體" w:hAnsi="標楷體"/>
                <w:sz w:val="20"/>
                <w:szCs w:val="20"/>
              </w:rPr>
              <w:lastRenderedPageBreak/>
              <w:t>空格內，帶讀 3-5 次，並解釋句子意思。</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將全班分為兩組，分組練習句型問答。</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bCs/>
                <w:sz w:val="20"/>
                <w:szCs w:val="20"/>
              </w:rPr>
              <w:t>3. 請學生</w:t>
            </w:r>
            <w:smartTag w:uri="urn:schemas-microsoft-com:office:smarttags" w:element="chmetcnv">
              <w:smartTagPr>
                <w:attr w:name="TCSC" w:val="2"/>
                <w:attr w:name="NumberType" w:val="4"/>
                <w:attr w:name="Negative" w:val="False"/>
                <w:attr w:name="HasSpace" w:val="False"/>
                <w:attr w:name="SourceValue" w:val="2"/>
                <w:attr w:name="UnitName" w:val="兩"/>
              </w:smartTagPr>
              <w:r w:rsidRPr="007F3E4A">
                <w:rPr>
                  <w:rFonts w:ascii="標楷體" w:eastAsia="標楷體" w:hAnsi="標楷體"/>
                  <w:bCs/>
                  <w:sz w:val="20"/>
                  <w:szCs w:val="20"/>
                </w:rPr>
                <w:t>兩兩</w:t>
              </w:r>
            </w:smartTag>
            <w:r w:rsidRPr="007F3E4A">
              <w:rPr>
                <w:rFonts w:ascii="標楷體" w:eastAsia="標楷體" w:hAnsi="標楷體"/>
                <w:bCs/>
                <w:sz w:val="20"/>
                <w:szCs w:val="20"/>
              </w:rPr>
              <w:t>一組，依課本 Language Focus B 進行句型練習活動，之後再以自己的名字和同學做問答練習。</w:t>
            </w:r>
            <w:r w:rsidRPr="007F3E4A">
              <w:rPr>
                <w:rFonts w:ascii="標楷體" w:eastAsia="標楷體" w:hAnsi="標楷體"/>
                <w:bCs/>
                <w:sz w:val="20"/>
                <w:szCs w:val="20"/>
              </w:rPr>
              <w:br/>
              <w:t>4. 接著，利用課本 Language Focus C 的單字圖片互相做句型問答練習。</w:t>
            </w:r>
          </w:p>
          <w:p w:rsidR="001728DC" w:rsidRPr="007F3E4A" w:rsidRDefault="001728DC" w:rsidP="00CE3A41">
            <w:pPr>
              <w:spacing w:line="0" w:lineRule="atLeast"/>
              <w:ind w:left="50"/>
              <w:jc w:val="both"/>
              <w:rPr>
                <w:rFonts w:ascii="標楷體" w:eastAsia="標楷體" w:hAnsi="標楷體"/>
                <w:sz w:val="20"/>
                <w:szCs w:val="20"/>
                <w:u w:val="single"/>
              </w:rPr>
            </w:pPr>
            <w:r w:rsidRPr="007F3E4A">
              <w:rPr>
                <w:rFonts w:ascii="標楷體" w:eastAsia="標楷體" w:hAnsi="標楷體"/>
                <w:b/>
                <w:sz w:val="20"/>
                <w:szCs w:val="20"/>
                <w:u w:val="single"/>
              </w:rPr>
              <w:t xml:space="preserve">回家作業 </w:t>
            </w:r>
            <w:r w:rsidRPr="007F3E4A">
              <w:rPr>
                <w:rFonts w:ascii="標楷體" w:eastAsia="標楷體" w:hAnsi="標楷體"/>
                <w:b/>
                <w:bCs/>
                <w:sz w:val="20"/>
                <w:szCs w:val="20"/>
                <w:u w:val="single"/>
              </w:rPr>
              <w:t xml:space="preserve">3 分鐘 </w:t>
            </w:r>
          </w:p>
          <w:p w:rsidR="001728DC" w:rsidRPr="00EB339E" w:rsidRDefault="001728DC" w:rsidP="00CE3A41">
            <w:pPr>
              <w:spacing w:line="0" w:lineRule="atLeast"/>
              <w:ind w:left="50"/>
              <w:jc w:val="both"/>
              <w:rPr>
                <w:rFonts w:ascii="標楷體" w:eastAsia="標楷體" w:hAnsi="標楷體" w:hint="eastAsia"/>
                <w:bCs/>
                <w:snapToGrid w:val="0"/>
                <w:kern w:val="0"/>
                <w:sz w:val="20"/>
                <w:szCs w:val="20"/>
              </w:rPr>
            </w:pPr>
            <w:r w:rsidRPr="007F3E4A">
              <w:rPr>
                <w:rFonts w:ascii="標楷體" w:eastAsia="標楷體" w:hAnsi="標楷體"/>
                <w:sz w:val="20"/>
                <w:szCs w:val="20"/>
              </w:rPr>
              <w:t>請學生回家聽讀課本 CD，熟悉本課單字、句型與課文對話。</w:t>
            </w:r>
          </w:p>
        </w:tc>
        <w:tc>
          <w:tcPr>
            <w:tcW w:w="540" w:type="dxa"/>
          </w:tcPr>
          <w:p w:rsidR="001728DC" w:rsidRPr="00EB339E" w:rsidRDefault="001728DC" w:rsidP="00CE3A41">
            <w:pPr>
              <w:spacing w:line="0" w:lineRule="atLeast"/>
              <w:jc w:val="center"/>
              <w:rPr>
                <w:rFonts w:ascii="標楷體" w:eastAsia="標楷體" w:hAnsi="標楷體" w:hint="eastAsia"/>
              </w:rPr>
            </w:pPr>
            <w:r w:rsidRPr="007F3E4A">
              <w:rPr>
                <w:rFonts w:ascii="標楷體" w:eastAsia="標楷體" w:hAnsi="標楷體"/>
                <w:bCs/>
                <w:sz w:val="20"/>
                <w:szCs w:val="20"/>
              </w:rPr>
              <w:lastRenderedPageBreak/>
              <w:t>2</w:t>
            </w:r>
          </w:p>
        </w:tc>
        <w:tc>
          <w:tcPr>
            <w:tcW w:w="2160" w:type="dxa"/>
          </w:tcPr>
          <w:p w:rsidR="001728DC" w:rsidRPr="005A7BA6"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snapToGrid w:val="0"/>
                <w:kern w:val="0"/>
                <w:sz w:val="20"/>
                <w:szCs w:val="20"/>
              </w:rPr>
              <w:t>翰林版國小英語</w:t>
            </w:r>
            <w:r w:rsidRPr="007F3E4A">
              <w:rPr>
                <w:rFonts w:ascii="標楷體" w:eastAsia="標楷體" w:hAnsi="標楷體"/>
                <w:snapToGrid w:val="0"/>
                <w:kern w:val="0"/>
                <w:sz w:val="20"/>
                <w:szCs w:val="20"/>
              </w:rPr>
              <w:t>Dino on the Go! (</w:t>
            </w:r>
            <w:r w:rsidRPr="007F3E4A">
              <w:rPr>
                <w:rFonts w:ascii="標楷體" w:eastAsia="標楷體" w:hAnsi="標楷體" w:hint="eastAsia"/>
                <w:snapToGrid w:val="0"/>
                <w:kern w:val="0"/>
                <w:sz w:val="20"/>
                <w:szCs w:val="20"/>
              </w:rPr>
              <w:t>1</w:t>
            </w:r>
            <w:r w:rsidRPr="007F3E4A">
              <w:rPr>
                <w:rFonts w:ascii="標楷體" w:eastAsia="標楷體" w:hAnsi="標楷體"/>
                <w:snapToGrid w:val="0"/>
                <w:kern w:val="0"/>
                <w:sz w:val="20"/>
                <w:szCs w:val="20"/>
              </w:rPr>
              <w:t>)</w:t>
            </w:r>
            <w:r w:rsidRPr="007F3E4A">
              <w:rPr>
                <w:rFonts w:ascii="標楷體" w:eastAsia="標楷體" w:hAnsi="標楷體" w:hint="eastAsia"/>
                <w:snapToGrid w:val="0"/>
                <w:kern w:val="0"/>
                <w:sz w:val="20"/>
                <w:szCs w:val="20"/>
              </w:rPr>
              <w:t>教材</w:t>
            </w:r>
          </w:p>
          <w:p w:rsidR="001728DC" w:rsidRPr="00EB339E"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bCs/>
                <w:sz w:val="20"/>
                <w:szCs w:val="20"/>
              </w:rPr>
              <w:t>自我介紹</w:t>
            </w:r>
          </w:p>
          <w:p w:rsidR="001728DC" w:rsidRPr="00EB339E" w:rsidRDefault="001728DC" w:rsidP="00CE3A41">
            <w:pPr>
              <w:spacing w:line="0" w:lineRule="atLeast"/>
              <w:ind w:right="50"/>
              <w:jc w:val="both"/>
              <w:rPr>
                <w:rFonts w:ascii="標楷體" w:eastAsia="標楷體" w:hAnsi="標楷體"/>
                <w:sz w:val="20"/>
                <w:szCs w:val="20"/>
              </w:rPr>
            </w:pPr>
            <w:r w:rsidRPr="007F3E4A">
              <w:rPr>
                <w:rFonts w:ascii="標楷體" w:eastAsia="標楷體" w:hAnsi="標楷體"/>
                <w:bCs/>
                <w:sz w:val="20"/>
                <w:szCs w:val="20"/>
              </w:rPr>
              <w:t>Unit 1 Hello!</w:t>
            </w:r>
          </w:p>
        </w:tc>
        <w:tc>
          <w:tcPr>
            <w:tcW w:w="1440" w:type="dxa"/>
          </w:tcPr>
          <w:p w:rsidR="001728DC" w:rsidRPr="00EB339E" w:rsidRDefault="001728DC" w:rsidP="00CE3A41">
            <w:pPr>
              <w:spacing w:line="0" w:lineRule="atLeast"/>
              <w:ind w:rightChars="-11" w:right="-26"/>
              <w:jc w:val="center"/>
              <w:rPr>
                <w:rFonts w:ascii="標楷體" w:eastAsia="標楷體" w:hAnsi="標楷體" w:hint="eastAsia"/>
                <w:bCs/>
                <w:snapToGrid w:val="0"/>
                <w:kern w:val="0"/>
                <w:sz w:val="20"/>
                <w:szCs w:val="20"/>
              </w:rPr>
            </w:pPr>
            <w:r w:rsidRPr="007F3E4A">
              <w:rPr>
                <w:rFonts w:ascii="標楷體" w:eastAsia="標楷體" w:hAnsi="標楷體" w:hint="eastAsia"/>
                <w:bCs/>
                <w:sz w:val="20"/>
                <w:szCs w:val="20"/>
              </w:rPr>
              <w:t>作業評量</w:t>
            </w:r>
            <w:r w:rsidRPr="007F3E4A">
              <w:rPr>
                <w:rFonts w:ascii="標楷體" w:eastAsia="標楷體" w:hAnsi="標楷體" w:hint="eastAsia"/>
                <w:bCs/>
                <w:sz w:val="20"/>
                <w:szCs w:val="20"/>
              </w:rPr>
              <w:br/>
              <w:t>口頭評量</w:t>
            </w:r>
            <w:r w:rsidRPr="007F3E4A">
              <w:rPr>
                <w:rFonts w:ascii="標楷體" w:eastAsia="標楷體" w:hAnsi="標楷體" w:hint="eastAsia"/>
                <w:bCs/>
                <w:sz w:val="20"/>
                <w:szCs w:val="20"/>
              </w:rPr>
              <w:br/>
              <w:t>參與度評量</w:t>
            </w:r>
            <w:r w:rsidRPr="007F3E4A">
              <w:rPr>
                <w:rFonts w:ascii="標楷體" w:eastAsia="標楷體" w:hAnsi="標楷體" w:hint="eastAsia"/>
                <w:bCs/>
                <w:sz w:val="20"/>
                <w:szCs w:val="20"/>
              </w:rPr>
              <w:br/>
              <w:t>態度評量</w:t>
            </w:r>
            <w:r w:rsidRPr="007F3E4A">
              <w:rPr>
                <w:rFonts w:ascii="標楷體" w:eastAsia="標楷體" w:hAnsi="標楷體" w:hint="eastAsia"/>
                <w:bCs/>
                <w:sz w:val="20"/>
                <w:szCs w:val="20"/>
              </w:rPr>
              <w:br/>
              <w:t>觀察記錄</w:t>
            </w:r>
          </w:p>
        </w:tc>
        <w:tc>
          <w:tcPr>
            <w:tcW w:w="1139" w:type="dxa"/>
          </w:tcPr>
          <w:p w:rsidR="001728DC" w:rsidRPr="00EB339E" w:rsidRDefault="001728DC" w:rsidP="00CE3A41">
            <w:pPr>
              <w:spacing w:line="0" w:lineRule="atLeast"/>
              <w:ind w:leftChars="-12" w:left="-23" w:right="50" w:hangingChars="3" w:hanging="6"/>
              <w:jc w:val="both"/>
              <w:rPr>
                <w:rFonts w:ascii="標楷體" w:eastAsia="標楷體" w:hAnsi="標楷體"/>
                <w:sz w:val="20"/>
                <w:szCs w:val="20"/>
              </w:rPr>
            </w:pPr>
          </w:p>
        </w:tc>
      </w:tr>
      <w:tr w:rsidR="001728DC" w:rsidRPr="00EB339E" w:rsidTr="00CE3A41">
        <w:tblPrEx>
          <w:tblCellMar>
            <w:top w:w="0" w:type="dxa"/>
            <w:bottom w:w="0" w:type="dxa"/>
          </w:tblCellMar>
        </w:tblPrEx>
        <w:trPr>
          <w:trHeight w:val="9560"/>
        </w:trPr>
        <w:tc>
          <w:tcPr>
            <w:tcW w:w="1053" w:type="dxa"/>
            <w:textDirection w:val="tbRlV"/>
            <w:vAlign w:val="center"/>
          </w:tcPr>
          <w:p w:rsidR="001728DC" w:rsidRPr="000360B5" w:rsidRDefault="001728DC"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四</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09:20</w:t>
            </w:r>
            <w:r w:rsidRPr="000360B5">
              <w:rPr>
                <w:rFonts w:ascii="標楷體" w:eastAsia="標楷體" w:hAnsi="標楷體" w:hint="eastAsia"/>
                <w:color w:val="000000"/>
                <w:spacing w:val="-10"/>
                <w:sz w:val="20"/>
              </w:rPr>
              <w:t>~09:26</w:t>
            </w:r>
            <w:r w:rsidRPr="000360B5">
              <w:rPr>
                <w:rFonts w:ascii="標楷體" w:eastAsia="標楷體" w:hAnsi="標楷體" w:hint="eastAsia"/>
                <w:spacing w:val="-10"/>
                <w:sz w:val="20"/>
              </w:rPr>
              <w:t>）</w:t>
            </w:r>
          </w:p>
        </w:tc>
        <w:tc>
          <w:tcPr>
            <w:tcW w:w="3420" w:type="dxa"/>
          </w:tcPr>
          <w:p w:rsidR="001728DC" w:rsidRPr="00EB339E" w:rsidRDefault="001728DC" w:rsidP="00CE3A41">
            <w:pPr>
              <w:spacing w:line="0" w:lineRule="atLeast"/>
              <w:ind w:left="50" w:right="50"/>
              <w:jc w:val="both"/>
              <w:rPr>
                <w:rFonts w:ascii="標楷體" w:eastAsia="標楷體" w:hAnsi="標楷體"/>
                <w:bCs/>
                <w:snapToGrid w:val="0"/>
                <w:kern w:val="0"/>
                <w:sz w:val="20"/>
                <w:szCs w:val="20"/>
              </w:rPr>
            </w:pPr>
            <w:r w:rsidRPr="007F3E4A">
              <w:rPr>
                <w:rFonts w:ascii="標楷體" w:eastAsia="標楷體" w:hAnsi="標楷體" w:hint="eastAsia"/>
                <w:bCs/>
                <w:sz w:val="20"/>
                <w:szCs w:val="20"/>
              </w:rPr>
              <w:t>1-1-3能聽辨課堂中所習得的詞彙。</w:t>
            </w:r>
            <w:r w:rsidRPr="007F3E4A">
              <w:rPr>
                <w:rFonts w:ascii="標楷體" w:eastAsia="標楷體" w:hAnsi="標楷體" w:hint="eastAsia"/>
                <w:bCs/>
                <w:sz w:val="20"/>
                <w:szCs w:val="20"/>
              </w:rPr>
              <w:br/>
              <w:t>1-1-7能聽懂常用的教室用語及日常生活用語。</w:t>
            </w:r>
            <w:r w:rsidRPr="007F3E4A">
              <w:rPr>
                <w:rFonts w:ascii="標楷體" w:eastAsia="標楷體" w:hAnsi="標楷體" w:hint="eastAsia"/>
                <w:bCs/>
                <w:sz w:val="20"/>
                <w:szCs w:val="20"/>
              </w:rPr>
              <w:br/>
              <w:t>1-1-8能聽懂簡易句型的句子。</w:t>
            </w:r>
            <w:r w:rsidRPr="007F3E4A">
              <w:rPr>
                <w:rFonts w:ascii="標楷體" w:eastAsia="標楷體" w:hAnsi="標楷體" w:hint="eastAsia"/>
                <w:bCs/>
                <w:sz w:val="20"/>
                <w:szCs w:val="20"/>
              </w:rPr>
              <w:br/>
              <w:t>1-1-10能聽懂簡易歌謠和韻文的主要內容。</w:t>
            </w:r>
            <w:r w:rsidRPr="007F3E4A">
              <w:rPr>
                <w:rFonts w:ascii="標楷體" w:eastAsia="標楷體" w:hAnsi="標楷體" w:hint="eastAsia"/>
                <w:bCs/>
                <w:sz w:val="20"/>
                <w:szCs w:val="20"/>
              </w:rPr>
              <w:br/>
              <w:t>2-1-3能說出課堂中所習得的詞彙。</w:t>
            </w:r>
            <w:r w:rsidRPr="007F3E4A">
              <w:rPr>
                <w:rFonts w:ascii="標楷體" w:eastAsia="標楷體" w:hAnsi="標楷體" w:hint="eastAsia"/>
                <w:bCs/>
                <w:sz w:val="20"/>
                <w:szCs w:val="20"/>
              </w:rPr>
              <w:br/>
              <w:t>2-1-4能以正確的語調說出簡易句型的句子。</w:t>
            </w:r>
            <w:r w:rsidRPr="007F3E4A">
              <w:rPr>
                <w:rFonts w:ascii="標楷體" w:eastAsia="標楷體" w:hAnsi="標楷體" w:hint="eastAsia"/>
                <w:bCs/>
                <w:sz w:val="20"/>
                <w:szCs w:val="20"/>
              </w:rPr>
              <w:br/>
              <w:t>2-1-6能以簡易的英語介紹自己。</w:t>
            </w:r>
            <w:r w:rsidRPr="007F3E4A">
              <w:rPr>
                <w:rFonts w:ascii="標楷體" w:eastAsia="標楷體" w:hAnsi="標楷體" w:hint="eastAsia"/>
                <w:bCs/>
                <w:sz w:val="20"/>
                <w:szCs w:val="20"/>
              </w:rPr>
              <w:br/>
              <w:t>2-1-8能使用所習得的日常生活用語。</w:t>
            </w:r>
            <w:r w:rsidRPr="007F3E4A">
              <w:rPr>
                <w:rFonts w:ascii="標楷體" w:eastAsia="標楷體" w:hAnsi="標楷體" w:hint="eastAsia"/>
                <w:bCs/>
                <w:sz w:val="20"/>
                <w:szCs w:val="20"/>
              </w:rPr>
              <w:br/>
              <w:t>2-1-9能作簡單的提問、回答和敘述。</w:t>
            </w:r>
            <w:r w:rsidRPr="007F3E4A">
              <w:rPr>
                <w:rFonts w:ascii="標楷體" w:eastAsia="標楷體" w:hAnsi="標楷體" w:hint="eastAsia"/>
                <w:bCs/>
                <w:sz w:val="20"/>
                <w:szCs w:val="20"/>
              </w:rPr>
              <w:br/>
              <w:t>2-1-10能朗讀和吟唱歌謠韻文。</w:t>
            </w:r>
            <w:r w:rsidRPr="007F3E4A">
              <w:rPr>
                <w:rFonts w:ascii="標楷體" w:eastAsia="標楷體" w:hAnsi="標楷體" w:hint="eastAsia"/>
                <w:bCs/>
                <w:sz w:val="20"/>
                <w:szCs w:val="20"/>
              </w:rPr>
              <w:br/>
              <w:t>2-1-12能進行簡易的角色扮演(role play)。</w:t>
            </w:r>
            <w:r w:rsidRPr="007F3E4A">
              <w:rPr>
                <w:rFonts w:ascii="標楷體" w:eastAsia="標楷體" w:hAnsi="標楷體" w:hint="eastAsia"/>
                <w:bCs/>
                <w:sz w:val="20"/>
                <w:szCs w:val="20"/>
              </w:rPr>
              <w:br/>
              <w:t>3-1-7能朗讀課本中的對話和故事。</w:t>
            </w:r>
            <w:r w:rsidRPr="007F3E4A">
              <w:rPr>
                <w:rFonts w:ascii="標楷體" w:eastAsia="標楷體" w:hAnsi="標楷體" w:hint="eastAsia"/>
                <w:bCs/>
                <w:sz w:val="20"/>
                <w:szCs w:val="20"/>
              </w:rPr>
              <w:br/>
              <w:t>5-1-2能聽懂及辨識課堂中所習得的英語詞彙。</w:t>
            </w:r>
            <w:r w:rsidRPr="007F3E4A">
              <w:rPr>
                <w:rFonts w:ascii="標楷體" w:eastAsia="標楷體" w:hAnsi="標楷體" w:hint="eastAsia"/>
                <w:bCs/>
                <w:sz w:val="20"/>
                <w:szCs w:val="20"/>
              </w:rPr>
              <w:br/>
              <w:t>6-1-1樂於參與各種課堂練習活動。</w:t>
            </w:r>
            <w:r w:rsidRPr="00653D88">
              <w:rPr>
                <w:rFonts w:ascii="標楷體" w:eastAsia="標楷體" w:hAnsi="標楷體"/>
                <w:color w:val="0000FF"/>
                <w:sz w:val="20"/>
                <w:szCs w:val="20"/>
              </w:rPr>
              <w:br/>
            </w:r>
            <w:r w:rsidRPr="007F3E4A">
              <w:rPr>
                <w:rFonts w:ascii="標楷體" w:eastAsia="標楷體" w:hAnsi="標楷體" w:hint="eastAsia"/>
                <w:bCs/>
                <w:color w:val="0000FF"/>
                <w:sz w:val="20"/>
                <w:szCs w:val="20"/>
              </w:rPr>
              <w:t>【人權教育】</w:t>
            </w:r>
            <w:smartTag w:uri="urn:schemas-microsoft-com:office:smarttags" w:element="chsdate">
              <w:smartTagPr>
                <w:attr w:name="Year" w:val="2001"/>
                <w:attr w:name="Month" w:val="2"/>
                <w:attr w:name="Day" w:val="1"/>
                <w:attr w:name="IsLunarDate" w:val="False"/>
                <w:attr w:name="IsROCDate" w:val="False"/>
              </w:smartTagPr>
              <w:r w:rsidRPr="007F3E4A">
                <w:rPr>
                  <w:rFonts w:ascii="標楷體" w:eastAsia="標楷體" w:hAnsi="標楷體" w:hint="eastAsia"/>
                  <w:bCs/>
                  <w:color w:val="0000FF"/>
                  <w:sz w:val="20"/>
                  <w:szCs w:val="20"/>
                </w:rPr>
                <w:t>1-2-1</w:t>
              </w:r>
            </w:smartTag>
            <w:r w:rsidRPr="007F3E4A">
              <w:rPr>
                <w:rFonts w:ascii="標楷體" w:eastAsia="標楷體" w:hAnsi="標楷體" w:hint="eastAsia"/>
                <w:bCs/>
                <w:color w:val="0000FF"/>
                <w:sz w:val="20"/>
                <w:szCs w:val="20"/>
              </w:rPr>
              <w:t>欣賞、包容個別差異並尊重自己與他人的權利。</w:t>
            </w:r>
          </w:p>
        </w:tc>
        <w:tc>
          <w:tcPr>
            <w:tcW w:w="4140" w:type="dxa"/>
          </w:tcPr>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hint="eastAsia"/>
                <w:bCs/>
                <w:sz w:val="20"/>
                <w:szCs w:val="20"/>
              </w:rPr>
              <w:t>自我介紹</w:t>
            </w:r>
            <w:r w:rsidRPr="00EB339E">
              <w:rPr>
                <w:rFonts w:ascii="標楷體" w:eastAsia="標楷體" w:hAnsi="標楷體"/>
                <w:sz w:val="20"/>
                <w:szCs w:val="20"/>
              </w:rPr>
              <w:br/>
            </w:r>
            <w:r w:rsidRPr="007F3E4A">
              <w:rPr>
                <w:rFonts w:ascii="標楷體" w:eastAsia="標楷體" w:hAnsi="標楷體"/>
                <w:bCs/>
                <w:sz w:val="20"/>
                <w:szCs w:val="20"/>
              </w:rPr>
              <w:t>Unit 1 Hello!</w:t>
            </w:r>
            <w:r w:rsidRPr="00EB339E">
              <w:rPr>
                <w:rFonts w:ascii="標楷體" w:eastAsia="標楷體" w:hAnsi="標楷體"/>
                <w:sz w:val="20"/>
                <w:szCs w:val="20"/>
              </w:rPr>
              <w:br/>
            </w:r>
            <w:r w:rsidRPr="007F3E4A">
              <w:rPr>
                <w:rFonts w:ascii="標楷體" w:eastAsia="標楷體" w:hAnsi="標楷體"/>
                <w:b/>
                <w:sz w:val="20"/>
                <w:szCs w:val="20"/>
              </w:rPr>
              <w:t>第三節課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 xml:space="preserve">暖身活動 </w:t>
            </w:r>
            <w:r w:rsidRPr="007F3E4A">
              <w:rPr>
                <w:rFonts w:ascii="標楷體" w:eastAsia="標楷體" w:hAnsi="標楷體"/>
                <w:b/>
                <w:bCs/>
                <w:sz w:val="20"/>
                <w:szCs w:val="20"/>
                <w:u w:val="single"/>
              </w:rPr>
              <w:t>5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教師開啟單字圖卡複習本課單字，請學生念出圖卡上主要人物的名字，並隨機抽問學生。</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 xml:space="preserve">單字與句型綜合練習 </w:t>
            </w:r>
            <w:r w:rsidRPr="007F3E4A">
              <w:rPr>
                <w:rFonts w:ascii="標楷體" w:eastAsia="標楷體" w:hAnsi="標楷體"/>
                <w:b/>
                <w:bCs/>
                <w:sz w:val="20"/>
                <w:szCs w:val="20"/>
                <w:u w:val="single"/>
              </w:rPr>
              <w:t>20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A. 句型聽力練習</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教師開啟本課句型條，再開啟單字圖卡，問 What’s your name? 引導學生根據圖卡的提示，以 I’m _______. 回答。提醒學生念到 I’m 的 m 時，嘴巴要閉起來。</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完成課本 Try It A 的句型聽辨練習。</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B. 句型口語練習</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請一組學生示範課本活動進行方式：第一位學生問第二位學生姓名，第二位回答後，轉身問第三位學生姓名，依此類推。</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習作練習 12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bCs/>
                <w:sz w:val="20"/>
                <w:szCs w:val="20"/>
              </w:rPr>
              <w:t>完成習作 pp. 5-6</w:t>
            </w:r>
            <w:r w:rsidRPr="007F3E4A">
              <w:rPr>
                <w:rFonts w:ascii="標楷體" w:eastAsia="標楷體" w:hAnsi="標楷體"/>
                <w:sz w:val="20"/>
                <w:szCs w:val="20"/>
              </w:rPr>
              <w:t xml:space="preserve"> 單字及句型練習。</w:t>
            </w:r>
          </w:p>
          <w:p w:rsidR="001728DC" w:rsidRPr="007F3E4A" w:rsidRDefault="001728DC" w:rsidP="00CE3A41">
            <w:pPr>
              <w:spacing w:line="0" w:lineRule="atLeast"/>
              <w:ind w:left="50"/>
              <w:jc w:val="both"/>
              <w:rPr>
                <w:rFonts w:ascii="標楷體" w:eastAsia="標楷體" w:hAnsi="標楷體"/>
                <w:sz w:val="20"/>
                <w:szCs w:val="20"/>
                <w:u w:val="single"/>
              </w:rPr>
            </w:pPr>
            <w:r w:rsidRPr="007F3E4A">
              <w:rPr>
                <w:rFonts w:ascii="標楷體" w:eastAsia="標楷體" w:hAnsi="標楷體"/>
                <w:b/>
                <w:sz w:val="20"/>
                <w:szCs w:val="20"/>
                <w:u w:val="single"/>
              </w:rPr>
              <w:t xml:space="preserve">回家作業 </w:t>
            </w:r>
            <w:r w:rsidRPr="007F3E4A">
              <w:rPr>
                <w:rFonts w:ascii="標楷體" w:eastAsia="標楷體" w:hAnsi="標楷體"/>
                <w:b/>
                <w:bCs/>
                <w:sz w:val="20"/>
                <w:szCs w:val="20"/>
                <w:u w:val="single"/>
              </w:rPr>
              <w:t>3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學生回家聽讀課本 CD，複習句型及故事對話。</w:t>
            </w:r>
          </w:p>
          <w:p w:rsidR="001728DC" w:rsidRPr="007F3E4A" w:rsidRDefault="001728DC" w:rsidP="00CE3A41">
            <w:pPr>
              <w:spacing w:line="0" w:lineRule="atLeast"/>
              <w:ind w:left="50"/>
              <w:jc w:val="both"/>
              <w:rPr>
                <w:rFonts w:ascii="標楷體" w:eastAsia="標楷體" w:hAnsi="標楷體"/>
                <w:b/>
                <w:sz w:val="20"/>
                <w:szCs w:val="20"/>
              </w:rPr>
            </w:pP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rPr>
              <w:t>第四節課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暖身活動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教師開啟故事人物的圖卡及字卡，帶領學生複習 I’m ______. / My name is ______. 的句型。</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 xml:space="preserve">日常用語教學 </w:t>
            </w:r>
            <w:r w:rsidRPr="007F3E4A">
              <w:rPr>
                <w:rFonts w:ascii="標楷體" w:eastAsia="標楷體" w:hAnsi="標楷體"/>
                <w:b/>
                <w:sz w:val="20"/>
                <w:szCs w:val="20"/>
                <w:u w:val="single"/>
              </w:rPr>
              <w:t>6</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開啟日常用語</w:t>
            </w:r>
            <w:r w:rsidRPr="007F3E4A">
              <w:rPr>
                <w:rFonts w:ascii="標楷體" w:eastAsia="標楷體" w:hAnsi="標楷體" w:hint="eastAsia"/>
                <w:sz w:val="20"/>
                <w:szCs w:val="20"/>
              </w:rPr>
              <w:t>頁面</w:t>
            </w:r>
            <w:r w:rsidRPr="007F3E4A">
              <w:rPr>
                <w:rFonts w:ascii="標楷體" w:eastAsia="標楷體" w:hAnsi="標楷體"/>
                <w:sz w:val="20"/>
                <w:szCs w:val="20"/>
              </w:rPr>
              <w:t xml:space="preserve"> Goodbye!</w:t>
            </w:r>
            <w:r w:rsidRPr="007F3E4A">
              <w:rPr>
                <w:rFonts w:ascii="標楷體" w:eastAsia="標楷體" w:hAnsi="標楷體" w:hint="eastAsia"/>
                <w:sz w:val="20"/>
                <w:szCs w:val="20"/>
              </w:rPr>
              <w:t xml:space="preserve"> </w:t>
            </w:r>
            <w:r w:rsidRPr="007F3E4A">
              <w:rPr>
                <w:rFonts w:ascii="標楷體" w:eastAsia="標楷體" w:hAnsi="標楷體"/>
                <w:sz w:val="20"/>
                <w:szCs w:val="20"/>
              </w:rPr>
              <w:t>與 Hello! 引導學生瞭解圖意。</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播放 CD，請學生聽讀，並說明使用情境。</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lastRenderedPageBreak/>
              <w:t>3. 請學生和同學配對練習。</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 xml:space="preserve">歌曲教學 </w:t>
            </w:r>
            <w:r w:rsidRPr="007F3E4A">
              <w:rPr>
                <w:rFonts w:ascii="標楷體" w:eastAsia="標楷體" w:hAnsi="標楷體"/>
                <w:b/>
                <w:sz w:val="20"/>
                <w:szCs w:val="20"/>
                <w:u w:val="single"/>
              </w:rPr>
              <w:t>8</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播放 CD 念讀版，請學生跟著朗讀歌詞。</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播放 CD 教唱版，帶學生跟唱數次，之後挑戰卡拉版。</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角色扮演 18</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開啟故事</w:t>
            </w:r>
            <w:r w:rsidRPr="007F3E4A">
              <w:rPr>
                <w:rFonts w:ascii="標楷體" w:eastAsia="標楷體" w:hAnsi="標楷體" w:hint="eastAsia"/>
                <w:sz w:val="20"/>
                <w:szCs w:val="20"/>
              </w:rPr>
              <w:t>情境</w:t>
            </w:r>
            <w:r w:rsidRPr="007F3E4A">
              <w:rPr>
                <w:rFonts w:ascii="標楷體" w:eastAsia="標楷體" w:hAnsi="標楷體"/>
                <w:sz w:val="20"/>
                <w:szCs w:val="20"/>
              </w:rPr>
              <w:t>頁面，播放 CD，讓學生跟讀，並模仿角色的聲音表情與語氣。</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將全班分成數組，以讀者劇場形式練習對話。</w:t>
            </w:r>
          </w:p>
          <w:p w:rsidR="001728DC" w:rsidRPr="007F3E4A" w:rsidRDefault="001728DC" w:rsidP="00CE3A41">
            <w:pPr>
              <w:spacing w:line="0" w:lineRule="atLeast"/>
              <w:ind w:left="50"/>
              <w:jc w:val="both"/>
              <w:rPr>
                <w:rFonts w:ascii="標楷體" w:eastAsia="標楷體" w:hAnsi="標楷體"/>
                <w:sz w:val="20"/>
                <w:szCs w:val="20"/>
                <w:u w:val="single"/>
              </w:rPr>
            </w:pPr>
            <w:r w:rsidRPr="007F3E4A">
              <w:rPr>
                <w:rFonts w:ascii="標楷體" w:eastAsia="標楷體" w:hAnsi="標楷體"/>
                <w:b/>
                <w:sz w:val="20"/>
                <w:szCs w:val="20"/>
                <w:u w:val="single"/>
              </w:rPr>
              <w:t>回家作業 3</w:t>
            </w:r>
            <w:r w:rsidRPr="007F3E4A">
              <w:rPr>
                <w:rFonts w:ascii="標楷體" w:eastAsia="標楷體" w:hAnsi="標楷體"/>
                <w:b/>
                <w:bCs/>
                <w:sz w:val="20"/>
                <w:szCs w:val="20"/>
                <w:u w:val="single"/>
              </w:rPr>
              <w:t xml:space="preserve"> 分鐘</w:t>
            </w:r>
          </w:p>
          <w:p w:rsidR="001728DC" w:rsidRPr="00EB339E" w:rsidRDefault="001728DC" w:rsidP="00CE3A41">
            <w:pPr>
              <w:spacing w:line="0" w:lineRule="atLeast"/>
              <w:ind w:left="50"/>
              <w:jc w:val="both"/>
              <w:rPr>
                <w:rFonts w:ascii="標楷體" w:eastAsia="標楷體" w:hAnsi="標楷體" w:hint="eastAsia"/>
                <w:bCs/>
                <w:snapToGrid w:val="0"/>
                <w:kern w:val="0"/>
                <w:sz w:val="20"/>
                <w:szCs w:val="20"/>
              </w:rPr>
            </w:pPr>
            <w:r w:rsidRPr="007F3E4A">
              <w:rPr>
                <w:rFonts w:ascii="標楷體" w:eastAsia="標楷體" w:hAnsi="標楷體"/>
                <w:sz w:val="20"/>
                <w:szCs w:val="20"/>
              </w:rPr>
              <w:t>請學生回家聽讀課本 CD，複習本課的日常用語和歌曲。</w:t>
            </w:r>
          </w:p>
        </w:tc>
        <w:tc>
          <w:tcPr>
            <w:tcW w:w="540" w:type="dxa"/>
          </w:tcPr>
          <w:p w:rsidR="001728DC" w:rsidRPr="00EB339E" w:rsidRDefault="001728DC" w:rsidP="00CE3A41">
            <w:pPr>
              <w:spacing w:line="0" w:lineRule="atLeast"/>
              <w:jc w:val="center"/>
              <w:rPr>
                <w:rFonts w:ascii="標楷體" w:eastAsia="標楷體" w:hAnsi="標楷體" w:hint="eastAsia"/>
              </w:rPr>
            </w:pPr>
            <w:r w:rsidRPr="007F3E4A">
              <w:rPr>
                <w:rFonts w:ascii="標楷體" w:eastAsia="標楷體" w:hAnsi="標楷體"/>
                <w:bCs/>
                <w:sz w:val="20"/>
                <w:szCs w:val="20"/>
              </w:rPr>
              <w:lastRenderedPageBreak/>
              <w:t>2</w:t>
            </w:r>
          </w:p>
        </w:tc>
        <w:tc>
          <w:tcPr>
            <w:tcW w:w="2160" w:type="dxa"/>
          </w:tcPr>
          <w:p w:rsidR="001728DC" w:rsidRPr="005A7BA6"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snapToGrid w:val="0"/>
                <w:kern w:val="0"/>
                <w:sz w:val="20"/>
                <w:szCs w:val="20"/>
              </w:rPr>
              <w:t>翰林版國小英語</w:t>
            </w:r>
            <w:r w:rsidRPr="007F3E4A">
              <w:rPr>
                <w:rFonts w:ascii="標楷體" w:eastAsia="標楷體" w:hAnsi="標楷體"/>
                <w:snapToGrid w:val="0"/>
                <w:kern w:val="0"/>
                <w:sz w:val="20"/>
                <w:szCs w:val="20"/>
              </w:rPr>
              <w:t>Dino on the Go! (</w:t>
            </w:r>
            <w:r w:rsidRPr="007F3E4A">
              <w:rPr>
                <w:rFonts w:ascii="標楷體" w:eastAsia="標楷體" w:hAnsi="標楷體" w:hint="eastAsia"/>
                <w:snapToGrid w:val="0"/>
                <w:kern w:val="0"/>
                <w:sz w:val="20"/>
                <w:szCs w:val="20"/>
              </w:rPr>
              <w:t>1</w:t>
            </w:r>
            <w:r w:rsidRPr="007F3E4A">
              <w:rPr>
                <w:rFonts w:ascii="標楷體" w:eastAsia="標楷體" w:hAnsi="標楷體"/>
                <w:snapToGrid w:val="0"/>
                <w:kern w:val="0"/>
                <w:sz w:val="20"/>
                <w:szCs w:val="20"/>
              </w:rPr>
              <w:t>)</w:t>
            </w:r>
            <w:r w:rsidRPr="007F3E4A">
              <w:rPr>
                <w:rFonts w:ascii="標楷體" w:eastAsia="標楷體" w:hAnsi="標楷體" w:hint="eastAsia"/>
                <w:snapToGrid w:val="0"/>
                <w:kern w:val="0"/>
                <w:sz w:val="20"/>
                <w:szCs w:val="20"/>
              </w:rPr>
              <w:t>教材</w:t>
            </w:r>
          </w:p>
          <w:p w:rsidR="001728DC" w:rsidRPr="00EB339E"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bCs/>
                <w:sz w:val="20"/>
                <w:szCs w:val="20"/>
              </w:rPr>
              <w:t>自我介紹</w:t>
            </w:r>
          </w:p>
          <w:p w:rsidR="001728DC" w:rsidRPr="00EB339E" w:rsidRDefault="001728DC" w:rsidP="00CE3A41">
            <w:pPr>
              <w:spacing w:line="0" w:lineRule="atLeast"/>
              <w:ind w:right="50"/>
              <w:jc w:val="both"/>
              <w:rPr>
                <w:rFonts w:ascii="標楷體" w:eastAsia="標楷體" w:hAnsi="標楷體"/>
                <w:sz w:val="20"/>
                <w:szCs w:val="20"/>
              </w:rPr>
            </w:pPr>
            <w:r w:rsidRPr="007F3E4A">
              <w:rPr>
                <w:rFonts w:ascii="標楷體" w:eastAsia="標楷體" w:hAnsi="標楷體"/>
                <w:bCs/>
                <w:sz w:val="20"/>
                <w:szCs w:val="20"/>
              </w:rPr>
              <w:t>Unit 1 Hello!</w:t>
            </w:r>
          </w:p>
        </w:tc>
        <w:tc>
          <w:tcPr>
            <w:tcW w:w="1440" w:type="dxa"/>
          </w:tcPr>
          <w:p w:rsidR="001728DC" w:rsidRPr="00EB339E" w:rsidRDefault="001728DC" w:rsidP="00CE3A41">
            <w:pPr>
              <w:spacing w:line="0" w:lineRule="atLeast"/>
              <w:ind w:rightChars="-11" w:right="-26"/>
              <w:jc w:val="center"/>
              <w:rPr>
                <w:rFonts w:ascii="標楷體" w:eastAsia="標楷體" w:hAnsi="標楷體" w:hint="eastAsia"/>
                <w:bCs/>
                <w:snapToGrid w:val="0"/>
                <w:kern w:val="0"/>
                <w:sz w:val="20"/>
                <w:szCs w:val="20"/>
              </w:rPr>
            </w:pPr>
            <w:r w:rsidRPr="007F3E4A">
              <w:rPr>
                <w:rFonts w:ascii="標楷體" w:eastAsia="標楷體" w:hAnsi="標楷體" w:hint="eastAsia"/>
                <w:bCs/>
                <w:sz w:val="20"/>
                <w:szCs w:val="20"/>
              </w:rPr>
              <w:t>作業評量</w:t>
            </w:r>
            <w:r w:rsidRPr="007F3E4A">
              <w:rPr>
                <w:rFonts w:ascii="標楷體" w:eastAsia="標楷體" w:hAnsi="標楷體" w:hint="eastAsia"/>
                <w:bCs/>
                <w:sz w:val="20"/>
                <w:szCs w:val="20"/>
              </w:rPr>
              <w:br/>
              <w:t>口頭評量</w:t>
            </w:r>
            <w:r w:rsidRPr="007F3E4A">
              <w:rPr>
                <w:rFonts w:ascii="標楷體" w:eastAsia="標楷體" w:hAnsi="標楷體" w:hint="eastAsia"/>
                <w:bCs/>
                <w:sz w:val="20"/>
                <w:szCs w:val="20"/>
              </w:rPr>
              <w:br/>
              <w:t>角色扮演</w:t>
            </w:r>
            <w:r w:rsidRPr="007F3E4A">
              <w:rPr>
                <w:rFonts w:ascii="標楷體" w:eastAsia="標楷體" w:hAnsi="標楷體" w:hint="eastAsia"/>
                <w:bCs/>
                <w:sz w:val="20"/>
                <w:szCs w:val="20"/>
              </w:rPr>
              <w:br/>
              <w:t>念唱練習</w:t>
            </w:r>
            <w:r w:rsidRPr="007F3E4A">
              <w:rPr>
                <w:rFonts w:ascii="標楷體" w:eastAsia="標楷體" w:hAnsi="標楷體" w:hint="eastAsia"/>
                <w:bCs/>
                <w:sz w:val="20"/>
                <w:szCs w:val="20"/>
              </w:rPr>
              <w:br/>
              <w:t>參與度評量</w:t>
            </w:r>
            <w:r w:rsidRPr="007F3E4A">
              <w:rPr>
                <w:rFonts w:ascii="標楷體" w:eastAsia="標楷體" w:hAnsi="標楷體" w:hint="eastAsia"/>
                <w:bCs/>
                <w:sz w:val="20"/>
                <w:szCs w:val="20"/>
              </w:rPr>
              <w:br/>
              <w:t>習作評量</w:t>
            </w:r>
            <w:r w:rsidRPr="007F3E4A">
              <w:rPr>
                <w:rFonts w:ascii="標楷體" w:eastAsia="標楷體" w:hAnsi="標楷體" w:hint="eastAsia"/>
                <w:bCs/>
                <w:sz w:val="20"/>
                <w:szCs w:val="20"/>
              </w:rPr>
              <w:br/>
              <w:t>態度評量</w:t>
            </w:r>
            <w:r w:rsidRPr="007F3E4A">
              <w:rPr>
                <w:rFonts w:ascii="標楷體" w:eastAsia="標楷體" w:hAnsi="標楷體" w:hint="eastAsia"/>
                <w:bCs/>
                <w:sz w:val="20"/>
                <w:szCs w:val="20"/>
              </w:rPr>
              <w:br/>
              <w:t>觀察記錄</w:t>
            </w:r>
          </w:p>
        </w:tc>
        <w:tc>
          <w:tcPr>
            <w:tcW w:w="1139" w:type="dxa"/>
          </w:tcPr>
          <w:p w:rsidR="001728DC" w:rsidRPr="00EB339E" w:rsidRDefault="001728DC" w:rsidP="00CE3A41">
            <w:pPr>
              <w:spacing w:line="0" w:lineRule="atLeast"/>
              <w:ind w:leftChars="-12" w:left="-23" w:right="50" w:hangingChars="3" w:hanging="6"/>
              <w:jc w:val="both"/>
              <w:rPr>
                <w:rFonts w:ascii="標楷體" w:eastAsia="標楷體" w:hAnsi="標楷體"/>
                <w:sz w:val="20"/>
                <w:szCs w:val="20"/>
              </w:rPr>
            </w:pPr>
          </w:p>
        </w:tc>
      </w:tr>
      <w:tr w:rsidR="001728DC" w:rsidRPr="00EB339E" w:rsidTr="00CE3A41">
        <w:tblPrEx>
          <w:tblCellMar>
            <w:top w:w="0" w:type="dxa"/>
            <w:bottom w:w="0" w:type="dxa"/>
          </w:tblCellMar>
        </w:tblPrEx>
        <w:trPr>
          <w:trHeight w:val="9560"/>
        </w:trPr>
        <w:tc>
          <w:tcPr>
            <w:tcW w:w="1053"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pacing w:val="-10"/>
                <w:sz w:val="20"/>
              </w:rPr>
              <w:lastRenderedPageBreak/>
              <w:t>五（</w:t>
            </w:r>
            <w:r w:rsidRPr="000360B5">
              <w:rPr>
                <w:rFonts w:ascii="標楷體" w:eastAsia="標楷體" w:hAnsi="標楷體" w:hint="eastAsia"/>
                <w:color w:val="000000"/>
                <w:spacing w:val="-10"/>
                <w:sz w:val="20"/>
              </w:rPr>
              <w:t>09</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27~</w:t>
            </w:r>
            <w:r w:rsidRPr="000360B5">
              <w:rPr>
                <w:rFonts w:ascii="標楷體" w:eastAsia="標楷體" w:hAnsi="標楷體"/>
                <w:color w:val="000000"/>
                <w:spacing w:val="-10"/>
                <w:sz w:val="20"/>
              </w:rPr>
              <w:t>10</w:t>
            </w:r>
            <w:r w:rsidRPr="000360B5">
              <w:rPr>
                <w:rFonts w:ascii="標楷體" w:eastAsia="標楷體" w:hAnsi="標楷體" w:hint="eastAsia"/>
                <w:color w:val="000000"/>
                <w:spacing w:val="-10"/>
                <w:sz w:val="20"/>
              </w:rPr>
              <w:t>:</w:t>
            </w:r>
            <w:r w:rsidRPr="000360B5">
              <w:rPr>
                <w:rFonts w:ascii="標楷體" w:eastAsia="標楷體" w:hAnsi="標楷體"/>
                <w:color w:val="000000"/>
                <w:spacing w:val="-10"/>
                <w:sz w:val="20"/>
              </w:rPr>
              <w:t>03</w:t>
            </w:r>
            <w:r w:rsidRPr="000360B5">
              <w:rPr>
                <w:rFonts w:ascii="標楷體" w:eastAsia="標楷體" w:hAnsi="標楷體" w:hint="eastAsia"/>
                <w:spacing w:val="-10"/>
                <w:sz w:val="20"/>
              </w:rPr>
              <w:t>）</w:t>
            </w:r>
          </w:p>
        </w:tc>
        <w:tc>
          <w:tcPr>
            <w:tcW w:w="3420" w:type="dxa"/>
          </w:tcPr>
          <w:p w:rsidR="001728DC" w:rsidRPr="00EB339E" w:rsidRDefault="001728DC" w:rsidP="00CE3A41">
            <w:pPr>
              <w:spacing w:line="0" w:lineRule="atLeast"/>
              <w:ind w:left="50" w:right="50"/>
              <w:jc w:val="both"/>
              <w:rPr>
                <w:rFonts w:ascii="標楷體" w:eastAsia="標楷體" w:hAnsi="標楷體"/>
                <w:bCs/>
                <w:snapToGrid w:val="0"/>
                <w:kern w:val="0"/>
                <w:sz w:val="20"/>
                <w:szCs w:val="20"/>
              </w:rPr>
            </w:pPr>
            <w:r w:rsidRPr="007F3E4A">
              <w:rPr>
                <w:rFonts w:ascii="標楷體" w:eastAsia="標楷體" w:hAnsi="標楷體" w:hint="eastAsia"/>
                <w:bCs/>
                <w:sz w:val="20"/>
                <w:szCs w:val="20"/>
              </w:rPr>
              <w:t>1-1-1能聽辨26個字母。</w:t>
            </w:r>
            <w:r w:rsidRPr="007F3E4A">
              <w:rPr>
                <w:rFonts w:ascii="標楷體" w:eastAsia="標楷體" w:hAnsi="標楷體" w:hint="eastAsia"/>
                <w:bCs/>
                <w:sz w:val="20"/>
                <w:szCs w:val="20"/>
              </w:rPr>
              <w:br/>
              <w:t>1-1-3能聽辨課堂中所習得的詞彙。</w:t>
            </w:r>
            <w:r w:rsidRPr="007F3E4A">
              <w:rPr>
                <w:rFonts w:ascii="標楷體" w:eastAsia="標楷體" w:hAnsi="標楷體" w:hint="eastAsia"/>
                <w:bCs/>
                <w:sz w:val="20"/>
                <w:szCs w:val="20"/>
              </w:rPr>
              <w:br/>
              <w:t>1-1-8能聽懂簡易句型的句子。</w:t>
            </w:r>
            <w:r w:rsidRPr="007F3E4A">
              <w:rPr>
                <w:rFonts w:ascii="標楷體" w:eastAsia="標楷體" w:hAnsi="標楷體" w:hint="eastAsia"/>
                <w:bCs/>
                <w:sz w:val="20"/>
                <w:szCs w:val="20"/>
              </w:rPr>
              <w:br/>
              <w:t>2-1-1能說出26個字母。</w:t>
            </w:r>
            <w:r w:rsidRPr="007F3E4A">
              <w:rPr>
                <w:rFonts w:ascii="標楷體" w:eastAsia="標楷體" w:hAnsi="標楷體" w:hint="eastAsia"/>
                <w:bCs/>
                <w:sz w:val="20"/>
                <w:szCs w:val="20"/>
              </w:rPr>
              <w:br/>
              <w:t>2-1-3能說出課堂中所習得的詞彙。</w:t>
            </w:r>
            <w:r w:rsidRPr="007F3E4A">
              <w:rPr>
                <w:rFonts w:ascii="標楷體" w:eastAsia="標楷體" w:hAnsi="標楷體" w:hint="eastAsia"/>
                <w:bCs/>
                <w:sz w:val="20"/>
                <w:szCs w:val="20"/>
              </w:rPr>
              <w:br/>
              <w:t>2-1-4能以正確的語調說出簡易句型的句子。</w:t>
            </w:r>
            <w:r w:rsidRPr="007F3E4A">
              <w:rPr>
                <w:rFonts w:ascii="標楷體" w:eastAsia="標楷體" w:hAnsi="標楷體" w:hint="eastAsia"/>
                <w:bCs/>
                <w:sz w:val="20"/>
                <w:szCs w:val="20"/>
              </w:rPr>
              <w:br/>
              <w:t>2-1-6能以簡易的英語介紹自己。</w:t>
            </w:r>
            <w:r w:rsidRPr="007F3E4A">
              <w:rPr>
                <w:rFonts w:ascii="標楷體" w:eastAsia="標楷體" w:hAnsi="標楷體" w:hint="eastAsia"/>
                <w:bCs/>
                <w:sz w:val="20"/>
                <w:szCs w:val="20"/>
              </w:rPr>
              <w:br/>
              <w:t>2-1-8能使用所習得的日常生活用語。</w:t>
            </w:r>
            <w:r w:rsidRPr="007F3E4A">
              <w:rPr>
                <w:rFonts w:ascii="標楷體" w:eastAsia="標楷體" w:hAnsi="標楷體" w:hint="eastAsia"/>
                <w:bCs/>
                <w:sz w:val="20"/>
                <w:szCs w:val="20"/>
              </w:rPr>
              <w:br/>
              <w:t>2-1-9能作簡單的提問、回答和敘述。</w:t>
            </w:r>
            <w:r w:rsidRPr="007F3E4A">
              <w:rPr>
                <w:rFonts w:ascii="標楷體" w:eastAsia="標楷體" w:hAnsi="標楷體" w:hint="eastAsia"/>
                <w:bCs/>
                <w:sz w:val="20"/>
                <w:szCs w:val="20"/>
              </w:rPr>
              <w:br/>
              <w:t>2-1-10能朗讀和吟唱歌謠韻文。</w:t>
            </w:r>
            <w:r w:rsidRPr="007F3E4A">
              <w:rPr>
                <w:rFonts w:ascii="標楷體" w:eastAsia="標楷體" w:hAnsi="標楷體" w:hint="eastAsia"/>
                <w:bCs/>
                <w:sz w:val="20"/>
                <w:szCs w:val="20"/>
              </w:rPr>
              <w:br/>
              <w:t>3-1-1能辨識印刷體大小寫字母。</w:t>
            </w:r>
            <w:r w:rsidRPr="007F3E4A">
              <w:rPr>
                <w:rFonts w:ascii="標楷體" w:eastAsia="標楷體" w:hAnsi="標楷體" w:hint="eastAsia"/>
                <w:bCs/>
                <w:sz w:val="20"/>
                <w:szCs w:val="20"/>
              </w:rPr>
              <w:br/>
              <w:t>4-1-1能書寫印刷體大小寫字母。</w:t>
            </w:r>
            <w:r w:rsidRPr="007F3E4A">
              <w:rPr>
                <w:rFonts w:ascii="標楷體" w:eastAsia="標楷體" w:hAnsi="標楷體" w:hint="eastAsia"/>
                <w:bCs/>
                <w:sz w:val="20"/>
                <w:szCs w:val="20"/>
              </w:rPr>
              <w:br/>
              <w:t>5-1-2能聽懂及辨識課堂中所習得的英語詞彙。</w:t>
            </w:r>
            <w:r w:rsidRPr="007F3E4A">
              <w:rPr>
                <w:rFonts w:ascii="標楷體" w:eastAsia="標楷體" w:hAnsi="標楷體" w:hint="eastAsia"/>
                <w:bCs/>
                <w:sz w:val="20"/>
                <w:szCs w:val="20"/>
              </w:rPr>
              <w:br/>
              <w:t>6-1-1樂於參與各種課堂練習活動。</w:t>
            </w:r>
            <w:r w:rsidRPr="00653D88">
              <w:rPr>
                <w:rFonts w:ascii="標楷體" w:eastAsia="標楷體" w:hAnsi="標楷體"/>
                <w:color w:val="0000FF"/>
                <w:sz w:val="20"/>
                <w:szCs w:val="20"/>
              </w:rPr>
              <w:br/>
            </w:r>
            <w:r w:rsidRPr="007F3E4A">
              <w:rPr>
                <w:rFonts w:ascii="標楷體" w:eastAsia="標楷體" w:hAnsi="標楷體" w:hint="eastAsia"/>
                <w:bCs/>
                <w:color w:val="0000FF"/>
                <w:sz w:val="20"/>
                <w:szCs w:val="20"/>
              </w:rPr>
              <w:t>【人權教育】</w:t>
            </w:r>
            <w:smartTag w:uri="urn:schemas-microsoft-com:office:smarttags" w:element="chsdate">
              <w:smartTagPr>
                <w:attr w:name="Year" w:val="2001"/>
                <w:attr w:name="Month" w:val="2"/>
                <w:attr w:name="Day" w:val="1"/>
                <w:attr w:name="IsLunarDate" w:val="False"/>
                <w:attr w:name="IsROCDate" w:val="False"/>
              </w:smartTagPr>
              <w:r w:rsidRPr="007F3E4A">
                <w:rPr>
                  <w:rFonts w:ascii="標楷體" w:eastAsia="標楷體" w:hAnsi="標楷體" w:hint="eastAsia"/>
                  <w:bCs/>
                  <w:color w:val="0000FF"/>
                  <w:sz w:val="20"/>
                  <w:szCs w:val="20"/>
                </w:rPr>
                <w:t>1-2-1</w:t>
              </w:r>
            </w:smartTag>
            <w:r w:rsidRPr="007F3E4A">
              <w:rPr>
                <w:rFonts w:ascii="標楷體" w:eastAsia="標楷體" w:hAnsi="標楷體" w:hint="eastAsia"/>
                <w:bCs/>
                <w:color w:val="0000FF"/>
                <w:sz w:val="20"/>
                <w:szCs w:val="20"/>
              </w:rPr>
              <w:t>欣賞、包容個別差異並尊重自己與他人的權利。</w:t>
            </w:r>
          </w:p>
        </w:tc>
        <w:tc>
          <w:tcPr>
            <w:tcW w:w="4140" w:type="dxa"/>
          </w:tcPr>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hint="eastAsia"/>
                <w:bCs/>
                <w:sz w:val="20"/>
                <w:szCs w:val="20"/>
              </w:rPr>
              <w:t>自我介紹</w:t>
            </w:r>
            <w:r w:rsidRPr="00EB339E">
              <w:rPr>
                <w:rFonts w:ascii="標楷體" w:eastAsia="標楷體" w:hAnsi="標楷體"/>
                <w:sz w:val="20"/>
                <w:szCs w:val="20"/>
              </w:rPr>
              <w:br/>
            </w:r>
            <w:r w:rsidRPr="007F3E4A">
              <w:rPr>
                <w:rFonts w:ascii="標楷體" w:eastAsia="標楷體" w:hAnsi="標楷體"/>
                <w:bCs/>
                <w:sz w:val="20"/>
                <w:szCs w:val="20"/>
              </w:rPr>
              <w:t>Unit 1 Hello!</w:t>
            </w:r>
            <w:r w:rsidRPr="00EB339E">
              <w:rPr>
                <w:rFonts w:ascii="標楷體" w:eastAsia="標楷體" w:hAnsi="標楷體"/>
                <w:sz w:val="20"/>
                <w:szCs w:val="20"/>
              </w:rPr>
              <w:br/>
            </w:r>
            <w:r w:rsidRPr="007F3E4A">
              <w:rPr>
                <w:rFonts w:ascii="標楷體" w:eastAsia="標楷體" w:hAnsi="標楷體"/>
                <w:b/>
                <w:sz w:val="20"/>
                <w:szCs w:val="20"/>
              </w:rPr>
              <w:t>第五節課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暖身活動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 xml:space="preserve">複習歌曲 </w:t>
            </w:r>
            <w:r w:rsidRPr="007F3E4A">
              <w:rPr>
                <w:rFonts w:ascii="標楷體" w:eastAsia="標楷體" w:hAnsi="標楷體"/>
                <w:i/>
                <w:sz w:val="20"/>
                <w:szCs w:val="20"/>
              </w:rPr>
              <w:t>The Hello Song</w:t>
            </w:r>
            <w:r w:rsidRPr="007F3E4A">
              <w:rPr>
                <w:rFonts w:ascii="標楷體" w:eastAsia="標楷體" w:hAnsi="標楷體"/>
                <w:sz w:val="20"/>
                <w:szCs w:val="20"/>
              </w:rPr>
              <w:t>，並將全班學生分成數組，隨意指定接唱組別。</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字母教學與練習活動 25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A. 字母教學：介紹 Ff-Jj 的字母名 (letter name) 與字母音 (letter sound)，並開啟白板四格線指導書寫位置及筆順。</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B. 字母例字教學：介紹本課字母例字並帶念。</w:t>
            </w:r>
          </w:p>
          <w:p w:rsidR="001728DC" w:rsidRPr="007F3E4A" w:rsidRDefault="001728DC" w:rsidP="00CE3A41">
            <w:pPr>
              <w:spacing w:line="0" w:lineRule="atLeast"/>
              <w:ind w:left="50"/>
              <w:jc w:val="both"/>
              <w:rPr>
                <w:rFonts w:ascii="標楷體" w:eastAsia="標楷體" w:hAnsi="標楷體"/>
                <w:sz w:val="20"/>
                <w:szCs w:val="20"/>
                <w:u w:val="single"/>
              </w:rPr>
            </w:pPr>
            <w:r w:rsidRPr="007F3E4A">
              <w:rPr>
                <w:rFonts w:ascii="標楷體" w:eastAsia="標楷體" w:hAnsi="標楷體"/>
                <w:b/>
                <w:sz w:val="20"/>
                <w:szCs w:val="20"/>
                <w:u w:val="single"/>
              </w:rPr>
              <w:t>字母小白板 7</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教師開啟一張字母卡，請學生將看到的字母寫在小白板上。</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 xml:space="preserve">回家作業 </w:t>
            </w:r>
            <w:r w:rsidRPr="007F3E4A">
              <w:rPr>
                <w:rFonts w:ascii="標楷體" w:eastAsia="標楷體" w:hAnsi="標楷體"/>
                <w:b/>
                <w:sz w:val="20"/>
                <w:szCs w:val="20"/>
                <w:u w:val="single"/>
              </w:rPr>
              <w:t>3</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聽讀課本 CD，熟悉本課的字母與例字。</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撕下課本附件的字母遊戲卡，練習字母 Ff-Jj 的大小寫配對。</w:t>
            </w:r>
          </w:p>
          <w:p w:rsidR="001728DC" w:rsidRPr="007F3E4A" w:rsidRDefault="001728DC" w:rsidP="00CE3A41">
            <w:pPr>
              <w:spacing w:line="0" w:lineRule="atLeast"/>
              <w:ind w:left="50"/>
              <w:jc w:val="both"/>
              <w:rPr>
                <w:rFonts w:ascii="標楷體" w:eastAsia="標楷體" w:hAnsi="標楷體"/>
                <w:sz w:val="20"/>
                <w:szCs w:val="20"/>
              </w:rPr>
            </w:pP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rPr>
              <w:t>第六節課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暖身活動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開啟 ABC Time 頁面和 CD，複習 Ff-Jj 的字母名、字母音與字母例字。</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字母 Bingo 活動 10</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請學生從 Ff-Jj 大小寫任選九個字母，寫在課本的 Bingo 遊戲格內。</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教師任意開啟一張字母卡，或請學生講出一個字母。先連成三條線的學生獲勝。</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Dr. Dino 教學時間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教師開啟本課 Dr. Dino 頁面。</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請學生觀察，句中哪些字母是大寫，教師再</w:t>
            </w:r>
            <w:r w:rsidRPr="007F3E4A">
              <w:rPr>
                <w:rFonts w:ascii="標楷體" w:eastAsia="標楷體" w:hAnsi="標楷體"/>
                <w:sz w:val="20"/>
                <w:szCs w:val="20"/>
              </w:rPr>
              <w:lastRenderedPageBreak/>
              <w:t xml:space="preserve">加以講解說明，名字的第一個字母和 I（我）都要大寫。 </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bCs/>
                <w:sz w:val="20"/>
                <w:szCs w:val="20"/>
                <w:u w:val="single"/>
              </w:rPr>
              <w:t>Dr. Din</w:t>
            </w:r>
            <w:r w:rsidRPr="007F3E4A">
              <w:rPr>
                <w:rFonts w:ascii="標楷體" w:eastAsia="標楷體" w:hAnsi="標楷體" w:hint="eastAsia"/>
                <w:b/>
                <w:bCs/>
                <w:sz w:val="20"/>
                <w:szCs w:val="20"/>
                <w:u w:val="single"/>
              </w:rPr>
              <w:t>o</w:t>
            </w:r>
            <w:r w:rsidRPr="007F3E4A">
              <w:rPr>
                <w:rFonts w:ascii="標楷體" w:eastAsia="標楷體" w:hAnsi="標楷體"/>
                <w:b/>
                <w:bCs/>
                <w:sz w:val="20"/>
                <w:szCs w:val="20"/>
                <w:u w:val="single"/>
              </w:rPr>
              <w:t>’</w:t>
            </w:r>
            <w:r w:rsidRPr="007F3E4A">
              <w:rPr>
                <w:rFonts w:ascii="標楷體" w:eastAsia="標楷體" w:hAnsi="標楷體" w:hint="eastAsia"/>
                <w:b/>
                <w:bCs/>
                <w:sz w:val="20"/>
                <w:szCs w:val="20"/>
                <w:u w:val="single"/>
              </w:rPr>
              <w:t>s Checkup</w:t>
            </w:r>
            <w:r w:rsidRPr="007F3E4A">
              <w:rPr>
                <w:rFonts w:ascii="標楷體" w:eastAsia="標楷體" w:hAnsi="標楷體"/>
                <w:b/>
                <w:bCs/>
                <w:sz w:val="20"/>
                <w:szCs w:val="20"/>
                <w:u w:val="single"/>
              </w:rPr>
              <w:t>檢核時間 5 分鐘</w:t>
            </w:r>
            <w:r w:rsidRPr="007F3E4A">
              <w:rPr>
                <w:rFonts w:ascii="標楷體" w:eastAsia="標楷體" w:hAnsi="標楷體"/>
                <w:bCs/>
                <w:sz w:val="20"/>
                <w:szCs w:val="20"/>
              </w:rPr>
              <w:br/>
              <w:t xml:space="preserve">引導學生進行 </w:t>
            </w:r>
            <w:r w:rsidRPr="007F3E4A">
              <w:rPr>
                <w:rFonts w:ascii="標楷體" w:eastAsia="標楷體" w:hAnsi="標楷體" w:hint="eastAsia"/>
                <w:bCs/>
                <w:sz w:val="20"/>
                <w:szCs w:val="20"/>
              </w:rPr>
              <w:t>Dr. Dino</w:t>
            </w:r>
            <w:r w:rsidRPr="007F3E4A">
              <w:rPr>
                <w:rFonts w:ascii="標楷體" w:eastAsia="標楷體" w:hAnsi="標楷體"/>
                <w:bCs/>
                <w:sz w:val="20"/>
                <w:szCs w:val="20"/>
              </w:rPr>
              <w:t>’</w:t>
            </w:r>
            <w:r w:rsidRPr="007F3E4A">
              <w:rPr>
                <w:rFonts w:ascii="標楷體" w:eastAsia="標楷體" w:hAnsi="標楷體" w:hint="eastAsia"/>
                <w:bCs/>
                <w:sz w:val="20"/>
                <w:szCs w:val="20"/>
              </w:rPr>
              <w:t>s Checkup</w:t>
            </w:r>
            <w:r w:rsidRPr="007F3E4A">
              <w:rPr>
                <w:rFonts w:ascii="標楷體" w:eastAsia="標楷體" w:hAnsi="標楷體"/>
                <w:bCs/>
                <w:sz w:val="20"/>
                <w:szCs w:val="20"/>
              </w:rPr>
              <w:t xml:space="preserve"> 的檢核活動，通過的學生可給予獎勵。</w:t>
            </w:r>
            <w:r w:rsidRPr="007F3E4A">
              <w:rPr>
                <w:rFonts w:ascii="標楷體" w:eastAsia="標楷體" w:hAnsi="標楷體"/>
                <w:bCs/>
                <w:sz w:val="20"/>
                <w:szCs w:val="20"/>
              </w:rPr>
              <w:br/>
            </w:r>
            <w:r w:rsidRPr="007F3E4A">
              <w:rPr>
                <w:rFonts w:ascii="標楷體" w:eastAsia="標楷體" w:hAnsi="標楷體"/>
                <w:b/>
                <w:sz w:val="20"/>
                <w:szCs w:val="20"/>
                <w:u w:val="single"/>
              </w:rPr>
              <w:t>習作練習 12</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hint="eastAsia"/>
                <w:bCs/>
                <w:sz w:val="20"/>
                <w:szCs w:val="20"/>
              </w:rPr>
            </w:pPr>
            <w:r w:rsidRPr="007F3E4A">
              <w:rPr>
                <w:rFonts w:ascii="標楷體" w:eastAsia="標楷體" w:hAnsi="標楷體"/>
                <w:sz w:val="20"/>
                <w:szCs w:val="20"/>
              </w:rPr>
              <w:t>完成習作 pp. 7-8</w:t>
            </w:r>
            <w:r w:rsidRPr="007F3E4A">
              <w:rPr>
                <w:rFonts w:ascii="標楷體" w:eastAsia="標楷體" w:hAnsi="標楷體"/>
                <w:bCs/>
                <w:sz w:val="20"/>
                <w:szCs w:val="20"/>
              </w:rPr>
              <w:t>字母辨識及</w:t>
            </w:r>
            <w:r w:rsidRPr="007F3E4A">
              <w:rPr>
                <w:rFonts w:ascii="標楷體" w:eastAsia="標楷體" w:hAnsi="標楷體" w:hint="eastAsia"/>
                <w:bCs/>
                <w:sz w:val="20"/>
                <w:szCs w:val="20"/>
              </w:rPr>
              <w:t>字母序</w:t>
            </w:r>
            <w:r w:rsidRPr="007F3E4A">
              <w:rPr>
                <w:rFonts w:ascii="標楷體" w:eastAsia="標楷體" w:hAnsi="標楷體"/>
                <w:bCs/>
                <w:sz w:val="20"/>
                <w:szCs w:val="20"/>
              </w:rPr>
              <w:t>練習。</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回家作業 3</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hint="eastAsia"/>
                <w:sz w:val="20"/>
                <w:szCs w:val="20"/>
              </w:rPr>
            </w:pPr>
            <w:r w:rsidRPr="007F3E4A">
              <w:rPr>
                <w:rFonts w:ascii="標楷體" w:eastAsia="標楷體" w:hAnsi="標楷體" w:hint="eastAsia"/>
                <w:sz w:val="20"/>
                <w:szCs w:val="20"/>
              </w:rPr>
              <w:t xml:space="preserve">1. </w:t>
            </w:r>
            <w:r w:rsidRPr="007F3E4A">
              <w:rPr>
                <w:rFonts w:ascii="標楷體" w:eastAsia="標楷體" w:hAnsi="標楷體"/>
                <w:sz w:val="20"/>
                <w:szCs w:val="20"/>
              </w:rPr>
              <w:t>請學生回家聽讀本課 CD 並預習第二課。</w:t>
            </w:r>
          </w:p>
          <w:p w:rsidR="001728DC" w:rsidRPr="00EB339E" w:rsidRDefault="001728DC" w:rsidP="00CE3A41">
            <w:pPr>
              <w:spacing w:line="0" w:lineRule="atLeast"/>
              <w:ind w:left="50"/>
              <w:jc w:val="both"/>
              <w:rPr>
                <w:rFonts w:ascii="標楷體" w:eastAsia="標楷體" w:hAnsi="標楷體" w:hint="eastAsia"/>
                <w:bCs/>
                <w:snapToGrid w:val="0"/>
                <w:kern w:val="0"/>
                <w:sz w:val="20"/>
                <w:szCs w:val="20"/>
              </w:rPr>
            </w:pPr>
            <w:r w:rsidRPr="007F3E4A">
              <w:rPr>
                <w:rFonts w:ascii="標楷體" w:eastAsia="標楷體" w:hAnsi="標楷體" w:hint="eastAsia"/>
                <w:bCs/>
                <w:sz w:val="20"/>
                <w:szCs w:val="20"/>
              </w:rPr>
              <w:t>2. 請學生完成本課</w:t>
            </w:r>
            <w:r w:rsidRPr="007F3E4A">
              <w:rPr>
                <w:rFonts w:ascii="標楷體" w:eastAsia="標楷體" w:hAnsi="標楷體"/>
                <w:bCs/>
                <w:sz w:val="20"/>
                <w:szCs w:val="20"/>
              </w:rPr>
              <w:t xml:space="preserve"> Now I can </w:t>
            </w:r>
            <w:r w:rsidRPr="007F3E4A">
              <w:rPr>
                <w:rFonts w:ascii="標楷體" w:eastAsia="標楷體" w:hAnsi="標楷體" w:hint="eastAsia"/>
                <w:bCs/>
                <w:sz w:val="20"/>
                <w:szCs w:val="20"/>
              </w:rPr>
              <w:t>自我檢核表，請學生將不會或不熟的字句圈起來，多聽</w:t>
            </w:r>
            <w:r w:rsidRPr="007F3E4A">
              <w:rPr>
                <w:rFonts w:ascii="標楷體" w:eastAsia="標楷體" w:hAnsi="標楷體"/>
                <w:bCs/>
                <w:sz w:val="20"/>
                <w:szCs w:val="20"/>
              </w:rPr>
              <w:t xml:space="preserve"> CD </w:t>
            </w:r>
            <w:r w:rsidRPr="007F3E4A">
              <w:rPr>
                <w:rFonts w:ascii="標楷體" w:eastAsia="標楷體" w:hAnsi="標楷體" w:hint="eastAsia"/>
                <w:bCs/>
                <w:sz w:val="20"/>
                <w:szCs w:val="20"/>
              </w:rPr>
              <w:t>加強複習。</w:t>
            </w:r>
          </w:p>
        </w:tc>
        <w:tc>
          <w:tcPr>
            <w:tcW w:w="540" w:type="dxa"/>
          </w:tcPr>
          <w:p w:rsidR="001728DC" w:rsidRPr="00EB339E" w:rsidRDefault="001728DC" w:rsidP="00CE3A41">
            <w:pPr>
              <w:spacing w:line="0" w:lineRule="atLeast"/>
              <w:jc w:val="center"/>
              <w:rPr>
                <w:rFonts w:ascii="標楷體" w:eastAsia="標楷體" w:hAnsi="標楷體" w:hint="eastAsia"/>
              </w:rPr>
            </w:pPr>
            <w:r w:rsidRPr="007F3E4A">
              <w:rPr>
                <w:rFonts w:ascii="標楷體" w:eastAsia="標楷體" w:hAnsi="標楷體"/>
                <w:bCs/>
                <w:sz w:val="20"/>
                <w:szCs w:val="20"/>
              </w:rPr>
              <w:lastRenderedPageBreak/>
              <w:t>2</w:t>
            </w:r>
          </w:p>
        </w:tc>
        <w:tc>
          <w:tcPr>
            <w:tcW w:w="2160" w:type="dxa"/>
          </w:tcPr>
          <w:p w:rsidR="001728DC" w:rsidRPr="005A7BA6"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snapToGrid w:val="0"/>
                <w:kern w:val="0"/>
                <w:sz w:val="20"/>
                <w:szCs w:val="20"/>
              </w:rPr>
              <w:t>翰林版國小英語</w:t>
            </w:r>
            <w:r w:rsidRPr="007F3E4A">
              <w:rPr>
                <w:rFonts w:ascii="標楷體" w:eastAsia="標楷體" w:hAnsi="標楷體"/>
                <w:snapToGrid w:val="0"/>
                <w:kern w:val="0"/>
                <w:sz w:val="20"/>
                <w:szCs w:val="20"/>
              </w:rPr>
              <w:t>Dino on the Go! (</w:t>
            </w:r>
            <w:r w:rsidRPr="007F3E4A">
              <w:rPr>
                <w:rFonts w:ascii="標楷體" w:eastAsia="標楷體" w:hAnsi="標楷體" w:hint="eastAsia"/>
                <w:snapToGrid w:val="0"/>
                <w:kern w:val="0"/>
                <w:sz w:val="20"/>
                <w:szCs w:val="20"/>
              </w:rPr>
              <w:t>1</w:t>
            </w:r>
            <w:r w:rsidRPr="007F3E4A">
              <w:rPr>
                <w:rFonts w:ascii="標楷體" w:eastAsia="標楷體" w:hAnsi="標楷體"/>
                <w:snapToGrid w:val="0"/>
                <w:kern w:val="0"/>
                <w:sz w:val="20"/>
                <w:szCs w:val="20"/>
              </w:rPr>
              <w:t>)</w:t>
            </w:r>
            <w:r w:rsidRPr="007F3E4A">
              <w:rPr>
                <w:rFonts w:ascii="標楷體" w:eastAsia="標楷體" w:hAnsi="標楷體" w:hint="eastAsia"/>
                <w:snapToGrid w:val="0"/>
                <w:kern w:val="0"/>
                <w:sz w:val="20"/>
                <w:szCs w:val="20"/>
              </w:rPr>
              <w:t>教材</w:t>
            </w:r>
          </w:p>
          <w:p w:rsidR="001728DC" w:rsidRPr="00EB339E"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bCs/>
                <w:sz w:val="20"/>
                <w:szCs w:val="20"/>
              </w:rPr>
              <w:t>自我介紹</w:t>
            </w:r>
          </w:p>
          <w:p w:rsidR="001728DC" w:rsidRPr="00EB339E" w:rsidRDefault="001728DC" w:rsidP="00CE3A41">
            <w:pPr>
              <w:spacing w:line="0" w:lineRule="atLeast"/>
              <w:ind w:right="50"/>
              <w:jc w:val="both"/>
              <w:rPr>
                <w:rFonts w:ascii="標楷體" w:eastAsia="標楷體" w:hAnsi="標楷體"/>
                <w:sz w:val="20"/>
                <w:szCs w:val="20"/>
              </w:rPr>
            </w:pPr>
            <w:r w:rsidRPr="007F3E4A">
              <w:rPr>
                <w:rFonts w:ascii="標楷體" w:eastAsia="標楷體" w:hAnsi="標楷體"/>
                <w:bCs/>
                <w:sz w:val="20"/>
                <w:szCs w:val="20"/>
              </w:rPr>
              <w:t>Unit 1 Hello!</w:t>
            </w:r>
          </w:p>
        </w:tc>
        <w:tc>
          <w:tcPr>
            <w:tcW w:w="1440" w:type="dxa"/>
          </w:tcPr>
          <w:p w:rsidR="001728DC" w:rsidRPr="00EB339E" w:rsidRDefault="001728DC" w:rsidP="00CE3A41">
            <w:pPr>
              <w:spacing w:line="0" w:lineRule="atLeast"/>
              <w:ind w:rightChars="-11" w:right="-26"/>
              <w:jc w:val="center"/>
              <w:rPr>
                <w:rFonts w:ascii="標楷體" w:eastAsia="標楷體" w:hAnsi="標楷體" w:hint="eastAsia"/>
                <w:bCs/>
                <w:snapToGrid w:val="0"/>
                <w:kern w:val="0"/>
                <w:sz w:val="20"/>
                <w:szCs w:val="20"/>
              </w:rPr>
            </w:pPr>
            <w:r w:rsidRPr="007F3E4A">
              <w:rPr>
                <w:rFonts w:ascii="標楷體" w:eastAsia="標楷體" w:hAnsi="標楷體" w:hint="eastAsia"/>
                <w:bCs/>
                <w:sz w:val="20"/>
                <w:szCs w:val="20"/>
              </w:rPr>
              <w:t>作業評量</w:t>
            </w:r>
            <w:r w:rsidRPr="007F3E4A">
              <w:rPr>
                <w:rFonts w:ascii="標楷體" w:eastAsia="標楷體" w:hAnsi="標楷體" w:hint="eastAsia"/>
                <w:bCs/>
                <w:sz w:val="20"/>
                <w:szCs w:val="20"/>
              </w:rPr>
              <w:br/>
              <w:t>口頭評量</w:t>
            </w:r>
            <w:r w:rsidRPr="007F3E4A">
              <w:rPr>
                <w:rFonts w:ascii="標楷體" w:eastAsia="標楷體" w:hAnsi="標楷體" w:hint="eastAsia"/>
                <w:bCs/>
                <w:sz w:val="20"/>
                <w:szCs w:val="20"/>
              </w:rPr>
              <w:br/>
              <w:t>念唱練習</w:t>
            </w:r>
            <w:r w:rsidRPr="007F3E4A">
              <w:rPr>
                <w:rFonts w:ascii="標楷體" w:eastAsia="標楷體" w:hAnsi="標楷體" w:hint="eastAsia"/>
                <w:bCs/>
                <w:sz w:val="20"/>
                <w:szCs w:val="20"/>
              </w:rPr>
              <w:br/>
              <w:t>參與度評量</w:t>
            </w:r>
            <w:r w:rsidRPr="007F3E4A">
              <w:rPr>
                <w:rFonts w:ascii="標楷體" w:eastAsia="標楷體" w:hAnsi="標楷體" w:hint="eastAsia"/>
                <w:bCs/>
                <w:sz w:val="20"/>
                <w:szCs w:val="20"/>
              </w:rPr>
              <w:br/>
              <w:t>習作評量</w:t>
            </w:r>
            <w:r w:rsidRPr="007F3E4A">
              <w:rPr>
                <w:rFonts w:ascii="標楷體" w:eastAsia="標楷體" w:hAnsi="標楷體" w:hint="eastAsia"/>
                <w:bCs/>
                <w:sz w:val="20"/>
                <w:szCs w:val="20"/>
              </w:rPr>
              <w:br/>
              <w:t>態度評量</w:t>
            </w:r>
            <w:r w:rsidRPr="007F3E4A">
              <w:rPr>
                <w:rFonts w:ascii="標楷體" w:eastAsia="標楷體" w:hAnsi="標楷體" w:hint="eastAsia"/>
                <w:bCs/>
                <w:sz w:val="20"/>
                <w:szCs w:val="20"/>
              </w:rPr>
              <w:br/>
              <w:t>觀察記錄</w:t>
            </w:r>
          </w:p>
        </w:tc>
        <w:tc>
          <w:tcPr>
            <w:tcW w:w="1139" w:type="dxa"/>
          </w:tcPr>
          <w:p w:rsidR="001728DC" w:rsidRPr="00EB339E" w:rsidRDefault="001728DC" w:rsidP="00CE3A41">
            <w:pPr>
              <w:spacing w:line="0" w:lineRule="atLeast"/>
              <w:ind w:leftChars="-12" w:left="-23" w:right="50" w:hangingChars="3" w:hanging="6"/>
              <w:jc w:val="both"/>
              <w:rPr>
                <w:rFonts w:ascii="標楷體" w:eastAsia="標楷體" w:hAnsi="標楷體"/>
                <w:sz w:val="20"/>
                <w:szCs w:val="20"/>
              </w:rPr>
            </w:pPr>
          </w:p>
        </w:tc>
      </w:tr>
      <w:tr w:rsidR="001728DC" w:rsidRPr="00EB339E" w:rsidTr="00CE3A41">
        <w:tblPrEx>
          <w:tblCellMar>
            <w:top w:w="0" w:type="dxa"/>
            <w:bottom w:w="0" w:type="dxa"/>
          </w:tblCellMar>
        </w:tblPrEx>
        <w:trPr>
          <w:trHeight w:val="9560"/>
        </w:trPr>
        <w:tc>
          <w:tcPr>
            <w:tcW w:w="1053"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六</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10:</w:t>
            </w:r>
            <w:r w:rsidRPr="000360B5">
              <w:rPr>
                <w:rFonts w:ascii="標楷體" w:eastAsia="標楷體" w:hAnsi="標楷體" w:hint="eastAsia"/>
                <w:color w:val="000000"/>
                <w:spacing w:val="-10"/>
                <w:sz w:val="20"/>
              </w:rPr>
              <w:t>04~10:10</w:t>
            </w:r>
            <w:r w:rsidRPr="000360B5">
              <w:rPr>
                <w:rFonts w:ascii="標楷體" w:eastAsia="標楷體" w:hAnsi="標楷體" w:hint="eastAsia"/>
                <w:spacing w:val="-10"/>
                <w:sz w:val="20"/>
              </w:rPr>
              <w:t>）</w:t>
            </w:r>
          </w:p>
        </w:tc>
        <w:tc>
          <w:tcPr>
            <w:tcW w:w="3420" w:type="dxa"/>
          </w:tcPr>
          <w:p w:rsidR="001728DC" w:rsidRPr="00EB339E" w:rsidRDefault="001728DC" w:rsidP="00CE3A41">
            <w:pPr>
              <w:spacing w:line="0" w:lineRule="atLeast"/>
              <w:ind w:left="50" w:right="50"/>
              <w:jc w:val="both"/>
              <w:rPr>
                <w:rFonts w:ascii="標楷體" w:eastAsia="標楷體" w:hAnsi="標楷體"/>
                <w:bCs/>
                <w:snapToGrid w:val="0"/>
                <w:kern w:val="0"/>
                <w:sz w:val="20"/>
                <w:szCs w:val="20"/>
              </w:rPr>
            </w:pPr>
            <w:r w:rsidRPr="007F3E4A">
              <w:rPr>
                <w:rFonts w:ascii="標楷體" w:eastAsia="標楷體" w:hAnsi="標楷體" w:hint="eastAsia"/>
                <w:bCs/>
                <w:sz w:val="20"/>
                <w:szCs w:val="20"/>
              </w:rPr>
              <w:t>1-1-3能聽辨課堂中所習得的詞彙。</w:t>
            </w:r>
            <w:r w:rsidRPr="007F3E4A">
              <w:rPr>
                <w:rFonts w:ascii="標楷體" w:eastAsia="標楷體" w:hAnsi="標楷體" w:hint="eastAsia"/>
                <w:bCs/>
                <w:sz w:val="20"/>
                <w:szCs w:val="20"/>
              </w:rPr>
              <w:br/>
              <w:t>1-1-7能聽懂常用的教室用語及日常生活用語。</w:t>
            </w:r>
            <w:r w:rsidRPr="007F3E4A">
              <w:rPr>
                <w:rFonts w:ascii="標楷體" w:eastAsia="標楷體" w:hAnsi="標楷體" w:hint="eastAsia"/>
                <w:bCs/>
                <w:sz w:val="20"/>
                <w:szCs w:val="20"/>
              </w:rPr>
              <w:br/>
              <w:t>1-1-8能聽懂簡易句型的句子。</w:t>
            </w:r>
            <w:r w:rsidRPr="007F3E4A">
              <w:rPr>
                <w:rFonts w:ascii="標楷體" w:eastAsia="標楷體" w:hAnsi="標楷體" w:hint="eastAsia"/>
                <w:bCs/>
                <w:sz w:val="20"/>
                <w:szCs w:val="20"/>
              </w:rPr>
              <w:br/>
              <w:t>2-1-3能說出課堂中所習得的詞彙。</w:t>
            </w:r>
            <w:r w:rsidRPr="007F3E4A">
              <w:rPr>
                <w:rFonts w:ascii="標楷體" w:eastAsia="標楷體" w:hAnsi="標楷體" w:hint="eastAsia"/>
                <w:bCs/>
                <w:sz w:val="20"/>
                <w:szCs w:val="20"/>
              </w:rPr>
              <w:br/>
              <w:t>2-1-4能以正確的語調說出簡易句型的句子。</w:t>
            </w:r>
            <w:r w:rsidRPr="007F3E4A">
              <w:rPr>
                <w:rFonts w:ascii="標楷體" w:eastAsia="標楷體" w:hAnsi="標楷體" w:hint="eastAsia"/>
                <w:bCs/>
                <w:sz w:val="20"/>
                <w:szCs w:val="20"/>
              </w:rPr>
              <w:br/>
              <w:t>2-1-6能以簡易的英語介紹自己。</w:t>
            </w:r>
            <w:r w:rsidRPr="007F3E4A">
              <w:rPr>
                <w:rFonts w:ascii="標楷體" w:eastAsia="標楷體" w:hAnsi="標楷體" w:hint="eastAsia"/>
                <w:bCs/>
                <w:sz w:val="20"/>
                <w:szCs w:val="20"/>
              </w:rPr>
              <w:br/>
              <w:t>2-1-8能使用所習得的日常生活用語。</w:t>
            </w:r>
            <w:r w:rsidRPr="007F3E4A">
              <w:rPr>
                <w:rFonts w:ascii="標楷體" w:eastAsia="標楷體" w:hAnsi="標楷體" w:hint="eastAsia"/>
                <w:bCs/>
                <w:sz w:val="20"/>
                <w:szCs w:val="20"/>
              </w:rPr>
              <w:br/>
              <w:t>2-1-9能作簡單的提問、回答和敘述。</w:t>
            </w:r>
            <w:r w:rsidRPr="007F3E4A">
              <w:rPr>
                <w:rFonts w:ascii="標楷體" w:eastAsia="標楷體" w:hAnsi="標楷體" w:hint="eastAsia"/>
                <w:bCs/>
                <w:sz w:val="20"/>
                <w:szCs w:val="20"/>
              </w:rPr>
              <w:br/>
              <w:t>2-1-12能進行簡易的角色扮演(role play)。</w:t>
            </w:r>
            <w:r w:rsidRPr="007F3E4A">
              <w:rPr>
                <w:rFonts w:ascii="標楷體" w:eastAsia="標楷體" w:hAnsi="標楷體" w:hint="eastAsia"/>
                <w:bCs/>
                <w:sz w:val="20"/>
                <w:szCs w:val="20"/>
              </w:rPr>
              <w:br/>
              <w:t>3-1-7能朗讀課本中的對話和故事。</w:t>
            </w:r>
            <w:r w:rsidRPr="007F3E4A">
              <w:rPr>
                <w:rFonts w:ascii="標楷體" w:eastAsia="標楷體" w:hAnsi="標楷體" w:hint="eastAsia"/>
                <w:bCs/>
                <w:sz w:val="20"/>
                <w:szCs w:val="20"/>
              </w:rPr>
              <w:br/>
              <w:t>5-1-2能聽懂及辨識課堂中所習得的英語詞彙。</w:t>
            </w:r>
            <w:r w:rsidRPr="007F3E4A">
              <w:rPr>
                <w:rFonts w:ascii="標楷體" w:eastAsia="標楷體" w:hAnsi="標楷體" w:hint="eastAsia"/>
                <w:bCs/>
                <w:sz w:val="20"/>
                <w:szCs w:val="20"/>
              </w:rPr>
              <w:br/>
              <w:t>6-1-1樂於參與各種課堂練習活動。</w:t>
            </w:r>
            <w:r w:rsidRPr="00653D88">
              <w:rPr>
                <w:rFonts w:ascii="標楷體" w:eastAsia="標楷體" w:hAnsi="標楷體"/>
                <w:color w:val="0000FF"/>
                <w:sz w:val="20"/>
                <w:szCs w:val="20"/>
              </w:rPr>
              <w:br/>
            </w:r>
            <w:r w:rsidRPr="007F3E4A">
              <w:rPr>
                <w:rFonts w:ascii="標楷體" w:eastAsia="標楷體" w:hAnsi="標楷體" w:hint="eastAsia"/>
                <w:bCs/>
                <w:color w:val="0000FF"/>
                <w:sz w:val="20"/>
                <w:szCs w:val="20"/>
              </w:rPr>
              <w:t>【人權教育】</w:t>
            </w:r>
            <w:smartTag w:uri="urn:schemas-microsoft-com:office:smarttags" w:element="chsdate">
              <w:smartTagPr>
                <w:attr w:name="Year" w:val="2001"/>
                <w:attr w:name="Month" w:val="2"/>
                <w:attr w:name="Day" w:val="1"/>
                <w:attr w:name="IsLunarDate" w:val="False"/>
                <w:attr w:name="IsROCDate" w:val="False"/>
              </w:smartTagPr>
              <w:r w:rsidRPr="007F3E4A">
                <w:rPr>
                  <w:rFonts w:ascii="標楷體" w:eastAsia="標楷體" w:hAnsi="標楷體" w:hint="eastAsia"/>
                  <w:bCs/>
                  <w:color w:val="0000FF"/>
                  <w:sz w:val="20"/>
                  <w:szCs w:val="20"/>
                </w:rPr>
                <w:t>1-2-1</w:t>
              </w:r>
            </w:smartTag>
            <w:r w:rsidRPr="007F3E4A">
              <w:rPr>
                <w:rFonts w:ascii="標楷體" w:eastAsia="標楷體" w:hAnsi="標楷體" w:hint="eastAsia"/>
                <w:bCs/>
                <w:color w:val="0000FF"/>
                <w:sz w:val="20"/>
                <w:szCs w:val="20"/>
              </w:rPr>
              <w:t>欣賞、包容個別差異並尊重自己與他人的權利。</w:t>
            </w:r>
          </w:p>
        </w:tc>
        <w:tc>
          <w:tcPr>
            <w:tcW w:w="4140" w:type="dxa"/>
          </w:tcPr>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hint="eastAsia"/>
                <w:bCs/>
                <w:sz w:val="20"/>
                <w:szCs w:val="20"/>
              </w:rPr>
              <w:t>年齡</w:t>
            </w:r>
            <w:r w:rsidRPr="00EB339E">
              <w:rPr>
                <w:rFonts w:ascii="標楷體" w:eastAsia="標楷體" w:hAnsi="標楷體"/>
                <w:sz w:val="20"/>
                <w:szCs w:val="20"/>
              </w:rPr>
              <w:br/>
            </w:r>
            <w:r w:rsidRPr="007F3E4A">
              <w:rPr>
                <w:rFonts w:ascii="標楷體" w:eastAsia="標楷體" w:hAnsi="標楷體"/>
                <w:bCs/>
                <w:sz w:val="20"/>
                <w:szCs w:val="20"/>
              </w:rPr>
              <w:t>Unit 2 How Old Are You?</w:t>
            </w:r>
            <w:r w:rsidRPr="00EB339E">
              <w:rPr>
                <w:rFonts w:ascii="標楷體" w:eastAsia="標楷體" w:hAnsi="標楷體"/>
                <w:sz w:val="20"/>
                <w:szCs w:val="20"/>
              </w:rPr>
              <w:br/>
            </w:r>
            <w:r w:rsidRPr="007F3E4A">
              <w:rPr>
                <w:rFonts w:ascii="標楷體" w:eastAsia="標楷體" w:hAnsi="標楷體"/>
                <w:b/>
                <w:sz w:val="20"/>
                <w:szCs w:val="20"/>
              </w:rPr>
              <w:t>第一節課</w:t>
            </w: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u w:val="single"/>
              </w:rPr>
              <w:t>暖身活動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教師和學生打招呼，並引導學生回應。</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教師開啟課名頁頁面，以問題引導學生回答，引起學生學習動機。</w:t>
            </w: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u w:val="single"/>
              </w:rPr>
              <w:t>故事教學 16</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 xml:space="preserve">教師開啟故事情境頁面，播放 CD，請學生聆聽，隨後逐一解釋對話內容，並帶領學生念讀。 </w:t>
            </w: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u w:val="single"/>
              </w:rPr>
              <w:t>單字教學 16</w:t>
            </w:r>
            <w:r w:rsidRPr="007F3E4A">
              <w:rPr>
                <w:rFonts w:ascii="標楷體" w:eastAsia="標楷體" w:hAnsi="標楷體"/>
                <w:b/>
                <w:bCs/>
                <w:sz w:val="20"/>
                <w:szCs w:val="20"/>
                <w:u w:val="single"/>
              </w:rPr>
              <w:t xml:space="preserve"> 分鐘</w:t>
            </w:r>
            <w:r w:rsidRPr="007F3E4A">
              <w:rPr>
                <w:rFonts w:ascii="標楷體" w:eastAsia="標楷體" w:hAnsi="標楷體"/>
                <w:b/>
                <w:bCs/>
                <w:sz w:val="20"/>
                <w:szCs w:val="20"/>
              </w:rPr>
              <w:t xml:space="preserve"> </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開啟單字圖卡及字卡逐一介紹數字單字。</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請學生翻開課本，跟 CD 大聲念出單字。</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 xml:space="preserve">3. 帶領學生念讀 Take a Look! 內的直述句型 I’m </w:t>
            </w:r>
            <w:r w:rsidRPr="007F3E4A">
              <w:rPr>
                <w:rFonts w:ascii="標楷體" w:eastAsia="標楷體" w:hAnsi="標楷體"/>
                <w:bCs/>
                <w:sz w:val="20"/>
                <w:szCs w:val="20"/>
                <w:u w:val="single"/>
              </w:rPr>
              <w:t>ten</w:t>
            </w:r>
            <w:r w:rsidRPr="007F3E4A">
              <w:rPr>
                <w:rFonts w:ascii="標楷體" w:eastAsia="標楷體" w:hAnsi="標楷體"/>
                <w:bCs/>
                <w:sz w:val="20"/>
                <w:szCs w:val="20"/>
              </w:rPr>
              <w:t>. 數次，再逐一替換練習其他數字單字。</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bCs/>
                <w:sz w:val="20"/>
                <w:szCs w:val="20"/>
              </w:rPr>
              <w:t>4. 教師播放CD，請學生大聲念出本課直述句型。</w:t>
            </w: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u w:val="single"/>
              </w:rPr>
              <w:t>回家作業 3</w:t>
            </w:r>
            <w:r w:rsidRPr="007F3E4A">
              <w:rPr>
                <w:rFonts w:ascii="標楷體" w:eastAsia="標楷體" w:hAnsi="標楷體"/>
                <w:b/>
                <w:bCs/>
                <w:sz w:val="20"/>
                <w:szCs w:val="20"/>
                <w:u w:val="single"/>
              </w:rPr>
              <w:t xml:space="preserve"> 分鐘</w:t>
            </w:r>
            <w:r w:rsidRPr="007F3E4A">
              <w:rPr>
                <w:rFonts w:ascii="標楷體" w:eastAsia="標楷體" w:hAnsi="標楷體"/>
                <w:b/>
                <w:bCs/>
                <w:sz w:val="20"/>
                <w:szCs w:val="20"/>
              </w:rPr>
              <w:t xml:space="preserve"> </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請學生回家聽讀 CD，複習本課故事對話。</w:t>
            </w:r>
          </w:p>
          <w:p w:rsidR="001728DC" w:rsidRPr="007F3E4A" w:rsidRDefault="001728DC" w:rsidP="00CE3A41">
            <w:pPr>
              <w:spacing w:line="0" w:lineRule="atLeast"/>
              <w:ind w:left="50"/>
              <w:jc w:val="both"/>
              <w:rPr>
                <w:rFonts w:ascii="標楷體" w:eastAsia="標楷體" w:hAnsi="標楷體"/>
                <w:sz w:val="20"/>
                <w:szCs w:val="20"/>
              </w:rPr>
            </w:pP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rPr>
              <w:t>第二節課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暖身活動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1. 播放故事對話 CD，請學生跟讀。</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2. 教師針對課文或圖片提問，請學生回答。</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 xml:space="preserve">單字練習活動 </w:t>
            </w:r>
            <w:r w:rsidRPr="007F3E4A">
              <w:rPr>
                <w:rFonts w:ascii="標楷體" w:eastAsia="標楷體" w:hAnsi="標楷體"/>
                <w:b/>
                <w:sz w:val="20"/>
                <w:szCs w:val="20"/>
                <w:u w:val="single"/>
              </w:rPr>
              <w:t>10</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翻開課本，請學生跟 CD 大聲念出單字。</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sz w:val="20"/>
                <w:szCs w:val="20"/>
              </w:rPr>
              <w:t>2. 完成課本 Language Focus A 的單字聽辨練習。</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句型教學 22</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教師開啟句型條，接著開啟單字圖卡放在句</w:t>
            </w:r>
            <w:r w:rsidRPr="007F3E4A">
              <w:rPr>
                <w:rFonts w:ascii="標楷體" w:eastAsia="標楷體" w:hAnsi="標楷體"/>
                <w:sz w:val="20"/>
                <w:szCs w:val="20"/>
              </w:rPr>
              <w:lastRenderedPageBreak/>
              <w:t>型條空格內，帶讀 3-5 次，並解釋句子意思。</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將全班分成兩組，分組練習句型問答。</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bCs/>
                <w:sz w:val="20"/>
                <w:szCs w:val="20"/>
              </w:rPr>
              <w:t>3. 請學生</w:t>
            </w:r>
            <w:smartTag w:uri="urn:schemas-microsoft-com:office:smarttags" w:element="chmetcnv">
              <w:smartTagPr>
                <w:attr w:name="TCSC" w:val="2"/>
                <w:attr w:name="NumberType" w:val="4"/>
                <w:attr w:name="Negative" w:val="False"/>
                <w:attr w:name="HasSpace" w:val="False"/>
                <w:attr w:name="SourceValue" w:val="2"/>
                <w:attr w:name="UnitName" w:val="兩"/>
              </w:smartTagPr>
              <w:r w:rsidRPr="007F3E4A">
                <w:rPr>
                  <w:rFonts w:ascii="標楷體" w:eastAsia="標楷體" w:hAnsi="標楷體"/>
                  <w:bCs/>
                  <w:sz w:val="20"/>
                  <w:szCs w:val="20"/>
                </w:rPr>
                <w:t>兩兩</w:t>
              </w:r>
            </w:smartTag>
            <w:r w:rsidRPr="007F3E4A">
              <w:rPr>
                <w:rFonts w:ascii="標楷體" w:eastAsia="標楷體" w:hAnsi="標楷體"/>
                <w:bCs/>
                <w:sz w:val="20"/>
                <w:szCs w:val="20"/>
              </w:rPr>
              <w:t>一組，依課本 Language Focus B 進行句型練習活動。</w:t>
            </w:r>
            <w:r w:rsidRPr="007F3E4A">
              <w:rPr>
                <w:rFonts w:ascii="標楷體" w:eastAsia="標楷體" w:hAnsi="標楷體"/>
                <w:bCs/>
                <w:sz w:val="20"/>
                <w:szCs w:val="20"/>
              </w:rPr>
              <w:br/>
              <w:t>4. 接著，利用課本 Language Focus C 的單字圖片互相做句型問答練習。</w:t>
            </w:r>
          </w:p>
          <w:p w:rsidR="001728DC" w:rsidRPr="007F3E4A" w:rsidRDefault="001728DC" w:rsidP="00CE3A41">
            <w:pPr>
              <w:spacing w:line="0" w:lineRule="atLeast"/>
              <w:ind w:left="50"/>
              <w:jc w:val="both"/>
              <w:rPr>
                <w:rFonts w:ascii="標楷體" w:eastAsia="標楷體" w:hAnsi="標楷體"/>
                <w:sz w:val="20"/>
                <w:szCs w:val="20"/>
                <w:u w:val="single"/>
              </w:rPr>
            </w:pPr>
            <w:r w:rsidRPr="007F3E4A">
              <w:rPr>
                <w:rFonts w:ascii="標楷體" w:eastAsia="標楷體" w:hAnsi="標楷體"/>
                <w:b/>
                <w:sz w:val="20"/>
                <w:szCs w:val="20"/>
                <w:u w:val="single"/>
              </w:rPr>
              <w:t>回家作業 3</w:t>
            </w:r>
            <w:r w:rsidRPr="007F3E4A">
              <w:rPr>
                <w:rFonts w:ascii="標楷體" w:eastAsia="標楷體" w:hAnsi="標楷體"/>
                <w:b/>
                <w:bCs/>
                <w:sz w:val="20"/>
                <w:szCs w:val="20"/>
                <w:u w:val="single"/>
              </w:rPr>
              <w:t xml:space="preserve"> 分鐘</w:t>
            </w:r>
          </w:p>
          <w:p w:rsidR="001728DC" w:rsidRPr="00EB339E" w:rsidRDefault="001728DC" w:rsidP="00CE3A41">
            <w:pPr>
              <w:spacing w:line="0" w:lineRule="atLeast"/>
              <w:ind w:left="50"/>
              <w:jc w:val="both"/>
              <w:rPr>
                <w:rFonts w:ascii="標楷體" w:eastAsia="標楷體" w:hAnsi="標楷體" w:hint="eastAsia"/>
                <w:bCs/>
                <w:snapToGrid w:val="0"/>
                <w:kern w:val="0"/>
                <w:sz w:val="20"/>
                <w:szCs w:val="20"/>
              </w:rPr>
            </w:pPr>
            <w:r w:rsidRPr="007F3E4A">
              <w:rPr>
                <w:rFonts w:ascii="標楷體" w:eastAsia="標楷體" w:hAnsi="標楷體"/>
                <w:sz w:val="20"/>
                <w:szCs w:val="20"/>
              </w:rPr>
              <w:t>請學生回家聽讀課本 CD，熟悉本課單字、句型與課文對話。</w:t>
            </w:r>
          </w:p>
        </w:tc>
        <w:tc>
          <w:tcPr>
            <w:tcW w:w="540" w:type="dxa"/>
          </w:tcPr>
          <w:p w:rsidR="001728DC" w:rsidRPr="00EB339E" w:rsidRDefault="001728DC" w:rsidP="00CE3A41">
            <w:pPr>
              <w:spacing w:line="0" w:lineRule="atLeast"/>
              <w:jc w:val="center"/>
              <w:rPr>
                <w:rFonts w:ascii="標楷體" w:eastAsia="標楷體" w:hAnsi="標楷體" w:hint="eastAsia"/>
              </w:rPr>
            </w:pPr>
            <w:r w:rsidRPr="007F3E4A">
              <w:rPr>
                <w:rFonts w:ascii="標楷體" w:eastAsia="標楷體" w:hAnsi="標楷體"/>
                <w:bCs/>
                <w:sz w:val="20"/>
                <w:szCs w:val="20"/>
              </w:rPr>
              <w:lastRenderedPageBreak/>
              <w:t>2</w:t>
            </w:r>
          </w:p>
        </w:tc>
        <w:tc>
          <w:tcPr>
            <w:tcW w:w="2160" w:type="dxa"/>
          </w:tcPr>
          <w:p w:rsidR="001728DC" w:rsidRPr="005A7BA6"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snapToGrid w:val="0"/>
                <w:kern w:val="0"/>
                <w:sz w:val="20"/>
                <w:szCs w:val="20"/>
              </w:rPr>
              <w:t>翰林版國小英語</w:t>
            </w:r>
            <w:r w:rsidRPr="007F3E4A">
              <w:rPr>
                <w:rFonts w:ascii="標楷體" w:eastAsia="標楷體" w:hAnsi="標楷體"/>
                <w:snapToGrid w:val="0"/>
                <w:kern w:val="0"/>
                <w:sz w:val="20"/>
                <w:szCs w:val="20"/>
              </w:rPr>
              <w:t>Dino on the Go! (</w:t>
            </w:r>
            <w:r w:rsidRPr="007F3E4A">
              <w:rPr>
                <w:rFonts w:ascii="標楷體" w:eastAsia="標楷體" w:hAnsi="標楷體" w:hint="eastAsia"/>
                <w:snapToGrid w:val="0"/>
                <w:kern w:val="0"/>
                <w:sz w:val="20"/>
                <w:szCs w:val="20"/>
              </w:rPr>
              <w:t>1</w:t>
            </w:r>
            <w:r w:rsidRPr="007F3E4A">
              <w:rPr>
                <w:rFonts w:ascii="標楷體" w:eastAsia="標楷體" w:hAnsi="標楷體"/>
                <w:snapToGrid w:val="0"/>
                <w:kern w:val="0"/>
                <w:sz w:val="20"/>
                <w:szCs w:val="20"/>
              </w:rPr>
              <w:t>)</w:t>
            </w:r>
            <w:r w:rsidRPr="007F3E4A">
              <w:rPr>
                <w:rFonts w:ascii="標楷體" w:eastAsia="標楷體" w:hAnsi="標楷體" w:hint="eastAsia"/>
                <w:snapToGrid w:val="0"/>
                <w:kern w:val="0"/>
                <w:sz w:val="20"/>
                <w:szCs w:val="20"/>
              </w:rPr>
              <w:t>教材</w:t>
            </w:r>
          </w:p>
          <w:p w:rsidR="001728DC" w:rsidRPr="00EB339E"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bCs/>
                <w:sz w:val="20"/>
                <w:szCs w:val="20"/>
              </w:rPr>
              <w:t>年齡</w:t>
            </w:r>
          </w:p>
          <w:p w:rsidR="001728DC" w:rsidRPr="00EB339E" w:rsidRDefault="001728DC" w:rsidP="00CE3A41">
            <w:pPr>
              <w:spacing w:line="0" w:lineRule="atLeast"/>
              <w:ind w:right="50"/>
              <w:jc w:val="both"/>
              <w:rPr>
                <w:rFonts w:ascii="標楷體" w:eastAsia="標楷體" w:hAnsi="標楷體"/>
                <w:sz w:val="20"/>
                <w:szCs w:val="20"/>
              </w:rPr>
            </w:pPr>
            <w:r w:rsidRPr="007F3E4A">
              <w:rPr>
                <w:rFonts w:ascii="標楷體" w:eastAsia="標楷體" w:hAnsi="標楷體"/>
                <w:bCs/>
                <w:sz w:val="20"/>
                <w:szCs w:val="20"/>
              </w:rPr>
              <w:t>Unit 2 How Old Are You?</w:t>
            </w:r>
          </w:p>
        </w:tc>
        <w:tc>
          <w:tcPr>
            <w:tcW w:w="1440" w:type="dxa"/>
          </w:tcPr>
          <w:p w:rsidR="001728DC" w:rsidRPr="00EB339E" w:rsidRDefault="001728DC" w:rsidP="00CE3A41">
            <w:pPr>
              <w:spacing w:line="0" w:lineRule="atLeast"/>
              <w:ind w:rightChars="-11" w:right="-26"/>
              <w:jc w:val="center"/>
              <w:rPr>
                <w:rFonts w:ascii="標楷體" w:eastAsia="標楷體" w:hAnsi="標楷體" w:hint="eastAsia"/>
                <w:bCs/>
                <w:snapToGrid w:val="0"/>
                <w:kern w:val="0"/>
                <w:sz w:val="20"/>
                <w:szCs w:val="20"/>
              </w:rPr>
            </w:pPr>
            <w:r w:rsidRPr="007F3E4A">
              <w:rPr>
                <w:rFonts w:ascii="標楷體" w:eastAsia="標楷體" w:hAnsi="標楷體" w:hint="eastAsia"/>
                <w:bCs/>
                <w:sz w:val="20"/>
                <w:szCs w:val="20"/>
              </w:rPr>
              <w:t>作業評量</w:t>
            </w:r>
            <w:r w:rsidRPr="007F3E4A">
              <w:rPr>
                <w:rFonts w:ascii="標楷體" w:eastAsia="標楷體" w:hAnsi="標楷體" w:hint="eastAsia"/>
                <w:bCs/>
                <w:sz w:val="20"/>
                <w:szCs w:val="20"/>
              </w:rPr>
              <w:br/>
              <w:t>口頭評量</w:t>
            </w:r>
            <w:r w:rsidRPr="007F3E4A">
              <w:rPr>
                <w:rFonts w:ascii="標楷體" w:eastAsia="標楷體" w:hAnsi="標楷體" w:hint="eastAsia"/>
                <w:bCs/>
                <w:sz w:val="20"/>
                <w:szCs w:val="20"/>
              </w:rPr>
              <w:br/>
              <w:t>參與度評量</w:t>
            </w:r>
            <w:r w:rsidRPr="007F3E4A">
              <w:rPr>
                <w:rFonts w:ascii="標楷體" w:eastAsia="標楷體" w:hAnsi="標楷體" w:hint="eastAsia"/>
                <w:bCs/>
                <w:sz w:val="20"/>
                <w:szCs w:val="20"/>
              </w:rPr>
              <w:br/>
              <w:t>態度評量</w:t>
            </w:r>
            <w:r w:rsidRPr="007F3E4A">
              <w:rPr>
                <w:rFonts w:ascii="標楷體" w:eastAsia="標楷體" w:hAnsi="標楷體" w:hint="eastAsia"/>
                <w:bCs/>
                <w:sz w:val="20"/>
                <w:szCs w:val="20"/>
              </w:rPr>
              <w:br/>
              <w:t>觀察記錄</w:t>
            </w:r>
          </w:p>
        </w:tc>
        <w:tc>
          <w:tcPr>
            <w:tcW w:w="1139" w:type="dxa"/>
          </w:tcPr>
          <w:p w:rsidR="001728DC" w:rsidRPr="00EB339E" w:rsidRDefault="001728DC" w:rsidP="00CE3A41">
            <w:pPr>
              <w:spacing w:line="0" w:lineRule="atLeast"/>
              <w:ind w:leftChars="-12" w:left="-23" w:right="50" w:hangingChars="3" w:hanging="6"/>
              <w:jc w:val="both"/>
              <w:rPr>
                <w:rFonts w:ascii="標楷體" w:eastAsia="標楷體" w:hAnsi="標楷體"/>
                <w:sz w:val="20"/>
                <w:szCs w:val="20"/>
              </w:rPr>
            </w:pPr>
          </w:p>
        </w:tc>
      </w:tr>
      <w:tr w:rsidR="001728DC" w:rsidRPr="00EB339E" w:rsidTr="00CE3A41">
        <w:tblPrEx>
          <w:tblCellMar>
            <w:top w:w="0" w:type="dxa"/>
            <w:bottom w:w="0" w:type="dxa"/>
          </w:tblCellMar>
        </w:tblPrEx>
        <w:trPr>
          <w:trHeight w:val="9560"/>
        </w:trPr>
        <w:tc>
          <w:tcPr>
            <w:tcW w:w="1053"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七</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10:</w:t>
            </w:r>
            <w:r w:rsidRPr="000360B5">
              <w:rPr>
                <w:rFonts w:ascii="標楷體" w:eastAsia="標楷體" w:hAnsi="標楷體" w:hint="eastAsia"/>
                <w:color w:val="000000"/>
                <w:spacing w:val="-10"/>
                <w:sz w:val="20"/>
              </w:rPr>
              <w:t>11~10:17</w:t>
            </w:r>
            <w:r w:rsidRPr="000360B5">
              <w:rPr>
                <w:rFonts w:ascii="標楷體" w:eastAsia="標楷體" w:hAnsi="標楷體" w:hint="eastAsia"/>
                <w:spacing w:val="-10"/>
                <w:sz w:val="20"/>
              </w:rPr>
              <w:t>）</w:t>
            </w:r>
          </w:p>
        </w:tc>
        <w:tc>
          <w:tcPr>
            <w:tcW w:w="3420" w:type="dxa"/>
          </w:tcPr>
          <w:p w:rsidR="001728DC" w:rsidRPr="00EB339E" w:rsidRDefault="001728DC" w:rsidP="00CE3A41">
            <w:pPr>
              <w:spacing w:line="0" w:lineRule="atLeast"/>
              <w:ind w:left="50" w:right="50"/>
              <w:jc w:val="both"/>
              <w:rPr>
                <w:rFonts w:ascii="標楷體" w:eastAsia="標楷體" w:hAnsi="標楷體"/>
                <w:bCs/>
                <w:snapToGrid w:val="0"/>
                <w:kern w:val="0"/>
                <w:sz w:val="20"/>
                <w:szCs w:val="20"/>
              </w:rPr>
            </w:pPr>
            <w:r w:rsidRPr="007F3E4A">
              <w:rPr>
                <w:rFonts w:ascii="標楷體" w:eastAsia="標楷體" w:hAnsi="標楷體" w:hint="eastAsia"/>
                <w:bCs/>
                <w:sz w:val="20"/>
                <w:szCs w:val="20"/>
              </w:rPr>
              <w:t>1-1-3能聽辨課堂中所習得的詞彙。</w:t>
            </w:r>
            <w:r w:rsidRPr="007F3E4A">
              <w:rPr>
                <w:rFonts w:ascii="標楷體" w:eastAsia="標楷體" w:hAnsi="標楷體" w:hint="eastAsia"/>
                <w:bCs/>
                <w:sz w:val="20"/>
                <w:szCs w:val="20"/>
              </w:rPr>
              <w:br/>
              <w:t>1-1-7能聽懂常用的教室用語及日常生活用語。</w:t>
            </w:r>
            <w:r w:rsidRPr="007F3E4A">
              <w:rPr>
                <w:rFonts w:ascii="標楷體" w:eastAsia="標楷體" w:hAnsi="標楷體" w:hint="eastAsia"/>
                <w:bCs/>
                <w:sz w:val="20"/>
                <w:szCs w:val="20"/>
              </w:rPr>
              <w:br/>
              <w:t>1-1-8能聽懂簡易句型的句子。</w:t>
            </w:r>
            <w:r w:rsidRPr="007F3E4A">
              <w:rPr>
                <w:rFonts w:ascii="標楷體" w:eastAsia="標楷體" w:hAnsi="標楷體" w:hint="eastAsia"/>
                <w:bCs/>
                <w:sz w:val="20"/>
                <w:szCs w:val="20"/>
              </w:rPr>
              <w:br/>
              <w:t>1-1-10能聽懂簡易歌謠和韻文的主要內容。</w:t>
            </w:r>
            <w:r w:rsidRPr="007F3E4A">
              <w:rPr>
                <w:rFonts w:ascii="標楷體" w:eastAsia="標楷體" w:hAnsi="標楷體" w:hint="eastAsia"/>
                <w:bCs/>
                <w:sz w:val="20"/>
                <w:szCs w:val="20"/>
              </w:rPr>
              <w:br/>
              <w:t>2-1-3能說出課堂中所習得的詞彙。</w:t>
            </w:r>
            <w:r w:rsidRPr="007F3E4A">
              <w:rPr>
                <w:rFonts w:ascii="標楷體" w:eastAsia="標楷體" w:hAnsi="標楷體" w:hint="eastAsia"/>
                <w:bCs/>
                <w:sz w:val="20"/>
                <w:szCs w:val="20"/>
              </w:rPr>
              <w:br/>
              <w:t>2-1-4能以正確的語調說出簡易句型的句子。</w:t>
            </w:r>
            <w:r w:rsidRPr="007F3E4A">
              <w:rPr>
                <w:rFonts w:ascii="標楷體" w:eastAsia="標楷體" w:hAnsi="標楷體" w:hint="eastAsia"/>
                <w:bCs/>
                <w:sz w:val="20"/>
                <w:szCs w:val="20"/>
              </w:rPr>
              <w:br/>
              <w:t>2-1-6能以簡易的英語介紹自己。</w:t>
            </w:r>
            <w:r w:rsidRPr="007F3E4A">
              <w:rPr>
                <w:rFonts w:ascii="標楷體" w:eastAsia="標楷體" w:hAnsi="標楷體" w:hint="eastAsia"/>
                <w:bCs/>
                <w:sz w:val="20"/>
                <w:szCs w:val="20"/>
              </w:rPr>
              <w:br/>
              <w:t>2-1-8能使用所習得的日常生活用語。</w:t>
            </w:r>
            <w:r w:rsidRPr="007F3E4A">
              <w:rPr>
                <w:rFonts w:ascii="標楷體" w:eastAsia="標楷體" w:hAnsi="標楷體" w:hint="eastAsia"/>
                <w:bCs/>
                <w:sz w:val="20"/>
                <w:szCs w:val="20"/>
              </w:rPr>
              <w:br/>
              <w:t>2-1-9能作簡單的提問、回答和敘述。</w:t>
            </w:r>
            <w:r w:rsidRPr="007F3E4A">
              <w:rPr>
                <w:rFonts w:ascii="標楷體" w:eastAsia="標楷體" w:hAnsi="標楷體" w:hint="eastAsia"/>
                <w:bCs/>
                <w:sz w:val="20"/>
                <w:szCs w:val="20"/>
              </w:rPr>
              <w:br/>
              <w:t>2-1-10能朗讀和吟唱歌謠韻文。</w:t>
            </w:r>
            <w:r w:rsidRPr="007F3E4A">
              <w:rPr>
                <w:rFonts w:ascii="標楷體" w:eastAsia="標楷體" w:hAnsi="標楷體" w:hint="eastAsia"/>
                <w:bCs/>
                <w:sz w:val="20"/>
                <w:szCs w:val="20"/>
              </w:rPr>
              <w:br/>
              <w:t>2-1-12能進行簡易的角色扮演(role play)。</w:t>
            </w:r>
            <w:r w:rsidRPr="007F3E4A">
              <w:rPr>
                <w:rFonts w:ascii="標楷體" w:eastAsia="標楷體" w:hAnsi="標楷體" w:hint="eastAsia"/>
                <w:bCs/>
                <w:sz w:val="20"/>
                <w:szCs w:val="20"/>
              </w:rPr>
              <w:br/>
              <w:t>3-1-7能朗讀課本中的對話和故事。</w:t>
            </w:r>
            <w:r w:rsidRPr="007F3E4A">
              <w:rPr>
                <w:rFonts w:ascii="標楷體" w:eastAsia="標楷體" w:hAnsi="標楷體" w:hint="eastAsia"/>
                <w:bCs/>
                <w:sz w:val="20"/>
                <w:szCs w:val="20"/>
              </w:rPr>
              <w:br/>
              <w:t>5-1-2能聽懂及辨識課堂中所習得的英語詞彙。</w:t>
            </w:r>
            <w:r w:rsidRPr="007F3E4A">
              <w:rPr>
                <w:rFonts w:ascii="標楷體" w:eastAsia="標楷體" w:hAnsi="標楷體" w:hint="eastAsia"/>
                <w:bCs/>
                <w:sz w:val="20"/>
                <w:szCs w:val="20"/>
              </w:rPr>
              <w:br/>
              <w:t>6-1-1樂於參與各種課堂練習活動。</w:t>
            </w:r>
            <w:r w:rsidRPr="00653D88">
              <w:rPr>
                <w:rFonts w:ascii="標楷體" w:eastAsia="標楷體" w:hAnsi="標楷體"/>
                <w:color w:val="0000FF"/>
                <w:sz w:val="20"/>
                <w:szCs w:val="20"/>
              </w:rPr>
              <w:br/>
            </w:r>
            <w:r w:rsidRPr="007F3E4A">
              <w:rPr>
                <w:rFonts w:ascii="標楷體" w:eastAsia="標楷體" w:hAnsi="標楷體" w:hint="eastAsia"/>
                <w:bCs/>
                <w:color w:val="0000FF"/>
                <w:sz w:val="20"/>
                <w:szCs w:val="20"/>
              </w:rPr>
              <w:t>【人權教育】</w:t>
            </w:r>
            <w:smartTag w:uri="urn:schemas-microsoft-com:office:smarttags" w:element="chsdate">
              <w:smartTagPr>
                <w:attr w:name="Year" w:val="2001"/>
                <w:attr w:name="Month" w:val="2"/>
                <w:attr w:name="Day" w:val="1"/>
                <w:attr w:name="IsLunarDate" w:val="False"/>
                <w:attr w:name="IsROCDate" w:val="False"/>
              </w:smartTagPr>
              <w:r w:rsidRPr="007F3E4A">
                <w:rPr>
                  <w:rFonts w:ascii="標楷體" w:eastAsia="標楷體" w:hAnsi="標楷體" w:hint="eastAsia"/>
                  <w:bCs/>
                  <w:color w:val="0000FF"/>
                  <w:sz w:val="20"/>
                  <w:szCs w:val="20"/>
                </w:rPr>
                <w:t>1-2-1</w:t>
              </w:r>
            </w:smartTag>
            <w:r w:rsidRPr="007F3E4A">
              <w:rPr>
                <w:rFonts w:ascii="標楷體" w:eastAsia="標楷體" w:hAnsi="標楷體" w:hint="eastAsia"/>
                <w:bCs/>
                <w:color w:val="0000FF"/>
                <w:sz w:val="20"/>
                <w:szCs w:val="20"/>
              </w:rPr>
              <w:t>欣賞、包容個別差異並尊重自己與他人的權利。</w:t>
            </w:r>
          </w:p>
        </w:tc>
        <w:tc>
          <w:tcPr>
            <w:tcW w:w="4140" w:type="dxa"/>
          </w:tcPr>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hint="eastAsia"/>
                <w:bCs/>
                <w:sz w:val="20"/>
                <w:szCs w:val="20"/>
              </w:rPr>
              <w:t>年齡</w:t>
            </w:r>
            <w:r w:rsidRPr="00EB339E">
              <w:rPr>
                <w:rFonts w:ascii="標楷體" w:eastAsia="標楷體" w:hAnsi="標楷體"/>
                <w:sz w:val="20"/>
                <w:szCs w:val="20"/>
              </w:rPr>
              <w:br/>
            </w:r>
            <w:r w:rsidRPr="007F3E4A">
              <w:rPr>
                <w:rFonts w:ascii="標楷體" w:eastAsia="標楷體" w:hAnsi="標楷體"/>
                <w:bCs/>
                <w:sz w:val="20"/>
                <w:szCs w:val="20"/>
              </w:rPr>
              <w:t>Unit 2 How Old Are You?</w:t>
            </w:r>
            <w:r w:rsidRPr="00EB339E">
              <w:rPr>
                <w:rFonts w:ascii="標楷體" w:eastAsia="標楷體" w:hAnsi="標楷體"/>
                <w:sz w:val="20"/>
                <w:szCs w:val="20"/>
              </w:rPr>
              <w:br/>
            </w:r>
            <w:r w:rsidRPr="007F3E4A">
              <w:rPr>
                <w:rFonts w:ascii="標楷體" w:eastAsia="標楷體" w:hAnsi="標楷體"/>
                <w:b/>
                <w:sz w:val="20"/>
                <w:szCs w:val="20"/>
              </w:rPr>
              <w:t>第三節課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暖身活動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教師開啟單字圖卡複習數字 6-10，請學生念出數字，接著隨機抽問學生。</w:t>
            </w: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u w:val="single"/>
              </w:rPr>
              <w:t>單字與句型綜合練習 20</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A. 句型聽力練習</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教師開啟本課句型條，再開啟單字圖卡，問 How old are you? 引導學生根據圖卡的提示，以 I’m _______. 回答。</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完成課本 Try It A 的句型聽辨練習。</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B. 句型口語練習</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 xml:space="preserve">請兩位學生示範課本活動的進行方式：學生一起比數字拳，同時問 How old are you? 再以兩人數字拳的加總回答 I’m _______. </w:t>
            </w:r>
          </w:p>
          <w:p w:rsidR="001728DC" w:rsidRPr="007F3E4A" w:rsidRDefault="001728DC" w:rsidP="00CE3A41">
            <w:pPr>
              <w:spacing w:line="0" w:lineRule="atLeast"/>
              <w:ind w:left="50"/>
              <w:jc w:val="both"/>
              <w:rPr>
                <w:rFonts w:ascii="標楷體" w:eastAsia="標楷體" w:hAnsi="標楷體"/>
                <w:b/>
                <w:bCs/>
                <w:sz w:val="20"/>
                <w:szCs w:val="20"/>
              </w:rPr>
            </w:pPr>
            <w:r w:rsidRPr="007F3E4A">
              <w:rPr>
                <w:rFonts w:ascii="標楷體" w:eastAsia="標楷體" w:hAnsi="標楷體"/>
                <w:b/>
                <w:bCs/>
                <w:sz w:val="20"/>
                <w:szCs w:val="20"/>
                <w:u w:val="single"/>
              </w:rPr>
              <w:t xml:space="preserve">習作練習 </w:t>
            </w:r>
            <w:r w:rsidRPr="007F3E4A">
              <w:rPr>
                <w:rFonts w:ascii="標楷體" w:eastAsia="標楷體" w:hAnsi="標楷體"/>
                <w:b/>
                <w:sz w:val="20"/>
                <w:szCs w:val="20"/>
                <w:u w:val="single"/>
              </w:rPr>
              <w:t>12</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bCs/>
                <w:sz w:val="20"/>
                <w:szCs w:val="20"/>
              </w:rPr>
              <w:t>完成習作 pp. 9-10</w:t>
            </w:r>
            <w:r w:rsidRPr="007F3E4A">
              <w:rPr>
                <w:rFonts w:ascii="標楷體" w:eastAsia="標楷體" w:hAnsi="標楷體"/>
                <w:sz w:val="20"/>
                <w:szCs w:val="20"/>
              </w:rPr>
              <w:t xml:space="preserve"> 單字及句型練習。</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b/>
                <w:sz w:val="20"/>
                <w:szCs w:val="20"/>
                <w:u w:val="single"/>
              </w:rPr>
              <w:t>回家作業 3</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請學生回家聽讀課本 CD，複習本課句型及故事對話。</w:t>
            </w:r>
          </w:p>
          <w:p w:rsidR="001728DC" w:rsidRPr="007F3E4A" w:rsidRDefault="001728DC" w:rsidP="00CE3A41">
            <w:pPr>
              <w:spacing w:line="0" w:lineRule="atLeast"/>
              <w:ind w:left="50"/>
              <w:jc w:val="both"/>
              <w:rPr>
                <w:rFonts w:ascii="標楷體" w:eastAsia="標楷體" w:hAnsi="標楷體"/>
                <w:sz w:val="20"/>
                <w:szCs w:val="20"/>
              </w:rPr>
            </w:pP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rPr>
              <w:t>第四節課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暖身活動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開啟單字圖卡，問 How old are you? 引導學生說出 I’m _______. 句型。</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 xml:space="preserve">日常用語教學 </w:t>
            </w:r>
            <w:r w:rsidRPr="007F3E4A">
              <w:rPr>
                <w:rFonts w:ascii="標楷體" w:eastAsia="標楷體" w:hAnsi="標楷體"/>
                <w:b/>
                <w:sz w:val="20"/>
                <w:szCs w:val="20"/>
                <w:u w:val="single"/>
              </w:rPr>
              <w:t>6</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開啟日常用語</w:t>
            </w:r>
            <w:r w:rsidRPr="007F3E4A">
              <w:rPr>
                <w:rFonts w:ascii="標楷體" w:eastAsia="標楷體" w:hAnsi="標楷體" w:hint="eastAsia"/>
                <w:bCs/>
                <w:sz w:val="20"/>
                <w:szCs w:val="20"/>
              </w:rPr>
              <w:t>頁面</w:t>
            </w:r>
            <w:r w:rsidRPr="007F3E4A">
              <w:rPr>
                <w:rFonts w:ascii="標楷體" w:eastAsia="標楷體" w:hAnsi="標楷體"/>
                <w:sz w:val="20"/>
                <w:szCs w:val="20"/>
              </w:rPr>
              <w:t xml:space="preserve"> Happy birthday! 和 Thank you. 引導學生瞭解圖意。</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播放 CD，請學生聽讀，並說明使用情境。</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3. 請學生和同學配對練習。</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lastRenderedPageBreak/>
              <w:t xml:space="preserve">歌曲教學 </w:t>
            </w:r>
            <w:r w:rsidRPr="007F3E4A">
              <w:rPr>
                <w:rFonts w:ascii="標楷體" w:eastAsia="標楷體" w:hAnsi="標楷體"/>
                <w:b/>
                <w:sz w:val="20"/>
                <w:szCs w:val="20"/>
                <w:u w:val="single"/>
              </w:rPr>
              <w:t>8</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播放 CD 念讀版，請學生跟著朗讀歌詞。</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播放 CD 教唱版，帶學生跟唱數次，之後挑戰卡拉版。</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角色扮演 18</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開啟故事</w:t>
            </w:r>
            <w:r w:rsidRPr="007F3E4A">
              <w:rPr>
                <w:rFonts w:ascii="標楷體" w:eastAsia="標楷體" w:hAnsi="標楷體" w:hint="eastAsia"/>
                <w:sz w:val="20"/>
                <w:szCs w:val="20"/>
              </w:rPr>
              <w:t>情境</w:t>
            </w:r>
            <w:r w:rsidRPr="007F3E4A">
              <w:rPr>
                <w:rFonts w:ascii="標楷體" w:eastAsia="標楷體" w:hAnsi="標楷體"/>
                <w:sz w:val="20"/>
                <w:szCs w:val="20"/>
              </w:rPr>
              <w:t>頁面，播放 CD，讓學生跟讀，並模仿角色的聲音表情與語氣。</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將全班分成數組，以讀者劇場形式練習對話。</w:t>
            </w:r>
          </w:p>
          <w:p w:rsidR="001728DC" w:rsidRPr="007F3E4A" w:rsidRDefault="001728DC" w:rsidP="00CE3A41">
            <w:pPr>
              <w:spacing w:line="0" w:lineRule="atLeast"/>
              <w:ind w:left="50"/>
              <w:jc w:val="both"/>
              <w:rPr>
                <w:rFonts w:ascii="標楷體" w:eastAsia="標楷體" w:hAnsi="標楷體"/>
                <w:sz w:val="20"/>
                <w:szCs w:val="20"/>
                <w:u w:val="single"/>
              </w:rPr>
            </w:pPr>
            <w:r w:rsidRPr="007F3E4A">
              <w:rPr>
                <w:rFonts w:ascii="標楷體" w:eastAsia="標楷體" w:hAnsi="標楷體"/>
                <w:b/>
                <w:sz w:val="20"/>
                <w:szCs w:val="20"/>
                <w:u w:val="single"/>
              </w:rPr>
              <w:t>回家作業 3</w:t>
            </w:r>
            <w:r w:rsidRPr="007F3E4A">
              <w:rPr>
                <w:rFonts w:ascii="標楷體" w:eastAsia="標楷體" w:hAnsi="標楷體"/>
                <w:b/>
                <w:bCs/>
                <w:sz w:val="20"/>
                <w:szCs w:val="20"/>
                <w:u w:val="single"/>
              </w:rPr>
              <w:t xml:space="preserve"> 分鐘</w:t>
            </w:r>
          </w:p>
          <w:p w:rsidR="001728DC" w:rsidRPr="00EB339E" w:rsidRDefault="001728DC" w:rsidP="00CE3A41">
            <w:pPr>
              <w:spacing w:line="0" w:lineRule="atLeast"/>
              <w:ind w:left="50"/>
              <w:jc w:val="both"/>
              <w:rPr>
                <w:rFonts w:ascii="標楷體" w:eastAsia="標楷體" w:hAnsi="標楷體" w:hint="eastAsia"/>
                <w:bCs/>
                <w:snapToGrid w:val="0"/>
                <w:kern w:val="0"/>
                <w:sz w:val="20"/>
                <w:szCs w:val="20"/>
              </w:rPr>
            </w:pPr>
            <w:r w:rsidRPr="007F3E4A">
              <w:rPr>
                <w:rFonts w:ascii="標楷體" w:eastAsia="標楷體" w:hAnsi="標楷體"/>
                <w:sz w:val="20"/>
                <w:szCs w:val="20"/>
              </w:rPr>
              <w:t>請學生回家聽讀課本 CD，複習本課的日常用語和歌曲。</w:t>
            </w:r>
          </w:p>
        </w:tc>
        <w:tc>
          <w:tcPr>
            <w:tcW w:w="540" w:type="dxa"/>
          </w:tcPr>
          <w:p w:rsidR="001728DC" w:rsidRPr="00EB339E" w:rsidRDefault="001728DC" w:rsidP="00CE3A41">
            <w:pPr>
              <w:spacing w:line="0" w:lineRule="atLeast"/>
              <w:jc w:val="center"/>
              <w:rPr>
                <w:rFonts w:ascii="標楷體" w:eastAsia="標楷體" w:hAnsi="標楷體" w:hint="eastAsia"/>
              </w:rPr>
            </w:pPr>
            <w:r w:rsidRPr="007F3E4A">
              <w:rPr>
                <w:rFonts w:ascii="標楷體" w:eastAsia="標楷體" w:hAnsi="標楷體"/>
                <w:bCs/>
                <w:sz w:val="20"/>
                <w:szCs w:val="20"/>
              </w:rPr>
              <w:lastRenderedPageBreak/>
              <w:t>2</w:t>
            </w:r>
          </w:p>
        </w:tc>
        <w:tc>
          <w:tcPr>
            <w:tcW w:w="2160" w:type="dxa"/>
          </w:tcPr>
          <w:p w:rsidR="001728DC" w:rsidRPr="005A7BA6"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snapToGrid w:val="0"/>
                <w:kern w:val="0"/>
                <w:sz w:val="20"/>
                <w:szCs w:val="20"/>
              </w:rPr>
              <w:t>翰林版國小英語</w:t>
            </w:r>
            <w:r w:rsidRPr="007F3E4A">
              <w:rPr>
                <w:rFonts w:ascii="標楷體" w:eastAsia="標楷體" w:hAnsi="標楷體"/>
                <w:snapToGrid w:val="0"/>
                <w:kern w:val="0"/>
                <w:sz w:val="20"/>
                <w:szCs w:val="20"/>
              </w:rPr>
              <w:t>Dino on the Go! (</w:t>
            </w:r>
            <w:r w:rsidRPr="007F3E4A">
              <w:rPr>
                <w:rFonts w:ascii="標楷體" w:eastAsia="標楷體" w:hAnsi="標楷體" w:hint="eastAsia"/>
                <w:snapToGrid w:val="0"/>
                <w:kern w:val="0"/>
                <w:sz w:val="20"/>
                <w:szCs w:val="20"/>
              </w:rPr>
              <w:t>1</w:t>
            </w:r>
            <w:r w:rsidRPr="007F3E4A">
              <w:rPr>
                <w:rFonts w:ascii="標楷體" w:eastAsia="標楷體" w:hAnsi="標楷體"/>
                <w:snapToGrid w:val="0"/>
                <w:kern w:val="0"/>
                <w:sz w:val="20"/>
                <w:szCs w:val="20"/>
              </w:rPr>
              <w:t>)</w:t>
            </w:r>
            <w:r w:rsidRPr="007F3E4A">
              <w:rPr>
                <w:rFonts w:ascii="標楷體" w:eastAsia="標楷體" w:hAnsi="標楷體" w:hint="eastAsia"/>
                <w:snapToGrid w:val="0"/>
                <w:kern w:val="0"/>
                <w:sz w:val="20"/>
                <w:szCs w:val="20"/>
              </w:rPr>
              <w:t>教材</w:t>
            </w:r>
          </w:p>
          <w:p w:rsidR="001728DC" w:rsidRPr="00EB339E"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bCs/>
                <w:sz w:val="20"/>
                <w:szCs w:val="20"/>
              </w:rPr>
              <w:t>年齡</w:t>
            </w:r>
          </w:p>
          <w:p w:rsidR="001728DC" w:rsidRPr="00EB339E" w:rsidRDefault="001728DC" w:rsidP="00CE3A41">
            <w:pPr>
              <w:spacing w:line="0" w:lineRule="atLeast"/>
              <w:ind w:right="50"/>
              <w:jc w:val="both"/>
              <w:rPr>
                <w:rFonts w:ascii="標楷體" w:eastAsia="標楷體" w:hAnsi="標楷體"/>
                <w:sz w:val="20"/>
                <w:szCs w:val="20"/>
              </w:rPr>
            </w:pPr>
            <w:r w:rsidRPr="007F3E4A">
              <w:rPr>
                <w:rFonts w:ascii="標楷體" w:eastAsia="標楷體" w:hAnsi="標楷體"/>
                <w:bCs/>
                <w:sz w:val="20"/>
                <w:szCs w:val="20"/>
              </w:rPr>
              <w:t>Unit 2 How Old Are You?</w:t>
            </w:r>
          </w:p>
        </w:tc>
        <w:tc>
          <w:tcPr>
            <w:tcW w:w="1440" w:type="dxa"/>
          </w:tcPr>
          <w:p w:rsidR="001728DC" w:rsidRPr="00EB339E" w:rsidRDefault="001728DC" w:rsidP="00CE3A41">
            <w:pPr>
              <w:spacing w:line="0" w:lineRule="atLeast"/>
              <w:ind w:rightChars="-11" w:right="-26"/>
              <w:jc w:val="center"/>
              <w:rPr>
                <w:rFonts w:ascii="標楷體" w:eastAsia="標楷體" w:hAnsi="標楷體" w:hint="eastAsia"/>
                <w:bCs/>
                <w:snapToGrid w:val="0"/>
                <w:kern w:val="0"/>
                <w:sz w:val="20"/>
                <w:szCs w:val="20"/>
              </w:rPr>
            </w:pPr>
            <w:r w:rsidRPr="007F3E4A">
              <w:rPr>
                <w:rFonts w:ascii="標楷體" w:eastAsia="標楷體" w:hAnsi="標楷體" w:hint="eastAsia"/>
                <w:bCs/>
                <w:sz w:val="20"/>
                <w:szCs w:val="20"/>
              </w:rPr>
              <w:t>作業評量</w:t>
            </w:r>
            <w:r w:rsidRPr="007F3E4A">
              <w:rPr>
                <w:rFonts w:ascii="標楷體" w:eastAsia="標楷體" w:hAnsi="標楷體" w:hint="eastAsia"/>
                <w:bCs/>
                <w:sz w:val="20"/>
                <w:szCs w:val="20"/>
              </w:rPr>
              <w:br/>
              <w:t>口頭評量</w:t>
            </w:r>
            <w:r w:rsidRPr="007F3E4A">
              <w:rPr>
                <w:rFonts w:ascii="標楷體" w:eastAsia="標楷體" w:hAnsi="標楷體" w:hint="eastAsia"/>
                <w:bCs/>
                <w:sz w:val="20"/>
                <w:szCs w:val="20"/>
              </w:rPr>
              <w:br/>
              <w:t>角色扮演</w:t>
            </w:r>
            <w:r w:rsidRPr="007F3E4A">
              <w:rPr>
                <w:rFonts w:ascii="標楷體" w:eastAsia="標楷體" w:hAnsi="標楷體" w:hint="eastAsia"/>
                <w:bCs/>
                <w:sz w:val="20"/>
                <w:szCs w:val="20"/>
              </w:rPr>
              <w:br/>
              <w:t>念唱練習</w:t>
            </w:r>
            <w:r w:rsidRPr="007F3E4A">
              <w:rPr>
                <w:rFonts w:ascii="標楷體" w:eastAsia="標楷體" w:hAnsi="標楷體" w:hint="eastAsia"/>
                <w:bCs/>
                <w:sz w:val="20"/>
                <w:szCs w:val="20"/>
              </w:rPr>
              <w:br/>
              <w:t>參與度評量</w:t>
            </w:r>
            <w:r w:rsidRPr="007F3E4A">
              <w:rPr>
                <w:rFonts w:ascii="標楷體" w:eastAsia="標楷體" w:hAnsi="標楷體" w:hint="eastAsia"/>
                <w:bCs/>
                <w:sz w:val="20"/>
                <w:szCs w:val="20"/>
              </w:rPr>
              <w:br/>
              <w:t>習作評量</w:t>
            </w:r>
            <w:r w:rsidRPr="007F3E4A">
              <w:rPr>
                <w:rFonts w:ascii="標楷體" w:eastAsia="標楷體" w:hAnsi="標楷體" w:hint="eastAsia"/>
                <w:bCs/>
                <w:sz w:val="20"/>
                <w:szCs w:val="20"/>
              </w:rPr>
              <w:br/>
              <w:t>態度評量</w:t>
            </w:r>
            <w:r w:rsidRPr="007F3E4A">
              <w:rPr>
                <w:rFonts w:ascii="標楷體" w:eastAsia="標楷體" w:hAnsi="標楷體" w:hint="eastAsia"/>
                <w:bCs/>
                <w:sz w:val="20"/>
                <w:szCs w:val="20"/>
              </w:rPr>
              <w:br/>
              <w:t>觀察記錄</w:t>
            </w:r>
          </w:p>
        </w:tc>
        <w:tc>
          <w:tcPr>
            <w:tcW w:w="1139" w:type="dxa"/>
          </w:tcPr>
          <w:p w:rsidR="001728DC" w:rsidRPr="00EB339E" w:rsidRDefault="001728DC" w:rsidP="00CE3A41">
            <w:pPr>
              <w:spacing w:line="0" w:lineRule="atLeast"/>
              <w:ind w:leftChars="-12" w:left="-23" w:right="50" w:hangingChars="3" w:hanging="6"/>
              <w:jc w:val="both"/>
              <w:rPr>
                <w:rFonts w:ascii="標楷體" w:eastAsia="標楷體" w:hAnsi="標楷體"/>
                <w:sz w:val="20"/>
                <w:szCs w:val="20"/>
              </w:rPr>
            </w:pPr>
          </w:p>
        </w:tc>
      </w:tr>
      <w:tr w:rsidR="001728DC" w:rsidRPr="00EB339E" w:rsidTr="00CE3A41">
        <w:tblPrEx>
          <w:tblCellMar>
            <w:top w:w="0" w:type="dxa"/>
            <w:bottom w:w="0" w:type="dxa"/>
          </w:tblCellMar>
        </w:tblPrEx>
        <w:trPr>
          <w:trHeight w:val="9560"/>
        </w:trPr>
        <w:tc>
          <w:tcPr>
            <w:tcW w:w="1053" w:type="dxa"/>
            <w:textDirection w:val="tbRlV"/>
            <w:vAlign w:val="center"/>
          </w:tcPr>
          <w:p w:rsidR="001728DC" w:rsidRPr="000360B5" w:rsidRDefault="001728DC"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八</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10:</w:t>
            </w:r>
            <w:r w:rsidRPr="000360B5">
              <w:rPr>
                <w:rFonts w:ascii="標楷體" w:eastAsia="標楷體" w:hAnsi="標楷體" w:hint="eastAsia"/>
                <w:color w:val="000000"/>
                <w:spacing w:val="-10"/>
                <w:sz w:val="20"/>
              </w:rPr>
              <w:t>18~10:24</w:t>
            </w:r>
            <w:r w:rsidRPr="000360B5">
              <w:rPr>
                <w:rFonts w:ascii="標楷體" w:eastAsia="標楷體" w:hAnsi="標楷體" w:hint="eastAsia"/>
                <w:spacing w:val="-10"/>
                <w:sz w:val="20"/>
              </w:rPr>
              <w:t>）</w:t>
            </w:r>
          </w:p>
        </w:tc>
        <w:tc>
          <w:tcPr>
            <w:tcW w:w="3420" w:type="dxa"/>
          </w:tcPr>
          <w:p w:rsidR="001728DC" w:rsidRPr="00EB339E" w:rsidRDefault="001728DC" w:rsidP="00CE3A41">
            <w:pPr>
              <w:spacing w:line="0" w:lineRule="atLeast"/>
              <w:ind w:left="50" w:right="50"/>
              <w:jc w:val="both"/>
              <w:rPr>
                <w:rFonts w:ascii="標楷體" w:eastAsia="標楷體" w:hAnsi="標楷體"/>
                <w:bCs/>
                <w:snapToGrid w:val="0"/>
                <w:kern w:val="0"/>
                <w:sz w:val="20"/>
                <w:szCs w:val="20"/>
              </w:rPr>
            </w:pPr>
            <w:r w:rsidRPr="007F3E4A">
              <w:rPr>
                <w:rFonts w:ascii="標楷體" w:eastAsia="標楷體" w:hAnsi="標楷體" w:hint="eastAsia"/>
                <w:bCs/>
                <w:sz w:val="20"/>
                <w:szCs w:val="20"/>
              </w:rPr>
              <w:t>1-1-1能聽辨26個字母。</w:t>
            </w:r>
            <w:r w:rsidRPr="007F3E4A">
              <w:rPr>
                <w:rFonts w:ascii="標楷體" w:eastAsia="標楷體" w:hAnsi="標楷體" w:hint="eastAsia"/>
                <w:bCs/>
                <w:sz w:val="20"/>
                <w:szCs w:val="20"/>
              </w:rPr>
              <w:br/>
              <w:t>1-1-3能聽辨課堂中所習得的詞彙。</w:t>
            </w:r>
            <w:r w:rsidRPr="007F3E4A">
              <w:rPr>
                <w:rFonts w:ascii="標楷體" w:eastAsia="標楷體" w:hAnsi="標楷體" w:hint="eastAsia"/>
                <w:bCs/>
                <w:sz w:val="20"/>
                <w:szCs w:val="20"/>
              </w:rPr>
              <w:br/>
              <w:t>1-1-8能聽懂簡易句型的句子。</w:t>
            </w:r>
            <w:r w:rsidRPr="007F3E4A">
              <w:rPr>
                <w:rFonts w:ascii="標楷體" w:eastAsia="標楷體" w:hAnsi="標楷體" w:hint="eastAsia"/>
                <w:bCs/>
                <w:sz w:val="20"/>
                <w:szCs w:val="20"/>
              </w:rPr>
              <w:br/>
              <w:t>2-1-1能說出26個字母。</w:t>
            </w:r>
            <w:r w:rsidRPr="007F3E4A">
              <w:rPr>
                <w:rFonts w:ascii="標楷體" w:eastAsia="標楷體" w:hAnsi="標楷體" w:hint="eastAsia"/>
                <w:bCs/>
                <w:sz w:val="20"/>
                <w:szCs w:val="20"/>
              </w:rPr>
              <w:br/>
              <w:t>2-1-3能說出課堂中所習得的詞彙。</w:t>
            </w:r>
            <w:r w:rsidRPr="007F3E4A">
              <w:rPr>
                <w:rFonts w:ascii="標楷體" w:eastAsia="標楷體" w:hAnsi="標楷體" w:hint="eastAsia"/>
                <w:bCs/>
                <w:sz w:val="20"/>
                <w:szCs w:val="20"/>
              </w:rPr>
              <w:br/>
              <w:t>2-1-4能以正確的語調說出簡易句型的句子。</w:t>
            </w:r>
            <w:r w:rsidRPr="007F3E4A">
              <w:rPr>
                <w:rFonts w:ascii="標楷體" w:eastAsia="標楷體" w:hAnsi="標楷體" w:hint="eastAsia"/>
                <w:bCs/>
                <w:sz w:val="20"/>
                <w:szCs w:val="20"/>
              </w:rPr>
              <w:br/>
              <w:t>2-1-8能使用所習得的日常生活用語。</w:t>
            </w:r>
            <w:r w:rsidRPr="007F3E4A">
              <w:rPr>
                <w:rFonts w:ascii="標楷體" w:eastAsia="標楷體" w:hAnsi="標楷體" w:hint="eastAsia"/>
                <w:bCs/>
                <w:sz w:val="20"/>
                <w:szCs w:val="20"/>
              </w:rPr>
              <w:br/>
              <w:t>2-1-9能作簡單的提問、回答和敘述。</w:t>
            </w:r>
            <w:r w:rsidRPr="007F3E4A">
              <w:rPr>
                <w:rFonts w:ascii="標楷體" w:eastAsia="標楷體" w:hAnsi="標楷體" w:hint="eastAsia"/>
                <w:bCs/>
                <w:sz w:val="20"/>
                <w:szCs w:val="20"/>
              </w:rPr>
              <w:br/>
              <w:t>2-1-10能朗讀和吟唱歌謠韻文。</w:t>
            </w:r>
            <w:r w:rsidRPr="007F3E4A">
              <w:rPr>
                <w:rFonts w:ascii="標楷體" w:eastAsia="標楷體" w:hAnsi="標楷體" w:hint="eastAsia"/>
                <w:bCs/>
                <w:sz w:val="20"/>
                <w:szCs w:val="20"/>
              </w:rPr>
              <w:br/>
              <w:t>3-1-1能辨識印刷體大小寫字母。</w:t>
            </w:r>
            <w:r w:rsidRPr="007F3E4A">
              <w:rPr>
                <w:rFonts w:ascii="標楷體" w:eastAsia="標楷體" w:hAnsi="標楷體" w:hint="eastAsia"/>
                <w:bCs/>
                <w:sz w:val="20"/>
                <w:szCs w:val="20"/>
              </w:rPr>
              <w:br/>
              <w:t>4-1-1能書寫印刷體大小寫字母。</w:t>
            </w:r>
            <w:r w:rsidRPr="007F3E4A">
              <w:rPr>
                <w:rFonts w:ascii="標楷體" w:eastAsia="標楷體" w:hAnsi="標楷體" w:hint="eastAsia"/>
                <w:bCs/>
                <w:sz w:val="20"/>
                <w:szCs w:val="20"/>
              </w:rPr>
              <w:br/>
              <w:t>5-1-2能聽懂及辨識課堂中所習得的英語詞彙。</w:t>
            </w:r>
            <w:r w:rsidRPr="007F3E4A">
              <w:rPr>
                <w:rFonts w:ascii="標楷體" w:eastAsia="標楷體" w:hAnsi="標楷體" w:hint="eastAsia"/>
                <w:bCs/>
                <w:sz w:val="20"/>
                <w:szCs w:val="20"/>
              </w:rPr>
              <w:br/>
              <w:t>6-1-1樂於參與各種課堂練習活動。</w:t>
            </w:r>
            <w:r w:rsidRPr="00653D88">
              <w:rPr>
                <w:rFonts w:ascii="標楷體" w:eastAsia="標楷體" w:hAnsi="標楷體"/>
                <w:color w:val="0000FF"/>
                <w:sz w:val="20"/>
                <w:szCs w:val="20"/>
              </w:rPr>
              <w:br/>
            </w:r>
            <w:r w:rsidRPr="007F3E4A">
              <w:rPr>
                <w:rFonts w:ascii="標楷體" w:eastAsia="標楷體" w:hAnsi="標楷體" w:hint="eastAsia"/>
                <w:bCs/>
                <w:color w:val="0000FF"/>
                <w:sz w:val="20"/>
                <w:szCs w:val="20"/>
              </w:rPr>
              <w:t>【人權教育】</w:t>
            </w:r>
            <w:smartTag w:uri="urn:schemas-microsoft-com:office:smarttags" w:element="chsdate">
              <w:smartTagPr>
                <w:attr w:name="Year" w:val="2001"/>
                <w:attr w:name="Month" w:val="2"/>
                <w:attr w:name="Day" w:val="1"/>
                <w:attr w:name="IsLunarDate" w:val="False"/>
                <w:attr w:name="IsROCDate" w:val="False"/>
              </w:smartTagPr>
              <w:r w:rsidRPr="007F3E4A">
                <w:rPr>
                  <w:rFonts w:ascii="標楷體" w:eastAsia="標楷體" w:hAnsi="標楷體" w:hint="eastAsia"/>
                  <w:bCs/>
                  <w:color w:val="0000FF"/>
                  <w:sz w:val="20"/>
                  <w:szCs w:val="20"/>
                </w:rPr>
                <w:t>1-2-1</w:t>
              </w:r>
            </w:smartTag>
            <w:r w:rsidRPr="007F3E4A">
              <w:rPr>
                <w:rFonts w:ascii="標楷體" w:eastAsia="標楷體" w:hAnsi="標楷體" w:hint="eastAsia"/>
                <w:bCs/>
                <w:color w:val="0000FF"/>
                <w:sz w:val="20"/>
                <w:szCs w:val="20"/>
              </w:rPr>
              <w:t>欣賞、包容個別差異並尊重自己與他人的權利。</w:t>
            </w:r>
          </w:p>
        </w:tc>
        <w:tc>
          <w:tcPr>
            <w:tcW w:w="4140" w:type="dxa"/>
          </w:tcPr>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hint="eastAsia"/>
                <w:bCs/>
                <w:sz w:val="20"/>
                <w:szCs w:val="20"/>
              </w:rPr>
              <w:t>年齡</w:t>
            </w:r>
            <w:r w:rsidRPr="00EB339E">
              <w:rPr>
                <w:rFonts w:ascii="標楷體" w:eastAsia="標楷體" w:hAnsi="標楷體"/>
                <w:sz w:val="20"/>
                <w:szCs w:val="20"/>
              </w:rPr>
              <w:br/>
            </w:r>
            <w:r w:rsidRPr="007F3E4A">
              <w:rPr>
                <w:rFonts w:ascii="標楷體" w:eastAsia="標楷體" w:hAnsi="標楷體"/>
                <w:bCs/>
                <w:sz w:val="20"/>
                <w:szCs w:val="20"/>
              </w:rPr>
              <w:t>Unit 2 How Old Are You?</w:t>
            </w:r>
            <w:r w:rsidRPr="00EB339E">
              <w:rPr>
                <w:rFonts w:ascii="標楷體" w:eastAsia="標楷體" w:hAnsi="標楷體"/>
                <w:sz w:val="20"/>
                <w:szCs w:val="20"/>
              </w:rPr>
              <w:br/>
            </w:r>
            <w:r w:rsidRPr="007F3E4A">
              <w:rPr>
                <w:rFonts w:ascii="標楷體" w:eastAsia="標楷體" w:hAnsi="標楷體"/>
                <w:b/>
                <w:sz w:val="20"/>
                <w:szCs w:val="20"/>
              </w:rPr>
              <w:t>第五節課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暖身活動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 xml:space="preserve">複習歌曲 </w:t>
            </w:r>
            <w:r w:rsidRPr="007F3E4A">
              <w:rPr>
                <w:rFonts w:ascii="標楷體" w:eastAsia="標楷體" w:hAnsi="標楷體"/>
                <w:i/>
                <w:sz w:val="20"/>
                <w:szCs w:val="20"/>
              </w:rPr>
              <w:t>How Old Are You?</w:t>
            </w:r>
            <w:r w:rsidRPr="007F3E4A">
              <w:rPr>
                <w:rFonts w:ascii="標楷體" w:eastAsia="標楷體" w:hAnsi="標楷體"/>
                <w:sz w:val="20"/>
                <w:szCs w:val="20"/>
              </w:rPr>
              <w:t xml:space="preserve"> 並將全班學生分成數組，隨意指定接唱組別。</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字母教學與練習活動 2</w:t>
            </w:r>
            <w:r w:rsidRPr="007F3E4A">
              <w:rPr>
                <w:rFonts w:ascii="標楷體" w:eastAsia="標楷體" w:hAnsi="標楷體"/>
                <w:b/>
                <w:sz w:val="20"/>
                <w:szCs w:val="20"/>
                <w:u w:val="single"/>
              </w:rPr>
              <w:t>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A. 字母教學：介紹 Kk-Oo的字母名 (letter name) 與字母音 (letter sound)，並開啟白板四格線指導書寫位置及筆順。</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B. 字母例字教學：介紹本課字母例字並帶念。</w:t>
            </w:r>
          </w:p>
          <w:p w:rsidR="001728DC" w:rsidRPr="007F3E4A" w:rsidRDefault="001728DC" w:rsidP="00CE3A41">
            <w:pPr>
              <w:spacing w:line="0" w:lineRule="atLeast"/>
              <w:ind w:left="50"/>
              <w:jc w:val="both"/>
              <w:rPr>
                <w:rFonts w:ascii="標楷體" w:eastAsia="標楷體" w:hAnsi="標楷體"/>
                <w:sz w:val="20"/>
                <w:szCs w:val="20"/>
                <w:u w:val="single"/>
              </w:rPr>
            </w:pPr>
            <w:r w:rsidRPr="007F3E4A">
              <w:rPr>
                <w:rFonts w:ascii="標楷體" w:eastAsia="標楷體" w:hAnsi="標楷體"/>
                <w:b/>
                <w:sz w:val="20"/>
                <w:szCs w:val="20"/>
                <w:u w:val="single"/>
              </w:rPr>
              <w:t>字母小白板 7</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教師開啟一張字母卡，請學生將看到的字母寫在小白板上。</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 xml:space="preserve">回家作業 </w:t>
            </w:r>
            <w:r w:rsidRPr="007F3E4A">
              <w:rPr>
                <w:rFonts w:ascii="標楷體" w:eastAsia="標楷體" w:hAnsi="標楷體"/>
                <w:b/>
                <w:sz w:val="20"/>
                <w:szCs w:val="20"/>
                <w:u w:val="single"/>
              </w:rPr>
              <w:t>3</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聽讀課本 CD，熟悉本課的字母與例字。</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撕下課本附件的字母遊戲卡，練習字母 Kk-Oo 的大小寫配對。</w:t>
            </w:r>
          </w:p>
          <w:p w:rsidR="001728DC" w:rsidRPr="007F3E4A" w:rsidRDefault="001728DC" w:rsidP="00CE3A41">
            <w:pPr>
              <w:spacing w:line="0" w:lineRule="atLeast"/>
              <w:ind w:left="50"/>
              <w:jc w:val="both"/>
              <w:rPr>
                <w:rFonts w:ascii="標楷體" w:eastAsia="標楷體" w:hAnsi="標楷體"/>
                <w:sz w:val="20"/>
                <w:szCs w:val="20"/>
              </w:rPr>
            </w:pP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rPr>
              <w:t>第六節課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暖身活動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開啟 ABC Time 頁面和 CD，複習 Kk-Oo 的字母名、字母音和字母例字。</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字母 Bingo 活動 10</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請學生 Kk-Oo 大小寫任選九個字母，填入課本的 Bingo 遊戲格內。</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教師任意開啟一張字母卡，或請學生講出一個字母，先連成三條線的學生獲勝。</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Dr. Dino 教學時間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教師開啟本課 Dr. Dino 頁面。</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請學生注意，例句中的單字與單字間都有個</w:t>
            </w:r>
            <w:r w:rsidRPr="007F3E4A">
              <w:rPr>
                <w:rFonts w:ascii="標楷體" w:eastAsia="標楷體" w:hAnsi="標楷體"/>
                <w:sz w:val="20"/>
                <w:szCs w:val="20"/>
              </w:rPr>
              <w:lastRenderedPageBreak/>
              <w:t>紅圈，教師再加以解釋說明單字與單字間要距離一個字母的空格。</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bCs/>
                <w:sz w:val="20"/>
                <w:szCs w:val="20"/>
                <w:u w:val="single"/>
              </w:rPr>
              <w:t>Dr. Din</w:t>
            </w:r>
            <w:r w:rsidRPr="007F3E4A">
              <w:rPr>
                <w:rFonts w:ascii="標楷體" w:eastAsia="標楷體" w:hAnsi="標楷體" w:hint="eastAsia"/>
                <w:b/>
                <w:bCs/>
                <w:sz w:val="20"/>
                <w:szCs w:val="20"/>
                <w:u w:val="single"/>
              </w:rPr>
              <w:t>o</w:t>
            </w:r>
            <w:r w:rsidRPr="007F3E4A">
              <w:rPr>
                <w:rFonts w:ascii="標楷體" w:eastAsia="標楷體" w:hAnsi="標楷體"/>
                <w:b/>
                <w:bCs/>
                <w:sz w:val="20"/>
                <w:szCs w:val="20"/>
                <w:u w:val="single"/>
              </w:rPr>
              <w:t>’</w:t>
            </w:r>
            <w:r w:rsidRPr="007F3E4A">
              <w:rPr>
                <w:rFonts w:ascii="標楷體" w:eastAsia="標楷體" w:hAnsi="標楷體" w:hint="eastAsia"/>
                <w:b/>
                <w:bCs/>
                <w:sz w:val="20"/>
                <w:szCs w:val="20"/>
                <w:u w:val="single"/>
              </w:rPr>
              <w:t>s Checkup</w:t>
            </w:r>
            <w:r w:rsidRPr="007F3E4A">
              <w:rPr>
                <w:rFonts w:ascii="標楷體" w:eastAsia="標楷體" w:hAnsi="標楷體"/>
                <w:b/>
                <w:bCs/>
                <w:sz w:val="20"/>
                <w:szCs w:val="20"/>
                <w:u w:val="single"/>
              </w:rPr>
              <w:t>檢核時間 5 分鐘</w:t>
            </w:r>
            <w:r w:rsidRPr="007F3E4A">
              <w:rPr>
                <w:rFonts w:ascii="標楷體" w:eastAsia="標楷體" w:hAnsi="標楷體"/>
                <w:bCs/>
                <w:sz w:val="20"/>
                <w:szCs w:val="20"/>
              </w:rPr>
              <w:br/>
              <w:t xml:space="preserve">引導學生進行 </w:t>
            </w:r>
            <w:r w:rsidRPr="007F3E4A">
              <w:rPr>
                <w:rFonts w:ascii="標楷體" w:eastAsia="標楷體" w:hAnsi="標楷體" w:hint="eastAsia"/>
                <w:bCs/>
                <w:sz w:val="20"/>
                <w:szCs w:val="20"/>
              </w:rPr>
              <w:t>Dr. Dino</w:t>
            </w:r>
            <w:r w:rsidRPr="007F3E4A">
              <w:rPr>
                <w:rFonts w:ascii="標楷體" w:eastAsia="標楷體" w:hAnsi="標楷體"/>
                <w:bCs/>
                <w:sz w:val="20"/>
                <w:szCs w:val="20"/>
              </w:rPr>
              <w:t>’</w:t>
            </w:r>
            <w:r w:rsidRPr="007F3E4A">
              <w:rPr>
                <w:rFonts w:ascii="標楷體" w:eastAsia="標楷體" w:hAnsi="標楷體" w:hint="eastAsia"/>
                <w:bCs/>
                <w:sz w:val="20"/>
                <w:szCs w:val="20"/>
              </w:rPr>
              <w:t>s Checkup</w:t>
            </w:r>
            <w:r w:rsidRPr="007F3E4A">
              <w:rPr>
                <w:rFonts w:ascii="標楷體" w:eastAsia="標楷體" w:hAnsi="標楷體"/>
                <w:bCs/>
                <w:sz w:val="20"/>
                <w:szCs w:val="20"/>
              </w:rPr>
              <w:t xml:space="preserve"> 的檢核活動，通過的學生可給予獎勵。</w:t>
            </w:r>
            <w:r w:rsidRPr="007F3E4A">
              <w:rPr>
                <w:rFonts w:ascii="標楷體" w:eastAsia="標楷體" w:hAnsi="標楷體"/>
                <w:bCs/>
                <w:sz w:val="20"/>
                <w:szCs w:val="20"/>
              </w:rPr>
              <w:br/>
            </w:r>
            <w:r w:rsidRPr="007F3E4A">
              <w:rPr>
                <w:rFonts w:ascii="標楷體" w:eastAsia="標楷體" w:hAnsi="標楷體"/>
                <w:b/>
                <w:sz w:val="20"/>
                <w:szCs w:val="20"/>
                <w:u w:val="single"/>
              </w:rPr>
              <w:t>習作練習 12</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hint="eastAsia"/>
                <w:bCs/>
                <w:sz w:val="20"/>
                <w:szCs w:val="20"/>
              </w:rPr>
            </w:pPr>
            <w:r w:rsidRPr="007F3E4A">
              <w:rPr>
                <w:rFonts w:ascii="標楷體" w:eastAsia="標楷體" w:hAnsi="標楷體"/>
                <w:sz w:val="20"/>
                <w:szCs w:val="20"/>
              </w:rPr>
              <w:t>完成習作 pp. 11-12，</w:t>
            </w:r>
            <w:r w:rsidRPr="007F3E4A">
              <w:rPr>
                <w:rFonts w:ascii="標楷體" w:eastAsia="標楷體" w:hAnsi="標楷體"/>
                <w:bCs/>
                <w:sz w:val="20"/>
                <w:szCs w:val="20"/>
              </w:rPr>
              <w:t>字母辨識及</w:t>
            </w:r>
            <w:r w:rsidRPr="007F3E4A">
              <w:rPr>
                <w:rFonts w:ascii="標楷體" w:eastAsia="標楷體" w:hAnsi="標楷體" w:hint="eastAsia"/>
                <w:bCs/>
                <w:sz w:val="20"/>
                <w:szCs w:val="20"/>
              </w:rPr>
              <w:t>字母序</w:t>
            </w:r>
            <w:r w:rsidRPr="007F3E4A">
              <w:rPr>
                <w:rFonts w:ascii="標楷體" w:eastAsia="標楷體" w:hAnsi="標楷體"/>
                <w:bCs/>
                <w:sz w:val="20"/>
                <w:szCs w:val="20"/>
              </w:rPr>
              <w:t>練習。</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回家作業 3</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hint="eastAsia"/>
                <w:sz w:val="20"/>
                <w:szCs w:val="20"/>
              </w:rPr>
            </w:pPr>
            <w:r w:rsidRPr="007F3E4A">
              <w:rPr>
                <w:rFonts w:ascii="標楷體" w:eastAsia="標楷體" w:hAnsi="標楷體" w:hint="eastAsia"/>
                <w:sz w:val="20"/>
                <w:szCs w:val="20"/>
              </w:rPr>
              <w:t xml:space="preserve">1. </w:t>
            </w:r>
            <w:r w:rsidRPr="007F3E4A">
              <w:rPr>
                <w:rFonts w:ascii="標楷體" w:eastAsia="標楷體" w:hAnsi="標楷體"/>
                <w:sz w:val="20"/>
                <w:szCs w:val="20"/>
              </w:rPr>
              <w:t>請學生回家聽讀本課 CD 並預習 Festivals: Halloween。</w:t>
            </w:r>
          </w:p>
          <w:p w:rsidR="001728DC" w:rsidRPr="00EB339E" w:rsidRDefault="001728DC" w:rsidP="00CE3A41">
            <w:pPr>
              <w:spacing w:line="0" w:lineRule="atLeast"/>
              <w:ind w:left="50"/>
              <w:jc w:val="both"/>
              <w:rPr>
                <w:rFonts w:ascii="標楷體" w:eastAsia="標楷體" w:hAnsi="標楷體" w:hint="eastAsia"/>
                <w:bCs/>
                <w:snapToGrid w:val="0"/>
                <w:kern w:val="0"/>
                <w:sz w:val="20"/>
                <w:szCs w:val="20"/>
              </w:rPr>
            </w:pPr>
            <w:r w:rsidRPr="007F3E4A">
              <w:rPr>
                <w:rFonts w:ascii="標楷體" w:eastAsia="標楷體" w:hAnsi="標楷體" w:hint="eastAsia"/>
                <w:bCs/>
                <w:sz w:val="20"/>
                <w:szCs w:val="20"/>
              </w:rPr>
              <w:t>2. 請學生完成本課</w:t>
            </w:r>
            <w:r w:rsidRPr="007F3E4A">
              <w:rPr>
                <w:rFonts w:ascii="標楷體" w:eastAsia="標楷體" w:hAnsi="標楷體"/>
                <w:bCs/>
                <w:sz w:val="20"/>
                <w:szCs w:val="20"/>
              </w:rPr>
              <w:t xml:space="preserve"> Now I can </w:t>
            </w:r>
            <w:r w:rsidRPr="007F3E4A">
              <w:rPr>
                <w:rFonts w:ascii="標楷體" w:eastAsia="標楷體" w:hAnsi="標楷體" w:hint="eastAsia"/>
                <w:bCs/>
                <w:sz w:val="20"/>
                <w:szCs w:val="20"/>
              </w:rPr>
              <w:t>自我檢核表，請學生將不會或不熟的字句圈起來，多聽</w:t>
            </w:r>
            <w:r w:rsidRPr="007F3E4A">
              <w:rPr>
                <w:rFonts w:ascii="標楷體" w:eastAsia="標楷體" w:hAnsi="標楷體"/>
                <w:bCs/>
                <w:sz w:val="20"/>
                <w:szCs w:val="20"/>
              </w:rPr>
              <w:t xml:space="preserve"> CD </w:t>
            </w:r>
            <w:r w:rsidRPr="007F3E4A">
              <w:rPr>
                <w:rFonts w:ascii="標楷體" w:eastAsia="標楷體" w:hAnsi="標楷體" w:hint="eastAsia"/>
                <w:bCs/>
                <w:sz w:val="20"/>
                <w:szCs w:val="20"/>
              </w:rPr>
              <w:t>加強複習。</w:t>
            </w:r>
          </w:p>
        </w:tc>
        <w:tc>
          <w:tcPr>
            <w:tcW w:w="540" w:type="dxa"/>
          </w:tcPr>
          <w:p w:rsidR="001728DC" w:rsidRPr="00EB339E" w:rsidRDefault="001728DC" w:rsidP="00CE3A41">
            <w:pPr>
              <w:spacing w:line="0" w:lineRule="atLeast"/>
              <w:jc w:val="center"/>
              <w:rPr>
                <w:rFonts w:ascii="標楷體" w:eastAsia="標楷體" w:hAnsi="標楷體" w:hint="eastAsia"/>
              </w:rPr>
            </w:pPr>
            <w:r w:rsidRPr="007F3E4A">
              <w:rPr>
                <w:rFonts w:ascii="標楷體" w:eastAsia="標楷體" w:hAnsi="標楷體"/>
                <w:bCs/>
                <w:sz w:val="20"/>
                <w:szCs w:val="20"/>
              </w:rPr>
              <w:lastRenderedPageBreak/>
              <w:t>2</w:t>
            </w:r>
          </w:p>
        </w:tc>
        <w:tc>
          <w:tcPr>
            <w:tcW w:w="2160" w:type="dxa"/>
          </w:tcPr>
          <w:p w:rsidR="001728DC" w:rsidRPr="005A7BA6"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snapToGrid w:val="0"/>
                <w:kern w:val="0"/>
                <w:sz w:val="20"/>
                <w:szCs w:val="20"/>
              </w:rPr>
              <w:t>翰林版國小英語</w:t>
            </w:r>
            <w:r w:rsidRPr="007F3E4A">
              <w:rPr>
                <w:rFonts w:ascii="標楷體" w:eastAsia="標楷體" w:hAnsi="標楷體"/>
                <w:snapToGrid w:val="0"/>
                <w:kern w:val="0"/>
                <w:sz w:val="20"/>
                <w:szCs w:val="20"/>
              </w:rPr>
              <w:t>Dino on the Go! (</w:t>
            </w:r>
            <w:r w:rsidRPr="007F3E4A">
              <w:rPr>
                <w:rFonts w:ascii="標楷體" w:eastAsia="標楷體" w:hAnsi="標楷體" w:hint="eastAsia"/>
                <w:snapToGrid w:val="0"/>
                <w:kern w:val="0"/>
                <w:sz w:val="20"/>
                <w:szCs w:val="20"/>
              </w:rPr>
              <w:t>1</w:t>
            </w:r>
            <w:r w:rsidRPr="007F3E4A">
              <w:rPr>
                <w:rFonts w:ascii="標楷體" w:eastAsia="標楷體" w:hAnsi="標楷體"/>
                <w:snapToGrid w:val="0"/>
                <w:kern w:val="0"/>
                <w:sz w:val="20"/>
                <w:szCs w:val="20"/>
              </w:rPr>
              <w:t>)</w:t>
            </w:r>
            <w:r w:rsidRPr="007F3E4A">
              <w:rPr>
                <w:rFonts w:ascii="標楷體" w:eastAsia="標楷體" w:hAnsi="標楷體" w:hint="eastAsia"/>
                <w:snapToGrid w:val="0"/>
                <w:kern w:val="0"/>
                <w:sz w:val="20"/>
                <w:szCs w:val="20"/>
              </w:rPr>
              <w:t>教材</w:t>
            </w:r>
          </w:p>
          <w:p w:rsidR="001728DC" w:rsidRPr="00EB339E"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bCs/>
                <w:sz w:val="20"/>
                <w:szCs w:val="20"/>
              </w:rPr>
              <w:t>年齡</w:t>
            </w:r>
          </w:p>
          <w:p w:rsidR="001728DC" w:rsidRPr="00EB339E" w:rsidRDefault="001728DC" w:rsidP="00CE3A41">
            <w:pPr>
              <w:spacing w:line="0" w:lineRule="atLeast"/>
              <w:ind w:right="50"/>
              <w:jc w:val="both"/>
              <w:rPr>
                <w:rFonts w:ascii="標楷體" w:eastAsia="標楷體" w:hAnsi="標楷體"/>
                <w:sz w:val="20"/>
                <w:szCs w:val="20"/>
              </w:rPr>
            </w:pPr>
            <w:r w:rsidRPr="007F3E4A">
              <w:rPr>
                <w:rFonts w:ascii="標楷體" w:eastAsia="標楷體" w:hAnsi="標楷體"/>
                <w:bCs/>
                <w:sz w:val="20"/>
                <w:szCs w:val="20"/>
              </w:rPr>
              <w:t>Unit 2 How Old Are You?</w:t>
            </w:r>
          </w:p>
        </w:tc>
        <w:tc>
          <w:tcPr>
            <w:tcW w:w="1440" w:type="dxa"/>
          </w:tcPr>
          <w:p w:rsidR="001728DC" w:rsidRPr="00EB339E" w:rsidRDefault="001728DC" w:rsidP="00CE3A41">
            <w:pPr>
              <w:spacing w:line="0" w:lineRule="atLeast"/>
              <w:ind w:rightChars="-11" w:right="-26"/>
              <w:jc w:val="center"/>
              <w:rPr>
                <w:rFonts w:ascii="標楷體" w:eastAsia="標楷體" w:hAnsi="標楷體" w:hint="eastAsia"/>
                <w:bCs/>
                <w:snapToGrid w:val="0"/>
                <w:kern w:val="0"/>
                <w:sz w:val="20"/>
                <w:szCs w:val="20"/>
              </w:rPr>
            </w:pPr>
            <w:r w:rsidRPr="007F3E4A">
              <w:rPr>
                <w:rFonts w:ascii="標楷體" w:eastAsia="標楷體" w:hAnsi="標楷體" w:hint="eastAsia"/>
                <w:bCs/>
                <w:sz w:val="20"/>
                <w:szCs w:val="20"/>
              </w:rPr>
              <w:t>作業評量</w:t>
            </w:r>
            <w:r w:rsidRPr="007F3E4A">
              <w:rPr>
                <w:rFonts w:ascii="標楷體" w:eastAsia="標楷體" w:hAnsi="標楷體" w:hint="eastAsia"/>
                <w:bCs/>
                <w:sz w:val="20"/>
                <w:szCs w:val="20"/>
              </w:rPr>
              <w:br/>
              <w:t>口頭評量</w:t>
            </w:r>
            <w:r w:rsidRPr="007F3E4A">
              <w:rPr>
                <w:rFonts w:ascii="標楷體" w:eastAsia="標楷體" w:hAnsi="標楷體" w:hint="eastAsia"/>
                <w:bCs/>
                <w:sz w:val="20"/>
                <w:szCs w:val="20"/>
              </w:rPr>
              <w:br/>
              <w:t>念唱練習</w:t>
            </w:r>
            <w:r w:rsidRPr="007F3E4A">
              <w:rPr>
                <w:rFonts w:ascii="標楷體" w:eastAsia="標楷體" w:hAnsi="標楷體" w:hint="eastAsia"/>
                <w:bCs/>
                <w:sz w:val="20"/>
                <w:szCs w:val="20"/>
              </w:rPr>
              <w:br/>
              <w:t>參與度評量</w:t>
            </w:r>
            <w:r w:rsidRPr="007F3E4A">
              <w:rPr>
                <w:rFonts w:ascii="標楷體" w:eastAsia="標楷體" w:hAnsi="標楷體" w:hint="eastAsia"/>
                <w:bCs/>
                <w:sz w:val="20"/>
                <w:szCs w:val="20"/>
              </w:rPr>
              <w:br/>
              <w:t>習作評量</w:t>
            </w:r>
            <w:r w:rsidRPr="007F3E4A">
              <w:rPr>
                <w:rFonts w:ascii="標楷體" w:eastAsia="標楷體" w:hAnsi="標楷體" w:hint="eastAsia"/>
                <w:bCs/>
                <w:sz w:val="20"/>
                <w:szCs w:val="20"/>
              </w:rPr>
              <w:br/>
              <w:t>態度評量</w:t>
            </w:r>
            <w:r w:rsidRPr="007F3E4A">
              <w:rPr>
                <w:rFonts w:ascii="標楷體" w:eastAsia="標楷體" w:hAnsi="標楷體" w:hint="eastAsia"/>
                <w:bCs/>
                <w:sz w:val="20"/>
                <w:szCs w:val="20"/>
              </w:rPr>
              <w:br/>
              <w:t>觀察記錄</w:t>
            </w:r>
          </w:p>
        </w:tc>
        <w:tc>
          <w:tcPr>
            <w:tcW w:w="1139" w:type="dxa"/>
          </w:tcPr>
          <w:p w:rsidR="001728DC" w:rsidRPr="00EB339E" w:rsidRDefault="001728DC" w:rsidP="00CE3A41">
            <w:pPr>
              <w:spacing w:line="0" w:lineRule="atLeast"/>
              <w:ind w:leftChars="-12" w:left="-23" w:right="50" w:hangingChars="3" w:hanging="6"/>
              <w:jc w:val="both"/>
              <w:rPr>
                <w:rFonts w:ascii="標楷體" w:eastAsia="標楷體" w:hAnsi="標楷體"/>
                <w:sz w:val="20"/>
                <w:szCs w:val="20"/>
              </w:rPr>
            </w:pPr>
          </w:p>
        </w:tc>
      </w:tr>
      <w:tr w:rsidR="001728DC" w:rsidRPr="00EB339E" w:rsidTr="00CE3A41">
        <w:tblPrEx>
          <w:tblCellMar>
            <w:top w:w="0" w:type="dxa"/>
            <w:bottom w:w="0" w:type="dxa"/>
          </w:tblCellMar>
        </w:tblPrEx>
        <w:trPr>
          <w:trHeight w:val="9560"/>
        </w:trPr>
        <w:tc>
          <w:tcPr>
            <w:tcW w:w="1053"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九</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w:t>
            </w:r>
            <w:r w:rsidRPr="000360B5">
              <w:rPr>
                <w:rFonts w:ascii="標楷體" w:eastAsia="標楷體" w:hAnsi="標楷體" w:hint="eastAsia"/>
                <w:color w:val="000000"/>
                <w:spacing w:val="-10"/>
                <w:sz w:val="20"/>
              </w:rPr>
              <w:t>0</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25~10:31</w:t>
            </w:r>
            <w:r w:rsidRPr="000360B5">
              <w:rPr>
                <w:rFonts w:ascii="標楷體" w:eastAsia="標楷體" w:hAnsi="標楷體" w:hint="eastAsia"/>
                <w:spacing w:val="-10"/>
                <w:sz w:val="20"/>
              </w:rPr>
              <w:t>）</w:t>
            </w:r>
          </w:p>
        </w:tc>
        <w:tc>
          <w:tcPr>
            <w:tcW w:w="3420" w:type="dxa"/>
          </w:tcPr>
          <w:p w:rsidR="001728DC" w:rsidRPr="00EB339E" w:rsidRDefault="001728DC" w:rsidP="00CE3A41">
            <w:pPr>
              <w:spacing w:line="0" w:lineRule="atLeast"/>
              <w:ind w:left="50" w:right="50"/>
              <w:jc w:val="both"/>
              <w:rPr>
                <w:rFonts w:ascii="標楷體" w:eastAsia="標楷體" w:hAnsi="標楷體"/>
                <w:bCs/>
                <w:snapToGrid w:val="0"/>
                <w:kern w:val="0"/>
                <w:sz w:val="20"/>
                <w:szCs w:val="20"/>
              </w:rPr>
            </w:pPr>
            <w:r w:rsidRPr="007F3E4A">
              <w:rPr>
                <w:rFonts w:ascii="標楷體" w:eastAsia="標楷體" w:hAnsi="標楷體" w:hint="eastAsia"/>
                <w:bCs/>
                <w:sz w:val="20"/>
                <w:szCs w:val="20"/>
              </w:rPr>
              <w:t>1-1-3能聽辨課堂中所習得的詞彙。</w:t>
            </w:r>
            <w:r w:rsidRPr="007F3E4A">
              <w:rPr>
                <w:rFonts w:ascii="標楷體" w:eastAsia="標楷體" w:hAnsi="標楷體" w:hint="eastAsia"/>
                <w:bCs/>
                <w:sz w:val="20"/>
                <w:szCs w:val="20"/>
              </w:rPr>
              <w:br/>
              <w:t>1-1-10能聽懂簡易歌謠和韻文的主要內容。</w:t>
            </w:r>
            <w:r w:rsidRPr="007F3E4A">
              <w:rPr>
                <w:rFonts w:ascii="標楷體" w:eastAsia="標楷體" w:hAnsi="標楷體" w:hint="eastAsia"/>
                <w:bCs/>
                <w:sz w:val="20"/>
                <w:szCs w:val="20"/>
              </w:rPr>
              <w:br/>
              <w:t>2-1-3能說出課堂中所習得的詞彙。</w:t>
            </w:r>
            <w:r w:rsidRPr="007F3E4A">
              <w:rPr>
                <w:rFonts w:ascii="標楷體" w:eastAsia="標楷體" w:hAnsi="標楷體" w:hint="eastAsia"/>
                <w:bCs/>
                <w:sz w:val="20"/>
                <w:szCs w:val="20"/>
              </w:rPr>
              <w:br/>
              <w:t>2-1-10能朗讀和吟唱歌謠韻文。</w:t>
            </w:r>
            <w:r w:rsidRPr="007F3E4A">
              <w:rPr>
                <w:rFonts w:ascii="標楷體" w:eastAsia="標楷體" w:hAnsi="標楷體" w:hint="eastAsia"/>
                <w:bCs/>
                <w:sz w:val="20"/>
                <w:szCs w:val="20"/>
              </w:rPr>
              <w:br/>
              <w:t>3-1-7能朗讀課本中的對話和故事。</w:t>
            </w:r>
            <w:r w:rsidRPr="007F3E4A">
              <w:rPr>
                <w:rFonts w:ascii="標楷體" w:eastAsia="標楷體" w:hAnsi="標楷體" w:hint="eastAsia"/>
                <w:bCs/>
                <w:sz w:val="20"/>
                <w:szCs w:val="20"/>
              </w:rPr>
              <w:br/>
              <w:t>6-1-1樂於參與各種課堂練習活動。</w:t>
            </w:r>
            <w:r w:rsidRPr="007F3E4A">
              <w:rPr>
                <w:rFonts w:ascii="標楷體" w:eastAsia="標楷體" w:hAnsi="標楷體" w:hint="eastAsia"/>
                <w:bCs/>
                <w:sz w:val="20"/>
                <w:szCs w:val="20"/>
              </w:rPr>
              <w:br/>
              <w:t>7-1-1能認識課堂中所介紹的國外主要節慶習俗。</w:t>
            </w:r>
            <w:r w:rsidRPr="00653D88">
              <w:rPr>
                <w:rFonts w:ascii="標楷體" w:eastAsia="標楷體" w:hAnsi="標楷體"/>
                <w:color w:val="0000FF"/>
                <w:sz w:val="20"/>
                <w:szCs w:val="20"/>
              </w:rPr>
              <w:br/>
            </w:r>
            <w:r w:rsidRPr="007F3E4A">
              <w:rPr>
                <w:rFonts w:ascii="標楷體" w:eastAsia="標楷體" w:hAnsi="標楷體" w:hint="eastAsia"/>
                <w:bCs/>
                <w:color w:val="0000FF"/>
                <w:sz w:val="20"/>
                <w:szCs w:val="20"/>
              </w:rPr>
              <w:t>【人權教育】</w:t>
            </w:r>
            <w:smartTag w:uri="urn:schemas-microsoft-com:office:smarttags" w:element="chsdate">
              <w:smartTagPr>
                <w:attr w:name="Year" w:val="2001"/>
                <w:attr w:name="Month" w:val="3"/>
                <w:attr w:name="Day" w:val="4"/>
                <w:attr w:name="IsLunarDate" w:val="False"/>
                <w:attr w:name="IsROCDate" w:val="False"/>
              </w:smartTagPr>
              <w:r w:rsidRPr="007F3E4A">
                <w:rPr>
                  <w:rFonts w:ascii="標楷體" w:eastAsia="標楷體" w:hAnsi="標楷體" w:hint="eastAsia"/>
                  <w:bCs/>
                  <w:color w:val="0000FF"/>
                  <w:sz w:val="20"/>
                  <w:szCs w:val="20"/>
                </w:rPr>
                <w:t>1-3-4</w:t>
              </w:r>
            </w:smartTag>
            <w:r w:rsidRPr="007F3E4A">
              <w:rPr>
                <w:rFonts w:ascii="標楷體" w:eastAsia="標楷體" w:hAnsi="標楷體" w:hint="eastAsia"/>
                <w:bCs/>
                <w:color w:val="0000FF"/>
                <w:sz w:val="20"/>
                <w:szCs w:val="20"/>
              </w:rPr>
              <w:t>了解世界上不同的群體、文化和國家，能尊重欣賞其差異。</w:t>
            </w:r>
          </w:p>
        </w:tc>
        <w:tc>
          <w:tcPr>
            <w:tcW w:w="4140" w:type="dxa"/>
          </w:tcPr>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hint="eastAsia"/>
                <w:bCs/>
                <w:sz w:val="20"/>
                <w:szCs w:val="20"/>
              </w:rPr>
              <w:t>節慶教學</w:t>
            </w:r>
            <w:r w:rsidRPr="00EB339E">
              <w:rPr>
                <w:rFonts w:ascii="標楷體" w:eastAsia="標楷體" w:hAnsi="標楷體"/>
                <w:sz w:val="20"/>
                <w:szCs w:val="20"/>
              </w:rPr>
              <w:br/>
            </w:r>
            <w:r w:rsidRPr="007F3E4A">
              <w:rPr>
                <w:rFonts w:ascii="標楷體" w:eastAsia="標楷體" w:hAnsi="標楷體"/>
                <w:bCs/>
                <w:sz w:val="20"/>
                <w:szCs w:val="20"/>
              </w:rPr>
              <w:t>Halloween</w:t>
            </w:r>
            <w:r w:rsidRPr="00EB339E">
              <w:rPr>
                <w:rFonts w:ascii="標楷體" w:eastAsia="標楷體" w:hAnsi="標楷體"/>
                <w:sz w:val="20"/>
                <w:szCs w:val="20"/>
              </w:rPr>
              <w:br/>
            </w:r>
            <w:r w:rsidRPr="007F3E4A">
              <w:rPr>
                <w:rFonts w:ascii="標楷體" w:eastAsia="標楷體" w:hAnsi="標楷體"/>
                <w:b/>
                <w:sz w:val="20"/>
                <w:szCs w:val="20"/>
              </w:rPr>
              <w:t>節慶單元為彈性課程，可依時間調整</w:t>
            </w: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rPr>
              <w:t>第一節課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暖身活動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教師用中文簡單介紹萬聖節。</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開啟課名頁頁面，教師用問題引導學生回答，引起學生學習動機。</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單字教學 16</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開啟節慶情境頁面，請學生觀察。</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開啟單字圖卡及字卡逐一介紹主要單字。</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3. 請學生翻開課本，跟 CD 大聲念出單字。</w:t>
            </w: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u w:val="single"/>
              </w:rPr>
              <w:t>故事教學 16</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 xml:space="preserve">教師開啟故事情境頁面，播放 CD，請學生聆聽，隨後逐一解釋對話內容，並帶領學生念讀。 </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回家作業 3</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請學生回家聽讀課本 CD，熟悉本課單字及故事對話。</w:t>
            </w:r>
          </w:p>
          <w:p w:rsidR="001728DC" w:rsidRPr="007F3E4A" w:rsidRDefault="001728DC" w:rsidP="00CE3A41">
            <w:pPr>
              <w:spacing w:line="0" w:lineRule="atLeast"/>
              <w:ind w:left="50"/>
              <w:jc w:val="both"/>
              <w:rPr>
                <w:rFonts w:ascii="標楷體" w:eastAsia="標楷體" w:hAnsi="標楷體"/>
                <w:sz w:val="20"/>
                <w:szCs w:val="20"/>
              </w:rPr>
            </w:pP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rPr>
              <w:t>第二節課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暖身活動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教師開啟單字圖卡和字卡複習本課單字。</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請數位學生上臺，練習將單字字卡對應到單字圖卡。</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句型教學 8</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開啟句型條，介紹本課節慶用語。</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請學生和同學配對做句型練習。</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歌曲教學 8</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播放 CD 念讀版，請學生跟著朗讀歌詞。</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播放 CD 教唱版，帶學生跟唱數次，之後挑戰卡拉版。</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lastRenderedPageBreak/>
              <w:t>習作練習 16</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完成習作 pp. 29-30 節慶單字及句子練習。未能完成南瓜燈著色的學生，於下次上課前完成並帶來。</w:t>
            </w: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u w:val="single"/>
              </w:rPr>
              <w:t>回家作業 3</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hint="eastAsia"/>
                <w:sz w:val="20"/>
                <w:szCs w:val="20"/>
              </w:rPr>
            </w:pPr>
            <w:r w:rsidRPr="007F3E4A">
              <w:rPr>
                <w:rFonts w:ascii="標楷體" w:eastAsia="標楷體" w:hAnsi="標楷體" w:hint="eastAsia"/>
                <w:sz w:val="20"/>
                <w:szCs w:val="20"/>
              </w:rPr>
              <w:t xml:space="preserve">1. </w:t>
            </w:r>
            <w:r w:rsidRPr="007F3E4A">
              <w:rPr>
                <w:rFonts w:ascii="標楷體" w:eastAsia="標楷體" w:hAnsi="標楷體"/>
                <w:sz w:val="20"/>
                <w:szCs w:val="20"/>
              </w:rPr>
              <w:t>請學生回家聽讀課本 CD，複習節慶歌曲。</w:t>
            </w:r>
          </w:p>
          <w:p w:rsidR="001728DC" w:rsidRPr="00EB339E" w:rsidRDefault="001728DC" w:rsidP="00CE3A41">
            <w:pPr>
              <w:spacing w:line="0" w:lineRule="atLeast"/>
              <w:ind w:left="50"/>
              <w:jc w:val="both"/>
              <w:rPr>
                <w:rFonts w:ascii="標楷體" w:eastAsia="標楷體" w:hAnsi="標楷體" w:hint="eastAsia"/>
                <w:bCs/>
                <w:snapToGrid w:val="0"/>
                <w:kern w:val="0"/>
                <w:sz w:val="20"/>
                <w:szCs w:val="20"/>
              </w:rPr>
            </w:pPr>
            <w:r w:rsidRPr="007F3E4A">
              <w:rPr>
                <w:rFonts w:ascii="標楷體" w:eastAsia="標楷體" w:hAnsi="標楷體" w:hint="eastAsia"/>
                <w:bCs/>
                <w:sz w:val="20"/>
                <w:szCs w:val="20"/>
              </w:rPr>
              <w:t>2. 請學生完成節慶教學</w:t>
            </w:r>
            <w:r w:rsidRPr="007F3E4A">
              <w:rPr>
                <w:rFonts w:ascii="標楷體" w:eastAsia="標楷體" w:hAnsi="標楷體"/>
                <w:bCs/>
                <w:sz w:val="20"/>
                <w:szCs w:val="20"/>
              </w:rPr>
              <w:t xml:space="preserve"> Now I can </w:t>
            </w:r>
            <w:r w:rsidRPr="007F3E4A">
              <w:rPr>
                <w:rFonts w:ascii="標楷體" w:eastAsia="標楷體" w:hAnsi="標楷體" w:hint="eastAsia"/>
                <w:bCs/>
                <w:sz w:val="20"/>
                <w:szCs w:val="20"/>
              </w:rPr>
              <w:t>自我檢核表，請學生將不會或不熟的字句圈起來，多聽</w:t>
            </w:r>
            <w:r w:rsidRPr="007F3E4A">
              <w:rPr>
                <w:rFonts w:ascii="標楷體" w:eastAsia="標楷體" w:hAnsi="標楷體"/>
                <w:bCs/>
                <w:sz w:val="20"/>
                <w:szCs w:val="20"/>
              </w:rPr>
              <w:t xml:space="preserve"> CD </w:t>
            </w:r>
            <w:r w:rsidRPr="007F3E4A">
              <w:rPr>
                <w:rFonts w:ascii="標楷體" w:eastAsia="標楷體" w:hAnsi="標楷體" w:hint="eastAsia"/>
                <w:bCs/>
                <w:sz w:val="20"/>
                <w:szCs w:val="20"/>
              </w:rPr>
              <w:t>加強複習。</w:t>
            </w:r>
          </w:p>
        </w:tc>
        <w:tc>
          <w:tcPr>
            <w:tcW w:w="540" w:type="dxa"/>
          </w:tcPr>
          <w:p w:rsidR="001728DC" w:rsidRPr="00EB339E" w:rsidRDefault="001728DC" w:rsidP="00CE3A41">
            <w:pPr>
              <w:spacing w:line="0" w:lineRule="atLeast"/>
              <w:jc w:val="center"/>
              <w:rPr>
                <w:rFonts w:ascii="標楷體" w:eastAsia="標楷體" w:hAnsi="標楷體" w:hint="eastAsia"/>
              </w:rPr>
            </w:pPr>
            <w:r w:rsidRPr="007F3E4A">
              <w:rPr>
                <w:rFonts w:ascii="標楷體" w:eastAsia="標楷體" w:hAnsi="標楷體"/>
                <w:bCs/>
                <w:sz w:val="20"/>
                <w:szCs w:val="20"/>
              </w:rPr>
              <w:lastRenderedPageBreak/>
              <w:t>2</w:t>
            </w:r>
          </w:p>
        </w:tc>
        <w:tc>
          <w:tcPr>
            <w:tcW w:w="2160" w:type="dxa"/>
          </w:tcPr>
          <w:p w:rsidR="001728DC" w:rsidRPr="005A7BA6"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snapToGrid w:val="0"/>
                <w:kern w:val="0"/>
                <w:sz w:val="20"/>
                <w:szCs w:val="20"/>
              </w:rPr>
              <w:t>翰林版國小英語</w:t>
            </w:r>
            <w:r w:rsidRPr="007F3E4A">
              <w:rPr>
                <w:rFonts w:ascii="標楷體" w:eastAsia="標楷體" w:hAnsi="標楷體"/>
                <w:snapToGrid w:val="0"/>
                <w:kern w:val="0"/>
                <w:sz w:val="20"/>
                <w:szCs w:val="20"/>
              </w:rPr>
              <w:t>Dino on the Go! (</w:t>
            </w:r>
            <w:r w:rsidRPr="007F3E4A">
              <w:rPr>
                <w:rFonts w:ascii="標楷體" w:eastAsia="標楷體" w:hAnsi="標楷體" w:hint="eastAsia"/>
                <w:snapToGrid w:val="0"/>
                <w:kern w:val="0"/>
                <w:sz w:val="20"/>
                <w:szCs w:val="20"/>
              </w:rPr>
              <w:t>1</w:t>
            </w:r>
            <w:r w:rsidRPr="007F3E4A">
              <w:rPr>
                <w:rFonts w:ascii="標楷體" w:eastAsia="標楷體" w:hAnsi="標楷體"/>
                <w:snapToGrid w:val="0"/>
                <w:kern w:val="0"/>
                <w:sz w:val="20"/>
                <w:szCs w:val="20"/>
              </w:rPr>
              <w:t>)</w:t>
            </w:r>
            <w:r w:rsidRPr="007F3E4A">
              <w:rPr>
                <w:rFonts w:ascii="標楷體" w:eastAsia="標楷體" w:hAnsi="標楷體" w:hint="eastAsia"/>
                <w:snapToGrid w:val="0"/>
                <w:kern w:val="0"/>
                <w:sz w:val="20"/>
                <w:szCs w:val="20"/>
              </w:rPr>
              <w:t>教材</w:t>
            </w:r>
          </w:p>
          <w:p w:rsidR="001728DC" w:rsidRPr="00EB339E"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bCs/>
                <w:sz w:val="20"/>
                <w:szCs w:val="20"/>
              </w:rPr>
              <w:t>節慶教學</w:t>
            </w:r>
          </w:p>
          <w:p w:rsidR="001728DC" w:rsidRPr="00EB339E" w:rsidRDefault="001728DC" w:rsidP="00CE3A41">
            <w:pPr>
              <w:spacing w:line="0" w:lineRule="atLeast"/>
              <w:ind w:right="50"/>
              <w:jc w:val="both"/>
              <w:rPr>
                <w:rFonts w:ascii="標楷體" w:eastAsia="標楷體" w:hAnsi="標楷體"/>
                <w:sz w:val="20"/>
                <w:szCs w:val="20"/>
              </w:rPr>
            </w:pPr>
            <w:r w:rsidRPr="007F3E4A">
              <w:rPr>
                <w:rFonts w:ascii="標楷體" w:eastAsia="標楷體" w:hAnsi="標楷體"/>
                <w:bCs/>
                <w:sz w:val="20"/>
                <w:szCs w:val="20"/>
              </w:rPr>
              <w:t>Halloween</w:t>
            </w:r>
          </w:p>
        </w:tc>
        <w:tc>
          <w:tcPr>
            <w:tcW w:w="1440" w:type="dxa"/>
          </w:tcPr>
          <w:p w:rsidR="001728DC" w:rsidRPr="00EB339E" w:rsidRDefault="001728DC" w:rsidP="00CE3A41">
            <w:pPr>
              <w:spacing w:line="0" w:lineRule="atLeast"/>
              <w:ind w:rightChars="-11" w:right="-26"/>
              <w:jc w:val="center"/>
              <w:rPr>
                <w:rFonts w:ascii="標楷體" w:eastAsia="標楷體" w:hAnsi="標楷體" w:hint="eastAsia"/>
                <w:bCs/>
                <w:snapToGrid w:val="0"/>
                <w:kern w:val="0"/>
                <w:sz w:val="20"/>
                <w:szCs w:val="20"/>
              </w:rPr>
            </w:pPr>
            <w:r w:rsidRPr="007F3E4A">
              <w:rPr>
                <w:rFonts w:ascii="標楷體" w:eastAsia="標楷體" w:hAnsi="標楷體" w:hint="eastAsia"/>
                <w:bCs/>
                <w:sz w:val="20"/>
                <w:szCs w:val="20"/>
              </w:rPr>
              <w:t>作業評量</w:t>
            </w:r>
            <w:r w:rsidRPr="007F3E4A">
              <w:rPr>
                <w:rFonts w:ascii="標楷體" w:eastAsia="標楷體" w:hAnsi="標楷體" w:hint="eastAsia"/>
                <w:bCs/>
                <w:sz w:val="20"/>
                <w:szCs w:val="20"/>
              </w:rPr>
              <w:br/>
              <w:t>口頭評量</w:t>
            </w:r>
            <w:r w:rsidRPr="007F3E4A">
              <w:rPr>
                <w:rFonts w:ascii="標楷體" w:eastAsia="標楷體" w:hAnsi="標楷體" w:hint="eastAsia"/>
                <w:bCs/>
                <w:sz w:val="20"/>
                <w:szCs w:val="20"/>
              </w:rPr>
              <w:br/>
              <w:t>念唱練習</w:t>
            </w:r>
            <w:r w:rsidRPr="007F3E4A">
              <w:rPr>
                <w:rFonts w:ascii="標楷體" w:eastAsia="標楷體" w:hAnsi="標楷體" w:hint="eastAsia"/>
                <w:bCs/>
                <w:sz w:val="20"/>
                <w:szCs w:val="20"/>
              </w:rPr>
              <w:br/>
              <w:t>參與度評量</w:t>
            </w:r>
            <w:r w:rsidRPr="007F3E4A">
              <w:rPr>
                <w:rFonts w:ascii="標楷體" w:eastAsia="標楷體" w:hAnsi="標楷體" w:hint="eastAsia"/>
                <w:bCs/>
                <w:sz w:val="20"/>
                <w:szCs w:val="20"/>
              </w:rPr>
              <w:br/>
              <w:t>習作評量</w:t>
            </w:r>
            <w:r w:rsidRPr="007F3E4A">
              <w:rPr>
                <w:rFonts w:ascii="標楷體" w:eastAsia="標楷體" w:hAnsi="標楷體" w:hint="eastAsia"/>
                <w:bCs/>
                <w:sz w:val="20"/>
                <w:szCs w:val="20"/>
              </w:rPr>
              <w:br/>
              <w:t>態度評量</w:t>
            </w:r>
            <w:r w:rsidRPr="007F3E4A">
              <w:rPr>
                <w:rFonts w:ascii="標楷體" w:eastAsia="標楷體" w:hAnsi="標楷體" w:hint="eastAsia"/>
                <w:bCs/>
                <w:sz w:val="20"/>
                <w:szCs w:val="20"/>
              </w:rPr>
              <w:br/>
              <w:t>觀察記錄</w:t>
            </w:r>
          </w:p>
        </w:tc>
        <w:tc>
          <w:tcPr>
            <w:tcW w:w="1139" w:type="dxa"/>
          </w:tcPr>
          <w:p w:rsidR="001728DC" w:rsidRPr="00EB339E" w:rsidRDefault="001728DC" w:rsidP="00CE3A41">
            <w:pPr>
              <w:spacing w:line="0" w:lineRule="atLeast"/>
              <w:ind w:leftChars="-12" w:left="-23" w:right="50" w:hangingChars="3" w:hanging="6"/>
              <w:jc w:val="both"/>
              <w:rPr>
                <w:rFonts w:ascii="標楷體" w:eastAsia="標楷體" w:hAnsi="標楷體"/>
                <w:sz w:val="20"/>
                <w:szCs w:val="20"/>
              </w:rPr>
            </w:pPr>
          </w:p>
        </w:tc>
      </w:tr>
      <w:tr w:rsidR="001728DC" w:rsidRPr="00EB339E" w:rsidTr="00CE3A41">
        <w:tblPrEx>
          <w:tblCellMar>
            <w:top w:w="0" w:type="dxa"/>
            <w:bottom w:w="0" w:type="dxa"/>
          </w:tblCellMar>
        </w:tblPrEx>
        <w:trPr>
          <w:trHeight w:val="9560"/>
        </w:trPr>
        <w:tc>
          <w:tcPr>
            <w:tcW w:w="1053"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11:01</w:t>
            </w:r>
            <w:r w:rsidRPr="000360B5">
              <w:rPr>
                <w:rFonts w:ascii="標楷體" w:eastAsia="標楷體" w:hAnsi="標楷體" w:hint="eastAsia"/>
                <w:color w:val="000000"/>
                <w:spacing w:val="-10"/>
                <w:sz w:val="20"/>
              </w:rPr>
              <w:t>~11:07</w:t>
            </w:r>
            <w:r w:rsidRPr="000360B5">
              <w:rPr>
                <w:rFonts w:ascii="標楷體" w:eastAsia="標楷體" w:hAnsi="標楷體" w:hint="eastAsia"/>
                <w:spacing w:val="-10"/>
                <w:sz w:val="20"/>
              </w:rPr>
              <w:t>）</w:t>
            </w:r>
          </w:p>
        </w:tc>
        <w:tc>
          <w:tcPr>
            <w:tcW w:w="3420" w:type="dxa"/>
          </w:tcPr>
          <w:p w:rsidR="001728DC" w:rsidRPr="00EB339E" w:rsidRDefault="001728DC" w:rsidP="00CE3A41">
            <w:pPr>
              <w:spacing w:line="0" w:lineRule="atLeast"/>
              <w:ind w:left="50" w:right="50"/>
              <w:jc w:val="both"/>
              <w:rPr>
                <w:rFonts w:ascii="標楷體" w:eastAsia="標楷體" w:hAnsi="標楷體"/>
                <w:bCs/>
                <w:snapToGrid w:val="0"/>
                <w:kern w:val="0"/>
                <w:sz w:val="20"/>
                <w:szCs w:val="20"/>
              </w:rPr>
            </w:pPr>
            <w:r w:rsidRPr="007F3E4A">
              <w:rPr>
                <w:rFonts w:ascii="標楷體" w:eastAsia="標楷體" w:hAnsi="標楷體" w:hint="eastAsia"/>
                <w:bCs/>
                <w:sz w:val="20"/>
                <w:szCs w:val="20"/>
              </w:rPr>
              <w:t>1-1-3能聽辨課堂中所習得的詞彙。</w:t>
            </w:r>
            <w:r w:rsidRPr="007F3E4A">
              <w:rPr>
                <w:rFonts w:ascii="標楷體" w:eastAsia="標楷體" w:hAnsi="標楷體" w:hint="eastAsia"/>
                <w:bCs/>
                <w:sz w:val="20"/>
                <w:szCs w:val="20"/>
              </w:rPr>
              <w:br/>
              <w:t>1-1-7能聽懂常用的教室用語及日常生活用語。</w:t>
            </w:r>
            <w:r w:rsidRPr="007F3E4A">
              <w:rPr>
                <w:rFonts w:ascii="標楷體" w:eastAsia="標楷體" w:hAnsi="標楷體" w:hint="eastAsia"/>
                <w:bCs/>
                <w:sz w:val="20"/>
                <w:szCs w:val="20"/>
              </w:rPr>
              <w:br/>
              <w:t>1-1-8能聽懂簡易句型的句子。</w:t>
            </w:r>
            <w:r w:rsidRPr="007F3E4A">
              <w:rPr>
                <w:rFonts w:ascii="標楷體" w:eastAsia="標楷體" w:hAnsi="標楷體" w:hint="eastAsia"/>
                <w:bCs/>
                <w:sz w:val="20"/>
                <w:szCs w:val="20"/>
              </w:rPr>
              <w:br/>
              <w:t>2-1-3能說出課堂中所習得的詞彙。</w:t>
            </w:r>
            <w:r w:rsidRPr="007F3E4A">
              <w:rPr>
                <w:rFonts w:ascii="標楷體" w:eastAsia="標楷體" w:hAnsi="標楷體" w:hint="eastAsia"/>
                <w:bCs/>
                <w:sz w:val="20"/>
                <w:szCs w:val="20"/>
              </w:rPr>
              <w:br/>
              <w:t>2-1-4能以正確的語調說出簡易句型的句子。</w:t>
            </w:r>
            <w:r w:rsidRPr="007F3E4A">
              <w:rPr>
                <w:rFonts w:ascii="標楷體" w:eastAsia="標楷體" w:hAnsi="標楷體" w:hint="eastAsia"/>
                <w:bCs/>
                <w:sz w:val="20"/>
                <w:szCs w:val="20"/>
              </w:rPr>
              <w:br/>
              <w:t>2-1-6能以簡易的英語介紹自己。</w:t>
            </w:r>
            <w:r w:rsidRPr="007F3E4A">
              <w:rPr>
                <w:rFonts w:ascii="標楷體" w:eastAsia="標楷體" w:hAnsi="標楷體" w:hint="eastAsia"/>
                <w:bCs/>
                <w:sz w:val="20"/>
                <w:szCs w:val="20"/>
              </w:rPr>
              <w:br/>
              <w:t>2-1-8能使用所習得的日常生活用語。</w:t>
            </w:r>
            <w:r w:rsidRPr="007F3E4A">
              <w:rPr>
                <w:rFonts w:ascii="標楷體" w:eastAsia="標楷體" w:hAnsi="標楷體" w:hint="eastAsia"/>
                <w:bCs/>
                <w:sz w:val="20"/>
                <w:szCs w:val="20"/>
              </w:rPr>
              <w:br/>
              <w:t>2-1-9能作簡單的提問、回答和敘述。</w:t>
            </w:r>
            <w:r w:rsidRPr="007F3E4A">
              <w:rPr>
                <w:rFonts w:ascii="標楷體" w:eastAsia="標楷體" w:hAnsi="標楷體" w:hint="eastAsia"/>
                <w:bCs/>
                <w:sz w:val="20"/>
                <w:szCs w:val="20"/>
              </w:rPr>
              <w:br/>
              <w:t>3-1-7能朗讀課本中的對話和故事。</w:t>
            </w:r>
            <w:r w:rsidRPr="007F3E4A">
              <w:rPr>
                <w:rFonts w:ascii="標楷體" w:eastAsia="標楷體" w:hAnsi="標楷體" w:hint="eastAsia"/>
                <w:bCs/>
                <w:sz w:val="20"/>
                <w:szCs w:val="20"/>
              </w:rPr>
              <w:br/>
              <w:t>4-1-2能書寫自己的姓名。</w:t>
            </w:r>
            <w:r w:rsidRPr="007F3E4A">
              <w:rPr>
                <w:rFonts w:ascii="標楷體" w:eastAsia="標楷體" w:hAnsi="標楷體" w:hint="eastAsia"/>
                <w:bCs/>
                <w:sz w:val="20"/>
                <w:szCs w:val="20"/>
              </w:rPr>
              <w:br/>
              <w:t>5-1-2能聽懂及辨識課堂中所習得的英語詞彙。</w:t>
            </w:r>
            <w:r w:rsidRPr="007F3E4A">
              <w:rPr>
                <w:rFonts w:ascii="標楷體" w:eastAsia="標楷體" w:hAnsi="標楷體" w:hint="eastAsia"/>
                <w:bCs/>
                <w:sz w:val="20"/>
                <w:szCs w:val="20"/>
              </w:rPr>
              <w:br/>
              <w:t>6-1-1樂於參與各種課堂練習活動。</w:t>
            </w:r>
            <w:r w:rsidRPr="00653D88">
              <w:rPr>
                <w:rFonts w:ascii="標楷體" w:eastAsia="標楷體" w:hAnsi="標楷體"/>
                <w:color w:val="0000FF"/>
                <w:sz w:val="20"/>
                <w:szCs w:val="20"/>
              </w:rPr>
              <w:br/>
            </w:r>
            <w:r w:rsidRPr="007F3E4A">
              <w:rPr>
                <w:rFonts w:ascii="標楷體" w:eastAsia="標楷體" w:hAnsi="標楷體" w:hint="eastAsia"/>
                <w:bCs/>
                <w:color w:val="0000FF"/>
                <w:sz w:val="20"/>
                <w:szCs w:val="20"/>
              </w:rPr>
              <w:t>【人權教育】</w:t>
            </w:r>
            <w:smartTag w:uri="urn:schemas-microsoft-com:office:smarttags" w:element="chsdate">
              <w:smartTagPr>
                <w:attr w:name="Year" w:val="2001"/>
                <w:attr w:name="Month" w:val="2"/>
                <w:attr w:name="Day" w:val="1"/>
                <w:attr w:name="IsLunarDate" w:val="False"/>
                <w:attr w:name="IsROCDate" w:val="False"/>
              </w:smartTagPr>
              <w:r w:rsidRPr="007F3E4A">
                <w:rPr>
                  <w:rFonts w:ascii="標楷體" w:eastAsia="標楷體" w:hAnsi="標楷體" w:hint="eastAsia"/>
                  <w:bCs/>
                  <w:color w:val="0000FF"/>
                  <w:sz w:val="20"/>
                  <w:szCs w:val="20"/>
                </w:rPr>
                <w:t>1-2-1</w:t>
              </w:r>
            </w:smartTag>
            <w:r w:rsidRPr="007F3E4A">
              <w:rPr>
                <w:rFonts w:ascii="標楷體" w:eastAsia="標楷體" w:hAnsi="標楷體" w:hint="eastAsia"/>
                <w:bCs/>
                <w:color w:val="0000FF"/>
                <w:sz w:val="20"/>
                <w:szCs w:val="20"/>
              </w:rPr>
              <w:t>欣賞、包容個別差異並尊重自己與他人的權利。</w:t>
            </w:r>
            <w:r w:rsidRPr="007F3E4A">
              <w:rPr>
                <w:rFonts w:ascii="標楷體" w:eastAsia="標楷體" w:hAnsi="標楷體" w:hint="eastAsia"/>
                <w:bCs/>
                <w:color w:val="0000FF"/>
                <w:sz w:val="20"/>
                <w:szCs w:val="20"/>
              </w:rPr>
              <w:br/>
              <w:t>【生涯發展教育】1-2-1認識有關自我的觀念。</w:t>
            </w:r>
          </w:p>
        </w:tc>
        <w:tc>
          <w:tcPr>
            <w:tcW w:w="4140" w:type="dxa"/>
          </w:tcPr>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hint="eastAsia"/>
                <w:bCs/>
                <w:sz w:val="20"/>
                <w:szCs w:val="20"/>
              </w:rPr>
              <w:t>複習一</w:t>
            </w:r>
            <w:r w:rsidRPr="00EB339E">
              <w:rPr>
                <w:rFonts w:ascii="標楷體" w:eastAsia="標楷體" w:hAnsi="標楷體"/>
                <w:sz w:val="20"/>
                <w:szCs w:val="20"/>
              </w:rPr>
              <w:br/>
            </w:r>
            <w:r w:rsidRPr="007F3E4A">
              <w:rPr>
                <w:rFonts w:ascii="標楷體" w:eastAsia="標楷體" w:hAnsi="標楷體"/>
                <w:bCs/>
                <w:sz w:val="20"/>
                <w:szCs w:val="20"/>
              </w:rPr>
              <w:t>Review 1</w:t>
            </w:r>
            <w:r w:rsidRPr="00EB339E">
              <w:rPr>
                <w:rFonts w:ascii="標楷體" w:eastAsia="標楷體" w:hAnsi="標楷體"/>
                <w:sz w:val="20"/>
                <w:szCs w:val="20"/>
              </w:rPr>
              <w:br/>
            </w:r>
            <w:r w:rsidRPr="007F3E4A">
              <w:rPr>
                <w:rFonts w:ascii="標楷體" w:eastAsia="標楷體" w:hAnsi="標楷體"/>
                <w:b/>
                <w:sz w:val="20"/>
                <w:szCs w:val="20"/>
              </w:rPr>
              <w:t>第一節課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暖身活動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教師播放故事 CD，複習 Starter Unit 及第一、二課的故事對話。</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 xml:space="preserve">單字句型複習活動 </w:t>
            </w:r>
            <w:r w:rsidRPr="007F3E4A">
              <w:rPr>
                <w:rFonts w:ascii="標楷體" w:eastAsia="標楷體" w:hAnsi="標楷體"/>
                <w:b/>
                <w:sz w:val="20"/>
                <w:szCs w:val="20"/>
                <w:u w:val="single"/>
              </w:rPr>
              <w:t>12</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bCs/>
                <w:sz w:val="20"/>
                <w:szCs w:val="20"/>
              </w:rPr>
              <w:t>開啟第一、二課的單字圖卡和字卡，帶學生複習</w:t>
            </w:r>
            <w:r w:rsidRPr="007F3E4A">
              <w:rPr>
                <w:rFonts w:ascii="標楷體" w:eastAsia="標楷體" w:hAnsi="標楷體"/>
                <w:sz w:val="20"/>
                <w:szCs w:val="20"/>
              </w:rPr>
              <w:t>。之後再開啟第一、二課的句型條，教師指著字卡，引導學生以適當句型進行問答。</w:t>
            </w:r>
          </w:p>
          <w:p w:rsidR="001728DC" w:rsidRPr="007F3E4A" w:rsidRDefault="001728DC" w:rsidP="00CE3A41">
            <w:pPr>
              <w:spacing w:line="0" w:lineRule="atLeast"/>
              <w:ind w:left="50"/>
              <w:jc w:val="both"/>
              <w:rPr>
                <w:rFonts w:ascii="標楷體" w:eastAsia="標楷體" w:hAnsi="標楷體"/>
                <w:b/>
                <w:bCs/>
                <w:sz w:val="20"/>
                <w:szCs w:val="20"/>
              </w:rPr>
            </w:pPr>
            <w:r w:rsidRPr="007F3E4A">
              <w:rPr>
                <w:rFonts w:ascii="標楷體" w:eastAsia="標楷體" w:hAnsi="標楷體"/>
                <w:b/>
                <w:bCs/>
                <w:sz w:val="20"/>
                <w:szCs w:val="20"/>
                <w:u w:val="single"/>
              </w:rPr>
              <w:t>A. Listen and Write</w:t>
            </w:r>
            <w:r w:rsidRPr="007F3E4A">
              <w:rPr>
                <w:rFonts w:ascii="標楷體" w:eastAsia="標楷體" w:hAnsi="標楷體" w:hint="eastAsia"/>
                <w:b/>
                <w:bCs/>
                <w:sz w:val="20"/>
                <w:szCs w:val="20"/>
                <w:u w:val="single"/>
              </w:rPr>
              <w:t xml:space="preserve"> </w:t>
            </w:r>
            <w:r w:rsidRPr="007F3E4A">
              <w:rPr>
                <w:rFonts w:ascii="標楷體" w:eastAsia="標楷體" w:hAnsi="標楷體"/>
                <w:b/>
                <w:bCs/>
                <w:sz w:val="20"/>
                <w:szCs w:val="20"/>
                <w:u w:val="single"/>
              </w:rPr>
              <w:t xml:space="preserve"> </w:t>
            </w:r>
            <w:r w:rsidRPr="007F3E4A">
              <w:rPr>
                <w:rFonts w:ascii="標楷體" w:eastAsia="標楷體" w:hAnsi="標楷體"/>
                <w:b/>
                <w:sz w:val="20"/>
                <w:szCs w:val="20"/>
                <w:u w:val="single"/>
              </w:rPr>
              <w:t>5</w:t>
            </w:r>
            <w:r w:rsidRPr="007F3E4A">
              <w:rPr>
                <w:rFonts w:ascii="標楷體" w:eastAsia="標楷體" w:hAnsi="標楷體"/>
                <w:b/>
                <w:bCs/>
                <w:sz w:val="20"/>
                <w:szCs w:val="20"/>
                <w:u w:val="single"/>
              </w:rPr>
              <w:t xml:space="preserve"> 分</w:t>
            </w:r>
            <w:r w:rsidRPr="007F3E4A">
              <w:rPr>
                <w:rFonts w:ascii="標楷體" w:eastAsia="標楷體" w:hAnsi="標楷體"/>
                <w:b/>
                <w:bCs/>
                <w:sz w:val="20"/>
                <w:szCs w:val="20"/>
              </w:rPr>
              <w:t>鐘</w:t>
            </w:r>
          </w:p>
          <w:p w:rsidR="001728DC" w:rsidRPr="007F3E4A" w:rsidRDefault="001728DC" w:rsidP="00CE3A41">
            <w:pPr>
              <w:spacing w:line="0" w:lineRule="atLeast"/>
              <w:ind w:left="50"/>
              <w:jc w:val="both"/>
              <w:rPr>
                <w:rFonts w:ascii="標楷體" w:eastAsia="標楷體" w:hAnsi="標楷體"/>
                <w:b/>
                <w:bCs/>
                <w:sz w:val="20"/>
                <w:szCs w:val="20"/>
              </w:rPr>
            </w:pPr>
            <w:r w:rsidRPr="007F3E4A">
              <w:rPr>
                <w:rFonts w:ascii="標楷體" w:eastAsia="標楷體" w:hAnsi="標楷體"/>
                <w:bCs/>
                <w:sz w:val="20"/>
                <w:szCs w:val="20"/>
              </w:rPr>
              <w:t>播放 CD，請學生完成課本 p. 35 的單字練習。</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B. Ask and Sign  8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請一位學生和教師一同示範活動進行方式：兩人輪流問對方姓名，並在對方的課本簽名。</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請學生兩人一組，依上述方式進行活動。</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 xml:space="preserve">C. Play and Say  </w:t>
            </w:r>
            <w:r w:rsidRPr="007F3E4A">
              <w:rPr>
                <w:rFonts w:ascii="標楷體" w:eastAsia="標楷體" w:hAnsi="標楷體"/>
                <w:b/>
                <w:sz w:val="20"/>
                <w:szCs w:val="20"/>
                <w:u w:val="single"/>
              </w:rPr>
              <w:t>8</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請一位學生上臺和教師一同示範活動方式：兩人輪流猜拳，贏的人可回答格中數字或字母名、字母音及例字。</w:t>
            </w:r>
            <w:r w:rsidRPr="007F3E4A">
              <w:rPr>
                <w:rFonts w:ascii="標楷體" w:eastAsia="標楷體" w:hAnsi="標楷體"/>
                <w:bCs/>
                <w:sz w:val="20"/>
                <w:szCs w:val="20"/>
              </w:rPr>
              <w:t>回答正確的可留在該格，不正確的退回原位。</w:t>
            </w:r>
            <w:r w:rsidRPr="007F3E4A">
              <w:rPr>
                <w:rFonts w:ascii="標楷體" w:eastAsia="標楷體" w:hAnsi="標楷體"/>
                <w:sz w:val="20"/>
                <w:szCs w:val="20"/>
              </w:rPr>
              <w:t>最先抵達終點的人獲勝。</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 xml:space="preserve">回家作業 </w:t>
            </w:r>
            <w:r w:rsidRPr="007F3E4A">
              <w:rPr>
                <w:rFonts w:ascii="標楷體" w:eastAsia="標楷體" w:hAnsi="標楷體"/>
                <w:b/>
                <w:sz w:val="20"/>
                <w:szCs w:val="20"/>
                <w:u w:val="single"/>
              </w:rPr>
              <w:t xml:space="preserve">2 </w:t>
            </w:r>
            <w:r w:rsidRPr="007F3E4A">
              <w:rPr>
                <w:rFonts w:ascii="標楷體" w:eastAsia="標楷體" w:hAnsi="標楷體"/>
                <w:b/>
                <w:bCs/>
                <w:sz w:val="20"/>
                <w:szCs w:val="20"/>
                <w:u w:val="single"/>
              </w:rPr>
              <w:t>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請學生回家聽讀課本 CD，複習 Starter Unit 及第一、二課故事對話。</w:t>
            </w:r>
          </w:p>
          <w:p w:rsidR="001728DC" w:rsidRPr="007F3E4A" w:rsidRDefault="001728DC" w:rsidP="00CE3A41">
            <w:pPr>
              <w:spacing w:line="0" w:lineRule="atLeast"/>
              <w:ind w:left="50"/>
              <w:jc w:val="both"/>
              <w:rPr>
                <w:rFonts w:ascii="標楷體" w:eastAsia="標楷體" w:hAnsi="標楷體"/>
                <w:b/>
                <w:sz w:val="20"/>
                <w:szCs w:val="20"/>
              </w:rPr>
            </w:pP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rPr>
              <w:t>第二節課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暖身活動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1. 教師播放 CD，複習第一、二課的歌曲。</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2. 將全班分成兩組，進行歌唱接龍。</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bCs/>
                <w:sz w:val="20"/>
                <w:szCs w:val="20"/>
                <w:u w:val="single"/>
              </w:rPr>
              <w:t xml:space="preserve">字母複習活動 </w:t>
            </w:r>
            <w:r w:rsidRPr="007F3E4A">
              <w:rPr>
                <w:rFonts w:ascii="標楷體" w:eastAsia="標楷體" w:hAnsi="標楷體"/>
                <w:b/>
                <w:sz w:val="20"/>
                <w:szCs w:val="20"/>
                <w:u w:val="single"/>
              </w:rPr>
              <w:t>12</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1. 教師開啟 ABC Time 頁面，複習字母 Aa-</w:t>
            </w:r>
            <w:r w:rsidRPr="007F3E4A">
              <w:rPr>
                <w:rFonts w:ascii="標楷體" w:eastAsia="標楷體" w:hAnsi="標楷體"/>
                <w:bCs/>
                <w:sz w:val="20"/>
                <w:szCs w:val="20"/>
              </w:rPr>
              <w:lastRenderedPageBreak/>
              <w:t>Oo 的字母名、字母音和例字。</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 xml:space="preserve">2. </w:t>
            </w:r>
            <w:r w:rsidRPr="007F3E4A">
              <w:rPr>
                <w:rFonts w:ascii="標楷體" w:eastAsia="標楷體" w:hAnsi="標楷體"/>
                <w:bCs/>
                <w:sz w:val="20"/>
                <w:szCs w:val="20"/>
              </w:rPr>
              <w:t>開啟白板四格線，複習字母 Aa-Oo 的字母筆順</w:t>
            </w:r>
            <w:r w:rsidRPr="007F3E4A">
              <w:rPr>
                <w:rFonts w:ascii="標楷體" w:eastAsia="標楷體" w:hAnsi="標楷體"/>
                <w:sz w:val="20"/>
                <w:szCs w:val="20"/>
              </w:rPr>
              <w:t>。</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 xml:space="preserve">D. Trace, Play, and Say  </w:t>
            </w:r>
            <w:r w:rsidRPr="007F3E4A">
              <w:rPr>
                <w:rFonts w:ascii="標楷體" w:eastAsia="標楷體" w:hAnsi="標楷體"/>
                <w:b/>
                <w:sz w:val="20"/>
                <w:szCs w:val="20"/>
                <w:u w:val="single"/>
              </w:rPr>
              <w:t>10</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教師引導學生描寫課本 p. 38 的字母，並帶學生逐一念出字母。</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學生</w:t>
            </w:r>
            <w:smartTag w:uri="urn:schemas-microsoft-com:office:smarttags" w:element="chmetcnv">
              <w:smartTagPr>
                <w:attr w:name="TCSC" w:val="2"/>
                <w:attr w:name="NumberType" w:val="4"/>
                <w:attr w:name="Negative" w:val="False"/>
                <w:attr w:name="HasSpace" w:val="False"/>
                <w:attr w:name="SourceValue" w:val="2"/>
                <w:attr w:name="UnitName" w:val="兩"/>
              </w:smartTagPr>
              <w:r w:rsidRPr="007F3E4A">
                <w:rPr>
                  <w:rFonts w:ascii="標楷體" w:eastAsia="標楷體" w:hAnsi="標楷體"/>
                  <w:sz w:val="20"/>
                  <w:szCs w:val="20"/>
                </w:rPr>
                <w:t>兩兩</w:t>
              </w:r>
            </w:smartTag>
            <w:r w:rsidRPr="007F3E4A">
              <w:rPr>
                <w:rFonts w:ascii="標楷體" w:eastAsia="標楷體" w:hAnsi="標楷體"/>
                <w:sz w:val="20"/>
                <w:szCs w:val="20"/>
              </w:rPr>
              <w:t>一組，請每組準備一顆骰子，進行本頁活動。</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bCs/>
                <w:sz w:val="20"/>
                <w:szCs w:val="20"/>
                <w:u w:val="single"/>
              </w:rPr>
              <w:t xml:space="preserve">習作練習 </w:t>
            </w:r>
            <w:r w:rsidRPr="007F3E4A">
              <w:rPr>
                <w:rFonts w:ascii="標楷體" w:eastAsia="標楷體" w:hAnsi="標楷體"/>
                <w:b/>
                <w:sz w:val="20"/>
                <w:szCs w:val="20"/>
                <w:u w:val="single"/>
              </w:rPr>
              <w:t>10</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完成習作 pp. 13-16 Review 1。</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 xml:space="preserve">回家作業 </w:t>
            </w:r>
            <w:r w:rsidRPr="007F3E4A">
              <w:rPr>
                <w:rFonts w:ascii="標楷體" w:eastAsia="標楷體" w:hAnsi="標楷體"/>
                <w:b/>
                <w:sz w:val="20"/>
                <w:szCs w:val="20"/>
                <w:u w:val="single"/>
              </w:rPr>
              <w:t>3</w:t>
            </w:r>
            <w:r w:rsidRPr="007F3E4A">
              <w:rPr>
                <w:rFonts w:ascii="標楷體" w:eastAsia="標楷體" w:hAnsi="標楷體"/>
                <w:b/>
                <w:bCs/>
                <w:sz w:val="20"/>
                <w:szCs w:val="20"/>
                <w:u w:val="single"/>
              </w:rPr>
              <w:t xml:space="preserve"> 分鐘</w:t>
            </w:r>
          </w:p>
          <w:p w:rsidR="001728DC" w:rsidRPr="00EB339E" w:rsidRDefault="001728DC" w:rsidP="00CE3A41">
            <w:pPr>
              <w:spacing w:line="0" w:lineRule="atLeast"/>
              <w:ind w:left="50"/>
              <w:jc w:val="both"/>
              <w:rPr>
                <w:rFonts w:ascii="標楷體" w:eastAsia="標楷體" w:hAnsi="標楷體" w:hint="eastAsia"/>
                <w:bCs/>
                <w:snapToGrid w:val="0"/>
                <w:kern w:val="0"/>
                <w:sz w:val="20"/>
                <w:szCs w:val="20"/>
              </w:rPr>
            </w:pPr>
            <w:r w:rsidRPr="007F3E4A">
              <w:rPr>
                <w:rFonts w:ascii="標楷體" w:eastAsia="標楷體" w:hAnsi="標楷體"/>
                <w:sz w:val="20"/>
                <w:szCs w:val="20"/>
              </w:rPr>
              <w:t>請學生回家聽讀課本 CD，複習 Starter Unit 至第二課的故事對話，並預習第三課的內容。</w:t>
            </w:r>
          </w:p>
        </w:tc>
        <w:tc>
          <w:tcPr>
            <w:tcW w:w="540" w:type="dxa"/>
          </w:tcPr>
          <w:p w:rsidR="001728DC" w:rsidRPr="00EB339E" w:rsidRDefault="001728DC" w:rsidP="00CE3A41">
            <w:pPr>
              <w:spacing w:line="0" w:lineRule="atLeast"/>
              <w:jc w:val="center"/>
              <w:rPr>
                <w:rFonts w:ascii="標楷體" w:eastAsia="標楷體" w:hAnsi="標楷體" w:hint="eastAsia"/>
              </w:rPr>
            </w:pPr>
            <w:r w:rsidRPr="007F3E4A">
              <w:rPr>
                <w:rFonts w:ascii="標楷體" w:eastAsia="標楷體" w:hAnsi="標楷體"/>
                <w:bCs/>
                <w:sz w:val="20"/>
                <w:szCs w:val="20"/>
              </w:rPr>
              <w:lastRenderedPageBreak/>
              <w:t>2</w:t>
            </w:r>
          </w:p>
        </w:tc>
        <w:tc>
          <w:tcPr>
            <w:tcW w:w="2160" w:type="dxa"/>
          </w:tcPr>
          <w:p w:rsidR="001728DC" w:rsidRPr="005A7BA6"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snapToGrid w:val="0"/>
                <w:kern w:val="0"/>
                <w:sz w:val="20"/>
                <w:szCs w:val="20"/>
              </w:rPr>
              <w:t>翰林版國小英語</w:t>
            </w:r>
            <w:r w:rsidRPr="007F3E4A">
              <w:rPr>
                <w:rFonts w:ascii="標楷體" w:eastAsia="標楷體" w:hAnsi="標楷體"/>
                <w:snapToGrid w:val="0"/>
                <w:kern w:val="0"/>
                <w:sz w:val="20"/>
                <w:szCs w:val="20"/>
              </w:rPr>
              <w:t>Dino on the Go! (</w:t>
            </w:r>
            <w:r w:rsidRPr="007F3E4A">
              <w:rPr>
                <w:rFonts w:ascii="標楷體" w:eastAsia="標楷體" w:hAnsi="標楷體" w:hint="eastAsia"/>
                <w:snapToGrid w:val="0"/>
                <w:kern w:val="0"/>
                <w:sz w:val="20"/>
                <w:szCs w:val="20"/>
              </w:rPr>
              <w:t>1</w:t>
            </w:r>
            <w:r w:rsidRPr="007F3E4A">
              <w:rPr>
                <w:rFonts w:ascii="標楷體" w:eastAsia="標楷體" w:hAnsi="標楷體"/>
                <w:snapToGrid w:val="0"/>
                <w:kern w:val="0"/>
                <w:sz w:val="20"/>
                <w:szCs w:val="20"/>
              </w:rPr>
              <w:t>)</w:t>
            </w:r>
            <w:r w:rsidRPr="007F3E4A">
              <w:rPr>
                <w:rFonts w:ascii="標楷體" w:eastAsia="標楷體" w:hAnsi="標楷體" w:hint="eastAsia"/>
                <w:snapToGrid w:val="0"/>
                <w:kern w:val="0"/>
                <w:sz w:val="20"/>
                <w:szCs w:val="20"/>
              </w:rPr>
              <w:t>教材</w:t>
            </w:r>
          </w:p>
          <w:p w:rsidR="001728DC" w:rsidRPr="00EB339E"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bCs/>
                <w:sz w:val="20"/>
                <w:szCs w:val="20"/>
              </w:rPr>
              <w:t>複習一</w:t>
            </w:r>
          </w:p>
          <w:p w:rsidR="001728DC" w:rsidRPr="00EB339E" w:rsidRDefault="001728DC" w:rsidP="00CE3A41">
            <w:pPr>
              <w:spacing w:line="0" w:lineRule="atLeast"/>
              <w:ind w:right="50"/>
              <w:jc w:val="both"/>
              <w:rPr>
                <w:rFonts w:ascii="標楷體" w:eastAsia="標楷體" w:hAnsi="標楷體"/>
                <w:sz w:val="20"/>
                <w:szCs w:val="20"/>
              </w:rPr>
            </w:pPr>
            <w:r w:rsidRPr="007F3E4A">
              <w:rPr>
                <w:rFonts w:ascii="標楷體" w:eastAsia="標楷體" w:hAnsi="標楷體"/>
                <w:bCs/>
                <w:sz w:val="20"/>
                <w:szCs w:val="20"/>
              </w:rPr>
              <w:t>Review 1</w:t>
            </w:r>
          </w:p>
        </w:tc>
        <w:tc>
          <w:tcPr>
            <w:tcW w:w="1440" w:type="dxa"/>
          </w:tcPr>
          <w:p w:rsidR="001728DC" w:rsidRPr="00EB339E" w:rsidRDefault="001728DC" w:rsidP="00CE3A41">
            <w:pPr>
              <w:spacing w:line="0" w:lineRule="atLeast"/>
              <w:ind w:rightChars="-11" w:right="-26"/>
              <w:jc w:val="center"/>
              <w:rPr>
                <w:rFonts w:ascii="標楷體" w:eastAsia="標楷體" w:hAnsi="標楷體" w:hint="eastAsia"/>
                <w:bCs/>
                <w:snapToGrid w:val="0"/>
                <w:kern w:val="0"/>
                <w:sz w:val="20"/>
                <w:szCs w:val="20"/>
              </w:rPr>
            </w:pPr>
            <w:r w:rsidRPr="007F3E4A">
              <w:rPr>
                <w:rFonts w:ascii="標楷體" w:eastAsia="標楷體" w:hAnsi="標楷體" w:hint="eastAsia"/>
                <w:bCs/>
                <w:sz w:val="20"/>
                <w:szCs w:val="20"/>
              </w:rPr>
              <w:t>作業評量</w:t>
            </w:r>
            <w:r w:rsidRPr="007F3E4A">
              <w:rPr>
                <w:rFonts w:ascii="標楷體" w:eastAsia="標楷體" w:hAnsi="標楷體" w:hint="eastAsia"/>
                <w:bCs/>
                <w:sz w:val="20"/>
                <w:szCs w:val="20"/>
              </w:rPr>
              <w:br/>
              <w:t>口頭評量</w:t>
            </w:r>
            <w:r w:rsidRPr="007F3E4A">
              <w:rPr>
                <w:rFonts w:ascii="標楷體" w:eastAsia="標楷體" w:hAnsi="標楷體" w:hint="eastAsia"/>
                <w:bCs/>
                <w:sz w:val="20"/>
                <w:szCs w:val="20"/>
              </w:rPr>
              <w:br/>
              <w:t>參與度評量</w:t>
            </w:r>
            <w:r w:rsidRPr="007F3E4A">
              <w:rPr>
                <w:rFonts w:ascii="標楷體" w:eastAsia="標楷體" w:hAnsi="標楷體" w:hint="eastAsia"/>
                <w:bCs/>
                <w:sz w:val="20"/>
                <w:szCs w:val="20"/>
              </w:rPr>
              <w:br/>
              <w:t>習作評量</w:t>
            </w:r>
            <w:r w:rsidRPr="007F3E4A">
              <w:rPr>
                <w:rFonts w:ascii="標楷體" w:eastAsia="標楷體" w:hAnsi="標楷體" w:hint="eastAsia"/>
                <w:bCs/>
                <w:sz w:val="20"/>
                <w:szCs w:val="20"/>
              </w:rPr>
              <w:br/>
              <w:t>態度評量</w:t>
            </w:r>
            <w:r w:rsidRPr="007F3E4A">
              <w:rPr>
                <w:rFonts w:ascii="標楷體" w:eastAsia="標楷體" w:hAnsi="標楷體" w:hint="eastAsia"/>
                <w:bCs/>
                <w:sz w:val="20"/>
                <w:szCs w:val="20"/>
              </w:rPr>
              <w:br/>
              <w:t>觀察記錄</w:t>
            </w:r>
          </w:p>
        </w:tc>
        <w:tc>
          <w:tcPr>
            <w:tcW w:w="1139" w:type="dxa"/>
          </w:tcPr>
          <w:p w:rsidR="001728DC" w:rsidRPr="00EB339E" w:rsidRDefault="001728DC" w:rsidP="00CE3A41">
            <w:pPr>
              <w:spacing w:line="0" w:lineRule="atLeast"/>
              <w:ind w:leftChars="-12" w:left="-23" w:right="50" w:hangingChars="3" w:hanging="6"/>
              <w:jc w:val="both"/>
              <w:rPr>
                <w:rFonts w:ascii="標楷體" w:eastAsia="標楷體" w:hAnsi="標楷體"/>
                <w:sz w:val="20"/>
                <w:szCs w:val="20"/>
              </w:rPr>
            </w:pPr>
          </w:p>
        </w:tc>
      </w:tr>
      <w:tr w:rsidR="001728DC" w:rsidRPr="00EB339E" w:rsidTr="00CE3A41">
        <w:tblPrEx>
          <w:tblCellMar>
            <w:top w:w="0" w:type="dxa"/>
            <w:bottom w:w="0" w:type="dxa"/>
          </w:tblCellMar>
        </w:tblPrEx>
        <w:trPr>
          <w:trHeight w:val="9560"/>
        </w:trPr>
        <w:tc>
          <w:tcPr>
            <w:tcW w:w="1053" w:type="dxa"/>
            <w:textDirection w:val="tbRlV"/>
            <w:vAlign w:val="center"/>
          </w:tcPr>
          <w:p w:rsidR="001728DC" w:rsidRPr="000360B5" w:rsidRDefault="001728DC"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十一</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11:</w:t>
            </w:r>
            <w:r w:rsidRPr="000360B5">
              <w:rPr>
                <w:rFonts w:ascii="標楷體" w:eastAsia="標楷體" w:hAnsi="標楷體" w:hint="eastAsia"/>
                <w:color w:val="000000"/>
                <w:spacing w:val="-10"/>
                <w:sz w:val="20"/>
              </w:rPr>
              <w:t>08~11:14</w:t>
            </w:r>
            <w:r w:rsidRPr="000360B5">
              <w:rPr>
                <w:rFonts w:ascii="標楷體" w:eastAsia="標楷體" w:hAnsi="標楷體" w:hint="eastAsia"/>
                <w:spacing w:val="-10"/>
                <w:sz w:val="20"/>
              </w:rPr>
              <w:t>）</w:t>
            </w:r>
          </w:p>
        </w:tc>
        <w:tc>
          <w:tcPr>
            <w:tcW w:w="3420" w:type="dxa"/>
          </w:tcPr>
          <w:p w:rsidR="001728DC" w:rsidRPr="00EB339E" w:rsidRDefault="001728DC" w:rsidP="00CE3A41">
            <w:pPr>
              <w:spacing w:line="0" w:lineRule="atLeast"/>
              <w:ind w:left="50" w:right="50"/>
              <w:jc w:val="both"/>
              <w:rPr>
                <w:rFonts w:ascii="標楷體" w:eastAsia="標楷體" w:hAnsi="標楷體"/>
                <w:bCs/>
                <w:snapToGrid w:val="0"/>
                <w:kern w:val="0"/>
                <w:sz w:val="20"/>
                <w:szCs w:val="20"/>
              </w:rPr>
            </w:pPr>
            <w:r w:rsidRPr="007F3E4A">
              <w:rPr>
                <w:rFonts w:ascii="標楷體" w:eastAsia="標楷體" w:hAnsi="標楷體" w:hint="eastAsia"/>
                <w:bCs/>
                <w:sz w:val="20"/>
                <w:szCs w:val="20"/>
              </w:rPr>
              <w:t>1-1-3能聽辨課堂中所習得的詞彙。</w:t>
            </w:r>
            <w:r w:rsidRPr="007F3E4A">
              <w:rPr>
                <w:rFonts w:ascii="標楷體" w:eastAsia="標楷體" w:hAnsi="標楷體" w:hint="eastAsia"/>
                <w:bCs/>
                <w:sz w:val="20"/>
                <w:szCs w:val="20"/>
              </w:rPr>
              <w:br/>
              <w:t>1-1-7能聽懂常用的教室用語及日常生活用語。</w:t>
            </w:r>
            <w:r w:rsidRPr="007F3E4A">
              <w:rPr>
                <w:rFonts w:ascii="標楷體" w:eastAsia="標楷體" w:hAnsi="標楷體" w:hint="eastAsia"/>
                <w:bCs/>
                <w:sz w:val="20"/>
                <w:szCs w:val="20"/>
              </w:rPr>
              <w:br/>
              <w:t>1-1-8能聽懂簡易句型的句子。</w:t>
            </w:r>
            <w:r w:rsidRPr="007F3E4A">
              <w:rPr>
                <w:rFonts w:ascii="標楷體" w:eastAsia="標楷體" w:hAnsi="標楷體" w:hint="eastAsia"/>
                <w:bCs/>
                <w:sz w:val="20"/>
                <w:szCs w:val="20"/>
              </w:rPr>
              <w:br/>
              <w:t>2-1-1能說出26個字母。</w:t>
            </w:r>
            <w:r w:rsidRPr="007F3E4A">
              <w:rPr>
                <w:rFonts w:ascii="標楷體" w:eastAsia="標楷體" w:hAnsi="標楷體" w:hint="eastAsia"/>
                <w:bCs/>
                <w:sz w:val="20"/>
                <w:szCs w:val="20"/>
              </w:rPr>
              <w:br/>
              <w:t>2-1-3能說出課堂中所習得的詞彙。</w:t>
            </w:r>
            <w:r w:rsidRPr="007F3E4A">
              <w:rPr>
                <w:rFonts w:ascii="標楷體" w:eastAsia="標楷體" w:hAnsi="標楷體" w:hint="eastAsia"/>
                <w:bCs/>
                <w:sz w:val="20"/>
                <w:szCs w:val="20"/>
              </w:rPr>
              <w:br/>
              <w:t>2-1-4能以正確的語調說出簡易句型的句子。</w:t>
            </w:r>
            <w:r w:rsidRPr="007F3E4A">
              <w:rPr>
                <w:rFonts w:ascii="標楷體" w:eastAsia="標楷體" w:hAnsi="標楷體" w:hint="eastAsia"/>
                <w:bCs/>
                <w:sz w:val="20"/>
                <w:szCs w:val="20"/>
              </w:rPr>
              <w:br/>
              <w:t>2-1-6能以簡易的英語介紹自己。</w:t>
            </w:r>
            <w:r w:rsidRPr="007F3E4A">
              <w:rPr>
                <w:rFonts w:ascii="標楷體" w:eastAsia="標楷體" w:hAnsi="標楷體" w:hint="eastAsia"/>
                <w:bCs/>
                <w:sz w:val="20"/>
                <w:szCs w:val="20"/>
              </w:rPr>
              <w:br/>
              <w:t>2-1-8能使用所習得的日常生活用語。</w:t>
            </w:r>
            <w:r w:rsidRPr="007F3E4A">
              <w:rPr>
                <w:rFonts w:ascii="標楷體" w:eastAsia="標楷體" w:hAnsi="標楷體" w:hint="eastAsia"/>
                <w:bCs/>
                <w:sz w:val="20"/>
                <w:szCs w:val="20"/>
              </w:rPr>
              <w:br/>
              <w:t>2-1-9能作簡單的提問、回答和敘述。</w:t>
            </w:r>
            <w:r w:rsidRPr="007F3E4A">
              <w:rPr>
                <w:rFonts w:ascii="標楷體" w:eastAsia="標楷體" w:hAnsi="標楷體" w:hint="eastAsia"/>
                <w:bCs/>
                <w:sz w:val="20"/>
                <w:szCs w:val="20"/>
              </w:rPr>
              <w:br/>
              <w:t>2-1-10能朗讀和吟唱歌謠韻文。</w:t>
            </w:r>
            <w:r w:rsidRPr="007F3E4A">
              <w:rPr>
                <w:rFonts w:ascii="標楷體" w:eastAsia="標楷體" w:hAnsi="標楷體" w:hint="eastAsia"/>
                <w:bCs/>
                <w:sz w:val="20"/>
                <w:szCs w:val="20"/>
              </w:rPr>
              <w:br/>
              <w:t>4-1-1能書寫印刷體大小寫字母。</w:t>
            </w:r>
            <w:r w:rsidRPr="007F3E4A">
              <w:rPr>
                <w:rFonts w:ascii="標楷體" w:eastAsia="標楷體" w:hAnsi="標楷體" w:hint="eastAsia"/>
                <w:bCs/>
                <w:sz w:val="20"/>
                <w:szCs w:val="20"/>
              </w:rPr>
              <w:br/>
              <w:t>4-1-2能書寫自己的姓名。</w:t>
            </w:r>
            <w:r w:rsidRPr="007F3E4A">
              <w:rPr>
                <w:rFonts w:ascii="標楷體" w:eastAsia="標楷體" w:hAnsi="標楷體" w:hint="eastAsia"/>
                <w:bCs/>
                <w:sz w:val="20"/>
                <w:szCs w:val="20"/>
              </w:rPr>
              <w:br/>
              <w:t>5-1-2能聽懂及辨識課堂中所習得的英語詞彙。</w:t>
            </w:r>
            <w:r w:rsidRPr="00653D88">
              <w:rPr>
                <w:rFonts w:ascii="標楷體" w:eastAsia="標楷體" w:hAnsi="標楷體"/>
                <w:color w:val="0000FF"/>
                <w:sz w:val="20"/>
                <w:szCs w:val="20"/>
              </w:rPr>
              <w:br/>
            </w:r>
            <w:r w:rsidRPr="007F3E4A">
              <w:rPr>
                <w:rFonts w:ascii="標楷體" w:eastAsia="標楷體" w:hAnsi="標楷體" w:hint="eastAsia"/>
                <w:bCs/>
                <w:color w:val="0000FF"/>
                <w:sz w:val="20"/>
                <w:szCs w:val="20"/>
              </w:rPr>
              <w:t>【人權教育】</w:t>
            </w:r>
            <w:smartTag w:uri="urn:schemas-microsoft-com:office:smarttags" w:element="chsdate">
              <w:smartTagPr>
                <w:attr w:name="Year" w:val="2001"/>
                <w:attr w:name="Month" w:val="2"/>
                <w:attr w:name="Day" w:val="1"/>
                <w:attr w:name="IsLunarDate" w:val="False"/>
                <w:attr w:name="IsROCDate" w:val="False"/>
              </w:smartTagPr>
              <w:r w:rsidRPr="007F3E4A">
                <w:rPr>
                  <w:rFonts w:ascii="標楷體" w:eastAsia="標楷體" w:hAnsi="標楷體" w:hint="eastAsia"/>
                  <w:bCs/>
                  <w:color w:val="0000FF"/>
                  <w:sz w:val="20"/>
                  <w:szCs w:val="20"/>
                </w:rPr>
                <w:t>1-2-1</w:t>
              </w:r>
            </w:smartTag>
            <w:r w:rsidRPr="007F3E4A">
              <w:rPr>
                <w:rFonts w:ascii="標楷體" w:eastAsia="標楷體" w:hAnsi="標楷體" w:hint="eastAsia"/>
                <w:bCs/>
                <w:color w:val="0000FF"/>
                <w:sz w:val="20"/>
                <w:szCs w:val="20"/>
              </w:rPr>
              <w:t>欣賞、包容個別差異並尊重自己與他人的權利。</w:t>
            </w:r>
          </w:p>
        </w:tc>
        <w:tc>
          <w:tcPr>
            <w:tcW w:w="4140" w:type="dxa"/>
          </w:tcPr>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hint="eastAsia"/>
                <w:bCs/>
                <w:sz w:val="20"/>
                <w:szCs w:val="20"/>
              </w:rPr>
              <w:t>期中評量</w:t>
            </w:r>
            <w:r w:rsidRPr="00EB339E">
              <w:rPr>
                <w:rFonts w:ascii="標楷體" w:eastAsia="標楷體" w:hAnsi="標楷體"/>
                <w:sz w:val="20"/>
                <w:szCs w:val="20"/>
              </w:rPr>
              <w:br/>
            </w:r>
            <w:r w:rsidRPr="007F3E4A">
              <w:rPr>
                <w:rFonts w:ascii="標楷體" w:eastAsia="標楷體" w:hAnsi="標楷體"/>
                <w:bCs/>
                <w:sz w:val="20"/>
                <w:szCs w:val="20"/>
              </w:rPr>
              <w:t>Exam 1</w:t>
            </w:r>
            <w:r w:rsidRPr="00EB339E">
              <w:rPr>
                <w:rFonts w:ascii="標楷體" w:eastAsia="標楷體" w:hAnsi="標楷體"/>
                <w:sz w:val="20"/>
                <w:szCs w:val="20"/>
              </w:rPr>
              <w:br/>
            </w:r>
            <w:r w:rsidRPr="007F3E4A">
              <w:rPr>
                <w:rFonts w:ascii="標楷體" w:eastAsia="標楷體" w:hAnsi="標楷體"/>
                <w:b/>
                <w:sz w:val="20"/>
                <w:szCs w:val="20"/>
              </w:rPr>
              <w:t>第一節課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紙筆測驗 40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發給學生測驗卷，教師解釋測驗卷作答方式，進行紙筆評量。</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核對答案，講解題目並訂正。</w:t>
            </w:r>
          </w:p>
          <w:p w:rsidR="001728DC" w:rsidRPr="007F3E4A" w:rsidRDefault="001728DC" w:rsidP="00CE3A41">
            <w:pPr>
              <w:spacing w:line="0" w:lineRule="atLeast"/>
              <w:ind w:left="50"/>
              <w:jc w:val="both"/>
              <w:rPr>
                <w:rFonts w:ascii="標楷體" w:eastAsia="標楷體" w:hAnsi="標楷體"/>
                <w:sz w:val="20"/>
                <w:szCs w:val="20"/>
              </w:rPr>
            </w:pP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rPr>
              <w:t>第二節課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口語或多元評量 40</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利用紙筆測驗的題目，進行口說評量，內容包括單字、句型、對話與字母、字母例字。</w:t>
            </w:r>
          </w:p>
          <w:p w:rsidR="001728DC" w:rsidRPr="00EB339E" w:rsidRDefault="001728DC" w:rsidP="00CE3A41">
            <w:pPr>
              <w:spacing w:line="0" w:lineRule="atLeast"/>
              <w:ind w:left="50"/>
              <w:jc w:val="both"/>
              <w:rPr>
                <w:rFonts w:ascii="標楷體" w:eastAsia="標楷體" w:hAnsi="標楷體" w:hint="eastAsia"/>
                <w:bCs/>
                <w:snapToGrid w:val="0"/>
                <w:kern w:val="0"/>
                <w:sz w:val="20"/>
                <w:szCs w:val="20"/>
              </w:rPr>
            </w:pPr>
            <w:r w:rsidRPr="007F3E4A">
              <w:rPr>
                <w:rFonts w:ascii="標楷體" w:eastAsia="標楷體" w:hAnsi="標楷體"/>
                <w:sz w:val="20"/>
                <w:szCs w:val="20"/>
              </w:rPr>
              <w:t>2. 請學生唱出第一課和第二課的歌曲。</w:t>
            </w:r>
          </w:p>
        </w:tc>
        <w:tc>
          <w:tcPr>
            <w:tcW w:w="540" w:type="dxa"/>
          </w:tcPr>
          <w:p w:rsidR="001728DC" w:rsidRPr="00EB339E" w:rsidRDefault="001728DC" w:rsidP="00CE3A41">
            <w:pPr>
              <w:spacing w:line="0" w:lineRule="atLeast"/>
              <w:jc w:val="center"/>
              <w:rPr>
                <w:rFonts w:ascii="標楷體" w:eastAsia="標楷體" w:hAnsi="標楷體" w:hint="eastAsia"/>
              </w:rPr>
            </w:pPr>
            <w:r w:rsidRPr="007F3E4A">
              <w:rPr>
                <w:rFonts w:ascii="標楷體" w:eastAsia="標楷體" w:hAnsi="標楷體"/>
                <w:bCs/>
                <w:sz w:val="20"/>
                <w:szCs w:val="20"/>
              </w:rPr>
              <w:t>2</w:t>
            </w:r>
          </w:p>
        </w:tc>
        <w:tc>
          <w:tcPr>
            <w:tcW w:w="2160" w:type="dxa"/>
          </w:tcPr>
          <w:p w:rsidR="001728DC" w:rsidRPr="005A7BA6"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snapToGrid w:val="0"/>
                <w:kern w:val="0"/>
                <w:sz w:val="20"/>
                <w:szCs w:val="20"/>
              </w:rPr>
              <w:t>翰林版國小英語</w:t>
            </w:r>
            <w:r w:rsidRPr="007F3E4A">
              <w:rPr>
                <w:rFonts w:ascii="標楷體" w:eastAsia="標楷體" w:hAnsi="標楷體"/>
                <w:snapToGrid w:val="0"/>
                <w:kern w:val="0"/>
                <w:sz w:val="20"/>
                <w:szCs w:val="20"/>
              </w:rPr>
              <w:t>Dino on the Go! (</w:t>
            </w:r>
            <w:r w:rsidRPr="007F3E4A">
              <w:rPr>
                <w:rFonts w:ascii="標楷體" w:eastAsia="標楷體" w:hAnsi="標楷體" w:hint="eastAsia"/>
                <w:snapToGrid w:val="0"/>
                <w:kern w:val="0"/>
                <w:sz w:val="20"/>
                <w:szCs w:val="20"/>
              </w:rPr>
              <w:t>1</w:t>
            </w:r>
            <w:r w:rsidRPr="007F3E4A">
              <w:rPr>
                <w:rFonts w:ascii="標楷體" w:eastAsia="標楷體" w:hAnsi="標楷體"/>
                <w:snapToGrid w:val="0"/>
                <w:kern w:val="0"/>
                <w:sz w:val="20"/>
                <w:szCs w:val="20"/>
              </w:rPr>
              <w:t>)</w:t>
            </w:r>
            <w:r w:rsidRPr="007F3E4A">
              <w:rPr>
                <w:rFonts w:ascii="標楷體" w:eastAsia="標楷體" w:hAnsi="標楷體" w:hint="eastAsia"/>
                <w:snapToGrid w:val="0"/>
                <w:kern w:val="0"/>
                <w:sz w:val="20"/>
                <w:szCs w:val="20"/>
              </w:rPr>
              <w:t>教材</w:t>
            </w:r>
          </w:p>
          <w:p w:rsidR="001728DC" w:rsidRPr="00EB339E"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bCs/>
                <w:sz w:val="20"/>
                <w:szCs w:val="20"/>
              </w:rPr>
              <w:t>期中評量</w:t>
            </w:r>
          </w:p>
          <w:p w:rsidR="001728DC" w:rsidRPr="00EB339E" w:rsidRDefault="001728DC" w:rsidP="00CE3A41">
            <w:pPr>
              <w:spacing w:line="0" w:lineRule="atLeast"/>
              <w:ind w:right="50"/>
              <w:jc w:val="both"/>
              <w:rPr>
                <w:rFonts w:ascii="標楷體" w:eastAsia="標楷體" w:hAnsi="標楷體"/>
                <w:sz w:val="20"/>
                <w:szCs w:val="20"/>
              </w:rPr>
            </w:pPr>
            <w:r w:rsidRPr="007F3E4A">
              <w:rPr>
                <w:rFonts w:ascii="標楷體" w:eastAsia="標楷體" w:hAnsi="標楷體"/>
                <w:bCs/>
                <w:sz w:val="20"/>
                <w:szCs w:val="20"/>
              </w:rPr>
              <w:t>Exam 1</w:t>
            </w:r>
          </w:p>
        </w:tc>
        <w:tc>
          <w:tcPr>
            <w:tcW w:w="1440" w:type="dxa"/>
          </w:tcPr>
          <w:p w:rsidR="001728DC" w:rsidRPr="007F3E4A" w:rsidRDefault="001728DC" w:rsidP="00CE3A41">
            <w:pPr>
              <w:spacing w:line="0" w:lineRule="atLeast"/>
              <w:ind w:rightChars="-11" w:right="-26"/>
              <w:jc w:val="center"/>
              <w:rPr>
                <w:rFonts w:ascii="標楷體" w:eastAsia="標楷體" w:hAnsi="標楷體" w:hint="eastAsia"/>
                <w:bCs/>
                <w:sz w:val="20"/>
                <w:szCs w:val="20"/>
              </w:rPr>
            </w:pPr>
            <w:r w:rsidRPr="007F3E4A">
              <w:rPr>
                <w:rFonts w:ascii="標楷體" w:eastAsia="標楷體" w:hAnsi="標楷體" w:hint="eastAsia"/>
                <w:bCs/>
                <w:sz w:val="20"/>
                <w:szCs w:val="20"/>
              </w:rPr>
              <w:t>紙筆評量</w:t>
            </w:r>
            <w:r w:rsidRPr="007F3E4A">
              <w:rPr>
                <w:rFonts w:ascii="標楷體" w:eastAsia="標楷體" w:hAnsi="標楷體" w:hint="eastAsia"/>
                <w:bCs/>
                <w:sz w:val="20"/>
                <w:szCs w:val="20"/>
              </w:rPr>
              <w:br/>
              <w:t>口頭評量</w:t>
            </w:r>
          </w:p>
          <w:p w:rsidR="001728DC" w:rsidRPr="007F3E4A" w:rsidRDefault="001728DC" w:rsidP="00CE3A41">
            <w:pPr>
              <w:spacing w:line="0" w:lineRule="atLeast"/>
              <w:ind w:rightChars="-11" w:right="-26"/>
              <w:jc w:val="center"/>
              <w:rPr>
                <w:rFonts w:ascii="標楷體" w:eastAsia="標楷體" w:hAnsi="標楷體" w:hint="eastAsia"/>
                <w:bCs/>
                <w:sz w:val="20"/>
                <w:szCs w:val="20"/>
              </w:rPr>
            </w:pPr>
            <w:r w:rsidRPr="007F3E4A">
              <w:rPr>
                <w:rFonts w:ascii="標楷體" w:eastAsia="標楷體" w:hAnsi="標楷體" w:hint="eastAsia"/>
                <w:bCs/>
                <w:sz w:val="20"/>
                <w:szCs w:val="20"/>
              </w:rPr>
              <w:t>念唱練習</w:t>
            </w:r>
          </w:p>
          <w:p w:rsidR="001728DC" w:rsidRPr="007F3E4A" w:rsidRDefault="001728DC" w:rsidP="00CE3A41">
            <w:pPr>
              <w:spacing w:line="0" w:lineRule="atLeast"/>
              <w:ind w:rightChars="-11" w:right="-26"/>
              <w:jc w:val="center"/>
              <w:rPr>
                <w:rFonts w:ascii="標楷體" w:eastAsia="標楷體" w:hAnsi="標楷體" w:hint="eastAsia"/>
                <w:bCs/>
                <w:sz w:val="20"/>
                <w:szCs w:val="20"/>
              </w:rPr>
            </w:pPr>
            <w:r w:rsidRPr="007F3E4A">
              <w:rPr>
                <w:rFonts w:ascii="標楷體" w:eastAsia="標楷體" w:hAnsi="標楷體" w:hint="eastAsia"/>
                <w:bCs/>
                <w:sz w:val="20"/>
                <w:szCs w:val="20"/>
              </w:rPr>
              <w:t>參與度評量</w:t>
            </w:r>
          </w:p>
          <w:p w:rsidR="001728DC" w:rsidRPr="007F3E4A" w:rsidRDefault="001728DC" w:rsidP="00CE3A41">
            <w:pPr>
              <w:spacing w:line="0" w:lineRule="atLeast"/>
              <w:ind w:rightChars="-11" w:right="-26"/>
              <w:jc w:val="center"/>
              <w:rPr>
                <w:rFonts w:ascii="標楷體" w:eastAsia="標楷體" w:hAnsi="標楷體" w:hint="eastAsia"/>
                <w:bCs/>
                <w:sz w:val="20"/>
                <w:szCs w:val="20"/>
              </w:rPr>
            </w:pPr>
            <w:r w:rsidRPr="007F3E4A">
              <w:rPr>
                <w:rFonts w:ascii="標楷體" w:eastAsia="標楷體" w:hAnsi="標楷體" w:hint="eastAsia"/>
                <w:bCs/>
                <w:sz w:val="20"/>
                <w:szCs w:val="20"/>
              </w:rPr>
              <w:t>態度評量</w:t>
            </w:r>
          </w:p>
          <w:p w:rsidR="001728DC" w:rsidRPr="00EB339E" w:rsidRDefault="001728DC" w:rsidP="00CE3A41">
            <w:pPr>
              <w:spacing w:line="0" w:lineRule="atLeast"/>
              <w:ind w:rightChars="-11" w:right="-26"/>
              <w:jc w:val="center"/>
              <w:rPr>
                <w:rFonts w:ascii="標楷體" w:eastAsia="標楷體" w:hAnsi="標楷體" w:hint="eastAsia"/>
                <w:bCs/>
                <w:snapToGrid w:val="0"/>
                <w:kern w:val="0"/>
                <w:sz w:val="20"/>
                <w:szCs w:val="20"/>
              </w:rPr>
            </w:pPr>
            <w:r w:rsidRPr="007F3E4A">
              <w:rPr>
                <w:rFonts w:ascii="標楷體" w:eastAsia="標楷體" w:hAnsi="標楷體" w:hint="eastAsia"/>
                <w:bCs/>
                <w:sz w:val="20"/>
                <w:szCs w:val="20"/>
              </w:rPr>
              <w:t>觀察評量</w:t>
            </w:r>
          </w:p>
        </w:tc>
        <w:tc>
          <w:tcPr>
            <w:tcW w:w="1139" w:type="dxa"/>
          </w:tcPr>
          <w:p w:rsidR="001728DC" w:rsidRPr="00EB339E" w:rsidRDefault="001728DC" w:rsidP="00CE3A41">
            <w:pPr>
              <w:spacing w:line="0" w:lineRule="atLeast"/>
              <w:ind w:leftChars="-12" w:left="-23" w:right="50" w:hangingChars="3" w:hanging="6"/>
              <w:jc w:val="both"/>
              <w:rPr>
                <w:rFonts w:ascii="標楷體" w:eastAsia="標楷體" w:hAnsi="標楷體"/>
                <w:sz w:val="20"/>
                <w:szCs w:val="20"/>
              </w:rPr>
            </w:pPr>
          </w:p>
        </w:tc>
      </w:tr>
      <w:tr w:rsidR="001728DC" w:rsidRPr="00EB339E" w:rsidTr="00CE3A41">
        <w:tblPrEx>
          <w:tblCellMar>
            <w:top w:w="0" w:type="dxa"/>
            <w:bottom w:w="0" w:type="dxa"/>
          </w:tblCellMar>
        </w:tblPrEx>
        <w:trPr>
          <w:trHeight w:val="9560"/>
        </w:trPr>
        <w:tc>
          <w:tcPr>
            <w:tcW w:w="1053" w:type="dxa"/>
            <w:textDirection w:val="tbRlV"/>
            <w:vAlign w:val="center"/>
          </w:tcPr>
          <w:p w:rsidR="001728DC" w:rsidRPr="000360B5" w:rsidRDefault="001728DC"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十二</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11:</w:t>
            </w:r>
            <w:r w:rsidRPr="000360B5">
              <w:rPr>
                <w:rFonts w:ascii="標楷體" w:eastAsia="標楷體" w:hAnsi="標楷體" w:hint="eastAsia"/>
                <w:color w:val="000000"/>
                <w:spacing w:val="-10"/>
                <w:sz w:val="20"/>
              </w:rPr>
              <w:t>1</w:t>
            </w:r>
            <w:r w:rsidRPr="000360B5">
              <w:rPr>
                <w:rFonts w:ascii="標楷體" w:eastAsia="標楷體" w:hAnsi="標楷體"/>
                <w:color w:val="000000"/>
                <w:spacing w:val="-10"/>
                <w:sz w:val="20"/>
              </w:rPr>
              <w:t>5</w:t>
            </w:r>
            <w:r w:rsidRPr="000360B5">
              <w:rPr>
                <w:rFonts w:ascii="標楷體" w:eastAsia="標楷體" w:hAnsi="標楷體" w:hint="eastAsia"/>
                <w:color w:val="000000"/>
                <w:spacing w:val="-10"/>
                <w:sz w:val="20"/>
              </w:rPr>
              <w:t>~11:21</w:t>
            </w:r>
            <w:r w:rsidRPr="000360B5">
              <w:rPr>
                <w:rFonts w:ascii="標楷體" w:eastAsia="標楷體" w:hAnsi="標楷體" w:hint="eastAsia"/>
                <w:spacing w:val="-10"/>
                <w:sz w:val="20"/>
              </w:rPr>
              <w:t>）</w:t>
            </w:r>
          </w:p>
        </w:tc>
        <w:tc>
          <w:tcPr>
            <w:tcW w:w="3420" w:type="dxa"/>
          </w:tcPr>
          <w:p w:rsidR="001728DC" w:rsidRPr="00EB339E" w:rsidRDefault="001728DC" w:rsidP="00CE3A41">
            <w:pPr>
              <w:spacing w:line="0" w:lineRule="atLeast"/>
              <w:ind w:left="50" w:right="50"/>
              <w:jc w:val="both"/>
              <w:rPr>
                <w:rFonts w:ascii="標楷體" w:eastAsia="標楷體" w:hAnsi="標楷體"/>
                <w:bCs/>
                <w:snapToGrid w:val="0"/>
                <w:kern w:val="0"/>
                <w:sz w:val="20"/>
                <w:szCs w:val="20"/>
              </w:rPr>
            </w:pPr>
            <w:r w:rsidRPr="007F3E4A">
              <w:rPr>
                <w:rFonts w:ascii="標楷體" w:eastAsia="標楷體" w:hAnsi="標楷體" w:hint="eastAsia"/>
                <w:bCs/>
                <w:sz w:val="20"/>
                <w:szCs w:val="20"/>
              </w:rPr>
              <w:t>1-1-3能聽辨課堂中所習得的詞彙。</w:t>
            </w:r>
            <w:r w:rsidRPr="007F3E4A">
              <w:rPr>
                <w:rFonts w:ascii="標楷體" w:eastAsia="標楷體" w:hAnsi="標楷體" w:hint="eastAsia"/>
                <w:bCs/>
                <w:sz w:val="20"/>
                <w:szCs w:val="20"/>
              </w:rPr>
              <w:br/>
              <w:t>1-1-8能聽懂簡易句型的句子。</w:t>
            </w:r>
            <w:r w:rsidRPr="007F3E4A">
              <w:rPr>
                <w:rFonts w:ascii="標楷體" w:eastAsia="標楷體" w:hAnsi="標楷體" w:hint="eastAsia"/>
                <w:bCs/>
                <w:sz w:val="20"/>
                <w:szCs w:val="20"/>
              </w:rPr>
              <w:br/>
              <w:t>2-1-3能說出課堂中所習得的詞彙。</w:t>
            </w:r>
            <w:r w:rsidRPr="007F3E4A">
              <w:rPr>
                <w:rFonts w:ascii="標楷體" w:eastAsia="標楷體" w:hAnsi="標楷體" w:hint="eastAsia"/>
                <w:bCs/>
                <w:sz w:val="20"/>
                <w:szCs w:val="20"/>
              </w:rPr>
              <w:br/>
              <w:t>2-1-4能以正確的語調說出簡易句型的句子。</w:t>
            </w:r>
            <w:r w:rsidRPr="007F3E4A">
              <w:rPr>
                <w:rFonts w:ascii="標楷體" w:eastAsia="標楷體" w:hAnsi="標楷體" w:hint="eastAsia"/>
                <w:bCs/>
                <w:sz w:val="20"/>
                <w:szCs w:val="20"/>
              </w:rPr>
              <w:br/>
              <w:t>2-1-6能以簡易的英語介紹自己。</w:t>
            </w:r>
            <w:r w:rsidRPr="007F3E4A">
              <w:rPr>
                <w:rFonts w:ascii="標楷體" w:eastAsia="標楷體" w:hAnsi="標楷體" w:hint="eastAsia"/>
                <w:bCs/>
                <w:sz w:val="20"/>
                <w:szCs w:val="20"/>
              </w:rPr>
              <w:br/>
              <w:t>2-1-9能作簡單的提問、回答和敘述。</w:t>
            </w:r>
            <w:r w:rsidRPr="007F3E4A">
              <w:rPr>
                <w:rFonts w:ascii="標楷體" w:eastAsia="標楷體" w:hAnsi="標楷體" w:hint="eastAsia"/>
                <w:bCs/>
                <w:sz w:val="20"/>
                <w:szCs w:val="20"/>
              </w:rPr>
              <w:br/>
              <w:t>2-1-12能進行簡易的角色扮演(role play)。</w:t>
            </w:r>
            <w:r w:rsidRPr="007F3E4A">
              <w:rPr>
                <w:rFonts w:ascii="標楷體" w:eastAsia="標楷體" w:hAnsi="標楷體" w:hint="eastAsia"/>
                <w:bCs/>
                <w:sz w:val="20"/>
                <w:szCs w:val="20"/>
              </w:rPr>
              <w:br/>
              <w:t>3-1-7能朗讀課本中的對話和故事。</w:t>
            </w:r>
            <w:r w:rsidRPr="007F3E4A">
              <w:rPr>
                <w:rFonts w:ascii="標楷體" w:eastAsia="標楷體" w:hAnsi="標楷體" w:hint="eastAsia"/>
                <w:bCs/>
                <w:sz w:val="20"/>
                <w:szCs w:val="20"/>
              </w:rPr>
              <w:br/>
              <w:t>5-1-2能聽懂及辨識課堂中所習得的英語詞彙。</w:t>
            </w:r>
            <w:r w:rsidRPr="007F3E4A">
              <w:rPr>
                <w:rFonts w:ascii="標楷體" w:eastAsia="標楷體" w:hAnsi="標楷體" w:hint="eastAsia"/>
                <w:bCs/>
                <w:sz w:val="20"/>
                <w:szCs w:val="20"/>
              </w:rPr>
              <w:br/>
              <w:t>6-1-1樂於參與各種課堂練習活動。</w:t>
            </w:r>
            <w:r w:rsidRPr="00653D88">
              <w:rPr>
                <w:rFonts w:ascii="標楷體" w:eastAsia="標楷體" w:hAnsi="標楷體"/>
                <w:color w:val="0000FF"/>
                <w:sz w:val="20"/>
                <w:szCs w:val="20"/>
              </w:rPr>
              <w:br/>
            </w:r>
            <w:r w:rsidRPr="007F3E4A">
              <w:rPr>
                <w:rFonts w:ascii="標楷體" w:eastAsia="標楷體" w:hAnsi="標楷體" w:hint="eastAsia"/>
                <w:bCs/>
                <w:color w:val="0000FF"/>
                <w:sz w:val="20"/>
                <w:szCs w:val="20"/>
              </w:rPr>
              <w:t>【家政教育】</w:t>
            </w:r>
            <w:smartTag w:uri="urn:schemas-microsoft-com:office:smarttags" w:element="chsdate">
              <w:smartTagPr>
                <w:attr w:name="Year" w:val="2003"/>
                <w:attr w:name="Month" w:val="1"/>
                <w:attr w:name="Day" w:val="5"/>
                <w:attr w:name="IsLunarDate" w:val="False"/>
                <w:attr w:name="IsROCDate" w:val="False"/>
              </w:smartTagPr>
              <w:r w:rsidRPr="007F3E4A">
                <w:rPr>
                  <w:rFonts w:ascii="標楷體" w:eastAsia="標楷體" w:hAnsi="標楷體" w:hint="eastAsia"/>
                  <w:bCs/>
                  <w:color w:val="0000FF"/>
                  <w:sz w:val="20"/>
                  <w:szCs w:val="20"/>
                </w:rPr>
                <w:t>3-1-5</w:t>
              </w:r>
            </w:smartTag>
            <w:r w:rsidRPr="007F3E4A">
              <w:rPr>
                <w:rFonts w:ascii="標楷體" w:eastAsia="標楷體" w:hAnsi="標楷體" w:hint="eastAsia"/>
                <w:bCs/>
                <w:color w:val="0000FF"/>
                <w:sz w:val="20"/>
                <w:szCs w:val="20"/>
              </w:rPr>
              <w:t>認識日常生活的用具。</w:t>
            </w:r>
            <w:r w:rsidRPr="007F3E4A">
              <w:rPr>
                <w:rFonts w:ascii="標楷體" w:eastAsia="標楷體" w:hAnsi="標楷體" w:hint="eastAsia"/>
                <w:bCs/>
                <w:color w:val="0000FF"/>
                <w:sz w:val="20"/>
                <w:szCs w:val="20"/>
              </w:rPr>
              <w:br/>
              <w:t>【環境教育】1-1-1能運用五官觀察體驗、探究環境中的事物。</w:t>
            </w:r>
          </w:p>
        </w:tc>
        <w:tc>
          <w:tcPr>
            <w:tcW w:w="4140" w:type="dxa"/>
          </w:tcPr>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hint="eastAsia"/>
                <w:bCs/>
                <w:sz w:val="20"/>
                <w:szCs w:val="20"/>
              </w:rPr>
              <w:t>教室常見物品</w:t>
            </w:r>
            <w:r w:rsidRPr="00EB339E">
              <w:rPr>
                <w:rFonts w:ascii="標楷體" w:eastAsia="標楷體" w:hAnsi="標楷體"/>
                <w:sz w:val="20"/>
                <w:szCs w:val="20"/>
              </w:rPr>
              <w:br/>
            </w:r>
            <w:r w:rsidRPr="007F3E4A">
              <w:rPr>
                <w:rFonts w:ascii="標楷體" w:eastAsia="標楷體" w:hAnsi="標楷體"/>
                <w:bCs/>
                <w:sz w:val="20"/>
                <w:szCs w:val="20"/>
              </w:rPr>
              <w:t>Unit 3 What’s This?</w:t>
            </w:r>
            <w:r w:rsidRPr="00EB339E">
              <w:rPr>
                <w:rFonts w:ascii="標楷體" w:eastAsia="標楷體" w:hAnsi="標楷體"/>
                <w:sz w:val="20"/>
                <w:szCs w:val="20"/>
              </w:rPr>
              <w:br/>
            </w:r>
            <w:r w:rsidRPr="007F3E4A">
              <w:rPr>
                <w:rFonts w:ascii="標楷體" w:eastAsia="標楷體" w:hAnsi="標楷體"/>
                <w:b/>
                <w:sz w:val="20"/>
                <w:szCs w:val="20"/>
              </w:rPr>
              <w:t>第一節課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暖身活動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教師和學生打招呼，並引導學生回應。</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教師開啟課名頁頁面，以問題引導學生回答，引起學生學習動機。</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故事教學 16</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 xml:space="preserve">教師開啟故事情境頁面，播放 CD，請學生聆聽，隨後逐一解釋對話內容，並帶領學生念讀。 </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單字教學 16</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開啟單字圖卡及字卡逐一介紹本課教室用品的單字。</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請學生翻開課本，跟 CD 大聲念出單字。提醒學生練習到 eraser 時，要說 an eraser。</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bCs/>
                <w:sz w:val="20"/>
                <w:szCs w:val="20"/>
              </w:rPr>
              <w:t xml:space="preserve">3. 帶領學生念讀 Take a Look! 內的直述句型 It’s </w:t>
            </w:r>
            <w:r w:rsidRPr="007F3E4A">
              <w:rPr>
                <w:rFonts w:ascii="標楷體" w:eastAsia="標楷體" w:hAnsi="標楷體"/>
                <w:bCs/>
                <w:sz w:val="20"/>
                <w:szCs w:val="20"/>
                <w:u w:val="single"/>
              </w:rPr>
              <w:t>a book</w:t>
            </w:r>
            <w:r w:rsidRPr="007F3E4A">
              <w:rPr>
                <w:rFonts w:ascii="標楷體" w:eastAsia="標楷體" w:hAnsi="標楷體"/>
                <w:bCs/>
                <w:sz w:val="20"/>
                <w:szCs w:val="20"/>
              </w:rPr>
              <w:t>. 數次，再逐一替換練習其他單字。</w:t>
            </w:r>
            <w:r w:rsidRPr="007F3E4A">
              <w:rPr>
                <w:rFonts w:ascii="標楷體" w:eastAsia="標楷體" w:hAnsi="標楷體"/>
                <w:bCs/>
                <w:sz w:val="20"/>
                <w:szCs w:val="20"/>
              </w:rPr>
              <w:br/>
              <w:t>4. 教師播放CD，請學生大聲念出本課直述句型。</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回家作業 3</w:t>
            </w:r>
            <w:r w:rsidRPr="007F3E4A">
              <w:rPr>
                <w:rFonts w:ascii="標楷體" w:eastAsia="標楷體" w:hAnsi="標楷體"/>
                <w:b/>
                <w:bCs/>
                <w:sz w:val="20"/>
                <w:szCs w:val="20"/>
                <w:u w:val="single"/>
              </w:rPr>
              <w:t xml:space="preserve"> 分鐘 </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請學生回家聽讀 CD，複習本課故事對話。</w:t>
            </w:r>
          </w:p>
          <w:p w:rsidR="001728DC" w:rsidRPr="007F3E4A" w:rsidRDefault="001728DC" w:rsidP="00CE3A41">
            <w:pPr>
              <w:spacing w:line="0" w:lineRule="atLeast"/>
              <w:ind w:left="50"/>
              <w:jc w:val="both"/>
              <w:rPr>
                <w:rFonts w:ascii="標楷體" w:eastAsia="標楷體" w:hAnsi="標楷體"/>
                <w:sz w:val="20"/>
                <w:szCs w:val="20"/>
              </w:rPr>
            </w:pP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rPr>
              <w:t>第二節課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暖身活動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1. 播放故事對話 CD，請學生跟讀。</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2. 教師針對課文或圖片提問，請學生回答。</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 xml:space="preserve">單字練習活動 </w:t>
            </w:r>
            <w:r w:rsidRPr="007F3E4A">
              <w:rPr>
                <w:rFonts w:ascii="標楷體" w:eastAsia="標楷體" w:hAnsi="標楷體"/>
                <w:b/>
                <w:sz w:val="20"/>
                <w:szCs w:val="20"/>
                <w:u w:val="single"/>
              </w:rPr>
              <w:t>10</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翻開課本，請學生跟 CD 大聲念出單字。</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sz w:val="20"/>
                <w:szCs w:val="20"/>
              </w:rPr>
              <w:t>2. 完成課本 Language Focus A 的單字聽辨練習。</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lastRenderedPageBreak/>
              <w:t>句型教學 22</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教師開啟句型條，接著再開啟單字圖卡放在句型條空格內，帶讀 3-5 次，並解釋句子意思。提醒學生，this 指的是離說話者較近的物品，that 指的是離說話者較遠的物品。</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將全班分成兩組，分組練習句型問答。</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bCs/>
                <w:sz w:val="20"/>
                <w:szCs w:val="20"/>
              </w:rPr>
              <w:t>3. 請學生</w:t>
            </w:r>
            <w:smartTag w:uri="urn:schemas-microsoft-com:office:smarttags" w:element="chmetcnv">
              <w:smartTagPr>
                <w:attr w:name="TCSC" w:val="2"/>
                <w:attr w:name="NumberType" w:val="4"/>
                <w:attr w:name="Negative" w:val="False"/>
                <w:attr w:name="HasSpace" w:val="False"/>
                <w:attr w:name="SourceValue" w:val="2"/>
                <w:attr w:name="UnitName" w:val="兩"/>
              </w:smartTagPr>
              <w:r w:rsidRPr="007F3E4A">
                <w:rPr>
                  <w:rFonts w:ascii="標楷體" w:eastAsia="標楷體" w:hAnsi="標楷體"/>
                  <w:bCs/>
                  <w:sz w:val="20"/>
                  <w:szCs w:val="20"/>
                </w:rPr>
                <w:t>兩兩</w:t>
              </w:r>
            </w:smartTag>
            <w:r w:rsidRPr="007F3E4A">
              <w:rPr>
                <w:rFonts w:ascii="標楷體" w:eastAsia="標楷體" w:hAnsi="標楷體"/>
                <w:bCs/>
                <w:sz w:val="20"/>
                <w:szCs w:val="20"/>
              </w:rPr>
              <w:t>一組，依課本 Language Focus B 進行句型練習活動。</w:t>
            </w:r>
            <w:r w:rsidRPr="007F3E4A">
              <w:rPr>
                <w:rFonts w:ascii="標楷體" w:eastAsia="標楷體" w:hAnsi="標楷體"/>
                <w:bCs/>
                <w:sz w:val="20"/>
                <w:szCs w:val="20"/>
              </w:rPr>
              <w:br/>
              <w:t>4. 接著，利用課本 Language Focus C 的單字圖片互相做句型問答練習。</w:t>
            </w:r>
          </w:p>
          <w:p w:rsidR="001728DC" w:rsidRPr="007F3E4A" w:rsidRDefault="001728DC" w:rsidP="00CE3A41">
            <w:pPr>
              <w:spacing w:line="0" w:lineRule="atLeast"/>
              <w:ind w:left="50"/>
              <w:jc w:val="both"/>
              <w:rPr>
                <w:rFonts w:ascii="標楷體" w:eastAsia="標楷體" w:hAnsi="標楷體"/>
                <w:sz w:val="20"/>
                <w:szCs w:val="20"/>
                <w:u w:val="single"/>
              </w:rPr>
            </w:pPr>
            <w:r w:rsidRPr="007F3E4A">
              <w:rPr>
                <w:rFonts w:ascii="標楷體" w:eastAsia="標楷體" w:hAnsi="標楷體"/>
                <w:b/>
                <w:sz w:val="20"/>
                <w:szCs w:val="20"/>
                <w:u w:val="single"/>
              </w:rPr>
              <w:t>回家作業 3</w:t>
            </w:r>
            <w:r w:rsidRPr="007F3E4A">
              <w:rPr>
                <w:rFonts w:ascii="標楷體" w:eastAsia="標楷體" w:hAnsi="標楷體"/>
                <w:b/>
                <w:bCs/>
                <w:sz w:val="20"/>
                <w:szCs w:val="20"/>
                <w:u w:val="single"/>
              </w:rPr>
              <w:t xml:space="preserve"> 分鐘</w:t>
            </w:r>
          </w:p>
          <w:p w:rsidR="001728DC" w:rsidRPr="00EB339E" w:rsidRDefault="001728DC" w:rsidP="00CE3A41">
            <w:pPr>
              <w:spacing w:line="0" w:lineRule="atLeast"/>
              <w:ind w:left="50"/>
              <w:jc w:val="both"/>
              <w:rPr>
                <w:rFonts w:ascii="標楷體" w:eastAsia="標楷體" w:hAnsi="標楷體" w:hint="eastAsia"/>
                <w:bCs/>
                <w:snapToGrid w:val="0"/>
                <w:kern w:val="0"/>
                <w:sz w:val="20"/>
                <w:szCs w:val="20"/>
              </w:rPr>
            </w:pPr>
            <w:r w:rsidRPr="007F3E4A">
              <w:rPr>
                <w:rFonts w:ascii="標楷體" w:eastAsia="標楷體" w:hAnsi="標楷體"/>
                <w:sz w:val="20"/>
                <w:szCs w:val="20"/>
              </w:rPr>
              <w:t>請學生回家聽讀課本 CD，熟悉本課單字、句型與課文對話。</w:t>
            </w:r>
          </w:p>
        </w:tc>
        <w:tc>
          <w:tcPr>
            <w:tcW w:w="540" w:type="dxa"/>
          </w:tcPr>
          <w:p w:rsidR="001728DC" w:rsidRPr="00EB339E" w:rsidRDefault="001728DC" w:rsidP="00CE3A41">
            <w:pPr>
              <w:spacing w:line="0" w:lineRule="atLeast"/>
              <w:jc w:val="center"/>
              <w:rPr>
                <w:rFonts w:ascii="標楷體" w:eastAsia="標楷體" w:hAnsi="標楷體" w:hint="eastAsia"/>
              </w:rPr>
            </w:pPr>
            <w:r w:rsidRPr="007F3E4A">
              <w:rPr>
                <w:rFonts w:ascii="標楷體" w:eastAsia="標楷體" w:hAnsi="標楷體"/>
                <w:bCs/>
                <w:sz w:val="20"/>
                <w:szCs w:val="20"/>
              </w:rPr>
              <w:lastRenderedPageBreak/>
              <w:t>2</w:t>
            </w:r>
          </w:p>
        </w:tc>
        <w:tc>
          <w:tcPr>
            <w:tcW w:w="2160" w:type="dxa"/>
          </w:tcPr>
          <w:p w:rsidR="001728DC" w:rsidRPr="005A7BA6"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snapToGrid w:val="0"/>
                <w:kern w:val="0"/>
                <w:sz w:val="20"/>
                <w:szCs w:val="20"/>
              </w:rPr>
              <w:t>翰林版國小英語</w:t>
            </w:r>
            <w:r w:rsidRPr="007F3E4A">
              <w:rPr>
                <w:rFonts w:ascii="標楷體" w:eastAsia="標楷體" w:hAnsi="標楷體"/>
                <w:snapToGrid w:val="0"/>
                <w:kern w:val="0"/>
                <w:sz w:val="20"/>
                <w:szCs w:val="20"/>
              </w:rPr>
              <w:t>Dino on the Go! (</w:t>
            </w:r>
            <w:r w:rsidRPr="007F3E4A">
              <w:rPr>
                <w:rFonts w:ascii="標楷體" w:eastAsia="標楷體" w:hAnsi="標楷體" w:hint="eastAsia"/>
                <w:snapToGrid w:val="0"/>
                <w:kern w:val="0"/>
                <w:sz w:val="20"/>
                <w:szCs w:val="20"/>
              </w:rPr>
              <w:t>1</w:t>
            </w:r>
            <w:r w:rsidRPr="007F3E4A">
              <w:rPr>
                <w:rFonts w:ascii="標楷體" w:eastAsia="標楷體" w:hAnsi="標楷體"/>
                <w:snapToGrid w:val="0"/>
                <w:kern w:val="0"/>
                <w:sz w:val="20"/>
                <w:szCs w:val="20"/>
              </w:rPr>
              <w:t>)</w:t>
            </w:r>
            <w:r w:rsidRPr="007F3E4A">
              <w:rPr>
                <w:rFonts w:ascii="標楷體" w:eastAsia="標楷體" w:hAnsi="標楷體" w:hint="eastAsia"/>
                <w:snapToGrid w:val="0"/>
                <w:kern w:val="0"/>
                <w:sz w:val="20"/>
                <w:szCs w:val="20"/>
              </w:rPr>
              <w:t>教材</w:t>
            </w:r>
          </w:p>
          <w:p w:rsidR="001728DC" w:rsidRPr="00EB339E"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bCs/>
                <w:sz w:val="20"/>
                <w:szCs w:val="20"/>
              </w:rPr>
              <w:t>教室常見物品</w:t>
            </w:r>
          </w:p>
          <w:p w:rsidR="001728DC" w:rsidRPr="00EB339E" w:rsidRDefault="001728DC" w:rsidP="00CE3A41">
            <w:pPr>
              <w:spacing w:line="0" w:lineRule="atLeast"/>
              <w:ind w:right="50"/>
              <w:jc w:val="both"/>
              <w:rPr>
                <w:rFonts w:ascii="標楷體" w:eastAsia="標楷體" w:hAnsi="標楷體"/>
                <w:sz w:val="20"/>
                <w:szCs w:val="20"/>
              </w:rPr>
            </w:pPr>
            <w:r w:rsidRPr="007F3E4A">
              <w:rPr>
                <w:rFonts w:ascii="標楷體" w:eastAsia="標楷體" w:hAnsi="標楷體"/>
                <w:bCs/>
                <w:sz w:val="20"/>
                <w:szCs w:val="20"/>
              </w:rPr>
              <w:t>Unit 3 What’s This?</w:t>
            </w:r>
          </w:p>
        </w:tc>
        <w:tc>
          <w:tcPr>
            <w:tcW w:w="1440" w:type="dxa"/>
          </w:tcPr>
          <w:p w:rsidR="001728DC" w:rsidRPr="00EB339E" w:rsidRDefault="001728DC" w:rsidP="00CE3A41">
            <w:pPr>
              <w:spacing w:line="0" w:lineRule="atLeast"/>
              <w:ind w:rightChars="-11" w:right="-26"/>
              <w:jc w:val="center"/>
              <w:rPr>
                <w:rFonts w:ascii="標楷體" w:eastAsia="標楷體" w:hAnsi="標楷體" w:hint="eastAsia"/>
                <w:bCs/>
                <w:snapToGrid w:val="0"/>
                <w:kern w:val="0"/>
                <w:sz w:val="20"/>
                <w:szCs w:val="20"/>
              </w:rPr>
            </w:pPr>
            <w:r w:rsidRPr="007F3E4A">
              <w:rPr>
                <w:rFonts w:ascii="標楷體" w:eastAsia="標楷體" w:hAnsi="標楷體" w:hint="eastAsia"/>
                <w:bCs/>
                <w:sz w:val="20"/>
                <w:szCs w:val="20"/>
              </w:rPr>
              <w:t>作業評量</w:t>
            </w:r>
            <w:r w:rsidRPr="007F3E4A">
              <w:rPr>
                <w:rFonts w:ascii="標楷體" w:eastAsia="標楷體" w:hAnsi="標楷體" w:hint="eastAsia"/>
                <w:bCs/>
                <w:sz w:val="20"/>
                <w:szCs w:val="20"/>
              </w:rPr>
              <w:br/>
              <w:t>口頭評量</w:t>
            </w:r>
            <w:r w:rsidRPr="007F3E4A">
              <w:rPr>
                <w:rFonts w:ascii="標楷體" w:eastAsia="標楷體" w:hAnsi="標楷體" w:hint="eastAsia"/>
                <w:bCs/>
                <w:sz w:val="20"/>
                <w:szCs w:val="20"/>
              </w:rPr>
              <w:br/>
              <w:t>參與度評量</w:t>
            </w:r>
            <w:r w:rsidRPr="007F3E4A">
              <w:rPr>
                <w:rFonts w:ascii="標楷體" w:eastAsia="標楷體" w:hAnsi="標楷體" w:hint="eastAsia"/>
                <w:bCs/>
                <w:sz w:val="20"/>
                <w:szCs w:val="20"/>
              </w:rPr>
              <w:br/>
              <w:t>態度評量</w:t>
            </w:r>
            <w:r w:rsidRPr="007F3E4A">
              <w:rPr>
                <w:rFonts w:ascii="標楷體" w:eastAsia="標楷體" w:hAnsi="標楷體" w:hint="eastAsia"/>
                <w:bCs/>
                <w:sz w:val="20"/>
                <w:szCs w:val="20"/>
              </w:rPr>
              <w:br/>
              <w:t>觀察記錄</w:t>
            </w:r>
          </w:p>
        </w:tc>
        <w:tc>
          <w:tcPr>
            <w:tcW w:w="1139" w:type="dxa"/>
          </w:tcPr>
          <w:p w:rsidR="001728DC" w:rsidRPr="00EB339E" w:rsidRDefault="001728DC" w:rsidP="00CE3A41">
            <w:pPr>
              <w:spacing w:line="0" w:lineRule="atLeast"/>
              <w:ind w:leftChars="-12" w:left="-23" w:right="50" w:hangingChars="3" w:hanging="6"/>
              <w:jc w:val="both"/>
              <w:rPr>
                <w:rFonts w:ascii="標楷體" w:eastAsia="標楷體" w:hAnsi="標楷體"/>
                <w:sz w:val="20"/>
                <w:szCs w:val="20"/>
              </w:rPr>
            </w:pPr>
          </w:p>
        </w:tc>
      </w:tr>
      <w:tr w:rsidR="001728DC" w:rsidRPr="00EB339E" w:rsidTr="00CE3A41">
        <w:tblPrEx>
          <w:tblCellMar>
            <w:top w:w="0" w:type="dxa"/>
            <w:bottom w:w="0" w:type="dxa"/>
          </w:tblCellMar>
        </w:tblPrEx>
        <w:trPr>
          <w:trHeight w:val="9560"/>
        </w:trPr>
        <w:tc>
          <w:tcPr>
            <w:tcW w:w="1053"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十三</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11:</w:t>
            </w:r>
            <w:r w:rsidRPr="000360B5">
              <w:rPr>
                <w:rFonts w:ascii="標楷體" w:eastAsia="標楷體" w:hAnsi="標楷體" w:hint="eastAsia"/>
                <w:color w:val="000000"/>
                <w:spacing w:val="-10"/>
                <w:sz w:val="20"/>
              </w:rPr>
              <w:t>22~11:2</w:t>
            </w:r>
            <w:r w:rsidRPr="000360B5">
              <w:rPr>
                <w:rFonts w:ascii="標楷體" w:eastAsia="標楷體" w:hAnsi="標楷體"/>
                <w:color w:val="000000"/>
                <w:spacing w:val="-10"/>
                <w:sz w:val="20"/>
              </w:rPr>
              <w:t>8</w:t>
            </w:r>
            <w:r w:rsidRPr="000360B5">
              <w:rPr>
                <w:rFonts w:ascii="標楷體" w:eastAsia="標楷體" w:hAnsi="標楷體" w:hint="eastAsia"/>
                <w:spacing w:val="-10"/>
                <w:sz w:val="20"/>
              </w:rPr>
              <w:t>）</w:t>
            </w:r>
          </w:p>
        </w:tc>
        <w:tc>
          <w:tcPr>
            <w:tcW w:w="3420" w:type="dxa"/>
          </w:tcPr>
          <w:p w:rsidR="001728DC" w:rsidRPr="00EB339E" w:rsidRDefault="001728DC" w:rsidP="00CE3A41">
            <w:pPr>
              <w:spacing w:line="0" w:lineRule="atLeast"/>
              <w:ind w:left="50" w:right="50"/>
              <w:jc w:val="both"/>
              <w:rPr>
                <w:rFonts w:ascii="標楷體" w:eastAsia="標楷體" w:hAnsi="標楷體"/>
                <w:bCs/>
                <w:snapToGrid w:val="0"/>
                <w:kern w:val="0"/>
                <w:sz w:val="20"/>
                <w:szCs w:val="20"/>
              </w:rPr>
            </w:pPr>
            <w:r w:rsidRPr="007F3E4A">
              <w:rPr>
                <w:rFonts w:ascii="標楷體" w:eastAsia="標楷體" w:hAnsi="標楷體" w:hint="eastAsia"/>
                <w:bCs/>
                <w:sz w:val="20"/>
                <w:szCs w:val="20"/>
              </w:rPr>
              <w:t>1-1-3能聽辨課堂中所習得的詞彙。</w:t>
            </w:r>
            <w:r w:rsidRPr="007F3E4A">
              <w:rPr>
                <w:rFonts w:ascii="標楷體" w:eastAsia="標楷體" w:hAnsi="標楷體" w:hint="eastAsia"/>
                <w:bCs/>
                <w:sz w:val="20"/>
                <w:szCs w:val="20"/>
              </w:rPr>
              <w:br/>
              <w:t>1-1-7能聽懂常用的教室用語及日常生活用語。</w:t>
            </w:r>
            <w:r w:rsidRPr="007F3E4A">
              <w:rPr>
                <w:rFonts w:ascii="標楷體" w:eastAsia="標楷體" w:hAnsi="標楷體" w:hint="eastAsia"/>
                <w:bCs/>
                <w:sz w:val="20"/>
                <w:szCs w:val="20"/>
              </w:rPr>
              <w:br/>
              <w:t>1-1-8能聽懂簡易句型的句子。</w:t>
            </w:r>
            <w:r w:rsidRPr="007F3E4A">
              <w:rPr>
                <w:rFonts w:ascii="標楷體" w:eastAsia="標楷體" w:hAnsi="標楷體" w:hint="eastAsia"/>
                <w:bCs/>
                <w:sz w:val="20"/>
                <w:szCs w:val="20"/>
              </w:rPr>
              <w:br/>
              <w:t>1-1-10能聽懂簡易歌謠和韻文的主要內容。</w:t>
            </w:r>
            <w:r w:rsidRPr="007F3E4A">
              <w:rPr>
                <w:rFonts w:ascii="標楷體" w:eastAsia="標楷體" w:hAnsi="標楷體" w:hint="eastAsia"/>
                <w:bCs/>
                <w:sz w:val="20"/>
                <w:szCs w:val="20"/>
              </w:rPr>
              <w:br/>
              <w:t>2-1-3能說出課堂中所習得的詞彙。</w:t>
            </w:r>
            <w:r w:rsidRPr="007F3E4A">
              <w:rPr>
                <w:rFonts w:ascii="標楷體" w:eastAsia="標楷體" w:hAnsi="標楷體" w:hint="eastAsia"/>
                <w:bCs/>
                <w:sz w:val="20"/>
                <w:szCs w:val="20"/>
              </w:rPr>
              <w:br/>
              <w:t>2-1-4能以正確的語調說出簡易句型的句子。</w:t>
            </w:r>
            <w:r w:rsidRPr="007F3E4A">
              <w:rPr>
                <w:rFonts w:ascii="標楷體" w:eastAsia="標楷體" w:hAnsi="標楷體" w:hint="eastAsia"/>
                <w:bCs/>
                <w:sz w:val="20"/>
                <w:szCs w:val="20"/>
              </w:rPr>
              <w:br/>
              <w:t>2-1-8能使用所習得的日常生活用語。</w:t>
            </w:r>
            <w:r w:rsidRPr="007F3E4A">
              <w:rPr>
                <w:rFonts w:ascii="標楷體" w:eastAsia="標楷體" w:hAnsi="標楷體" w:hint="eastAsia"/>
                <w:bCs/>
                <w:sz w:val="20"/>
                <w:szCs w:val="20"/>
              </w:rPr>
              <w:br/>
              <w:t>2-1-9能作簡單的提問、回答和敘述。</w:t>
            </w:r>
            <w:r w:rsidRPr="007F3E4A">
              <w:rPr>
                <w:rFonts w:ascii="標楷體" w:eastAsia="標楷體" w:hAnsi="標楷體" w:hint="eastAsia"/>
                <w:bCs/>
                <w:sz w:val="20"/>
                <w:szCs w:val="20"/>
              </w:rPr>
              <w:br/>
              <w:t>2-1-10能朗讀和吟唱歌謠韻文。</w:t>
            </w:r>
            <w:r w:rsidRPr="007F3E4A">
              <w:rPr>
                <w:rFonts w:ascii="標楷體" w:eastAsia="標楷體" w:hAnsi="標楷體" w:hint="eastAsia"/>
                <w:bCs/>
                <w:sz w:val="20"/>
                <w:szCs w:val="20"/>
              </w:rPr>
              <w:br/>
              <w:t>2-1-12能進行簡易的角色扮演(role play)。</w:t>
            </w:r>
            <w:r w:rsidRPr="007F3E4A">
              <w:rPr>
                <w:rFonts w:ascii="標楷體" w:eastAsia="標楷體" w:hAnsi="標楷體" w:hint="eastAsia"/>
                <w:bCs/>
                <w:sz w:val="20"/>
                <w:szCs w:val="20"/>
              </w:rPr>
              <w:br/>
              <w:t>3-1-7能朗讀課本中的對話和故事。</w:t>
            </w:r>
            <w:r w:rsidRPr="007F3E4A">
              <w:rPr>
                <w:rFonts w:ascii="標楷體" w:eastAsia="標楷體" w:hAnsi="標楷體" w:hint="eastAsia"/>
                <w:bCs/>
                <w:sz w:val="20"/>
                <w:szCs w:val="20"/>
              </w:rPr>
              <w:br/>
              <w:t>5-1-2能聽懂及辨識課堂中所習得的英語詞彙。</w:t>
            </w:r>
            <w:r w:rsidRPr="007F3E4A">
              <w:rPr>
                <w:rFonts w:ascii="標楷體" w:eastAsia="標楷體" w:hAnsi="標楷體" w:hint="eastAsia"/>
                <w:bCs/>
                <w:sz w:val="20"/>
                <w:szCs w:val="20"/>
              </w:rPr>
              <w:br/>
              <w:t>6-1-1樂於參與各種課堂練習活動。</w:t>
            </w:r>
            <w:r w:rsidRPr="00653D88">
              <w:rPr>
                <w:rFonts w:ascii="標楷體" w:eastAsia="標楷體" w:hAnsi="標楷體"/>
                <w:color w:val="0000FF"/>
                <w:sz w:val="20"/>
                <w:szCs w:val="20"/>
              </w:rPr>
              <w:br/>
            </w:r>
            <w:r w:rsidRPr="007F3E4A">
              <w:rPr>
                <w:rFonts w:ascii="標楷體" w:eastAsia="標楷體" w:hAnsi="標楷體" w:hint="eastAsia"/>
                <w:bCs/>
                <w:color w:val="0000FF"/>
                <w:sz w:val="20"/>
                <w:szCs w:val="20"/>
              </w:rPr>
              <w:t>【家政教育】</w:t>
            </w:r>
            <w:smartTag w:uri="urn:schemas-microsoft-com:office:smarttags" w:element="chsdate">
              <w:smartTagPr>
                <w:attr w:name="Year" w:val="2003"/>
                <w:attr w:name="Month" w:val="1"/>
                <w:attr w:name="Day" w:val="5"/>
                <w:attr w:name="IsLunarDate" w:val="False"/>
                <w:attr w:name="IsROCDate" w:val="False"/>
              </w:smartTagPr>
              <w:r w:rsidRPr="007F3E4A">
                <w:rPr>
                  <w:rFonts w:ascii="標楷體" w:eastAsia="標楷體" w:hAnsi="標楷體" w:hint="eastAsia"/>
                  <w:bCs/>
                  <w:color w:val="0000FF"/>
                  <w:sz w:val="20"/>
                  <w:szCs w:val="20"/>
                </w:rPr>
                <w:t>3-1-5</w:t>
              </w:r>
            </w:smartTag>
            <w:r w:rsidRPr="007F3E4A">
              <w:rPr>
                <w:rFonts w:ascii="標楷體" w:eastAsia="標楷體" w:hAnsi="標楷體" w:hint="eastAsia"/>
                <w:bCs/>
                <w:color w:val="0000FF"/>
                <w:sz w:val="20"/>
                <w:szCs w:val="20"/>
              </w:rPr>
              <w:t>認識日常生活的用具。</w:t>
            </w:r>
            <w:r w:rsidRPr="007F3E4A">
              <w:rPr>
                <w:rFonts w:ascii="標楷體" w:eastAsia="標楷體" w:hAnsi="標楷體" w:hint="eastAsia"/>
                <w:bCs/>
                <w:color w:val="0000FF"/>
                <w:sz w:val="20"/>
                <w:szCs w:val="20"/>
              </w:rPr>
              <w:br/>
              <w:t>【環境教育】1-1-1能運用五官觀察體驗、探究環境中的事物。</w:t>
            </w:r>
          </w:p>
        </w:tc>
        <w:tc>
          <w:tcPr>
            <w:tcW w:w="4140" w:type="dxa"/>
          </w:tcPr>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hint="eastAsia"/>
                <w:bCs/>
                <w:sz w:val="20"/>
                <w:szCs w:val="20"/>
              </w:rPr>
              <w:t>教室常見物品</w:t>
            </w:r>
            <w:r w:rsidRPr="00EB339E">
              <w:rPr>
                <w:rFonts w:ascii="標楷體" w:eastAsia="標楷體" w:hAnsi="標楷體"/>
                <w:sz w:val="20"/>
                <w:szCs w:val="20"/>
              </w:rPr>
              <w:br/>
            </w:r>
            <w:r w:rsidRPr="007F3E4A">
              <w:rPr>
                <w:rFonts w:ascii="標楷體" w:eastAsia="標楷體" w:hAnsi="標楷體"/>
                <w:bCs/>
                <w:sz w:val="20"/>
                <w:szCs w:val="20"/>
              </w:rPr>
              <w:t>Unit 3 What’s This?</w:t>
            </w:r>
            <w:r w:rsidRPr="00EB339E">
              <w:rPr>
                <w:rFonts w:ascii="標楷體" w:eastAsia="標楷體" w:hAnsi="標楷體"/>
                <w:sz w:val="20"/>
                <w:szCs w:val="20"/>
              </w:rPr>
              <w:br/>
            </w:r>
            <w:r w:rsidRPr="007F3E4A">
              <w:rPr>
                <w:rFonts w:ascii="標楷體" w:eastAsia="標楷體" w:hAnsi="標楷體"/>
                <w:b/>
                <w:sz w:val="20"/>
                <w:szCs w:val="20"/>
              </w:rPr>
              <w:t>第三節課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暖身活動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教師開啟單字圖卡複習本課的文具名稱，請學生念出圖卡上的單字，接著隨機抽問學生。</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單字與句型綜合練習 20</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A. 句型聽力練習</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教師開啟單字圖卡，將部份圖卡放在離自己較遠處，部分圖卡放在離自己較近處，問 What’s this / that? 引導學生根據圖卡回答 It’s _______.</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完成課本 Try It A 的句型聽辨練習。</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B. 句型口語練習</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將全班分成 A 和 B 兩組。A 組派代表抽一個單字，並在黑板畫出該單字。規則是每次只能畫一筆，B 組再以 It’s ______. 回答，直到猜對為止。</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請學生</w:t>
            </w:r>
            <w:smartTag w:uri="urn:schemas-microsoft-com:office:smarttags" w:element="chmetcnv">
              <w:smartTagPr>
                <w:attr w:name="TCSC" w:val="2"/>
                <w:attr w:name="NumberType" w:val="4"/>
                <w:attr w:name="Negative" w:val="False"/>
                <w:attr w:name="HasSpace" w:val="False"/>
                <w:attr w:name="SourceValue" w:val="2"/>
                <w:attr w:name="UnitName" w:val="兩"/>
              </w:smartTagPr>
              <w:r w:rsidRPr="007F3E4A">
                <w:rPr>
                  <w:rFonts w:ascii="標楷體" w:eastAsia="標楷體" w:hAnsi="標楷體"/>
                  <w:sz w:val="20"/>
                  <w:szCs w:val="20"/>
                </w:rPr>
                <w:t>兩兩</w:t>
              </w:r>
            </w:smartTag>
            <w:r w:rsidRPr="007F3E4A">
              <w:rPr>
                <w:rFonts w:ascii="標楷體" w:eastAsia="標楷體" w:hAnsi="標楷體"/>
                <w:sz w:val="20"/>
                <w:szCs w:val="20"/>
              </w:rPr>
              <w:t>一組，依相同方式進行活動。</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 xml:space="preserve">習作練習 </w:t>
            </w:r>
            <w:r w:rsidRPr="007F3E4A">
              <w:rPr>
                <w:rFonts w:ascii="標楷體" w:eastAsia="標楷體" w:hAnsi="標楷體"/>
                <w:b/>
                <w:sz w:val="20"/>
                <w:szCs w:val="20"/>
                <w:u w:val="single"/>
              </w:rPr>
              <w:t>12</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bCs/>
                <w:sz w:val="20"/>
                <w:szCs w:val="20"/>
              </w:rPr>
              <w:t>完成習作 pp. 17-18</w:t>
            </w:r>
            <w:r w:rsidRPr="007F3E4A">
              <w:rPr>
                <w:rFonts w:ascii="標楷體" w:eastAsia="標楷體" w:hAnsi="標楷體"/>
                <w:sz w:val="20"/>
                <w:szCs w:val="20"/>
              </w:rPr>
              <w:t xml:space="preserve"> 單字及句型練習。</w:t>
            </w:r>
          </w:p>
          <w:p w:rsidR="001728DC" w:rsidRPr="007F3E4A" w:rsidRDefault="001728DC" w:rsidP="00CE3A41">
            <w:pPr>
              <w:spacing w:line="0" w:lineRule="atLeast"/>
              <w:ind w:left="50"/>
              <w:jc w:val="both"/>
              <w:rPr>
                <w:rFonts w:ascii="標楷體" w:eastAsia="標楷體" w:hAnsi="標楷體"/>
                <w:sz w:val="20"/>
                <w:szCs w:val="20"/>
                <w:u w:val="single"/>
              </w:rPr>
            </w:pPr>
            <w:r w:rsidRPr="007F3E4A">
              <w:rPr>
                <w:rFonts w:ascii="標楷體" w:eastAsia="標楷體" w:hAnsi="標楷體"/>
                <w:b/>
                <w:sz w:val="20"/>
                <w:szCs w:val="20"/>
                <w:u w:val="single"/>
              </w:rPr>
              <w:t>回家作業 3</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請學生回家聽讀課本 CD，複習句型及故事對話。</w:t>
            </w:r>
          </w:p>
          <w:p w:rsidR="001728DC" w:rsidRPr="007F3E4A" w:rsidRDefault="001728DC" w:rsidP="00CE3A41">
            <w:pPr>
              <w:spacing w:line="0" w:lineRule="atLeast"/>
              <w:ind w:left="50"/>
              <w:jc w:val="both"/>
              <w:rPr>
                <w:rFonts w:ascii="標楷體" w:eastAsia="標楷體" w:hAnsi="標楷體"/>
                <w:sz w:val="20"/>
                <w:szCs w:val="20"/>
              </w:rPr>
            </w:pP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rPr>
              <w:t>第四節課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暖身活動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教師開啟單字圖卡，問 What’s this / that? 引導學生以It’s _______. 的句型回答。</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 xml:space="preserve">日常用語教學 </w:t>
            </w:r>
            <w:r w:rsidRPr="007F3E4A">
              <w:rPr>
                <w:rFonts w:ascii="標楷體" w:eastAsia="標楷體" w:hAnsi="標楷體"/>
                <w:b/>
                <w:sz w:val="20"/>
                <w:szCs w:val="20"/>
                <w:u w:val="single"/>
              </w:rPr>
              <w:t>6</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開啟日常用語</w:t>
            </w:r>
            <w:r w:rsidRPr="007F3E4A">
              <w:rPr>
                <w:rFonts w:ascii="標楷體" w:eastAsia="標楷體" w:hAnsi="標楷體" w:hint="eastAsia"/>
                <w:bCs/>
                <w:sz w:val="20"/>
                <w:szCs w:val="20"/>
              </w:rPr>
              <w:t>頁面</w:t>
            </w:r>
            <w:r w:rsidRPr="007F3E4A">
              <w:rPr>
                <w:rFonts w:ascii="標楷體" w:eastAsia="標楷體" w:hAnsi="標楷體"/>
                <w:sz w:val="20"/>
                <w:szCs w:val="20"/>
              </w:rPr>
              <w:t xml:space="preserve"> Good morning. 和 </w:t>
            </w:r>
            <w:r w:rsidRPr="007F3E4A">
              <w:rPr>
                <w:rFonts w:ascii="標楷體" w:eastAsia="標楷體" w:hAnsi="標楷體"/>
                <w:sz w:val="20"/>
                <w:szCs w:val="20"/>
              </w:rPr>
              <w:lastRenderedPageBreak/>
              <w:t>Good afternoon. 引導學生瞭解圖意。</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播放 CD，請學生聽讀，並說明使用情境。</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3. 請學生和同學配對練習。</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 xml:space="preserve">歌曲教學 </w:t>
            </w:r>
            <w:r w:rsidRPr="007F3E4A">
              <w:rPr>
                <w:rFonts w:ascii="標楷體" w:eastAsia="標楷體" w:hAnsi="標楷體"/>
                <w:b/>
                <w:sz w:val="20"/>
                <w:szCs w:val="20"/>
                <w:u w:val="single"/>
              </w:rPr>
              <w:t>8</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播放 CD 念讀版，請學生跟著朗讀歌詞。</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播放 CD 教唱版，帶學生跟唱數次，之後挑戰卡拉版。</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角色扮演 18</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開啟故事</w:t>
            </w:r>
            <w:r w:rsidRPr="007F3E4A">
              <w:rPr>
                <w:rFonts w:ascii="標楷體" w:eastAsia="標楷體" w:hAnsi="標楷體" w:hint="eastAsia"/>
                <w:sz w:val="20"/>
                <w:szCs w:val="20"/>
              </w:rPr>
              <w:t>情境</w:t>
            </w:r>
            <w:r w:rsidRPr="007F3E4A">
              <w:rPr>
                <w:rFonts w:ascii="標楷體" w:eastAsia="標楷體" w:hAnsi="標楷體"/>
                <w:sz w:val="20"/>
                <w:szCs w:val="20"/>
              </w:rPr>
              <w:t>頁面，播放 CD，讓學生跟讀，並模仿角色的聲音表情與語氣。</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將全班分成數組，以讀者劇場形式練習對話。</w:t>
            </w:r>
          </w:p>
          <w:p w:rsidR="001728DC" w:rsidRPr="007F3E4A" w:rsidRDefault="001728DC" w:rsidP="00CE3A41">
            <w:pPr>
              <w:spacing w:line="0" w:lineRule="atLeast"/>
              <w:ind w:left="50"/>
              <w:jc w:val="both"/>
              <w:rPr>
                <w:rFonts w:ascii="標楷體" w:eastAsia="標楷體" w:hAnsi="標楷體"/>
                <w:sz w:val="20"/>
                <w:szCs w:val="20"/>
                <w:u w:val="single"/>
              </w:rPr>
            </w:pPr>
            <w:r w:rsidRPr="007F3E4A">
              <w:rPr>
                <w:rFonts w:ascii="標楷體" w:eastAsia="標楷體" w:hAnsi="標楷體"/>
                <w:b/>
                <w:sz w:val="20"/>
                <w:szCs w:val="20"/>
                <w:u w:val="single"/>
              </w:rPr>
              <w:t>回家作業 3</w:t>
            </w:r>
            <w:r w:rsidRPr="007F3E4A">
              <w:rPr>
                <w:rFonts w:ascii="標楷體" w:eastAsia="標楷體" w:hAnsi="標楷體"/>
                <w:b/>
                <w:bCs/>
                <w:sz w:val="20"/>
                <w:szCs w:val="20"/>
                <w:u w:val="single"/>
              </w:rPr>
              <w:t xml:space="preserve"> 分鐘</w:t>
            </w:r>
          </w:p>
          <w:p w:rsidR="001728DC" w:rsidRPr="00EB339E" w:rsidRDefault="001728DC" w:rsidP="00CE3A41">
            <w:pPr>
              <w:spacing w:line="0" w:lineRule="atLeast"/>
              <w:ind w:left="50"/>
              <w:jc w:val="both"/>
              <w:rPr>
                <w:rFonts w:ascii="標楷體" w:eastAsia="標楷體" w:hAnsi="標楷體" w:hint="eastAsia"/>
                <w:bCs/>
                <w:snapToGrid w:val="0"/>
                <w:kern w:val="0"/>
                <w:sz w:val="20"/>
                <w:szCs w:val="20"/>
              </w:rPr>
            </w:pPr>
            <w:r w:rsidRPr="007F3E4A">
              <w:rPr>
                <w:rFonts w:ascii="標楷體" w:eastAsia="標楷體" w:hAnsi="標楷體"/>
                <w:sz w:val="20"/>
                <w:szCs w:val="20"/>
              </w:rPr>
              <w:t>請學生回家聽讀課本 CD，複習本課的日常用語和歌曲。</w:t>
            </w:r>
          </w:p>
        </w:tc>
        <w:tc>
          <w:tcPr>
            <w:tcW w:w="540" w:type="dxa"/>
          </w:tcPr>
          <w:p w:rsidR="001728DC" w:rsidRPr="00EB339E" w:rsidRDefault="001728DC" w:rsidP="00CE3A41">
            <w:pPr>
              <w:spacing w:line="0" w:lineRule="atLeast"/>
              <w:jc w:val="center"/>
              <w:rPr>
                <w:rFonts w:ascii="標楷體" w:eastAsia="標楷體" w:hAnsi="標楷體" w:hint="eastAsia"/>
              </w:rPr>
            </w:pPr>
            <w:r w:rsidRPr="007F3E4A">
              <w:rPr>
                <w:rFonts w:ascii="標楷體" w:eastAsia="標楷體" w:hAnsi="標楷體"/>
                <w:bCs/>
                <w:sz w:val="20"/>
                <w:szCs w:val="20"/>
              </w:rPr>
              <w:lastRenderedPageBreak/>
              <w:t>2</w:t>
            </w:r>
          </w:p>
        </w:tc>
        <w:tc>
          <w:tcPr>
            <w:tcW w:w="2160" w:type="dxa"/>
          </w:tcPr>
          <w:p w:rsidR="001728DC" w:rsidRPr="005A7BA6"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snapToGrid w:val="0"/>
                <w:kern w:val="0"/>
                <w:sz w:val="20"/>
                <w:szCs w:val="20"/>
              </w:rPr>
              <w:t>翰林版國小英語</w:t>
            </w:r>
            <w:r w:rsidRPr="007F3E4A">
              <w:rPr>
                <w:rFonts w:ascii="標楷體" w:eastAsia="標楷體" w:hAnsi="標楷體"/>
                <w:snapToGrid w:val="0"/>
                <w:kern w:val="0"/>
                <w:sz w:val="20"/>
                <w:szCs w:val="20"/>
              </w:rPr>
              <w:t>Dino on the Go! (</w:t>
            </w:r>
            <w:r w:rsidRPr="007F3E4A">
              <w:rPr>
                <w:rFonts w:ascii="標楷體" w:eastAsia="標楷體" w:hAnsi="標楷體" w:hint="eastAsia"/>
                <w:snapToGrid w:val="0"/>
                <w:kern w:val="0"/>
                <w:sz w:val="20"/>
                <w:szCs w:val="20"/>
              </w:rPr>
              <w:t>1</w:t>
            </w:r>
            <w:r w:rsidRPr="007F3E4A">
              <w:rPr>
                <w:rFonts w:ascii="標楷體" w:eastAsia="標楷體" w:hAnsi="標楷體"/>
                <w:snapToGrid w:val="0"/>
                <w:kern w:val="0"/>
                <w:sz w:val="20"/>
                <w:szCs w:val="20"/>
              </w:rPr>
              <w:t>)</w:t>
            </w:r>
            <w:r w:rsidRPr="007F3E4A">
              <w:rPr>
                <w:rFonts w:ascii="標楷體" w:eastAsia="標楷體" w:hAnsi="標楷體" w:hint="eastAsia"/>
                <w:snapToGrid w:val="0"/>
                <w:kern w:val="0"/>
                <w:sz w:val="20"/>
                <w:szCs w:val="20"/>
              </w:rPr>
              <w:t>教材</w:t>
            </w:r>
          </w:p>
          <w:p w:rsidR="001728DC" w:rsidRPr="00EB339E"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bCs/>
                <w:sz w:val="20"/>
                <w:szCs w:val="20"/>
              </w:rPr>
              <w:t>教室常見物品</w:t>
            </w:r>
          </w:p>
          <w:p w:rsidR="001728DC" w:rsidRPr="00EB339E" w:rsidRDefault="001728DC" w:rsidP="00CE3A41">
            <w:pPr>
              <w:spacing w:line="0" w:lineRule="atLeast"/>
              <w:ind w:right="50"/>
              <w:jc w:val="both"/>
              <w:rPr>
                <w:rFonts w:ascii="標楷體" w:eastAsia="標楷體" w:hAnsi="標楷體"/>
                <w:sz w:val="20"/>
                <w:szCs w:val="20"/>
              </w:rPr>
            </w:pPr>
            <w:r w:rsidRPr="007F3E4A">
              <w:rPr>
                <w:rFonts w:ascii="標楷體" w:eastAsia="標楷體" w:hAnsi="標楷體"/>
                <w:bCs/>
                <w:sz w:val="20"/>
                <w:szCs w:val="20"/>
              </w:rPr>
              <w:t>Unit 3 What’s This?</w:t>
            </w:r>
          </w:p>
        </w:tc>
        <w:tc>
          <w:tcPr>
            <w:tcW w:w="1440" w:type="dxa"/>
          </w:tcPr>
          <w:p w:rsidR="001728DC" w:rsidRPr="00EB339E" w:rsidRDefault="001728DC" w:rsidP="00CE3A41">
            <w:pPr>
              <w:spacing w:line="0" w:lineRule="atLeast"/>
              <w:ind w:rightChars="-11" w:right="-26"/>
              <w:jc w:val="center"/>
              <w:rPr>
                <w:rFonts w:ascii="標楷體" w:eastAsia="標楷體" w:hAnsi="標楷體" w:hint="eastAsia"/>
                <w:bCs/>
                <w:snapToGrid w:val="0"/>
                <w:kern w:val="0"/>
                <w:sz w:val="20"/>
                <w:szCs w:val="20"/>
              </w:rPr>
            </w:pPr>
            <w:r w:rsidRPr="007F3E4A">
              <w:rPr>
                <w:rFonts w:ascii="標楷體" w:eastAsia="標楷體" w:hAnsi="標楷體" w:hint="eastAsia"/>
                <w:bCs/>
                <w:sz w:val="20"/>
                <w:szCs w:val="20"/>
              </w:rPr>
              <w:t>作業評量</w:t>
            </w:r>
            <w:r w:rsidRPr="007F3E4A">
              <w:rPr>
                <w:rFonts w:ascii="標楷體" w:eastAsia="標楷體" w:hAnsi="標楷體" w:hint="eastAsia"/>
                <w:bCs/>
                <w:sz w:val="20"/>
                <w:szCs w:val="20"/>
              </w:rPr>
              <w:br/>
              <w:t>口頭評量</w:t>
            </w:r>
            <w:r w:rsidRPr="007F3E4A">
              <w:rPr>
                <w:rFonts w:ascii="標楷體" w:eastAsia="標楷體" w:hAnsi="標楷體" w:hint="eastAsia"/>
                <w:bCs/>
                <w:sz w:val="20"/>
                <w:szCs w:val="20"/>
              </w:rPr>
              <w:br/>
              <w:t>角色扮演</w:t>
            </w:r>
            <w:r w:rsidRPr="007F3E4A">
              <w:rPr>
                <w:rFonts w:ascii="標楷體" w:eastAsia="標楷體" w:hAnsi="標楷體" w:hint="eastAsia"/>
                <w:bCs/>
                <w:sz w:val="20"/>
                <w:szCs w:val="20"/>
              </w:rPr>
              <w:br/>
              <w:t>念唱練習</w:t>
            </w:r>
            <w:r w:rsidRPr="007F3E4A">
              <w:rPr>
                <w:rFonts w:ascii="標楷體" w:eastAsia="標楷體" w:hAnsi="標楷體" w:hint="eastAsia"/>
                <w:bCs/>
                <w:sz w:val="20"/>
                <w:szCs w:val="20"/>
              </w:rPr>
              <w:br/>
              <w:t>參與度評量</w:t>
            </w:r>
            <w:r w:rsidRPr="007F3E4A">
              <w:rPr>
                <w:rFonts w:ascii="標楷體" w:eastAsia="標楷體" w:hAnsi="標楷體" w:hint="eastAsia"/>
                <w:bCs/>
                <w:sz w:val="20"/>
                <w:szCs w:val="20"/>
              </w:rPr>
              <w:br/>
              <w:t>習作評量</w:t>
            </w:r>
            <w:r w:rsidRPr="007F3E4A">
              <w:rPr>
                <w:rFonts w:ascii="標楷體" w:eastAsia="標楷體" w:hAnsi="標楷體" w:hint="eastAsia"/>
                <w:bCs/>
                <w:sz w:val="20"/>
                <w:szCs w:val="20"/>
              </w:rPr>
              <w:br/>
              <w:t>態度評量</w:t>
            </w:r>
            <w:r w:rsidRPr="007F3E4A">
              <w:rPr>
                <w:rFonts w:ascii="標楷體" w:eastAsia="標楷體" w:hAnsi="標楷體" w:hint="eastAsia"/>
                <w:bCs/>
                <w:sz w:val="20"/>
                <w:szCs w:val="20"/>
              </w:rPr>
              <w:br/>
              <w:t>觀察記錄</w:t>
            </w:r>
          </w:p>
        </w:tc>
        <w:tc>
          <w:tcPr>
            <w:tcW w:w="1139" w:type="dxa"/>
          </w:tcPr>
          <w:p w:rsidR="001728DC" w:rsidRPr="00EB339E" w:rsidRDefault="001728DC" w:rsidP="00CE3A41">
            <w:pPr>
              <w:spacing w:line="0" w:lineRule="atLeast"/>
              <w:ind w:leftChars="-12" w:left="-23" w:right="50" w:hangingChars="3" w:hanging="6"/>
              <w:jc w:val="both"/>
              <w:rPr>
                <w:rFonts w:ascii="標楷體" w:eastAsia="標楷體" w:hAnsi="標楷體"/>
                <w:sz w:val="20"/>
                <w:szCs w:val="20"/>
              </w:rPr>
            </w:pPr>
          </w:p>
        </w:tc>
      </w:tr>
      <w:tr w:rsidR="001728DC" w:rsidRPr="00EB339E" w:rsidTr="00CE3A41">
        <w:tblPrEx>
          <w:tblCellMar>
            <w:top w:w="0" w:type="dxa"/>
            <w:bottom w:w="0" w:type="dxa"/>
          </w:tblCellMar>
        </w:tblPrEx>
        <w:trPr>
          <w:trHeight w:val="9560"/>
        </w:trPr>
        <w:tc>
          <w:tcPr>
            <w:tcW w:w="1053"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十四</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w:t>
            </w:r>
            <w:r w:rsidRPr="000360B5">
              <w:rPr>
                <w:rFonts w:ascii="標楷體" w:eastAsia="標楷體" w:hAnsi="標楷體" w:hint="eastAsia"/>
                <w:color w:val="000000"/>
                <w:spacing w:val="-10"/>
                <w:sz w:val="20"/>
              </w:rPr>
              <w:t>1</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29~12:05</w:t>
            </w:r>
            <w:r w:rsidRPr="000360B5">
              <w:rPr>
                <w:rFonts w:ascii="標楷體" w:eastAsia="標楷體" w:hAnsi="標楷體" w:hint="eastAsia"/>
                <w:spacing w:val="-10"/>
                <w:sz w:val="20"/>
              </w:rPr>
              <w:t>）</w:t>
            </w:r>
          </w:p>
        </w:tc>
        <w:tc>
          <w:tcPr>
            <w:tcW w:w="3420" w:type="dxa"/>
          </w:tcPr>
          <w:p w:rsidR="001728DC" w:rsidRPr="00EB339E" w:rsidRDefault="001728DC" w:rsidP="00CE3A41">
            <w:pPr>
              <w:spacing w:line="0" w:lineRule="atLeast"/>
              <w:ind w:left="50" w:right="50"/>
              <w:jc w:val="both"/>
              <w:rPr>
                <w:rFonts w:ascii="標楷體" w:eastAsia="標楷體" w:hAnsi="標楷體"/>
                <w:bCs/>
                <w:snapToGrid w:val="0"/>
                <w:kern w:val="0"/>
                <w:sz w:val="20"/>
                <w:szCs w:val="20"/>
              </w:rPr>
            </w:pPr>
            <w:r w:rsidRPr="007F3E4A">
              <w:rPr>
                <w:rFonts w:ascii="標楷體" w:eastAsia="標楷體" w:hAnsi="標楷體" w:hint="eastAsia"/>
                <w:bCs/>
                <w:sz w:val="20"/>
                <w:szCs w:val="20"/>
              </w:rPr>
              <w:t>1-1-1能聽辨26個字母。</w:t>
            </w:r>
            <w:r w:rsidRPr="007F3E4A">
              <w:rPr>
                <w:rFonts w:ascii="標楷體" w:eastAsia="標楷體" w:hAnsi="標楷體" w:hint="eastAsia"/>
                <w:bCs/>
                <w:sz w:val="20"/>
                <w:szCs w:val="20"/>
              </w:rPr>
              <w:br/>
              <w:t>1-1-3能聽辨課堂中所習得的詞彙。</w:t>
            </w:r>
            <w:r w:rsidRPr="007F3E4A">
              <w:rPr>
                <w:rFonts w:ascii="標楷體" w:eastAsia="標楷體" w:hAnsi="標楷體" w:hint="eastAsia"/>
                <w:bCs/>
                <w:sz w:val="20"/>
                <w:szCs w:val="20"/>
              </w:rPr>
              <w:br/>
              <w:t>1-1-8能聽懂簡易句型的句子。</w:t>
            </w:r>
            <w:r w:rsidRPr="007F3E4A">
              <w:rPr>
                <w:rFonts w:ascii="標楷體" w:eastAsia="標楷體" w:hAnsi="標楷體" w:hint="eastAsia"/>
                <w:bCs/>
                <w:sz w:val="20"/>
                <w:szCs w:val="20"/>
              </w:rPr>
              <w:br/>
              <w:t>2-1-1能說出26個字母。</w:t>
            </w:r>
            <w:r w:rsidRPr="007F3E4A">
              <w:rPr>
                <w:rFonts w:ascii="標楷體" w:eastAsia="標楷體" w:hAnsi="標楷體" w:hint="eastAsia"/>
                <w:bCs/>
                <w:sz w:val="20"/>
                <w:szCs w:val="20"/>
              </w:rPr>
              <w:br/>
              <w:t>2-1-3能說出課堂中所習得的詞彙。</w:t>
            </w:r>
            <w:r w:rsidRPr="007F3E4A">
              <w:rPr>
                <w:rFonts w:ascii="標楷體" w:eastAsia="標楷體" w:hAnsi="標楷體" w:hint="eastAsia"/>
                <w:bCs/>
                <w:sz w:val="20"/>
                <w:szCs w:val="20"/>
              </w:rPr>
              <w:br/>
              <w:t>2-1-4能以正確的語調說出簡易句型的句子。</w:t>
            </w:r>
            <w:r w:rsidRPr="007F3E4A">
              <w:rPr>
                <w:rFonts w:ascii="標楷體" w:eastAsia="標楷體" w:hAnsi="標楷體" w:hint="eastAsia"/>
                <w:bCs/>
                <w:sz w:val="20"/>
                <w:szCs w:val="20"/>
              </w:rPr>
              <w:br/>
              <w:t>2-1-9能作簡單的提問、回答和敘述。</w:t>
            </w:r>
            <w:r w:rsidRPr="007F3E4A">
              <w:rPr>
                <w:rFonts w:ascii="標楷體" w:eastAsia="標楷體" w:hAnsi="標楷體" w:hint="eastAsia"/>
                <w:bCs/>
                <w:sz w:val="20"/>
                <w:szCs w:val="20"/>
              </w:rPr>
              <w:br/>
              <w:t>2-1-10能朗讀和吟唱歌謠韻文。</w:t>
            </w:r>
            <w:r w:rsidRPr="007F3E4A">
              <w:rPr>
                <w:rFonts w:ascii="標楷體" w:eastAsia="標楷體" w:hAnsi="標楷體" w:hint="eastAsia"/>
                <w:bCs/>
                <w:sz w:val="20"/>
                <w:szCs w:val="20"/>
              </w:rPr>
              <w:br/>
              <w:t>3-1-1能辨識印刷體大小寫字母。</w:t>
            </w:r>
            <w:r w:rsidRPr="007F3E4A">
              <w:rPr>
                <w:rFonts w:ascii="標楷體" w:eastAsia="標楷體" w:hAnsi="標楷體" w:hint="eastAsia"/>
                <w:bCs/>
                <w:sz w:val="20"/>
                <w:szCs w:val="20"/>
              </w:rPr>
              <w:br/>
              <w:t>4-1-1能書寫印刷體大小寫字母。</w:t>
            </w:r>
            <w:r w:rsidRPr="007F3E4A">
              <w:rPr>
                <w:rFonts w:ascii="標楷體" w:eastAsia="標楷體" w:hAnsi="標楷體" w:hint="eastAsia"/>
                <w:bCs/>
                <w:sz w:val="20"/>
                <w:szCs w:val="20"/>
              </w:rPr>
              <w:br/>
              <w:t>5-1-2能聽懂及辨識課堂中所習得的英語詞彙。</w:t>
            </w:r>
            <w:r w:rsidRPr="007F3E4A">
              <w:rPr>
                <w:rFonts w:ascii="標楷體" w:eastAsia="標楷體" w:hAnsi="標楷體" w:hint="eastAsia"/>
                <w:bCs/>
                <w:sz w:val="20"/>
                <w:szCs w:val="20"/>
              </w:rPr>
              <w:br/>
              <w:t>6-1-1樂於參與各種課堂練習活動。</w:t>
            </w:r>
            <w:r w:rsidRPr="00653D88">
              <w:rPr>
                <w:rFonts w:ascii="標楷體" w:eastAsia="標楷體" w:hAnsi="標楷體"/>
                <w:color w:val="0000FF"/>
                <w:sz w:val="20"/>
                <w:szCs w:val="20"/>
              </w:rPr>
              <w:br/>
            </w:r>
            <w:r w:rsidRPr="007F3E4A">
              <w:rPr>
                <w:rFonts w:ascii="標楷體" w:eastAsia="標楷體" w:hAnsi="標楷體" w:hint="eastAsia"/>
                <w:bCs/>
                <w:color w:val="0000FF"/>
                <w:sz w:val="20"/>
                <w:szCs w:val="20"/>
              </w:rPr>
              <w:t>【人權教育】</w:t>
            </w:r>
            <w:smartTag w:uri="urn:schemas-microsoft-com:office:smarttags" w:element="chsdate">
              <w:smartTagPr>
                <w:attr w:name="Year" w:val="2001"/>
                <w:attr w:name="Month" w:val="2"/>
                <w:attr w:name="Day" w:val="1"/>
                <w:attr w:name="IsLunarDate" w:val="False"/>
                <w:attr w:name="IsROCDate" w:val="False"/>
              </w:smartTagPr>
              <w:r w:rsidRPr="007F3E4A">
                <w:rPr>
                  <w:rFonts w:ascii="標楷體" w:eastAsia="標楷體" w:hAnsi="標楷體" w:hint="eastAsia"/>
                  <w:bCs/>
                  <w:color w:val="0000FF"/>
                  <w:sz w:val="20"/>
                  <w:szCs w:val="20"/>
                </w:rPr>
                <w:t>1-2-1</w:t>
              </w:r>
            </w:smartTag>
            <w:r w:rsidRPr="007F3E4A">
              <w:rPr>
                <w:rFonts w:ascii="標楷體" w:eastAsia="標楷體" w:hAnsi="標楷體" w:hint="eastAsia"/>
                <w:bCs/>
                <w:color w:val="0000FF"/>
                <w:sz w:val="20"/>
                <w:szCs w:val="20"/>
              </w:rPr>
              <w:t>欣賞、包容個別差異並尊重自己與他人的權利。</w:t>
            </w:r>
          </w:p>
        </w:tc>
        <w:tc>
          <w:tcPr>
            <w:tcW w:w="4140" w:type="dxa"/>
          </w:tcPr>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hint="eastAsia"/>
                <w:bCs/>
                <w:sz w:val="20"/>
                <w:szCs w:val="20"/>
              </w:rPr>
              <w:t>教室常見物品</w:t>
            </w:r>
            <w:r w:rsidRPr="00EB339E">
              <w:rPr>
                <w:rFonts w:ascii="標楷體" w:eastAsia="標楷體" w:hAnsi="標楷體"/>
                <w:sz w:val="20"/>
                <w:szCs w:val="20"/>
              </w:rPr>
              <w:br/>
            </w:r>
            <w:r w:rsidRPr="007F3E4A">
              <w:rPr>
                <w:rFonts w:ascii="標楷體" w:eastAsia="標楷體" w:hAnsi="標楷體"/>
                <w:bCs/>
                <w:sz w:val="20"/>
                <w:szCs w:val="20"/>
              </w:rPr>
              <w:t>Unit 3 What’s This?</w:t>
            </w:r>
            <w:r w:rsidRPr="00EB339E">
              <w:rPr>
                <w:rFonts w:ascii="標楷體" w:eastAsia="標楷體" w:hAnsi="標楷體"/>
                <w:sz w:val="20"/>
                <w:szCs w:val="20"/>
              </w:rPr>
              <w:br/>
            </w:r>
            <w:r w:rsidRPr="007F3E4A">
              <w:rPr>
                <w:rFonts w:ascii="標楷體" w:eastAsia="標楷體" w:hAnsi="標楷體"/>
                <w:b/>
                <w:sz w:val="20"/>
                <w:szCs w:val="20"/>
              </w:rPr>
              <w:t>第五節課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暖身活動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 xml:space="preserve">複習歌曲 </w:t>
            </w:r>
            <w:r w:rsidRPr="007F3E4A">
              <w:rPr>
                <w:rFonts w:ascii="標楷體" w:eastAsia="標楷體" w:hAnsi="標楷體"/>
                <w:i/>
                <w:sz w:val="20"/>
                <w:szCs w:val="20"/>
              </w:rPr>
              <w:t>What Is This?</w:t>
            </w:r>
            <w:r w:rsidRPr="007F3E4A">
              <w:rPr>
                <w:rFonts w:ascii="標楷體" w:eastAsia="標楷體" w:hAnsi="標楷體"/>
                <w:sz w:val="20"/>
                <w:szCs w:val="20"/>
              </w:rPr>
              <w:t xml:space="preserve"> 並將全班學生分成數組，隨意指定接唱組別。</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字母教學與練習活動 2</w:t>
            </w:r>
            <w:r w:rsidRPr="007F3E4A">
              <w:rPr>
                <w:rFonts w:ascii="標楷體" w:eastAsia="標楷體" w:hAnsi="標楷體"/>
                <w:b/>
                <w:sz w:val="20"/>
                <w:szCs w:val="20"/>
                <w:u w:val="single"/>
              </w:rPr>
              <w:t>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A. 字母教學：介紹 Pp-Tt 的字母名 (letter name) 與字母音 (letter sound)，並開啟白板四格線指導書寫位置及筆順。</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B. 字母例字教學：介紹本課字母例字並帶念。</w:t>
            </w:r>
          </w:p>
          <w:p w:rsidR="001728DC" w:rsidRPr="007F3E4A" w:rsidRDefault="001728DC" w:rsidP="00CE3A41">
            <w:pPr>
              <w:spacing w:line="0" w:lineRule="atLeast"/>
              <w:ind w:left="50"/>
              <w:jc w:val="both"/>
              <w:rPr>
                <w:rFonts w:ascii="標楷體" w:eastAsia="標楷體" w:hAnsi="標楷體"/>
                <w:sz w:val="20"/>
                <w:szCs w:val="20"/>
                <w:u w:val="single"/>
              </w:rPr>
            </w:pPr>
            <w:r w:rsidRPr="007F3E4A">
              <w:rPr>
                <w:rFonts w:ascii="標楷體" w:eastAsia="標楷體" w:hAnsi="標楷體"/>
                <w:b/>
                <w:sz w:val="20"/>
                <w:szCs w:val="20"/>
                <w:u w:val="single"/>
              </w:rPr>
              <w:t>字母小白板 7</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教師開啟一張字母卡，請學生將看到的字母寫在小白板上。</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 xml:space="preserve">回家作業 </w:t>
            </w:r>
            <w:r w:rsidRPr="007F3E4A">
              <w:rPr>
                <w:rFonts w:ascii="標楷體" w:eastAsia="標楷體" w:hAnsi="標楷體"/>
                <w:b/>
                <w:sz w:val="20"/>
                <w:szCs w:val="20"/>
                <w:u w:val="single"/>
              </w:rPr>
              <w:t>3</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聽讀課本 CD，熟悉本課的字母與例字。</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撕下課本附件的字母遊戲卡，練習字母 Pp-Tt 的大小寫配對。</w:t>
            </w:r>
          </w:p>
          <w:p w:rsidR="001728DC" w:rsidRPr="007F3E4A" w:rsidRDefault="001728DC" w:rsidP="00CE3A41">
            <w:pPr>
              <w:spacing w:line="0" w:lineRule="atLeast"/>
              <w:ind w:left="50"/>
              <w:jc w:val="both"/>
              <w:rPr>
                <w:rFonts w:ascii="標楷體" w:eastAsia="標楷體" w:hAnsi="標楷體"/>
                <w:sz w:val="20"/>
                <w:szCs w:val="20"/>
              </w:rPr>
            </w:pP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rPr>
              <w:t>第六節課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暖身活動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開啟 ABC Time 頁面和 CD，複習 Pp-Tt 的字母名、字母音和字母例字。</w:t>
            </w: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u w:val="single"/>
              </w:rPr>
              <w:t>字母 Bingo 活動 10</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請學生 Pp-Tt 大小寫任選九個字母，填入課本的 Bingo 遊戲格內。</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教師隨意開啟一張字母卡，或請學生講出一個字母，先連成三條線的學生獲勝。</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Dr. Dino 教學時間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教師開啟本課 Dr. Dino 頁面。</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請學生觀察，例句中哪一個字母是大寫，教</w:t>
            </w:r>
            <w:r w:rsidRPr="007F3E4A">
              <w:rPr>
                <w:rFonts w:ascii="標楷體" w:eastAsia="標楷體" w:hAnsi="標楷體"/>
                <w:sz w:val="20"/>
                <w:szCs w:val="20"/>
              </w:rPr>
              <w:lastRenderedPageBreak/>
              <w:t>師再加以解釋說明，句首字的第一個字母須是大寫。</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bCs/>
                <w:sz w:val="20"/>
                <w:szCs w:val="20"/>
                <w:u w:val="single"/>
              </w:rPr>
              <w:t>Dr. Din</w:t>
            </w:r>
            <w:r w:rsidRPr="007F3E4A">
              <w:rPr>
                <w:rFonts w:ascii="標楷體" w:eastAsia="標楷體" w:hAnsi="標楷體" w:hint="eastAsia"/>
                <w:b/>
                <w:bCs/>
                <w:sz w:val="20"/>
                <w:szCs w:val="20"/>
                <w:u w:val="single"/>
              </w:rPr>
              <w:t>o</w:t>
            </w:r>
            <w:r w:rsidRPr="007F3E4A">
              <w:rPr>
                <w:rFonts w:ascii="標楷體" w:eastAsia="標楷體" w:hAnsi="標楷體"/>
                <w:b/>
                <w:bCs/>
                <w:sz w:val="20"/>
                <w:szCs w:val="20"/>
                <w:u w:val="single"/>
              </w:rPr>
              <w:t>’</w:t>
            </w:r>
            <w:r w:rsidRPr="007F3E4A">
              <w:rPr>
                <w:rFonts w:ascii="標楷體" w:eastAsia="標楷體" w:hAnsi="標楷體" w:hint="eastAsia"/>
                <w:b/>
                <w:bCs/>
                <w:sz w:val="20"/>
                <w:szCs w:val="20"/>
                <w:u w:val="single"/>
              </w:rPr>
              <w:t>s Checkup</w:t>
            </w:r>
            <w:r w:rsidRPr="007F3E4A">
              <w:rPr>
                <w:rFonts w:ascii="標楷體" w:eastAsia="標楷體" w:hAnsi="標楷體"/>
                <w:b/>
                <w:bCs/>
                <w:sz w:val="20"/>
                <w:szCs w:val="20"/>
                <w:u w:val="single"/>
              </w:rPr>
              <w:t>檢核時間 5 分鐘</w:t>
            </w:r>
            <w:r w:rsidRPr="007F3E4A">
              <w:rPr>
                <w:rFonts w:ascii="標楷體" w:eastAsia="標楷體" w:hAnsi="標楷體"/>
                <w:bCs/>
                <w:sz w:val="20"/>
                <w:szCs w:val="20"/>
              </w:rPr>
              <w:br/>
              <w:t xml:space="preserve">引導學生進行 </w:t>
            </w:r>
            <w:r w:rsidRPr="007F3E4A">
              <w:rPr>
                <w:rFonts w:ascii="標楷體" w:eastAsia="標楷體" w:hAnsi="標楷體" w:hint="eastAsia"/>
                <w:bCs/>
                <w:sz w:val="20"/>
                <w:szCs w:val="20"/>
              </w:rPr>
              <w:t>Dr. Dino</w:t>
            </w:r>
            <w:r w:rsidRPr="007F3E4A">
              <w:rPr>
                <w:rFonts w:ascii="標楷體" w:eastAsia="標楷體" w:hAnsi="標楷體"/>
                <w:bCs/>
                <w:sz w:val="20"/>
                <w:szCs w:val="20"/>
              </w:rPr>
              <w:t>’</w:t>
            </w:r>
            <w:r w:rsidRPr="007F3E4A">
              <w:rPr>
                <w:rFonts w:ascii="標楷體" w:eastAsia="標楷體" w:hAnsi="標楷體" w:hint="eastAsia"/>
                <w:bCs/>
                <w:sz w:val="20"/>
                <w:szCs w:val="20"/>
              </w:rPr>
              <w:t>s Checkup</w:t>
            </w:r>
            <w:r w:rsidRPr="007F3E4A">
              <w:rPr>
                <w:rFonts w:ascii="標楷體" w:eastAsia="標楷體" w:hAnsi="標楷體"/>
                <w:bCs/>
                <w:sz w:val="20"/>
                <w:szCs w:val="20"/>
              </w:rPr>
              <w:t xml:space="preserve"> 的檢核活動，通過的學生可給予獎勵。</w:t>
            </w:r>
            <w:r w:rsidRPr="007F3E4A">
              <w:rPr>
                <w:rFonts w:ascii="標楷體" w:eastAsia="標楷體" w:hAnsi="標楷體"/>
                <w:bCs/>
                <w:sz w:val="20"/>
                <w:szCs w:val="20"/>
              </w:rPr>
              <w:br/>
            </w:r>
            <w:r w:rsidRPr="007F3E4A">
              <w:rPr>
                <w:rFonts w:ascii="標楷體" w:eastAsia="標楷體" w:hAnsi="標楷體"/>
                <w:b/>
                <w:sz w:val="20"/>
                <w:szCs w:val="20"/>
                <w:u w:val="single"/>
              </w:rPr>
              <w:t>習作練習 12</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hint="eastAsia"/>
                <w:bCs/>
                <w:sz w:val="20"/>
                <w:szCs w:val="20"/>
              </w:rPr>
            </w:pPr>
            <w:r w:rsidRPr="007F3E4A">
              <w:rPr>
                <w:rFonts w:ascii="標楷體" w:eastAsia="標楷體" w:hAnsi="標楷體"/>
                <w:sz w:val="20"/>
                <w:szCs w:val="20"/>
              </w:rPr>
              <w:t>完成習作 pp. 19-20，</w:t>
            </w:r>
            <w:r w:rsidRPr="007F3E4A">
              <w:rPr>
                <w:rFonts w:ascii="標楷體" w:eastAsia="標楷體" w:hAnsi="標楷體"/>
                <w:bCs/>
                <w:sz w:val="20"/>
                <w:szCs w:val="20"/>
              </w:rPr>
              <w:t>字母辨識及</w:t>
            </w:r>
            <w:r w:rsidRPr="007F3E4A">
              <w:rPr>
                <w:rFonts w:ascii="標楷體" w:eastAsia="標楷體" w:hAnsi="標楷體" w:hint="eastAsia"/>
                <w:bCs/>
                <w:sz w:val="20"/>
                <w:szCs w:val="20"/>
              </w:rPr>
              <w:t>大小寫轉換</w:t>
            </w:r>
            <w:r w:rsidRPr="007F3E4A">
              <w:rPr>
                <w:rFonts w:ascii="標楷體" w:eastAsia="標楷體" w:hAnsi="標楷體"/>
                <w:bCs/>
                <w:sz w:val="20"/>
                <w:szCs w:val="20"/>
              </w:rPr>
              <w:t>練習。</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作業時間 3</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hint="eastAsia"/>
                <w:sz w:val="20"/>
                <w:szCs w:val="20"/>
              </w:rPr>
            </w:pPr>
            <w:r w:rsidRPr="007F3E4A">
              <w:rPr>
                <w:rFonts w:ascii="標楷體" w:eastAsia="標楷體" w:hAnsi="標楷體" w:hint="eastAsia"/>
                <w:sz w:val="20"/>
                <w:szCs w:val="20"/>
              </w:rPr>
              <w:t xml:space="preserve">1. </w:t>
            </w:r>
            <w:r w:rsidRPr="007F3E4A">
              <w:rPr>
                <w:rFonts w:ascii="標楷體" w:eastAsia="標楷體" w:hAnsi="標楷體"/>
                <w:sz w:val="20"/>
                <w:szCs w:val="20"/>
              </w:rPr>
              <w:t>請學生回家聽讀本課 CD 並預習第四課。</w:t>
            </w:r>
          </w:p>
          <w:p w:rsidR="001728DC" w:rsidRPr="00EB339E" w:rsidRDefault="001728DC" w:rsidP="00CE3A41">
            <w:pPr>
              <w:spacing w:line="0" w:lineRule="atLeast"/>
              <w:ind w:left="50"/>
              <w:jc w:val="both"/>
              <w:rPr>
                <w:rFonts w:ascii="標楷體" w:eastAsia="標楷體" w:hAnsi="標楷體" w:hint="eastAsia"/>
                <w:bCs/>
                <w:snapToGrid w:val="0"/>
                <w:kern w:val="0"/>
                <w:sz w:val="20"/>
                <w:szCs w:val="20"/>
              </w:rPr>
            </w:pPr>
            <w:r w:rsidRPr="007F3E4A">
              <w:rPr>
                <w:rFonts w:ascii="標楷體" w:eastAsia="標楷體" w:hAnsi="標楷體" w:hint="eastAsia"/>
                <w:bCs/>
                <w:sz w:val="20"/>
                <w:szCs w:val="20"/>
              </w:rPr>
              <w:t>2. 請學生完成本課</w:t>
            </w:r>
            <w:r w:rsidRPr="007F3E4A">
              <w:rPr>
                <w:rFonts w:ascii="標楷體" w:eastAsia="標楷體" w:hAnsi="標楷體"/>
                <w:bCs/>
                <w:sz w:val="20"/>
                <w:szCs w:val="20"/>
              </w:rPr>
              <w:t xml:space="preserve"> Now I can </w:t>
            </w:r>
            <w:r w:rsidRPr="007F3E4A">
              <w:rPr>
                <w:rFonts w:ascii="標楷體" w:eastAsia="標楷體" w:hAnsi="標楷體" w:hint="eastAsia"/>
                <w:bCs/>
                <w:sz w:val="20"/>
                <w:szCs w:val="20"/>
              </w:rPr>
              <w:t>自我檢核表，請學生將不會或不熟的字句圈起來，多聽</w:t>
            </w:r>
            <w:r w:rsidRPr="007F3E4A">
              <w:rPr>
                <w:rFonts w:ascii="標楷體" w:eastAsia="標楷體" w:hAnsi="標楷體"/>
                <w:bCs/>
                <w:sz w:val="20"/>
                <w:szCs w:val="20"/>
              </w:rPr>
              <w:t xml:space="preserve"> CD </w:t>
            </w:r>
            <w:r w:rsidRPr="007F3E4A">
              <w:rPr>
                <w:rFonts w:ascii="標楷體" w:eastAsia="標楷體" w:hAnsi="標楷體" w:hint="eastAsia"/>
                <w:bCs/>
                <w:sz w:val="20"/>
                <w:szCs w:val="20"/>
              </w:rPr>
              <w:t>加強複習。</w:t>
            </w:r>
          </w:p>
        </w:tc>
        <w:tc>
          <w:tcPr>
            <w:tcW w:w="540" w:type="dxa"/>
          </w:tcPr>
          <w:p w:rsidR="001728DC" w:rsidRPr="00EB339E" w:rsidRDefault="001728DC" w:rsidP="00CE3A41">
            <w:pPr>
              <w:spacing w:line="0" w:lineRule="atLeast"/>
              <w:jc w:val="center"/>
              <w:rPr>
                <w:rFonts w:ascii="標楷體" w:eastAsia="標楷體" w:hAnsi="標楷體" w:hint="eastAsia"/>
              </w:rPr>
            </w:pPr>
            <w:r w:rsidRPr="007F3E4A">
              <w:rPr>
                <w:rFonts w:ascii="標楷體" w:eastAsia="標楷體" w:hAnsi="標楷體"/>
                <w:bCs/>
                <w:sz w:val="20"/>
                <w:szCs w:val="20"/>
              </w:rPr>
              <w:lastRenderedPageBreak/>
              <w:t>2</w:t>
            </w:r>
          </w:p>
        </w:tc>
        <w:tc>
          <w:tcPr>
            <w:tcW w:w="2160" w:type="dxa"/>
          </w:tcPr>
          <w:p w:rsidR="001728DC" w:rsidRPr="005A7BA6"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snapToGrid w:val="0"/>
                <w:kern w:val="0"/>
                <w:sz w:val="20"/>
                <w:szCs w:val="20"/>
              </w:rPr>
              <w:t>翰林版國小英語</w:t>
            </w:r>
            <w:r w:rsidRPr="007F3E4A">
              <w:rPr>
                <w:rFonts w:ascii="標楷體" w:eastAsia="標楷體" w:hAnsi="標楷體"/>
                <w:snapToGrid w:val="0"/>
                <w:kern w:val="0"/>
                <w:sz w:val="20"/>
                <w:szCs w:val="20"/>
              </w:rPr>
              <w:t>Dino on the Go! (</w:t>
            </w:r>
            <w:r w:rsidRPr="007F3E4A">
              <w:rPr>
                <w:rFonts w:ascii="標楷體" w:eastAsia="標楷體" w:hAnsi="標楷體" w:hint="eastAsia"/>
                <w:snapToGrid w:val="0"/>
                <w:kern w:val="0"/>
                <w:sz w:val="20"/>
                <w:szCs w:val="20"/>
              </w:rPr>
              <w:t>1</w:t>
            </w:r>
            <w:r w:rsidRPr="007F3E4A">
              <w:rPr>
                <w:rFonts w:ascii="標楷體" w:eastAsia="標楷體" w:hAnsi="標楷體"/>
                <w:snapToGrid w:val="0"/>
                <w:kern w:val="0"/>
                <w:sz w:val="20"/>
                <w:szCs w:val="20"/>
              </w:rPr>
              <w:t>)</w:t>
            </w:r>
            <w:r w:rsidRPr="007F3E4A">
              <w:rPr>
                <w:rFonts w:ascii="標楷體" w:eastAsia="標楷體" w:hAnsi="標楷體" w:hint="eastAsia"/>
                <w:snapToGrid w:val="0"/>
                <w:kern w:val="0"/>
                <w:sz w:val="20"/>
                <w:szCs w:val="20"/>
              </w:rPr>
              <w:t>教材</w:t>
            </w:r>
          </w:p>
          <w:p w:rsidR="001728DC" w:rsidRPr="00EB339E"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bCs/>
                <w:sz w:val="20"/>
                <w:szCs w:val="20"/>
              </w:rPr>
              <w:t>教室常見物品</w:t>
            </w:r>
          </w:p>
          <w:p w:rsidR="001728DC" w:rsidRPr="00EB339E" w:rsidRDefault="001728DC" w:rsidP="00CE3A41">
            <w:pPr>
              <w:spacing w:line="0" w:lineRule="atLeast"/>
              <w:ind w:right="50"/>
              <w:jc w:val="both"/>
              <w:rPr>
                <w:rFonts w:ascii="標楷體" w:eastAsia="標楷體" w:hAnsi="標楷體"/>
                <w:sz w:val="20"/>
                <w:szCs w:val="20"/>
              </w:rPr>
            </w:pPr>
            <w:r w:rsidRPr="007F3E4A">
              <w:rPr>
                <w:rFonts w:ascii="標楷體" w:eastAsia="標楷體" w:hAnsi="標楷體"/>
                <w:bCs/>
                <w:sz w:val="20"/>
                <w:szCs w:val="20"/>
              </w:rPr>
              <w:t>Unit 3 What’s This?</w:t>
            </w:r>
          </w:p>
        </w:tc>
        <w:tc>
          <w:tcPr>
            <w:tcW w:w="1440" w:type="dxa"/>
          </w:tcPr>
          <w:p w:rsidR="001728DC" w:rsidRPr="00EB339E" w:rsidRDefault="001728DC" w:rsidP="00CE3A41">
            <w:pPr>
              <w:spacing w:line="0" w:lineRule="atLeast"/>
              <w:ind w:rightChars="-11" w:right="-26"/>
              <w:jc w:val="center"/>
              <w:rPr>
                <w:rFonts w:ascii="標楷體" w:eastAsia="標楷體" w:hAnsi="標楷體" w:hint="eastAsia"/>
                <w:bCs/>
                <w:snapToGrid w:val="0"/>
                <w:kern w:val="0"/>
                <w:sz w:val="20"/>
                <w:szCs w:val="20"/>
              </w:rPr>
            </w:pPr>
            <w:r w:rsidRPr="007F3E4A">
              <w:rPr>
                <w:rFonts w:ascii="標楷體" w:eastAsia="標楷體" w:hAnsi="標楷體" w:hint="eastAsia"/>
                <w:bCs/>
                <w:sz w:val="20"/>
                <w:szCs w:val="20"/>
              </w:rPr>
              <w:t>作業評量</w:t>
            </w:r>
            <w:r w:rsidRPr="007F3E4A">
              <w:rPr>
                <w:rFonts w:ascii="標楷體" w:eastAsia="標楷體" w:hAnsi="標楷體" w:hint="eastAsia"/>
                <w:bCs/>
                <w:sz w:val="20"/>
                <w:szCs w:val="20"/>
              </w:rPr>
              <w:br/>
              <w:t>口頭評量</w:t>
            </w:r>
            <w:r w:rsidRPr="007F3E4A">
              <w:rPr>
                <w:rFonts w:ascii="標楷體" w:eastAsia="標楷體" w:hAnsi="標楷體" w:hint="eastAsia"/>
                <w:bCs/>
                <w:sz w:val="20"/>
                <w:szCs w:val="20"/>
              </w:rPr>
              <w:br/>
              <w:t>念唱練習</w:t>
            </w:r>
            <w:r w:rsidRPr="007F3E4A">
              <w:rPr>
                <w:rFonts w:ascii="標楷體" w:eastAsia="標楷體" w:hAnsi="標楷體" w:hint="eastAsia"/>
                <w:bCs/>
                <w:sz w:val="20"/>
                <w:szCs w:val="20"/>
              </w:rPr>
              <w:br/>
              <w:t>參與度評量</w:t>
            </w:r>
            <w:r w:rsidRPr="007F3E4A">
              <w:rPr>
                <w:rFonts w:ascii="標楷體" w:eastAsia="標楷體" w:hAnsi="標楷體" w:hint="eastAsia"/>
                <w:bCs/>
                <w:sz w:val="20"/>
                <w:szCs w:val="20"/>
              </w:rPr>
              <w:br/>
              <w:t>習作評量</w:t>
            </w:r>
            <w:r w:rsidRPr="007F3E4A">
              <w:rPr>
                <w:rFonts w:ascii="標楷體" w:eastAsia="標楷體" w:hAnsi="標楷體" w:hint="eastAsia"/>
                <w:bCs/>
                <w:sz w:val="20"/>
                <w:szCs w:val="20"/>
              </w:rPr>
              <w:br/>
              <w:t>態度評量</w:t>
            </w:r>
            <w:r w:rsidRPr="007F3E4A">
              <w:rPr>
                <w:rFonts w:ascii="標楷體" w:eastAsia="標楷體" w:hAnsi="標楷體" w:hint="eastAsia"/>
                <w:bCs/>
                <w:sz w:val="20"/>
                <w:szCs w:val="20"/>
              </w:rPr>
              <w:br/>
              <w:t>觀察記錄</w:t>
            </w:r>
          </w:p>
        </w:tc>
        <w:tc>
          <w:tcPr>
            <w:tcW w:w="1139" w:type="dxa"/>
          </w:tcPr>
          <w:p w:rsidR="001728DC" w:rsidRPr="00EB339E" w:rsidRDefault="001728DC" w:rsidP="00CE3A41">
            <w:pPr>
              <w:spacing w:line="0" w:lineRule="atLeast"/>
              <w:ind w:leftChars="-12" w:left="-23" w:right="50" w:hangingChars="3" w:hanging="6"/>
              <w:jc w:val="both"/>
              <w:rPr>
                <w:rFonts w:ascii="標楷體" w:eastAsia="標楷體" w:hAnsi="標楷體"/>
                <w:sz w:val="20"/>
                <w:szCs w:val="20"/>
              </w:rPr>
            </w:pPr>
          </w:p>
        </w:tc>
      </w:tr>
      <w:tr w:rsidR="001728DC" w:rsidRPr="00EB339E" w:rsidTr="00CE3A41">
        <w:tblPrEx>
          <w:tblCellMar>
            <w:top w:w="0" w:type="dxa"/>
            <w:bottom w:w="0" w:type="dxa"/>
          </w:tblCellMar>
        </w:tblPrEx>
        <w:trPr>
          <w:trHeight w:val="9560"/>
        </w:trPr>
        <w:tc>
          <w:tcPr>
            <w:tcW w:w="1053"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十五</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12:</w:t>
            </w:r>
            <w:r w:rsidRPr="000360B5">
              <w:rPr>
                <w:rFonts w:ascii="標楷體" w:eastAsia="標楷體" w:hAnsi="標楷體" w:hint="eastAsia"/>
                <w:color w:val="000000"/>
                <w:spacing w:val="-10"/>
                <w:sz w:val="20"/>
              </w:rPr>
              <w:t>06~12:12</w:t>
            </w:r>
            <w:r w:rsidRPr="000360B5">
              <w:rPr>
                <w:rFonts w:ascii="標楷體" w:eastAsia="標楷體" w:hAnsi="標楷體" w:hint="eastAsia"/>
                <w:spacing w:val="-10"/>
                <w:sz w:val="20"/>
              </w:rPr>
              <w:t>）</w:t>
            </w:r>
          </w:p>
        </w:tc>
        <w:tc>
          <w:tcPr>
            <w:tcW w:w="3420" w:type="dxa"/>
          </w:tcPr>
          <w:p w:rsidR="001728DC" w:rsidRPr="00EB339E" w:rsidRDefault="001728DC" w:rsidP="00CE3A41">
            <w:pPr>
              <w:spacing w:line="0" w:lineRule="atLeast"/>
              <w:ind w:left="50" w:right="50"/>
              <w:jc w:val="both"/>
              <w:rPr>
                <w:rFonts w:ascii="標楷體" w:eastAsia="標楷體" w:hAnsi="標楷體"/>
                <w:bCs/>
                <w:snapToGrid w:val="0"/>
                <w:kern w:val="0"/>
                <w:sz w:val="20"/>
                <w:szCs w:val="20"/>
              </w:rPr>
            </w:pPr>
            <w:r w:rsidRPr="007F3E4A">
              <w:rPr>
                <w:rFonts w:ascii="標楷體" w:eastAsia="標楷體" w:hAnsi="標楷體" w:hint="eastAsia"/>
                <w:bCs/>
                <w:sz w:val="20"/>
                <w:szCs w:val="20"/>
              </w:rPr>
              <w:t>1-1-3能聽辨課堂中所習得的詞彙。</w:t>
            </w:r>
            <w:r w:rsidRPr="007F3E4A">
              <w:rPr>
                <w:rFonts w:ascii="標楷體" w:eastAsia="標楷體" w:hAnsi="標楷體" w:hint="eastAsia"/>
                <w:bCs/>
                <w:sz w:val="20"/>
                <w:szCs w:val="20"/>
              </w:rPr>
              <w:br/>
              <w:t>1-1-7能聽懂常用的教室用語及日常生活用語。</w:t>
            </w:r>
            <w:r w:rsidRPr="007F3E4A">
              <w:rPr>
                <w:rFonts w:ascii="標楷體" w:eastAsia="標楷體" w:hAnsi="標楷體" w:hint="eastAsia"/>
                <w:bCs/>
                <w:sz w:val="20"/>
                <w:szCs w:val="20"/>
              </w:rPr>
              <w:br/>
              <w:t>1-1-8能聽懂簡易句型的句子。</w:t>
            </w:r>
            <w:r w:rsidRPr="007F3E4A">
              <w:rPr>
                <w:rFonts w:ascii="標楷體" w:eastAsia="標楷體" w:hAnsi="標楷體" w:hint="eastAsia"/>
                <w:bCs/>
                <w:sz w:val="20"/>
                <w:szCs w:val="20"/>
              </w:rPr>
              <w:br/>
              <w:t>2-1-3能說出課堂中所習得的詞彙。</w:t>
            </w:r>
            <w:r w:rsidRPr="007F3E4A">
              <w:rPr>
                <w:rFonts w:ascii="標楷體" w:eastAsia="標楷體" w:hAnsi="標楷體" w:hint="eastAsia"/>
                <w:bCs/>
                <w:sz w:val="20"/>
                <w:szCs w:val="20"/>
              </w:rPr>
              <w:br/>
              <w:t>2-1-4能以正確的語調說出簡易句型的句子。</w:t>
            </w:r>
            <w:r w:rsidRPr="007F3E4A">
              <w:rPr>
                <w:rFonts w:ascii="標楷體" w:eastAsia="標楷體" w:hAnsi="標楷體" w:hint="eastAsia"/>
                <w:bCs/>
                <w:sz w:val="20"/>
                <w:szCs w:val="20"/>
              </w:rPr>
              <w:br/>
              <w:t>2-1-9能作簡單的提問、回答和敘述。</w:t>
            </w:r>
            <w:r w:rsidRPr="007F3E4A">
              <w:rPr>
                <w:rFonts w:ascii="標楷體" w:eastAsia="標楷體" w:hAnsi="標楷體" w:hint="eastAsia"/>
                <w:bCs/>
                <w:sz w:val="20"/>
                <w:szCs w:val="20"/>
              </w:rPr>
              <w:br/>
              <w:t>2-1-12能進行簡易的角色扮演(role play)。</w:t>
            </w:r>
            <w:r w:rsidRPr="007F3E4A">
              <w:rPr>
                <w:rFonts w:ascii="標楷體" w:eastAsia="標楷體" w:hAnsi="標楷體" w:hint="eastAsia"/>
                <w:bCs/>
                <w:sz w:val="20"/>
                <w:szCs w:val="20"/>
              </w:rPr>
              <w:br/>
              <w:t>3-1-7能朗讀課本中的對話和故事。</w:t>
            </w:r>
            <w:r w:rsidRPr="007F3E4A">
              <w:rPr>
                <w:rFonts w:ascii="標楷體" w:eastAsia="標楷體" w:hAnsi="標楷體" w:hint="eastAsia"/>
                <w:bCs/>
                <w:sz w:val="20"/>
                <w:szCs w:val="20"/>
              </w:rPr>
              <w:br/>
              <w:t>5-1-2能聽懂及辨識課堂中所習得的英語詞彙。</w:t>
            </w:r>
            <w:r w:rsidRPr="007F3E4A">
              <w:rPr>
                <w:rFonts w:ascii="標楷體" w:eastAsia="標楷體" w:hAnsi="標楷體" w:hint="eastAsia"/>
                <w:bCs/>
                <w:sz w:val="20"/>
                <w:szCs w:val="20"/>
              </w:rPr>
              <w:br/>
              <w:t>6-1-1樂於參與各種課堂練習活動。</w:t>
            </w:r>
            <w:r w:rsidRPr="00653D88">
              <w:rPr>
                <w:rFonts w:ascii="標楷體" w:eastAsia="標楷體" w:hAnsi="標楷體"/>
                <w:color w:val="0000FF"/>
                <w:sz w:val="20"/>
                <w:szCs w:val="20"/>
              </w:rPr>
              <w:br/>
            </w:r>
            <w:r w:rsidRPr="007F3E4A">
              <w:rPr>
                <w:rFonts w:ascii="標楷體" w:eastAsia="標楷體" w:hAnsi="標楷體" w:hint="eastAsia"/>
                <w:bCs/>
                <w:color w:val="0000FF"/>
                <w:sz w:val="20"/>
                <w:szCs w:val="20"/>
              </w:rPr>
              <w:t>【環境教育】</w:t>
            </w:r>
            <w:smartTag w:uri="urn:schemas-microsoft-com:office:smarttags" w:element="chsdate">
              <w:smartTagPr>
                <w:attr w:name="Year" w:val="2001"/>
                <w:attr w:name="Month" w:val="1"/>
                <w:attr w:name="Day" w:val="1"/>
                <w:attr w:name="IsLunarDate" w:val="False"/>
                <w:attr w:name="IsROCDate" w:val="False"/>
              </w:smartTagPr>
              <w:r w:rsidRPr="007F3E4A">
                <w:rPr>
                  <w:rFonts w:ascii="標楷體" w:eastAsia="標楷體" w:hAnsi="標楷體" w:hint="eastAsia"/>
                  <w:bCs/>
                  <w:color w:val="0000FF"/>
                  <w:sz w:val="20"/>
                  <w:szCs w:val="20"/>
                </w:rPr>
                <w:t>1-1-1</w:t>
              </w:r>
            </w:smartTag>
            <w:r w:rsidRPr="007F3E4A">
              <w:rPr>
                <w:rFonts w:ascii="標楷體" w:eastAsia="標楷體" w:hAnsi="標楷體" w:hint="eastAsia"/>
                <w:bCs/>
                <w:color w:val="0000FF"/>
                <w:sz w:val="20"/>
                <w:szCs w:val="20"/>
              </w:rPr>
              <w:t>能運用五官觀察體驗、探究環境中的事物。</w:t>
            </w:r>
          </w:p>
        </w:tc>
        <w:tc>
          <w:tcPr>
            <w:tcW w:w="4140" w:type="dxa"/>
          </w:tcPr>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Cs/>
                <w:sz w:val="20"/>
                <w:szCs w:val="20"/>
              </w:rPr>
              <w:t>顏色</w:t>
            </w:r>
            <w:r w:rsidRPr="00EB339E">
              <w:rPr>
                <w:rFonts w:ascii="標楷體" w:eastAsia="標楷體" w:hAnsi="標楷體"/>
                <w:sz w:val="20"/>
                <w:szCs w:val="20"/>
              </w:rPr>
              <w:br/>
            </w:r>
            <w:r w:rsidRPr="007F3E4A">
              <w:rPr>
                <w:rFonts w:ascii="標楷體" w:eastAsia="標楷體" w:hAnsi="標楷體"/>
                <w:bCs/>
                <w:sz w:val="20"/>
                <w:szCs w:val="20"/>
              </w:rPr>
              <w:t xml:space="preserve">Unit 4 What Color Is </w:t>
            </w:r>
            <w:r w:rsidRPr="007F3E4A">
              <w:rPr>
                <w:rFonts w:ascii="標楷體" w:eastAsia="標楷體" w:hAnsi="標楷體" w:hint="eastAsia"/>
                <w:bCs/>
                <w:sz w:val="20"/>
                <w:szCs w:val="20"/>
              </w:rPr>
              <w:t>It</w:t>
            </w:r>
            <w:r w:rsidRPr="007F3E4A">
              <w:rPr>
                <w:rFonts w:ascii="標楷體" w:eastAsia="標楷體" w:hAnsi="標楷體"/>
                <w:bCs/>
                <w:sz w:val="20"/>
                <w:szCs w:val="20"/>
              </w:rPr>
              <w:t>?</w:t>
            </w:r>
            <w:r w:rsidRPr="00EB339E">
              <w:rPr>
                <w:rFonts w:ascii="標楷體" w:eastAsia="標楷體" w:hAnsi="標楷體"/>
                <w:sz w:val="20"/>
                <w:szCs w:val="20"/>
              </w:rPr>
              <w:br/>
            </w:r>
            <w:r w:rsidRPr="007F3E4A">
              <w:rPr>
                <w:rFonts w:ascii="標楷體" w:eastAsia="標楷體" w:hAnsi="標楷體"/>
                <w:b/>
                <w:sz w:val="20"/>
                <w:szCs w:val="20"/>
              </w:rPr>
              <w:t>第一節課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暖身活動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教師和學生打招呼，並引導學生回應。</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教師開啟課名頁頁面，以問題引導學生回答，引起學生學習動機。</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故事教學 16</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 xml:space="preserve">教師開啟故事情境頁面，播放 CD，請學生聆聽，隨後逐一解釋對話內容，並帶領學生念讀。 </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單字教學 16</w:t>
            </w:r>
            <w:r w:rsidRPr="007F3E4A">
              <w:rPr>
                <w:rFonts w:ascii="標楷體" w:eastAsia="標楷體" w:hAnsi="標楷體"/>
                <w:b/>
                <w:bCs/>
                <w:sz w:val="20"/>
                <w:szCs w:val="20"/>
                <w:u w:val="single"/>
              </w:rPr>
              <w:t xml:space="preserve"> 分鐘 </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開啟單字圖卡及字卡逐一介紹本課的顏色單字。</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請學生翻開課本，跟著 CD 大聲念出單字。</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 xml:space="preserve">3. 帶領學生念讀 Take a Look! 內的直述句型 It’s </w:t>
            </w:r>
            <w:r w:rsidRPr="007F3E4A">
              <w:rPr>
                <w:rFonts w:ascii="標楷體" w:eastAsia="標楷體" w:hAnsi="標楷體"/>
                <w:bCs/>
                <w:sz w:val="20"/>
                <w:szCs w:val="20"/>
                <w:u w:val="single"/>
              </w:rPr>
              <w:t>blue</w:t>
            </w:r>
            <w:r w:rsidRPr="007F3E4A">
              <w:rPr>
                <w:rFonts w:ascii="標楷體" w:eastAsia="標楷體" w:hAnsi="標楷體"/>
                <w:bCs/>
                <w:sz w:val="20"/>
                <w:szCs w:val="20"/>
              </w:rPr>
              <w:t>. 數次，再逐一替換練習其他顏色單字。</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bCs/>
                <w:sz w:val="20"/>
                <w:szCs w:val="20"/>
              </w:rPr>
              <w:t>4. 教師播放CD，請學生大聲念出本課直述句型。</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回家作業 3</w:t>
            </w:r>
            <w:r w:rsidRPr="007F3E4A">
              <w:rPr>
                <w:rFonts w:ascii="標楷體" w:eastAsia="標楷體" w:hAnsi="標楷體"/>
                <w:b/>
                <w:bCs/>
                <w:sz w:val="20"/>
                <w:szCs w:val="20"/>
                <w:u w:val="single"/>
              </w:rPr>
              <w:t xml:space="preserve"> 分鐘 </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請學生回家聽讀 CD，複習本課故事對話。</w:t>
            </w:r>
          </w:p>
          <w:p w:rsidR="001728DC" w:rsidRPr="007F3E4A" w:rsidRDefault="001728DC" w:rsidP="00CE3A41">
            <w:pPr>
              <w:spacing w:line="0" w:lineRule="atLeast"/>
              <w:ind w:left="50"/>
              <w:jc w:val="both"/>
              <w:rPr>
                <w:rFonts w:ascii="標楷體" w:eastAsia="標楷體" w:hAnsi="標楷體"/>
                <w:sz w:val="20"/>
                <w:szCs w:val="20"/>
              </w:rPr>
            </w:pP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rPr>
              <w:t>第二節課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暖身活動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1. 播放故事對話 CD，請學生跟讀。</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2. 教師針對課文或圖片提問，請學生回答。</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 xml:space="preserve">單字練習活動 </w:t>
            </w:r>
            <w:r w:rsidRPr="007F3E4A">
              <w:rPr>
                <w:rFonts w:ascii="標楷體" w:eastAsia="標楷體" w:hAnsi="標楷體"/>
                <w:b/>
                <w:sz w:val="20"/>
                <w:szCs w:val="20"/>
                <w:u w:val="single"/>
              </w:rPr>
              <w:t>10</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翻開課本，請學生跟 CD 大聲念出單字。</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sz w:val="20"/>
                <w:szCs w:val="20"/>
              </w:rPr>
              <w:t>2. 完成課本 Language Focus A 的單字聽辨練習。</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句型教學 22</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hint="eastAsia"/>
                <w:sz w:val="20"/>
                <w:szCs w:val="20"/>
              </w:rPr>
            </w:pPr>
            <w:r w:rsidRPr="007F3E4A">
              <w:rPr>
                <w:rFonts w:ascii="標楷體" w:eastAsia="標楷體" w:hAnsi="標楷體"/>
                <w:sz w:val="20"/>
                <w:szCs w:val="20"/>
              </w:rPr>
              <w:lastRenderedPageBreak/>
              <w:t>1. 教師開啟句型條，接著再開啟單字圖卡放在句型條空格內，帶讀 3-5 次，並解釋句子意思。</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將全班分成兩組，分組練習句型問答。</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bCs/>
                <w:sz w:val="20"/>
                <w:szCs w:val="20"/>
              </w:rPr>
              <w:t>3. 請學生</w:t>
            </w:r>
            <w:smartTag w:uri="urn:schemas-microsoft-com:office:smarttags" w:element="chmetcnv">
              <w:smartTagPr>
                <w:attr w:name="TCSC" w:val="2"/>
                <w:attr w:name="NumberType" w:val="4"/>
                <w:attr w:name="Negative" w:val="False"/>
                <w:attr w:name="HasSpace" w:val="False"/>
                <w:attr w:name="SourceValue" w:val="2"/>
                <w:attr w:name="UnitName" w:val="兩"/>
              </w:smartTagPr>
              <w:r w:rsidRPr="007F3E4A">
                <w:rPr>
                  <w:rFonts w:ascii="標楷體" w:eastAsia="標楷體" w:hAnsi="標楷體"/>
                  <w:bCs/>
                  <w:sz w:val="20"/>
                  <w:szCs w:val="20"/>
                </w:rPr>
                <w:t>兩兩</w:t>
              </w:r>
            </w:smartTag>
            <w:r w:rsidRPr="007F3E4A">
              <w:rPr>
                <w:rFonts w:ascii="標楷體" w:eastAsia="標楷體" w:hAnsi="標楷體"/>
                <w:bCs/>
                <w:sz w:val="20"/>
                <w:szCs w:val="20"/>
              </w:rPr>
              <w:t>一組，依課本 Language Focus B 進行句型練習活動。</w:t>
            </w:r>
            <w:r w:rsidRPr="007F3E4A">
              <w:rPr>
                <w:rFonts w:ascii="標楷體" w:eastAsia="標楷體" w:hAnsi="標楷體"/>
                <w:bCs/>
                <w:sz w:val="20"/>
                <w:szCs w:val="20"/>
              </w:rPr>
              <w:br/>
              <w:t>4. 接著，利用課本 Language Focus C 的單字圖片互相做句型問答練習。</w:t>
            </w:r>
          </w:p>
          <w:p w:rsidR="001728DC" w:rsidRPr="007F3E4A" w:rsidRDefault="001728DC" w:rsidP="00CE3A41">
            <w:pPr>
              <w:spacing w:line="0" w:lineRule="atLeast"/>
              <w:ind w:left="50"/>
              <w:jc w:val="both"/>
              <w:rPr>
                <w:rFonts w:ascii="標楷體" w:eastAsia="標楷體" w:hAnsi="標楷體"/>
                <w:sz w:val="20"/>
                <w:szCs w:val="20"/>
                <w:u w:val="single"/>
              </w:rPr>
            </w:pPr>
            <w:r w:rsidRPr="007F3E4A">
              <w:rPr>
                <w:rFonts w:ascii="標楷體" w:eastAsia="標楷體" w:hAnsi="標楷體"/>
                <w:b/>
                <w:sz w:val="20"/>
                <w:szCs w:val="20"/>
                <w:u w:val="single"/>
              </w:rPr>
              <w:t>回家作業 3</w:t>
            </w:r>
            <w:r w:rsidRPr="007F3E4A">
              <w:rPr>
                <w:rFonts w:ascii="標楷體" w:eastAsia="標楷體" w:hAnsi="標楷體"/>
                <w:b/>
                <w:bCs/>
                <w:sz w:val="20"/>
                <w:szCs w:val="20"/>
                <w:u w:val="single"/>
              </w:rPr>
              <w:t xml:space="preserve"> 分鐘</w:t>
            </w:r>
          </w:p>
          <w:p w:rsidR="001728DC" w:rsidRPr="00EB339E" w:rsidRDefault="001728DC" w:rsidP="00CE3A41">
            <w:pPr>
              <w:spacing w:line="0" w:lineRule="atLeast"/>
              <w:ind w:left="50"/>
              <w:jc w:val="both"/>
              <w:rPr>
                <w:rFonts w:ascii="標楷體" w:eastAsia="標楷體" w:hAnsi="標楷體" w:hint="eastAsia"/>
                <w:bCs/>
                <w:snapToGrid w:val="0"/>
                <w:kern w:val="0"/>
                <w:sz w:val="20"/>
                <w:szCs w:val="20"/>
              </w:rPr>
            </w:pPr>
            <w:r w:rsidRPr="007F3E4A">
              <w:rPr>
                <w:rFonts w:ascii="標楷體" w:eastAsia="標楷體" w:hAnsi="標楷體"/>
                <w:sz w:val="20"/>
                <w:szCs w:val="20"/>
              </w:rPr>
              <w:t>請學生回家聽讀課本 CD，熟悉本課單字、句型與課文對話。</w:t>
            </w:r>
          </w:p>
        </w:tc>
        <w:tc>
          <w:tcPr>
            <w:tcW w:w="540" w:type="dxa"/>
          </w:tcPr>
          <w:p w:rsidR="001728DC" w:rsidRPr="00EB339E" w:rsidRDefault="001728DC" w:rsidP="00CE3A41">
            <w:pPr>
              <w:spacing w:line="0" w:lineRule="atLeast"/>
              <w:jc w:val="center"/>
              <w:rPr>
                <w:rFonts w:ascii="標楷體" w:eastAsia="標楷體" w:hAnsi="標楷體" w:hint="eastAsia"/>
              </w:rPr>
            </w:pPr>
            <w:r w:rsidRPr="007F3E4A">
              <w:rPr>
                <w:rFonts w:ascii="標楷體" w:eastAsia="標楷體" w:hAnsi="標楷體"/>
                <w:bCs/>
                <w:sz w:val="20"/>
                <w:szCs w:val="20"/>
              </w:rPr>
              <w:lastRenderedPageBreak/>
              <w:t>2</w:t>
            </w:r>
          </w:p>
        </w:tc>
        <w:tc>
          <w:tcPr>
            <w:tcW w:w="2160" w:type="dxa"/>
          </w:tcPr>
          <w:p w:rsidR="001728DC" w:rsidRPr="005A7BA6"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snapToGrid w:val="0"/>
                <w:kern w:val="0"/>
                <w:sz w:val="20"/>
                <w:szCs w:val="20"/>
              </w:rPr>
              <w:t>翰林版國小英語</w:t>
            </w:r>
            <w:r w:rsidRPr="007F3E4A">
              <w:rPr>
                <w:rFonts w:ascii="標楷體" w:eastAsia="標楷體" w:hAnsi="標楷體"/>
                <w:snapToGrid w:val="0"/>
                <w:kern w:val="0"/>
                <w:sz w:val="20"/>
                <w:szCs w:val="20"/>
              </w:rPr>
              <w:t>Dino on the Go! (</w:t>
            </w:r>
            <w:r w:rsidRPr="007F3E4A">
              <w:rPr>
                <w:rFonts w:ascii="標楷體" w:eastAsia="標楷體" w:hAnsi="標楷體" w:hint="eastAsia"/>
                <w:snapToGrid w:val="0"/>
                <w:kern w:val="0"/>
                <w:sz w:val="20"/>
                <w:szCs w:val="20"/>
              </w:rPr>
              <w:t>1</w:t>
            </w:r>
            <w:r w:rsidRPr="007F3E4A">
              <w:rPr>
                <w:rFonts w:ascii="標楷體" w:eastAsia="標楷體" w:hAnsi="標楷體"/>
                <w:snapToGrid w:val="0"/>
                <w:kern w:val="0"/>
                <w:sz w:val="20"/>
                <w:szCs w:val="20"/>
              </w:rPr>
              <w:t>)</w:t>
            </w:r>
            <w:r w:rsidRPr="007F3E4A">
              <w:rPr>
                <w:rFonts w:ascii="標楷體" w:eastAsia="標楷體" w:hAnsi="標楷體" w:hint="eastAsia"/>
                <w:snapToGrid w:val="0"/>
                <w:kern w:val="0"/>
                <w:sz w:val="20"/>
                <w:szCs w:val="20"/>
              </w:rPr>
              <w:t>教材</w:t>
            </w:r>
          </w:p>
          <w:p w:rsidR="001728DC" w:rsidRPr="00EB339E"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bCs/>
                <w:sz w:val="20"/>
                <w:szCs w:val="20"/>
              </w:rPr>
              <w:t>顏色</w:t>
            </w:r>
          </w:p>
          <w:p w:rsidR="001728DC" w:rsidRPr="00EB339E" w:rsidRDefault="001728DC" w:rsidP="00CE3A41">
            <w:pPr>
              <w:spacing w:line="0" w:lineRule="atLeast"/>
              <w:ind w:right="50"/>
              <w:jc w:val="both"/>
              <w:rPr>
                <w:rFonts w:ascii="標楷體" w:eastAsia="標楷體" w:hAnsi="標楷體"/>
                <w:sz w:val="20"/>
                <w:szCs w:val="20"/>
              </w:rPr>
            </w:pPr>
            <w:r w:rsidRPr="007F3E4A">
              <w:rPr>
                <w:rFonts w:ascii="標楷體" w:eastAsia="標楷體" w:hAnsi="標楷體"/>
                <w:bCs/>
                <w:sz w:val="20"/>
                <w:szCs w:val="20"/>
              </w:rPr>
              <w:t xml:space="preserve">Unit 4 What Color Is </w:t>
            </w:r>
            <w:r w:rsidRPr="007F3E4A">
              <w:rPr>
                <w:rFonts w:ascii="標楷體" w:eastAsia="標楷體" w:hAnsi="標楷體" w:hint="eastAsia"/>
                <w:bCs/>
                <w:sz w:val="20"/>
                <w:szCs w:val="20"/>
              </w:rPr>
              <w:t>It</w:t>
            </w:r>
            <w:r w:rsidRPr="007F3E4A">
              <w:rPr>
                <w:rFonts w:ascii="標楷體" w:eastAsia="標楷體" w:hAnsi="標楷體"/>
                <w:bCs/>
                <w:sz w:val="20"/>
                <w:szCs w:val="20"/>
              </w:rPr>
              <w:t>?</w:t>
            </w:r>
          </w:p>
        </w:tc>
        <w:tc>
          <w:tcPr>
            <w:tcW w:w="1440" w:type="dxa"/>
          </w:tcPr>
          <w:p w:rsidR="001728DC" w:rsidRPr="007F3E4A" w:rsidRDefault="001728DC" w:rsidP="00CE3A41">
            <w:pPr>
              <w:spacing w:line="0" w:lineRule="atLeast"/>
              <w:ind w:rightChars="-11" w:right="-26"/>
              <w:jc w:val="center"/>
              <w:rPr>
                <w:rFonts w:ascii="標楷體" w:eastAsia="標楷體" w:hAnsi="標楷體" w:hint="eastAsia"/>
                <w:bCs/>
                <w:sz w:val="20"/>
                <w:szCs w:val="20"/>
              </w:rPr>
            </w:pPr>
            <w:r w:rsidRPr="007F3E4A">
              <w:rPr>
                <w:rFonts w:ascii="標楷體" w:eastAsia="標楷體" w:hAnsi="標楷體" w:hint="eastAsia"/>
                <w:bCs/>
                <w:sz w:val="20"/>
                <w:szCs w:val="20"/>
              </w:rPr>
              <w:t>作業評量</w:t>
            </w:r>
            <w:r w:rsidRPr="007F3E4A">
              <w:rPr>
                <w:rFonts w:ascii="標楷體" w:eastAsia="標楷體" w:hAnsi="標楷體" w:hint="eastAsia"/>
                <w:bCs/>
                <w:sz w:val="20"/>
                <w:szCs w:val="20"/>
              </w:rPr>
              <w:br/>
              <w:t>口頭評量</w:t>
            </w:r>
            <w:r w:rsidRPr="007F3E4A">
              <w:rPr>
                <w:rFonts w:ascii="標楷體" w:eastAsia="標楷體" w:hAnsi="標楷體" w:hint="eastAsia"/>
                <w:bCs/>
                <w:sz w:val="20"/>
                <w:szCs w:val="20"/>
              </w:rPr>
              <w:br/>
              <w:t>參與度評量</w:t>
            </w:r>
          </w:p>
          <w:p w:rsidR="001728DC" w:rsidRPr="00EB339E" w:rsidRDefault="001728DC" w:rsidP="00CE3A41">
            <w:pPr>
              <w:spacing w:line="0" w:lineRule="atLeast"/>
              <w:ind w:rightChars="-11" w:right="-26"/>
              <w:jc w:val="center"/>
              <w:rPr>
                <w:rFonts w:ascii="標楷體" w:eastAsia="標楷體" w:hAnsi="標楷體" w:hint="eastAsia"/>
                <w:bCs/>
                <w:snapToGrid w:val="0"/>
                <w:kern w:val="0"/>
                <w:sz w:val="20"/>
                <w:szCs w:val="20"/>
              </w:rPr>
            </w:pPr>
            <w:r w:rsidRPr="007F3E4A">
              <w:rPr>
                <w:rFonts w:ascii="標楷體" w:eastAsia="標楷體" w:hAnsi="標楷體" w:hint="eastAsia"/>
                <w:bCs/>
                <w:sz w:val="20"/>
                <w:szCs w:val="20"/>
              </w:rPr>
              <w:t>態度評量</w:t>
            </w:r>
            <w:r w:rsidRPr="007F3E4A">
              <w:rPr>
                <w:rFonts w:ascii="標楷體" w:eastAsia="標楷體" w:hAnsi="標楷體" w:hint="eastAsia"/>
                <w:bCs/>
                <w:sz w:val="20"/>
                <w:szCs w:val="20"/>
              </w:rPr>
              <w:br/>
              <w:t>觀察記錄</w:t>
            </w:r>
          </w:p>
        </w:tc>
        <w:tc>
          <w:tcPr>
            <w:tcW w:w="1139" w:type="dxa"/>
          </w:tcPr>
          <w:p w:rsidR="001728DC" w:rsidRPr="00EB339E" w:rsidRDefault="001728DC" w:rsidP="00CE3A41">
            <w:pPr>
              <w:spacing w:line="0" w:lineRule="atLeast"/>
              <w:ind w:leftChars="-12" w:left="-23" w:right="50" w:hangingChars="3" w:hanging="6"/>
              <w:jc w:val="both"/>
              <w:rPr>
                <w:rFonts w:ascii="標楷體" w:eastAsia="標楷體" w:hAnsi="標楷體"/>
                <w:sz w:val="20"/>
                <w:szCs w:val="20"/>
              </w:rPr>
            </w:pPr>
          </w:p>
        </w:tc>
      </w:tr>
      <w:tr w:rsidR="001728DC" w:rsidRPr="00EB339E" w:rsidTr="00CE3A41">
        <w:tblPrEx>
          <w:tblCellMar>
            <w:top w:w="0" w:type="dxa"/>
            <w:bottom w:w="0" w:type="dxa"/>
          </w:tblCellMar>
        </w:tblPrEx>
        <w:trPr>
          <w:trHeight w:val="9560"/>
        </w:trPr>
        <w:tc>
          <w:tcPr>
            <w:tcW w:w="1053"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十六</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12:</w:t>
            </w:r>
            <w:r w:rsidRPr="000360B5">
              <w:rPr>
                <w:rFonts w:ascii="標楷體" w:eastAsia="標楷體" w:hAnsi="標楷體" w:hint="eastAsia"/>
                <w:color w:val="000000"/>
                <w:spacing w:val="-10"/>
                <w:sz w:val="20"/>
              </w:rPr>
              <w:t>13~12:19</w:t>
            </w:r>
            <w:r w:rsidRPr="000360B5">
              <w:rPr>
                <w:rFonts w:ascii="標楷體" w:eastAsia="標楷體" w:hAnsi="標楷體" w:hint="eastAsia"/>
                <w:spacing w:val="-10"/>
                <w:sz w:val="20"/>
              </w:rPr>
              <w:t>）</w:t>
            </w:r>
          </w:p>
        </w:tc>
        <w:tc>
          <w:tcPr>
            <w:tcW w:w="3420" w:type="dxa"/>
          </w:tcPr>
          <w:p w:rsidR="001728DC" w:rsidRPr="00EB339E" w:rsidRDefault="001728DC" w:rsidP="00CE3A41">
            <w:pPr>
              <w:spacing w:line="0" w:lineRule="atLeast"/>
              <w:ind w:left="50" w:right="50"/>
              <w:jc w:val="both"/>
              <w:rPr>
                <w:rFonts w:ascii="標楷體" w:eastAsia="標楷體" w:hAnsi="標楷體"/>
                <w:bCs/>
                <w:snapToGrid w:val="0"/>
                <w:kern w:val="0"/>
                <w:sz w:val="20"/>
                <w:szCs w:val="20"/>
              </w:rPr>
            </w:pPr>
            <w:r w:rsidRPr="007F3E4A">
              <w:rPr>
                <w:rFonts w:ascii="標楷體" w:eastAsia="標楷體" w:hAnsi="標楷體" w:hint="eastAsia"/>
                <w:bCs/>
                <w:sz w:val="20"/>
                <w:szCs w:val="20"/>
              </w:rPr>
              <w:t>1-1-3能聽辨課堂中所習得的詞彙。</w:t>
            </w:r>
            <w:r w:rsidRPr="007F3E4A">
              <w:rPr>
                <w:rFonts w:ascii="標楷體" w:eastAsia="標楷體" w:hAnsi="標楷體" w:hint="eastAsia"/>
                <w:bCs/>
                <w:sz w:val="20"/>
                <w:szCs w:val="20"/>
              </w:rPr>
              <w:br/>
              <w:t>1-1-7能聽懂常用的教室用語及日常生活用語。</w:t>
            </w:r>
            <w:r w:rsidRPr="007F3E4A">
              <w:rPr>
                <w:rFonts w:ascii="標楷體" w:eastAsia="標楷體" w:hAnsi="標楷體" w:hint="eastAsia"/>
                <w:bCs/>
                <w:sz w:val="20"/>
                <w:szCs w:val="20"/>
              </w:rPr>
              <w:br/>
              <w:t>1-1-8能聽懂簡易句型的句子。</w:t>
            </w:r>
            <w:r w:rsidRPr="007F3E4A">
              <w:rPr>
                <w:rFonts w:ascii="標楷體" w:eastAsia="標楷體" w:hAnsi="標楷體" w:hint="eastAsia"/>
                <w:bCs/>
                <w:sz w:val="20"/>
                <w:szCs w:val="20"/>
              </w:rPr>
              <w:br/>
              <w:t>1-1-10能聽懂簡易歌謠和韻文的主要內容。</w:t>
            </w:r>
            <w:r w:rsidRPr="007F3E4A">
              <w:rPr>
                <w:rFonts w:ascii="標楷體" w:eastAsia="標楷體" w:hAnsi="標楷體" w:hint="eastAsia"/>
                <w:bCs/>
                <w:sz w:val="20"/>
                <w:szCs w:val="20"/>
              </w:rPr>
              <w:br/>
              <w:t>2-1-3能說出課堂中所習得的詞彙。</w:t>
            </w:r>
            <w:r w:rsidRPr="007F3E4A">
              <w:rPr>
                <w:rFonts w:ascii="標楷體" w:eastAsia="標楷體" w:hAnsi="標楷體" w:hint="eastAsia"/>
                <w:bCs/>
                <w:sz w:val="20"/>
                <w:szCs w:val="20"/>
              </w:rPr>
              <w:br/>
              <w:t>2-1-4能以正確的語調說出簡易句型的句子。</w:t>
            </w:r>
            <w:r w:rsidRPr="007F3E4A">
              <w:rPr>
                <w:rFonts w:ascii="標楷體" w:eastAsia="標楷體" w:hAnsi="標楷體" w:hint="eastAsia"/>
                <w:bCs/>
                <w:sz w:val="20"/>
                <w:szCs w:val="20"/>
              </w:rPr>
              <w:br/>
              <w:t>2-1-8能使用所習得的日常生活用語。</w:t>
            </w:r>
            <w:r w:rsidRPr="007F3E4A">
              <w:rPr>
                <w:rFonts w:ascii="標楷體" w:eastAsia="標楷體" w:hAnsi="標楷體" w:hint="eastAsia"/>
                <w:bCs/>
                <w:sz w:val="20"/>
                <w:szCs w:val="20"/>
              </w:rPr>
              <w:br/>
              <w:t>2-1-9能作簡單的提問、回答和敘述。</w:t>
            </w:r>
            <w:r w:rsidRPr="007F3E4A">
              <w:rPr>
                <w:rFonts w:ascii="標楷體" w:eastAsia="標楷體" w:hAnsi="標楷體" w:hint="eastAsia"/>
                <w:bCs/>
                <w:sz w:val="20"/>
                <w:szCs w:val="20"/>
              </w:rPr>
              <w:br/>
              <w:t>2-1-10能朗讀和吟唱歌謠韻文。</w:t>
            </w:r>
            <w:r w:rsidRPr="007F3E4A">
              <w:rPr>
                <w:rFonts w:ascii="標楷體" w:eastAsia="標楷體" w:hAnsi="標楷體" w:hint="eastAsia"/>
                <w:bCs/>
                <w:sz w:val="20"/>
                <w:szCs w:val="20"/>
              </w:rPr>
              <w:br/>
              <w:t>2-1-12能進行簡易的角色扮演(role play)。</w:t>
            </w:r>
            <w:r w:rsidRPr="007F3E4A">
              <w:rPr>
                <w:rFonts w:ascii="標楷體" w:eastAsia="標楷體" w:hAnsi="標楷體" w:hint="eastAsia"/>
                <w:bCs/>
                <w:sz w:val="20"/>
                <w:szCs w:val="20"/>
              </w:rPr>
              <w:br/>
              <w:t>3-1-7能朗讀課本中的對話和故事。</w:t>
            </w:r>
            <w:r w:rsidRPr="007F3E4A">
              <w:rPr>
                <w:rFonts w:ascii="標楷體" w:eastAsia="標楷體" w:hAnsi="標楷體" w:hint="eastAsia"/>
                <w:bCs/>
                <w:sz w:val="20"/>
                <w:szCs w:val="20"/>
              </w:rPr>
              <w:br/>
              <w:t>5-1-2能聽懂及辨識課堂中所習得的英語詞彙。</w:t>
            </w:r>
            <w:r w:rsidRPr="007F3E4A">
              <w:rPr>
                <w:rFonts w:ascii="標楷體" w:eastAsia="標楷體" w:hAnsi="標楷體" w:hint="eastAsia"/>
                <w:bCs/>
                <w:sz w:val="20"/>
                <w:szCs w:val="20"/>
              </w:rPr>
              <w:br/>
              <w:t>6-1-1樂於參與各種課堂練習活動。</w:t>
            </w:r>
            <w:r w:rsidRPr="00653D88">
              <w:rPr>
                <w:rFonts w:ascii="標楷體" w:eastAsia="標楷體" w:hAnsi="標楷體"/>
                <w:color w:val="0000FF"/>
                <w:sz w:val="20"/>
                <w:szCs w:val="20"/>
              </w:rPr>
              <w:br/>
            </w:r>
            <w:r w:rsidRPr="007F3E4A">
              <w:rPr>
                <w:rFonts w:ascii="標楷體" w:eastAsia="標楷體" w:hAnsi="標楷體" w:hint="eastAsia"/>
                <w:bCs/>
                <w:color w:val="0000FF"/>
                <w:sz w:val="20"/>
                <w:szCs w:val="20"/>
              </w:rPr>
              <w:t>【環境教育】</w:t>
            </w:r>
            <w:smartTag w:uri="urn:schemas-microsoft-com:office:smarttags" w:element="chsdate">
              <w:smartTagPr>
                <w:attr w:name="Year" w:val="2001"/>
                <w:attr w:name="Month" w:val="1"/>
                <w:attr w:name="Day" w:val="1"/>
                <w:attr w:name="IsLunarDate" w:val="False"/>
                <w:attr w:name="IsROCDate" w:val="False"/>
              </w:smartTagPr>
              <w:r w:rsidRPr="007F3E4A">
                <w:rPr>
                  <w:rFonts w:ascii="標楷體" w:eastAsia="標楷體" w:hAnsi="標楷體" w:hint="eastAsia"/>
                  <w:bCs/>
                  <w:color w:val="0000FF"/>
                  <w:sz w:val="20"/>
                  <w:szCs w:val="20"/>
                </w:rPr>
                <w:t>1-1-1</w:t>
              </w:r>
            </w:smartTag>
            <w:r w:rsidRPr="007F3E4A">
              <w:rPr>
                <w:rFonts w:ascii="標楷體" w:eastAsia="標楷體" w:hAnsi="標楷體" w:hint="eastAsia"/>
                <w:bCs/>
                <w:color w:val="0000FF"/>
                <w:sz w:val="20"/>
                <w:szCs w:val="20"/>
              </w:rPr>
              <w:t>能運用五官觀察體驗、探究環境中的事物。</w:t>
            </w:r>
          </w:p>
        </w:tc>
        <w:tc>
          <w:tcPr>
            <w:tcW w:w="4140" w:type="dxa"/>
          </w:tcPr>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Cs/>
                <w:sz w:val="20"/>
                <w:szCs w:val="20"/>
              </w:rPr>
              <w:t>顏色</w:t>
            </w:r>
            <w:r w:rsidRPr="00EB339E">
              <w:rPr>
                <w:rFonts w:ascii="標楷體" w:eastAsia="標楷體" w:hAnsi="標楷體"/>
                <w:sz w:val="20"/>
                <w:szCs w:val="20"/>
              </w:rPr>
              <w:br/>
            </w:r>
            <w:r w:rsidRPr="007F3E4A">
              <w:rPr>
                <w:rFonts w:ascii="標楷體" w:eastAsia="標楷體" w:hAnsi="標楷體"/>
                <w:bCs/>
                <w:sz w:val="20"/>
                <w:szCs w:val="20"/>
              </w:rPr>
              <w:t xml:space="preserve">Unit 4 What Color Is </w:t>
            </w:r>
            <w:r w:rsidRPr="007F3E4A">
              <w:rPr>
                <w:rFonts w:ascii="標楷體" w:eastAsia="標楷體" w:hAnsi="標楷體" w:hint="eastAsia"/>
                <w:bCs/>
                <w:sz w:val="20"/>
                <w:szCs w:val="20"/>
              </w:rPr>
              <w:t>It</w:t>
            </w:r>
            <w:r w:rsidRPr="007F3E4A">
              <w:rPr>
                <w:rFonts w:ascii="標楷體" w:eastAsia="標楷體" w:hAnsi="標楷體"/>
                <w:bCs/>
                <w:sz w:val="20"/>
                <w:szCs w:val="20"/>
              </w:rPr>
              <w:t>?</w:t>
            </w:r>
            <w:r w:rsidRPr="00EB339E">
              <w:rPr>
                <w:rFonts w:ascii="標楷體" w:eastAsia="標楷體" w:hAnsi="標楷體"/>
                <w:sz w:val="20"/>
                <w:szCs w:val="20"/>
              </w:rPr>
              <w:br/>
            </w:r>
            <w:r w:rsidRPr="007F3E4A">
              <w:rPr>
                <w:rFonts w:ascii="標楷體" w:eastAsia="標楷體" w:hAnsi="標楷體"/>
                <w:b/>
                <w:sz w:val="20"/>
                <w:szCs w:val="20"/>
              </w:rPr>
              <w:t>第三節課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暖身活動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教師開啟單字圖卡複習本課主要單字，請學生念出圖卡上的單字，接著隨機抽問學生。</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單字與句型綜合練習 20</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A. 句型聽力練習</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 xml:space="preserve">1. 教師開啟本課句型條，再開啟單字圖卡，問 What color is </w:t>
            </w:r>
            <w:r w:rsidRPr="007F3E4A">
              <w:rPr>
                <w:rFonts w:ascii="標楷體" w:eastAsia="標楷體" w:hAnsi="標楷體" w:hint="eastAsia"/>
                <w:sz w:val="20"/>
                <w:szCs w:val="20"/>
              </w:rPr>
              <w:t>it</w:t>
            </w:r>
            <w:r w:rsidRPr="007F3E4A">
              <w:rPr>
                <w:rFonts w:ascii="標楷體" w:eastAsia="標楷體" w:hAnsi="標楷體"/>
                <w:sz w:val="20"/>
                <w:szCs w:val="20"/>
              </w:rPr>
              <w:t>? 引導學生根據圖卡的提示，以 It’s _______. 回答。</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完成課本 Try It A 的句型聽辨練習。</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B. 句型口語練習</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請學生將課本上的幸運草圖案塗上不同顏色。</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 xml:space="preserve">2. 請學生找一位同學，指著自己課本上編號1的幸運草問 What color is </w:t>
            </w:r>
            <w:r w:rsidRPr="007F3E4A">
              <w:rPr>
                <w:rFonts w:ascii="標楷體" w:eastAsia="標楷體" w:hAnsi="標楷體" w:hint="eastAsia"/>
                <w:sz w:val="20"/>
                <w:szCs w:val="20"/>
              </w:rPr>
              <w:t>it</w:t>
            </w:r>
            <w:r w:rsidRPr="007F3E4A">
              <w:rPr>
                <w:rFonts w:ascii="標楷體" w:eastAsia="標楷體" w:hAnsi="標楷體"/>
                <w:sz w:val="20"/>
                <w:szCs w:val="20"/>
              </w:rPr>
              <w:t>? 待同學回答 It’s _______. 後，請其在簽名欄的第一格簽名。</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3. 依此方式進行，直到蒐集到4位同學的簽名。</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 xml:space="preserve">習作練習 </w:t>
            </w:r>
            <w:r w:rsidRPr="007F3E4A">
              <w:rPr>
                <w:rFonts w:ascii="標楷體" w:eastAsia="標楷體" w:hAnsi="標楷體"/>
                <w:b/>
                <w:sz w:val="20"/>
                <w:szCs w:val="20"/>
                <w:u w:val="single"/>
              </w:rPr>
              <w:t>12</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bCs/>
                <w:sz w:val="20"/>
                <w:szCs w:val="20"/>
              </w:rPr>
              <w:t>完成習作 pp. 21-22</w:t>
            </w:r>
            <w:r w:rsidRPr="007F3E4A">
              <w:rPr>
                <w:rFonts w:ascii="標楷體" w:eastAsia="標楷體" w:hAnsi="標楷體"/>
                <w:sz w:val="20"/>
                <w:szCs w:val="20"/>
              </w:rPr>
              <w:t xml:space="preserve"> 單字及句型練習。</w:t>
            </w:r>
          </w:p>
          <w:p w:rsidR="001728DC" w:rsidRPr="007F3E4A" w:rsidRDefault="001728DC" w:rsidP="00CE3A41">
            <w:pPr>
              <w:spacing w:line="0" w:lineRule="atLeast"/>
              <w:ind w:left="50"/>
              <w:jc w:val="both"/>
              <w:rPr>
                <w:rFonts w:ascii="標楷體" w:eastAsia="標楷體" w:hAnsi="標楷體"/>
                <w:sz w:val="20"/>
                <w:szCs w:val="20"/>
                <w:u w:val="single"/>
              </w:rPr>
            </w:pPr>
            <w:r w:rsidRPr="007F3E4A">
              <w:rPr>
                <w:rFonts w:ascii="標楷體" w:eastAsia="標楷體" w:hAnsi="標楷體"/>
                <w:b/>
                <w:sz w:val="20"/>
                <w:szCs w:val="20"/>
                <w:u w:val="single"/>
              </w:rPr>
              <w:t>回家作業 3</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請學生回家聽讀課本 CD，複習句型及故事對話。</w:t>
            </w:r>
          </w:p>
          <w:p w:rsidR="001728DC" w:rsidRPr="007F3E4A" w:rsidRDefault="001728DC" w:rsidP="00CE3A41">
            <w:pPr>
              <w:spacing w:line="0" w:lineRule="atLeast"/>
              <w:ind w:left="50"/>
              <w:jc w:val="both"/>
              <w:rPr>
                <w:rFonts w:ascii="標楷體" w:eastAsia="標楷體" w:hAnsi="標楷體"/>
                <w:b/>
                <w:sz w:val="20"/>
                <w:szCs w:val="20"/>
              </w:rPr>
            </w:pP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rPr>
              <w:t>第四節課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暖身活動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 xml:space="preserve">教師隨機指教室物品，問 What color is </w:t>
            </w:r>
            <w:r w:rsidRPr="007F3E4A">
              <w:rPr>
                <w:rFonts w:ascii="標楷體" w:eastAsia="標楷體" w:hAnsi="標楷體" w:hint="eastAsia"/>
                <w:sz w:val="20"/>
                <w:szCs w:val="20"/>
              </w:rPr>
              <w:t>it</w:t>
            </w:r>
            <w:r w:rsidRPr="007F3E4A">
              <w:rPr>
                <w:rFonts w:ascii="標楷體" w:eastAsia="標楷體" w:hAnsi="標楷體"/>
                <w:bCs/>
                <w:sz w:val="20"/>
                <w:szCs w:val="20"/>
              </w:rPr>
              <w:t xml:space="preserve">? 引導學生回答 It’s _______. </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lastRenderedPageBreak/>
              <w:t xml:space="preserve">日常用語教學 </w:t>
            </w:r>
            <w:r w:rsidRPr="007F3E4A">
              <w:rPr>
                <w:rFonts w:ascii="標楷體" w:eastAsia="標楷體" w:hAnsi="標楷體"/>
                <w:b/>
                <w:sz w:val="20"/>
                <w:szCs w:val="20"/>
                <w:u w:val="single"/>
              </w:rPr>
              <w:t>6</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開啟日常用語</w:t>
            </w:r>
            <w:r w:rsidRPr="007F3E4A">
              <w:rPr>
                <w:rFonts w:ascii="標楷體" w:eastAsia="標楷體" w:hAnsi="標楷體" w:hint="eastAsia"/>
                <w:bCs/>
                <w:sz w:val="20"/>
                <w:szCs w:val="20"/>
              </w:rPr>
              <w:t>頁面</w:t>
            </w:r>
            <w:r w:rsidRPr="007F3E4A">
              <w:rPr>
                <w:rFonts w:ascii="標楷體" w:eastAsia="標楷體" w:hAnsi="標楷體"/>
                <w:sz w:val="20"/>
                <w:szCs w:val="20"/>
              </w:rPr>
              <w:t xml:space="preserve"> Cool! 和 Good job! 引導學生瞭解圖意。</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播放 CD，請學生聽讀，並說明使用情境。</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3. 請學生和同學配對練習。</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 xml:space="preserve">歌曲教學 </w:t>
            </w:r>
            <w:r w:rsidRPr="007F3E4A">
              <w:rPr>
                <w:rFonts w:ascii="標楷體" w:eastAsia="標楷體" w:hAnsi="標楷體"/>
                <w:b/>
                <w:sz w:val="20"/>
                <w:szCs w:val="20"/>
                <w:u w:val="single"/>
              </w:rPr>
              <w:t>8</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播放 CD 念讀版，請學生跟著朗讀歌詞。</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播放 CD 教唱版，帶學生跟唱數次，之後挑戰卡拉版。</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角色扮演 18</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開啟故事</w:t>
            </w:r>
            <w:r w:rsidRPr="007F3E4A">
              <w:rPr>
                <w:rFonts w:ascii="標楷體" w:eastAsia="標楷體" w:hAnsi="標楷體" w:hint="eastAsia"/>
                <w:sz w:val="20"/>
                <w:szCs w:val="20"/>
              </w:rPr>
              <w:t>情境</w:t>
            </w:r>
            <w:r w:rsidRPr="007F3E4A">
              <w:rPr>
                <w:rFonts w:ascii="標楷體" w:eastAsia="標楷體" w:hAnsi="標楷體"/>
                <w:sz w:val="20"/>
                <w:szCs w:val="20"/>
              </w:rPr>
              <w:t>頁面，播放 CD，讓學生跟讀，並模仿角色的聲音表情與語氣。</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將全班分成數組，以讀者劇場形式練習對話。</w:t>
            </w:r>
          </w:p>
          <w:p w:rsidR="001728DC" w:rsidRPr="007F3E4A" w:rsidRDefault="001728DC" w:rsidP="00CE3A41">
            <w:pPr>
              <w:spacing w:line="0" w:lineRule="atLeast"/>
              <w:ind w:left="50"/>
              <w:jc w:val="both"/>
              <w:rPr>
                <w:rFonts w:ascii="標楷體" w:eastAsia="標楷體" w:hAnsi="標楷體"/>
                <w:sz w:val="20"/>
                <w:szCs w:val="20"/>
                <w:u w:val="single"/>
              </w:rPr>
            </w:pPr>
            <w:r w:rsidRPr="007F3E4A">
              <w:rPr>
                <w:rFonts w:ascii="標楷體" w:eastAsia="標楷體" w:hAnsi="標楷體"/>
                <w:b/>
                <w:sz w:val="20"/>
                <w:szCs w:val="20"/>
                <w:u w:val="single"/>
              </w:rPr>
              <w:t>回家作業 3</w:t>
            </w:r>
            <w:r w:rsidRPr="007F3E4A">
              <w:rPr>
                <w:rFonts w:ascii="標楷體" w:eastAsia="標楷體" w:hAnsi="標楷體"/>
                <w:b/>
                <w:bCs/>
                <w:sz w:val="20"/>
                <w:szCs w:val="20"/>
                <w:u w:val="single"/>
              </w:rPr>
              <w:t xml:space="preserve"> 分鐘</w:t>
            </w:r>
          </w:p>
          <w:p w:rsidR="001728DC" w:rsidRPr="00EB339E" w:rsidRDefault="001728DC" w:rsidP="00CE3A41">
            <w:pPr>
              <w:spacing w:line="0" w:lineRule="atLeast"/>
              <w:ind w:left="50"/>
              <w:jc w:val="both"/>
              <w:rPr>
                <w:rFonts w:ascii="標楷體" w:eastAsia="標楷體" w:hAnsi="標楷體" w:hint="eastAsia"/>
                <w:bCs/>
                <w:snapToGrid w:val="0"/>
                <w:kern w:val="0"/>
                <w:sz w:val="20"/>
                <w:szCs w:val="20"/>
              </w:rPr>
            </w:pPr>
            <w:r w:rsidRPr="007F3E4A">
              <w:rPr>
                <w:rFonts w:ascii="標楷體" w:eastAsia="標楷體" w:hAnsi="標楷體"/>
                <w:sz w:val="20"/>
                <w:szCs w:val="20"/>
              </w:rPr>
              <w:t>請學生回家聽讀課本 CD，複習日常用語和歌曲。</w:t>
            </w:r>
          </w:p>
        </w:tc>
        <w:tc>
          <w:tcPr>
            <w:tcW w:w="540" w:type="dxa"/>
          </w:tcPr>
          <w:p w:rsidR="001728DC" w:rsidRPr="00EB339E" w:rsidRDefault="001728DC" w:rsidP="00CE3A41">
            <w:pPr>
              <w:spacing w:line="0" w:lineRule="atLeast"/>
              <w:jc w:val="center"/>
              <w:rPr>
                <w:rFonts w:ascii="標楷體" w:eastAsia="標楷體" w:hAnsi="標楷體" w:hint="eastAsia"/>
              </w:rPr>
            </w:pPr>
            <w:r w:rsidRPr="007F3E4A">
              <w:rPr>
                <w:rFonts w:ascii="標楷體" w:eastAsia="標楷體" w:hAnsi="標楷體"/>
                <w:bCs/>
                <w:sz w:val="20"/>
                <w:szCs w:val="20"/>
              </w:rPr>
              <w:lastRenderedPageBreak/>
              <w:t>2</w:t>
            </w:r>
          </w:p>
        </w:tc>
        <w:tc>
          <w:tcPr>
            <w:tcW w:w="2160" w:type="dxa"/>
          </w:tcPr>
          <w:p w:rsidR="001728DC" w:rsidRPr="005A7BA6"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snapToGrid w:val="0"/>
                <w:kern w:val="0"/>
                <w:sz w:val="20"/>
                <w:szCs w:val="20"/>
              </w:rPr>
              <w:t>翰林版國小英語</w:t>
            </w:r>
            <w:r w:rsidRPr="007F3E4A">
              <w:rPr>
                <w:rFonts w:ascii="標楷體" w:eastAsia="標楷體" w:hAnsi="標楷體"/>
                <w:snapToGrid w:val="0"/>
                <w:kern w:val="0"/>
                <w:sz w:val="20"/>
                <w:szCs w:val="20"/>
              </w:rPr>
              <w:t>Dino on the Go! (</w:t>
            </w:r>
            <w:r w:rsidRPr="007F3E4A">
              <w:rPr>
                <w:rFonts w:ascii="標楷體" w:eastAsia="標楷體" w:hAnsi="標楷體" w:hint="eastAsia"/>
                <w:snapToGrid w:val="0"/>
                <w:kern w:val="0"/>
                <w:sz w:val="20"/>
                <w:szCs w:val="20"/>
              </w:rPr>
              <w:t>1</w:t>
            </w:r>
            <w:r w:rsidRPr="007F3E4A">
              <w:rPr>
                <w:rFonts w:ascii="標楷體" w:eastAsia="標楷體" w:hAnsi="標楷體"/>
                <w:snapToGrid w:val="0"/>
                <w:kern w:val="0"/>
                <w:sz w:val="20"/>
                <w:szCs w:val="20"/>
              </w:rPr>
              <w:t>)</w:t>
            </w:r>
            <w:r w:rsidRPr="007F3E4A">
              <w:rPr>
                <w:rFonts w:ascii="標楷體" w:eastAsia="標楷體" w:hAnsi="標楷體" w:hint="eastAsia"/>
                <w:snapToGrid w:val="0"/>
                <w:kern w:val="0"/>
                <w:sz w:val="20"/>
                <w:szCs w:val="20"/>
              </w:rPr>
              <w:t>教材</w:t>
            </w:r>
          </w:p>
          <w:p w:rsidR="001728DC" w:rsidRPr="00EB339E"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bCs/>
                <w:sz w:val="20"/>
                <w:szCs w:val="20"/>
              </w:rPr>
              <w:t>顏色</w:t>
            </w:r>
          </w:p>
          <w:p w:rsidR="001728DC" w:rsidRPr="00EB339E" w:rsidRDefault="001728DC" w:rsidP="00CE3A41">
            <w:pPr>
              <w:spacing w:line="0" w:lineRule="atLeast"/>
              <w:ind w:right="50"/>
              <w:jc w:val="both"/>
              <w:rPr>
                <w:rFonts w:ascii="標楷體" w:eastAsia="標楷體" w:hAnsi="標楷體"/>
                <w:sz w:val="20"/>
                <w:szCs w:val="20"/>
              </w:rPr>
            </w:pPr>
            <w:r w:rsidRPr="007F3E4A">
              <w:rPr>
                <w:rFonts w:ascii="標楷體" w:eastAsia="標楷體" w:hAnsi="標楷體"/>
                <w:bCs/>
                <w:sz w:val="20"/>
                <w:szCs w:val="20"/>
              </w:rPr>
              <w:t xml:space="preserve">Unit 4 What Color Is </w:t>
            </w:r>
            <w:r w:rsidRPr="007F3E4A">
              <w:rPr>
                <w:rFonts w:ascii="標楷體" w:eastAsia="標楷體" w:hAnsi="標楷體" w:hint="eastAsia"/>
                <w:bCs/>
                <w:sz w:val="20"/>
                <w:szCs w:val="20"/>
              </w:rPr>
              <w:t>It</w:t>
            </w:r>
            <w:r w:rsidRPr="007F3E4A">
              <w:rPr>
                <w:rFonts w:ascii="標楷體" w:eastAsia="標楷體" w:hAnsi="標楷體"/>
                <w:bCs/>
                <w:sz w:val="20"/>
                <w:szCs w:val="20"/>
              </w:rPr>
              <w:t>?</w:t>
            </w:r>
          </w:p>
        </w:tc>
        <w:tc>
          <w:tcPr>
            <w:tcW w:w="1440" w:type="dxa"/>
          </w:tcPr>
          <w:p w:rsidR="001728DC" w:rsidRPr="00EB339E" w:rsidRDefault="001728DC" w:rsidP="00CE3A41">
            <w:pPr>
              <w:spacing w:line="0" w:lineRule="atLeast"/>
              <w:ind w:rightChars="-11" w:right="-26"/>
              <w:jc w:val="center"/>
              <w:rPr>
                <w:rFonts w:ascii="標楷體" w:eastAsia="標楷體" w:hAnsi="標楷體" w:hint="eastAsia"/>
                <w:bCs/>
                <w:snapToGrid w:val="0"/>
                <w:kern w:val="0"/>
                <w:sz w:val="20"/>
                <w:szCs w:val="20"/>
              </w:rPr>
            </w:pPr>
            <w:r w:rsidRPr="007F3E4A">
              <w:rPr>
                <w:rFonts w:ascii="標楷體" w:eastAsia="標楷體" w:hAnsi="標楷體" w:hint="eastAsia"/>
                <w:bCs/>
                <w:sz w:val="20"/>
                <w:szCs w:val="20"/>
              </w:rPr>
              <w:t>作業評量</w:t>
            </w:r>
            <w:r w:rsidRPr="007F3E4A">
              <w:rPr>
                <w:rFonts w:ascii="標楷體" w:eastAsia="標楷體" w:hAnsi="標楷體" w:hint="eastAsia"/>
                <w:bCs/>
                <w:sz w:val="20"/>
                <w:szCs w:val="20"/>
              </w:rPr>
              <w:br/>
              <w:t>口頭評量</w:t>
            </w:r>
            <w:r w:rsidRPr="007F3E4A">
              <w:rPr>
                <w:rFonts w:ascii="標楷體" w:eastAsia="標楷體" w:hAnsi="標楷體" w:hint="eastAsia"/>
                <w:bCs/>
                <w:sz w:val="20"/>
                <w:szCs w:val="20"/>
              </w:rPr>
              <w:br/>
              <w:t>角色扮演</w:t>
            </w:r>
            <w:r w:rsidRPr="007F3E4A">
              <w:rPr>
                <w:rFonts w:ascii="標楷體" w:eastAsia="標楷體" w:hAnsi="標楷體" w:hint="eastAsia"/>
                <w:bCs/>
                <w:sz w:val="20"/>
                <w:szCs w:val="20"/>
              </w:rPr>
              <w:br/>
              <w:t>念唱練習</w:t>
            </w:r>
            <w:r w:rsidRPr="007F3E4A">
              <w:rPr>
                <w:rFonts w:ascii="標楷體" w:eastAsia="標楷體" w:hAnsi="標楷體" w:hint="eastAsia"/>
                <w:bCs/>
                <w:sz w:val="20"/>
                <w:szCs w:val="20"/>
              </w:rPr>
              <w:br/>
              <w:t>參與度評量</w:t>
            </w:r>
            <w:r w:rsidRPr="007F3E4A">
              <w:rPr>
                <w:rFonts w:ascii="標楷體" w:eastAsia="標楷體" w:hAnsi="標楷體" w:hint="eastAsia"/>
                <w:bCs/>
                <w:sz w:val="20"/>
                <w:szCs w:val="20"/>
              </w:rPr>
              <w:br/>
              <w:t>習作評量</w:t>
            </w:r>
            <w:r w:rsidRPr="007F3E4A">
              <w:rPr>
                <w:rFonts w:ascii="標楷體" w:eastAsia="標楷體" w:hAnsi="標楷體" w:hint="eastAsia"/>
                <w:bCs/>
                <w:sz w:val="20"/>
                <w:szCs w:val="20"/>
              </w:rPr>
              <w:br/>
              <w:t>態度評量</w:t>
            </w:r>
            <w:r w:rsidRPr="007F3E4A">
              <w:rPr>
                <w:rFonts w:ascii="標楷體" w:eastAsia="標楷體" w:hAnsi="標楷體" w:hint="eastAsia"/>
                <w:bCs/>
                <w:sz w:val="20"/>
                <w:szCs w:val="20"/>
              </w:rPr>
              <w:br/>
              <w:t>觀察記錄</w:t>
            </w:r>
          </w:p>
        </w:tc>
        <w:tc>
          <w:tcPr>
            <w:tcW w:w="1139" w:type="dxa"/>
          </w:tcPr>
          <w:p w:rsidR="001728DC" w:rsidRPr="00EB339E" w:rsidRDefault="001728DC" w:rsidP="00CE3A41">
            <w:pPr>
              <w:spacing w:line="0" w:lineRule="atLeast"/>
              <w:ind w:leftChars="-12" w:left="-23" w:right="50" w:hangingChars="3" w:hanging="6"/>
              <w:jc w:val="both"/>
              <w:rPr>
                <w:rFonts w:ascii="標楷體" w:eastAsia="標楷體" w:hAnsi="標楷體"/>
                <w:sz w:val="20"/>
                <w:szCs w:val="20"/>
              </w:rPr>
            </w:pPr>
          </w:p>
        </w:tc>
      </w:tr>
      <w:tr w:rsidR="001728DC" w:rsidRPr="00EB339E" w:rsidTr="00CE3A41">
        <w:tblPrEx>
          <w:tblCellMar>
            <w:top w:w="0" w:type="dxa"/>
            <w:bottom w:w="0" w:type="dxa"/>
          </w:tblCellMar>
        </w:tblPrEx>
        <w:trPr>
          <w:trHeight w:val="9560"/>
        </w:trPr>
        <w:tc>
          <w:tcPr>
            <w:tcW w:w="1053"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十七</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12:20</w:t>
            </w:r>
            <w:r w:rsidRPr="000360B5">
              <w:rPr>
                <w:rFonts w:ascii="標楷體" w:eastAsia="標楷體" w:hAnsi="標楷體" w:hint="eastAsia"/>
                <w:color w:val="000000"/>
                <w:spacing w:val="-10"/>
                <w:sz w:val="20"/>
              </w:rPr>
              <w:t>~12:26</w:t>
            </w:r>
            <w:r w:rsidRPr="000360B5">
              <w:rPr>
                <w:rFonts w:ascii="標楷體" w:eastAsia="標楷體" w:hAnsi="標楷體" w:hint="eastAsia"/>
                <w:spacing w:val="-10"/>
                <w:sz w:val="20"/>
              </w:rPr>
              <w:t>）</w:t>
            </w:r>
          </w:p>
        </w:tc>
        <w:tc>
          <w:tcPr>
            <w:tcW w:w="3420" w:type="dxa"/>
          </w:tcPr>
          <w:p w:rsidR="001728DC" w:rsidRPr="00EB339E" w:rsidRDefault="001728DC" w:rsidP="00CE3A41">
            <w:pPr>
              <w:spacing w:line="0" w:lineRule="atLeast"/>
              <w:ind w:left="50" w:right="50"/>
              <w:jc w:val="both"/>
              <w:rPr>
                <w:rFonts w:ascii="標楷體" w:eastAsia="標楷體" w:hAnsi="標楷體"/>
                <w:bCs/>
                <w:snapToGrid w:val="0"/>
                <w:kern w:val="0"/>
                <w:sz w:val="20"/>
                <w:szCs w:val="20"/>
              </w:rPr>
            </w:pPr>
            <w:r w:rsidRPr="007F3E4A">
              <w:rPr>
                <w:rFonts w:ascii="標楷體" w:eastAsia="標楷體" w:hAnsi="標楷體" w:hint="eastAsia"/>
                <w:bCs/>
                <w:sz w:val="20"/>
                <w:szCs w:val="20"/>
              </w:rPr>
              <w:t>1-1-1能聽辨26個字母。</w:t>
            </w:r>
            <w:r w:rsidRPr="007F3E4A">
              <w:rPr>
                <w:rFonts w:ascii="標楷體" w:eastAsia="標楷體" w:hAnsi="標楷體" w:hint="eastAsia"/>
                <w:bCs/>
                <w:sz w:val="20"/>
                <w:szCs w:val="20"/>
              </w:rPr>
              <w:br/>
              <w:t>1-1-3能聽辨課堂中所習得的詞彙。</w:t>
            </w:r>
            <w:r w:rsidRPr="007F3E4A">
              <w:rPr>
                <w:rFonts w:ascii="標楷體" w:eastAsia="標楷體" w:hAnsi="標楷體" w:hint="eastAsia"/>
                <w:bCs/>
                <w:sz w:val="20"/>
                <w:szCs w:val="20"/>
              </w:rPr>
              <w:br/>
              <w:t>1-1-8能聽懂簡易句型的句子。</w:t>
            </w:r>
            <w:r w:rsidRPr="007F3E4A">
              <w:rPr>
                <w:rFonts w:ascii="標楷體" w:eastAsia="標楷體" w:hAnsi="標楷體" w:hint="eastAsia"/>
                <w:bCs/>
                <w:sz w:val="20"/>
                <w:szCs w:val="20"/>
              </w:rPr>
              <w:br/>
              <w:t>2-1-1能說出26個字母。</w:t>
            </w:r>
            <w:r w:rsidRPr="007F3E4A">
              <w:rPr>
                <w:rFonts w:ascii="標楷體" w:eastAsia="標楷體" w:hAnsi="標楷體" w:hint="eastAsia"/>
                <w:bCs/>
                <w:sz w:val="20"/>
                <w:szCs w:val="20"/>
              </w:rPr>
              <w:br/>
              <w:t>2-1-3能說出課堂中所習得的詞彙。</w:t>
            </w:r>
            <w:r w:rsidRPr="007F3E4A">
              <w:rPr>
                <w:rFonts w:ascii="標楷體" w:eastAsia="標楷體" w:hAnsi="標楷體" w:hint="eastAsia"/>
                <w:bCs/>
                <w:sz w:val="20"/>
                <w:szCs w:val="20"/>
              </w:rPr>
              <w:br/>
              <w:t>2-1-4能以正確的語調說出簡易句型的句子。</w:t>
            </w:r>
            <w:r w:rsidRPr="007F3E4A">
              <w:rPr>
                <w:rFonts w:ascii="標楷體" w:eastAsia="標楷體" w:hAnsi="標楷體" w:hint="eastAsia"/>
                <w:bCs/>
                <w:sz w:val="20"/>
                <w:szCs w:val="20"/>
              </w:rPr>
              <w:br/>
              <w:t>2-1-9能作簡單的提問、回答和敘述。</w:t>
            </w:r>
            <w:r w:rsidRPr="007F3E4A">
              <w:rPr>
                <w:rFonts w:ascii="標楷體" w:eastAsia="標楷體" w:hAnsi="標楷體" w:hint="eastAsia"/>
                <w:bCs/>
                <w:sz w:val="20"/>
                <w:szCs w:val="20"/>
              </w:rPr>
              <w:br/>
              <w:t>2-1-10能朗讀和吟唱歌謠韻文。</w:t>
            </w:r>
            <w:r w:rsidRPr="007F3E4A">
              <w:rPr>
                <w:rFonts w:ascii="標楷體" w:eastAsia="標楷體" w:hAnsi="標楷體" w:hint="eastAsia"/>
                <w:bCs/>
                <w:sz w:val="20"/>
                <w:szCs w:val="20"/>
              </w:rPr>
              <w:br/>
              <w:t>3-1-1能辨識印刷體大小寫字母。</w:t>
            </w:r>
            <w:r w:rsidRPr="007F3E4A">
              <w:rPr>
                <w:rFonts w:ascii="標楷體" w:eastAsia="標楷體" w:hAnsi="標楷體" w:hint="eastAsia"/>
                <w:bCs/>
                <w:sz w:val="20"/>
                <w:szCs w:val="20"/>
              </w:rPr>
              <w:br/>
              <w:t>4-1-1能書寫印刷體大小寫字母。</w:t>
            </w:r>
            <w:r w:rsidRPr="007F3E4A">
              <w:rPr>
                <w:rFonts w:ascii="標楷體" w:eastAsia="標楷體" w:hAnsi="標楷體" w:hint="eastAsia"/>
                <w:bCs/>
                <w:sz w:val="20"/>
                <w:szCs w:val="20"/>
              </w:rPr>
              <w:br/>
              <w:t>5-1-2能聽懂及辨識課堂中所習得的英語詞彙。</w:t>
            </w:r>
            <w:r w:rsidRPr="007F3E4A">
              <w:rPr>
                <w:rFonts w:ascii="標楷體" w:eastAsia="標楷體" w:hAnsi="標楷體" w:hint="eastAsia"/>
                <w:bCs/>
                <w:sz w:val="20"/>
                <w:szCs w:val="20"/>
              </w:rPr>
              <w:br/>
              <w:t>6-1-1樂於參與各種課堂練習活動。</w:t>
            </w:r>
            <w:r w:rsidRPr="00653D88">
              <w:rPr>
                <w:rFonts w:ascii="標楷體" w:eastAsia="標楷體" w:hAnsi="標楷體"/>
                <w:color w:val="0000FF"/>
                <w:sz w:val="20"/>
                <w:szCs w:val="20"/>
              </w:rPr>
              <w:br/>
            </w:r>
            <w:r w:rsidRPr="007F3E4A">
              <w:rPr>
                <w:rFonts w:ascii="標楷體" w:eastAsia="標楷體" w:hAnsi="標楷體" w:hint="eastAsia"/>
                <w:bCs/>
                <w:color w:val="0000FF"/>
                <w:sz w:val="20"/>
                <w:szCs w:val="20"/>
              </w:rPr>
              <w:t>【人權教育】</w:t>
            </w:r>
            <w:smartTag w:uri="urn:schemas-microsoft-com:office:smarttags" w:element="chsdate">
              <w:smartTagPr>
                <w:attr w:name="Year" w:val="2001"/>
                <w:attr w:name="Month" w:val="2"/>
                <w:attr w:name="Day" w:val="1"/>
                <w:attr w:name="IsLunarDate" w:val="False"/>
                <w:attr w:name="IsROCDate" w:val="False"/>
              </w:smartTagPr>
              <w:r w:rsidRPr="007F3E4A">
                <w:rPr>
                  <w:rFonts w:ascii="標楷體" w:eastAsia="標楷體" w:hAnsi="標楷體" w:hint="eastAsia"/>
                  <w:bCs/>
                  <w:color w:val="0000FF"/>
                  <w:sz w:val="20"/>
                  <w:szCs w:val="20"/>
                </w:rPr>
                <w:t>1-2-1</w:t>
              </w:r>
            </w:smartTag>
            <w:r w:rsidRPr="007F3E4A">
              <w:rPr>
                <w:rFonts w:ascii="標楷體" w:eastAsia="標楷體" w:hAnsi="標楷體" w:hint="eastAsia"/>
                <w:bCs/>
                <w:color w:val="0000FF"/>
                <w:sz w:val="20"/>
                <w:szCs w:val="20"/>
              </w:rPr>
              <w:t>欣賞、包容個別差異並尊重自己與他人的權利。</w:t>
            </w:r>
          </w:p>
        </w:tc>
        <w:tc>
          <w:tcPr>
            <w:tcW w:w="4140" w:type="dxa"/>
          </w:tcPr>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Cs/>
                <w:sz w:val="20"/>
                <w:szCs w:val="20"/>
              </w:rPr>
              <w:t>顏色</w:t>
            </w:r>
            <w:r w:rsidRPr="00EB339E">
              <w:rPr>
                <w:rFonts w:ascii="標楷體" w:eastAsia="標楷體" w:hAnsi="標楷體"/>
                <w:sz w:val="20"/>
                <w:szCs w:val="20"/>
              </w:rPr>
              <w:br/>
            </w:r>
            <w:r w:rsidRPr="007F3E4A">
              <w:rPr>
                <w:rFonts w:ascii="標楷體" w:eastAsia="標楷體" w:hAnsi="標楷體"/>
                <w:bCs/>
                <w:sz w:val="20"/>
                <w:szCs w:val="20"/>
              </w:rPr>
              <w:t xml:space="preserve">Unit 4 What Color Is </w:t>
            </w:r>
            <w:r w:rsidRPr="007F3E4A">
              <w:rPr>
                <w:rFonts w:ascii="標楷體" w:eastAsia="標楷體" w:hAnsi="標楷體" w:hint="eastAsia"/>
                <w:bCs/>
                <w:sz w:val="20"/>
                <w:szCs w:val="20"/>
              </w:rPr>
              <w:t>It</w:t>
            </w:r>
            <w:r w:rsidRPr="007F3E4A">
              <w:rPr>
                <w:rFonts w:ascii="標楷體" w:eastAsia="標楷體" w:hAnsi="標楷體"/>
                <w:bCs/>
                <w:sz w:val="20"/>
                <w:szCs w:val="20"/>
              </w:rPr>
              <w:t>?</w:t>
            </w:r>
            <w:r w:rsidRPr="00EB339E">
              <w:rPr>
                <w:rFonts w:ascii="標楷體" w:eastAsia="標楷體" w:hAnsi="標楷體"/>
                <w:sz w:val="20"/>
                <w:szCs w:val="20"/>
              </w:rPr>
              <w:br/>
            </w:r>
            <w:r w:rsidRPr="007F3E4A">
              <w:rPr>
                <w:rFonts w:ascii="標楷體" w:eastAsia="標楷體" w:hAnsi="標楷體"/>
                <w:b/>
                <w:sz w:val="20"/>
                <w:szCs w:val="20"/>
              </w:rPr>
              <w:t>第五節課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暖身活動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 xml:space="preserve">複習歌曲 </w:t>
            </w:r>
            <w:r w:rsidRPr="007F3E4A">
              <w:rPr>
                <w:rFonts w:ascii="標楷體" w:eastAsia="標楷體" w:hAnsi="標楷體"/>
                <w:i/>
                <w:sz w:val="20"/>
                <w:szCs w:val="20"/>
              </w:rPr>
              <w:t>What Color Is</w:t>
            </w:r>
            <w:r w:rsidRPr="007F3E4A">
              <w:rPr>
                <w:rFonts w:ascii="標楷體" w:eastAsia="標楷體" w:hAnsi="標楷體" w:hint="eastAsia"/>
                <w:i/>
                <w:sz w:val="20"/>
                <w:szCs w:val="20"/>
              </w:rPr>
              <w:t xml:space="preserve"> It</w:t>
            </w:r>
            <w:r w:rsidRPr="007F3E4A">
              <w:rPr>
                <w:rFonts w:ascii="標楷體" w:eastAsia="標楷體" w:hAnsi="標楷體"/>
                <w:i/>
                <w:sz w:val="20"/>
                <w:szCs w:val="20"/>
              </w:rPr>
              <w:t>?</w:t>
            </w:r>
            <w:r w:rsidRPr="007F3E4A">
              <w:rPr>
                <w:rFonts w:ascii="標楷體" w:eastAsia="標楷體" w:hAnsi="標楷體"/>
                <w:sz w:val="20"/>
                <w:szCs w:val="20"/>
              </w:rPr>
              <w:t xml:space="preserve"> 並將全班學生分成數組，隨意指定接唱組別。</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字母教學與練習活動 2</w:t>
            </w:r>
            <w:r w:rsidRPr="007F3E4A">
              <w:rPr>
                <w:rFonts w:ascii="標楷體" w:eastAsia="標楷體" w:hAnsi="標楷體"/>
                <w:b/>
                <w:sz w:val="20"/>
                <w:szCs w:val="20"/>
                <w:u w:val="single"/>
              </w:rPr>
              <w:t>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A. 字母教學：介紹 Uu-Zz 的字母名 (letter name) 與字母音 (letter sound)，並開啟白板四格線指導書寫位置及筆順。</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B. 字母例字教學：介紹本課字母例字並帶念。</w:t>
            </w:r>
          </w:p>
          <w:p w:rsidR="001728DC" w:rsidRPr="007F3E4A" w:rsidRDefault="001728DC" w:rsidP="00CE3A41">
            <w:pPr>
              <w:spacing w:line="0" w:lineRule="atLeast"/>
              <w:ind w:left="50"/>
              <w:jc w:val="both"/>
              <w:rPr>
                <w:rFonts w:ascii="標楷體" w:eastAsia="標楷體" w:hAnsi="標楷體"/>
                <w:sz w:val="20"/>
                <w:szCs w:val="20"/>
                <w:u w:val="single"/>
              </w:rPr>
            </w:pPr>
            <w:r w:rsidRPr="007F3E4A">
              <w:rPr>
                <w:rFonts w:ascii="標楷體" w:eastAsia="標楷體" w:hAnsi="標楷體"/>
                <w:b/>
                <w:sz w:val="20"/>
                <w:szCs w:val="20"/>
                <w:u w:val="single"/>
              </w:rPr>
              <w:t>字母小白板 7</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教師開啟一張字母卡，請學生將看到的字母寫在小白板上。</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 xml:space="preserve">回家作業 </w:t>
            </w:r>
            <w:r w:rsidRPr="007F3E4A">
              <w:rPr>
                <w:rFonts w:ascii="標楷體" w:eastAsia="標楷體" w:hAnsi="標楷體"/>
                <w:b/>
                <w:sz w:val="20"/>
                <w:szCs w:val="20"/>
                <w:u w:val="single"/>
              </w:rPr>
              <w:t>3</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聽讀課本 CD，熟悉本課的字母與例字。</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 xml:space="preserve">2. 撕下課本附件的字母遊戲卡，練習字母 Uu-Zz 的大小寫配對。 </w:t>
            </w:r>
          </w:p>
          <w:p w:rsidR="001728DC" w:rsidRPr="007F3E4A" w:rsidRDefault="001728DC" w:rsidP="00CE3A41">
            <w:pPr>
              <w:spacing w:line="0" w:lineRule="atLeast"/>
              <w:ind w:left="50"/>
              <w:jc w:val="both"/>
              <w:rPr>
                <w:rFonts w:ascii="標楷體" w:eastAsia="標楷體" w:hAnsi="標楷體"/>
                <w:sz w:val="20"/>
                <w:szCs w:val="20"/>
              </w:rPr>
            </w:pP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rPr>
              <w:t>第六節課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暖身活動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開啟 ABC Time 頁面和 CD，複習 Uu-Zz 的字母名、字母音和字母例字。</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sz w:val="20"/>
                <w:szCs w:val="20"/>
                <w:u w:val="single"/>
              </w:rPr>
              <w:t>字母 Bingo 活動 10</w:t>
            </w:r>
            <w:r w:rsidRPr="007F3E4A">
              <w:rPr>
                <w:rFonts w:ascii="標楷體" w:eastAsia="標楷體" w:hAnsi="標楷體"/>
                <w:b/>
                <w:bCs/>
                <w:sz w:val="20"/>
                <w:szCs w:val="20"/>
                <w:u w:val="single"/>
              </w:rPr>
              <w:t xml:space="preserve"> 分鐘 </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bCs/>
                <w:sz w:val="20"/>
                <w:szCs w:val="20"/>
              </w:rPr>
              <w:t>1. 請學生在課本小白板上畫出一個 3x3 的 Bingo 遊戲盤。</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從 Uu-Zz 大小寫任選九個字母，填入課本的 Bingo 遊戲格內。</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3. 教師任意開啟一張字母卡，或請學生講出一個字母，先連成三條線的學生獲勝。</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Dr. Dino 教學時間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lastRenderedPageBreak/>
              <w:t>1. 教師開啟本課 Dr. Dino 頁面。</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請學生觀察，每個句子的最後面是什麼？教師再加以解釋說明，句子結束時要加標點符號。提醒學生英文的句點是實心的，且位置比中文句號低。</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bCs/>
                <w:sz w:val="20"/>
                <w:szCs w:val="20"/>
                <w:u w:val="single"/>
              </w:rPr>
              <w:t>Dr. Din</w:t>
            </w:r>
            <w:r w:rsidRPr="007F3E4A">
              <w:rPr>
                <w:rFonts w:ascii="標楷體" w:eastAsia="標楷體" w:hAnsi="標楷體" w:hint="eastAsia"/>
                <w:b/>
                <w:bCs/>
                <w:sz w:val="20"/>
                <w:szCs w:val="20"/>
                <w:u w:val="single"/>
              </w:rPr>
              <w:t>o</w:t>
            </w:r>
            <w:r w:rsidRPr="007F3E4A">
              <w:rPr>
                <w:rFonts w:ascii="標楷體" w:eastAsia="標楷體" w:hAnsi="標楷體"/>
                <w:b/>
                <w:bCs/>
                <w:sz w:val="20"/>
                <w:szCs w:val="20"/>
                <w:u w:val="single"/>
              </w:rPr>
              <w:t>’</w:t>
            </w:r>
            <w:r w:rsidRPr="007F3E4A">
              <w:rPr>
                <w:rFonts w:ascii="標楷體" w:eastAsia="標楷體" w:hAnsi="標楷體" w:hint="eastAsia"/>
                <w:b/>
                <w:bCs/>
                <w:sz w:val="20"/>
                <w:szCs w:val="20"/>
                <w:u w:val="single"/>
              </w:rPr>
              <w:t>s Checkup</w:t>
            </w:r>
            <w:r w:rsidRPr="007F3E4A">
              <w:rPr>
                <w:rFonts w:ascii="標楷體" w:eastAsia="標楷體" w:hAnsi="標楷體"/>
                <w:b/>
                <w:bCs/>
                <w:sz w:val="20"/>
                <w:szCs w:val="20"/>
                <w:u w:val="single"/>
              </w:rPr>
              <w:t>檢核時間 5 分鐘</w:t>
            </w:r>
            <w:r w:rsidRPr="007F3E4A">
              <w:rPr>
                <w:rFonts w:ascii="標楷體" w:eastAsia="標楷體" w:hAnsi="標楷體"/>
                <w:bCs/>
                <w:sz w:val="20"/>
                <w:szCs w:val="20"/>
              </w:rPr>
              <w:br/>
              <w:t xml:space="preserve">引導學生進行 </w:t>
            </w:r>
            <w:r w:rsidRPr="007F3E4A">
              <w:rPr>
                <w:rFonts w:ascii="標楷體" w:eastAsia="標楷體" w:hAnsi="標楷體" w:hint="eastAsia"/>
                <w:bCs/>
                <w:sz w:val="20"/>
                <w:szCs w:val="20"/>
              </w:rPr>
              <w:t>Dr. Dino</w:t>
            </w:r>
            <w:r w:rsidRPr="007F3E4A">
              <w:rPr>
                <w:rFonts w:ascii="標楷體" w:eastAsia="標楷體" w:hAnsi="標楷體"/>
                <w:bCs/>
                <w:sz w:val="20"/>
                <w:szCs w:val="20"/>
              </w:rPr>
              <w:t>’</w:t>
            </w:r>
            <w:r w:rsidRPr="007F3E4A">
              <w:rPr>
                <w:rFonts w:ascii="標楷體" w:eastAsia="標楷體" w:hAnsi="標楷體" w:hint="eastAsia"/>
                <w:bCs/>
                <w:sz w:val="20"/>
                <w:szCs w:val="20"/>
              </w:rPr>
              <w:t>s Checkup</w:t>
            </w:r>
            <w:r w:rsidRPr="007F3E4A">
              <w:rPr>
                <w:rFonts w:ascii="標楷體" w:eastAsia="標楷體" w:hAnsi="標楷體"/>
                <w:bCs/>
                <w:sz w:val="20"/>
                <w:szCs w:val="20"/>
              </w:rPr>
              <w:t xml:space="preserve"> 的檢核活動，通過的學生可給予獎勵。</w:t>
            </w:r>
            <w:r w:rsidRPr="007F3E4A">
              <w:rPr>
                <w:rFonts w:ascii="標楷體" w:eastAsia="標楷體" w:hAnsi="標楷體"/>
                <w:bCs/>
                <w:sz w:val="20"/>
                <w:szCs w:val="20"/>
              </w:rPr>
              <w:br/>
            </w:r>
            <w:r w:rsidRPr="007F3E4A">
              <w:rPr>
                <w:rFonts w:ascii="標楷體" w:eastAsia="標楷體" w:hAnsi="標楷體"/>
                <w:b/>
                <w:sz w:val="20"/>
                <w:szCs w:val="20"/>
                <w:u w:val="single"/>
              </w:rPr>
              <w:t>習作練習 12</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hint="eastAsia"/>
                <w:bCs/>
                <w:sz w:val="20"/>
                <w:szCs w:val="20"/>
              </w:rPr>
            </w:pPr>
            <w:r w:rsidRPr="007F3E4A">
              <w:rPr>
                <w:rFonts w:ascii="標楷體" w:eastAsia="標楷體" w:hAnsi="標楷體"/>
                <w:sz w:val="20"/>
                <w:szCs w:val="20"/>
              </w:rPr>
              <w:t>完成習作 pp. 23-24，</w:t>
            </w:r>
            <w:r w:rsidRPr="007F3E4A">
              <w:rPr>
                <w:rFonts w:ascii="標楷體" w:eastAsia="標楷體" w:hAnsi="標楷體"/>
                <w:bCs/>
                <w:sz w:val="20"/>
                <w:szCs w:val="20"/>
              </w:rPr>
              <w:t>字母辨識及</w:t>
            </w:r>
            <w:r w:rsidRPr="007F3E4A">
              <w:rPr>
                <w:rFonts w:ascii="標楷體" w:eastAsia="標楷體" w:hAnsi="標楷體" w:hint="eastAsia"/>
                <w:bCs/>
                <w:sz w:val="20"/>
                <w:szCs w:val="20"/>
              </w:rPr>
              <w:t>大小寫轉換</w:t>
            </w:r>
            <w:r w:rsidRPr="007F3E4A">
              <w:rPr>
                <w:rFonts w:ascii="標楷體" w:eastAsia="標楷體" w:hAnsi="標楷體"/>
                <w:bCs/>
                <w:sz w:val="20"/>
                <w:szCs w:val="20"/>
              </w:rPr>
              <w:t>練習。</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作業時間 3</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hint="eastAsia"/>
                <w:sz w:val="20"/>
                <w:szCs w:val="20"/>
              </w:rPr>
            </w:pPr>
            <w:r w:rsidRPr="007F3E4A">
              <w:rPr>
                <w:rFonts w:ascii="標楷體" w:eastAsia="標楷體" w:hAnsi="標楷體" w:hint="eastAsia"/>
                <w:sz w:val="20"/>
                <w:szCs w:val="20"/>
              </w:rPr>
              <w:t xml:space="preserve">1. </w:t>
            </w:r>
            <w:r w:rsidRPr="007F3E4A">
              <w:rPr>
                <w:rFonts w:ascii="標楷體" w:eastAsia="標楷體" w:hAnsi="標楷體"/>
                <w:sz w:val="20"/>
                <w:szCs w:val="20"/>
              </w:rPr>
              <w:t>請學生回家聽讀本課 CD 並預習 Review 2。</w:t>
            </w:r>
          </w:p>
          <w:p w:rsidR="001728DC" w:rsidRPr="00EB339E" w:rsidRDefault="001728DC" w:rsidP="00CE3A41">
            <w:pPr>
              <w:spacing w:line="0" w:lineRule="atLeast"/>
              <w:ind w:left="50"/>
              <w:jc w:val="both"/>
              <w:rPr>
                <w:rFonts w:ascii="標楷體" w:eastAsia="標楷體" w:hAnsi="標楷體" w:hint="eastAsia"/>
                <w:bCs/>
                <w:snapToGrid w:val="0"/>
                <w:kern w:val="0"/>
                <w:sz w:val="20"/>
                <w:szCs w:val="20"/>
              </w:rPr>
            </w:pPr>
            <w:r w:rsidRPr="007F3E4A">
              <w:rPr>
                <w:rFonts w:ascii="標楷體" w:eastAsia="標楷體" w:hAnsi="標楷體" w:hint="eastAsia"/>
                <w:bCs/>
                <w:sz w:val="20"/>
                <w:szCs w:val="20"/>
              </w:rPr>
              <w:t>2. 請學生完成本課</w:t>
            </w:r>
            <w:r w:rsidRPr="007F3E4A">
              <w:rPr>
                <w:rFonts w:ascii="標楷體" w:eastAsia="標楷體" w:hAnsi="標楷體"/>
                <w:bCs/>
                <w:sz w:val="20"/>
                <w:szCs w:val="20"/>
              </w:rPr>
              <w:t xml:space="preserve"> Now I can </w:t>
            </w:r>
            <w:r w:rsidRPr="007F3E4A">
              <w:rPr>
                <w:rFonts w:ascii="標楷體" w:eastAsia="標楷體" w:hAnsi="標楷體" w:hint="eastAsia"/>
                <w:bCs/>
                <w:sz w:val="20"/>
                <w:szCs w:val="20"/>
              </w:rPr>
              <w:t>自我檢核表，請學生將不會或不熟的字句圈起來，多聽</w:t>
            </w:r>
            <w:r w:rsidRPr="007F3E4A">
              <w:rPr>
                <w:rFonts w:ascii="標楷體" w:eastAsia="標楷體" w:hAnsi="標楷體"/>
                <w:bCs/>
                <w:sz w:val="20"/>
                <w:szCs w:val="20"/>
              </w:rPr>
              <w:t xml:space="preserve"> CD </w:t>
            </w:r>
            <w:r w:rsidRPr="007F3E4A">
              <w:rPr>
                <w:rFonts w:ascii="標楷體" w:eastAsia="標楷體" w:hAnsi="標楷體" w:hint="eastAsia"/>
                <w:bCs/>
                <w:sz w:val="20"/>
                <w:szCs w:val="20"/>
              </w:rPr>
              <w:t>加強複習。</w:t>
            </w:r>
          </w:p>
        </w:tc>
        <w:tc>
          <w:tcPr>
            <w:tcW w:w="540" w:type="dxa"/>
          </w:tcPr>
          <w:p w:rsidR="001728DC" w:rsidRPr="00EB339E" w:rsidRDefault="001728DC" w:rsidP="00CE3A41">
            <w:pPr>
              <w:spacing w:line="0" w:lineRule="atLeast"/>
              <w:jc w:val="center"/>
              <w:rPr>
                <w:rFonts w:ascii="標楷體" w:eastAsia="標楷體" w:hAnsi="標楷體" w:hint="eastAsia"/>
              </w:rPr>
            </w:pPr>
            <w:r w:rsidRPr="007F3E4A">
              <w:rPr>
                <w:rFonts w:ascii="標楷體" w:eastAsia="標楷體" w:hAnsi="標楷體"/>
                <w:bCs/>
                <w:sz w:val="20"/>
                <w:szCs w:val="20"/>
              </w:rPr>
              <w:lastRenderedPageBreak/>
              <w:t>2</w:t>
            </w:r>
          </w:p>
        </w:tc>
        <w:tc>
          <w:tcPr>
            <w:tcW w:w="2160" w:type="dxa"/>
          </w:tcPr>
          <w:p w:rsidR="001728DC" w:rsidRPr="005A7BA6"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snapToGrid w:val="0"/>
                <w:kern w:val="0"/>
                <w:sz w:val="20"/>
                <w:szCs w:val="20"/>
              </w:rPr>
              <w:t>翰林版國小英語</w:t>
            </w:r>
            <w:r w:rsidRPr="007F3E4A">
              <w:rPr>
                <w:rFonts w:ascii="標楷體" w:eastAsia="標楷體" w:hAnsi="標楷體"/>
                <w:snapToGrid w:val="0"/>
                <w:kern w:val="0"/>
                <w:sz w:val="20"/>
                <w:szCs w:val="20"/>
              </w:rPr>
              <w:t>Dino on the Go! (</w:t>
            </w:r>
            <w:r w:rsidRPr="007F3E4A">
              <w:rPr>
                <w:rFonts w:ascii="標楷體" w:eastAsia="標楷體" w:hAnsi="標楷體" w:hint="eastAsia"/>
                <w:snapToGrid w:val="0"/>
                <w:kern w:val="0"/>
                <w:sz w:val="20"/>
                <w:szCs w:val="20"/>
              </w:rPr>
              <w:t>1</w:t>
            </w:r>
            <w:r w:rsidRPr="007F3E4A">
              <w:rPr>
                <w:rFonts w:ascii="標楷體" w:eastAsia="標楷體" w:hAnsi="標楷體"/>
                <w:snapToGrid w:val="0"/>
                <w:kern w:val="0"/>
                <w:sz w:val="20"/>
                <w:szCs w:val="20"/>
              </w:rPr>
              <w:t>)</w:t>
            </w:r>
            <w:r w:rsidRPr="007F3E4A">
              <w:rPr>
                <w:rFonts w:ascii="標楷體" w:eastAsia="標楷體" w:hAnsi="標楷體" w:hint="eastAsia"/>
                <w:snapToGrid w:val="0"/>
                <w:kern w:val="0"/>
                <w:sz w:val="20"/>
                <w:szCs w:val="20"/>
              </w:rPr>
              <w:t>教材</w:t>
            </w:r>
          </w:p>
          <w:p w:rsidR="001728DC" w:rsidRPr="00EB339E"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bCs/>
                <w:sz w:val="20"/>
                <w:szCs w:val="20"/>
              </w:rPr>
              <w:t>顏色</w:t>
            </w:r>
          </w:p>
          <w:p w:rsidR="001728DC" w:rsidRPr="00EB339E" w:rsidRDefault="001728DC" w:rsidP="00CE3A41">
            <w:pPr>
              <w:spacing w:line="0" w:lineRule="atLeast"/>
              <w:ind w:right="50"/>
              <w:jc w:val="both"/>
              <w:rPr>
                <w:rFonts w:ascii="標楷體" w:eastAsia="標楷體" w:hAnsi="標楷體"/>
                <w:sz w:val="20"/>
                <w:szCs w:val="20"/>
              </w:rPr>
            </w:pPr>
            <w:r w:rsidRPr="007F3E4A">
              <w:rPr>
                <w:rFonts w:ascii="標楷體" w:eastAsia="標楷體" w:hAnsi="標楷體"/>
                <w:bCs/>
                <w:sz w:val="20"/>
                <w:szCs w:val="20"/>
              </w:rPr>
              <w:t xml:space="preserve">Unit 4 What Color Is </w:t>
            </w:r>
            <w:r w:rsidRPr="007F3E4A">
              <w:rPr>
                <w:rFonts w:ascii="標楷體" w:eastAsia="標楷體" w:hAnsi="標楷體" w:hint="eastAsia"/>
                <w:bCs/>
                <w:sz w:val="20"/>
                <w:szCs w:val="20"/>
              </w:rPr>
              <w:t>It</w:t>
            </w:r>
            <w:r w:rsidRPr="007F3E4A">
              <w:rPr>
                <w:rFonts w:ascii="標楷體" w:eastAsia="標楷體" w:hAnsi="標楷體"/>
                <w:bCs/>
                <w:sz w:val="20"/>
                <w:szCs w:val="20"/>
              </w:rPr>
              <w:t>?</w:t>
            </w:r>
          </w:p>
        </w:tc>
        <w:tc>
          <w:tcPr>
            <w:tcW w:w="1440" w:type="dxa"/>
          </w:tcPr>
          <w:p w:rsidR="001728DC" w:rsidRPr="00EB339E" w:rsidRDefault="001728DC" w:rsidP="00CE3A41">
            <w:pPr>
              <w:spacing w:line="0" w:lineRule="atLeast"/>
              <w:ind w:rightChars="-11" w:right="-26"/>
              <w:jc w:val="center"/>
              <w:rPr>
                <w:rFonts w:ascii="標楷體" w:eastAsia="標楷體" w:hAnsi="標楷體" w:hint="eastAsia"/>
                <w:bCs/>
                <w:snapToGrid w:val="0"/>
                <w:kern w:val="0"/>
                <w:sz w:val="20"/>
                <w:szCs w:val="20"/>
              </w:rPr>
            </w:pPr>
            <w:r w:rsidRPr="007F3E4A">
              <w:rPr>
                <w:rFonts w:ascii="標楷體" w:eastAsia="標楷體" w:hAnsi="標楷體" w:hint="eastAsia"/>
                <w:bCs/>
                <w:sz w:val="20"/>
                <w:szCs w:val="20"/>
              </w:rPr>
              <w:t>作業評量</w:t>
            </w:r>
            <w:r w:rsidRPr="007F3E4A">
              <w:rPr>
                <w:rFonts w:ascii="標楷體" w:eastAsia="標楷體" w:hAnsi="標楷體" w:hint="eastAsia"/>
                <w:bCs/>
                <w:sz w:val="20"/>
                <w:szCs w:val="20"/>
              </w:rPr>
              <w:br/>
              <w:t>口頭評量</w:t>
            </w:r>
            <w:r w:rsidRPr="007F3E4A">
              <w:rPr>
                <w:rFonts w:ascii="標楷體" w:eastAsia="標楷體" w:hAnsi="標楷體" w:hint="eastAsia"/>
                <w:bCs/>
                <w:sz w:val="20"/>
                <w:szCs w:val="20"/>
              </w:rPr>
              <w:br/>
              <w:t>念唱練習</w:t>
            </w:r>
            <w:r w:rsidRPr="007F3E4A">
              <w:rPr>
                <w:rFonts w:ascii="標楷體" w:eastAsia="標楷體" w:hAnsi="標楷體" w:hint="eastAsia"/>
                <w:bCs/>
                <w:sz w:val="20"/>
                <w:szCs w:val="20"/>
              </w:rPr>
              <w:br/>
              <w:t>參與度評量</w:t>
            </w:r>
            <w:r w:rsidRPr="007F3E4A">
              <w:rPr>
                <w:rFonts w:ascii="標楷體" w:eastAsia="標楷體" w:hAnsi="標楷體" w:hint="eastAsia"/>
                <w:bCs/>
                <w:sz w:val="20"/>
                <w:szCs w:val="20"/>
              </w:rPr>
              <w:br/>
              <w:t>習作評量</w:t>
            </w:r>
            <w:r w:rsidRPr="007F3E4A">
              <w:rPr>
                <w:rFonts w:ascii="標楷體" w:eastAsia="標楷體" w:hAnsi="標楷體" w:hint="eastAsia"/>
                <w:bCs/>
                <w:sz w:val="20"/>
                <w:szCs w:val="20"/>
              </w:rPr>
              <w:br/>
              <w:t>態度評量</w:t>
            </w:r>
            <w:r w:rsidRPr="007F3E4A">
              <w:rPr>
                <w:rFonts w:ascii="標楷體" w:eastAsia="標楷體" w:hAnsi="標楷體" w:hint="eastAsia"/>
                <w:bCs/>
                <w:sz w:val="20"/>
                <w:szCs w:val="20"/>
              </w:rPr>
              <w:br/>
              <w:t>觀察記錄</w:t>
            </w:r>
          </w:p>
        </w:tc>
        <w:tc>
          <w:tcPr>
            <w:tcW w:w="1139" w:type="dxa"/>
          </w:tcPr>
          <w:p w:rsidR="001728DC" w:rsidRPr="00EB339E" w:rsidRDefault="001728DC" w:rsidP="00CE3A41">
            <w:pPr>
              <w:spacing w:line="0" w:lineRule="atLeast"/>
              <w:ind w:leftChars="-12" w:left="-23" w:right="50" w:hangingChars="3" w:hanging="6"/>
              <w:jc w:val="both"/>
              <w:rPr>
                <w:rFonts w:ascii="標楷體" w:eastAsia="標楷體" w:hAnsi="標楷體"/>
                <w:sz w:val="20"/>
                <w:szCs w:val="20"/>
              </w:rPr>
            </w:pPr>
          </w:p>
        </w:tc>
      </w:tr>
      <w:tr w:rsidR="001728DC" w:rsidRPr="00EB339E" w:rsidTr="00CE3A41">
        <w:tblPrEx>
          <w:tblCellMar>
            <w:top w:w="0" w:type="dxa"/>
            <w:bottom w:w="0" w:type="dxa"/>
          </w:tblCellMar>
        </w:tblPrEx>
        <w:trPr>
          <w:trHeight w:val="9560"/>
        </w:trPr>
        <w:tc>
          <w:tcPr>
            <w:tcW w:w="1053"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十八</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12:27~01:02</w:t>
            </w:r>
            <w:r w:rsidRPr="000360B5">
              <w:rPr>
                <w:rFonts w:ascii="標楷體" w:eastAsia="標楷體" w:hAnsi="標楷體" w:hint="eastAsia"/>
                <w:spacing w:val="-10"/>
                <w:sz w:val="20"/>
              </w:rPr>
              <w:t>）</w:t>
            </w:r>
          </w:p>
        </w:tc>
        <w:tc>
          <w:tcPr>
            <w:tcW w:w="3420" w:type="dxa"/>
          </w:tcPr>
          <w:p w:rsidR="001728DC" w:rsidRPr="00EB339E" w:rsidRDefault="001728DC" w:rsidP="00CE3A41">
            <w:pPr>
              <w:spacing w:line="0" w:lineRule="atLeast"/>
              <w:ind w:left="50" w:right="50"/>
              <w:jc w:val="both"/>
              <w:rPr>
                <w:rFonts w:ascii="標楷體" w:eastAsia="標楷體" w:hAnsi="標楷體"/>
                <w:bCs/>
                <w:snapToGrid w:val="0"/>
                <w:kern w:val="0"/>
                <w:sz w:val="20"/>
                <w:szCs w:val="20"/>
              </w:rPr>
            </w:pPr>
            <w:r w:rsidRPr="007F3E4A">
              <w:rPr>
                <w:rFonts w:ascii="標楷體" w:eastAsia="標楷體" w:hAnsi="標楷體" w:hint="eastAsia"/>
                <w:bCs/>
                <w:sz w:val="20"/>
                <w:szCs w:val="20"/>
              </w:rPr>
              <w:t>1-1-3能聽辨課堂中所習得的詞彙。</w:t>
            </w:r>
            <w:r w:rsidRPr="007F3E4A">
              <w:rPr>
                <w:rFonts w:ascii="標楷體" w:eastAsia="標楷體" w:hAnsi="標楷體" w:hint="eastAsia"/>
                <w:bCs/>
                <w:sz w:val="20"/>
                <w:szCs w:val="20"/>
              </w:rPr>
              <w:br/>
              <w:t>1-1-7能聽懂常用的教室用語及日常生活用語。</w:t>
            </w:r>
            <w:r w:rsidRPr="007F3E4A">
              <w:rPr>
                <w:rFonts w:ascii="標楷體" w:eastAsia="標楷體" w:hAnsi="標楷體" w:hint="eastAsia"/>
                <w:bCs/>
                <w:sz w:val="20"/>
                <w:szCs w:val="20"/>
              </w:rPr>
              <w:br/>
              <w:t>1-1-8能聽懂簡易句型的句子。</w:t>
            </w:r>
            <w:r w:rsidRPr="007F3E4A">
              <w:rPr>
                <w:rFonts w:ascii="標楷體" w:eastAsia="標楷體" w:hAnsi="標楷體" w:hint="eastAsia"/>
                <w:bCs/>
                <w:sz w:val="20"/>
                <w:szCs w:val="20"/>
              </w:rPr>
              <w:br/>
              <w:t>2-1-1能說出26個字母。</w:t>
            </w:r>
            <w:r w:rsidRPr="007F3E4A">
              <w:rPr>
                <w:rFonts w:ascii="標楷體" w:eastAsia="標楷體" w:hAnsi="標楷體" w:hint="eastAsia"/>
                <w:bCs/>
                <w:sz w:val="20"/>
                <w:szCs w:val="20"/>
              </w:rPr>
              <w:br/>
              <w:t>2-1-3能說出課堂中所習得的詞彙。</w:t>
            </w:r>
            <w:r w:rsidRPr="007F3E4A">
              <w:rPr>
                <w:rFonts w:ascii="標楷體" w:eastAsia="標楷體" w:hAnsi="標楷體" w:hint="eastAsia"/>
                <w:bCs/>
                <w:sz w:val="20"/>
                <w:szCs w:val="20"/>
              </w:rPr>
              <w:br/>
              <w:t>2-1-4能以正確的語調說出簡易句型的句子。</w:t>
            </w:r>
            <w:r w:rsidRPr="007F3E4A">
              <w:rPr>
                <w:rFonts w:ascii="標楷體" w:eastAsia="標楷體" w:hAnsi="標楷體" w:hint="eastAsia"/>
                <w:bCs/>
                <w:sz w:val="20"/>
                <w:szCs w:val="20"/>
              </w:rPr>
              <w:br/>
              <w:t>2-1-8能使用所習得的日常生活用語。</w:t>
            </w:r>
            <w:r w:rsidRPr="007F3E4A">
              <w:rPr>
                <w:rFonts w:ascii="標楷體" w:eastAsia="標楷體" w:hAnsi="標楷體" w:hint="eastAsia"/>
                <w:bCs/>
                <w:sz w:val="20"/>
                <w:szCs w:val="20"/>
              </w:rPr>
              <w:br/>
              <w:t>2-1-9能作簡單的提問、回答和敘述。</w:t>
            </w:r>
            <w:r w:rsidRPr="007F3E4A">
              <w:rPr>
                <w:rFonts w:ascii="標楷體" w:eastAsia="標楷體" w:hAnsi="標楷體" w:hint="eastAsia"/>
                <w:bCs/>
                <w:sz w:val="20"/>
                <w:szCs w:val="20"/>
              </w:rPr>
              <w:br/>
              <w:t>3-1-7能朗讀課本中的對話和故事。</w:t>
            </w:r>
            <w:r w:rsidRPr="007F3E4A">
              <w:rPr>
                <w:rFonts w:ascii="標楷體" w:eastAsia="標楷體" w:hAnsi="標楷體" w:hint="eastAsia"/>
                <w:bCs/>
                <w:sz w:val="20"/>
                <w:szCs w:val="20"/>
              </w:rPr>
              <w:br/>
              <w:t>4-1-1能書寫印刷體大小寫字母。</w:t>
            </w:r>
            <w:r w:rsidRPr="007F3E4A">
              <w:rPr>
                <w:rFonts w:ascii="標楷體" w:eastAsia="標楷體" w:hAnsi="標楷體" w:hint="eastAsia"/>
                <w:bCs/>
                <w:sz w:val="20"/>
                <w:szCs w:val="20"/>
              </w:rPr>
              <w:br/>
              <w:t>5-1-2能聽懂及辨識課堂中所習得的英語詞彙。</w:t>
            </w:r>
            <w:r w:rsidRPr="007F3E4A">
              <w:rPr>
                <w:rFonts w:ascii="標楷體" w:eastAsia="標楷體" w:hAnsi="標楷體" w:hint="eastAsia"/>
                <w:bCs/>
                <w:sz w:val="20"/>
                <w:szCs w:val="20"/>
              </w:rPr>
              <w:br/>
              <w:t>6-1-1樂於參與各種課堂練習活動。</w:t>
            </w:r>
            <w:r w:rsidRPr="00653D88">
              <w:rPr>
                <w:rFonts w:ascii="標楷體" w:eastAsia="標楷體" w:hAnsi="標楷體"/>
                <w:color w:val="0000FF"/>
                <w:sz w:val="20"/>
                <w:szCs w:val="20"/>
              </w:rPr>
              <w:br/>
            </w:r>
            <w:r w:rsidRPr="007F3E4A">
              <w:rPr>
                <w:rFonts w:ascii="標楷體" w:eastAsia="標楷體" w:hAnsi="標楷體" w:hint="eastAsia"/>
                <w:bCs/>
                <w:color w:val="0000FF"/>
                <w:sz w:val="20"/>
                <w:szCs w:val="20"/>
              </w:rPr>
              <w:t>【家政教育】</w:t>
            </w:r>
            <w:smartTag w:uri="urn:schemas-microsoft-com:office:smarttags" w:element="chsdate">
              <w:smartTagPr>
                <w:attr w:name="IsROCDate" w:val="False"/>
                <w:attr w:name="IsLunarDate" w:val="False"/>
                <w:attr w:name="Day" w:val="5"/>
                <w:attr w:name="Month" w:val="1"/>
                <w:attr w:name="Year" w:val="2003"/>
              </w:smartTagPr>
              <w:r w:rsidRPr="007F3E4A">
                <w:rPr>
                  <w:rFonts w:ascii="標楷體" w:eastAsia="標楷體" w:hAnsi="標楷體" w:hint="eastAsia"/>
                  <w:bCs/>
                  <w:color w:val="0000FF"/>
                  <w:sz w:val="20"/>
                  <w:szCs w:val="20"/>
                </w:rPr>
                <w:t>3-1-5</w:t>
              </w:r>
            </w:smartTag>
            <w:r w:rsidRPr="007F3E4A">
              <w:rPr>
                <w:rFonts w:ascii="標楷體" w:eastAsia="標楷體" w:hAnsi="標楷體" w:hint="eastAsia"/>
                <w:bCs/>
                <w:color w:val="0000FF"/>
                <w:sz w:val="20"/>
                <w:szCs w:val="20"/>
              </w:rPr>
              <w:t>認識日常生活的用具。</w:t>
            </w:r>
            <w:r w:rsidRPr="007F3E4A">
              <w:rPr>
                <w:rFonts w:ascii="標楷體" w:eastAsia="標楷體" w:hAnsi="標楷體" w:hint="eastAsia"/>
                <w:bCs/>
                <w:color w:val="0000FF"/>
                <w:sz w:val="20"/>
                <w:szCs w:val="20"/>
              </w:rPr>
              <w:br/>
              <w:t>【環境教育】1-1-1能運用五官觀察體驗、探究環境中的事物。</w:t>
            </w:r>
          </w:p>
        </w:tc>
        <w:tc>
          <w:tcPr>
            <w:tcW w:w="4140" w:type="dxa"/>
          </w:tcPr>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hint="eastAsia"/>
                <w:bCs/>
                <w:sz w:val="20"/>
                <w:szCs w:val="20"/>
              </w:rPr>
              <w:t>複習二</w:t>
            </w:r>
            <w:r w:rsidRPr="00EB339E">
              <w:rPr>
                <w:rFonts w:ascii="標楷體" w:eastAsia="標楷體" w:hAnsi="標楷體"/>
                <w:sz w:val="20"/>
                <w:szCs w:val="20"/>
              </w:rPr>
              <w:br/>
            </w:r>
            <w:r w:rsidRPr="007F3E4A">
              <w:rPr>
                <w:rFonts w:ascii="標楷體" w:eastAsia="標楷體" w:hAnsi="標楷體"/>
                <w:bCs/>
                <w:sz w:val="20"/>
                <w:szCs w:val="20"/>
              </w:rPr>
              <w:t>Review 2</w:t>
            </w:r>
            <w:r w:rsidRPr="00EB339E">
              <w:rPr>
                <w:rFonts w:ascii="標楷體" w:eastAsia="標楷體" w:hAnsi="標楷體"/>
                <w:sz w:val="20"/>
                <w:szCs w:val="20"/>
              </w:rPr>
              <w:br/>
            </w:r>
            <w:r w:rsidRPr="007F3E4A">
              <w:rPr>
                <w:rFonts w:ascii="標楷體" w:eastAsia="標楷體" w:hAnsi="標楷體"/>
                <w:b/>
                <w:sz w:val="20"/>
                <w:szCs w:val="20"/>
              </w:rPr>
              <w:t>第一節課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暖身活動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教師播放故事 CD，複習第三、四課的故事對話。</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 xml:space="preserve">單字句型複習活動 </w:t>
            </w:r>
            <w:r w:rsidRPr="007F3E4A">
              <w:rPr>
                <w:rFonts w:ascii="標楷體" w:eastAsia="標楷體" w:hAnsi="標楷體"/>
                <w:b/>
                <w:sz w:val="20"/>
                <w:szCs w:val="20"/>
                <w:u w:val="single"/>
              </w:rPr>
              <w:t>12</w:t>
            </w:r>
            <w:r w:rsidRPr="007F3E4A">
              <w:rPr>
                <w:rFonts w:ascii="標楷體" w:eastAsia="標楷體" w:hAnsi="標楷體"/>
                <w:b/>
                <w:bCs/>
                <w:sz w:val="20"/>
                <w:szCs w:val="20"/>
                <w:u w:val="single"/>
              </w:rPr>
              <w:t xml:space="preserve"> 分鐘 </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bCs/>
                <w:sz w:val="20"/>
                <w:szCs w:val="20"/>
              </w:rPr>
              <w:t>1. 開啟第三、四課的單字圖卡和字卡，帶學生複習一遍</w:t>
            </w:r>
            <w:r w:rsidRPr="007F3E4A">
              <w:rPr>
                <w:rFonts w:ascii="標楷體" w:eastAsia="標楷體" w:hAnsi="標楷體"/>
                <w:sz w:val="20"/>
                <w:szCs w:val="20"/>
              </w:rPr>
              <w:t>。</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開啟第</w:t>
            </w:r>
            <w:r w:rsidRPr="007F3E4A">
              <w:rPr>
                <w:rFonts w:ascii="標楷體" w:eastAsia="標楷體" w:hAnsi="標楷體"/>
                <w:bCs/>
                <w:sz w:val="20"/>
                <w:szCs w:val="20"/>
              </w:rPr>
              <w:t>三、四</w:t>
            </w:r>
            <w:r w:rsidRPr="007F3E4A">
              <w:rPr>
                <w:rFonts w:ascii="標楷體" w:eastAsia="標楷體" w:hAnsi="標楷體"/>
                <w:sz w:val="20"/>
                <w:szCs w:val="20"/>
              </w:rPr>
              <w:t>課的句型條，教師指著字卡，引導學生以適當句型進行問答。</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A. Look and Find  5 分鐘</w:t>
            </w:r>
          </w:p>
          <w:p w:rsidR="001728DC" w:rsidRPr="007F3E4A" w:rsidRDefault="001728DC" w:rsidP="00CE3A41">
            <w:pPr>
              <w:spacing w:line="0" w:lineRule="atLeast"/>
              <w:ind w:left="50"/>
              <w:jc w:val="both"/>
              <w:rPr>
                <w:rFonts w:ascii="標楷體" w:eastAsia="標楷體" w:hAnsi="標楷體"/>
                <w:b/>
                <w:bCs/>
                <w:sz w:val="20"/>
                <w:szCs w:val="20"/>
              </w:rPr>
            </w:pPr>
            <w:r w:rsidRPr="007F3E4A">
              <w:rPr>
                <w:rFonts w:ascii="標楷體" w:eastAsia="標楷體" w:hAnsi="標楷體"/>
                <w:bCs/>
                <w:sz w:val="20"/>
                <w:szCs w:val="20"/>
              </w:rPr>
              <w:t>請學生完成課本 p. 67 的單字練習。</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B. Play and Say  8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請一位學生上臺和教師示範活動進行方式：雙方猜拳，贏的人丟錢幣，圖案面往前 1 格，文字面往前 2 格，再依遊戲格中提示進行問答。</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請學生兩人一組，依上述方式進行活動。</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 xml:space="preserve">C. Play and Say  </w:t>
            </w:r>
            <w:r w:rsidRPr="007F3E4A">
              <w:rPr>
                <w:rFonts w:ascii="標楷體" w:eastAsia="標楷體" w:hAnsi="標楷體"/>
                <w:b/>
                <w:sz w:val="20"/>
                <w:szCs w:val="20"/>
                <w:u w:val="single"/>
              </w:rPr>
              <w:t>8</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 xml:space="preserve">請一位學生上臺和教師示範活動方式：雙方猜拳，贏的人選一格，說出格中顏色及數字後畫上圈（或叉），接著由另一人選一格，說出格中顏色及數字後畫叉（或圈）。最先連成一線的人獲勝。 </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 xml:space="preserve">回家作業 </w:t>
            </w:r>
            <w:r w:rsidRPr="007F3E4A">
              <w:rPr>
                <w:rFonts w:ascii="標楷體" w:eastAsia="標楷體" w:hAnsi="標楷體"/>
                <w:b/>
                <w:sz w:val="20"/>
                <w:szCs w:val="20"/>
                <w:u w:val="single"/>
              </w:rPr>
              <w:t xml:space="preserve">2 </w:t>
            </w:r>
            <w:r w:rsidRPr="007F3E4A">
              <w:rPr>
                <w:rFonts w:ascii="標楷體" w:eastAsia="標楷體" w:hAnsi="標楷體"/>
                <w:b/>
                <w:bCs/>
                <w:sz w:val="20"/>
                <w:szCs w:val="20"/>
                <w:u w:val="single"/>
              </w:rPr>
              <w:t>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請學生回家聽讀課本 CD，複習第三、四課故事對話。</w:t>
            </w:r>
          </w:p>
          <w:p w:rsidR="001728DC" w:rsidRPr="007F3E4A" w:rsidRDefault="001728DC" w:rsidP="00CE3A41">
            <w:pPr>
              <w:spacing w:line="0" w:lineRule="atLeast"/>
              <w:ind w:left="50"/>
              <w:jc w:val="both"/>
              <w:rPr>
                <w:rFonts w:ascii="標楷體" w:eastAsia="標楷體" w:hAnsi="標楷體"/>
                <w:sz w:val="20"/>
                <w:szCs w:val="20"/>
              </w:rPr>
            </w:pP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rPr>
              <w:t>第二節課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暖身活動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1. 教師播放 CD，複習第三、四課的歌曲。</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lastRenderedPageBreak/>
              <w:t>2. 將全班分成兩組，進行歌唱接龍。</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bCs/>
                <w:sz w:val="20"/>
                <w:szCs w:val="20"/>
                <w:u w:val="single"/>
              </w:rPr>
              <w:t xml:space="preserve">字母複習活動 </w:t>
            </w:r>
            <w:r w:rsidRPr="007F3E4A">
              <w:rPr>
                <w:rFonts w:ascii="標楷體" w:eastAsia="標楷體" w:hAnsi="標楷體"/>
                <w:b/>
                <w:sz w:val="20"/>
                <w:szCs w:val="20"/>
                <w:u w:val="single"/>
              </w:rPr>
              <w:t>12</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1. 教師開啟 ABC Time 頁面，複習字母 Pp-Zz 的字母名、字母音和例字。</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 xml:space="preserve">2. </w:t>
            </w:r>
            <w:r w:rsidRPr="007F3E4A">
              <w:rPr>
                <w:rFonts w:ascii="標楷體" w:eastAsia="標楷體" w:hAnsi="標楷體"/>
                <w:bCs/>
                <w:sz w:val="20"/>
                <w:szCs w:val="20"/>
              </w:rPr>
              <w:t>開啟白板四格線，複習字母 Pp-Zz 的字母筆順</w:t>
            </w:r>
            <w:r w:rsidRPr="007F3E4A">
              <w:rPr>
                <w:rFonts w:ascii="標楷體" w:eastAsia="標楷體" w:hAnsi="標楷體"/>
                <w:sz w:val="20"/>
                <w:szCs w:val="20"/>
              </w:rPr>
              <w:t>。</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 xml:space="preserve">D. Read and Connect  </w:t>
            </w:r>
            <w:r w:rsidRPr="007F3E4A">
              <w:rPr>
                <w:rFonts w:ascii="標楷體" w:eastAsia="標楷體" w:hAnsi="標楷體"/>
                <w:b/>
                <w:sz w:val="20"/>
                <w:szCs w:val="20"/>
                <w:u w:val="single"/>
              </w:rPr>
              <w:t>10</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教師開啟 a-z 的小寫字母卡，帶學生讀一遍。再隨機指著一張字母卡，請學生念出。</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請學生完成課本 p. 70，字母順序練習。</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bCs/>
                <w:sz w:val="20"/>
                <w:szCs w:val="20"/>
                <w:u w:val="single"/>
              </w:rPr>
              <w:t xml:space="preserve">習作練習 </w:t>
            </w:r>
            <w:r w:rsidRPr="007F3E4A">
              <w:rPr>
                <w:rFonts w:ascii="標楷體" w:eastAsia="標楷體" w:hAnsi="標楷體"/>
                <w:b/>
                <w:sz w:val="20"/>
                <w:szCs w:val="20"/>
                <w:u w:val="single"/>
              </w:rPr>
              <w:t>10</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完成習作 pp. 25-28 Review 2。</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 xml:space="preserve">回家作業 </w:t>
            </w:r>
            <w:r w:rsidRPr="007F3E4A">
              <w:rPr>
                <w:rFonts w:ascii="標楷體" w:eastAsia="標楷體" w:hAnsi="標楷體"/>
                <w:b/>
                <w:sz w:val="20"/>
                <w:szCs w:val="20"/>
                <w:u w:val="single"/>
              </w:rPr>
              <w:t>3</w:t>
            </w:r>
            <w:r w:rsidRPr="007F3E4A">
              <w:rPr>
                <w:rFonts w:ascii="標楷體" w:eastAsia="標楷體" w:hAnsi="標楷體"/>
                <w:b/>
                <w:bCs/>
                <w:sz w:val="20"/>
                <w:szCs w:val="20"/>
                <w:u w:val="single"/>
              </w:rPr>
              <w:t xml:space="preserve"> 分鐘</w:t>
            </w:r>
          </w:p>
          <w:p w:rsidR="001728DC" w:rsidRPr="00EB339E" w:rsidRDefault="001728DC" w:rsidP="00CE3A41">
            <w:pPr>
              <w:spacing w:line="0" w:lineRule="atLeast"/>
              <w:ind w:left="50"/>
              <w:jc w:val="both"/>
              <w:rPr>
                <w:rFonts w:ascii="標楷體" w:eastAsia="標楷體" w:hAnsi="標楷體" w:hint="eastAsia"/>
                <w:bCs/>
                <w:snapToGrid w:val="0"/>
                <w:kern w:val="0"/>
                <w:sz w:val="20"/>
                <w:szCs w:val="20"/>
              </w:rPr>
            </w:pPr>
            <w:r w:rsidRPr="007F3E4A">
              <w:rPr>
                <w:rFonts w:ascii="標楷體" w:eastAsia="標楷體" w:hAnsi="標楷體"/>
                <w:sz w:val="20"/>
                <w:szCs w:val="20"/>
              </w:rPr>
              <w:t>請學生回家聽讀課本 CD，複習第三、四課故事對話，並預習 Culture 的內容。</w:t>
            </w:r>
          </w:p>
        </w:tc>
        <w:tc>
          <w:tcPr>
            <w:tcW w:w="540" w:type="dxa"/>
          </w:tcPr>
          <w:p w:rsidR="001728DC" w:rsidRPr="00EB339E" w:rsidRDefault="001728DC" w:rsidP="00CE3A41">
            <w:pPr>
              <w:spacing w:line="0" w:lineRule="atLeast"/>
              <w:jc w:val="center"/>
              <w:rPr>
                <w:rFonts w:ascii="標楷體" w:eastAsia="標楷體" w:hAnsi="標楷體" w:hint="eastAsia"/>
              </w:rPr>
            </w:pPr>
            <w:r w:rsidRPr="007F3E4A">
              <w:rPr>
                <w:rFonts w:ascii="標楷體" w:eastAsia="標楷體" w:hAnsi="標楷體"/>
                <w:bCs/>
                <w:sz w:val="20"/>
                <w:szCs w:val="20"/>
              </w:rPr>
              <w:lastRenderedPageBreak/>
              <w:t>2</w:t>
            </w:r>
          </w:p>
        </w:tc>
        <w:tc>
          <w:tcPr>
            <w:tcW w:w="2160" w:type="dxa"/>
          </w:tcPr>
          <w:p w:rsidR="001728DC" w:rsidRPr="005A7BA6"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snapToGrid w:val="0"/>
                <w:kern w:val="0"/>
                <w:sz w:val="20"/>
                <w:szCs w:val="20"/>
              </w:rPr>
              <w:t>翰林版國小英語</w:t>
            </w:r>
            <w:r w:rsidRPr="007F3E4A">
              <w:rPr>
                <w:rFonts w:ascii="標楷體" w:eastAsia="標楷體" w:hAnsi="標楷體"/>
                <w:snapToGrid w:val="0"/>
                <w:kern w:val="0"/>
                <w:sz w:val="20"/>
                <w:szCs w:val="20"/>
              </w:rPr>
              <w:t>Dino on the Go! (</w:t>
            </w:r>
            <w:r w:rsidRPr="007F3E4A">
              <w:rPr>
                <w:rFonts w:ascii="標楷體" w:eastAsia="標楷體" w:hAnsi="標楷體" w:hint="eastAsia"/>
                <w:snapToGrid w:val="0"/>
                <w:kern w:val="0"/>
                <w:sz w:val="20"/>
                <w:szCs w:val="20"/>
              </w:rPr>
              <w:t>1</w:t>
            </w:r>
            <w:r w:rsidRPr="007F3E4A">
              <w:rPr>
                <w:rFonts w:ascii="標楷體" w:eastAsia="標楷體" w:hAnsi="標楷體"/>
                <w:snapToGrid w:val="0"/>
                <w:kern w:val="0"/>
                <w:sz w:val="20"/>
                <w:szCs w:val="20"/>
              </w:rPr>
              <w:t>)</w:t>
            </w:r>
            <w:r w:rsidRPr="007F3E4A">
              <w:rPr>
                <w:rFonts w:ascii="標楷體" w:eastAsia="標楷體" w:hAnsi="標楷體" w:hint="eastAsia"/>
                <w:snapToGrid w:val="0"/>
                <w:kern w:val="0"/>
                <w:sz w:val="20"/>
                <w:szCs w:val="20"/>
              </w:rPr>
              <w:t>教材</w:t>
            </w:r>
          </w:p>
          <w:p w:rsidR="001728DC" w:rsidRPr="00EB339E"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bCs/>
                <w:sz w:val="20"/>
                <w:szCs w:val="20"/>
              </w:rPr>
              <w:t>複習二</w:t>
            </w:r>
          </w:p>
          <w:p w:rsidR="001728DC" w:rsidRPr="00EB339E" w:rsidRDefault="001728DC" w:rsidP="00CE3A41">
            <w:pPr>
              <w:spacing w:line="0" w:lineRule="atLeast"/>
              <w:ind w:right="50"/>
              <w:jc w:val="both"/>
              <w:rPr>
                <w:rFonts w:ascii="標楷體" w:eastAsia="標楷體" w:hAnsi="標楷體"/>
                <w:sz w:val="20"/>
                <w:szCs w:val="20"/>
              </w:rPr>
            </w:pPr>
            <w:r w:rsidRPr="007F3E4A">
              <w:rPr>
                <w:rFonts w:ascii="標楷體" w:eastAsia="標楷體" w:hAnsi="標楷體"/>
                <w:bCs/>
                <w:sz w:val="20"/>
                <w:szCs w:val="20"/>
              </w:rPr>
              <w:t>Review 2</w:t>
            </w:r>
          </w:p>
        </w:tc>
        <w:tc>
          <w:tcPr>
            <w:tcW w:w="1440" w:type="dxa"/>
          </w:tcPr>
          <w:p w:rsidR="001728DC" w:rsidRPr="00EB339E" w:rsidRDefault="001728DC" w:rsidP="00CE3A41">
            <w:pPr>
              <w:spacing w:line="0" w:lineRule="atLeast"/>
              <w:ind w:rightChars="-11" w:right="-26"/>
              <w:jc w:val="center"/>
              <w:rPr>
                <w:rFonts w:ascii="標楷體" w:eastAsia="標楷體" w:hAnsi="標楷體" w:hint="eastAsia"/>
                <w:bCs/>
                <w:snapToGrid w:val="0"/>
                <w:kern w:val="0"/>
                <w:sz w:val="20"/>
                <w:szCs w:val="20"/>
              </w:rPr>
            </w:pPr>
            <w:r w:rsidRPr="007F3E4A">
              <w:rPr>
                <w:rFonts w:ascii="標楷體" w:eastAsia="標楷體" w:hAnsi="標楷體" w:hint="eastAsia"/>
                <w:bCs/>
                <w:sz w:val="20"/>
                <w:szCs w:val="20"/>
              </w:rPr>
              <w:t>作業評量</w:t>
            </w:r>
            <w:r w:rsidRPr="007F3E4A">
              <w:rPr>
                <w:rFonts w:ascii="標楷體" w:eastAsia="標楷體" w:hAnsi="標楷體" w:hint="eastAsia"/>
                <w:bCs/>
                <w:sz w:val="20"/>
                <w:szCs w:val="20"/>
              </w:rPr>
              <w:br/>
              <w:t>口頭評量</w:t>
            </w:r>
            <w:r w:rsidRPr="007F3E4A">
              <w:rPr>
                <w:rFonts w:ascii="標楷體" w:eastAsia="標楷體" w:hAnsi="標楷體" w:hint="eastAsia"/>
                <w:bCs/>
                <w:sz w:val="20"/>
                <w:szCs w:val="20"/>
              </w:rPr>
              <w:br/>
              <w:t>念唱練習</w:t>
            </w:r>
            <w:r w:rsidRPr="007F3E4A">
              <w:rPr>
                <w:rFonts w:ascii="標楷體" w:eastAsia="標楷體" w:hAnsi="標楷體" w:hint="eastAsia"/>
                <w:bCs/>
                <w:sz w:val="20"/>
                <w:szCs w:val="20"/>
              </w:rPr>
              <w:br/>
              <w:t>參與度評量</w:t>
            </w:r>
            <w:r w:rsidRPr="007F3E4A">
              <w:rPr>
                <w:rFonts w:ascii="標楷體" w:eastAsia="標楷體" w:hAnsi="標楷體" w:hint="eastAsia"/>
                <w:bCs/>
                <w:sz w:val="20"/>
                <w:szCs w:val="20"/>
              </w:rPr>
              <w:br/>
              <w:t>習作評量</w:t>
            </w:r>
            <w:r w:rsidRPr="007F3E4A">
              <w:rPr>
                <w:rFonts w:ascii="標楷體" w:eastAsia="標楷體" w:hAnsi="標楷體" w:hint="eastAsia"/>
                <w:bCs/>
                <w:sz w:val="20"/>
                <w:szCs w:val="20"/>
              </w:rPr>
              <w:br/>
              <w:t>態度評量</w:t>
            </w:r>
            <w:r w:rsidRPr="007F3E4A">
              <w:rPr>
                <w:rFonts w:ascii="標楷體" w:eastAsia="標楷體" w:hAnsi="標楷體" w:hint="eastAsia"/>
                <w:bCs/>
                <w:sz w:val="20"/>
                <w:szCs w:val="20"/>
              </w:rPr>
              <w:br/>
              <w:t>觀察記錄</w:t>
            </w:r>
          </w:p>
        </w:tc>
        <w:tc>
          <w:tcPr>
            <w:tcW w:w="1139" w:type="dxa"/>
          </w:tcPr>
          <w:p w:rsidR="001728DC" w:rsidRPr="00EB339E" w:rsidRDefault="001728DC" w:rsidP="00CE3A41">
            <w:pPr>
              <w:spacing w:line="0" w:lineRule="atLeast"/>
              <w:ind w:leftChars="-12" w:left="-23" w:right="50" w:hangingChars="3" w:hanging="6"/>
              <w:jc w:val="both"/>
              <w:rPr>
                <w:rFonts w:ascii="標楷體" w:eastAsia="標楷體" w:hAnsi="標楷體"/>
                <w:sz w:val="20"/>
                <w:szCs w:val="20"/>
              </w:rPr>
            </w:pPr>
          </w:p>
        </w:tc>
      </w:tr>
      <w:tr w:rsidR="001728DC" w:rsidRPr="00EB339E" w:rsidTr="00CE3A41">
        <w:tblPrEx>
          <w:tblCellMar>
            <w:top w:w="0" w:type="dxa"/>
            <w:bottom w:w="0" w:type="dxa"/>
          </w:tblCellMar>
        </w:tblPrEx>
        <w:trPr>
          <w:trHeight w:val="9560"/>
        </w:trPr>
        <w:tc>
          <w:tcPr>
            <w:tcW w:w="1053"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十九</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01:</w:t>
            </w:r>
            <w:r w:rsidRPr="000360B5">
              <w:rPr>
                <w:rFonts w:ascii="標楷體" w:eastAsia="標楷體" w:hAnsi="標楷體" w:hint="eastAsia"/>
                <w:color w:val="000000"/>
                <w:spacing w:val="-10"/>
                <w:sz w:val="20"/>
              </w:rPr>
              <w:t>03~</w:t>
            </w:r>
            <w:r w:rsidRPr="000360B5">
              <w:rPr>
                <w:rFonts w:ascii="標楷體" w:eastAsia="標楷體" w:hAnsi="標楷體"/>
                <w:color w:val="000000"/>
                <w:spacing w:val="-10"/>
                <w:sz w:val="20"/>
              </w:rPr>
              <w:t>01</w:t>
            </w:r>
            <w:r w:rsidRPr="000360B5">
              <w:rPr>
                <w:rFonts w:ascii="標楷體" w:eastAsia="標楷體" w:hAnsi="標楷體" w:hint="eastAsia"/>
                <w:color w:val="000000"/>
                <w:spacing w:val="-10"/>
                <w:sz w:val="20"/>
              </w:rPr>
              <w:t>:09</w:t>
            </w:r>
            <w:r w:rsidRPr="000360B5">
              <w:rPr>
                <w:rFonts w:ascii="標楷體" w:eastAsia="標楷體" w:hAnsi="標楷體" w:hint="eastAsia"/>
                <w:spacing w:val="-10"/>
                <w:sz w:val="20"/>
              </w:rPr>
              <w:t>）</w:t>
            </w:r>
          </w:p>
        </w:tc>
        <w:tc>
          <w:tcPr>
            <w:tcW w:w="3420" w:type="dxa"/>
          </w:tcPr>
          <w:p w:rsidR="001728DC" w:rsidRPr="00EB339E" w:rsidRDefault="001728DC" w:rsidP="00CE3A41">
            <w:pPr>
              <w:spacing w:line="0" w:lineRule="atLeast"/>
              <w:ind w:left="50" w:right="50"/>
              <w:jc w:val="both"/>
              <w:rPr>
                <w:rFonts w:ascii="標楷體" w:eastAsia="標楷體" w:hAnsi="標楷體"/>
                <w:bCs/>
                <w:snapToGrid w:val="0"/>
                <w:kern w:val="0"/>
                <w:sz w:val="20"/>
                <w:szCs w:val="20"/>
              </w:rPr>
            </w:pPr>
            <w:r w:rsidRPr="007F3E4A">
              <w:rPr>
                <w:rFonts w:ascii="標楷體" w:eastAsia="標楷體" w:hAnsi="標楷體" w:hint="eastAsia"/>
                <w:bCs/>
                <w:sz w:val="20"/>
                <w:szCs w:val="20"/>
              </w:rPr>
              <w:t>1-1-3能聽辨課堂中所習得的詞彙。</w:t>
            </w:r>
            <w:r w:rsidRPr="007F3E4A">
              <w:rPr>
                <w:rFonts w:ascii="標楷體" w:eastAsia="標楷體" w:hAnsi="標楷體" w:hint="eastAsia"/>
                <w:bCs/>
                <w:sz w:val="20"/>
                <w:szCs w:val="20"/>
              </w:rPr>
              <w:br/>
              <w:t>1-1-8能聽懂簡易句型的句子。</w:t>
            </w:r>
            <w:r w:rsidRPr="007F3E4A">
              <w:rPr>
                <w:rFonts w:ascii="標楷體" w:eastAsia="標楷體" w:hAnsi="標楷體" w:hint="eastAsia"/>
                <w:bCs/>
                <w:sz w:val="20"/>
                <w:szCs w:val="20"/>
              </w:rPr>
              <w:br/>
              <w:t>2-1-1能說出26個字母。</w:t>
            </w:r>
            <w:r w:rsidRPr="007F3E4A">
              <w:rPr>
                <w:rFonts w:ascii="標楷體" w:eastAsia="標楷體" w:hAnsi="標楷體" w:hint="eastAsia"/>
                <w:bCs/>
                <w:sz w:val="20"/>
                <w:szCs w:val="20"/>
              </w:rPr>
              <w:br/>
              <w:t>2-1-3能說出課堂中所習得的詞彙。</w:t>
            </w:r>
            <w:r w:rsidRPr="007F3E4A">
              <w:rPr>
                <w:rFonts w:ascii="標楷體" w:eastAsia="標楷體" w:hAnsi="標楷體" w:hint="eastAsia"/>
                <w:bCs/>
                <w:sz w:val="20"/>
                <w:szCs w:val="20"/>
              </w:rPr>
              <w:br/>
              <w:t>2-1-4能以正確的語調說出簡易句型的句子。</w:t>
            </w:r>
            <w:r w:rsidRPr="007F3E4A">
              <w:rPr>
                <w:rFonts w:ascii="標楷體" w:eastAsia="標楷體" w:hAnsi="標楷體" w:hint="eastAsia"/>
                <w:bCs/>
                <w:sz w:val="20"/>
                <w:szCs w:val="20"/>
              </w:rPr>
              <w:br/>
              <w:t>2-1-9能作簡單的提問、回答和敘述。</w:t>
            </w:r>
            <w:r w:rsidRPr="007F3E4A">
              <w:rPr>
                <w:rFonts w:ascii="標楷體" w:eastAsia="標楷體" w:hAnsi="標楷體" w:hint="eastAsia"/>
                <w:bCs/>
                <w:sz w:val="20"/>
                <w:szCs w:val="20"/>
              </w:rPr>
              <w:br/>
              <w:t>2-1-10能朗讀和吟唱歌謠韻文。</w:t>
            </w:r>
            <w:r w:rsidRPr="007F3E4A">
              <w:rPr>
                <w:rFonts w:ascii="標楷體" w:eastAsia="標楷體" w:hAnsi="標楷體" w:hint="eastAsia"/>
                <w:bCs/>
                <w:sz w:val="20"/>
                <w:szCs w:val="20"/>
              </w:rPr>
              <w:br/>
              <w:t>4-1-1能書寫印刷體大小寫字母。</w:t>
            </w:r>
            <w:r w:rsidRPr="00653D88">
              <w:rPr>
                <w:rFonts w:ascii="標楷體" w:eastAsia="標楷體" w:hAnsi="標楷體"/>
                <w:color w:val="0000FF"/>
                <w:sz w:val="20"/>
                <w:szCs w:val="20"/>
              </w:rPr>
              <w:br/>
            </w:r>
            <w:r w:rsidRPr="007F3E4A">
              <w:rPr>
                <w:rFonts w:ascii="標楷體" w:eastAsia="標楷體" w:hAnsi="標楷體" w:hint="eastAsia"/>
                <w:bCs/>
                <w:color w:val="0000FF"/>
                <w:sz w:val="20"/>
                <w:szCs w:val="20"/>
              </w:rPr>
              <w:t>【家政教育】</w:t>
            </w:r>
            <w:smartTag w:uri="urn:schemas-microsoft-com:office:smarttags" w:element="chsdate">
              <w:smartTagPr>
                <w:attr w:name="Year" w:val="2003"/>
                <w:attr w:name="Month" w:val="1"/>
                <w:attr w:name="Day" w:val="5"/>
                <w:attr w:name="IsLunarDate" w:val="False"/>
                <w:attr w:name="IsROCDate" w:val="False"/>
              </w:smartTagPr>
              <w:r w:rsidRPr="007F3E4A">
                <w:rPr>
                  <w:rFonts w:ascii="標楷體" w:eastAsia="標楷體" w:hAnsi="標楷體" w:hint="eastAsia"/>
                  <w:bCs/>
                  <w:color w:val="0000FF"/>
                  <w:sz w:val="20"/>
                  <w:szCs w:val="20"/>
                </w:rPr>
                <w:t>3-1-5</w:t>
              </w:r>
            </w:smartTag>
            <w:r w:rsidRPr="007F3E4A">
              <w:rPr>
                <w:rFonts w:ascii="標楷體" w:eastAsia="標楷體" w:hAnsi="標楷體" w:hint="eastAsia"/>
                <w:bCs/>
                <w:color w:val="0000FF"/>
                <w:sz w:val="20"/>
                <w:szCs w:val="20"/>
              </w:rPr>
              <w:t>認識日常生活的用具。</w:t>
            </w:r>
            <w:r w:rsidRPr="007F3E4A">
              <w:rPr>
                <w:rFonts w:ascii="標楷體" w:eastAsia="標楷體" w:hAnsi="標楷體" w:hint="eastAsia"/>
                <w:bCs/>
                <w:color w:val="0000FF"/>
                <w:sz w:val="20"/>
                <w:szCs w:val="20"/>
              </w:rPr>
              <w:br/>
              <w:t>【環境教育】1-1-1能運用五官觀察體驗、探究環境中的事物。</w:t>
            </w:r>
          </w:p>
        </w:tc>
        <w:tc>
          <w:tcPr>
            <w:tcW w:w="4140" w:type="dxa"/>
          </w:tcPr>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hint="eastAsia"/>
                <w:bCs/>
                <w:sz w:val="20"/>
                <w:szCs w:val="20"/>
              </w:rPr>
              <w:t>期末評量</w:t>
            </w:r>
            <w:r w:rsidRPr="00EB339E">
              <w:rPr>
                <w:rFonts w:ascii="標楷體" w:eastAsia="標楷體" w:hAnsi="標楷體"/>
                <w:sz w:val="20"/>
                <w:szCs w:val="20"/>
              </w:rPr>
              <w:br/>
            </w:r>
            <w:r w:rsidRPr="007F3E4A">
              <w:rPr>
                <w:rFonts w:ascii="標楷體" w:eastAsia="標楷體" w:hAnsi="標楷體"/>
                <w:bCs/>
                <w:sz w:val="20"/>
                <w:szCs w:val="20"/>
              </w:rPr>
              <w:t>Exam 2</w:t>
            </w:r>
            <w:r w:rsidRPr="00EB339E">
              <w:rPr>
                <w:rFonts w:ascii="標楷體" w:eastAsia="標楷體" w:hAnsi="標楷體"/>
                <w:sz w:val="20"/>
                <w:szCs w:val="20"/>
              </w:rPr>
              <w:br/>
            </w:r>
            <w:r w:rsidRPr="007F3E4A">
              <w:rPr>
                <w:rFonts w:ascii="標楷體" w:eastAsia="標楷體" w:hAnsi="標楷體"/>
                <w:b/>
                <w:sz w:val="20"/>
                <w:szCs w:val="20"/>
              </w:rPr>
              <w:t>第一節課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紙筆測驗 40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發給學生測驗卷，教師解釋測驗卷作答方式，進行紙筆評量。</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核對答案，講解題目並訂正。</w:t>
            </w:r>
          </w:p>
          <w:p w:rsidR="001728DC" w:rsidRPr="007F3E4A" w:rsidRDefault="001728DC" w:rsidP="00CE3A41">
            <w:pPr>
              <w:spacing w:line="0" w:lineRule="atLeast"/>
              <w:ind w:left="50"/>
              <w:jc w:val="both"/>
              <w:rPr>
                <w:rFonts w:ascii="標楷體" w:eastAsia="標楷體" w:hAnsi="標楷體"/>
                <w:sz w:val="20"/>
                <w:szCs w:val="20"/>
              </w:rPr>
            </w:pP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rPr>
              <w:t>第二節課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口語或多元評量 40</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利用紙筆測驗的題目，進行口說評量，內容包括單字、句型、對話與字母、字母例字。</w:t>
            </w:r>
          </w:p>
          <w:p w:rsidR="001728DC" w:rsidRPr="00EB339E" w:rsidRDefault="001728DC" w:rsidP="00CE3A41">
            <w:pPr>
              <w:spacing w:line="0" w:lineRule="atLeast"/>
              <w:ind w:left="50"/>
              <w:jc w:val="both"/>
              <w:rPr>
                <w:rFonts w:ascii="標楷體" w:eastAsia="標楷體" w:hAnsi="標楷體" w:hint="eastAsia"/>
                <w:bCs/>
                <w:snapToGrid w:val="0"/>
                <w:kern w:val="0"/>
                <w:sz w:val="20"/>
                <w:szCs w:val="20"/>
              </w:rPr>
            </w:pPr>
            <w:r w:rsidRPr="007F3E4A">
              <w:rPr>
                <w:rFonts w:ascii="標楷體" w:eastAsia="標楷體" w:hAnsi="標楷體"/>
                <w:sz w:val="20"/>
                <w:szCs w:val="20"/>
              </w:rPr>
              <w:t>2. 請學生唱出第三課和第四課的歌曲。</w:t>
            </w:r>
          </w:p>
        </w:tc>
        <w:tc>
          <w:tcPr>
            <w:tcW w:w="540" w:type="dxa"/>
          </w:tcPr>
          <w:p w:rsidR="001728DC" w:rsidRPr="00EB339E" w:rsidRDefault="001728DC" w:rsidP="00CE3A41">
            <w:pPr>
              <w:spacing w:line="0" w:lineRule="atLeast"/>
              <w:jc w:val="center"/>
              <w:rPr>
                <w:rFonts w:ascii="標楷體" w:eastAsia="標楷體" w:hAnsi="標楷體" w:hint="eastAsia"/>
              </w:rPr>
            </w:pPr>
            <w:r w:rsidRPr="007F3E4A">
              <w:rPr>
                <w:rFonts w:ascii="標楷體" w:eastAsia="標楷體" w:hAnsi="標楷體"/>
                <w:bCs/>
                <w:sz w:val="20"/>
                <w:szCs w:val="20"/>
              </w:rPr>
              <w:t>2</w:t>
            </w:r>
          </w:p>
        </w:tc>
        <w:tc>
          <w:tcPr>
            <w:tcW w:w="2160" w:type="dxa"/>
          </w:tcPr>
          <w:p w:rsidR="001728DC" w:rsidRPr="005A7BA6"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snapToGrid w:val="0"/>
                <w:kern w:val="0"/>
                <w:sz w:val="20"/>
                <w:szCs w:val="20"/>
              </w:rPr>
              <w:t>翰林版國小英語</w:t>
            </w:r>
            <w:r w:rsidRPr="007F3E4A">
              <w:rPr>
                <w:rFonts w:ascii="標楷體" w:eastAsia="標楷體" w:hAnsi="標楷體"/>
                <w:snapToGrid w:val="0"/>
                <w:kern w:val="0"/>
                <w:sz w:val="20"/>
                <w:szCs w:val="20"/>
              </w:rPr>
              <w:t>Dino on the Go! (</w:t>
            </w:r>
            <w:r w:rsidRPr="007F3E4A">
              <w:rPr>
                <w:rFonts w:ascii="標楷體" w:eastAsia="標楷體" w:hAnsi="標楷體" w:hint="eastAsia"/>
                <w:snapToGrid w:val="0"/>
                <w:kern w:val="0"/>
                <w:sz w:val="20"/>
                <w:szCs w:val="20"/>
              </w:rPr>
              <w:t>1</w:t>
            </w:r>
            <w:r w:rsidRPr="007F3E4A">
              <w:rPr>
                <w:rFonts w:ascii="標楷體" w:eastAsia="標楷體" w:hAnsi="標楷體"/>
                <w:snapToGrid w:val="0"/>
                <w:kern w:val="0"/>
                <w:sz w:val="20"/>
                <w:szCs w:val="20"/>
              </w:rPr>
              <w:t>)</w:t>
            </w:r>
            <w:r w:rsidRPr="007F3E4A">
              <w:rPr>
                <w:rFonts w:ascii="標楷體" w:eastAsia="標楷體" w:hAnsi="標楷體" w:hint="eastAsia"/>
                <w:snapToGrid w:val="0"/>
                <w:kern w:val="0"/>
                <w:sz w:val="20"/>
                <w:szCs w:val="20"/>
              </w:rPr>
              <w:t>教材</w:t>
            </w:r>
          </w:p>
          <w:p w:rsidR="001728DC" w:rsidRPr="00EB339E"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bCs/>
                <w:sz w:val="20"/>
                <w:szCs w:val="20"/>
              </w:rPr>
              <w:t>期末評量</w:t>
            </w:r>
          </w:p>
          <w:p w:rsidR="001728DC" w:rsidRPr="00EB339E" w:rsidRDefault="001728DC" w:rsidP="00CE3A41">
            <w:pPr>
              <w:spacing w:line="0" w:lineRule="atLeast"/>
              <w:ind w:right="50"/>
              <w:jc w:val="both"/>
              <w:rPr>
                <w:rFonts w:ascii="標楷體" w:eastAsia="標楷體" w:hAnsi="標楷體"/>
                <w:sz w:val="20"/>
                <w:szCs w:val="20"/>
              </w:rPr>
            </w:pPr>
            <w:r w:rsidRPr="007F3E4A">
              <w:rPr>
                <w:rFonts w:ascii="標楷體" w:eastAsia="標楷體" w:hAnsi="標楷體"/>
                <w:bCs/>
                <w:sz w:val="20"/>
                <w:szCs w:val="20"/>
              </w:rPr>
              <w:t>Exam 2</w:t>
            </w:r>
          </w:p>
        </w:tc>
        <w:tc>
          <w:tcPr>
            <w:tcW w:w="1440" w:type="dxa"/>
          </w:tcPr>
          <w:p w:rsidR="001728DC" w:rsidRPr="007F3E4A" w:rsidRDefault="001728DC" w:rsidP="00CE3A41">
            <w:pPr>
              <w:spacing w:line="0" w:lineRule="atLeast"/>
              <w:ind w:rightChars="-11" w:right="-26"/>
              <w:jc w:val="center"/>
              <w:rPr>
                <w:rFonts w:ascii="標楷體" w:eastAsia="標楷體" w:hAnsi="標楷體" w:hint="eastAsia"/>
                <w:bCs/>
                <w:sz w:val="20"/>
                <w:szCs w:val="20"/>
              </w:rPr>
            </w:pPr>
            <w:r w:rsidRPr="007F3E4A">
              <w:rPr>
                <w:rFonts w:ascii="標楷體" w:eastAsia="標楷體" w:hAnsi="標楷體" w:hint="eastAsia"/>
                <w:bCs/>
                <w:sz w:val="20"/>
                <w:szCs w:val="20"/>
              </w:rPr>
              <w:t>紙筆評量</w:t>
            </w:r>
            <w:r w:rsidRPr="007F3E4A">
              <w:rPr>
                <w:rFonts w:ascii="標楷體" w:eastAsia="標楷體" w:hAnsi="標楷體" w:hint="eastAsia"/>
                <w:bCs/>
                <w:sz w:val="20"/>
                <w:szCs w:val="20"/>
              </w:rPr>
              <w:br/>
              <w:t>口頭評量</w:t>
            </w:r>
          </w:p>
          <w:p w:rsidR="001728DC" w:rsidRPr="007F3E4A" w:rsidRDefault="001728DC" w:rsidP="00CE3A41">
            <w:pPr>
              <w:spacing w:line="0" w:lineRule="atLeast"/>
              <w:ind w:rightChars="-11" w:right="-26"/>
              <w:jc w:val="center"/>
              <w:rPr>
                <w:rFonts w:ascii="標楷體" w:eastAsia="標楷體" w:hAnsi="標楷體" w:hint="eastAsia"/>
                <w:bCs/>
                <w:sz w:val="20"/>
                <w:szCs w:val="20"/>
              </w:rPr>
            </w:pPr>
            <w:r w:rsidRPr="007F3E4A">
              <w:rPr>
                <w:rFonts w:ascii="標楷體" w:eastAsia="標楷體" w:hAnsi="標楷體" w:hint="eastAsia"/>
                <w:bCs/>
                <w:sz w:val="20"/>
                <w:szCs w:val="20"/>
              </w:rPr>
              <w:t>念唱練習</w:t>
            </w:r>
          </w:p>
          <w:p w:rsidR="001728DC" w:rsidRPr="007F3E4A" w:rsidRDefault="001728DC" w:rsidP="00CE3A41">
            <w:pPr>
              <w:spacing w:line="0" w:lineRule="atLeast"/>
              <w:ind w:rightChars="-11" w:right="-26"/>
              <w:jc w:val="center"/>
              <w:rPr>
                <w:rFonts w:ascii="標楷體" w:eastAsia="標楷體" w:hAnsi="標楷體" w:hint="eastAsia"/>
                <w:bCs/>
                <w:sz w:val="20"/>
                <w:szCs w:val="20"/>
              </w:rPr>
            </w:pPr>
            <w:r w:rsidRPr="007F3E4A">
              <w:rPr>
                <w:rFonts w:ascii="標楷體" w:eastAsia="標楷體" w:hAnsi="標楷體" w:hint="eastAsia"/>
                <w:bCs/>
                <w:sz w:val="20"/>
                <w:szCs w:val="20"/>
              </w:rPr>
              <w:t>參與度評量</w:t>
            </w:r>
          </w:p>
          <w:p w:rsidR="001728DC" w:rsidRPr="007F3E4A" w:rsidRDefault="001728DC" w:rsidP="00CE3A41">
            <w:pPr>
              <w:spacing w:line="0" w:lineRule="atLeast"/>
              <w:ind w:rightChars="-11" w:right="-26"/>
              <w:jc w:val="center"/>
              <w:rPr>
                <w:rFonts w:ascii="標楷體" w:eastAsia="標楷體" w:hAnsi="標楷體" w:hint="eastAsia"/>
                <w:bCs/>
                <w:sz w:val="20"/>
                <w:szCs w:val="20"/>
              </w:rPr>
            </w:pPr>
            <w:r w:rsidRPr="007F3E4A">
              <w:rPr>
                <w:rFonts w:ascii="標楷體" w:eastAsia="標楷體" w:hAnsi="標楷體" w:hint="eastAsia"/>
                <w:bCs/>
                <w:sz w:val="20"/>
                <w:szCs w:val="20"/>
              </w:rPr>
              <w:t>態度評量</w:t>
            </w:r>
          </w:p>
          <w:p w:rsidR="001728DC" w:rsidRPr="00EB339E" w:rsidRDefault="001728DC" w:rsidP="00CE3A41">
            <w:pPr>
              <w:spacing w:line="0" w:lineRule="atLeast"/>
              <w:ind w:rightChars="-11" w:right="-26"/>
              <w:jc w:val="center"/>
              <w:rPr>
                <w:rFonts w:ascii="標楷體" w:eastAsia="標楷體" w:hAnsi="標楷體" w:hint="eastAsia"/>
                <w:bCs/>
                <w:snapToGrid w:val="0"/>
                <w:kern w:val="0"/>
                <w:sz w:val="20"/>
                <w:szCs w:val="20"/>
              </w:rPr>
            </w:pPr>
            <w:r w:rsidRPr="007F3E4A">
              <w:rPr>
                <w:rFonts w:ascii="標楷體" w:eastAsia="標楷體" w:hAnsi="標楷體" w:hint="eastAsia"/>
                <w:bCs/>
                <w:sz w:val="20"/>
                <w:szCs w:val="20"/>
              </w:rPr>
              <w:t>觀察評量</w:t>
            </w:r>
          </w:p>
        </w:tc>
        <w:tc>
          <w:tcPr>
            <w:tcW w:w="1139" w:type="dxa"/>
          </w:tcPr>
          <w:p w:rsidR="001728DC" w:rsidRPr="00EB339E" w:rsidRDefault="001728DC" w:rsidP="00CE3A41">
            <w:pPr>
              <w:spacing w:line="0" w:lineRule="atLeast"/>
              <w:ind w:leftChars="-12" w:left="-23" w:right="50" w:hangingChars="3" w:hanging="6"/>
              <w:jc w:val="both"/>
              <w:rPr>
                <w:rFonts w:ascii="標楷體" w:eastAsia="標楷體" w:hAnsi="標楷體"/>
                <w:sz w:val="20"/>
                <w:szCs w:val="20"/>
              </w:rPr>
            </w:pPr>
          </w:p>
        </w:tc>
      </w:tr>
      <w:tr w:rsidR="001728DC" w:rsidRPr="00EB339E" w:rsidTr="00CE3A41">
        <w:tblPrEx>
          <w:tblCellMar>
            <w:top w:w="0" w:type="dxa"/>
            <w:bottom w:w="0" w:type="dxa"/>
          </w:tblCellMar>
        </w:tblPrEx>
        <w:trPr>
          <w:trHeight w:val="9560"/>
        </w:trPr>
        <w:tc>
          <w:tcPr>
            <w:tcW w:w="1053" w:type="dxa"/>
            <w:textDirection w:val="tbRlV"/>
            <w:vAlign w:val="center"/>
          </w:tcPr>
          <w:p w:rsidR="001728DC" w:rsidRPr="000360B5" w:rsidRDefault="001728DC" w:rsidP="00CE3A41">
            <w:pPr>
              <w:ind w:left="113" w:right="113"/>
              <w:jc w:val="center"/>
              <w:rPr>
                <w:rFonts w:ascii="標楷體" w:eastAsia="標楷體" w:hAnsi="標楷體"/>
                <w:color w:val="000000"/>
                <w:sz w:val="20"/>
              </w:rPr>
            </w:pPr>
            <w:r w:rsidRPr="000360B5">
              <w:rPr>
                <w:rFonts w:ascii="標楷體" w:eastAsia="標楷體" w:hAnsi="標楷體" w:hint="eastAsia"/>
                <w:color w:val="000000"/>
                <w:sz w:val="20"/>
              </w:rPr>
              <w:lastRenderedPageBreak/>
              <w:t>廿</w:t>
            </w:r>
            <w:r w:rsidRPr="000360B5">
              <w:rPr>
                <w:rFonts w:ascii="標楷體" w:eastAsia="標楷體" w:hAnsi="標楷體" w:hint="eastAsia"/>
                <w:color w:val="000000"/>
                <w:spacing w:val="-10"/>
                <w:sz w:val="20"/>
              </w:rPr>
              <w:t>（</w:t>
            </w:r>
            <w:r w:rsidRPr="000360B5">
              <w:rPr>
                <w:rFonts w:ascii="標楷體" w:eastAsia="標楷體" w:hAnsi="標楷體"/>
                <w:color w:val="000000"/>
                <w:spacing w:val="-10"/>
                <w:sz w:val="20"/>
              </w:rPr>
              <w:t>01:10</w:t>
            </w:r>
            <w:r w:rsidRPr="000360B5">
              <w:rPr>
                <w:rFonts w:ascii="標楷體" w:eastAsia="標楷體" w:hAnsi="標楷體" w:hint="eastAsia"/>
                <w:color w:val="000000"/>
                <w:spacing w:val="-10"/>
                <w:sz w:val="20"/>
              </w:rPr>
              <w:t>~01:16）</w:t>
            </w:r>
          </w:p>
        </w:tc>
        <w:tc>
          <w:tcPr>
            <w:tcW w:w="3420" w:type="dxa"/>
          </w:tcPr>
          <w:p w:rsidR="001728DC" w:rsidRPr="00EB339E" w:rsidRDefault="001728DC" w:rsidP="00CE3A41">
            <w:pPr>
              <w:spacing w:line="0" w:lineRule="atLeast"/>
              <w:ind w:left="50" w:right="50"/>
              <w:jc w:val="both"/>
              <w:rPr>
                <w:rFonts w:ascii="標楷體" w:eastAsia="標楷體" w:hAnsi="標楷體"/>
                <w:bCs/>
                <w:snapToGrid w:val="0"/>
                <w:kern w:val="0"/>
                <w:sz w:val="20"/>
                <w:szCs w:val="20"/>
              </w:rPr>
            </w:pPr>
            <w:r w:rsidRPr="007F3E4A">
              <w:rPr>
                <w:rFonts w:ascii="標楷體" w:eastAsia="標楷體" w:hAnsi="標楷體" w:hint="eastAsia"/>
                <w:bCs/>
                <w:sz w:val="20"/>
                <w:szCs w:val="20"/>
              </w:rPr>
              <w:t>1-1-10能聽懂簡易歌謠和韻文的主要內容。</w:t>
            </w:r>
            <w:r w:rsidRPr="007F3E4A">
              <w:rPr>
                <w:rFonts w:ascii="標楷體" w:eastAsia="標楷體" w:hAnsi="標楷體" w:hint="eastAsia"/>
                <w:bCs/>
                <w:sz w:val="20"/>
                <w:szCs w:val="20"/>
              </w:rPr>
              <w:br/>
              <w:t>2-1-10能朗讀和吟唱歌謠韻文。</w:t>
            </w:r>
            <w:r w:rsidRPr="007F3E4A">
              <w:rPr>
                <w:rFonts w:ascii="標楷體" w:eastAsia="標楷體" w:hAnsi="標楷體" w:hint="eastAsia"/>
                <w:bCs/>
                <w:sz w:val="20"/>
                <w:szCs w:val="20"/>
              </w:rPr>
              <w:br/>
              <w:t>7-1-3能了解基本的國際社會禮儀規範。</w:t>
            </w:r>
            <w:r w:rsidRPr="007F3E4A">
              <w:rPr>
                <w:rFonts w:ascii="標楷體" w:eastAsia="標楷體" w:hAnsi="標楷體" w:hint="eastAsia"/>
                <w:bCs/>
                <w:sz w:val="20"/>
                <w:szCs w:val="20"/>
              </w:rPr>
              <w:br/>
              <w:t>7-1-4能認識外國風土民情。</w:t>
            </w:r>
            <w:r w:rsidRPr="00653D88">
              <w:rPr>
                <w:rFonts w:ascii="標楷體" w:eastAsia="標楷體" w:hAnsi="標楷體"/>
                <w:color w:val="0000FF"/>
                <w:sz w:val="20"/>
                <w:szCs w:val="20"/>
              </w:rPr>
              <w:br/>
            </w:r>
            <w:r w:rsidRPr="007F3E4A">
              <w:rPr>
                <w:rFonts w:ascii="標楷體" w:eastAsia="標楷體" w:hAnsi="標楷體" w:hint="eastAsia"/>
                <w:bCs/>
                <w:color w:val="0000FF"/>
                <w:sz w:val="20"/>
                <w:szCs w:val="20"/>
              </w:rPr>
              <w:t>【人權教育】</w:t>
            </w:r>
            <w:smartTag w:uri="urn:schemas-microsoft-com:office:smarttags" w:element="chsdate">
              <w:smartTagPr>
                <w:attr w:name="IsROCDate" w:val="False"/>
                <w:attr w:name="IsLunarDate" w:val="False"/>
                <w:attr w:name="Day" w:val="1"/>
                <w:attr w:name="Month" w:val="4"/>
                <w:attr w:name="Year" w:val="2002"/>
              </w:smartTagPr>
              <w:r w:rsidRPr="007F3E4A">
                <w:rPr>
                  <w:rFonts w:ascii="標楷體" w:eastAsia="標楷體" w:hAnsi="標楷體" w:hint="eastAsia"/>
                  <w:bCs/>
                  <w:color w:val="0000FF"/>
                  <w:sz w:val="20"/>
                  <w:szCs w:val="20"/>
                </w:rPr>
                <w:t>2-4-1</w:t>
              </w:r>
            </w:smartTag>
            <w:r w:rsidRPr="007F3E4A">
              <w:rPr>
                <w:rFonts w:ascii="標楷體" w:eastAsia="標楷體" w:hAnsi="標楷體" w:hint="eastAsia"/>
                <w:bCs/>
                <w:color w:val="0000FF"/>
                <w:sz w:val="20"/>
                <w:szCs w:val="20"/>
              </w:rPr>
              <w:t>了解文化權並能欣賞、包容文化差異。</w:t>
            </w:r>
          </w:p>
        </w:tc>
        <w:tc>
          <w:tcPr>
            <w:tcW w:w="4140" w:type="dxa"/>
          </w:tcPr>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hint="eastAsia"/>
                <w:bCs/>
                <w:sz w:val="20"/>
                <w:szCs w:val="20"/>
              </w:rPr>
              <w:t>文化教學</w:t>
            </w:r>
            <w:r w:rsidRPr="00EB339E">
              <w:rPr>
                <w:rFonts w:ascii="標楷體" w:eastAsia="標楷體" w:hAnsi="標楷體"/>
                <w:sz w:val="20"/>
                <w:szCs w:val="20"/>
              </w:rPr>
              <w:br/>
            </w:r>
            <w:r w:rsidRPr="007F3E4A">
              <w:rPr>
                <w:rFonts w:ascii="標楷體" w:eastAsia="標楷體" w:hAnsi="標楷體"/>
                <w:bCs/>
                <w:sz w:val="20"/>
                <w:szCs w:val="20"/>
              </w:rPr>
              <w:t>Hello, World!</w:t>
            </w:r>
            <w:r w:rsidRPr="00EB339E">
              <w:rPr>
                <w:rFonts w:ascii="標楷體" w:eastAsia="標楷體" w:hAnsi="標楷體"/>
                <w:sz w:val="20"/>
                <w:szCs w:val="20"/>
              </w:rPr>
              <w:br/>
            </w:r>
            <w:r w:rsidRPr="007F3E4A">
              <w:rPr>
                <w:rFonts w:ascii="標楷體" w:eastAsia="標楷體" w:hAnsi="標楷體"/>
                <w:b/>
                <w:sz w:val="20"/>
                <w:szCs w:val="20"/>
              </w:rPr>
              <w:t>文化單元為彈性課程，可依時間調整</w:t>
            </w: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rPr>
              <w:t>第一節課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暖身活動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1. 教師以 Hello!（英語）、Konnichiwa!（日語）及 Ciao!（義大利語）和學生打招呼。</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2. 教師開啟課名頁頁面，以問題引導學生觀察與回答，引起學生學習動機。</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 xml:space="preserve">文化主題教學 </w:t>
            </w:r>
            <w:r w:rsidRPr="007F3E4A">
              <w:rPr>
                <w:rFonts w:ascii="標楷體" w:eastAsia="標楷體" w:hAnsi="標楷體"/>
                <w:b/>
                <w:sz w:val="20"/>
                <w:szCs w:val="20"/>
                <w:u w:val="single"/>
              </w:rPr>
              <w:t>16</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1. 播放CD，請學生仔細聆聽。</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bCs/>
                <w:sz w:val="20"/>
                <w:szCs w:val="20"/>
              </w:rPr>
              <w:t>2. 教師開啟文化情境頁面及各國人物圖卡逐一介紹各國的打招呼語，並帶學生跟讀。</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 xml:space="preserve">文化主題活動 </w:t>
            </w:r>
            <w:r w:rsidRPr="007F3E4A">
              <w:rPr>
                <w:rFonts w:ascii="標楷體" w:eastAsia="標楷體" w:hAnsi="標楷體"/>
                <w:b/>
                <w:sz w:val="20"/>
                <w:szCs w:val="20"/>
                <w:u w:val="single"/>
              </w:rPr>
              <w:t>16</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地球村找夥伴：</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1. 將各國人物圖卡影印後隨機發給學生。</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2. 學生拿到圖卡後，不可告訴別人自己是哪一國人，只能以打招呼的方式找夥伴。若遇到對方的語言和自己不相同，就可組成一組，結伴去找下一個同學打招呼。</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3. 依上述方式找夥伴，直到六人地球村成立為止。</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回家作業 3</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sz w:val="20"/>
                <w:szCs w:val="20"/>
              </w:rPr>
              <w:t>請學生回家聽讀課本 CD，複習各國的打招呼用語</w:t>
            </w:r>
            <w:r w:rsidRPr="007F3E4A">
              <w:rPr>
                <w:rFonts w:ascii="標楷體" w:eastAsia="標楷體" w:hAnsi="標楷體"/>
                <w:bCs/>
                <w:sz w:val="20"/>
                <w:szCs w:val="20"/>
              </w:rPr>
              <w:t>。</w:t>
            </w:r>
          </w:p>
          <w:p w:rsidR="001728DC" w:rsidRPr="007F3E4A" w:rsidRDefault="001728DC" w:rsidP="00CE3A41">
            <w:pPr>
              <w:spacing w:line="0" w:lineRule="atLeast"/>
              <w:ind w:left="50"/>
              <w:jc w:val="both"/>
              <w:rPr>
                <w:rFonts w:ascii="標楷體" w:eastAsia="標楷體" w:hAnsi="標楷體"/>
                <w:bCs/>
                <w:sz w:val="20"/>
                <w:szCs w:val="20"/>
              </w:rPr>
            </w:pP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rPr>
              <w:t>第二節課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暖身活動 5</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1. 教師開啟各國人物圖卡，念出各國打招呼語，請學生念讀一遍。</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2. 請學生兩人一組，互相念出各國的招呼語。</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lastRenderedPageBreak/>
              <w:t xml:space="preserve">文化歌謠教學 </w:t>
            </w:r>
            <w:r w:rsidRPr="007F3E4A">
              <w:rPr>
                <w:rFonts w:ascii="標楷體" w:eastAsia="標楷體" w:hAnsi="標楷體"/>
                <w:b/>
                <w:sz w:val="20"/>
                <w:szCs w:val="20"/>
                <w:u w:val="single"/>
              </w:rPr>
              <w:t>16</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播放 CD 念讀版，請學生跟著朗讀歌詞。</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播放 CD 教唱版，帶學生跟唱數次，之後挑戰卡拉版。</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3. 如時間允許，教師再帶領學生進行分組唱、輪唱等活動。</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 xml:space="preserve">文化加油站 </w:t>
            </w:r>
            <w:r w:rsidRPr="007F3E4A">
              <w:rPr>
                <w:rFonts w:ascii="標楷體" w:eastAsia="標楷體" w:hAnsi="標楷體"/>
                <w:b/>
                <w:sz w:val="20"/>
                <w:szCs w:val="20"/>
                <w:u w:val="single"/>
              </w:rPr>
              <w:t>16</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bCs/>
                <w:sz w:val="20"/>
                <w:szCs w:val="20"/>
              </w:rPr>
              <w:t>教師利用課本頁面，向學生介紹不同國家的特殊景物，以養成學生的國際觀並體會身處地球村的事實。</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回家作業 3</w:t>
            </w:r>
            <w:r w:rsidRPr="007F3E4A">
              <w:rPr>
                <w:rFonts w:ascii="標楷體" w:eastAsia="標楷體" w:hAnsi="標楷體"/>
                <w:b/>
                <w:bCs/>
                <w:sz w:val="20"/>
                <w:szCs w:val="20"/>
                <w:u w:val="single"/>
              </w:rPr>
              <w:t xml:space="preserve">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請學生回家聽讀課本 CD，複習本課歌謠，並唱給家人聽。</w:t>
            </w:r>
          </w:p>
          <w:p w:rsidR="001728DC" w:rsidRPr="00EB339E" w:rsidRDefault="001728DC" w:rsidP="00CE3A41">
            <w:pPr>
              <w:spacing w:line="0" w:lineRule="atLeast"/>
              <w:ind w:left="50"/>
              <w:jc w:val="both"/>
              <w:rPr>
                <w:rFonts w:ascii="標楷體" w:eastAsia="標楷體" w:hAnsi="標楷體" w:hint="eastAsia"/>
                <w:bCs/>
                <w:snapToGrid w:val="0"/>
                <w:kern w:val="0"/>
                <w:sz w:val="20"/>
                <w:szCs w:val="20"/>
              </w:rPr>
            </w:pPr>
          </w:p>
        </w:tc>
        <w:tc>
          <w:tcPr>
            <w:tcW w:w="540" w:type="dxa"/>
          </w:tcPr>
          <w:p w:rsidR="001728DC" w:rsidRPr="00EB339E" w:rsidRDefault="001728DC" w:rsidP="00CE3A41">
            <w:pPr>
              <w:spacing w:line="0" w:lineRule="atLeast"/>
              <w:jc w:val="center"/>
              <w:rPr>
                <w:rFonts w:ascii="標楷體" w:eastAsia="標楷體" w:hAnsi="標楷體" w:hint="eastAsia"/>
              </w:rPr>
            </w:pPr>
            <w:r w:rsidRPr="007F3E4A">
              <w:rPr>
                <w:rFonts w:ascii="標楷體" w:eastAsia="標楷體" w:hAnsi="標楷體"/>
                <w:bCs/>
                <w:sz w:val="20"/>
                <w:szCs w:val="20"/>
              </w:rPr>
              <w:lastRenderedPageBreak/>
              <w:t>2</w:t>
            </w:r>
          </w:p>
        </w:tc>
        <w:tc>
          <w:tcPr>
            <w:tcW w:w="2160" w:type="dxa"/>
          </w:tcPr>
          <w:p w:rsidR="001728DC" w:rsidRPr="005A7BA6"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snapToGrid w:val="0"/>
                <w:kern w:val="0"/>
                <w:sz w:val="20"/>
                <w:szCs w:val="20"/>
              </w:rPr>
              <w:t>翰林版國小英語</w:t>
            </w:r>
            <w:r w:rsidRPr="007F3E4A">
              <w:rPr>
                <w:rFonts w:ascii="標楷體" w:eastAsia="標楷體" w:hAnsi="標楷體"/>
                <w:snapToGrid w:val="0"/>
                <w:kern w:val="0"/>
                <w:sz w:val="20"/>
                <w:szCs w:val="20"/>
              </w:rPr>
              <w:t>Dino on the Go! (</w:t>
            </w:r>
            <w:r w:rsidRPr="007F3E4A">
              <w:rPr>
                <w:rFonts w:ascii="標楷體" w:eastAsia="標楷體" w:hAnsi="標楷體" w:hint="eastAsia"/>
                <w:snapToGrid w:val="0"/>
                <w:kern w:val="0"/>
                <w:sz w:val="20"/>
                <w:szCs w:val="20"/>
              </w:rPr>
              <w:t>1</w:t>
            </w:r>
            <w:r w:rsidRPr="007F3E4A">
              <w:rPr>
                <w:rFonts w:ascii="標楷體" w:eastAsia="標楷體" w:hAnsi="標楷體"/>
                <w:snapToGrid w:val="0"/>
                <w:kern w:val="0"/>
                <w:sz w:val="20"/>
                <w:szCs w:val="20"/>
              </w:rPr>
              <w:t>)</w:t>
            </w:r>
            <w:r w:rsidRPr="007F3E4A">
              <w:rPr>
                <w:rFonts w:ascii="標楷體" w:eastAsia="標楷體" w:hAnsi="標楷體" w:hint="eastAsia"/>
                <w:snapToGrid w:val="0"/>
                <w:kern w:val="0"/>
                <w:sz w:val="20"/>
                <w:szCs w:val="20"/>
              </w:rPr>
              <w:t>教材</w:t>
            </w:r>
          </w:p>
          <w:p w:rsidR="001728DC" w:rsidRPr="00EB339E"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bCs/>
                <w:sz w:val="20"/>
                <w:szCs w:val="20"/>
              </w:rPr>
              <w:t>文化教學</w:t>
            </w:r>
          </w:p>
          <w:p w:rsidR="001728DC" w:rsidRPr="00EB339E" w:rsidRDefault="001728DC" w:rsidP="00CE3A41">
            <w:pPr>
              <w:spacing w:line="0" w:lineRule="atLeast"/>
              <w:ind w:right="50"/>
              <w:jc w:val="both"/>
              <w:rPr>
                <w:rFonts w:ascii="標楷體" w:eastAsia="標楷體" w:hAnsi="標楷體"/>
                <w:sz w:val="20"/>
                <w:szCs w:val="20"/>
              </w:rPr>
            </w:pPr>
            <w:r w:rsidRPr="007F3E4A">
              <w:rPr>
                <w:rFonts w:ascii="標楷體" w:eastAsia="標楷體" w:hAnsi="標楷體"/>
                <w:bCs/>
                <w:sz w:val="20"/>
                <w:szCs w:val="20"/>
              </w:rPr>
              <w:t>Hello, World!</w:t>
            </w:r>
          </w:p>
        </w:tc>
        <w:tc>
          <w:tcPr>
            <w:tcW w:w="1440" w:type="dxa"/>
          </w:tcPr>
          <w:p w:rsidR="001728DC" w:rsidRPr="00EB339E" w:rsidRDefault="001728DC" w:rsidP="00CE3A41">
            <w:pPr>
              <w:spacing w:line="0" w:lineRule="atLeast"/>
              <w:ind w:rightChars="-11" w:right="-26"/>
              <w:jc w:val="center"/>
              <w:rPr>
                <w:rFonts w:ascii="標楷體" w:eastAsia="標楷體" w:hAnsi="標楷體" w:hint="eastAsia"/>
                <w:bCs/>
                <w:snapToGrid w:val="0"/>
                <w:kern w:val="0"/>
                <w:sz w:val="20"/>
                <w:szCs w:val="20"/>
              </w:rPr>
            </w:pPr>
            <w:r w:rsidRPr="007F3E4A">
              <w:rPr>
                <w:rFonts w:ascii="標楷體" w:eastAsia="標楷體" w:hAnsi="標楷體" w:hint="eastAsia"/>
                <w:bCs/>
                <w:sz w:val="20"/>
                <w:szCs w:val="20"/>
              </w:rPr>
              <w:t>作業評量</w:t>
            </w:r>
            <w:r w:rsidRPr="007F3E4A">
              <w:rPr>
                <w:rFonts w:ascii="標楷體" w:eastAsia="標楷體" w:hAnsi="標楷體" w:hint="eastAsia"/>
                <w:bCs/>
                <w:sz w:val="20"/>
                <w:szCs w:val="20"/>
              </w:rPr>
              <w:br/>
              <w:t>口頭評量</w:t>
            </w:r>
            <w:r w:rsidRPr="007F3E4A">
              <w:rPr>
                <w:rFonts w:ascii="標楷體" w:eastAsia="標楷體" w:hAnsi="標楷體" w:hint="eastAsia"/>
                <w:bCs/>
                <w:sz w:val="20"/>
                <w:szCs w:val="20"/>
              </w:rPr>
              <w:br/>
              <w:t>念唱練習</w:t>
            </w:r>
            <w:r w:rsidRPr="007F3E4A">
              <w:rPr>
                <w:rFonts w:ascii="標楷體" w:eastAsia="標楷體" w:hAnsi="標楷體" w:hint="eastAsia"/>
                <w:bCs/>
                <w:sz w:val="20"/>
                <w:szCs w:val="20"/>
              </w:rPr>
              <w:br/>
              <w:t>參與度評量</w:t>
            </w:r>
            <w:r w:rsidRPr="007F3E4A">
              <w:rPr>
                <w:rFonts w:ascii="標楷體" w:eastAsia="標楷體" w:hAnsi="標楷體" w:hint="eastAsia"/>
                <w:bCs/>
                <w:sz w:val="20"/>
                <w:szCs w:val="20"/>
              </w:rPr>
              <w:br/>
              <w:t>態度評量</w:t>
            </w:r>
            <w:r w:rsidRPr="007F3E4A">
              <w:rPr>
                <w:rFonts w:ascii="標楷體" w:eastAsia="標楷體" w:hAnsi="標楷體" w:hint="eastAsia"/>
                <w:bCs/>
                <w:sz w:val="20"/>
                <w:szCs w:val="20"/>
              </w:rPr>
              <w:br/>
              <w:t>觀察記錄</w:t>
            </w:r>
          </w:p>
        </w:tc>
        <w:tc>
          <w:tcPr>
            <w:tcW w:w="1139" w:type="dxa"/>
          </w:tcPr>
          <w:p w:rsidR="001728DC" w:rsidRPr="00EB339E" w:rsidRDefault="001728DC" w:rsidP="00CE3A41">
            <w:pPr>
              <w:spacing w:line="0" w:lineRule="atLeast"/>
              <w:ind w:leftChars="-12" w:left="-23" w:right="50" w:hangingChars="3" w:hanging="6"/>
              <w:jc w:val="both"/>
              <w:rPr>
                <w:rFonts w:ascii="標楷體" w:eastAsia="標楷體" w:hAnsi="標楷體"/>
                <w:sz w:val="20"/>
                <w:szCs w:val="20"/>
              </w:rPr>
            </w:pPr>
          </w:p>
        </w:tc>
      </w:tr>
      <w:tr w:rsidR="001728DC" w:rsidRPr="00EB339E" w:rsidTr="00CE3A41">
        <w:tblPrEx>
          <w:tblCellMar>
            <w:top w:w="0" w:type="dxa"/>
            <w:bottom w:w="0" w:type="dxa"/>
          </w:tblCellMar>
        </w:tblPrEx>
        <w:trPr>
          <w:trHeight w:val="9560"/>
        </w:trPr>
        <w:tc>
          <w:tcPr>
            <w:tcW w:w="1053" w:type="dxa"/>
            <w:textDirection w:val="tbRlV"/>
            <w:vAlign w:val="center"/>
          </w:tcPr>
          <w:p w:rsidR="001728DC" w:rsidRPr="000360B5" w:rsidRDefault="001728DC" w:rsidP="00CE3A41">
            <w:pPr>
              <w:ind w:left="113" w:right="113"/>
              <w:jc w:val="center"/>
              <w:rPr>
                <w:rFonts w:ascii="標楷體" w:eastAsia="標楷體" w:hAnsi="標楷體"/>
                <w:color w:val="000000"/>
                <w:sz w:val="20"/>
              </w:rPr>
            </w:pPr>
            <w:r w:rsidRPr="000360B5">
              <w:rPr>
                <w:rFonts w:ascii="標楷體" w:eastAsia="標楷體" w:hAnsi="標楷體" w:hint="eastAsia"/>
                <w:color w:val="000000"/>
                <w:sz w:val="20"/>
              </w:rPr>
              <w:lastRenderedPageBreak/>
              <w:t>廿一</w:t>
            </w:r>
            <w:r w:rsidRPr="000360B5">
              <w:rPr>
                <w:rFonts w:ascii="標楷體" w:eastAsia="標楷體" w:hAnsi="標楷體" w:hint="eastAsia"/>
                <w:color w:val="000000"/>
                <w:spacing w:val="-10"/>
                <w:sz w:val="20"/>
              </w:rPr>
              <w:t>（</w:t>
            </w:r>
            <w:r w:rsidRPr="000360B5">
              <w:rPr>
                <w:rFonts w:ascii="標楷體" w:eastAsia="標楷體" w:hAnsi="標楷體"/>
                <w:color w:val="000000"/>
                <w:spacing w:val="-10"/>
                <w:sz w:val="20"/>
              </w:rPr>
              <w:t>01:1</w:t>
            </w:r>
            <w:r w:rsidRPr="000360B5">
              <w:rPr>
                <w:rFonts w:ascii="標楷體" w:eastAsia="標楷體" w:hAnsi="標楷體" w:hint="eastAsia"/>
                <w:color w:val="000000"/>
                <w:spacing w:val="-10"/>
                <w:sz w:val="20"/>
              </w:rPr>
              <w:t>7~01:21）</w:t>
            </w:r>
          </w:p>
        </w:tc>
        <w:tc>
          <w:tcPr>
            <w:tcW w:w="3420" w:type="dxa"/>
          </w:tcPr>
          <w:p w:rsidR="001728DC" w:rsidRPr="00EB339E" w:rsidRDefault="001728DC" w:rsidP="00CE3A41">
            <w:pPr>
              <w:spacing w:line="0" w:lineRule="atLeast"/>
              <w:ind w:left="50" w:right="50"/>
              <w:jc w:val="both"/>
              <w:rPr>
                <w:rFonts w:ascii="標楷體" w:eastAsia="標楷體" w:hAnsi="標楷體"/>
                <w:bCs/>
                <w:snapToGrid w:val="0"/>
                <w:kern w:val="0"/>
                <w:sz w:val="20"/>
                <w:szCs w:val="20"/>
              </w:rPr>
            </w:pPr>
            <w:bookmarkStart w:id="0" w:name="週次表"/>
            <w:r w:rsidRPr="007F3E4A">
              <w:rPr>
                <w:rFonts w:ascii="標楷體" w:eastAsia="標楷體" w:hAnsi="標楷體" w:hint="eastAsia"/>
                <w:bCs/>
                <w:sz w:val="20"/>
                <w:szCs w:val="20"/>
              </w:rPr>
              <w:t>2-1-1能說出26個字母。</w:t>
            </w:r>
            <w:r w:rsidRPr="007F3E4A">
              <w:rPr>
                <w:rFonts w:ascii="標楷體" w:eastAsia="標楷體" w:hAnsi="標楷體" w:hint="eastAsia"/>
                <w:bCs/>
                <w:sz w:val="20"/>
                <w:szCs w:val="20"/>
              </w:rPr>
              <w:br/>
              <w:t>2-1-3能說出課堂中所習得的詞彙。</w:t>
            </w:r>
            <w:r w:rsidRPr="007F3E4A">
              <w:rPr>
                <w:rFonts w:ascii="標楷體" w:eastAsia="標楷體" w:hAnsi="標楷體" w:hint="eastAsia"/>
                <w:bCs/>
                <w:sz w:val="20"/>
                <w:szCs w:val="20"/>
              </w:rPr>
              <w:br/>
              <w:t>4-1-6能依圖畫、圖示填寫重要字詞。</w:t>
            </w:r>
            <w:r w:rsidRPr="007F3E4A">
              <w:rPr>
                <w:rFonts w:ascii="標楷體" w:eastAsia="標楷體" w:hAnsi="標楷體" w:hint="eastAsia"/>
                <w:bCs/>
                <w:sz w:val="20"/>
                <w:szCs w:val="20"/>
              </w:rPr>
              <w:br/>
              <w:t>4-1-7能掌握英文書寫格式寫出簡單的句子。</w:t>
            </w:r>
            <w:r w:rsidRPr="007F3E4A">
              <w:rPr>
                <w:rFonts w:ascii="標楷體" w:eastAsia="標楷體" w:hAnsi="標楷體" w:hint="eastAsia"/>
                <w:bCs/>
                <w:sz w:val="20"/>
                <w:szCs w:val="20"/>
              </w:rPr>
              <w:br/>
              <w:t>5-1-2能聽懂及辨識課堂中所習得的英語詞彙。</w:t>
            </w:r>
            <w:r w:rsidRPr="007F3E4A">
              <w:rPr>
                <w:rFonts w:ascii="標楷體" w:eastAsia="標楷體" w:hAnsi="標楷體" w:hint="eastAsia"/>
                <w:bCs/>
                <w:sz w:val="20"/>
                <w:szCs w:val="20"/>
              </w:rPr>
              <w:br/>
              <w:t>5-1-7能依文字或口語提示寫出重要字詞。</w:t>
            </w:r>
            <w:r w:rsidRPr="00653D88">
              <w:rPr>
                <w:rFonts w:ascii="標楷體" w:eastAsia="標楷體" w:hAnsi="標楷體"/>
                <w:color w:val="0000FF"/>
                <w:sz w:val="20"/>
                <w:szCs w:val="20"/>
              </w:rPr>
              <w:br/>
            </w:r>
            <w:r w:rsidRPr="007F3E4A">
              <w:rPr>
                <w:rFonts w:ascii="標楷體" w:eastAsia="標楷體" w:hAnsi="標楷體" w:hint="eastAsia"/>
                <w:bCs/>
                <w:color w:val="0000FF"/>
                <w:sz w:val="20"/>
                <w:szCs w:val="20"/>
              </w:rPr>
              <w:t>【生涯發展教育】</w:t>
            </w:r>
            <w:smartTag w:uri="urn:schemas-microsoft-com:office:smarttags" w:element="chsdate">
              <w:smartTagPr>
                <w:attr w:name="Year" w:val="2002"/>
                <w:attr w:name="Month" w:val="2"/>
                <w:attr w:name="Day" w:val="1"/>
                <w:attr w:name="IsLunarDate" w:val="False"/>
                <w:attr w:name="IsROCDate" w:val="False"/>
              </w:smartTagPr>
              <w:r w:rsidRPr="007F3E4A">
                <w:rPr>
                  <w:rFonts w:ascii="標楷體" w:eastAsia="標楷體" w:hAnsi="標楷體" w:hint="eastAsia"/>
                  <w:bCs/>
                  <w:color w:val="0000FF"/>
                  <w:sz w:val="20"/>
                  <w:szCs w:val="20"/>
                </w:rPr>
                <w:t>2-2-1</w:t>
              </w:r>
            </w:smartTag>
            <w:r w:rsidRPr="007F3E4A">
              <w:rPr>
                <w:rFonts w:ascii="標楷體" w:eastAsia="標楷體" w:hAnsi="標楷體" w:hint="eastAsia"/>
                <w:bCs/>
                <w:color w:val="0000FF"/>
                <w:sz w:val="20"/>
                <w:szCs w:val="20"/>
              </w:rPr>
              <w:t>培養良好的人際互動能力。</w:t>
            </w:r>
            <w:r w:rsidRPr="007F3E4A">
              <w:rPr>
                <w:rFonts w:ascii="標楷體" w:eastAsia="標楷體" w:hAnsi="標楷體" w:hint="eastAsia"/>
                <w:bCs/>
                <w:color w:val="0000FF"/>
                <w:sz w:val="20"/>
                <w:szCs w:val="20"/>
              </w:rPr>
              <w:br/>
              <w:t>【家政教育】3-1-5認識日常生活的用具。</w:t>
            </w:r>
            <w:r w:rsidRPr="007F3E4A">
              <w:rPr>
                <w:rFonts w:ascii="標楷體" w:eastAsia="標楷體" w:hAnsi="標楷體" w:hint="eastAsia"/>
                <w:bCs/>
                <w:color w:val="0000FF"/>
                <w:sz w:val="20"/>
                <w:szCs w:val="20"/>
              </w:rPr>
              <w:br/>
              <w:t>【環境教育】1-1-1能運用五官觀察體驗、探究環境中的事物。</w:t>
            </w:r>
          </w:p>
        </w:tc>
        <w:tc>
          <w:tcPr>
            <w:tcW w:w="4140" w:type="dxa"/>
          </w:tcPr>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hint="eastAsia"/>
                <w:bCs/>
                <w:sz w:val="20"/>
                <w:szCs w:val="20"/>
              </w:rPr>
              <w:t>期末總複習</w:t>
            </w:r>
            <w:r w:rsidRPr="00EB339E">
              <w:rPr>
                <w:rFonts w:ascii="標楷體" w:eastAsia="標楷體" w:hAnsi="標楷體"/>
                <w:sz w:val="20"/>
                <w:szCs w:val="20"/>
              </w:rPr>
              <w:br/>
            </w:r>
            <w:r w:rsidRPr="007F3E4A">
              <w:rPr>
                <w:rFonts w:ascii="標楷體" w:eastAsia="標楷體" w:hAnsi="標楷體"/>
                <w:bCs/>
                <w:sz w:val="20"/>
                <w:szCs w:val="20"/>
              </w:rPr>
              <w:t>Final Review</w:t>
            </w:r>
            <w:r w:rsidRPr="00EB339E">
              <w:rPr>
                <w:rFonts w:ascii="標楷體" w:eastAsia="標楷體" w:hAnsi="標楷體"/>
                <w:sz w:val="20"/>
                <w:szCs w:val="20"/>
              </w:rPr>
              <w:br/>
            </w:r>
            <w:r w:rsidRPr="007F3E4A">
              <w:rPr>
                <w:rFonts w:ascii="標楷體" w:eastAsia="標楷體" w:hAnsi="標楷體"/>
                <w:b/>
                <w:sz w:val="20"/>
                <w:szCs w:val="20"/>
              </w:rPr>
              <w:t>第一節課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 xml:space="preserve">暖身活動 5 </w:t>
            </w:r>
            <w:r w:rsidRPr="007F3E4A">
              <w:rPr>
                <w:rFonts w:ascii="標楷體" w:eastAsia="標楷體" w:hAnsi="標楷體"/>
                <w:b/>
                <w:bCs/>
                <w:sz w:val="20"/>
                <w:szCs w:val="20"/>
                <w:u w:val="single"/>
              </w:rPr>
              <w:t>分鐘</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1. 教師開啟字母例字卡複習字母、字母例字。</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bCs/>
                <w:sz w:val="20"/>
                <w:szCs w:val="20"/>
              </w:rPr>
              <w:t>2. 請學生翻開課本</w:t>
            </w:r>
            <w:r w:rsidRPr="007F3E4A">
              <w:rPr>
                <w:rFonts w:ascii="標楷體" w:eastAsia="標楷體" w:hAnsi="標楷體"/>
                <w:sz w:val="20"/>
                <w:szCs w:val="20"/>
              </w:rPr>
              <w:t>，教師播放 CD，請學生仔細聽並跟讀。</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 xml:space="preserve">故事創作 30 </w:t>
            </w:r>
            <w:r w:rsidRPr="007F3E4A">
              <w:rPr>
                <w:rFonts w:ascii="標楷體" w:eastAsia="標楷體" w:hAnsi="標楷體"/>
                <w:b/>
                <w:bCs/>
                <w:sz w:val="20"/>
                <w:szCs w:val="20"/>
                <w:u w:val="single"/>
              </w:rPr>
              <w:t>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開啟單字字卡複習本冊文具和顏色相關的單字及句型。</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 xml:space="preserve">2. 拿出事先準備的實物（書本、鉛筆等），引導學生造句，例如：This is my </w:t>
            </w:r>
            <w:r w:rsidRPr="007F3E4A">
              <w:rPr>
                <w:rFonts w:ascii="標楷體" w:eastAsia="標楷體" w:hAnsi="標楷體"/>
                <w:sz w:val="20"/>
                <w:szCs w:val="20"/>
                <w:u w:val="single"/>
              </w:rPr>
              <w:t>marker</w:t>
            </w:r>
            <w:r w:rsidRPr="007F3E4A">
              <w:rPr>
                <w:rFonts w:ascii="標楷體" w:eastAsia="標楷體" w:hAnsi="標楷體"/>
                <w:sz w:val="20"/>
                <w:szCs w:val="20"/>
              </w:rPr>
              <w:t xml:space="preserve">. It’s </w:t>
            </w:r>
            <w:r w:rsidRPr="007F3E4A">
              <w:rPr>
                <w:rFonts w:ascii="標楷體" w:eastAsia="標楷體" w:hAnsi="標楷體"/>
                <w:sz w:val="20"/>
                <w:szCs w:val="20"/>
                <w:u w:val="single"/>
              </w:rPr>
              <w:t>yellow</w:t>
            </w:r>
            <w:r w:rsidRPr="007F3E4A">
              <w:rPr>
                <w:rFonts w:ascii="標楷體" w:eastAsia="標楷體" w:hAnsi="標楷體"/>
                <w:sz w:val="20"/>
                <w:szCs w:val="20"/>
              </w:rPr>
              <w:t>.</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3. 教師說明 Mini Story 各頁書寫重點，請學生完成創作。提醒學生可翻開課本，參考所需要的單字，並注意正確的書寫位置。</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回家作業 5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請學生回家完成故事創作與插畫部份。</w:t>
            </w:r>
          </w:p>
          <w:p w:rsidR="001728DC" w:rsidRPr="007F3E4A" w:rsidRDefault="001728DC" w:rsidP="00CE3A41">
            <w:pPr>
              <w:spacing w:line="0" w:lineRule="atLeast"/>
              <w:ind w:left="50"/>
              <w:jc w:val="both"/>
              <w:rPr>
                <w:rFonts w:ascii="標楷體" w:eastAsia="標楷體" w:hAnsi="標楷體"/>
                <w:sz w:val="20"/>
                <w:szCs w:val="20"/>
              </w:rPr>
            </w:pPr>
          </w:p>
          <w:p w:rsidR="001728DC" w:rsidRPr="007F3E4A" w:rsidRDefault="001728DC" w:rsidP="00CE3A41">
            <w:pPr>
              <w:spacing w:line="0" w:lineRule="atLeast"/>
              <w:ind w:left="50"/>
              <w:jc w:val="both"/>
              <w:rPr>
                <w:rFonts w:ascii="標楷體" w:eastAsia="標楷體" w:hAnsi="標楷體"/>
                <w:b/>
                <w:sz w:val="20"/>
                <w:szCs w:val="20"/>
              </w:rPr>
            </w:pPr>
            <w:r w:rsidRPr="007F3E4A">
              <w:rPr>
                <w:rFonts w:ascii="標楷體" w:eastAsia="標楷體" w:hAnsi="標楷體"/>
                <w:b/>
                <w:sz w:val="20"/>
                <w:szCs w:val="20"/>
              </w:rPr>
              <w:t>第二節課</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暖身活動 5 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教師播放CD，帶領學生念讀</w:t>
            </w:r>
            <w:r w:rsidRPr="007F3E4A">
              <w:rPr>
                <w:rFonts w:ascii="標楷體" w:eastAsia="標楷體" w:hAnsi="標楷體"/>
                <w:bCs/>
                <w:sz w:val="20"/>
                <w:szCs w:val="20"/>
              </w:rPr>
              <w:t>Final Review- ABC Time的字母、字母發音及例字。</w:t>
            </w:r>
          </w:p>
          <w:p w:rsidR="001728DC" w:rsidRPr="007F3E4A" w:rsidRDefault="001728DC" w:rsidP="00CE3A41">
            <w:pPr>
              <w:spacing w:line="0" w:lineRule="atLeast"/>
              <w:ind w:left="50"/>
              <w:jc w:val="both"/>
              <w:rPr>
                <w:rFonts w:ascii="標楷體" w:eastAsia="標楷體" w:hAnsi="標楷體"/>
                <w:b/>
                <w:sz w:val="20"/>
                <w:szCs w:val="20"/>
                <w:u w:val="single"/>
              </w:rPr>
            </w:pPr>
            <w:r w:rsidRPr="007F3E4A">
              <w:rPr>
                <w:rFonts w:ascii="標楷體" w:eastAsia="標楷體" w:hAnsi="標楷體"/>
                <w:b/>
                <w:sz w:val="20"/>
                <w:szCs w:val="20"/>
                <w:u w:val="single"/>
              </w:rPr>
              <w:t xml:space="preserve">作品分享 30 </w:t>
            </w:r>
            <w:r w:rsidRPr="007F3E4A">
              <w:rPr>
                <w:rFonts w:ascii="標楷體" w:eastAsia="標楷體" w:hAnsi="標楷體"/>
                <w:b/>
                <w:bCs/>
                <w:sz w:val="20"/>
                <w:szCs w:val="20"/>
                <w:u w:val="single"/>
              </w:rPr>
              <w:t>分鐘</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1. 如有學生提前完成故事創作，教師可請學生上臺朗讀並展示自己的作品 (show and tell)。</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sz w:val="20"/>
                <w:szCs w:val="20"/>
              </w:rPr>
              <w:t>2. 朗讀完畢，由教師示範在最後一頁的評分表中評分，並簽上名字。</w:t>
            </w:r>
          </w:p>
          <w:p w:rsidR="001728DC" w:rsidRPr="007F3E4A" w:rsidRDefault="001728DC" w:rsidP="00CE3A41">
            <w:pPr>
              <w:spacing w:line="0" w:lineRule="atLeast"/>
              <w:ind w:left="50"/>
              <w:jc w:val="both"/>
              <w:rPr>
                <w:rFonts w:ascii="標楷體" w:eastAsia="標楷體" w:hAnsi="標楷體"/>
                <w:sz w:val="20"/>
                <w:szCs w:val="20"/>
              </w:rPr>
            </w:pPr>
            <w:r w:rsidRPr="007F3E4A">
              <w:rPr>
                <w:rFonts w:ascii="標楷體" w:eastAsia="標楷體" w:hAnsi="標楷體"/>
                <w:bCs/>
                <w:sz w:val="20"/>
                <w:szCs w:val="20"/>
              </w:rPr>
              <w:t>3. 請完成作品的學生，朗讀給三位同學聽，並請同學們勾選評量表及簽名。</w:t>
            </w:r>
            <w:r w:rsidRPr="007F3E4A">
              <w:rPr>
                <w:rFonts w:ascii="標楷體" w:eastAsia="標楷體" w:hAnsi="標楷體"/>
                <w:bCs/>
                <w:sz w:val="20"/>
                <w:szCs w:val="20"/>
              </w:rPr>
              <w:br/>
            </w:r>
            <w:r w:rsidRPr="007F3E4A">
              <w:rPr>
                <w:rFonts w:ascii="標楷體" w:eastAsia="標楷體" w:hAnsi="標楷體"/>
                <w:bCs/>
                <w:sz w:val="20"/>
                <w:szCs w:val="20"/>
              </w:rPr>
              <w:lastRenderedPageBreak/>
              <w:t>4.</w:t>
            </w:r>
            <w:r w:rsidRPr="007F3E4A">
              <w:rPr>
                <w:rFonts w:ascii="標楷體" w:eastAsia="標楷體" w:hAnsi="標楷體"/>
                <w:sz w:val="20"/>
                <w:szCs w:val="20"/>
              </w:rPr>
              <w:t xml:space="preserve"> 請學生進行故事創作的插畫部份並著色。</w:t>
            </w:r>
          </w:p>
          <w:p w:rsidR="001728DC" w:rsidRPr="007F3E4A" w:rsidRDefault="001728DC" w:rsidP="00CE3A41">
            <w:pPr>
              <w:spacing w:line="0" w:lineRule="atLeast"/>
              <w:ind w:left="50"/>
              <w:jc w:val="both"/>
              <w:rPr>
                <w:rFonts w:ascii="標楷體" w:eastAsia="標楷體" w:hAnsi="標楷體"/>
                <w:b/>
                <w:bCs/>
                <w:sz w:val="20"/>
                <w:szCs w:val="20"/>
                <w:u w:val="single"/>
              </w:rPr>
            </w:pPr>
            <w:r w:rsidRPr="007F3E4A">
              <w:rPr>
                <w:rFonts w:ascii="標楷體" w:eastAsia="標楷體" w:hAnsi="標楷體"/>
                <w:b/>
                <w:bCs/>
                <w:sz w:val="20"/>
                <w:szCs w:val="20"/>
                <w:u w:val="single"/>
              </w:rPr>
              <w:t>回家作業 5 分鐘</w:t>
            </w:r>
          </w:p>
          <w:p w:rsidR="001728DC" w:rsidRPr="007F3E4A" w:rsidRDefault="001728DC" w:rsidP="00CE3A41">
            <w:pPr>
              <w:spacing w:line="0" w:lineRule="atLeast"/>
              <w:ind w:left="50"/>
              <w:jc w:val="both"/>
              <w:rPr>
                <w:rFonts w:ascii="標楷體" w:eastAsia="標楷體" w:hAnsi="標楷體"/>
                <w:bCs/>
                <w:sz w:val="20"/>
                <w:szCs w:val="20"/>
              </w:rPr>
            </w:pPr>
            <w:r w:rsidRPr="007F3E4A">
              <w:rPr>
                <w:rFonts w:ascii="標楷體" w:eastAsia="標楷體" w:hAnsi="標楷體"/>
                <w:bCs/>
                <w:sz w:val="20"/>
                <w:szCs w:val="20"/>
              </w:rPr>
              <w:t>1. 完成故事創作的插畫與著色。</w:t>
            </w:r>
          </w:p>
          <w:p w:rsidR="001728DC" w:rsidRPr="00EB339E" w:rsidRDefault="001728DC" w:rsidP="00CE3A41">
            <w:pPr>
              <w:spacing w:line="0" w:lineRule="atLeast"/>
              <w:ind w:left="50"/>
              <w:jc w:val="both"/>
              <w:rPr>
                <w:rFonts w:ascii="標楷體" w:eastAsia="標楷體" w:hAnsi="標楷體" w:hint="eastAsia"/>
                <w:bCs/>
                <w:snapToGrid w:val="0"/>
                <w:kern w:val="0"/>
                <w:sz w:val="20"/>
                <w:szCs w:val="20"/>
              </w:rPr>
            </w:pPr>
            <w:r w:rsidRPr="007F3E4A">
              <w:rPr>
                <w:rFonts w:ascii="標楷體" w:eastAsia="標楷體" w:hAnsi="標楷體"/>
                <w:sz w:val="20"/>
                <w:szCs w:val="20"/>
              </w:rPr>
              <w:t>2. 朗讀故事創作給家人聽，可請家人勾選最後一頁的評量表並簽名。</w:t>
            </w:r>
          </w:p>
        </w:tc>
        <w:tc>
          <w:tcPr>
            <w:tcW w:w="540" w:type="dxa"/>
          </w:tcPr>
          <w:p w:rsidR="001728DC" w:rsidRPr="00EB339E" w:rsidRDefault="001728DC" w:rsidP="00CE3A41">
            <w:pPr>
              <w:spacing w:line="0" w:lineRule="atLeast"/>
              <w:jc w:val="center"/>
              <w:rPr>
                <w:rFonts w:ascii="標楷體" w:eastAsia="標楷體" w:hAnsi="標楷體" w:hint="eastAsia"/>
              </w:rPr>
            </w:pPr>
            <w:r w:rsidRPr="007F3E4A">
              <w:rPr>
                <w:rFonts w:ascii="標楷體" w:eastAsia="標楷體" w:hAnsi="標楷體"/>
                <w:bCs/>
                <w:sz w:val="20"/>
                <w:szCs w:val="20"/>
              </w:rPr>
              <w:lastRenderedPageBreak/>
              <w:t>2</w:t>
            </w:r>
          </w:p>
        </w:tc>
        <w:tc>
          <w:tcPr>
            <w:tcW w:w="2160" w:type="dxa"/>
          </w:tcPr>
          <w:p w:rsidR="001728DC" w:rsidRPr="005A7BA6"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snapToGrid w:val="0"/>
                <w:kern w:val="0"/>
                <w:sz w:val="20"/>
                <w:szCs w:val="20"/>
              </w:rPr>
              <w:t>翰林版國小英語</w:t>
            </w:r>
            <w:r w:rsidRPr="007F3E4A">
              <w:rPr>
                <w:rFonts w:ascii="標楷體" w:eastAsia="標楷體" w:hAnsi="標楷體"/>
                <w:snapToGrid w:val="0"/>
                <w:kern w:val="0"/>
                <w:sz w:val="20"/>
                <w:szCs w:val="20"/>
              </w:rPr>
              <w:t>Dino on the Go! (</w:t>
            </w:r>
            <w:r w:rsidRPr="007F3E4A">
              <w:rPr>
                <w:rFonts w:ascii="標楷體" w:eastAsia="標楷體" w:hAnsi="標楷體" w:hint="eastAsia"/>
                <w:snapToGrid w:val="0"/>
                <w:kern w:val="0"/>
                <w:sz w:val="20"/>
                <w:szCs w:val="20"/>
              </w:rPr>
              <w:t>1</w:t>
            </w:r>
            <w:r w:rsidRPr="007F3E4A">
              <w:rPr>
                <w:rFonts w:ascii="標楷體" w:eastAsia="標楷體" w:hAnsi="標楷體"/>
                <w:snapToGrid w:val="0"/>
                <w:kern w:val="0"/>
                <w:sz w:val="20"/>
                <w:szCs w:val="20"/>
              </w:rPr>
              <w:t>)</w:t>
            </w:r>
            <w:r w:rsidRPr="007F3E4A">
              <w:rPr>
                <w:rFonts w:ascii="標楷體" w:eastAsia="標楷體" w:hAnsi="標楷體" w:hint="eastAsia"/>
                <w:snapToGrid w:val="0"/>
                <w:kern w:val="0"/>
                <w:sz w:val="20"/>
                <w:szCs w:val="20"/>
              </w:rPr>
              <w:t>教材</w:t>
            </w:r>
          </w:p>
          <w:p w:rsidR="001728DC" w:rsidRPr="00EB339E" w:rsidRDefault="001728DC" w:rsidP="00CE3A41">
            <w:pPr>
              <w:spacing w:line="0" w:lineRule="atLeast"/>
              <w:ind w:right="50"/>
              <w:jc w:val="both"/>
              <w:rPr>
                <w:rFonts w:ascii="標楷體" w:eastAsia="標楷體" w:hAnsi="標楷體" w:hint="eastAsia"/>
                <w:sz w:val="20"/>
                <w:szCs w:val="20"/>
              </w:rPr>
            </w:pPr>
            <w:r w:rsidRPr="007F3E4A">
              <w:rPr>
                <w:rFonts w:ascii="標楷體" w:eastAsia="標楷體" w:hAnsi="標楷體" w:hint="eastAsia"/>
                <w:bCs/>
                <w:sz w:val="20"/>
                <w:szCs w:val="20"/>
              </w:rPr>
              <w:t>期末總複習</w:t>
            </w:r>
          </w:p>
          <w:p w:rsidR="001728DC" w:rsidRPr="00EB339E" w:rsidRDefault="001728DC" w:rsidP="00CE3A41">
            <w:pPr>
              <w:spacing w:line="0" w:lineRule="atLeast"/>
              <w:ind w:right="50"/>
              <w:jc w:val="both"/>
              <w:rPr>
                <w:rFonts w:ascii="標楷體" w:eastAsia="標楷體" w:hAnsi="標楷體"/>
                <w:sz w:val="20"/>
                <w:szCs w:val="20"/>
              </w:rPr>
            </w:pPr>
            <w:r w:rsidRPr="007F3E4A">
              <w:rPr>
                <w:rFonts w:ascii="標楷體" w:eastAsia="標楷體" w:hAnsi="標楷體"/>
                <w:bCs/>
                <w:sz w:val="20"/>
                <w:szCs w:val="20"/>
              </w:rPr>
              <w:t>Final Review</w:t>
            </w:r>
          </w:p>
        </w:tc>
        <w:tc>
          <w:tcPr>
            <w:tcW w:w="1440" w:type="dxa"/>
          </w:tcPr>
          <w:p w:rsidR="001728DC" w:rsidRPr="00EB339E" w:rsidRDefault="001728DC" w:rsidP="00CE3A41">
            <w:pPr>
              <w:spacing w:line="0" w:lineRule="atLeast"/>
              <w:ind w:rightChars="-11" w:right="-26"/>
              <w:jc w:val="center"/>
              <w:rPr>
                <w:rFonts w:ascii="標楷體" w:eastAsia="標楷體" w:hAnsi="標楷體" w:hint="eastAsia"/>
                <w:bCs/>
                <w:snapToGrid w:val="0"/>
                <w:kern w:val="0"/>
                <w:sz w:val="20"/>
                <w:szCs w:val="20"/>
              </w:rPr>
            </w:pPr>
            <w:r w:rsidRPr="007F3E4A">
              <w:rPr>
                <w:rFonts w:ascii="標楷體" w:eastAsia="標楷體" w:hAnsi="標楷體" w:hint="eastAsia"/>
                <w:bCs/>
                <w:sz w:val="20"/>
                <w:szCs w:val="20"/>
              </w:rPr>
              <w:t>作業評量</w:t>
            </w:r>
            <w:r w:rsidRPr="007F3E4A">
              <w:rPr>
                <w:rFonts w:ascii="標楷體" w:eastAsia="標楷體" w:hAnsi="標楷體" w:hint="eastAsia"/>
                <w:bCs/>
                <w:sz w:val="20"/>
                <w:szCs w:val="20"/>
              </w:rPr>
              <w:br/>
              <w:t>作品評量</w:t>
            </w:r>
            <w:r w:rsidRPr="007F3E4A">
              <w:rPr>
                <w:rFonts w:ascii="標楷體" w:eastAsia="標楷體" w:hAnsi="標楷體" w:hint="eastAsia"/>
                <w:bCs/>
                <w:sz w:val="20"/>
                <w:szCs w:val="20"/>
              </w:rPr>
              <w:br/>
              <w:t>同儕互評</w:t>
            </w:r>
            <w:r w:rsidRPr="007F3E4A">
              <w:rPr>
                <w:rFonts w:ascii="標楷體" w:eastAsia="標楷體" w:hAnsi="標楷體" w:hint="eastAsia"/>
                <w:bCs/>
                <w:sz w:val="20"/>
                <w:szCs w:val="20"/>
              </w:rPr>
              <w:br/>
              <w:t>參與度評量</w:t>
            </w:r>
            <w:r w:rsidRPr="007F3E4A">
              <w:rPr>
                <w:rFonts w:ascii="標楷體" w:eastAsia="標楷體" w:hAnsi="標楷體" w:hint="eastAsia"/>
                <w:bCs/>
                <w:sz w:val="20"/>
                <w:szCs w:val="20"/>
              </w:rPr>
              <w:br/>
              <w:t>發表</w:t>
            </w:r>
            <w:r w:rsidRPr="007F3E4A">
              <w:rPr>
                <w:rFonts w:ascii="標楷體" w:eastAsia="標楷體" w:hAnsi="標楷體" w:hint="eastAsia"/>
                <w:bCs/>
                <w:sz w:val="20"/>
                <w:szCs w:val="20"/>
              </w:rPr>
              <w:br/>
              <w:t>態度評量</w:t>
            </w:r>
          </w:p>
        </w:tc>
        <w:tc>
          <w:tcPr>
            <w:tcW w:w="1139" w:type="dxa"/>
          </w:tcPr>
          <w:p w:rsidR="001728DC" w:rsidRPr="00EB339E" w:rsidRDefault="001728DC" w:rsidP="00CE3A41">
            <w:pPr>
              <w:spacing w:line="0" w:lineRule="atLeast"/>
              <w:ind w:leftChars="-12" w:left="-23" w:right="50" w:hangingChars="3" w:hanging="6"/>
              <w:jc w:val="both"/>
              <w:rPr>
                <w:rFonts w:ascii="標楷體" w:eastAsia="標楷體" w:hAnsi="標楷體"/>
                <w:sz w:val="20"/>
                <w:szCs w:val="20"/>
              </w:rPr>
            </w:pPr>
          </w:p>
        </w:tc>
      </w:tr>
      <w:bookmarkEnd w:id="0"/>
    </w:tbl>
    <w:p w:rsidR="001728DC" w:rsidRPr="00EB339E" w:rsidRDefault="001728DC" w:rsidP="001728DC">
      <w:pPr>
        <w:spacing w:line="0" w:lineRule="atLeast"/>
        <w:rPr>
          <w:rFonts w:ascii="標楷體" w:eastAsia="標楷體" w:hAnsi="標楷體" w:hint="eastAsia"/>
          <w:sz w:val="4"/>
          <w:szCs w:val="4"/>
        </w:rPr>
      </w:pPr>
    </w:p>
    <w:p w:rsidR="001728DC" w:rsidRPr="00EB339E" w:rsidRDefault="001728DC" w:rsidP="001728DC">
      <w:pPr>
        <w:spacing w:line="0" w:lineRule="atLeast"/>
        <w:rPr>
          <w:rFonts w:ascii="標楷體" w:eastAsia="標楷體" w:hAnsi="標楷體" w:hint="eastAsia"/>
          <w:sz w:val="4"/>
          <w:szCs w:val="4"/>
        </w:rPr>
      </w:pPr>
    </w:p>
    <w:p w:rsidR="001728DC" w:rsidRPr="00EB339E" w:rsidRDefault="001728DC" w:rsidP="001728DC">
      <w:pPr>
        <w:spacing w:line="0" w:lineRule="atLeast"/>
        <w:rPr>
          <w:rFonts w:ascii="標楷體" w:eastAsia="標楷體" w:hAnsi="標楷體" w:hint="eastAsia"/>
          <w:sz w:val="4"/>
          <w:szCs w:val="4"/>
        </w:rPr>
      </w:pPr>
    </w:p>
    <w:p w:rsidR="001728DC" w:rsidRDefault="001728DC" w:rsidP="001728DC">
      <w:pPr>
        <w:spacing w:line="0" w:lineRule="atLeast"/>
        <w:rPr>
          <w:rFonts w:ascii="標楷體" w:eastAsia="標楷體" w:hAnsi="標楷體"/>
          <w:sz w:val="4"/>
          <w:szCs w:val="4"/>
        </w:rPr>
      </w:pPr>
    </w:p>
    <w:p w:rsidR="001728DC" w:rsidRDefault="001728DC" w:rsidP="001728DC">
      <w:pPr>
        <w:spacing w:line="0" w:lineRule="atLeast"/>
        <w:rPr>
          <w:rFonts w:ascii="標楷體" w:eastAsia="標楷體" w:hAnsi="標楷體"/>
          <w:sz w:val="4"/>
          <w:szCs w:val="4"/>
        </w:rPr>
      </w:pPr>
    </w:p>
    <w:p w:rsidR="001728DC" w:rsidRPr="00A21746" w:rsidRDefault="001728DC" w:rsidP="001728DC">
      <w:pPr>
        <w:rPr>
          <w:rFonts w:ascii="標楷體" w:eastAsia="標楷體" w:hAnsi="標楷體"/>
          <w:b/>
        </w:rPr>
      </w:pPr>
      <w:r>
        <w:rPr>
          <w:rFonts w:ascii="標楷體" w:eastAsia="標楷體" w:hAnsi="標楷體" w:hint="eastAsia"/>
          <w:b/>
        </w:rPr>
        <w:t>新竹</w:t>
      </w:r>
      <w:r w:rsidRPr="00A21746">
        <w:rPr>
          <w:rFonts w:ascii="標楷體" w:eastAsia="標楷體" w:hAnsi="標楷體" w:hint="eastAsia"/>
          <w:b/>
        </w:rPr>
        <w:t>市</w:t>
      </w:r>
      <w:r w:rsidRPr="00A21746">
        <w:rPr>
          <w:rFonts w:ascii="標楷體" w:eastAsia="標楷體" w:hAnsi="標楷體"/>
          <w:b/>
          <w:u w:val="single"/>
        </w:rPr>
        <w:t xml:space="preserve">   </w:t>
      </w:r>
      <w:r>
        <w:rPr>
          <w:rFonts w:ascii="標楷體" w:eastAsia="標楷體" w:hAnsi="標楷體" w:hint="eastAsia"/>
          <w:b/>
          <w:u w:val="single"/>
        </w:rPr>
        <w:t>內湖</w:t>
      </w:r>
      <w:r w:rsidRPr="00A21746">
        <w:rPr>
          <w:rFonts w:ascii="標楷體" w:eastAsia="標楷體" w:hAnsi="標楷體"/>
          <w:b/>
          <w:u w:val="single"/>
        </w:rPr>
        <w:t xml:space="preserve">  </w:t>
      </w:r>
      <w:r>
        <w:rPr>
          <w:rFonts w:ascii="標楷體" w:eastAsia="標楷體" w:hAnsi="標楷體"/>
          <w:b/>
        </w:rPr>
        <w:t>國民</w:t>
      </w:r>
      <w:r w:rsidRPr="00A21746">
        <w:rPr>
          <w:rFonts w:ascii="標楷體" w:eastAsia="標楷體" w:hAnsi="標楷體"/>
          <w:b/>
        </w:rPr>
        <w:t>小學</w:t>
      </w:r>
      <w:r w:rsidRPr="00A21746">
        <w:rPr>
          <w:rFonts w:ascii="標楷體" w:eastAsia="標楷體" w:hAnsi="標楷體"/>
          <w:b/>
          <w:u w:val="single"/>
        </w:rPr>
        <w:t xml:space="preserve"> </w:t>
      </w:r>
      <w:r>
        <w:rPr>
          <w:rFonts w:ascii="標楷體" w:eastAsia="標楷體" w:hAnsi="標楷體" w:hint="eastAsia"/>
          <w:b/>
          <w:u w:val="single"/>
        </w:rPr>
        <w:t xml:space="preserve"> 10</w:t>
      </w:r>
      <w:r>
        <w:rPr>
          <w:rFonts w:ascii="標楷體" w:eastAsia="標楷體" w:hAnsi="標楷體"/>
          <w:b/>
          <w:u w:val="single"/>
        </w:rPr>
        <w:t>9</w:t>
      </w:r>
      <w:r w:rsidRPr="00A21746">
        <w:rPr>
          <w:rFonts w:ascii="標楷體" w:eastAsia="標楷體" w:hAnsi="標楷體"/>
          <w:b/>
          <w:u w:val="single"/>
        </w:rPr>
        <w:t xml:space="preserve">  </w:t>
      </w:r>
      <w:r w:rsidRPr="00A21746">
        <w:rPr>
          <w:rFonts w:ascii="標楷體" w:eastAsia="標楷體" w:hAnsi="標楷體"/>
          <w:b/>
        </w:rPr>
        <w:t>學年度</w:t>
      </w:r>
      <w:r>
        <w:rPr>
          <w:rFonts w:ascii="標楷體" w:eastAsia="標楷體" w:hAnsi="標楷體" w:hint="eastAsia"/>
          <w:b/>
          <w:u w:val="single"/>
          <w:lang w:eastAsia="zh-HK"/>
        </w:rPr>
        <w:t>三</w:t>
      </w:r>
      <w:r w:rsidRPr="00A21746">
        <w:rPr>
          <w:rFonts w:ascii="標楷體" w:eastAsia="標楷體" w:hAnsi="標楷體"/>
          <w:b/>
        </w:rPr>
        <w:t>年級</w:t>
      </w:r>
      <w:r w:rsidRPr="00DC74DE">
        <w:rPr>
          <w:rFonts w:ascii="標楷體" w:eastAsia="標楷體" w:hAnsi="標楷體"/>
          <w:b/>
        </w:rPr>
        <w:t xml:space="preserve"> </w:t>
      </w:r>
      <w:r w:rsidRPr="00DC74DE">
        <w:rPr>
          <w:rFonts w:ascii="標楷體" w:eastAsia="標楷體" w:hAnsi="標楷體" w:hint="eastAsia"/>
          <w:b/>
        </w:rPr>
        <w:t>第</w:t>
      </w:r>
      <w:r>
        <w:rPr>
          <w:rFonts w:ascii="標楷體" w:eastAsia="標楷體" w:hAnsi="標楷體" w:hint="eastAsia"/>
          <w:b/>
        </w:rPr>
        <w:t xml:space="preserve"> </w:t>
      </w:r>
      <w:r>
        <w:rPr>
          <w:rFonts w:ascii="標楷體" w:eastAsia="標楷體" w:hAnsi="標楷體" w:hint="eastAsia"/>
          <w:b/>
          <w:u w:val="single"/>
        </w:rPr>
        <w:t xml:space="preserve"> </w:t>
      </w:r>
      <w:r>
        <w:rPr>
          <w:rFonts w:ascii="標楷體" w:eastAsia="標楷體" w:hAnsi="標楷體"/>
          <w:b/>
          <w:u w:val="single"/>
        </w:rPr>
        <w:t>2</w:t>
      </w:r>
      <w:r w:rsidRPr="00DC74DE">
        <w:rPr>
          <w:rFonts w:ascii="標楷體" w:eastAsia="標楷體" w:hAnsi="標楷體"/>
          <w:b/>
          <w:u w:val="single"/>
        </w:rPr>
        <w:t xml:space="preserve"> </w:t>
      </w:r>
      <w:r w:rsidRPr="00A21746">
        <w:rPr>
          <w:rFonts w:ascii="標楷體" w:eastAsia="標楷體" w:hAnsi="標楷體" w:hint="eastAsia"/>
          <w:b/>
        </w:rPr>
        <w:t>學期</w:t>
      </w:r>
      <w:r w:rsidRPr="00A21746">
        <w:rPr>
          <w:rFonts w:ascii="標楷體" w:eastAsia="標楷體" w:hAnsi="標楷體" w:hint="eastAsia"/>
          <w:b/>
          <w:u w:val="single"/>
        </w:rPr>
        <w:t xml:space="preserve">   </w:t>
      </w:r>
      <w:r w:rsidRPr="007F3E4A">
        <w:rPr>
          <w:rFonts w:ascii="標楷體" w:eastAsia="標楷體" w:hAnsi="標楷體"/>
          <w:snapToGrid w:val="0"/>
          <w:kern w:val="0"/>
          <w:sz w:val="28"/>
          <w:szCs w:val="28"/>
          <w:u w:val="single"/>
        </w:rPr>
        <w:t>英語</w:t>
      </w:r>
      <w:r w:rsidRPr="00A21746">
        <w:rPr>
          <w:rFonts w:ascii="標楷體" w:eastAsia="標楷體" w:hAnsi="標楷體" w:hint="eastAsia"/>
          <w:b/>
          <w:u w:val="single"/>
        </w:rPr>
        <w:t xml:space="preserve">  </w:t>
      </w:r>
      <w:r w:rsidRPr="00A21746">
        <w:rPr>
          <w:rFonts w:ascii="標楷體" w:eastAsia="標楷體" w:hAnsi="標楷體"/>
          <w:b/>
        </w:rPr>
        <w:t>領域課程計畫</w:t>
      </w:r>
    </w:p>
    <w:p w:rsidR="001728DC" w:rsidRPr="00A21746" w:rsidRDefault="001728DC" w:rsidP="001728DC">
      <w:pPr>
        <w:rPr>
          <w:rFonts w:ascii="標楷體" w:eastAsia="標楷體" w:hAnsi="標楷體"/>
          <w:b/>
        </w:rPr>
      </w:pPr>
      <w:r w:rsidRPr="00A21746">
        <w:rPr>
          <w:rFonts w:ascii="標楷體" w:eastAsia="標楷體" w:hAnsi="標楷體" w:hint="eastAsia"/>
        </w:rPr>
        <w:t xml:space="preserve">       </w:t>
      </w:r>
      <w:r w:rsidRPr="00A21746">
        <w:rPr>
          <w:rFonts w:ascii="標楷體" w:eastAsia="標楷體" w:hAnsi="標楷體" w:hint="eastAsia"/>
          <w:b/>
        </w:rPr>
        <w:t xml:space="preserve"> </w:t>
      </w:r>
      <w:r w:rsidRPr="00A21746">
        <w:rPr>
          <w:rFonts w:ascii="標楷體" w:eastAsia="標楷體" w:hAnsi="標楷體"/>
          <w:b/>
        </w:rPr>
        <w:t>設計者：</w:t>
      </w:r>
      <w:r w:rsidRPr="00A21746">
        <w:rPr>
          <w:rFonts w:ascii="標楷體" w:eastAsia="標楷體" w:hAnsi="標楷體" w:hint="eastAsia"/>
          <w:b/>
          <w:u w:val="single"/>
        </w:rPr>
        <w:t xml:space="preserve">  </w:t>
      </w:r>
      <w:r>
        <w:rPr>
          <w:rFonts w:ascii="標楷體" w:eastAsia="標楷體" w:hAnsi="標楷體" w:hint="eastAsia"/>
          <w:b/>
          <w:u w:val="single"/>
          <w:lang w:eastAsia="zh-HK"/>
        </w:rPr>
        <w:t xml:space="preserve">胡在琴   </w:t>
      </w:r>
    </w:p>
    <w:p w:rsidR="001728DC" w:rsidRPr="00A21746" w:rsidRDefault="001728DC" w:rsidP="00B305DB">
      <w:pPr>
        <w:numPr>
          <w:ilvl w:val="1"/>
          <w:numId w:val="69"/>
        </w:numPr>
        <w:spacing w:line="400" w:lineRule="exact"/>
        <w:jc w:val="both"/>
        <w:rPr>
          <w:rFonts w:ascii="標楷體" w:eastAsia="標楷體" w:hAnsi="標楷體"/>
        </w:rPr>
      </w:pPr>
      <w:r w:rsidRPr="00A21746">
        <w:rPr>
          <w:rFonts w:ascii="標楷體" w:eastAsia="標楷體" w:hAnsi="標楷體" w:hint="eastAsia"/>
        </w:rPr>
        <w:t xml:space="preserve">本領域每週學習節數（ </w:t>
      </w:r>
      <w:r>
        <w:rPr>
          <w:rFonts w:ascii="標楷體" w:eastAsia="標楷體" w:hAnsi="標楷體" w:hint="eastAsia"/>
        </w:rPr>
        <w:t>2</w:t>
      </w:r>
      <w:r w:rsidRPr="00A21746">
        <w:rPr>
          <w:rFonts w:ascii="標楷體" w:eastAsia="標楷體" w:hAnsi="標楷體" w:hint="eastAsia"/>
        </w:rPr>
        <w:t>）節，銜接或補強節數﹙﹚節，本學期共﹙</w:t>
      </w:r>
      <w:r>
        <w:rPr>
          <w:rFonts w:ascii="標楷體" w:eastAsia="標楷體" w:hAnsi="標楷體" w:hint="eastAsia"/>
        </w:rPr>
        <w:t>40</w:t>
      </w:r>
      <w:r w:rsidRPr="00A21746">
        <w:rPr>
          <w:rFonts w:ascii="標楷體" w:eastAsia="標楷體" w:hAnsi="標楷體" w:hint="eastAsia"/>
        </w:rPr>
        <w:t>﹚節。</w:t>
      </w:r>
    </w:p>
    <w:p w:rsidR="001728DC" w:rsidRPr="00A21746" w:rsidRDefault="001728DC" w:rsidP="00B305DB">
      <w:pPr>
        <w:numPr>
          <w:ilvl w:val="1"/>
          <w:numId w:val="69"/>
        </w:numPr>
        <w:spacing w:line="400" w:lineRule="exact"/>
        <w:jc w:val="both"/>
        <w:rPr>
          <w:rFonts w:ascii="標楷體" w:eastAsia="標楷體" w:hAnsi="標楷體"/>
        </w:rPr>
      </w:pPr>
      <w:r w:rsidRPr="00A21746">
        <w:rPr>
          <w:rFonts w:ascii="標楷體" w:eastAsia="標楷體" w:hAnsi="標楷體"/>
        </w:rPr>
        <w:t>本學期學習目標：﹙以條列式文字敘述﹚</w:t>
      </w:r>
    </w:p>
    <w:p w:rsidR="001728DC" w:rsidRPr="00EB339E" w:rsidRDefault="001728DC" w:rsidP="001728DC">
      <w:pPr>
        <w:pStyle w:val="af4"/>
        <w:adjustRightInd w:val="0"/>
        <w:snapToGrid w:val="0"/>
        <w:spacing w:line="0" w:lineRule="atLeast"/>
        <w:ind w:leftChars="50" w:left="120"/>
        <w:rPr>
          <w:rFonts w:ascii="標楷體" w:eastAsia="標楷體" w:hAnsi="標楷體"/>
          <w:snapToGrid w:val="0"/>
          <w:kern w:val="0"/>
        </w:rPr>
      </w:pPr>
      <w:r w:rsidRPr="009D7248">
        <w:rPr>
          <w:rFonts w:ascii="標楷體" w:eastAsia="標楷體" w:hAnsi="標楷體"/>
          <w:snapToGrid w:val="0"/>
          <w:kern w:val="0"/>
        </w:rPr>
        <w:t>1. 能聽辨及說出教室用語並做適當的回應。</w:t>
      </w:r>
      <w:r w:rsidRPr="009D7248">
        <w:rPr>
          <w:rFonts w:ascii="標楷體" w:eastAsia="標楷體" w:hAnsi="標楷體"/>
          <w:snapToGrid w:val="0"/>
          <w:kern w:val="0"/>
        </w:rPr>
        <w:br/>
        <w:t>2. 能聽辨、說出及辨識 26 個字母及字母例字。</w:t>
      </w:r>
      <w:r w:rsidRPr="009D7248">
        <w:rPr>
          <w:rFonts w:ascii="標楷體" w:eastAsia="標楷體" w:hAnsi="標楷體"/>
          <w:snapToGrid w:val="0"/>
          <w:kern w:val="0"/>
        </w:rPr>
        <w:br/>
        <w:t>3. 能聽辨及運用字母拼讀法，讀出以短母音 a, e, i, o, u 所組成的音組及例字。</w:t>
      </w:r>
      <w:r w:rsidRPr="009D7248">
        <w:rPr>
          <w:rFonts w:ascii="標楷體" w:eastAsia="標楷體" w:hAnsi="標楷體"/>
          <w:snapToGrid w:val="0"/>
          <w:kern w:val="0"/>
        </w:rPr>
        <w:br/>
        <w:t>4. 能聽懂並跟讀故事對話。</w:t>
      </w:r>
      <w:r w:rsidRPr="009D7248">
        <w:rPr>
          <w:rFonts w:ascii="標楷體" w:eastAsia="標楷體" w:hAnsi="標楷體"/>
          <w:snapToGrid w:val="0"/>
          <w:kern w:val="0"/>
        </w:rPr>
        <w:br/>
        <w:t>5. 能聽辨並說出數字 11-15。</w:t>
      </w:r>
      <w:r w:rsidRPr="009D7248">
        <w:rPr>
          <w:rFonts w:ascii="標楷體" w:eastAsia="標楷體" w:hAnsi="標楷體"/>
          <w:snapToGrid w:val="0"/>
          <w:kern w:val="0"/>
        </w:rPr>
        <w:br/>
        <w:t>6. 能聽懂、辨識並說出所學的單字及句子。</w:t>
      </w:r>
      <w:r w:rsidRPr="009D7248">
        <w:rPr>
          <w:rFonts w:ascii="標楷體" w:eastAsia="標楷體" w:hAnsi="標楷體"/>
          <w:snapToGrid w:val="0"/>
          <w:kern w:val="0"/>
        </w:rPr>
        <w:br/>
        <w:t>7. 能聽懂並說出日常生活用語。</w:t>
      </w:r>
      <w:r w:rsidRPr="009D7248">
        <w:rPr>
          <w:rFonts w:ascii="標楷體" w:eastAsia="標楷體" w:hAnsi="標楷體"/>
          <w:snapToGrid w:val="0"/>
          <w:kern w:val="0"/>
        </w:rPr>
        <w:br/>
        <w:t>8. 能朗讀及吟唱歌謠。</w:t>
      </w:r>
      <w:r w:rsidRPr="009D7248">
        <w:rPr>
          <w:rFonts w:ascii="標楷體" w:eastAsia="標楷體" w:hAnsi="標楷體"/>
          <w:snapToGrid w:val="0"/>
          <w:kern w:val="0"/>
        </w:rPr>
        <w:br/>
        <w:t>9. 能認識中外主要節慶習俗及由來。</w:t>
      </w:r>
      <w:r w:rsidRPr="009D7248">
        <w:rPr>
          <w:rFonts w:ascii="標楷體" w:eastAsia="標楷體" w:hAnsi="標楷體"/>
          <w:snapToGrid w:val="0"/>
          <w:kern w:val="0"/>
        </w:rPr>
        <w:br/>
        <w:t>10.能認識外國風土民情，並能從多元文化觀點，瞭解及尊重不同的文化及習俗。</w:t>
      </w:r>
    </w:p>
    <w:p w:rsidR="001728DC" w:rsidRPr="00EB339E" w:rsidRDefault="001728DC" w:rsidP="001728DC">
      <w:pPr>
        <w:pStyle w:val="af4"/>
        <w:adjustRightInd w:val="0"/>
        <w:snapToGrid w:val="0"/>
        <w:spacing w:beforeLines="25" w:before="90" w:afterLines="25" w:after="90"/>
      </w:pPr>
      <w:r w:rsidRPr="00EB339E">
        <w:rPr>
          <w:rFonts w:ascii="標楷體" w:eastAsia="標楷體" w:hAnsi="標楷體"/>
          <w:snapToGrid w:val="0"/>
          <w:kern w:val="0"/>
        </w:rPr>
        <w:br w:type="page"/>
      </w:r>
      <w:r w:rsidRPr="00EB339E">
        <w:rPr>
          <w:rFonts w:ascii="標楷體" w:eastAsia="標楷體" w:hAnsi="標楷體" w:hint="eastAsia"/>
          <w:szCs w:val="28"/>
        </w:rPr>
        <w:lastRenderedPageBreak/>
        <w:t>三、</w:t>
      </w:r>
      <w:r w:rsidRPr="00EB339E">
        <w:t>本學期</w:t>
      </w:r>
      <w:r w:rsidRPr="00EB339E">
        <w:rPr>
          <w:rFonts w:hint="eastAsia"/>
        </w:rPr>
        <w:t>課程內含</w:t>
      </w:r>
      <w:r w:rsidRPr="00EB339E">
        <w:t>：</w:t>
      </w:r>
    </w:p>
    <w:tbl>
      <w:tblPr>
        <w:tblpPr w:leftFromText="180" w:rightFromText="180" w:horzAnchor="margin" w:tblpY="-1800"/>
        <w:tblW w:w="13847"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Layout w:type="fixed"/>
        <w:tblCellMar>
          <w:left w:w="28" w:type="dxa"/>
          <w:right w:w="28" w:type="dxa"/>
        </w:tblCellMar>
        <w:tblLook w:val="0000" w:firstRow="0" w:lastRow="0" w:firstColumn="0" w:lastColumn="0" w:noHBand="0" w:noVBand="0"/>
      </w:tblPr>
      <w:tblGrid>
        <w:gridCol w:w="717"/>
        <w:gridCol w:w="2633"/>
        <w:gridCol w:w="4927"/>
        <w:gridCol w:w="540"/>
        <w:gridCol w:w="2160"/>
        <w:gridCol w:w="1440"/>
        <w:gridCol w:w="1430"/>
      </w:tblGrid>
      <w:tr w:rsidR="001728DC" w:rsidRPr="00EB339E" w:rsidTr="001728DC">
        <w:tblPrEx>
          <w:tblCellMar>
            <w:top w:w="0" w:type="dxa"/>
            <w:bottom w:w="0" w:type="dxa"/>
          </w:tblCellMar>
        </w:tblPrEx>
        <w:trPr>
          <w:tblHeader/>
        </w:trPr>
        <w:tc>
          <w:tcPr>
            <w:tcW w:w="717" w:type="dxa"/>
            <w:vAlign w:val="center"/>
          </w:tcPr>
          <w:p w:rsidR="001728DC" w:rsidRPr="00A21746" w:rsidRDefault="001728DC" w:rsidP="001728DC">
            <w:pPr>
              <w:jc w:val="center"/>
              <w:rPr>
                <w:rFonts w:ascii="標楷體" w:eastAsia="標楷體" w:hAnsi="標楷體"/>
              </w:rPr>
            </w:pPr>
            <w:r>
              <w:rPr>
                <w:rFonts w:ascii="標楷體" w:eastAsia="標楷體" w:hAnsi="標楷體" w:hint="eastAsia"/>
              </w:rPr>
              <w:lastRenderedPageBreak/>
              <w:t>日期/週</w:t>
            </w:r>
            <w:r w:rsidRPr="00A21746">
              <w:rPr>
                <w:rFonts w:ascii="標楷體" w:eastAsia="標楷體" w:hAnsi="標楷體" w:hint="eastAsia"/>
              </w:rPr>
              <w:t xml:space="preserve"> </w:t>
            </w:r>
          </w:p>
        </w:tc>
        <w:tc>
          <w:tcPr>
            <w:tcW w:w="2633" w:type="dxa"/>
            <w:vAlign w:val="center"/>
          </w:tcPr>
          <w:p w:rsidR="001728DC" w:rsidRPr="00EB339E" w:rsidRDefault="001728DC" w:rsidP="001728DC">
            <w:pPr>
              <w:pStyle w:val="90"/>
              <w:spacing w:before="0" w:beforeAutospacing="0" w:after="0" w:afterAutospacing="0" w:line="0" w:lineRule="atLeast"/>
              <w:jc w:val="center"/>
              <w:rPr>
                <w:rFonts w:ascii="標楷體" w:eastAsia="標楷體" w:hAnsi="標楷體" w:hint="eastAsia"/>
                <w:snapToGrid w:val="0"/>
                <w:sz w:val="20"/>
                <w:szCs w:val="20"/>
              </w:rPr>
            </w:pPr>
            <w:r w:rsidRPr="00EB339E">
              <w:rPr>
                <w:rFonts w:ascii="標楷體" w:eastAsia="標楷體" w:hAnsi="標楷體" w:hint="eastAsia"/>
                <w:color w:val="000000"/>
                <w:sz w:val="20"/>
                <w:szCs w:val="20"/>
              </w:rPr>
              <w:t>領域及議題</w:t>
            </w:r>
            <w:r w:rsidRPr="00EB339E">
              <w:rPr>
                <w:rFonts w:ascii="標楷體" w:eastAsia="標楷體" w:hAnsi="標楷體"/>
                <w:color w:val="000000"/>
                <w:sz w:val="20"/>
                <w:szCs w:val="20"/>
              </w:rPr>
              <w:t>能力指標</w:t>
            </w:r>
          </w:p>
        </w:tc>
        <w:tc>
          <w:tcPr>
            <w:tcW w:w="4927" w:type="dxa"/>
            <w:vAlign w:val="center"/>
          </w:tcPr>
          <w:p w:rsidR="001728DC" w:rsidRPr="00EB339E" w:rsidRDefault="001728DC" w:rsidP="001728DC">
            <w:pPr>
              <w:spacing w:line="0" w:lineRule="atLeast"/>
              <w:jc w:val="center"/>
              <w:rPr>
                <w:rFonts w:ascii="標楷體" w:eastAsia="標楷體" w:hAnsi="標楷體" w:hint="eastAsia"/>
                <w:color w:val="000000"/>
                <w:sz w:val="20"/>
                <w:szCs w:val="20"/>
              </w:rPr>
            </w:pPr>
            <w:r w:rsidRPr="00EB339E">
              <w:rPr>
                <w:rFonts w:ascii="標楷體" w:eastAsia="標楷體" w:hAnsi="標楷體" w:hint="eastAsia"/>
                <w:color w:val="000000"/>
                <w:spacing w:val="-10"/>
                <w:sz w:val="20"/>
                <w:szCs w:val="20"/>
              </w:rPr>
              <w:t>主題或</w:t>
            </w:r>
            <w:r w:rsidRPr="00EB339E">
              <w:rPr>
                <w:rFonts w:ascii="標楷體" w:eastAsia="標楷體" w:hAnsi="標楷體"/>
                <w:color w:val="000000"/>
                <w:spacing w:val="-10"/>
                <w:sz w:val="20"/>
                <w:szCs w:val="20"/>
              </w:rPr>
              <w:t>單元</w:t>
            </w:r>
            <w:r w:rsidRPr="00EB339E">
              <w:rPr>
                <w:rFonts w:ascii="標楷體" w:eastAsia="標楷體" w:hAnsi="標楷體" w:hint="eastAsia"/>
                <w:color w:val="000000"/>
                <w:spacing w:val="-10"/>
                <w:sz w:val="20"/>
                <w:szCs w:val="20"/>
              </w:rPr>
              <w:t>活動內容</w:t>
            </w:r>
          </w:p>
        </w:tc>
        <w:tc>
          <w:tcPr>
            <w:tcW w:w="540" w:type="dxa"/>
          </w:tcPr>
          <w:p w:rsidR="001728DC" w:rsidRPr="00EB339E" w:rsidRDefault="001728DC" w:rsidP="001728DC">
            <w:pPr>
              <w:spacing w:line="0" w:lineRule="atLeast"/>
              <w:jc w:val="center"/>
              <w:rPr>
                <w:rFonts w:ascii="標楷體" w:eastAsia="標楷體" w:hAnsi="標楷體"/>
                <w:color w:val="000000"/>
                <w:sz w:val="20"/>
                <w:szCs w:val="20"/>
              </w:rPr>
            </w:pPr>
            <w:r w:rsidRPr="00EB339E">
              <w:rPr>
                <w:rFonts w:ascii="標楷體" w:eastAsia="標楷體" w:hAnsi="標楷體"/>
                <w:color w:val="000000"/>
                <w:sz w:val="20"/>
                <w:szCs w:val="20"/>
              </w:rPr>
              <w:t>節數</w:t>
            </w:r>
          </w:p>
        </w:tc>
        <w:tc>
          <w:tcPr>
            <w:tcW w:w="2160" w:type="dxa"/>
            <w:vAlign w:val="center"/>
          </w:tcPr>
          <w:p w:rsidR="001728DC" w:rsidRPr="00EB339E" w:rsidRDefault="001728DC" w:rsidP="001728DC">
            <w:pPr>
              <w:spacing w:line="0" w:lineRule="atLeast"/>
              <w:jc w:val="center"/>
              <w:rPr>
                <w:rFonts w:ascii="標楷體" w:eastAsia="標楷體" w:hAnsi="標楷體" w:hint="eastAsia"/>
                <w:sz w:val="20"/>
                <w:szCs w:val="20"/>
              </w:rPr>
            </w:pPr>
            <w:r w:rsidRPr="00EB339E">
              <w:rPr>
                <w:rFonts w:ascii="標楷體" w:eastAsia="標楷體" w:hAnsi="標楷體" w:hint="eastAsia"/>
                <w:sz w:val="20"/>
                <w:szCs w:val="20"/>
              </w:rPr>
              <w:t>使用教材</w:t>
            </w:r>
          </w:p>
        </w:tc>
        <w:tc>
          <w:tcPr>
            <w:tcW w:w="1440" w:type="dxa"/>
          </w:tcPr>
          <w:p w:rsidR="001728DC" w:rsidRPr="00EB339E" w:rsidRDefault="001728DC" w:rsidP="001728DC">
            <w:pPr>
              <w:spacing w:line="0" w:lineRule="atLeast"/>
              <w:jc w:val="center"/>
              <w:rPr>
                <w:rFonts w:ascii="標楷體" w:eastAsia="標楷體" w:hAnsi="標楷體"/>
                <w:color w:val="000000"/>
                <w:sz w:val="20"/>
                <w:szCs w:val="20"/>
              </w:rPr>
            </w:pPr>
            <w:r w:rsidRPr="00EB339E">
              <w:rPr>
                <w:rFonts w:ascii="標楷體" w:eastAsia="標楷體" w:hAnsi="標楷體"/>
                <w:color w:val="000000"/>
                <w:sz w:val="20"/>
                <w:szCs w:val="20"/>
              </w:rPr>
              <w:t>評量方式</w:t>
            </w:r>
          </w:p>
        </w:tc>
        <w:tc>
          <w:tcPr>
            <w:tcW w:w="1430" w:type="dxa"/>
            <w:vAlign w:val="center"/>
          </w:tcPr>
          <w:p w:rsidR="001728DC" w:rsidRPr="00EB339E" w:rsidRDefault="001728DC" w:rsidP="001728DC">
            <w:pPr>
              <w:spacing w:line="0" w:lineRule="atLeast"/>
              <w:jc w:val="center"/>
              <w:rPr>
                <w:rFonts w:ascii="標楷體" w:eastAsia="標楷體" w:hAnsi="標楷體"/>
                <w:color w:val="000000"/>
                <w:sz w:val="20"/>
                <w:szCs w:val="20"/>
              </w:rPr>
            </w:pPr>
            <w:r w:rsidRPr="00EB339E">
              <w:rPr>
                <w:rFonts w:ascii="標楷體" w:eastAsia="標楷體" w:hAnsi="標楷體"/>
                <w:color w:val="000000"/>
                <w:sz w:val="20"/>
                <w:szCs w:val="20"/>
              </w:rPr>
              <w:t>備註</w:t>
            </w:r>
          </w:p>
        </w:tc>
      </w:tr>
      <w:tr w:rsidR="001728DC" w:rsidRPr="00EB339E" w:rsidTr="001728DC">
        <w:tblPrEx>
          <w:tblCellMar>
            <w:top w:w="0" w:type="dxa"/>
            <w:bottom w:w="0" w:type="dxa"/>
          </w:tblCellMar>
        </w:tblPrEx>
        <w:trPr>
          <w:trHeight w:val="9560"/>
        </w:trPr>
        <w:tc>
          <w:tcPr>
            <w:tcW w:w="717" w:type="dxa"/>
            <w:textDirection w:val="tbRlV"/>
            <w:vAlign w:val="center"/>
          </w:tcPr>
          <w:p w:rsidR="001728DC" w:rsidRPr="000D39F6" w:rsidRDefault="001728DC" w:rsidP="001728DC">
            <w:pPr>
              <w:ind w:left="113" w:right="113"/>
              <w:jc w:val="center"/>
              <w:rPr>
                <w:rFonts w:ascii="標楷體" w:eastAsia="標楷體" w:hAnsi="標楷體"/>
                <w:color w:val="000000"/>
                <w:sz w:val="20"/>
              </w:rPr>
            </w:pPr>
            <w:r w:rsidRPr="000D39F6">
              <w:rPr>
                <w:rFonts w:ascii="標楷體" w:eastAsia="標楷體" w:hAnsi="標楷體"/>
                <w:color w:val="000000"/>
                <w:sz w:val="20"/>
              </w:rPr>
              <w:lastRenderedPageBreak/>
              <w:t>一</w:t>
            </w:r>
            <w:r w:rsidRPr="000D39F6">
              <w:rPr>
                <w:rFonts w:ascii="標楷體" w:eastAsia="標楷體" w:hAnsi="標楷體" w:hint="eastAsia"/>
                <w:color w:val="000000"/>
                <w:spacing w:val="-10"/>
                <w:sz w:val="20"/>
              </w:rPr>
              <w:t>（02:14~02:20）</w:t>
            </w:r>
          </w:p>
        </w:tc>
        <w:tc>
          <w:tcPr>
            <w:tcW w:w="2633" w:type="dxa"/>
          </w:tcPr>
          <w:p w:rsidR="001728DC" w:rsidRPr="00EB339E" w:rsidRDefault="001728DC" w:rsidP="001728DC">
            <w:pPr>
              <w:spacing w:line="0" w:lineRule="atLeast"/>
              <w:ind w:left="50" w:right="50"/>
              <w:jc w:val="both"/>
              <w:rPr>
                <w:rFonts w:ascii="標楷體" w:eastAsia="標楷體" w:hAnsi="標楷體"/>
                <w:bCs/>
                <w:snapToGrid w:val="0"/>
                <w:kern w:val="0"/>
                <w:sz w:val="20"/>
                <w:szCs w:val="20"/>
              </w:rPr>
            </w:pPr>
            <w:r w:rsidRPr="009D7248">
              <w:rPr>
                <w:rFonts w:ascii="標楷體" w:eastAsia="標楷體" w:hAnsi="標楷體" w:hint="eastAsia"/>
                <w:bCs/>
                <w:sz w:val="20"/>
                <w:szCs w:val="20"/>
              </w:rPr>
              <w:t>1-1-1能聽辨26個字母。</w:t>
            </w:r>
            <w:r w:rsidRPr="009D7248">
              <w:rPr>
                <w:rFonts w:ascii="標楷體" w:eastAsia="標楷體" w:hAnsi="標楷體" w:hint="eastAsia"/>
                <w:bCs/>
                <w:sz w:val="20"/>
                <w:szCs w:val="20"/>
              </w:rPr>
              <w:br/>
              <w:t>1-1-2能聽辨英語的子音與母音。</w:t>
            </w:r>
            <w:r w:rsidRPr="009D7248">
              <w:rPr>
                <w:rFonts w:ascii="標楷體" w:eastAsia="標楷體" w:hAnsi="標楷體" w:hint="eastAsia"/>
                <w:bCs/>
                <w:sz w:val="20"/>
                <w:szCs w:val="20"/>
              </w:rPr>
              <w:br/>
              <w:t>1-1-7能聽懂常用的教室用語及日常生活用語。</w:t>
            </w:r>
            <w:r w:rsidRPr="009D7248">
              <w:rPr>
                <w:rFonts w:ascii="標楷體" w:eastAsia="標楷體" w:hAnsi="標楷體" w:hint="eastAsia"/>
                <w:bCs/>
                <w:sz w:val="20"/>
                <w:szCs w:val="20"/>
              </w:rPr>
              <w:br/>
              <w:t>1-1-10能聽懂簡易歌謠和韻文的主要內容。</w:t>
            </w:r>
            <w:r w:rsidRPr="009D7248">
              <w:rPr>
                <w:rFonts w:ascii="標楷體" w:eastAsia="標楷體" w:hAnsi="標楷體" w:hint="eastAsia"/>
                <w:bCs/>
                <w:sz w:val="20"/>
                <w:szCs w:val="20"/>
              </w:rPr>
              <w:br/>
              <w:t>2-1-1能說出26個字母。</w:t>
            </w:r>
            <w:r w:rsidRPr="009D7248">
              <w:rPr>
                <w:rFonts w:ascii="標楷體" w:eastAsia="標楷體" w:hAnsi="標楷體" w:hint="eastAsia"/>
                <w:bCs/>
                <w:sz w:val="20"/>
                <w:szCs w:val="20"/>
              </w:rPr>
              <w:br/>
              <w:t>2-1-2能唸出英語的語音。</w:t>
            </w:r>
            <w:r w:rsidRPr="009D7248">
              <w:rPr>
                <w:rFonts w:ascii="標楷體" w:eastAsia="標楷體" w:hAnsi="標楷體" w:hint="eastAsia"/>
                <w:bCs/>
                <w:sz w:val="20"/>
                <w:szCs w:val="20"/>
              </w:rPr>
              <w:br/>
              <w:t>2-1-5能使用所習得的教室用語。</w:t>
            </w:r>
            <w:r w:rsidRPr="009D7248">
              <w:rPr>
                <w:rFonts w:ascii="標楷體" w:eastAsia="標楷體" w:hAnsi="標楷體" w:hint="eastAsia"/>
                <w:bCs/>
                <w:sz w:val="20"/>
                <w:szCs w:val="20"/>
              </w:rPr>
              <w:br/>
              <w:t>2-1-10能朗讀和吟唱歌謠韻文。</w:t>
            </w:r>
            <w:r w:rsidRPr="009D7248">
              <w:rPr>
                <w:rFonts w:ascii="標楷體" w:eastAsia="標楷體" w:hAnsi="標楷體" w:hint="eastAsia"/>
                <w:bCs/>
                <w:sz w:val="20"/>
                <w:szCs w:val="20"/>
              </w:rPr>
              <w:br/>
              <w:t>3-1-1能辨識印刷體大小寫字母。</w:t>
            </w:r>
            <w:r w:rsidRPr="00653D88">
              <w:rPr>
                <w:rFonts w:ascii="標楷體" w:eastAsia="標楷體" w:hAnsi="標楷體"/>
                <w:color w:val="0000FF"/>
                <w:sz w:val="20"/>
                <w:szCs w:val="20"/>
              </w:rPr>
              <w:br/>
            </w:r>
            <w:r w:rsidRPr="009D7248">
              <w:rPr>
                <w:rFonts w:ascii="標楷體" w:eastAsia="標楷體" w:hAnsi="標楷體"/>
                <w:color w:val="0000FF"/>
                <w:sz w:val="20"/>
                <w:szCs w:val="20"/>
              </w:rPr>
              <w:t>【人權教育】</w:t>
            </w:r>
            <w:smartTag w:uri="urn:schemas-microsoft-com:office:smarttags" w:element="chsdate">
              <w:smartTagPr>
                <w:attr w:name="IsROCDate" w:val="False"/>
                <w:attr w:name="IsLunarDate" w:val="False"/>
                <w:attr w:name="Day" w:val="1"/>
                <w:attr w:name="Month" w:val="2"/>
                <w:attr w:name="Year" w:val="2001"/>
              </w:smartTagPr>
              <w:r w:rsidRPr="009D7248">
                <w:rPr>
                  <w:rFonts w:ascii="標楷體" w:eastAsia="標楷體" w:hAnsi="標楷體"/>
                  <w:color w:val="0000FF"/>
                  <w:sz w:val="20"/>
                  <w:szCs w:val="20"/>
                </w:rPr>
                <w:t>1-2-1</w:t>
              </w:r>
            </w:smartTag>
            <w:r w:rsidRPr="009D7248">
              <w:rPr>
                <w:rFonts w:ascii="標楷體" w:eastAsia="標楷體" w:hAnsi="標楷體"/>
                <w:color w:val="0000FF"/>
                <w:sz w:val="20"/>
                <w:szCs w:val="20"/>
              </w:rPr>
              <w:t>欣賞、包容個別差異並尊重自己與他人的權利。</w:t>
            </w:r>
          </w:p>
        </w:tc>
        <w:tc>
          <w:tcPr>
            <w:tcW w:w="4927" w:type="dxa"/>
          </w:tcPr>
          <w:p w:rsidR="001728DC" w:rsidRPr="009D7248" w:rsidRDefault="001728DC" w:rsidP="001728DC">
            <w:pPr>
              <w:spacing w:line="0" w:lineRule="atLeast"/>
              <w:ind w:left="50"/>
              <w:jc w:val="both"/>
              <w:rPr>
                <w:rFonts w:ascii="標楷體" w:eastAsia="標楷體" w:hAnsi="標楷體"/>
                <w:b/>
                <w:bCs/>
                <w:sz w:val="20"/>
                <w:szCs w:val="20"/>
              </w:rPr>
            </w:pPr>
            <w:r w:rsidRPr="009D7248">
              <w:rPr>
                <w:rFonts w:ascii="標楷體" w:eastAsia="標楷體" w:hAnsi="標楷體"/>
                <w:bCs/>
                <w:sz w:val="20"/>
                <w:szCs w:val="20"/>
              </w:rPr>
              <w:t>開學預備週</w:t>
            </w:r>
            <w:r w:rsidRPr="00EB339E">
              <w:rPr>
                <w:rFonts w:ascii="標楷體" w:eastAsia="標楷體" w:hAnsi="標楷體"/>
                <w:sz w:val="20"/>
                <w:szCs w:val="20"/>
              </w:rPr>
              <w:br/>
            </w:r>
            <w:r w:rsidRPr="009D7248">
              <w:rPr>
                <w:rFonts w:ascii="標楷體" w:eastAsia="標楷體" w:hAnsi="標楷體"/>
                <w:bCs/>
                <w:sz w:val="20"/>
                <w:szCs w:val="20"/>
              </w:rPr>
              <w:t>Get Ready</w:t>
            </w:r>
            <w:r w:rsidRPr="00EB339E">
              <w:rPr>
                <w:rFonts w:ascii="標楷體" w:eastAsia="標楷體" w:hAnsi="標楷體"/>
                <w:sz w:val="20"/>
                <w:szCs w:val="20"/>
              </w:rPr>
              <w:br/>
            </w:r>
            <w:r w:rsidRPr="009D7248">
              <w:rPr>
                <w:rFonts w:ascii="標楷體" w:eastAsia="標楷體" w:hAnsi="標楷體"/>
                <w:b/>
                <w:bCs/>
                <w:sz w:val="20"/>
                <w:szCs w:val="20"/>
              </w:rPr>
              <w:t>第一節課</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暖身活動 5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 xml:space="preserve"> 教師跟學生打招呼，並引導學生回應。</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教室用語教學 10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介紹本冊教室用語，邊說邊示範動作，請學生一起做。之後給予指令請學生做出</w:t>
            </w:r>
            <w:r w:rsidRPr="009D7248">
              <w:rPr>
                <w:rFonts w:ascii="標楷體" w:eastAsia="標楷體" w:hAnsi="標楷體"/>
                <w:sz w:val="20"/>
                <w:szCs w:val="20"/>
              </w:rPr>
              <w:t>對應動作。</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教室用語練習活動</w:t>
            </w:r>
            <w:r w:rsidRPr="009D7248">
              <w:rPr>
                <w:rFonts w:ascii="標楷體" w:eastAsia="標楷體" w:hAnsi="標楷體"/>
                <w:b/>
                <w:bCs/>
                <w:sz w:val="20"/>
                <w:szCs w:val="20"/>
                <w:u w:val="single"/>
              </w:rPr>
              <w:t xml:space="preserve"> 15 分鐘</w:t>
            </w:r>
          </w:p>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sz w:val="20"/>
                <w:szCs w:val="20"/>
              </w:rPr>
              <w:t>老師說 (Teacher Says)</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1. 教師講解 Teacher Says 的活動規則。</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2. 教師發出指令，請學生做出回應。</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3. 若時間許可，可請學生上臺發號指令。</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習作時間 8 分鐘</w:t>
            </w:r>
          </w:p>
          <w:p w:rsidR="001728DC" w:rsidRPr="009D7248" w:rsidRDefault="001728DC" w:rsidP="001728DC">
            <w:pPr>
              <w:spacing w:line="0" w:lineRule="atLeast"/>
              <w:ind w:left="50"/>
              <w:jc w:val="both"/>
              <w:rPr>
                <w:rFonts w:ascii="標楷體" w:eastAsia="標楷體" w:hAnsi="標楷體"/>
                <w:b/>
                <w:bCs/>
                <w:sz w:val="20"/>
                <w:szCs w:val="20"/>
              </w:rPr>
            </w:pPr>
            <w:r w:rsidRPr="009D7248">
              <w:rPr>
                <w:rFonts w:ascii="標楷體" w:eastAsia="標楷體" w:hAnsi="標楷體"/>
                <w:bCs/>
                <w:sz w:val="20"/>
                <w:szCs w:val="20"/>
              </w:rPr>
              <w:t>完成習作 pp. 31-32 教室用語聽力練習。</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回家作業 2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請學生回家聽讀課本 CD，熟悉教室用語。</w:t>
            </w:r>
          </w:p>
          <w:p w:rsidR="001728DC" w:rsidRPr="009D7248" w:rsidRDefault="001728DC" w:rsidP="001728DC">
            <w:pPr>
              <w:spacing w:line="0" w:lineRule="atLeast"/>
              <w:ind w:left="50"/>
              <w:jc w:val="both"/>
              <w:rPr>
                <w:rFonts w:ascii="標楷體" w:eastAsia="標楷體" w:hAnsi="標楷體"/>
                <w:bCs/>
                <w:sz w:val="20"/>
                <w:szCs w:val="20"/>
              </w:rPr>
            </w:pPr>
          </w:p>
          <w:p w:rsidR="001728DC" w:rsidRPr="009D7248" w:rsidRDefault="001728DC" w:rsidP="001728DC">
            <w:pPr>
              <w:spacing w:line="0" w:lineRule="atLeast"/>
              <w:ind w:left="50"/>
              <w:jc w:val="both"/>
              <w:rPr>
                <w:rFonts w:ascii="標楷體" w:eastAsia="標楷體" w:hAnsi="標楷體"/>
                <w:b/>
                <w:bCs/>
                <w:sz w:val="20"/>
                <w:szCs w:val="20"/>
              </w:rPr>
            </w:pPr>
            <w:r w:rsidRPr="009D7248">
              <w:rPr>
                <w:rFonts w:ascii="標楷體" w:eastAsia="標楷體" w:hAnsi="標楷體"/>
                <w:b/>
                <w:bCs/>
                <w:sz w:val="20"/>
                <w:szCs w:val="20"/>
              </w:rPr>
              <w:t>第二節課</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暖身活動 5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 xml:space="preserve"> 教師跟學生打招呼，運用 Teacher says 的活動，複習前一節課所學的教室用語。</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字母歌謠複習 8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1. 教師</w:t>
            </w:r>
            <w:r w:rsidRPr="009D7248">
              <w:rPr>
                <w:rFonts w:ascii="標楷體" w:eastAsia="標楷體" w:hAnsi="標楷體" w:hint="eastAsia"/>
                <w:bCs/>
                <w:sz w:val="20"/>
                <w:szCs w:val="20"/>
              </w:rPr>
              <w:t>運用</w:t>
            </w:r>
            <w:r w:rsidRPr="009D7248">
              <w:rPr>
                <w:rFonts w:ascii="標楷體" w:eastAsia="標楷體" w:hAnsi="標楷體"/>
                <w:bCs/>
                <w:sz w:val="20"/>
                <w:szCs w:val="20"/>
              </w:rPr>
              <w:t>字母歌謠</w:t>
            </w:r>
            <w:r w:rsidRPr="009D7248">
              <w:rPr>
                <w:rFonts w:ascii="標楷體" w:eastAsia="標楷體" w:hAnsi="標楷體" w:hint="eastAsia"/>
                <w:bCs/>
                <w:sz w:val="20"/>
                <w:szCs w:val="20"/>
              </w:rPr>
              <w:t>情境圖</w:t>
            </w:r>
            <w:r w:rsidRPr="009D7248">
              <w:rPr>
                <w:rFonts w:ascii="標楷體" w:eastAsia="標楷體" w:hAnsi="標楷體"/>
                <w:bCs/>
                <w:sz w:val="20"/>
                <w:szCs w:val="20"/>
              </w:rPr>
              <w:t>。</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2. 播放 CD，並請學生跟唱。</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英文字母大考驗 5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1. 教師將全班分成 2 組，請每組自行準備一套26個字母卡片</w:t>
            </w:r>
            <w:r w:rsidRPr="009D7248">
              <w:rPr>
                <w:rFonts w:ascii="標楷體" w:eastAsia="標楷體" w:hAnsi="標楷體"/>
                <w:sz w:val="20"/>
                <w:szCs w:val="20"/>
              </w:rPr>
              <w:t>，每位學生拿 1-2 張。</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2. 教師念一個字母。拿到該字母卡片的學生，需站起來並念該字母一次。</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字母例字複習活動 20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lastRenderedPageBreak/>
              <w:t>1. 教師</w:t>
            </w:r>
            <w:r w:rsidRPr="009D7248">
              <w:rPr>
                <w:rFonts w:ascii="標楷體" w:eastAsia="標楷體" w:hAnsi="標楷體" w:hint="eastAsia"/>
                <w:bCs/>
                <w:sz w:val="20"/>
                <w:szCs w:val="20"/>
              </w:rPr>
              <w:t>運用</w:t>
            </w:r>
            <w:r w:rsidRPr="009D7248">
              <w:rPr>
                <w:rFonts w:ascii="標楷體" w:eastAsia="標楷體" w:hAnsi="標楷體"/>
                <w:bCs/>
                <w:sz w:val="20"/>
                <w:szCs w:val="20"/>
              </w:rPr>
              <w:t>ABC Review</w:t>
            </w:r>
            <w:r w:rsidRPr="009D7248">
              <w:rPr>
                <w:rFonts w:ascii="標楷體" w:eastAsia="標楷體" w:hAnsi="標楷體" w:hint="eastAsia"/>
                <w:bCs/>
                <w:sz w:val="20"/>
                <w:szCs w:val="20"/>
              </w:rPr>
              <w:t>情境圖</w:t>
            </w:r>
            <w:r w:rsidRPr="009D7248">
              <w:rPr>
                <w:rFonts w:ascii="標楷體" w:eastAsia="標楷體" w:hAnsi="標楷體"/>
                <w:bCs/>
                <w:sz w:val="20"/>
                <w:szCs w:val="20"/>
              </w:rPr>
              <w:t>，引導學生說字母名、字母音及字母例字。如：Aa, [æ], apple。</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2. 教師指著ABC Review</w:t>
            </w:r>
            <w:r w:rsidRPr="009D7248">
              <w:rPr>
                <w:rFonts w:ascii="標楷體" w:eastAsia="標楷體" w:hAnsi="標楷體" w:hint="eastAsia"/>
                <w:bCs/>
                <w:sz w:val="20"/>
                <w:szCs w:val="20"/>
              </w:rPr>
              <w:t>情境圖</w:t>
            </w:r>
            <w:r w:rsidRPr="009D7248">
              <w:rPr>
                <w:rFonts w:ascii="標楷體" w:eastAsia="標楷體" w:hAnsi="標楷體"/>
                <w:bCs/>
                <w:sz w:val="20"/>
                <w:szCs w:val="20"/>
              </w:rPr>
              <w:t>上的一組字母和字母例字，請學生念出。</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bCs/>
                <w:sz w:val="20"/>
                <w:szCs w:val="20"/>
              </w:rPr>
              <w:t xml:space="preserve">3. 教師播放 CD，請學生翻開 ABC Review </w:t>
            </w:r>
            <w:r w:rsidRPr="009D7248">
              <w:rPr>
                <w:rFonts w:ascii="標楷體" w:eastAsia="標楷體" w:hAnsi="標楷體"/>
                <w:sz w:val="20"/>
                <w:szCs w:val="20"/>
              </w:rPr>
              <w:t>跟讀。</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回家作業 2 分鐘</w:t>
            </w:r>
          </w:p>
          <w:p w:rsidR="001728DC" w:rsidRPr="00EB339E" w:rsidRDefault="001728DC" w:rsidP="001728DC">
            <w:pPr>
              <w:spacing w:line="0" w:lineRule="atLeast"/>
              <w:ind w:left="50"/>
              <w:jc w:val="both"/>
              <w:rPr>
                <w:rFonts w:ascii="標楷體" w:eastAsia="標楷體" w:hAnsi="標楷體" w:hint="eastAsia"/>
                <w:bCs/>
                <w:snapToGrid w:val="0"/>
                <w:kern w:val="0"/>
                <w:sz w:val="20"/>
                <w:szCs w:val="20"/>
              </w:rPr>
            </w:pPr>
            <w:r w:rsidRPr="009D7248">
              <w:rPr>
                <w:rFonts w:ascii="標楷體" w:eastAsia="標楷體" w:hAnsi="標楷體"/>
                <w:sz w:val="20"/>
                <w:szCs w:val="20"/>
              </w:rPr>
              <w:t>請學生聽讀課本 CD，複習</w:t>
            </w:r>
            <w:r w:rsidRPr="009D7248">
              <w:rPr>
                <w:rFonts w:ascii="標楷體" w:eastAsia="標楷體" w:hAnsi="標楷體"/>
                <w:bCs/>
                <w:sz w:val="20"/>
                <w:szCs w:val="20"/>
              </w:rPr>
              <w:t xml:space="preserve"> ABC Review</w:t>
            </w:r>
            <w:r w:rsidRPr="009D7248">
              <w:rPr>
                <w:rFonts w:ascii="標楷體" w:eastAsia="標楷體" w:hAnsi="標楷體"/>
                <w:sz w:val="20"/>
                <w:szCs w:val="20"/>
              </w:rPr>
              <w:t>。</w:t>
            </w:r>
          </w:p>
        </w:tc>
        <w:tc>
          <w:tcPr>
            <w:tcW w:w="540" w:type="dxa"/>
          </w:tcPr>
          <w:p w:rsidR="001728DC" w:rsidRPr="00EB339E" w:rsidRDefault="001728DC" w:rsidP="001728DC">
            <w:pPr>
              <w:spacing w:line="0" w:lineRule="atLeast"/>
              <w:jc w:val="center"/>
              <w:rPr>
                <w:rFonts w:ascii="標楷體" w:eastAsia="標楷體" w:hAnsi="標楷體" w:hint="eastAsia"/>
              </w:rPr>
            </w:pPr>
            <w:r w:rsidRPr="009D7248">
              <w:rPr>
                <w:rFonts w:ascii="標楷體" w:eastAsia="標楷體" w:hAnsi="標楷體"/>
                <w:bCs/>
                <w:sz w:val="20"/>
                <w:szCs w:val="20"/>
              </w:rPr>
              <w:lastRenderedPageBreak/>
              <w:t>2</w:t>
            </w:r>
          </w:p>
        </w:tc>
        <w:tc>
          <w:tcPr>
            <w:tcW w:w="2160" w:type="dxa"/>
          </w:tcPr>
          <w:p w:rsidR="001728DC" w:rsidRPr="005A7BA6"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hint="eastAsia"/>
                <w:snapToGrid w:val="0"/>
                <w:kern w:val="0"/>
                <w:sz w:val="20"/>
                <w:szCs w:val="20"/>
              </w:rPr>
              <w:t>翰林版國小英語</w:t>
            </w:r>
            <w:r w:rsidRPr="009D7248">
              <w:rPr>
                <w:rFonts w:ascii="標楷體" w:eastAsia="標楷體" w:hAnsi="標楷體"/>
                <w:snapToGrid w:val="0"/>
                <w:kern w:val="0"/>
                <w:sz w:val="20"/>
                <w:szCs w:val="20"/>
              </w:rPr>
              <w:t>Dino on the Go! (</w:t>
            </w:r>
            <w:r w:rsidRPr="009D7248">
              <w:rPr>
                <w:rFonts w:ascii="標楷體" w:eastAsia="標楷體" w:hAnsi="標楷體" w:hint="eastAsia"/>
                <w:snapToGrid w:val="0"/>
                <w:kern w:val="0"/>
                <w:sz w:val="20"/>
                <w:szCs w:val="20"/>
              </w:rPr>
              <w:t>2</w:t>
            </w:r>
            <w:r w:rsidRPr="009D7248">
              <w:rPr>
                <w:rFonts w:ascii="標楷體" w:eastAsia="標楷體" w:hAnsi="標楷體"/>
                <w:snapToGrid w:val="0"/>
                <w:kern w:val="0"/>
                <w:sz w:val="20"/>
                <w:szCs w:val="20"/>
              </w:rPr>
              <w:t>)</w:t>
            </w:r>
            <w:r w:rsidRPr="009D7248">
              <w:rPr>
                <w:rFonts w:ascii="標楷體" w:eastAsia="標楷體" w:hAnsi="標楷體" w:hint="eastAsia"/>
                <w:snapToGrid w:val="0"/>
                <w:kern w:val="0"/>
                <w:sz w:val="20"/>
                <w:szCs w:val="20"/>
              </w:rPr>
              <w:t>教材</w:t>
            </w:r>
          </w:p>
          <w:p w:rsidR="001728DC" w:rsidRPr="00EB339E"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bCs/>
                <w:sz w:val="20"/>
                <w:szCs w:val="20"/>
              </w:rPr>
              <w:t>開學預備週</w:t>
            </w:r>
          </w:p>
          <w:p w:rsidR="001728DC" w:rsidRPr="00EB339E" w:rsidRDefault="001728DC" w:rsidP="001728DC">
            <w:pPr>
              <w:spacing w:line="0" w:lineRule="atLeast"/>
              <w:ind w:right="50"/>
              <w:jc w:val="both"/>
              <w:rPr>
                <w:rFonts w:ascii="標楷體" w:eastAsia="標楷體" w:hAnsi="標楷體"/>
                <w:sz w:val="20"/>
                <w:szCs w:val="20"/>
              </w:rPr>
            </w:pPr>
            <w:r w:rsidRPr="009D7248">
              <w:rPr>
                <w:rFonts w:ascii="標楷體" w:eastAsia="標楷體" w:hAnsi="標楷體"/>
                <w:bCs/>
                <w:sz w:val="20"/>
                <w:szCs w:val="20"/>
              </w:rPr>
              <w:t>Get Ready</w:t>
            </w:r>
          </w:p>
        </w:tc>
        <w:tc>
          <w:tcPr>
            <w:tcW w:w="1440" w:type="dxa"/>
          </w:tcPr>
          <w:p w:rsidR="001728DC" w:rsidRPr="00EB339E" w:rsidRDefault="001728DC" w:rsidP="001728DC">
            <w:pPr>
              <w:spacing w:line="0" w:lineRule="atLeast"/>
              <w:ind w:rightChars="-11" w:right="-26"/>
              <w:jc w:val="center"/>
              <w:rPr>
                <w:rFonts w:ascii="標楷體" w:eastAsia="標楷體" w:hAnsi="標楷體" w:hint="eastAsia"/>
                <w:bCs/>
                <w:snapToGrid w:val="0"/>
                <w:kern w:val="0"/>
                <w:sz w:val="20"/>
                <w:szCs w:val="20"/>
              </w:rPr>
            </w:pPr>
            <w:r w:rsidRPr="009D7248">
              <w:rPr>
                <w:rFonts w:ascii="標楷體" w:eastAsia="標楷體" w:hAnsi="標楷體"/>
                <w:sz w:val="20"/>
                <w:szCs w:val="20"/>
              </w:rPr>
              <w:t>作業評量</w:t>
            </w:r>
            <w:r w:rsidRPr="009D7248">
              <w:rPr>
                <w:rFonts w:ascii="標楷體" w:eastAsia="標楷體" w:hAnsi="標楷體"/>
                <w:sz w:val="20"/>
                <w:szCs w:val="20"/>
              </w:rPr>
              <w:br/>
              <w:t>口頭評量</w:t>
            </w:r>
            <w:r w:rsidRPr="009D7248">
              <w:rPr>
                <w:rFonts w:ascii="標楷體" w:eastAsia="標楷體" w:hAnsi="標楷體"/>
                <w:sz w:val="20"/>
                <w:szCs w:val="20"/>
              </w:rPr>
              <w:br/>
              <w:t>念唱練習</w:t>
            </w:r>
            <w:r w:rsidRPr="009D7248">
              <w:rPr>
                <w:rFonts w:ascii="標楷體" w:eastAsia="標楷體" w:hAnsi="標楷體"/>
                <w:sz w:val="20"/>
                <w:szCs w:val="20"/>
              </w:rPr>
              <w:br/>
              <w:t>參與度評量</w:t>
            </w:r>
            <w:r w:rsidRPr="009D7248">
              <w:rPr>
                <w:rFonts w:ascii="標楷體" w:eastAsia="標楷體" w:hAnsi="標楷體"/>
                <w:sz w:val="20"/>
                <w:szCs w:val="20"/>
              </w:rPr>
              <w:br/>
              <w:t>習作評量</w:t>
            </w:r>
            <w:r w:rsidRPr="009D7248">
              <w:rPr>
                <w:rFonts w:ascii="標楷體" w:eastAsia="標楷體" w:hAnsi="標楷體"/>
                <w:sz w:val="20"/>
                <w:szCs w:val="20"/>
              </w:rPr>
              <w:br/>
              <w:t>態度評量</w:t>
            </w:r>
            <w:r w:rsidRPr="009D7248">
              <w:rPr>
                <w:rFonts w:ascii="標楷體" w:eastAsia="標楷體" w:hAnsi="標楷體"/>
                <w:sz w:val="20"/>
                <w:szCs w:val="20"/>
              </w:rPr>
              <w:br/>
              <w:t>課堂問答</w:t>
            </w:r>
            <w:r w:rsidRPr="009D7248">
              <w:rPr>
                <w:rFonts w:ascii="標楷體" w:eastAsia="標楷體" w:hAnsi="標楷體"/>
                <w:sz w:val="20"/>
                <w:szCs w:val="20"/>
              </w:rPr>
              <w:br/>
              <w:t>觀察評量</w:t>
            </w:r>
          </w:p>
        </w:tc>
        <w:tc>
          <w:tcPr>
            <w:tcW w:w="1430" w:type="dxa"/>
          </w:tcPr>
          <w:p w:rsidR="001728DC" w:rsidRPr="00EB339E" w:rsidRDefault="001728DC" w:rsidP="001728DC">
            <w:pPr>
              <w:spacing w:line="0" w:lineRule="atLeast"/>
              <w:ind w:leftChars="-12" w:left="-23" w:right="50" w:hangingChars="3" w:hanging="6"/>
              <w:jc w:val="both"/>
              <w:rPr>
                <w:rFonts w:ascii="標楷體" w:eastAsia="標楷體" w:hAnsi="標楷體"/>
                <w:sz w:val="20"/>
                <w:szCs w:val="20"/>
              </w:rPr>
            </w:pPr>
          </w:p>
        </w:tc>
      </w:tr>
      <w:tr w:rsidR="001728DC" w:rsidRPr="00EB339E" w:rsidTr="001728DC">
        <w:tblPrEx>
          <w:tblCellMar>
            <w:top w:w="0" w:type="dxa"/>
            <w:bottom w:w="0" w:type="dxa"/>
          </w:tblCellMar>
        </w:tblPrEx>
        <w:trPr>
          <w:trHeight w:val="9560"/>
        </w:trPr>
        <w:tc>
          <w:tcPr>
            <w:tcW w:w="717" w:type="dxa"/>
            <w:textDirection w:val="tbRlV"/>
            <w:vAlign w:val="center"/>
          </w:tcPr>
          <w:p w:rsidR="001728DC" w:rsidRPr="000360B5" w:rsidRDefault="001728DC" w:rsidP="001728DC">
            <w:pPr>
              <w:ind w:left="113" w:right="113"/>
              <w:jc w:val="center"/>
              <w:rPr>
                <w:rFonts w:ascii="標楷體" w:eastAsia="標楷體" w:hAnsi="標楷體"/>
                <w:sz w:val="20"/>
              </w:rPr>
            </w:pPr>
            <w:r w:rsidRPr="000360B5">
              <w:rPr>
                <w:rFonts w:ascii="標楷體" w:eastAsia="標楷體" w:hAnsi="標楷體" w:hint="eastAsia"/>
                <w:sz w:val="20"/>
              </w:rPr>
              <w:lastRenderedPageBreak/>
              <w:t>二</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2</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21~02:</w:t>
            </w:r>
            <w:r w:rsidRPr="000360B5">
              <w:rPr>
                <w:rFonts w:ascii="標楷體" w:eastAsia="標楷體" w:hAnsi="標楷體"/>
                <w:color w:val="000000"/>
                <w:spacing w:val="-10"/>
                <w:sz w:val="20"/>
              </w:rPr>
              <w:t>27</w:t>
            </w:r>
            <w:r w:rsidRPr="000360B5">
              <w:rPr>
                <w:rFonts w:ascii="標楷體" w:eastAsia="標楷體" w:hAnsi="標楷體" w:hint="eastAsia"/>
                <w:spacing w:val="-10"/>
                <w:sz w:val="20"/>
              </w:rPr>
              <w:t>）</w:t>
            </w:r>
          </w:p>
        </w:tc>
        <w:tc>
          <w:tcPr>
            <w:tcW w:w="2633" w:type="dxa"/>
          </w:tcPr>
          <w:p w:rsidR="001728DC" w:rsidRPr="00EB339E" w:rsidRDefault="001728DC" w:rsidP="001728DC">
            <w:pPr>
              <w:spacing w:line="0" w:lineRule="atLeast"/>
              <w:ind w:left="50" w:right="50"/>
              <w:jc w:val="both"/>
              <w:rPr>
                <w:rFonts w:ascii="標楷體" w:eastAsia="標楷體" w:hAnsi="標楷體"/>
                <w:bCs/>
                <w:snapToGrid w:val="0"/>
                <w:kern w:val="0"/>
                <w:sz w:val="20"/>
                <w:szCs w:val="20"/>
              </w:rPr>
            </w:pPr>
            <w:r w:rsidRPr="009D7248">
              <w:rPr>
                <w:rFonts w:ascii="標楷體" w:eastAsia="標楷體" w:hAnsi="標楷體" w:hint="eastAsia"/>
                <w:bCs/>
                <w:sz w:val="20"/>
                <w:szCs w:val="20"/>
              </w:rPr>
              <w:t>1-1-2能聽辨英語的子音與母音。</w:t>
            </w:r>
            <w:r w:rsidRPr="009D7248">
              <w:rPr>
                <w:rFonts w:ascii="標楷體" w:eastAsia="標楷體" w:hAnsi="標楷體" w:hint="eastAsia"/>
                <w:bCs/>
                <w:sz w:val="20"/>
                <w:szCs w:val="20"/>
              </w:rPr>
              <w:br/>
              <w:t>1-1-3能聽辨課堂中所習得的詞彙。</w:t>
            </w:r>
            <w:r w:rsidRPr="009D7248">
              <w:rPr>
                <w:rFonts w:ascii="標楷體" w:eastAsia="標楷體" w:hAnsi="標楷體" w:hint="eastAsia"/>
                <w:bCs/>
                <w:sz w:val="20"/>
                <w:szCs w:val="20"/>
              </w:rPr>
              <w:br/>
              <w:t>1-1-8能聽懂簡易句型的句子。</w:t>
            </w:r>
            <w:r w:rsidRPr="009D7248">
              <w:rPr>
                <w:rFonts w:ascii="標楷體" w:eastAsia="標楷體" w:hAnsi="標楷體" w:hint="eastAsia"/>
                <w:bCs/>
                <w:sz w:val="20"/>
                <w:szCs w:val="20"/>
              </w:rPr>
              <w:br/>
              <w:t>2-1-2能唸出英語的語音。</w:t>
            </w:r>
            <w:r w:rsidRPr="009D7248">
              <w:rPr>
                <w:rFonts w:ascii="標楷體" w:eastAsia="標楷體" w:hAnsi="標楷體" w:hint="eastAsia"/>
                <w:bCs/>
                <w:sz w:val="20"/>
                <w:szCs w:val="20"/>
              </w:rPr>
              <w:br/>
              <w:t>2-1-3能說出課堂中所習得的詞彙。</w:t>
            </w:r>
            <w:r w:rsidRPr="009D7248">
              <w:rPr>
                <w:rFonts w:ascii="標楷體" w:eastAsia="標楷體" w:hAnsi="標楷體" w:hint="eastAsia"/>
                <w:bCs/>
                <w:sz w:val="20"/>
                <w:szCs w:val="20"/>
              </w:rPr>
              <w:br/>
              <w:t>2-1-11能以所習得的英語看圖說話。</w:t>
            </w:r>
            <w:r w:rsidRPr="009D7248">
              <w:rPr>
                <w:rFonts w:ascii="標楷體" w:eastAsia="標楷體" w:hAnsi="標楷體" w:hint="eastAsia"/>
                <w:bCs/>
                <w:sz w:val="20"/>
                <w:szCs w:val="20"/>
              </w:rPr>
              <w:br/>
              <w:t>3-1-2能辨識課堂中習得的詞彙。</w:t>
            </w:r>
            <w:r w:rsidRPr="009D7248">
              <w:rPr>
                <w:rFonts w:ascii="標楷體" w:eastAsia="標楷體" w:hAnsi="標楷體" w:hint="eastAsia"/>
                <w:bCs/>
                <w:sz w:val="20"/>
                <w:szCs w:val="20"/>
              </w:rPr>
              <w:br/>
              <w:t>3-1-5能看懂簡單的句子。</w:t>
            </w:r>
            <w:r w:rsidRPr="009D7248">
              <w:rPr>
                <w:rFonts w:ascii="標楷體" w:eastAsia="標楷體" w:hAnsi="標楷體" w:hint="eastAsia"/>
                <w:bCs/>
                <w:sz w:val="20"/>
                <w:szCs w:val="20"/>
              </w:rPr>
              <w:br/>
              <w:t>3-1-7能朗讀課本中的對話和故事。</w:t>
            </w:r>
            <w:r w:rsidRPr="009D7248">
              <w:rPr>
                <w:rFonts w:ascii="標楷體" w:eastAsia="標楷體" w:hAnsi="標楷體" w:hint="eastAsia"/>
                <w:bCs/>
                <w:sz w:val="20"/>
                <w:szCs w:val="20"/>
              </w:rPr>
              <w:br/>
              <w:t>5-1-6能運用字母拼讀法(phonics)。</w:t>
            </w:r>
            <w:r w:rsidRPr="009D7248">
              <w:rPr>
                <w:rFonts w:ascii="標楷體" w:eastAsia="標楷體" w:hAnsi="標楷體" w:hint="eastAsia"/>
                <w:bCs/>
                <w:sz w:val="20"/>
                <w:szCs w:val="20"/>
              </w:rPr>
              <w:br/>
              <w:t>6-1-1樂於參與各種課堂練習活動。</w:t>
            </w:r>
            <w:r w:rsidRPr="00653D88">
              <w:rPr>
                <w:rFonts w:ascii="標楷體" w:eastAsia="標楷體" w:hAnsi="標楷體"/>
                <w:color w:val="0000FF"/>
                <w:sz w:val="20"/>
                <w:szCs w:val="20"/>
              </w:rPr>
              <w:br/>
            </w:r>
            <w:r w:rsidRPr="009D7248">
              <w:rPr>
                <w:rFonts w:ascii="標楷體" w:eastAsia="標楷體" w:hAnsi="標楷體"/>
                <w:color w:val="0000FF"/>
                <w:sz w:val="20"/>
                <w:szCs w:val="20"/>
              </w:rPr>
              <w:t>【人權教育】</w:t>
            </w:r>
            <w:smartTag w:uri="urn:schemas-microsoft-com:office:smarttags" w:element="chsdate">
              <w:smartTagPr>
                <w:attr w:name="IsROCDate" w:val="False"/>
                <w:attr w:name="IsLunarDate" w:val="False"/>
                <w:attr w:name="Day" w:val="1"/>
                <w:attr w:name="Month" w:val="2"/>
                <w:attr w:name="Year" w:val="2001"/>
              </w:smartTagPr>
              <w:r w:rsidRPr="009D7248">
                <w:rPr>
                  <w:rFonts w:ascii="標楷體" w:eastAsia="標楷體" w:hAnsi="標楷體"/>
                  <w:color w:val="0000FF"/>
                  <w:sz w:val="20"/>
                  <w:szCs w:val="20"/>
                </w:rPr>
                <w:t>1-2-1</w:t>
              </w:r>
            </w:smartTag>
            <w:r w:rsidRPr="009D7248">
              <w:rPr>
                <w:rFonts w:ascii="標楷體" w:eastAsia="標楷體" w:hAnsi="標楷體"/>
                <w:color w:val="0000FF"/>
                <w:sz w:val="20"/>
                <w:szCs w:val="20"/>
              </w:rPr>
              <w:t>欣賞、包容個別差異並尊重自己與他人的權利。</w:t>
            </w:r>
          </w:p>
        </w:tc>
        <w:tc>
          <w:tcPr>
            <w:tcW w:w="4927" w:type="dxa"/>
          </w:tcPr>
          <w:p w:rsidR="001728DC" w:rsidRPr="009D7248" w:rsidRDefault="001728DC" w:rsidP="001728DC">
            <w:pPr>
              <w:spacing w:line="0" w:lineRule="atLeast"/>
              <w:ind w:left="50"/>
              <w:jc w:val="both"/>
              <w:rPr>
                <w:rFonts w:ascii="標楷體" w:eastAsia="標楷體" w:hAnsi="標楷體"/>
                <w:b/>
                <w:bCs/>
                <w:sz w:val="20"/>
                <w:szCs w:val="20"/>
              </w:rPr>
            </w:pPr>
            <w:r w:rsidRPr="009D7248">
              <w:rPr>
                <w:rFonts w:ascii="標楷體" w:eastAsia="標楷體" w:hAnsi="標楷體"/>
                <w:bCs/>
                <w:sz w:val="20"/>
                <w:szCs w:val="20"/>
              </w:rPr>
              <w:t>開學預備週</w:t>
            </w:r>
            <w:r w:rsidRPr="00EB339E">
              <w:rPr>
                <w:rFonts w:ascii="標楷體" w:eastAsia="標楷體" w:hAnsi="標楷體"/>
                <w:sz w:val="20"/>
                <w:szCs w:val="20"/>
              </w:rPr>
              <w:br/>
            </w:r>
            <w:r w:rsidRPr="009D7248">
              <w:rPr>
                <w:rFonts w:ascii="標楷體" w:eastAsia="標楷體" w:hAnsi="標楷體"/>
                <w:bCs/>
                <w:sz w:val="20"/>
                <w:szCs w:val="20"/>
              </w:rPr>
              <w:t>Starter Unit</w:t>
            </w:r>
            <w:r w:rsidRPr="00EB339E">
              <w:rPr>
                <w:rFonts w:ascii="標楷體" w:eastAsia="標楷體" w:hAnsi="標楷體"/>
                <w:sz w:val="20"/>
                <w:szCs w:val="20"/>
              </w:rPr>
              <w:br/>
            </w:r>
            <w:r w:rsidRPr="009D7248">
              <w:rPr>
                <w:rFonts w:ascii="標楷體" w:eastAsia="標楷體" w:hAnsi="標楷體"/>
                <w:b/>
                <w:bCs/>
                <w:sz w:val="20"/>
                <w:szCs w:val="20"/>
              </w:rPr>
              <w:t>第一節課</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向學生打招呼，並引導學生回應。</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播放 CD，複習 ABC Review 字母例字。</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介紹主要人物 6 分鐘</w:t>
            </w:r>
          </w:p>
          <w:p w:rsidR="001728DC" w:rsidRPr="009D7248" w:rsidRDefault="001728DC" w:rsidP="001728DC">
            <w:pPr>
              <w:spacing w:line="0" w:lineRule="atLeast"/>
              <w:ind w:left="50"/>
              <w:jc w:val="both"/>
              <w:rPr>
                <w:rFonts w:ascii="標楷體" w:eastAsia="標楷體" w:hAnsi="標楷體"/>
                <w:b/>
                <w:bCs/>
                <w:sz w:val="20"/>
                <w:szCs w:val="20"/>
              </w:rPr>
            </w:pPr>
            <w:r w:rsidRPr="009D7248">
              <w:rPr>
                <w:rFonts w:ascii="標楷體" w:eastAsia="標楷體" w:hAnsi="標楷體"/>
                <w:bCs/>
                <w:sz w:val="20"/>
                <w:szCs w:val="20"/>
              </w:rPr>
              <w:t>請學生翻到課本 pp. xi-xii，教師介紹本冊的主要人物。</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故事教學</w:t>
            </w:r>
            <w:r w:rsidRPr="009D7248">
              <w:rPr>
                <w:rFonts w:ascii="標楷體" w:eastAsia="標楷體" w:hAnsi="標楷體"/>
                <w:b/>
                <w:bCs/>
                <w:sz w:val="20"/>
                <w:szCs w:val="20"/>
                <w:u w:val="single"/>
              </w:rPr>
              <w:t xml:space="preserve"> 10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教師</w:t>
            </w:r>
            <w:r w:rsidRPr="009D7248">
              <w:rPr>
                <w:rFonts w:ascii="標楷體" w:eastAsia="標楷體" w:hAnsi="標楷體" w:hint="eastAsia"/>
                <w:sz w:val="20"/>
                <w:szCs w:val="20"/>
              </w:rPr>
              <w:t>運用</w:t>
            </w:r>
            <w:r w:rsidRPr="009D7248">
              <w:rPr>
                <w:rFonts w:ascii="標楷體" w:eastAsia="標楷體" w:hAnsi="標楷體"/>
                <w:sz w:val="20"/>
                <w:szCs w:val="20"/>
              </w:rPr>
              <w:t>課名頁及故事情境</w:t>
            </w:r>
            <w:r w:rsidRPr="009D7248">
              <w:rPr>
                <w:rFonts w:ascii="標楷體" w:eastAsia="標楷體" w:hAnsi="標楷體" w:hint="eastAsia"/>
                <w:sz w:val="20"/>
                <w:szCs w:val="20"/>
              </w:rPr>
              <w:t>圖</w:t>
            </w:r>
            <w:r w:rsidRPr="009D7248">
              <w:rPr>
                <w:rFonts w:ascii="標楷體" w:eastAsia="標楷體" w:hAnsi="標楷體"/>
                <w:sz w:val="20"/>
                <w:szCs w:val="20"/>
              </w:rPr>
              <w:t>，播放 CD，請學生聆聽，隨後逐一解釋對話內容，並帶領學生念讀。</w:t>
            </w:r>
          </w:p>
          <w:p w:rsidR="001728DC" w:rsidRPr="009D7248" w:rsidRDefault="001728DC" w:rsidP="001728DC">
            <w:pPr>
              <w:spacing w:line="0" w:lineRule="atLeast"/>
              <w:ind w:left="50"/>
              <w:jc w:val="both"/>
              <w:rPr>
                <w:rFonts w:ascii="標楷體" w:eastAsia="標楷體" w:hAnsi="標楷體"/>
                <w:sz w:val="20"/>
                <w:szCs w:val="20"/>
                <w:u w:val="single"/>
              </w:rPr>
            </w:pPr>
            <w:r w:rsidRPr="009D7248">
              <w:rPr>
                <w:rFonts w:ascii="標楷體" w:eastAsia="標楷體" w:hAnsi="標楷體"/>
                <w:b/>
                <w:sz w:val="20"/>
                <w:szCs w:val="20"/>
                <w:u w:val="single"/>
              </w:rPr>
              <w:t xml:space="preserve">延伸句型教學 </w:t>
            </w:r>
            <w:r w:rsidRPr="009D7248">
              <w:rPr>
                <w:rFonts w:ascii="標楷體" w:eastAsia="標楷體" w:hAnsi="標楷體"/>
                <w:b/>
                <w:bCs/>
                <w:sz w:val="20"/>
                <w:szCs w:val="20"/>
                <w:u w:val="single"/>
              </w:rPr>
              <w:t>16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教師開啟句型條，接著再開啟單字圖卡放在句型條的空格內，帶領學生念讀句子 3-5 次，並解釋句子的意思。</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依相同步驟，替換練習其他單字圖卡和句型。</w:t>
            </w:r>
          </w:p>
          <w:p w:rsidR="001728DC" w:rsidRPr="009D7248" w:rsidRDefault="001728DC" w:rsidP="001728DC">
            <w:pPr>
              <w:spacing w:line="0" w:lineRule="atLeast"/>
              <w:ind w:left="50"/>
              <w:jc w:val="both"/>
              <w:rPr>
                <w:rFonts w:ascii="標楷體" w:eastAsia="標楷體" w:hAnsi="標楷體"/>
                <w:sz w:val="20"/>
                <w:szCs w:val="20"/>
                <w:u w:val="single"/>
              </w:rPr>
            </w:pPr>
            <w:r w:rsidRPr="009D7248">
              <w:rPr>
                <w:rFonts w:ascii="標楷體" w:eastAsia="標楷體" w:hAnsi="標楷體"/>
                <w:b/>
                <w:sz w:val="20"/>
                <w:szCs w:val="20"/>
                <w:u w:val="single"/>
              </w:rPr>
              <w:t xml:space="preserve">回家作業 </w:t>
            </w:r>
            <w:r w:rsidRPr="009D7248">
              <w:rPr>
                <w:rFonts w:ascii="標楷體" w:eastAsia="標楷體" w:hAnsi="標楷體"/>
                <w:b/>
                <w:bCs/>
                <w:sz w:val="20"/>
                <w:szCs w:val="20"/>
                <w:u w:val="single"/>
              </w:rPr>
              <w:t>3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請學生回家聽讀課本 CD，熟悉本課故事對話。</w:t>
            </w:r>
          </w:p>
          <w:p w:rsidR="001728DC" w:rsidRPr="009D7248" w:rsidRDefault="001728DC" w:rsidP="001728DC">
            <w:pPr>
              <w:spacing w:line="0" w:lineRule="atLeast"/>
              <w:ind w:left="50"/>
              <w:jc w:val="both"/>
              <w:rPr>
                <w:rFonts w:ascii="標楷體" w:eastAsia="標楷體" w:hAnsi="標楷體"/>
                <w:sz w:val="20"/>
                <w:szCs w:val="20"/>
              </w:rPr>
            </w:pPr>
          </w:p>
          <w:p w:rsidR="001728DC" w:rsidRPr="009D7248" w:rsidRDefault="001728DC" w:rsidP="001728DC">
            <w:pPr>
              <w:spacing w:line="0" w:lineRule="atLeast"/>
              <w:ind w:left="50"/>
              <w:jc w:val="both"/>
              <w:rPr>
                <w:rFonts w:ascii="標楷體" w:eastAsia="標楷體" w:hAnsi="標楷體"/>
                <w:b/>
                <w:bCs/>
                <w:sz w:val="20"/>
                <w:szCs w:val="20"/>
              </w:rPr>
            </w:pPr>
            <w:r w:rsidRPr="009D7248">
              <w:rPr>
                <w:rFonts w:ascii="標楷體" w:eastAsia="標楷體" w:hAnsi="標楷體"/>
                <w:b/>
                <w:bCs/>
                <w:sz w:val="20"/>
                <w:szCs w:val="20"/>
              </w:rPr>
              <w:t>第二節課</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1. 播放故事對話 CD，請學生跟讀。</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2.</w:t>
            </w:r>
            <w:r w:rsidRPr="009D7248">
              <w:rPr>
                <w:rFonts w:ascii="標楷體" w:eastAsia="標楷體" w:hAnsi="標楷體" w:hint="eastAsia"/>
                <w:bCs/>
                <w:sz w:val="20"/>
                <w:szCs w:val="20"/>
              </w:rPr>
              <w:t xml:space="preserve"> </w:t>
            </w:r>
            <w:r w:rsidRPr="009D7248">
              <w:rPr>
                <w:rFonts w:ascii="標楷體" w:eastAsia="標楷體" w:hAnsi="標楷體"/>
                <w:bCs/>
                <w:sz w:val="20"/>
                <w:szCs w:val="20"/>
              </w:rPr>
              <w:t>帶學生複習 Starter Unit 的故事插圖。</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字母拼讀教學與練習活動 1</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教師將音組寫在黑板上，帶領學生拼讀出音組 -ad 及 -at 的發音數次。</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教師將不同的字首音字母寫在黑板上，搭配音組-ad 及 -at，運用拼讀手勢，一一拼讀例字，並重複數次。</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3. 教師引導學生瞭解情境圖圖意及下方的句子。接著播放 CD，請學生跟讀。</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lastRenderedPageBreak/>
              <w:t>數字教學 8</w:t>
            </w:r>
            <w:r w:rsidRPr="009D7248">
              <w:rPr>
                <w:rFonts w:ascii="標楷體" w:eastAsia="標楷體" w:hAnsi="標楷體"/>
                <w:b/>
                <w:bCs/>
                <w:sz w:val="20"/>
                <w:szCs w:val="20"/>
                <w:u w:val="single"/>
              </w:rPr>
              <w:t xml:space="preserve">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開啟數字卡介紹數字11-15。接著播放 CD，請學生跟讀。</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待學生熟悉後，將全班分成兩組，進行數字 Bingo 遊戲。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習作時間 1</w:t>
            </w:r>
            <w:r w:rsidRPr="009D7248">
              <w:rPr>
                <w:rFonts w:ascii="標楷體" w:eastAsia="標楷體" w:hAnsi="標楷體"/>
                <w:b/>
                <w:bCs/>
                <w:sz w:val="20"/>
                <w:szCs w:val="20"/>
                <w:u w:val="single"/>
              </w:rPr>
              <w:t>0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完成習作 Starter Unit  pp. 1-4。</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回家作業 2</w:t>
            </w:r>
            <w:r w:rsidRPr="009D7248">
              <w:rPr>
                <w:rFonts w:ascii="標楷體" w:eastAsia="標楷體" w:hAnsi="標楷體"/>
                <w:b/>
                <w:bCs/>
                <w:sz w:val="20"/>
                <w:szCs w:val="20"/>
                <w:u w:val="single"/>
              </w:rPr>
              <w:t xml:space="preserve"> 分鐘</w:t>
            </w:r>
          </w:p>
          <w:p w:rsidR="001728DC" w:rsidRPr="00EB339E" w:rsidRDefault="001728DC" w:rsidP="001728DC">
            <w:pPr>
              <w:spacing w:line="0" w:lineRule="atLeast"/>
              <w:ind w:left="50"/>
              <w:jc w:val="both"/>
              <w:rPr>
                <w:rFonts w:ascii="標楷體" w:eastAsia="標楷體" w:hAnsi="標楷體" w:hint="eastAsia"/>
                <w:bCs/>
                <w:snapToGrid w:val="0"/>
                <w:kern w:val="0"/>
                <w:sz w:val="20"/>
                <w:szCs w:val="20"/>
              </w:rPr>
            </w:pPr>
            <w:r w:rsidRPr="009D7248">
              <w:rPr>
                <w:rFonts w:ascii="標楷體" w:eastAsia="標楷體" w:hAnsi="標楷體"/>
                <w:sz w:val="20"/>
                <w:szCs w:val="20"/>
              </w:rPr>
              <w:t>請學生回家聽讀本課 CD，並預習第一課內容。</w:t>
            </w:r>
          </w:p>
        </w:tc>
        <w:tc>
          <w:tcPr>
            <w:tcW w:w="540" w:type="dxa"/>
          </w:tcPr>
          <w:p w:rsidR="001728DC" w:rsidRPr="00EB339E" w:rsidRDefault="001728DC" w:rsidP="001728DC">
            <w:pPr>
              <w:spacing w:line="0" w:lineRule="atLeast"/>
              <w:jc w:val="center"/>
              <w:rPr>
                <w:rFonts w:ascii="標楷體" w:eastAsia="標楷體" w:hAnsi="標楷體" w:hint="eastAsia"/>
              </w:rPr>
            </w:pPr>
            <w:r w:rsidRPr="009D7248">
              <w:rPr>
                <w:rFonts w:ascii="標楷體" w:eastAsia="標楷體" w:hAnsi="標楷體"/>
                <w:bCs/>
                <w:sz w:val="20"/>
                <w:szCs w:val="20"/>
              </w:rPr>
              <w:lastRenderedPageBreak/>
              <w:t>2</w:t>
            </w:r>
          </w:p>
        </w:tc>
        <w:tc>
          <w:tcPr>
            <w:tcW w:w="2160" w:type="dxa"/>
          </w:tcPr>
          <w:p w:rsidR="001728DC" w:rsidRPr="005A7BA6"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hint="eastAsia"/>
                <w:snapToGrid w:val="0"/>
                <w:kern w:val="0"/>
                <w:sz w:val="20"/>
                <w:szCs w:val="20"/>
              </w:rPr>
              <w:t>翰林版國小英語</w:t>
            </w:r>
            <w:r w:rsidRPr="009D7248">
              <w:rPr>
                <w:rFonts w:ascii="標楷體" w:eastAsia="標楷體" w:hAnsi="標楷體"/>
                <w:snapToGrid w:val="0"/>
                <w:kern w:val="0"/>
                <w:sz w:val="20"/>
                <w:szCs w:val="20"/>
              </w:rPr>
              <w:t>Dino on the Go! (</w:t>
            </w:r>
            <w:r w:rsidRPr="009D7248">
              <w:rPr>
                <w:rFonts w:ascii="標楷體" w:eastAsia="標楷體" w:hAnsi="標楷體" w:hint="eastAsia"/>
                <w:snapToGrid w:val="0"/>
                <w:kern w:val="0"/>
                <w:sz w:val="20"/>
                <w:szCs w:val="20"/>
              </w:rPr>
              <w:t>2</w:t>
            </w:r>
            <w:r w:rsidRPr="009D7248">
              <w:rPr>
                <w:rFonts w:ascii="標楷體" w:eastAsia="標楷體" w:hAnsi="標楷體"/>
                <w:snapToGrid w:val="0"/>
                <w:kern w:val="0"/>
                <w:sz w:val="20"/>
                <w:szCs w:val="20"/>
              </w:rPr>
              <w:t>)</w:t>
            </w:r>
            <w:r w:rsidRPr="009D7248">
              <w:rPr>
                <w:rFonts w:ascii="標楷體" w:eastAsia="標楷體" w:hAnsi="標楷體" w:hint="eastAsia"/>
                <w:snapToGrid w:val="0"/>
                <w:kern w:val="0"/>
                <w:sz w:val="20"/>
                <w:szCs w:val="20"/>
              </w:rPr>
              <w:t>教材</w:t>
            </w:r>
          </w:p>
          <w:p w:rsidR="001728DC" w:rsidRPr="00EB339E"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bCs/>
                <w:sz w:val="20"/>
                <w:szCs w:val="20"/>
              </w:rPr>
              <w:t>開學預備週</w:t>
            </w:r>
          </w:p>
          <w:p w:rsidR="001728DC" w:rsidRPr="00EB339E" w:rsidRDefault="001728DC" w:rsidP="001728DC">
            <w:pPr>
              <w:spacing w:line="0" w:lineRule="atLeast"/>
              <w:ind w:right="50"/>
              <w:jc w:val="both"/>
              <w:rPr>
                <w:rFonts w:ascii="標楷體" w:eastAsia="標楷體" w:hAnsi="標楷體"/>
                <w:sz w:val="20"/>
                <w:szCs w:val="20"/>
              </w:rPr>
            </w:pPr>
            <w:r w:rsidRPr="009D7248">
              <w:rPr>
                <w:rFonts w:ascii="標楷體" w:eastAsia="標楷體" w:hAnsi="標楷體"/>
                <w:bCs/>
                <w:sz w:val="20"/>
                <w:szCs w:val="20"/>
              </w:rPr>
              <w:t>Starter Unit</w:t>
            </w:r>
          </w:p>
        </w:tc>
        <w:tc>
          <w:tcPr>
            <w:tcW w:w="1440" w:type="dxa"/>
          </w:tcPr>
          <w:p w:rsidR="001728DC" w:rsidRPr="00EB339E" w:rsidRDefault="001728DC" w:rsidP="001728DC">
            <w:pPr>
              <w:spacing w:line="0" w:lineRule="atLeast"/>
              <w:ind w:rightChars="-11" w:right="-26"/>
              <w:jc w:val="center"/>
              <w:rPr>
                <w:rFonts w:ascii="標楷體" w:eastAsia="標楷體" w:hAnsi="標楷體" w:hint="eastAsia"/>
                <w:bCs/>
                <w:snapToGrid w:val="0"/>
                <w:kern w:val="0"/>
                <w:sz w:val="20"/>
                <w:szCs w:val="20"/>
              </w:rPr>
            </w:pPr>
            <w:r w:rsidRPr="009D7248">
              <w:rPr>
                <w:rFonts w:ascii="標楷體" w:eastAsia="標楷體" w:hAnsi="標楷體"/>
                <w:sz w:val="20"/>
                <w:szCs w:val="20"/>
              </w:rPr>
              <w:t>作業評量</w:t>
            </w:r>
            <w:r w:rsidRPr="009D7248">
              <w:rPr>
                <w:rFonts w:ascii="標楷體" w:eastAsia="標楷體" w:hAnsi="標楷體"/>
                <w:sz w:val="20"/>
                <w:szCs w:val="20"/>
              </w:rPr>
              <w:br/>
              <w:t>口頭評量</w:t>
            </w:r>
            <w:r w:rsidRPr="009D7248">
              <w:rPr>
                <w:rFonts w:ascii="標楷體" w:eastAsia="標楷體" w:hAnsi="標楷體"/>
                <w:sz w:val="20"/>
                <w:szCs w:val="20"/>
              </w:rPr>
              <w:br/>
              <w:t>參與度評量</w:t>
            </w:r>
            <w:r w:rsidRPr="009D7248">
              <w:rPr>
                <w:rFonts w:ascii="標楷體" w:eastAsia="標楷體" w:hAnsi="標楷體"/>
                <w:sz w:val="20"/>
                <w:szCs w:val="20"/>
              </w:rPr>
              <w:br/>
              <w:t>習作評量</w:t>
            </w:r>
            <w:r w:rsidRPr="009D7248">
              <w:rPr>
                <w:rFonts w:ascii="標楷體" w:eastAsia="標楷體" w:hAnsi="標楷體"/>
                <w:sz w:val="20"/>
                <w:szCs w:val="20"/>
              </w:rPr>
              <w:br/>
              <w:t>態度評量</w:t>
            </w:r>
            <w:r w:rsidRPr="009D7248">
              <w:rPr>
                <w:rFonts w:ascii="標楷體" w:eastAsia="標楷體" w:hAnsi="標楷體"/>
                <w:sz w:val="20"/>
                <w:szCs w:val="20"/>
              </w:rPr>
              <w:br/>
              <w:t>觀察記錄</w:t>
            </w:r>
          </w:p>
        </w:tc>
        <w:tc>
          <w:tcPr>
            <w:tcW w:w="1430" w:type="dxa"/>
          </w:tcPr>
          <w:p w:rsidR="001728DC" w:rsidRPr="00EB339E" w:rsidRDefault="001728DC" w:rsidP="001728DC">
            <w:pPr>
              <w:spacing w:line="0" w:lineRule="atLeast"/>
              <w:ind w:leftChars="-12" w:left="-23" w:right="50" w:hangingChars="3" w:hanging="6"/>
              <w:jc w:val="both"/>
              <w:rPr>
                <w:rFonts w:ascii="標楷體" w:eastAsia="標楷體" w:hAnsi="標楷體"/>
                <w:sz w:val="20"/>
                <w:szCs w:val="20"/>
              </w:rPr>
            </w:pPr>
          </w:p>
        </w:tc>
      </w:tr>
      <w:tr w:rsidR="001728DC" w:rsidRPr="00EB339E" w:rsidTr="001728DC">
        <w:tblPrEx>
          <w:tblCellMar>
            <w:top w:w="0" w:type="dxa"/>
            <w:bottom w:w="0" w:type="dxa"/>
          </w:tblCellMar>
        </w:tblPrEx>
        <w:trPr>
          <w:trHeight w:val="9560"/>
        </w:trPr>
        <w:tc>
          <w:tcPr>
            <w:tcW w:w="717" w:type="dxa"/>
            <w:textDirection w:val="tbRlV"/>
            <w:vAlign w:val="center"/>
          </w:tcPr>
          <w:p w:rsidR="001728DC" w:rsidRPr="000360B5" w:rsidRDefault="001728DC" w:rsidP="001728DC">
            <w:pPr>
              <w:ind w:left="113" w:right="113"/>
              <w:rPr>
                <w:rFonts w:ascii="標楷體" w:eastAsia="標楷體" w:hAnsi="標楷體"/>
                <w:sz w:val="20"/>
              </w:rPr>
            </w:pPr>
            <w:r w:rsidRPr="000360B5">
              <w:rPr>
                <w:rFonts w:ascii="標楷體" w:eastAsia="標楷體" w:hAnsi="標楷體" w:hint="eastAsia"/>
                <w:sz w:val="20"/>
              </w:rPr>
              <w:lastRenderedPageBreak/>
              <w:t>三 (</w:t>
            </w:r>
            <w:r w:rsidRPr="000360B5">
              <w:rPr>
                <w:rFonts w:ascii="標楷體" w:eastAsia="標楷體" w:hAnsi="標楷體" w:hint="eastAsia"/>
                <w:color w:val="000000"/>
                <w:spacing w:val="-10"/>
                <w:sz w:val="20"/>
              </w:rPr>
              <w:t>02</w:t>
            </w:r>
            <w:r w:rsidRPr="000360B5">
              <w:rPr>
                <w:rFonts w:ascii="標楷體" w:eastAsia="標楷體" w:hAnsi="標楷體"/>
                <w:color w:val="000000"/>
                <w:spacing w:val="-10"/>
                <w:sz w:val="20"/>
              </w:rPr>
              <w:t>:28</w:t>
            </w:r>
            <w:r w:rsidRPr="000360B5">
              <w:rPr>
                <w:rFonts w:ascii="標楷體" w:eastAsia="標楷體" w:hAnsi="標楷體" w:hint="eastAsia"/>
                <w:color w:val="000000"/>
                <w:spacing w:val="-10"/>
                <w:sz w:val="20"/>
              </w:rPr>
              <w:t>~03:0</w:t>
            </w:r>
            <w:r w:rsidRPr="000360B5">
              <w:rPr>
                <w:rFonts w:ascii="標楷體" w:eastAsia="標楷體" w:hAnsi="標楷體"/>
                <w:color w:val="000000"/>
                <w:spacing w:val="-10"/>
                <w:sz w:val="20"/>
              </w:rPr>
              <w:t>6</w:t>
            </w:r>
            <w:r w:rsidRPr="000360B5">
              <w:rPr>
                <w:rFonts w:ascii="標楷體" w:eastAsia="標楷體" w:hAnsi="標楷體" w:hint="eastAsia"/>
                <w:spacing w:val="-10"/>
                <w:sz w:val="20"/>
              </w:rPr>
              <w:t>）</w:t>
            </w:r>
          </w:p>
        </w:tc>
        <w:tc>
          <w:tcPr>
            <w:tcW w:w="2633" w:type="dxa"/>
          </w:tcPr>
          <w:p w:rsidR="001728DC" w:rsidRPr="00EB339E" w:rsidRDefault="001728DC" w:rsidP="001728DC">
            <w:pPr>
              <w:spacing w:line="0" w:lineRule="atLeast"/>
              <w:ind w:left="50" w:right="50"/>
              <w:jc w:val="both"/>
              <w:rPr>
                <w:rFonts w:ascii="標楷體" w:eastAsia="標楷體" w:hAnsi="標楷體"/>
                <w:bCs/>
                <w:snapToGrid w:val="0"/>
                <w:kern w:val="0"/>
                <w:sz w:val="20"/>
                <w:szCs w:val="20"/>
              </w:rPr>
            </w:pPr>
            <w:r w:rsidRPr="009D7248">
              <w:rPr>
                <w:rFonts w:ascii="標楷體" w:eastAsia="標楷體" w:hAnsi="標楷體" w:hint="eastAsia"/>
                <w:bCs/>
                <w:sz w:val="20"/>
                <w:szCs w:val="20"/>
              </w:rPr>
              <w:t>1-1-3能聽辨課堂中所習得的詞彙。</w:t>
            </w:r>
            <w:r w:rsidRPr="009D7248">
              <w:rPr>
                <w:rFonts w:ascii="標楷體" w:eastAsia="標楷體" w:hAnsi="標楷體" w:hint="eastAsia"/>
                <w:bCs/>
                <w:sz w:val="20"/>
                <w:szCs w:val="20"/>
              </w:rPr>
              <w:br/>
              <w:t>1-1-8能聽懂簡易句型的句子。</w:t>
            </w:r>
            <w:r w:rsidRPr="009D7248">
              <w:rPr>
                <w:rFonts w:ascii="標楷體" w:eastAsia="標楷體" w:hAnsi="標楷體" w:hint="eastAsia"/>
                <w:bCs/>
                <w:sz w:val="20"/>
                <w:szCs w:val="20"/>
              </w:rPr>
              <w:br/>
              <w:t>2-1-3能說出課堂中所習得的詞彙。</w:t>
            </w:r>
            <w:r w:rsidRPr="009D7248">
              <w:rPr>
                <w:rFonts w:ascii="標楷體" w:eastAsia="標楷體" w:hAnsi="標楷體" w:hint="eastAsia"/>
                <w:bCs/>
                <w:sz w:val="20"/>
                <w:szCs w:val="20"/>
              </w:rPr>
              <w:br/>
              <w:t>2-1-4能以正確的語調說出簡易句型的句子。</w:t>
            </w:r>
            <w:r w:rsidRPr="009D7248">
              <w:rPr>
                <w:rFonts w:ascii="標楷體" w:eastAsia="標楷體" w:hAnsi="標楷體" w:hint="eastAsia"/>
                <w:bCs/>
                <w:sz w:val="20"/>
                <w:szCs w:val="20"/>
              </w:rPr>
              <w:br/>
              <w:t>2-1-9能作簡單的提問、回答和敘述。</w:t>
            </w:r>
            <w:r w:rsidRPr="009D7248">
              <w:rPr>
                <w:rFonts w:ascii="標楷體" w:eastAsia="標楷體" w:hAnsi="標楷體" w:hint="eastAsia"/>
                <w:bCs/>
                <w:sz w:val="20"/>
                <w:szCs w:val="20"/>
              </w:rPr>
              <w:br/>
              <w:t>2-1-11能以所習得的英語看圖說話。</w:t>
            </w:r>
            <w:r w:rsidRPr="009D7248">
              <w:rPr>
                <w:rFonts w:ascii="標楷體" w:eastAsia="標楷體" w:hAnsi="標楷體" w:hint="eastAsia"/>
                <w:bCs/>
                <w:sz w:val="20"/>
                <w:szCs w:val="20"/>
              </w:rPr>
              <w:br/>
              <w:t>2-1-12能進行簡易的角色扮演(role play)。</w:t>
            </w:r>
            <w:r w:rsidRPr="009D7248">
              <w:rPr>
                <w:rFonts w:ascii="標楷體" w:eastAsia="標楷體" w:hAnsi="標楷體" w:hint="eastAsia"/>
                <w:bCs/>
                <w:sz w:val="20"/>
                <w:szCs w:val="20"/>
              </w:rPr>
              <w:br/>
              <w:t>3-1-7能朗讀課本中的對話和故事。</w:t>
            </w:r>
            <w:r w:rsidRPr="009D7248">
              <w:rPr>
                <w:rFonts w:ascii="標楷體" w:eastAsia="標楷體" w:hAnsi="標楷體" w:hint="eastAsia"/>
                <w:bCs/>
                <w:sz w:val="20"/>
                <w:szCs w:val="20"/>
              </w:rPr>
              <w:br/>
              <w:t>5-1-2能聽懂及辨識課堂中所習得的英語詞彙。</w:t>
            </w:r>
            <w:r w:rsidRPr="009D7248">
              <w:rPr>
                <w:rFonts w:ascii="標楷體" w:eastAsia="標楷體" w:hAnsi="標楷體" w:hint="eastAsia"/>
                <w:bCs/>
                <w:sz w:val="20"/>
                <w:szCs w:val="20"/>
              </w:rPr>
              <w:br/>
              <w:t>6-1-1樂於參與各種課堂練習活動。</w:t>
            </w:r>
            <w:r w:rsidRPr="00653D88">
              <w:rPr>
                <w:rFonts w:ascii="標楷體" w:eastAsia="標楷體" w:hAnsi="標楷體"/>
                <w:color w:val="0000FF"/>
                <w:sz w:val="20"/>
                <w:szCs w:val="20"/>
              </w:rPr>
              <w:br/>
            </w:r>
            <w:r w:rsidRPr="009D7248">
              <w:rPr>
                <w:rFonts w:ascii="標楷體" w:eastAsia="標楷體" w:hAnsi="標楷體"/>
                <w:color w:val="0000FF"/>
                <w:sz w:val="20"/>
                <w:szCs w:val="20"/>
              </w:rPr>
              <w:t>【環境教育】</w:t>
            </w:r>
            <w:smartTag w:uri="urn:schemas-microsoft-com:office:smarttags" w:element="chsdate">
              <w:smartTagPr>
                <w:attr w:name="IsROCDate" w:val="False"/>
                <w:attr w:name="IsLunarDate" w:val="False"/>
                <w:attr w:name="Day" w:val="1"/>
                <w:attr w:name="Month" w:val="1"/>
                <w:attr w:name="Year" w:val="2003"/>
              </w:smartTagPr>
              <w:r w:rsidRPr="009D7248">
                <w:rPr>
                  <w:rFonts w:ascii="標楷體" w:eastAsia="標楷體" w:hAnsi="標楷體"/>
                  <w:color w:val="0000FF"/>
                  <w:sz w:val="20"/>
                  <w:szCs w:val="20"/>
                </w:rPr>
                <w:t>3-1-1</w:t>
              </w:r>
            </w:smartTag>
            <w:r w:rsidRPr="009D7248">
              <w:rPr>
                <w:rFonts w:ascii="標楷體" w:eastAsia="標楷體" w:hAnsi="標楷體"/>
                <w:color w:val="0000FF"/>
                <w:sz w:val="20"/>
                <w:szCs w:val="20"/>
              </w:rPr>
              <w:t>能經由親近生物而懂得愛護與尊重生命，並了解生態保育的重要性。</w:t>
            </w:r>
          </w:p>
        </w:tc>
        <w:tc>
          <w:tcPr>
            <w:tcW w:w="4927" w:type="dxa"/>
          </w:tcPr>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hint="eastAsia"/>
                <w:bCs/>
                <w:sz w:val="20"/>
                <w:szCs w:val="20"/>
              </w:rPr>
              <w:t>寵物</w:t>
            </w:r>
            <w:r w:rsidRPr="00EB339E">
              <w:rPr>
                <w:rFonts w:ascii="標楷體" w:eastAsia="標楷體" w:hAnsi="標楷體"/>
                <w:sz w:val="20"/>
                <w:szCs w:val="20"/>
              </w:rPr>
              <w:br/>
            </w:r>
            <w:r w:rsidRPr="009D7248">
              <w:rPr>
                <w:rFonts w:ascii="標楷體" w:eastAsia="標楷體" w:hAnsi="標楷體"/>
                <w:bCs/>
                <w:sz w:val="20"/>
                <w:szCs w:val="20"/>
              </w:rPr>
              <w:t xml:space="preserve">Unit 1 Is </w:t>
            </w:r>
            <w:r w:rsidRPr="009D7248">
              <w:rPr>
                <w:rFonts w:ascii="標楷體" w:eastAsia="標楷體" w:hAnsi="標楷體" w:hint="eastAsia"/>
                <w:bCs/>
                <w:sz w:val="20"/>
                <w:szCs w:val="20"/>
              </w:rPr>
              <w:t>I</w:t>
            </w:r>
            <w:r w:rsidRPr="009D7248">
              <w:rPr>
                <w:rFonts w:ascii="標楷體" w:eastAsia="標楷體" w:hAnsi="標楷體"/>
                <w:bCs/>
                <w:sz w:val="20"/>
                <w:szCs w:val="20"/>
              </w:rPr>
              <w:t xml:space="preserve">t a </w:t>
            </w:r>
            <w:r w:rsidRPr="009D7248">
              <w:rPr>
                <w:rFonts w:ascii="標楷體" w:eastAsia="標楷體" w:hAnsi="標楷體" w:hint="eastAsia"/>
                <w:bCs/>
                <w:sz w:val="20"/>
                <w:szCs w:val="20"/>
              </w:rPr>
              <w:t>C</w:t>
            </w:r>
            <w:r w:rsidRPr="009D7248">
              <w:rPr>
                <w:rFonts w:ascii="標楷體" w:eastAsia="標楷體" w:hAnsi="標楷體"/>
                <w:bCs/>
                <w:sz w:val="20"/>
                <w:szCs w:val="20"/>
              </w:rPr>
              <w:t>at?</w:t>
            </w:r>
            <w:r w:rsidRPr="00EB339E">
              <w:rPr>
                <w:rFonts w:ascii="標楷體" w:eastAsia="標楷體" w:hAnsi="標楷體"/>
                <w:sz w:val="20"/>
                <w:szCs w:val="20"/>
              </w:rPr>
              <w:br/>
            </w:r>
            <w:r w:rsidRPr="009D7248">
              <w:rPr>
                <w:rFonts w:ascii="標楷體" w:eastAsia="標楷體" w:hAnsi="標楷體"/>
                <w:b/>
                <w:sz w:val="20"/>
                <w:szCs w:val="20"/>
              </w:rPr>
              <w:t>第一節課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教師和學生打招呼，並引導學生回應。</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w:t>
            </w:r>
            <w:r w:rsidRPr="009D7248">
              <w:rPr>
                <w:rFonts w:ascii="標楷體" w:eastAsia="標楷體" w:hAnsi="標楷體" w:hint="eastAsia"/>
                <w:sz w:val="20"/>
                <w:szCs w:val="20"/>
              </w:rPr>
              <w:t xml:space="preserve"> </w:t>
            </w:r>
            <w:r w:rsidRPr="009D7248">
              <w:rPr>
                <w:rFonts w:ascii="標楷體" w:eastAsia="標楷體" w:hAnsi="標楷體"/>
                <w:sz w:val="20"/>
                <w:szCs w:val="20"/>
              </w:rPr>
              <w:t>教師用問題引導學生回答，引起學生學習動機。</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故事教學 </w:t>
            </w:r>
            <w:r w:rsidRPr="009D7248">
              <w:rPr>
                <w:rFonts w:ascii="標楷體" w:eastAsia="標楷體" w:hAnsi="標楷體"/>
                <w:b/>
                <w:bCs/>
                <w:sz w:val="20"/>
                <w:szCs w:val="20"/>
                <w:u w:val="single"/>
              </w:rPr>
              <w:t>16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教師</w:t>
            </w:r>
            <w:r w:rsidRPr="009D7248">
              <w:rPr>
                <w:rFonts w:ascii="標楷體" w:eastAsia="標楷體" w:hAnsi="標楷體" w:hint="eastAsia"/>
                <w:sz w:val="20"/>
                <w:szCs w:val="20"/>
              </w:rPr>
              <w:t>運用</w:t>
            </w:r>
            <w:r w:rsidRPr="009D7248">
              <w:rPr>
                <w:rFonts w:ascii="標楷體" w:eastAsia="標楷體" w:hAnsi="標楷體"/>
                <w:sz w:val="20"/>
                <w:szCs w:val="20"/>
              </w:rPr>
              <w:t>故事情境</w:t>
            </w:r>
            <w:r w:rsidRPr="009D7248">
              <w:rPr>
                <w:rFonts w:ascii="標楷體" w:eastAsia="標楷體" w:hAnsi="標楷體" w:hint="eastAsia"/>
                <w:sz w:val="20"/>
                <w:szCs w:val="20"/>
              </w:rPr>
              <w:t>圖</w:t>
            </w:r>
            <w:r w:rsidRPr="009D7248">
              <w:rPr>
                <w:rFonts w:ascii="標楷體" w:eastAsia="標楷體" w:hAnsi="標楷體"/>
                <w:sz w:val="20"/>
                <w:szCs w:val="20"/>
              </w:rPr>
              <w:t>，播放 CD，請學生聆聽，隨後逐一解釋對話內容，並帶領學生念讀。</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單字教學 </w:t>
            </w:r>
            <w:r w:rsidRPr="009D7248">
              <w:rPr>
                <w:rFonts w:ascii="標楷體" w:eastAsia="標楷體" w:hAnsi="標楷體"/>
                <w:b/>
                <w:bCs/>
                <w:sz w:val="20"/>
                <w:szCs w:val="20"/>
                <w:u w:val="single"/>
              </w:rPr>
              <w:t xml:space="preserve">16 分鐘 </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教師開啟單字圖卡逐一介紹本課單字。</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請學生翻開課本，跟著 CD 大聲念出單字。</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3. 帶領學生念讀 Take a Look! 內的直述句型 It’</w:t>
            </w:r>
            <w:r w:rsidRPr="009D7248">
              <w:rPr>
                <w:rFonts w:ascii="標楷體" w:eastAsia="標楷體" w:hAnsi="標楷體" w:hint="eastAsia"/>
                <w:bCs/>
                <w:sz w:val="20"/>
                <w:szCs w:val="20"/>
              </w:rPr>
              <w:t xml:space="preserve">s </w:t>
            </w:r>
            <w:r w:rsidRPr="009D7248">
              <w:rPr>
                <w:rFonts w:ascii="標楷體" w:eastAsia="標楷體" w:hAnsi="標楷體" w:hint="eastAsia"/>
                <w:bCs/>
                <w:sz w:val="20"/>
                <w:szCs w:val="20"/>
                <w:u w:val="single"/>
              </w:rPr>
              <w:t>a dog</w:t>
            </w:r>
            <w:r w:rsidRPr="009D7248">
              <w:rPr>
                <w:rFonts w:ascii="標楷體" w:eastAsia="標楷體" w:hAnsi="標楷體"/>
                <w:bCs/>
                <w:sz w:val="20"/>
                <w:szCs w:val="20"/>
              </w:rPr>
              <w:t>. 數次，再逐一替換練習其他單字。</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bCs/>
                <w:sz w:val="20"/>
                <w:szCs w:val="20"/>
              </w:rPr>
              <w:t>4. 教師播放CD，請學生大聲念出本課直述句型。</w:t>
            </w:r>
          </w:p>
          <w:p w:rsidR="001728DC" w:rsidRPr="009D7248" w:rsidRDefault="001728DC" w:rsidP="001728DC">
            <w:pPr>
              <w:spacing w:line="0" w:lineRule="atLeast"/>
              <w:ind w:left="50"/>
              <w:jc w:val="both"/>
              <w:rPr>
                <w:rFonts w:ascii="標楷體" w:eastAsia="標楷體" w:hAnsi="標楷體"/>
                <w:sz w:val="20"/>
                <w:szCs w:val="20"/>
                <w:u w:val="single"/>
              </w:rPr>
            </w:pPr>
            <w:r w:rsidRPr="009D7248">
              <w:rPr>
                <w:rFonts w:ascii="標楷體" w:eastAsia="標楷體" w:hAnsi="標楷體"/>
                <w:b/>
                <w:sz w:val="20"/>
                <w:szCs w:val="20"/>
                <w:u w:val="single"/>
              </w:rPr>
              <w:t xml:space="preserve">回家作業 </w:t>
            </w:r>
            <w:r w:rsidRPr="009D7248">
              <w:rPr>
                <w:rFonts w:ascii="標楷體" w:eastAsia="標楷體" w:hAnsi="標楷體"/>
                <w:b/>
                <w:bCs/>
                <w:sz w:val="20"/>
                <w:szCs w:val="20"/>
                <w:u w:val="single"/>
              </w:rPr>
              <w:t>3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請學生回家聽讀 CD，熟悉本課故事對話。</w:t>
            </w:r>
          </w:p>
          <w:p w:rsidR="001728DC" w:rsidRPr="009D7248" w:rsidRDefault="001728DC" w:rsidP="001728DC">
            <w:pPr>
              <w:spacing w:line="0" w:lineRule="atLeast"/>
              <w:ind w:left="50"/>
              <w:jc w:val="both"/>
              <w:rPr>
                <w:rFonts w:ascii="標楷體" w:eastAsia="標楷體" w:hAnsi="標楷體"/>
                <w:sz w:val="20"/>
                <w:szCs w:val="20"/>
              </w:rPr>
            </w:pPr>
          </w:p>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
                <w:sz w:val="20"/>
                <w:szCs w:val="20"/>
              </w:rPr>
              <w:t>第二節課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1. 播放故事對話 CD，請學生跟讀。</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2. 教師針對課文或圖片提問，請學生回答。</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單字練習活動 10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翻開課本，請學生跟 CD 大聲念出單字。</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sz w:val="20"/>
                <w:szCs w:val="20"/>
              </w:rPr>
              <w:t>2. 完成課本 Language Focus A 的單字聽辨練習。</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句型教學 </w:t>
            </w:r>
            <w:r w:rsidRPr="009D7248">
              <w:rPr>
                <w:rFonts w:ascii="標楷體" w:eastAsia="標楷體" w:hAnsi="標楷體"/>
                <w:b/>
                <w:bCs/>
                <w:sz w:val="20"/>
                <w:szCs w:val="20"/>
                <w:u w:val="single"/>
              </w:rPr>
              <w:t>22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教師開啟句型條，接著再開啟單字圖卡放在句型條空格內，帶讀 3-5 次，並解釋句子意思。</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將全班分為兩組，分組練習句型問答。</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bCs/>
                <w:sz w:val="20"/>
                <w:szCs w:val="20"/>
              </w:rPr>
              <w:t>3. 請學生</w:t>
            </w:r>
            <w:smartTag w:uri="urn:schemas-microsoft-com:office:smarttags" w:element="chmetcnv">
              <w:smartTagPr>
                <w:attr w:name="TCSC" w:val="2"/>
                <w:attr w:name="NumberType" w:val="4"/>
                <w:attr w:name="Negative" w:val="False"/>
                <w:attr w:name="HasSpace" w:val="False"/>
                <w:attr w:name="SourceValue" w:val="2"/>
                <w:attr w:name="UnitName" w:val="兩"/>
              </w:smartTagPr>
              <w:r w:rsidRPr="009D7248">
                <w:rPr>
                  <w:rFonts w:ascii="標楷體" w:eastAsia="標楷體" w:hAnsi="標楷體"/>
                  <w:bCs/>
                  <w:sz w:val="20"/>
                  <w:szCs w:val="20"/>
                </w:rPr>
                <w:t>兩兩</w:t>
              </w:r>
            </w:smartTag>
            <w:r w:rsidRPr="009D7248">
              <w:rPr>
                <w:rFonts w:ascii="標楷體" w:eastAsia="標楷體" w:hAnsi="標楷體"/>
                <w:bCs/>
                <w:sz w:val="20"/>
                <w:szCs w:val="20"/>
              </w:rPr>
              <w:t>一組，依課本 Language Focus B 進行句型練習活動，再依下面情境圖做角色扮演，練習對話，</w:t>
            </w:r>
            <w:r w:rsidRPr="009D7248">
              <w:rPr>
                <w:rFonts w:ascii="標楷體" w:eastAsia="標楷體" w:hAnsi="標楷體"/>
                <w:bCs/>
                <w:sz w:val="20"/>
                <w:szCs w:val="20"/>
              </w:rPr>
              <w:lastRenderedPageBreak/>
              <w:t>並</w:t>
            </w:r>
            <w:r w:rsidRPr="009D7248">
              <w:rPr>
                <w:rFonts w:ascii="標楷體" w:eastAsia="標楷體" w:hAnsi="標楷體" w:hint="eastAsia"/>
                <w:bCs/>
                <w:sz w:val="20"/>
                <w:szCs w:val="20"/>
              </w:rPr>
              <w:t>互</w:t>
            </w:r>
            <w:r w:rsidRPr="009D7248">
              <w:rPr>
                <w:rFonts w:ascii="標楷體" w:eastAsia="標楷體" w:hAnsi="標楷體"/>
                <w:bCs/>
                <w:sz w:val="20"/>
                <w:szCs w:val="20"/>
              </w:rPr>
              <w:t>換練習。</w:t>
            </w:r>
            <w:r w:rsidRPr="009D7248">
              <w:rPr>
                <w:rFonts w:ascii="標楷體" w:eastAsia="標楷體" w:hAnsi="標楷體"/>
                <w:bCs/>
                <w:sz w:val="20"/>
                <w:szCs w:val="20"/>
              </w:rPr>
              <w:br/>
              <w:t>4. 接著，利用課本 Language Focus C 的單字圖片互相做句型問答練習。</w:t>
            </w:r>
          </w:p>
          <w:p w:rsidR="001728DC" w:rsidRPr="009D7248" w:rsidRDefault="001728DC" w:rsidP="001728DC">
            <w:pPr>
              <w:spacing w:line="0" w:lineRule="atLeast"/>
              <w:ind w:left="50"/>
              <w:jc w:val="both"/>
              <w:rPr>
                <w:rFonts w:ascii="標楷體" w:eastAsia="標楷體" w:hAnsi="標楷體"/>
                <w:sz w:val="20"/>
                <w:szCs w:val="20"/>
                <w:u w:val="single"/>
              </w:rPr>
            </w:pPr>
            <w:r w:rsidRPr="009D7248">
              <w:rPr>
                <w:rFonts w:ascii="標楷體" w:eastAsia="標楷體" w:hAnsi="標楷體"/>
                <w:b/>
                <w:sz w:val="20"/>
                <w:szCs w:val="20"/>
                <w:u w:val="single"/>
              </w:rPr>
              <w:t xml:space="preserve">回家作業 </w:t>
            </w:r>
            <w:r w:rsidRPr="009D7248">
              <w:rPr>
                <w:rFonts w:ascii="標楷體" w:eastAsia="標楷體" w:hAnsi="標楷體"/>
                <w:b/>
                <w:bCs/>
                <w:sz w:val="20"/>
                <w:szCs w:val="20"/>
                <w:u w:val="single"/>
              </w:rPr>
              <w:t>3 分鐘</w:t>
            </w:r>
          </w:p>
          <w:p w:rsidR="001728DC" w:rsidRPr="00EB339E" w:rsidRDefault="001728DC" w:rsidP="001728DC">
            <w:pPr>
              <w:spacing w:line="0" w:lineRule="atLeast"/>
              <w:ind w:left="50"/>
              <w:jc w:val="both"/>
              <w:rPr>
                <w:rFonts w:ascii="標楷體" w:eastAsia="標楷體" w:hAnsi="標楷體" w:hint="eastAsia"/>
                <w:bCs/>
                <w:snapToGrid w:val="0"/>
                <w:kern w:val="0"/>
                <w:sz w:val="20"/>
                <w:szCs w:val="20"/>
              </w:rPr>
            </w:pPr>
            <w:r w:rsidRPr="009D7248">
              <w:rPr>
                <w:rFonts w:ascii="標楷體" w:eastAsia="標楷體" w:hAnsi="標楷體"/>
                <w:sz w:val="20"/>
                <w:szCs w:val="20"/>
              </w:rPr>
              <w:t>請學生回家聽讀課本 CD，熟悉本課單字、句型與課文對話。</w:t>
            </w:r>
          </w:p>
        </w:tc>
        <w:tc>
          <w:tcPr>
            <w:tcW w:w="540" w:type="dxa"/>
          </w:tcPr>
          <w:p w:rsidR="001728DC" w:rsidRPr="00EB339E" w:rsidRDefault="001728DC" w:rsidP="001728DC">
            <w:pPr>
              <w:spacing w:line="0" w:lineRule="atLeast"/>
              <w:jc w:val="center"/>
              <w:rPr>
                <w:rFonts w:ascii="標楷體" w:eastAsia="標楷體" w:hAnsi="標楷體" w:hint="eastAsia"/>
              </w:rPr>
            </w:pPr>
            <w:r w:rsidRPr="009D7248">
              <w:rPr>
                <w:rFonts w:ascii="標楷體" w:eastAsia="標楷體" w:hAnsi="標楷體"/>
                <w:bCs/>
                <w:sz w:val="20"/>
                <w:szCs w:val="20"/>
              </w:rPr>
              <w:lastRenderedPageBreak/>
              <w:t>2</w:t>
            </w:r>
          </w:p>
        </w:tc>
        <w:tc>
          <w:tcPr>
            <w:tcW w:w="2160" w:type="dxa"/>
          </w:tcPr>
          <w:p w:rsidR="001728DC" w:rsidRPr="005A7BA6"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hint="eastAsia"/>
                <w:snapToGrid w:val="0"/>
                <w:kern w:val="0"/>
                <w:sz w:val="20"/>
                <w:szCs w:val="20"/>
              </w:rPr>
              <w:t>翰林版國小英語</w:t>
            </w:r>
            <w:r w:rsidRPr="009D7248">
              <w:rPr>
                <w:rFonts w:ascii="標楷體" w:eastAsia="標楷體" w:hAnsi="標楷體"/>
                <w:snapToGrid w:val="0"/>
                <w:kern w:val="0"/>
                <w:sz w:val="20"/>
                <w:szCs w:val="20"/>
              </w:rPr>
              <w:t>Dino on the Go! (</w:t>
            </w:r>
            <w:r w:rsidRPr="009D7248">
              <w:rPr>
                <w:rFonts w:ascii="標楷體" w:eastAsia="標楷體" w:hAnsi="標楷體" w:hint="eastAsia"/>
                <w:snapToGrid w:val="0"/>
                <w:kern w:val="0"/>
                <w:sz w:val="20"/>
                <w:szCs w:val="20"/>
              </w:rPr>
              <w:t>2</w:t>
            </w:r>
            <w:r w:rsidRPr="009D7248">
              <w:rPr>
                <w:rFonts w:ascii="標楷體" w:eastAsia="標楷體" w:hAnsi="標楷體"/>
                <w:snapToGrid w:val="0"/>
                <w:kern w:val="0"/>
                <w:sz w:val="20"/>
                <w:szCs w:val="20"/>
              </w:rPr>
              <w:t>)</w:t>
            </w:r>
            <w:r w:rsidRPr="009D7248">
              <w:rPr>
                <w:rFonts w:ascii="標楷體" w:eastAsia="標楷體" w:hAnsi="標楷體" w:hint="eastAsia"/>
                <w:snapToGrid w:val="0"/>
                <w:kern w:val="0"/>
                <w:sz w:val="20"/>
                <w:szCs w:val="20"/>
              </w:rPr>
              <w:t>教材</w:t>
            </w:r>
          </w:p>
          <w:p w:rsidR="001728DC" w:rsidRPr="00EB339E"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hint="eastAsia"/>
                <w:bCs/>
                <w:sz w:val="20"/>
                <w:szCs w:val="20"/>
              </w:rPr>
              <w:t>寵物</w:t>
            </w:r>
          </w:p>
          <w:p w:rsidR="001728DC" w:rsidRPr="00EB339E" w:rsidRDefault="001728DC" w:rsidP="001728DC">
            <w:pPr>
              <w:spacing w:line="0" w:lineRule="atLeast"/>
              <w:ind w:right="50"/>
              <w:jc w:val="both"/>
              <w:rPr>
                <w:rFonts w:ascii="標楷體" w:eastAsia="標楷體" w:hAnsi="標楷體"/>
                <w:sz w:val="20"/>
                <w:szCs w:val="20"/>
              </w:rPr>
            </w:pPr>
            <w:r w:rsidRPr="009D7248">
              <w:rPr>
                <w:rFonts w:ascii="標楷體" w:eastAsia="標楷體" w:hAnsi="標楷體"/>
                <w:bCs/>
                <w:sz w:val="20"/>
                <w:szCs w:val="20"/>
              </w:rPr>
              <w:t xml:space="preserve">Unit 1 Is </w:t>
            </w:r>
            <w:r w:rsidRPr="009D7248">
              <w:rPr>
                <w:rFonts w:ascii="標楷體" w:eastAsia="標楷體" w:hAnsi="標楷體" w:hint="eastAsia"/>
                <w:bCs/>
                <w:sz w:val="20"/>
                <w:szCs w:val="20"/>
              </w:rPr>
              <w:t>I</w:t>
            </w:r>
            <w:r w:rsidRPr="009D7248">
              <w:rPr>
                <w:rFonts w:ascii="標楷體" w:eastAsia="標楷體" w:hAnsi="標楷體"/>
                <w:bCs/>
                <w:sz w:val="20"/>
                <w:szCs w:val="20"/>
              </w:rPr>
              <w:t xml:space="preserve">t a </w:t>
            </w:r>
            <w:r w:rsidRPr="009D7248">
              <w:rPr>
                <w:rFonts w:ascii="標楷體" w:eastAsia="標楷體" w:hAnsi="標楷體" w:hint="eastAsia"/>
                <w:bCs/>
                <w:sz w:val="20"/>
                <w:szCs w:val="20"/>
              </w:rPr>
              <w:t>C</w:t>
            </w:r>
            <w:r w:rsidRPr="009D7248">
              <w:rPr>
                <w:rFonts w:ascii="標楷體" w:eastAsia="標楷體" w:hAnsi="標楷體"/>
                <w:bCs/>
                <w:sz w:val="20"/>
                <w:szCs w:val="20"/>
              </w:rPr>
              <w:t>at?</w:t>
            </w:r>
          </w:p>
        </w:tc>
        <w:tc>
          <w:tcPr>
            <w:tcW w:w="1440" w:type="dxa"/>
          </w:tcPr>
          <w:p w:rsidR="001728DC" w:rsidRPr="00EB339E" w:rsidRDefault="001728DC" w:rsidP="001728DC">
            <w:pPr>
              <w:spacing w:line="0" w:lineRule="atLeast"/>
              <w:ind w:rightChars="-11" w:right="-26"/>
              <w:jc w:val="center"/>
              <w:rPr>
                <w:rFonts w:ascii="標楷體" w:eastAsia="標楷體" w:hAnsi="標楷體" w:hint="eastAsia"/>
                <w:bCs/>
                <w:snapToGrid w:val="0"/>
                <w:kern w:val="0"/>
                <w:sz w:val="20"/>
                <w:szCs w:val="20"/>
              </w:rPr>
            </w:pPr>
            <w:r w:rsidRPr="009D7248">
              <w:rPr>
                <w:rFonts w:ascii="標楷體" w:eastAsia="標楷體" w:hAnsi="標楷體"/>
                <w:sz w:val="20"/>
                <w:szCs w:val="20"/>
              </w:rPr>
              <w:t>作業評量</w:t>
            </w:r>
            <w:r w:rsidRPr="009D7248">
              <w:rPr>
                <w:rFonts w:ascii="標楷體" w:eastAsia="標楷體" w:hAnsi="標楷體"/>
                <w:sz w:val="20"/>
                <w:szCs w:val="20"/>
              </w:rPr>
              <w:br/>
              <w:t>口頭評量</w:t>
            </w:r>
            <w:r w:rsidRPr="009D7248">
              <w:rPr>
                <w:rFonts w:ascii="標楷體" w:eastAsia="標楷體" w:hAnsi="標楷體"/>
                <w:sz w:val="20"/>
                <w:szCs w:val="20"/>
              </w:rPr>
              <w:br/>
              <w:t>參與度評量</w:t>
            </w:r>
            <w:r w:rsidRPr="009D7248">
              <w:rPr>
                <w:rFonts w:ascii="標楷體" w:eastAsia="標楷體" w:hAnsi="標楷體"/>
                <w:sz w:val="20"/>
                <w:szCs w:val="20"/>
              </w:rPr>
              <w:br/>
              <w:t>態度評量</w:t>
            </w:r>
            <w:r w:rsidRPr="009D7248">
              <w:rPr>
                <w:rFonts w:ascii="標楷體" w:eastAsia="標楷體" w:hAnsi="標楷體"/>
                <w:sz w:val="20"/>
                <w:szCs w:val="20"/>
              </w:rPr>
              <w:br/>
              <w:t>觀察記錄</w:t>
            </w:r>
          </w:p>
        </w:tc>
        <w:tc>
          <w:tcPr>
            <w:tcW w:w="1430" w:type="dxa"/>
          </w:tcPr>
          <w:p w:rsidR="001728DC" w:rsidRPr="00EB339E" w:rsidRDefault="001728DC" w:rsidP="001728DC">
            <w:pPr>
              <w:spacing w:line="0" w:lineRule="atLeast"/>
              <w:ind w:leftChars="-12" w:left="-23" w:right="50" w:hangingChars="3" w:hanging="6"/>
              <w:jc w:val="both"/>
              <w:rPr>
                <w:rFonts w:ascii="標楷體" w:eastAsia="標楷體" w:hAnsi="標楷體"/>
                <w:sz w:val="20"/>
                <w:szCs w:val="20"/>
              </w:rPr>
            </w:pPr>
          </w:p>
        </w:tc>
      </w:tr>
      <w:tr w:rsidR="001728DC" w:rsidRPr="00EB339E" w:rsidTr="001728DC">
        <w:tblPrEx>
          <w:tblCellMar>
            <w:top w:w="0" w:type="dxa"/>
            <w:bottom w:w="0" w:type="dxa"/>
          </w:tblCellMar>
        </w:tblPrEx>
        <w:trPr>
          <w:trHeight w:val="9560"/>
        </w:trPr>
        <w:tc>
          <w:tcPr>
            <w:tcW w:w="717" w:type="dxa"/>
            <w:textDirection w:val="tbRlV"/>
            <w:vAlign w:val="center"/>
          </w:tcPr>
          <w:p w:rsidR="001728DC" w:rsidRPr="000360B5" w:rsidRDefault="001728DC" w:rsidP="001728DC">
            <w:pPr>
              <w:ind w:left="113" w:right="113"/>
              <w:rPr>
                <w:rFonts w:ascii="標楷體" w:eastAsia="標楷體" w:hAnsi="標楷體"/>
                <w:sz w:val="20"/>
              </w:rPr>
            </w:pPr>
            <w:r w:rsidRPr="000360B5">
              <w:rPr>
                <w:rFonts w:ascii="標楷體" w:eastAsia="標楷體" w:hAnsi="標楷體" w:hint="eastAsia"/>
                <w:sz w:val="20"/>
              </w:rPr>
              <w:lastRenderedPageBreak/>
              <w:t>四</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3</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07~03:13</w:t>
            </w:r>
            <w:r w:rsidRPr="000360B5">
              <w:rPr>
                <w:rFonts w:ascii="標楷體" w:eastAsia="標楷體" w:hAnsi="標楷體" w:hint="eastAsia"/>
                <w:spacing w:val="-10"/>
                <w:sz w:val="20"/>
              </w:rPr>
              <w:t>）</w:t>
            </w:r>
          </w:p>
        </w:tc>
        <w:tc>
          <w:tcPr>
            <w:tcW w:w="2633" w:type="dxa"/>
          </w:tcPr>
          <w:p w:rsidR="001728DC" w:rsidRPr="00EB339E" w:rsidRDefault="001728DC" w:rsidP="001728DC">
            <w:pPr>
              <w:spacing w:line="0" w:lineRule="atLeast"/>
              <w:ind w:left="50" w:right="50"/>
              <w:jc w:val="both"/>
              <w:rPr>
                <w:rFonts w:ascii="標楷體" w:eastAsia="標楷體" w:hAnsi="標楷體"/>
                <w:bCs/>
                <w:snapToGrid w:val="0"/>
                <w:kern w:val="0"/>
                <w:sz w:val="20"/>
                <w:szCs w:val="20"/>
              </w:rPr>
            </w:pPr>
            <w:r w:rsidRPr="009D7248">
              <w:rPr>
                <w:rFonts w:ascii="標楷體" w:eastAsia="標楷體" w:hAnsi="標楷體" w:hint="eastAsia"/>
                <w:bCs/>
                <w:sz w:val="20"/>
                <w:szCs w:val="20"/>
              </w:rPr>
              <w:t>1-1-3能聽辨課堂中所習得的詞彙。</w:t>
            </w:r>
            <w:r w:rsidRPr="009D7248">
              <w:rPr>
                <w:rFonts w:ascii="標楷體" w:eastAsia="標楷體" w:hAnsi="標楷體" w:hint="eastAsia"/>
                <w:bCs/>
                <w:sz w:val="20"/>
                <w:szCs w:val="20"/>
              </w:rPr>
              <w:br/>
              <w:t>1-1-7能聽懂常用的教室用語及日常生活用語。</w:t>
            </w:r>
            <w:r w:rsidRPr="009D7248">
              <w:rPr>
                <w:rFonts w:ascii="標楷體" w:eastAsia="標楷體" w:hAnsi="標楷體" w:hint="eastAsia"/>
                <w:bCs/>
                <w:sz w:val="20"/>
                <w:szCs w:val="20"/>
              </w:rPr>
              <w:br/>
              <w:t>1-1-8能聽懂簡易句型的句子。</w:t>
            </w:r>
            <w:r w:rsidRPr="009D7248">
              <w:rPr>
                <w:rFonts w:ascii="標楷體" w:eastAsia="標楷體" w:hAnsi="標楷體" w:hint="eastAsia"/>
                <w:bCs/>
                <w:sz w:val="20"/>
                <w:szCs w:val="20"/>
              </w:rPr>
              <w:br/>
              <w:t>1-1-10能聽懂簡易歌謠和韻文的主要內容。</w:t>
            </w:r>
            <w:r w:rsidRPr="009D7248">
              <w:rPr>
                <w:rFonts w:ascii="標楷體" w:eastAsia="標楷體" w:hAnsi="標楷體" w:hint="eastAsia"/>
                <w:bCs/>
                <w:sz w:val="20"/>
                <w:szCs w:val="20"/>
              </w:rPr>
              <w:br/>
              <w:t>2-1-3能說出課堂中所習得的詞彙。</w:t>
            </w:r>
            <w:r w:rsidRPr="009D7248">
              <w:rPr>
                <w:rFonts w:ascii="標楷體" w:eastAsia="標楷體" w:hAnsi="標楷體" w:hint="eastAsia"/>
                <w:bCs/>
                <w:sz w:val="20"/>
                <w:szCs w:val="20"/>
              </w:rPr>
              <w:br/>
              <w:t>2-1-4能以正確的語調說出簡易句型的句子。</w:t>
            </w:r>
            <w:r w:rsidRPr="009D7248">
              <w:rPr>
                <w:rFonts w:ascii="標楷體" w:eastAsia="標楷體" w:hAnsi="標楷體" w:hint="eastAsia"/>
                <w:bCs/>
                <w:sz w:val="20"/>
                <w:szCs w:val="20"/>
              </w:rPr>
              <w:br/>
              <w:t>2-1-8能使用所習得的日常生活用語。</w:t>
            </w:r>
            <w:r w:rsidRPr="009D7248">
              <w:rPr>
                <w:rFonts w:ascii="標楷體" w:eastAsia="標楷體" w:hAnsi="標楷體" w:hint="eastAsia"/>
                <w:bCs/>
                <w:sz w:val="20"/>
                <w:szCs w:val="20"/>
              </w:rPr>
              <w:br/>
              <w:t>2-1-9能作簡單的提問、回答和敘述。</w:t>
            </w:r>
            <w:r w:rsidRPr="009D7248">
              <w:rPr>
                <w:rFonts w:ascii="標楷體" w:eastAsia="標楷體" w:hAnsi="標楷體" w:hint="eastAsia"/>
                <w:bCs/>
                <w:sz w:val="20"/>
                <w:szCs w:val="20"/>
              </w:rPr>
              <w:br/>
              <w:t>2-1-10能朗讀和吟唱歌謠韻文。</w:t>
            </w:r>
            <w:r w:rsidRPr="009D7248">
              <w:rPr>
                <w:rFonts w:ascii="標楷體" w:eastAsia="標楷體" w:hAnsi="標楷體" w:hint="eastAsia"/>
                <w:bCs/>
                <w:sz w:val="20"/>
                <w:szCs w:val="20"/>
              </w:rPr>
              <w:br/>
              <w:t>2-1-12能進行簡易的角色扮演(role play)。</w:t>
            </w:r>
            <w:r w:rsidRPr="009D7248">
              <w:rPr>
                <w:rFonts w:ascii="標楷體" w:eastAsia="標楷體" w:hAnsi="標楷體" w:hint="eastAsia"/>
                <w:bCs/>
                <w:sz w:val="20"/>
                <w:szCs w:val="20"/>
              </w:rPr>
              <w:br/>
              <w:t>5-1-2能聽懂及辨識課堂中所習得的英語詞彙。</w:t>
            </w:r>
            <w:r w:rsidRPr="009D7248">
              <w:rPr>
                <w:rFonts w:ascii="標楷體" w:eastAsia="標楷體" w:hAnsi="標楷體" w:hint="eastAsia"/>
                <w:bCs/>
                <w:sz w:val="20"/>
                <w:szCs w:val="20"/>
              </w:rPr>
              <w:br/>
              <w:t>6-1-1樂於參與各種課堂練習活動。</w:t>
            </w:r>
            <w:r w:rsidRPr="00653D88">
              <w:rPr>
                <w:rFonts w:ascii="標楷體" w:eastAsia="標楷體" w:hAnsi="標楷體"/>
                <w:color w:val="0000FF"/>
                <w:sz w:val="20"/>
                <w:szCs w:val="20"/>
              </w:rPr>
              <w:br/>
            </w:r>
            <w:r w:rsidRPr="009D7248">
              <w:rPr>
                <w:rFonts w:ascii="標楷體" w:eastAsia="標楷體" w:hAnsi="標楷體"/>
                <w:color w:val="0000FF"/>
                <w:sz w:val="20"/>
                <w:szCs w:val="20"/>
              </w:rPr>
              <w:t>【環境教育】</w:t>
            </w:r>
            <w:smartTag w:uri="urn:schemas-microsoft-com:office:smarttags" w:element="chsdate">
              <w:smartTagPr>
                <w:attr w:name="IsROCDate" w:val="False"/>
                <w:attr w:name="IsLunarDate" w:val="False"/>
                <w:attr w:name="Day" w:val="1"/>
                <w:attr w:name="Month" w:val="1"/>
                <w:attr w:name="Year" w:val="2003"/>
              </w:smartTagPr>
              <w:r w:rsidRPr="009D7248">
                <w:rPr>
                  <w:rFonts w:ascii="標楷體" w:eastAsia="標楷體" w:hAnsi="標楷體"/>
                  <w:color w:val="0000FF"/>
                  <w:sz w:val="20"/>
                  <w:szCs w:val="20"/>
                </w:rPr>
                <w:t>3-1-1</w:t>
              </w:r>
            </w:smartTag>
            <w:r w:rsidRPr="009D7248">
              <w:rPr>
                <w:rFonts w:ascii="標楷體" w:eastAsia="標楷體" w:hAnsi="標楷體"/>
                <w:color w:val="0000FF"/>
                <w:sz w:val="20"/>
                <w:szCs w:val="20"/>
              </w:rPr>
              <w:t>能經由親近生物而懂得愛護與尊重生命，並了解生態保育的重要性。</w:t>
            </w:r>
          </w:p>
        </w:tc>
        <w:tc>
          <w:tcPr>
            <w:tcW w:w="4927" w:type="dxa"/>
          </w:tcPr>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hint="eastAsia"/>
                <w:bCs/>
                <w:sz w:val="20"/>
                <w:szCs w:val="20"/>
              </w:rPr>
              <w:t>寵物</w:t>
            </w:r>
            <w:r w:rsidRPr="00EB339E">
              <w:rPr>
                <w:rFonts w:ascii="標楷體" w:eastAsia="標楷體" w:hAnsi="標楷體"/>
                <w:sz w:val="20"/>
                <w:szCs w:val="20"/>
              </w:rPr>
              <w:br/>
            </w:r>
            <w:r w:rsidRPr="009D7248">
              <w:rPr>
                <w:rFonts w:ascii="標楷體" w:eastAsia="標楷體" w:hAnsi="標楷體"/>
                <w:bCs/>
                <w:sz w:val="20"/>
                <w:szCs w:val="20"/>
              </w:rPr>
              <w:t xml:space="preserve">Unit 1 Is </w:t>
            </w:r>
            <w:r w:rsidRPr="009D7248">
              <w:rPr>
                <w:rFonts w:ascii="標楷體" w:eastAsia="標楷體" w:hAnsi="標楷體" w:hint="eastAsia"/>
                <w:bCs/>
                <w:sz w:val="20"/>
                <w:szCs w:val="20"/>
              </w:rPr>
              <w:t>I</w:t>
            </w:r>
            <w:r w:rsidRPr="009D7248">
              <w:rPr>
                <w:rFonts w:ascii="標楷體" w:eastAsia="標楷體" w:hAnsi="標楷體"/>
                <w:bCs/>
                <w:sz w:val="20"/>
                <w:szCs w:val="20"/>
              </w:rPr>
              <w:t xml:space="preserve">t a </w:t>
            </w:r>
            <w:r w:rsidRPr="009D7248">
              <w:rPr>
                <w:rFonts w:ascii="標楷體" w:eastAsia="標楷體" w:hAnsi="標楷體" w:hint="eastAsia"/>
                <w:bCs/>
                <w:sz w:val="20"/>
                <w:szCs w:val="20"/>
              </w:rPr>
              <w:t>C</w:t>
            </w:r>
            <w:r w:rsidRPr="009D7248">
              <w:rPr>
                <w:rFonts w:ascii="標楷體" w:eastAsia="標楷體" w:hAnsi="標楷體"/>
                <w:bCs/>
                <w:sz w:val="20"/>
                <w:szCs w:val="20"/>
              </w:rPr>
              <w:t>at?</w:t>
            </w:r>
            <w:r w:rsidRPr="00EB339E">
              <w:rPr>
                <w:rFonts w:ascii="標楷體" w:eastAsia="標楷體" w:hAnsi="標楷體"/>
                <w:sz w:val="20"/>
                <w:szCs w:val="20"/>
              </w:rPr>
              <w:br/>
            </w:r>
            <w:r w:rsidRPr="009D7248">
              <w:rPr>
                <w:rFonts w:ascii="標楷體" w:eastAsia="標楷體" w:hAnsi="標楷體"/>
                <w:b/>
                <w:sz w:val="20"/>
                <w:szCs w:val="20"/>
              </w:rPr>
              <w:t>第三節課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教師開啟單字圖卡複習本課單字，請學生念出圖卡上的單字，並隨機抽問學生。</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單字與句型綜合練習 </w:t>
            </w:r>
            <w:r w:rsidRPr="009D7248">
              <w:rPr>
                <w:rFonts w:ascii="標楷體" w:eastAsia="標楷體" w:hAnsi="標楷體"/>
                <w:b/>
                <w:bCs/>
                <w:sz w:val="20"/>
                <w:szCs w:val="20"/>
                <w:u w:val="single"/>
              </w:rPr>
              <w:t>20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A. 句型聽力練習</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 xml:space="preserve">1. 教師開啟本課句型條，再開啟單字圖卡，問Is it </w:t>
            </w:r>
            <w:r w:rsidRPr="009D7248">
              <w:rPr>
                <w:rFonts w:ascii="標楷體" w:eastAsia="標楷體" w:hAnsi="標楷體"/>
                <w:sz w:val="20"/>
                <w:szCs w:val="20"/>
                <w:u w:val="single"/>
              </w:rPr>
              <w:t>a cat</w:t>
            </w:r>
            <w:r w:rsidRPr="009D7248">
              <w:rPr>
                <w:rFonts w:ascii="標楷體" w:eastAsia="標楷體" w:hAnsi="標楷體"/>
                <w:sz w:val="20"/>
                <w:szCs w:val="20"/>
              </w:rPr>
              <w:t xml:space="preserve">? 引導學生根據圖卡的提示，以 Yes, </w:t>
            </w:r>
            <w:r w:rsidRPr="009D7248">
              <w:rPr>
                <w:rFonts w:ascii="標楷體" w:eastAsia="標楷體" w:hAnsi="標楷體" w:hint="eastAsia"/>
                <w:sz w:val="20"/>
                <w:szCs w:val="20"/>
              </w:rPr>
              <w:t>it is</w:t>
            </w:r>
            <w:r w:rsidRPr="009D7248">
              <w:rPr>
                <w:rFonts w:ascii="標楷體" w:eastAsia="標楷體" w:hAnsi="標楷體"/>
                <w:sz w:val="20"/>
                <w:szCs w:val="20"/>
              </w:rPr>
              <w:t xml:space="preserve">. 或 No, </w:t>
            </w:r>
            <w:r w:rsidRPr="009D7248">
              <w:rPr>
                <w:rFonts w:ascii="標楷體" w:eastAsia="標楷體" w:hAnsi="標楷體" w:hint="eastAsia"/>
                <w:sz w:val="20"/>
                <w:szCs w:val="20"/>
              </w:rPr>
              <w:t>it isn</w:t>
            </w:r>
            <w:r w:rsidRPr="009D7248">
              <w:rPr>
                <w:rFonts w:ascii="標楷體" w:eastAsia="標楷體" w:hAnsi="標楷體"/>
                <w:sz w:val="20"/>
                <w:szCs w:val="20"/>
              </w:rPr>
              <w:t>’</w:t>
            </w:r>
            <w:r w:rsidRPr="009D7248">
              <w:rPr>
                <w:rFonts w:ascii="標楷體" w:eastAsia="標楷體" w:hAnsi="標楷體" w:hint="eastAsia"/>
                <w:sz w:val="20"/>
                <w:szCs w:val="20"/>
              </w:rPr>
              <w:t>t.</w:t>
            </w:r>
            <w:r w:rsidRPr="009D7248">
              <w:rPr>
                <w:rFonts w:ascii="標楷體" w:eastAsia="標楷體" w:hAnsi="標楷體"/>
                <w:sz w:val="20"/>
                <w:szCs w:val="20"/>
              </w:rPr>
              <w:t xml:space="preserve"> 回答。</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請學生翻開課本，完成課本 Try It A 的句型聽辨練習。</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B. 句型口語練習</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請學生在課本 p. 15 勾選一個人物，再由一組學生示範活動進行方式：一人問 Is it a ______? 猜對方勾選的是幾號</w:t>
            </w:r>
            <w:r w:rsidRPr="009D7248">
              <w:rPr>
                <w:rFonts w:ascii="標楷體" w:eastAsia="標楷體" w:hAnsi="標楷體" w:hint="eastAsia"/>
                <w:sz w:val="20"/>
                <w:szCs w:val="20"/>
              </w:rPr>
              <w:t>動物</w:t>
            </w:r>
            <w:r w:rsidRPr="009D7248">
              <w:rPr>
                <w:rFonts w:ascii="標楷體" w:eastAsia="標楷體" w:hAnsi="標楷體"/>
                <w:sz w:val="20"/>
                <w:szCs w:val="20"/>
              </w:rPr>
              <w:t xml:space="preserve">，另一人則以 Yes, </w:t>
            </w:r>
            <w:r w:rsidRPr="009D7248">
              <w:rPr>
                <w:rFonts w:ascii="標楷體" w:eastAsia="標楷體" w:hAnsi="標楷體" w:hint="eastAsia"/>
                <w:sz w:val="20"/>
                <w:szCs w:val="20"/>
              </w:rPr>
              <w:t>it is</w:t>
            </w:r>
            <w:r w:rsidRPr="009D7248">
              <w:rPr>
                <w:rFonts w:ascii="標楷體" w:eastAsia="標楷體" w:hAnsi="標楷體"/>
                <w:sz w:val="20"/>
                <w:szCs w:val="20"/>
              </w:rPr>
              <w:t xml:space="preserve">. 或 No, </w:t>
            </w:r>
            <w:r w:rsidRPr="009D7248">
              <w:rPr>
                <w:rFonts w:ascii="標楷體" w:eastAsia="標楷體" w:hAnsi="標楷體" w:hint="eastAsia"/>
                <w:sz w:val="20"/>
                <w:szCs w:val="20"/>
              </w:rPr>
              <w:t>it isn</w:t>
            </w:r>
            <w:r w:rsidRPr="009D7248">
              <w:rPr>
                <w:rFonts w:ascii="標楷體" w:eastAsia="標楷體" w:hAnsi="標楷體"/>
                <w:sz w:val="20"/>
                <w:szCs w:val="20"/>
              </w:rPr>
              <w:t>’</w:t>
            </w:r>
            <w:r w:rsidRPr="009D7248">
              <w:rPr>
                <w:rFonts w:ascii="標楷體" w:eastAsia="標楷體" w:hAnsi="標楷體" w:hint="eastAsia"/>
                <w:sz w:val="20"/>
                <w:szCs w:val="20"/>
              </w:rPr>
              <w:t>t.</w:t>
            </w:r>
            <w:r w:rsidRPr="009D7248">
              <w:rPr>
                <w:rFonts w:ascii="標楷體" w:eastAsia="標楷體" w:hAnsi="標楷體"/>
                <w:sz w:val="20"/>
                <w:szCs w:val="20"/>
              </w:rPr>
              <w:t xml:space="preserve"> 回答。</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習作時間 12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完成習作 pp. 5-6 單字及句型練習。</w:t>
            </w:r>
          </w:p>
          <w:p w:rsidR="001728DC" w:rsidRPr="009D7248" w:rsidRDefault="001728DC" w:rsidP="001728DC">
            <w:pPr>
              <w:spacing w:line="0" w:lineRule="atLeast"/>
              <w:ind w:left="50"/>
              <w:jc w:val="both"/>
              <w:rPr>
                <w:rFonts w:ascii="標楷體" w:eastAsia="標楷體" w:hAnsi="標楷體"/>
                <w:sz w:val="20"/>
                <w:szCs w:val="20"/>
                <w:u w:val="single"/>
              </w:rPr>
            </w:pPr>
            <w:r w:rsidRPr="009D7248">
              <w:rPr>
                <w:rFonts w:ascii="標楷體" w:eastAsia="標楷體" w:hAnsi="標楷體"/>
                <w:b/>
                <w:sz w:val="20"/>
                <w:szCs w:val="20"/>
                <w:u w:val="single"/>
              </w:rPr>
              <w:t xml:space="preserve">回家作業 </w:t>
            </w:r>
            <w:r w:rsidRPr="009D7248">
              <w:rPr>
                <w:rFonts w:ascii="標楷體" w:eastAsia="標楷體" w:hAnsi="標楷體"/>
                <w:b/>
                <w:bCs/>
                <w:sz w:val="20"/>
                <w:szCs w:val="20"/>
                <w:u w:val="single"/>
              </w:rPr>
              <w:t>3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學生回家聽讀課本 CD，複習句型及故事對話。</w:t>
            </w:r>
          </w:p>
          <w:p w:rsidR="001728DC" w:rsidRPr="009D7248" w:rsidRDefault="001728DC" w:rsidP="001728DC">
            <w:pPr>
              <w:spacing w:line="0" w:lineRule="atLeast"/>
              <w:ind w:left="50"/>
              <w:jc w:val="both"/>
              <w:rPr>
                <w:rFonts w:ascii="標楷體" w:eastAsia="標楷體" w:hAnsi="標楷體"/>
                <w:sz w:val="20"/>
                <w:szCs w:val="20"/>
              </w:rPr>
            </w:pPr>
          </w:p>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
                <w:sz w:val="20"/>
                <w:szCs w:val="20"/>
              </w:rPr>
              <w:t>第四節課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 xml:space="preserve">開啟單字圖卡及字卡，帶領學生複習 </w:t>
            </w:r>
            <w:r w:rsidRPr="009D7248">
              <w:rPr>
                <w:rFonts w:ascii="標楷體" w:eastAsia="標楷體" w:hAnsi="標楷體"/>
                <w:sz w:val="20"/>
                <w:szCs w:val="20"/>
              </w:rPr>
              <w:t>Is it a ______?</w:t>
            </w:r>
            <w:r w:rsidRPr="009D7248">
              <w:rPr>
                <w:rFonts w:ascii="標楷體" w:eastAsia="標楷體" w:hAnsi="標楷體"/>
                <w:bCs/>
                <w:sz w:val="20"/>
                <w:szCs w:val="20"/>
              </w:rPr>
              <w:t xml:space="preserve"> 和 </w:t>
            </w:r>
            <w:r w:rsidRPr="009D7248">
              <w:rPr>
                <w:rFonts w:ascii="標楷體" w:eastAsia="標楷體" w:hAnsi="標楷體"/>
                <w:sz w:val="20"/>
                <w:szCs w:val="20"/>
              </w:rPr>
              <w:t xml:space="preserve">Yes, </w:t>
            </w:r>
            <w:r w:rsidRPr="009D7248">
              <w:rPr>
                <w:rFonts w:ascii="標楷體" w:eastAsia="標楷體" w:hAnsi="標楷體" w:hint="eastAsia"/>
                <w:sz w:val="20"/>
                <w:szCs w:val="20"/>
              </w:rPr>
              <w:t>it is</w:t>
            </w:r>
            <w:r w:rsidRPr="009D7248">
              <w:rPr>
                <w:rFonts w:ascii="標楷體" w:eastAsia="標楷體" w:hAnsi="標楷體"/>
                <w:sz w:val="20"/>
                <w:szCs w:val="20"/>
              </w:rPr>
              <w:t>.</w:t>
            </w:r>
            <w:r w:rsidRPr="009D7248">
              <w:rPr>
                <w:rFonts w:ascii="標楷體" w:eastAsia="標楷體" w:hAnsi="標楷體"/>
                <w:bCs/>
                <w:sz w:val="20"/>
                <w:szCs w:val="20"/>
              </w:rPr>
              <w:t xml:space="preserve"> / </w:t>
            </w:r>
            <w:r w:rsidRPr="009D7248">
              <w:rPr>
                <w:rFonts w:ascii="標楷體" w:eastAsia="標楷體" w:hAnsi="標楷體"/>
                <w:sz w:val="20"/>
                <w:szCs w:val="20"/>
              </w:rPr>
              <w:t xml:space="preserve">No, </w:t>
            </w:r>
            <w:r w:rsidRPr="009D7248">
              <w:rPr>
                <w:rFonts w:ascii="標楷體" w:eastAsia="標楷體" w:hAnsi="標楷體" w:hint="eastAsia"/>
                <w:sz w:val="20"/>
                <w:szCs w:val="20"/>
              </w:rPr>
              <w:t>it isn</w:t>
            </w:r>
            <w:r w:rsidRPr="009D7248">
              <w:rPr>
                <w:rFonts w:ascii="標楷體" w:eastAsia="標楷體" w:hAnsi="標楷體"/>
                <w:sz w:val="20"/>
                <w:szCs w:val="20"/>
              </w:rPr>
              <w:t>’</w:t>
            </w:r>
            <w:r w:rsidRPr="009D7248">
              <w:rPr>
                <w:rFonts w:ascii="標楷體" w:eastAsia="標楷體" w:hAnsi="標楷體" w:hint="eastAsia"/>
                <w:sz w:val="20"/>
                <w:szCs w:val="20"/>
              </w:rPr>
              <w:t>t.</w:t>
            </w:r>
            <w:r w:rsidRPr="009D7248">
              <w:rPr>
                <w:rFonts w:ascii="標楷體" w:eastAsia="標楷體" w:hAnsi="標楷體"/>
                <w:bCs/>
                <w:sz w:val="20"/>
                <w:szCs w:val="20"/>
              </w:rPr>
              <w:t xml:space="preserve"> 的句型。</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日常用語教學 6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引導學生瞭解T</w:t>
            </w:r>
            <w:r w:rsidRPr="009D7248">
              <w:rPr>
                <w:rFonts w:ascii="標楷體" w:eastAsia="標楷體" w:hAnsi="標楷體" w:hint="eastAsia"/>
                <w:sz w:val="20"/>
                <w:szCs w:val="20"/>
              </w:rPr>
              <w:t>ry again.</w:t>
            </w:r>
            <w:r w:rsidRPr="009D7248">
              <w:rPr>
                <w:rFonts w:ascii="標楷體" w:eastAsia="標楷體" w:hAnsi="標楷體"/>
                <w:sz w:val="20"/>
                <w:szCs w:val="20"/>
              </w:rPr>
              <w:t xml:space="preserve"> 與 Louder, please.圖意。</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播放 CD，請學生聽讀，並說明使用情境。</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lastRenderedPageBreak/>
              <w:t>3. 請學生和同學配對練習。</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歌曲教學 8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播放 CD 念讀版，請學生跟著朗讀歌詞。</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播放 CD 教唱版，帶學生跟唱數次，之後挑戰卡拉版。</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角色扮演 </w:t>
            </w:r>
            <w:r w:rsidRPr="009D7248">
              <w:rPr>
                <w:rFonts w:ascii="標楷體" w:eastAsia="標楷體" w:hAnsi="標楷體"/>
                <w:b/>
                <w:bCs/>
                <w:sz w:val="20"/>
                <w:szCs w:val="20"/>
                <w:u w:val="single"/>
              </w:rPr>
              <w:t>18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w:t>
            </w:r>
            <w:r w:rsidRPr="009D7248">
              <w:rPr>
                <w:rFonts w:ascii="標楷體" w:eastAsia="標楷體" w:hAnsi="標楷體" w:hint="eastAsia"/>
                <w:sz w:val="20"/>
                <w:szCs w:val="20"/>
              </w:rPr>
              <w:t xml:space="preserve"> </w:t>
            </w:r>
            <w:r w:rsidRPr="009D7248">
              <w:rPr>
                <w:rFonts w:ascii="標楷體" w:eastAsia="標楷體" w:hAnsi="標楷體"/>
                <w:sz w:val="20"/>
                <w:szCs w:val="20"/>
              </w:rPr>
              <w:t>播放 CD，讓學生跟讀，並模仿角色的聲音表情與語氣。</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將全班分成數組，以讀者劇場形式練習對話。</w:t>
            </w:r>
          </w:p>
          <w:p w:rsidR="001728DC" w:rsidRPr="009D7248" w:rsidRDefault="001728DC" w:rsidP="001728DC">
            <w:pPr>
              <w:spacing w:line="0" w:lineRule="atLeast"/>
              <w:ind w:left="50"/>
              <w:jc w:val="both"/>
              <w:rPr>
                <w:rFonts w:ascii="標楷體" w:eastAsia="標楷體" w:hAnsi="標楷體"/>
                <w:sz w:val="20"/>
                <w:szCs w:val="20"/>
                <w:u w:val="single"/>
              </w:rPr>
            </w:pPr>
            <w:r w:rsidRPr="009D7248">
              <w:rPr>
                <w:rFonts w:ascii="標楷體" w:eastAsia="標楷體" w:hAnsi="標楷體"/>
                <w:b/>
                <w:sz w:val="20"/>
                <w:szCs w:val="20"/>
                <w:u w:val="single"/>
              </w:rPr>
              <w:t xml:space="preserve">回家作業 </w:t>
            </w:r>
            <w:r w:rsidRPr="009D7248">
              <w:rPr>
                <w:rFonts w:ascii="標楷體" w:eastAsia="標楷體" w:hAnsi="標楷體"/>
                <w:b/>
                <w:bCs/>
                <w:sz w:val="20"/>
                <w:szCs w:val="20"/>
                <w:u w:val="single"/>
              </w:rPr>
              <w:t>3 分鐘</w:t>
            </w:r>
          </w:p>
          <w:p w:rsidR="001728DC" w:rsidRPr="00EB339E" w:rsidRDefault="001728DC" w:rsidP="001728DC">
            <w:pPr>
              <w:spacing w:line="0" w:lineRule="atLeast"/>
              <w:ind w:left="50"/>
              <w:jc w:val="both"/>
              <w:rPr>
                <w:rFonts w:ascii="標楷體" w:eastAsia="標楷體" w:hAnsi="標楷體" w:hint="eastAsia"/>
                <w:bCs/>
                <w:snapToGrid w:val="0"/>
                <w:kern w:val="0"/>
                <w:sz w:val="20"/>
                <w:szCs w:val="20"/>
              </w:rPr>
            </w:pPr>
            <w:r w:rsidRPr="009D7248">
              <w:rPr>
                <w:rFonts w:ascii="標楷體" w:eastAsia="標楷體" w:hAnsi="標楷體"/>
                <w:sz w:val="20"/>
                <w:szCs w:val="20"/>
              </w:rPr>
              <w:t>請學生回家聽讀課本 CD，複習本課的日常用語和歌曲。</w:t>
            </w:r>
          </w:p>
        </w:tc>
        <w:tc>
          <w:tcPr>
            <w:tcW w:w="540" w:type="dxa"/>
          </w:tcPr>
          <w:p w:rsidR="001728DC" w:rsidRPr="00EB339E" w:rsidRDefault="001728DC" w:rsidP="001728DC">
            <w:pPr>
              <w:spacing w:line="0" w:lineRule="atLeast"/>
              <w:jc w:val="center"/>
              <w:rPr>
                <w:rFonts w:ascii="標楷體" w:eastAsia="標楷體" w:hAnsi="標楷體" w:hint="eastAsia"/>
              </w:rPr>
            </w:pPr>
            <w:r w:rsidRPr="009D7248">
              <w:rPr>
                <w:rFonts w:ascii="標楷體" w:eastAsia="標楷體" w:hAnsi="標楷體"/>
                <w:bCs/>
                <w:sz w:val="20"/>
                <w:szCs w:val="20"/>
              </w:rPr>
              <w:lastRenderedPageBreak/>
              <w:t>2</w:t>
            </w:r>
          </w:p>
        </w:tc>
        <w:tc>
          <w:tcPr>
            <w:tcW w:w="2160" w:type="dxa"/>
          </w:tcPr>
          <w:p w:rsidR="001728DC" w:rsidRPr="005A7BA6"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hint="eastAsia"/>
                <w:snapToGrid w:val="0"/>
                <w:kern w:val="0"/>
                <w:sz w:val="20"/>
                <w:szCs w:val="20"/>
              </w:rPr>
              <w:t>翰林版國小英語</w:t>
            </w:r>
            <w:r w:rsidRPr="009D7248">
              <w:rPr>
                <w:rFonts w:ascii="標楷體" w:eastAsia="標楷體" w:hAnsi="標楷體"/>
                <w:snapToGrid w:val="0"/>
                <w:kern w:val="0"/>
                <w:sz w:val="20"/>
                <w:szCs w:val="20"/>
              </w:rPr>
              <w:t>Dino on the Go! (</w:t>
            </w:r>
            <w:r w:rsidRPr="009D7248">
              <w:rPr>
                <w:rFonts w:ascii="標楷體" w:eastAsia="標楷體" w:hAnsi="標楷體" w:hint="eastAsia"/>
                <w:snapToGrid w:val="0"/>
                <w:kern w:val="0"/>
                <w:sz w:val="20"/>
                <w:szCs w:val="20"/>
              </w:rPr>
              <w:t>2</w:t>
            </w:r>
            <w:r w:rsidRPr="009D7248">
              <w:rPr>
                <w:rFonts w:ascii="標楷體" w:eastAsia="標楷體" w:hAnsi="標楷體"/>
                <w:snapToGrid w:val="0"/>
                <w:kern w:val="0"/>
                <w:sz w:val="20"/>
                <w:szCs w:val="20"/>
              </w:rPr>
              <w:t>)</w:t>
            </w:r>
            <w:r w:rsidRPr="009D7248">
              <w:rPr>
                <w:rFonts w:ascii="標楷體" w:eastAsia="標楷體" w:hAnsi="標楷體" w:hint="eastAsia"/>
                <w:snapToGrid w:val="0"/>
                <w:kern w:val="0"/>
                <w:sz w:val="20"/>
                <w:szCs w:val="20"/>
              </w:rPr>
              <w:t>教材</w:t>
            </w:r>
          </w:p>
          <w:p w:rsidR="001728DC" w:rsidRPr="00EB339E"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hint="eastAsia"/>
                <w:bCs/>
                <w:sz w:val="20"/>
                <w:szCs w:val="20"/>
              </w:rPr>
              <w:t>寵物</w:t>
            </w:r>
          </w:p>
          <w:p w:rsidR="001728DC" w:rsidRPr="00EB339E" w:rsidRDefault="001728DC" w:rsidP="001728DC">
            <w:pPr>
              <w:spacing w:line="0" w:lineRule="atLeast"/>
              <w:ind w:right="50"/>
              <w:jc w:val="both"/>
              <w:rPr>
                <w:rFonts w:ascii="標楷體" w:eastAsia="標楷體" w:hAnsi="標楷體"/>
                <w:sz w:val="20"/>
                <w:szCs w:val="20"/>
              </w:rPr>
            </w:pPr>
            <w:r w:rsidRPr="009D7248">
              <w:rPr>
                <w:rFonts w:ascii="標楷體" w:eastAsia="標楷體" w:hAnsi="標楷體"/>
                <w:bCs/>
                <w:sz w:val="20"/>
                <w:szCs w:val="20"/>
              </w:rPr>
              <w:t xml:space="preserve">Unit 1 Is </w:t>
            </w:r>
            <w:r w:rsidRPr="009D7248">
              <w:rPr>
                <w:rFonts w:ascii="標楷體" w:eastAsia="標楷體" w:hAnsi="標楷體" w:hint="eastAsia"/>
                <w:bCs/>
                <w:sz w:val="20"/>
                <w:szCs w:val="20"/>
              </w:rPr>
              <w:t>I</w:t>
            </w:r>
            <w:r w:rsidRPr="009D7248">
              <w:rPr>
                <w:rFonts w:ascii="標楷體" w:eastAsia="標楷體" w:hAnsi="標楷體"/>
                <w:bCs/>
                <w:sz w:val="20"/>
                <w:szCs w:val="20"/>
              </w:rPr>
              <w:t xml:space="preserve">t a </w:t>
            </w:r>
            <w:r w:rsidRPr="009D7248">
              <w:rPr>
                <w:rFonts w:ascii="標楷體" w:eastAsia="標楷體" w:hAnsi="標楷體" w:hint="eastAsia"/>
                <w:bCs/>
                <w:sz w:val="20"/>
                <w:szCs w:val="20"/>
              </w:rPr>
              <w:t>C</w:t>
            </w:r>
            <w:r w:rsidRPr="009D7248">
              <w:rPr>
                <w:rFonts w:ascii="標楷體" w:eastAsia="標楷體" w:hAnsi="標楷體"/>
                <w:bCs/>
                <w:sz w:val="20"/>
                <w:szCs w:val="20"/>
              </w:rPr>
              <w:t>at?</w:t>
            </w:r>
          </w:p>
        </w:tc>
        <w:tc>
          <w:tcPr>
            <w:tcW w:w="1440" w:type="dxa"/>
          </w:tcPr>
          <w:p w:rsidR="001728DC" w:rsidRPr="00EB339E" w:rsidRDefault="001728DC" w:rsidP="001728DC">
            <w:pPr>
              <w:spacing w:line="0" w:lineRule="atLeast"/>
              <w:ind w:rightChars="-11" w:right="-26"/>
              <w:jc w:val="center"/>
              <w:rPr>
                <w:rFonts w:ascii="標楷體" w:eastAsia="標楷體" w:hAnsi="標楷體" w:hint="eastAsia"/>
                <w:bCs/>
                <w:snapToGrid w:val="0"/>
                <w:kern w:val="0"/>
                <w:sz w:val="20"/>
                <w:szCs w:val="20"/>
              </w:rPr>
            </w:pPr>
            <w:r w:rsidRPr="009D7248">
              <w:rPr>
                <w:rFonts w:ascii="標楷體" w:eastAsia="標楷體" w:hAnsi="標楷體"/>
                <w:sz w:val="20"/>
                <w:szCs w:val="20"/>
              </w:rPr>
              <w:t>作業評量</w:t>
            </w:r>
            <w:r w:rsidRPr="009D7248">
              <w:rPr>
                <w:rFonts w:ascii="標楷體" w:eastAsia="標楷體" w:hAnsi="標楷體"/>
                <w:sz w:val="20"/>
                <w:szCs w:val="20"/>
              </w:rPr>
              <w:br/>
              <w:t>口頭評量</w:t>
            </w:r>
            <w:r w:rsidRPr="009D7248">
              <w:rPr>
                <w:rFonts w:ascii="標楷體" w:eastAsia="標楷體" w:hAnsi="標楷體"/>
                <w:sz w:val="20"/>
                <w:szCs w:val="20"/>
              </w:rPr>
              <w:br/>
              <w:t>角色扮演</w:t>
            </w:r>
            <w:r w:rsidRPr="009D7248">
              <w:rPr>
                <w:rFonts w:ascii="標楷體" w:eastAsia="標楷體" w:hAnsi="標楷體"/>
                <w:sz w:val="20"/>
                <w:szCs w:val="20"/>
              </w:rPr>
              <w:br/>
              <w:t>念唱練習</w:t>
            </w:r>
            <w:r w:rsidRPr="009D7248">
              <w:rPr>
                <w:rFonts w:ascii="標楷體" w:eastAsia="標楷體" w:hAnsi="標楷體"/>
                <w:sz w:val="20"/>
                <w:szCs w:val="20"/>
              </w:rPr>
              <w:br/>
              <w:t>參與度評量</w:t>
            </w:r>
            <w:r w:rsidRPr="009D7248">
              <w:rPr>
                <w:rFonts w:ascii="標楷體" w:eastAsia="標楷體" w:hAnsi="標楷體"/>
                <w:sz w:val="20"/>
                <w:szCs w:val="20"/>
              </w:rPr>
              <w:br/>
              <w:t>習作評量</w:t>
            </w:r>
            <w:r w:rsidRPr="009D7248">
              <w:rPr>
                <w:rFonts w:ascii="標楷體" w:eastAsia="標楷體" w:hAnsi="標楷體"/>
                <w:sz w:val="20"/>
                <w:szCs w:val="20"/>
              </w:rPr>
              <w:br/>
              <w:t>態度評量</w:t>
            </w:r>
            <w:r w:rsidRPr="009D7248">
              <w:rPr>
                <w:rFonts w:ascii="標楷體" w:eastAsia="標楷體" w:hAnsi="標楷體"/>
                <w:sz w:val="20"/>
                <w:szCs w:val="20"/>
              </w:rPr>
              <w:br/>
              <w:t>觀察記錄</w:t>
            </w:r>
          </w:p>
        </w:tc>
        <w:tc>
          <w:tcPr>
            <w:tcW w:w="1430" w:type="dxa"/>
          </w:tcPr>
          <w:p w:rsidR="001728DC" w:rsidRPr="00EB339E" w:rsidRDefault="001728DC" w:rsidP="001728DC">
            <w:pPr>
              <w:spacing w:line="0" w:lineRule="atLeast"/>
              <w:ind w:leftChars="-12" w:left="-23" w:right="50" w:hangingChars="3" w:hanging="6"/>
              <w:jc w:val="both"/>
              <w:rPr>
                <w:rFonts w:ascii="標楷體" w:eastAsia="標楷體" w:hAnsi="標楷體"/>
                <w:sz w:val="20"/>
                <w:szCs w:val="20"/>
              </w:rPr>
            </w:pPr>
          </w:p>
        </w:tc>
      </w:tr>
      <w:tr w:rsidR="001728DC" w:rsidRPr="00EB339E" w:rsidTr="001728DC">
        <w:tblPrEx>
          <w:tblCellMar>
            <w:top w:w="0" w:type="dxa"/>
            <w:bottom w:w="0" w:type="dxa"/>
          </w:tblCellMar>
        </w:tblPrEx>
        <w:trPr>
          <w:trHeight w:val="9560"/>
        </w:trPr>
        <w:tc>
          <w:tcPr>
            <w:tcW w:w="717" w:type="dxa"/>
            <w:textDirection w:val="tbRlV"/>
            <w:vAlign w:val="center"/>
          </w:tcPr>
          <w:p w:rsidR="001728DC" w:rsidRPr="000360B5" w:rsidRDefault="001728DC" w:rsidP="001728DC">
            <w:pPr>
              <w:ind w:left="113" w:right="113"/>
              <w:jc w:val="center"/>
              <w:rPr>
                <w:rFonts w:ascii="標楷體" w:eastAsia="標楷體" w:hAnsi="標楷體"/>
                <w:sz w:val="20"/>
              </w:rPr>
            </w:pPr>
            <w:r w:rsidRPr="000360B5">
              <w:rPr>
                <w:rFonts w:ascii="標楷體" w:eastAsia="標楷體" w:hAnsi="標楷體" w:hint="eastAsia"/>
                <w:spacing w:val="-10"/>
                <w:sz w:val="20"/>
              </w:rPr>
              <w:lastRenderedPageBreak/>
              <w:t>五（</w:t>
            </w:r>
            <w:r w:rsidRPr="000360B5">
              <w:rPr>
                <w:rFonts w:ascii="標楷體" w:eastAsia="標楷體" w:hAnsi="標楷體" w:hint="eastAsia"/>
                <w:color w:val="000000"/>
                <w:spacing w:val="-10"/>
                <w:sz w:val="20"/>
              </w:rPr>
              <w:t>03</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14~03:20</w:t>
            </w:r>
            <w:r w:rsidRPr="000360B5">
              <w:rPr>
                <w:rFonts w:ascii="標楷體" w:eastAsia="標楷體" w:hAnsi="標楷體" w:hint="eastAsia"/>
                <w:spacing w:val="-10"/>
                <w:sz w:val="20"/>
              </w:rPr>
              <w:t>）</w:t>
            </w:r>
          </w:p>
        </w:tc>
        <w:tc>
          <w:tcPr>
            <w:tcW w:w="2633" w:type="dxa"/>
          </w:tcPr>
          <w:p w:rsidR="001728DC" w:rsidRPr="00EB339E" w:rsidRDefault="001728DC" w:rsidP="001728DC">
            <w:pPr>
              <w:spacing w:line="0" w:lineRule="atLeast"/>
              <w:ind w:left="50" w:right="50"/>
              <w:jc w:val="both"/>
              <w:rPr>
                <w:rFonts w:ascii="標楷體" w:eastAsia="標楷體" w:hAnsi="標楷體"/>
                <w:bCs/>
                <w:snapToGrid w:val="0"/>
                <w:kern w:val="0"/>
                <w:sz w:val="20"/>
                <w:szCs w:val="20"/>
              </w:rPr>
            </w:pPr>
            <w:r w:rsidRPr="009D7248">
              <w:rPr>
                <w:rFonts w:ascii="標楷體" w:eastAsia="標楷體" w:hAnsi="標楷體" w:hint="eastAsia"/>
                <w:bCs/>
                <w:sz w:val="20"/>
                <w:szCs w:val="20"/>
              </w:rPr>
              <w:t>1-1-8能聽懂簡易句型的句子。</w:t>
            </w:r>
            <w:r w:rsidRPr="009D7248">
              <w:rPr>
                <w:rFonts w:ascii="標楷體" w:eastAsia="標楷體" w:hAnsi="標楷體" w:hint="eastAsia"/>
                <w:bCs/>
                <w:sz w:val="20"/>
                <w:szCs w:val="20"/>
              </w:rPr>
              <w:br/>
              <w:t>1-1-10能聽懂簡易歌謠和韻文的主要內容。</w:t>
            </w:r>
            <w:r w:rsidRPr="009D7248">
              <w:rPr>
                <w:rFonts w:ascii="標楷體" w:eastAsia="標楷體" w:hAnsi="標楷體" w:hint="eastAsia"/>
                <w:bCs/>
                <w:sz w:val="20"/>
                <w:szCs w:val="20"/>
              </w:rPr>
              <w:br/>
              <w:t>2-1-3能說出課堂中所習得的詞彙。</w:t>
            </w:r>
            <w:r w:rsidRPr="009D7248">
              <w:rPr>
                <w:rFonts w:ascii="標楷體" w:eastAsia="標楷體" w:hAnsi="標楷體" w:hint="eastAsia"/>
                <w:bCs/>
                <w:sz w:val="20"/>
                <w:szCs w:val="20"/>
              </w:rPr>
              <w:br/>
              <w:t>2-1-4能以正確的語調說出簡易句型的句子。</w:t>
            </w:r>
            <w:r w:rsidRPr="009D7248">
              <w:rPr>
                <w:rFonts w:ascii="標楷體" w:eastAsia="標楷體" w:hAnsi="標楷體" w:hint="eastAsia"/>
                <w:bCs/>
                <w:sz w:val="20"/>
                <w:szCs w:val="20"/>
              </w:rPr>
              <w:br/>
              <w:t>2-1-10能朗讀和吟唱歌謠韻文。</w:t>
            </w:r>
            <w:r w:rsidRPr="009D7248">
              <w:rPr>
                <w:rFonts w:ascii="標楷體" w:eastAsia="標楷體" w:hAnsi="標楷體" w:hint="eastAsia"/>
                <w:bCs/>
                <w:sz w:val="20"/>
                <w:szCs w:val="20"/>
              </w:rPr>
              <w:br/>
              <w:t>5-1-2能聽懂及辨識課堂中所習得的英語詞彙。</w:t>
            </w:r>
            <w:r w:rsidRPr="009D7248">
              <w:rPr>
                <w:rFonts w:ascii="標楷體" w:eastAsia="標楷體" w:hAnsi="標楷體" w:hint="eastAsia"/>
                <w:bCs/>
                <w:sz w:val="20"/>
                <w:szCs w:val="20"/>
              </w:rPr>
              <w:br/>
              <w:t>5-1-6能運用字母拼讀法(phonics)。</w:t>
            </w:r>
            <w:r w:rsidRPr="009D7248">
              <w:rPr>
                <w:rFonts w:ascii="標楷體" w:eastAsia="標楷體" w:hAnsi="標楷體" w:hint="eastAsia"/>
                <w:bCs/>
                <w:sz w:val="20"/>
                <w:szCs w:val="20"/>
              </w:rPr>
              <w:br/>
              <w:t>6-1-1樂於參與各種課堂練習活動。</w:t>
            </w:r>
            <w:r w:rsidRPr="00653D88">
              <w:rPr>
                <w:rFonts w:ascii="標楷體" w:eastAsia="標楷體" w:hAnsi="標楷體"/>
                <w:color w:val="0000FF"/>
                <w:sz w:val="20"/>
                <w:szCs w:val="20"/>
              </w:rPr>
              <w:br/>
            </w:r>
            <w:r w:rsidRPr="009D7248">
              <w:rPr>
                <w:rFonts w:ascii="標楷體" w:eastAsia="標楷體" w:hAnsi="標楷體"/>
                <w:color w:val="0000FF"/>
                <w:sz w:val="20"/>
                <w:szCs w:val="20"/>
              </w:rPr>
              <w:t>【環境教育】</w:t>
            </w:r>
            <w:smartTag w:uri="urn:schemas-microsoft-com:office:smarttags" w:element="chsdate">
              <w:smartTagPr>
                <w:attr w:name="IsROCDate" w:val="False"/>
                <w:attr w:name="IsLunarDate" w:val="False"/>
                <w:attr w:name="Day" w:val="1"/>
                <w:attr w:name="Month" w:val="1"/>
                <w:attr w:name="Year" w:val="2003"/>
              </w:smartTagPr>
              <w:r w:rsidRPr="009D7248">
                <w:rPr>
                  <w:rFonts w:ascii="標楷體" w:eastAsia="標楷體" w:hAnsi="標楷體"/>
                  <w:color w:val="0000FF"/>
                  <w:sz w:val="20"/>
                  <w:szCs w:val="20"/>
                </w:rPr>
                <w:t>3-1-1</w:t>
              </w:r>
            </w:smartTag>
            <w:r w:rsidRPr="009D7248">
              <w:rPr>
                <w:rFonts w:ascii="標楷體" w:eastAsia="標楷體" w:hAnsi="標楷體"/>
                <w:color w:val="0000FF"/>
                <w:sz w:val="20"/>
                <w:szCs w:val="20"/>
              </w:rPr>
              <w:t>能經由親近生物而懂得愛護與尊重生命，並了解生態保育的重要性。</w:t>
            </w:r>
          </w:p>
        </w:tc>
        <w:tc>
          <w:tcPr>
            <w:tcW w:w="4927" w:type="dxa"/>
          </w:tcPr>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hint="eastAsia"/>
                <w:bCs/>
                <w:sz w:val="20"/>
                <w:szCs w:val="20"/>
              </w:rPr>
              <w:t>寵物</w:t>
            </w:r>
            <w:r w:rsidRPr="00EB339E">
              <w:rPr>
                <w:rFonts w:ascii="標楷體" w:eastAsia="標楷體" w:hAnsi="標楷體"/>
                <w:sz w:val="20"/>
                <w:szCs w:val="20"/>
              </w:rPr>
              <w:br/>
            </w:r>
            <w:r w:rsidRPr="009D7248">
              <w:rPr>
                <w:rFonts w:ascii="標楷體" w:eastAsia="標楷體" w:hAnsi="標楷體"/>
                <w:bCs/>
                <w:sz w:val="20"/>
                <w:szCs w:val="20"/>
              </w:rPr>
              <w:t xml:space="preserve">Unit 1 Is </w:t>
            </w:r>
            <w:r w:rsidRPr="009D7248">
              <w:rPr>
                <w:rFonts w:ascii="標楷體" w:eastAsia="標楷體" w:hAnsi="標楷體" w:hint="eastAsia"/>
                <w:bCs/>
                <w:sz w:val="20"/>
                <w:szCs w:val="20"/>
              </w:rPr>
              <w:t>I</w:t>
            </w:r>
            <w:r w:rsidRPr="009D7248">
              <w:rPr>
                <w:rFonts w:ascii="標楷體" w:eastAsia="標楷體" w:hAnsi="標楷體"/>
                <w:bCs/>
                <w:sz w:val="20"/>
                <w:szCs w:val="20"/>
              </w:rPr>
              <w:t xml:space="preserve">t a </w:t>
            </w:r>
            <w:r w:rsidRPr="009D7248">
              <w:rPr>
                <w:rFonts w:ascii="標楷體" w:eastAsia="標楷體" w:hAnsi="標楷體" w:hint="eastAsia"/>
                <w:bCs/>
                <w:sz w:val="20"/>
                <w:szCs w:val="20"/>
              </w:rPr>
              <w:t>C</w:t>
            </w:r>
            <w:r w:rsidRPr="009D7248">
              <w:rPr>
                <w:rFonts w:ascii="標楷體" w:eastAsia="標楷體" w:hAnsi="標楷體"/>
                <w:bCs/>
                <w:sz w:val="20"/>
                <w:szCs w:val="20"/>
              </w:rPr>
              <w:t>at?</w:t>
            </w:r>
            <w:r w:rsidRPr="00EB339E">
              <w:rPr>
                <w:rFonts w:ascii="標楷體" w:eastAsia="標楷體" w:hAnsi="標楷體"/>
                <w:sz w:val="20"/>
                <w:szCs w:val="20"/>
              </w:rPr>
              <w:br/>
            </w:r>
            <w:r w:rsidRPr="009D7248">
              <w:rPr>
                <w:rFonts w:ascii="標楷體" w:eastAsia="標楷體" w:hAnsi="標楷體"/>
                <w:b/>
                <w:sz w:val="20"/>
                <w:szCs w:val="20"/>
              </w:rPr>
              <w:t>第五節課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 xml:space="preserve">複習歌曲 </w:t>
            </w:r>
            <w:r w:rsidRPr="009D7248">
              <w:rPr>
                <w:rFonts w:ascii="標楷體" w:eastAsia="標楷體" w:hAnsi="標楷體"/>
                <w:i/>
                <w:sz w:val="20"/>
                <w:szCs w:val="20"/>
              </w:rPr>
              <w:t xml:space="preserve">Is </w:t>
            </w:r>
            <w:r w:rsidRPr="009D7248">
              <w:rPr>
                <w:rFonts w:ascii="標楷體" w:eastAsia="標楷體" w:hAnsi="標楷體" w:hint="eastAsia"/>
                <w:i/>
                <w:sz w:val="20"/>
                <w:szCs w:val="20"/>
              </w:rPr>
              <w:t>I</w:t>
            </w:r>
            <w:r w:rsidRPr="009D7248">
              <w:rPr>
                <w:rFonts w:ascii="標楷體" w:eastAsia="標楷體" w:hAnsi="標楷體"/>
                <w:i/>
                <w:sz w:val="20"/>
                <w:szCs w:val="20"/>
              </w:rPr>
              <w:t xml:space="preserve">t a </w:t>
            </w:r>
            <w:r w:rsidRPr="009D7248">
              <w:rPr>
                <w:rFonts w:ascii="標楷體" w:eastAsia="標楷體" w:hAnsi="標楷體" w:hint="eastAsia"/>
                <w:i/>
                <w:sz w:val="20"/>
                <w:szCs w:val="20"/>
              </w:rPr>
              <w:t>Dog</w:t>
            </w:r>
            <w:r w:rsidRPr="009D7248">
              <w:rPr>
                <w:rFonts w:ascii="標楷體" w:eastAsia="標楷體" w:hAnsi="標楷體"/>
                <w:i/>
                <w:sz w:val="20"/>
                <w:szCs w:val="20"/>
              </w:rPr>
              <w:t xml:space="preserve">? </w:t>
            </w:r>
            <w:r w:rsidRPr="009D7248">
              <w:rPr>
                <w:rFonts w:ascii="標楷體" w:eastAsia="標楷體" w:hAnsi="標楷體"/>
                <w:sz w:val="20"/>
                <w:szCs w:val="20"/>
              </w:rPr>
              <w:t>並將全班學生分成數組，隨意指定接唱組別。</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字母拼讀教學與練習活動 25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教師將音組寫在黑板上，帶領學生拼讀出音組 -ed 及 -et 的發音數次。</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教師將不同的字首音字母寫在黑板上，搭配音組-ed 及 -et，運用拼讀手勢，一一拼讀例字，並重複數次。</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 xml:space="preserve">3. 教師引導學生瞭解情境圖圖意及下方的句子。接著播放 CD，請學生跟讀。 </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字母拼讀遊戲卡活動 7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sz w:val="20"/>
                <w:szCs w:val="20"/>
              </w:rPr>
              <w:t>請學生將習作附件的字母拼讀遊戲卡撕下，兩人一組進行遊戲卡配對活動。</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回家作業 3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 xml:space="preserve">請學生回家聽讀 CD，熟悉本課的音組、例字及字母拼讀韻文。 </w:t>
            </w:r>
          </w:p>
          <w:p w:rsidR="001728DC" w:rsidRPr="009D7248" w:rsidRDefault="001728DC" w:rsidP="001728DC">
            <w:pPr>
              <w:spacing w:line="0" w:lineRule="atLeast"/>
              <w:ind w:left="50"/>
              <w:jc w:val="both"/>
              <w:rPr>
                <w:rFonts w:ascii="標楷體" w:eastAsia="標楷體" w:hAnsi="標楷體"/>
                <w:sz w:val="20"/>
                <w:szCs w:val="20"/>
              </w:rPr>
            </w:pPr>
          </w:p>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
                <w:sz w:val="20"/>
                <w:szCs w:val="20"/>
              </w:rPr>
              <w:t>第六節課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教師</w:t>
            </w:r>
            <w:r w:rsidRPr="009D7248">
              <w:rPr>
                <w:rFonts w:ascii="標楷體" w:eastAsia="標楷體" w:hAnsi="標楷體" w:hint="eastAsia"/>
                <w:sz w:val="20"/>
                <w:szCs w:val="20"/>
              </w:rPr>
              <w:t>運用</w:t>
            </w:r>
            <w:r w:rsidRPr="009D7248">
              <w:rPr>
                <w:rFonts w:ascii="標楷體" w:eastAsia="標楷體" w:hAnsi="標楷體"/>
                <w:sz w:val="20"/>
                <w:szCs w:val="20"/>
              </w:rPr>
              <w:t xml:space="preserve"> Phonics Time </w:t>
            </w:r>
            <w:r w:rsidRPr="009D7248">
              <w:rPr>
                <w:rFonts w:ascii="標楷體" w:eastAsia="標楷體" w:hAnsi="標楷體" w:hint="eastAsia"/>
                <w:sz w:val="20"/>
                <w:szCs w:val="20"/>
              </w:rPr>
              <w:t>情境圖</w:t>
            </w:r>
            <w:r w:rsidRPr="009D7248">
              <w:rPr>
                <w:rFonts w:ascii="標楷體" w:eastAsia="標楷體" w:hAnsi="標楷體"/>
                <w:sz w:val="20"/>
                <w:szCs w:val="20"/>
              </w:rPr>
              <w:t>，用手指著音組和例字，請學生跟念 2-3 次。</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字母拼讀進階活動 </w:t>
            </w:r>
            <w:r w:rsidRPr="009D7248">
              <w:rPr>
                <w:rFonts w:ascii="標楷體" w:eastAsia="標楷體" w:hAnsi="標楷體"/>
                <w:b/>
                <w:bCs/>
                <w:sz w:val="20"/>
                <w:szCs w:val="20"/>
                <w:u w:val="single"/>
              </w:rPr>
              <w:t>10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 xml:space="preserve">教師帶領學生練習聽寫音組的字母拼讀例字，之後進行分組搶答。 </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Dr. Dino 教學時間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hint="eastAsia"/>
                <w:sz w:val="20"/>
                <w:szCs w:val="20"/>
              </w:rPr>
              <w:t xml:space="preserve">  </w:t>
            </w:r>
            <w:r w:rsidRPr="009D7248">
              <w:rPr>
                <w:rFonts w:ascii="標楷體" w:eastAsia="標楷體" w:hAnsi="標楷體"/>
                <w:sz w:val="20"/>
                <w:szCs w:val="20"/>
              </w:rPr>
              <w:t>請學生觀察英文的書寫方向，教師再加以說明，英語的書寫方向和中文不一樣，是由左到右。</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Dr. Dino檢核時間 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hint="eastAsia"/>
                <w:sz w:val="20"/>
                <w:szCs w:val="20"/>
              </w:rPr>
              <w:lastRenderedPageBreak/>
              <w:t>1</w:t>
            </w:r>
            <w:r w:rsidRPr="009D7248">
              <w:rPr>
                <w:rFonts w:ascii="標楷體" w:eastAsia="標楷體" w:hAnsi="標楷體"/>
                <w:sz w:val="20"/>
                <w:szCs w:val="20"/>
              </w:rPr>
              <w:t xml:space="preserve">. </w:t>
            </w:r>
            <w:r w:rsidRPr="009D7248">
              <w:rPr>
                <w:rFonts w:ascii="標楷體" w:eastAsia="標楷體" w:hAnsi="標楷體" w:hint="eastAsia"/>
                <w:sz w:val="20"/>
                <w:szCs w:val="20"/>
              </w:rPr>
              <w:t>學生兩人一組，學生</w:t>
            </w:r>
            <w:r w:rsidRPr="009D7248">
              <w:rPr>
                <w:rFonts w:ascii="標楷體" w:eastAsia="標楷體" w:hAnsi="標楷體"/>
                <w:sz w:val="20"/>
                <w:szCs w:val="20"/>
              </w:rPr>
              <w:t xml:space="preserve"> A </w:t>
            </w:r>
            <w:r w:rsidRPr="009D7248">
              <w:rPr>
                <w:rFonts w:ascii="標楷體" w:eastAsia="標楷體" w:hAnsi="標楷體" w:hint="eastAsia"/>
                <w:sz w:val="20"/>
                <w:szCs w:val="20"/>
              </w:rPr>
              <w:t>念讀第</w:t>
            </w:r>
            <w:r w:rsidRPr="009D7248">
              <w:rPr>
                <w:rFonts w:ascii="標楷體" w:eastAsia="標楷體" w:hAnsi="標楷體"/>
                <w:sz w:val="20"/>
                <w:szCs w:val="20"/>
              </w:rPr>
              <w:t xml:space="preserve"> 20 </w:t>
            </w:r>
            <w:r w:rsidRPr="009D7248">
              <w:rPr>
                <w:rFonts w:ascii="標楷體" w:eastAsia="標楷體" w:hAnsi="標楷體" w:hint="eastAsia"/>
                <w:sz w:val="20"/>
                <w:szCs w:val="20"/>
              </w:rPr>
              <w:t>頁的句子給學生</w:t>
            </w:r>
            <w:r w:rsidRPr="009D7248">
              <w:rPr>
                <w:rFonts w:ascii="標楷體" w:eastAsia="標楷體" w:hAnsi="標楷體"/>
                <w:sz w:val="20"/>
                <w:szCs w:val="20"/>
              </w:rPr>
              <w:t xml:space="preserve"> B </w:t>
            </w:r>
            <w:r w:rsidRPr="009D7248">
              <w:rPr>
                <w:rFonts w:ascii="標楷體" w:eastAsia="標楷體" w:hAnsi="標楷體" w:hint="eastAsia"/>
                <w:sz w:val="20"/>
                <w:szCs w:val="20"/>
              </w:rPr>
              <w:t>聽。念完後，在學生</w:t>
            </w:r>
            <w:r w:rsidRPr="009D7248">
              <w:rPr>
                <w:rFonts w:ascii="標楷體" w:eastAsia="標楷體" w:hAnsi="標楷體"/>
                <w:sz w:val="20"/>
                <w:szCs w:val="20"/>
              </w:rPr>
              <w:t xml:space="preserve"> A </w:t>
            </w:r>
            <w:r w:rsidRPr="009D7248">
              <w:rPr>
                <w:rFonts w:ascii="標楷體" w:eastAsia="標楷體" w:hAnsi="標楷體" w:hint="eastAsia"/>
                <w:sz w:val="20"/>
                <w:szCs w:val="20"/>
              </w:rPr>
              <w:t>的課本上</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hint="eastAsia"/>
                <w:sz w:val="20"/>
                <w:szCs w:val="20"/>
              </w:rPr>
              <w:t>簽名。依此類推，繼續念給下一位同學聽。</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hint="eastAsia"/>
                <w:sz w:val="20"/>
                <w:szCs w:val="20"/>
              </w:rPr>
              <w:t>2.</w:t>
            </w:r>
            <w:r w:rsidRPr="009D7248">
              <w:rPr>
                <w:rFonts w:ascii="標楷體" w:eastAsia="標楷體" w:hAnsi="標楷體"/>
                <w:sz w:val="20"/>
                <w:szCs w:val="20"/>
              </w:rPr>
              <w:t xml:space="preserve"> </w:t>
            </w:r>
            <w:r w:rsidRPr="009D7248">
              <w:rPr>
                <w:rFonts w:ascii="標楷體" w:eastAsia="標楷體" w:hAnsi="標楷體" w:hint="eastAsia"/>
                <w:sz w:val="20"/>
                <w:szCs w:val="20"/>
              </w:rPr>
              <w:t>教師視學生程度增加活動的難易度，如：限制時間長短。先完成的學生或獲得最多簽名的學生給予適當的鼓勵。</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習作時間 </w:t>
            </w:r>
            <w:r w:rsidRPr="009D7248">
              <w:rPr>
                <w:rFonts w:ascii="標楷體" w:eastAsia="標楷體" w:hAnsi="標楷體"/>
                <w:b/>
                <w:bCs/>
                <w:sz w:val="20"/>
                <w:szCs w:val="20"/>
                <w:u w:val="single"/>
              </w:rPr>
              <w:t>12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 xml:space="preserve">完成習作 pp. 7-8 字母拼讀音組聽辨、句子讀寫。 </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回家作業 </w:t>
            </w:r>
            <w:r w:rsidRPr="009D7248">
              <w:rPr>
                <w:rFonts w:ascii="標楷體" w:eastAsia="標楷體" w:hAnsi="標楷體"/>
                <w:b/>
                <w:bCs/>
                <w:sz w:val="20"/>
                <w:szCs w:val="20"/>
                <w:u w:val="single"/>
              </w:rPr>
              <w:t>3 分鐘</w:t>
            </w:r>
          </w:p>
          <w:p w:rsidR="001728DC" w:rsidRPr="00EB339E" w:rsidRDefault="001728DC" w:rsidP="001728DC">
            <w:pPr>
              <w:spacing w:line="0" w:lineRule="atLeast"/>
              <w:ind w:left="50"/>
              <w:jc w:val="both"/>
              <w:rPr>
                <w:rFonts w:ascii="標楷體" w:eastAsia="標楷體" w:hAnsi="標楷體" w:hint="eastAsia"/>
                <w:bCs/>
                <w:snapToGrid w:val="0"/>
                <w:kern w:val="0"/>
                <w:sz w:val="20"/>
                <w:szCs w:val="20"/>
              </w:rPr>
            </w:pPr>
            <w:r w:rsidRPr="009D7248">
              <w:rPr>
                <w:rFonts w:ascii="標楷體" w:eastAsia="標楷體" w:hAnsi="標楷體"/>
                <w:sz w:val="20"/>
                <w:szCs w:val="20"/>
              </w:rPr>
              <w:t>請學生回家聽讀本課 CD 並預習第二課。</w:t>
            </w:r>
          </w:p>
        </w:tc>
        <w:tc>
          <w:tcPr>
            <w:tcW w:w="540" w:type="dxa"/>
          </w:tcPr>
          <w:p w:rsidR="001728DC" w:rsidRPr="00EB339E" w:rsidRDefault="001728DC" w:rsidP="001728DC">
            <w:pPr>
              <w:spacing w:line="0" w:lineRule="atLeast"/>
              <w:jc w:val="center"/>
              <w:rPr>
                <w:rFonts w:ascii="標楷體" w:eastAsia="標楷體" w:hAnsi="標楷體" w:hint="eastAsia"/>
              </w:rPr>
            </w:pPr>
            <w:r w:rsidRPr="009D7248">
              <w:rPr>
                <w:rFonts w:ascii="標楷體" w:eastAsia="標楷體" w:hAnsi="標楷體"/>
                <w:bCs/>
                <w:sz w:val="20"/>
                <w:szCs w:val="20"/>
              </w:rPr>
              <w:lastRenderedPageBreak/>
              <w:t>2</w:t>
            </w:r>
          </w:p>
        </w:tc>
        <w:tc>
          <w:tcPr>
            <w:tcW w:w="2160" w:type="dxa"/>
          </w:tcPr>
          <w:p w:rsidR="001728DC" w:rsidRPr="005A7BA6"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hint="eastAsia"/>
                <w:snapToGrid w:val="0"/>
                <w:kern w:val="0"/>
                <w:sz w:val="20"/>
                <w:szCs w:val="20"/>
              </w:rPr>
              <w:t>翰林版國小英語</w:t>
            </w:r>
            <w:r w:rsidRPr="009D7248">
              <w:rPr>
                <w:rFonts w:ascii="標楷體" w:eastAsia="標楷體" w:hAnsi="標楷體"/>
                <w:snapToGrid w:val="0"/>
                <w:kern w:val="0"/>
                <w:sz w:val="20"/>
                <w:szCs w:val="20"/>
              </w:rPr>
              <w:t>Dino on the Go! (</w:t>
            </w:r>
            <w:r w:rsidRPr="009D7248">
              <w:rPr>
                <w:rFonts w:ascii="標楷體" w:eastAsia="標楷體" w:hAnsi="標楷體" w:hint="eastAsia"/>
                <w:snapToGrid w:val="0"/>
                <w:kern w:val="0"/>
                <w:sz w:val="20"/>
                <w:szCs w:val="20"/>
              </w:rPr>
              <w:t>2</w:t>
            </w:r>
            <w:r w:rsidRPr="009D7248">
              <w:rPr>
                <w:rFonts w:ascii="標楷體" w:eastAsia="標楷體" w:hAnsi="標楷體"/>
                <w:snapToGrid w:val="0"/>
                <w:kern w:val="0"/>
                <w:sz w:val="20"/>
                <w:szCs w:val="20"/>
              </w:rPr>
              <w:t>)</w:t>
            </w:r>
            <w:r w:rsidRPr="009D7248">
              <w:rPr>
                <w:rFonts w:ascii="標楷體" w:eastAsia="標楷體" w:hAnsi="標楷體" w:hint="eastAsia"/>
                <w:snapToGrid w:val="0"/>
                <w:kern w:val="0"/>
                <w:sz w:val="20"/>
                <w:szCs w:val="20"/>
              </w:rPr>
              <w:t>教材</w:t>
            </w:r>
          </w:p>
          <w:p w:rsidR="001728DC" w:rsidRPr="00EB339E"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hint="eastAsia"/>
                <w:bCs/>
                <w:sz w:val="20"/>
                <w:szCs w:val="20"/>
              </w:rPr>
              <w:t>寵物</w:t>
            </w:r>
          </w:p>
          <w:p w:rsidR="001728DC" w:rsidRPr="00EB339E" w:rsidRDefault="001728DC" w:rsidP="001728DC">
            <w:pPr>
              <w:spacing w:line="0" w:lineRule="atLeast"/>
              <w:ind w:right="50"/>
              <w:jc w:val="both"/>
              <w:rPr>
                <w:rFonts w:ascii="標楷體" w:eastAsia="標楷體" w:hAnsi="標楷體"/>
                <w:sz w:val="20"/>
                <w:szCs w:val="20"/>
              </w:rPr>
            </w:pPr>
            <w:r w:rsidRPr="009D7248">
              <w:rPr>
                <w:rFonts w:ascii="標楷體" w:eastAsia="標楷體" w:hAnsi="標楷體"/>
                <w:bCs/>
                <w:sz w:val="20"/>
                <w:szCs w:val="20"/>
              </w:rPr>
              <w:t xml:space="preserve">Unit 1 Is </w:t>
            </w:r>
            <w:r w:rsidRPr="009D7248">
              <w:rPr>
                <w:rFonts w:ascii="標楷體" w:eastAsia="標楷體" w:hAnsi="標楷體" w:hint="eastAsia"/>
                <w:bCs/>
                <w:sz w:val="20"/>
                <w:szCs w:val="20"/>
              </w:rPr>
              <w:t>I</w:t>
            </w:r>
            <w:r w:rsidRPr="009D7248">
              <w:rPr>
                <w:rFonts w:ascii="標楷體" w:eastAsia="標楷體" w:hAnsi="標楷體"/>
                <w:bCs/>
                <w:sz w:val="20"/>
                <w:szCs w:val="20"/>
              </w:rPr>
              <w:t xml:space="preserve">t a </w:t>
            </w:r>
            <w:r w:rsidRPr="009D7248">
              <w:rPr>
                <w:rFonts w:ascii="標楷體" w:eastAsia="標楷體" w:hAnsi="標楷體" w:hint="eastAsia"/>
                <w:bCs/>
                <w:sz w:val="20"/>
                <w:szCs w:val="20"/>
              </w:rPr>
              <w:t>C</w:t>
            </w:r>
            <w:r w:rsidRPr="009D7248">
              <w:rPr>
                <w:rFonts w:ascii="標楷體" w:eastAsia="標楷體" w:hAnsi="標楷體"/>
                <w:bCs/>
                <w:sz w:val="20"/>
                <w:szCs w:val="20"/>
              </w:rPr>
              <w:t>at?</w:t>
            </w:r>
          </w:p>
        </w:tc>
        <w:tc>
          <w:tcPr>
            <w:tcW w:w="1440" w:type="dxa"/>
          </w:tcPr>
          <w:p w:rsidR="001728DC" w:rsidRPr="00EB339E" w:rsidRDefault="001728DC" w:rsidP="001728DC">
            <w:pPr>
              <w:spacing w:line="0" w:lineRule="atLeast"/>
              <w:ind w:rightChars="-11" w:right="-26"/>
              <w:jc w:val="center"/>
              <w:rPr>
                <w:rFonts w:ascii="標楷體" w:eastAsia="標楷體" w:hAnsi="標楷體" w:hint="eastAsia"/>
                <w:bCs/>
                <w:snapToGrid w:val="0"/>
                <w:kern w:val="0"/>
                <w:sz w:val="20"/>
                <w:szCs w:val="20"/>
              </w:rPr>
            </w:pPr>
            <w:r w:rsidRPr="009D7248">
              <w:rPr>
                <w:rFonts w:ascii="標楷體" w:eastAsia="標楷體" w:hAnsi="標楷體"/>
                <w:sz w:val="20"/>
                <w:szCs w:val="20"/>
              </w:rPr>
              <w:t>作業評量</w:t>
            </w:r>
            <w:r w:rsidRPr="009D7248">
              <w:rPr>
                <w:rFonts w:ascii="標楷體" w:eastAsia="標楷體" w:hAnsi="標楷體"/>
                <w:sz w:val="20"/>
                <w:szCs w:val="20"/>
              </w:rPr>
              <w:br/>
              <w:t>口頭評量</w:t>
            </w:r>
            <w:r w:rsidRPr="009D7248">
              <w:rPr>
                <w:rFonts w:ascii="標楷體" w:eastAsia="標楷體" w:hAnsi="標楷體"/>
                <w:sz w:val="20"/>
                <w:szCs w:val="20"/>
              </w:rPr>
              <w:br/>
              <w:t>念唱練習</w:t>
            </w:r>
            <w:r w:rsidRPr="009D7248">
              <w:rPr>
                <w:rFonts w:ascii="標楷體" w:eastAsia="標楷體" w:hAnsi="標楷體"/>
                <w:sz w:val="20"/>
                <w:szCs w:val="20"/>
              </w:rPr>
              <w:br/>
              <w:t>參與度評量</w:t>
            </w:r>
            <w:r w:rsidRPr="009D7248">
              <w:rPr>
                <w:rFonts w:ascii="標楷體" w:eastAsia="標楷體" w:hAnsi="標楷體"/>
                <w:sz w:val="20"/>
                <w:szCs w:val="20"/>
              </w:rPr>
              <w:br/>
              <w:t>習作評量</w:t>
            </w:r>
            <w:r w:rsidRPr="009D7248">
              <w:rPr>
                <w:rFonts w:ascii="標楷體" w:eastAsia="標楷體" w:hAnsi="標楷體"/>
                <w:sz w:val="20"/>
                <w:szCs w:val="20"/>
              </w:rPr>
              <w:br/>
              <w:t>態度評量</w:t>
            </w:r>
            <w:r w:rsidRPr="009D7248">
              <w:rPr>
                <w:rFonts w:ascii="標楷體" w:eastAsia="標楷體" w:hAnsi="標楷體"/>
                <w:sz w:val="20"/>
                <w:szCs w:val="20"/>
              </w:rPr>
              <w:br/>
              <w:t>觀察記錄</w:t>
            </w:r>
          </w:p>
        </w:tc>
        <w:tc>
          <w:tcPr>
            <w:tcW w:w="1430" w:type="dxa"/>
          </w:tcPr>
          <w:p w:rsidR="001728DC" w:rsidRPr="00EB339E" w:rsidRDefault="001728DC" w:rsidP="001728DC">
            <w:pPr>
              <w:spacing w:line="0" w:lineRule="atLeast"/>
              <w:ind w:leftChars="-12" w:left="-23" w:right="50" w:hangingChars="3" w:hanging="6"/>
              <w:jc w:val="both"/>
              <w:rPr>
                <w:rFonts w:ascii="標楷體" w:eastAsia="標楷體" w:hAnsi="標楷體"/>
                <w:sz w:val="20"/>
                <w:szCs w:val="20"/>
              </w:rPr>
            </w:pPr>
          </w:p>
        </w:tc>
      </w:tr>
      <w:tr w:rsidR="001728DC" w:rsidRPr="00EB339E" w:rsidTr="001728DC">
        <w:tblPrEx>
          <w:tblCellMar>
            <w:top w:w="0" w:type="dxa"/>
            <w:bottom w:w="0" w:type="dxa"/>
          </w:tblCellMar>
        </w:tblPrEx>
        <w:trPr>
          <w:trHeight w:val="9560"/>
        </w:trPr>
        <w:tc>
          <w:tcPr>
            <w:tcW w:w="717" w:type="dxa"/>
            <w:textDirection w:val="tbRlV"/>
            <w:vAlign w:val="center"/>
          </w:tcPr>
          <w:p w:rsidR="001728DC" w:rsidRPr="000360B5" w:rsidRDefault="001728DC" w:rsidP="001728DC">
            <w:pPr>
              <w:ind w:left="113" w:right="113"/>
              <w:jc w:val="center"/>
              <w:rPr>
                <w:rFonts w:ascii="標楷體" w:eastAsia="標楷體" w:hAnsi="標楷體"/>
                <w:sz w:val="20"/>
              </w:rPr>
            </w:pPr>
            <w:r w:rsidRPr="000360B5">
              <w:rPr>
                <w:rFonts w:ascii="標楷體" w:eastAsia="標楷體" w:hAnsi="標楷體" w:hint="eastAsia"/>
                <w:sz w:val="20"/>
              </w:rPr>
              <w:lastRenderedPageBreak/>
              <w:t>六</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3</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21~03:</w:t>
            </w:r>
            <w:r w:rsidRPr="000360B5">
              <w:rPr>
                <w:rFonts w:ascii="標楷體" w:eastAsia="標楷體" w:hAnsi="標楷體"/>
                <w:color w:val="000000"/>
                <w:spacing w:val="-10"/>
                <w:sz w:val="20"/>
              </w:rPr>
              <w:t>27</w:t>
            </w:r>
            <w:r w:rsidRPr="000360B5">
              <w:rPr>
                <w:rFonts w:ascii="標楷體" w:eastAsia="標楷體" w:hAnsi="標楷體" w:hint="eastAsia"/>
                <w:spacing w:val="-10"/>
                <w:sz w:val="20"/>
              </w:rPr>
              <w:t>）</w:t>
            </w:r>
          </w:p>
        </w:tc>
        <w:tc>
          <w:tcPr>
            <w:tcW w:w="2633" w:type="dxa"/>
          </w:tcPr>
          <w:p w:rsidR="001728DC" w:rsidRPr="00EB339E" w:rsidRDefault="001728DC" w:rsidP="001728DC">
            <w:pPr>
              <w:spacing w:line="0" w:lineRule="atLeast"/>
              <w:ind w:left="50" w:right="50"/>
              <w:jc w:val="both"/>
              <w:rPr>
                <w:rFonts w:ascii="標楷體" w:eastAsia="標楷體" w:hAnsi="標楷體"/>
                <w:bCs/>
                <w:snapToGrid w:val="0"/>
                <w:kern w:val="0"/>
                <w:sz w:val="20"/>
                <w:szCs w:val="20"/>
              </w:rPr>
            </w:pPr>
            <w:r w:rsidRPr="009D7248">
              <w:rPr>
                <w:rFonts w:ascii="標楷體" w:eastAsia="標楷體" w:hAnsi="標楷體" w:hint="eastAsia"/>
                <w:bCs/>
                <w:sz w:val="20"/>
                <w:szCs w:val="20"/>
              </w:rPr>
              <w:t>1-1-3能聽辨課堂中所習得的詞彙。</w:t>
            </w:r>
            <w:r w:rsidRPr="009D7248">
              <w:rPr>
                <w:rFonts w:ascii="標楷體" w:eastAsia="標楷體" w:hAnsi="標楷體" w:hint="eastAsia"/>
                <w:bCs/>
                <w:sz w:val="20"/>
                <w:szCs w:val="20"/>
              </w:rPr>
              <w:br/>
              <w:t>1-1-7能聽懂常用的教室用語及日常生活用語。</w:t>
            </w:r>
            <w:r w:rsidRPr="009D7248">
              <w:rPr>
                <w:rFonts w:ascii="標楷體" w:eastAsia="標楷體" w:hAnsi="標楷體" w:hint="eastAsia"/>
                <w:bCs/>
                <w:sz w:val="20"/>
                <w:szCs w:val="20"/>
              </w:rPr>
              <w:br/>
              <w:t>1-1-8能聽懂簡易句型的句子。</w:t>
            </w:r>
            <w:r w:rsidRPr="009D7248">
              <w:rPr>
                <w:rFonts w:ascii="標楷體" w:eastAsia="標楷體" w:hAnsi="標楷體" w:hint="eastAsia"/>
                <w:bCs/>
                <w:sz w:val="20"/>
                <w:szCs w:val="20"/>
              </w:rPr>
              <w:br/>
              <w:t>2-1-3能說出課堂中所習得的詞彙。</w:t>
            </w:r>
            <w:r w:rsidRPr="009D7248">
              <w:rPr>
                <w:rFonts w:ascii="標楷體" w:eastAsia="標楷體" w:hAnsi="標楷體" w:hint="eastAsia"/>
                <w:bCs/>
                <w:sz w:val="20"/>
                <w:szCs w:val="20"/>
              </w:rPr>
              <w:br/>
              <w:t>2-1-4能以正確的語調說出簡易句型的句子。</w:t>
            </w:r>
            <w:r w:rsidRPr="009D7248">
              <w:rPr>
                <w:rFonts w:ascii="標楷體" w:eastAsia="標楷體" w:hAnsi="標楷體" w:hint="eastAsia"/>
                <w:bCs/>
                <w:sz w:val="20"/>
                <w:szCs w:val="20"/>
              </w:rPr>
              <w:br/>
              <w:t>2-1-8能使用所習得的日常生活用語。</w:t>
            </w:r>
            <w:r w:rsidRPr="009D7248">
              <w:rPr>
                <w:rFonts w:ascii="標楷體" w:eastAsia="標楷體" w:hAnsi="標楷體" w:hint="eastAsia"/>
                <w:bCs/>
                <w:sz w:val="20"/>
                <w:szCs w:val="20"/>
              </w:rPr>
              <w:br/>
              <w:t>2-1-9能作簡單的提問、回答和敘述。</w:t>
            </w:r>
            <w:r w:rsidRPr="009D7248">
              <w:rPr>
                <w:rFonts w:ascii="標楷體" w:eastAsia="標楷體" w:hAnsi="標楷體" w:hint="eastAsia"/>
                <w:bCs/>
                <w:sz w:val="20"/>
                <w:szCs w:val="20"/>
              </w:rPr>
              <w:br/>
              <w:t>3-1-7能朗讀課本中的對話和故事。</w:t>
            </w:r>
            <w:r w:rsidRPr="009D7248">
              <w:rPr>
                <w:rFonts w:ascii="標楷體" w:eastAsia="標楷體" w:hAnsi="標楷體" w:hint="eastAsia"/>
                <w:bCs/>
                <w:sz w:val="20"/>
                <w:szCs w:val="20"/>
              </w:rPr>
              <w:br/>
              <w:t>5-1-2能聽懂及辨識課堂中所習得的英語詞彙。</w:t>
            </w:r>
            <w:r w:rsidRPr="009D7248">
              <w:rPr>
                <w:rFonts w:ascii="標楷體" w:eastAsia="標楷體" w:hAnsi="標楷體" w:hint="eastAsia"/>
                <w:bCs/>
                <w:sz w:val="20"/>
                <w:szCs w:val="20"/>
              </w:rPr>
              <w:br/>
              <w:t>6-1-1樂於參與各種課堂練習活動。</w:t>
            </w:r>
            <w:r w:rsidRPr="00653D88">
              <w:rPr>
                <w:rFonts w:ascii="標楷體" w:eastAsia="標楷體" w:hAnsi="標楷體"/>
                <w:color w:val="0000FF"/>
                <w:sz w:val="20"/>
                <w:szCs w:val="20"/>
              </w:rPr>
              <w:br/>
            </w:r>
            <w:r w:rsidRPr="009D7248">
              <w:rPr>
                <w:rFonts w:ascii="標楷體" w:eastAsia="標楷體" w:hAnsi="標楷體"/>
                <w:color w:val="0000FF"/>
                <w:sz w:val="20"/>
                <w:szCs w:val="20"/>
              </w:rPr>
              <w:t>【人權教育】</w:t>
            </w:r>
            <w:smartTag w:uri="urn:schemas-microsoft-com:office:smarttags" w:element="chsdate">
              <w:smartTagPr>
                <w:attr w:name="IsROCDate" w:val="False"/>
                <w:attr w:name="IsLunarDate" w:val="False"/>
                <w:attr w:name="Day" w:val="1"/>
                <w:attr w:name="Month" w:val="2"/>
                <w:attr w:name="Year" w:val="2001"/>
              </w:smartTagPr>
              <w:r w:rsidRPr="009D7248">
                <w:rPr>
                  <w:rFonts w:ascii="標楷體" w:eastAsia="標楷體" w:hAnsi="標楷體"/>
                  <w:color w:val="0000FF"/>
                  <w:sz w:val="20"/>
                  <w:szCs w:val="20"/>
                </w:rPr>
                <w:t>1-2-1</w:t>
              </w:r>
            </w:smartTag>
            <w:r w:rsidRPr="009D7248">
              <w:rPr>
                <w:rFonts w:ascii="標楷體" w:eastAsia="標楷體" w:hAnsi="標楷體"/>
                <w:color w:val="0000FF"/>
                <w:sz w:val="20"/>
                <w:szCs w:val="20"/>
              </w:rPr>
              <w:t>欣賞、包容個別差異並尊重自己與他人的權利。</w:t>
            </w:r>
          </w:p>
        </w:tc>
        <w:tc>
          <w:tcPr>
            <w:tcW w:w="4927" w:type="dxa"/>
          </w:tcPr>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hint="eastAsia"/>
                <w:bCs/>
                <w:sz w:val="20"/>
                <w:szCs w:val="20"/>
              </w:rPr>
              <w:t>外形</w:t>
            </w:r>
            <w:r w:rsidRPr="00EB339E">
              <w:rPr>
                <w:rFonts w:ascii="標楷體" w:eastAsia="標楷體" w:hAnsi="標楷體"/>
                <w:sz w:val="20"/>
                <w:szCs w:val="20"/>
              </w:rPr>
              <w:br/>
            </w:r>
            <w:r w:rsidRPr="009D7248">
              <w:rPr>
                <w:rFonts w:ascii="標楷體" w:eastAsia="標楷體" w:hAnsi="標楷體"/>
                <w:bCs/>
                <w:sz w:val="20"/>
                <w:szCs w:val="20"/>
              </w:rPr>
              <w:t>Unit 2 Is It Big?</w:t>
            </w:r>
            <w:r w:rsidRPr="00EB339E">
              <w:rPr>
                <w:rFonts w:ascii="標楷體" w:eastAsia="標楷體" w:hAnsi="標楷體"/>
                <w:sz w:val="20"/>
                <w:szCs w:val="20"/>
              </w:rPr>
              <w:br/>
            </w:r>
            <w:r w:rsidRPr="009D7248">
              <w:rPr>
                <w:rFonts w:ascii="標楷體" w:eastAsia="標楷體" w:hAnsi="標楷體"/>
                <w:b/>
                <w:sz w:val="20"/>
                <w:szCs w:val="20"/>
              </w:rPr>
              <w:t>第一節課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教師和學生打招呼，並引導學生回應。</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教師</w:t>
            </w:r>
            <w:r w:rsidRPr="009D7248">
              <w:rPr>
                <w:rFonts w:ascii="標楷體" w:eastAsia="標楷體" w:hAnsi="標楷體" w:hint="eastAsia"/>
                <w:sz w:val="20"/>
                <w:szCs w:val="20"/>
              </w:rPr>
              <w:t>運用</w:t>
            </w:r>
            <w:r w:rsidRPr="009D7248">
              <w:rPr>
                <w:rFonts w:ascii="標楷體" w:eastAsia="標楷體" w:hAnsi="標楷體"/>
                <w:sz w:val="20"/>
                <w:szCs w:val="20"/>
              </w:rPr>
              <w:t>課名頁</w:t>
            </w:r>
            <w:r w:rsidRPr="009D7248">
              <w:rPr>
                <w:rFonts w:ascii="標楷體" w:eastAsia="標楷體" w:hAnsi="標楷體" w:hint="eastAsia"/>
                <w:sz w:val="20"/>
                <w:szCs w:val="20"/>
              </w:rPr>
              <w:t>情境圖</w:t>
            </w:r>
            <w:r w:rsidRPr="009D7248">
              <w:rPr>
                <w:rFonts w:ascii="標楷體" w:eastAsia="標楷體" w:hAnsi="標楷體"/>
                <w:sz w:val="20"/>
                <w:szCs w:val="20"/>
              </w:rPr>
              <w:t xml:space="preserve">，以問題引導學生回答。 </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故事教學 </w:t>
            </w:r>
            <w:r w:rsidRPr="009D7248">
              <w:rPr>
                <w:rFonts w:ascii="標楷體" w:eastAsia="標楷體" w:hAnsi="標楷體"/>
                <w:b/>
                <w:bCs/>
                <w:sz w:val="20"/>
                <w:szCs w:val="20"/>
                <w:u w:val="single"/>
              </w:rPr>
              <w:t>16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教師</w:t>
            </w:r>
            <w:r w:rsidRPr="009D7248">
              <w:rPr>
                <w:rFonts w:ascii="標楷體" w:eastAsia="標楷體" w:hAnsi="標楷體" w:hint="eastAsia"/>
                <w:sz w:val="20"/>
                <w:szCs w:val="20"/>
              </w:rPr>
              <w:t>運用故事情境圖</w:t>
            </w:r>
            <w:r w:rsidRPr="009D7248">
              <w:rPr>
                <w:rFonts w:ascii="標楷體" w:eastAsia="標楷體" w:hAnsi="標楷體"/>
                <w:sz w:val="20"/>
                <w:szCs w:val="20"/>
              </w:rPr>
              <w:t>，播放 CD，請學生聆聽，隨後逐一解釋對話內容，並帶領學生念讀。</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單字教學 </w:t>
            </w:r>
            <w:r w:rsidRPr="009D7248">
              <w:rPr>
                <w:rFonts w:ascii="標楷體" w:eastAsia="標楷體" w:hAnsi="標楷體"/>
                <w:b/>
                <w:bCs/>
                <w:sz w:val="20"/>
                <w:szCs w:val="20"/>
                <w:u w:val="single"/>
              </w:rPr>
              <w:t>16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開啟單字圖卡及字卡逐一介紹單字。</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請學生翻開課本，跟 CD 大聲念出單字。</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 xml:space="preserve">3. 帶領學生念讀 Take a Look! 內的直述句型 It’s </w:t>
            </w:r>
            <w:r w:rsidRPr="009D7248">
              <w:rPr>
                <w:rFonts w:ascii="標楷體" w:eastAsia="標楷體" w:hAnsi="標楷體" w:hint="eastAsia"/>
                <w:bCs/>
                <w:sz w:val="20"/>
                <w:szCs w:val="20"/>
                <w:u w:val="single"/>
              </w:rPr>
              <w:t>small</w:t>
            </w:r>
            <w:r w:rsidRPr="009D7248">
              <w:rPr>
                <w:rFonts w:ascii="標楷體" w:eastAsia="標楷體" w:hAnsi="標楷體"/>
                <w:bCs/>
                <w:sz w:val="20"/>
                <w:szCs w:val="20"/>
              </w:rPr>
              <w:t>. 數次，再逐一替換練習其他單字。</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bCs/>
                <w:sz w:val="20"/>
                <w:szCs w:val="20"/>
              </w:rPr>
              <w:t>4. 教師播放CD，請學生大聲念出本課直述句型。</w:t>
            </w:r>
          </w:p>
          <w:p w:rsidR="001728DC" w:rsidRPr="009D7248" w:rsidRDefault="001728DC" w:rsidP="001728DC">
            <w:pPr>
              <w:spacing w:line="0" w:lineRule="atLeast"/>
              <w:ind w:left="50"/>
              <w:jc w:val="both"/>
              <w:rPr>
                <w:rFonts w:ascii="標楷體" w:eastAsia="標楷體" w:hAnsi="標楷體"/>
                <w:sz w:val="20"/>
                <w:szCs w:val="20"/>
                <w:u w:val="single"/>
              </w:rPr>
            </w:pPr>
            <w:r w:rsidRPr="009D7248">
              <w:rPr>
                <w:rFonts w:ascii="標楷體" w:eastAsia="標楷體" w:hAnsi="標楷體"/>
                <w:b/>
                <w:sz w:val="20"/>
                <w:szCs w:val="20"/>
                <w:u w:val="single"/>
              </w:rPr>
              <w:t xml:space="preserve">回家作業 </w:t>
            </w:r>
            <w:r w:rsidRPr="009D7248">
              <w:rPr>
                <w:rFonts w:ascii="標楷體" w:eastAsia="標楷體" w:hAnsi="標楷體"/>
                <w:b/>
                <w:bCs/>
                <w:sz w:val="20"/>
                <w:szCs w:val="20"/>
                <w:u w:val="single"/>
              </w:rPr>
              <w:t>3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請學生回家聽讀 CD，複習本課故事對話。</w:t>
            </w:r>
          </w:p>
          <w:p w:rsidR="001728DC" w:rsidRPr="009D7248" w:rsidRDefault="001728DC" w:rsidP="001728DC">
            <w:pPr>
              <w:spacing w:line="0" w:lineRule="atLeast"/>
              <w:ind w:left="50"/>
              <w:jc w:val="both"/>
              <w:rPr>
                <w:rFonts w:ascii="標楷體" w:eastAsia="標楷體" w:hAnsi="標楷體"/>
                <w:sz w:val="20"/>
                <w:szCs w:val="20"/>
              </w:rPr>
            </w:pPr>
          </w:p>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
                <w:sz w:val="20"/>
                <w:szCs w:val="20"/>
              </w:rPr>
              <w:t>第二節課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1. 播放故事對話 CD，請學生跟讀。</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2. 教師針對課文或圖片提問，請學生回答。</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單字練習活動 10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翻開課本，請學生跟 CD 大聲念出單字。</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完成課本 Language Focus A 的單字聽辨練習。</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句型教學 </w:t>
            </w:r>
            <w:r w:rsidRPr="009D7248">
              <w:rPr>
                <w:rFonts w:ascii="標楷體" w:eastAsia="標楷體" w:hAnsi="標楷體"/>
                <w:b/>
                <w:bCs/>
                <w:sz w:val="20"/>
                <w:szCs w:val="20"/>
                <w:u w:val="single"/>
              </w:rPr>
              <w:t>22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教師開啟句型條，接著再開啟單字圖卡放在句型條空格內，帶讀 3-5 次，並解釋句子意思。</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將全班分成兩組，分組練習句型問答。</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bCs/>
                <w:sz w:val="20"/>
                <w:szCs w:val="20"/>
              </w:rPr>
              <w:t>3. 請學生</w:t>
            </w:r>
            <w:smartTag w:uri="urn:schemas-microsoft-com:office:smarttags" w:element="chmetcnv">
              <w:smartTagPr>
                <w:attr w:name="TCSC" w:val="2"/>
                <w:attr w:name="NumberType" w:val="4"/>
                <w:attr w:name="Negative" w:val="False"/>
                <w:attr w:name="HasSpace" w:val="False"/>
                <w:attr w:name="SourceValue" w:val="2"/>
                <w:attr w:name="UnitName" w:val="兩"/>
              </w:smartTagPr>
              <w:r w:rsidRPr="009D7248">
                <w:rPr>
                  <w:rFonts w:ascii="標楷體" w:eastAsia="標楷體" w:hAnsi="標楷體"/>
                  <w:bCs/>
                  <w:sz w:val="20"/>
                  <w:szCs w:val="20"/>
                </w:rPr>
                <w:t>兩兩</w:t>
              </w:r>
            </w:smartTag>
            <w:r w:rsidRPr="009D7248">
              <w:rPr>
                <w:rFonts w:ascii="標楷體" w:eastAsia="標楷體" w:hAnsi="標楷體"/>
                <w:bCs/>
                <w:sz w:val="20"/>
                <w:szCs w:val="20"/>
              </w:rPr>
              <w:t>一組，依課本 Language Focus B 進行句型練習活動。</w:t>
            </w:r>
            <w:r w:rsidRPr="009D7248">
              <w:rPr>
                <w:rFonts w:ascii="標楷體" w:eastAsia="標楷體" w:hAnsi="標楷體"/>
                <w:bCs/>
                <w:sz w:val="20"/>
                <w:szCs w:val="20"/>
              </w:rPr>
              <w:br/>
            </w:r>
            <w:r w:rsidRPr="009D7248">
              <w:rPr>
                <w:rFonts w:ascii="標楷體" w:eastAsia="標楷體" w:hAnsi="標楷體"/>
                <w:bCs/>
                <w:sz w:val="20"/>
                <w:szCs w:val="20"/>
              </w:rPr>
              <w:lastRenderedPageBreak/>
              <w:t>4. 接著，利用課本 Language Focus C 的單字圖片互相做句型問答練習。</w:t>
            </w:r>
          </w:p>
          <w:p w:rsidR="001728DC" w:rsidRPr="009D7248" w:rsidRDefault="001728DC" w:rsidP="001728DC">
            <w:pPr>
              <w:spacing w:line="0" w:lineRule="atLeast"/>
              <w:ind w:left="50"/>
              <w:jc w:val="both"/>
              <w:rPr>
                <w:rFonts w:ascii="標楷體" w:eastAsia="標楷體" w:hAnsi="標楷體"/>
                <w:sz w:val="20"/>
                <w:szCs w:val="20"/>
                <w:u w:val="single"/>
              </w:rPr>
            </w:pPr>
            <w:r w:rsidRPr="009D7248">
              <w:rPr>
                <w:rFonts w:ascii="標楷體" w:eastAsia="標楷體" w:hAnsi="標楷體"/>
                <w:b/>
                <w:sz w:val="20"/>
                <w:szCs w:val="20"/>
                <w:u w:val="single"/>
              </w:rPr>
              <w:t xml:space="preserve">回家作業 </w:t>
            </w:r>
            <w:r w:rsidRPr="009D7248">
              <w:rPr>
                <w:rFonts w:ascii="標楷體" w:eastAsia="標楷體" w:hAnsi="標楷體"/>
                <w:b/>
                <w:bCs/>
                <w:sz w:val="20"/>
                <w:szCs w:val="20"/>
                <w:u w:val="single"/>
              </w:rPr>
              <w:t>3 分鐘</w:t>
            </w:r>
          </w:p>
          <w:p w:rsidR="001728DC" w:rsidRPr="00EB339E" w:rsidRDefault="001728DC" w:rsidP="001728DC">
            <w:pPr>
              <w:spacing w:line="0" w:lineRule="atLeast"/>
              <w:ind w:left="50"/>
              <w:jc w:val="both"/>
              <w:rPr>
                <w:rFonts w:ascii="標楷體" w:eastAsia="標楷體" w:hAnsi="標楷體" w:hint="eastAsia"/>
                <w:bCs/>
                <w:snapToGrid w:val="0"/>
                <w:kern w:val="0"/>
                <w:sz w:val="20"/>
                <w:szCs w:val="20"/>
              </w:rPr>
            </w:pPr>
            <w:r w:rsidRPr="009D7248">
              <w:rPr>
                <w:rFonts w:ascii="標楷體" w:eastAsia="標楷體" w:hAnsi="標楷體"/>
                <w:sz w:val="20"/>
                <w:szCs w:val="20"/>
              </w:rPr>
              <w:t>請學生回家聽讀課本 CD，熟悉本課單字、句型與課文對話。</w:t>
            </w:r>
          </w:p>
        </w:tc>
        <w:tc>
          <w:tcPr>
            <w:tcW w:w="540" w:type="dxa"/>
          </w:tcPr>
          <w:p w:rsidR="001728DC" w:rsidRPr="00EB339E" w:rsidRDefault="001728DC" w:rsidP="001728DC">
            <w:pPr>
              <w:spacing w:line="0" w:lineRule="atLeast"/>
              <w:jc w:val="center"/>
              <w:rPr>
                <w:rFonts w:ascii="標楷體" w:eastAsia="標楷體" w:hAnsi="標楷體" w:hint="eastAsia"/>
              </w:rPr>
            </w:pPr>
            <w:r w:rsidRPr="009D7248">
              <w:rPr>
                <w:rFonts w:ascii="標楷體" w:eastAsia="標楷體" w:hAnsi="標楷體"/>
                <w:bCs/>
                <w:sz w:val="20"/>
                <w:szCs w:val="20"/>
              </w:rPr>
              <w:lastRenderedPageBreak/>
              <w:t>2</w:t>
            </w:r>
          </w:p>
        </w:tc>
        <w:tc>
          <w:tcPr>
            <w:tcW w:w="2160" w:type="dxa"/>
          </w:tcPr>
          <w:p w:rsidR="001728DC" w:rsidRPr="005A7BA6"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hint="eastAsia"/>
                <w:snapToGrid w:val="0"/>
                <w:kern w:val="0"/>
                <w:sz w:val="20"/>
                <w:szCs w:val="20"/>
              </w:rPr>
              <w:t>翰林版國小英語</w:t>
            </w:r>
            <w:r w:rsidRPr="009D7248">
              <w:rPr>
                <w:rFonts w:ascii="標楷體" w:eastAsia="標楷體" w:hAnsi="標楷體"/>
                <w:snapToGrid w:val="0"/>
                <w:kern w:val="0"/>
                <w:sz w:val="20"/>
                <w:szCs w:val="20"/>
              </w:rPr>
              <w:t>Dino on the Go! (</w:t>
            </w:r>
            <w:r w:rsidRPr="009D7248">
              <w:rPr>
                <w:rFonts w:ascii="標楷體" w:eastAsia="標楷體" w:hAnsi="標楷體" w:hint="eastAsia"/>
                <w:snapToGrid w:val="0"/>
                <w:kern w:val="0"/>
                <w:sz w:val="20"/>
                <w:szCs w:val="20"/>
              </w:rPr>
              <w:t>2</w:t>
            </w:r>
            <w:r w:rsidRPr="009D7248">
              <w:rPr>
                <w:rFonts w:ascii="標楷體" w:eastAsia="標楷體" w:hAnsi="標楷體"/>
                <w:snapToGrid w:val="0"/>
                <w:kern w:val="0"/>
                <w:sz w:val="20"/>
                <w:szCs w:val="20"/>
              </w:rPr>
              <w:t>)</w:t>
            </w:r>
            <w:r w:rsidRPr="009D7248">
              <w:rPr>
                <w:rFonts w:ascii="標楷體" w:eastAsia="標楷體" w:hAnsi="標楷體" w:hint="eastAsia"/>
                <w:snapToGrid w:val="0"/>
                <w:kern w:val="0"/>
                <w:sz w:val="20"/>
                <w:szCs w:val="20"/>
              </w:rPr>
              <w:t>教材</w:t>
            </w:r>
          </w:p>
          <w:p w:rsidR="001728DC" w:rsidRPr="00EB339E"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hint="eastAsia"/>
                <w:bCs/>
                <w:sz w:val="20"/>
                <w:szCs w:val="20"/>
              </w:rPr>
              <w:t>外形</w:t>
            </w:r>
          </w:p>
          <w:p w:rsidR="001728DC" w:rsidRPr="00EB339E" w:rsidRDefault="001728DC" w:rsidP="001728DC">
            <w:pPr>
              <w:spacing w:line="0" w:lineRule="atLeast"/>
              <w:ind w:right="50"/>
              <w:jc w:val="both"/>
              <w:rPr>
                <w:rFonts w:ascii="標楷體" w:eastAsia="標楷體" w:hAnsi="標楷體"/>
                <w:sz w:val="20"/>
                <w:szCs w:val="20"/>
              </w:rPr>
            </w:pPr>
            <w:r w:rsidRPr="009D7248">
              <w:rPr>
                <w:rFonts w:ascii="標楷體" w:eastAsia="標楷體" w:hAnsi="標楷體"/>
                <w:bCs/>
                <w:sz w:val="20"/>
                <w:szCs w:val="20"/>
              </w:rPr>
              <w:t>Unit 2 Is It Big?</w:t>
            </w:r>
          </w:p>
        </w:tc>
        <w:tc>
          <w:tcPr>
            <w:tcW w:w="1440" w:type="dxa"/>
          </w:tcPr>
          <w:p w:rsidR="001728DC" w:rsidRPr="00EB339E" w:rsidRDefault="001728DC" w:rsidP="001728DC">
            <w:pPr>
              <w:spacing w:line="0" w:lineRule="atLeast"/>
              <w:ind w:rightChars="-11" w:right="-26"/>
              <w:jc w:val="center"/>
              <w:rPr>
                <w:rFonts w:ascii="標楷體" w:eastAsia="標楷體" w:hAnsi="標楷體" w:hint="eastAsia"/>
                <w:bCs/>
                <w:snapToGrid w:val="0"/>
                <w:kern w:val="0"/>
                <w:sz w:val="20"/>
                <w:szCs w:val="20"/>
              </w:rPr>
            </w:pPr>
            <w:r w:rsidRPr="009D7248">
              <w:rPr>
                <w:rFonts w:ascii="標楷體" w:eastAsia="標楷體" w:hAnsi="標楷體"/>
                <w:sz w:val="20"/>
                <w:szCs w:val="20"/>
              </w:rPr>
              <w:t>作業評量</w:t>
            </w:r>
            <w:r w:rsidRPr="009D7248">
              <w:rPr>
                <w:rFonts w:ascii="標楷體" w:eastAsia="標楷體" w:hAnsi="標楷體"/>
                <w:sz w:val="20"/>
                <w:szCs w:val="20"/>
              </w:rPr>
              <w:br/>
              <w:t>口頭評量</w:t>
            </w:r>
            <w:r w:rsidRPr="009D7248">
              <w:rPr>
                <w:rFonts w:ascii="標楷體" w:eastAsia="標楷體" w:hAnsi="標楷體"/>
                <w:sz w:val="20"/>
                <w:szCs w:val="20"/>
              </w:rPr>
              <w:br/>
              <w:t>參與度評量</w:t>
            </w:r>
            <w:r w:rsidRPr="009D7248">
              <w:rPr>
                <w:rFonts w:ascii="標楷體" w:eastAsia="標楷體" w:hAnsi="標楷體"/>
                <w:sz w:val="20"/>
                <w:szCs w:val="20"/>
              </w:rPr>
              <w:br/>
              <w:t>態度評量</w:t>
            </w:r>
            <w:r w:rsidRPr="009D7248">
              <w:rPr>
                <w:rFonts w:ascii="標楷體" w:eastAsia="標楷體" w:hAnsi="標楷體"/>
                <w:sz w:val="20"/>
                <w:szCs w:val="20"/>
              </w:rPr>
              <w:br/>
              <w:t>觀察記錄</w:t>
            </w:r>
          </w:p>
        </w:tc>
        <w:tc>
          <w:tcPr>
            <w:tcW w:w="1430" w:type="dxa"/>
          </w:tcPr>
          <w:p w:rsidR="001728DC" w:rsidRPr="00EB339E" w:rsidRDefault="001728DC" w:rsidP="001728DC">
            <w:pPr>
              <w:spacing w:line="0" w:lineRule="atLeast"/>
              <w:ind w:leftChars="-12" w:left="-23" w:right="50" w:hangingChars="3" w:hanging="6"/>
              <w:jc w:val="both"/>
              <w:rPr>
                <w:rFonts w:ascii="標楷體" w:eastAsia="標楷體" w:hAnsi="標楷體"/>
                <w:sz w:val="20"/>
                <w:szCs w:val="20"/>
              </w:rPr>
            </w:pPr>
          </w:p>
        </w:tc>
      </w:tr>
      <w:tr w:rsidR="001728DC" w:rsidRPr="00EB339E" w:rsidTr="001728DC">
        <w:tblPrEx>
          <w:tblCellMar>
            <w:top w:w="0" w:type="dxa"/>
            <w:bottom w:w="0" w:type="dxa"/>
          </w:tblCellMar>
        </w:tblPrEx>
        <w:trPr>
          <w:trHeight w:val="9560"/>
        </w:trPr>
        <w:tc>
          <w:tcPr>
            <w:tcW w:w="717" w:type="dxa"/>
            <w:textDirection w:val="tbRlV"/>
            <w:vAlign w:val="center"/>
          </w:tcPr>
          <w:p w:rsidR="001728DC" w:rsidRPr="000360B5" w:rsidRDefault="001728DC" w:rsidP="001728DC">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七</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3</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28~04:</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3</w:t>
            </w:r>
            <w:r w:rsidRPr="000360B5">
              <w:rPr>
                <w:rFonts w:ascii="標楷體" w:eastAsia="標楷體" w:hAnsi="標楷體" w:hint="eastAsia"/>
                <w:spacing w:val="-10"/>
                <w:sz w:val="20"/>
              </w:rPr>
              <w:t>）</w:t>
            </w:r>
          </w:p>
        </w:tc>
        <w:tc>
          <w:tcPr>
            <w:tcW w:w="2633" w:type="dxa"/>
          </w:tcPr>
          <w:p w:rsidR="001728DC" w:rsidRPr="00EB339E" w:rsidRDefault="001728DC" w:rsidP="001728DC">
            <w:pPr>
              <w:spacing w:line="0" w:lineRule="atLeast"/>
              <w:ind w:left="50" w:right="50"/>
              <w:jc w:val="both"/>
              <w:rPr>
                <w:rFonts w:ascii="標楷體" w:eastAsia="標楷體" w:hAnsi="標楷體"/>
                <w:bCs/>
                <w:snapToGrid w:val="0"/>
                <w:kern w:val="0"/>
                <w:sz w:val="20"/>
                <w:szCs w:val="20"/>
              </w:rPr>
            </w:pPr>
            <w:r w:rsidRPr="009D7248">
              <w:rPr>
                <w:rFonts w:ascii="標楷體" w:eastAsia="標楷體" w:hAnsi="標楷體" w:hint="eastAsia"/>
                <w:bCs/>
                <w:sz w:val="20"/>
                <w:szCs w:val="20"/>
              </w:rPr>
              <w:t>1-1-3能聽辨課堂中所習得的詞彙。</w:t>
            </w:r>
            <w:r w:rsidRPr="009D7248">
              <w:rPr>
                <w:rFonts w:ascii="標楷體" w:eastAsia="標楷體" w:hAnsi="標楷體" w:hint="eastAsia"/>
                <w:bCs/>
                <w:sz w:val="20"/>
                <w:szCs w:val="20"/>
              </w:rPr>
              <w:br/>
              <w:t>1-1-7能聽懂常用的教室用語及日常生活用語。</w:t>
            </w:r>
            <w:r w:rsidRPr="009D7248">
              <w:rPr>
                <w:rFonts w:ascii="標楷體" w:eastAsia="標楷體" w:hAnsi="標楷體" w:hint="eastAsia"/>
                <w:bCs/>
                <w:sz w:val="20"/>
                <w:szCs w:val="20"/>
              </w:rPr>
              <w:br/>
              <w:t>1-1-8能聽懂簡易句型的句子。</w:t>
            </w:r>
            <w:r w:rsidRPr="009D7248">
              <w:rPr>
                <w:rFonts w:ascii="標楷體" w:eastAsia="標楷體" w:hAnsi="標楷體" w:hint="eastAsia"/>
                <w:bCs/>
                <w:sz w:val="20"/>
                <w:szCs w:val="20"/>
              </w:rPr>
              <w:br/>
              <w:t>1-1-10能聽懂簡易歌謠和韻文的主要內容。</w:t>
            </w:r>
            <w:r w:rsidRPr="009D7248">
              <w:rPr>
                <w:rFonts w:ascii="標楷體" w:eastAsia="標楷體" w:hAnsi="標楷體" w:hint="eastAsia"/>
                <w:bCs/>
                <w:sz w:val="20"/>
                <w:szCs w:val="20"/>
              </w:rPr>
              <w:br/>
              <w:t>2-1-3能說出課堂中所習得的詞彙。</w:t>
            </w:r>
            <w:r w:rsidRPr="009D7248">
              <w:rPr>
                <w:rFonts w:ascii="標楷體" w:eastAsia="標楷體" w:hAnsi="標楷體" w:hint="eastAsia"/>
                <w:bCs/>
                <w:sz w:val="20"/>
                <w:szCs w:val="20"/>
              </w:rPr>
              <w:br/>
              <w:t>2-1-4能以正確的語調說出簡易句型的句子。</w:t>
            </w:r>
            <w:r w:rsidRPr="009D7248">
              <w:rPr>
                <w:rFonts w:ascii="標楷體" w:eastAsia="標楷體" w:hAnsi="標楷體" w:hint="eastAsia"/>
                <w:bCs/>
                <w:sz w:val="20"/>
                <w:szCs w:val="20"/>
              </w:rPr>
              <w:br/>
              <w:t>2-1-8能使用所習得的日常生活用語。</w:t>
            </w:r>
            <w:r w:rsidRPr="009D7248">
              <w:rPr>
                <w:rFonts w:ascii="標楷體" w:eastAsia="標楷體" w:hAnsi="標楷體" w:hint="eastAsia"/>
                <w:bCs/>
                <w:sz w:val="20"/>
                <w:szCs w:val="20"/>
              </w:rPr>
              <w:br/>
              <w:t>2-1-9能作簡單的提問、回答和敘述。</w:t>
            </w:r>
            <w:r w:rsidRPr="009D7248">
              <w:rPr>
                <w:rFonts w:ascii="標楷體" w:eastAsia="標楷體" w:hAnsi="標楷體" w:hint="eastAsia"/>
                <w:bCs/>
                <w:sz w:val="20"/>
                <w:szCs w:val="20"/>
              </w:rPr>
              <w:br/>
              <w:t>2-1-10能朗讀和吟唱歌謠韻文。</w:t>
            </w:r>
            <w:r w:rsidRPr="009D7248">
              <w:rPr>
                <w:rFonts w:ascii="標楷體" w:eastAsia="標楷體" w:hAnsi="標楷體" w:hint="eastAsia"/>
                <w:bCs/>
                <w:sz w:val="20"/>
                <w:szCs w:val="20"/>
              </w:rPr>
              <w:br/>
              <w:t>2-1-12能進行簡易的角色扮演(role play)。</w:t>
            </w:r>
            <w:r w:rsidRPr="009D7248">
              <w:rPr>
                <w:rFonts w:ascii="標楷體" w:eastAsia="標楷體" w:hAnsi="標楷體" w:hint="eastAsia"/>
                <w:bCs/>
                <w:sz w:val="20"/>
                <w:szCs w:val="20"/>
              </w:rPr>
              <w:br/>
              <w:t>3-1-7能朗讀課本中的對話和故事。</w:t>
            </w:r>
            <w:r w:rsidRPr="009D7248">
              <w:rPr>
                <w:rFonts w:ascii="標楷體" w:eastAsia="標楷體" w:hAnsi="標楷體" w:hint="eastAsia"/>
                <w:bCs/>
                <w:sz w:val="20"/>
                <w:szCs w:val="20"/>
              </w:rPr>
              <w:br/>
              <w:t>5-1-2能聽懂及辨識課堂中所習得的英語詞彙。</w:t>
            </w:r>
            <w:r w:rsidRPr="009D7248">
              <w:rPr>
                <w:rFonts w:ascii="標楷體" w:eastAsia="標楷體" w:hAnsi="標楷體" w:hint="eastAsia"/>
                <w:bCs/>
                <w:sz w:val="20"/>
                <w:szCs w:val="20"/>
              </w:rPr>
              <w:br/>
              <w:t>6-1-1樂於參與各種課堂練習活動。</w:t>
            </w:r>
            <w:r w:rsidRPr="00653D88">
              <w:rPr>
                <w:rFonts w:ascii="標楷體" w:eastAsia="標楷體" w:hAnsi="標楷體"/>
                <w:color w:val="0000FF"/>
                <w:sz w:val="20"/>
                <w:szCs w:val="20"/>
              </w:rPr>
              <w:br/>
            </w:r>
            <w:r w:rsidRPr="009D7248">
              <w:rPr>
                <w:rFonts w:ascii="標楷體" w:eastAsia="標楷體" w:hAnsi="標楷體"/>
                <w:color w:val="0000FF"/>
                <w:sz w:val="20"/>
                <w:szCs w:val="20"/>
              </w:rPr>
              <w:t>【人權教育】</w:t>
            </w:r>
            <w:smartTag w:uri="urn:schemas-microsoft-com:office:smarttags" w:element="chsdate">
              <w:smartTagPr>
                <w:attr w:name="IsROCDate" w:val="False"/>
                <w:attr w:name="IsLunarDate" w:val="False"/>
                <w:attr w:name="Day" w:val="1"/>
                <w:attr w:name="Month" w:val="2"/>
                <w:attr w:name="Year" w:val="2001"/>
              </w:smartTagPr>
              <w:r w:rsidRPr="009D7248">
                <w:rPr>
                  <w:rFonts w:ascii="標楷體" w:eastAsia="標楷體" w:hAnsi="標楷體"/>
                  <w:color w:val="0000FF"/>
                  <w:sz w:val="20"/>
                  <w:szCs w:val="20"/>
                </w:rPr>
                <w:t>1-2-1</w:t>
              </w:r>
            </w:smartTag>
            <w:r w:rsidRPr="009D7248">
              <w:rPr>
                <w:rFonts w:ascii="標楷體" w:eastAsia="標楷體" w:hAnsi="標楷體"/>
                <w:color w:val="0000FF"/>
                <w:sz w:val="20"/>
                <w:szCs w:val="20"/>
              </w:rPr>
              <w:t>欣賞、包容個別差異並尊重自己與他人的權利。</w:t>
            </w:r>
          </w:p>
        </w:tc>
        <w:tc>
          <w:tcPr>
            <w:tcW w:w="4927" w:type="dxa"/>
          </w:tcPr>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hint="eastAsia"/>
                <w:bCs/>
                <w:sz w:val="20"/>
                <w:szCs w:val="20"/>
              </w:rPr>
              <w:t>外形</w:t>
            </w:r>
            <w:r w:rsidRPr="00EB339E">
              <w:rPr>
                <w:rFonts w:ascii="標楷體" w:eastAsia="標楷體" w:hAnsi="標楷體"/>
                <w:sz w:val="20"/>
                <w:szCs w:val="20"/>
              </w:rPr>
              <w:br/>
            </w:r>
            <w:r w:rsidRPr="009D7248">
              <w:rPr>
                <w:rFonts w:ascii="標楷體" w:eastAsia="標楷體" w:hAnsi="標楷體"/>
                <w:bCs/>
                <w:sz w:val="20"/>
                <w:szCs w:val="20"/>
              </w:rPr>
              <w:t>Unit 2 Is It Big?</w:t>
            </w:r>
            <w:r w:rsidRPr="00EB339E">
              <w:rPr>
                <w:rFonts w:ascii="標楷體" w:eastAsia="標楷體" w:hAnsi="標楷體"/>
                <w:sz w:val="20"/>
                <w:szCs w:val="20"/>
              </w:rPr>
              <w:br/>
            </w:r>
            <w:r w:rsidRPr="009D7248">
              <w:rPr>
                <w:rFonts w:ascii="標楷體" w:eastAsia="標楷體" w:hAnsi="標楷體"/>
                <w:b/>
                <w:sz w:val="20"/>
                <w:szCs w:val="20"/>
              </w:rPr>
              <w:t>第三節課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教師開啟單字圖卡複習本課單字，請學生念出單字，接著隨機抽問學生。</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單字與句型綜合練習 </w:t>
            </w:r>
            <w:r w:rsidRPr="009D7248">
              <w:rPr>
                <w:rFonts w:ascii="標楷體" w:eastAsia="標楷體" w:hAnsi="標楷體"/>
                <w:b/>
                <w:bCs/>
                <w:sz w:val="20"/>
                <w:szCs w:val="20"/>
                <w:u w:val="single"/>
              </w:rPr>
              <w:t>20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A. 句型聽力練習</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教師開啟本課句型條，接著再開啟單字圖卡，問 Is it ______? 引導學生根據圖卡的提示，以 Yes, it is. 或 No, it isn’t. 回答。</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 xml:space="preserve">2. 完成課本 Try It A 的句型聽辨練習。 </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B. 句型口語練習</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教師事先影印好Unit 2 的單字圖片貼在黑板上，請學生觀察一段時間後再將卡片蓋起。2. 請兩位學生上臺示範活動進行方式：一位學生抽一張表示大小及表示動物的卡片，讓另一人以 Is it ______? 猜猜看，抽卡的學生再以 Yes, it is. 或 No, it isn’t. 回答。</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習作時間 12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完成習作 pp. 9-10 單字及句型練習。</w:t>
            </w:r>
          </w:p>
          <w:p w:rsidR="001728DC" w:rsidRPr="009D7248" w:rsidRDefault="001728DC" w:rsidP="001728DC">
            <w:pPr>
              <w:spacing w:line="0" w:lineRule="atLeast"/>
              <w:ind w:left="50"/>
              <w:jc w:val="both"/>
              <w:rPr>
                <w:rFonts w:ascii="標楷體" w:eastAsia="標楷體" w:hAnsi="標楷體"/>
                <w:sz w:val="20"/>
                <w:szCs w:val="20"/>
                <w:u w:val="single"/>
              </w:rPr>
            </w:pPr>
            <w:r w:rsidRPr="009D7248">
              <w:rPr>
                <w:rFonts w:ascii="標楷體" w:eastAsia="標楷體" w:hAnsi="標楷體"/>
                <w:b/>
                <w:sz w:val="20"/>
                <w:szCs w:val="20"/>
                <w:u w:val="single"/>
              </w:rPr>
              <w:t xml:space="preserve">回家作業 </w:t>
            </w:r>
            <w:r w:rsidRPr="009D7248">
              <w:rPr>
                <w:rFonts w:ascii="標楷體" w:eastAsia="標楷體" w:hAnsi="標楷體"/>
                <w:b/>
                <w:bCs/>
                <w:sz w:val="20"/>
                <w:szCs w:val="20"/>
                <w:u w:val="single"/>
              </w:rPr>
              <w:t>3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請學生聽讀課本 CD，複習本課句型及故事對話。</w:t>
            </w:r>
          </w:p>
          <w:p w:rsidR="001728DC" w:rsidRPr="009D7248" w:rsidRDefault="001728DC" w:rsidP="001728DC">
            <w:pPr>
              <w:spacing w:line="0" w:lineRule="atLeast"/>
              <w:ind w:left="50"/>
              <w:jc w:val="both"/>
              <w:rPr>
                <w:rFonts w:ascii="標楷體" w:eastAsia="標楷體" w:hAnsi="標楷體"/>
                <w:b/>
                <w:sz w:val="20"/>
                <w:szCs w:val="20"/>
              </w:rPr>
            </w:pPr>
          </w:p>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
                <w:sz w:val="20"/>
                <w:szCs w:val="20"/>
              </w:rPr>
              <w:t>第四節課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開啟單字圖卡，問 Is it _______? 引導學生回答 Yes, it is. 或 No, it isn’t.</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日常用語教學 6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1.引導學生瞭解Let me see it. 與 T</w:t>
            </w:r>
            <w:r w:rsidRPr="009D7248">
              <w:rPr>
                <w:rFonts w:ascii="標楷體" w:eastAsia="標楷體" w:hAnsi="標楷體" w:hint="eastAsia"/>
                <w:sz w:val="20"/>
                <w:szCs w:val="20"/>
              </w:rPr>
              <w:t>hat</w:t>
            </w:r>
            <w:r w:rsidRPr="009D7248">
              <w:rPr>
                <w:rFonts w:ascii="標楷體" w:eastAsia="標楷體" w:hAnsi="標楷體"/>
                <w:sz w:val="20"/>
                <w:szCs w:val="20"/>
              </w:rPr>
              <w:t>’</w:t>
            </w:r>
            <w:r w:rsidRPr="009D7248">
              <w:rPr>
                <w:rFonts w:ascii="標楷體" w:eastAsia="標楷體" w:hAnsi="標楷體" w:hint="eastAsia"/>
                <w:sz w:val="20"/>
                <w:szCs w:val="20"/>
              </w:rPr>
              <w:t>s right</w:t>
            </w:r>
            <w:r w:rsidRPr="009D7248">
              <w:rPr>
                <w:rFonts w:ascii="標楷體" w:eastAsia="標楷體" w:hAnsi="標楷體"/>
                <w:sz w:val="20"/>
                <w:szCs w:val="20"/>
              </w:rPr>
              <w:t>.圖意。</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播放 CD，請學生聽讀，並說明使用情境。</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lastRenderedPageBreak/>
              <w:t>3. 請學生和同學配對練習。</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歌曲教學 8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播放 CD 念讀版，請學生跟著朗讀歌詞。</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播放 CD 教唱版，帶學生跟唱數次，之後挑戰卡拉版。</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角色扮演 </w:t>
            </w:r>
            <w:r w:rsidRPr="009D7248">
              <w:rPr>
                <w:rFonts w:ascii="標楷體" w:eastAsia="標楷體" w:hAnsi="標楷體"/>
                <w:b/>
                <w:bCs/>
                <w:sz w:val="20"/>
                <w:szCs w:val="20"/>
                <w:u w:val="single"/>
              </w:rPr>
              <w:t>18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教師運用故事情境圖，播放 CD，讓學生跟讀，並模仿角色的聲音表情與語氣。</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將全班分成數組，以讀者劇場形式練習對話。</w:t>
            </w:r>
          </w:p>
          <w:p w:rsidR="001728DC" w:rsidRPr="009D7248" w:rsidRDefault="001728DC" w:rsidP="001728DC">
            <w:pPr>
              <w:spacing w:line="0" w:lineRule="atLeast"/>
              <w:ind w:left="50"/>
              <w:jc w:val="both"/>
              <w:rPr>
                <w:rFonts w:ascii="標楷體" w:eastAsia="標楷體" w:hAnsi="標楷體"/>
                <w:sz w:val="20"/>
                <w:szCs w:val="20"/>
                <w:u w:val="single"/>
              </w:rPr>
            </w:pPr>
            <w:r w:rsidRPr="009D7248">
              <w:rPr>
                <w:rFonts w:ascii="標楷體" w:eastAsia="標楷體" w:hAnsi="標楷體"/>
                <w:b/>
                <w:sz w:val="20"/>
                <w:szCs w:val="20"/>
                <w:u w:val="single"/>
              </w:rPr>
              <w:t xml:space="preserve">回家作業 </w:t>
            </w:r>
            <w:r w:rsidRPr="009D7248">
              <w:rPr>
                <w:rFonts w:ascii="標楷體" w:eastAsia="標楷體" w:hAnsi="標楷體"/>
                <w:b/>
                <w:bCs/>
                <w:sz w:val="20"/>
                <w:szCs w:val="20"/>
                <w:u w:val="single"/>
              </w:rPr>
              <w:t>3 分鐘</w:t>
            </w:r>
          </w:p>
          <w:p w:rsidR="001728DC" w:rsidRPr="00EB339E" w:rsidRDefault="001728DC" w:rsidP="001728DC">
            <w:pPr>
              <w:spacing w:line="0" w:lineRule="atLeast"/>
              <w:ind w:left="50"/>
              <w:jc w:val="both"/>
              <w:rPr>
                <w:rFonts w:ascii="標楷體" w:eastAsia="標楷體" w:hAnsi="標楷體" w:hint="eastAsia"/>
                <w:bCs/>
                <w:snapToGrid w:val="0"/>
                <w:kern w:val="0"/>
                <w:sz w:val="20"/>
                <w:szCs w:val="20"/>
              </w:rPr>
            </w:pPr>
            <w:r w:rsidRPr="009D7248">
              <w:rPr>
                <w:rFonts w:ascii="標楷體" w:eastAsia="標楷體" w:hAnsi="標楷體"/>
                <w:sz w:val="20"/>
                <w:szCs w:val="20"/>
              </w:rPr>
              <w:t>請學生回家聽讀課本 CD，複習本課的日常用語和歌曲。</w:t>
            </w:r>
          </w:p>
        </w:tc>
        <w:tc>
          <w:tcPr>
            <w:tcW w:w="540" w:type="dxa"/>
          </w:tcPr>
          <w:p w:rsidR="001728DC" w:rsidRPr="00EB339E" w:rsidRDefault="001728DC" w:rsidP="001728DC">
            <w:pPr>
              <w:spacing w:line="0" w:lineRule="atLeast"/>
              <w:jc w:val="center"/>
              <w:rPr>
                <w:rFonts w:ascii="標楷體" w:eastAsia="標楷體" w:hAnsi="標楷體" w:hint="eastAsia"/>
              </w:rPr>
            </w:pPr>
            <w:r w:rsidRPr="009D7248">
              <w:rPr>
                <w:rFonts w:ascii="標楷體" w:eastAsia="標楷體" w:hAnsi="標楷體"/>
                <w:bCs/>
                <w:sz w:val="20"/>
                <w:szCs w:val="20"/>
              </w:rPr>
              <w:lastRenderedPageBreak/>
              <w:t>2</w:t>
            </w:r>
          </w:p>
        </w:tc>
        <w:tc>
          <w:tcPr>
            <w:tcW w:w="2160" w:type="dxa"/>
          </w:tcPr>
          <w:p w:rsidR="001728DC" w:rsidRPr="005A7BA6"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hint="eastAsia"/>
                <w:snapToGrid w:val="0"/>
                <w:kern w:val="0"/>
                <w:sz w:val="20"/>
                <w:szCs w:val="20"/>
              </w:rPr>
              <w:t>翰林版國小英語</w:t>
            </w:r>
            <w:r w:rsidRPr="009D7248">
              <w:rPr>
                <w:rFonts w:ascii="標楷體" w:eastAsia="標楷體" w:hAnsi="標楷體"/>
                <w:snapToGrid w:val="0"/>
                <w:kern w:val="0"/>
                <w:sz w:val="20"/>
                <w:szCs w:val="20"/>
              </w:rPr>
              <w:t>Dino on the Go! (</w:t>
            </w:r>
            <w:r w:rsidRPr="009D7248">
              <w:rPr>
                <w:rFonts w:ascii="標楷體" w:eastAsia="標楷體" w:hAnsi="標楷體" w:hint="eastAsia"/>
                <w:snapToGrid w:val="0"/>
                <w:kern w:val="0"/>
                <w:sz w:val="20"/>
                <w:szCs w:val="20"/>
              </w:rPr>
              <w:t>2</w:t>
            </w:r>
            <w:r w:rsidRPr="009D7248">
              <w:rPr>
                <w:rFonts w:ascii="標楷體" w:eastAsia="標楷體" w:hAnsi="標楷體"/>
                <w:snapToGrid w:val="0"/>
                <w:kern w:val="0"/>
                <w:sz w:val="20"/>
                <w:szCs w:val="20"/>
              </w:rPr>
              <w:t>)</w:t>
            </w:r>
            <w:r w:rsidRPr="009D7248">
              <w:rPr>
                <w:rFonts w:ascii="標楷體" w:eastAsia="標楷體" w:hAnsi="標楷體" w:hint="eastAsia"/>
                <w:snapToGrid w:val="0"/>
                <w:kern w:val="0"/>
                <w:sz w:val="20"/>
                <w:szCs w:val="20"/>
              </w:rPr>
              <w:t>教材</w:t>
            </w:r>
          </w:p>
          <w:p w:rsidR="001728DC" w:rsidRPr="00EB339E"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hint="eastAsia"/>
                <w:bCs/>
                <w:sz w:val="20"/>
                <w:szCs w:val="20"/>
              </w:rPr>
              <w:t>外形</w:t>
            </w:r>
          </w:p>
          <w:p w:rsidR="001728DC" w:rsidRPr="00EB339E" w:rsidRDefault="001728DC" w:rsidP="001728DC">
            <w:pPr>
              <w:spacing w:line="0" w:lineRule="atLeast"/>
              <w:ind w:right="50"/>
              <w:jc w:val="both"/>
              <w:rPr>
                <w:rFonts w:ascii="標楷體" w:eastAsia="標楷體" w:hAnsi="標楷體"/>
                <w:sz w:val="20"/>
                <w:szCs w:val="20"/>
              </w:rPr>
            </w:pPr>
            <w:r w:rsidRPr="009D7248">
              <w:rPr>
                <w:rFonts w:ascii="標楷體" w:eastAsia="標楷體" w:hAnsi="標楷體"/>
                <w:bCs/>
                <w:sz w:val="20"/>
                <w:szCs w:val="20"/>
              </w:rPr>
              <w:t>Unit 2 Is It Big?</w:t>
            </w:r>
          </w:p>
        </w:tc>
        <w:tc>
          <w:tcPr>
            <w:tcW w:w="1440" w:type="dxa"/>
          </w:tcPr>
          <w:p w:rsidR="001728DC" w:rsidRPr="00EB339E" w:rsidRDefault="001728DC" w:rsidP="001728DC">
            <w:pPr>
              <w:spacing w:line="0" w:lineRule="atLeast"/>
              <w:ind w:rightChars="-11" w:right="-26"/>
              <w:jc w:val="center"/>
              <w:rPr>
                <w:rFonts w:ascii="標楷體" w:eastAsia="標楷體" w:hAnsi="標楷體" w:hint="eastAsia"/>
                <w:bCs/>
                <w:snapToGrid w:val="0"/>
                <w:kern w:val="0"/>
                <w:sz w:val="20"/>
                <w:szCs w:val="20"/>
              </w:rPr>
            </w:pPr>
            <w:r w:rsidRPr="009D7248">
              <w:rPr>
                <w:rFonts w:ascii="標楷體" w:eastAsia="標楷體" w:hAnsi="標楷體"/>
                <w:sz w:val="20"/>
                <w:szCs w:val="20"/>
              </w:rPr>
              <w:t>作業評量</w:t>
            </w:r>
            <w:r w:rsidRPr="009D7248">
              <w:rPr>
                <w:rFonts w:ascii="標楷體" w:eastAsia="標楷體" w:hAnsi="標楷體"/>
                <w:sz w:val="20"/>
                <w:szCs w:val="20"/>
              </w:rPr>
              <w:br/>
              <w:t>口頭評量</w:t>
            </w:r>
            <w:r w:rsidRPr="009D7248">
              <w:rPr>
                <w:rFonts w:ascii="標楷體" w:eastAsia="標楷體" w:hAnsi="標楷體"/>
                <w:sz w:val="20"/>
                <w:szCs w:val="20"/>
              </w:rPr>
              <w:br/>
              <w:t>角色扮演</w:t>
            </w:r>
            <w:r w:rsidRPr="009D7248">
              <w:rPr>
                <w:rFonts w:ascii="標楷體" w:eastAsia="標楷體" w:hAnsi="標楷體"/>
                <w:sz w:val="20"/>
                <w:szCs w:val="20"/>
              </w:rPr>
              <w:br/>
              <w:t>念唱練習</w:t>
            </w:r>
            <w:r w:rsidRPr="009D7248">
              <w:rPr>
                <w:rFonts w:ascii="標楷體" w:eastAsia="標楷體" w:hAnsi="標楷體"/>
                <w:sz w:val="20"/>
                <w:szCs w:val="20"/>
              </w:rPr>
              <w:br/>
              <w:t>參與度評量</w:t>
            </w:r>
            <w:r w:rsidRPr="009D7248">
              <w:rPr>
                <w:rFonts w:ascii="標楷體" w:eastAsia="標楷體" w:hAnsi="標楷體"/>
                <w:sz w:val="20"/>
                <w:szCs w:val="20"/>
              </w:rPr>
              <w:br/>
              <w:t>習作評量</w:t>
            </w:r>
            <w:r w:rsidRPr="009D7248">
              <w:rPr>
                <w:rFonts w:ascii="標楷體" w:eastAsia="標楷體" w:hAnsi="標楷體"/>
                <w:sz w:val="20"/>
                <w:szCs w:val="20"/>
              </w:rPr>
              <w:br/>
              <w:t>態度評量</w:t>
            </w:r>
            <w:r w:rsidRPr="009D7248">
              <w:rPr>
                <w:rFonts w:ascii="標楷體" w:eastAsia="標楷體" w:hAnsi="標楷體"/>
                <w:sz w:val="20"/>
                <w:szCs w:val="20"/>
              </w:rPr>
              <w:br/>
              <w:t>觀察記錄</w:t>
            </w:r>
          </w:p>
        </w:tc>
        <w:tc>
          <w:tcPr>
            <w:tcW w:w="1430" w:type="dxa"/>
          </w:tcPr>
          <w:p w:rsidR="001728DC" w:rsidRPr="00EB339E" w:rsidRDefault="001728DC" w:rsidP="001728DC">
            <w:pPr>
              <w:spacing w:line="0" w:lineRule="atLeast"/>
              <w:ind w:leftChars="-12" w:left="-23" w:right="50" w:hangingChars="3" w:hanging="6"/>
              <w:jc w:val="both"/>
              <w:rPr>
                <w:rFonts w:ascii="標楷體" w:eastAsia="標楷體" w:hAnsi="標楷體"/>
                <w:sz w:val="20"/>
                <w:szCs w:val="20"/>
              </w:rPr>
            </w:pPr>
          </w:p>
        </w:tc>
      </w:tr>
      <w:tr w:rsidR="001728DC" w:rsidRPr="00EB339E" w:rsidTr="001728DC">
        <w:tblPrEx>
          <w:tblCellMar>
            <w:top w:w="0" w:type="dxa"/>
            <w:bottom w:w="0" w:type="dxa"/>
          </w:tblCellMar>
        </w:tblPrEx>
        <w:trPr>
          <w:trHeight w:val="9560"/>
        </w:trPr>
        <w:tc>
          <w:tcPr>
            <w:tcW w:w="717" w:type="dxa"/>
            <w:textDirection w:val="tbRlV"/>
            <w:vAlign w:val="center"/>
          </w:tcPr>
          <w:p w:rsidR="001728DC" w:rsidRPr="000360B5" w:rsidRDefault="001728DC" w:rsidP="001728DC">
            <w:pPr>
              <w:ind w:left="113" w:right="113"/>
              <w:rPr>
                <w:rFonts w:ascii="標楷體" w:eastAsia="標楷體" w:hAnsi="標楷體"/>
                <w:sz w:val="20"/>
              </w:rPr>
            </w:pPr>
            <w:r w:rsidRPr="000360B5">
              <w:rPr>
                <w:rFonts w:ascii="標楷體" w:eastAsia="標楷體" w:hAnsi="標楷體" w:hint="eastAsia"/>
                <w:sz w:val="20"/>
              </w:rPr>
              <w:lastRenderedPageBreak/>
              <w:t>八(</w:t>
            </w:r>
            <w:r w:rsidRPr="000360B5">
              <w:rPr>
                <w:rFonts w:ascii="標楷體" w:eastAsia="標楷體" w:hAnsi="標楷體" w:hint="eastAsia"/>
                <w:color w:val="000000"/>
                <w:spacing w:val="-10"/>
                <w:sz w:val="20"/>
              </w:rPr>
              <w:t>04:04</w:t>
            </w:r>
            <w:r w:rsidRPr="000360B5">
              <w:rPr>
                <w:rFonts w:ascii="標楷體" w:eastAsia="標楷體" w:hAnsi="標楷體"/>
                <w:color w:val="000000"/>
                <w:spacing w:val="-10"/>
                <w:sz w:val="20"/>
              </w:rPr>
              <w:t>~04:10</w:t>
            </w:r>
            <w:r w:rsidRPr="000360B5">
              <w:rPr>
                <w:rFonts w:ascii="標楷體" w:eastAsia="標楷體" w:hAnsi="標楷體" w:hint="eastAsia"/>
                <w:sz w:val="20"/>
              </w:rPr>
              <w:t>)</w:t>
            </w:r>
          </w:p>
        </w:tc>
        <w:tc>
          <w:tcPr>
            <w:tcW w:w="2633" w:type="dxa"/>
          </w:tcPr>
          <w:p w:rsidR="001728DC" w:rsidRPr="00EB339E" w:rsidRDefault="001728DC" w:rsidP="001728DC">
            <w:pPr>
              <w:spacing w:line="0" w:lineRule="atLeast"/>
              <w:ind w:left="50" w:right="50"/>
              <w:jc w:val="both"/>
              <w:rPr>
                <w:rFonts w:ascii="標楷體" w:eastAsia="標楷體" w:hAnsi="標楷體"/>
                <w:bCs/>
                <w:snapToGrid w:val="0"/>
                <w:kern w:val="0"/>
                <w:sz w:val="20"/>
                <w:szCs w:val="20"/>
              </w:rPr>
            </w:pPr>
            <w:r w:rsidRPr="009D7248">
              <w:rPr>
                <w:rFonts w:ascii="標楷體" w:eastAsia="標楷體" w:hAnsi="標楷體" w:hint="eastAsia"/>
                <w:bCs/>
                <w:sz w:val="20"/>
                <w:szCs w:val="20"/>
              </w:rPr>
              <w:t>1-1-8能聽懂簡易句型的句子。</w:t>
            </w:r>
            <w:r w:rsidRPr="009D7248">
              <w:rPr>
                <w:rFonts w:ascii="標楷體" w:eastAsia="標楷體" w:hAnsi="標楷體" w:hint="eastAsia"/>
                <w:bCs/>
                <w:sz w:val="20"/>
                <w:szCs w:val="20"/>
              </w:rPr>
              <w:br/>
              <w:t>1-1-10能聽懂簡易歌謠和韻文的主要內容。</w:t>
            </w:r>
            <w:r w:rsidRPr="009D7248">
              <w:rPr>
                <w:rFonts w:ascii="標楷體" w:eastAsia="標楷體" w:hAnsi="標楷體" w:hint="eastAsia"/>
                <w:bCs/>
                <w:sz w:val="20"/>
                <w:szCs w:val="20"/>
              </w:rPr>
              <w:br/>
              <w:t>2-1-3能說出課堂中所習得的詞彙。</w:t>
            </w:r>
            <w:r w:rsidRPr="009D7248">
              <w:rPr>
                <w:rFonts w:ascii="標楷體" w:eastAsia="標楷體" w:hAnsi="標楷體" w:hint="eastAsia"/>
                <w:bCs/>
                <w:sz w:val="20"/>
                <w:szCs w:val="20"/>
              </w:rPr>
              <w:br/>
              <w:t>2-1-4能以正確的語調說出簡易句型的句子。</w:t>
            </w:r>
            <w:r w:rsidRPr="009D7248">
              <w:rPr>
                <w:rFonts w:ascii="標楷體" w:eastAsia="標楷體" w:hAnsi="標楷體" w:hint="eastAsia"/>
                <w:bCs/>
                <w:sz w:val="20"/>
                <w:szCs w:val="20"/>
              </w:rPr>
              <w:br/>
              <w:t>2-1-10能朗讀和吟唱歌謠韻文。</w:t>
            </w:r>
            <w:r w:rsidRPr="009D7248">
              <w:rPr>
                <w:rFonts w:ascii="標楷體" w:eastAsia="標楷體" w:hAnsi="標楷體" w:hint="eastAsia"/>
                <w:bCs/>
                <w:sz w:val="20"/>
                <w:szCs w:val="20"/>
              </w:rPr>
              <w:br/>
              <w:t>5-1-2能聽懂及辨識課堂中所習得的英語詞彙。</w:t>
            </w:r>
            <w:r w:rsidRPr="009D7248">
              <w:rPr>
                <w:rFonts w:ascii="標楷體" w:eastAsia="標楷體" w:hAnsi="標楷體" w:hint="eastAsia"/>
                <w:bCs/>
                <w:sz w:val="20"/>
                <w:szCs w:val="20"/>
              </w:rPr>
              <w:br/>
              <w:t>5-1-6能運用字母拼讀法(phonics)。</w:t>
            </w:r>
            <w:r w:rsidRPr="009D7248">
              <w:rPr>
                <w:rFonts w:ascii="標楷體" w:eastAsia="標楷體" w:hAnsi="標楷體" w:hint="eastAsia"/>
                <w:bCs/>
                <w:sz w:val="20"/>
                <w:szCs w:val="20"/>
              </w:rPr>
              <w:br/>
              <w:t>6-1-1樂於參與各種課堂練習活動。</w:t>
            </w:r>
            <w:r w:rsidRPr="00653D88">
              <w:rPr>
                <w:rFonts w:ascii="標楷體" w:eastAsia="標楷體" w:hAnsi="標楷體"/>
                <w:color w:val="0000FF"/>
                <w:sz w:val="20"/>
                <w:szCs w:val="20"/>
              </w:rPr>
              <w:br/>
            </w:r>
            <w:r w:rsidRPr="009D7248">
              <w:rPr>
                <w:rFonts w:ascii="標楷體" w:eastAsia="標楷體" w:hAnsi="標楷體"/>
                <w:color w:val="0000FF"/>
                <w:sz w:val="20"/>
                <w:szCs w:val="20"/>
              </w:rPr>
              <w:t>【人權教育】</w:t>
            </w:r>
            <w:smartTag w:uri="urn:schemas-microsoft-com:office:smarttags" w:element="chsdate">
              <w:smartTagPr>
                <w:attr w:name="IsROCDate" w:val="False"/>
                <w:attr w:name="IsLunarDate" w:val="False"/>
                <w:attr w:name="Day" w:val="1"/>
                <w:attr w:name="Month" w:val="2"/>
                <w:attr w:name="Year" w:val="2001"/>
              </w:smartTagPr>
              <w:r w:rsidRPr="009D7248">
                <w:rPr>
                  <w:rFonts w:ascii="標楷體" w:eastAsia="標楷體" w:hAnsi="標楷體"/>
                  <w:color w:val="0000FF"/>
                  <w:sz w:val="20"/>
                  <w:szCs w:val="20"/>
                </w:rPr>
                <w:t>1-2-1</w:t>
              </w:r>
            </w:smartTag>
            <w:r w:rsidRPr="009D7248">
              <w:rPr>
                <w:rFonts w:ascii="標楷體" w:eastAsia="標楷體" w:hAnsi="標楷體"/>
                <w:color w:val="0000FF"/>
                <w:sz w:val="20"/>
                <w:szCs w:val="20"/>
              </w:rPr>
              <w:t>欣賞、包容個別差異並尊重自己與他人的權利。</w:t>
            </w:r>
          </w:p>
        </w:tc>
        <w:tc>
          <w:tcPr>
            <w:tcW w:w="4927" w:type="dxa"/>
          </w:tcPr>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hint="eastAsia"/>
                <w:bCs/>
                <w:sz w:val="20"/>
                <w:szCs w:val="20"/>
              </w:rPr>
              <w:t>外形</w:t>
            </w:r>
            <w:r w:rsidRPr="00EB339E">
              <w:rPr>
                <w:rFonts w:ascii="標楷體" w:eastAsia="標楷體" w:hAnsi="標楷體"/>
                <w:sz w:val="20"/>
                <w:szCs w:val="20"/>
              </w:rPr>
              <w:br/>
            </w:r>
            <w:r w:rsidRPr="009D7248">
              <w:rPr>
                <w:rFonts w:ascii="標楷體" w:eastAsia="標楷體" w:hAnsi="標楷體"/>
                <w:bCs/>
                <w:sz w:val="20"/>
                <w:szCs w:val="20"/>
              </w:rPr>
              <w:t>Unit 2 Is It Big?</w:t>
            </w:r>
            <w:r w:rsidRPr="00EB339E">
              <w:rPr>
                <w:rFonts w:ascii="標楷體" w:eastAsia="標楷體" w:hAnsi="標楷體"/>
                <w:sz w:val="20"/>
                <w:szCs w:val="20"/>
              </w:rPr>
              <w:br/>
            </w:r>
            <w:r w:rsidRPr="009D7248">
              <w:rPr>
                <w:rFonts w:ascii="標楷體" w:eastAsia="標楷體" w:hAnsi="標楷體"/>
                <w:b/>
                <w:sz w:val="20"/>
                <w:szCs w:val="20"/>
              </w:rPr>
              <w:t>第五節課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 xml:space="preserve">複習歌曲 </w:t>
            </w:r>
            <w:r w:rsidRPr="009D7248">
              <w:rPr>
                <w:rFonts w:ascii="標楷體" w:eastAsia="標楷體" w:hAnsi="標楷體"/>
                <w:i/>
                <w:sz w:val="20"/>
                <w:szCs w:val="20"/>
              </w:rPr>
              <w:t xml:space="preserve">Is It Big? </w:t>
            </w:r>
            <w:r w:rsidRPr="009D7248">
              <w:rPr>
                <w:rFonts w:ascii="標楷體" w:eastAsia="標楷體" w:hAnsi="標楷體"/>
                <w:sz w:val="20"/>
                <w:szCs w:val="20"/>
              </w:rPr>
              <w:t>並將全班學生分成數組，隨意指定接唱組別。</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字母拼讀教學與練習活動 25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1.</w:t>
            </w:r>
            <w:r w:rsidRPr="009D7248">
              <w:rPr>
                <w:rFonts w:ascii="標楷體" w:eastAsia="標楷體" w:hAnsi="標楷體"/>
                <w:sz w:val="20"/>
                <w:szCs w:val="20"/>
              </w:rPr>
              <w:t xml:space="preserve"> 教師將音組寫在黑板上，</w:t>
            </w:r>
            <w:r w:rsidRPr="009D7248">
              <w:rPr>
                <w:rFonts w:ascii="標楷體" w:eastAsia="標楷體" w:hAnsi="標楷體"/>
                <w:bCs/>
                <w:sz w:val="20"/>
                <w:szCs w:val="20"/>
              </w:rPr>
              <w:t>帶領學生拼讀出音組 -ig 及 -ick 的發音數次。</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 xml:space="preserve">2. </w:t>
            </w:r>
            <w:r w:rsidRPr="009D7248">
              <w:rPr>
                <w:rFonts w:ascii="標楷體" w:eastAsia="標楷體" w:hAnsi="標楷體"/>
                <w:sz w:val="20"/>
                <w:szCs w:val="20"/>
              </w:rPr>
              <w:t>教師將不同的字首音字母寫在黑板上，搭配音組</w:t>
            </w:r>
            <w:r w:rsidRPr="009D7248">
              <w:rPr>
                <w:rFonts w:ascii="標楷體" w:eastAsia="標楷體" w:hAnsi="標楷體"/>
                <w:bCs/>
                <w:sz w:val="20"/>
                <w:szCs w:val="20"/>
              </w:rPr>
              <w:t>-ig 及 -ick，運用拼讀手勢，一一拼讀例字，並重複數次。</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3. 教師引導學生瞭解情境圖圖意及下方的句子。接著播放 CD，請學生跟讀。</w:t>
            </w:r>
          </w:p>
          <w:p w:rsidR="001728DC" w:rsidRPr="009D7248" w:rsidRDefault="001728DC" w:rsidP="001728DC">
            <w:pPr>
              <w:spacing w:line="0" w:lineRule="atLeast"/>
              <w:ind w:left="50"/>
              <w:jc w:val="both"/>
              <w:rPr>
                <w:rFonts w:ascii="標楷體" w:eastAsia="標楷體" w:hAnsi="標楷體"/>
                <w:b/>
                <w:bCs/>
                <w:sz w:val="20"/>
                <w:szCs w:val="20"/>
              </w:rPr>
            </w:pPr>
            <w:r w:rsidRPr="009D7248">
              <w:rPr>
                <w:rFonts w:ascii="標楷體" w:eastAsia="標楷體" w:hAnsi="標楷體"/>
                <w:b/>
                <w:bCs/>
                <w:sz w:val="20"/>
                <w:szCs w:val="20"/>
                <w:u w:val="single"/>
              </w:rPr>
              <w:t>字母拼讀遊戲卡活動 7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請學生將習作附件的字母拼讀遊戲卡撕下，兩人一組進行遊戲卡配對活動。</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回家作業 3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請學生回家聽讀 CD，熟悉本課的音組、例字及字母拼讀韻文。</w:t>
            </w:r>
          </w:p>
          <w:p w:rsidR="001728DC" w:rsidRPr="009D7248" w:rsidRDefault="001728DC" w:rsidP="001728DC">
            <w:pPr>
              <w:spacing w:line="0" w:lineRule="atLeast"/>
              <w:ind w:left="50"/>
              <w:jc w:val="both"/>
              <w:rPr>
                <w:rFonts w:ascii="標楷體" w:eastAsia="標楷體" w:hAnsi="標楷體"/>
                <w:sz w:val="20"/>
                <w:szCs w:val="20"/>
              </w:rPr>
            </w:pPr>
          </w:p>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
                <w:sz w:val="20"/>
                <w:szCs w:val="20"/>
              </w:rPr>
              <w:t>第六節課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教師</w:t>
            </w:r>
            <w:r w:rsidRPr="009D7248">
              <w:rPr>
                <w:rFonts w:ascii="標楷體" w:eastAsia="標楷體" w:hAnsi="標楷體" w:hint="eastAsia"/>
                <w:sz w:val="20"/>
                <w:szCs w:val="20"/>
              </w:rPr>
              <w:t>運用</w:t>
            </w:r>
            <w:r w:rsidRPr="009D7248">
              <w:rPr>
                <w:rFonts w:ascii="標楷體" w:eastAsia="標楷體" w:hAnsi="標楷體"/>
                <w:sz w:val="20"/>
                <w:szCs w:val="20"/>
              </w:rPr>
              <w:t xml:space="preserve"> Phonics Time </w:t>
            </w:r>
            <w:r w:rsidRPr="009D7248">
              <w:rPr>
                <w:rFonts w:ascii="標楷體" w:eastAsia="標楷體" w:hAnsi="標楷體" w:hint="eastAsia"/>
                <w:sz w:val="20"/>
                <w:szCs w:val="20"/>
              </w:rPr>
              <w:t>情境圖</w:t>
            </w:r>
            <w:r w:rsidRPr="009D7248">
              <w:rPr>
                <w:rFonts w:ascii="標楷體" w:eastAsia="標楷體" w:hAnsi="標楷體"/>
                <w:sz w:val="20"/>
                <w:szCs w:val="20"/>
              </w:rPr>
              <w:t>，用手指著音組和例字，請學生跟念 2-3 次。</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字母拼讀進階活動 </w:t>
            </w:r>
            <w:r w:rsidRPr="009D7248">
              <w:rPr>
                <w:rFonts w:ascii="標楷體" w:eastAsia="標楷體" w:hAnsi="標楷體"/>
                <w:b/>
                <w:bCs/>
                <w:sz w:val="20"/>
                <w:szCs w:val="20"/>
                <w:u w:val="single"/>
              </w:rPr>
              <w:t>10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教師帶領學生練習聽寫音組的字母拼讀例字，之後進行分組搶答。</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Dr. Dino 教學時間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教師運用 Dr. Dino 情境圖。</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請學生觀察海報上的積木，教師再加以說明：英文句子是由單字組成，單字則是由字母所組成。</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lastRenderedPageBreak/>
              <w:t>Dr. Dino檢核時間 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 xml:space="preserve">1. </w:t>
            </w:r>
            <w:r w:rsidRPr="009D7248">
              <w:rPr>
                <w:rFonts w:ascii="標楷體" w:eastAsia="標楷體" w:hAnsi="標楷體" w:hint="eastAsia"/>
                <w:sz w:val="20"/>
                <w:szCs w:val="20"/>
              </w:rPr>
              <w:t>請學生拿出課本，翻到第</w:t>
            </w:r>
            <w:r w:rsidRPr="009D7248">
              <w:rPr>
                <w:rFonts w:ascii="標楷體" w:eastAsia="標楷體" w:hAnsi="標楷體"/>
                <w:sz w:val="20"/>
                <w:szCs w:val="20"/>
              </w:rPr>
              <w:t xml:space="preserve"> 34 </w:t>
            </w:r>
            <w:r w:rsidRPr="009D7248">
              <w:rPr>
                <w:rFonts w:ascii="標楷體" w:eastAsia="標楷體" w:hAnsi="標楷體" w:hint="eastAsia"/>
                <w:sz w:val="20"/>
                <w:szCs w:val="20"/>
              </w:rPr>
              <w:t>頁，進行</w:t>
            </w:r>
            <w:r w:rsidRPr="009D7248">
              <w:rPr>
                <w:rFonts w:ascii="標楷體" w:eastAsia="標楷體" w:hAnsi="標楷體"/>
                <w:sz w:val="20"/>
                <w:szCs w:val="20"/>
              </w:rPr>
              <w:t xml:space="preserve"> Dr. Dino’s Checkup</w:t>
            </w:r>
            <w:r w:rsidRPr="009D7248">
              <w:rPr>
                <w:rFonts w:ascii="標楷體" w:eastAsia="標楷體" w:hAnsi="標楷體" w:hint="eastAsia"/>
                <w:sz w:val="20"/>
                <w:szCs w:val="20"/>
              </w:rPr>
              <w:t>。</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 xml:space="preserve">2. </w:t>
            </w:r>
            <w:r w:rsidRPr="009D7248">
              <w:rPr>
                <w:rFonts w:ascii="標楷體" w:eastAsia="標楷體" w:hAnsi="標楷體" w:hint="eastAsia"/>
                <w:sz w:val="20"/>
                <w:szCs w:val="20"/>
              </w:rPr>
              <w:t>教師引導學生注意標題與範例，以幫助學生瞭解題意。</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sz w:val="20"/>
                <w:szCs w:val="20"/>
              </w:rPr>
              <w:t xml:space="preserve">3. </w:t>
            </w:r>
            <w:r w:rsidRPr="009D7248">
              <w:rPr>
                <w:rFonts w:ascii="標楷體" w:eastAsia="標楷體" w:hAnsi="標楷體" w:hint="eastAsia"/>
                <w:sz w:val="20"/>
                <w:szCs w:val="20"/>
              </w:rPr>
              <w:t>待學生作答完畢後，教師講解各題答案，請學生自行檢核或互相交換課本檢核。</w:t>
            </w:r>
            <w:r w:rsidRPr="009D7248">
              <w:rPr>
                <w:rFonts w:ascii="標楷體" w:eastAsia="標楷體" w:hAnsi="標楷體"/>
                <w:b/>
                <w:sz w:val="20"/>
                <w:szCs w:val="20"/>
                <w:u w:val="single"/>
              </w:rPr>
              <w:t xml:space="preserve">習作時間 </w:t>
            </w:r>
            <w:r w:rsidRPr="009D7248">
              <w:rPr>
                <w:rFonts w:ascii="標楷體" w:eastAsia="標楷體" w:hAnsi="標楷體"/>
                <w:b/>
                <w:bCs/>
                <w:sz w:val="20"/>
                <w:szCs w:val="20"/>
                <w:u w:val="single"/>
              </w:rPr>
              <w:t>12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完成習作 pp. 11-12 字母拼讀音組聽辨、句子讀寫。</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回家作業 </w:t>
            </w:r>
            <w:r w:rsidRPr="009D7248">
              <w:rPr>
                <w:rFonts w:ascii="標楷體" w:eastAsia="標楷體" w:hAnsi="標楷體"/>
                <w:b/>
                <w:bCs/>
                <w:sz w:val="20"/>
                <w:szCs w:val="20"/>
                <w:u w:val="single"/>
              </w:rPr>
              <w:t>3 分鐘</w:t>
            </w:r>
          </w:p>
          <w:p w:rsidR="001728DC" w:rsidRPr="00EB339E" w:rsidRDefault="001728DC" w:rsidP="001728DC">
            <w:pPr>
              <w:spacing w:line="0" w:lineRule="atLeast"/>
              <w:ind w:left="50"/>
              <w:jc w:val="both"/>
              <w:rPr>
                <w:rFonts w:ascii="標楷體" w:eastAsia="標楷體" w:hAnsi="標楷體" w:hint="eastAsia"/>
                <w:bCs/>
                <w:snapToGrid w:val="0"/>
                <w:kern w:val="0"/>
                <w:sz w:val="20"/>
                <w:szCs w:val="20"/>
              </w:rPr>
            </w:pPr>
            <w:r w:rsidRPr="009D7248">
              <w:rPr>
                <w:rFonts w:ascii="標楷體" w:eastAsia="標楷體" w:hAnsi="標楷體"/>
                <w:sz w:val="20"/>
                <w:szCs w:val="20"/>
              </w:rPr>
              <w:t>請學生回家聽讀本課 CD 並預習 Review 1。</w:t>
            </w:r>
          </w:p>
        </w:tc>
        <w:tc>
          <w:tcPr>
            <w:tcW w:w="540" w:type="dxa"/>
          </w:tcPr>
          <w:p w:rsidR="001728DC" w:rsidRPr="00EB339E" w:rsidRDefault="001728DC" w:rsidP="001728DC">
            <w:pPr>
              <w:spacing w:line="0" w:lineRule="atLeast"/>
              <w:jc w:val="center"/>
              <w:rPr>
                <w:rFonts w:ascii="標楷體" w:eastAsia="標楷體" w:hAnsi="標楷體" w:hint="eastAsia"/>
              </w:rPr>
            </w:pPr>
            <w:r w:rsidRPr="009D7248">
              <w:rPr>
                <w:rFonts w:ascii="標楷體" w:eastAsia="標楷體" w:hAnsi="標楷體"/>
                <w:bCs/>
                <w:sz w:val="20"/>
                <w:szCs w:val="20"/>
              </w:rPr>
              <w:lastRenderedPageBreak/>
              <w:t>2</w:t>
            </w:r>
          </w:p>
        </w:tc>
        <w:tc>
          <w:tcPr>
            <w:tcW w:w="2160" w:type="dxa"/>
          </w:tcPr>
          <w:p w:rsidR="001728DC" w:rsidRPr="005A7BA6"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hint="eastAsia"/>
                <w:snapToGrid w:val="0"/>
                <w:kern w:val="0"/>
                <w:sz w:val="20"/>
                <w:szCs w:val="20"/>
              </w:rPr>
              <w:t>翰林版國小英語</w:t>
            </w:r>
            <w:r w:rsidRPr="009D7248">
              <w:rPr>
                <w:rFonts w:ascii="標楷體" w:eastAsia="標楷體" w:hAnsi="標楷體"/>
                <w:snapToGrid w:val="0"/>
                <w:kern w:val="0"/>
                <w:sz w:val="20"/>
                <w:szCs w:val="20"/>
              </w:rPr>
              <w:t>Dino on the Go! (</w:t>
            </w:r>
            <w:r w:rsidRPr="009D7248">
              <w:rPr>
                <w:rFonts w:ascii="標楷體" w:eastAsia="標楷體" w:hAnsi="標楷體" w:hint="eastAsia"/>
                <w:snapToGrid w:val="0"/>
                <w:kern w:val="0"/>
                <w:sz w:val="20"/>
                <w:szCs w:val="20"/>
              </w:rPr>
              <w:t>2</w:t>
            </w:r>
            <w:r w:rsidRPr="009D7248">
              <w:rPr>
                <w:rFonts w:ascii="標楷體" w:eastAsia="標楷體" w:hAnsi="標楷體"/>
                <w:snapToGrid w:val="0"/>
                <w:kern w:val="0"/>
                <w:sz w:val="20"/>
                <w:szCs w:val="20"/>
              </w:rPr>
              <w:t>)</w:t>
            </w:r>
            <w:r w:rsidRPr="009D7248">
              <w:rPr>
                <w:rFonts w:ascii="標楷體" w:eastAsia="標楷體" w:hAnsi="標楷體" w:hint="eastAsia"/>
                <w:snapToGrid w:val="0"/>
                <w:kern w:val="0"/>
                <w:sz w:val="20"/>
                <w:szCs w:val="20"/>
              </w:rPr>
              <w:t>教材</w:t>
            </w:r>
          </w:p>
          <w:p w:rsidR="001728DC" w:rsidRPr="00EB339E"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hint="eastAsia"/>
                <w:bCs/>
                <w:sz w:val="20"/>
                <w:szCs w:val="20"/>
              </w:rPr>
              <w:t>外形</w:t>
            </w:r>
          </w:p>
          <w:p w:rsidR="001728DC" w:rsidRPr="00EB339E" w:rsidRDefault="001728DC" w:rsidP="001728DC">
            <w:pPr>
              <w:spacing w:line="0" w:lineRule="atLeast"/>
              <w:ind w:right="50"/>
              <w:jc w:val="both"/>
              <w:rPr>
                <w:rFonts w:ascii="標楷體" w:eastAsia="標楷體" w:hAnsi="標楷體"/>
                <w:sz w:val="20"/>
                <w:szCs w:val="20"/>
              </w:rPr>
            </w:pPr>
            <w:r w:rsidRPr="009D7248">
              <w:rPr>
                <w:rFonts w:ascii="標楷體" w:eastAsia="標楷體" w:hAnsi="標楷體"/>
                <w:bCs/>
                <w:sz w:val="20"/>
                <w:szCs w:val="20"/>
              </w:rPr>
              <w:t>Unit 2 Is It Big?</w:t>
            </w:r>
          </w:p>
        </w:tc>
        <w:tc>
          <w:tcPr>
            <w:tcW w:w="1440" w:type="dxa"/>
          </w:tcPr>
          <w:p w:rsidR="001728DC" w:rsidRPr="00EB339E" w:rsidRDefault="001728DC" w:rsidP="001728DC">
            <w:pPr>
              <w:spacing w:line="0" w:lineRule="atLeast"/>
              <w:ind w:rightChars="-11" w:right="-26"/>
              <w:jc w:val="center"/>
              <w:rPr>
                <w:rFonts w:ascii="標楷體" w:eastAsia="標楷體" w:hAnsi="標楷體" w:hint="eastAsia"/>
                <w:bCs/>
                <w:snapToGrid w:val="0"/>
                <w:kern w:val="0"/>
                <w:sz w:val="20"/>
                <w:szCs w:val="20"/>
              </w:rPr>
            </w:pPr>
            <w:r w:rsidRPr="009D7248">
              <w:rPr>
                <w:rFonts w:ascii="標楷體" w:eastAsia="標楷體" w:hAnsi="標楷體"/>
                <w:sz w:val="20"/>
                <w:szCs w:val="20"/>
              </w:rPr>
              <w:t>作業評量</w:t>
            </w:r>
            <w:r w:rsidRPr="009D7248">
              <w:rPr>
                <w:rFonts w:ascii="標楷體" w:eastAsia="標楷體" w:hAnsi="標楷體"/>
                <w:sz w:val="20"/>
                <w:szCs w:val="20"/>
              </w:rPr>
              <w:br/>
              <w:t>口頭評量</w:t>
            </w:r>
            <w:r w:rsidRPr="009D7248">
              <w:rPr>
                <w:rFonts w:ascii="標楷體" w:eastAsia="標楷體" w:hAnsi="標楷體"/>
                <w:sz w:val="20"/>
                <w:szCs w:val="20"/>
              </w:rPr>
              <w:br/>
              <w:t>念唱練習</w:t>
            </w:r>
            <w:r w:rsidRPr="009D7248">
              <w:rPr>
                <w:rFonts w:ascii="標楷體" w:eastAsia="標楷體" w:hAnsi="標楷體"/>
                <w:sz w:val="20"/>
                <w:szCs w:val="20"/>
              </w:rPr>
              <w:br/>
              <w:t>參與度評量</w:t>
            </w:r>
            <w:r w:rsidRPr="009D7248">
              <w:rPr>
                <w:rFonts w:ascii="標楷體" w:eastAsia="標楷體" w:hAnsi="標楷體"/>
                <w:sz w:val="20"/>
                <w:szCs w:val="20"/>
              </w:rPr>
              <w:br/>
              <w:t>習作評量</w:t>
            </w:r>
            <w:r w:rsidRPr="009D7248">
              <w:rPr>
                <w:rFonts w:ascii="標楷體" w:eastAsia="標楷體" w:hAnsi="標楷體"/>
                <w:sz w:val="20"/>
                <w:szCs w:val="20"/>
              </w:rPr>
              <w:br/>
              <w:t>態度評量</w:t>
            </w:r>
            <w:r w:rsidRPr="009D7248">
              <w:rPr>
                <w:rFonts w:ascii="標楷體" w:eastAsia="標楷體" w:hAnsi="標楷體"/>
                <w:sz w:val="20"/>
                <w:szCs w:val="20"/>
              </w:rPr>
              <w:br/>
              <w:t>觀察記錄</w:t>
            </w:r>
          </w:p>
        </w:tc>
        <w:tc>
          <w:tcPr>
            <w:tcW w:w="1430" w:type="dxa"/>
          </w:tcPr>
          <w:p w:rsidR="001728DC" w:rsidRPr="00EB339E" w:rsidRDefault="001728DC" w:rsidP="001728DC">
            <w:pPr>
              <w:spacing w:line="0" w:lineRule="atLeast"/>
              <w:ind w:leftChars="-12" w:left="-23" w:right="50" w:hangingChars="3" w:hanging="6"/>
              <w:jc w:val="both"/>
              <w:rPr>
                <w:rFonts w:ascii="標楷體" w:eastAsia="標楷體" w:hAnsi="標楷體"/>
                <w:sz w:val="20"/>
                <w:szCs w:val="20"/>
              </w:rPr>
            </w:pPr>
          </w:p>
        </w:tc>
      </w:tr>
      <w:tr w:rsidR="001728DC" w:rsidRPr="00EB339E" w:rsidTr="001728DC">
        <w:tblPrEx>
          <w:tblCellMar>
            <w:top w:w="0" w:type="dxa"/>
            <w:bottom w:w="0" w:type="dxa"/>
          </w:tblCellMar>
        </w:tblPrEx>
        <w:trPr>
          <w:trHeight w:val="9560"/>
        </w:trPr>
        <w:tc>
          <w:tcPr>
            <w:tcW w:w="717" w:type="dxa"/>
            <w:textDirection w:val="tbRlV"/>
            <w:vAlign w:val="center"/>
          </w:tcPr>
          <w:p w:rsidR="001728DC" w:rsidRPr="000360B5" w:rsidRDefault="001728DC" w:rsidP="001728DC">
            <w:pPr>
              <w:ind w:left="113" w:right="113"/>
              <w:jc w:val="center"/>
              <w:rPr>
                <w:rFonts w:ascii="標楷體" w:eastAsia="標楷體" w:hAnsi="標楷體"/>
                <w:sz w:val="20"/>
              </w:rPr>
            </w:pPr>
            <w:r w:rsidRPr="000360B5">
              <w:rPr>
                <w:rFonts w:ascii="標楷體" w:eastAsia="標楷體" w:hAnsi="標楷體" w:hint="eastAsia"/>
                <w:sz w:val="20"/>
              </w:rPr>
              <w:lastRenderedPageBreak/>
              <w:t>九</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04</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1</w:t>
            </w:r>
            <w:r w:rsidRPr="000360B5">
              <w:rPr>
                <w:rFonts w:ascii="標楷體" w:eastAsia="標楷體" w:hAnsi="標楷體"/>
                <w:color w:val="000000"/>
                <w:spacing w:val="-10"/>
                <w:sz w:val="20"/>
              </w:rPr>
              <w:t>1</w:t>
            </w:r>
            <w:r w:rsidRPr="000360B5">
              <w:rPr>
                <w:rFonts w:ascii="標楷體" w:eastAsia="標楷體" w:hAnsi="標楷體" w:hint="eastAsia"/>
                <w:color w:val="000000"/>
                <w:spacing w:val="-10"/>
                <w:sz w:val="20"/>
              </w:rPr>
              <w:t>~04:17</w:t>
            </w:r>
            <w:r w:rsidRPr="000360B5">
              <w:rPr>
                <w:rFonts w:ascii="標楷體" w:eastAsia="標楷體" w:hAnsi="標楷體" w:hint="eastAsia"/>
                <w:spacing w:val="-10"/>
                <w:sz w:val="20"/>
              </w:rPr>
              <w:t>）</w:t>
            </w:r>
          </w:p>
        </w:tc>
        <w:tc>
          <w:tcPr>
            <w:tcW w:w="2633" w:type="dxa"/>
          </w:tcPr>
          <w:p w:rsidR="001728DC" w:rsidRPr="00EB339E" w:rsidRDefault="001728DC" w:rsidP="001728DC">
            <w:pPr>
              <w:spacing w:line="0" w:lineRule="atLeast"/>
              <w:ind w:left="50" w:right="50"/>
              <w:jc w:val="both"/>
              <w:rPr>
                <w:rFonts w:ascii="標楷體" w:eastAsia="標楷體" w:hAnsi="標楷體"/>
                <w:bCs/>
                <w:snapToGrid w:val="0"/>
                <w:kern w:val="0"/>
                <w:sz w:val="20"/>
                <w:szCs w:val="20"/>
              </w:rPr>
            </w:pPr>
            <w:r w:rsidRPr="009D7248">
              <w:rPr>
                <w:rFonts w:ascii="標楷體" w:eastAsia="標楷體" w:hAnsi="標楷體" w:hint="eastAsia"/>
                <w:bCs/>
                <w:sz w:val="20"/>
                <w:szCs w:val="20"/>
              </w:rPr>
              <w:t>1-1-2能聽辨英語的子音與母音。</w:t>
            </w:r>
            <w:r w:rsidRPr="009D7248">
              <w:rPr>
                <w:rFonts w:ascii="標楷體" w:eastAsia="標楷體" w:hAnsi="標楷體" w:hint="eastAsia"/>
                <w:bCs/>
                <w:sz w:val="20"/>
                <w:szCs w:val="20"/>
              </w:rPr>
              <w:br/>
              <w:t>1-1-8能聽懂簡易句型的句子。</w:t>
            </w:r>
            <w:r w:rsidRPr="009D7248">
              <w:rPr>
                <w:rFonts w:ascii="標楷體" w:eastAsia="標楷體" w:hAnsi="標楷體" w:hint="eastAsia"/>
                <w:bCs/>
                <w:sz w:val="20"/>
                <w:szCs w:val="20"/>
              </w:rPr>
              <w:br/>
              <w:t>2-1-9能作簡單的提問、回答和敘述。</w:t>
            </w:r>
            <w:r w:rsidRPr="009D7248">
              <w:rPr>
                <w:rFonts w:ascii="標楷體" w:eastAsia="標楷體" w:hAnsi="標楷體" w:hint="eastAsia"/>
                <w:bCs/>
                <w:sz w:val="20"/>
                <w:szCs w:val="20"/>
              </w:rPr>
              <w:br/>
              <w:t>3-1-5能看懂簡單的句子。</w:t>
            </w:r>
            <w:r w:rsidRPr="009D7248">
              <w:rPr>
                <w:rFonts w:ascii="標楷體" w:eastAsia="標楷體" w:hAnsi="標楷體" w:hint="eastAsia"/>
                <w:bCs/>
                <w:sz w:val="20"/>
                <w:szCs w:val="20"/>
              </w:rPr>
              <w:br/>
              <w:t>4-1-3能臨摹抄寫課堂中習得的詞彙。</w:t>
            </w:r>
            <w:r w:rsidRPr="009D7248">
              <w:rPr>
                <w:rFonts w:ascii="標楷體" w:eastAsia="標楷體" w:hAnsi="標楷體" w:hint="eastAsia"/>
                <w:bCs/>
                <w:sz w:val="20"/>
                <w:szCs w:val="20"/>
              </w:rPr>
              <w:br/>
              <w:t>5-1-2能聽懂及辨識課堂中所習得的英語詞彙。</w:t>
            </w:r>
            <w:r w:rsidRPr="009D7248">
              <w:rPr>
                <w:rFonts w:ascii="標楷體" w:eastAsia="標楷體" w:hAnsi="標楷體" w:hint="eastAsia"/>
                <w:bCs/>
                <w:sz w:val="20"/>
                <w:szCs w:val="20"/>
              </w:rPr>
              <w:br/>
              <w:t>5-1-6能運用字母拼讀法(phonics)。</w:t>
            </w:r>
            <w:r w:rsidRPr="00653D88">
              <w:rPr>
                <w:rFonts w:ascii="標楷體" w:eastAsia="標楷體" w:hAnsi="標楷體"/>
                <w:color w:val="0000FF"/>
                <w:sz w:val="20"/>
                <w:szCs w:val="20"/>
              </w:rPr>
              <w:br/>
            </w:r>
            <w:r w:rsidRPr="009D7248">
              <w:rPr>
                <w:rFonts w:ascii="標楷體" w:eastAsia="標楷體" w:hAnsi="標楷體"/>
                <w:color w:val="0000FF"/>
                <w:sz w:val="20"/>
                <w:szCs w:val="20"/>
              </w:rPr>
              <w:t>【人權教育】</w:t>
            </w:r>
            <w:smartTag w:uri="urn:schemas-microsoft-com:office:smarttags" w:element="chsdate">
              <w:smartTagPr>
                <w:attr w:name="IsROCDate" w:val="False"/>
                <w:attr w:name="IsLunarDate" w:val="False"/>
                <w:attr w:name="Day" w:val="1"/>
                <w:attr w:name="Month" w:val="2"/>
                <w:attr w:name="Year" w:val="2001"/>
              </w:smartTagPr>
              <w:r w:rsidRPr="009D7248">
                <w:rPr>
                  <w:rFonts w:ascii="標楷體" w:eastAsia="標楷體" w:hAnsi="標楷體"/>
                  <w:color w:val="0000FF"/>
                  <w:sz w:val="20"/>
                  <w:szCs w:val="20"/>
                </w:rPr>
                <w:t>1-2-1</w:t>
              </w:r>
            </w:smartTag>
            <w:r w:rsidRPr="009D7248">
              <w:rPr>
                <w:rFonts w:ascii="標楷體" w:eastAsia="標楷體" w:hAnsi="標楷體"/>
                <w:color w:val="0000FF"/>
                <w:sz w:val="20"/>
                <w:szCs w:val="20"/>
              </w:rPr>
              <w:t>欣賞、包容個別差異並尊重自己與他人的權利。</w:t>
            </w:r>
            <w:r w:rsidRPr="009D7248">
              <w:rPr>
                <w:rFonts w:ascii="標楷體" w:eastAsia="標楷體" w:hAnsi="標楷體"/>
                <w:color w:val="0000FF"/>
                <w:sz w:val="20"/>
                <w:szCs w:val="20"/>
              </w:rPr>
              <w:br/>
              <w:t>【環境教育】3-1-1能經由親近生物而懂得愛護與尊重生命，並了解生態保育的重要性。</w:t>
            </w:r>
          </w:p>
        </w:tc>
        <w:tc>
          <w:tcPr>
            <w:tcW w:w="4927" w:type="dxa"/>
          </w:tcPr>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Cs/>
                <w:sz w:val="20"/>
                <w:szCs w:val="20"/>
              </w:rPr>
              <w:t>複習一</w:t>
            </w:r>
            <w:r w:rsidRPr="00EB339E">
              <w:rPr>
                <w:rFonts w:ascii="標楷體" w:eastAsia="標楷體" w:hAnsi="標楷體"/>
                <w:sz w:val="20"/>
                <w:szCs w:val="20"/>
              </w:rPr>
              <w:br/>
            </w:r>
            <w:r w:rsidRPr="009D7248">
              <w:rPr>
                <w:rFonts w:ascii="標楷體" w:eastAsia="標楷體" w:hAnsi="標楷體"/>
                <w:bCs/>
                <w:sz w:val="20"/>
                <w:szCs w:val="20"/>
              </w:rPr>
              <w:t>Review 1</w:t>
            </w:r>
            <w:r w:rsidRPr="00EB339E">
              <w:rPr>
                <w:rFonts w:ascii="標楷體" w:eastAsia="標楷體" w:hAnsi="標楷體"/>
                <w:sz w:val="20"/>
                <w:szCs w:val="20"/>
              </w:rPr>
              <w:br/>
            </w:r>
            <w:r w:rsidRPr="009D7248">
              <w:rPr>
                <w:rFonts w:ascii="標楷體" w:eastAsia="標楷體" w:hAnsi="標楷體"/>
                <w:b/>
                <w:sz w:val="20"/>
                <w:szCs w:val="20"/>
              </w:rPr>
              <w:t>第一節課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 xml:space="preserve">教師播放故事 CD，複習 Starter Unit 及第一、二課的故事對話。 </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單字句型複習活動 12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教師開啟第一、二課單字圖卡和字卡，帶學生複習。之後再開啟第一、二課句型條，教師指著字卡，引導學生以適當句型進行問答。</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A. Listen and Number  3 分鐘</w:t>
            </w:r>
          </w:p>
          <w:p w:rsidR="001728DC" w:rsidRPr="009D7248" w:rsidRDefault="001728DC" w:rsidP="001728DC">
            <w:pPr>
              <w:spacing w:line="0" w:lineRule="atLeast"/>
              <w:ind w:left="50"/>
              <w:jc w:val="both"/>
              <w:rPr>
                <w:rFonts w:ascii="標楷體" w:eastAsia="標楷體" w:hAnsi="標楷體"/>
                <w:b/>
                <w:bCs/>
                <w:sz w:val="20"/>
                <w:szCs w:val="20"/>
              </w:rPr>
            </w:pPr>
            <w:r w:rsidRPr="009D7248">
              <w:rPr>
                <w:rFonts w:ascii="標楷體" w:eastAsia="標楷體" w:hAnsi="標楷體"/>
                <w:bCs/>
                <w:sz w:val="20"/>
                <w:szCs w:val="20"/>
              </w:rPr>
              <w:t>播放 CD，請學生完成課本 p. 35 的單字聽辨。</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 xml:space="preserve">B. Listen, Number, and </w:t>
            </w:r>
            <w:r w:rsidRPr="009D7248">
              <w:rPr>
                <w:rFonts w:ascii="標楷體" w:eastAsia="標楷體" w:hAnsi="標楷體" w:hint="eastAsia"/>
                <w:b/>
                <w:bCs/>
                <w:sz w:val="20"/>
                <w:szCs w:val="20"/>
                <w:u w:val="single"/>
              </w:rPr>
              <w:t>Write</w:t>
            </w:r>
            <w:r w:rsidRPr="009D7248">
              <w:rPr>
                <w:rFonts w:ascii="標楷體" w:eastAsia="標楷體" w:hAnsi="標楷體"/>
                <w:b/>
                <w:bCs/>
                <w:sz w:val="20"/>
                <w:szCs w:val="20"/>
                <w:u w:val="single"/>
              </w:rPr>
              <w:t xml:space="preserve">  4 分鐘</w:t>
            </w:r>
          </w:p>
          <w:p w:rsidR="001728DC" w:rsidRPr="009D7248" w:rsidRDefault="001728DC" w:rsidP="001728DC">
            <w:pPr>
              <w:spacing w:line="0" w:lineRule="atLeast"/>
              <w:ind w:left="50"/>
              <w:jc w:val="both"/>
              <w:rPr>
                <w:rFonts w:ascii="標楷體" w:eastAsia="標楷體" w:hAnsi="標楷體"/>
                <w:b/>
                <w:bCs/>
                <w:sz w:val="20"/>
                <w:szCs w:val="20"/>
              </w:rPr>
            </w:pPr>
            <w:r w:rsidRPr="009D7248">
              <w:rPr>
                <w:rFonts w:ascii="標楷體" w:eastAsia="標楷體" w:hAnsi="標楷體"/>
                <w:bCs/>
                <w:sz w:val="20"/>
                <w:szCs w:val="20"/>
              </w:rPr>
              <w:t>播放 CD，請學生完成課本 p. 35 的單字聽辨與摹寫練習。</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C. Play and Say  8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請一組學生上臺示範課本活動進行方式：兩位學生猜拳，猜贏的人</w:t>
            </w:r>
            <w:r w:rsidRPr="009D7248">
              <w:rPr>
                <w:rFonts w:ascii="標楷體" w:eastAsia="標楷體" w:hAnsi="標楷體"/>
                <w:bCs/>
                <w:sz w:val="20"/>
                <w:szCs w:val="20"/>
              </w:rPr>
              <w:t>前進</w:t>
            </w:r>
            <w:r w:rsidRPr="009D7248">
              <w:rPr>
                <w:rFonts w:ascii="標楷體" w:eastAsia="標楷體" w:hAnsi="標楷體"/>
                <w:sz w:val="20"/>
                <w:szCs w:val="20"/>
              </w:rPr>
              <w:t>一格，依圖片回答問題。</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請學生兩人一組，依上述方式進行活動。最先抵達終點的人獲勝。</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D. Guess and Play  8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請學生先在課本 p. 37 的 8 格中選一格，並將號碼寫下來。</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 xml:space="preserve">2. 請一組學生上臺示範課本活動進行方式：其中一位學生以 Is it </w:t>
            </w:r>
            <w:r w:rsidRPr="009D7248">
              <w:rPr>
                <w:rFonts w:ascii="標楷體" w:eastAsia="標楷體" w:hAnsi="標楷體"/>
                <w:sz w:val="20"/>
                <w:szCs w:val="20"/>
                <w:u w:val="single"/>
              </w:rPr>
              <w:t>a cat</w:t>
            </w:r>
            <w:r w:rsidRPr="009D7248">
              <w:rPr>
                <w:rFonts w:ascii="標楷體" w:eastAsia="標楷體" w:hAnsi="標楷體"/>
                <w:sz w:val="20"/>
                <w:szCs w:val="20"/>
              </w:rPr>
              <w:t xml:space="preserve">? 和 Is it </w:t>
            </w:r>
            <w:r w:rsidRPr="009D7248">
              <w:rPr>
                <w:rFonts w:ascii="標楷體" w:eastAsia="標楷體" w:hAnsi="標楷體" w:hint="eastAsia"/>
                <w:sz w:val="20"/>
                <w:szCs w:val="20"/>
                <w:u w:val="single"/>
              </w:rPr>
              <w:t>big</w:t>
            </w:r>
            <w:r w:rsidRPr="009D7248">
              <w:rPr>
                <w:rFonts w:ascii="標楷體" w:eastAsia="標楷體" w:hAnsi="標楷體"/>
                <w:sz w:val="20"/>
                <w:szCs w:val="20"/>
              </w:rPr>
              <w:t>? 的句型來猜測另一位學生選的是哪一格，另一位學生聽到問題後，依據自己的答案，回答 Yes, it is. 或 No, it isn’t.。兩人不斷進行問答，直到猜出答案為止。</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3. 請學生兩人一組，依上述方式進行活動。</w:t>
            </w:r>
          </w:p>
          <w:p w:rsidR="001728DC" w:rsidRPr="009D7248" w:rsidRDefault="001728DC" w:rsidP="001728DC">
            <w:pPr>
              <w:spacing w:line="0" w:lineRule="atLeast"/>
              <w:ind w:left="50"/>
              <w:jc w:val="both"/>
              <w:rPr>
                <w:rFonts w:ascii="標楷體" w:eastAsia="標楷體" w:hAnsi="標楷體"/>
                <w:b/>
                <w:sz w:val="20"/>
                <w:szCs w:val="20"/>
              </w:rPr>
            </w:pPr>
          </w:p>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
                <w:sz w:val="20"/>
                <w:szCs w:val="20"/>
              </w:rPr>
              <w:t>第二節課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lastRenderedPageBreak/>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1. 教師播放 CD，複習第一、二課的歌曲。</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 xml:space="preserve">2. 將全班分成兩組，進行歌唱接龍。 </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bCs/>
                <w:sz w:val="20"/>
                <w:szCs w:val="20"/>
                <w:u w:val="single"/>
              </w:rPr>
              <w:t>字母拼讀複習活動 12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教師</w:t>
            </w:r>
            <w:r w:rsidRPr="009D7248">
              <w:rPr>
                <w:rFonts w:ascii="標楷體" w:eastAsia="標楷體" w:hAnsi="標楷體" w:hint="eastAsia"/>
                <w:bCs/>
                <w:sz w:val="20"/>
                <w:szCs w:val="20"/>
              </w:rPr>
              <w:t>運用</w:t>
            </w:r>
            <w:r w:rsidRPr="009D7248">
              <w:rPr>
                <w:rFonts w:ascii="標楷體" w:eastAsia="標楷體" w:hAnsi="標楷體"/>
                <w:bCs/>
                <w:sz w:val="20"/>
                <w:szCs w:val="20"/>
              </w:rPr>
              <w:t xml:space="preserve"> Starter Unit 至第二課的 Phonics Time </w:t>
            </w:r>
            <w:r w:rsidRPr="009D7248">
              <w:rPr>
                <w:rFonts w:ascii="標楷體" w:eastAsia="標楷體" w:hAnsi="標楷體" w:hint="eastAsia"/>
                <w:bCs/>
                <w:sz w:val="20"/>
                <w:szCs w:val="20"/>
              </w:rPr>
              <w:t>情境圖</w:t>
            </w:r>
            <w:r w:rsidRPr="009D7248">
              <w:rPr>
                <w:rFonts w:ascii="標楷體" w:eastAsia="標楷體" w:hAnsi="標楷體"/>
                <w:bCs/>
                <w:sz w:val="20"/>
                <w:szCs w:val="20"/>
              </w:rPr>
              <w:t>，帶念音組及例字的發音，請學生跟念 2-3 次。</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字母拼讀課本練習活動 8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教師帶領學生進行課本 p. 38</w:t>
            </w:r>
            <w:r w:rsidRPr="009D7248">
              <w:rPr>
                <w:rFonts w:ascii="標楷體" w:eastAsia="標楷體" w:hAnsi="標楷體"/>
                <w:b/>
                <w:sz w:val="20"/>
                <w:szCs w:val="20"/>
              </w:rPr>
              <w:t xml:space="preserve"> </w:t>
            </w:r>
            <w:r w:rsidRPr="009D7248">
              <w:rPr>
                <w:rFonts w:ascii="標楷體" w:eastAsia="標楷體" w:hAnsi="標楷體"/>
                <w:sz w:val="20"/>
                <w:szCs w:val="20"/>
              </w:rPr>
              <w:t>的拼讀試作活動。</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bCs/>
                <w:sz w:val="20"/>
                <w:szCs w:val="20"/>
                <w:u w:val="single"/>
              </w:rPr>
              <w:t>習作時間 12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完成習作 pp. 13-16 單字讀寫、句子讀辨、Phonics 聽辨、日常用語聽辨。</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回家作業 3 分鐘</w:t>
            </w:r>
          </w:p>
          <w:p w:rsidR="001728DC" w:rsidRPr="00EB339E" w:rsidRDefault="001728DC" w:rsidP="001728DC">
            <w:pPr>
              <w:spacing w:line="0" w:lineRule="atLeast"/>
              <w:ind w:left="50"/>
              <w:jc w:val="both"/>
              <w:rPr>
                <w:rFonts w:ascii="標楷體" w:eastAsia="標楷體" w:hAnsi="標楷體" w:hint="eastAsia"/>
                <w:bCs/>
                <w:snapToGrid w:val="0"/>
                <w:kern w:val="0"/>
                <w:sz w:val="20"/>
                <w:szCs w:val="20"/>
              </w:rPr>
            </w:pPr>
            <w:r w:rsidRPr="009D7248">
              <w:rPr>
                <w:rFonts w:ascii="標楷體" w:eastAsia="標楷體" w:hAnsi="標楷體"/>
                <w:sz w:val="20"/>
                <w:szCs w:val="20"/>
              </w:rPr>
              <w:t>請學生回家聽讀課本 CD，複習 Starter Unit 至第二課的故事對話，並預習第三課的內容。</w:t>
            </w:r>
          </w:p>
        </w:tc>
        <w:tc>
          <w:tcPr>
            <w:tcW w:w="540" w:type="dxa"/>
          </w:tcPr>
          <w:p w:rsidR="001728DC" w:rsidRPr="00EB339E" w:rsidRDefault="001728DC" w:rsidP="001728DC">
            <w:pPr>
              <w:spacing w:line="0" w:lineRule="atLeast"/>
              <w:jc w:val="center"/>
              <w:rPr>
                <w:rFonts w:ascii="標楷體" w:eastAsia="標楷體" w:hAnsi="標楷體" w:hint="eastAsia"/>
              </w:rPr>
            </w:pPr>
            <w:r w:rsidRPr="009D7248">
              <w:rPr>
                <w:rFonts w:ascii="標楷體" w:eastAsia="標楷體" w:hAnsi="標楷體"/>
                <w:bCs/>
                <w:sz w:val="20"/>
                <w:szCs w:val="20"/>
              </w:rPr>
              <w:lastRenderedPageBreak/>
              <w:t>2</w:t>
            </w:r>
          </w:p>
        </w:tc>
        <w:tc>
          <w:tcPr>
            <w:tcW w:w="2160" w:type="dxa"/>
          </w:tcPr>
          <w:p w:rsidR="001728DC" w:rsidRPr="005A7BA6"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hint="eastAsia"/>
                <w:snapToGrid w:val="0"/>
                <w:kern w:val="0"/>
                <w:sz w:val="20"/>
                <w:szCs w:val="20"/>
              </w:rPr>
              <w:t>翰林版國小英語</w:t>
            </w:r>
            <w:r w:rsidRPr="009D7248">
              <w:rPr>
                <w:rFonts w:ascii="標楷體" w:eastAsia="標楷體" w:hAnsi="標楷體"/>
                <w:snapToGrid w:val="0"/>
                <w:kern w:val="0"/>
                <w:sz w:val="20"/>
                <w:szCs w:val="20"/>
              </w:rPr>
              <w:t>Dino on the Go! (</w:t>
            </w:r>
            <w:r w:rsidRPr="009D7248">
              <w:rPr>
                <w:rFonts w:ascii="標楷體" w:eastAsia="標楷體" w:hAnsi="標楷體" w:hint="eastAsia"/>
                <w:snapToGrid w:val="0"/>
                <w:kern w:val="0"/>
                <w:sz w:val="20"/>
                <w:szCs w:val="20"/>
              </w:rPr>
              <w:t>2</w:t>
            </w:r>
            <w:r w:rsidRPr="009D7248">
              <w:rPr>
                <w:rFonts w:ascii="標楷體" w:eastAsia="標楷體" w:hAnsi="標楷體"/>
                <w:snapToGrid w:val="0"/>
                <w:kern w:val="0"/>
                <w:sz w:val="20"/>
                <w:szCs w:val="20"/>
              </w:rPr>
              <w:t>)</w:t>
            </w:r>
            <w:r w:rsidRPr="009D7248">
              <w:rPr>
                <w:rFonts w:ascii="標楷體" w:eastAsia="標楷體" w:hAnsi="標楷體" w:hint="eastAsia"/>
                <w:snapToGrid w:val="0"/>
                <w:kern w:val="0"/>
                <w:sz w:val="20"/>
                <w:szCs w:val="20"/>
              </w:rPr>
              <w:t>教材</w:t>
            </w:r>
          </w:p>
          <w:p w:rsidR="001728DC" w:rsidRPr="00EB339E"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bCs/>
                <w:sz w:val="20"/>
                <w:szCs w:val="20"/>
              </w:rPr>
              <w:t>複習一</w:t>
            </w:r>
          </w:p>
          <w:p w:rsidR="001728DC" w:rsidRPr="00EB339E" w:rsidRDefault="001728DC" w:rsidP="001728DC">
            <w:pPr>
              <w:spacing w:line="0" w:lineRule="atLeast"/>
              <w:ind w:right="50"/>
              <w:jc w:val="both"/>
              <w:rPr>
                <w:rFonts w:ascii="標楷體" w:eastAsia="標楷體" w:hAnsi="標楷體"/>
                <w:sz w:val="20"/>
                <w:szCs w:val="20"/>
              </w:rPr>
            </w:pPr>
            <w:r w:rsidRPr="009D7248">
              <w:rPr>
                <w:rFonts w:ascii="標楷體" w:eastAsia="標楷體" w:hAnsi="標楷體"/>
                <w:bCs/>
                <w:sz w:val="20"/>
                <w:szCs w:val="20"/>
              </w:rPr>
              <w:t>Review 1</w:t>
            </w:r>
          </w:p>
        </w:tc>
        <w:tc>
          <w:tcPr>
            <w:tcW w:w="1440" w:type="dxa"/>
          </w:tcPr>
          <w:p w:rsidR="001728DC" w:rsidRPr="00EB339E" w:rsidRDefault="001728DC" w:rsidP="001728DC">
            <w:pPr>
              <w:spacing w:line="0" w:lineRule="atLeast"/>
              <w:ind w:rightChars="-11" w:right="-26"/>
              <w:jc w:val="center"/>
              <w:rPr>
                <w:rFonts w:ascii="標楷體" w:eastAsia="標楷體" w:hAnsi="標楷體" w:hint="eastAsia"/>
                <w:bCs/>
                <w:snapToGrid w:val="0"/>
                <w:kern w:val="0"/>
                <w:sz w:val="20"/>
                <w:szCs w:val="20"/>
              </w:rPr>
            </w:pPr>
            <w:r w:rsidRPr="009D7248">
              <w:rPr>
                <w:rFonts w:ascii="標楷體" w:eastAsia="標楷體" w:hAnsi="標楷體"/>
                <w:sz w:val="20"/>
                <w:szCs w:val="20"/>
              </w:rPr>
              <w:t>作業評量</w:t>
            </w:r>
            <w:r w:rsidRPr="009D7248">
              <w:rPr>
                <w:rFonts w:ascii="標楷體" w:eastAsia="標楷體" w:hAnsi="標楷體"/>
                <w:sz w:val="20"/>
                <w:szCs w:val="20"/>
              </w:rPr>
              <w:br/>
              <w:t>口頭評量</w:t>
            </w:r>
            <w:r w:rsidRPr="009D7248">
              <w:rPr>
                <w:rFonts w:ascii="標楷體" w:eastAsia="標楷體" w:hAnsi="標楷體"/>
                <w:sz w:val="20"/>
                <w:szCs w:val="20"/>
              </w:rPr>
              <w:br/>
              <w:t>參與度評量</w:t>
            </w:r>
            <w:r w:rsidRPr="009D7248">
              <w:rPr>
                <w:rFonts w:ascii="標楷體" w:eastAsia="標楷體" w:hAnsi="標楷體"/>
                <w:sz w:val="20"/>
                <w:szCs w:val="20"/>
              </w:rPr>
              <w:br/>
              <w:t>習作評量</w:t>
            </w:r>
            <w:r w:rsidRPr="009D7248">
              <w:rPr>
                <w:rFonts w:ascii="標楷體" w:eastAsia="標楷體" w:hAnsi="標楷體"/>
                <w:sz w:val="20"/>
                <w:szCs w:val="20"/>
              </w:rPr>
              <w:br/>
              <w:t>態度評量</w:t>
            </w:r>
            <w:r w:rsidRPr="009D7248">
              <w:rPr>
                <w:rFonts w:ascii="標楷體" w:eastAsia="標楷體" w:hAnsi="標楷體"/>
                <w:sz w:val="20"/>
                <w:szCs w:val="20"/>
              </w:rPr>
              <w:br/>
              <w:t>觀察記錄</w:t>
            </w:r>
          </w:p>
        </w:tc>
        <w:tc>
          <w:tcPr>
            <w:tcW w:w="1430" w:type="dxa"/>
          </w:tcPr>
          <w:p w:rsidR="001728DC" w:rsidRPr="00EB339E" w:rsidRDefault="001728DC" w:rsidP="001728DC">
            <w:pPr>
              <w:spacing w:line="0" w:lineRule="atLeast"/>
              <w:ind w:leftChars="-12" w:left="-23" w:right="50" w:hangingChars="3" w:hanging="6"/>
              <w:jc w:val="both"/>
              <w:rPr>
                <w:rFonts w:ascii="標楷體" w:eastAsia="標楷體" w:hAnsi="標楷體"/>
                <w:sz w:val="20"/>
                <w:szCs w:val="20"/>
              </w:rPr>
            </w:pPr>
          </w:p>
        </w:tc>
      </w:tr>
      <w:tr w:rsidR="001728DC" w:rsidRPr="00EB339E" w:rsidTr="001728DC">
        <w:tblPrEx>
          <w:tblCellMar>
            <w:top w:w="0" w:type="dxa"/>
            <w:bottom w:w="0" w:type="dxa"/>
          </w:tblCellMar>
        </w:tblPrEx>
        <w:trPr>
          <w:trHeight w:val="9560"/>
        </w:trPr>
        <w:tc>
          <w:tcPr>
            <w:tcW w:w="717" w:type="dxa"/>
            <w:textDirection w:val="tbRlV"/>
            <w:vAlign w:val="center"/>
          </w:tcPr>
          <w:p w:rsidR="001728DC" w:rsidRPr="000360B5" w:rsidRDefault="001728DC" w:rsidP="001728DC">
            <w:pPr>
              <w:ind w:left="113" w:right="113"/>
              <w:jc w:val="center"/>
              <w:rPr>
                <w:rFonts w:ascii="標楷體" w:eastAsia="標楷體" w:hAnsi="標楷體"/>
                <w:sz w:val="20"/>
              </w:rPr>
            </w:pPr>
            <w:r w:rsidRPr="000360B5">
              <w:rPr>
                <w:rFonts w:ascii="標楷體" w:eastAsia="標楷體" w:hAnsi="標楷體" w:hint="eastAsia"/>
                <w:sz w:val="20"/>
              </w:rPr>
              <w:lastRenderedPageBreak/>
              <w:t>十</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04</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18~04:24</w:t>
            </w:r>
            <w:r w:rsidRPr="000360B5">
              <w:rPr>
                <w:rFonts w:ascii="標楷體" w:eastAsia="標楷體" w:hAnsi="標楷體" w:hint="eastAsia"/>
                <w:spacing w:val="-10"/>
                <w:sz w:val="20"/>
              </w:rPr>
              <w:t>）</w:t>
            </w:r>
          </w:p>
        </w:tc>
        <w:tc>
          <w:tcPr>
            <w:tcW w:w="2633" w:type="dxa"/>
          </w:tcPr>
          <w:p w:rsidR="001728DC" w:rsidRPr="00EB339E" w:rsidRDefault="001728DC" w:rsidP="001728DC">
            <w:pPr>
              <w:spacing w:line="0" w:lineRule="atLeast"/>
              <w:ind w:left="50" w:right="50"/>
              <w:jc w:val="both"/>
              <w:rPr>
                <w:rFonts w:ascii="標楷體" w:eastAsia="標楷體" w:hAnsi="標楷體"/>
                <w:bCs/>
                <w:snapToGrid w:val="0"/>
                <w:kern w:val="0"/>
                <w:sz w:val="20"/>
                <w:szCs w:val="20"/>
              </w:rPr>
            </w:pPr>
            <w:r w:rsidRPr="009D7248">
              <w:rPr>
                <w:rFonts w:ascii="標楷體" w:eastAsia="標楷體" w:hAnsi="標楷體" w:hint="eastAsia"/>
                <w:bCs/>
                <w:sz w:val="20"/>
                <w:szCs w:val="20"/>
              </w:rPr>
              <w:t>1-1-2能聽辨英語的子音與母音。</w:t>
            </w:r>
            <w:r w:rsidRPr="009D7248">
              <w:rPr>
                <w:rFonts w:ascii="標楷體" w:eastAsia="標楷體" w:hAnsi="標楷體" w:hint="eastAsia"/>
                <w:bCs/>
                <w:sz w:val="20"/>
                <w:szCs w:val="20"/>
              </w:rPr>
              <w:br/>
              <w:t>1-1-3能聽辨課堂中所習得的詞彙。</w:t>
            </w:r>
            <w:r w:rsidRPr="009D7248">
              <w:rPr>
                <w:rFonts w:ascii="標楷體" w:eastAsia="標楷體" w:hAnsi="標楷體" w:hint="eastAsia"/>
                <w:bCs/>
                <w:sz w:val="20"/>
                <w:szCs w:val="20"/>
              </w:rPr>
              <w:br/>
              <w:t>1-1-7能聽懂常用的教室用語及日常生活用語。</w:t>
            </w:r>
            <w:r w:rsidRPr="009D7248">
              <w:rPr>
                <w:rFonts w:ascii="標楷體" w:eastAsia="標楷體" w:hAnsi="標楷體" w:hint="eastAsia"/>
                <w:bCs/>
                <w:sz w:val="20"/>
                <w:szCs w:val="20"/>
              </w:rPr>
              <w:br/>
              <w:t>1-1-8能聽懂簡易句型的句子。</w:t>
            </w:r>
            <w:r w:rsidRPr="009D7248">
              <w:rPr>
                <w:rFonts w:ascii="標楷體" w:eastAsia="標楷體" w:hAnsi="標楷體" w:hint="eastAsia"/>
                <w:bCs/>
                <w:sz w:val="20"/>
                <w:szCs w:val="20"/>
              </w:rPr>
              <w:br/>
              <w:t>2-1-3能說出課堂中所習得的詞彙。</w:t>
            </w:r>
            <w:r w:rsidRPr="009D7248">
              <w:rPr>
                <w:rFonts w:ascii="標楷體" w:eastAsia="標楷體" w:hAnsi="標楷體" w:hint="eastAsia"/>
                <w:bCs/>
                <w:sz w:val="20"/>
                <w:szCs w:val="20"/>
              </w:rPr>
              <w:br/>
              <w:t>2-1-4能以正確的語調說出簡易句型的句子。</w:t>
            </w:r>
            <w:r w:rsidRPr="009D7248">
              <w:rPr>
                <w:rFonts w:ascii="標楷體" w:eastAsia="標楷體" w:hAnsi="標楷體" w:hint="eastAsia"/>
                <w:bCs/>
                <w:sz w:val="20"/>
                <w:szCs w:val="20"/>
              </w:rPr>
              <w:br/>
              <w:t>2-1-8能使用所習得的日常生活用語。</w:t>
            </w:r>
            <w:r w:rsidRPr="009D7248">
              <w:rPr>
                <w:rFonts w:ascii="標楷體" w:eastAsia="標楷體" w:hAnsi="標楷體" w:hint="eastAsia"/>
                <w:bCs/>
                <w:sz w:val="20"/>
                <w:szCs w:val="20"/>
              </w:rPr>
              <w:br/>
              <w:t>2-1-9能作簡單的提問、回答和敘述。</w:t>
            </w:r>
            <w:r w:rsidRPr="009D7248">
              <w:rPr>
                <w:rFonts w:ascii="標楷體" w:eastAsia="標楷體" w:hAnsi="標楷體" w:hint="eastAsia"/>
                <w:bCs/>
                <w:sz w:val="20"/>
                <w:szCs w:val="20"/>
              </w:rPr>
              <w:br/>
              <w:t>2-1-10能朗讀和吟唱歌謠韻文。</w:t>
            </w:r>
            <w:r w:rsidRPr="009D7248">
              <w:rPr>
                <w:rFonts w:ascii="標楷體" w:eastAsia="標楷體" w:hAnsi="標楷體" w:hint="eastAsia"/>
                <w:bCs/>
                <w:sz w:val="20"/>
                <w:szCs w:val="20"/>
              </w:rPr>
              <w:br/>
              <w:t>3-1-5能看懂簡單的句子。</w:t>
            </w:r>
            <w:r w:rsidRPr="009D7248">
              <w:rPr>
                <w:rFonts w:ascii="標楷體" w:eastAsia="標楷體" w:hAnsi="標楷體" w:hint="eastAsia"/>
                <w:bCs/>
                <w:sz w:val="20"/>
                <w:szCs w:val="20"/>
              </w:rPr>
              <w:br/>
              <w:t>4-1-3能臨摹抄寫課堂中習得的詞彙。</w:t>
            </w:r>
            <w:r w:rsidRPr="009D7248">
              <w:rPr>
                <w:rFonts w:ascii="標楷體" w:eastAsia="標楷體" w:hAnsi="標楷體" w:hint="eastAsia"/>
                <w:bCs/>
                <w:sz w:val="20"/>
                <w:szCs w:val="20"/>
              </w:rPr>
              <w:br/>
              <w:t>5-1-2能聽懂及辨識課堂中所習得的英語詞彙。</w:t>
            </w:r>
            <w:r w:rsidRPr="009D7248">
              <w:rPr>
                <w:rFonts w:ascii="標楷體" w:eastAsia="標楷體" w:hAnsi="標楷體" w:hint="eastAsia"/>
                <w:bCs/>
                <w:sz w:val="20"/>
                <w:szCs w:val="20"/>
              </w:rPr>
              <w:br/>
              <w:t>5-1-6能運用字母拼讀法(phonics)。</w:t>
            </w:r>
            <w:r w:rsidRPr="00653D88">
              <w:rPr>
                <w:rFonts w:ascii="標楷體" w:eastAsia="標楷體" w:hAnsi="標楷體"/>
                <w:color w:val="0000FF"/>
                <w:sz w:val="20"/>
                <w:szCs w:val="20"/>
              </w:rPr>
              <w:br/>
            </w:r>
            <w:r w:rsidRPr="009D7248">
              <w:rPr>
                <w:rFonts w:ascii="標楷體" w:eastAsia="標楷體" w:hAnsi="標楷體"/>
                <w:color w:val="0000FF"/>
                <w:sz w:val="20"/>
                <w:szCs w:val="20"/>
              </w:rPr>
              <w:t>【人權教育】</w:t>
            </w:r>
            <w:smartTag w:uri="urn:schemas-microsoft-com:office:smarttags" w:element="chsdate">
              <w:smartTagPr>
                <w:attr w:name="IsROCDate" w:val="False"/>
                <w:attr w:name="IsLunarDate" w:val="False"/>
                <w:attr w:name="Day" w:val="1"/>
                <w:attr w:name="Month" w:val="2"/>
                <w:attr w:name="Year" w:val="2001"/>
              </w:smartTagPr>
              <w:r w:rsidRPr="009D7248">
                <w:rPr>
                  <w:rFonts w:ascii="標楷體" w:eastAsia="標楷體" w:hAnsi="標楷體"/>
                  <w:color w:val="0000FF"/>
                  <w:sz w:val="20"/>
                  <w:szCs w:val="20"/>
                </w:rPr>
                <w:t>1-2-1</w:t>
              </w:r>
            </w:smartTag>
            <w:r w:rsidRPr="009D7248">
              <w:rPr>
                <w:rFonts w:ascii="標楷體" w:eastAsia="標楷體" w:hAnsi="標楷體"/>
                <w:color w:val="0000FF"/>
                <w:sz w:val="20"/>
                <w:szCs w:val="20"/>
              </w:rPr>
              <w:t>欣賞、包容個別差異並尊重自己與他人的權利。</w:t>
            </w:r>
          </w:p>
        </w:tc>
        <w:tc>
          <w:tcPr>
            <w:tcW w:w="4927" w:type="dxa"/>
          </w:tcPr>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Cs/>
                <w:sz w:val="20"/>
                <w:szCs w:val="20"/>
              </w:rPr>
              <w:t>複習一和期中評量</w:t>
            </w:r>
            <w:r w:rsidRPr="00EB339E">
              <w:rPr>
                <w:rFonts w:ascii="標楷體" w:eastAsia="標楷體" w:hAnsi="標楷體"/>
                <w:sz w:val="20"/>
                <w:szCs w:val="20"/>
              </w:rPr>
              <w:br/>
            </w:r>
            <w:r w:rsidRPr="009D7248">
              <w:rPr>
                <w:rFonts w:ascii="標楷體" w:eastAsia="標楷體" w:hAnsi="標楷體"/>
                <w:bCs/>
                <w:sz w:val="20"/>
                <w:szCs w:val="20"/>
              </w:rPr>
              <w:t>Review 1 &amp; Exam 1</w:t>
            </w:r>
            <w:r w:rsidRPr="00EB339E">
              <w:rPr>
                <w:rFonts w:ascii="標楷體" w:eastAsia="標楷體" w:hAnsi="標楷體"/>
                <w:sz w:val="20"/>
                <w:szCs w:val="20"/>
              </w:rPr>
              <w:br/>
            </w:r>
            <w:r w:rsidRPr="009D7248">
              <w:rPr>
                <w:rFonts w:ascii="標楷體" w:eastAsia="標楷體" w:hAnsi="標楷體"/>
                <w:b/>
                <w:sz w:val="20"/>
                <w:szCs w:val="20"/>
              </w:rPr>
              <w:t>第一節課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複習活動 </w:t>
            </w:r>
            <w:r w:rsidRPr="009D7248">
              <w:rPr>
                <w:rFonts w:ascii="標楷體" w:eastAsia="標楷體" w:hAnsi="標楷體"/>
                <w:b/>
                <w:bCs/>
                <w:sz w:val="20"/>
                <w:szCs w:val="20"/>
                <w:u w:val="single"/>
              </w:rPr>
              <w:t>20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1. 教師播放故事 CD，複習第一、二課的故事對話、單字、句型及日常用語。</w:t>
            </w:r>
          </w:p>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Cs/>
                <w:sz w:val="20"/>
                <w:szCs w:val="20"/>
              </w:rPr>
              <w:t>2. 請學生翻開課本 Starter Unit 至第二課的 Phonics Time 頁面，教師帶念音組及例字的發音，請學生一邊用手指著並跟念。</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紙筆測驗 20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發給學生測驗卷，教師解釋測驗卷作答方式，進行紙筆評量。</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核對答案，講解題目並訂正。</w:t>
            </w:r>
          </w:p>
          <w:p w:rsidR="001728DC" w:rsidRPr="009D7248" w:rsidRDefault="001728DC" w:rsidP="001728DC">
            <w:pPr>
              <w:spacing w:line="0" w:lineRule="atLeast"/>
              <w:ind w:left="50"/>
              <w:jc w:val="both"/>
              <w:rPr>
                <w:rFonts w:ascii="標楷體" w:eastAsia="標楷體" w:hAnsi="標楷體"/>
                <w:sz w:val="20"/>
                <w:szCs w:val="20"/>
              </w:rPr>
            </w:pPr>
          </w:p>
          <w:p w:rsidR="001728DC" w:rsidRPr="009D7248" w:rsidRDefault="001728DC" w:rsidP="001728DC">
            <w:pPr>
              <w:spacing w:line="0" w:lineRule="atLeast"/>
              <w:ind w:left="50"/>
              <w:jc w:val="both"/>
              <w:rPr>
                <w:rFonts w:ascii="標楷體" w:eastAsia="標楷體" w:hAnsi="標楷體"/>
                <w:sz w:val="20"/>
                <w:szCs w:val="20"/>
              </w:rPr>
            </w:pPr>
          </w:p>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
                <w:sz w:val="20"/>
                <w:szCs w:val="20"/>
              </w:rPr>
              <w:t>第二節課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口語或多元評量 40</w:t>
            </w:r>
            <w:r w:rsidRPr="009D7248">
              <w:rPr>
                <w:rFonts w:ascii="標楷體" w:eastAsia="標楷體" w:hAnsi="標楷體"/>
                <w:b/>
                <w:bCs/>
                <w:sz w:val="20"/>
                <w:szCs w:val="20"/>
                <w:u w:val="single"/>
              </w:rPr>
              <w:t xml:space="preserve">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利用紙筆測驗的題目，進行口說評量，內容包括單字、句型、對話與字母拼讀字詞。</w:t>
            </w:r>
          </w:p>
          <w:p w:rsidR="001728DC" w:rsidRPr="00EB339E" w:rsidRDefault="001728DC" w:rsidP="001728DC">
            <w:pPr>
              <w:spacing w:line="0" w:lineRule="atLeast"/>
              <w:ind w:left="50"/>
              <w:jc w:val="both"/>
              <w:rPr>
                <w:rFonts w:ascii="標楷體" w:eastAsia="標楷體" w:hAnsi="標楷體" w:hint="eastAsia"/>
                <w:bCs/>
                <w:snapToGrid w:val="0"/>
                <w:kern w:val="0"/>
                <w:sz w:val="20"/>
                <w:szCs w:val="20"/>
              </w:rPr>
            </w:pPr>
            <w:r w:rsidRPr="009D7248">
              <w:rPr>
                <w:rFonts w:ascii="標楷體" w:eastAsia="標楷體" w:hAnsi="標楷體"/>
                <w:sz w:val="20"/>
                <w:szCs w:val="20"/>
              </w:rPr>
              <w:t>2. 請學生唱出第一課和第二課的歌曲。</w:t>
            </w:r>
          </w:p>
        </w:tc>
        <w:tc>
          <w:tcPr>
            <w:tcW w:w="540" w:type="dxa"/>
          </w:tcPr>
          <w:p w:rsidR="001728DC" w:rsidRPr="00EB339E" w:rsidRDefault="001728DC" w:rsidP="001728DC">
            <w:pPr>
              <w:spacing w:line="0" w:lineRule="atLeast"/>
              <w:jc w:val="center"/>
              <w:rPr>
                <w:rFonts w:ascii="標楷體" w:eastAsia="標楷體" w:hAnsi="標楷體" w:hint="eastAsia"/>
              </w:rPr>
            </w:pPr>
            <w:r w:rsidRPr="009D7248">
              <w:rPr>
                <w:rFonts w:ascii="標楷體" w:eastAsia="標楷體" w:hAnsi="標楷體"/>
                <w:bCs/>
                <w:sz w:val="20"/>
                <w:szCs w:val="20"/>
              </w:rPr>
              <w:t>2</w:t>
            </w:r>
          </w:p>
        </w:tc>
        <w:tc>
          <w:tcPr>
            <w:tcW w:w="2160" w:type="dxa"/>
          </w:tcPr>
          <w:p w:rsidR="001728DC" w:rsidRPr="005A7BA6"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hint="eastAsia"/>
                <w:snapToGrid w:val="0"/>
                <w:kern w:val="0"/>
                <w:sz w:val="20"/>
                <w:szCs w:val="20"/>
              </w:rPr>
              <w:t>翰林版國小英語</w:t>
            </w:r>
            <w:r w:rsidRPr="009D7248">
              <w:rPr>
                <w:rFonts w:ascii="標楷體" w:eastAsia="標楷體" w:hAnsi="標楷體"/>
                <w:snapToGrid w:val="0"/>
                <w:kern w:val="0"/>
                <w:sz w:val="20"/>
                <w:szCs w:val="20"/>
              </w:rPr>
              <w:t>Dino on the Go! (</w:t>
            </w:r>
            <w:r w:rsidRPr="009D7248">
              <w:rPr>
                <w:rFonts w:ascii="標楷體" w:eastAsia="標楷體" w:hAnsi="標楷體" w:hint="eastAsia"/>
                <w:snapToGrid w:val="0"/>
                <w:kern w:val="0"/>
                <w:sz w:val="20"/>
                <w:szCs w:val="20"/>
              </w:rPr>
              <w:t>2</w:t>
            </w:r>
            <w:r w:rsidRPr="009D7248">
              <w:rPr>
                <w:rFonts w:ascii="標楷體" w:eastAsia="標楷體" w:hAnsi="標楷體"/>
                <w:snapToGrid w:val="0"/>
                <w:kern w:val="0"/>
                <w:sz w:val="20"/>
                <w:szCs w:val="20"/>
              </w:rPr>
              <w:t>)</w:t>
            </w:r>
            <w:r w:rsidRPr="009D7248">
              <w:rPr>
                <w:rFonts w:ascii="標楷體" w:eastAsia="標楷體" w:hAnsi="標楷體" w:hint="eastAsia"/>
                <w:snapToGrid w:val="0"/>
                <w:kern w:val="0"/>
                <w:sz w:val="20"/>
                <w:szCs w:val="20"/>
              </w:rPr>
              <w:t>教材</w:t>
            </w:r>
          </w:p>
          <w:p w:rsidR="001728DC" w:rsidRPr="00EB339E"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bCs/>
                <w:sz w:val="20"/>
                <w:szCs w:val="20"/>
              </w:rPr>
              <w:t>複習一和期中評量</w:t>
            </w:r>
          </w:p>
          <w:p w:rsidR="001728DC" w:rsidRPr="00EB339E" w:rsidRDefault="001728DC" w:rsidP="001728DC">
            <w:pPr>
              <w:spacing w:line="0" w:lineRule="atLeast"/>
              <w:ind w:right="50"/>
              <w:jc w:val="both"/>
              <w:rPr>
                <w:rFonts w:ascii="標楷體" w:eastAsia="標楷體" w:hAnsi="標楷體"/>
                <w:sz w:val="20"/>
                <w:szCs w:val="20"/>
              </w:rPr>
            </w:pPr>
            <w:r w:rsidRPr="009D7248">
              <w:rPr>
                <w:rFonts w:ascii="標楷體" w:eastAsia="標楷體" w:hAnsi="標楷體"/>
                <w:bCs/>
                <w:sz w:val="20"/>
                <w:szCs w:val="20"/>
              </w:rPr>
              <w:t>Review 1 &amp; Exam 1</w:t>
            </w:r>
          </w:p>
        </w:tc>
        <w:tc>
          <w:tcPr>
            <w:tcW w:w="1440" w:type="dxa"/>
          </w:tcPr>
          <w:p w:rsidR="001728DC" w:rsidRPr="009D7248" w:rsidRDefault="001728DC" w:rsidP="001728DC">
            <w:pPr>
              <w:spacing w:line="0" w:lineRule="atLeast"/>
              <w:ind w:rightChars="-11" w:right="-26"/>
              <w:jc w:val="center"/>
              <w:rPr>
                <w:rFonts w:ascii="標楷體" w:eastAsia="標楷體" w:hAnsi="標楷體" w:hint="eastAsia"/>
                <w:sz w:val="20"/>
                <w:szCs w:val="20"/>
              </w:rPr>
            </w:pPr>
            <w:r w:rsidRPr="009D7248">
              <w:rPr>
                <w:rFonts w:ascii="標楷體" w:eastAsia="標楷體" w:hAnsi="標楷體"/>
                <w:sz w:val="20"/>
                <w:szCs w:val="20"/>
              </w:rPr>
              <w:t>紙筆評量</w:t>
            </w:r>
            <w:r w:rsidRPr="009D7248">
              <w:rPr>
                <w:rFonts w:ascii="標楷體" w:eastAsia="標楷體" w:hAnsi="標楷體"/>
                <w:sz w:val="20"/>
                <w:szCs w:val="20"/>
              </w:rPr>
              <w:br/>
              <w:t>口頭評量</w:t>
            </w:r>
          </w:p>
          <w:p w:rsidR="001728DC" w:rsidRPr="00EB339E" w:rsidRDefault="001728DC" w:rsidP="001728DC">
            <w:pPr>
              <w:spacing w:line="0" w:lineRule="atLeast"/>
              <w:ind w:rightChars="-11" w:right="-26"/>
              <w:jc w:val="center"/>
              <w:rPr>
                <w:rFonts w:ascii="標楷體" w:eastAsia="標楷體" w:hAnsi="標楷體" w:hint="eastAsia"/>
                <w:bCs/>
                <w:snapToGrid w:val="0"/>
                <w:kern w:val="0"/>
                <w:sz w:val="20"/>
                <w:szCs w:val="20"/>
              </w:rPr>
            </w:pPr>
            <w:r w:rsidRPr="009D7248">
              <w:rPr>
                <w:rFonts w:ascii="標楷體" w:eastAsia="標楷體" w:hAnsi="標楷體"/>
                <w:sz w:val="20"/>
                <w:szCs w:val="20"/>
              </w:rPr>
              <w:t>念唱練習</w:t>
            </w:r>
            <w:r w:rsidRPr="009D7248">
              <w:rPr>
                <w:rFonts w:ascii="標楷體" w:eastAsia="標楷體" w:hAnsi="標楷體"/>
                <w:sz w:val="20"/>
                <w:szCs w:val="20"/>
              </w:rPr>
              <w:br/>
              <w:t>參與度評量</w:t>
            </w:r>
            <w:r w:rsidRPr="009D7248">
              <w:rPr>
                <w:rFonts w:ascii="標楷體" w:eastAsia="標楷體" w:hAnsi="標楷體"/>
                <w:sz w:val="20"/>
                <w:szCs w:val="20"/>
              </w:rPr>
              <w:br/>
              <w:t>態度評量</w:t>
            </w:r>
            <w:r w:rsidRPr="009D7248">
              <w:rPr>
                <w:rFonts w:ascii="標楷體" w:eastAsia="標楷體" w:hAnsi="標楷體"/>
                <w:sz w:val="20"/>
                <w:szCs w:val="20"/>
              </w:rPr>
              <w:br/>
              <w:t>觀察記錄</w:t>
            </w:r>
          </w:p>
        </w:tc>
        <w:tc>
          <w:tcPr>
            <w:tcW w:w="1430" w:type="dxa"/>
          </w:tcPr>
          <w:p w:rsidR="001728DC" w:rsidRPr="00EB339E" w:rsidRDefault="001728DC" w:rsidP="001728DC">
            <w:pPr>
              <w:spacing w:line="0" w:lineRule="atLeast"/>
              <w:ind w:leftChars="-12" w:left="-23" w:right="50" w:hangingChars="3" w:hanging="6"/>
              <w:jc w:val="both"/>
              <w:rPr>
                <w:rFonts w:ascii="標楷體" w:eastAsia="標楷體" w:hAnsi="標楷體"/>
                <w:sz w:val="20"/>
                <w:szCs w:val="20"/>
              </w:rPr>
            </w:pPr>
          </w:p>
        </w:tc>
      </w:tr>
      <w:tr w:rsidR="001728DC" w:rsidRPr="00EB339E" w:rsidTr="001728DC">
        <w:tblPrEx>
          <w:tblCellMar>
            <w:top w:w="0" w:type="dxa"/>
            <w:bottom w:w="0" w:type="dxa"/>
          </w:tblCellMar>
        </w:tblPrEx>
        <w:trPr>
          <w:trHeight w:val="9560"/>
        </w:trPr>
        <w:tc>
          <w:tcPr>
            <w:tcW w:w="717" w:type="dxa"/>
            <w:textDirection w:val="tbRlV"/>
            <w:vAlign w:val="center"/>
          </w:tcPr>
          <w:p w:rsidR="001728DC" w:rsidRPr="000360B5" w:rsidRDefault="001728DC" w:rsidP="001728DC">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十一</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04</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25~05:01</w:t>
            </w:r>
            <w:r w:rsidRPr="000360B5">
              <w:rPr>
                <w:rFonts w:ascii="標楷體" w:eastAsia="標楷體" w:hAnsi="標楷體" w:hint="eastAsia"/>
                <w:spacing w:val="-10"/>
                <w:sz w:val="20"/>
              </w:rPr>
              <w:t>）</w:t>
            </w:r>
          </w:p>
        </w:tc>
        <w:tc>
          <w:tcPr>
            <w:tcW w:w="2633" w:type="dxa"/>
          </w:tcPr>
          <w:p w:rsidR="001728DC" w:rsidRPr="00EB339E" w:rsidRDefault="001728DC" w:rsidP="001728DC">
            <w:pPr>
              <w:spacing w:line="0" w:lineRule="atLeast"/>
              <w:ind w:left="50" w:right="50"/>
              <w:jc w:val="both"/>
              <w:rPr>
                <w:rFonts w:ascii="標楷體" w:eastAsia="標楷體" w:hAnsi="標楷體"/>
                <w:bCs/>
                <w:snapToGrid w:val="0"/>
                <w:kern w:val="0"/>
                <w:sz w:val="20"/>
                <w:szCs w:val="20"/>
              </w:rPr>
            </w:pPr>
            <w:r w:rsidRPr="009D7248">
              <w:rPr>
                <w:rFonts w:ascii="標楷體" w:eastAsia="標楷體" w:hAnsi="標楷體" w:hint="eastAsia"/>
                <w:bCs/>
                <w:sz w:val="20"/>
                <w:szCs w:val="20"/>
              </w:rPr>
              <w:t>1-1-3能聽辨課堂中所習得的詞彙。</w:t>
            </w:r>
            <w:r w:rsidRPr="009D7248">
              <w:rPr>
                <w:rFonts w:ascii="標楷體" w:eastAsia="標楷體" w:hAnsi="標楷體" w:hint="eastAsia"/>
                <w:bCs/>
                <w:sz w:val="20"/>
                <w:szCs w:val="20"/>
              </w:rPr>
              <w:br/>
              <w:t>1-1-7能聽懂常用的教室用語及日常生活用語。</w:t>
            </w:r>
            <w:r w:rsidRPr="009D7248">
              <w:rPr>
                <w:rFonts w:ascii="標楷體" w:eastAsia="標楷體" w:hAnsi="標楷體" w:hint="eastAsia"/>
                <w:bCs/>
                <w:sz w:val="20"/>
                <w:szCs w:val="20"/>
              </w:rPr>
              <w:br/>
              <w:t>1-1-8能聽懂簡易句型的句子。</w:t>
            </w:r>
            <w:r w:rsidRPr="009D7248">
              <w:rPr>
                <w:rFonts w:ascii="標楷體" w:eastAsia="標楷體" w:hAnsi="標楷體" w:hint="eastAsia"/>
                <w:bCs/>
                <w:sz w:val="20"/>
                <w:szCs w:val="20"/>
              </w:rPr>
              <w:br/>
              <w:t>2-1-3能說出課堂中所習得的詞彙。</w:t>
            </w:r>
            <w:r w:rsidRPr="009D7248">
              <w:rPr>
                <w:rFonts w:ascii="標楷體" w:eastAsia="標楷體" w:hAnsi="標楷體" w:hint="eastAsia"/>
                <w:bCs/>
                <w:sz w:val="20"/>
                <w:szCs w:val="20"/>
              </w:rPr>
              <w:br/>
              <w:t>2-1-4能以正確的語調說出簡易句型的句子。</w:t>
            </w:r>
            <w:r w:rsidRPr="009D7248">
              <w:rPr>
                <w:rFonts w:ascii="標楷體" w:eastAsia="標楷體" w:hAnsi="標楷體" w:hint="eastAsia"/>
                <w:bCs/>
                <w:sz w:val="20"/>
                <w:szCs w:val="20"/>
              </w:rPr>
              <w:br/>
              <w:t>2-1-8能使用所習得的日常生活用語。</w:t>
            </w:r>
            <w:r w:rsidRPr="009D7248">
              <w:rPr>
                <w:rFonts w:ascii="標楷體" w:eastAsia="標楷體" w:hAnsi="標楷體" w:hint="eastAsia"/>
                <w:bCs/>
                <w:sz w:val="20"/>
                <w:szCs w:val="20"/>
              </w:rPr>
              <w:br/>
              <w:t>2-1-9能作簡單的提問、回答和敘述。</w:t>
            </w:r>
            <w:r w:rsidRPr="009D7248">
              <w:rPr>
                <w:rFonts w:ascii="標楷體" w:eastAsia="標楷體" w:hAnsi="標楷體" w:hint="eastAsia"/>
                <w:bCs/>
                <w:sz w:val="20"/>
                <w:szCs w:val="20"/>
              </w:rPr>
              <w:br/>
              <w:t>3-1-7能朗讀課本中的對話和故事。</w:t>
            </w:r>
            <w:r w:rsidRPr="009D7248">
              <w:rPr>
                <w:rFonts w:ascii="標楷體" w:eastAsia="標楷體" w:hAnsi="標楷體" w:hint="eastAsia"/>
                <w:bCs/>
                <w:sz w:val="20"/>
                <w:szCs w:val="20"/>
              </w:rPr>
              <w:br/>
              <w:t>5-1-2能聽懂及辨識課堂中所習得的英語詞彙。</w:t>
            </w:r>
            <w:r w:rsidRPr="009D7248">
              <w:rPr>
                <w:rFonts w:ascii="標楷體" w:eastAsia="標楷體" w:hAnsi="標楷體" w:hint="eastAsia"/>
                <w:bCs/>
                <w:sz w:val="20"/>
                <w:szCs w:val="20"/>
              </w:rPr>
              <w:br/>
              <w:t>6-1-1樂於參與各種課堂練習活動。</w:t>
            </w:r>
            <w:r w:rsidRPr="00653D88">
              <w:rPr>
                <w:rFonts w:ascii="標楷體" w:eastAsia="標楷體" w:hAnsi="標楷體"/>
                <w:color w:val="0000FF"/>
                <w:sz w:val="20"/>
                <w:szCs w:val="20"/>
              </w:rPr>
              <w:br/>
            </w:r>
            <w:r w:rsidRPr="009D7248">
              <w:rPr>
                <w:rFonts w:ascii="標楷體" w:eastAsia="標楷體" w:hAnsi="標楷體"/>
                <w:color w:val="0000FF"/>
                <w:sz w:val="20"/>
                <w:szCs w:val="20"/>
              </w:rPr>
              <w:t>【家政教育】</w:t>
            </w:r>
            <w:smartTag w:uri="urn:schemas-microsoft-com:office:smarttags" w:element="chsdate">
              <w:smartTagPr>
                <w:attr w:name="Year" w:val="2004"/>
                <w:attr w:name="Month" w:val="1"/>
                <w:attr w:name="Day" w:val="1"/>
                <w:attr w:name="IsLunarDate" w:val="False"/>
                <w:attr w:name="IsROCDate" w:val="False"/>
              </w:smartTagPr>
              <w:r w:rsidRPr="009D7248">
                <w:rPr>
                  <w:rFonts w:ascii="標楷體" w:eastAsia="標楷體" w:hAnsi="標楷體"/>
                  <w:color w:val="0000FF"/>
                  <w:sz w:val="20"/>
                  <w:szCs w:val="20"/>
                </w:rPr>
                <w:t>4-1-1</w:t>
              </w:r>
            </w:smartTag>
            <w:r w:rsidRPr="009D7248">
              <w:rPr>
                <w:rFonts w:ascii="標楷體" w:eastAsia="標楷體" w:hAnsi="標楷體"/>
                <w:color w:val="0000FF"/>
                <w:sz w:val="20"/>
                <w:szCs w:val="20"/>
              </w:rPr>
              <w:t>認識家庭的組成分子與稱謂。</w:t>
            </w:r>
          </w:p>
        </w:tc>
        <w:tc>
          <w:tcPr>
            <w:tcW w:w="4927" w:type="dxa"/>
          </w:tcPr>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Cs/>
                <w:sz w:val="20"/>
                <w:szCs w:val="20"/>
              </w:rPr>
              <w:t>介紹家人</w:t>
            </w:r>
            <w:r w:rsidRPr="00EB339E">
              <w:rPr>
                <w:rFonts w:ascii="標楷體" w:eastAsia="標楷體" w:hAnsi="標楷體"/>
                <w:sz w:val="20"/>
                <w:szCs w:val="20"/>
              </w:rPr>
              <w:br/>
            </w:r>
            <w:r w:rsidRPr="009D7248">
              <w:rPr>
                <w:rFonts w:ascii="標楷體" w:eastAsia="標楷體" w:hAnsi="標楷體"/>
                <w:bCs/>
                <w:sz w:val="20"/>
                <w:szCs w:val="20"/>
              </w:rPr>
              <w:t>Unit 3 Who’s She?</w:t>
            </w:r>
            <w:r w:rsidRPr="00EB339E">
              <w:rPr>
                <w:rFonts w:ascii="標楷體" w:eastAsia="標楷體" w:hAnsi="標楷體"/>
                <w:sz w:val="20"/>
                <w:szCs w:val="20"/>
              </w:rPr>
              <w:br/>
            </w:r>
            <w:r w:rsidRPr="009D7248">
              <w:rPr>
                <w:rFonts w:ascii="標楷體" w:eastAsia="標楷體" w:hAnsi="標楷體"/>
                <w:b/>
                <w:sz w:val="20"/>
                <w:szCs w:val="20"/>
              </w:rPr>
              <w:t>第一節課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教師和學生打招呼，並引導學生回應。</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教師運用課名頁情境圖，以問題引導學生回答。</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故事教學 </w:t>
            </w:r>
            <w:r w:rsidRPr="009D7248">
              <w:rPr>
                <w:rFonts w:ascii="標楷體" w:eastAsia="標楷體" w:hAnsi="標楷體"/>
                <w:b/>
                <w:bCs/>
                <w:sz w:val="20"/>
                <w:szCs w:val="20"/>
                <w:u w:val="single"/>
              </w:rPr>
              <w:t>16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教師</w:t>
            </w:r>
            <w:r w:rsidRPr="009D7248">
              <w:rPr>
                <w:rFonts w:ascii="標楷體" w:eastAsia="標楷體" w:hAnsi="標楷體" w:hint="eastAsia"/>
                <w:sz w:val="20"/>
                <w:szCs w:val="20"/>
              </w:rPr>
              <w:t>運用故事情境圖</w:t>
            </w:r>
            <w:r w:rsidRPr="009D7248">
              <w:rPr>
                <w:rFonts w:ascii="標楷體" w:eastAsia="標楷體" w:hAnsi="標楷體"/>
                <w:sz w:val="20"/>
                <w:szCs w:val="20"/>
              </w:rPr>
              <w:t xml:space="preserve">，播放 CD，請學生聆聽，隨後逐一解釋對話內容，並帶領學生念讀。 </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單字教學 </w:t>
            </w:r>
            <w:r w:rsidRPr="009D7248">
              <w:rPr>
                <w:rFonts w:ascii="標楷體" w:eastAsia="標楷體" w:hAnsi="標楷體"/>
                <w:b/>
                <w:bCs/>
                <w:sz w:val="20"/>
                <w:szCs w:val="20"/>
                <w:u w:val="single"/>
              </w:rPr>
              <w:t>16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開啟單字圖卡及字卡逐一介紹本課單字。</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請學生翻開課本，跟 CD 大聲念出單字。提醒學生練習到 mother, father,… 的 th 時，將舌尖放在上門牙和下排牙齒間。</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 xml:space="preserve">3. 帶領學生念讀 Take a Look! 內的直述句型 He’s my </w:t>
            </w:r>
            <w:r w:rsidRPr="009D7248">
              <w:rPr>
                <w:rFonts w:ascii="標楷體" w:eastAsia="標楷體" w:hAnsi="標楷體"/>
                <w:bCs/>
                <w:sz w:val="20"/>
                <w:szCs w:val="20"/>
                <w:u w:val="single"/>
              </w:rPr>
              <w:t>father</w:t>
            </w:r>
            <w:r w:rsidRPr="009D7248">
              <w:rPr>
                <w:rFonts w:ascii="標楷體" w:eastAsia="標楷體" w:hAnsi="標楷體"/>
                <w:bCs/>
                <w:sz w:val="20"/>
                <w:szCs w:val="20"/>
              </w:rPr>
              <w:t xml:space="preserve">. 和 She’s my </w:t>
            </w:r>
            <w:r w:rsidRPr="009D7248">
              <w:rPr>
                <w:rFonts w:ascii="標楷體" w:eastAsia="標楷體" w:hAnsi="標楷體"/>
                <w:bCs/>
                <w:sz w:val="20"/>
                <w:szCs w:val="20"/>
                <w:u w:val="single"/>
              </w:rPr>
              <w:t>mother</w:t>
            </w:r>
            <w:r w:rsidRPr="009D7248">
              <w:rPr>
                <w:rFonts w:ascii="標楷體" w:eastAsia="標楷體" w:hAnsi="標楷體"/>
                <w:bCs/>
                <w:sz w:val="20"/>
                <w:szCs w:val="20"/>
              </w:rPr>
              <w:t>. 數次，再逐一替換練習其他單字。</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bCs/>
                <w:sz w:val="20"/>
                <w:szCs w:val="20"/>
              </w:rPr>
              <w:t>4. 教師播放CD，請學生大聲念出本課直述句型。</w:t>
            </w:r>
          </w:p>
          <w:p w:rsidR="001728DC" w:rsidRPr="009D7248" w:rsidRDefault="001728DC" w:rsidP="001728DC">
            <w:pPr>
              <w:spacing w:line="0" w:lineRule="atLeast"/>
              <w:ind w:left="50"/>
              <w:jc w:val="both"/>
              <w:rPr>
                <w:rFonts w:ascii="標楷體" w:eastAsia="標楷體" w:hAnsi="標楷體"/>
                <w:sz w:val="20"/>
                <w:szCs w:val="20"/>
                <w:u w:val="single"/>
              </w:rPr>
            </w:pPr>
            <w:r w:rsidRPr="009D7248">
              <w:rPr>
                <w:rFonts w:ascii="標楷體" w:eastAsia="標楷體" w:hAnsi="標楷體"/>
                <w:b/>
                <w:sz w:val="20"/>
                <w:szCs w:val="20"/>
                <w:u w:val="single"/>
              </w:rPr>
              <w:t xml:space="preserve">回家作業 </w:t>
            </w:r>
            <w:r w:rsidRPr="009D7248">
              <w:rPr>
                <w:rFonts w:ascii="標楷體" w:eastAsia="標楷體" w:hAnsi="標楷體"/>
                <w:b/>
                <w:bCs/>
                <w:sz w:val="20"/>
                <w:szCs w:val="20"/>
                <w:u w:val="single"/>
              </w:rPr>
              <w:t>3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請學生回家聽讀 CD，複習本課故事對話。</w:t>
            </w:r>
          </w:p>
          <w:p w:rsidR="001728DC" w:rsidRPr="009D7248" w:rsidRDefault="001728DC" w:rsidP="001728DC">
            <w:pPr>
              <w:spacing w:line="0" w:lineRule="atLeast"/>
              <w:ind w:left="50"/>
              <w:jc w:val="both"/>
              <w:rPr>
                <w:rFonts w:ascii="標楷體" w:eastAsia="標楷體" w:hAnsi="標楷體"/>
                <w:sz w:val="20"/>
                <w:szCs w:val="20"/>
              </w:rPr>
            </w:pPr>
          </w:p>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
                <w:sz w:val="20"/>
                <w:szCs w:val="20"/>
              </w:rPr>
              <w:t>第二節課</w:t>
            </w:r>
          </w:p>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1. 播放故事對話 CD，請學生跟讀。</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2. 教師針對課文或圖片提問，請學生回答。</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單字練習活動 10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翻開課本，請學生跟 CD 大聲念出單字。</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sz w:val="20"/>
                <w:szCs w:val="20"/>
              </w:rPr>
              <w:t>2. 完成課本 Language Focus A 的單字聽辨練習。</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句型教學 </w:t>
            </w:r>
            <w:r w:rsidRPr="009D7248">
              <w:rPr>
                <w:rFonts w:ascii="標楷體" w:eastAsia="標楷體" w:hAnsi="標楷體"/>
                <w:b/>
                <w:bCs/>
                <w:sz w:val="20"/>
                <w:szCs w:val="20"/>
                <w:u w:val="single"/>
              </w:rPr>
              <w:t>22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教師開啟句型條，接著再開啟單字圖卡放在句型條空格內，帶讀 3-5 次，並解釋句子意思。</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lastRenderedPageBreak/>
              <w:t>2. 將全班分成兩組，分組練習句型問答。</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bCs/>
                <w:sz w:val="20"/>
                <w:szCs w:val="20"/>
              </w:rPr>
              <w:t>3. 請學生</w:t>
            </w:r>
            <w:smartTag w:uri="urn:schemas-microsoft-com:office:smarttags" w:element="chmetcnv">
              <w:smartTagPr>
                <w:attr w:name="UnitName" w:val="兩"/>
                <w:attr w:name="SourceValue" w:val="2"/>
                <w:attr w:name="HasSpace" w:val="False"/>
                <w:attr w:name="Negative" w:val="False"/>
                <w:attr w:name="NumberType" w:val="4"/>
                <w:attr w:name="TCSC" w:val="2"/>
              </w:smartTagPr>
              <w:r w:rsidRPr="009D7248">
                <w:rPr>
                  <w:rFonts w:ascii="標楷體" w:eastAsia="標楷體" w:hAnsi="標楷體"/>
                  <w:bCs/>
                  <w:sz w:val="20"/>
                  <w:szCs w:val="20"/>
                </w:rPr>
                <w:t>兩兩</w:t>
              </w:r>
            </w:smartTag>
            <w:r w:rsidRPr="009D7248">
              <w:rPr>
                <w:rFonts w:ascii="標楷體" w:eastAsia="標楷體" w:hAnsi="標楷體"/>
                <w:bCs/>
                <w:sz w:val="20"/>
                <w:szCs w:val="20"/>
              </w:rPr>
              <w:t>一組，依課本 Language Focus B 進行句型練習活動。</w:t>
            </w:r>
            <w:r w:rsidRPr="009D7248">
              <w:rPr>
                <w:rFonts w:ascii="標楷體" w:eastAsia="標楷體" w:hAnsi="標楷體"/>
                <w:bCs/>
                <w:sz w:val="20"/>
                <w:szCs w:val="20"/>
              </w:rPr>
              <w:br/>
              <w:t>4. 接著，利用課本 Language Focus C 的單字圖片互相做句型問答練習。</w:t>
            </w:r>
          </w:p>
          <w:p w:rsidR="001728DC" w:rsidRPr="009D7248" w:rsidRDefault="001728DC" w:rsidP="001728DC">
            <w:pPr>
              <w:spacing w:line="0" w:lineRule="atLeast"/>
              <w:ind w:left="50"/>
              <w:jc w:val="both"/>
              <w:rPr>
                <w:rFonts w:ascii="標楷體" w:eastAsia="標楷體" w:hAnsi="標楷體"/>
                <w:sz w:val="20"/>
                <w:szCs w:val="20"/>
                <w:u w:val="single"/>
              </w:rPr>
            </w:pPr>
            <w:r w:rsidRPr="009D7248">
              <w:rPr>
                <w:rFonts w:ascii="標楷體" w:eastAsia="標楷體" w:hAnsi="標楷體"/>
                <w:b/>
                <w:sz w:val="20"/>
                <w:szCs w:val="20"/>
                <w:u w:val="single"/>
              </w:rPr>
              <w:t xml:space="preserve">回家作業 </w:t>
            </w:r>
            <w:r w:rsidRPr="009D7248">
              <w:rPr>
                <w:rFonts w:ascii="標楷體" w:eastAsia="標楷體" w:hAnsi="標楷體"/>
                <w:b/>
                <w:bCs/>
                <w:sz w:val="20"/>
                <w:szCs w:val="20"/>
                <w:u w:val="single"/>
              </w:rPr>
              <w:t>3 分鐘</w:t>
            </w:r>
          </w:p>
          <w:p w:rsidR="001728DC" w:rsidRPr="00EB339E" w:rsidRDefault="001728DC" w:rsidP="001728DC">
            <w:pPr>
              <w:spacing w:line="0" w:lineRule="atLeast"/>
              <w:ind w:left="50"/>
              <w:jc w:val="both"/>
              <w:rPr>
                <w:rFonts w:ascii="標楷體" w:eastAsia="標楷體" w:hAnsi="標楷體" w:hint="eastAsia"/>
                <w:bCs/>
                <w:snapToGrid w:val="0"/>
                <w:kern w:val="0"/>
                <w:sz w:val="20"/>
                <w:szCs w:val="20"/>
              </w:rPr>
            </w:pPr>
            <w:r w:rsidRPr="009D7248">
              <w:rPr>
                <w:rFonts w:ascii="標楷體" w:eastAsia="標楷體" w:hAnsi="標楷體"/>
                <w:sz w:val="20"/>
                <w:szCs w:val="20"/>
              </w:rPr>
              <w:t>請學生回家聽讀課本 CD，熟悉本課單字、句型與課文對話。</w:t>
            </w:r>
          </w:p>
        </w:tc>
        <w:tc>
          <w:tcPr>
            <w:tcW w:w="540" w:type="dxa"/>
          </w:tcPr>
          <w:p w:rsidR="001728DC" w:rsidRPr="00EB339E" w:rsidRDefault="001728DC" w:rsidP="001728DC">
            <w:pPr>
              <w:spacing w:line="0" w:lineRule="atLeast"/>
              <w:jc w:val="center"/>
              <w:rPr>
                <w:rFonts w:ascii="標楷體" w:eastAsia="標楷體" w:hAnsi="標楷體" w:hint="eastAsia"/>
              </w:rPr>
            </w:pPr>
            <w:r w:rsidRPr="009D7248">
              <w:rPr>
                <w:rFonts w:ascii="標楷體" w:eastAsia="標楷體" w:hAnsi="標楷體"/>
                <w:bCs/>
                <w:sz w:val="20"/>
                <w:szCs w:val="20"/>
              </w:rPr>
              <w:lastRenderedPageBreak/>
              <w:t>2</w:t>
            </w:r>
          </w:p>
        </w:tc>
        <w:tc>
          <w:tcPr>
            <w:tcW w:w="2160" w:type="dxa"/>
          </w:tcPr>
          <w:p w:rsidR="001728DC" w:rsidRPr="005A7BA6"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hint="eastAsia"/>
                <w:snapToGrid w:val="0"/>
                <w:kern w:val="0"/>
                <w:sz w:val="20"/>
                <w:szCs w:val="20"/>
              </w:rPr>
              <w:t>翰林版國小英語</w:t>
            </w:r>
            <w:r w:rsidRPr="009D7248">
              <w:rPr>
                <w:rFonts w:ascii="標楷體" w:eastAsia="標楷體" w:hAnsi="標楷體"/>
                <w:snapToGrid w:val="0"/>
                <w:kern w:val="0"/>
                <w:sz w:val="20"/>
                <w:szCs w:val="20"/>
              </w:rPr>
              <w:t>Dino on the Go! (</w:t>
            </w:r>
            <w:r w:rsidRPr="009D7248">
              <w:rPr>
                <w:rFonts w:ascii="標楷體" w:eastAsia="標楷體" w:hAnsi="標楷體" w:hint="eastAsia"/>
                <w:snapToGrid w:val="0"/>
                <w:kern w:val="0"/>
                <w:sz w:val="20"/>
                <w:szCs w:val="20"/>
              </w:rPr>
              <w:t>2</w:t>
            </w:r>
            <w:r w:rsidRPr="009D7248">
              <w:rPr>
                <w:rFonts w:ascii="標楷體" w:eastAsia="標楷體" w:hAnsi="標楷體"/>
                <w:snapToGrid w:val="0"/>
                <w:kern w:val="0"/>
                <w:sz w:val="20"/>
                <w:szCs w:val="20"/>
              </w:rPr>
              <w:t>)</w:t>
            </w:r>
            <w:r w:rsidRPr="009D7248">
              <w:rPr>
                <w:rFonts w:ascii="標楷體" w:eastAsia="標楷體" w:hAnsi="標楷體" w:hint="eastAsia"/>
                <w:snapToGrid w:val="0"/>
                <w:kern w:val="0"/>
                <w:sz w:val="20"/>
                <w:szCs w:val="20"/>
              </w:rPr>
              <w:t>教材</w:t>
            </w:r>
          </w:p>
          <w:p w:rsidR="001728DC" w:rsidRPr="00EB339E"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bCs/>
                <w:sz w:val="20"/>
                <w:szCs w:val="20"/>
              </w:rPr>
              <w:t>介紹家人</w:t>
            </w:r>
          </w:p>
          <w:p w:rsidR="001728DC" w:rsidRPr="00EB339E" w:rsidRDefault="001728DC" w:rsidP="001728DC">
            <w:pPr>
              <w:spacing w:line="0" w:lineRule="atLeast"/>
              <w:ind w:right="50"/>
              <w:jc w:val="both"/>
              <w:rPr>
                <w:rFonts w:ascii="標楷體" w:eastAsia="標楷體" w:hAnsi="標楷體"/>
                <w:sz w:val="20"/>
                <w:szCs w:val="20"/>
              </w:rPr>
            </w:pPr>
            <w:r w:rsidRPr="009D7248">
              <w:rPr>
                <w:rFonts w:ascii="標楷體" w:eastAsia="標楷體" w:hAnsi="標楷體"/>
                <w:bCs/>
                <w:sz w:val="20"/>
                <w:szCs w:val="20"/>
              </w:rPr>
              <w:t>Unit 3 Who’s She?</w:t>
            </w:r>
          </w:p>
        </w:tc>
        <w:tc>
          <w:tcPr>
            <w:tcW w:w="1440" w:type="dxa"/>
          </w:tcPr>
          <w:p w:rsidR="001728DC" w:rsidRPr="00EB339E" w:rsidRDefault="001728DC" w:rsidP="001728DC">
            <w:pPr>
              <w:spacing w:line="0" w:lineRule="atLeast"/>
              <w:ind w:rightChars="-11" w:right="-26"/>
              <w:jc w:val="center"/>
              <w:rPr>
                <w:rFonts w:ascii="標楷體" w:eastAsia="標楷體" w:hAnsi="標楷體" w:hint="eastAsia"/>
                <w:bCs/>
                <w:snapToGrid w:val="0"/>
                <w:kern w:val="0"/>
                <w:sz w:val="20"/>
                <w:szCs w:val="20"/>
              </w:rPr>
            </w:pPr>
            <w:r w:rsidRPr="009D7248">
              <w:rPr>
                <w:rFonts w:ascii="標楷體" w:eastAsia="標楷體" w:hAnsi="標楷體"/>
                <w:sz w:val="20"/>
                <w:szCs w:val="20"/>
              </w:rPr>
              <w:t>作業評量</w:t>
            </w:r>
            <w:r w:rsidRPr="009D7248">
              <w:rPr>
                <w:rFonts w:ascii="標楷體" w:eastAsia="標楷體" w:hAnsi="標楷體"/>
                <w:sz w:val="20"/>
                <w:szCs w:val="20"/>
              </w:rPr>
              <w:br/>
              <w:t>口頭評量</w:t>
            </w:r>
            <w:r w:rsidRPr="009D7248">
              <w:rPr>
                <w:rFonts w:ascii="標楷體" w:eastAsia="標楷體" w:hAnsi="標楷體"/>
                <w:sz w:val="20"/>
                <w:szCs w:val="20"/>
              </w:rPr>
              <w:br/>
              <w:t>參與度評量</w:t>
            </w:r>
            <w:r w:rsidRPr="009D7248">
              <w:rPr>
                <w:rFonts w:ascii="標楷體" w:eastAsia="標楷體" w:hAnsi="標楷體"/>
                <w:sz w:val="20"/>
                <w:szCs w:val="20"/>
              </w:rPr>
              <w:br/>
              <w:t>態度評量</w:t>
            </w:r>
            <w:r w:rsidRPr="009D7248">
              <w:rPr>
                <w:rFonts w:ascii="標楷體" w:eastAsia="標楷體" w:hAnsi="標楷體"/>
                <w:sz w:val="20"/>
                <w:szCs w:val="20"/>
              </w:rPr>
              <w:br/>
              <w:t>觀察記錄</w:t>
            </w:r>
          </w:p>
        </w:tc>
        <w:tc>
          <w:tcPr>
            <w:tcW w:w="1430" w:type="dxa"/>
          </w:tcPr>
          <w:p w:rsidR="001728DC" w:rsidRPr="00EB339E" w:rsidRDefault="001728DC" w:rsidP="001728DC">
            <w:pPr>
              <w:spacing w:line="0" w:lineRule="atLeast"/>
              <w:ind w:leftChars="-12" w:left="-23" w:right="50" w:hangingChars="3" w:hanging="6"/>
              <w:jc w:val="both"/>
              <w:rPr>
                <w:rFonts w:ascii="標楷體" w:eastAsia="標楷體" w:hAnsi="標楷體"/>
                <w:sz w:val="20"/>
                <w:szCs w:val="20"/>
              </w:rPr>
            </w:pPr>
          </w:p>
        </w:tc>
      </w:tr>
      <w:tr w:rsidR="001728DC" w:rsidRPr="00EB339E" w:rsidTr="001728DC">
        <w:tblPrEx>
          <w:tblCellMar>
            <w:top w:w="0" w:type="dxa"/>
            <w:bottom w:w="0" w:type="dxa"/>
          </w:tblCellMar>
        </w:tblPrEx>
        <w:trPr>
          <w:trHeight w:val="9560"/>
        </w:trPr>
        <w:tc>
          <w:tcPr>
            <w:tcW w:w="717" w:type="dxa"/>
            <w:textDirection w:val="tbRlV"/>
            <w:vAlign w:val="center"/>
          </w:tcPr>
          <w:p w:rsidR="001728DC" w:rsidRPr="000360B5" w:rsidRDefault="001728DC" w:rsidP="001728DC">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十二</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05</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02~05:08</w:t>
            </w:r>
            <w:r w:rsidRPr="000360B5">
              <w:rPr>
                <w:rFonts w:ascii="標楷體" w:eastAsia="標楷體" w:hAnsi="標楷體" w:hint="eastAsia"/>
                <w:spacing w:val="-10"/>
                <w:sz w:val="20"/>
              </w:rPr>
              <w:t>）</w:t>
            </w:r>
          </w:p>
        </w:tc>
        <w:tc>
          <w:tcPr>
            <w:tcW w:w="2633" w:type="dxa"/>
          </w:tcPr>
          <w:p w:rsidR="001728DC" w:rsidRPr="00EB339E" w:rsidRDefault="001728DC" w:rsidP="001728DC">
            <w:pPr>
              <w:spacing w:line="0" w:lineRule="atLeast"/>
              <w:ind w:left="50" w:right="50"/>
              <w:jc w:val="both"/>
              <w:rPr>
                <w:rFonts w:ascii="標楷體" w:eastAsia="標楷體" w:hAnsi="標楷體"/>
                <w:bCs/>
                <w:snapToGrid w:val="0"/>
                <w:kern w:val="0"/>
                <w:sz w:val="20"/>
                <w:szCs w:val="20"/>
              </w:rPr>
            </w:pPr>
            <w:r w:rsidRPr="009D7248">
              <w:rPr>
                <w:rFonts w:ascii="標楷體" w:eastAsia="標楷體" w:hAnsi="標楷體" w:hint="eastAsia"/>
                <w:bCs/>
                <w:sz w:val="20"/>
                <w:szCs w:val="20"/>
              </w:rPr>
              <w:t>1-1-3能聽辨課堂中所習得的詞彙。</w:t>
            </w:r>
            <w:r w:rsidRPr="009D7248">
              <w:rPr>
                <w:rFonts w:ascii="標楷體" w:eastAsia="標楷體" w:hAnsi="標楷體" w:hint="eastAsia"/>
                <w:bCs/>
                <w:sz w:val="20"/>
                <w:szCs w:val="20"/>
              </w:rPr>
              <w:br/>
              <w:t>1-1-7能聽懂常用的教室用語及日常生活用語。</w:t>
            </w:r>
            <w:r w:rsidRPr="009D7248">
              <w:rPr>
                <w:rFonts w:ascii="標楷體" w:eastAsia="標楷體" w:hAnsi="標楷體" w:hint="eastAsia"/>
                <w:bCs/>
                <w:sz w:val="20"/>
                <w:szCs w:val="20"/>
              </w:rPr>
              <w:br/>
              <w:t>1-1-8能聽懂簡易句型的句子。</w:t>
            </w:r>
            <w:r w:rsidRPr="009D7248">
              <w:rPr>
                <w:rFonts w:ascii="標楷體" w:eastAsia="標楷體" w:hAnsi="標楷體" w:hint="eastAsia"/>
                <w:bCs/>
                <w:sz w:val="20"/>
                <w:szCs w:val="20"/>
              </w:rPr>
              <w:br/>
              <w:t>1-1-10能聽懂簡易歌謠和韻文的主要內容。</w:t>
            </w:r>
            <w:r w:rsidRPr="009D7248">
              <w:rPr>
                <w:rFonts w:ascii="標楷體" w:eastAsia="標楷體" w:hAnsi="標楷體" w:hint="eastAsia"/>
                <w:bCs/>
                <w:sz w:val="20"/>
                <w:szCs w:val="20"/>
              </w:rPr>
              <w:br/>
              <w:t>2-1-3能說出課堂中所習得的詞彙。</w:t>
            </w:r>
            <w:r w:rsidRPr="009D7248">
              <w:rPr>
                <w:rFonts w:ascii="標楷體" w:eastAsia="標楷體" w:hAnsi="標楷體" w:hint="eastAsia"/>
                <w:bCs/>
                <w:sz w:val="20"/>
                <w:szCs w:val="20"/>
              </w:rPr>
              <w:br/>
              <w:t>2-1-4能以正確的語調說出簡易句型的句子。</w:t>
            </w:r>
            <w:r w:rsidRPr="009D7248">
              <w:rPr>
                <w:rFonts w:ascii="標楷體" w:eastAsia="標楷體" w:hAnsi="標楷體" w:hint="eastAsia"/>
                <w:bCs/>
                <w:sz w:val="20"/>
                <w:szCs w:val="20"/>
              </w:rPr>
              <w:br/>
              <w:t>2-1-8能使用所習得的日常生活用語。</w:t>
            </w:r>
            <w:r w:rsidRPr="009D7248">
              <w:rPr>
                <w:rFonts w:ascii="標楷體" w:eastAsia="標楷體" w:hAnsi="標楷體" w:hint="eastAsia"/>
                <w:bCs/>
                <w:sz w:val="20"/>
                <w:szCs w:val="20"/>
              </w:rPr>
              <w:br/>
              <w:t>2-1-9能作簡單的提問、回答和敘述。</w:t>
            </w:r>
            <w:r w:rsidRPr="009D7248">
              <w:rPr>
                <w:rFonts w:ascii="標楷體" w:eastAsia="標楷體" w:hAnsi="標楷體" w:hint="eastAsia"/>
                <w:bCs/>
                <w:sz w:val="20"/>
                <w:szCs w:val="20"/>
              </w:rPr>
              <w:br/>
              <w:t>2-1-10能朗讀和吟唱歌謠韻文。</w:t>
            </w:r>
            <w:r w:rsidRPr="009D7248">
              <w:rPr>
                <w:rFonts w:ascii="標楷體" w:eastAsia="標楷體" w:hAnsi="標楷體" w:hint="eastAsia"/>
                <w:bCs/>
                <w:sz w:val="20"/>
                <w:szCs w:val="20"/>
              </w:rPr>
              <w:br/>
              <w:t>2-1-12能進行簡易的角色扮演(role play)。</w:t>
            </w:r>
            <w:r w:rsidRPr="009D7248">
              <w:rPr>
                <w:rFonts w:ascii="標楷體" w:eastAsia="標楷體" w:hAnsi="標楷體" w:hint="eastAsia"/>
                <w:bCs/>
                <w:sz w:val="20"/>
                <w:szCs w:val="20"/>
              </w:rPr>
              <w:br/>
              <w:t>5-1-2能聽懂及辨識課堂中所習得的英語詞彙。</w:t>
            </w:r>
            <w:r w:rsidRPr="009D7248">
              <w:rPr>
                <w:rFonts w:ascii="標楷體" w:eastAsia="標楷體" w:hAnsi="標楷體" w:hint="eastAsia"/>
                <w:bCs/>
                <w:sz w:val="20"/>
                <w:szCs w:val="20"/>
              </w:rPr>
              <w:br/>
              <w:t>6-1-1樂於參與各種課堂練習活動。</w:t>
            </w:r>
            <w:r w:rsidRPr="00653D88">
              <w:rPr>
                <w:rFonts w:ascii="標楷體" w:eastAsia="標楷體" w:hAnsi="標楷體"/>
                <w:color w:val="0000FF"/>
                <w:sz w:val="20"/>
                <w:szCs w:val="20"/>
              </w:rPr>
              <w:br/>
            </w:r>
            <w:r w:rsidRPr="009D7248">
              <w:rPr>
                <w:rFonts w:ascii="標楷體" w:eastAsia="標楷體" w:hAnsi="標楷體"/>
                <w:color w:val="0000FF"/>
                <w:sz w:val="20"/>
                <w:szCs w:val="20"/>
              </w:rPr>
              <w:t>【家政教育】</w:t>
            </w:r>
            <w:smartTag w:uri="urn:schemas-microsoft-com:office:smarttags" w:element="chsdate">
              <w:smartTagPr>
                <w:attr w:name="Year" w:val="2004"/>
                <w:attr w:name="Month" w:val="1"/>
                <w:attr w:name="Day" w:val="1"/>
                <w:attr w:name="IsLunarDate" w:val="False"/>
                <w:attr w:name="IsROCDate" w:val="False"/>
              </w:smartTagPr>
              <w:r w:rsidRPr="009D7248">
                <w:rPr>
                  <w:rFonts w:ascii="標楷體" w:eastAsia="標楷體" w:hAnsi="標楷體"/>
                  <w:color w:val="0000FF"/>
                  <w:sz w:val="20"/>
                  <w:szCs w:val="20"/>
                </w:rPr>
                <w:t>4-1-1</w:t>
              </w:r>
            </w:smartTag>
            <w:r w:rsidRPr="009D7248">
              <w:rPr>
                <w:rFonts w:ascii="標楷體" w:eastAsia="標楷體" w:hAnsi="標楷體"/>
                <w:color w:val="0000FF"/>
                <w:sz w:val="20"/>
                <w:szCs w:val="20"/>
              </w:rPr>
              <w:t>認識家庭的組成分子與稱謂。</w:t>
            </w:r>
          </w:p>
        </w:tc>
        <w:tc>
          <w:tcPr>
            <w:tcW w:w="4927" w:type="dxa"/>
          </w:tcPr>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Cs/>
                <w:sz w:val="20"/>
                <w:szCs w:val="20"/>
              </w:rPr>
              <w:t>介紹家人</w:t>
            </w:r>
            <w:r w:rsidRPr="00EB339E">
              <w:rPr>
                <w:rFonts w:ascii="標楷體" w:eastAsia="標楷體" w:hAnsi="標楷體"/>
                <w:sz w:val="20"/>
                <w:szCs w:val="20"/>
              </w:rPr>
              <w:br/>
            </w:r>
            <w:r w:rsidRPr="009D7248">
              <w:rPr>
                <w:rFonts w:ascii="標楷體" w:eastAsia="標楷體" w:hAnsi="標楷體"/>
                <w:bCs/>
                <w:sz w:val="20"/>
                <w:szCs w:val="20"/>
              </w:rPr>
              <w:t>Unit 3 Who’s She?</w:t>
            </w:r>
            <w:r w:rsidRPr="00EB339E">
              <w:rPr>
                <w:rFonts w:ascii="標楷體" w:eastAsia="標楷體" w:hAnsi="標楷體"/>
                <w:sz w:val="20"/>
                <w:szCs w:val="20"/>
              </w:rPr>
              <w:br/>
            </w:r>
            <w:r w:rsidRPr="009D7248">
              <w:rPr>
                <w:rFonts w:ascii="標楷體" w:eastAsia="標楷體" w:hAnsi="標楷體"/>
                <w:b/>
                <w:sz w:val="20"/>
                <w:szCs w:val="20"/>
              </w:rPr>
              <w:t>第三節課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教師開啟單字圖卡複習本課家庭成員的名稱，請學生念出圖卡上的單字，接著隨機抽問學生。</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單字與句型綜合練習 </w:t>
            </w:r>
            <w:r w:rsidRPr="009D7248">
              <w:rPr>
                <w:rFonts w:ascii="標楷體" w:eastAsia="標楷體" w:hAnsi="標楷體"/>
                <w:b/>
                <w:bCs/>
                <w:sz w:val="20"/>
                <w:szCs w:val="20"/>
                <w:u w:val="single"/>
              </w:rPr>
              <w:t>20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A. 句型聽力練習</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教師開啟本課句型條，接著再開啟單字圖卡，問 Who’s he / she? 引導學生根據圖卡的提示，以 He’s / She’s my _______. 回答。</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完成課本 Try It A 的句型聽辨練習。</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B. 句型口語練習</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請學生事先在課本上畫好或貼好家人的圖片或照片。</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請學生兩人一組，一人指著另一人課本上的圖以 Who’s he / she? 問問題，另一人再以 He’s / She’s my ______. 介紹自己與所指到人物的關係。</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習作時間 12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完成習作 pp. 17-18 單字及句型練習。</w:t>
            </w:r>
          </w:p>
          <w:p w:rsidR="001728DC" w:rsidRPr="009D7248" w:rsidRDefault="001728DC" w:rsidP="001728DC">
            <w:pPr>
              <w:spacing w:line="0" w:lineRule="atLeast"/>
              <w:ind w:left="50"/>
              <w:jc w:val="both"/>
              <w:rPr>
                <w:rFonts w:ascii="標楷體" w:eastAsia="標楷體" w:hAnsi="標楷體"/>
                <w:sz w:val="20"/>
                <w:szCs w:val="20"/>
                <w:u w:val="single"/>
              </w:rPr>
            </w:pPr>
            <w:r w:rsidRPr="009D7248">
              <w:rPr>
                <w:rFonts w:ascii="標楷體" w:eastAsia="標楷體" w:hAnsi="標楷體"/>
                <w:b/>
                <w:sz w:val="20"/>
                <w:szCs w:val="20"/>
                <w:u w:val="single"/>
              </w:rPr>
              <w:t xml:space="preserve">回家作業 </w:t>
            </w:r>
            <w:r w:rsidRPr="009D7248">
              <w:rPr>
                <w:rFonts w:ascii="標楷體" w:eastAsia="標楷體" w:hAnsi="標楷體"/>
                <w:b/>
                <w:bCs/>
                <w:sz w:val="20"/>
                <w:szCs w:val="20"/>
                <w:u w:val="single"/>
              </w:rPr>
              <w:t>3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請學生回家聽讀課本 CD，複習句型及故事對話。</w:t>
            </w:r>
          </w:p>
          <w:p w:rsidR="001728DC" w:rsidRPr="009D7248" w:rsidRDefault="001728DC" w:rsidP="001728DC">
            <w:pPr>
              <w:spacing w:line="0" w:lineRule="atLeast"/>
              <w:ind w:left="50"/>
              <w:jc w:val="both"/>
              <w:rPr>
                <w:rFonts w:ascii="標楷體" w:eastAsia="標楷體" w:hAnsi="標楷體"/>
                <w:sz w:val="20"/>
                <w:szCs w:val="20"/>
              </w:rPr>
            </w:pPr>
          </w:p>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
                <w:sz w:val="20"/>
                <w:szCs w:val="20"/>
              </w:rPr>
              <w:t>第四節課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教師開啟單字圖卡，問 Who’s he / she? 引導學生以He’s / She’s my _______. 的句型回答。</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 xml:space="preserve">日常用語教學 6 分鐘 </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引導學生瞭解Nice to meet you. 與 I don’t know.</w:t>
            </w:r>
            <w:r w:rsidRPr="009D7248">
              <w:rPr>
                <w:rFonts w:ascii="標楷體" w:eastAsia="標楷體" w:hAnsi="標楷體" w:hint="eastAsia"/>
                <w:sz w:val="20"/>
                <w:szCs w:val="20"/>
              </w:rPr>
              <w:t xml:space="preserve"> </w:t>
            </w:r>
            <w:r w:rsidRPr="009D7248">
              <w:rPr>
                <w:rFonts w:ascii="標楷體" w:eastAsia="標楷體" w:hAnsi="標楷體"/>
                <w:sz w:val="20"/>
                <w:szCs w:val="20"/>
              </w:rPr>
              <w:t>圖意。</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播放 CD，請學生聽讀，並說明使用情境。</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3. 請學生和同學配對練習。</w:t>
            </w:r>
          </w:p>
          <w:p w:rsidR="001728DC" w:rsidRPr="009D7248" w:rsidRDefault="001728DC" w:rsidP="001728DC">
            <w:pPr>
              <w:spacing w:line="0" w:lineRule="atLeast"/>
              <w:ind w:left="50"/>
              <w:jc w:val="both"/>
              <w:rPr>
                <w:rFonts w:ascii="標楷體" w:eastAsia="標楷體" w:hAnsi="標楷體"/>
                <w:b/>
                <w:bCs/>
                <w:sz w:val="20"/>
                <w:szCs w:val="20"/>
              </w:rPr>
            </w:pPr>
            <w:r w:rsidRPr="009D7248">
              <w:rPr>
                <w:rFonts w:ascii="標楷體" w:eastAsia="標楷體" w:hAnsi="標楷體"/>
                <w:b/>
                <w:bCs/>
                <w:sz w:val="20"/>
                <w:szCs w:val="20"/>
                <w:u w:val="single"/>
              </w:rPr>
              <w:lastRenderedPageBreak/>
              <w:t>歌曲教學 8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播放 CD 念讀版，請學生跟著朗讀歌詞。</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播放 CD 教唱版，帶學生跟唱數次，之後挑戰卡拉版。</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角色扮演 </w:t>
            </w:r>
            <w:r w:rsidRPr="009D7248">
              <w:rPr>
                <w:rFonts w:ascii="標楷體" w:eastAsia="標楷體" w:hAnsi="標楷體"/>
                <w:b/>
                <w:bCs/>
                <w:sz w:val="20"/>
                <w:szCs w:val="20"/>
                <w:u w:val="single"/>
              </w:rPr>
              <w:t>18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教師運用故事情境圖，播放 CD，讓學生跟讀，並模仿角色的聲音表情與語氣。</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將全班分成數組，以讀者劇場形式練習對話。</w:t>
            </w:r>
          </w:p>
          <w:p w:rsidR="001728DC" w:rsidRPr="009D7248" w:rsidRDefault="001728DC" w:rsidP="001728DC">
            <w:pPr>
              <w:spacing w:line="0" w:lineRule="atLeast"/>
              <w:ind w:left="50"/>
              <w:jc w:val="both"/>
              <w:rPr>
                <w:rFonts w:ascii="標楷體" w:eastAsia="標楷體" w:hAnsi="標楷體"/>
                <w:sz w:val="20"/>
                <w:szCs w:val="20"/>
                <w:u w:val="single"/>
              </w:rPr>
            </w:pPr>
            <w:r w:rsidRPr="009D7248">
              <w:rPr>
                <w:rFonts w:ascii="標楷體" w:eastAsia="標楷體" w:hAnsi="標楷體"/>
                <w:b/>
                <w:sz w:val="20"/>
                <w:szCs w:val="20"/>
                <w:u w:val="single"/>
              </w:rPr>
              <w:t xml:space="preserve">回家作業 </w:t>
            </w:r>
            <w:r w:rsidRPr="009D7248">
              <w:rPr>
                <w:rFonts w:ascii="標楷體" w:eastAsia="標楷體" w:hAnsi="標楷體"/>
                <w:b/>
                <w:bCs/>
                <w:sz w:val="20"/>
                <w:szCs w:val="20"/>
                <w:u w:val="single"/>
              </w:rPr>
              <w:t>3 分鐘</w:t>
            </w:r>
          </w:p>
          <w:p w:rsidR="001728DC" w:rsidRPr="00EB339E" w:rsidRDefault="001728DC" w:rsidP="001728DC">
            <w:pPr>
              <w:spacing w:line="0" w:lineRule="atLeast"/>
              <w:ind w:left="50"/>
              <w:jc w:val="both"/>
              <w:rPr>
                <w:rFonts w:ascii="標楷體" w:eastAsia="標楷體" w:hAnsi="標楷體" w:hint="eastAsia"/>
                <w:bCs/>
                <w:snapToGrid w:val="0"/>
                <w:kern w:val="0"/>
                <w:sz w:val="20"/>
                <w:szCs w:val="20"/>
              </w:rPr>
            </w:pPr>
            <w:r w:rsidRPr="009D7248">
              <w:rPr>
                <w:rFonts w:ascii="標楷體" w:eastAsia="標楷體" w:hAnsi="標楷體"/>
                <w:sz w:val="20"/>
                <w:szCs w:val="20"/>
              </w:rPr>
              <w:t>請學生回家聽讀課本 CD，複習本課的日常用語和歌曲。</w:t>
            </w:r>
          </w:p>
        </w:tc>
        <w:tc>
          <w:tcPr>
            <w:tcW w:w="540" w:type="dxa"/>
          </w:tcPr>
          <w:p w:rsidR="001728DC" w:rsidRPr="00EB339E" w:rsidRDefault="001728DC" w:rsidP="001728DC">
            <w:pPr>
              <w:spacing w:line="0" w:lineRule="atLeast"/>
              <w:jc w:val="center"/>
              <w:rPr>
                <w:rFonts w:ascii="標楷體" w:eastAsia="標楷體" w:hAnsi="標楷體" w:hint="eastAsia"/>
              </w:rPr>
            </w:pPr>
            <w:r w:rsidRPr="009D7248">
              <w:rPr>
                <w:rFonts w:ascii="標楷體" w:eastAsia="標楷體" w:hAnsi="標楷體"/>
                <w:bCs/>
                <w:sz w:val="20"/>
                <w:szCs w:val="20"/>
              </w:rPr>
              <w:lastRenderedPageBreak/>
              <w:t>2</w:t>
            </w:r>
          </w:p>
        </w:tc>
        <w:tc>
          <w:tcPr>
            <w:tcW w:w="2160" w:type="dxa"/>
          </w:tcPr>
          <w:p w:rsidR="001728DC" w:rsidRPr="005A7BA6"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hint="eastAsia"/>
                <w:snapToGrid w:val="0"/>
                <w:kern w:val="0"/>
                <w:sz w:val="20"/>
                <w:szCs w:val="20"/>
              </w:rPr>
              <w:t>翰林版國小英語</w:t>
            </w:r>
            <w:r w:rsidRPr="009D7248">
              <w:rPr>
                <w:rFonts w:ascii="標楷體" w:eastAsia="標楷體" w:hAnsi="標楷體"/>
                <w:snapToGrid w:val="0"/>
                <w:kern w:val="0"/>
                <w:sz w:val="20"/>
                <w:szCs w:val="20"/>
              </w:rPr>
              <w:t>Dino on the Go! (</w:t>
            </w:r>
            <w:r w:rsidRPr="009D7248">
              <w:rPr>
                <w:rFonts w:ascii="標楷體" w:eastAsia="標楷體" w:hAnsi="標楷體" w:hint="eastAsia"/>
                <w:snapToGrid w:val="0"/>
                <w:kern w:val="0"/>
                <w:sz w:val="20"/>
                <w:szCs w:val="20"/>
              </w:rPr>
              <w:t>2</w:t>
            </w:r>
            <w:r w:rsidRPr="009D7248">
              <w:rPr>
                <w:rFonts w:ascii="標楷體" w:eastAsia="標楷體" w:hAnsi="標楷體"/>
                <w:snapToGrid w:val="0"/>
                <w:kern w:val="0"/>
                <w:sz w:val="20"/>
                <w:szCs w:val="20"/>
              </w:rPr>
              <w:t>)</w:t>
            </w:r>
            <w:r w:rsidRPr="009D7248">
              <w:rPr>
                <w:rFonts w:ascii="標楷體" w:eastAsia="標楷體" w:hAnsi="標楷體" w:hint="eastAsia"/>
                <w:snapToGrid w:val="0"/>
                <w:kern w:val="0"/>
                <w:sz w:val="20"/>
                <w:szCs w:val="20"/>
              </w:rPr>
              <w:t>教材</w:t>
            </w:r>
          </w:p>
          <w:p w:rsidR="001728DC" w:rsidRPr="00EB339E"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bCs/>
                <w:sz w:val="20"/>
                <w:szCs w:val="20"/>
              </w:rPr>
              <w:t>介紹家人</w:t>
            </w:r>
          </w:p>
          <w:p w:rsidR="001728DC" w:rsidRPr="00EB339E" w:rsidRDefault="001728DC" w:rsidP="001728DC">
            <w:pPr>
              <w:spacing w:line="0" w:lineRule="atLeast"/>
              <w:ind w:right="50"/>
              <w:jc w:val="both"/>
              <w:rPr>
                <w:rFonts w:ascii="標楷體" w:eastAsia="標楷體" w:hAnsi="標楷體"/>
                <w:sz w:val="20"/>
                <w:szCs w:val="20"/>
              </w:rPr>
            </w:pPr>
            <w:r w:rsidRPr="009D7248">
              <w:rPr>
                <w:rFonts w:ascii="標楷體" w:eastAsia="標楷體" w:hAnsi="標楷體"/>
                <w:bCs/>
                <w:sz w:val="20"/>
                <w:szCs w:val="20"/>
              </w:rPr>
              <w:t>Unit 3 Who’s She?</w:t>
            </w:r>
          </w:p>
        </w:tc>
        <w:tc>
          <w:tcPr>
            <w:tcW w:w="1440" w:type="dxa"/>
          </w:tcPr>
          <w:p w:rsidR="001728DC" w:rsidRPr="00EB339E" w:rsidRDefault="001728DC" w:rsidP="001728DC">
            <w:pPr>
              <w:spacing w:line="0" w:lineRule="atLeast"/>
              <w:ind w:rightChars="-11" w:right="-26"/>
              <w:jc w:val="center"/>
              <w:rPr>
                <w:rFonts w:ascii="標楷體" w:eastAsia="標楷體" w:hAnsi="標楷體" w:hint="eastAsia"/>
                <w:bCs/>
                <w:snapToGrid w:val="0"/>
                <w:kern w:val="0"/>
                <w:sz w:val="20"/>
                <w:szCs w:val="20"/>
              </w:rPr>
            </w:pPr>
            <w:r w:rsidRPr="009D7248">
              <w:rPr>
                <w:rFonts w:ascii="標楷體" w:eastAsia="標楷體" w:hAnsi="標楷體"/>
                <w:sz w:val="20"/>
                <w:szCs w:val="20"/>
              </w:rPr>
              <w:t>作業評量</w:t>
            </w:r>
            <w:r w:rsidRPr="009D7248">
              <w:rPr>
                <w:rFonts w:ascii="標楷體" w:eastAsia="標楷體" w:hAnsi="標楷體"/>
                <w:sz w:val="20"/>
                <w:szCs w:val="20"/>
              </w:rPr>
              <w:br/>
              <w:t>口頭評量</w:t>
            </w:r>
            <w:r w:rsidRPr="009D7248">
              <w:rPr>
                <w:rFonts w:ascii="標楷體" w:eastAsia="標楷體" w:hAnsi="標楷體"/>
                <w:sz w:val="20"/>
                <w:szCs w:val="20"/>
              </w:rPr>
              <w:br/>
              <w:t>角色扮演</w:t>
            </w:r>
            <w:r w:rsidRPr="009D7248">
              <w:rPr>
                <w:rFonts w:ascii="標楷體" w:eastAsia="標楷體" w:hAnsi="標楷體"/>
                <w:sz w:val="20"/>
                <w:szCs w:val="20"/>
              </w:rPr>
              <w:br/>
              <w:t>念唱練習</w:t>
            </w:r>
            <w:r w:rsidRPr="009D7248">
              <w:rPr>
                <w:rFonts w:ascii="標楷體" w:eastAsia="標楷體" w:hAnsi="標楷體"/>
                <w:sz w:val="20"/>
                <w:szCs w:val="20"/>
              </w:rPr>
              <w:br/>
              <w:t>參與度評量</w:t>
            </w:r>
            <w:r w:rsidRPr="009D7248">
              <w:rPr>
                <w:rFonts w:ascii="標楷體" w:eastAsia="標楷體" w:hAnsi="標楷體"/>
                <w:sz w:val="20"/>
                <w:szCs w:val="20"/>
              </w:rPr>
              <w:br/>
              <w:t>習作評量</w:t>
            </w:r>
            <w:r w:rsidRPr="009D7248">
              <w:rPr>
                <w:rFonts w:ascii="標楷體" w:eastAsia="標楷體" w:hAnsi="標楷體"/>
                <w:sz w:val="20"/>
                <w:szCs w:val="20"/>
              </w:rPr>
              <w:br/>
              <w:t>態度評量</w:t>
            </w:r>
            <w:r w:rsidRPr="009D7248">
              <w:rPr>
                <w:rFonts w:ascii="標楷體" w:eastAsia="標楷體" w:hAnsi="標楷體"/>
                <w:sz w:val="20"/>
                <w:szCs w:val="20"/>
              </w:rPr>
              <w:br/>
              <w:t>觀察記錄</w:t>
            </w:r>
          </w:p>
        </w:tc>
        <w:tc>
          <w:tcPr>
            <w:tcW w:w="1430" w:type="dxa"/>
          </w:tcPr>
          <w:p w:rsidR="001728DC" w:rsidRPr="00EB339E" w:rsidRDefault="001728DC" w:rsidP="001728DC">
            <w:pPr>
              <w:spacing w:line="0" w:lineRule="atLeast"/>
              <w:ind w:leftChars="-12" w:left="-23" w:right="50" w:hangingChars="3" w:hanging="6"/>
              <w:jc w:val="both"/>
              <w:rPr>
                <w:rFonts w:ascii="標楷體" w:eastAsia="標楷體" w:hAnsi="標楷體"/>
                <w:sz w:val="20"/>
                <w:szCs w:val="20"/>
              </w:rPr>
            </w:pPr>
          </w:p>
        </w:tc>
      </w:tr>
      <w:tr w:rsidR="001728DC" w:rsidRPr="00EB339E" w:rsidTr="001728DC">
        <w:tblPrEx>
          <w:tblCellMar>
            <w:top w:w="0" w:type="dxa"/>
            <w:bottom w:w="0" w:type="dxa"/>
          </w:tblCellMar>
        </w:tblPrEx>
        <w:trPr>
          <w:trHeight w:val="9560"/>
        </w:trPr>
        <w:tc>
          <w:tcPr>
            <w:tcW w:w="717" w:type="dxa"/>
            <w:textDirection w:val="tbRlV"/>
            <w:vAlign w:val="center"/>
          </w:tcPr>
          <w:p w:rsidR="001728DC" w:rsidRPr="000360B5" w:rsidRDefault="001728DC" w:rsidP="001728DC">
            <w:pPr>
              <w:ind w:left="113" w:right="113"/>
              <w:jc w:val="center"/>
              <w:rPr>
                <w:rFonts w:ascii="標楷體" w:eastAsia="標楷體" w:hAnsi="標楷體"/>
                <w:sz w:val="20"/>
              </w:rPr>
            </w:pPr>
            <w:r w:rsidRPr="000360B5">
              <w:rPr>
                <w:rFonts w:ascii="標楷體" w:eastAsia="標楷體" w:hAnsi="標楷體" w:hint="eastAsia"/>
                <w:sz w:val="20"/>
              </w:rPr>
              <w:lastRenderedPageBreak/>
              <w:t>十三</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05</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09~05:15</w:t>
            </w:r>
            <w:r w:rsidRPr="000360B5">
              <w:rPr>
                <w:rFonts w:ascii="標楷體" w:eastAsia="標楷體" w:hAnsi="標楷體" w:hint="eastAsia"/>
                <w:spacing w:val="-10"/>
                <w:sz w:val="20"/>
              </w:rPr>
              <w:t>）</w:t>
            </w:r>
          </w:p>
        </w:tc>
        <w:tc>
          <w:tcPr>
            <w:tcW w:w="2633" w:type="dxa"/>
          </w:tcPr>
          <w:p w:rsidR="001728DC" w:rsidRPr="00EB339E" w:rsidRDefault="001728DC" w:rsidP="001728DC">
            <w:pPr>
              <w:spacing w:line="0" w:lineRule="atLeast"/>
              <w:ind w:left="50" w:right="50"/>
              <w:jc w:val="both"/>
              <w:rPr>
                <w:rFonts w:ascii="標楷體" w:eastAsia="標楷體" w:hAnsi="標楷體"/>
                <w:bCs/>
                <w:snapToGrid w:val="0"/>
                <w:kern w:val="0"/>
                <w:sz w:val="20"/>
                <w:szCs w:val="20"/>
              </w:rPr>
            </w:pPr>
            <w:r w:rsidRPr="009D7248">
              <w:rPr>
                <w:rFonts w:ascii="標楷體" w:eastAsia="標楷體" w:hAnsi="標楷體" w:hint="eastAsia"/>
                <w:bCs/>
                <w:sz w:val="20"/>
                <w:szCs w:val="20"/>
              </w:rPr>
              <w:t>1-1-3能聽辨課堂中所習得的詞彙。</w:t>
            </w:r>
            <w:r w:rsidRPr="009D7248">
              <w:rPr>
                <w:rFonts w:ascii="標楷體" w:eastAsia="標楷體" w:hAnsi="標楷體" w:hint="eastAsia"/>
                <w:bCs/>
                <w:sz w:val="20"/>
                <w:szCs w:val="20"/>
              </w:rPr>
              <w:br/>
              <w:t>1-1-10能聽懂簡易歌謠和韻文的主要內容。</w:t>
            </w:r>
            <w:r w:rsidRPr="009D7248">
              <w:rPr>
                <w:rFonts w:ascii="標楷體" w:eastAsia="標楷體" w:hAnsi="標楷體" w:hint="eastAsia"/>
                <w:bCs/>
                <w:sz w:val="20"/>
                <w:szCs w:val="20"/>
              </w:rPr>
              <w:br/>
              <w:t>2-1-3能說出課堂中所習得的詞彙。</w:t>
            </w:r>
            <w:r w:rsidRPr="009D7248">
              <w:rPr>
                <w:rFonts w:ascii="標楷體" w:eastAsia="標楷體" w:hAnsi="標楷體" w:hint="eastAsia"/>
                <w:bCs/>
                <w:sz w:val="20"/>
                <w:szCs w:val="20"/>
              </w:rPr>
              <w:br/>
              <w:t>2-1-10能朗讀和吟唱歌謠韻文。</w:t>
            </w:r>
            <w:r w:rsidRPr="009D7248">
              <w:rPr>
                <w:rFonts w:ascii="標楷體" w:eastAsia="標楷體" w:hAnsi="標楷體" w:hint="eastAsia"/>
                <w:bCs/>
                <w:sz w:val="20"/>
                <w:szCs w:val="20"/>
              </w:rPr>
              <w:br/>
              <w:t>3-1-7能朗讀課本中的對話和故事。</w:t>
            </w:r>
            <w:r w:rsidRPr="009D7248">
              <w:rPr>
                <w:rFonts w:ascii="標楷體" w:eastAsia="標楷體" w:hAnsi="標楷體" w:hint="eastAsia"/>
                <w:bCs/>
                <w:sz w:val="20"/>
                <w:szCs w:val="20"/>
              </w:rPr>
              <w:br/>
              <w:t>6-1-1樂於參與各種課堂練習活動。</w:t>
            </w:r>
            <w:r w:rsidRPr="009D7248">
              <w:rPr>
                <w:rFonts w:ascii="標楷體" w:eastAsia="標楷體" w:hAnsi="標楷體" w:hint="eastAsia"/>
                <w:bCs/>
                <w:sz w:val="20"/>
                <w:szCs w:val="20"/>
              </w:rPr>
              <w:br/>
              <w:t>7-1-2能認識課堂中所介紹的國內主要節慶習俗。</w:t>
            </w:r>
            <w:r w:rsidRPr="00653D88">
              <w:rPr>
                <w:rFonts w:ascii="標楷體" w:eastAsia="標楷體" w:hAnsi="標楷體"/>
                <w:color w:val="0000FF"/>
                <w:sz w:val="20"/>
                <w:szCs w:val="20"/>
              </w:rPr>
              <w:br/>
            </w:r>
            <w:r w:rsidRPr="009D7248">
              <w:rPr>
                <w:rFonts w:ascii="標楷體" w:eastAsia="標楷體" w:hAnsi="標楷體"/>
                <w:color w:val="0000FF"/>
                <w:sz w:val="20"/>
                <w:szCs w:val="20"/>
              </w:rPr>
              <w:t>【人權教育】</w:t>
            </w:r>
            <w:smartTag w:uri="urn:schemas-microsoft-com:office:smarttags" w:element="chsdate">
              <w:smartTagPr>
                <w:attr w:name="Year" w:val="2001"/>
                <w:attr w:name="Month" w:val="3"/>
                <w:attr w:name="Day" w:val="4"/>
                <w:attr w:name="IsLunarDate" w:val="False"/>
                <w:attr w:name="IsROCDate" w:val="False"/>
              </w:smartTagPr>
              <w:r w:rsidRPr="009D7248">
                <w:rPr>
                  <w:rFonts w:ascii="標楷體" w:eastAsia="標楷體" w:hAnsi="標楷體"/>
                  <w:color w:val="0000FF"/>
                  <w:sz w:val="20"/>
                  <w:szCs w:val="20"/>
                </w:rPr>
                <w:t>1-3-4</w:t>
              </w:r>
            </w:smartTag>
            <w:r w:rsidRPr="009D7248">
              <w:rPr>
                <w:rFonts w:ascii="標楷體" w:eastAsia="標楷體" w:hAnsi="標楷體"/>
                <w:color w:val="0000FF"/>
                <w:sz w:val="20"/>
                <w:szCs w:val="20"/>
              </w:rPr>
              <w:t>了解世界上不同的群體、文化和國家，能尊重欣賞其差異。</w:t>
            </w:r>
          </w:p>
        </w:tc>
        <w:tc>
          <w:tcPr>
            <w:tcW w:w="4927" w:type="dxa"/>
          </w:tcPr>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Cs/>
                <w:sz w:val="20"/>
                <w:szCs w:val="20"/>
              </w:rPr>
              <w:t>節慶教學</w:t>
            </w:r>
            <w:r w:rsidRPr="00EB339E">
              <w:rPr>
                <w:rFonts w:ascii="標楷體" w:eastAsia="標楷體" w:hAnsi="標楷體"/>
                <w:sz w:val="20"/>
                <w:szCs w:val="20"/>
              </w:rPr>
              <w:br/>
            </w:r>
            <w:r w:rsidRPr="009D7248">
              <w:rPr>
                <w:rFonts w:ascii="標楷體" w:eastAsia="標楷體" w:hAnsi="標楷體"/>
                <w:bCs/>
                <w:sz w:val="20"/>
                <w:szCs w:val="20"/>
              </w:rPr>
              <w:t>Mother’s Day</w:t>
            </w:r>
            <w:r w:rsidRPr="00EB339E">
              <w:rPr>
                <w:rFonts w:ascii="標楷體" w:eastAsia="標楷體" w:hAnsi="標楷體"/>
                <w:sz w:val="20"/>
                <w:szCs w:val="20"/>
              </w:rPr>
              <w:br/>
            </w:r>
            <w:r w:rsidRPr="009D7248">
              <w:rPr>
                <w:rFonts w:ascii="標楷體" w:eastAsia="標楷體" w:hAnsi="標楷體"/>
                <w:b/>
                <w:sz w:val="20"/>
                <w:szCs w:val="20"/>
              </w:rPr>
              <w:t>節慶單元為彈性課程，可依時間調整</w:t>
            </w:r>
          </w:p>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
                <w:sz w:val="20"/>
                <w:szCs w:val="20"/>
              </w:rPr>
              <w:t>第一節課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教師用中文介紹母親節。</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教師運用課名頁情境圖，以問題引導學生回答。</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單字教學 </w:t>
            </w:r>
            <w:r w:rsidRPr="009D7248">
              <w:rPr>
                <w:rFonts w:ascii="標楷體" w:eastAsia="標楷體" w:hAnsi="標楷體"/>
                <w:b/>
                <w:bCs/>
                <w:sz w:val="20"/>
                <w:szCs w:val="20"/>
                <w:u w:val="single"/>
              </w:rPr>
              <w:t>16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教師請學生觀察節慶情境</w:t>
            </w:r>
            <w:r w:rsidRPr="009D7248">
              <w:rPr>
                <w:rFonts w:ascii="標楷體" w:eastAsia="標楷體" w:hAnsi="標楷體" w:hint="eastAsia"/>
                <w:sz w:val="20"/>
                <w:szCs w:val="20"/>
              </w:rPr>
              <w:t>圖</w:t>
            </w:r>
            <w:r w:rsidRPr="009D7248">
              <w:rPr>
                <w:rFonts w:ascii="標楷體" w:eastAsia="標楷體" w:hAnsi="標楷體"/>
                <w:sz w:val="20"/>
                <w:szCs w:val="20"/>
              </w:rPr>
              <w:t>。</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開啟單字圖卡及字卡逐一介紹主要單字。</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3. 請學生翻開課本，跟 CD 大聲念出單字。</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故事教學 </w:t>
            </w:r>
            <w:r w:rsidRPr="009D7248">
              <w:rPr>
                <w:rFonts w:ascii="標楷體" w:eastAsia="標楷體" w:hAnsi="標楷體"/>
                <w:b/>
                <w:bCs/>
                <w:sz w:val="20"/>
                <w:szCs w:val="20"/>
                <w:u w:val="single"/>
              </w:rPr>
              <w:t>16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教師運用故事情境圖，播放 CD，請學生聆聽，隨後逐一解釋對話內容，並帶領學生念讀。</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回家作業 3</w:t>
            </w:r>
            <w:r w:rsidRPr="009D7248">
              <w:rPr>
                <w:rFonts w:ascii="標楷體" w:eastAsia="標楷體" w:hAnsi="標楷體"/>
                <w:b/>
                <w:bCs/>
                <w:sz w:val="20"/>
                <w:szCs w:val="20"/>
                <w:u w:val="single"/>
              </w:rPr>
              <w:t xml:space="preserve">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請學生回家聽讀課本 CD，熟悉本課單字及故事對話。</w:t>
            </w:r>
          </w:p>
          <w:p w:rsidR="001728DC" w:rsidRPr="009D7248" w:rsidRDefault="001728DC" w:rsidP="001728DC">
            <w:pPr>
              <w:spacing w:line="0" w:lineRule="atLeast"/>
              <w:ind w:left="50"/>
              <w:jc w:val="both"/>
              <w:rPr>
                <w:rFonts w:ascii="標楷體" w:eastAsia="標楷體" w:hAnsi="標楷體"/>
                <w:sz w:val="20"/>
                <w:szCs w:val="20"/>
              </w:rPr>
            </w:pPr>
          </w:p>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
                <w:sz w:val="20"/>
                <w:szCs w:val="20"/>
              </w:rPr>
              <w:t>第二節課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教師開啟單字圖卡和字卡複習本課單字。</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請數位學生上臺，練習將單字字卡對應到單字圖卡。</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句型教學 </w:t>
            </w:r>
            <w:r w:rsidRPr="009D7248">
              <w:rPr>
                <w:rFonts w:ascii="標楷體" w:eastAsia="標楷體" w:hAnsi="標楷體"/>
                <w:b/>
                <w:bCs/>
                <w:sz w:val="20"/>
                <w:szCs w:val="20"/>
                <w:u w:val="single"/>
              </w:rPr>
              <w:t>8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教師開啟句型條，介紹本課節慶用語。</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請學生和同學配對做句型練習。</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歌曲教學 </w:t>
            </w:r>
            <w:r w:rsidRPr="009D7248">
              <w:rPr>
                <w:rFonts w:ascii="標楷體" w:eastAsia="標楷體" w:hAnsi="標楷體"/>
                <w:b/>
                <w:bCs/>
                <w:sz w:val="20"/>
                <w:szCs w:val="20"/>
                <w:u w:val="single"/>
              </w:rPr>
              <w:t>8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播放 CD 念讀版，請學生跟著朗讀歌詞。</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播放 CD 教唱版，帶學生跟唱數次，之後挑戰卡拉版。</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習作時間 </w:t>
            </w:r>
            <w:r w:rsidRPr="009D7248">
              <w:rPr>
                <w:rFonts w:ascii="標楷體" w:eastAsia="標楷體" w:hAnsi="標楷體"/>
                <w:b/>
                <w:bCs/>
                <w:sz w:val="20"/>
                <w:szCs w:val="20"/>
                <w:u w:val="single"/>
              </w:rPr>
              <w:t>16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完成習作 pp. 29-30 節慶單字及句子練習。未能完成母親節卡片著色的學生，可於下次上課前完成並帶來。</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lastRenderedPageBreak/>
              <w:t xml:space="preserve">回家作業 </w:t>
            </w:r>
            <w:r w:rsidRPr="009D7248">
              <w:rPr>
                <w:rFonts w:ascii="標楷體" w:eastAsia="標楷體" w:hAnsi="標楷體"/>
                <w:b/>
                <w:bCs/>
                <w:sz w:val="20"/>
                <w:szCs w:val="20"/>
                <w:u w:val="single"/>
              </w:rPr>
              <w:t>3 分鐘</w:t>
            </w:r>
          </w:p>
          <w:p w:rsidR="001728DC" w:rsidRPr="00EB339E" w:rsidRDefault="001728DC" w:rsidP="001728DC">
            <w:pPr>
              <w:spacing w:line="0" w:lineRule="atLeast"/>
              <w:ind w:left="50"/>
              <w:jc w:val="both"/>
              <w:rPr>
                <w:rFonts w:ascii="標楷體" w:eastAsia="標楷體" w:hAnsi="標楷體" w:hint="eastAsia"/>
                <w:bCs/>
                <w:snapToGrid w:val="0"/>
                <w:kern w:val="0"/>
                <w:sz w:val="20"/>
                <w:szCs w:val="20"/>
              </w:rPr>
            </w:pPr>
            <w:r w:rsidRPr="009D7248">
              <w:rPr>
                <w:rFonts w:ascii="標楷體" w:eastAsia="標楷體" w:hAnsi="標楷體"/>
                <w:sz w:val="20"/>
                <w:szCs w:val="20"/>
              </w:rPr>
              <w:t>請學生回家聽讀課本 CD，複習節慶歌曲。</w:t>
            </w:r>
          </w:p>
        </w:tc>
        <w:tc>
          <w:tcPr>
            <w:tcW w:w="540" w:type="dxa"/>
          </w:tcPr>
          <w:p w:rsidR="001728DC" w:rsidRPr="00EB339E" w:rsidRDefault="001728DC" w:rsidP="001728DC">
            <w:pPr>
              <w:spacing w:line="0" w:lineRule="atLeast"/>
              <w:jc w:val="center"/>
              <w:rPr>
                <w:rFonts w:ascii="標楷體" w:eastAsia="標楷體" w:hAnsi="標楷體" w:hint="eastAsia"/>
              </w:rPr>
            </w:pPr>
            <w:r w:rsidRPr="009D7248">
              <w:rPr>
                <w:rFonts w:ascii="標楷體" w:eastAsia="標楷體" w:hAnsi="標楷體"/>
                <w:bCs/>
                <w:sz w:val="20"/>
                <w:szCs w:val="20"/>
              </w:rPr>
              <w:lastRenderedPageBreak/>
              <w:t>2</w:t>
            </w:r>
          </w:p>
        </w:tc>
        <w:tc>
          <w:tcPr>
            <w:tcW w:w="2160" w:type="dxa"/>
          </w:tcPr>
          <w:p w:rsidR="001728DC" w:rsidRPr="005A7BA6"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hint="eastAsia"/>
                <w:snapToGrid w:val="0"/>
                <w:kern w:val="0"/>
                <w:sz w:val="20"/>
                <w:szCs w:val="20"/>
              </w:rPr>
              <w:t>翰林版國小英語</w:t>
            </w:r>
            <w:r w:rsidRPr="009D7248">
              <w:rPr>
                <w:rFonts w:ascii="標楷體" w:eastAsia="標楷體" w:hAnsi="標楷體"/>
                <w:snapToGrid w:val="0"/>
                <w:kern w:val="0"/>
                <w:sz w:val="20"/>
                <w:szCs w:val="20"/>
              </w:rPr>
              <w:t>Dino on the Go! (</w:t>
            </w:r>
            <w:r w:rsidRPr="009D7248">
              <w:rPr>
                <w:rFonts w:ascii="標楷體" w:eastAsia="標楷體" w:hAnsi="標楷體" w:hint="eastAsia"/>
                <w:snapToGrid w:val="0"/>
                <w:kern w:val="0"/>
                <w:sz w:val="20"/>
                <w:szCs w:val="20"/>
              </w:rPr>
              <w:t>2</w:t>
            </w:r>
            <w:r w:rsidRPr="009D7248">
              <w:rPr>
                <w:rFonts w:ascii="標楷體" w:eastAsia="標楷體" w:hAnsi="標楷體"/>
                <w:snapToGrid w:val="0"/>
                <w:kern w:val="0"/>
                <w:sz w:val="20"/>
                <w:szCs w:val="20"/>
              </w:rPr>
              <w:t>)</w:t>
            </w:r>
            <w:r w:rsidRPr="009D7248">
              <w:rPr>
                <w:rFonts w:ascii="標楷體" w:eastAsia="標楷體" w:hAnsi="標楷體" w:hint="eastAsia"/>
                <w:snapToGrid w:val="0"/>
                <w:kern w:val="0"/>
                <w:sz w:val="20"/>
                <w:szCs w:val="20"/>
              </w:rPr>
              <w:t>教材</w:t>
            </w:r>
          </w:p>
          <w:p w:rsidR="001728DC" w:rsidRPr="00EB339E"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bCs/>
                <w:sz w:val="20"/>
                <w:szCs w:val="20"/>
              </w:rPr>
              <w:t>節慶教學</w:t>
            </w:r>
          </w:p>
          <w:p w:rsidR="001728DC" w:rsidRPr="00EB339E" w:rsidRDefault="001728DC" w:rsidP="001728DC">
            <w:pPr>
              <w:spacing w:line="0" w:lineRule="atLeast"/>
              <w:ind w:right="50"/>
              <w:jc w:val="both"/>
              <w:rPr>
                <w:rFonts w:ascii="標楷體" w:eastAsia="標楷體" w:hAnsi="標楷體"/>
                <w:sz w:val="20"/>
                <w:szCs w:val="20"/>
              </w:rPr>
            </w:pPr>
            <w:r w:rsidRPr="009D7248">
              <w:rPr>
                <w:rFonts w:ascii="標楷體" w:eastAsia="標楷體" w:hAnsi="標楷體"/>
                <w:bCs/>
                <w:sz w:val="20"/>
                <w:szCs w:val="20"/>
              </w:rPr>
              <w:t>Mother’s Day</w:t>
            </w:r>
          </w:p>
        </w:tc>
        <w:tc>
          <w:tcPr>
            <w:tcW w:w="1440" w:type="dxa"/>
          </w:tcPr>
          <w:p w:rsidR="001728DC" w:rsidRPr="00EB339E" w:rsidRDefault="001728DC" w:rsidP="001728DC">
            <w:pPr>
              <w:spacing w:line="0" w:lineRule="atLeast"/>
              <w:ind w:rightChars="-11" w:right="-26"/>
              <w:jc w:val="center"/>
              <w:rPr>
                <w:rFonts w:ascii="標楷體" w:eastAsia="標楷體" w:hAnsi="標楷體" w:hint="eastAsia"/>
                <w:bCs/>
                <w:snapToGrid w:val="0"/>
                <w:kern w:val="0"/>
                <w:sz w:val="20"/>
                <w:szCs w:val="20"/>
              </w:rPr>
            </w:pPr>
            <w:r w:rsidRPr="009D7248">
              <w:rPr>
                <w:rFonts w:ascii="標楷體" w:eastAsia="標楷體" w:hAnsi="標楷體"/>
                <w:sz w:val="20"/>
                <w:szCs w:val="20"/>
              </w:rPr>
              <w:t>作業評量</w:t>
            </w:r>
            <w:r w:rsidRPr="009D7248">
              <w:rPr>
                <w:rFonts w:ascii="標楷體" w:eastAsia="標楷體" w:hAnsi="標楷體"/>
                <w:sz w:val="20"/>
                <w:szCs w:val="20"/>
              </w:rPr>
              <w:br/>
              <w:t>口頭評量</w:t>
            </w:r>
            <w:r w:rsidRPr="009D7248">
              <w:rPr>
                <w:rFonts w:ascii="標楷體" w:eastAsia="標楷體" w:hAnsi="標楷體"/>
                <w:sz w:val="20"/>
                <w:szCs w:val="20"/>
              </w:rPr>
              <w:br/>
              <w:t>念唱練習</w:t>
            </w:r>
            <w:r w:rsidRPr="009D7248">
              <w:rPr>
                <w:rFonts w:ascii="標楷體" w:eastAsia="標楷體" w:hAnsi="標楷體"/>
                <w:sz w:val="20"/>
                <w:szCs w:val="20"/>
              </w:rPr>
              <w:br/>
              <w:t>參與度評量</w:t>
            </w:r>
            <w:r w:rsidRPr="009D7248">
              <w:rPr>
                <w:rFonts w:ascii="標楷體" w:eastAsia="標楷體" w:hAnsi="標楷體"/>
                <w:sz w:val="20"/>
                <w:szCs w:val="20"/>
              </w:rPr>
              <w:br/>
              <w:t>習作評量</w:t>
            </w:r>
            <w:r w:rsidRPr="009D7248">
              <w:rPr>
                <w:rFonts w:ascii="標楷體" w:eastAsia="標楷體" w:hAnsi="標楷體"/>
                <w:sz w:val="20"/>
                <w:szCs w:val="20"/>
              </w:rPr>
              <w:br/>
              <w:t>態度評量</w:t>
            </w:r>
            <w:r w:rsidRPr="009D7248">
              <w:rPr>
                <w:rFonts w:ascii="標楷體" w:eastAsia="標楷體" w:hAnsi="標楷體"/>
                <w:sz w:val="20"/>
                <w:szCs w:val="20"/>
              </w:rPr>
              <w:br/>
              <w:t>觀察記錄</w:t>
            </w:r>
          </w:p>
        </w:tc>
        <w:tc>
          <w:tcPr>
            <w:tcW w:w="1430" w:type="dxa"/>
          </w:tcPr>
          <w:p w:rsidR="001728DC" w:rsidRPr="00EB339E" w:rsidRDefault="001728DC" w:rsidP="001728DC">
            <w:pPr>
              <w:spacing w:line="0" w:lineRule="atLeast"/>
              <w:ind w:leftChars="-12" w:left="-23" w:right="50" w:hangingChars="3" w:hanging="6"/>
              <w:jc w:val="both"/>
              <w:rPr>
                <w:rFonts w:ascii="標楷體" w:eastAsia="標楷體" w:hAnsi="標楷體"/>
                <w:sz w:val="20"/>
                <w:szCs w:val="20"/>
              </w:rPr>
            </w:pPr>
          </w:p>
        </w:tc>
      </w:tr>
      <w:tr w:rsidR="001728DC" w:rsidRPr="00EB339E" w:rsidTr="001728DC">
        <w:tblPrEx>
          <w:tblCellMar>
            <w:top w:w="0" w:type="dxa"/>
            <w:bottom w:w="0" w:type="dxa"/>
          </w:tblCellMar>
        </w:tblPrEx>
        <w:trPr>
          <w:trHeight w:val="9560"/>
        </w:trPr>
        <w:tc>
          <w:tcPr>
            <w:tcW w:w="717" w:type="dxa"/>
            <w:textDirection w:val="tbRlV"/>
            <w:vAlign w:val="center"/>
          </w:tcPr>
          <w:p w:rsidR="001728DC" w:rsidRPr="000360B5" w:rsidRDefault="001728DC" w:rsidP="001728DC">
            <w:pPr>
              <w:ind w:left="113" w:right="113"/>
              <w:jc w:val="center"/>
              <w:rPr>
                <w:rFonts w:ascii="標楷體" w:eastAsia="標楷體" w:hAnsi="標楷體"/>
                <w:sz w:val="20"/>
              </w:rPr>
            </w:pPr>
            <w:r w:rsidRPr="000360B5">
              <w:rPr>
                <w:rFonts w:ascii="標楷體" w:eastAsia="標楷體" w:hAnsi="標楷體" w:hint="eastAsia"/>
                <w:sz w:val="20"/>
              </w:rPr>
              <w:lastRenderedPageBreak/>
              <w:t>十四</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05</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16~05:22</w:t>
            </w:r>
            <w:r w:rsidRPr="000360B5">
              <w:rPr>
                <w:rFonts w:ascii="標楷體" w:eastAsia="標楷體" w:hAnsi="標楷體" w:hint="eastAsia"/>
                <w:spacing w:val="-10"/>
                <w:sz w:val="20"/>
              </w:rPr>
              <w:t>）</w:t>
            </w:r>
          </w:p>
        </w:tc>
        <w:tc>
          <w:tcPr>
            <w:tcW w:w="2633" w:type="dxa"/>
          </w:tcPr>
          <w:p w:rsidR="001728DC" w:rsidRPr="00EB339E" w:rsidRDefault="001728DC" w:rsidP="001728DC">
            <w:pPr>
              <w:spacing w:line="0" w:lineRule="atLeast"/>
              <w:ind w:left="50" w:right="50"/>
              <w:jc w:val="both"/>
              <w:rPr>
                <w:rFonts w:ascii="標楷體" w:eastAsia="標楷體" w:hAnsi="標楷體"/>
                <w:bCs/>
                <w:snapToGrid w:val="0"/>
                <w:kern w:val="0"/>
                <w:sz w:val="20"/>
                <w:szCs w:val="20"/>
              </w:rPr>
            </w:pPr>
            <w:r w:rsidRPr="009D7248">
              <w:rPr>
                <w:rFonts w:ascii="標楷體" w:eastAsia="標楷體" w:hAnsi="標楷體" w:hint="eastAsia"/>
                <w:bCs/>
                <w:sz w:val="20"/>
                <w:szCs w:val="20"/>
              </w:rPr>
              <w:t>1-1-8能聽懂簡易句型的句子。</w:t>
            </w:r>
            <w:r w:rsidRPr="009D7248">
              <w:rPr>
                <w:rFonts w:ascii="標楷體" w:eastAsia="標楷體" w:hAnsi="標楷體" w:hint="eastAsia"/>
                <w:bCs/>
                <w:sz w:val="20"/>
                <w:szCs w:val="20"/>
              </w:rPr>
              <w:br/>
              <w:t>1-1-10能聽懂簡易歌謠和韻文的主要內容。</w:t>
            </w:r>
            <w:r w:rsidRPr="009D7248">
              <w:rPr>
                <w:rFonts w:ascii="標楷體" w:eastAsia="標楷體" w:hAnsi="標楷體" w:hint="eastAsia"/>
                <w:bCs/>
                <w:sz w:val="20"/>
                <w:szCs w:val="20"/>
              </w:rPr>
              <w:br/>
              <w:t>2-1-3能說出課堂中所習得的詞彙。</w:t>
            </w:r>
            <w:r w:rsidRPr="009D7248">
              <w:rPr>
                <w:rFonts w:ascii="標楷體" w:eastAsia="標楷體" w:hAnsi="標楷體" w:hint="eastAsia"/>
                <w:bCs/>
                <w:sz w:val="20"/>
                <w:szCs w:val="20"/>
              </w:rPr>
              <w:br/>
              <w:t>2-1-4能以正確的語調說出簡易句型的句子。</w:t>
            </w:r>
            <w:r w:rsidRPr="009D7248">
              <w:rPr>
                <w:rFonts w:ascii="標楷體" w:eastAsia="標楷體" w:hAnsi="標楷體" w:hint="eastAsia"/>
                <w:bCs/>
                <w:sz w:val="20"/>
                <w:szCs w:val="20"/>
              </w:rPr>
              <w:br/>
              <w:t>2-1-10能朗讀和吟唱歌謠韻文。</w:t>
            </w:r>
            <w:r w:rsidRPr="009D7248">
              <w:rPr>
                <w:rFonts w:ascii="標楷體" w:eastAsia="標楷體" w:hAnsi="標楷體" w:hint="eastAsia"/>
                <w:bCs/>
                <w:sz w:val="20"/>
                <w:szCs w:val="20"/>
              </w:rPr>
              <w:br/>
              <w:t>5-1-2能聽懂及辨識課堂中所習得的英語詞彙。</w:t>
            </w:r>
            <w:r w:rsidRPr="009D7248">
              <w:rPr>
                <w:rFonts w:ascii="標楷體" w:eastAsia="標楷體" w:hAnsi="標楷體" w:hint="eastAsia"/>
                <w:bCs/>
                <w:sz w:val="20"/>
                <w:szCs w:val="20"/>
              </w:rPr>
              <w:br/>
              <w:t>5-1-6能運用字母拼讀法(phonics)。</w:t>
            </w:r>
            <w:r w:rsidRPr="009D7248">
              <w:rPr>
                <w:rFonts w:ascii="標楷體" w:eastAsia="標楷體" w:hAnsi="標楷體" w:hint="eastAsia"/>
                <w:bCs/>
                <w:sz w:val="20"/>
                <w:szCs w:val="20"/>
              </w:rPr>
              <w:br/>
              <w:t>6-1-1樂於參與各種課堂練習活動。</w:t>
            </w:r>
            <w:r w:rsidRPr="00653D88">
              <w:rPr>
                <w:rFonts w:ascii="標楷體" w:eastAsia="標楷體" w:hAnsi="標楷體"/>
                <w:color w:val="0000FF"/>
                <w:sz w:val="20"/>
                <w:szCs w:val="20"/>
              </w:rPr>
              <w:br/>
            </w:r>
            <w:r w:rsidRPr="009D7248">
              <w:rPr>
                <w:rFonts w:ascii="標楷體" w:eastAsia="標楷體" w:hAnsi="標楷體"/>
                <w:color w:val="0000FF"/>
                <w:sz w:val="20"/>
                <w:szCs w:val="20"/>
              </w:rPr>
              <w:t>【家政教育】</w:t>
            </w:r>
            <w:smartTag w:uri="urn:schemas-microsoft-com:office:smarttags" w:element="chsdate">
              <w:smartTagPr>
                <w:attr w:name="IsROCDate" w:val="False"/>
                <w:attr w:name="IsLunarDate" w:val="False"/>
                <w:attr w:name="Day" w:val="1"/>
                <w:attr w:name="Month" w:val="1"/>
                <w:attr w:name="Year" w:val="2004"/>
              </w:smartTagPr>
              <w:r w:rsidRPr="009D7248">
                <w:rPr>
                  <w:rFonts w:ascii="標楷體" w:eastAsia="標楷體" w:hAnsi="標楷體"/>
                  <w:color w:val="0000FF"/>
                  <w:sz w:val="20"/>
                  <w:szCs w:val="20"/>
                </w:rPr>
                <w:t>4-1-1</w:t>
              </w:r>
            </w:smartTag>
            <w:r w:rsidRPr="009D7248">
              <w:rPr>
                <w:rFonts w:ascii="標楷體" w:eastAsia="標楷體" w:hAnsi="標楷體"/>
                <w:color w:val="0000FF"/>
                <w:sz w:val="20"/>
                <w:szCs w:val="20"/>
              </w:rPr>
              <w:t>認識家庭的組成分子與稱謂。</w:t>
            </w:r>
          </w:p>
        </w:tc>
        <w:tc>
          <w:tcPr>
            <w:tcW w:w="4927" w:type="dxa"/>
          </w:tcPr>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Cs/>
                <w:sz w:val="20"/>
                <w:szCs w:val="20"/>
              </w:rPr>
              <w:t>介紹家人</w:t>
            </w:r>
            <w:r w:rsidRPr="00EB339E">
              <w:rPr>
                <w:rFonts w:ascii="標楷體" w:eastAsia="標楷體" w:hAnsi="標楷體"/>
                <w:sz w:val="20"/>
                <w:szCs w:val="20"/>
              </w:rPr>
              <w:br/>
            </w:r>
            <w:r w:rsidRPr="009D7248">
              <w:rPr>
                <w:rFonts w:ascii="標楷體" w:eastAsia="標楷體" w:hAnsi="標楷體"/>
                <w:bCs/>
                <w:sz w:val="20"/>
                <w:szCs w:val="20"/>
              </w:rPr>
              <w:t>Unit 3 Who’s She?</w:t>
            </w:r>
            <w:r w:rsidRPr="00EB339E">
              <w:rPr>
                <w:rFonts w:ascii="標楷體" w:eastAsia="標楷體" w:hAnsi="標楷體"/>
                <w:sz w:val="20"/>
                <w:szCs w:val="20"/>
              </w:rPr>
              <w:br/>
            </w:r>
            <w:r w:rsidRPr="009D7248">
              <w:rPr>
                <w:rFonts w:ascii="標楷體" w:eastAsia="標楷體" w:hAnsi="標楷體"/>
                <w:b/>
                <w:sz w:val="20"/>
                <w:szCs w:val="20"/>
              </w:rPr>
              <w:t>第五節課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 xml:space="preserve">複習歌曲 </w:t>
            </w:r>
            <w:r w:rsidRPr="009D7248">
              <w:rPr>
                <w:rFonts w:ascii="標楷體" w:eastAsia="標楷體" w:hAnsi="標楷體"/>
                <w:i/>
                <w:sz w:val="20"/>
                <w:szCs w:val="20"/>
              </w:rPr>
              <w:t>Who Is She?</w:t>
            </w:r>
            <w:r w:rsidRPr="009D7248">
              <w:rPr>
                <w:rFonts w:ascii="標楷體" w:eastAsia="標楷體" w:hAnsi="標楷體"/>
                <w:sz w:val="20"/>
                <w:szCs w:val="20"/>
              </w:rPr>
              <w:t xml:space="preserve"> 並將全班學生分成數組，隨意指定接唱組別。</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字母拼讀教學與練習活動 25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教師將音組寫在黑板上，帶領學生拼讀出音組 -op 及 -ot 的發音數次。</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教師將不同的字首音字母寫在黑板上，搭配音組-op 及 -ot，運用拼讀手勢，一一拼讀例字，並重複數次。</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3. 教師引導學生瞭解情境圖圖意及下方的句子。接著播放 CD，請學生跟讀。</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字母拼讀遊戲卡教學活動 7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請學生將習作附件的字母拼讀遊戲卡撕下，兩人一組進行遊戲卡配對活動。</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回家作業 3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 xml:space="preserve">請學生回家聽讀 CD，熟悉本課的音組、例字及字母拼讀韻文。 </w:t>
            </w:r>
          </w:p>
          <w:p w:rsidR="001728DC" w:rsidRPr="009D7248" w:rsidRDefault="001728DC" w:rsidP="001728DC">
            <w:pPr>
              <w:spacing w:line="0" w:lineRule="atLeast"/>
              <w:ind w:left="50"/>
              <w:jc w:val="both"/>
              <w:rPr>
                <w:rFonts w:ascii="標楷體" w:eastAsia="標楷體" w:hAnsi="標楷體"/>
                <w:sz w:val="20"/>
                <w:szCs w:val="20"/>
              </w:rPr>
            </w:pPr>
          </w:p>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
                <w:sz w:val="20"/>
                <w:szCs w:val="20"/>
              </w:rPr>
              <w:t>第六節課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教師</w:t>
            </w:r>
            <w:r w:rsidRPr="009D7248">
              <w:rPr>
                <w:rFonts w:ascii="標楷體" w:eastAsia="標楷體" w:hAnsi="標楷體" w:hint="eastAsia"/>
                <w:sz w:val="20"/>
                <w:szCs w:val="20"/>
              </w:rPr>
              <w:t>運用</w:t>
            </w:r>
            <w:r w:rsidRPr="009D7248">
              <w:rPr>
                <w:rFonts w:ascii="標楷體" w:eastAsia="標楷體" w:hAnsi="標楷體"/>
                <w:sz w:val="20"/>
                <w:szCs w:val="20"/>
              </w:rPr>
              <w:t xml:space="preserve"> Phonics Time </w:t>
            </w:r>
            <w:r w:rsidRPr="009D7248">
              <w:rPr>
                <w:rFonts w:ascii="標楷體" w:eastAsia="標楷體" w:hAnsi="標楷體" w:hint="eastAsia"/>
                <w:sz w:val="20"/>
                <w:szCs w:val="20"/>
              </w:rPr>
              <w:t>情境圖</w:t>
            </w:r>
            <w:r w:rsidRPr="009D7248">
              <w:rPr>
                <w:rFonts w:ascii="標楷體" w:eastAsia="標楷體" w:hAnsi="標楷體"/>
                <w:sz w:val="20"/>
                <w:szCs w:val="20"/>
              </w:rPr>
              <w:t>，用手指著音組和例字，請學生跟念 2-3 次。</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字母拼讀進階活動 </w:t>
            </w:r>
            <w:r w:rsidRPr="009D7248">
              <w:rPr>
                <w:rFonts w:ascii="標楷體" w:eastAsia="標楷體" w:hAnsi="標楷體"/>
                <w:b/>
                <w:bCs/>
                <w:sz w:val="20"/>
                <w:szCs w:val="20"/>
                <w:u w:val="single"/>
              </w:rPr>
              <w:t>10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教師帶領學生練習聽寫音組的字母拼讀例字，之後進行分組搶答。</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Dr. Dino 教學時間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教師運用 Dr. Dino 情境圖。</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請學生注意，英文中，男生的「他」和女生的「她」所用的單字不同。</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lastRenderedPageBreak/>
              <w:t xml:space="preserve">Dr. Dino檢核時間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 xml:space="preserve">1. </w:t>
            </w:r>
            <w:r w:rsidRPr="009D7248">
              <w:rPr>
                <w:rFonts w:ascii="標楷體" w:eastAsia="標楷體" w:hAnsi="標楷體" w:hint="eastAsia"/>
                <w:sz w:val="20"/>
                <w:szCs w:val="20"/>
              </w:rPr>
              <w:t>請學生拿出課本，翻到第</w:t>
            </w:r>
            <w:r w:rsidRPr="009D7248">
              <w:rPr>
                <w:rFonts w:ascii="標楷體" w:eastAsia="標楷體" w:hAnsi="標楷體"/>
                <w:sz w:val="20"/>
                <w:szCs w:val="20"/>
              </w:rPr>
              <w:t xml:space="preserve"> 52 </w:t>
            </w:r>
            <w:r w:rsidRPr="009D7248">
              <w:rPr>
                <w:rFonts w:ascii="標楷體" w:eastAsia="標楷體" w:hAnsi="標楷體" w:hint="eastAsia"/>
                <w:sz w:val="20"/>
                <w:szCs w:val="20"/>
              </w:rPr>
              <w:t>頁，進行</w:t>
            </w:r>
            <w:r w:rsidRPr="009D7248">
              <w:rPr>
                <w:rFonts w:ascii="標楷體" w:eastAsia="標楷體" w:hAnsi="標楷體"/>
                <w:sz w:val="20"/>
                <w:szCs w:val="20"/>
              </w:rPr>
              <w:t xml:space="preserve"> Dr. Dino’s Checkup</w:t>
            </w:r>
            <w:r w:rsidRPr="009D7248">
              <w:rPr>
                <w:rFonts w:ascii="標楷體" w:eastAsia="標楷體" w:hAnsi="標楷體" w:hint="eastAsia"/>
                <w:sz w:val="20"/>
                <w:szCs w:val="20"/>
              </w:rPr>
              <w:t>。</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 xml:space="preserve">2. </w:t>
            </w:r>
            <w:r w:rsidRPr="009D7248">
              <w:rPr>
                <w:rFonts w:ascii="標楷體" w:eastAsia="標楷體" w:hAnsi="標楷體" w:hint="eastAsia"/>
                <w:sz w:val="20"/>
                <w:szCs w:val="20"/>
              </w:rPr>
              <w:t>教師引導學生注意標題與範例，以幫助學生瞭解題意。</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sz w:val="20"/>
                <w:szCs w:val="20"/>
              </w:rPr>
              <w:t xml:space="preserve">3. </w:t>
            </w:r>
            <w:r w:rsidRPr="009D7248">
              <w:rPr>
                <w:rFonts w:ascii="標楷體" w:eastAsia="標楷體" w:hAnsi="標楷體" w:hint="eastAsia"/>
                <w:sz w:val="20"/>
                <w:szCs w:val="20"/>
              </w:rPr>
              <w:t>待學生作答完畢後，教師講解各題答案，請學生自行檢核或互相交換課本檢核。</w:t>
            </w:r>
            <w:r w:rsidRPr="009D7248">
              <w:rPr>
                <w:rFonts w:ascii="標楷體" w:eastAsia="標楷體" w:hAnsi="標楷體"/>
                <w:b/>
                <w:sz w:val="20"/>
                <w:szCs w:val="20"/>
                <w:u w:val="single"/>
              </w:rPr>
              <w:t xml:space="preserve">習作時間 </w:t>
            </w:r>
            <w:r w:rsidRPr="009D7248">
              <w:rPr>
                <w:rFonts w:ascii="標楷體" w:eastAsia="標楷體" w:hAnsi="標楷體"/>
                <w:b/>
                <w:bCs/>
                <w:sz w:val="20"/>
                <w:szCs w:val="20"/>
                <w:u w:val="single"/>
              </w:rPr>
              <w:t>12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完成習作 pp. 19-20 字母拼讀音組聽辨、句子讀寫。</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回家作業 </w:t>
            </w:r>
            <w:r w:rsidRPr="009D7248">
              <w:rPr>
                <w:rFonts w:ascii="標楷體" w:eastAsia="標楷體" w:hAnsi="標楷體"/>
                <w:b/>
                <w:bCs/>
                <w:sz w:val="20"/>
                <w:szCs w:val="20"/>
                <w:u w:val="single"/>
              </w:rPr>
              <w:t>3 分鐘</w:t>
            </w:r>
          </w:p>
          <w:p w:rsidR="001728DC" w:rsidRPr="00EB339E" w:rsidRDefault="001728DC" w:rsidP="001728DC">
            <w:pPr>
              <w:spacing w:line="0" w:lineRule="atLeast"/>
              <w:ind w:left="50"/>
              <w:jc w:val="both"/>
              <w:rPr>
                <w:rFonts w:ascii="標楷體" w:eastAsia="標楷體" w:hAnsi="標楷體" w:hint="eastAsia"/>
                <w:bCs/>
                <w:snapToGrid w:val="0"/>
                <w:kern w:val="0"/>
                <w:sz w:val="20"/>
                <w:szCs w:val="20"/>
              </w:rPr>
            </w:pPr>
            <w:r w:rsidRPr="009D7248">
              <w:rPr>
                <w:rFonts w:ascii="標楷體" w:eastAsia="標楷體" w:hAnsi="標楷體"/>
                <w:sz w:val="20"/>
                <w:szCs w:val="20"/>
              </w:rPr>
              <w:t>請學生回家聽讀本課 CD 並預習第四課。</w:t>
            </w:r>
          </w:p>
        </w:tc>
        <w:tc>
          <w:tcPr>
            <w:tcW w:w="540" w:type="dxa"/>
          </w:tcPr>
          <w:p w:rsidR="001728DC" w:rsidRPr="00EB339E" w:rsidRDefault="001728DC" w:rsidP="001728DC">
            <w:pPr>
              <w:spacing w:line="0" w:lineRule="atLeast"/>
              <w:jc w:val="center"/>
              <w:rPr>
                <w:rFonts w:ascii="標楷體" w:eastAsia="標楷體" w:hAnsi="標楷體" w:hint="eastAsia"/>
              </w:rPr>
            </w:pPr>
            <w:r w:rsidRPr="009D7248">
              <w:rPr>
                <w:rFonts w:ascii="標楷體" w:eastAsia="標楷體" w:hAnsi="標楷體"/>
                <w:bCs/>
                <w:sz w:val="20"/>
                <w:szCs w:val="20"/>
              </w:rPr>
              <w:lastRenderedPageBreak/>
              <w:t>2</w:t>
            </w:r>
          </w:p>
        </w:tc>
        <w:tc>
          <w:tcPr>
            <w:tcW w:w="2160" w:type="dxa"/>
          </w:tcPr>
          <w:p w:rsidR="001728DC" w:rsidRPr="005A7BA6"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hint="eastAsia"/>
                <w:snapToGrid w:val="0"/>
                <w:kern w:val="0"/>
                <w:sz w:val="20"/>
                <w:szCs w:val="20"/>
              </w:rPr>
              <w:t>翰林版國小英語</w:t>
            </w:r>
            <w:r w:rsidRPr="009D7248">
              <w:rPr>
                <w:rFonts w:ascii="標楷體" w:eastAsia="標楷體" w:hAnsi="標楷體"/>
                <w:snapToGrid w:val="0"/>
                <w:kern w:val="0"/>
                <w:sz w:val="20"/>
                <w:szCs w:val="20"/>
              </w:rPr>
              <w:t>Dino on the Go! (</w:t>
            </w:r>
            <w:r w:rsidRPr="009D7248">
              <w:rPr>
                <w:rFonts w:ascii="標楷體" w:eastAsia="標楷體" w:hAnsi="標楷體" w:hint="eastAsia"/>
                <w:snapToGrid w:val="0"/>
                <w:kern w:val="0"/>
                <w:sz w:val="20"/>
                <w:szCs w:val="20"/>
              </w:rPr>
              <w:t>2</w:t>
            </w:r>
            <w:r w:rsidRPr="009D7248">
              <w:rPr>
                <w:rFonts w:ascii="標楷體" w:eastAsia="標楷體" w:hAnsi="標楷體"/>
                <w:snapToGrid w:val="0"/>
                <w:kern w:val="0"/>
                <w:sz w:val="20"/>
                <w:szCs w:val="20"/>
              </w:rPr>
              <w:t>)</w:t>
            </w:r>
            <w:r w:rsidRPr="009D7248">
              <w:rPr>
                <w:rFonts w:ascii="標楷體" w:eastAsia="標楷體" w:hAnsi="標楷體" w:hint="eastAsia"/>
                <w:snapToGrid w:val="0"/>
                <w:kern w:val="0"/>
                <w:sz w:val="20"/>
                <w:szCs w:val="20"/>
              </w:rPr>
              <w:t>教材</w:t>
            </w:r>
          </w:p>
          <w:p w:rsidR="001728DC" w:rsidRPr="00EB339E"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bCs/>
                <w:sz w:val="20"/>
                <w:szCs w:val="20"/>
              </w:rPr>
              <w:t>介紹家人</w:t>
            </w:r>
          </w:p>
          <w:p w:rsidR="001728DC" w:rsidRPr="00EB339E" w:rsidRDefault="001728DC" w:rsidP="001728DC">
            <w:pPr>
              <w:spacing w:line="0" w:lineRule="atLeast"/>
              <w:ind w:right="50"/>
              <w:jc w:val="both"/>
              <w:rPr>
                <w:rFonts w:ascii="標楷體" w:eastAsia="標楷體" w:hAnsi="標楷體"/>
                <w:sz w:val="20"/>
                <w:szCs w:val="20"/>
              </w:rPr>
            </w:pPr>
            <w:r w:rsidRPr="009D7248">
              <w:rPr>
                <w:rFonts w:ascii="標楷體" w:eastAsia="標楷體" w:hAnsi="標楷體"/>
                <w:bCs/>
                <w:sz w:val="20"/>
                <w:szCs w:val="20"/>
              </w:rPr>
              <w:t>Unit 3 Who’s She?</w:t>
            </w:r>
          </w:p>
        </w:tc>
        <w:tc>
          <w:tcPr>
            <w:tcW w:w="1440" w:type="dxa"/>
          </w:tcPr>
          <w:p w:rsidR="001728DC" w:rsidRPr="00EB339E" w:rsidRDefault="001728DC" w:rsidP="001728DC">
            <w:pPr>
              <w:spacing w:line="0" w:lineRule="atLeast"/>
              <w:ind w:rightChars="-11" w:right="-26"/>
              <w:jc w:val="center"/>
              <w:rPr>
                <w:rFonts w:ascii="標楷體" w:eastAsia="標楷體" w:hAnsi="標楷體" w:hint="eastAsia"/>
                <w:bCs/>
                <w:snapToGrid w:val="0"/>
                <w:kern w:val="0"/>
                <w:sz w:val="20"/>
                <w:szCs w:val="20"/>
              </w:rPr>
            </w:pPr>
            <w:r w:rsidRPr="009D7248">
              <w:rPr>
                <w:rFonts w:ascii="標楷體" w:eastAsia="標楷體" w:hAnsi="標楷體"/>
                <w:sz w:val="20"/>
                <w:szCs w:val="20"/>
              </w:rPr>
              <w:t>作業評量</w:t>
            </w:r>
            <w:r w:rsidRPr="009D7248">
              <w:rPr>
                <w:rFonts w:ascii="標楷體" w:eastAsia="標楷體" w:hAnsi="標楷體"/>
                <w:sz w:val="20"/>
                <w:szCs w:val="20"/>
              </w:rPr>
              <w:br/>
              <w:t>口頭評量</w:t>
            </w:r>
            <w:r w:rsidRPr="009D7248">
              <w:rPr>
                <w:rFonts w:ascii="標楷體" w:eastAsia="標楷體" w:hAnsi="標楷體"/>
                <w:sz w:val="20"/>
                <w:szCs w:val="20"/>
              </w:rPr>
              <w:br/>
              <w:t>念唱練習</w:t>
            </w:r>
            <w:r w:rsidRPr="009D7248">
              <w:rPr>
                <w:rFonts w:ascii="標楷體" w:eastAsia="標楷體" w:hAnsi="標楷體"/>
                <w:sz w:val="20"/>
                <w:szCs w:val="20"/>
              </w:rPr>
              <w:br/>
              <w:t>參與度評量</w:t>
            </w:r>
            <w:r w:rsidRPr="009D7248">
              <w:rPr>
                <w:rFonts w:ascii="標楷體" w:eastAsia="標楷體" w:hAnsi="標楷體"/>
                <w:sz w:val="20"/>
                <w:szCs w:val="20"/>
              </w:rPr>
              <w:br/>
              <w:t>習作評量</w:t>
            </w:r>
            <w:r w:rsidRPr="009D7248">
              <w:rPr>
                <w:rFonts w:ascii="標楷體" w:eastAsia="標楷體" w:hAnsi="標楷體"/>
                <w:sz w:val="20"/>
                <w:szCs w:val="20"/>
              </w:rPr>
              <w:br/>
              <w:t>態度評量</w:t>
            </w:r>
            <w:r w:rsidRPr="009D7248">
              <w:rPr>
                <w:rFonts w:ascii="標楷體" w:eastAsia="標楷體" w:hAnsi="標楷體"/>
                <w:sz w:val="20"/>
                <w:szCs w:val="20"/>
              </w:rPr>
              <w:br/>
              <w:t>觀察記錄</w:t>
            </w:r>
          </w:p>
        </w:tc>
        <w:tc>
          <w:tcPr>
            <w:tcW w:w="1430" w:type="dxa"/>
          </w:tcPr>
          <w:p w:rsidR="001728DC" w:rsidRPr="00EB339E" w:rsidRDefault="001728DC" w:rsidP="001728DC">
            <w:pPr>
              <w:spacing w:line="0" w:lineRule="atLeast"/>
              <w:ind w:leftChars="-12" w:left="-23" w:right="50" w:hangingChars="3" w:hanging="6"/>
              <w:jc w:val="both"/>
              <w:rPr>
                <w:rFonts w:ascii="標楷體" w:eastAsia="標楷體" w:hAnsi="標楷體"/>
                <w:sz w:val="20"/>
                <w:szCs w:val="20"/>
              </w:rPr>
            </w:pPr>
          </w:p>
        </w:tc>
      </w:tr>
      <w:tr w:rsidR="001728DC" w:rsidRPr="00EB339E" w:rsidTr="001728DC">
        <w:tblPrEx>
          <w:tblCellMar>
            <w:top w:w="0" w:type="dxa"/>
            <w:bottom w:w="0" w:type="dxa"/>
          </w:tblCellMar>
        </w:tblPrEx>
        <w:trPr>
          <w:trHeight w:val="9560"/>
        </w:trPr>
        <w:tc>
          <w:tcPr>
            <w:tcW w:w="717" w:type="dxa"/>
            <w:textDirection w:val="tbRlV"/>
            <w:vAlign w:val="center"/>
          </w:tcPr>
          <w:p w:rsidR="001728DC" w:rsidRPr="000360B5" w:rsidRDefault="001728DC" w:rsidP="001728DC">
            <w:pPr>
              <w:ind w:left="113" w:right="113"/>
              <w:rPr>
                <w:rFonts w:ascii="標楷體" w:eastAsia="標楷體" w:hAnsi="標楷體"/>
                <w:sz w:val="20"/>
              </w:rPr>
            </w:pPr>
            <w:r w:rsidRPr="000360B5">
              <w:rPr>
                <w:rFonts w:ascii="標楷體" w:eastAsia="標楷體" w:hAnsi="標楷體" w:hint="eastAsia"/>
                <w:sz w:val="20"/>
              </w:rPr>
              <w:lastRenderedPageBreak/>
              <w:t>十五(</w:t>
            </w:r>
            <w:r w:rsidRPr="000360B5">
              <w:rPr>
                <w:rFonts w:ascii="標楷體" w:eastAsia="標楷體" w:hAnsi="標楷體" w:hint="eastAsia"/>
                <w:color w:val="000000"/>
                <w:spacing w:val="-10"/>
                <w:sz w:val="20"/>
              </w:rPr>
              <w:t>05</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23~05:</w:t>
            </w:r>
            <w:r w:rsidRPr="000360B5">
              <w:rPr>
                <w:rFonts w:ascii="標楷體" w:eastAsia="標楷體" w:hAnsi="標楷體"/>
                <w:color w:val="000000"/>
                <w:spacing w:val="-10"/>
                <w:sz w:val="20"/>
              </w:rPr>
              <w:t>29</w:t>
            </w:r>
            <w:r w:rsidRPr="000360B5">
              <w:rPr>
                <w:rFonts w:ascii="標楷體" w:eastAsia="標楷體" w:hAnsi="標楷體" w:hint="eastAsia"/>
                <w:spacing w:val="-10"/>
                <w:sz w:val="20"/>
              </w:rPr>
              <w:t>）</w:t>
            </w:r>
          </w:p>
        </w:tc>
        <w:tc>
          <w:tcPr>
            <w:tcW w:w="2633" w:type="dxa"/>
          </w:tcPr>
          <w:p w:rsidR="001728DC" w:rsidRPr="00EB339E" w:rsidRDefault="001728DC" w:rsidP="001728DC">
            <w:pPr>
              <w:spacing w:line="0" w:lineRule="atLeast"/>
              <w:ind w:left="50" w:right="50"/>
              <w:jc w:val="both"/>
              <w:rPr>
                <w:rFonts w:ascii="標楷體" w:eastAsia="標楷體" w:hAnsi="標楷體"/>
                <w:bCs/>
                <w:snapToGrid w:val="0"/>
                <w:kern w:val="0"/>
                <w:sz w:val="20"/>
                <w:szCs w:val="20"/>
              </w:rPr>
            </w:pPr>
            <w:r w:rsidRPr="009D7248">
              <w:rPr>
                <w:rFonts w:ascii="標楷體" w:eastAsia="標楷體" w:hAnsi="標楷體" w:hint="eastAsia"/>
                <w:bCs/>
                <w:sz w:val="20"/>
                <w:szCs w:val="20"/>
              </w:rPr>
              <w:t>1-1-3能聽辨課堂中所習得的詞彙。</w:t>
            </w:r>
            <w:r w:rsidRPr="009D7248">
              <w:rPr>
                <w:rFonts w:ascii="標楷體" w:eastAsia="標楷體" w:hAnsi="標楷體" w:hint="eastAsia"/>
                <w:bCs/>
                <w:sz w:val="20"/>
                <w:szCs w:val="20"/>
              </w:rPr>
              <w:br/>
              <w:t>1-1-7能聽懂常用的教室用語及日常生活用語。</w:t>
            </w:r>
            <w:r w:rsidRPr="009D7248">
              <w:rPr>
                <w:rFonts w:ascii="標楷體" w:eastAsia="標楷體" w:hAnsi="標楷體" w:hint="eastAsia"/>
                <w:bCs/>
                <w:sz w:val="20"/>
                <w:szCs w:val="20"/>
              </w:rPr>
              <w:br/>
              <w:t>1-1-8能聽懂簡易句型的句子。</w:t>
            </w:r>
            <w:r w:rsidRPr="009D7248">
              <w:rPr>
                <w:rFonts w:ascii="標楷體" w:eastAsia="標楷體" w:hAnsi="標楷體" w:hint="eastAsia"/>
                <w:bCs/>
                <w:sz w:val="20"/>
                <w:szCs w:val="20"/>
              </w:rPr>
              <w:br/>
              <w:t>2-1-3能說出課堂中所習得的詞彙。</w:t>
            </w:r>
            <w:r w:rsidRPr="009D7248">
              <w:rPr>
                <w:rFonts w:ascii="標楷體" w:eastAsia="標楷體" w:hAnsi="標楷體" w:hint="eastAsia"/>
                <w:bCs/>
                <w:sz w:val="20"/>
                <w:szCs w:val="20"/>
              </w:rPr>
              <w:br/>
              <w:t>2-1-4能以正確的語調說出簡易句型的句子。</w:t>
            </w:r>
            <w:r w:rsidRPr="009D7248">
              <w:rPr>
                <w:rFonts w:ascii="標楷體" w:eastAsia="標楷體" w:hAnsi="標楷體" w:hint="eastAsia"/>
                <w:bCs/>
                <w:sz w:val="20"/>
                <w:szCs w:val="20"/>
              </w:rPr>
              <w:br/>
              <w:t>2-1-9能作簡單的提問、回答和敘述。</w:t>
            </w:r>
            <w:r w:rsidRPr="009D7248">
              <w:rPr>
                <w:rFonts w:ascii="標楷體" w:eastAsia="標楷體" w:hAnsi="標楷體" w:hint="eastAsia"/>
                <w:bCs/>
                <w:sz w:val="20"/>
                <w:szCs w:val="20"/>
              </w:rPr>
              <w:br/>
              <w:t>3-1-7能朗讀課本中的對話和故事。</w:t>
            </w:r>
            <w:r w:rsidRPr="009D7248">
              <w:rPr>
                <w:rFonts w:ascii="標楷體" w:eastAsia="標楷體" w:hAnsi="標楷體" w:hint="eastAsia"/>
                <w:bCs/>
                <w:sz w:val="20"/>
                <w:szCs w:val="20"/>
              </w:rPr>
              <w:br/>
              <w:t>5-1-2能聽懂及辨識課堂中所習得的英語詞彙。</w:t>
            </w:r>
            <w:r w:rsidRPr="009D7248">
              <w:rPr>
                <w:rFonts w:ascii="標楷體" w:eastAsia="標楷體" w:hAnsi="標楷體" w:hint="eastAsia"/>
                <w:bCs/>
                <w:sz w:val="20"/>
                <w:szCs w:val="20"/>
              </w:rPr>
              <w:br/>
              <w:t>6-1-1樂於參與各種課堂練習活動。</w:t>
            </w:r>
            <w:r w:rsidRPr="00653D88">
              <w:rPr>
                <w:rFonts w:ascii="標楷體" w:eastAsia="標楷體" w:hAnsi="標楷體"/>
                <w:color w:val="0000FF"/>
                <w:sz w:val="20"/>
                <w:szCs w:val="20"/>
              </w:rPr>
              <w:br/>
            </w:r>
            <w:r w:rsidRPr="009D7248">
              <w:rPr>
                <w:rFonts w:ascii="標楷體" w:eastAsia="標楷體" w:hAnsi="標楷體"/>
                <w:color w:val="0000FF"/>
                <w:sz w:val="20"/>
                <w:szCs w:val="20"/>
              </w:rPr>
              <w:t>【性別平等教育】</w:t>
            </w:r>
            <w:smartTag w:uri="urn:schemas-microsoft-com:office:smarttags" w:element="chsdate">
              <w:smartTagPr>
                <w:attr w:name="IsROCDate" w:val="False"/>
                <w:attr w:name="IsLunarDate" w:val="False"/>
                <w:attr w:name="Day" w:val="3"/>
                <w:attr w:name="Month" w:val="2"/>
                <w:attr w:name="Year" w:val="2001"/>
              </w:smartTagPr>
              <w:r w:rsidRPr="009D7248">
                <w:rPr>
                  <w:rFonts w:ascii="標楷體" w:eastAsia="標楷體" w:hAnsi="標楷體"/>
                  <w:color w:val="0000FF"/>
                  <w:sz w:val="20"/>
                  <w:szCs w:val="20"/>
                </w:rPr>
                <w:t>1-2-3</w:t>
              </w:r>
            </w:smartTag>
            <w:r w:rsidRPr="009D7248">
              <w:rPr>
                <w:rFonts w:ascii="標楷體" w:eastAsia="標楷體" w:hAnsi="標楷體"/>
                <w:color w:val="0000FF"/>
                <w:sz w:val="20"/>
                <w:szCs w:val="20"/>
              </w:rPr>
              <w:t>重視團隊中不同性別的貢獻。</w:t>
            </w:r>
          </w:p>
        </w:tc>
        <w:tc>
          <w:tcPr>
            <w:tcW w:w="4927" w:type="dxa"/>
          </w:tcPr>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Cs/>
                <w:sz w:val="20"/>
                <w:szCs w:val="20"/>
              </w:rPr>
              <w:t>職業</w:t>
            </w:r>
            <w:r w:rsidRPr="00EB339E">
              <w:rPr>
                <w:rFonts w:ascii="標楷體" w:eastAsia="標楷體" w:hAnsi="標楷體"/>
                <w:sz w:val="20"/>
                <w:szCs w:val="20"/>
              </w:rPr>
              <w:br/>
            </w:r>
            <w:r w:rsidRPr="009D7248">
              <w:rPr>
                <w:rFonts w:ascii="標楷體" w:eastAsia="標楷體" w:hAnsi="標楷體"/>
                <w:bCs/>
                <w:sz w:val="20"/>
                <w:szCs w:val="20"/>
              </w:rPr>
              <w:t>Unit 4 Is He a Teacher?</w:t>
            </w:r>
            <w:r w:rsidRPr="00EB339E">
              <w:rPr>
                <w:rFonts w:ascii="標楷體" w:eastAsia="標楷體" w:hAnsi="標楷體"/>
                <w:sz w:val="20"/>
                <w:szCs w:val="20"/>
              </w:rPr>
              <w:br/>
            </w:r>
            <w:r w:rsidRPr="009D7248">
              <w:rPr>
                <w:rFonts w:ascii="標楷體" w:eastAsia="標楷體" w:hAnsi="標楷體"/>
                <w:b/>
                <w:sz w:val="20"/>
                <w:szCs w:val="20"/>
              </w:rPr>
              <w:t>第一節課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教師和學生打招呼，並引導學生回答。</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教師運用課名頁情境圖，以問題引導學生回答。</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故事教學 </w:t>
            </w:r>
            <w:r w:rsidRPr="009D7248">
              <w:rPr>
                <w:rFonts w:ascii="標楷體" w:eastAsia="標楷體" w:hAnsi="標楷體"/>
                <w:b/>
                <w:bCs/>
                <w:sz w:val="20"/>
                <w:szCs w:val="20"/>
                <w:u w:val="single"/>
              </w:rPr>
              <w:t>16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教師運用故事情境圖，播放 CD，請學生聆聽，隨後逐一解釋對話內容，並帶領學生念讀。</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單字教學 </w:t>
            </w:r>
            <w:r w:rsidRPr="009D7248">
              <w:rPr>
                <w:rFonts w:ascii="標楷體" w:eastAsia="標楷體" w:hAnsi="標楷體"/>
                <w:b/>
                <w:bCs/>
                <w:sz w:val="20"/>
                <w:szCs w:val="20"/>
                <w:u w:val="single"/>
              </w:rPr>
              <w:t>16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開啟單字圖卡及字卡逐一介紹本課常見職業的單字。</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請學生翻開課本，跟 CD 大聲念出單字。</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bCs/>
                <w:sz w:val="20"/>
                <w:szCs w:val="20"/>
              </w:rPr>
              <w:t>3. 帶領學生念讀 Take a Look! 內的直述句型 I’m a</w:t>
            </w:r>
            <w:r w:rsidRPr="009D7248">
              <w:rPr>
                <w:rFonts w:ascii="標楷體" w:eastAsia="標楷體" w:hAnsi="標楷體"/>
                <w:bCs/>
                <w:sz w:val="20"/>
                <w:szCs w:val="20"/>
                <w:u w:val="single"/>
              </w:rPr>
              <w:t xml:space="preserve"> student</w:t>
            </w:r>
            <w:r w:rsidRPr="009D7248">
              <w:rPr>
                <w:rFonts w:ascii="標楷體" w:eastAsia="標楷體" w:hAnsi="標楷體"/>
                <w:bCs/>
                <w:sz w:val="20"/>
                <w:szCs w:val="20"/>
              </w:rPr>
              <w:t xml:space="preserve">. 和 She’s </w:t>
            </w:r>
            <w:r w:rsidRPr="009D7248">
              <w:rPr>
                <w:rFonts w:ascii="標楷體" w:eastAsia="標楷體" w:hAnsi="標楷體"/>
                <w:bCs/>
                <w:sz w:val="20"/>
                <w:szCs w:val="20"/>
                <w:u w:val="single"/>
              </w:rPr>
              <w:t xml:space="preserve">a </w:t>
            </w:r>
            <w:r w:rsidRPr="009D7248">
              <w:rPr>
                <w:rFonts w:ascii="標楷體" w:eastAsia="標楷體" w:hAnsi="標楷體" w:hint="eastAsia"/>
                <w:bCs/>
                <w:sz w:val="20"/>
                <w:szCs w:val="20"/>
                <w:u w:val="single"/>
              </w:rPr>
              <w:t>doctor</w:t>
            </w:r>
            <w:r w:rsidRPr="009D7248">
              <w:rPr>
                <w:rFonts w:ascii="標楷體" w:eastAsia="標楷體" w:hAnsi="標楷體"/>
                <w:bCs/>
                <w:sz w:val="20"/>
                <w:szCs w:val="20"/>
              </w:rPr>
              <w:t>. 數次，再逐一替換練習其他單字。</w:t>
            </w:r>
            <w:r w:rsidRPr="009D7248">
              <w:rPr>
                <w:rFonts w:ascii="標楷體" w:eastAsia="標楷體" w:hAnsi="標楷體"/>
                <w:bCs/>
                <w:sz w:val="20"/>
                <w:szCs w:val="20"/>
              </w:rPr>
              <w:br/>
              <w:t>4. 教師播放CD，請學生大聲念出本課直述句型。</w:t>
            </w:r>
          </w:p>
          <w:p w:rsidR="001728DC" w:rsidRPr="009D7248" w:rsidRDefault="001728DC" w:rsidP="001728DC">
            <w:pPr>
              <w:spacing w:line="0" w:lineRule="atLeast"/>
              <w:ind w:left="50"/>
              <w:jc w:val="both"/>
              <w:rPr>
                <w:rFonts w:ascii="標楷體" w:eastAsia="標楷體" w:hAnsi="標楷體"/>
                <w:sz w:val="20"/>
                <w:szCs w:val="20"/>
                <w:u w:val="single"/>
              </w:rPr>
            </w:pPr>
            <w:r w:rsidRPr="009D7248">
              <w:rPr>
                <w:rFonts w:ascii="標楷體" w:eastAsia="標楷體" w:hAnsi="標楷體"/>
                <w:b/>
                <w:sz w:val="20"/>
                <w:szCs w:val="20"/>
                <w:u w:val="single"/>
              </w:rPr>
              <w:t xml:space="preserve">回家作業 </w:t>
            </w:r>
            <w:r w:rsidRPr="009D7248">
              <w:rPr>
                <w:rFonts w:ascii="標楷體" w:eastAsia="標楷體" w:hAnsi="標楷體"/>
                <w:b/>
                <w:bCs/>
                <w:sz w:val="20"/>
                <w:szCs w:val="20"/>
                <w:u w:val="single"/>
              </w:rPr>
              <w:t>3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請學生回家聽讀 CD，複習本課故事對話。</w:t>
            </w:r>
          </w:p>
          <w:p w:rsidR="001728DC" w:rsidRPr="009D7248" w:rsidRDefault="001728DC" w:rsidP="001728DC">
            <w:pPr>
              <w:spacing w:line="0" w:lineRule="atLeast"/>
              <w:ind w:left="50"/>
              <w:jc w:val="both"/>
              <w:rPr>
                <w:rFonts w:ascii="標楷體" w:eastAsia="標楷體" w:hAnsi="標楷體"/>
                <w:sz w:val="20"/>
                <w:szCs w:val="20"/>
              </w:rPr>
            </w:pPr>
          </w:p>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
                <w:sz w:val="20"/>
                <w:szCs w:val="20"/>
              </w:rPr>
              <w:t>第二節課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1. 播放故事對話 CD，請學生跟讀。</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2. 教師針對課文或圖片提問，請學生回答。</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單字練習活動 10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翻開課本，請學生跟 CD 大聲念出單字。</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sz w:val="20"/>
                <w:szCs w:val="20"/>
              </w:rPr>
              <w:t>2. 完成課本 Language Focus A 的單字聽辨練習。</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句型教學 </w:t>
            </w:r>
            <w:r w:rsidRPr="009D7248">
              <w:rPr>
                <w:rFonts w:ascii="標楷體" w:eastAsia="標楷體" w:hAnsi="標楷體"/>
                <w:b/>
                <w:bCs/>
                <w:sz w:val="20"/>
                <w:szCs w:val="20"/>
                <w:u w:val="single"/>
              </w:rPr>
              <w:t>22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教師開啟句型條，接著再開啟單字圖卡放在句型條空格內，帶讀 3-5 次，並解釋句子意思。</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將全班分成兩組，分組練習句型問答。</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bCs/>
                <w:sz w:val="20"/>
                <w:szCs w:val="20"/>
              </w:rPr>
              <w:t>3. 請學生</w:t>
            </w:r>
            <w:smartTag w:uri="urn:schemas-microsoft-com:office:smarttags" w:element="chmetcnv">
              <w:smartTagPr>
                <w:attr w:name="TCSC" w:val="2"/>
                <w:attr w:name="NumberType" w:val="4"/>
                <w:attr w:name="Negative" w:val="False"/>
                <w:attr w:name="HasSpace" w:val="False"/>
                <w:attr w:name="SourceValue" w:val="2"/>
                <w:attr w:name="UnitName" w:val="兩"/>
              </w:smartTagPr>
              <w:r w:rsidRPr="009D7248">
                <w:rPr>
                  <w:rFonts w:ascii="標楷體" w:eastAsia="標楷體" w:hAnsi="標楷體"/>
                  <w:bCs/>
                  <w:sz w:val="20"/>
                  <w:szCs w:val="20"/>
                </w:rPr>
                <w:t>兩兩</w:t>
              </w:r>
            </w:smartTag>
            <w:r w:rsidRPr="009D7248">
              <w:rPr>
                <w:rFonts w:ascii="標楷體" w:eastAsia="標楷體" w:hAnsi="標楷體"/>
                <w:bCs/>
                <w:sz w:val="20"/>
                <w:szCs w:val="20"/>
              </w:rPr>
              <w:t>一組，依課本 Language Focus B 進行</w:t>
            </w:r>
            <w:r w:rsidRPr="009D7248">
              <w:rPr>
                <w:rFonts w:ascii="標楷體" w:eastAsia="標楷體" w:hAnsi="標楷體"/>
                <w:bCs/>
                <w:sz w:val="20"/>
                <w:szCs w:val="20"/>
              </w:rPr>
              <w:lastRenderedPageBreak/>
              <w:t>句型練習活動。</w:t>
            </w:r>
            <w:r w:rsidRPr="009D7248">
              <w:rPr>
                <w:rFonts w:ascii="標楷體" w:eastAsia="標楷體" w:hAnsi="標楷體"/>
                <w:bCs/>
                <w:sz w:val="20"/>
                <w:szCs w:val="20"/>
              </w:rPr>
              <w:br/>
              <w:t>4. 接著，利用課本 Language Focus C 的單字圖片互相做句型問答練習。</w:t>
            </w:r>
          </w:p>
          <w:p w:rsidR="001728DC" w:rsidRPr="009D7248" w:rsidRDefault="001728DC" w:rsidP="001728DC">
            <w:pPr>
              <w:spacing w:line="0" w:lineRule="atLeast"/>
              <w:ind w:left="50"/>
              <w:jc w:val="both"/>
              <w:rPr>
                <w:rFonts w:ascii="標楷體" w:eastAsia="標楷體" w:hAnsi="標楷體"/>
                <w:sz w:val="20"/>
                <w:szCs w:val="20"/>
                <w:u w:val="single"/>
              </w:rPr>
            </w:pPr>
            <w:r w:rsidRPr="009D7248">
              <w:rPr>
                <w:rFonts w:ascii="標楷體" w:eastAsia="標楷體" w:hAnsi="標楷體"/>
                <w:b/>
                <w:sz w:val="20"/>
                <w:szCs w:val="20"/>
                <w:u w:val="single"/>
              </w:rPr>
              <w:t xml:space="preserve">回家作業 </w:t>
            </w:r>
            <w:r w:rsidRPr="009D7248">
              <w:rPr>
                <w:rFonts w:ascii="標楷體" w:eastAsia="標楷體" w:hAnsi="標楷體"/>
                <w:b/>
                <w:bCs/>
                <w:sz w:val="20"/>
                <w:szCs w:val="20"/>
                <w:u w:val="single"/>
              </w:rPr>
              <w:t>3 分鐘</w:t>
            </w:r>
          </w:p>
          <w:p w:rsidR="001728DC" w:rsidRPr="00EB339E" w:rsidRDefault="001728DC" w:rsidP="001728DC">
            <w:pPr>
              <w:spacing w:line="0" w:lineRule="atLeast"/>
              <w:ind w:left="50"/>
              <w:jc w:val="both"/>
              <w:rPr>
                <w:rFonts w:ascii="標楷體" w:eastAsia="標楷體" w:hAnsi="標楷體" w:hint="eastAsia"/>
                <w:bCs/>
                <w:snapToGrid w:val="0"/>
                <w:kern w:val="0"/>
                <w:sz w:val="20"/>
                <w:szCs w:val="20"/>
              </w:rPr>
            </w:pPr>
            <w:r w:rsidRPr="009D7248">
              <w:rPr>
                <w:rFonts w:ascii="標楷體" w:eastAsia="標楷體" w:hAnsi="標楷體"/>
                <w:sz w:val="20"/>
                <w:szCs w:val="20"/>
              </w:rPr>
              <w:t>請學生回家聽讀課本 CD，熟悉本課單字、句型與課文對話。</w:t>
            </w:r>
          </w:p>
        </w:tc>
        <w:tc>
          <w:tcPr>
            <w:tcW w:w="540" w:type="dxa"/>
          </w:tcPr>
          <w:p w:rsidR="001728DC" w:rsidRPr="00EB339E" w:rsidRDefault="001728DC" w:rsidP="001728DC">
            <w:pPr>
              <w:spacing w:line="0" w:lineRule="atLeast"/>
              <w:jc w:val="center"/>
              <w:rPr>
                <w:rFonts w:ascii="標楷體" w:eastAsia="標楷體" w:hAnsi="標楷體" w:hint="eastAsia"/>
              </w:rPr>
            </w:pPr>
            <w:r w:rsidRPr="009D7248">
              <w:rPr>
                <w:rFonts w:ascii="標楷體" w:eastAsia="標楷體" w:hAnsi="標楷體"/>
                <w:bCs/>
                <w:sz w:val="20"/>
                <w:szCs w:val="20"/>
              </w:rPr>
              <w:lastRenderedPageBreak/>
              <w:t>2</w:t>
            </w:r>
          </w:p>
        </w:tc>
        <w:tc>
          <w:tcPr>
            <w:tcW w:w="2160" w:type="dxa"/>
          </w:tcPr>
          <w:p w:rsidR="001728DC" w:rsidRPr="005A7BA6"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hint="eastAsia"/>
                <w:snapToGrid w:val="0"/>
                <w:kern w:val="0"/>
                <w:sz w:val="20"/>
                <w:szCs w:val="20"/>
              </w:rPr>
              <w:t>翰林版國小英語</w:t>
            </w:r>
            <w:r w:rsidRPr="009D7248">
              <w:rPr>
                <w:rFonts w:ascii="標楷體" w:eastAsia="標楷體" w:hAnsi="標楷體"/>
                <w:snapToGrid w:val="0"/>
                <w:kern w:val="0"/>
                <w:sz w:val="20"/>
                <w:szCs w:val="20"/>
              </w:rPr>
              <w:t>Dino on the Go! (</w:t>
            </w:r>
            <w:r w:rsidRPr="009D7248">
              <w:rPr>
                <w:rFonts w:ascii="標楷體" w:eastAsia="標楷體" w:hAnsi="標楷體" w:hint="eastAsia"/>
                <w:snapToGrid w:val="0"/>
                <w:kern w:val="0"/>
                <w:sz w:val="20"/>
                <w:szCs w:val="20"/>
              </w:rPr>
              <w:t>2</w:t>
            </w:r>
            <w:r w:rsidRPr="009D7248">
              <w:rPr>
                <w:rFonts w:ascii="標楷體" w:eastAsia="標楷體" w:hAnsi="標楷體"/>
                <w:snapToGrid w:val="0"/>
                <w:kern w:val="0"/>
                <w:sz w:val="20"/>
                <w:szCs w:val="20"/>
              </w:rPr>
              <w:t>)</w:t>
            </w:r>
            <w:r w:rsidRPr="009D7248">
              <w:rPr>
                <w:rFonts w:ascii="標楷體" w:eastAsia="標楷體" w:hAnsi="標楷體" w:hint="eastAsia"/>
                <w:snapToGrid w:val="0"/>
                <w:kern w:val="0"/>
                <w:sz w:val="20"/>
                <w:szCs w:val="20"/>
              </w:rPr>
              <w:t>教材</w:t>
            </w:r>
          </w:p>
          <w:p w:rsidR="001728DC" w:rsidRPr="00EB339E"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bCs/>
                <w:sz w:val="20"/>
                <w:szCs w:val="20"/>
              </w:rPr>
              <w:t>職業</w:t>
            </w:r>
          </w:p>
          <w:p w:rsidR="001728DC" w:rsidRPr="00EB339E" w:rsidRDefault="001728DC" w:rsidP="001728DC">
            <w:pPr>
              <w:spacing w:line="0" w:lineRule="atLeast"/>
              <w:ind w:right="50"/>
              <w:jc w:val="both"/>
              <w:rPr>
                <w:rFonts w:ascii="標楷體" w:eastAsia="標楷體" w:hAnsi="標楷體"/>
                <w:sz w:val="20"/>
                <w:szCs w:val="20"/>
              </w:rPr>
            </w:pPr>
            <w:r w:rsidRPr="009D7248">
              <w:rPr>
                <w:rFonts w:ascii="標楷體" w:eastAsia="標楷體" w:hAnsi="標楷體"/>
                <w:bCs/>
                <w:sz w:val="20"/>
                <w:szCs w:val="20"/>
              </w:rPr>
              <w:t>Unit 4 Is He a Teacher?</w:t>
            </w:r>
          </w:p>
        </w:tc>
        <w:tc>
          <w:tcPr>
            <w:tcW w:w="1440" w:type="dxa"/>
          </w:tcPr>
          <w:p w:rsidR="001728DC" w:rsidRPr="00EB339E" w:rsidRDefault="001728DC" w:rsidP="001728DC">
            <w:pPr>
              <w:spacing w:line="0" w:lineRule="atLeast"/>
              <w:ind w:rightChars="-11" w:right="-26"/>
              <w:jc w:val="center"/>
              <w:rPr>
                <w:rFonts w:ascii="標楷體" w:eastAsia="標楷體" w:hAnsi="標楷體" w:hint="eastAsia"/>
                <w:bCs/>
                <w:snapToGrid w:val="0"/>
                <w:kern w:val="0"/>
                <w:sz w:val="20"/>
                <w:szCs w:val="20"/>
              </w:rPr>
            </w:pPr>
            <w:r w:rsidRPr="009D7248">
              <w:rPr>
                <w:rFonts w:ascii="標楷體" w:eastAsia="標楷體" w:hAnsi="標楷體"/>
                <w:sz w:val="20"/>
                <w:szCs w:val="20"/>
              </w:rPr>
              <w:t>作業評量</w:t>
            </w:r>
            <w:r w:rsidRPr="009D7248">
              <w:rPr>
                <w:rFonts w:ascii="標楷體" w:eastAsia="標楷體" w:hAnsi="標楷體"/>
                <w:sz w:val="20"/>
                <w:szCs w:val="20"/>
              </w:rPr>
              <w:br/>
              <w:t>口頭評量</w:t>
            </w:r>
            <w:r w:rsidRPr="009D7248">
              <w:rPr>
                <w:rFonts w:ascii="標楷體" w:eastAsia="標楷體" w:hAnsi="標楷體"/>
                <w:sz w:val="20"/>
                <w:szCs w:val="20"/>
              </w:rPr>
              <w:br/>
              <w:t>參與度評量</w:t>
            </w:r>
            <w:r w:rsidRPr="009D7248">
              <w:rPr>
                <w:rFonts w:ascii="標楷體" w:eastAsia="標楷體" w:hAnsi="標楷體"/>
                <w:sz w:val="20"/>
                <w:szCs w:val="20"/>
              </w:rPr>
              <w:br/>
              <w:t>態度評量</w:t>
            </w:r>
            <w:r w:rsidRPr="009D7248">
              <w:rPr>
                <w:rFonts w:ascii="標楷體" w:eastAsia="標楷體" w:hAnsi="標楷體"/>
                <w:sz w:val="20"/>
                <w:szCs w:val="20"/>
              </w:rPr>
              <w:br/>
              <w:t>觀察記錄</w:t>
            </w:r>
          </w:p>
        </w:tc>
        <w:tc>
          <w:tcPr>
            <w:tcW w:w="1430" w:type="dxa"/>
          </w:tcPr>
          <w:p w:rsidR="001728DC" w:rsidRPr="00EB339E" w:rsidRDefault="001728DC" w:rsidP="001728DC">
            <w:pPr>
              <w:spacing w:line="0" w:lineRule="atLeast"/>
              <w:ind w:leftChars="-12" w:left="-23" w:right="50" w:hangingChars="3" w:hanging="6"/>
              <w:jc w:val="both"/>
              <w:rPr>
                <w:rFonts w:ascii="標楷體" w:eastAsia="標楷體" w:hAnsi="標楷體"/>
                <w:sz w:val="20"/>
                <w:szCs w:val="20"/>
              </w:rPr>
            </w:pPr>
          </w:p>
        </w:tc>
      </w:tr>
      <w:tr w:rsidR="001728DC" w:rsidRPr="00EB339E" w:rsidTr="001728DC">
        <w:tblPrEx>
          <w:tblCellMar>
            <w:top w:w="0" w:type="dxa"/>
            <w:bottom w:w="0" w:type="dxa"/>
          </w:tblCellMar>
        </w:tblPrEx>
        <w:trPr>
          <w:trHeight w:val="9560"/>
        </w:trPr>
        <w:tc>
          <w:tcPr>
            <w:tcW w:w="717" w:type="dxa"/>
            <w:textDirection w:val="tbRlV"/>
            <w:vAlign w:val="center"/>
          </w:tcPr>
          <w:p w:rsidR="001728DC" w:rsidRPr="000360B5" w:rsidRDefault="001728DC" w:rsidP="001728DC">
            <w:pPr>
              <w:ind w:left="113" w:right="113"/>
              <w:rPr>
                <w:rFonts w:ascii="標楷體" w:eastAsia="標楷體" w:hAnsi="標楷體"/>
                <w:sz w:val="20"/>
              </w:rPr>
            </w:pPr>
            <w:r w:rsidRPr="000360B5">
              <w:rPr>
                <w:rFonts w:ascii="標楷體" w:eastAsia="標楷體" w:hAnsi="標楷體" w:hint="eastAsia"/>
                <w:sz w:val="20"/>
              </w:rPr>
              <w:lastRenderedPageBreak/>
              <w:t>十六(</w:t>
            </w:r>
            <w:r w:rsidRPr="000360B5">
              <w:rPr>
                <w:rFonts w:ascii="標楷體" w:eastAsia="標楷體" w:hAnsi="標楷體"/>
                <w:color w:val="000000"/>
                <w:spacing w:val="-10"/>
                <w:sz w:val="20"/>
              </w:rPr>
              <w:t>05:30</w:t>
            </w:r>
            <w:r w:rsidRPr="000360B5">
              <w:rPr>
                <w:rFonts w:ascii="標楷體" w:eastAsia="標楷體" w:hAnsi="標楷體" w:hint="eastAsia"/>
                <w:color w:val="000000"/>
                <w:spacing w:val="-10"/>
                <w:sz w:val="20"/>
              </w:rPr>
              <w:t>~06:05</w:t>
            </w:r>
            <w:r w:rsidRPr="000360B5">
              <w:rPr>
                <w:rFonts w:ascii="標楷體" w:eastAsia="標楷體" w:hAnsi="標楷體" w:hint="eastAsia"/>
                <w:spacing w:val="-10"/>
                <w:sz w:val="20"/>
              </w:rPr>
              <w:t>）</w:t>
            </w:r>
          </w:p>
        </w:tc>
        <w:tc>
          <w:tcPr>
            <w:tcW w:w="2633" w:type="dxa"/>
          </w:tcPr>
          <w:p w:rsidR="001728DC" w:rsidRPr="00EB339E" w:rsidRDefault="001728DC" w:rsidP="001728DC">
            <w:pPr>
              <w:spacing w:line="0" w:lineRule="atLeast"/>
              <w:ind w:left="50" w:right="50"/>
              <w:jc w:val="both"/>
              <w:rPr>
                <w:rFonts w:ascii="標楷體" w:eastAsia="標楷體" w:hAnsi="標楷體"/>
                <w:bCs/>
                <w:snapToGrid w:val="0"/>
                <w:kern w:val="0"/>
                <w:sz w:val="20"/>
                <w:szCs w:val="20"/>
              </w:rPr>
            </w:pPr>
            <w:r w:rsidRPr="009D7248">
              <w:rPr>
                <w:rFonts w:ascii="標楷體" w:eastAsia="標楷體" w:hAnsi="標楷體" w:hint="eastAsia"/>
                <w:bCs/>
                <w:sz w:val="20"/>
                <w:szCs w:val="20"/>
              </w:rPr>
              <w:t>1-1-3能聽辨課堂中所習得的詞彙。</w:t>
            </w:r>
            <w:r w:rsidRPr="009D7248">
              <w:rPr>
                <w:rFonts w:ascii="標楷體" w:eastAsia="標楷體" w:hAnsi="標楷體" w:hint="eastAsia"/>
                <w:bCs/>
                <w:sz w:val="20"/>
                <w:szCs w:val="20"/>
              </w:rPr>
              <w:br/>
              <w:t>1-1-7能聽懂常用的教室用語及日常生活用語。</w:t>
            </w:r>
            <w:r w:rsidRPr="009D7248">
              <w:rPr>
                <w:rFonts w:ascii="標楷體" w:eastAsia="標楷體" w:hAnsi="標楷體" w:hint="eastAsia"/>
                <w:bCs/>
                <w:sz w:val="20"/>
                <w:szCs w:val="20"/>
              </w:rPr>
              <w:br/>
              <w:t>1-1-8能聽懂簡易句型的句子。</w:t>
            </w:r>
            <w:r w:rsidRPr="009D7248">
              <w:rPr>
                <w:rFonts w:ascii="標楷體" w:eastAsia="標楷體" w:hAnsi="標楷體" w:hint="eastAsia"/>
                <w:bCs/>
                <w:sz w:val="20"/>
                <w:szCs w:val="20"/>
              </w:rPr>
              <w:br/>
              <w:t>1-1-10能聽懂簡易歌謠和韻文的主要內容。</w:t>
            </w:r>
            <w:r w:rsidRPr="009D7248">
              <w:rPr>
                <w:rFonts w:ascii="標楷體" w:eastAsia="標楷體" w:hAnsi="標楷體" w:hint="eastAsia"/>
                <w:bCs/>
                <w:sz w:val="20"/>
                <w:szCs w:val="20"/>
              </w:rPr>
              <w:br/>
              <w:t>2-1-3能說出課堂中所習得的詞彙。</w:t>
            </w:r>
            <w:r w:rsidRPr="009D7248">
              <w:rPr>
                <w:rFonts w:ascii="標楷體" w:eastAsia="標楷體" w:hAnsi="標楷體" w:hint="eastAsia"/>
                <w:bCs/>
                <w:sz w:val="20"/>
                <w:szCs w:val="20"/>
              </w:rPr>
              <w:br/>
              <w:t>2-1-4能以正確的語調說出簡易句型的句子。</w:t>
            </w:r>
            <w:r w:rsidRPr="009D7248">
              <w:rPr>
                <w:rFonts w:ascii="標楷體" w:eastAsia="標楷體" w:hAnsi="標楷體" w:hint="eastAsia"/>
                <w:bCs/>
                <w:sz w:val="20"/>
                <w:szCs w:val="20"/>
              </w:rPr>
              <w:br/>
              <w:t>2-1-8能使用所習得的日常生活用語。</w:t>
            </w:r>
            <w:r w:rsidRPr="009D7248">
              <w:rPr>
                <w:rFonts w:ascii="標楷體" w:eastAsia="標楷體" w:hAnsi="標楷體" w:hint="eastAsia"/>
                <w:bCs/>
                <w:sz w:val="20"/>
                <w:szCs w:val="20"/>
              </w:rPr>
              <w:br/>
              <w:t>2-1-9能作簡單的提問、回答和敘述。</w:t>
            </w:r>
            <w:r w:rsidRPr="009D7248">
              <w:rPr>
                <w:rFonts w:ascii="標楷體" w:eastAsia="標楷體" w:hAnsi="標楷體" w:hint="eastAsia"/>
                <w:bCs/>
                <w:sz w:val="20"/>
                <w:szCs w:val="20"/>
              </w:rPr>
              <w:br/>
              <w:t>2-1-10能朗讀和吟唱歌謠韻文。</w:t>
            </w:r>
            <w:r w:rsidRPr="009D7248">
              <w:rPr>
                <w:rFonts w:ascii="標楷體" w:eastAsia="標楷體" w:hAnsi="標楷體" w:hint="eastAsia"/>
                <w:bCs/>
                <w:sz w:val="20"/>
                <w:szCs w:val="20"/>
              </w:rPr>
              <w:br/>
              <w:t>2-1-12能進行簡易的角色扮演(role play)。</w:t>
            </w:r>
            <w:r w:rsidRPr="009D7248">
              <w:rPr>
                <w:rFonts w:ascii="標楷體" w:eastAsia="標楷體" w:hAnsi="標楷體" w:hint="eastAsia"/>
                <w:bCs/>
                <w:sz w:val="20"/>
                <w:szCs w:val="20"/>
              </w:rPr>
              <w:br/>
              <w:t>3-1-7能朗讀課本中的對話和故事。</w:t>
            </w:r>
            <w:r w:rsidRPr="009D7248">
              <w:rPr>
                <w:rFonts w:ascii="標楷體" w:eastAsia="標楷體" w:hAnsi="標楷體" w:hint="eastAsia"/>
                <w:bCs/>
                <w:sz w:val="20"/>
                <w:szCs w:val="20"/>
              </w:rPr>
              <w:br/>
              <w:t>5-1-2能聽懂及辨識課堂中所習得的英語詞彙。</w:t>
            </w:r>
            <w:r w:rsidRPr="009D7248">
              <w:rPr>
                <w:rFonts w:ascii="標楷體" w:eastAsia="標楷體" w:hAnsi="標楷體" w:hint="eastAsia"/>
                <w:bCs/>
                <w:sz w:val="20"/>
                <w:szCs w:val="20"/>
              </w:rPr>
              <w:br/>
              <w:t>6-1-1樂於參與各種課堂練習活動。</w:t>
            </w:r>
            <w:r w:rsidRPr="00653D88">
              <w:rPr>
                <w:rFonts w:ascii="標楷體" w:eastAsia="標楷體" w:hAnsi="標楷體"/>
                <w:color w:val="0000FF"/>
                <w:sz w:val="20"/>
                <w:szCs w:val="20"/>
              </w:rPr>
              <w:br/>
            </w:r>
            <w:r w:rsidRPr="009D7248">
              <w:rPr>
                <w:rFonts w:ascii="標楷體" w:eastAsia="標楷體" w:hAnsi="標楷體"/>
                <w:color w:val="0000FF"/>
                <w:sz w:val="20"/>
                <w:szCs w:val="20"/>
              </w:rPr>
              <w:t>【性別平等教育】</w:t>
            </w:r>
            <w:smartTag w:uri="urn:schemas-microsoft-com:office:smarttags" w:element="chsdate">
              <w:smartTagPr>
                <w:attr w:name="IsROCDate" w:val="False"/>
                <w:attr w:name="IsLunarDate" w:val="False"/>
                <w:attr w:name="Day" w:val="3"/>
                <w:attr w:name="Month" w:val="2"/>
                <w:attr w:name="Year" w:val="2001"/>
              </w:smartTagPr>
              <w:r w:rsidRPr="009D7248">
                <w:rPr>
                  <w:rFonts w:ascii="標楷體" w:eastAsia="標楷體" w:hAnsi="標楷體"/>
                  <w:color w:val="0000FF"/>
                  <w:sz w:val="20"/>
                  <w:szCs w:val="20"/>
                </w:rPr>
                <w:t>1-2-3</w:t>
              </w:r>
            </w:smartTag>
            <w:r w:rsidRPr="009D7248">
              <w:rPr>
                <w:rFonts w:ascii="標楷體" w:eastAsia="標楷體" w:hAnsi="標楷體"/>
                <w:color w:val="0000FF"/>
                <w:sz w:val="20"/>
                <w:szCs w:val="20"/>
              </w:rPr>
              <w:t>重視團隊中不同性別的貢獻。</w:t>
            </w:r>
          </w:p>
        </w:tc>
        <w:tc>
          <w:tcPr>
            <w:tcW w:w="4927" w:type="dxa"/>
          </w:tcPr>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Cs/>
                <w:sz w:val="20"/>
                <w:szCs w:val="20"/>
              </w:rPr>
              <w:t>職業</w:t>
            </w:r>
            <w:r w:rsidRPr="00EB339E">
              <w:rPr>
                <w:rFonts w:ascii="標楷體" w:eastAsia="標楷體" w:hAnsi="標楷體"/>
                <w:sz w:val="20"/>
                <w:szCs w:val="20"/>
              </w:rPr>
              <w:br/>
            </w:r>
            <w:r w:rsidRPr="009D7248">
              <w:rPr>
                <w:rFonts w:ascii="標楷體" w:eastAsia="標楷體" w:hAnsi="標楷體"/>
                <w:bCs/>
                <w:sz w:val="20"/>
                <w:szCs w:val="20"/>
              </w:rPr>
              <w:t>Unit 4 Is He a Teacher?</w:t>
            </w:r>
            <w:r w:rsidRPr="00EB339E">
              <w:rPr>
                <w:rFonts w:ascii="標楷體" w:eastAsia="標楷體" w:hAnsi="標楷體"/>
                <w:sz w:val="20"/>
                <w:szCs w:val="20"/>
              </w:rPr>
              <w:br/>
            </w:r>
            <w:r w:rsidRPr="009D7248">
              <w:rPr>
                <w:rFonts w:ascii="標楷體" w:eastAsia="標楷體" w:hAnsi="標楷體"/>
                <w:b/>
                <w:sz w:val="20"/>
                <w:szCs w:val="20"/>
              </w:rPr>
              <w:t>第三節課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教師開啟單字圖卡複習本課主要單字，請學生念出圖卡上的單字，接著隨機抽問學生。</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單字與句型綜合練習 </w:t>
            </w:r>
            <w:r w:rsidRPr="009D7248">
              <w:rPr>
                <w:rFonts w:ascii="標楷體" w:eastAsia="標楷體" w:hAnsi="標楷體"/>
                <w:b/>
                <w:bCs/>
                <w:sz w:val="20"/>
                <w:szCs w:val="20"/>
                <w:u w:val="single"/>
              </w:rPr>
              <w:t>20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A. 句型聽力練習</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教師開啟句型條，再開啟單字圖卡，問 Are you ______? 及 Is he / she _______? 引導學生根據圖卡提示，以 Yes, I am. / No, I’m not. 及 Yes, he / she is. 或 No, he / she isn’t. 回答。</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完成課本 Try It A 的句型聽辨練習。</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B. 句型口語練習</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請學生先在課本下方的欄中寫出不同職業名稱。</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請學生兩人一組，一人以句型 Is he / she _______? 問問題，另一人以 Yes, he / she is. 或 No, he / she isn’t. 回答，直到將對方欄中所寫的職業猜出為止。</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習作時間 12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完成習作 pp. 21-22 單字及句型練習。</w:t>
            </w:r>
          </w:p>
          <w:p w:rsidR="001728DC" w:rsidRPr="009D7248" w:rsidRDefault="001728DC" w:rsidP="001728DC">
            <w:pPr>
              <w:spacing w:line="0" w:lineRule="atLeast"/>
              <w:ind w:left="50"/>
              <w:jc w:val="both"/>
              <w:rPr>
                <w:rFonts w:ascii="標楷體" w:eastAsia="標楷體" w:hAnsi="標楷體"/>
                <w:sz w:val="20"/>
                <w:szCs w:val="20"/>
                <w:u w:val="single"/>
              </w:rPr>
            </w:pPr>
            <w:r w:rsidRPr="009D7248">
              <w:rPr>
                <w:rFonts w:ascii="標楷體" w:eastAsia="標楷體" w:hAnsi="標楷體"/>
                <w:b/>
                <w:sz w:val="20"/>
                <w:szCs w:val="20"/>
                <w:u w:val="single"/>
              </w:rPr>
              <w:t xml:space="preserve">回家作業 </w:t>
            </w:r>
            <w:r w:rsidRPr="009D7248">
              <w:rPr>
                <w:rFonts w:ascii="標楷體" w:eastAsia="標楷體" w:hAnsi="標楷體"/>
                <w:b/>
                <w:bCs/>
                <w:sz w:val="20"/>
                <w:szCs w:val="20"/>
                <w:u w:val="single"/>
              </w:rPr>
              <w:t>3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請學生回家聽讀課本 CD，複習句型及故事對話。</w:t>
            </w:r>
          </w:p>
          <w:p w:rsidR="001728DC" w:rsidRPr="009D7248" w:rsidRDefault="001728DC" w:rsidP="001728DC">
            <w:pPr>
              <w:spacing w:line="0" w:lineRule="atLeast"/>
              <w:ind w:left="50"/>
              <w:jc w:val="both"/>
              <w:rPr>
                <w:rFonts w:ascii="標楷體" w:eastAsia="標楷體" w:hAnsi="標楷體"/>
                <w:b/>
                <w:sz w:val="20"/>
                <w:szCs w:val="20"/>
              </w:rPr>
            </w:pPr>
          </w:p>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
                <w:sz w:val="20"/>
                <w:szCs w:val="20"/>
              </w:rPr>
              <w:t>第四節課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bCs/>
                <w:sz w:val="20"/>
                <w:szCs w:val="20"/>
              </w:rPr>
              <w:t>教師開啟單字圖卡，</w:t>
            </w:r>
            <w:r w:rsidRPr="009D7248">
              <w:rPr>
                <w:rFonts w:ascii="標楷體" w:eastAsia="標楷體" w:hAnsi="標楷體"/>
                <w:sz w:val="20"/>
                <w:szCs w:val="20"/>
              </w:rPr>
              <w:t>問 Are you ______? 及 Is he / she _______? 引導學生根據圖卡提示，以 Yes, I am. / No, I’m not. 及 Yes, he / she is. 或 No, he / she isn’t. 回答。</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日常用語教學 6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lastRenderedPageBreak/>
              <w:t>1. 引導學生瞭解How about you? 與 Me, too.圖意。</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播放 CD，請學生聽讀，並說明使用情境。</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3. 請學生和同學配對練習。</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歌曲教學 8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播放 CD 念讀版，請學生跟著朗讀歌詞。</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播放 CD 教唱版，帶學生跟唱數次，之後挑戰卡拉版。</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角色扮演 </w:t>
            </w:r>
            <w:r w:rsidRPr="009D7248">
              <w:rPr>
                <w:rFonts w:ascii="標楷體" w:eastAsia="標楷體" w:hAnsi="標楷體"/>
                <w:b/>
                <w:bCs/>
                <w:sz w:val="20"/>
                <w:szCs w:val="20"/>
                <w:u w:val="single"/>
              </w:rPr>
              <w:t>18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教師運用故事情境圖，播放 CD，讓學生跟讀，並模仿角色的聲音表情與語氣。</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將全班分成數組，以讀者劇場形式練習對話。</w:t>
            </w:r>
          </w:p>
          <w:p w:rsidR="001728DC" w:rsidRPr="009D7248" w:rsidRDefault="001728DC" w:rsidP="001728DC">
            <w:pPr>
              <w:spacing w:line="0" w:lineRule="atLeast"/>
              <w:ind w:left="50"/>
              <w:jc w:val="both"/>
              <w:rPr>
                <w:rFonts w:ascii="標楷體" w:eastAsia="標楷體" w:hAnsi="標楷體"/>
                <w:sz w:val="20"/>
                <w:szCs w:val="20"/>
                <w:u w:val="single"/>
              </w:rPr>
            </w:pPr>
            <w:r w:rsidRPr="009D7248">
              <w:rPr>
                <w:rFonts w:ascii="標楷體" w:eastAsia="標楷體" w:hAnsi="標楷體"/>
                <w:b/>
                <w:sz w:val="20"/>
                <w:szCs w:val="20"/>
                <w:u w:val="single"/>
              </w:rPr>
              <w:t xml:space="preserve">回家作業 </w:t>
            </w:r>
            <w:r w:rsidRPr="009D7248">
              <w:rPr>
                <w:rFonts w:ascii="標楷體" w:eastAsia="標楷體" w:hAnsi="標楷體"/>
                <w:b/>
                <w:bCs/>
                <w:sz w:val="20"/>
                <w:szCs w:val="20"/>
                <w:u w:val="single"/>
              </w:rPr>
              <w:t>3 分鐘</w:t>
            </w:r>
          </w:p>
          <w:p w:rsidR="001728DC" w:rsidRPr="00EB339E" w:rsidRDefault="001728DC" w:rsidP="001728DC">
            <w:pPr>
              <w:spacing w:line="0" w:lineRule="atLeast"/>
              <w:ind w:left="50"/>
              <w:jc w:val="both"/>
              <w:rPr>
                <w:rFonts w:ascii="標楷體" w:eastAsia="標楷體" w:hAnsi="標楷體" w:hint="eastAsia"/>
                <w:bCs/>
                <w:snapToGrid w:val="0"/>
                <w:kern w:val="0"/>
                <w:sz w:val="20"/>
                <w:szCs w:val="20"/>
              </w:rPr>
            </w:pPr>
            <w:r w:rsidRPr="009D7248">
              <w:rPr>
                <w:rFonts w:ascii="標楷體" w:eastAsia="標楷體" w:hAnsi="標楷體"/>
                <w:sz w:val="20"/>
                <w:szCs w:val="20"/>
              </w:rPr>
              <w:t>請學生回家聽讀課本 CD，複習本課的日常用語和歌曲。</w:t>
            </w:r>
          </w:p>
        </w:tc>
        <w:tc>
          <w:tcPr>
            <w:tcW w:w="540" w:type="dxa"/>
          </w:tcPr>
          <w:p w:rsidR="001728DC" w:rsidRPr="00EB339E" w:rsidRDefault="001728DC" w:rsidP="001728DC">
            <w:pPr>
              <w:spacing w:line="0" w:lineRule="atLeast"/>
              <w:jc w:val="center"/>
              <w:rPr>
                <w:rFonts w:ascii="標楷體" w:eastAsia="標楷體" w:hAnsi="標楷體" w:hint="eastAsia"/>
              </w:rPr>
            </w:pPr>
            <w:r w:rsidRPr="009D7248">
              <w:rPr>
                <w:rFonts w:ascii="標楷體" w:eastAsia="標楷體" w:hAnsi="標楷體"/>
                <w:bCs/>
                <w:sz w:val="20"/>
                <w:szCs w:val="20"/>
              </w:rPr>
              <w:lastRenderedPageBreak/>
              <w:t>2</w:t>
            </w:r>
          </w:p>
        </w:tc>
        <w:tc>
          <w:tcPr>
            <w:tcW w:w="2160" w:type="dxa"/>
          </w:tcPr>
          <w:p w:rsidR="001728DC" w:rsidRPr="005A7BA6"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hint="eastAsia"/>
                <w:snapToGrid w:val="0"/>
                <w:kern w:val="0"/>
                <w:sz w:val="20"/>
                <w:szCs w:val="20"/>
              </w:rPr>
              <w:t>翰林版國小英語</w:t>
            </w:r>
            <w:r w:rsidRPr="009D7248">
              <w:rPr>
                <w:rFonts w:ascii="標楷體" w:eastAsia="標楷體" w:hAnsi="標楷體"/>
                <w:snapToGrid w:val="0"/>
                <w:kern w:val="0"/>
                <w:sz w:val="20"/>
                <w:szCs w:val="20"/>
              </w:rPr>
              <w:t>Dino on the Go! (</w:t>
            </w:r>
            <w:r w:rsidRPr="009D7248">
              <w:rPr>
                <w:rFonts w:ascii="標楷體" w:eastAsia="標楷體" w:hAnsi="標楷體" w:hint="eastAsia"/>
                <w:snapToGrid w:val="0"/>
                <w:kern w:val="0"/>
                <w:sz w:val="20"/>
                <w:szCs w:val="20"/>
              </w:rPr>
              <w:t>2</w:t>
            </w:r>
            <w:r w:rsidRPr="009D7248">
              <w:rPr>
                <w:rFonts w:ascii="標楷體" w:eastAsia="標楷體" w:hAnsi="標楷體"/>
                <w:snapToGrid w:val="0"/>
                <w:kern w:val="0"/>
                <w:sz w:val="20"/>
                <w:szCs w:val="20"/>
              </w:rPr>
              <w:t>)</w:t>
            </w:r>
            <w:r w:rsidRPr="009D7248">
              <w:rPr>
                <w:rFonts w:ascii="標楷體" w:eastAsia="標楷體" w:hAnsi="標楷體" w:hint="eastAsia"/>
                <w:snapToGrid w:val="0"/>
                <w:kern w:val="0"/>
                <w:sz w:val="20"/>
                <w:szCs w:val="20"/>
              </w:rPr>
              <w:t>教材</w:t>
            </w:r>
          </w:p>
          <w:p w:rsidR="001728DC" w:rsidRPr="00EB339E"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bCs/>
                <w:sz w:val="20"/>
                <w:szCs w:val="20"/>
              </w:rPr>
              <w:t>職業</w:t>
            </w:r>
          </w:p>
          <w:p w:rsidR="001728DC" w:rsidRPr="00EB339E" w:rsidRDefault="001728DC" w:rsidP="001728DC">
            <w:pPr>
              <w:spacing w:line="0" w:lineRule="atLeast"/>
              <w:ind w:right="50"/>
              <w:jc w:val="both"/>
              <w:rPr>
                <w:rFonts w:ascii="標楷體" w:eastAsia="標楷體" w:hAnsi="標楷體"/>
                <w:sz w:val="20"/>
                <w:szCs w:val="20"/>
              </w:rPr>
            </w:pPr>
            <w:r w:rsidRPr="009D7248">
              <w:rPr>
                <w:rFonts w:ascii="標楷體" w:eastAsia="標楷體" w:hAnsi="標楷體"/>
                <w:bCs/>
                <w:sz w:val="20"/>
                <w:szCs w:val="20"/>
              </w:rPr>
              <w:t>Unit 4 Is He a Teacher?</w:t>
            </w:r>
          </w:p>
        </w:tc>
        <w:tc>
          <w:tcPr>
            <w:tcW w:w="1440" w:type="dxa"/>
          </w:tcPr>
          <w:p w:rsidR="001728DC" w:rsidRPr="00EB339E" w:rsidRDefault="001728DC" w:rsidP="001728DC">
            <w:pPr>
              <w:spacing w:line="0" w:lineRule="atLeast"/>
              <w:ind w:rightChars="-11" w:right="-26"/>
              <w:jc w:val="center"/>
              <w:rPr>
                <w:rFonts w:ascii="標楷體" w:eastAsia="標楷體" w:hAnsi="標楷體" w:hint="eastAsia"/>
                <w:bCs/>
                <w:snapToGrid w:val="0"/>
                <w:kern w:val="0"/>
                <w:sz w:val="20"/>
                <w:szCs w:val="20"/>
              </w:rPr>
            </w:pPr>
            <w:r w:rsidRPr="009D7248">
              <w:rPr>
                <w:rFonts w:ascii="標楷體" w:eastAsia="標楷體" w:hAnsi="標楷體"/>
                <w:sz w:val="20"/>
                <w:szCs w:val="20"/>
              </w:rPr>
              <w:t>作業評量</w:t>
            </w:r>
            <w:r w:rsidRPr="009D7248">
              <w:rPr>
                <w:rFonts w:ascii="標楷體" w:eastAsia="標楷體" w:hAnsi="標楷體"/>
                <w:sz w:val="20"/>
                <w:szCs w:val="20"/>
              </w:rPr>
              <w:br/>
              <w:t>口頭評量</w:t>
            </w:r>
            <w:r w:rsidRPr="009D7248">
              <w:rPr>
                <w:rFonts w:ascii="標楷體" w:eastAsia="標楷體" w:hAnsi="標楷體"/>
                <w:sz w:val="20"/>
                <w:szCs w:val="20"/>
              </w:rPr>
              <w:br/>
              <w:t>角色扮演</w:t>
            </w:r>
            <w:r w:rsidRPr="009D7248">
              <w:rPr>
                <w:rFonts w:ascii="標楷體" w:eastAsia="標楷體" w:hAnsi="標楷體"/>
                <w:sz w:val="20"/>
                <w:szCs w:val="20"/>
              </w:rPr>
              <w:br/>
              <w:t>念唱練習</w:t>
            </w:r>
            <w:r w:rsidRPr="009D7248">
              <w:rPr>
                <w:rFonts w:ascii="標楷體" w:eastAsia="標楷體" w:hAnsi="標楷體"/>
                <w:sz w:val="20"/>
                <w:szCs w:val="20"/>
              </w:rPr>
              <w:br/>
              <w:t>參與度評量</w:t>
            </w:r>
            <w:r w:rsidRPr="009D7248">
              <w:rPr>
                <w:rFonts w:ascii="標楷體" w:eastAsia="標楷體" w:hAnsi="標楷體"/>
                <w:sz w:val="20"/>
                <w:szCs w:val="20"/>
              </w:rPr>
              <w:br/>
              <w:t>習作評量</w:t>
            </w:r>
            <w:r w:rsidRPr="009D7248">
              <w:rPr>
                <w:rFonts w:ascii="標楷體" w:eastAsia="標楷體" w:hAnsi="標楷體"/>
                <w:sz w:val="20"/>
                <w:szCs w:val="20"/>
              </w:rPr>
              <w:br/>
              <w:t>態度評量</w:t>
            </w:r>
            <w:r w:rsidRPr="009D7248">
              <w:rPr>
                <w:rFonts w:ascii="標楷體" w:eastAsia="標楷體" w:hAnsi="標楷體"/>
                <w:sz w:val="20"/>
                <w:szCs w:val="20"/>
              </w:rPr>
              <w:br/>
              <w:t>觀察記錄</w:t>
            </w:r>
          </w:p>
        </w:tc>
        <w:tc>
          <w:tcPr>
            <w:tcW w:w="1430" w:type="dxa"/>
          </w:tcPr>
          <w:p w:rsidR="001728DC" w:rsidRPr="00EB339E" w:rsidRDefault="001728DC" w:rsidP="001728DC">
            <w:pPr>
              <w:spacing w:line="0" w:lineRule="atLeast"/>
              <w:ind w:leftChars="-12" w:left="-23" w:right="50" w:hangingChars="3" w:hanging="6"/>
              <w:jc w:val="both"/>
              <w:rPr>
                <w:rFonts w:ascii="標楷體" w:eastAsia="標楷體" w:hAnsi="標楷體"/>
                <w:sz w:val="20"/>
                <w:szCs w:val="20"/>
              </w:rPr>
            </w:pPr>
          </w:p>
        </w:tc>
      </w:tr>
      <w:tr w:rsidR="001728DC" w:rsidRPr="00EB339E" w:rsidTr="001728DC">
        <w:tblPrEx>
          <w:tblCellMar>
            <w:top w:w="0" w:type="dxa"/>
            <w:bottom w:w="0" w:type="dxa"/>
          </w:tblCellMar>
        </w:tblPrEx>
        <w:trPr>
          <w:trHeight w:val="9560"/>
        </w:trPr>
        <w:tc>
          <w:tcPr>
            <w:tcW w:w="717" w:type="dxa"/>
            <w:textDirection w:val="tbRlV"/>
            <w:vAlign w:val="center"/>
          </w:tcPr>
          <w:p w:rsidR="001728DC" w:rsidRPr="000360B5" w:rsidRDefault="001728DC" w:rsidP="001728DC">
            <w:pPr>
              <w:ind w:left="113" w:right="113"/>
              <w:jc w:val="center"/>
              <w:rPr>
                <w:rFonts w:ascii="標楷體" w:eastAsia="標楷體" w:hAnsi="標楷體"/>
                <w:sz w:val="20"/>
              </w:rPr>
            </w:pPr>
            <w:r w:rsidRPr="000360B5">
              <w:rPr>
                <w:rFonts w:ascii="標楷體" w:eastAsia="標楷體" w:hAnsi="標楷體" w:hint="eastAsia"/>
                <w:sz w:val="20"/>
              </w:rPr>
              <w:lastRenderedPageBreak/>
              <w:t>十七</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06:06~06:12</w:t>
            </w:r>
            <w:r w:rsidRPr="000360B5">
              <w:rPr>
                <w:rFonts w:ascii="標楷體" w:eastAsia="標楷體" w:hAnsi="標楷體" w:hint="eastAsia"/>
                <w:spacing w:val="-10"/>
                <w:sz w:val="20"/>
              </w:rPr>
              <w:t>）</w:t>
            </w:r>
          </w:p>
        </w:tc>
        <w:tc>
          <w:tcPr>
            <w:tcW w:w="2633" w:type="dxa"/>
          </w:tcPr>
          <w:p w:rsidR="001728DC" w:rsidRPr="00EB339E" w:rsidRDefault="001728DC" w:rsidP="001728DC">
            <w:pPr>
              <w:spacing w:line="0" w:lineRule="atLeast"/>
              <w:ind w:left="50" w:right="50"/>
              <w:jc w:val="both"/>
              <w:rPr>
                <w:rFonts w:ascii="標楷體" w:eastAsia="標楷體" w:hAnsi="標楷體"/>
                <w:bCs/>
                <w:snapToGrid w:val="0"/>
                <w:kern w:val="0"/>
                <w:sz w:val="20"/>
                <w:szCs w:val="20"/>
              </w:rPr>
            </w:pPr>
            <w:r w:rsidRPr="009D7248">
              <w:rPr>
                <w:rFonts w:ascii="標楷體" w:eastAsia="標楷體" w:hAnsi="標楷體" w:hint="eastAsia"/>
                <w:bCs/>
                <w:sz w:val="20"/>
                <w:szCs w:val="20"/>
              </w:rPr>
              <w:t>1-1-8能聽懂簡易句型的句子。</w:t>
            </w:r>
            <w:r w:rsidRPr="009D7248">
              <w:rPr>
                <w:rFonts w:ascii="標楷體" w:eastAsia="標楷體" w:hAnsi="標楷體" w:hint="eastAsia"/>
                <w:bCs/>
                <w:sz w:val="20"/>
                <w:szCs w:val="20"/>
              </w:rPr>
              <w:br/>
              <w:t>1-1-10能聽懂簡易歌謠和韻文的主要內容。</w:t>
            </w:r>
            <w:r w:rsidRPr="009D7248">
              <w:rPr>
                <w:rFonts w:ascii="標楷體" w:eastAsia="標楷體" w:hAnsi="標楷體" w:hint="eastAsia"/>
                <w:bCs/>
                <w:sz w:val="20"/>
                <w:szCs w:val="20"/>
              </w:rPr>
              <w:br/>
              <w:t>2-1-3能說出課堂中所習得的詞彙。</w:t>
            </w:r>
            <w:r w:rsidRPr="009D7248">
              <w:rPr>
                <w:rFonts w:ascii="標楷體" w:eastAsia="標楷體" w:hAnsi="標楷體" w:hint="eastAsia"/>
                <w:bCs/>
                <w:sz w:val="20"/>
                <w:szCs w:val="20"/>
              </w:rPr>
              <w:br/>
              <w:t>2-1-4能以正確的語調說出簡易句型的句子。</w:t>
            </w:r>
            <w:r w:rsidRPr="009D7248">
              <w:rPr>
                <w:rFonts w:ascii="標楷體" w:eastAsia="標楷體" w:hAnsi="標楷體" w:hint="eastAsia"/>
                <w:bCs/>
                <w:sz w:val="20"/>
                <w:szCs w:val="20"/>
              </w:rPr>
              <w:br/>
              <w:t>2-1-10能朗讀和吟唱歌謠韻文。</w:t>
            </w:r>
            <w:r w:rsidRPr="009D7248">
              <w:rPr>
                <w:rFonts w:ascii="標楷體" w:eastAsia="標楷體" w:hAnsi="標楷體" w:hint="eastAsia"/>
                <w:bCs/>
                <w:sz w:val="20"/>
                <w:szCs w:val="20"/>
              </w:rPr>
              <w:br/>
              <w:t>5-1-2能聽懂及辨識課堂中所習得的英語詞彙。</w:t>
            </w:r>
            <w:r w:rsidRPr="009D7248">
              <w:rPr>
                <w:rFonts w:ascii="標楷體" w:eastAsia="標楷體" w:hAnsi="標楷體" w:hint="eastAsia"/>
                <w:bCs/>
                <w:sz w:val="20"/>
                <w:szCs w:val="20"/>
              </w:rPr>
              <w:br/>
              <w:t>5-1-6能運用字母拼讀法(phonics)。</w:t>
            </w:r>
            <w:r w:rsidRPr="009D7248">
              <w:rPr>
                <w:rFonts w:ascii="標楷體" w:eastAsia="標楷體" w:hAnsi="標楷體" w:hint="eastAsia"/>
                <w:bCs/>
                <w:sz w:val="20"/>
                <w:szCs w:val="20"/>
              </w:rPr>
              <w:br/>
              <w:t>6-1-1樂於參與各種課堂練習活動。</w:t>
            </w:r>
            <w:r w:rsidRPr="00653D88">
              <w:rPr>
                <w:rFonts w:ascii="標楷體" w:eastAsia="標楷體" w:hAnsi="標楷體"/>
                <w:color w:val="0000FF"/>
                <w:sz w:val="20"/>
                <w:szCs w:val="20"/>
              </w:rPr>
              <w:br/>
            </w:r>
            <w:r w:rsidRPr="009D7248">
              <w:rPr>
                <w:rFonts w:ascii="標楷體" w:eastAsia="標楷體" w:hAnsi="標楷體"/>
                <w:color w:val="0000FF"/>
                <w:sz w:val="20"/>
                <w:szCs w:val="20"/>
              </w:rPr>
              <w:t>【性別平等教育】</w:t>
            </w:r>
            <w:smartTag w:uri="urn:schemas-microsoft-com:office:smarttags" w:element="chsdate">
              <w:smartTagPr>
                <w:attr w:name="IsROCDate" w:val="False"/>
                <w:attr w:name="IsLunarDate" w:val="False"/>
                <w:attr w:name="Day" w:val="3"/>
                <w:attr w:name="Month" w:val="2"/>
                <w:attr w:name="Year" w:val="2001"/>
              </w:smartTagPr>
              <w:r w:rsidRPr="009D7248">
                <w:rPr>
                  <w:rFonts w:ascii="標楷體" w:eastAsia="標楷體" w:hAnsi="標楷體"/>
                  <w:color w:val="0000FF"/>
                  <w:sz w:val="20"/>
                  <w:szCs w:val="20"/>
                </w:rPr>
                <w:t>1-2-3</w:t>
              </w:r>
            </w:smartTag>
            <w:r w:rsidRPr="009D7248">
              <w:rPr>
                <w:rFonts w:ascii="標楷體" w:eastAsia="標楷體" w:hAnsi="標楷體"/>
                <w:color w:val="0000FF"/>
                <w:sz w:val="20"/>
                <w:szCs w:val="20"/>
              </w:rPr>
              <w:t>重視團隊中不同性別的貢獻。</w:t>
            </w:r>
          </w:p>
        </w:tc>
        <w:tc>
          <w:tcPr>
            <w:tcW w:w="4927" w:type="dxa"/>
          </w:tcPr>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Cs/>
                <w:sz w:val="20"/>
                <w:szCs w:val="20"/>
              </w:rPr>
              <w:t>職業</w:t>
            </w:r>
            <w:r w:rsidRPr="00EB339E">
              <w:rPr>
                <w:rFonts w:ascii="標楷體" w:eastAsia="標楷體" w:hAnsi="標楷體"/>
                <w:sz w:val="20"/>
                <w:szCs w:val="20"/>
              </w:rPr>
              <w:br/>
            </w:r>
            <w:r w:rsidRPr="009D7248">
              <w:rPr>
                <w:rFonts w:ascii="標楷體" w:eastAsia="標楷體" w:hAnsi="標楷體"/>
                <w:bCs/>
                <w:sz w:val="20"/>
                <w:szCs w:val="20"/>
              </w:rPr>
              <w:t>Unit 4 Is He a Teacher?</w:t>
            </w:r>
            <w:r w:rsidRPr="00EB339E">
              <w:rPr>
                <w:rFonts w:ascii="標楷體" w:eastAsia="標楷體" w:hAnsi="標楷體"/>
                <w:sz w:val="20"/>
                <w:szCs w:val="20"/>
              </w:rPr>
              <w:br/>
            </w:r>
            <w:r w:rsidRPr="009D7248">
              <w:rPr>
                <w:rFonts w:ascii="標楷體" w:eastAsia="標楷體" w:hAnsi="標楷體"/>
                <w:b/>
                <w:sz w:val="20"/>
                <w:szCs w:val="20"/>
              </w:rPr>
              <w:t>第五節課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 xml:space="preserve">複習歌曲 </w:t>
            </w:r>
            <w:r w:rsidRPr="009D7248">
              <w:rPr>
                <w:rFonts w:ascii="標楷體" w:eastAsia="標楷體" w:hAnsi="標楷體"/>
                <w:i/>
                <w:sz w:val="20"/>
                <w:szCs w:val="20"/>
              </w:rPr>
              <w:t>Is She a Teacher?</w:t>
            </w:r>
            <w:r w:rsidRPr="009D7248">
              <w:rPr>
                <w:rFonts w:ascii="標楷體" w:eastAsia="標楷體" w:hAnsi="標楷體"/>
                <w:sz w:val="20"/>
                <w:szCs w:val="20"/>
              </w:rPr>
              <w:t xml:space="preserve"> 並將全班學生分成數組，隨意指定接唱組別。</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字母拼讀教學與練習活動 25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教師將音組寫在黑板上，帶領學生拼讀出音組 -ub 及 -ut 的發音數次。</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教師將不同的字首音字母寫在黑板上，搭配音組-ub 及 -ut，運用拼讀手勢，一一拼讀例字，並重複數次。</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3. 教師引導學生瞭解情境圖圖意及下方的句子。接著播放 CD，請學生跟讀。</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字母拼讀遊戲卡教學活動 7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請學生將習作附件的字母拼讀遊戲卡撕下，兩人一組進行遊戲卡配對活動。</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回家作業 3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請學生回家聽讀 CD，熟悉本課的音組、例字及字母拼讀韻文。</w:t>
            </w:r>
          </w:p>
          <w:p w:rsidR="001728DC" w:rsidRPr="009D7248" w:rsidRDefault="001728DC" w:rsidP="001728DC">
            <w:pPr>
              <w:spacing w:line="0" w:lineRule="atLeast"/>
              <w:ind w:left="50"/>
              <w:jc w:val="both"/>
              <w:rPr>
                <w:rFonts w:ascii="標楷體" w:eastAsia="標楷體" w:hAnsi="標楷體"/>
                <w:sz w:val="20"/>
                <w:szCs w:val="20"/>
              </w:rPr>
            </w:pPr>
          </w:p>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
                <w:sz w:val="20"/>
                <w:szCs w:val="20"/>
              </w:rPr>
              <w:t>第六節課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教師</w:t>
            </w:r>
            <w:r w:rsidRPr="009D7248">
              <w:rPr>
                <w:rFonts w:ascii="標楷體" w:eastAsia="標楷體" w:hAnsi="標楷體" w:hint="eastAsia"/>
                <w:sz w:val="20"/>
                <w:szCs w:val="20"/>
              </w:rPr>
              <w:t>運用</w:t>
            </w:r>
            <w:r w:rsidRPr="009D7248">
              <w:rPr>
                <w:rFonts w:ascii="標楷體" w:eastAsia="標楷體" w:hAnsi="標楷體"/>
                <w:sz w:val="20"/>
                <w:szCs w:val="20"/>
              </w:rPr>
              <w:t xml:space="preserve"> Phonics Time </w:t>
            </w:r>
            <w:r w:rsidRPr="009D7248">
              <w:rPr>
                <w:rFonts w:ascii="標楷體" w:eastAsia="標楷體" w:hAnsi="標楷體" w:hint="eastAsia"/>
                <w:sz w:val="20"/>
                <w:szCs w:val="20"/>
              </w:rPr>
              <w:t>情境圖</w:t>
            </w:r>
            <w:r w:rsidRPr="009D7248">
              <w:rPr>
                <w:rFonts w:ascii="標楷體" w:eastAsia="標楷體" w:hAnsi="標楷體"/>
                <w:sz w:val="20"/>
                <w:szCs w:val="20"/>
              </w:rPr>
              <w:t>，用手指著音組和例字，請學生跟念 2-3 次。</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字母拼讀進階活動 </w:t>
            </w:r>
            <w:r w:rsidRPr="009D7248">
              <w:rPr>
                <w:rFonts w:ascii="標楷體" w:eastAsia="標楷體" w:hAnsi="標楷體"/>
                <w:b/>
                <w:bCs/>
                <w:sz w:val="20"/>
                <w:szCs w:val="20"/>
                <w:u w:val="single"/>
              </w:rPr>
              <w:t>10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教師帶領學生練習聽寫音組的字母拼讀例字，之後進行分組搶答。</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Dr. Dino 教學時間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教師運用 Dr. Dino 情境圖。</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請學生注意Dr. Dino 情境圖上的紅圈，教師再加以說明，英語的標點符號必須緊跟在單字後面。</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lastRenderedPageBreak/>
              <w:t>Dr. Dino檢核時間 5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 xml:space="preserve">1. </w:t>
            </w:r>
            <w:r w:rsidRPr="009D7248">
              <w:rPr>
                <w:rFonts w:ascii="標楷體" w:eastAsia="標楷體" w:hAnsi="標楷體" w:hint="eastAsia"/>
                <w:bCs/>
                <w:sz w:val="20"/>
                <w:szCs w:val="20"/>
              </w:rPr>
              <w:t>請學生拿出課本，翻到第</w:t>
            </w:r>
            <w:r w:rsidRPr="009D7248">
              <w:rPr>
                <w:rFonts w:ascii="標楷體" w:eastAsia="標楷體" w:hAnsi="標楷體"/>
                <w:bCs/>
                <w:sz w:val="20"/>
                <w:szCs w:val="20"/>
              </w:rPr>
              <w:t xml:space="preserve"> 66 </w:t>
            </w:r>
            <w:r w:rsidRPr="009D7248">
              <w:rPr>
                <w:rFonts w:ascii="標楷體" w:eastAsia="標楷體" w:hAnsi="標楷體" w:hint="eastAsia"/>
                <w:bCs/>
                <w:sz w:val="20"/>
                <w:szCs w:val="20"/>
              </w:rPr>
              <w:t>頁，進行</w:t>
            </w:r>
            <w:r w:rsidRPr="009D7248">
              <w:rPr>
                <w:rFonts w:ascii="標楷體" w:eastAsia="標楷體" w:hAnsi="標楷體"/>
                <w:bCs/>
                <w:sz w:val="20"/>
                <w:szCs w:val="20"/>
              </w:rPr>
              <w:t xml:space="preserve"> Dr. Dino’s Checkup</w:t>
            </w:r>
            <w:r w:rsidRPr="009D7248">
              <w:rPr>
                <w:rFonts w:ascii="標楷體" w:eastAsia="標楷體" w:hAnsi="標楷體" w:hint="eastAsia"/>
                <w:bCs/>
                <w:sz w:val="20"/>
                <w:szCs w:val="20"/>
              </w:rPr>
              <w:t>。</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 xml:space="preserve">2. </w:t>
            </w:r>
            <w:r w:rsidRPr="009D7248">
              <w:rPr>
                <w:rFonts w:ascii="標楷體" w:eastAsia="標楷體" w:hAnsi="標楷體" w:hint="eastAsia"/>
                <w:bCs/>
                <w:sz w:val="20"/>
                <w:szCs w:val="20"/>
              </w:rPr>
              <w:t>教師引導學生注意標題與範例，以幫助學生瞭解題意。</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Cs/>
                <w:sz w:val="20"/>
                <w:szCs w:val="20"/>
              </w:rPr>
              <w:t xml:space="preserve">3. </w:t>
            </w:r>
            <w:r w:rsidRPr="009D7248">
              <w:rPr>
                <w:rFonts w:ascii="標楷體" w:eastAsia="標楷體" w:hAnsi="標楷體" w:hint="eastAsia"/>
                <w:bCs/>
                <w:sz w:val="20"/>
                <w:szCs w:val="20"/>
              </w:rPr>
              <w:t>待學生作答完畢後，教師講解各題答案，請學生自行檢核或互相交換課本檢核。</w:t>
            </w:r>
            <w:r w:rsidRPr="009D7248">
              <w:rPr>
                <w:rFonts w:ascii="標楷體" w:eastAsia="標楷體" w:hAnsi="標楷體"/>
                <w:b/>
                <w:sz w:val="20"/>
                <w:szCs w:val="20"/>
                <w:u w:val="single"/>
              </w:rPr>
              <w:t xml:space="preserve">習作時間 </w:t>
            </w:r>
            <w:r w:rsidRPr="009D7248">
              <w:rPr>
                <w:rFonts w:ascii="標楷體" w:eastAsia="標楷體" w:hAnsi="標楷體"/>
                <w:b/>
                <w:bCs/>
                <w:sz w:val="20"/>
                <w:szCs w:val="20"/>
                <w:u w:val="single"/>
              </w:rPr>
              <w:t>12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完成習作 pp. 23-24 字母拼讀音組聽辨、句子讀寫。</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回家作業 </w:t>
            </w:r>
            <w:r w:rsidRPr="009D7248">
              <w:rPr>
                <w:rFonts w:ascii="標楷體" w:eastAsia="標楷體" w:hAnsi="標楷體"/>
                <w:b/>
                <w:bCs/>
                <w:sz w:val="20"/>
                <w:szCs w:val="20"/>
                <w:u w:val="single"/>
              </w:rPr>
              <w:t>3 分鐘</w:t>
            </w:r>
          </w:p>
          <w:p w:rsidR="001728DC" w:rsidRPr="00EB339E" w:rsidRDefault="001728DC" w:rsidP="001728DC">
            <w:pPr>
              <w:spacing w:line="0" w:lineRule="atLeast"/>
              <w:ind w:left="50"/>
              <w:jc w:val="both"/>
              <w:rPr>
                <w:rFonts w:ascii="標楷體" w:eastAsia="標楷體" w:hAnsi="標楷體" w:hint="eastAsia"/>
                <w:bCs/>
                <w:snapToGrid w:val="0"/>
                <w:kern w:val="0"/>
                <w:sz w:val="20"/>
                <w:szCs w:val="20"/>
              </w:rPr>
            </w:pPr>
            <w:r w:rsidRPr="009D7248">
              <w:rPr>
                <w:rFonts w:ascii="標楷體" w:eastAsia="標楷體" w:hAnsi="標楷體"/>
                <w:sz w:val="20"/>
                <w:szCs w:val="20"/>
              </w:rPr>
              <w:t>請學生回家聽讀本課 CD 並預習 Review 2。</w:t>
            </w:r>
          </w:p>
        </w:tc>
        <w:tc>
          <w:tcPr>
            <w:tcW w:w="540" w:type="dxa"/>
          </w:tcPr>
          <w:p w:rsidR="001728DC" w:rsidRPr="00EB339E" w:rsidRDefault="001728DC" w:rsidP="001728DC">
            <w:pPr>
              <w:spacing w:line="0" w:lineRule="atLeast"/>
              <w:jc w:val="center"/>
              <w:rPr>
                <w:rFonts w:ascii="標楷體" w:eastAsia="標楷體" w:hAnsi="標楷體" w:hint="eastAsia"/>
              </w:rPr>
            </w:pPr>
            <w:r w:rsidRPr="009D7248">
              <w:rPr>
                <w:rFonts w:ascii="標楷體" w:eastAsia="標楷體" w:hAnsi="標楷體"/>
                <w:bCs/>
                <w:sz w:val="20"/>
                <w:szCs w:val="20"/>
              </w:rPr>
              <w:lastRenderedPageBreak/>
              <w:t>2</w:t>
            </w:r>
          </w:p>
        </w:tc>
        <w:tc>
          <w:tcPr>
            <w:tcW w:w="2160" w:type="dxa"/>
          </w:tcPr>
          <w:p w:rsidR="001728DC" w:rsidRPr="005A7BA6"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hint="eastAsia"/>
                <w:snapToGrid w:val="0"/>
                <w:kern w:val="0"/>
                <w:sz w:val="20"/>
                <w:szCs w:val="20"/>
              </w:rPr>
              <w:t>翰林版國小英語</w:t>
            </w:r>
            <w:r w:rsidRPr="009D7248">
              <w:rPr>
                <w:rFonts w:ascii="標楷體" w:eastAsia="標楷體" w:hAnsi="標楷體"/>
                <w:snapToGrid w:val="0"/>
                <w:kern w:val="0"/>
                <w:sz w:val="20"/>
                <w:szCs w:val="20"/>
              </w:rPr>
              <w:t>Dino on the Go! (</w:t>
            </w:r>
            <w:r w:rsidRPr="009D7248">
              <w:rPr>
                <w:rFonts w:ascii="標楷體" w:eastAsia="標楷體" w:hAnsi="標楷體" w:hint="eastAsia"/>
                <w:snapToGrid w:val="0"/>
                <w:kern w:val="0"/>
                <w:sz w:val="20"/>
                <w:szCs w:val="20"/>
              </w:rPr>
              <w:t>2</w:t>
            </w:r>
            <w:r w:rsidRPr="009D7248">
              <w:rPr>
                <w:rFonts w:ascii="標楷體" w:eastAsia="標楷體" w:hAnsi="標楷體"/>
                <w:snapToGrid w:val="0"/>
                <w:kern w:val="0"/>
                <w:sz w:val="20"/>
                <w:szCs w:val="20"/>
              </w:rPr>
              <w:t>)</w:t>
            </w:r>
            <w:r w:rsidRPr="009D7248">
              <w:rPr>
                <w:rFonts w:ascii="標楷體" w:eastAsia="標楷體" w:hAnsi="標楷體" w:hint="eastAsia"/>
                <w:snapToGrid w:val="0"/>
                <w:kern w:val="0"/>
                <w:sz w:val="20"/>
                <w:szCs w:val="20"/>
              </w:rPr>
              <w:t>教材</w:t>
            </w:r>
          </w:p>
          <w:p w:rsidR="001728DC" w:rsidRPr="00EB339E"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bCs/>
                <w:sz w:val="20"/>
                <w:szCs w:val="20"/>
              </w:rPr>
              <w:t>職業</w:t>
            </w:r>
          </w:p>
          <w:p w:rsidR="001728DC" w:rsidRPr="00EB339E" w:rsidRDefault="001728DC" w:rsidP="001728DC">
            <w:pPr>
              <w:spacing w:line="0" w:lineRule="atLeast"/>
              <w:ind w:right="50"/>
              <w:jc w:val="both"/>
              <w:rPr>
                <w:rFonts w:ascii="標楷體" w:eastAsia="標楷體" w:hAnsi="標楷體"/>
                <w:sz w:val="20"/>
                <w:szCs w:val="20"/>
              </w:rPr>
            </w:pPr>
            <w:r w:rsidRPr="009D7248">
              <w:rPr>
                <w:rFonts w:ascii="標楷體" w:eastAsia="標楷體" w:hAnsi="標楷體"/>
                <w:bCs/>
                <w:sz w:val="20"/>
                <w:szCs w:val="20"/>
              </w:rPr>
              <w:t>Unit 4 Is He a Teacher?</w:t>
            </w:r>
          </w:p>
        </w:tc>
        <w:tc>
          <w:tcPr>
            <w:tcW w:w="1440" w:type="dxa"/>
          </w:tcPr>
          <w:p w:rsidR="001728DC" w:rsidRPr="00EB339E" w:rsidRDefault="001728DC" w:rsidP="001728DC">
            <w:pPr>
              <w:spacing w:line="0" w:lineRule="atLeast"/>
              <w:ind w:rightChars="-11" w:right="-26"/>
              <w:jc w:val="center"/>
              <w:rPr>
                <w:rFonts w:ascii="標楷體" w:eastAsia="標楷體" w:hAnsi="標楷體" w:hint="eastAsia"/>
                <w:bCs/>
                <w:snapToGrid w:val="0"/>
                <w:kern w:val="0"/>
                <w:sz w:val="20"/>
                <w:szCs w:val="20"/>
              </w:rPr>
            </w:pPr>
            <w:r w:rsidRPr="009D7248">
              <w:rPr>
                <w:rFonts w:ascii="標楷體" w:eastAsia="標楷體" w:hAnsi="標楷體"/>
                <w:sz w:val="20"/>
                <w:szCs w:val="20"/>
              </w:rPr>
              <w:t>作業評量</w:t>
            </w:r>
            <w:r w:rsidRPr="009D7248">
              <w:rPr>
                <w:rFonts w:ascii="標楷體" w:eastAsia="標楷體" w:hAnsi="標楷體"/>
                <w:sz w:val="20"/>
                <w:szCs w:val="20"/>
              </w:rPr>
              <w:br/>
              <w:t>口頭評量</w:t>
            </w:r>
            <w:r w:rsidRPr="009D7248">
              <w:rPr>
                <w:rFonts w:ascii="標楷體" w:eastAsia="標楷體" w:hAnsi="標楷體"/>
                <w:sz w:val="20"/>
                <w:szCs w:val="20"/>
              </w:rPr>
              <w:br/>
              <w:t>念唱練習</w:t>
            </w:r>
            <w:r w:rsidRPr="009D7248">
              <w:rPr>
                <w:rFonts w:ascii="標楷體" w:eastAsia="標楷體" w:hAnsi="標楷體"/>
                <w:sz w:val="20"/>
                <w:szCs w:val="20"/>
              </w:rPr>
              <w:br/>
              <w:t>參與度評量</w:t>
            </w:r>
            <w:r w:rsidRPr="009D7248">
              <w:rPr>
                <w:rFonts w:ascii="標楷體" w:eastAsia="標楷體" w:hAnsi="標楷體"/>
                <w:sz w:val="20"/>
                <w:szCs w:val="20"/>
              </w:rPr>
              <w:br/>
              <w:t>習作評量</w:t>
            </w:r>
            <w:r w:rsidRPr="009D7248">
              <w:rPr>
                <w:rFonts w:ascii="標楷體" w:eastAsia="標楷體" w:hAnsi="標楷體"/>
                <w:sz w:val="20"/>
                <w:szCs w:val="20"/>
              </w:rPr>
              <w:br/>
              <w:t>態度評量</w:t>
            </w:r>
            <w:r w:rsidRPr="009D7248">
              <w:rPr>
                <w:rFonts w:ascii="標楷體" w:eastAsia="標楷體" w:hAnsi="標楷體"/>
                <w:sz w:val="20"/>
                <w:szCs w:val="20"/>
              </w:rPr>
              <w:br/>
              <w:t>觀察記錄</w:t>
            </w:r>
          </w:p>
        </w:tc>
        <w:tc>
          <w:tcPr>
            <w:tcW w:w="1430" w:type="dxa"/>
          </w:tcPr>
          <w:p w:rsidR="001728DC" w:rsidRPr="00EB339E" w:rsidRDefault="001728DC" w:rsidP="001728DC">
            <w:pPr>
              <w:spacing w:line="0" w:lineRule="atLeast"/>
              <w:ind w:leftChars="-12" w:left="-23" w:right="50" w:hangingChars="3" w:hanging="6"/>
              <w:jc w:val="both"/>
              <w:rPr>
                <w:rFonts w:ascii="標楷體" w:eastAsia="標楷體" w:hAnsi="標楷體"/>
                <w:sz w:val="20"/>
                <w:szCs w:val="20"/>
              </w:rPr>
            </w:pPr>
          </w:p>
        </w:tc>
      </w:tr>
      <w:tr w:rsidR="001728DC" w:rsidRPr="00EB339E" w:rsidTr="001728DC">
        <w:tblPrEx>
          <w:tblCellMar>
            <w:top w:w="0" w:type="dxa"/>
            <w:bottom w:w="0" w:type="dxa"/>
          </w:tblCellMar>
        </w:tblPrEx>
        <w:trPr>
          <w:trHeight w:val="9560"/>
        </w:trPr>
        <w:tc>
          <w:tcPr>
            <w:tcW w:w="717" w:type="dxa"/>
            <w:textDirection w:val="tbRlV"/>
            <w:vAlign w:val="center"/>
          </w:tcPr>
          <w:p w:rsidR="001728DC" w:rsidRPr="000360B5" w:rsidRDefault="001728DC" w:rsidP="001728DC">
            <w:pPr>
              <w:ind w:left="113" w:right="113"/>
              <w:jc w:val="center"/>
              <w:rPr>
                <w:rFonts w:ascii="標楷體" w:eastAsia="標楷體" w:hAnsi="標楷體"/>
                <w:sz w:val="20"/>
              </w:rPr>
            </w:pPr>
            <w:r w:rsidRPr="000360B5">
              <w:rPr>
                <w:rFonts w:ascii="標楷體" w:eastAsia="標楷體" w:hAnsi="標楷體" w:hint="eastAsia"/>
                <w:sz w:val="20"/>
              </w:rPr>
              <w:lastRenderedPageBreak/>
              <w:t>十八(</w:t>
            </w:r>
            <w:r w:rsidRPr="000360B5">
              <w:rPr>
                <w:rFonts w:ascii="標楷體" w:eastAsia="標楷體" w:hAnsi="標楷體" w:hint="eastAsia"/>
                <w:color w:val="000000"/>
                <w:spacing w:val="-10"/>
                <w:sz w:val="20"/>
              </w:rPr>
              <w:t>06:1</w:t>
            </w:r>
            <w:r w:rsidRPr="000360B5">
              <w:rPr>
                <w:rFonts w:ascii="標楷體" w:eastAsia="標楷體" w:hAnsi="標楷體"/>
                <w:color w:val="000000"/>
                <w:spacing w:val="-10"/>
                <w:sz w:val="20"/>
              </w:rPr>
              <w:t>3</w:t>
            </w:r>
            <w:r w:rsidRPr="000360B5">
              <w:rPr>
                <w:rFonts w:ascii="標楷體" w:eastAsia="標楷體" w:hAnsi="標楷體" w:hint="eastAsia"/>
                <w:color w:val="000000"/>
                <w:spacing w:val="-10"/>
                <w:sz w:val="20"/>
              </w:rPr>
              <w:t>~06:19</w:t>
            </w:r>
            <w:r w:rsidRPr="000360B5">
              <w:rPr>
                <w:rFonts w:ascii="標楷體" w:eastAsia="標楷體" w:hAnsi="標楷體" w:hint="eastAsia"/>
                <w:spacing w:val="-10"/>
                <w:sz w:val="20"/>
              </w:rPr>
              <w:t>）</w:t>
            </w:r>
          </w:p>
        </w:tc>
        <w:tc>
          <w:tcPr>
            <w:tcW w:w="2633" w:type="dxa"/>
          </w:tcPr>
          <w:p w:rsidR="001728DC" w:rsidRPr="00EB339E" w:rsidRDefault="001728DC" w:rsidP="001728DC">
            <w:pPr>
              <w:spacing w:line="0" w:lineRule="atLeast"/>
              <w:ind w:left="50" w:right="50"/>
              <w:jc w:val="both"/>
              <w:rPr>
                <w:rFonts w:ascii="標楷體" w:eastAsia="標楷體" w:hAnsi="標楷體"/>
                <w:bCs/>
                <w:snapToGrid w:val="0"/>
                <w:kern w:val="0"/>
                <w:sz w:val="20"/>
                <w:szCs w:val="20"/>
              </w:rPr>
            </w:pPr>
            <w:r w:rsidRPr="009D7248">
              <w:rPr>
                <w:rFonts w:ascii="標楷體" w:eastAsia="標楷體" w:hAnsi="標楷體" w:hint="eastAsia"/>
                <w:bCs/>
                <w:sz w:val="20"/>
                <w:szCs w:val="20"/>
              </w:rPr>
              <w:t>1-1-2能聽辨英語的子音與母音。</w:t>
            </w:r>
            <w:r w:rsidRPr="009D7248">
              <w:rPr>
                <w:rFonts w:ascii="標楷體" w:eastAsia="標楷體" w:hAnsi="標楷體" w:hint="eastAsia"/>
                <w:bCs/>
                <w:sz w:val="20"/>
                <w:szCs w:val="20"/>
              </w:rPr>
              <w:br/>
              <w:t>1-1-3能聽辨課堂中所習得的詞彙。</w:t>
            </w:r>
            <w:r w:rsidRPr="009D7248">
              <w:rPr>
                <w:rFonts w:ascii="標楷體" w:eastAsia="標楷體" w:hAnsi="標楷體" w:hint="eastAsia"/>
                <w:bCs/>
                <w:sz w:val="20"/>
                <w:szCs w:val="20"/>
              </w:rPr>
              <w:br/>
              <w:t>1-1-7能聽懂常用的教室用語及日常生活用語。</w:t>
            </w:r>
            <w:r w:rsidRPr="009D7248">
              <w:rPr>
                <w:rFonts w:ascii="標楷體" w:eastAsia="標楷體" w:hAnsi="標楷體" w:hint="eastAsia"/>
                <w:bCs/>
                <w:sz w:val="20"/>
                <w:szCs w:val="20"/>
              </w:rPr>
              <w:br/>
              <w:t>1-1-8能聽懂簡易句型的句子。</w:t>
            </w:r>
            <w:r w:rsidRPr="009D7248">
              <w:rPr>
                <w:rFonts w:ascii="標楷體" w:eastAsia="標楷體" w:hAnsi="標楷體" w:hint="eastAsia"/>
                <w:bCs/>
                <w:sz w:val="20"/>
                <w:szCs w:val="20"/>
              </w:rPr>
              <w:br/>
              <w:t>2-1-3能說出課堂中所習得的詞彙。</w:t>
            </w:r>
            <w:r w:rsidRPr="009D7248">
              <w:rPr>
                <w:rFonts w:ascii="標楷體" w:eastAsia="標楷體" w:hAnsi="標楷體" w:hint="eastAsia"/>
                <w:bCs/>
                <w:sz w:val="20"/>
                <w:szCs w:val="20"/>
              </w:rPr>
              <w:br/>
              <w:t>2-1-4能以正確的語調說出簡易句型的句子。</w:t>
            </w:r>
            <w:r w:rsidRPr="009D7248">
              <w:rPr>
                <w:rFonts w:ascii="標楷體" w:eastAsia="標楷體" w:hAnsi="標楷體" w:hint="eastAsia"/>
                <w:bCs/>
                <w:sz w:val="20"/>
                <w:szCs w:val="20"/>
              </w:rPr>
              <w:br/>
              <w:t>2-1-9能作簡單的提問、回答和敘述。</w:t>
            </w:r>
            <w:r w:rsidRPr="009D7248">
              <w:rPr>
                <w:rFonts w:ascii="標楷體" w:eastAsia="標楷體" w:hAnsi="標楷體" w:hint="eastAsia"/>
                <w:bCs/>
                <w:sz w:val="20"/>
                <w:szCs w:val="20"/>
              </w:rPr>
              <w:br/>
              <w:t>3-1-5能看懂簡單的句子。</w:t>
            </w:r>
            <w:r w:rsidRPr="009D7248">
              <w:rPr>
                <w:rFonts w:ascii="標楷體" w:eastAsia="標楷體" w:hAnsi="標楷體" w:hint="eastAsia"/>
                <w:bCs/>
                <w:sz w:val="20"/>
                <w:szCs w:val="20"/>
              </w:rPr>
              <w:br/>
              <w:t>4-1-3能臨摹抄寫課堂中習得的詞彙。</w:t>
            </w:r>
            <w:r w:rsidRPr="009D7248">
              <w:rPr>
                <w:rFonts w:ascii="標楷體" w:eastAsia="標楷體" w:hAnsi="標楷體" w:hint="eastAsia"/>
                <w:bCs/>
                <w:sz w:val="20"/>
                <w:szCs w:val="20"/>
              </w:rPr>
              <w:br/>
              <w:t>5-1-2能聽懂及辨識課堂中所習得的英語詞彙。</w:t>
            </w:r>
            <w:r w:rsidRPr="009D7248">
              <w:rPr>
                <w:rFonts w:ascii="標楷體" w:eastAsia="標楷體" w:hAnsi="標楷體" w:hint="eastAsia"/>
                <w:bCs/>
                <w:sz w:val="20"/>
                <w:szCs w:val="20"/>
              </w:rPr>
              <w:br/>
              <w:t>5-1-6能運用字母拼讀法(phonics)。</w:t>
            </w:r>
            <w:r w:rsidRPr="00653D88">
              <w:rPr>
                <w:rFonts w:ascii="標楷體" w:eastAsia="標楷體" w:hAnsi="標楷體"/>
                <w:color w:val="0000FF"/>
                <w:sz w:val="20"/>
                <w:szCs w:val="20"/>
              </w:rPr>
              <w:br/>
            </w:r>
            <w:r w:rsidRPr="009D7248">
              <w:rPr>
                <w:rFonts w:ascii="標楷體" w:eastAsia="標楷體" w:hAnsi="標楷體"/>
                <w:color w:val="0000FF"/>
                <w:sz w:val="20"/>
                <w:szCs w:val="20"/>
              </w:rPr>
              <w:t>【性別平等教育】</w:t>
            </w:r>
            <w:smartTag w:uri="urn:schemas-microsoft-com:office:smarttags" w:element="chsdate">
              <w:smartTagPr>
                <w:attr w:name="IsROCDate" w:val="False"/>
                <w:attr w:name="IsLunarDate" w:val="False"/>
                <w:attr w:name="Day" w:val="3"/>
                <w:attr w:name="Month" w:val="2"/>
                <w:attr w:name="Year" w:val="2001"/>
              </w:smartTagPr>
              <w:r w:rsidRPr="009D7248">
                <w:rPr>
                  <w:rFonts w:ascii="標楷體" w:eastAsia="標楷體" w:hAnsi="標楷體"/>
                  <w:color w:val="0000FF"/>
                  <w:sz w:val="20"/>
                  <w:szCs w:val="20"/>
                </w:rPr>
                <w:t>1-2-3</w:t>
              </w:r>
            </w:smartTag>
            <w:r w:rsidRPr="009D7248">
              <w:rPr>
                <w:rFonts w:ascii="標楷體" w:eastAsia="標楷體" w:hAnsi="標楷體"/>
                <w:color w:val="0000FF"/>
                <w:sz w:val="20"/>
                <w:szCs w:val="20"/>
              </w:rPr>
              <w:t>重視團隊中不同性別的貢獻。</w:t>
            </w:r>
            <w:r w:rsidRPr="009D7248">
              <w:rPr>
                <w:rFonts w:ascii="標楷體" w:eastAsia="標楷體" w:hAnsi="標楷體"/>
                <w:color w:val="0000FF"/>
                <w:sz w:val="20"/>
                <w:szCs w:val="20"/>
              </w:rPr>
              <w:br/>
              <w:t>【家政教育】4-1-1認識家庭的組成分子與稱謂。</w:t>
            </w:r>
          </w:p>
        </w:tc>
        <w:tc>
          <w:tcPr>
            <w:tcW w:w="4927" w:type="dxa"/>
          </w:tcPr>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Cs/>
                <w:sz w:val="20"/>
                <w:szCs w:val="20"/>
              </w:rPr>
              <w:t>複習二</w:t>
            </w:r>
            <w:r w:rsidRPr="00EB339E">
              <w:rPr>
                <w:rFonts w:ascii="標楷體" w:eastAsia="標楷體" w:hAnsi="標楷體"/>
                <w:sz w:val="20"/>
                <w:szCs w:val="20"/>
              </w:rPr>
              <w:br/>
            </w:r>
            <w:r w:rsidRPr="009D7248">
              <w:rPr>
                <w:rFonts w:ascii="標楷體" w:eastAsia="標楷體" w:hAnsi="標楷體"/>
                <w:bCs/>
                <w:sz w:val="20"/>
                <w:szCs w:val="20"/>
              </w:rPr>
              <w:t>Review 2</w:t>
            </w:r>
            <w:r w:rsidRPr="00EB339E">
              <w:rPr>
                <w:rFonts w:ascii="標楷體" w:eastAsia="標楷體" w:hAnsi="標楷體"/>
                <w:sz w:val="20"/>
                <w:szCs w:val="20"/>
              </w:rPr>
              <w:br/>
            </w:r>
            <w:r w:rsidRPr="009D7248">
              <w:rPr>
                <w:rFonts w:ascii="標楷體" w:eastAsia="標楷體" w:hAnsi="標楷體"/>
                <w:b/>
                <w:sz w:val="20"/>
                <w:szCs w:val="20"/>
              </w:rPr>
              <w:t>第一節課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教師播放故事 CD，複習第三、四課的故事對話。</w:t>
            </w:r>
          </w:p>
          <w:p w:rsidR="001728DC" w:rsidRPr="009D7248" w:rsidRDefault="001728DC" w:rsidP="001728DC">
            <w:pPr>
              <w:spacing w:line="0" w:lineRule="atLeast"/>
              <w:ind w:left="50"/>
              <w:jc w:val="both"/>
              <w:rPr>
                <w:rFonts w:ascii="標楷體" w:eastAsia="標楷體" w:hAnsi="標楷體"/>
                <w:b/>
                <w:bCs/>
                <w:sz w:val="20"/>
                <w:szCs w:val="20"/>
              </w:rPr>
            </w:pPr>
            <w:r w:rsidRPr="009D7248">
              <w:rPr>
                <w:rFonts w:ascii="標楷體" w:eastAsia="標楷體" w:hAnsi="標楷體"/>
                <w:b/>
                <w:bCs/>
                <w:sz w:val="20"/>
                <w:szCs w:val="20"/>
                <w:u w:val="single"/>
              </w:rPr>
              <w:t>單字句型複習活動 12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1. 教師開啟第三、四課單字圖卡和字卡，帶學生複習一遍。</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2. 教師再開啟第三、四課句型條，教師指著字卡，引導學生以適當句型進行問答。</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A. Listen, Number, and Match  4 分鐘</w:t>
            </w:r>
          </w:p>
          <w:p w:rsidR="001728DC" w:rsidRPr="009D7248" w:rsidRDefault="001728DC" w:rsidP="001728DC">
            <w:pPr>
              <w:spacing w:line="0" w:lineRule="atLeast"/>
              <w:ind w:left="50"/>
              <w:jc w:val="both"/>
              <w:rPr>
                <w:rFonts w:ascii="標楷體" w:eastAsia="標楷體" w:hAnsi="標楷體"/>
                <w:b/>
                <w:bCs/>
                <w:sz w:val="20"/>
                <w:szCs w:val="20"/>
              </w:rPr>
            </w:pPr>
            <w:r w:rsidRPr="009D7248">
              <w:rPr>
                <w:rFonts w:ascii="標楷體" w:eastAsia="標楷體" w:hAnsi="標楷體"/>
                <w:bCs/>
                <w:sz w:val="20"/>
                <w:szCs w:val="20"/>
              </w:rPr>
              <w:t>請學生完成課本 p. 67 的單字練習。</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B. Play and Say  8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請學生上臺與教師示範活動進行方式：兩人猜拳，贏的人先丟錢幣，並依錢幣面決定前進一格或兩格，再念出格子裡的單字。兩人輪流前進，最先抵達終點的人獲勝。</w:t>
            </w:r>
          </w:p>
          <w:p w:rsidR="001728DC" w:rsidRPr="009D7248" w:rsidRDefault="001728DC" w:rsidP="001728DC">
            <w:pPr>
              <w:spacing w:line="0" w:lineRule="atLeast"/>
              <w:ind w:left="50"/>
              <w:jc w:val="both"/>
              <w:rPr>
                <w:rFonts w:ascii="標楷體" w:eastAsia="標楷體" w:hAnsi="標楷體"/>
                <w:b/>
                <w:bCs/>
                <w:sz w:val="20"/>
                <w:szCs w:val="20"/>
              </w:rPr>
            </w:pPr>
            <w:r w:rsidRPr="009D7248">
              <w:rPr>
                <w:rFonts w:ascii="標楷體" w:eastAsia="標楷體" w:hAnsi="標楷體"/>
                <w:sz w:val="20"/>
                <w:szCs w:val="20"/>
              </w:rPr>
              <w:t>2. 請學生兩人一組，依上述方式進行活動。</w:t>
            </w:r>
            <w:r w:rsidRPr="009D7248">
              <w:rPr>
                <w:rFonts w:ascii="標楷體" w:eastAsia="標楷體" w:hAnsi="標楷體"/>
                <w:sz w:val="20"/>
                <w:szCs w:val="20"/>
              </w:rPr>
              <w:br/>
            </w:r>
            <w:r w:rsidRPr="009D7248">
              <w:rPr>
                <w:rFonts w:ascii="標楷體" w:eastAsia="標楷體" w:hAnsi="標楷體"/>
                <w:b/>
                <w:bCs/>
                <w:sz w:val="20"/>
                <w:szCs w:val="20"/>
                <w:u w:val="single"/>
              </w:rPr>
              <w:t>C. Spin and Say  8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請學生上臺和教師示範活動進行方式：教師拿筆轉動事先準備的迴紋針，再開啟迴紋針所轉到圖片的單字圖卡，並進行問答。</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請學生兩人一組，依上述方式進行活動。</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回家作業 3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請學生回家聽讀課本 CD，複習第三、四課故事對話。</w:t>
            </w:r>
          </w:p>
          <w:p w:rsidR="001728DC" w:rsidRPr="009D7248" w:rsidRDefault="001728DC" w:rsidP="001728DC">
            <w:pPr>
              <w:spacing w:line="0" w:lineRule="atLeast"/>
              <w:ind w:left="50"/>
              <w:jc w:val="both"/>
              <w:rPr>
                <w:rFonts w:ascii="標楷體" w:eastAsia="標楷體" w:hAnsi="標楷體"/>
                <w:sz w:val="20"/>
                <w:szCs w:val="20"/>
              </w:rPr>
            </w:pPr>
          </w:p>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
                <w:sz w:val="20"/>
                <w:szCs w:val="20"/>
              </w:rPr>
              <w:t>第二節課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1. 教師播放 CD，複習第三、四課的歌曲。</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2. 將全班分成兩組，進行歌唱接龍。</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bCs/>
                <w:sz w:val="20"/>
                <w:szCs w:val="20"/>
                <w:u w:val="single"/>
              </w:rPr>
              <w:t>字母拼讀複習活動 12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lastRenderedPageBreak/>
              <w:t>教師</w:t>
            </w:r>
            <w:r w:rsidRPr="009D7248">
              <w:rPr>
                <w:rFonts w:ascii="標楷體" w:eastAsia="標楷體" w:hAnsi="標楷體" w:hint="eastAsia"/>
                <w:bCs/>
                <w:sz w:val="20"/>
                <w:szCs w:val="20"/>
              </w:rPr>
              <w:t>運用</w:t>
            </w:r>
            <w:r w:rsidRPr="009D7248">
              <w:rPr>
                <w:rFonts w:ascii="標楷體" w:eastAsia="標楷體" w:hAnsi="標楷體"/>
                <w:bCs/>
                <w:sz w:val="20"/>
                <w:szCs w:val="20"/>
              </w:rPr>
              <w:t xml:space="preserve">第三、四課的 Phonics Time </w:t>
            </w:r>
            <w:r w:rsidRPr="009D7248">
              <w:rPr>
                <w:rFonts w:ascii="標楷體" w:eastAsia="標楷體" w:hAnsi="標楷體" w:hint="eastAsia"/>
                <w:bCs/>
                <w:sz w:val="20"/>
                <w:szCs w:val="20"/>
              </w:rPr>
              <w:t>情境圖</w:t>
            </w:r>
            <w:r w:rsidRPr="009D7248">
              <w:rPr>
                <w:rFonts w:ascii="標楷體" w:eastAsia="標楷體" w:hAnsi="標楷體"/>
                <w:bCs/>
                <w:sz w:val="20"/>
                <w:szCs w:val="20"/>
              </w:rPr>
              <w:t>，帶念音組及例字的發音，請學生跟念 2-3 次。</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字母拼讀課本練習活動 8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教師帶領學生進行課本 p. 70</w:t>
            </w:r>
            <w:r w:rsidRPr="009D7248">
              <w:rPr>
                <w:rFonts w:ascii="標楷體" w:eastAsia="標楷體" w:hAnsi="標楷體"/>
                <w:b/>
                <w:sz w:val="20"/>
                <w:szCs w:val="20"/>
              </w:rPr>
              <w:t xml:space="preserve"> </w:t>
            </w:r>
            <w:r w:rsidRPr="009D7248">
              <w:rPr>
                <w:rFonts w:ascii="標楷體" w:eastAsia="標楷體" w:hAnsi="標楷體"/>
                <w:sz w:val="20"/>
                <w:szCs w:val="20"/>
              </w:rPr>
              <w:t>的拼讀試作活動。</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bCs/>
                <w:sz w:val="20"/>
                <w:szCs w:val="20"/>
                <w:u w:val="single"/>
              </w:rPr>
              <w:t>習作時間 12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完成習作 pp. 25-28 單字讀寫、句子讀辨、Phonics 聽辨、日常用語聽辨。</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回家作業 3 分鐘</w:t>
            </w:r>
          </w:p>
          <w:p w:rsidR="001728DC" w:rsidRPr="00EB339E" w:rsidRDefault="001728DC" w:rsidP="001728DC">
            <w:pPr>
              <w:spacing w:line="0" w:lineRule="atLeast"/>
              <w:ind w:left="50"/>
              <w:jc w:val="both"/>
              <w:rPr>
                <w:rFonts w:ascii="標楷體" w:eastAsia="標楷體" w:hAnsi="標楷體" w:hint="eastAsia"/>
                <w:bCs/>
                <w:snapToGrid w:val="0"/>
                <w:kern w:val="0"/>
                <w:sz w:val="20"/>
                <w:szCs w:val="20"/>
              </w:rPr>
            </w:pPr>
            <w:r w:rsidRPr="009D7248">
              <w:rPr>
                <w:rFonts w:ascii="標楷體" w:eastAsia="標楷體" w:hAnsi="標楷體"/>
                <w:sz w:val="20"/>
                <w:szCs w:val="20"/>
              </w:rPr>
              <w:t>請學生回家聽讀課本 CD，複習第三、四課的故事對話。</w:t>
            </w:r>
          </w:p>
        </w:tc>
        <w:tc>
          <w:tcPr>
            <w:tcW w:w="540" w:type="dxa"/>
          </w:tcPr>
          <w:p w:rsidR="001728DC" w:rsidRPr="00EB339E" w:rsidRDefault="001728DC" w:rsidP="001728DC">
            <w:pPr>
              <w:spacing w:line="0" w:lineRule="atLeast"/>
              <w:jc w:val="center"/>
              <w:rPr>
                <w:rFonts w:ascii="標楷體" w:eastAsia="標楷體" w:hAnsi="標楷體" w:hint="eastAsia"/>
              </w:rPr>
            </w:pPr>
            <w:r w:rsidRPr="009D7248">
              <w:rPr>
                <w:rFonts w:ascii="標楷體" w:eastAsia="標楷體" w:hAnsi="標楷體"/>
                <w:bCs/>
                <w:sz w:val="20"/>
                <w:szCs w:val="20"/>
              </w:rPr>
              <w:lastRenderedPageBreak/>
              <w:t>2</w:t>
            </w:r>
          </w:p>
        </w:tc>
        <w:tc>
          <w:tcPr>
            <w:tcW w:w="2160" w:type="dxa"/>
          </w:tcPr>
          <w:p w:rsidR="001728DC" w:rsidRPr="005A7BA6"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hint="eastAsia"/>
                <w:snapToGrid w:val="0"/>
                <w:kern w:val="0"/>
                <w:sz w:val="20"/>
                <w:szCs w:val="20"/>
              </w:rPr>
              <w:t>翰林版國小英語</w:t>
            </w:r>
            <w:r w:rsidRPr="009D7248">
              <w:rPr>
                <w:rFonts w:ascii="標楷體" w:eastAsia="標楷體" w:hAnsi="標楷體"/>
                <w:snapToGrid w:val="0"/>
                <w:kern w:val="0"/>
                <w:sz w:val="20"/>
                <w:szCs w:val="20"/>
              </w:rPr>
              <w:t>Dino on the Go! (</w:t>
            </w:r>
            <w:r w:rsidRPr="009D7248">
              <w:rPr>
                <w:rFonts w:ascii="標楷體" w:eastAsia="標楷體" w:hAnsi="標楷體" w:hint="eastAsia"/>
                <w:snapToGrid w:val="0"/>
                <w:kern w:val="0"/>
                <w:sz w:val="20"/>
                <w:szCs w:val="20"/>
              </w:rPr>
              <w:t>2</w:t>
            </w:r>
            <w:r w:rsidRPr="009D7248">
              <w:rPr>
                <w:rFonts w:ascii="標楷體" w:eastAsia="標楷體" w:hAnsi="標楷體"/>
                <w:snapToGrid w:val="0"/>
                <w:kern w:val="0"/>
                <w:sz w:val="20"/>
                <w:szCs w:val="20"/>
              </w:rPr>
              <w:t>)</w:t>
            </w:r>
            <w:r w:rsidRPr="009D7248">
              <w:rPr>
                <w:rFonts w:ascii="標楷體" w:eastAsia="標楷體" w:hAnsi="標楷體" w:hint="eastAsia"/>
                <w:snapToGrid w:val="0"/>
                <w:kern w:val="0"/>
                <w:sz w:val="20"/>
                <w:szCs w:val="20"/>
              </w:rPr>
              <w:t>教材</w:t>
            </w:r>
          </w:p>
          <w:p w:rsidR="001728DC" w:rsidRPr="00EB339E"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bCs/>
                <w:sz w:val="20"/>
                <w:szCs w:val="20"/>
              </w:rPr>
              <w:t>複習二</w:t>
            </w:r>
          </w:p>
          <w:p w:rsidR="001728DC" w:rsidRPr="00EB339E" w:rsidRDefault="001728DC" w:rsidP="001728DC">
            <w:pPr>
              <w:spacing w:line="0" w:lineRule="atLeast"/>
              <w:ind w:right="50"/>
              <w:jc w:val="both"/>
              <w:rPr>
                <w:rFonts w:ascii="標楷體" w:eastAsia="標楷體" w:hAnsi="標楷體"/>
                <w:sz w:val="20"/>
                <w:szCs w:val="20"/>
              </w:rPr>
            </w:pPr>
            <w:r w:rsidRPr="009D7248">
              <w:rPr>
                <w:rFonts w:ascii="標楷體" w:eastAsia="標楷體" w:hAnsi="標楷體"/>
                <w:bCs/>
                <w:sz w:val="20"/>
                <w:szCs w:val="20"/>
              </w:rPr>
              <w:t>Review 2</w:t>
            </w:r>
          </w:p>
        </w:tc>
        <w:tc>
          <w:tcPr>
            <w:tcW w:w="1440" w:type="dxa"/>
          </w:tcPr>
          <w:p w:rsidR="001728DC" w:rsidRPr="00EB339E" w:rsidRDefault="001728DC" w:rsidP="001728DC">
            <w:pPr>
              <w:spacing w:line="0" w:lineRule="atLeast"/>
              <w:ind w:rightChars="-11" w:right="-26"/>
              <w:jc w:val="center"/>
              <w:rPr>
                <w:rFonts w:ascii="標楷體" w:eastAsia="標楷體" w:hAnsi="標楷體" w:hint="eastAsia"/>
                <w:bCs/>
                <w:snapToGrid w:val="0"/>
                <w:kern w:val="0"/>
                <w:sz w:val="20"/>
                <w:szCs w:val="20"/>
              </w:rPr>
            </w:pPr>
            <w:r w:rsidRPr="009D7248">
              <w:rPr>
                <w:rFonts w:ascii="標楷體" w:eastAsia="標楷體" w:hAnsi="標楷體"/>
                <w:sz w:val="20"/>
                <w:szCs w:val="20"/>
              </w:rPr>
              <w:t>作業評量</w:t>
            </w:r>
            <w:r w:rsidRPr="009D7248">
              <w:rPr>
                <w:rFonts w:ascii="標楷體" w:eastAsia="標楷體" w:hAnsi="標楷體"/>
                <w:sz w:val="20"/>
                <w:szCs w:val="20"/>
              </w:rPr>
              <w:br/>
              <w:t>口頭評量</w:t>
            </w:r>
            <w:r w:rsidRPr="009D7248">
              <w:rPr>
                <w:rFonts w:ascii="標楷體" w:eastAsia="標楷體" w:hAnsi="標楷體"/>
                <w:sz w:val="20"/>
                <w:szCs w:val="20"/>
              </w:rPr>
              <w:br/>
              <w:t>念唱練習</w:t>
            </w:r>
            <w:r w:rsidRPr="009D7248">
              <w:rPr>
                <w:rFonts w:ascii="標楷體" w:eastAsia="標楷體" w:hAnsi="標楷體"/>
                <w:sz w:val="20"/>
                <w:szCs w:val="20"/>
              </w:rPr>
              <w:br/>
              <w:t>參與度評量</w:t>
            </w:r>
            <w:r w:rsidRPr="009D7248">
              <w:rPr>
                <w:rFonts w:ascii="標楷體" w:eastAsia="標楷體" w:hAnsi="標楷體"/>
                <w:sz w:val="20"/>
                <w:szCs w:val="20"/>
              </w:rPr>
              <w:br/>
              <w:t>習作評量</w:t>
            </w:r>
            <w:r w:rsidRPr="009D7248">
              <w:rPr>
                <w:rFonts w:ascii="標楷體" w:eastAsia="標楷體" w:hAnsi="標楷體"/>
                <w:sz w:val="20"/>
                <w:szCs w:val="20"/>
              </w:rPr>
              <w:br/>
              <w:t>態度評量</w:t>
            </w:r>
            <w:r w:rsidRPr="009D7248">
              <w:rPr>
                <w:rFonts w:ascii="標楷體" w:eastAsia="標楷體" w:hAnsi="標楷體"/>
                <w:sz w:val="20"/>
                <w:szCs w:val="20"/>
              </w:rPr>
              <w:br/>
              <w:t>觀察記錄</w:t>
            </w:r>
          </w:p>
        </w:tc>
        <w:tc>
          <w:tcPr>
            <w:tcW w:w="1430" w:type="dxa"/>
          </w:tcPr>
          <w:p w:rsidR="001728DC" w:rsidRPr="00EB339E" w:rsidRDefault="001728DC" w:rsidP="001728DC">
            <w:pPr>
              <w:spacing w:line="0" w:lineRule="atLeast"/>
              <w:ind w:leftChars="-12" w:left="-23" w:right="50" w:hangingChars="3" w:hanging="6"/>
              <w:jc w:val="both"/>
              <w:rPr>
                <w:rFonts w:ascii="標楷體" w:eastAsia="標楷體" w:hAnsi="標楷體"/>
                <w:sz w:val="20"/>
                <w:szCs w:val="20"/>
              </w:rPr>
            </w:pPr>
          </w:p>
        </w:tc>
      </w:tr>
      <w:tr w:rsidR="001728DC" w:rsidRPr="00EB339E" w:rsidTr="001728DC">
        <w:tblPrEx>
          <w:tblCellMar>
            <w:top w:w="0" w:type="dxa"/>
            <w:bottom w:w="0" w:type="dxa"/>
          </w:tblCellMar>
        </w:tblPrEx>
        <w:trPr>
          <w:trHeight w:val="9560"/>
        </w:trPr>
        <w:tc>
          <w:tcPr>
            <w:tcW w:w="717" w:type="dxa"/>
            <w:textDirection w:val="tbRlV"/>
            <w:vAlign w:val="center"/>
          </w:tcPr>
          <w:p w:rsidR="001728DC" w:rsidRPr="000360B5" w:rsidRDefault="001728DC" w:rsidP="001728DC">
            <w:pPr>
              <w:ind w:left="113" w:right="113"/>
              <w:jc w:val="center"/>
              <w:rPr>
                <w:rFonts w:ascii="標楷體" w:eastAsia="標楷體" w:hAnsi="標楷體"/>
                <w:sz w:val="20"/>
              </w:rPr>
            </w:pPr>
            <w:r w:rsidRPr="000360B5">
              <w:rPr>
                <w:rFonts w:ascii="標楷體" w:eastAsia="標楷體" w:hAnsi="標楷體" w:hint="eastAsia"/>
                <w:color w:val="000000"/>
                <w:sz w:val="20"/>
              </w:rPr>
              <w:lastRenderedPageBreak/>
              <w:t>十九</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6</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~06:</w:t>
            </w:r>
            <w:r w:rsidRPr="000360B5">
              <w:rPr>
                <w:rFonts w:ascii="標楷體" w:eastAsia="標楷體" w:hAnsi="標楷體"/>
                <w:color w:val="000000"/>
                <w:spacing w:val="-10"/>
                <w:sz w:val="20"/>
              </w:rPr>
              <w:t>26</w:t>
            </w:r>
            <w:r w:rsidRPr="000360B5">
              <w:rPr>
                <w:rFonts w:ascii="標楷體" w:eastAsia="標楷體" w:hAnsi="標楷體" w:hint="eastAsia"/>
                <w:spacing w:val="-10"/>
                <w:sz w:val="20"/>
              </w:rPr>
              <w:t>）</w:t>
            </w:r>
          </w:p>
        </w:tc>
        <w:tc>
          <w:tcPr>
            <w:tcW w:w="2633" w:type="dxa"/>
          </w:tcPr>
          <w:p w:rsidR="001728DC" w:rsidRPr="00EB339E" w:rsidRDefault="001728DC" w:rsidP="001728DC">
            <w:pPr>
              <w:spacing w:line="0" w:lineRule="atLeast"/>
              <w:ind w:left="50" w:right="50"/>
              <w:jc w:val="both"/>
              <w:rPr>
                <w:rFonts w:ascii="標楷體" w:eastAsia="標楷體" w:hAnsi="標楷體"/>
                <w:bCs/>
                <w:snapToGrid w:val="0"/>
                <w:kern w:val="0"/>
                <w:sz w:val="20"/>
                <w:szCs w:val="20"/>
              </w:rPr>
            </w:pPr>
            <w:r w:rsidRPr="009D7248">
              <w:rPr>
                <w:rFonts w:ascii="標楷體" w:eastAsia="標楷體" w:hAnsi="標楷體" w:hint="eastAsia"/>
                <w:bCs/>
                <w:sz w:val="20"/>
                <w:szCs w:val="20"/>
              </w:rPr>
              <w:t>4-1-6能依圖畫、圖示填寫重要字詞。</w:t>
            </w:r>
            <w:r w:rsidRPr="009D7248">
              <w:rPr>
                <w:rFonts w:ascii="標楷體" w:eastAsia="標楷體" w:hAnsi="標楷體" w:hint="eastAsia"/>
                <w:bCs/>
                <w:sz w:val="20"/>
                <w:szCs w:val="20"/>
              </w:rPr>
              <w:br/>
              <w:t>4-1-7能掌握英文書寫格式寫出簡單的句子。</w:t>
            </w:r>
            <w:r w:rsidRPr="009D7248">
              <w:rPr>
                <w:rFonts w:ascii="標楷體" w:eastAsia="標楷體" w:hAnsi="標楷體" w:hint="eastAsia"/>
                <w:bCs/>
                <w:sz w:val="20"/>
                <w:szCs w:val="20"/>
              </w:rPr>
              <w:br/>
              <w:t>5-1-7能依文字或口語提示寫出重要字詞。</w:t>
            </w:r>
            <w:r w:rsidRPr="00653D88">
              <w:rPr>
                <w:rFonts w:ascii="標楷體" w:eastAsia="標楷體" w:hAnsi="標楷體"/>
                <w:color w:val="0000FF"/>
                <w:sz w:val="20"/>
                <w:szCs w:val="20"/>
              </w:rPr>
              <w:br/>
            </w:r>
            <w:r w:rsidRPr="009D7248">
              <w:rPr>
                <w:rFonts w:ascii="標楷體" w:eastAsia="標楷體" w:hAnsi="標楷體"/>
                <w:color w:val="0000FF"/>
                <w:sz w:val="20"/>
                <w:szCs w:val="20"/>
              </w:rPr>
              <w:t>【人權教育】</w:t>
            </w:r>
            <w:smartTag w:uri="urn:schemas-microsoft-com:office:smarttags" w:element="chsdate">
              <w:smartTagPr>
                <w:attr w:name="IsROCDate" w:val="False"/>
                <w:attr w:name="IsLunarDate" w:val="False"/>
                <w:attr w:name="Day" w:val="4"/>
                <w:attr w:name="Month" w:val="3"/>
                <w:attr w:name="Year" w:val="2001"/>
              </w:smartTagPr>
              <w:r w:rsidRPr="009D7248">
                <w:rPr>
                  <w:rFonts w:ascii="標楷體" w:eastAsia="標楷體" w:hAnsi="標楷體"/>
                  <w:color w:val="0000FF"/>
                  <w:sz w:val="20"/>
                  <w:szCs w:val="20"/>
                </w:rPr>
                <w:t>1-3-4</w:t>
              </w:r>
            </w:smartTag>
            <w:r w:rsidRPr="009D7248">
              <w:rPr>
                <w:rFonts w:ascii="標楷體" w:eastAsia="標楷體" w:hAnsi="標楷體"/>
                <w:color w:val="0000FF"/>
                <w:sz w:val="20"/>
                <w:szCs w:val="20"/>
              </w:rPr>
              <w:t>了解世界上不同的群體、文化和國家，能尊重欣賞其差異。</w:t>
            </w:r>
            <w:r w:rsidRPr="009D7248">
              <w:rPr>
                <w:rFonts w:ascii="標楷體" w:eastAsia="標楷體" w:hAnsi="標楷體"/>
                <w:color w:val="0000FF"/>
                <w:sz w:val="20"/>
                <w:szCs w:val="20"/>
              </w:rPr>
              <w:br/>
              <w:t>【人權教育】2-4-1了解文化權並能欣賞、包容文化差異。</w:t>
            </w:r>
          </w:p>
        </w:tc>
        <w:tc>
          <w:tcPr>
            <w:tcW w:w="4927" w:type="dxa"/>
          </w:tcPr>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Cs/>
                <w:sz w:val="20"/>
                <w:szCs w:val="20"/>
              </w:rPr>
              <w:t>期末總複習</w:t>
            </w:r>
            <w:r w:rsidRPr="00EB339E">
              <w:rPr>
                <w:rFonts w:ascii="標楷體" w:eastAsia="標楷體" w:hAnsi="標楷體"/>
                <w:sz w:val="20"/>
                <w:szCs w:val="20"/>
              </w:rPr>
              <w:br/>
            </w:r>
            <w:r w:rsidRPr="009D7248">
              <w:rPr>
                <w:rFonts w:ascii="標楷體" w:eastAsia="標楷體" w:hAnsi="標楷體"/>
                <w:bCs/>
                <w:sz w:val="20"/>
                <w:szCs w:val="20"/>
              </w:rPr>
              <w:t>Final Review</w:t>
            </w:r>
            <w:r w:rsidRPr="00EB339E">
              <w:rPr>
                <w:rFonts w:ascii="標楷體" w:eastAsia="標楷體" w:hAnsi="標楷體"/>
                <w:sz w:val="20"/>
                <w:szCs w:val="20"/>
              </w:rPr>
              <w:br/>
            </w:r>
            <w:r w:rsidRPr="009D7248">
              <w:rPr>
                <w:rFonts w:ascii="標楷體" w:eastAsia="標楷體" w:hAnsi="標楷體"/>
                <w:b/>
                <w:sz w:val="20"/>
                <w:szCs w:val="20"/>
              </w:rPr>
              <w:t>第一節課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10 </w:t>
            </w:r>
            <w:r w:rsidRPr="009D7248">
              <w:rPr>
                <w:rFonts w:ascii="標楷體" w:eastAsia="標楷體" w:hAnsi="標楷體"/>
                <w:b/>
                <w:bCs/>
                <w:sz w:val="20"/>
                <w:szCs w:val="20"/>
                <w:u w:val="single"/>
              </w:rPr>
              <w:t>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教師開啟單字字卡，複習第一至第四課的單字。</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故事創作 30 </w:t>
            </w:r>
            <w:r w:rsidRPr="009D7248">
              <w:rPr>
                <w:rFonts w:ascii="標楷體" w:eastAsia="標楷體" w:hAnsi="標楷體"/>
                <w:b/>
                <w:bCs/>
                <w:sz w:val="20"/>
                <w:szCs w:val="20"/>
                <w:u w:val="single"/>
              </w:rPr>
              <w:t>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教師</w:t>
            </w:r>
            <w:r w:rsidRPr="009D7248">
              <w:rPr>
                <w:rFonts w:ascii="標楷體" w:eastAsia="標楷體" w:hAnsi="標楷體"/>
                <w:bCs/>
                <w:sz w:val="20"/>
                <w:szCs w:val="20"/>
              </w:rPr>
              <w:t>在黑板寫下 This is my _______. He / She is _______. 的句型，再開啟第二、三課單字字卡，請學生造句。</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教師說明 Mini Story 各頁書寫重點，請學生完成創作。提醒學生可翻開課本，參考所需要的單字，並注意正確的書寫位置。</w:t>
            </w:r>
          </w:p>
          <w:p w:rsidR="001728DC" w:rsidRPr="009D7248" w:rsidRDefault="001728DC" w:rsidP="001728DC">
            <w:pPr>
              <w:spacing w:line="0" w:lineRule="atLeast"/>
              <w:ind w:left="50"/>
              <w:jc w:val="both"/>
              <w:rPr>
                <w:rFonts w:ascii="標楷體" w:eastAsia="標楷體" w:hAnsi="標楷體"/>
                <w:sz w:val="20"/>
                <w:szCs w:val="20"/>
              </w:rPr>
            </w:pPr>
          </w:p>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
                <w:sz w:val="20"/>
                <w:szCs w:val="20"/>
              </w:rPr>
              <w:t>第二節課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7 </w:t>
            </w:r>
            <w:r w:rsidRPr="009D7248">
              <w:rPr>
                <w:rFonts w:ascii="標楷體" w:eastAsia="標楷體" w:hAnsi="標楷體"/>
                <w:b/>
                <w:bCs/>
                <w:sz w:val="20"/>
                <w:szCs w:val="20"/>
                <w:u w:val="single"/>
              </w:rPr>
              <w:t>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1. 請前一節未完成的學生，繼續完成故事創作。教師巡視行間。</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bCs/>
                <w:sz w:val="20"/>
                <w:szCs w:val="20"/>
              </w:rPr>
              <w:t xml:space="preserve">2. </w:t>
            </w:r>
            <w:r w:rsidRPr="009D7248">
              <w:rPr>
                <w:rFonts w:ascii="標楷體" w:eastAsia="標楷體" w:hAnsi="標楷體"/>
                <w:sz w:val="20"/>
                <w:szCs w:val="20"/>
              </w:rPr>
              <w:t>如有學生提前完成故事創作，教師可請學生上臺朗讀並展示自己的作品 (show and tell)。</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3. 朗讀完畢，由教師示範在最後一頁的評分表中評分，並簽上名字。</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sz w:val="20"/>
                <w:szCs w:val="20"/>
                <w:u w:val="single"/>
              </w:rPr>
              <w:t xml:space="preserve">作品分享 30 </w:t>
            </w:r>
            <w:r w:rsidRPr="009D7248">
              <w:rPr>
                <w:rFonts w:ascii="標楷體" w:eastAsia="標楷體" w:hAnsi="標楷體"/>
                <w:b/>
                <w:bCs/>
                <w:sz w:val="20"/>
                <w:szCs w:val="20"/>
                <w:u w:val="single"/>
              </w:rPr>
              <w:t>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bCs/>
                <w:sz w:val="20"/>
                <w:szCs w:val="20"/>
              </w:rPr>
              <w:t>1. 請完成作品的學生，朗讀給三位同學聽，並請同學們勾選評量表及簽名。</w:t>
            </w:r>
            <w:r w:rsidRPr="009D7248">
              <w:rPr>
                <w:rFonts w:ascii="標楷體" w:eastAsia="標楷體" w:hAnsi="標楷體"/>
                <w:bCs/>
                <w:sz w:val="20"/>
                <w:szCs w:val="20"/>
              </w:rPr>
              <w:br/>
              <w:t xml:space="preserve">2. </w:t>
            </w:r>
            <w:r w:rsidRPr="009D7248">
              <w:rPr>
                <w:rFonts w:ascii="標楷體" w:eastAsia="標楷體" w:hAnsi="標楷體"/>
                <w:sz w:val="20"/>
                <w:szCs w:val="20"/>
              </w:rPr>
              <w:t xml:space="preserve"> 請學生進行故事創作的插畫部份並著色。</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 xml:space="preserve">回家作業 </w:t>
            </w:r>
            <w:r w:rsidRPr="009D7248">
              <w:rPr>
                <w:rFonts w:ascii="標楷體" w:eastAsia="標楷體" w:hAnsi="標楷體"/>
                <w:b/>
                <w:sz w:val="20"/>
                <w:szCs w:val="20"/>
                <w:u w:val="single"/>
              </w:rPr>
              <w:t xml:space="preserve">3 </w:t>
            </w:r>
            <w:r w:rsidRPr="009D7248">
              <w:rPr>
                <w:rFonts w:ascii="標楷體" w:eastAsia="標楷體" w:hAnsi="標楷體"/>
                <w:b/>
                <w:bCs/>
                <w:sz w:val="20"/>
                <w:szCs w:val="20"/>
                <w:u w:val="single"/>
              </w:rPr>
              <w:t>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1. 請學生回家完成 My Family 故事創作的插畫與著色部分。</w:t>
            </w:r>
          </w:p>
          <w:p w:rsidR="001728DC" w:rsidRPr="00EB339E" w:rsidRDefault="001728DC" w:rsidP="001728DC">
            <w:pPr>
              <w:spacing w:line="0" w:lineRule="atLeast"/>
              <w:ind w:left="50"/>
              <w:jc w:val="both"/>
              <w:rPr>
                <w:rFonts w:ascii="標楷體" w:eastAsia="標楷體" w:hAnsi="標楷體" w:hint="eastAsia"/>
                <w:bCs/>
                <w:snapToGrid w:val="0"/>
                <w:kern w:val="0"/>
                <w:sz w:val="20"/>
                <w:szCs w:val="20"/>
              </w:rPr>
            </w:pPr>
            <w:r w:rsidRPr="009D7248">
              <w:rPr>
                <w:rFonts w:ascii="標楷體" w:eastAsia="標楷體" w:hAnsi="標楷體"/>
                <w:sz w:val="20"/>
                <w:szCs w:val="20"/>
              </w:rPr>
              <w:t>2. 請學生朗讀故事創作給家人聽，可請家人勾選最後一頁的評量表並簽名。</w:t>
            </w:r>
          </w:p>
        </w:tc>
        <w:tc>
          <w:tcPr>
            <w:tcW w:w="540" w:type="dxa"/>
          </w:tcPr>
          <w:p w:rsidR="001728DC" w:rsidRPr="00EB339E" w:rsidRDefault="001728DC" w:rsidP="001728DC">
            <w:pPr>
              <w:spacing w:line="0" w:lineRule="atLeast"/>
              <w:jc w:val="center"/>
              <w:rPr>
                <w:rFonts w:ascii="標楷體" w:eastAsia="標楷體" w:hAnsi="標楷體" w:hint="eastAsia"/>
              </w:rPr>
            </w:pPr>
            <w:r w:rsidRPr="009D7248">
              <w:rPr>
                <w:rFonts w:ascii="標楷體" w:eastAsia="標楷體" w:hAnsi="標楷體"/>
                <w:bCs/>
                <w:sz w:val="20"/>
                <w:szCs w:val="20"/>
              </w:rPr>
              <w:t>2</w:t>
            </w:r>
          </w:p>
        </w:tc>
        <w:tc>
          <w:tcPr>
            <w:tcW w:w="2160" w:type="dxa"/>
          </w:tcPr>
          <w:p w:rsidR="001728DC" w:rsidRPr="005A7BA6"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hint="eastAsia"/>
                <w:snapToGrid w:val="0"/>
                <w:kern w:val="0"/>
                <w:sz w:val="20"/>
                <w:szCs w:val="20"/>
              </w:rPr>
              <w:t>翰林版國小英語</w:t>
            </w:r>
            <w:r w:rsidRPr="009D7248">
              <w:rPr>
                <w:rFonts w:ascii="標楷體" w:eastAsia="標楷體" w:hAnsi="標楷體"/>
                <w:snapToGrid w:val="0"/>
                <w:kern w:val="0"/>
                <w:sz w:val="20"/>
                <w:szCs w:val="20"/>
              </w:rPr>
              <w:t>Dino on the Go! (</w:t>
            </w:r>
            <w:r w:rsidRPr="009D7248">
              <w:rPr>
                <w:rFonts w:ascii="標楷體" w:eastAsia="標楷體" w:hAnsi="標楷體" w:hint="eastAsia"/>
                <w:snapToGrid w:val="0"/>
                <w:kern w:val="0"/>
                <w:sz w:val="20"/>
                <w:szCs w:val="20"/>
              </w:rPr>
              <w:t>2</w:t>
            </w:r>
            <w:r w:rsidRPr="009D7248">
              <w:rPr>
                <w:rFonts w:ascii="標楷體" w:eastAsia="標楷體" w:hAnsi="標楷體"/>
                <w:snapToGrid w:val="0"/>
                <w:kern w:val="0"/>
                <w:sz w:val="20"/>
                <w:szCs w:val="20"/>
              </w:rPr>
              <w:t>)</w:t>
            </w:r>
            <w:r w:rsidRPr="009D7248">
              <w:rPr>
                <w:rFonts w:ascii="標楷體" w:eastAsia="標楷體" w:hAnsi="標楷體" w:hint="eastAsia"/>
                <w:snapToGrid w:val="0"/>
                <w:kern w:val="0"/>
                <w:sz w:val="20"/>
                <w:szCs w:val="20"/>
              </w:rPr>
              <w:t>教材</w:t>
            </w:r>
          </w:p>
          <w:p w:rsidR="001728DC" w:rsidRPr="00EB339E"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bCs/>
                <w:sz w:val="20"/>
                <w:szCs w:val="20"/>
              </w:rPr>
              <w:t>期末總複習</w:t>
            </w:r>
          </w:p>
          <w:p w:rsidR="001728DC" w:rsidRPr="00EB339E" w:rsidRDefault="001728DC" w:rsidP="001728DC">
            <w:pPr>
              <w:spacing w:line="0" w:lineRule="atLeast"/>
              <w:ind w:right="50"/>
              <w:jc w:val="both"/>
              <w:rPr>
                <w:rFonts w:ascii="標楷體" w:eastAsia="標楷體" w:hAnsi="標楷體"/>
                <w:sz w:val="20"/>
                <w:szCs w:val="20"/>
              </w:rPr>
            </w:pPr>
            <w:r w:rsidRPr="009D7248">
              <w:rPr>
                <w:rFonts w:ascii="標楷體" w:eastAsia="標楷體" w:hAnsi="標楷體"/>
                <w:bCs/>
                <w:sz w:val="20"/>
                <w:szCs w:val="20"/>
              </w:rPr>
              <w:t>Final Review</w:t>
            </w:r>
          </w:p>
        </w:tc>
        <w:tc>
          <w:tcPr>
            <w:tcW w:w="1440" w:type="dxa"/>
          </w:tcPr>
          <w:p w:rsidR="001728DC" w:rsidRPr="00EB339E" w:rsidRDefault="001728DC" w:rsidP="001728DC">
            <w:pPr>
              <w:spacing w:line="0" w:lineRule="atLeast"/>
              <w:ind w:rightChars="-11" w:right="-26"/>
              <w:jc w:val="center"/>
              <w:rPr>
                <w:rFonts w:ascii="標楷體" w:eastAsia="標楷體" w:hAnsi="標楷體" w:hint="eastAsia"/>
                <w:bCs/>
                <w:snapToGrid w:val="0"/>
                <w:kern w:val="0"/>
                <w:sz w:val="20"/>
                <w:szCs w:val="20"/>
              </w:rPr>
            </w:pPr>
            <w:r w:rsidRPr="009D7248">
              <w:rPr>
                <w:rFonts w:ascii="標楷體" w:eastAsia="標楷體" w:hAnsi="標楷體"/>
                <w:sz w:val="20"/>
                <w:szCs w:val="20"/>
              </w:rPr>
              <w:t>作業評量</w:t>
            </w:r>
            <w:r w:rsidRPr="009D7248">
              <w:rPr>
                <w:rFonts w:ascii="標楷體" w:eastAsia="標楷體" w:hAnsi="標楷體"/>
                <w:sz w:val="20"/>
                <w:szCs w:val="20"/>
              </w:rPr>
              <w:br/>
              <w:t>作品評量</w:t>
            </w:r>
            <w:r w:rsidRPr="009D7248">
              <w:rPr>
                <w:rFonts w:ascii="標楷體" w:eastAsia="標楷體" w:hAnsi="標楷體"/>
                <w:sz w:val="20"/>
                <w:szCs w:val="20"/>
              </w:rPr>
              <w:br/>
              <w:t>口頭評量</w:t>
            </w:r>
            <w:r w:rsidRPr="009D7248">
              <w:rPr>
                <w:rFonts w:ascii="標楷體" w:eastAsia="標楷體" w:hAnsi="標楷體"/>
                <w:sz w:val="20"/>
                <w:szCs w:val="20"/>
              </w:rPr>
              <w:br/>
              <w:t>同儕互評</w:t>
            </w:r>
            <w:r w:rsidRPr="009D7248">
              <w:rPr>
                <w:rFonts w:ascii="標楷體" w:eastAsia="標楷體" w:hAnsi="標楷體"/>
                <w:sz w:val="20"/>
                <w:szCs w:val="20"/>
              </w:rPr>
              <w:br/>
              <w:t>參與度評量</w:t>
            </w:r>
            <w:r w:rsidRPr="009D7248">
              <w:rPr>
                <w:rFonts w:ascii="標楷體" w:eastAsia="標楷體" w:hAnsi="標楷體"/>
                <w:sz w:val="20"/>
                <w:szCs w:val="20"/>
              </w:rPr>
              <w:br/>
              <w:t>發表</w:t>
            </w:r>
            <w:r w:rsidRPr="009D7248">
              <w:rPr>
                <w:rFonts w:ascii="標楷體" w:eastAsia="標楷體" w:hAnsi="標楷體"/>
                <w:sz w:val="20"/>
                <w:szCs w:val="20"/>
              </w:rPr>
              <w:br/>
              <w:t>態度評量</w:t>
            </w:r>
            <w:r w:rsidRPr="009D7248">
              <w:rPr>
                <w:rFonts w:ascii="標楷體" w:eastAsia="標楷體" w:hAnsi="標楷體"/>
                <w:sz w:val="20"/>
                <w:szCs w:val="20"/>
              </w:rPr>
              <w:br/>
              <w:t>觀察記錄</w:t>
            </w:r>
          </w:p>
        </w:tc>
        <w:tc>
          <w:tcPr>
            <w:tcW w:w="1430" w:type="dxa"/>
          </w:tcPr>
          <w:p w:rsidR="001728DC" w:rsidRPr="00EB339E" w:rsidRDefault="001728DC" w:rsidP="001728DC">
            <w:pPr>
              <w:spacing w:line="0" w:lineRule="atLeast"/>
              <w:ind w:leftChars="-12" w:left="-23" w:right="50" w:hangingChars="3" w:hanging="6"/>
              <w:jc w:val="both"/>
              <w:rPr>
                <w:rFonts w:ascii="標楷體" w:eastAsia="標楷體" w:hAnsi="標楷體"/>
                <w:sz w:val="20"/>
                <w:szCs w:val="20"/>
              </w:rPr>
            </w:pPr>
          </w:p>
        </w:tc>
      </w:tr>
      <w:tr w:rsidR="001728DC" w:rsidRPr="00EB339E" w:rsidTr="001728DC">
        <w:tblPrEx>
          <w:tblCellMar>
            <w:top w:w="0" w:type="dxa"/>
            <w:bottom w:w="0" w:type="dxa"/>
          </w:tblCellMar>
        </w:tblPrEx>
        <w:trPr>
          <w:trHeight w:val="9560"/>
        </w:trPr>
        <w:tc>
          <w:tcPr>
            <w:tcW w:w="717" w:type="dxa"/>
            <w:textDirection w:val="tbRlV"/>
            <w:vAlign w:val="center"/>
          </w:tcPr>
          <w:p w:rsidR="001728DC" w:rsidRPr="000360B5" w:rsidRDefault="001728DC" w:rsidP="001728DC">
            <w:pPr>
              <w:ind w:left="113" w:right="113"/>
              <w:jc w:val="center"/>
              <w:rPr>
                <w:rFonts w:ascii="標楷體" w:eastAsia="標楷體" w:hAnsi="標楷體"/>
                <w:sz w:val="20"/>
              </w:rPr>
            </w:pPr>
            <w:r w:rsidRPr="000360B5">
              <w:rPr>
                <w:rFonts w:ascii="標楷體" w:eastAsia="標楷體" w:hAnsi="標楷體" w:hint="eastAsia"/>
                <w:color w:val="000000"/>
                <w:sz w:val="20"/>
              </w:rPr>
              <w:lastRenderedPageBreak/>
              <w:t>廿</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6</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27~06:</w:t>
            </w:r>
            <w:r w:rsidRPr="000360B5">
              <w:rPr>
                <w:rFonts w:ascii="標楷體" w:eastAsia="標楷體" w:hAnsi="標楷體"/>
                <w:color w:val="000000"/>
                <w:spacing w:val="-10"/>
                <w:sz w:val="20"/>
              </w:rPr>
              <w:t>30</w:t>
            </w:r>
            <w:r w:rsidRPr="000360B5">
              <w:rPr>
                <w:rFonts w:ascii="標楷體" w:eastAsia="標楷體" w:hAnsi="標楷體" w:hint="eastAsia"/>
                <w:spacing w:val="-10"/>
                <w:sz w:val="20"/>
              </w:rPr>
              <w:t>）</w:t>
            </w:r>
          </w:p>
        </w:tc>
        <w:tc>
          <w:tcPr>
            <w:tcW w:w="2633" w:type="dxa"/>
          </w:tcPr>
          <w:p w:rsidR="001728DC" w:rsidRPr="00EB339E" w:rsidRDefault="001728DC" w:rsidP="001728DC">
            <w:pPr>
              <w:spacing w:line="0" w:lineRule="atLeast"/>
              <w:ind w:left="50" w:right="50"/>
              <w:jc w:val="both"/>
              <w:rPr>
                <w:rFonts w:ascii="標楷體" w:eastAsia="標楷體" w:hAnsi="標楷體"/>
                <w:bCs/>
                <w:snapToGrid w:val="0"/>
                <w:kern w:val="0"/>
                <w:sz w:val="20"/>
                <w:szCs w:val="20"/>
              </w:rPr>
            </w:pPr>
            <w:r w:rsidRPr="009D7248">
              <w:rPr>
                <w:rFonts w:ascii="標楷體" w:eastAsia="標楷體" w:hAnsi="標楷體" w:hint="eastAsia"/>
                <w:bCs/>
                <w:sz w:val="20"/>
                <w:szCs w:val="20"/>
              </w:rPr>
              <w:t>1-1-2能聽辨英語的子音與母音。</w:t>
            </w:r>
            <w:r w:rsidRPr="009D7248">
              <w:rPr>
                <w:rFonts w:ascii="標楷體" w:eastAsia="標楷體" w:hAnsi="標楷體" w:hint="eastAsia"/>
                <w:bCs/>
                <w:sz w:val="20"/>
                <w:szCs w:val="20"/>
              </w:rPr>
              <w:br/>
              <w:t>1-1-3能聽辨課堂中所習得的詞彙。</w:t>
            </w:r>
            <w:r w:rsidRPr="009D7248">
              <w:rPr>
                <w:rFonts w:ascii="標楷體" w:eastAsia="標楷體" w:hAnsi="標楷體" w:hint="eastAsia"/>
                <w:bCs/>
                <w:sz w:val="20"/>
                <w:szCs w:val="20"/>
              </w:rPr>
              <w:br/>
              <w:t>1-1-8能聽懂簡易句型的句子。</w:t>
            </w:r>
            <w:r w:rsidRPr="009D7248">
              <w:rPr>
                <w:rFonts w:ascii="標楷體" w:eastAsia="標楷體" w:hAnsi="標楷體" w:hint="eastAsia"/>
                <w:bCs/>
                <w:sz w:val="20"/>
                <w:szCs w:val="20"/>
              </w:rPr>
              <w:br/>
              <w:t>1-1-10能聽懂簡易歌謠和韻文的主要內容。</w:t>
            </w:r>
            <w:r w:rsidRPr="009D7248">
              <w:rPr>
                <w:rFonts w:ascii="標楷體" w:eastAsia="標楷體" w:hAnsi="標楷體" w:hint="eastAsia"/>
                <w:bCs/>
                <w:sz w:val="20"/>
                <w:szCs w:val="20"/>
              </w:rPr>
              <w:br/>
              <w:t>2-1-3能說出課堂中所習得的詞彙。</w:t>
            </w:r>
            <w:r w:rsidRPr="009D7248">
              <w:rPr>
                <w:rFonts w:ascii="標楷體" w:eastAsia="標楷體" w:hAnsi="標楷體" w:hint="eastAsia"/>
                <w:bCs/>
                <w:sz w:val="20"/>
                <w:szCs w:val="20"/>
              </w:rPr>
              <w:br/>
              <w:t>2-1-4能以正確的語調說出簡易句型的句子。</w:t>
            </w:r>
            <w:r w:rsidRPr="009D7248">
              <w:rPr>
                <w:rFonts w:ascii="標楷體" w:eastAsia="標楷體" w:hAnsi="標楷體" w:hint="eastAsia"/>
                <w:bCs/>
                <w:sz w:val="20"/>
                <w:szCs w:val="20"/>
              </w:rPr>
              <w:br/>
              <w:t>2-1-9能作簡單的提問、回答和敘述。</w:t>
            </w:r>
            <w:r w:rsidRPr="009D7248">
              <w:rPr>
                <w:rFonts w:ascii="標楷體" w:eastAsia="標楷體" w:hAnsi="標楷體" w:hint="eastAsia"/>
                <w:bCs/>
                <w:sz w:val="20"/>
                <w:szCs w:val="20"/>
              </w:rPr>
              <w:br/>
              <w:t>2-1-10能朗讀和吟唱歌謠韻文。</w:t>
            </w:r>
            <w:r w:rsidRPr="009D7248">
              <w:rPr>
                <w:rFonts w:ascii="標楷體" w:eastAsia="標楷體" w:hAnsi="標楷體" w:hint="eastAsia"/>
                <w:bCs/>
                <w:sz w:val="20"/>
                <w:szCs w:val="20"/>
              </w:rPr>
              <w:br/>
              <w:t>3-1-5能看懂簡單的句子。</w:t>
            </w:r>
            <w:r w:rsidRPr="009D7248">
              <w:rPr>
                <w:rFonts w:ascii="標楷體" w:eastAsia="標楷體" w:hAnsi="標楷體" w:hint="eastAsia"/>
                <w:bCs/>
                <w:sz w:val="20"/>
                <w:szCs w:val="20"/>
              </w:rPr>
              <w:br/>
              <w:t>4-1-3能臨摹抄寫課堂中習得的詞彙。</w:t>
            </w:r>
            <w:r w:rsidRPr="009D7248">
              <w:rPr>
                <w:rFonts w:ascii="標楷體" w:eastAsia="標楷體" w:hAnsi="標楷體" w:hint="eastAsia"/>
                <w:bCs/>
                <w:sz w:val="20"/>
                <w:szCs w:val="20"/>
              </w:rPr>
              <w:br/>
              <w:t>5-1-2能聽懂及辨識課堂中所習得的英語詞彙。</w:t>
            </w:r>
            <w:r w:rsidRPr="009D7248">
              <w:rPr>
                <w:rFonts w:ascii="標楷體" w:eastAsia="標楷體" w:hAnsi="標楷體" w:hint="eastAsia"/>
                <w:bCs/>
                <w:sz w:val="20"/>
                <w:szCs w:val="20"/>
              </w:rPr>
              <w:br/>
              <w:t>5-1-6能運用字母拼讀法(phonics)。</w:t>
            </w:r>
            <w:r w:rsidRPr="009D7248">
              <w:rPr>
                <w:rFonts w:ascii="標楷體" w:eastAsia="標楷體" w:hAnsi="標楷體" w:hint="eastAsia"/>
                <w:bCs/>
                <w:sz w:val="20"/>
                <w:szCs w:val="20"/>
              </w:rPr>
              <w:br/>
              <w:t>7-1-3能了解基本的國際社會禮儀規範。</w:t>
            </w:r>
            <w:r w:rsidRPr="009D7248">
              <w:rPr>
                <w:rFonts w:ascii="標楷體" w:eastAsia="標楷體" w:hAnsi="標楷體" w:hint="eastAsia"/>
                <w:bCs/>
                <w:sz w:val="20"/>
                <w:szCs w:val="20"/>
              </w:rPr>
              <w:br/>
              <w:t>7-1-4能認識外國風土民情。</w:t>
            </w:r>
            <w:r w:rsidRPr="00653D88">
              <w:rPr>
                <w:rFonts w:ascii="標楷體" w:eastAsia="標楷體" w:hAnsi="標楷體"/>
                <w:color w:val="0000FF"/>
                <w:sz w:val="20"/>
                <w:szCs w:val="20"/>
              </w:rPr>
              <w:br/>
            </w:r>
            <w:r w:rsidRPr="009D7248">
              <w:rPr>
                <w:rFonts w:ascii="標楷體" w:eastAsia="標楷體" w:hAnsi="標楷體"/>
                <w:color w:val="0000FF"/>
                <w:sz w:val="20"/>
                <w:szCs w:val="20"/>
              </w:rPr>
              <w:t>【人權教育】</w:t>
            </w:r>
            <w:smartTag w:uri="urn:schemas-microsoft-com:office:smarttags" w:element="chsdate">
              <w:smartTagPr>
                <w:attr w:name="IsROCDate" w:val="False"/>
                <w:attr w:name="IsLunarDate" w:val="False"/>
                <w:attr w:name="Day" w:val="1"/>
                <w:attr w:name="Month" w:val="2"/>
                <w:attr w:name="Year" w:val="2001"/>
              </w:smartTagPr>
              <w:r w:rsidRPr="009D7248">
                <w:rPr>
                  <w:rFonts w:ascii="標楷體" w:eastAsia="標楷體" w:hAnsi="標楷體"/>
                  <w:color w:val="0000FF"/>
                  <w:sz w:val="20"/>
                  <w:szCs w:val="20"/>
                </w:rPr>
                <w:t>1-2-1</w:t>
              </w:r>
            </w:smartTag>
            <w:r w:rsidRPr="009D7248">
              <w:rPr>
                <w:rFonts w:ascii="標楷體" w:eastAsia="標楷體" w:hAnsi="標楷體"/>
                <w:color w:val="0000FF"/>
                <w:sz w:val="20"/>
                <w:szCs w:val="20"/>
              </w:rPr>
              <w:t>欣賞、包容個別差異並尊重自己與他人的權利。</w:t>
            </w:r>
            <w:r w:rsidRPr="009D7248">
              <w:rPr>
                <w:rFonts w:ascii="標楷體" w:eastAsia="標楷體" w:hAnsi="標楷體"/>
                <w:color w:val="0000FF"/>
                <w:sz w:val="20"/>
                <w:szCs w:val="20"/>
              </w:rPr>
              <w:br/>
              <w:t>【生涯發展教育】2-2-1培養良好的人際互動能力。</w:t>
            </w:r>
            <w:r w:rsidRPr="009D7248">
              <w:rPr>
                <w:rFonts w:ascii="標楷體" w:eastAsia="標楷體" w:hAnsi="標楷體"/>
                <w:color w:val="0000FF"/>
                <w:sz w:val="20"/>
                <w:szCs w:val="20"/>
              </w:rPr>
              <w:br/>
            </w:r>
            <w:r w:rsidRPr="009D7248">
              <w:rPr>
                <w:rFonts w:ascii="標楷體" w:eastAsia="標楷體" w:hAnsi="標楷體"/>
                <w:color w:val="0000FF"/>
                <w:sz w:val="20"/>
                <w:szCs w:val="20"/>
              </w:rPr>
              <w:lastRenderedPageBreak/>
              <w:t>【環境教育】1-1-1能運用五官觀察體驗、探究環境中的事物。</w:t>
            </w:r>
          </w:p>
        </w:tc>
        <w:tc>
          <w:tcPr>
            <w:tcW w:w="4927" w:type="dxa"/>
          </w:tcPr>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Cs/>
                <w:sz w:val="20"/>
                <w:szCs w:val="20"/>
              </w:rPr>
              <w:lastRenderedPageBreak/>
              <w:t>期末評量和文化教學</w:t>
            </w:r>
            <w:r w:rsidRPr="00EB339E">
              <w:rPr>
                <w:rFonts w:ascii="標楷體" w:eastAsia="標楷體" w:hAnsi="標楷體"/>
                <w:sz w:val="20"/>
                <w:szCs w:val="20"/>
              </w:rPr>
              <w:br/>
            </w:r>
            <w:r w:rsidRPr="009D7248">
              <w:rPr>
                <w:rFonts w:ascii="標楷體" w:eastAsia="標楷體" w:hAnsi="標楷體"/>
                <w:bCs/>
                <w:sz w:val="20"/>
                <w:szCs w:val="20"/>
              </w:rPr>
              <w:t>Exam 2 &amp; How to Say Thank You</w:t>
            </w:r>
            <w:r w:rsidRPr="00EB339E">
              <w:rPr>
                <w:rFonts w:ascii="標楷體" w:eastAsia="標楷體" w:hAnsi="標楷體"/>
                <w:sz w:val="20"/>
                <w:szCs w:val="20"/>
              </w:rPr>
              <w:br/>
            </w:r>
            <w:r w:rsidRPr="009D7248">
              <w:rPr>
                <w:rFonts w:ascii="標楷體" w:eastAsia="標楷體" w:hAnsi="標楷體"/>
                <w:b/>
                <w:sz w:val="20"/>
                <w:szCs w:val="20"/>
              </w:rPr>
              <w:t>第一節課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紙筆測驗 20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發給學生測驗卷，教師解釋測驗卷作答方式，進行紙筆評量。</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核對答案，講解題目並訂正。</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口語或多元評量 20</w:t>
            </w:r>
            <w:r w:rsidRPr="009D7248">
              <w:rPr>
                <w:rFonts w:ascii="標楷體" w:eastAsia="標楷體" w:hAnsi="標楷體"/>
                <w:b/>
                <w:bCs/>
                <w:sz w:val="20"/>
                <w:szCs w:val="20"/>
                <w:u w:val="single"/>
              </w:rPr>
              <w:t xml:space="preserve">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利用紙筆測驗的題目，進行口說評量，內容包括單字、句型、對話與字母拼讀字詞。</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2. 請學生唱出第三課和第四課的歌曲。</w:t>
            </w:r>
          </w:p>
          <w:p w:rsidR="001728DC" w:rsidRPr="009D7248" w:rsidRDefault="001728DC" w:rsidP="001728DC">
            <w:pPr>
              <w:spacing w:line="0" w:lineRule="atLeast"/>
              <w:ind w:left="50"/>
              <w:jc w:val="both"/>
              <w:rPr>
                <w:rFonts w:ascii="標楷體" w:eastAsia="標楷體" w:hAnsi="標楷體"/>
                <w:b/>
                <w:sz w:val="20"/>
                <w:szCs w:val="20"/>
              </w:rPr>
            </w:pP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b/>
                <w:sz w:val="20"/>
                <w:szCs w:val="20"/>
              </w:rPr>
              <w:t>文化單元為彈性課程，可依時間調整</w:t>
            </w:r>
          </w:p>
          <w:p w:rsidR="001728DC" w:rsidRPr="009D7248" w:rsidRDefault="001728DC" w:rsidP="001728DC">
            <w:pPr>
              <w:spacing w:line="0" w:lineRule="atLeast"/>
              <w:ind w:left="50"/>
              <w:jc w:val="both"/>
              <w:rPr>
                <w:rFonts w:ascii="標楷體" w:eastAsia="標楷體" w:hAnsi="標楷體"/>
                <w:b/>
                <w:sz w:val="20"/>
                <w:szCs w:val="20"/>
              </w:rPr>
            </w:pPr>
            <w:r w:rsidRPr="009D7248">
              <w:rPr>
                <w:rFonts w:ascii="標楷體" w:eastAsia="標楷體" w:hAnsi="標楷體"/>
                <w:b/>
                <w:sz w:val="20"/>
                <w:szCs w:val="20"/>
              </w:rPr>
              <w:t>第二節課</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 xml:space="preserve">暖身活動 </w:t>
            </w:r>
            <w:r w:rsidRPr="009D7248">
              <w:rPr>
                <w:rFonts w:ascii="標楷體" w:eastAsia="標楷體" w:hAnsi="標楷體"/>
                <w:b/>
                <w:bCs/>
                <w:sz w:val="20"/>
                <w:szCs w:val="20"/>
                <w:u w:val="single"/>
              </w:rPr>
              <w:t>5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bCs/>
                <w:sz w:val="20"/>
                <w:szCs w:val="20"/>
              </w:rPr>
              <w:t>教師利用機會請學生幫忙，再以 Merci!（法語）、Arigatou!（日語）及 Thank you!（英語）等語言對學生說謝謝。</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 xml:space="preserve">文化主題教學 </w:t>
            </w:r>
            <w:r w:rsidRPr="009D7248">
              <w:rPr>
                <w:rFonts w:ascii="標楷體" w:eastAsia="標楷體" w:hAnsi="標楷體"/>
                <w:b/>
                <w:sz w:val="20"/>
                <w:szCs w:val="20"/>
                <w:u w:val="single"/>
              </w:rPr>
              <w:t>10</w:t>
            </w:r>
            <w:r w:rsidRPr="009D7248">
              <w:rPr>
                <w:rFonts w:ascii="標楷體" w:eastAsia="標楷體" w:hAnsi="標楷體"/>
                <w:b/>
                <w:bCs/>
                <w:sz w:val="20"/>
                <w:szCs w:val="20"/>
                <w:u w:val="single"/>
              </w:rPr>
              <w:t xml:space="preserve">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1. 播放CD，請學生仔細聆聽。</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2. 教師逐一介紹各國的感謝語，並帶學生跟讀。</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文化主題活動 10 分鐘</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感恩全世界：</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1. 事先將謝謝情境圖卡影印，剪下。</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2. 隨機將圖卡分發給學生，每人一張。提醒學生，拿到圖卡後，不可以告訴別人自己是哪一國人，只能以各國說謝謝的方式找夥伴。若遇到對方的語言和自己不相同，便可組成一組，結伴去找下一個同學。</w:t>
            </w:r>
          </w:p>
          <w:p w:rsidR="001728DC" w:rsidRPr="009D7248" w:rsidRDefault="001728DC" w:rsidP="001728DC">
            <w:pPr>
              <w:spacing w:line="0" w:lineRule="atLeast"/>
              <w:ind w:left="50"/>
              <w:jc w:val="both"/>
              <w:rPr>
                <w:rFonts w:ascii="標楷體" w:eastAsia="標楷體" w:hAnsi="標楷體"/>
                <w:bCs/>
                <w:sz w:val="20"/>
                <w:szCs w:val="20"/>
              </w:rPr>
            </w:pPr>
            <w:r w:rsidRPr="009D7248">
              <w:rPr>
                <w:rFonts w:ascii="標楷體" w:eastAsia="標楷體" w:hAnsi="標楷體"/>
                <w:bCs/>
                <w:sz w:val="20"/>
                <w:szCs w:val="20"/>
              </w:rPr>
              <w:t>3. 依上述方式找夥伴，直到找到六種感謝語為止。</w:t>
            </w:r>
          </w:p>
          <w:p w:rsidR="001728DC" w:rsidRPr="009D7248" w:rsidRDefault="001728DC" w:rsidP="001728DC">
            <w:pPr>
              <w:spacing w:line="0" w:lineRule="atLeast"/>
              <w:ind w:left="50"/>
              <w:jc w:val="both"/>
              <w:rPr>
                <w:rFonts w:ascii="標楷體" w:eastAsia="標楷體" w:hAnsi="標楷體"/>
                <w:b/>
                <w:bCs/>
                <w:sz w:val="20"/>
                <w:szCs w:val="20"/>
                <w:u w:val="single"/>
              </w:rPr>
            </w:pPr>
            <w:r w:rsidRPr="009D7248">
              <w:rPr>
                <w:rFonts w:ascii="標楷體" w:eastAsia="標楷體" w:hAnsi="標楷體"/>
                <w:b/>
                <w:bCs/>
                <w:sz w:val="20"/>
                <w:szCs w:val="20"/>
                <w:u w:val="single"/>
              </w:rPr>
              <w:t>文化歌謠教學 10 分鐘</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1. 播放 CD 念讀版，請學生跟著朗讀歌詞。</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lastRenderedPageBreak/>
              <w:t>2. 播放 CD 教唱版，帶學生跟唱數次，之後挑戰卡拉版。</w:t>
            </w:r>
          </w:p>
          <w:p w:rsidR="001728DC" w:rsidRPr="009D7248" w:rsidRDefault="001728DC" w:rsidP="001728DC">
            <w:pPr>
              <w:spacing w:line="0" w:lineRule="atLeast"/>
              <w:ind w:left="50"/>
              <w:jc w:val="both"/>
              <w:rPr>
                <w:rFonts w:ascii="標楷體" w:eastAsia="標楷體" w:hAnsi="標楷體"/>
                <w:sz w:val="20"/>
                <w:szCs w:val="20"/>
              </w:rPr>
            </w:pPr>
            <w:r w:rsidRPr="009D7248">
              <w:rPr>
                <w:rFonts w:ascii="標楷體" w:eastAsia="標楷體" w:hAnsi="標楷體"/>
                <w:sz w:val="20"/>
                <w:szCs w:val="20"/>
              </w:rPr>
              <w:t>3. 如時間允許，教師再帶領學生進行分組唱、輪唱等活動。</w:t>
            </w:r>
          </w:p>
          <w:p w:rsidR="001728DC" w:rsidRPr="009D7248" w:rsidRDefault="001728DC" w:rsidP="001728DC">
            <w:pPr>
              <w:spacing w:line="0" w:lineRule="atLeast"/>
              <w:ind w:left="50"/>
              <w:jc w:val="both"/>
              <w:rPr>
                <w:rFonts w:ascii="標楷體" w:eastAsia="標楷體" w:hAnsi="標楷體"/>
                <w:b/>
                <w:sz w:val="20"/>
                <w:szCs w:val="20"/>
                <w:u w:val="single"/>
              </w:rPr>
            </w:pPr>
            <w:r w:rsidRPr="009D7248">
              <w:rPr>
                <w:rFonts w:ascii="標楷體" w:eastAsia="標楷體" w:hAnsi="標楷體"/>
                <w:b/>
                <w:sz w:val="20"/>
                <w:szCs w:val="20"/>
                <w:u w:val="single"/>
              </w:rPr>
              <w:t>回家作業 5 分鐘</w:t>
            </w:r>
          </w:p>
          <w:p w:rsidR="001728DC" w:rsidRPr="00EB339E" w:rsidRDefault="001728DC" w:rsidP="001728DC">
            <w:pPr>
              <w:spacing w:line="0" w:lineRule="atLeast"/>
              <w:ind w:left="50"/>
              <w:jc w:val="both"/>
              <w:rPr>
                <w:rFonts w:ascii="標楷體" w:eastAsia="標楷體" w:hAnsi="標楷體" w:hint="eastAsia"/>
                <w:bCs/>
                <w:snapToGrid w:val="0"/>
                <w:kern w:val="0"/>
                <w:sz w:val="20"/>
                <w:szCs w:val="20"/>
              </w:rPr>
            </w:pPr>
            <w:r w:rsidRPr="009D7248">
              <w:rPr>
                <w:rFonts w:ascii="標楷體" w:eastAsia="標楷體" w:hAnsi="標楷體"/>
                <w:sz w:val="20"/>
                <w:szCs w:val="20"/>
              </w:rPr>
              <w:t>請學生回家聽讀課本 CD，複習本課歌曲，並唱給家人聽。</w:t>
            </w:r>
          </w:p>
        </w:tc>
        <w:tc>
          <w:tcPr>
            <w:tcW w:w="540" w:type="dxa"/>
          </w:tcPr>
          <w:p w:rsidR="001728DC" w:rsidRPr="00EB339E" w:rsidRDefault="001728DC" w:rsidP="001728DC">
            <w:pPr>
              <w:spacing w:line="0" w:lineRule="atLeast"/>
              <w:jc w:val="center"/>
              <w:rPr>
                <w:rFonts w:ascii="標楷體" w:eastAsia="標楷體" w:hAnsi="標楷體" w:hint="eastAsia"/>
              </w:rPr>
            </w:pPr>
            <w:r w:rsidRPr="009D7248">
              <w:rPr>
                <w:rFonts w:ascii="標楷體" w:eastAsia="標楷體" w:hAnsi="標楷體"/>
                <w:bCs/>
                <w:sz w:val="20"/>
                <w:szCs w:val="20"/>
              </w:rPr>
              <w:lastRenderedPageBreak/>
              <w:t>2</w:t>
            </w:r>
          </w:p>
        </w:tc>
        <w:tc>
          <w:tcPr>
            <w:tcW w:w="2160" w:type="dxa"/>
          </w:tcPr>
          <w:p w:rsidR="001728DC" w:rsidRPr="005A7BA6"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hint="eastAsia"/>
                <w:snapToGrid w:val="0"/>
                <w:kern w:val="0"/>
                <w:sz w:val="20"/>
                <w:szCs w:val="20"/>
              </w:rPr>
              <w:t>翰林版國小英語</w:t>
            </w:r>
            <w:r w:rsidRPr="009D7248">
              <w:rPr>
                <w:rFonts w:ascii="標楷體" w:eastAsia="標楷體" w:hAnsi="標楷體"/>
                <w:snapToGrid w:val="0"/>
                <w:kern w:val="0"/>
                <w:sz w:val="20"/>
                <w:szCs w:val="20"/>
              </w:rPr>
              <w:t>Dino on the Go! (</w:t>
            </w:r>
            <w:r w:rsidRPr="009D7248">
              <w:rPr>
                <w:rFonts w:ascii="標楷體" w:eastAsia="標楷體" w:hAnsi="標楷體" w:hint="eastAsia"/>
                <w:snapToGrid w:val="0"/>
                <w:kern w:val="0"/>
                <w:sz w:val="20"/>
                <w:szCs w:val="20"/>
              </w:rPr>
              <w:t>2</w:t>
            </w:r>
            <w:r w:rsidRPr="009D7248">
              <w:rPr>
                <w:rFonts w:ascii="標楷體" w:eastAsia="標楷體" w:hAnsi="標楷體"/>
                <w:snapToGrid w:val="0"/>
                <w:kern w:val="0"/>
                <w:sz w:val="20"/>
                <w:szCs w:val="20"/>
              </w:rPr>
              <w:t>)</w:t>
            </w:r>
            <w:r w:rsidRPr="009D7248">
              <w:rPr>
                <w:rFonts w:ascii="標楷體" w:eastAsia="標楷體" w:hAnsi="標楷體" w:hint="eastAsia"/>
                <w:snapToGrid w:val="0"/>
                <w:kern w:val="0"/>
                <w:sz w:val="20"/>
                <w:szCs w:val="20"/>
              </w:rPr>
              <w:t>教材</w:t>
            </w:r>
          </w:p>
          <w:p w:rsidR="001728DC" w:rsidRPr="00EB339E" w:rsidRDefault="001728DC" w:rsidP="001728DC">
            <w:pPr>
              <w:spacing w:line="0" w:lineRule="atLeast"/>
              <w:ind w:right="50"/>
              <w:jc w:val="both"/>
              <w:rPr>
                <w:rFonts w:ascii="標楷體" w:eastAsia="標楷體" w:hAnsi="標楷體" w:hint="eastAsia"/>
                <w:sz w:val="20"/>
                <w:szCs w:val="20"/>
              </w:rPr>
            </w:pPr>
            <w:r w:rsidRPr="009D7248">
              <w:rPr>
                <w:rFonts w:ascii="標楷體" w:eastAsia="標楷體" w:hAnsi="標楷體"/>
                <w:bCs/>
                <w:sz w:val="20"/>
                <w:szCs w:val="20"/>
              </w:rPr>
              <w:t>期末評量和文化教學</w:t>
            </w:r>
          </w:p>
          <w:p w:rsidR="001728DC" w:rsidRPr="00EB339E" w:rsidRDefault="001728DC" w:rsidP="001728DC">
            <w:pPr>
              <w:spacing w:line="0" w:lineRule="atLeast"/>
              <w:ind w:right="50"/>
              <w:jc w:val="both"/>
              <w:rPr>
                <w:rFonts w:ascii="標楷體" w:eastAsia="標楷體" w:hAnsi="標楷體"/>
                <w:sz w:val="20"/>
                <w:szCs w:val="20"/>
              </w:rPr>
            </w:pPr>
            <w:r w:rsidRPr="009D7248">
              <w:rPr>
                <w:rFonts w:ascii="標楷體" w:eastAsia="標楷體" w:hAnsi="標楷體"/>
                <w:bCs/>
                <w:sz w:val="20"/>
                <w:szCs w:val="20"/>
              </w:rPr>
              <w:t>Exam 2 &amp; How to Say Thank You</w:t>
            </w:r>
          </w:p>
        </w:tc>
        <w:tc>
          <w:tcPr>
            <w:tcW w:w="1440" w:type="dxa"/>
          </w:tcPr>
          <w:p w:rsidR="001728DC" w:rsidRPr="00EB339E" w:rsidRDefault="001728DC" w:rsidP="001728DC">
            <w:pPr>
              <w:spacing w:line="0" w:lineRule="atLeast"/>
              <w:ind w:rightChars="-11" w:right="-26"/>
              <w:jc w:val="center"/>
              <w:rPr>
                <w:rFonts w:ascii="標楷體" w:eastAsia="標楷體" w:hAnsi="標楷體" w:hint="eastAsia"/>
                <w:bCs/>
                <w:snapToGrid w:val="0"/>
                <w:kern w:val="0"/>
                <w:sz w:val="20"/>
                <w:szCs w:val="20"/>
              </w:rPr>
            </w:pPr>
            <w:r w:rsidRPr="009D7248">
              <w:rPr>
                <w:rFonts w:ascii="標楷體" w:eastAsia="標楷體" w:hAnsi="標楷體"/>
                <w:sz w:val="20"/>
                <w:szCs w:val="20"/>
              </w:rPr>
              <w:t>紙筆評量</w:t>
            </w:r>
            <w:r w:rsidRPr="009D7248">
              <w:rPr>
                <w:rFonts w:ascii="標楷體" w:eastAsia="標楷體" w:hAnsi="標楷體"/>
                <w:sz w:val="20"/>
                <w:szCs w:val="20"/>
              </w:rPr>
              <w:br/>
              <w:t>作業評量</w:t>
            </w:r>
            <w:r w:rsidRPr="009D7248">
              <w:rPr>
                <w:rFonts w:ascii="標楷體" w:eastAsia="標楷體" w:hAnsi="標楷體"/>
                <w:sz w:val="20"/>
                <w:szCs w:val="20"/>
              </w:rPr>
              <w:br/>
              <w:t>口頭評量</w:t>
            </w:r>
            <w:r w:rsidRPr="009D7248">
              <w:rPr>
                <w:rFonts w:ascii="標楷體" w:eastAsia="標楷體" w:hAnsi="標楷體"/>
                <w:sz w:val="20"/>
                <w:szCs w:val="20"/>
              </w:rPr>
              <w:br/>
              <w:t>念唱練習</w:t>
            </w:r>
            <w:r w:rsidRPr="009D7248">
              <w:rPr>
                <w:rFonts w:ascii="標楷體" w:eastAsia="標楷體" w:hAnsi="標楷體"/>
                <w:sz w:val="20"/>
                <w:szCs w:val="20"/>
              </w:rPr>
              <w:br/>
              <w:t>參與度評量</w:t>
            </w:r>
            <w:r w:rsidRPr="009D7248">
              <w:rPr>
                <w:rFonts w:ascii="標楷體" w:eastAsia="標楷體" w:hAnsi="標楷體"/>
                <w:sz w:val="20"/>
                <w:szCs w:val="20"/>
              </w:rPr>
              <w:br/>
              <w:t>態度評量</w:t>
            </w:r>
            <w:r w:rsidRPr="009D7248">
              <w:rPr>
                <w:rFonts w:ascii="標楷體" w:eastAsia="標楷體" w:hAnsi="標楷體"/>
                <w:sz w:val="20"/>
                <w:szCs w:val="20"/>
              </w:rPr>
              <w:br/>
              <w:t>觀察記錄</w:t>
            </w:r>
          </w:p>
        </w:tc>
        <w:tc>
          <w:tcPr>
            <w:tcW w:w="1430" w:type="dxa"/>
          </w:tcPr>
          <w:p w:rsidR="001728DC" w:rsidRPr="00EB339E" w:rsidRDefault="001728DC" w:rsidP="001728DC">
            <w:pPr>
              <w:spacing w:line="0" w:lineRule="atLeast"/>
              <w:ind w:leftChars="-12" w:left="-23" w:right="50" w:hangingChars="3" w:hanging="6"/>
              <w:jc w:val="both"/>
              <w:rPr>
                <w:rFonts w:ascii="標楷體" w:eastAsia="標楷體" w:hAnsi="標楷體"/>
                <w:sz w:val="20"/>
                <w:szCs w:val="20"/>
              </w:rPr>
            </w:pPr>
          </w:p>
        </w:tc>
      </w:tr>
    </w:tbl>
    <w:p w:rsidR="001728DC" w:rsidRPr="00EB339E" w:rsidRDefault="001728DC" w:rsidP="001728DC">
      <w:pPr>
        <w:spacing w:line="0" w:lineRule="atLeast"/>
        <w:rPr>
          <w:rFonts w:ascii="標楷體" w:eastAsia="標楷體" w:hAnsi="標楷體" w:hint="eastAsia"/>
          <w:sz w:val="4"/>
          <w:szCs w:val="4"/>
        </w:rPr>
      </w:pPr>
    </w:p>
    <w:p w:rsidR="001728DC" w:rsidRPr="00EB339E" w:rsidRDefault="001728DC" w:rsidP="001728DC">
      <w:pPr>
        <w:spacing w:line="0" w:lineRule="atLeast"/>
        <w:rPr>
          <w:rFonts w:ascii="標楷體" w:eastAsia="標楷體" w:hAnsi="標楷體" w:hint="eastAsia"/>
          <w:sz w:val="4"/>
          <w:szCs w:val="4"/>
        </w:rPr>
      </w:pPr>
    </w:p>
    <w:p w:rsidR="001728DC" w:rsidRPr="00EB339E" w:rsidRDefault="001728DC" w:rsidP="001728DC">
      <w:pPr>
        <w:spacing w:line="0" w:lineRule="atLeast"/>
        <w:rPr>
          <w:rFonts w:ascii="標楷體" w:eastAsia="標楷體" w:hAnsi="標楷體" w:hint="eastAsia"/>
          <w:sz w:val="4"/>
          <w:szCs w:val="4"/>
        </w:rPr>
      </w:pPr>
    </w:p>
    <w:p w:rsidR="001728DC" w:rsidRPr="00EB339E" w:rsidRDefault="001728DC" w:rsidP="001728DC">
      <w:pPr>
        <w:spacing w:line="0" w:lineRule="atLeast"/>
        <w:rPr>
          <w:rFonts w:ascii="標楷體" w:eastAsia="標楷體" w:hAnsi="標楷體" w:hint="eastAsia"/>
          <w:sz w:val="4"/>
          <w:szCs w:val="4"/>
        </w:rPr>
      </w:pPr>
    </w:p>
    <w:p w:rsidR="001728DC" w:rsidRPr="000373AC" w:rsidRDefault="001728DC" w:rsidP="001728DC">
      <w:pPr>
        <w:spacing w:line="0" w:lineRule="atLeast"/>
        <w:rPr>
          <w:rFonts w:ascii="標楷體" w:eastAsia="標楷體" w:hAnsi="標楷體" w:hint="eastAsia"/>
          <w:sz w:val="4"/>
          <w:szCs w:val="4"/>
        </w:rPr>
      </w:pPr>
    </w:p>
    <w:p w:rsidR="001728DC" w:rsidRPr="006668F0" w:rsidRDefault="001728DC" w:rsidP="001728DC">
      <w:pPr>
        <w:jc w:val="both"/>
        <w:rPr>
          <w:rFonts w:ascii="新細明體" w:hAnsi="新細明體" w:hint="eastAsia"/>
        </w:rPr>
      </w:pPr>
    </w:p>
    <w:p w:rsidR="001728DC" w:rsidRPr="006668F0" w:rsidRDefault="001728DC" w:rsidP="001728DC">
      <w:pPr>
        <w:jc w:val="center"/>
        <w:rPr>
          <w:rFonts w:ascii="新細明體" w:hAnsi="新細明體"/>
          <w:sz w:val="28"/>
          <w:szCs w:val="28"/>
        </w:rPr>
      </w:pPr>
      <w:r w:rsidRPr="006668F0">
        <w:rPr>
          <w:rFonts w:ascii="新細明體" w:hAnsi="新細明體" w:hint="eastAsia"/>
          <w:sz w:val="28"/>
          <w:szCs w:val="28"/>
        </w:rPr>
        <w:t>新竹市</w:t>
      </w:r>
      <w:r w:rsidRPr="006668F0">
        <w:rPr>
          <w:rFonts w:ascii="新細明體" w:hAnsi="新細明體"/>
          <w:sz w:val="28"/>
          <w:szCs w:val="28"/>
          <w:u w:val="single"/>
        </w:rPr>
        <w:t xml:space="preserve">   </w:t>
      </w:r>
      <w:r w:rsidRPr="006668F0">
        <w:rPr>
          <w:rFonts w:ascii="新細明體" w:hAnsi="新細明體" w:hint="eastAsia"/>
          <w:sz w:val="28"/>
          <w:szCs w:val="28"/>
          <w:u w:val="single"/>
        </w:rPr>
        <w:t>內湖</w:t>
      </w:r>
      <w:r w:rsidRPr="006668F0">
        <w:rPr>
          <w:rFonts w:ascii="新細明體" w:hAnsi="新細明體"/>
          <w:sz w:val="28"/>
          <w:szCs w:val="28"/>
          <w:u w:val="single"/>
        </w:rPr>
        <w:t xml:space="preserve">  </w:t>
      </w:r>
      <w:r w:rsidRPr="006668F0">
        <w:rPr>
          <w:rFonts w:ascii="新細明體" w:hAnsi="新細明體"/>
          <w:sz w:val="28"/>
          <w:szCs w:val="28"/>
        </w:rPr>
        <w:t>國民小學</w:t>
      </w:r>
      <w:r w:rsidRPr="006668F0">
        <w:rPr>
          <w:rFonts w:ascii="新細明體" w:hAnsi="新細明體"/>
          <w:sz w:val="28"/>
          <w:szCs w:val="28"/>
          <w:u w:val="single"/>
        </w:rPr>
        <w:t xml:space="preserve"> </w:t>
      </w:r>
      <w:r w:rsidRPr="006668F0">
        <w:rPr>
          <w:rFonts w:ascii="新細明體" w:hAnsi="新細明體" w:hint="eastAsia"/>
          <w:sz w:val="28"/>
          <w:szCs w:val="28"/>
          <w:u w:val="single"/>
        </w:rPr>
        <w:t xml:space="preserve"> 10</w:t>
      </w:r>
      <w:r>
        <w:rPr>
          <w:rFonts w:ascii="新細明體" w:hAnsi="新細明體"/>
          <w:sz w:val="28"/>
          <w:szCs w:val="28"/>
          <w:u w:val="single"/>
        </w:rPr>
        <w:t>9</w:t>
      </w:r>
      <w:r w:rsidRPr="006668F0">
        <w:rPr>
          <w:rFonts w:ascii="新細明體" w:hAnsi="新細明體"/>
          <w:sz w:val="28"/>
          <w:szCs w:val="28"/>
          <w:u w:val="single"/>
        </w:rPr>
        <w:t xml:space="preserve">  </w:t>
      </w:r>
      <w:r w:rsidRPr="006668F0">
        <w:rPr>
          <w:rFonts w:ascii="新細明體" w:hAnsi="新細明體"/>
          <w:sz w:val="28"/>
          <w:szCs w:val="28"/>
        </w:rPr>
        <w:t>學年度</w:t>
      </w:r>
      <w:r w:rsidRPr="006668F0">
        <w:rPr>
          <w:rFonts w:ascii="新細明體" w:hAnsi="新細明體"/>
          <w:sz w:val="28"/>
          <w:szCs w:val="28"/>
          <w:u w:val="single"/>
        </w:rPr>
        <w:t xml:space="preserve"> </w:t>
      </w:r>
      <w:r w:rsidRPr="006668F0">
        <w:rPr>
          <w:rFonts w:ascii="新細明體" w:hAnsi="新細明體" w:hint="eastAsia"/>
          <w:sz w:val="28"/>
          <w:szCs w:val="28"/>
          <w:u w:val="single"/>
        </w:rPr>
        <w:t>四</w:t>
      </w:r>
      <w:r w:rsidRPr="006668F0">
        <w:rPr>
          <w:rFonts w:ascii="新細明體" w:hAnsi="新細明體"/>
          <w:sz w:val="28"/>
          <w:szCs w:val="28"/>
          <w:u w:val="single"/>
        </w:rPr>
        <w:t xml:space="preserve"> </w:t>
      </w:r>
      <w:r w:rsidRPr="006668F0">
        <w:rPr>
          <w:rFonts w:ascii="新細明體" w:hAnsi="新細明體"/>
          <w:sz w:val="28"/>
          <w:szCs w:val="28"/>
        </w:rPr>
        <w:t xml:space="preserve">年級 </w:t>
      </w:r>
      <w:r w:rsidRPr="006668F0">
        <w:rPr>
          <w:rFonts w:ascii="新細明體" w:hAnsi="新細明體" w:hint="eastAsia"/>
          <w:sz w:val="28"/>
          <w:szCs w:val="28"/>
        </w:rPr>
        <w:t xml:space="preserve">第 </w:t>
      </w:r>
      <w:r w:rsidRPr="006668F0">
        <w:rPr>
          <w:rFonts w:ascii="新細明體" w:hAnsi="新細明體" w:hint="eastAsia"/>
          <w:sz w:val="28"/>
          <w:szCs w:val="28"/>
          <w:u w:val="single"/>
        </w:rPr>
        <w:t xml:space="preserve"> 1</w:t>
      </w:r>
      <w:r w:rsidRPr="006668F0">
        <w:rPr>
          <w:rFonts w:ascii="新細明體" w:hAnsi="新細明體"/>
          <w:sz w:val="28"/>
          <w:szCs w:val="28"/>
          <w:u w:val="single"/>
        </w:rPr>
        <w:t xml:space="preserve"> </w:t>
      </w:r>
      <w:r w:rsidRPr="006668F0">
        <w:rPr>
          <w:rFonts w:ascii="新細明體" w:hAnsi="新細明體" w:hint="eastAsia"/>
          <w:sz w:val="28"/>
          <w:szCs w:val="28"/>
        </w:rPr>
        <w:t>學期</w:t>
      </w:r>
      <w:r w:rsidRPr="006668F0">
        <w:rPr>
          <w:rFonts w:ascii="新細明體" w:hAnsi="新細明體" w:hint="eastAsia"/>
          <w:sz w:val="28"/>
          <w:szCs w:val="28"/>
          <w:u w:val="single"/>
        </w:rPr>
        <w:t xml:space="preserve">  英文 </w:t>
      </w:r>
      <w:r w:rsidRPr="006668F0">
        <w:rPr>
          <w:rFonts w:ascii="新細明體" w:hAnsi="新細明體"/>
          <w:sz w:val="28"/>
          <w:szCs w:val="28"/>
        </w:rPr>
        <w:t>領域課程計畫</w:t>
      </w:r>
    </w:p>
    <w:p w:rsidR="001728DC" w:rsidRPr="006668F0" w:rsidRDefault="001728DC" w:rsidP="001728DC">
      <w:pPr>
        <w:jc w:val="center"/>
        <w:rPr>
          <w:rFonts w:ascii="新細明體" w:hAnsi="新細明體" w:hint="eastAsia"/>
          <w:sz w:val="28"/>
          <w:szCs w:val="28"/>
          <w:u w:val="single"/>
        </w:rPr>
      </w:pPr>
      <w:r w:rsidRPr="006668F0">
        <w:rPr>
          <w:rFonts w:ascii="新細明體" w:hAnsi="新細明體"/>
          <w:sz w:val="28"/>
          <w:szCs w:val="28"/>
        </w:rPr>
        <w:t>設計者：</w:t>
      </w:r>
      <w:r w:rsidRPr="006668F0">
        <w:rPr>
          <w:rFonts w:ascii="新細明體" w:hAnsi="新細明體" w:hint="eastAsia"/>
          <w:sz w:val="28"/>
          <w:szCs w:val="28"/>
          <w:u w:val="single"/>
        </w:rPr>
        <w:t xml:space="preserve">胡在琴 教師 </w:t>
      </w:r>
    </w:p>
    <w:p w:rsidR="001728DC" w:rsidRPr="006668F0" w:rsidRDefault="001728DC" w:rsidP="00B305DB">
      <w:pPr>
        <w:numPr>
          <w:ilvl w:val="1"/>
          <w:numId w:val="71"/>
        </w:numPr>
        <w:spacing w:line="400" w:lineRule="exact"/>
        <w:jc w:val="both"/>
        <w:rPr>
          <w:rFonts w:ascii="新細明體" w:hAnsi="新細明體"/>
        </w:rPr>
      </w:pPr>
      <w:r w:rsidRPr="006668F0">
        <w:rPr>
          <w:rFonts w:ascii="新細明體" w:hAnsi="新細明體" w:hint="eastAsia"/>
        </w:rPr>
        <w:t>本領域每週學習節數（2）節，銜接或補強節數﹙﹚節，本學期共﹙</w:t>
      </w:r>
      <w:r>
        <w:rPr>
          <w:rFonts w:ascii="新細明體" w:hAnsi="新細明體"/>
        </w:rPr>
        <w:t>42</w:t>
      </w:r>
      <w:r w:rsidRPr="006668F0">
        <w:rPr>
          <w:rFonts w:ascii="新細明體" w:hAnsi="新細明體" w:hint="eastAsia"/>
        </w:rPr>
        <w:t>﹚節。</w:t>
      </w:r>
    </w:p>
    <w:p w:rsidR="001728DC" w:rsidRPr="006668F0" w:rsidRDefault="001728DC" w:rsidP="00B305DB">
      <w:pPr>
        <w:numPr>
          <w:ilvl w:val="1"/>
          <w:numId w:val="71"/>
        </w:numPr>
        <w:spacing w:line="400" w:lineRule="exact"/>
        <w:ind w:left="992"/>
        <w:jc w:val="both"/>
        <w:rPr>
          <w:rFonts w:ascii="新細明體" w:hAnsi="新細明體"/>
        </w:rPr>
      </w:pPr>
      <w:r w:rsidRPr="006668F0">
        <w:rPr>
          <w:rFonts w:ascii="新細明體" w:hAnsi="新細明體"/>
        </w:rPr>
        <w:t>本學期學習目標：</w:t>
      </w:r>
    </w:p>
    <w:p w:rsidR="001728DC" w:rsidRPr="006668F0" w:rsidRDefault="001728DC" w:rsidP="00B305DB">
      <w:pPr>
        <w:numPr>
          <w:ilvl w:val="0"/>
          <w:numId w:val="72"/>
        </w:numPr>
        <w:jc w:val="both"/>
        <w:rPr>
          <w:rFonts w:ascii="新細明體" w:hAnsi="新細明體"/>
        </w:rPr>
      </w:pPr>
      <w:r w:rsidRPr="006668F0">
        <w:rPr>
          <w:rFonts w:ascii="新細明體" w:hAnsi="新細明體" w:hint="eastAsia"/>
        </w:rPr>
        <w:t>能將各課的主題故事，如：才能、時間、位置與房間名稱等，運用在生活對話中。</w:t>
      </w:r>
    </w:p>
    <w:p w:rsidR="001728DC" w:rsidRPr="006668F0" w:rsidRDefault="001728DC" w:rsidP="00B305DB">
      <w:pPr>
        <w:numPr>
          <w:ilvl w:val="0"/>
          <w:numId w:val="72"/>
        </w:numPr>
        <w:jc w:val="both"/>
        <w:rPr>
          <w:rFonts w:ascii="新細明體" w:hAnsi="新細明體"/>
        </w:rPr>
      </w:pPr>
      <w:r w:rsidRPr="006668F0">
        <w:rPr>
          <w:rFonts w:ascii="新細明體" w:hAnsi="新細明體"/>
        </w:rPr>
        <w:t>能認讀並使用相關各課主題之字彙。</w:t>
      </w:r>
    </w:p>
    <w:p w:rsidR="001728DC" w:rsidRPr="006668F0" w:rsidRDefault="001728DC" w:rsidP="00B305DB">
      <w:pPr>
        <w:numPr>
          <w:ilvl w:val="0"/>
          <w:numId w:val="72"/>
        </w:numPr>
        <w:jc w:val="both"/>
        <w:rPr>
          <w:rFonts w:ascii="新細明體" w:hAnsi="新細明體"/>
        </w:rPr>
      </w:pPr>
      <w:r w:rsidRPr="006668F0">
        <w:rPr>
          <w:rFonts w:ascii="新細明體" w:hAnsi="新細明體"/>
        </w:rPr>
        <w:t>能學會詢問及回答各課相關的英文對話。</w:t>
      </w:r>
    </w:p>
    <w:p w:rsidR="001728DC" w:rsidRPr="006668F0" w:rsidRDefault="001728DC" w:rsidP="00B305DB">
      <w:pPr>
        <w:numPr>
          <w:ilvl w:val="0"/>
          <w:numId w:val="72"/>
        </w:numPr>
        <w:jc w:val="both"/>
        <w:rPr>
          <w:rFonts w:ascii="新細明體" w:hAnsi="新細明體"/>
        </w:rPr>
      </w:pPr>
      <w:r w:rsidRPr="006668F0">
        <w:rPr>
          <w:rFonts w:ascii="新細明體" w:hAnsi="新細明體"/>
        </w:rPr>
        <w:t>能聽辨、認讀各課之字音及其字母拼讀單字。</w:t>
      </w:r>
    </w:p>
    <w:p w:rsidR="001728DC" w:rsidRPr="006668F0" w:rsidRDefault="001728DC" w:rsidP="00B305DB">
      <w:pPr>
        <w:numPr>
          <w:ilvl w:val="0"/>
          <w:numId w:val="72"/>
        </w:numPr>
        <w:jc w:val="both"/>
        <w:rPr>
          <w:rFonts w:ascii="新細明體" w:hAnsi="新細明體"/>
        </w:rPr>
      </w:pPr>
      <w:r w:rsidRPr="006668F0">
        <w:rPr>
          <w:rFonts w:ascii="新細明體" w:hAnsi="新細明體"/>
        </w:rPr>
        <w:t>能寫出各課相關之字彙和句子。</w:t>
      </w:r>
    </w:p>
    <w:p w:rsidR="001728DC" w:rsidRPr="006668F0" w:rsidRDefault="001728DC" w:rsidP="00B305DB">
      <w:pPr>
        <w:numPr>
          <w:ilvl w:val="0"/>
          <w:numId w:val="72"/>
        </w:numPr>
        <w:jc w:val="both"/>
        <w:rPr>
          <w:rFonts w:ascii="新細明體" w:hAnsi="新細明體"/>
        </w:rPr>
      </w:pPr>
      <w:r w:rsidRPr="006668F0">
        <w:rPr>
          <w:rFonts w:ascii="新細明體" w:hAnsi="新細明體"/>
        </w:rPr>
        <w:t>能聽懂各課英文字彙及句型，並做出相關的對應。</w:t>
      </w:r>
    </w:p>
    <w:p w:rsidR="001728DC" w:rsidRPr="006668F0" w:rsidRDefault="001728DC" w:rsidP="00B305DB">
      <w:pPr>
        <w:numPr>
          <w:ilvl w:val="0"/>
          <w:numId w:val="72"/>
        </w:numPr>
        <w:jc w:val="both"/>
        <w:rPr>
          <w:rFonts w:ascii="新細明體" w:hAnsi="新細明體"/>
        </w:rPr>
      </w:pPr>
      <w:r w:rsidRPr="006668F0">
        <w:rPr>
          <w:rFonts w:ascii="新細明體" w:hAnsi="新細明體"/>
        </w:rPr>
        <w:t>能朗讀和吟唱各課歌謠韻文。</w:t>
      </w:r>
    </w:p>
    <w:p w:rsidR="001728DC" w:rsidRPr="006668F0" w:rsidRDefault="001728DC" w:rsidP="001728DC">
      <w:pPr>
        <w:ind w:left="1330"/>
        <w:jc w:val="both"/>
        <w:rPr>
          <w:rFonts w:ascii="新細明體" w:hAnsi="新細明體" w:hint="eastAsia"/>
        </w:rPr>
      </w:pPr>
    </w:p>
    <w:p w:rsidR="001728DC" w:rsidRPr="006668F0" w:rsidRDefault="001728DC" w:rsidP="001728DC">
      <w:pPr>
        <w:ind w:left="425"/>
        <w:jc w:val="both"/>
        <w:rPr>
          <w:rFonts w:ascii="新細明體" w:hAnsi="新細明體" w:hint="eastAsia"/>
        </w:rPr>
      </w:pPr>
      <w:r w:rsidRPr="006668F0">
        <w:rPr>
          <w:rFonts w:ascii="新細明體" w:hAnsi="新細明體" w:hint="eastAsia"/>
        </w:rPr>
        <w:t>三</w:t>
      </w:r>
    </w:p>
    <w:p w:rsidR="001728DC" w:rsidRPr="006668F0" w:rsidRDefault="001728DC" w:rsidP="001728DC">
      <w:pPr>
        <w:spacing w:line="400" w:lineRule="exact"/>
        <w:ind w:left="992"/>
        <w:jc w:val="both"/>
        <w:rPr>
          <w:rFonts w:ascii="新細明體" w:hAnsi="新細明體"/>
        </w:rPr>
      </w:pPr>
      <w:r w:rsidRPr="006668F0">
        <w:rPr>
          <w:rFonts w:ascii="新細明體" w:hAnsi="新細明體"/>
        </w:rPr>
        <w:t>本學期課程內涵：</w:t>
      </w:r>
    </w:p>
    <w:tbl>
      <w:tblPr>
        <w:tblW w:w="15296"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1572"/>
        <w:gridCol w:w="5914"/>
        <w:gridCol w:w="4629"/>
        <w:gridCol w:w="725"/>
        <w:gridCol w:w="1256"/>
        <w:gridCol w:w="1200"/>
      </w:tblGrid>
      <w:tr w:rsidR="001728DC" w:rsidRPr="006668F0" w:rsidTr="00CE3A41">
        <w:trPr>
          <w:cantSplit/>
          <w:trHeight w:val="636"/>
          <w:tblHeader/>
          <w:jc w:val="center"/>
        </w:trPr>
        <w:tc>
          <w:tcPr>
            <w:tcW w:w="1588" w:type="dxa"/>
            <w:vAlign w:val="center"/>
          </w:tcPr>
          <w:p w:rsidR="001728DC" w:rsidRPr="00A21746" w:rsidRDefault="001728DC" w:rsidP="00CE3A41">
            <w:pPr>
              <w:jc w:val="center"/>
              <w:rPr>
                <w:rFonts w:ascii="標楷體" w:eastAsia="標楷體" w:hAnsi="標楷體"/>
              </w:rPr>
            </w:pPr>
            <w:r>
              <w:rPr>
                <w:rFonts w:ascii="標楷體" w:eastAsia="標楷體" w:hAnsi="標楷體" w:hint="eastAsia"/>
              </w:rPr>
              <w:lastRenderedPageBreak/>
              <w:t>日期/週</w:t>
            </w:r>
            <w:r w:rsidRPr="00A21746">
              <w:rPr>
                <w:rFonts w:ascii="標楷體" w:eastAsia="標楷體" w:hAnsi="標楷體" w:hint="eastAsia"/>
              </w:rPr>
              <w:t xml:space="preserve"> </w:t>
            </w:r>
          </w:p>
        </w:tc>
        <w:tc>
          <w:tcPr>
            <w:tcW w:w="5976" w:type="dxa"/>
            <w:vAlign w:val="center"/>
          </w:tcPr>
          <w:p w:rsidR="001728DC" w:rsidRPr="006668F0" w:rsidRDefault="001728DC" w:rsidP="00CE3A41">
            <w:pPr>
              <w:jc w:val="center"/>
              <w:rPr>
                <w:rFonts w:ascii="新細明體" w:hAnsi="新細明體"/>
              </w:rPr>
            </w:pPr>
            <w:r w:rsidRPr="006668F0">
              <w:rPr>
                <w:rFonts w:ascii="新細明體" w:hAnsi="新細明體"/>
                <w:snapToGrid w:val="0"/>
                <w:kern w:val="0"/>
              </w:rPr>
              <w:t>單元名稱</w:t>
            </w:r>
            <w:r w:rsidRPr="006668F0">
              <w:rPr>
                <w:rFonts w:ascii="新細明體" w:hAnsi="新細明體" w:hint="eastAsia"/>
                <w:snapToGrid w:val="0"/>
                <w:kern w:val="0"/>
              </w:rPr>
              <w:t>及教學</w:t>
            </w:r>
            <w:r w:rsidRPr="006668F0">
              <w:rPr>
                <w:rFonts w:ascii="新細明體" w:hAnsi="新細明體"/>
                <w:color w:val="000000"/>
                <w:spacing w:val="-10"/>
              </w:rPr>
              <w:t>活動內容</w:t>
            </w:r>
          </w:p>
        </w:tc>
        <w:tc>
          <w:tcPr>
            <w:tcW w:w="4678" w:type="dxa"/>
            <w:shd w:val="clear" w:color="auto" w:fill="auto"/>
            <w:vAlign w:val="center"/>
          </w:tcPr>
          <w:p w:rsidR="001728DC" w:rsidRPr="006668F0" w:rsidRDefault="001728DC" w:rsidP="00CE3A41">
            <w:pPr>
              <w:jc w:val="center"/>
              <w:rPr>
                <w:rFonts w:ascii="新細明體" w:hAnsi="新細明體"/>
              </w:rPr>
            </w:pPr>
            <w:r w:rsidRPr="006668F0">
              <w:rPr>
                <w:rFonts w:ascii="新細明體" w:hAnsi="新細明體"/>
                <w:snapToGrid w:val="0"/>
              </w:rPr>
              <w:t>分段能力指標</w:t>
            </w:r>
          </w:p>
        </w:tc>
        <w:tc>
          <w:tcPr>
            <w:tcW w:w="731" w:type="dxa"/>
            <w:shd w:val="clear" w:color="auto" w:fill="auto"/>
            <w:vAlign w:val="center"/>
          </w:tcPr>
          <w:p w:rsidR="001728DC" w:rsidRPr="006668F0" w:rsidRDefault="001728DC" w:rsidP="00CE3A41">
            <w:pPr>
              <w:jc w:val="center"/>
              <w:rPr>
                <w:rFonts w:ascii="新細明體" w:hAnsi="新細明體"/>
              </w:rPr>
            </w:pPr>
            <w:r w:rsidRPr="006668F0">
              <w:rPr>
                <w:rFonts w:ascii="新細明體" w:hAnsi="新細明體"/>
              </w:rPr>
              <w:t>節數</w:t>
            </w:r>
          </w:p>
        </w:tc>
        <w:tc>
          <w:tcPr>
            <w:tcW w:w="1111" w:type="dxa"/>
            <w:shd w:val="clear" w:color="auto" w:fill="auto"/>
            <w:vAlign w:val="center"/>
          </w:tcPr>
          <w:p w:rsidR="001728DC" w:rsidRPr="006668F0" w:rsidRDefault="001728DC" w:rsidP="00CE3A41">
            <w:pPr>
              <w:jc w:val="center"/>
              <w:rPr>
                <w:rFonts w:ascii="新細明體" w:hAnsi="新細明體"/>
              </w:rPr>
            </w:pPr>
            <w:r w:rsidRPr="006668F0">
              <w:rPr>
                <w:rFonts w:ascii="新細明體" w:hAnsi="新細明體"/>
              </w:rPr>
              <w:t>使用教材</w:t>
            </w:r>
          </w:p>
        </w:tc>
        <w:tc>
          <w:tcPr>
            <w:tcW w:w="1212" w:type="dxa"/>
            <w:vAlign w:val="center"/>
          </w:tcPr>
          <w:p w:rsidR="001728DC" w:rsidRPr="006668F0" w:rsidRDefault="001728DC" w:rsidP="00CE3A41">
            <w:pPr>
              <w:jc w:val="center"/>
              <w:rPr>
                <w:rFonts w:ascii="新細明體" w:hAnsi="新細明體"/>
              </w:rPr>
            </w:pPr>
            <w:r w:rsidRPr="006668F0">
              <w:rPr>
                <w:rFonts w:ascii="新細明體" w:hAnsi="新細明體"/>
              </w:rPr>
              <w:t>評量方式</w:t>
            </w:r>
          </w:p>
        </w:tc>
      </w:tr>
      <w:tr w:rsidR="001728DC" w:rsidRPr="006668F0" w:rsidTr="00CE3A41">
        <w:trPr>
          <w:cantSplit/>
          <w:trHeight w:val="7421"/>
          <w:jc w:val="center"/>
        </w:trPr>
        <w:tc>
          <w:tcPr>
            <w:tcW w:w="1588"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t>一</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8</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30~09:05</w:t>
            </w:r>
            <w:r w:rsidRPr="000360B5">
              <w:rPr>
                <w:rFonts w:ascii="標楷體" w:eastAsia="標楷體" w:hAnsi="標楷體" w:hint="eastAsia"/>
                <w:spacing w:val="-10"/>
                <w:sz w:val="20"/>
              </w:rPr>
              <w:t>）</w:t>
            </w:r>
          </w:p>
        </w:tc>
        <w:tc>
          <w:tcPr>
            <w:tcW w:w="5976" w:type="dxa"/>
          </w:tcPr>
          <w:p w:rsidR="001728DC" w:rsidRPr="006668F0" w:rsidRDefault="001728DC" w:rsidP="00CE3A41">
            <w:pPr>
              <w:snapToGrid w:val="0"/>
              <w:spacing w:line="240" w:lineRule="exact"/>
              <w:ind w:leftChars="10" w:left="24" w:rightChars="10" w:right="24"/>
              <w:rPr>
                <w:rFonts w:ascii="新細明體" w:hAnsi="新細明體"/>
                <w:color w:val="0000FF"/>
                <w:sz w:val="20"/>
                <w:szCs w:val="20"/>
              </w:rPr>
            </w:pPr>
            <w:r w:rsidRPr="006668F0">
              <w:rPr>
                <w:rFonts w:ascii="新細明體" w:hAnsi="新細明體" w:hint="eastAsia"/>
                <w:color w:val="0000FF"/>
                <w:sz w:val="20"/>
                <w:szCs w:val="20"/>
              </w:rPr>
              <w:t>Get Ready</w:t>
            </w:r>
          </w:p>
          <w:p w:rsidR="001728DC" w:rsidRPr="006668F0" w:rsidRDefault="001728DC" w:rsidP="00CE3A41">
            <w:pPr>
              <w:snapToGrid w:val="0"/>
              <w:spacing w:line="240" w:lineRule="exact"/>
              <w:ind w:leftChars="10" w:left="24" w:rightChars="10" w:right="24"/>
              <w:rPr>
                <w:rFonts w:ascii="新細明體" w:hAnsi="新細明體"/>
                <w:b/>
                <w:sz w:val="20"/>
                <w:szCs w:val="20"/>
                <w:shd w:val="pct15" w:color="auto" w:fill="FFFFFF"/>
              </w:rPr>
            </w:pPr>
          </w:p>
          <w:p w:rsidR="001728DC" w:rsidRPr="006668F0" w:rsidRDefault="001728DC" w:rsidP="00CE3A41">
            <w:pPr>
              <w:pStyle w:val="11"/>
              <w:rPr>
                <w:sz w:val="20"/>
              </w:rPr>
            </w:pPr>
            <w:r w:rsidRPr="006668F0">
              <w:rPr>
                <w:sz w:val="20"/>
                <w:shd w:val="pct15" w:color="auto" w:fill="FFFFFF"/>
              </w:rPr>
              <w:t>第一節</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【字母字音複習】</w:t>
            </w:r>
            <w:r w:rsidRPr="006668F0">
              <w:rPr>
                <w:rFonts w:ascii="新細明體" w:eastAsia="新細明體" w:hAnsi="新細明體" w:cs="Times New Roman"/>
                <w:sz w:val="20"/>
                <w:szCs w:val="20"/>
              </w:rPr>
              <w:t>20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教師帶學生念一次母音a, e, i, o, u與其代表單字。</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播放CD，請學生邊指認文字邊跟讀。</w:t>
            </w:r>
          </w:p>
          <w:p w:rsidR="001728DC" w:rsidRPr="006668F0" w:rsidRDefault="001728DC" w:rsidP="00CE3A41">
            <w:pPr>
              <w:spacing w:line="240" w:lineRule="exact"/>
              <w:rPr>
                <w:rStyle w:val="a8"/>
                <w:rFonts w:ascii="新細明體" w:hAnsi="新細明體"/>
                <w:noProof/>
                <w:color w:val="000000"/>
                <w:sz w:val="20"/>
                <w:szCs w:val="20"/>
              </w:rPr>
            </w:pPr>
            <w:r w:rsidRPr="006668F0">
              <w:rPr>
                <w:rFonts w:ascii="新細明體" w:hAnsi="新細明體"/>
                <w:sz w:val="20"/>
                <w:szCs w:val="20"/>
              </w:rPr>
              <w:t xml:space="preserve"> 3. 聽教師念拼讀單字：聽到</w:t>
            </w:r>
            <w:r w:rsidRPr="006668F0">
              <w:rPr>
                <w:rStyle w:val="a8"/>
                <w:rFonts w:ascii="新細明體" w:hAnsi="新細明體"/>
                <w:noProof/>
                <w:color w:val="000000"/>
                <w:sz w:val="20"/>
                <w:szCs w:val="20"/>
              </w:rPr>
              <w:t>[æ]，請學生比1，聽到[ɛ]，請學生比2，</w:t>
            </w:r>
            <w:r w:rsidRPr="006668F0">
              <w:rPr>
                <w:rFonts w:ascii="新細明體" w:hAnsi="新細明體"/>
                <w:sz w:val="20"/>
                <w:szCs w:val="20"/>
              </w:rPr>
              <w:t>聽到</w:t>
            </w:r>
            <w:r w:rsidRPr="006668F0">
              <w:rPr>
                <w:rStyle w:val="a8"/>
                <w:rFonts w:ascii="新細明體" w:hAnsi="新細明體"/>
                <w:noProof/>
                <w:color w:val="000000"/>
                <w:sz w:val="20"/>
                <w:szCs w:val="20"/>
              </w:rPr>
              <w:t>[ɪ]，請學生比3，</w:t>
            </w:r>
            <w:r w:rsidRPr="006668F0">
              <w:rPr>
                <w:rFonts w:ascii="新細明體" w:hAnsi="新細明體"/>
                <w:sz w:val="20"/>
                <w:szCs w:val="20"/>
              </w:rPr>
              <w:t>聽到</w:t>
            </w:r>
            <w:r w:rsidRPr="006668F0">
              <w:rPr>
                <w:rStyle w:val="a8"/>
                <w:rFonts w:ascii="新細明體" w:hAnsi="新細明體"/>
                <w:noProof/>
                <w:color w:val="000000"/>
                <w:sz w:val="20"/>
                <w:szCs w:val="20"/>
              </w:rPr>
              <w:t>[ɑ]，請學生比4，</w:t>
            </w:r>
            <w:r w:rsidRPr="006668F0">
              <w:rPr>
                <w:rFonts w:ascii="新細明體" w:hAnsi="新細明體"/>
                <w:sz w:val="20"/>
                <w:szCs w:val="20"/>
              </w:rPr>
              <w:t>聽到</w:t>
            </w:r>
            <w:r w:rsidRPr="006668F0">
              <w:rPr>
                <w:rStyle w:val="a8"/>
                <w:rFonts w:ascii="新細明體" w:hAnsi="新細明體"/>
                <w:noProof/>
                <w:color w:val="000000"/>
                <w:sz w:val="20"/>
                <w:szCs w:val="20"/>
              </w:rPr>
              <w:t>[</w:t>
            </w:r>
            <w:r w:rsidRPr="00973140">
              <w:rPr>
                <w:rStyle w:val="a8"/>
                <w:rFonts w:ascii="MS Mincho" w:eastAsia="MS Mincho" w:hAnsi="MS Mincho" w:cs="MS Mincho" w:hint="eastAsia"/>
                <w:noProof/>
                <w:color w:val="000000"/>
                <w:sz w:val="20"/>
                <w:szCs w:val="20"/>
              </w:rPr>
              <w:t>ʌ</w:t>
            </w:r>
            <w:r w:rsidRPr="006668F0">
              <w:rPr>
                <w:rStyle w:val="a8"/>
                <w:rFonts w:ascii="新細明體" w:hAnsi="新細明體"/>
                <w:noProof/>
                <w:color w:val="000000"/>
                <w:sz w:val="20"/>
                <w:szCs w:val="20"/>
              </w:rPr>
              <w:t>]，請學生比5。</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20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進行活動「王牌與炸彈？」。</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shd w:val="pct15" w:color="auto" w:fill="FFFFFF"/>
              </w:rPr>
              <w:t>第二節</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【數字教學】</w:t>
            </w:r>
            <w:r w:rsidRPr="006668F0">
              <w:rPr>
                <w:rFonts w:ascii="新細明體" w:eastAsia="新細明體" w:hAnsi="新細明體" w:cs="Times New Roman"/>
                <w:sz w:val="20"/>
                <w:szCs w:val="20"/>
              </w:rPr>
              <w:t>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在黑板寫下數字1~20，再依序帶念one, two, three…twenty。</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播放CD，請學生仔細聽，尤其是字尾teen和ty的數字。</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3. 再次播放CD，請學生跟念， 再請學生</w:t>
            </w:r>
            <w:smartTag w:uri="urn:schemas-microsoft-com:office:smarttags" w:element="chmetcnv">
              <w:smartTagPr>
                <w:attr w:name="TCSC" w:val="2"/>
                <w:attr w:name="NumberType" w:val="4"/>
                <w:attr w:name="Negative" w:val="False"/>
                <w:attr w:name="HasSpace" w:val="False"/>
                <w:attr w:name="SourceValue" w:val="2"/>
                <w:attr w:name="UnitName" w:val="兩"/>
              </w:smartTagPr>
              <w:r w:rsidRPr="006668F0">
                <w:rPr>
                  <w:rFonts w:ascii="新細明體" w:eastAsia="新細明體" w:hAnsi="新細明體" w:cs="Times New Roman"/>
                  <w:sz w:val="20"/>
                  <w:szCs w:val="20"/>
                </w:rPr>
                <w:t>兩兩</w:t>
              </w:r>
            </w:smartTag>
            <w:r w:rsidRPr="006668F0">
              <w:rPr>
                <w:rFonts w:ascii="新細明體" w:eastAsia="新細明體" w:hAnsi="新細明體" w:cs="Times New Roman"/>
                <w:sz w:val="20"/>
                <w:szCs w:val="20"/>
              </w:rPr>
              <w:t>練習。</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進行活動「我猜，我猜，我猜猜猜」。</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【課室用語教學】</w:t>
            </w:r>
            <w:r w:rsidRPr="006668F0">
              <w:rPr>
                <w:rFonts w:ascii="新細明體" w:eastAsia="新細明體" w:hAnsi="新細明體" w:cs="Times New Roman"/>
                <w:sz w:val="20"/>
                <w:szCs w:val="20"/>
              </w:rPr>
              <w:t>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播放 CD / Super E-Book，讓學生手指著圖仔細聆聽。</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教師依序帶領學生念讀。</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3. 教師任意說出其中一個課室用語，請自願的學生指出課室用語。</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進行活動「傳聲筒」。</w:t>
            </w:r>
          </w:p>
          <w:p w:rsidR="001728DC" w:rsidRPr="006668F0" w:rsidRDefault="001728DC" w:rsidP="00CE3A41">
            <w:pPr>
              <w:pStyle w:val="a9"/>
              <w:spacing w:line="240" w:lineRule="exact"/>
              <w:ind w:left="57" w:right="57"/>
              <w:rPr>
                <w:rFonts w:ascii="新細明體" w:eastAsia="新細明體" w:hAnsi="新細明體"/>
                <w:sz w:val="20"/>
              </w:rPr>
            </w:pPr>
          </w:p>
        </w:tc>
        <w:tc>
          <w:tcPr>
            <w:tcW w:w="4678" w:type="dxa"/>
            <w:shd w:val="clear" w:color="auto" w:fill="auto"/>
          </w:tcPr>
          <w:p w:rsidR="001728DC" w:rsidRPr="006668F0" w:rsidRDefault="001728DC" w:rsidP="00CE3A41">
            <w:pPr>
              <w:snapToGrid w:val="0"/>
              <w:spacing w:line="240" w:lineRule="exact"/>
              <w:ind w:firstLineChars="50" w:firstLine="100"/>
              <w:jc w:val="both"/>
              <w:rPr>
                <w:rFonts w:ascii="新細明體" w:hAnsi="新細明體"/>
                <w:sz w:val="20"/>
                <w:szCs w:val="20"/>
              </w:rPr>
            </w:pPr>
            <w:r w:rsidRPr="006668F0">
              <w:rPr>
                <w:rFonts w:ascii="新細明體" w:hAnsi="新細明體"/>
                <w:sz w:val="20"/>
                <w:szCs w:val="20"/>
              </w:rPr>
              <w:t>1-1-2  能聽辨英語的子音與母音。</w:t>
            </w:r>
          </w:p>
          <w:p w:rsidR="001728DC" w:rsidRPr="006668F0" w:rsidRDefault="001728DC" w:rsidP="00CE3A41">
            <w:pPr>
              <w:snapToGrid w:val="0"/>
              <w:spacing w:line="240" w:lineRule="exact"/>
              <w:ind w:firstLineChars="50" w:firstLine="100"/>
              <w:jc w:val="both"/>
              <w:rPr>
                <w:rFonts w:ascii="新細明體" w:hAnsi="新細明體"/>
                <w:sz w:val="20"/>
                <w:szCs w:val="20"/>
              </w:rPr>
            </w:pPr>
            <w:smartTag w:uri="urn:schemas-microsoft-com:office:smarttags" w:element="chsdate">
              <w:smartTagPr>
                <w:attr w:name="Year" w:val="2001"/>
                <w:attr w:name="Month" w:val="1"/>
                <w:attr w:name="Day" w:val="3"/>
                <w:attr w:name="IsLunarDate" w:val="False"/>
                <w:attr w:name="IsROCDate" w:val="False"/>
              </w:smartTagPr>
              <w:r w:rsidRPr="006668F0">
                <w:rPr>
                  <w:rFonts w:ascii="新細明體" w:hAnsi="新細明體"/>
                  <w:sz w:val="20"/>
                  <w:szCs w:val="20"/>
                </w:rPr>
                <w:t>1-1-3</w:t>
              </w:r>
            </w:smartTag>
            <w:r w:rsidRPr="006668F0">
              <w:rPr>
                <w:rFonts w:ascii="新細明體" w:hAnsi="新細明體"/>
                <w:sz w:val="20"/>
                <w:szCs w:val="20"/>
              </w:rPr>
              <w:t xml:space="preserve">  </w:t>
            </w:r>
            <w:r w:rsidRPr="006668F0">
              <w:rPr>
                <w:rFonts w:ascii="新細明體" w:hAnsi="新細明體"/>
                <w:iCs/>
                <w:sz w:val="20"/>
                <w:szCs w:val="20"/>
              </w:rPr>
              <w:t>能聽辨課堂中所習得的詞彙</w:t>
            </w:r>
            <w:r w:rsidRPr="006668F0">
              <w:rPr>
                <w:rFonts w:ascii="新細明體" w:hAnsi="新細明體"/>
                <w:sz w:val="20"/>
                <w:szCs w:val="20"/>
              </w:rPr>
              <w:t>。</w:t>
            </w:r>
          </w:p>
          <w:p w:rsidR="001728DC" w:rsidRPr="006668F0" w:rsidRDefault="001728DC" w:rsidP="00CE3A41">
            <w:pPr>
              <w:snapToGrid w:val="0"/>
              <w:spacing w:line="240" w:lineRule="exact"/>
              <w:ind w:firstLineChars="50" w:firstLine="100"/>
              <w:jc w:val="both"/>
              <w:rPr>
                <w:rFonts w:ascii="新細明體" w:hAnsi="新細明體"/>
                <w:sz w:val="20"/>
                <w:szCs w:val="20"/>
              </w:rPr>
            </w:pPr>
            <w:smartTag w:uri="urn:schemas-microsoft-com:office:smarttags" w:element="chsdate">
              <w:smartTagPr>
                <w:attr w:name="Year" w:val="2001"/>
                <w:attr w:name="Month" w:val="1"/>
                <w:attr w:name="Day" w:val="4"/>
                <w:attr w:name="IsLunarDate" w:val="False"/>
                <w:attr w:name="IsROCDate" w:val="False"/>
              </w:smartTagPr>
              <w:r w:rsidRPr="006668F0">
                <w:rPr>
                  <w:rFonts w:ascii="新細明體" w:hAnsi="新細明體"/>
                  <w:sz w:val="20"/>
                  <w:szCs w:val="20"/>
                </w:rPr>
                <w:t>1-1-4</w:t>
              </w:r>
            </w:smartTag>
            <w:r w:rsidRPr="006668F0">
              <w:rPr>
                <w:rFonts w:ascii="新細明體" w:hAnsi="新細明體"/>
                <w:sz w:val="20"/>
                <w:szCs w:val="20"/>
              </w:rPr>
              <w:t xml:space="preserve">  能聽辨句子的語調。</w:t>
            </w:r>
          </w:p>
          <w:p w:rsidR="001728DC" w:rsidRPr="006668F0" w:rsidRDefault="001728DC" w:rsidP="00CE3A41">
            <w:pPr>
              <w:snapToGrid w:val="0"/>
              <w:spacing w:line="240" w:lineRule="exact"/>
              <w:ind w:firstLineChars="50" w:firstLine="100"/>
              <w:jc w:val="both"/>
              <w:rPr>
                <w:rFonts w:ascii="新細明體" w:hAnsi="新細明體"/>
                <w:sz w:val="20"/>
                <w:szCs w:val="20"/>
              </w:rPr>
            </w:pPr>
            <w:smartTag w:uri="urn:schemas-microsoft-com:office:smarttags" w:element="chsdate">
              <w:smartTagPr>
                <w:attr w:name="Year" w:val="2001"/>
                <w:attr w:name="Month" w:val="1"/>
                <w:attr w:name="Day" w:val="7"/>
                <w:attr w:name="IsLunarDate" w:val="False"/>
                <w:attr w:name="IsROCDate" w:val="False"/>
              </w:smartTagPr>
              <w:r w:rsidRPr="006668F0">
                <w:rPr>
                  <w:rFonts w:ascii="新細明體" w:hAnsi="新細明體"/>
                  <w:sz w:val="20"/>
                  <w:szCs w:val="20"/>
                </w:rPr>
                <w:t>1-1-7</w:t>
              </w:r>
            </w:smartTag>
            <w:r w:rsidRPr="006668F0">
              <w:rPr>
                <w:rFonts w:ascii="新細明體" w:hAnsi="新細明體"/>
                <w:sz w:val="20"/>
                <w:szCs w:val="20"/>
              </w:rPr>
              <w:t xml:space="preserve">  能聽懂常用的教室用語及日常生活用語。</w:t>
            </w:r>
          </w:p>
          <w:p w:rsidR="001728DC" w:rsidRPr="006668F0" w:rsidRDefault="001728DC" w:rsidP="00CE3A41">
            <w:pPr>
              <w:snapToGrid w:val="0"/>
              <w:spacing w:line="240" w:lineRule="exact"/>
              <w:ind w:firstLineChars="50" w:firstLine="100"/>
              <w:jc w:val="both"/>
              <w:rPr>
                <w:rFonts w:ascii="新細明體" w:hAnsi="新細明體"/>
                <w:sz w:val="20"/>
                <w:szCs w:val="20"/>
              </w:rPr>
            </w:pPr>
            <w:smartTag w:uri="urn:schemas-microsoft-com:office:smarttags" w:element="chsdate">
              <w:smartTagPr>
                <w:attr w:name="Year" w:val="2001"/>
                <w:attr w:name="Month" w:val="1"/>
                <w:attr w:name="Day" w:val="8"/>
                <w:attr w:name="IsLunarDate" w:val="False"/>
                <w:attr w:name="IsROCDate" w:val="False"/>
              </w:smartTagPr>
              <w:r w:rsidRPr="006668F0">
                <w:rPr>
                  <w:rFonts w:ascii="新細明體" w:hAnsi="新細明體"/>
                  <w:sz w:val="20"/>
                  <w:szCs w:val="20"/>
                </w:rPr>
                <w:t>1-1-8</w:t>
              </w:r>
            </w:smartTag>
            <w:r w:rsidRPr="006668F0">
              <w:rPr>
                <w:rFonts w:ascii="新細明體" w:hAnsi="新細明體"/>
                <w:sz w:val="20"/>
                <w:szCs w:val="20"/>
              </w:rPr>
              <w:t xml:space="preserve">  能聽懂簡易句型的句子。</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3"/>
                <w:attr w:name="IsLunarDate" w:val="False"/>
                <w:attr w:name="IsROCDate" w:val="False"/>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9"/>
                <w:attr w:name="IsLunarDate" w:val="False"/>
                <w:attr w:name="IsROCDate" w:val="False"/>
              </w:smartTagPr>
              <w:r w:rsidRPr="006668F0">
                <w:rPr>
                  <w:rFonts w:ascii="新細明體" w:eastAsia="新細明體" w:hAnsi="新細明體" w:cs="Times New Roman"/>
                  <w:sz w:val="20"/>
                  <w:szCs w:val="20"/>
                </w:rPr>
                <w:t>2-1-9</w:t>
              </w:r>
            </w:smartTag>
            <w:r w:rsidRPr="006668F0">
              <w:rPr>
                <w:rFonts w:ascii="新細明體" w:eastAsia="新細明體" w:hAnsi="新細明體" w:cs="Times New Roman"/>
                <w:sz w:val="20"/>
                <w:szCs w:val="20"/>
              </w:rPr>
              <w:t xml:space="preserve"> 能作簡單的提問、回答和敘述。</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能辨識課堂中習得的詞彙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5"/>
                <w:attr w:name="IsLunarDate" w:val="False"/>
                <w:attr w:name="IsROCDate" w:val="False"/>
              </w:smartTagPr>
              <w:r w:rsidRPr="006668F0">
                <w:rPr>
                  <w:rFonts w:ascii="新細明體" w:eastAsia="新細明體" w:hAnsi="新細明體" w:cs="Times New Roman"/>
                  <w:sz w:val="20"/>
                  <w:szCs w:val="20"/>
                </w:rPr>
                <w:t>3-1-5</w:t>
              </w:r>
            </w:smartTag>
            <w:r w:rsidRPr="006668F0">
              <w:rPr>
                <w:rFonts w:ascii="新細明體" w:eastAsia="新細明體" w:hAnsi="新細明體" w:cs="Times New Roman"/>
                <w:sz w:val="20"/>
                <w:szCs w:val="20"/>
              </w:rPr>
              <w:t xml:space="preserve"> 能看懂簡單的句子。</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2"/>
                <w:attr w:name="IsLunarDate" w:val="False"/>
                <w:attr w:name="IsROCDate" w:val="False"/>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能聽懂及辨識課堂中所習得的英語詞彙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在聽讀時，能辨識書本中相對應的書寫文字</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5"/>
                <w:attr w:name="IsLunarDate" w:val="False"/>
                <w:attr w:name="IsROCDate" w:val="False"/>
              </w:smartTagPr>
              <w:r w:rsidRPr="006668F0">
                <w:rPr>
                  <w:rFonts w:ascii="新細明體" w:eastAsia="新細明體" w:hAnsi="新細明體" w:cs="Times New Roman"/>
                  <w:sz w:val="20"/>
                  <w:szCs w:val="20"/>
                </w:rPr>
                <w:t>5-1-5</w:t>
              </w:r>
            </w:smartTag>
            <w:r w:rsidRPr="006668F0">
              <w:rPr>
                <w:rFonts w:ascii="新細明體" w:eastAsia="新細明體" w:hAnsi="新細明體" w:cs="Times New Roman"/>
                <w:sz w:val="20"/>
                <w:szCs w:val="20"/>
              </w:rPr>
              <w:t xml:space="preserve"> 能聽懂日常生活應對中常用語句，並能作適當的回應。</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
                <w:attr w:name="IsLunarDate" w:val="False"/>
                <w:attr w:name="IsROCDate" w:val="False"/>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2"/>
                <w:attr w:name="IsLunarDate" w:val="False"/>
                <w:attr w:name="IsROCDate" w:val="False"/>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樂於回答老師或同學所提的問題。</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3"/>
                <w:attr w:name="IsLunarDate" w:val="False"/>
                <w:attr w:name="IsROCDate" w:val="False"/>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對於老師的說明與演示，能集中注意力。</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4"/>
                <w:attr w:name="IsLunarDate" w:val="False"/>
                <w:attr w:name="IsROCDate" w:val="False"/>
              </w:smartTagPr>
              <w:r w:rsidRPr="006668F0">
                <w:rPr>
                  <w:rFonts w:ascii="新細明體" w:eastAsia="新細明體" w:hAnsi="新細明體" w:cs="Times New Roman"/>
                  <w:sz w:val="20"/>
                  <w:szCs w:val="20"/>
                </w:rPr>
                <w:t>6-1-4</w:t>
              </w:r>
            </w:smartTag>
            <w:r w:rsidRPr="006668F0">
              <w:rPr>
                <w:rFonts w:ascii="新細明體" w:eastAsia="新細明體" w:hAnsi="新細明體" w:cs="Times New Roman"/>
                <w:sz w:val="20"/>
                <w:szCs w:val="20"/>
              </w:rPr>
              <w:t xml:space="preserve"> 主動預習、溫習功課。</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9"/>
                <w:attr w:name="IsLunarDate" w:val="False"/>
                <w:attr w:name="IsROCDate" w:val="False"/>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spacing w:line="240" w:lineRule="exact"/>
              <w:ind w:left="57" w:right="57"/>
              <w:rPr>
                <w:rFonts w:ascii="新細明體" w:hAnsi="新細明體"/>
                <w:sz w:val="20"/>
                <w:szCs w:val="20"/>
              </w:rPr>
            </w:pPr>
            <w:r w:rsidRPr="006668F0">
              <w:rPr>
                <w:rFonts w:ascii="新細明體" w:hAnsi="新細明體"/>
                <w:sz w:val="20"/>
                <w:szCs w:val="20"/>
              </w:rPr>
              <w:t>【人權教育】</w:t>
            </w:r>
          </w:p>
          <w:p w:rsidR="001728DC" w:rsidRPr="006668F0" w:rsidRDefault="001728DC" w:rsidP="00CE3A41">
            <w:pPr>
              <w:spacing w:line="240" w:lineRule="exact"/>
              <w:ind w:left="57" w:right="57"/>
              <w:rPr>
                <w:rFonts w:ascii="新細明體" w:hAnsi="新細明體"/>
                <w:sz w:val="20"/>
                <w:szCs w:val="20"/>
              </w:rPr>
            </w:pPr>
            <w:smartTag w:uri="urn:schemas-microsoft-com:office:smarttags" w:element="chsdate">
              <w:smartTagPr>
                <w:attr w:name="Year" w:val="2001"/>
                <w:attr w:name="Month" w:val="2"/>
                <w:attr w:name="Day" w:val="1"/>
                <w:attr w:name="IsLunarDate" w:val="False"/>
                <w:attr w:name="IsROCDate" w:val="False"/>
              </w:smartTagPr>
              <w:r w:rsidRPr="006668F0">
                <w:rPr>
                  <w:rFonts w:ascii="新細明體" w:hAnsi="新細明體"/>
                  <w:sz w:val="20"/>
                  <w:szCs w:val="20"/>
                </w:rPr>
                <w:t>1-2-1</w:t>
              </w:r>
            </w:smartTag>
            <w:r w:rsidRPr="006668F0">
              <w:rPr>
                <w:rFonts w:ascii="新細明體" w:hAnsi="新細明體"/>
                <w:sz w:val="20"/>
                <w:szCs w:val="20"/>
              </w:rPr>
              <w:t xml:space="preserve"> 欣賞、包容個別差異並尊重自己與他人的權利。</w:t>
            </w:r>
          </w:p>
          <w:p w:rsidR="001728DC" w:rsidRPr="006668F0" w:rsidRDefault="001728DC" w:rsidP="00CE3A41">
            <w:pPr>
              <w:spacing w:line="240" w:lineRule="exact"/>
              <w:ind w:left="57" w:right="57"/>
              <w:rPr>
                <w:rFonts w:ascii="新細明體" w:hAnsi="新細明體"/>
                <w:sz w:val="20"/>
                <w:szCs w:val="20"/>
              </w:rPr>
            </w:pPr>
            <w:r w:rsidRPr="006668F0">
              <w:rPr>
                <w:rFonts w:ascii="新細明體" w:hAnsi="新細明體"/>
                <w:sz w:val="20"/>
                <w:szCs w:val="20"/>
              </w:rPr>
              <w:t>【家政教育】</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2"/>
                <w:attr w:name="Day" w:val="3"/>
                <w:attr w:name="IsLunarDate" w:val="False"/>
                <w:attr w:name="IsROCDate" w:val="False"/>
              </w:smartTagPr>
              <w:r w:rsidRPr="006668F0">
                <w:rPr>
                  <w:rFonts w:ascii="新細明體" w:eastAsia="新細明體" w:hAnsi="新細明體" w:cs="Times New Roman"/>
                  <w:sz w:val="20"/>
                  <w:szCs w:val="20"/>
                </w:rPr>
                <w:t>3-2-3</w:t>
              </w:r>
            </w:smartTag>
            <w:r w:rsidRPr="006668F0">
              <w:rPr>
                <w:rFonts w:ascii="新細明體" w:eastAsia="新細明體" w:hAnsi="新細明體" w:cs="Times New Roman"/>
                <w:sz w:val="20"/>
                <w:szCs w:val="20"/>
              </w:rPr>
              <w:t xml:space="preserve"> 養成良好的生活習慣。</w:t>
            </w:r>
          </w:p>
        </w:tc>
        <w:tc>
          <w:tcPr>
            <w:tcW w:w="731" w:type="dxa"/>
            <w:shd w:val="clear" w:color="auto" w:fill="auto"/>
            <w:vAlign w:val="center"/>
          </w:tcPr>
          <w:p w:rsidR="001728DC" w:rsidRPr="006668F0" w:rsidRDefault="001728DC" w:rsidP="00CE3A41">
            <w:pPr>
              <w:spacing w:line="240" w:lineRule="exact"/>
              <w:ind w:leftChars="10" w:left="24" w:rightChars="10" w:right="24"/>
              <w:jc w:val="center"/>
              <w:rPr>
                <w:rFonts w:ascii="新細明體" w:hAnsi="新細明體"/>
                <w:sz w:val="20"/>
                <w:szCs w:val="20"/>
              </w:rPr>
            </w:pPr>
            <w:r w:rsidRPr="006668F0">
              <w:rPr>
                <w:rFonts w:ascii="新細明體" w:hAnsi="新細明體" w:hint="eastAsia"/>
                <w:sz w:val="20"/>
                <w:szCs w:val="20"/>
              </w:rPr>
              <w:t>2</w:t>
            </w:r>
          </w:p>
        </w:tc>
        <w:tc>
          <w:tcPr>
            <w:tcW w:w="1111" w:type="dxa"/>
            <w:shd w:val="clear" w:color="auto" w:fill="auto"/>
            <w:vAlign w:val="center"/>
          </w:tcPr>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Follow Me 3</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CD、Super E-Book</w:t>
            </w:r>
          </w:p>
        </w:tc>
        <w:tc>
          <w:tcPr>
            <w:tcW w:w="1212" w:type="dxa"/>
            <w:vAlign w:val="center"/>
          </w:tcPr>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1. 活動評量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hint="eastAsia"/>
                <w:sz w:val="20"/>
                <w:szCs w:val="20"/>
              </w:rPr>
              <w:t>2</w:t>
            </w:r>
            <w:r w:rsidRPr="006668F0">
              <w:rPr>
                <w:rFonts w:ascii="新細明體" w:hAnsi="新細明體"/>
                <w:sz w:val="20"/>
                <w:szCs w:val="20"/>
              </w:rPr>
              <w:t>. 課堂觀察</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hint="eastAsia"/>
                <w:sz w:val="20"/>
                <w:szCs w:val="20"/>
              </w:rPr>
              <w:t>3</w:t>
            </w:r>
            <w:r w:rsidRPr="006668F0">
              <w:rPr>
                <w:rFonts w:ascii="新細明體" w:hAnsi="新細明體"/>
                <w:sz w:val="20"/>
                <w:szCs w:val="20"/>
              </w:rPr>
              <w:t>. 口語評量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hint="eastAsia"/>
                <w:sz w:val="20"/>
                <w:szCs w:val="20"/>
              </w:rPr>
              <w:t>4</w:t>
            </w:r>
            <w:r w:rsidRPr="006668F0">
              <w:rPr>
                <w:rFonts w:ascii="新細明體" w:hAnsi="新細明體"/>
                <w:sz w:val="20"/>
                <w:szCs w:val="20"/>
              </w:rPr>
              <w:t>. 作業評量</w:t>
            </w:r>
          </w:p>
        </w:tc>
      </w:tr>
      <w:tr w:rsidR="001728DC" w:rsidRPr="006668F0" w:rsidTr="00CE3A41">
        <w:trPr>
          <w:cantSplit/>
          <w:trHeight w:val="8945"/>
          <w:jc w:val="center"/>
        </w:trPr>
        <w:tc>
          <w:tcPr>
            <w:tcW w:w="1588"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二</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09:</w:t>
            </w:r>
            <w:r w:rsidRPr="000360B5">
              <w:rPr>
                <w:rFonts w:ascii="標楷體" w:eastAsia="標楷體" w:hAnsi="標楷體" w:hint="eastAsia"/>
                <w:color w:val="000000"/>
                <w:spacing w:val="-10"/>
                <w:sz w:val="20"/>
              </w:rPr>
              <w:t>06~09:12</w:t>
            </w:r>
            <w:r w:rsidRPr="000360B5">
              <w:rPr>
                <w:rFonts w:ascii="標楷體" w:eastAsia="標楷體" w:hAnsi="標楷體" w:hint="eastAsia"/>
                <w:spacing w:val="-10"/>
                <w:sz w:val="20"/>
              </w:rPr>
              <w:t>）</w:t>
            </w:r>
          </w:p>
        </w:tc>
        <w:tc>
          <w:tcPr>
            <w:tcW w:w="5976" w:type="dxa"/>
          </w:tcPr>
          <w:p w:rsidR="001728DC" w:rsidRPr="006668F0" w:rsidRDefault="001728DC" w:rsidP="00CE3A41">
            <w:pPr>
              <w:snapToGrid w:val="0"/>
              <w:spacing w:line="240" w:lineRule="exact"/>
              <w:ind w:leftChars="10" w:left="24" w:rightChars="10" w:right="24"/>
              <w:rPr>
                <w:rFonts w:ascii="新細明體" w:hAnsi="新細明體"/>
                <w:color w:val="0000FF"/>
                <w:sz w:val="20"/>
                <w:szCs w:val="20"/>
              </w:rPr>
            </w:pPr>
            <w:r w:rsidRPr="006668F0">
              <w:rPr>
                <w:rFonts w:ascii="新細明體" w:hAnsi="新細明體" w:hint="eastAsia"/>
                <w:color w:val="0000FF"/>
                <w:sz w:val="20"/>
                <w:szCs w:val="20"/>
              </w:rPr>
              <w:t>Lesson 1 Can You Draw?</w:t>
            </w:r>
          </w:p>
          <w:p w:rsidR="001728DC" w:rsidRPr="006668F0" w:rsidRDefault="001728DC" w:rsidP="00CE3A41">
            <w:pPr>
              <w:pStyle w:val="a9"/>
              <w:spacing w:line="240" w:lineRule="exact"/>
              <w:ind w:left="57" w:right="57"/>
              <w:rPr>
                <w:rFonts w:ascii="新細明體" w:eastAsia="新細明體" w:hAnsi="新細明體" w:cs="Times New Roman" w:hint="eastAsia"/>
                <w:sz w:val="20"/>
                <w:szCs w:val="20"/>
                <w:shd w:val="pct15" w:color="auto" w:fill="FFFFFF"/>
              </w:rPr>
            </w:pP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shd w:val="pct15" w:color="auto" w:fill="FFFFFF"/>
              </w:rPr>
              <w:t>第一節</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【單字教學】</w:t>
            </w:r>
            <w:r w:rsidRPr="006668F0">
              <w:rPr>
                <w:rFonts w:ascii="新細明體" w:eastAsia="新細明體" w:hAnsi="新細明體" w:cs="Times New Roman"/>
                <w:sz w:val="20"/>
                <w:szCs w:val="20"/>
              </w:rPr>
              <w:t>約 20 分鐘</w:t>
            </w:r>
          </w:p>
          <w:p w:rsidR="001728DC" w:rsidRPr="006668F0" w:rsidRDefault="001728DC" w:rsidP="00CE3A41">
            <w:pPr>
              <w:pStyle w:val="11"/>
              <w:rPr>
                <w:sz w:val="20"/>
              </w:rPr>
            </w:pPr>
            <w:r w:rsidRPr="006668F0">
              <w:rPr>
                <w:sz w:val="20"/>
              </w:rPr>
              <w:t>A. Listen and Say  先由聽的方式讓學生熟悉主題單字並跟著說出單字。</w:t>
            </w:r>
          </w:p>
          <w:p w:rsidR="001728DC" w:rsidRPr="006668F0" w:rsidRDefault="001728DC" w:rsidP="00CE3A41">
            <w:pPr>
              <w:pStyle w:val="11"/>
              <w:rPr>
                <w:sz w:val="20"/>
              </w:rPr>
            </w:pPr>
            <w:r w:rsidRPr="006668F0">
              <w:rPr>
                <w:sz w:val="20"/>
              </w:rPr>
              <w:t>B. Listen and Number  藉由聽力練習，在情境圖中找出單字。</w:t>
            </w:r>
          </w:p>
          <w:p w:rsidR="001728DC" w:rsidRPr="006668F0" w:rsidRDefault="001728DC" w:rsidP="00CE3A41">
            <w:pPr>
              <w:pStyle w:val="11"/>
              <w:rPr>
                <w:sz w:val="20"/>
              </w:rPr>
            </w:pPr>
            <w:r w:rsidRPr="006668F0">
              <w:rPr>
                <w:sz w:val="20"/>
              </w:rPr>
              <w:t>C. Listen and Repeat  循序漸進，建構學生將單字帶入直述句的能力。</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D. Listen and Chant  以節奏韻文方式，幫助學生練習每個單字與直述句。</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進行活動「Teacher Says」。</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電子書複習本單元字彙。</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shd w:val="pct15" w:color="auto" w:fill="FFFFFF"/>
              </w:rPr>
              <w:t>第二節</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【故事教學活動】</w:t>
            </w:r>
            <w:r w:rsidRPr="006668F0">
              <w:rPr>
                <w:rFonts w:ascii="新細明體" w:eastAsia="新細明體" w:hAnsi="新細明體" w:cs="Times New Roman"/>
                <w:sz w:val="20"/>
                <w:szCs w:val="20"/>
              </w:rPr>
              <w:t>約 20 分鐘</w:t>
            </w:r>
          </w:p>
          <w:p w:rsidR="001728DC" w:rsidRPr="006668F0" w:rsidRDefault="001728DC" w:rsidP="00CE3A41">
            <w:pPr>
              <w:pStyle w:val="11"/>
              <w:rPr>
                <w:sz w:val="20"/>
              </w:rPr>
            </w:pPr>
            <w:r w:rsidRPr="006668F0">
              <w:rPr>
                <w:sz w:val="20"/>
              </w:rPr>
              <w:t>1. Story Reading</w:t>
            </w:r>
            <w:r w:rsidRPr="006668F0">
              <w:rPr>
                <w:sz w:val="20"/>
              </w:rPr>
              <w:cr/>
              <w:t>帶學生讀本課故事，並指讀課本上的句子。</w:t>
            </w:r>
            <w:r w:rsidRPr="006668F0">
              <w:rPr>
                <w:sz w:val="20"/>
              </w:rPr>
              <w:cr/>
              <w:t>2. Read Along</w:t>
            </w:r>
          </w:p>
          <w:p w:rsidR="001728DC" w:rsidRPr="006668F0" w:rsidRDefault="001728DC" w:rsidP="00CE3A41">
            <w:pPr>
              <w:pStyle w:val="11"/>
              <w:rPr>
                <w:sz w:val="20"/>
              </w:rPr>
            </w:pPr>
            <w:r w:rsidRPr="006668F0">
              <w:rPr>
                <w:sz w:val="20"/>
              </w:rPr>
              <w:t>播放 CD / Super E-Book，請學生看著課本，再聽一遍故事，教師引導學生以手指字認讀。</w:t>
            </w:r>
          </w:p>
          <w:p w:rsidR="001728DC" w:rsidRPr="006668F0" w:rsidRDefault="001728DC" w:rsidP="00CE3A41">
            <w:pPr>
              <w:pStyle w:val="11"/>
              <w:rPr>
                <w:sz w:val="20"/>
              </w:rPr>
            </w:pPr>
            <w:r w:rsidRPr="006668F0">
              <w:rPr>
                <w:sz w:val="20"/>
              </w:rPr>
              <w:t>3. Read Aloud</w:t>
            </w:r>
            <w:r w:rsidRPr="006668F0">
              <w:rPr>
                <w:sz w:val="20"/>
              </w:rPr>
              <w:cr/>
              <w:t>帶學生進行分工朗讀、分組朗讀或獨立朗讀練習。</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進行活動「一起演一演」。</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電子書，跟讀故事對話。</w:t>
            </w:r>
          </w:p>
        </w:tc>
        <w:tc>
          <w:tcPr>
            <w:tcW w:w="4678" w:type="dxa"/>
            <w:shd w:val="clear" w:color="auto" w:fill="auto"/>
          </w:tcPr>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 xml:space="preserve">1-1-3 </w:t>
            </w:r>
            <w:r w:rsidRPr="006668F0">
              <w:rPr>
                <w:rFonts w:ascii="新細明體" w:eastAsia="新細明體" w:hAnsi="新細明體" w:cs="Times New Roman"/>
                <w:iCs/>
                <w:sz w:val="20"/>
                <w:szCs w:val="20"/>
              </w:rPr>
              <w:t>能聽辨課堂中所習得的詞彙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4"/>
                <w:attr w:name="IsLunarDate" w:val="False"/>
                <w:attr w:name="IsROCDate" w:val="False"/>
              </w:smartTagPr>
              <w:r w:rsidRPr="006668F0">
                <w:rPr>
                  <w:rFonts w:ascii="新細明體" w:eastAsia="新細明體" w:hAnsi="新細明體" w:cs="Times New Roman"/>
                  <w:sz w:val="20"/>
                  <w:szCs w:val="20"/>
                </w:rPr>
                <w:t>1-1-4</w:t>
              </w:r>
            </w:smartTag>
            <w:r w:rsidRPr="006668F0">
              <w:rPr>
                <w:rFonts w:ascii="新細明體" w:eastAsia="新細明體" w:hAnsi="新細明體" w:cs="Times New Roman"/>
                <w:sz w:val="20"/>
                <w:szCs w:val="20"/>
              </w:rPr>
              <w:t xml:space="preserve"> 能聽辨句子的語調。</w:t>
            </w:r>
          </w:p>
          <w:p w:rsidR="001728DC" w:rsidRPr="006668F0" w:rsidRDefault="001728DC" w:rsidP="00CE3A41">
            <w:pPr>
              <w:snapToGrid w:val="0"/>
              <w:spacing w:line="240" w:lineRule="exact"/>
              <w:ind w:left="57" w:right="57"/>
              <w:rPr>
                <w:rFonts w:ascii="新細明體" w:hAnsi="新細明體"/>
                <w:sz w:val="20"/>
                <w:szCs w:val="20"/>
              </w:rPr>
            </w:pPr>
            <w:smartTag w:uri="urn:schemas-microsoft-com:office:smarttags" w:element="chsdate">
              <w:smartTagPr>
                <w:attr w:name="Year" w:val="2001"/>
                <w:attr w:name="Month" w:val="1"/>
                <w:attr w:name="Day" w:val="7"/>
                <w:attr w:name="IsLunarDate" w:val="False"/>
                <w:attr w:name="IsROCDate" w:val="False"/>
              </w:smartTagPr>
              <w:r w:rsidRPr="006668F0">
                <w:rPr>
                  <w:rFonts w:ascii="新細明體" w:hAnsi="新細明體"/>
                  <w:sz w:val="20"/>
                  <w:szCs w:val="20"/>
                </w:rPr>
                <w:t>1-1-7</w:t>
              </w:r>
            </w:smartTag>
            <w:r w:rsidRPr="006668F0">
              <w:rPr>
                <w:rFonts w:ascii="新細明體" w:hAnsi="新細明體"/>
                <w:sz w:val="20"/>
                <w:szCs w:val="20"/>
              </w:rPr>
              <w:t xml:space="preserve"> 能聽懂常用的教室用語及日常生活用語。</w:t>
            </w:r>
          </w:p>
          <w:p w:rsidR="001728DC" w:rsidRPr="006668F0" w:rsidRDefault="001728DC" w:rsidP="00CE3A41">
            <w:pPr>
              <w:snapToGrid w:val="0"/>
              <w:spacing w:line="240" w:lineRule="exact"/>
              <w:ind w:left="57" w:right="57"/>
              <w:rPr>
                <w:rFonts w:ascii="新細明體" w:hAnsi="新細明體"/>
                <w:sz w:val="20"/>
                <w:szCs w:val="20"/>
              </w:rPr>
            </w:pPr>
            <w:smartTag w:uri="urn:schemas-microsoft-com:office:smarttags" w:element="chsdate">
              <w:smartTagPr>
                <w:attr w:name="Year" w:val="2001"/>
                <w:attr w:name="Month" w:val="1"/>
                <w:attr w:name="Day" w:val="8"/>
                <w:attr w:name="IsLunarDate" w:val="False"/>
                <w:attr w:name="IsROCDate" w:val="False"/>
              </w:smartTagPr>
              <w:r w:rsidRPr="006668F0">
                <w:rPr>
                  <w:rFonts w:ascii="新細明體" w:hAnsi="新細明體"/>
                  <w:sz w:val="20"/>
                  <w:szCs w:val="20"/>
                </w:rPr>
                <w:t>1-1-8</w:t>
              </w:r>
            </w:smartTag>
            <w:r w:rsidRPr="006668F0">
              <w:rPr>
                <w:rFonts w:ascii="新細明體" w:hAnsi="新細明體"/>
                <w:sz w:val="20"/>
                <w:szCs w:val="20"/>
              </w:rPr>
              <w:t xml:space="preserve"> 能聽懂簡易句型的句子。</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9"/>
                <w:attr w:name="IsLunarDate" w:val="False"/>
                <w:attr w:name="IsROCDate" w:val="False"/>
              </w:smartTagPr>
              <w:r w:rsidRPr="006668F0">
                <w:rPr>
                  <w:rFonts w:ascii="新細明體" w:eastAsia="新細明體" w:hAnsi="新細明體" w:cs="Times New Roman"/>
                  <w:sz w:val="20"/>
                  <w:szCs w:val="20"/>
                </w:rPr>
                <w:t>1-1-9</w:t>
              </w:r>
            </w:smartTag>
            <w:r w:rsidRPr="006668F0">
              <w:rPr>
                <w:rFonts w:ascii="新細明體" w:eastAsia="新細明體" w:hAnsi="新細明體" w:cs="Times New Roman"/>
                <w:sz w:val="20"/>
                <w:szCs w:val="20"/>
              </w:rPr>
              <w:t xml:space="preserve"> 能聽懂簡易的日常生活對話。</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3"/>
                <w:attr w:name="IsLunarDate" w:val="False"/>
                <w:attr w:name="IsROCDate" w:val="False"/>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4"/>
                <w:attr w:name="IsLunarDate" w:val="False"/>
                <w:attr w:name="IsROCDate" w:val="False"/>
              </w:smartTagPr>
              <w:r w:rsidRPr="006668F0">
                <w:rPr>
                  <w:rFonts w:ascii="新細明體" w:eastAsia="新細明體" w:hAnsi="新細明體" w:cs="Times New Roman"/>
                  <w:sz w:val="20"/>
                  <w:szCs w:val="20"/>
                </w:rPr>
                <w:t>2-1-4</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能以正確的語調說出簡易句型的句子</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8"/>
                <w:attr w:name="IsLunarDate" w:val="False"/>
                <w:attr w:name="IsROCDate" w:val="False"/>
              </w:smartTagPr>
              <w:r w:rsidRPr="006668F0">
                <w:rPr>
                  <w:rFonts w:ascii="新細明體" w:eastAsia="新細明體" w:hAnsi="新細明體" w:cs="Times New Roman"/>
                  <w:sz w:val="20"/>
                  <w:szCs w:val="20"/>
                </w:rPr>
                <w:t>2-1-8</w:t>
              </w:r>
            </w:smartTag>
            <w:r w:rsidRPr="006668F0">
              <w:rPr>
                <w:rFonts w:ascii="新細明體" w:eastAsia="新細明體" w:hAnsi="新細明體" w:cs="Times New Roman"/>
                <w:sz w:val="20"/>
                <w:szCs w:val="20"/>
              </w:rPr>
              <w:t xml:space="preserve"> 能使用所習得的日常生活用語。</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9"/>
                <w:attr w:name="IsLunarDate" w:val="False"/>
                <w:attr w:name="IsROCDate" w:val="False"/>
              </w:smartTagPr>
              <w:r w:rsidRPr="006668F0">
                <w:rPr>
                  <w:rFonts w:ascii="新細明體" w:eastAsia="新細明體" w:hAnsi="新細明體" w:cs="Times New Roman"/>
                  <w:sz w:val="20"/>
                  <w:szCs w:val="20"/>
                </w:rPr>
                <w:t>2-1-9</w:t>
              </w:r>
            </w:smartTag>
            <w:r w:rsidRPr="006668F0">
              <w:rPr>
                <w:rFonts w:ascii="新細明體" w:eastAsia="新細明體" w:hAnsi="新細明體" w:cs="Times New Roman"/>
                <w:sz w:val="20"/>
                <w:szCs w:val="20"/>
              </w:rPr>
              <w:t xml:space="preserve"> 能作簡單的提問、回答和敘述。</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12"/>
                <w:attr w:name="IsLunarDate" w:val="False"/>
                <w:attr w:name="IsROCDate" w:val="False"/>
              </w:smartTagPr>
              <w:r w:rsidRPr="006668F0">
                <w:rPr>
                  <w:rFonts w:ascii="新細明體" w:eastAsia="新細明體" w:hAnsi="新細明體" w:cs="Times New Roman"/>
                  <w:sz w:val="20"/>
                  <w:szCs w:val="20"/>
                </w:rPr>
                <w:t>2-1-12</w:t>
              </w:r>
            </w:smartTag>
            <w:r w:rsidRPr="006668F0">
              <w:rPr>
                <w:rFonts w:ascii="新細明體" w:eastAsia="新細明體" w:hAnsi="新細明體" w:cs="Times New Roman"/>
                <w:sz w:val="20"/>
                <w:szCs w:val="20"/>
              </w:rPr>
              <w:t xml:space="preserve"> 能進行簡易的角色扮演 (role play)。</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能辨識課堂中習得的詞彙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5"/>
                <w:attr w:name="IsLunarDate" w:val="False"/>
                <w:attr w:name="IsROCDate" w:val="False"/>
              </w:smartTagPr>
              <w:r w:rsidRPr="006668F0">
                <w:rPr>
                  <w:rFonts w:ascii="新細明體" w:eastAsia="新細明體" w:hAnsi="新細明體" w:cs="Times New Roman"/>
                  <w:sz w:val="20"/>
                  <w:szCs w:val="20"/>
                </w:rPr>
                <w:t>3-1-5</w:t>
              </w:r>
            </w:smartTag>
            <w:r w:rsidRPr="006668F0">
              <w:rPr>
                <w:rFonts w:ascii="新細明體" w:eastAsia="新細明體" w:hAnsi="新細明體" w:cs="Times New Roman"/>
                <w:sz w:val="20"/>
                <w:szCs w:val="20"/>
              </w:rPr>
              <w:t xml:space="preserve"> 能看懂簡單的句子。</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7"/>
                <w:attr w:name="IsLunarDate" w:val="False"/>
                <w:attr w:name="IsROCDate" w:val="False"/>
              </w:smartTagPr>
              <w:r w:rsidRPr="006668F0">
                <w:rPr>
                  <w:rFonts w:ascii="新細明體" w:eastAsia="新細明體" w:hAnsi="新細明體" w:cs="Times New Roman"/>
                  <w:sz w:val="20"/>
                  <w:szCs w:val="20"/>
                </w:rPr>
                <w:t>3-1-7</w:t>
              </w:r>
            </w:smartTag>
            <w:r w:rsidRPr="006668F0">
              <w:rPr>
                <w:rFonts w:ascii="新細明體" w:eastAsia="新細明體" w:hAnsi="新細明體" w:cs="Times New Roman"/>
                <w:sz w:val="20"/>
                <w:szCs w:val="20"/>
              </w:rPr>
              <w:t xml:space="preserve"> 能朗讀課本中的對話和故事。</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2"/>
                <w:attr w:name="IsLunarDate" w:val="False"/>
                <w:attr w:name="IsROCDate" w:val="False"/>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能聽懂及辨識課堂中所習得的英語詞彙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在聽讀時，能辨識書本中相對應的書寫文字</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5"/>
                <w:attr w:name="IsLunarDate" w:val="False"/>
                <w:attr w:name="IsROCDate" w:val="False"/>
              </w:smartTagPr>
              <w:r w:rsidRPr="006668F0">
                <w:rPr>
                  <w:rFonts w:ascii="新細明體" w:eastAsia="新細明體" w:hAnsi="新細明體" w:cs="Times New Roman"/>
                  <w:sz w:val="20"/>
                  <w:szCs w:val="20"/>
                </w:rPr>
                <w:t>5-1-5</w:t>
              </w:r>
            </w:smartTag>
            <w:r w:rsidRPr="006668F0">
              <w:rPr>
                <w:rFonts w:ascii="新細明體" w:eastAsia="新細明體" w:hAnsi="新細明體" w:cs="Times New Roman"/>
                <w:sz w:val="20"/>
                <w:szCs w:val="20"/>
              </w:rPr>
              <w:t xml:space="preserve"> 能聽懂日常生活應對中常用語句，並能作適當的回應。</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
                <w:attr w:name="IsLunarDate" w:val="False"/>
                <w:attr w:name="IsROCDate" w:val="False"/>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2"/>
                <w:attr w:name="IsLunarDate" w:val="False"/>
                <w:attr w:name="IsROCDate" w:val="False"/>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樂於回答老師或同學所提的問題。</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3"/>
                <w:attr w:name="IsLunarDate" w:val="False"/>
                <w:attr w:name="IsROCDate" w:val="False"/>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對於老師的說明與演示，能集中注意力。</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4"/>
                <w:attr w:name="IsLunarDate" w:val="False"/>
                <w:attr w:name="IsROCDate" w:val="False"/>
              </w:smartTagPr>
              <w:r w:rsidRPr="006668F0">
                <w:rPr>
                  <w:rFonts w:ascii="新細明體" w:eastAsia="新細明體" w:hAnsi="新細明體" w:cs="Times New Roman"/>
                  <w:sz w:val="20"/>
                  <w:szCs w:val="20"/>
                </w:rPr>
                <w:t>6-1-4</w:t>
              </w:r>
            </w:smartTag>
            <w:r w:rsidRPr="006668F0">
              <w:rPr>
                <w:rFonts w:ascii="新細明體" w:eastAsia="新細明體" w:hAnsi="新細明體" w:cs="Times New Roman"/>
                <w:sz w:val="20"/>
                <w:szCs w:val="20"/>
              </w:rPr>
              <w:t xml:space="preserve"> 主動預習、溫習功課。</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9"/>
                <w:attr w:name="IsLunarDate" w:val="False"/>
                <w:attr w:name="IsROCDate" w:val="False"/>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2"/>
                <w:attr w:name="IsLunarDate" w:val="False"/>
                <w:attr w:name="IsROCDate" w:val="False"/>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3"/>
                <w:attr w:name="IsLunarDate" w:val="False"/>
                <w:attr w:name="IsROCDate" w:val="False"/>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spacing w:line="240" w:lineRule="exact"/>
              <w:ind w:left="57" w:right="57"/>
              <w:rPr>
                <w:rFonts w:ascii="新細明體" w:hAnsi="新細明體"/>
                <w:sz w:val="20"/>
                <w:szCs w:val="20"/>
              </w:rPr>
            </w:pPr>
            <w:r w:rsidRPr="006668F0">
              <w:rPr>
                <w:rFonts w:ascii="新細明體" w:hAnsi="新細明體"/>
                <w:sz w:val="20"/>
                <w:szCs w:val="20"/>
              </w:rPr>
              <w:t>【人權教育】</w:t>
            </w:r>
          </w:p>
          <w:p w:rsidR="001728DC" w:rsidRPr="006668F0" w:rsidRDefault="001728DC" w:rsidP="00CE3A41">
            <w:pPr>
              <w:spacing w:line="240" w:lineRule="exact"/>
              <w:ind w:left="57" w:right="57"/>
              <w:rPr>
                <w:rFonts w:ascii="新細明體" w:hAnsi="新細明體"/>
                <w:sz w:val="20"/>
                <w:szCs w:val="20"/>
              </w:rPr>
            </w:pPr>
            <w:smartTag w:uri="urn:schemas-microsoft-com:office:smarttags" w:element="chsdate">
              <w:smartTagPr>
                <w:attr w:name="IsROCDate" w:val="False"/>
                <w:attr w:name="IsLunarDate" w:val="False"/>
                <w:attr w:name="Day" w:val="1"/>
                <w:attr w:name="Month" w:val="2"/>
                <w:attr w:name="Year" w:val="2001"/>
              </w:smartTagPr>
              <w:smartTag w:uri="urn:schemas-microsoft-com:office:smarttags" w:element="chsdate">
                <w:smartTagPr>
                  <w:attr w:name="Year" w:val="2001"/>
                  <w:attr w:name="Month" w:val="2"/>
                  <w:attr w:name="Day" w:val="1"/>
                  <w:attr w:name="IsLunarDate" w:val="False"/>
                  <w:attr w:name="IsROCDate" w:val="False"/>
                </w:smartTagPr>
                <w:r w:rsidRPr="006668F0">
                  <w:rPr>
                    <w:rFonts w:ascii="新細明體" w:hAnsi="新細明體"/>
                    <w:sz w:val="20"/>
                    <w:szCs w:val="20"/>
                  </w:rPr>
                  <w:t>1-2-1</w:t>
                </w:r>
              </w:smartTag>
              <w:r w:rsidRPr="006668F0">
                <w:rPr>
                  <w:rFonts w:ascii="新細明體" w:hAnsi="新細明體"/>
                  <w:sz w:val="20"/>
                  <w:szCs w:val="20"/>
                </w:rPr>
                <w:t xml:space="preserve"> </w:t>
              </w:r>
            </w:smartTag>
            <w:r w:rsidRPr="006668F0">
              <w:rPr>
                <w:rFonts w:ascii="新細明體" w:hAnsi="新細明體"/>
                <w:sz w:val="20"/>
                <w:szCs w:val="20"/>
              </w:rPr>
              <w:t>欣賞、包容個別差異並尊重自己與他人的權利。</w:t>
            </w:r>
          </w:p>
          <w:p w:rsidR="001728DC" w:rsidRPr="006668F0" w:rsidRDefault="001728DC" w:rsidP="00CE3A41">
            <w:pPr>
              <w:spacing w:line="240" w:lineRule="exact"/>
              <w:ind w:left="57" w:right="57"/>
              <w:rPr>
                <w:rFonts w:ascii="新細明體" w:hAnsi="新細明體"/>
                <w:sz w:val="20"/>
                <w:szCs w:val="20"/>
              </w:rPr>
            </w:pPr>
            <w:r w:rsidRPr="006668F0">
              <w:rPr>
                <w:rFonts w:ascii="新細明體" w:hAnsi="新細明體"/>
                <w:sz w:val="20"/>
                <w:szCs w:val="20"/>
              </w:rPr>
              <w:t>【家政教育】</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4"/>
                <w:attr w:name="Month" w:val="2"/>
                <w:attr w:name="Day" w:val="1"/>
                <w:attr w:name="IsLunarDate" w:val="False"/>
                <w:attr w:name="IsROCDate" w:val="False"/>
              </w:smartTagPr>
              <w:r w:rsidRPr="006668F0">
                <w:rPr>
                  <w:rFonts w:ascii="新細明體" w:eastAsia="新細明體" w:hAnsi="新細明體" w:cs="Times New Roman"/>
                  <w:sz w:val="20"/>
                  <w:szCs w:val="20"/>
                </w:rPr>
                <w:t>4-2-1</w:t>
              </w:r>
            </w:smartTag>
            <w:r w:rsidRPr="006668F0">
              <w:rPr>
                <w:rFonts w:ascii="新細明體" w:eastAsia="新細明體" w:hAnsi="新細明體" w:cs="Times New Roman"/>
                <w:sz w:val="20"/>
                <w:szCs w:val="20"/>
              </w:rPr>
              <w:t xml:space="preserve"> 瞭解個人具有不同的特質。</w:t>
            </w:r>
          </w:p>
        </w:tc>
        <w:tc>
          <w:tcPr>
            <w:tcW w:w="731" w:type="dxa"/>
            <w:shd w:val="clear" w:color="auto" w:fill="auto"/>
            <w:vAlign w:val="center"/>
          </w:tcPr>
          <w:p w:rsidR="001728DC" w:rsidRPr="006668F0" w:rsidRDefault="001728DC" w:rsidP="00CE3A41">
            <w:pPr>
              <w:jc w:val="center"/>
              <w:rPr>
                <w:rFonts w:ascii="新細明體" w:hAnsi="新細明體"/>
              </w:rPr>
            </w:pPr>
            <w:r w:rsidRPr="006668F0">
              <w:rPr>
                <w:rFonts w:ascii="新細明體" w:hAnsi="新細明體" w:hint="eastAsia"/>
                <w:sz w:val="20"/>
                <w:szCs w:val="20"/>
              </w:rPr>
              <w:t>2</w:t>
            </w:r>
          </w:p>
        </w:tc>
        <w:tc>
          <w:tcPr>
            <w:tcW w:w="1111" w:type="dxa"/>
            <w:shd w:val="clear" w:color="auto" w:fill="auto"/>
            <w:vAlign w:val="center"/>
          </w:tcPr>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Follow Me 3</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jc w:val="both"/>
              <w:rPr>
                <w:rFonts w:ascii="新細明體" w:hAnsi="新細明體" w:hint="eastAsia"/>
                <w:bCs/>
                <w:sz w:val="20"/>
                <w:szCs w:val="20"/>
              </w:rPr>
            </w:pPr>
            <w:r w:rsidRPr="006668F0">
              <w:rPr>
                <w:rFonts w:ascii="新細明體" w:hAnsi="新細明體"/>
                <w:bCs/>
                <w:sz w:val="20"/>
                <w:szCs w:val="20"/>
              </w:rPr>
              <w:t>CD、Super E-Book</w:t>
            </w:r>
          </w:p>
          <w:p w:rsidR="001728DC" w:rsidRPr="006668F0" w:rsidRDefault="001728DC" w:rsidP="00CE3A41">
            <w:pPr>
              <w:spacing w:line="240" w:lineRule="exact"/>
              <w:ind w:leftChars="10" w:left="24" w:rightChars="10" w:right="24"/>
              <w:jc w:val="both"/>
              <w:rPr>
                <w:rFonts w:ascii="新細明體" w:hAnsi="新細明體" w:hint="eastAsia"/>
                <w:bCs/>
                <w:sz w:val="20"/>
                <w:szCs w:val="20"/>
              </w:rPr>
            </w:pPr>
          </w:p>
          <w:p w:rsidR="001728DC" w:rsidRPr="006668F0" w:rsidRDefault="001728DC" w:rsidP="00CE3A41">
            <w:pPr>
              <w:spacing w:line="240" w:lineRule="exact"/>
              <w:ind w:leftChars="10" w:left="24" w:rightChars="10" w:right="24"/>
              <w:jc w:val="both"/>
              <w:rPr>
                <w:rFonts w:ascii="新細明體" w:hAnsi="新細明體" w:hint="eastAsia"/>
                <w:bCs/>
                <w:sz w:val="20"/>
                <w:szCs w:val="20"/>
              </w:rPr>
            </w:pPr>
            <w:r w:rsidRPr="006668F0">
              <w:rPr>
                <w:rFonts w:ascii="新細明體" w:hAnsi="新細明體"/>
                <w:bCs/>
                <w:sz w:val="20"/>
                <w:szCs w:val="20"/>
              </w:rPr>
              <w:t>教學準備</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hint="eastAsia"/>
                <w:bCs/>
                <w:sz w:val="20"/>
                <w:szCs w:val="20"/>
              </w:rPr>
              <w:t>單字卡、單字圖卡</w:t>
            </w:r>
          </w:p>
        </w:tc>
        <w:tc>
          <w:tcPr>
            <w:tcW w:w="1212" w:type="dxa"/>
            <w:vAlign w:val="center"/>
          </w:tcPr>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1. 活動評量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5. 作業評量</w:t>
            </w:r>
          </w:p>
        </w:tc>
      </w:tr>
      <w:tr w:rsidR="001728DC" w:rsidRPr="006668F0" w:rsidTr="00CE3A41">
        <w:trPr>
          <w:cantSplit/>
          <w:trHeight w:val="9304"/>
          <w:jc w:val="center"/>
        </w:trPr>
        <w:tc>
          <w:tcPr>
            <w:tcW w:w="1588"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三（</w:t>
            </w:r>
            <w:r w:rsidRPr="000360B5">
              <w:rPr>
                <w:rFonts w:ascii="標楷體" w:eastAsia="標楷體" w:hAnsi="標楷體"/>
                <w:color w:val="000000"/>
                <w:sz w:val="20"/>
              </w:rPr>
              <w:t>09:</w:t>
            </w:r>
            <w:r w:rsidRPr="000360B5">
              <w:rPr>
                <w:rFonts w:ascii="標楷體" w:eastAsia="標楷體" w:hAnsi="標楷體" w:hint="eastAsia"/>
                <w:color w:val="000000"/>
                <w:sz w:val="20"/>
              </w:rPr>
              <w:t>13~09:19</w:t>
            </w:r>
            <w:r w:rsidRPr="000360B5">
              <w:rPr>
                <w:rFonts w:ascii="標楷體" w:eastAsia="標楷體" w:hAnsi="標楷體" w:hint="eastAsia"/>
                <w:sz w:val="20"/>
              </w:rPr>
              <w:t>）</w:t>
            </w:r>
          </w:p>
        </w:tc>
        <w:tc>
          <w:tcPr>
            <w:tcW w:w="5976" w:type="dxa"/>
          </w:tcPr>
          <w:p w:rsidR="001728DC" w:rsidRPr="006668F0" w:rsidRDefault="001728DC" w:rsidP="00CE3A41">
            <w:pPr>
              <w:snapToGrid w:val="0"/>
              <w:spacing w:line="240" w:lineRule="exact"/>
              <w:ind w:leftChars="10" w:left="24" w:rightChars="10" w:right="24"/>
              <w:rPr>
                <w:rFonts w:ascii="新細明體" w:hAnsi="新細明體"/>
                <w:color w:val="0000FF"/>
                <w:sz w:val="20"/>
                <w:szCs w:val="20"/>
              </w:rPr>
            </w:pPr>
            <w:r w:rsidRPr="006668F0">
              <w:rPr>
                <w:rFonts w:ascii="新細明體" w:hAnsi="新細明體" w:hint="eastAsia"/>
                <w:color w:val="0000FF"/>
                <w:sz w:val="20"/>
                <w:szCs w:val="20"/>
              </w:rPr>
              <w:t>Lesson 1 Can You Draw?</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shd w:val="pct15" w:color="auto" w:fill="FFFFFF"/>
              </w:rPr>
            </w:pP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第三節</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【句型教學活動】</w:t>
            </w:r>
            <w:r w:rsidRPr="006668F0">
              <w:rPr>
                <w:rFonts w:ascii="新細明體" w:eastAsia="新細明體" w:hAnsi="新細明體" w:cs="Times New Roman"/>
                <w:sz w:val="20"/>
                <w:szCs w:val="20"/>
              </w:rPr>
              <w:t>約 15 分鐘</w:t>
            </w:r>
          </w:p>
          <w:p w:rsidR="001728DC" w:rsidRPr="006668F0" w:rsidRDefault="001728DC" w:rsidP="00CE3A41">
            <w:pPr>
              <w:pStyle w:val="11"/>
              <w:rPr>
                <w:sz w:val="20"/>
              </w:rPr>
            </w:pPr>
            <w:r w:rsidRPr="006668F0">
              <w:rPr>
                <w:sz w:val="20"/>
              </w:rPr>
              <w:t xml:space="preserve">A. Listen and Read  </w:t>
            </w:r>
          </w:p>
          <w:p w:rsidR="001728DC" w:rsidRPr="006668F0" w:rsidRDefault="001728DC" w:rsidP="00CE3A41">
            <w:pPr>
              <w:pStyle w:val="11"/>
              <w:rPr>
                <w:sz w:val="20"/>
              </w:rPr>
            </w:pPr>
            <w:r w:rsidRPr="006668F0">
              <w:rPr>
                <w:rFonts w:hint="eastAsia"/>
                <w:sz w:val="20"/>
              </w:rPr>
              <w:t xml:space="preserve">帶領學生念本單元句子 </w:t>
            </w:r>
            <w:r w:rsidRPr="006668F0">
              <w:rPr>
                <w:sz w:val="20"/>
              </w:rPr>
              <w:t>Can you dance?、Yes, I can. Can he ride a bike?  No, he can’t.。</w:t>
            </w:r>
          </w:p>
          <w:p w:rsidR="001728DC" w:rsidRPr="006668F0" w:rsidRDefault="001728DC" w:rsidP="00CE3A41">
            <w:pPr>
              <w:pStyle w:val="11"/>
              <w:rPr>
                <w:sz w:val="20"/>
              </w:rPr>
            </w:pPr>
            <w:r w:rsidRPr="006668F0">
              <w:rPr>
                <w:sz w:val="20"/>
              </w:rPr>
              <w:t>B. Listen and Say</w:t>
            </w:r>
          </w:p>
          <w:p w:rsidR="001728DC" w:rsidRPr="006668F0" w:rsidRDefault="001728DC" w:rsidP="00CE3A41">
            <w:pPr>
              <w:pStyle w:val="11"/>
              <w:rPr>
                <w:sz w:val="20"/>
              </w:rPr>
            </w:pPr>
            <w:r w:rsidRPr="006668F0">
              <w:rPr>
                <w:sz w:val="20"/>
              </w:rPr>
              <w:t>請學生看圖，試著自己帶入單字，練習問答句。</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15 分鐘</w:t>
            </w:r>
          </w:p>
          <w:p w:rsidR="001728DC" w:rsidRPr="006668F0" w:rsidRDefault="001728DC" w:rsidP="00CE3A41">
            <w:pPr>
              <w:pStyle w:val="11"/>
              <w:rPr>
                <w:sz w:val="20"/>
              </w:rPr>
            </w:pPr>
            <w:r w:rsidRPr="006668F0">
              <w:rPr>
                <w:sz w:val="20"/>
              </w:rPr>
              <w:t xml:space="preserve">C. Ask and Check  </w:t>
            </w:r>
          </w:p>
          <w:p w:rsidR="001728DC" w:rsidRPr="006668F0" w:rsidRDefault="001728DC" w:rsidP="00CE3A41">
            <w:pPr>
              <w:pStyle w:val="11"/>
              <w:rPr>
                <w:sz w:val="20"/>
              </w:rPr>
            </w:pPr>
            <w:r w:rsidRPr="006668F0">
              <w:rPr>
                <w:sz w:val="20"/>
              </w:rPr>
              <w:t>透過活動式口語練習，熟練本課句型。</w:t>
            </w:r>
          </w:p>
          <w:p w:rsidR="001728DC" w:rsidRPr="006668F0" w:rsidRDefault="001728DC" w:rsidP="00CE3A41">
            <w:pPr>
              <w:pStyle w:val="11"/>
              <w:rPr>
                <w:sz w:val="20"/>
              </w:rPr>
            </w:pPr>
            <w:r w:rsidRPr="006668F0">
              <w:rPr>
                <w:sz w:val="20"/>
              </w:rPr>
              <w:t>進行活動「你能不能？」。</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電子書，複習本課單字與句型。</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第四節</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【生活用語教學活動】</w:t>
            </w:r>
            <w:r w:rsidRPr="006668F0">
              <w:rPr>
                <w:rFonts w:ascii="新細明體" w:eastAsia="新細明體" w:hAnsi="新細明體" w:cs="Times New Roman"/>
                <w:sz w:val="20"/>
                <w:szCs w:val="20"/>
              </w:rPr>
              <w:t>約 10 分鐘</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教師播放 CD / Super E-Book，讓學生聆聽對話內容。</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利用簡單的動作帶領學生說出本單元句子。</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3. 將學生分成</w:t>
            </w:r>
            <w:smartTag w:uri="urn:schemas-microsoft-com:office:smarttags" w:element="chmetcnv">
              <w:smartTagPr>
                <w:attr w:name="TCSC" w:val="2"/>
                <w:attr w:name="NumberType" w:val="4"/>
                <w:attr w:name="Negative" w:val="False"/>
                <w:attr w:name="HasSpace" w:val="False"/>
                <w:attr w:name="SourceValue" w:val="2"/>
                <w:attr w:name="UnitName" w:val="兩"/>
              </w:smartTagPr>
              <w:r w:rsidRPr="006668F0">
                <w:rPr>
                  <w:rFonts w:ascii="新細明體" w:eastAsia="新細明體" w:hAnsi="新細明體" w:cs="Times New Roman"/>
                  <w:sz w:val="20"/>
                  <w:szCs w:val="20"/>
                </w:rPr>
                <w:t>兩兩</w:t>
              </w:r>
            </w:smartTag>
            <w:r w:rsidRPr="006668F0">
              <w:rPr>
                <w:rFonts w:ascii="新細明體" w:eastAsia="新細明體" w:hAnsi="新細明體" w:cs="Times New Roman"/>
                <w:sz w:val="20"/>
                <w:szCs w:val="20"/>
              </w:rPr>
              <w:t>一組練習對話，最後邀請幾組學生上臺練習。</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【歌謠教學活動】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引導學生念出會念的句子。</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教師播放 CD / Super E-Book，帶全班跟唱練習。</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3. 將全班分組練習對唱。</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進行活動「你會不會？」。</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電子書，複習生活用語並熟練歌謠。</w:t>
            </w:r>
          </w:p>
        </w:tc>
        <w:tc>
          <w:tcPr>
            <w:tcW w:w="4678" w:type="dxa"/>
            <w:shd w:val="clear" w:color="auto" w:fill="auto"/>
          </w:tcPr>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3"/>
                <w:attr w:name="IsLunarDate" w:val="False"/>
                <w:attr w:name="IsROCDate" w:val="False"/>
              </w:smartTagPr>
              <w:r w:rsidRPr="006668F0">
                <w:rPr>
                  <w:rFonts w:ascii="新細明體" w:eastAsia="新細明體" w:hAnsi="新細明體" w:cs="Times New Roman"/>
                  <w:sz w:val="20"/>
                  <w:szCs w:val="20"/>
                </w:rPr>
                <w:t>1-1-3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能聽辨課堂中所習得的詞彙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4"/>
                <w:attr w:name="IsLunarDate" w:val="False"/>
                <w:attr w:name="IsROCDate" w:val="False"/>
              </w:smartTagPr>
              <w:r w:rsidRPr="006668F0">
                <w:rPr>
                  <w:rFonts w:ascii="新細明體" w:eastAsia="新細明體" w:hAnsi="新細明體" w:cs="Times New Roman"/>
                  <w:sz w:val="20"/>
                  <w:szCs w:val="20"/>
                </w:rPr>
                <w:t>1-1-4</w:t>
              </w:r>
            </w:smartTag>
            <w:r w:rsidRPr="006668F0">
              <w:rPr>
                <w:rFonts w:ascii="新細明體" w:eastAsia="新細明體" w:hAnsi="新細明體" w:cs="Times New Roman"/>
                <w:sz w:val="20"/>
                <w:szCs w:val="20"/>
              </w:rPr>
              <w:t xml:space="preserve"> 能聽辨句子的語調。</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7"/>
                <w:attr w:name="IsLunarDate" w:val="False"/>
                <w:attr w:name="IsROCDate" w:val="False"/>
              </w:smartTagPr>
              <w:r w:rsidRPr="006668F0">
                <w:rPr>
                  <w:rFonts w:ascii="新細明體" w:eastAsia="新細明體" w:hAnsi="新細明體" w:cs="Times New Roman"/>
                  <w:sz w:val="20"/>
                  <w:szCs w:val="20"/>
                </w:rPr>
                <w:t>1-1-7</w:t>
              </w:r>
            </w:smartTag>
            <w:r w:rsidRPr="006668F0">
              <w:rPr>
                <w:rFonts w:ascii="新細明體" w:eastAsia="新細明體" w:hAnsi="新細明體" w:cs="Times New Roman"/>
                <w:sz w:val="20"/>
                <w:szCs w:val="20"/>
              </w:rPr>
              <w:t xml:space="preserve"> 能聽懂常用的教室用語及日常生活用語。</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8"/>
                <w:attr w:name="IsLunarDate" w:val="False"/>
                <w:attr w:name="IsROCDate" w:val="False"/>
              </w:smartTagPr>
              <w:r w:rsidRPr="006668F0">
                <w:rPr>
                  <w:rFonts w:ascii="新細明體" w:eastAsia="新細明體" w:hAnsi="新細明體" w:cs="Times New Roman"/>
                  <w:sz w:val="20"/>
                  <w:szCs w:val="20"/>
                </w:rPr>
                <w:t>1-1-8</w:t>
              </w:r>
            </w:smartTag>
            <w:r w:rsidRPr="006668F0">
              <w:rPr>
                <w:rFonts w:ascii="新細明體" w:eastAsia="新細明體" w:hAnsi="新細明體" w:cs="Times New Roman"/>
                <w:sz w:val="20"/>
                <w:szCs w:val="20"/>
              </w:rPr>
              <w:t xml:space="preserve"> 能聽懂簡易句型的句子。</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9"/>
                <w:attr w:name="IsLunarDate" w:val="False"/>
                <w:attr w:name="IsROCDate" w:val="False"/>
              </w:smartTagPr>
              <w:r w:rsidRPr="006668F0">
                <w:rPr>
                  <w:rFonts w:ascii="新細明體" w:eastAsia="新細明體" w:hAnsi="新細明體" w:cs="Times New Roman"/>
                  <w:sz w:val="20"/>
                  <w:szCs w:val="20"/>
                </w:rPr>
                <w:t>1-1-9</w:t>
              </w:r>
            </w:smartTag>
            <w:r w:rsidRPr="006668F0">
              <w:rPr>
                <w:rFonts w:ascii="新細明體" w:eastAsia="新細明體" w:hAnsi="新細明體" w:cs="Times New Roman"/>
                <w:sz w:val="20"/>
                <w:szCs w:val="20"/>
              </w:rPr>
              <w:t xml:space="preserve"> 能聽懂簡易的日常生活對話。</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w:t>
            </w:r>
            <w:smartTag w:uri="urn:schemas-microsoft-com:office:smarttags" w:element="chsdate">
              <w:smartTagPr>
                <w:attr w:name="Year" w:val="2001"/>
                <w:attr w:name="Month" w:val="1"/>
                <w:attr w:name="Day" w:val="10"/>
                <w:attr w:name="IsLunarDate" w:val="False"/>
                <w:attr w:name="IsROCDate" w:val="False"/>
              </w:smartTagPr>
              <w:r w:rsidRPr="006668F0">
                <w:rPr>
                  <w:rFonts w:ascii="新細明體" w:eastAsia="新細明體" w:hAnsi="新細明體" w:cs="Times New Roman"/>
                  <w:sz w:val="20"/>
                  <w:szCs w:val="20"/>
                </w:rPr>
                <w:t>1-1-10</w:t>
              </w:r>
            </w:smartTag>
            <w:r w:rsidRPr="006668F0">
              <w:rPr>
                <w:rFonts w:ascii="新細明體" w:eastAsia="新細明體" w:hAnsi="新細明體" w:cs="Times New Roman"/>
                <w:sz w:val="20"/>
                <w:szCs w:val="20"/>
              </w:rPr>
              <w:t xml:space="preserve"> 能聽懂簡易歌謠和韻文的主要內容。</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3"/>
                <w:attr w:name="IsLunarDate" w:val="False"/>
                <w:attr w:name="IsROCDate" w:val="False"/>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4"/>
                <w:attr w:name="IsLunarDate" w:val="False"/>
                <w:attr w:name="IsROCDate" w:val="False"/>
              </w:smartTagPr>
              <w:r w:rsidRPr="006668F0">
                <w:rPr>
                  <w:rFonts w:ascii="新細明體" w:eastAsia="新細明體" w:hAnsi="新細明體" w:cs="Times New Roman"/>
                  <w:sz w:val="20"/>
                  <w:szCs w:val="20"/>
                </w:rPr>
                <w:t>2-1-4</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能以正確的語調說出簡易句型的句子</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5"/>
                <w:attr w:name="IsLunarDate" w:val="False"/>
                <w:attr w:name="IsROCDate" w:val="False"/>
              </w:smartTagPr>
              <w:r w:rsidRPr="006668F0">
                <w:rPr>
                  <w:rFonts w:ascii="新細明體" w:eastAsia="新細明體" w:hAnsi="新細明體" w:cs="Times New Roman"/>
                  <w:sz w:val="20"/>
                  <w:szCs w:val="20"/>
                </w:rPr>
                <w:t>2-1-5</w:t>
              </w:r>
            </w:smartTag>
            <w:r w:rsidRPr="006668F0">
              <w:rPr>
                <w:rFonts w:ascii="新細明體" w:eastAsia="新細明體" w:hAnsi="新細明體" w:cs="Times New Roman"/>
                <w:sz w:val="20"/>
                <w:szCs w:val="20"/>
              </w:rPr>
              <w:t xml:space="preserve"> 能使用所習得的教室用語。</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8"/>
                <w:attr w:name="IsLunarDate" w:val="False"/>
                <w:attr w:name="IsROCDate" w:val="False"/>
              </w:smartTagPr>
              <w:r w:rsidRPr="006668F0">
                <w:rPr>
                  <w:rFonts w:ascii="新細明體" w:eastAsia="新細明體" w:hAnsi="新細明體" w:cs="Times New Roman"/>
                  <w:sz w:val="20"/>
                  <w:szCs w:val="20"/>
                </w:rPr>
                <w:t>2-1-8</w:t>
              </w:r>
            </w:smartTag>
            <w:r w:rsidRPr="006668F0">
              <w:rPr>
                <w:rFonts w:ascii="新細明體" w:eastAsia="新細明體" w:hAnsi="新細明體" w:cs="Times New Roman"/>
                <w:sz w:val="20"/>
                <w:szCs w:val="20"/>
              </w:rPr>
              <w:t xml:space="preserve"> 能使用所習得的日常生活用語。</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9"/>
                <w:attr w:name="IsLunarDate" w:val="False"/>
                <w:attr w:name="IsROCDate" w:val="False"/>
              </w:smartTagPr>
              <w:r w:rsidRPr="006668F0">
                <w:rPr>
                  <w:rFonts w:ascii="新細明體" w:eastAsia="新細明體" w:hAnsi="新細明體" w:cs="Times New Roman"/>
                  <w:sz w:val="20"/>
                  <w:szCs w:val="20"/>
                </w:rPr>
                <w:t>2-1-9</w:t>
              </w:r>
            </w:smartTag>
            <w:r w:rsidRPr="006668F0">
              <w:rPr>
                <w:rFonts w:ascii="新細明體" w:eastAsia="新細明體" w:hAnsi="新細明體" w:cs="Times New Roman"/>
                <w:sz w:val="20"/>
                <w:szCs w:val="20"/>
              </w:rPr>
              <w:t xml:space="preserve"> 能作簡單的提問、回答和敘述。</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10"/>
                <w:attr w:name="IsLunarDate" w:val="False"/>
                <w:attr w:name="IsROCDate" w:val="False"/>
              </w:smartTagPr>
              <w:r w:rsidRPr="006668F0">
                <w:rPr>
                  <w:rFonts w:ascii="新細明體" w:eastAsia="新細明體" w:hAnsi="新細明體" w:cs="Times New Roman"/>
                  <w:sz w:val="20"/>
                  <w:szCs w:val="20"/>
                </w:rPr>
                <w:t>2-1-10</w:t>
              </w:r>
            </w:smartTag>
            <w:r w:rsidRPr="006668F0">
              <w:rPr>
                <w:rFonts w:ascii="新細明體" w:eastAsia="新細明體" w:hAnsi="新細明體" w:cs="Times New Roman"/>
                <w:sz w:val="20"/>
                <w:szCs w:val="20"/>
              </w:rPr>
              <w:t xml:space="preserve"> 能朗讀和吟唱歌謠韻文。</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能辨識課堂中習得的詞彙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5"/>
                <w:attr w:name="IsLunarDate" w:val="False"/>
                <w:attr w:name="IsROCDate" w:val="False"/>
              </w:smartTagPr>
              <w:r w:rsidRPr="006668F0">
                <w:rPr>
                  <w:rFonts w:ascii="新細明體" w:eastAsia="新細明體" w:hAnsi="新細明體" w:cs="Times New Roman"/>
                  <w:sz w:val="20"/>
                  <w:szCs w:val="20"/>
                </w:rPr>
                <w:t>3-1-5</w:t>
              </w:r>
            </w:smartTag>
            <w:r w:rsidRPr="006668F0">
              <w:rPr>
                <w:rFonts w:ascii="新細明體" w:eastAsia="新細明體" w:hAnsi="新細明體" w:cs="Times New Roman"/>
                <w:sz w:val="20"/>
                <w:szCs w:val="20"/>
              </w:rPr>
              <w:t xml:space="preserve"> 能看懂簡單的句子。</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2"/>
                <w:attr w:name="IsLunarDate" w:val="False"/>
                <w:attr w:name="IsROCDate" w:val="False"/>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能聽懂及辨識課堂中所習得的英語詞彙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在聽讀時，能辨識書本中相對應的書寫文字</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5"/>
                <w:attr w:name="IsLunarDate" w:val="False"/>
                <w:attr w:name="IsROCDate" w:val="False"/>
              </w:smartTagPr>
              <w:r w:rsidRPr="006668F0">
                <w:rPr>
                  <w:rFonts w:ascii="新細明體" w:eastAsia="新細明體" w:hAnsi="新細明體" w:cs="Times New Roman"/>
                  <w:sz w:val="20"/>
                  <w:szCs w:val="20"/>
                </w:rPr>
                <w:t>5-1-5</w:t>
              </w:r>
            </w:smartTag>
            <w:r w:rsidRPr="006668F0">
              <w:rPr>
                <w:rFonts w:ascii="新細明體" w:eastAsia="新細明體" w:hAnsi="新細明體" w:cs="Times New Roman"/>
                <w:sz w:val="20"/>
                <w:szCs w:val="20"/>
              </w:rPr>
              <w:t xml:space="preserve"> 能聽懂日常生活應對中常用語句，並能作適當的回應。</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
                <w:attr w:name="IsLunarDate" w:val="False"/>
                <w:attr w:name="IsROCDate" w:val="False"/>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2"/>
                <w:attr w:name="IsLunarDate" w:val="False"/>
                <w:attr w:name="IsROCDate" w:val="False"/>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樂於回答老師或同學所提的問題。</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3"/>
                <w:attr w:name="IsLunarDate" w:val="False"/>
                <w:attr w:name="IsROCDate" w:val="False"/>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對於老師的說明與演示，能集中注意力。</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4"/>
                <w:attr w:name="IsLunarDate" w:val="False"/>
                <w:attr w:name="IsROCDate" w:val="False"/>
              </w:smartTagPr>
              <w:r w:rsidRPr="006668F0">
                <w:rPr>
                  <w:rFonts w:ascii="新細明體" w:eastAsia="新細明體" w:hAnsi="新細明體" w:cs="Times New Roman"/>
                  <w:sz w:val="20"/>
                  <w:szCs w:val="20"/>
                </w:rPr>
                <w:t>6-1-4</w:t>
              </w:r>
            </w:smartTag>
            <w:r w:rsidRPr="006668F0">
              <w:rPr>
                <w:rFonts w:ascii="新細明體" w:eastAsia="新細明體" w:hAnsi="新細明體" w:cs="Times New Roman"/>
                <w:sz w:val="20"/>
                <w:szCs w:val="20"/>
              </w:rPr>
              <w:t xml:space="preserve"> 主動預習、溫習功課。</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9"/>
                <w:attr w:name="IsLunarDate" w:val="False"/>
                <w:attr w:name="IsROCDate" w:val="False"/>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2"/>
                <w:attr w:name="IsLunarDate" w:val="False"/>
                <w:attr w:name="IsROCDate" w:val="False"/>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3"/>
                <w:attr w:name="IsLunarDate" w:val="False"/>
                <w:attr w:name="IsROCDate" w:val="False"/>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spacing w:line="240" w:lineRule="exact"/>
              <w:ind w:left="57" w:right="57"/>
              <w:rPr>
                <w:rFonts w:ascii="新細明體" w:hAnsi="新細明體"/>
                <w:sz w:val="20"/>
                <w:szCs w:val="20"/>
              </w:rPr>
            </w:pPr>
            <w:r w:rsidRPr="006668F0">
              <w:rPr>
                <w:rFonts w:ascii="新細明體" w:hAnsi="新細明體"/>
                <w:sz w:val="20"/>
                <w:szCs w:val="20"/>
              </w:rPr>
              <w:t>【人權教育】</w:t>
            </w:r>
          </w:p>
          <w:p w:rsidR="001728DC" w:rsidRPr="006668F0" w:rsidRDefault="001728DC" w:rsidP="00CE3A41">
            <w:pPr>
              <w:spacing w:line="240" w:lineRule="exact"/>
              <w:ind w:left="57" w:right="57"/>
              <w:rPr>
                <w:rFonts w:ascii="新細明體" w:hAnsi="新細明體"/>
                <w:sz w:val="20"/>
                <w:szCs w:val="20"/>
              </w:rPr>
            </w:pPr>
            <w:smartTag w:uri="urn:schemas-microsoft-com:office:smarttags" w:element="chsdate">
              <w:smartTagPr>
                <w:attr w:name="Year" w:val="2001"/>
                <w:attr w:name="Month" w:val="2"/>
                <w:attr w:name="Day" w:val="1"/>
                <w:attr w:name="IsLunarDate" w:val="False"/>
                <w:attr w:name="IsROCDate" w:val="False"/>
              </w:smartTagPr>
              <w:r w:rsidRPr="006668F0">
                <w:rPr>
                  <w:rFonts w:ascii="新細明體" w:hAnsi="新細明體"/>
                  <w:sz w:val="20"/>
                  <w:szCs w:val="20"/>
                </w:rPr>
                <w:t>1-2-1</w:t>
              </w:r>
            </w:smartTag>
            <w:r w:rsidRPr="006668F0">
              <w:rPr>
                <w:rFonts w:ascii="新細明體" w:hAnsi="新細明體"/>
                <w:sz w:val="20"/>
                <w:szCs w:val="20"/>
              </w:rPr>
              <w:t xml:space="preserve"> 欣賞、包容個別差異並尊重自己與他人的權利。</w:t>
            </w:r>
          </w:p>
          <w:p w:rsidR="001728DC" w:rsidRPr="006668F0" w:rsidRDefault="001728DC" w:rsidP="00CE3A41">
            <w:pPr>
              <w:spacing w:line="240" w:lineRule="exact"/>
              <w:ind w:left="57" w:right="57"/>
              <w:rPr>
                <w:rFonts w:ascii="新細明體" w:hAnsi="新細明體"/>
                <w:sz w:val="20"/>
                <w:szCs w:val="20"/>
              </w:rPr>
            </w:pPr>
            <w:r w:rsidRPr="006668F0">
              <w:rPr>
                <w:rFonts w:ascii="新細明體" w:hAnsi="新細明體"/>
                <w:sz w:val="20"/>
                <w:szCs w:val="20"/>
              </w:rPr>
              <w:t>【家政教育】</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4"/>
                <w:attr w:name="Month" w:val="2"/>
                <w:attr w:name="Day" w:val="1"/>
                <w:attr w:name="IsLunarDate" w:val="False"/>
                <w:attr w:name="IsROCDate" w:val="False"/>
              </w:smartTagPr>
              <w:r w:rsidRPr="006668F0">
                <w:rPr>
                  <w:rFonts w:ascii="新細明體" w:eastAsia="新細明體" w:hAnsi="新細明體" w:cs="Times New Roman"/>
                  <w:sz w:val="20"/>
                  <w:szCs w:val="20"/>
                </w:rPr>
                <w:t>4-2-1</w:t>
              </w:r>
            </w:smartTag>
            <w:r w:rsidRPr="006668F0">
              <w:rPr>
                <w:rFonts w:ascii="新細明體" w:eastAsia="新細明體" w:hAnsi="新細明體" w:cs="Times New Roman"/>
                <w:sz w:val="20"/>
                <w:szCs w:val="20"/>
              </w:rPr>
              <w:t xml:space="preserve"> 瞭解個人具有不同的特質。</w:t>
            </w:r>
          </w:p>
        </w:tc>
        <w:tc>
          <w:tcPr>
            <w:tcW w:w="731" w:type="dxa"/>
            <w:shd w:val="clear" w:color="auto" w:fill="auto"/>
            <w:vAlign w:val="center"/>
          </w:tcPr>
          <w:p w:rsidR="001728DC" w:rsidRPr="006668F0" w:rsidRDefault="001728DC" w:rsidP="00CE3A41">
            <w:pPr>
              <w:jc w:val="center"/>
              <w:rPr>
                <w:rFonts w:ascii="新細明體" w:hAnsi="新細明體"/>
                <w:b/>
              </w:rPr>
            </w:pPr>
            <w:r w:rsidRPr="006668F0">
              <w:rPr>
                <w:rFonts w:ascii="新細明體" w:hAnsi="新細明體" w:hint="eastAsia"/>
                <w:sz w:val="20"/>
                <w:szCs w:val="20"/>
              </w:rPr>
              <w:t>2</w:t>
            </w:r>
          </w:p>
        </w:tc>
        <w:tc>
          <w:tcPr>
            <w:tcW w:w="1111" w:type="dxa"/>
            <w:shd w:val="clear" w:color="auto" w:fill="auto"/>
            <w:vAlign w:val="center"/>
          </w:tcPr>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Follow Me 3</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CD、Super E-Book</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hint="eastAsia"/>
                <w:bCs/>
                <w:sz w:val="20"/>
                <w:szCs w:val="20"/>
              </w:rPr>
            </w:pPr>
            <w:r w:rsidRPr="006668F0">
              <w:rPr>
                <w:rFonts w:ascii="新細明體" w:hAnsi="新細明體"/>
                <w:bCs/>
                <w:sz w:val="20"/>
                <w:szCs w:val="20"/>
              </w:rPr>
              <w:t>教學準備</w:t>
            </w:r>
          </w:p>
          <w:p w:rsidR="001728DC" w:rsidRPr="006668F0" w:rsidRDefault="001728DC" w:rsidP="00CE3A41">
            <w:pPr>
              <w:pStyle w:val="af8"/>
              <w:tabs>
                <w:tab w:val="left" w:pos="480"/>
              </w:tabs>
              <w:ind w:left="800" w:hanging="800"/>
              <w:rPr>
                <w:rFonts w:ascii="新細明體" w:hAnsi="新細明體"/>
                <w:sz w:val="20"/>
              </w:rPr>
            </w:pPr>
            <w:r w:rsidRPr="006668F0">
              <w:rPr>
                <w:rFonts w:ascii="新細明體" w:hAnsi="新細明體" w:hint="eastAsia"/>
                <w:bCs/>
                <w:sz w:val="20"/>
              </w:rPr>
              <w:t>單字卡、單字圖卡</w:t>
            </w:r>
          </w:p>
        </w:tc>
        <w:tc>
          <w:tcPr>
            <w:tcW w:w="1212" w:type="dxa"/>
            <w:vAlign w:val="center"/>
          </w:tcPr>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1. 活動評量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5. 作業評量</w:t>
            </w:r>
          </w:p>
        </w:tc>
      </w:tr>
      <w:tr w:rsidR="001728DC" w:rsidRPr="006668F0" w:rsidTr="00CE3A41">
        <w:trPr>
          <w:cantSplit/>
          <w:trHeight w:val="9384"/>
          <w:jc w:val="center"/>
        </w:trPr>
        <w:tc>
          <w:tcPr>
            <w:tcW w:w="1588" w:type="dxa"/>
            <w:textDirection w:val="tbRlV"/>
            <w:vAlign w:val="center"/>
          </w:tcPr>
          <w:p w:rsidR="001728DC" w:rsidRPr="000360B5" w:rsidRDefault="001728DC"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四</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09:20</w:t>
            </w:r>
            <w:r w:rsidRPr="000360B5">
              <w:rPr>
                <w:rFonts w:ascii="標楷體" w:eastAsia="標楷體" w:hAnsi="標楷體" w:hint="eastAsia"/>
                <w:color w:val="000000"/>
                <w:spacing w:val="-10"/>
                <w:sz w:val="20"/>
              </w:rPr>
              <w:t>~09:26</w:t>
            </w:r>
            <w:r w:rsidRPr="000360B5">
              <w:rPr>
                <w:rFonts w:ascii="標楷體" w:eastAsia="標楷體" w:hAnsi="標楷體" w:hint="eastAsia"/>
                <w:spacing w:val="-10"/>
                <w:sz w:val="20"/>
              </w:rPr>
              <w:t>）</w:t>
            </w:r>
          </w:p>
        </w:tc>
        <w:tc>
          <w:tcPr>
            <w:tcW w:w="5976" w:type="dxa"/>
          </w:tcPr>
          <w:p w:rsidR="001728DC" w:rsidRPr="006668F0" w:rsidRDefault="001728DC" w:rsidP="00CE3A41">
            <w:pPr>
              <w:snapToGrid w:val="0"/>
              <w:spacing w:line="240" w:lineRule="exact"/>
              <w:ind w:leftChars="10" w:left="24" w:rightChars="10" w:right="24"/>
              <w:rPr>
                <w:rFonts w:ascii="新細明體" w:hAnsi="新細明體"/>
                <w:color w:val="0000FF"/>
                <w:sz w:val="20"/>
                <w:szCs w:val="20"/>
              </w:rPr>
            </w:pPr>
            <w:r w:rsidRPr="006668F0">
              <w:rPr>
                <w:rFonts w:ascii="新細明體" w:hAnsi="新細明體" w:hint="eastAsia"/>
                <w:color w:val="0000FF"/>
                <w:sz w:val="20"/>
                <w:szCs w:val="20"/>
              </w:rPr>
              <w:t>Lesson 1 Can You Draw?</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shd w:val="pct15" w:color="auto" w:fill="FFFFFF"/>
              </w:rPr>
            </w:pP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第五節</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【字母拼讀教學活動】</w:t>
            </w:r>
            <w:r w:rsidRPr="006668F0">
              <w:rPr>
                <w:rFonts w:ascii="新細明體" w:eastAsia="新細明體" w:hAnsi="新細明體" w:cs="Times New Roman"/>
                <w:sz w:val="20"/>
                <w:szCs w:val="20"/>
              </w:rPr>
              <w:t>約 20 分鐘</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A. Sound It Out</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學習 b, p 的字音與字母拼讀單字。</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B. Fun Rap</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以節奏念唱的方式，讓學生聚焦於有聲子音</w:t>
            </w:r>
            <w:r w:rsidRPr="006668F0">
              <w:rPr>
                <w:rStyle w:val="a8"/>
                <w:rFonts w:ascii="新細明體" w:eastAsia="新細明體" w:hAnsi="新細明體" w:cs="Times New Roman"/>
                <w:noProof/>
                <w:color w:val="000000"/>
                <w:sz w:val="20"/>
                <w:szCs w:val="20"/>
              </w:rPr>
              <w:t>[b]與</w:t>
            </w:r>
            <w:r w:rsidRPr="006668F0">
              <w:rPr>
                <w:rFonts w:ascii="新細明體" w:eastAsia="新細明體" w:hAnsi="新細明體" w:cs="Times New Roman"/>
                <w:sz w:val="20"/>
                <w:szCs w:val="20"/>
              </w:rPr>
              <w:t>無聲子音</w:t>
            </w:r>
            <w:r w:rsidRPr="006668F0">
              <w:rPr>
                <w:rStyle w:val="a8"/>
                <w:rFonts w:ascii="新細明體" w:eastAsia="新細明體" w:hAnsi="新細明體" w:cs="Times New Roman"/>
                <w:noProof/>
                <w:color w:val="000000"/>
                <w:sz w:val="20"/>
                <w:szCs w:val="20"/>
              </w:rPr>
              <w:t>[p]</w:t>
            </w:r>
            <w:r w:rsidRPr="006668F0">
              <w:rPr>
                <w:rFonts w:ascii="新細明體" w:eastAsia="新細明體" w:hAnsi="新細明體" w:cs="Times New Roman"/>
                <w:sz w:val="20"/>
                <w:szCs w:val="20"/>
              </w:rPr>
              <w:t>的不同。。</w:t>
            </w:r>
          </w:p>
          <w:p w:rsidR="001728DC" w:rsidRPr="006668F0" w:rsidRDefault="001728DC" w:rsidP="00CE3A41">
            <w:pPr>
              <w:pStyle w:val="11"/>
              <w:rPr>
                <w:sz w:val="20"/>
              </w:rPr>
            </w:pPr>
            <w:r w:rsidRPr="006668F0">
              <w:rPr>
                <w:sz w:val="20"/>
              </w:rPr>
              <w:t>C. Listen and Circle</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教師播放 CD / Super E-Book，請學生依聽到的字音，圈選正確的答案。</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D. Read Aloud</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請學生對照Sound It Out的單字，說出韻文中認得的單字。</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hint="eastAsia"/>
                <w:sz w:val="20"/>
                <w:szCs w:val="20"/>
              </w:rPr>
              <w:t>2</w:t>
            </w:r>
            <w:r w:rsidRPr="006668F0">
              <w:rPr>
                <w:rFonts w:ascii="新細明體" w:eastAsia="新細明體" w:hAnsi="新細明體" w:cs="Times New Roman"/>
                <w:sz w:val="20"/>
                <w:szCs w:val="20"/>
              </w:rPr>
              <w:t>. 播放CD / Super E-Book，帶全班逐句認讀，再整段朗讀，直到流暢為止。</w:t>
            </w:r>
          </w:p>
          <w:p w:rsidR="001728DC" w:rsidRPr="006668F0" w:rsidRDefault="001728DC" w:rsidP="00CE3A41">
            <w:pPr>
              <w:pStyle w:val="11"/>
              <w:rPr>
                <w:sz w:val="20"/>
              </w:rPr>
            </w:pPr>
            <w:r w:rsidRPr="006668F0">
              <w:rPr>
                <w:color w:val="FF00FF"/>
                <w:sz w:val="20"/>
              </w:rPr>
              <w:t>【練習活動】</w:t>
            </w:r>
            <w:r w:rsidRPr="006668F0">
              <w:rPr>
                <w:sz w:val="20"/>
              </w:rPr>
              <w:t>約 10 分鐘</w:t>
            </w:r>
          </w:p>
          <w:p w:rsidR="001728DC" w:rsidRPr="006668F0" w:rsidRDefault="001728DC" w:rsidP="00CE3A41">
            <w:pPr>
              <w:pStyle w:val="11"/>
              <w:rPr>
                <w:sz w:val="20"/>
              </w:rPr>
            </w:pPr>
            <w:r w:rsidRPr="006668F0">
              <w:rPr>
                <w:sz w:val="20"/>
              </w:rPr>
              <w:t>進行活動「鬥陣接龍」。</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電子書，複習b, p的發音、發音例字及字母拼讀韻文。</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第六節</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【文法重點教學】</w:t>
            </w:r>
            <w:r w:rsidRPr="006668F0">
              <w:rPr>
                <w:rFonts w:ascii="新細明體" w:eastAsia="新細明體" w:hAnsi="新細明體" w:cs="Times New Roman"/>
                <w:sz w:val="20"/>
                <w:szCs w:val="20"/>
              </w:rPr>
              <w:t>約 15 分鐘</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A. Read Aloud</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學習can 與can’t的不同與用法。</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B. Read and Circle</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透過題目，練習can的問答。</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【國際文化延伸教學】</w:t>
            </w:r>
            <w:r w:rsidRPr="006668F0">
              <w:rPr>
                <w:rFonts w:ascii="新細明體" w:eastAsia="新細明體" w:hAnsi="新細明體" w:cs="Times New Roman"/>
                <w:sz w:val="20"/>
                <w:szCs w:val="20"/>
              </w:rPr>
              <w:t>約 15 分鐘</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認識各國不同舞蹈。</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電子書，複習本課內容，並預習 Lesson 2。</w:t>
            </w:r>
          </w:p>
        </w:tc>
        <w:tc>
          <w:tcPr>
            <w:tcW w:w="4678" w:type="dxa"/>
            <w:shd w:val="clear" w:color="auto" w:fill="auto"/>
          </w:tcPr>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1-1-2 能聽辨英語的子音與母音。</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3"/>
                <w:attr w:name="IsLunarDate" w:val="False"/>
                <w:attr w:name="IsROCDate" w:val="False"/>
              </w:smartTagPr>
              <w:r w:rsidRPr="006668F0">
                <w:rPr>
                  <w:rFonts w:ascii="新細明體" w:eastAsia="新細明體" w:hAnsi="新細明體" w:cs="Times New Roman"/>
                  <w:sz w:val="20"/>
                  <w:szCs w:val="20"/>
                </w:rPr>
                <w:t>1-1-3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能聽辨課堂中所習得的詞彙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2"/>
                <w:attr w:name="IsLunarDate" w:val="False"/>
                <w:attr w:name="IsROCDate" w:val="False"/>
              </w:smartTagPr>
              <w:r w:rsidRPr="006668F0">
                <w:rPr>
                  <w:rFonts w:ascii="新細明體" w:eastAsia="新細明體" w:hAnsi="新細明體" w:cs="Times New Roman"/>
                  <w:sz w:val="20"/>
                  <w:szCs w:val="20"/>
                </w:rPr>
                <w:t>2-1-2</w:t>
              </w:r>
            </w:smartTag>
            <w:r w:rsidRPr="006668F0">
              <w:rPr>
                <w:rFonts w:ascii="新細明體" w:eastAsia="新細明體" w:hAnsi="新細明體" w:cs="Times New Roman"/>
                <w:sz w:val="20"/>
                <w:szCs w:val="20"/>
              </w:rPr>
              <w:t xml:space="preserve"> 能念出英語的語音。</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3"/>
                <w:attr w:name="IsLunarDate" w:val="False"/>
                <w:attr w:name="IsROCDate" w:val="False"/>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能辨識課堂中習得的詞彙</w:t>
            </w:r>
            <w:r w:rsidRPr="006668F0">
              <w:rPr>
                <w:rFonts w:ascii="新細明體" w:eastAsia="新細明體" w:hAnsi="新細明體" w:cs="Times New Roman"/>
                <w:sz w:val="20"/>
                <w:szCs w:val="20"/>
              </w:rPr>
              <w:t>。</w:t>
            </w:r>
          </w:p>
          <w:p w:rsidR="001728DC" w:rsidRPr="006668F0" w:rsidRDefault="001728DC" w:rsidP="00CE3A41">
            <w:pPr>
              <w:snapToGrid w:val="0"/>
              <w:spacing w:line="240" w:lineRule="exact"/>
              <w:ind w:firstLineChars="50" w:firstLine="100"/>
              <w:jc w:val="both"/>
              <w:rPr>
                <w:rFonts w:ascii="新細明體" w:hAnsi="新細明體"/>
                <w:sz w:val="20"/>
                <w:szCs w:val="20"/>
              </w:rPr>
            </w:pPr>
            <w:smartTag w:uri="urn:schemas-microsoft-com:office:smarttags" w:element="chsdate">
              <w:smartTagPr>
                <w:attr w:name="Year" w:val="2003"/>
                <w:attr w:name="Month" w:val="1"/>
                <w:attr w:name="Day" w:val="5"/>
                <w:attr w:name="IsLunarDate" w:val="False"/>
                <w:attr w:name="IsROCDate" w:val="False"/>
              </w:smartTagPr>
              <w:r w:rsidRPr="006668F0">
                <w:rPr>
                  <w:rFonts w:ascii="新細明體" w:hAnsi="新細明體"/>
                  <w:sz w:val="20"/>
                  <w:szCs w:val="20"/>
                </w:rPr>
                <w:t>3-1-5</w:t>
              </w:r>
            </w:smartTag>
            <w:r w:rsidRPr="006668F0">
              <w:rPr>
                <w:rFonts w:ascii="新細明體" w:hAnsi="新細明體"/>
                <w:sz w:val="20"/>
                <w:szCs w:val="20"/>
              </w:rPr>
              <w:t xml:space="preserve"> 能看懂簡單的句子。</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2"/>
                <w:attr w:name="IsLunarDate" w:val="False"/>
                <w:attr w:name="IsROCDate" w:val="False"/>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能聽懂及辨識課堂中所習得的英語詞彙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在聽讀時，能辨識書本中相對應的書寫文字</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6"/>
                <w:attr w:name="IsLunarDate" w:val="False"/>
                <w:attr w:name="IsROCDate" w:val="False"/>
              </w:smartTagPr>
              <w:r w:rsidRPr="006668F0">
                <w:rPr>
                  <w:rFonts w:ascii="新細明體" w:eastAsia="新細明體" w:hAnsi="新細明體" w:cs="Times New Roman"/>
                  <w:sz w:val="20"/>
                  <w:szCs w:val="20"/>
                </w:rPr>
                <w:t>5-1-6</w:t>
              </w:r>
            </w:smartTag>
            <w:r w:rsidRPr="006668F0">
              <w:rPr>
                <w:rFonts w:ascii="新細明體" w:eastAsia="新細明體" w:hAnsi="新細明體" w:cs="Times New Roman"/>
                <w:sz w:val="20"/>
                <w:szCs w:val="20"/>
              </w:rPr>
              <w:t xml:space="preserve"> 能運用字母拼讀法(phonics)。</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
                <w:attr w:name="IsLunarDate" w:val="False"/>
                <w:attr w:name="IsROCDate" w:val="False"/>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2"/>
                <w:attr w:name="IsLunarDate" w:val="False"/>
                <w:attr w:name="IsROCDate" w:val="False"/>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樂於回答老師或同學所提的問題。</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3"/>
                <w:attr w:name="IsLunarDate" w:val="False"/>
                <w:attr w:name="IsROCDate" w:val="False"/>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對於老師的說明與演示，能集中注意力。</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4"/>
                <w:attr w:name="IsLunarDate" w:val="False"/>
                <w:attr w:name="IsROCDate" w:val="False"/>
              </w:smartTagPr>
              <w:r w:rsidRPr="006668F0">
                <w:rPr>
                  <w:rFonts w:ascii="新細明體" w:eastAsia="新細明體" w:hAnsi="新細明體" w:cs="Times New Roman"/>
                  <w:sz w:val="20"/>
                  <w:szCs w:val="20"/>
                </w:rPr>
                <w:t>6-1-4</w:t>
              </w:r>
            </w:smartTag>
            <w:r w:rsidRPr="006668F0">
              <w:rPr>
                <w:rFonts w:ascii="新細明體" w:eastAsia="新細明體" w:hAnsi="新細明體" w:cs="Times New Roman"/>
                <w:sz w:val="20"/>
                <w:szCs w:val="20"/>
              </w:rPr>
              <w:t xml:space="preserve"> 主動預習、溫習功課。</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9"/>
                <w:attr w:name="IsLunarDate" w:val="False"/>
                <w:attr w:name="IsROCDate" w:val="False"/>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2"/>
                <w:attr w:name="IsLunarDate" w:val="False"/>
                <w:attr w:name="IsROCDate" w:val="False"/>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3"/>
                <w:attr w:name="IsLunarDate" w:val="False"/>
                <w:attr w:name="IsROCDate" w:val="False"/>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7"/>
                <w:attr w:name="Month" w:val="1"/>
                <w:attr w:name="Day" w:val="3"/>
                <w:attr w:name="IsLunarDate" w:val="False"/>
                <w:attr w:name="IsROCDate" w:val="False"/>
              </w:smartTagPr>
              <w:r w:rsidRPr="006668F0">
                <w:rPr>
                  <w:rFonts w:ascii="新細明體" w:eastAsia="新細明體" w:hAnsi="新細明體" w:cs="Times New Roman"/>
                  <w:sz w:val="20"/>
                  <w:szCs w:val="20"/>
                </w:rPr>
                <w:t>7-1-3</w:t>
              </w:r>
            </w:smartTag>
            <w:r w:rsidRPr="006668F0">
              <w:rPr>
                <w:rFonts w:ascii="新細明體" w:eastAsia="新細明體" w:hAnsi="新細明體" w:cs="Times New Roman"/>
                <w:sz w:val="20"/>
                <w:szCs w:val="20"/>
              </w:rPr>
              <w:t xml:space="preserve"> 能瞭解基本的國際社會禮儀規範。</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7"/>
                <w:attr w:name="Month" w:val="1"/>
                <w:attr w:name="Day" w:val="4"/>
                <w:attr w:name="IsLunarDate" w:val="False"/>
                <w:attr w:name="IsROCDate" w:val="False"/>
              </w:smartTagPr>
              <w:r w:rsidRPr="006668F0">
                <w:rPr>
                  <w:rFonts w:ascii="新細明體" w:eastAsia="新細明體" w:hAnsi="新細明體" w:cs="Times New Roman"/>
                  <w:sz w:val="20"/>
                  <w:szCs w:val="20"/>
                </w:rPr>
                <w:t>7-1-4</w:t>
              </w:r>
            </w:smartTag>
            <w:r w:rsidRPr="006668F0">
              <w:rPr>
                <w:rFonts w:ascii="新細明體" w:eastAsia="新細明體" w:hAnsi="新細明體" w:cs="Times New Roman"/>
                <w:sz w:val="20"/>
                <w:szCs w:val="20"/>
              </w:rPr>
              <w:t xml:space="preserve"> 能認識外國風土民情。</w:t>
            </w:r>
          </w:p>
          <w:p w:rsidR="001728DC" w:rsidRPr="006668F0" w:rsidRDefault="001728DC" w:rsidP="00CE3A41">
            <w:pPr>
              <w:spacing w:line="240" w:lineRule="exact"/>
              <w:ind w:left="57" w:right="57"/>
              <w:rPr>
                <w:rFonts w:ascii="新細明體" w:hAnsi="新細明體"/>
                <w:sz w:val="20"/>
                <w:szCs w:val="20"/>
              </w:rPr>
            </w:pPr>
            <w:r w:rsidRPr="006668F0">
              <w:rPr>
                <w:rFonts w:ascii="新細明體" w:hAnsi="新細明體"/>
                <w:sz w:val="20"/>
                <w:szCs w:val="20"/>
              </w:rPr>
              <w:t>【人權教育】</w:t>
            </w:r>
          </w:p>
          <w:p w:rsidR="001728DC" w:rsidRPr="006668F0" w:rsidRDefault="001728DC" w:rsidP="00CE3A41">
            <w:pPr>
              <w:spacing w:line="240" w:lineRule="exact"/>
              <w:ind w:left="57" w:right="57"/>
              <w:rPr>
                <w:rFonts w:ascii="新細明體" w:hAnsi="新細明體"/>
                <w:sz w:val="20"/>
                <w:szCs w:val="20"/>
              </w:rPr>
            </w:pPr>
            <w:smartTag w:uri="urn:schemas-microsoft-com:office:smarttags" w:element="chsdate">
              <w:smartTagPr>
                <w:attr w:name="Year" w:val="2001"/>
                <w:attr w:name="Month" w:val="2"/>
                <w:attr w:name="Day" w:val="1"/>
                <w:attr w:name="IsLunarDate" w:val="False"/>
                <w:attr w:name="IsROCDate" w:val="False"/>
              </w:smartTagPr>
              <w:r w:rsidRPr="006668F0">
                <w:rPr>
                  <w:rFonts w:ascii="新細明體" w:hAnsi="新細明體"/>
                  <w:sz w:val="20"/>
                  <w:szCs w:val="20"/>
                </w:rPr>
                <w:t>1-2-1</w:t>
              </w:r>
            </w:smartTag>
            <w:r w:rsidRPr="006668F0">
              <w:rPr>
                <w:rFonts w:ascii="新細明體" w:hAnsi="新細明體"/>
                <w:sz w:val="20"/>
                <w:szCs w:val="20"/>
              </w:rPr>
              <w:t xml:space="preserve"> 欣賞、包容個別差異並尊重自己與他人的權利。</w:t>
            </w:r>
          </w:p>
          <w:p w:rsidR="001728DC" w:rsidRPr="006668F0" w:rsidRDefault="001728DC" w:rsidP="00CE3A41">
            <w:pPr>
              <w:spacing w:line="240" w:lineRule="exact"/>
              <w:ind w:left="57" w:right="57"/>
              <w:rPr>
                <w:rFonts w:ascii="新細明體" w:hAnsi="新細明體"/>
                <w:sz w:val="20"/>
                <w:szCs w:val="20"/>
              </w:rPr>
            </w:pPr>
            <w:r w:rsidRPr="006668F0">
              <w:rPr>
                <w:rFonts w:ascii="新細明體" w:hAnsi="新細明體"/>
                <w:sz w:val="20"/>
                <w:szCs w:val="20"/>
              </w:rPr>
              <w:t>【家政教育】</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4"/>
                <w:attr w:name="Month" w:val="2"/>
                <w:attr w:name="Day" w:val="1"/>
                <w:attr w:name="IsLunarDate" w:val="False"/>
                <w:attr w:name="IsROCDate" w:val="False"/>
              </w:smartTagPr>
              <w:r w:rsidRPr="006668F0">
                <w:rPr>
                  <w:rFonts w:ascii="新細明體" w:eastAsia="新細明體" w:hAnsi="新細明體" w:cs="Times New Roman"/>
                  <w:sz w:val="20"/>
                  <w:szCs w:val="20"/>
                </w:rPr>
                <w:t>4-2-1</w:t>
              </w:r>
            </w:smartTag>
            <w:r w:rsidRPr="006668F0">
              <w:rPr>
                <w:rFonts w:ascii="新細明體" w:eastAsia="新細明體" w:hAnsi="新細明體" w:cs="Times New Roman"/>
                <w:sz w:val="20"/>
                <w:szCs w:val="20"/>
              </w:rPr>
              <w:t xml:space="preserve"> 瞭解個人具有不同的特質。</w:t>
            </w:r>
          </w:p>
        </w:tc>
        <w:tc>
          <w:tcPr>
            <w:tcW w:w="731" w:type="dxa"/>
            <w:shd w:val="clear" w:color="auto" w:fill="auto"/>
            <w:vAlign w:val="center"/>
          </w:tcPr>
          <w:p w:rsidR="001728DC" w:rsidRPr="006668F0" w:rsidRDefault="001728DC" w:rsidP="00CE3A41">
            <w:pPr>
              <w:jc w:val="center"/>
              <w:rPr>
                <w:rFonts w:ascii="新細明體" w:hAnsi="新細明體"/>
              </w:rPr>
            </w:pPr>
            <w:r w:rsidRPr="006668F0">
              <w:rPr>
                <w:rFonts w:ascii="新細明體" w:hAnsi="新細明體" w:hint="eastAsia"/>
                <w:sz w:val="20"/>
                <w:szCs w:val="20"/>
              </w:rPr>
              <w:t>2</w:t>
            </w:r>
          </w:p>
        </w:tc>
        <w:tc>
          <w:tcPr>
            <w:tcW w:w="1111" w:type="dxa"/>
            <w:shd w:val="clear" w:color="auto" w:fill="auto"/>
            <w:vAlign w:val="center"/>
          </w:tcPr>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Follow Me 3</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CD、Super E-Book</w:t>
            </w:r>
          </w:p>
        </w:tc>
        <w:tc>
          <w:tcPr>
            <w:tcW w:w="1212" w:type="dxa"/>
            <w:vAlign w:val="center"/>
          </w:tcPr>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1. 活動評量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5. 作業評量</w:t>
            </w:r>
          </w:p>
        </w:tc>
      </w:tr>
      <w:tr w:rsidR="001728DC" w:rsidRPr="006668F0" w:rsidTr="00CE3A41">
        <w:trPr>
          <w:cantSplit/>
          <w:trHeight w:val="9024"/>
          <w:jc w:val="center"/>
        </w:trPr>
        <w:tc>
          <w:tcPr>
            <w:tcW w:w="1588"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pacing w:val="-10"/>
                <w:sz w:val="20"/>
              </w:rPr>
              <w:lastRenderedPageBreak/>
              <w:t>五（</w:t>
            </w:r>
            <w:r w:rsidRPr="000360B5">
              <w:rPr>
                <w:rFonts w:ascii="標楷體" w:eastAsia="標楷體" w:hAnsi="標楷體" w:hint="eastAsia"/>
                <w:color w:val="000000"/>
                <w:spacing w:val="-10"/>
                <w:sz w:val="20"/>
              </w:rPr>
              <w:t>09</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27~</w:t>
            </w:r>
            <w:r w:rsidRPr="000360B5">
              <w:rPr>
                <w:rFonts w:ascii="標楷體" w:eastAsia="標楷體" w:hAnsi="標楷體"/>
                <w:color w:val="000000"/>
                <w:spacing w:val="-10"/>
                <w:sz w:val="20"/>
              </w:rPr>
              <w:t>10</w:t>
            </w:r>
            <w:r w:rsidRPr="000360B5">
              <w:rPr>
                <w:rFonts w:ascii="標楷體" w:eastAsia="標楷體" w:hAnsi="標楷體" w:hint="eastAsia"/>
                <w:color w:val="000000"/>
                <w:spacing w:val="-10"/>
                <w:sz w:val="20"/>
              </w:rPr>
              <w:t>:</w:t>
            </w:r>
            <w:r w:rsidRPr="000360B5">
              <w:rPr>
                <w:rFonts w:ascii="標楷體" w:eastAsia="標楷體" w:hAnsi="標楷體"/>
                <w:color w:val="000000"/>
                <w:spacing w:val="-10"/>
                <w:sz w:val="20"/>
              </w:rPr>
              <w:t>03</w:t>
            </w:r>
            <w:r w:rsidRPr="000360B5">
              <w:rPr>
                <w:rFonts w:ascii="標楷體" w:eastAsia="標楷體" w:hAnsi="標楷體" w:hint="eastAsia"/>
                <w:spacing w:val="-10"/>
                <w:sz w:val="20"/>
              </w:rPr>
              <w:t>）</w:t>
            </w:r>
          </w:p>
        </w:tc>
        <w:tc>
          <w:tcPr>
            <w:tcW w:w="5976" w:type="dxa"/>
          </w:tcPr>
          <w:p w:rsidR="001728DC" w:rsidRPr="006668F0" w:rsidRDefault="001728DC" w:rsidP="00CE3A41">
            <w:pPr>
              <w:snapToGrid w:val="0"/>
              <w:spacing w:line="240" w:lineRule="exact"/>
              <w:ind w:leftChars="10" w:left="24" w:rightChars="10" w:right="24"/>
              <w:rPr>
                <w:rFonts w:ascii="新細明體" w:hAnsi="新細明體"/>
                <w:color w:val="0000FF"/>
                <w:sz w:val="20"/>
                <w:szCs w:val="20"/>
              </w:rPr>
            </w:pPr>
            <w:r w:rsidRPr="006668F0">
              <w:rPr>
                <w:rFonts w:ascii="新細明體" w:hAnsi="新細明體" w:hint="eastAsia"/>
                <w:color w:val="0000FF"/>
                <w:sz w:val="20"/>
                <w:szCs w:val="20"/>
              </w:rPr>
              <w:t>Lesson 2 What Time Is It?</w:t>
            </w:r>
          </w:p>
          <w:p w:rsidR="001728DC" w:rsidRPr="006668F0" w:rsidRDefault="001728DC" w:rsidP="00CE3A41">
            <w:pPr>
              <w:pStyle w:val="a9"/>
              <w:spacing w:line="240" w:lineRule="exact"/>
              <w:ind w:left="57" w:right="57"/>
              <w:rPr>
                <w:rFonts w:ascii="新細明體" w:eastAsia="新細明體" w:hAnsi="新細明體" w:cs="Times New Roman" w:hint="eastAsia"/>
                <w:sz w:val="20"/>
                <w:szCs w:val="20"/>
                <w:shd w:val="pct15" w:color="auto" w:fill="FFFFFF"/>
              </w:rPr>
            </w:pP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shd w:val="pct15" w:color="auto" w:fill="FFFFFF"/>
              </w:rPr>
              <w:t>第一節</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【單字教學】</w:t>
            </w:r>
            <w:r w:rsidRPr="006668F0">
              <w:rPr>
                <w:rFonts w:ascii="新細明體" w:eastAsia="新細明體" w:hAnsi="新細明體" w:cs="Times New Roman"/>
                <w:sz w:val="20"/>
                <w:szCs w:val="20"/>
              </w:rPr>
              <w:t>約 20 分鐘</w:t>
            </w:r>
          </w:p>
          <w:p w:rsidR="001728DC" w:rsidRPr="006668F0" w:rsidRDefault="001728DC" w:rsidP="00CE3A41">
            <w:pPr>
              <w:pStyle w:val="11"/>
              <w:rPr>
                <w:sz w:val="20"/>
              </w:rPr>
            </w:pPr>
            <w:r w:rsidRPr="006668F0">
              <w:rPr>
                <w:sz w:val="20"/>
              </w:rPr>
              <w:t>A. Listen and Say  先由聽的方式讓學生熟悉主題單字並跟著說出單字。</w:t>
            </w:r>
          </w:p>
          <w:p w:rsidR="001728DC" w:rsidRPr="006668F0" w:rsidRDefault="001728DC" w:rsidP="00CE3A41">
            <w:pPr>
              <w:pStyle w:val="11"/>
              <w:rPr>
                <w:sz w:val="20"/>
              </w:rPr>
            </w:pPr>
            <w:r w:rsidRPr="006668F0">
              <w:rPr>
                <w:sz w:val="20"/>
              </w:rPr>
              <w:t>B. Listen and Number  藉由聽力練習，在情境圖中找出單字。</w:t>
            </w:r>
          </w:p>
          <w:p w:rsidR="001728DC" w:rsidRPr="006668F0" w:rsidRDefault="001728DC" w:rsidP="00CE3A41">
            <w:pPr>
              <w:pStyle w:val="11"/>
              <w:rPr>
                <w:sz w:val="20"/>
              </w:rPr>
            </w:pPr>
            <w:r w:rsidRPr="006668F0">
              <w:rPr>
                <w:sz w:val="20"/>
              </w:rPr>
              <w:t>C. Listen and Repeat  循序漸進，建構學生將單字帶入直述句的能力。</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D. Listen and Chant  以節奏韻文方式，幫助學生練習每個單字與直述句。</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進行活動「Bingo! Bingo!」。</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電子書複習本單元字彙。</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shd w:val="pct15" w:color="auto" w:fill="FFFFFF"/>
              </w:rPr>
              <w:t>第二節</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【故事教學活動】</w:t>
            </w:r>
            <w:r w:rsidRPr="006668F0">
              <w:rPr>
                <w:rFonts w:ascii="新細明體" w:eastAsia="新細明體" w:hAnsi="新細明體" w:cs="Times New Roman"/>
                <w:sz w:val="20"/>
                <w:szCs w:val="20"/>
              </w:rPr>
              <w:t>約 20 分鐘</w:t>
            </w:r>
          </w:p>
          <w:p w:rsidR="001728DC" w:rsidRPr="006668F0" w:rsidRDefault="001728DC" w:rsidP="00CE3A41">
            <w:pPr>
              <w:pStyle w:val="11"/>
              <w:rPr>
                <w:sz w:val="20"/>
              </w:rPr>
            </w:pPr>
            <w:r w:rsidRPr="006668F0">
              <w:rPr>
                <w:sz w:val="20"/>
              </w:rPr>
              <w:t>1. Story Reading</w:t>
            </w:r>
            <w:r w:rsidRPr="006668F0">
              <w:rPr>
                <w:sz w:val="20"/>
              </w:rPr>
              <w:cr/>
              <w:t>帶學生讀本課故事，並指讀課本上的句子。</w:t>
            </w:r>
            <w:r w:rsidRPr="006668F0">
              <w:rPr>
                <w:sz w:val="20"/>
              </w:rPr>
              <w:cr/>
              <w:t>2. Read Along</w:t>
            </w:r>
          </w:p>
          <w:p w:rsidR="001728DC" w:rsidRPr="006668F0" w:rsidRDefault="001728DC" w:rsidP="00CE3A41">
            <w:pPr>
              <w:pStyle w:val="11"/>
              <w:rPr>
                <w:sz w:val="20"/>
              </w:rPr>
            </w:pPr>
            <w:r w:rsidRPr="006668F0">
              <w:rPr>
                <w:sz w:val="20"/>
              </w:rPr>
              <w:t>播放 CD / Super E-Book，請學生看著課本，再聽一遍故事，教師引導學生以手指字認讀。</w:t>
            </w:r>
          </w:p>
          <w:p w:rsidR="001728DC" w:rsidRPr="006668F0" w:rsidRDefault="001728DC" w:rsidP="00CE3A41">
            <w:pPr>
              <w:pStyle w:val="11"/>
              <w:rPr>
                <w:sz w:val="20"/>
              </w:rPr>
            </w:pPr>
            <w:r w:rsidRPr="006668F0">
              <w:rPr>
                <w:sz w:val="20"/>
              </w:rPr>
              <w:t>3. Read Aloud</w:t>
            </w:r>
            <w:r w:rsidRPr="006668F0">
              <w:rPr>
                <w:sz w:val="20"/>
              </w:rPr>
              <w:cr/>
              <w:t>帶學生進行分工朗讀、分組朗讀或獨立朗讀練習。</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進行活動「故事接龍」。</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電子書，跟讀故事對話。</w:t>
            </w:r>
          </w:p>
        </w:tc>
        <w:tc>
          <w:tcPr>
            <w:tcW w:w="4678" w:type="dxa"/>
            <w:shd w:val="clear" w:color="auto" w:fill="auto"/>
          </w:tcPr>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3"/>
                <w:attr w:name="IsLunarDate" w:val="False"/>
                <w:attr w:name="IsROCDate" w:val="False"/>
              </w:smartTagPr>
              <w:r w:rsidRPr="006668F0">
                <w:rPr>
                  <w:rFonts w:ascii="新細明體" w:eastAsia="新細明體" w:hAnsi="新細明體" w:cs="Times New Roman"/>
                  <w:sz w:val="20"/>
                  <w:szCs w:val="20"/>
                </w:rPr>
                <w:t>1-1-3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能聽辨課堂中所習得的詞彙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4"/>
                <w:attr w:name="IsLunarDate" w:val="False"/>
                <w:attr w:name="IsROCDate" w:val="False"/>
              </w:smartTagPr>
              <w:r w:rsidRPr="006668F0">
                <w:rPr>
                  <w:rFonts w:ascii="新細明體" w:eastAsia="新細明體" w:hAnsi="新細明體" w:cs="Times New Roman"/>
                  <w:sz w:val="20"/>
                  <w:szCs w:val="20"/>
                </w:rPr>
                <w:t>1-1-4</w:t>
              </w:r>
            </w:smartTag>
            <w:r w:rsidRPr="006668F0">
              <w:rPr>
                <w:rFonts w:ascii="新細明體" w:eastAsia="新細明體" w:hAnsi="新細明體" w:cs="Times New Roman"/>
                <w:sz w:val="20"/>
                <w:szCs w:val="20"/>
              </w:rPr>
              <w:t xml:space="preserve"> 能聽辨句子的語調。</w:t>
            </w:r>
          </w:p>
          <w:p w:rsidR="001728DC" w:rsidRPr="006668F0" w:rsidRDefault="001728DC" w:rsidP="00CE3A41">
            <w:pPr>
              <w:snapToGrid w:val="0"/>
              <w:spacing w:line="240" w:lineRule="exact"/>
              <w:ind w:left="57" w:right="57"/>
              <w:rPr>
                <w:rFonts w:ascii="新細明體" w:hAnsi="新細明體"/>
                <w:sz w:val="20"/>
                <w:szCs w:val="20"/>
              </w:rPr>
            </w:pPr>
            <w:smartTag w:uri="urn:schemas-microsoft-com:office:smarttags" w:element="chsdate">
              <w:smartTagPr>
                <w:attr w:name="Year" w:val="2001"/>
                <w:attr w:name="Month" w:val="1"/>
                <w:attr w:name="Day" w:val="7"/>
                <w:attr w:name="IsLunarDate" w:val="False"/>
                <w:attr w:name="IsROCDate" w:val="False"/>
              </w:smartTagPr>
              <w:r w:rsidRPr="006668F0">
                <w:rPr>
                  <w:rFonts w:ascii="新細明體" w:hAnsi="新細明體"/>
                  <w:sz w:val="20"/>
                  <w:szCs w:val="20"/>
                </w:rPr>
                <w:t>1-1-7</w:t>
              </w:r>
            </w:smartTag>
            <w:r w:rsidRPr="006668F0">
              <w:rPr>
                <w:rFonts w:ascii="新細明體" w:hAnsi="新細明體"/>
                <w:sz w:val="20"/>
                <w:szCs w:val="20"/>
              </w:rPr>
              <w:t xml:space="preserve"> 能聽懂常用的教室用語及日常生活用語。</w:t>
            </w:r>
          </w:p>
          <w:p w:rsidR="001728DC" w:rsidRPr="006668F0" w:rsidRDefault="001728DC" w:rsidP="00CE3A41">
            <w:pPr>
              <w:snapToGrid w:val="0"/>
              <w:spacing w:line="240" w:lineRule="exact"/>
              <w:ind w:left="57" w:right="57"/>
              <w:rPr>
                <w:rFonts w:ascii="新細明體" w:hAnsi="新細明體"/>
                <w:sz w:val="20"/>
                <w:szCs w:val="20"/>
              </w:rPr>
            </w:pPr>
            <w:smartTag w:uri="urn:schemas-microsoft-com:office:smarttags" w:element="chsdate">
              <w:smartTagPr>
                <w:attr w:name="Year" w:val="2001"/>
                <w:attr w:name="Month" w:val="1"/>
                <w:attr w:name="Day" w:val="8"/>
                <w:attr w:name="IsLunarDate" w:val="False"/>
                <w:attr w:name="IsROCDate" w:val="False"/>
              </w:smartTagPr>
              <w:r w:rsidRPr="006668F0">
                <w:rPr>
                  <w:rFonts w:ascii="新細明體" w:hAnsi="新細明體"/>
                  <w:sz w:val="20"/>
                  <w:szCs w:val="20"/>
                </w:rPr>
                <w:t>1-1-8</w:t>
              </w:r>
            </w:smartTag>
            <w:r w:rsidRPr="006668F0">
              <w:rPr>
                <w:rFonts w:ascii="新細明體" w:hAnsi="新細明體"/>
                <w:sz w:val="20"/>
                <w:szCs w:val="20"/>
              </w:rPr>
              <w:t xml:space="preserve"> 能聽懂簡易句型的句子。</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9"/>
                <w:attr w:name="IsLunarDate" w:val="False"/>
                <w:attr w:name="IsROCDate" w:val="False"/>
              </w:smartTagPr>
              <w:r w:rsidRPr="006668F0">
                <w:rPr>
                  <w:rFonts w:ascii="新細明體" w:eastAsia="新細明體" w:hAnsi="新細明體" w:cs="Times New Roman"/>
                  <w:sz w:val="20"/>
                  <w:szCs w:val="20"/>
                </w:rPr>
                <w:t>1-1-9</w:t>
              </w:r>
            </w:smartTag>
            <w:r w:rsidRPr="006668F0">
              <w:rPr>
                <w:rFonts w:ascii="新細明體" w:eastAsia="新細明體" w:hAnsi="新細明體" w:cs="Times New Roman"/>
                <w:sz w:val="20"/>
                <w:szCs w:val="20"/>
              </w:rPr>
              <w:t xml:space="preserve"> 能聽懂簡易的日常生活對話。</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3"/>
                <w:attr w:name="IsLunarDate" w:val="False"/>
                <w:attr w:name="IsROCDate" w:val="False"/>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4"/>
                <w:attr w:name="IsLunarDate" w:val="False"/>
                <w:attr w:name="IsROCDate" w:val="False"/>
              </w:smartTagPr>
              <w:r w:rsidRPr="006668F0">
                <w:rPr>
                  <w:rFonts w:ascii="新細明體" w:eastAsia="新細明體" w:hAnsi="新細明體" w:cs="Times New Roman"/>
                  <w:sz w:val="20"/>
                  <w:szCs w:val="20"/>
                </w:rPr>
                <w:t>2-1-4</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能以正確的語調說出簡易句型的句子</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8"/>
                <w:attr w:name="IsLunarDate" w:val="False"/>
                <w:attr w:name="IsROCDate" w:val="False"/>
              </w:smartTagPr>
              <w:r w:rsidRPr="006668F0">
                <w:rPr>
                  <w:rFonts w:ascii="新細明體" w:eastAsia="新細明體" w:hAnsi="新細明體" w:cs="Times New Roman"/>
                  <w:sz w:val="20"/>
                  <w:szCs w:val="20"/>
                </w:rPr>
                <w:t>2-1-8</w:t>
              </w:r>
            </w:smartTag>
            <w:r w:rsidRPr="006668F0">
              <w:rPr>
                <w:rFonts w:ascii="新細明體" w:eastAsia="新細明體" w:hAnsi="新細明體" w:cs="Times New Roman"/>
                <w:sz w:val="20"/>
                <w:szCs w:val="20"/>
              </w:rPr>
              <w:t xml:space="preserve"> 能使用所習得的日常生活用語。</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9"/>
                <w:attr w:name="IsLunarDate" w:val="False"/>
                <w:attr w:name="IsROCDate" w:val="False"/>
              </w:smartTagPr>
              <w:r w:rsidRPr="006668F0">
                <w:rPr>
                  <w:rFonts w:ascii="新細明體" w:eastAsia="新細明體" w:hAnsi="新細明體" w:cs="Times New Roman"/>
                  <w:sz w:val="20"/>
                  <w:szCs w:val="20"/>
                </w:rPr>
                <w:t>2-1-9</w:t>
              </w:r>
            </w:smartTag>
            <w:r w:rsidRPr="006668F0">
              <w:rPr>
                <w:rFonts w:ascii="新細明體" w:eastAsia="新細明體" w:hAnsi="新細明體" w:cs="Times New Roman"/>
                <w:sz w:val="20"/>
                <w:szCs w:val="20"/>
              </w:rPr>
              <w:t xml:space="preserve"> 能作簡單的提問、回答和敘述。</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12"/>
                <w:attr w:name="IsLunarDate" w:val="False"/>
                <w:attr w:name="IsROCDate" w:val="False"/>
              </w:smartTagPr>
              <w:r w:rsidRPr="006668F0">
                <w:rPr>
                  <w:rFonts w:ascii="新細明體" w:eastAsia="新細明體" w:hAnsi="新細明體" w:cs="Times New Roman"/>
                  <w:sz w:val="20"/>
                  <w:szCs w:val="20"/>
                </w:rPr>
                <w:t>2-1-12</w:t>
              </w:r>
            </w:smartTag>
            <w:r w:rsidRPr="006668F0">
              <w:rPr>
                <w:rFonts w:ascii="新細明體" w:eastAsia="新細明體" w:hAnsi="新細明體" w:cs="Times New Roman"/>
                <w:sz w:val="20"/>
                <w:szCs w:val="20"/>
              </w:rPr>
              <w:t xml:space="preserve"> 能進行簡易的角色扮演 (role play)。</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能辨識課堂中習得的詞彙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5"/>
                <w:attr w:name="IsLunarDate" w:val="False"/>
                <w:attr w:name="IsROCDate" w:val="False"/>
              </w:smartTagPr>
              <w:r w:rsidRPr="006668F0">
                <w:rPr>
                  <w:rFonts w:ascii="新細明體" w:eastAsia="新細明體" w:hAnsi="新細明體" w:cs="Times New Roman"/>
                  <w:sz w:val="20"/>
                  <w:szCs w:val="20"/>
                </w:rPr>
                <w:t>3-1-5</w:t>
              </w:r>
            </w:smartTag>
            <w:r w:rsidRPr="006668F0">
              <w:rPr>
                <w:rFonts w:ascii="新細明體" w:eastAsia="新細明體" w:hAnsi="新細明體" w:cs="Times New Roman"/>
                <w:sz w:val="20"/>
                <w:szCs w:val="20"/>
              </w:rPr>
              <w:t xml:space="preserve"> 能看懂簡單的句子。</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7"/>
                <w:attr w:name="IsLunarDate" w:val="False"/>
                <w:attr w:name="IsROCDate" w:val="False"/>
              </w:smartTagPr>
              <w:r w:rsidRPr="006668F0">
                <w:rPr>
                  <w:rFonts w:ascii="新細明體" w:eastAsia="新細明體" w:hAnsi="新細明體" w:cs="Times New Roman"/>
                  <w:sz w:val="20"/>
                  <w:szCs w:val="20"/>
                </w:rPr>
                <w:t>3-1-7</w:t>
              </w:r>
            </w:smartTag>
            <w:r w:rsidRPr="006668F0">
              <w:rPr>
                <w:rFonts w:ascii="新細明體" w:eastAsia="新細明體" w:hAnsi="新細明體" w:cs="Times New Roman"/>
                <w:sz w:val="20"/>
                <w:szCs w:val="20"/>
              </w:rPr>
              <w:t xml:space="preserve"> 能朗讀課本中的對話和故事。</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2"/>
                <w:attr w:name="IsLunarDate" w:val="False"/>
                <w:attr w:name="IsROCDate" w:val="False"/>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能聽懂及辨識課堂中所習得的英語詞彙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在聽讀時，能辨識書本中相對應的書寫文字</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5"/>
                <w:attr w:name="IsLunarDate" w:val="False"/>
                <w:attr w:name="IsROCDate" w:val="False"/>
              </w:smartTagPr>
              <w:r w:rsidRPr="006668F0">
                <w:rPr>
                  <w:rFonts w:ascii="新細明體" w:eastAsia="新細明體" w:hAnsi="新細明體" w:cs="Times New Roman"/>
                  <w:sz w:val="20"/>
                  <w:szCs w:val="20"/>
                </w:rPr>
                <w:t>5-1-5</w:t>
              </w:r>
            </w:smartTag>
            <w:r w:rsidRPr="006668F0">
              <w:rPr>
                <w:rFonts w:ascii="新細明體" w:eastAsia="新細明體" w:hAnsi="新細明體" w:cs="Times New Roman"/>
                <w:sz w:val="20"/>
                <w:szCs w:val="20"/>
              </w:rPr>
              <w:t xml:space="preserve"> 能聽懂日常生活應對中常用語句，並能作適當的回應。</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
                <w:attr w:name="IsLunarDate" w:val="False"/>
                <w:attr w:name="IsROCDate" w:val="False"/>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2"/>
                <w:attr w:name="IsLunarDate" w:val="False"/>
                <w:attr w:name="IsROCDate" w:val="False"/>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樂於回答老師或同學所提的問題。</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3"/>
                <w:attr w:name="IsLunarDate" w:val="False"/>
                <w:attr w:name="IsROCDate" w:val="False"/>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對於老師的說明與演示，能集中注意力。</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4"/>
                <w:attr w:name="IsLunarDate" w:val="False"/>
                <w:attr w:name="IsROCDate" w:val="False"/>
              </w:smartTagPr>
              <w:r w:rsidRPr="006668F0">
                <w:rPr>
                  <w:rFonts w:ascii="新細明體" w:eastAsia="新細明體" w:hAnsi="新細明體" w:cs="Times New Roman"/>
                  <w:sz w:val="20"/>
                  <w:szCs w:val="20"/>
                </w:rPr>
                <w:t>6-1-4</w:t>
              </w:r>
            </w:smartTag>
            <w:r w:rsidRPr="006668F0">
              <w:rPr>
                <w:rFonts w:ascii="新細明體" w:eastAsia="新細明體" w:hAnsi="新細明體" w:cs="Times New Roman"/>
                <w:sz w:val="20"/>
                <w:szCs w:val="20"/>
              </w:rPr>
              <w:t xml:space="preserve"> 主動預習、溫習功課。</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9"/>
                <w:attr w:name="IsLunarDate" w:val="False"/>
                <w:attr w:name="IsROCDate" w:val="False"/>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2"/>
                <w:attr w:name="IsLunarDate" w:val="False"/>
                <w:attr w:name="IsROCDate" w:val="False"/>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3"/>
                <w:attr w:name="IsLunarDate" w:val="False"/>
                <w:attr w:name="IsROCDate" w:val="False"/>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spacing w:line="240" w:lineRule="exact"/>
              <w:ind w:left="57" w:right="57"/>
              <w:rPr>
                <w:rFonts w:ascii="新細明體" w:hAnsi="新細明體"/>
                <w:sz w:val="20"/>
                <w:szCs w:val="20"/>
              </w:rPr>
            </w:pPr>
            <w:r w:rsidRPr="006668F0">
              <w:rPr>
                <w:rFonts w:ascii="新細明體" w:hAnsi="新細明體"/>
                <w:sz w:val="20"/>
                <w:szCs w:val="20"/>
              </w:rPr>
              <w:t>【家政教育】</w:t>
            </w:r>
          </w:p>
          <w:p w:rsidR="001728DC" w:rsidRPr="006668F0" w:rsidRDefault="001728DC" w:rsidP="00CE3A41">
            <w:pPr>
              <w:spacing w:line="240" w:lineRule="exact"/>
              <w:ind w:left="57" w:right="57"/>
              <w:rPr>
                <w:rFonts w:ascii="新細明體" w:hAnsi="新細明體"/>
                <w:sz w:val="20"/>
                <w:szCs w:val="20"/>
              </w:rPr>
            </w:pPr>
            <w:smartTag w:uri="urn:schemas-microsoft-com:office:smarttags" w:element="chsdate">
              <w:smartTagPr>
                <w:attr w:name="Year" w:val="2003"/>
                <w:attr w:name="Month" w:val="2"/>
                <w:attr w:name="Day" w:val="4"/>
                <w:attr w:name="IsLunarDate" w:val="False"/>
                <w:attr w:name="IsROCDate" w:val="False"/>
              </w:smartTagPr>
              <w:r w:rsidRPr="006668F0">
                <w:rPr>
                  <w:rFonts w:ascii="新細明體" w:hAnsi="新細明體"/>
                  <w:sz w:val="20"/>
                  <w:szCs w:val="20"/>
                </w:rPr>
                <w:t>3-2-4</w:t>
              </w:r>
            </w:smartTag>
            <w:r w:rsidRPr="006668F0">
              <w:rPr>
                <w:rFonts w:ascii="新細明體" w:hAnsi="新細明體"/>
                <w:sz w:val="20"/>
                <w:szCs w:val="20"/>
              </w:rPr>
              <w:t xml:space="preserve"> 表現合宜的生活禮儀。</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4"/>
                <w:attr w:name="Month" w:val="2"/>
                <w:attr w:name="Day" w:val="1"/>
                <w:attr w:name="IsLunarDate" w:val="False"/>
                <w:attr w:name="IsROCDate" w:val="False"/>
              </w:smartTagPr>
              <w:r w:rsidRPr="006668F0">
                <w:rPr>
                  <w:rFonts w:ascii="新細明體" w:eastAsia="新細明體" w:hAnsi="新細明體" w:cs="Times New Roman"/>
                  <w:sz w:val="20"/>
                  <w:szCs w:val="20"/>
                </w:rPr>
                <w:t>4-2-1</w:t>
              </w:r>
            </w:smartTag>
            <w:r w:rsidRPr="006668F0">
              <w:rPr>
                <w:rFonts w:ascii="新細明體" w:eastAsia="新細明體" w:hAnsi="新細明體" w:cs="Times New Roman"/>
                <w:sz w:val="20"/>
                <w:szCs w:val="20"/>
              </w:rPr>
              <w:t xml:space="preserve"> 瞭解個人具有不同的特質。</w:t>
            </w:r>
          </w:p>
        </w:tc>
        <w:tc>
          <w:tcPr>
            <w:tcW w:w="731" w:type="dxa"/>
            <w:shd w:val="clear" w:color="auto" w:fill="auto"/>
            <w:vAlign w:val="center"/>
          </w:tcPr>
          <w:p w:rsidR="001728DC" w:rsidRPr="006668F0" w:rsidRDefault="001728DC" w:rsidP="00CE3A41">
            <w:pPr>
              <w:jc w:val="center"/>
              <w:rPr>
                <w:rFonts w:ascii="新細明體" w:hAnsi="新細明體"/>
              </w:rPr>
            </w:pPr>
            <w:r w:rsidRPr="006668F0">
              <w:rPr>
                <w:rFonts w:ascii="新細明體" w:hAnsi="新細明體" w:hint="eastAsia"/>
                <w:sz w:val="20"/>
                <w:szCs w:val="20"/>
              </w:rPr>
              <w:t>2</w:t>
            </w:r>
          </w:p>
        </w:tc>
        <w:tc>
          <w:tcPr>
            <w:tcW w:w="1111" w:type="dxa"/>
            <w:shd w:val="clear" w:color="auto" w:fill="auto"/>
            <w:vAlign w:val="center"/>
          </w:tcPr>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Follow Me 3</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CD、Super E-Book</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教學準備</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bCs/>
                <w:sz w:val="20"/>
                <w:szCs w:val="20"/>
              </w:rPr>
              <w:t>單字</w:t>
            </w:r>
            <w:r w:rsidRPr="006668F0">
              <w:rPr>
                <w:rFonts w:ascii="新細明體" w:hAnsi="新細明體"/>
                <w:sz w:val="20"/>
              </w:rPr>
              <w:t>卡、單字圖卡</w:t>
            </w:r>
          </w:p>
        </w:tc>
        <w:tc>
          <w:tcPr>
            <w:tcW w:w="1212" w:type="dxa"/>
            <w:vAlign w:val="center"/>
          </w:tcPr>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1. 活動評量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5. 作業評量</w:t>
            </w:r>
          </w:p>
        </w:tc>
      </w:tr>
      <w:tr w:rsidR="001728DC" w:rsidRPr="006668F0" w:rsidTr="00CE3A41">
        <w:trPr>
          <w:cantSplit/>
          <w:trHeight w:val="654"/>
          <w:jc w:val="center"/>
        </w:trPr>
        <w:tc>
          <w:tcPr>
            <w:tcW w:w="1588"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六</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10:</w:t>
            </w:r>
            <w:r w:rsidRPr="000360B5">
              <w:rPr>
                <w:rFonts w:ascii="標楷體" w:eastAsia="標楷體" w:hAnsi="標楷體" w:hint="eastAsia"/>
                <w:color w:val="000000"/>
                <w:spacing w:val="-10"/>
                <w:sz w:val="20"/>
              </w:rPr>
              <w:t>04~10:10</w:t>
            </w:r>
            <w:r w:rsidRPr="000360B5">
              <w:rPr>
                <w:rFonts w:ascii="標楷體" w:eastAsia="標楷體" w:hAnsi="標楷體" w:hint="eastAsia"/>
                <w:spacing w:val="-10"/>
                <w:sz w:val="20"/>
              </w:rPr>
              <w:t>）</w:t>
            </w:r>
          </w:p>
        </w:tc>
        <w:tc>
          <w:tcPr>
            <w:tcW w:w="5976" w:type="dxa"/>
          </w:tcPr>
          <w:p w:rsidR="001728DC" w:rsidRPr="006668F0" w:rsidRDefault="001728DC" w:rsidP="00CE3A41">
            <w:pPr>
              <w:snapToGrid w:val="0"/>
              <w:spacing w:line="240" w:lineRule="exact"/>
              <w:ind w:leftChars="10" w:left="24" w:rightChars="10" w:right="24"/>
              <w:rPr>
                <w:rFonts w:ascii="新細明體" w:hAnsi="新細明體"/>
                <w:color w:val="0000FF"/>
                <w:sz w:val="20"/>
                <w:szCs w:val="20"/>
              </w:rPr>
            </w:pPr>
            <w:r w:rsidRPr="006668F0">
              <w:rPr>
                <w:rFonts w:ascii="新細明體" w:hAnsi="新細明體" w:hint="eastAsia"/>
                <w:color w:val="0000FF"/>
                <w:sz w:val="20"/>
                <w:szCs w:val="20"/>
              </w:rPr>
              <w:t>Lesson 2 What Time Is It?</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shd w:val="pct15" w:color="auto" w:fill="FFFFFF"/>
              </w:rPr>
            </w:pP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第三節</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15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播放CD，讓學生看著課本聽一遍故事。</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再次播放CD，讓學生跟讀故事。</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3. 請自願的學生上臺朗讀。</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【句型教學活動】</w:t>
            </w:r>
            <w:r w:rsidRPr="006668F0">
              <w:rPr>
                <w:rFonts w:ascii="新細明體" w:eastAsia="新細明體" w:hAnsi="新細明體" w:cs="Times New Roman"/>
                <w:sz w:val="20"/>
                <w:szCs w:val="20"/>
              </w:rPr>
              <w:t>約 25 分鐘</w:t>
            </w:r>
          </w:p>
          <w:p w:rsidR="001728DC" w:rsidRPr="006668F0" w:rsidRDefault="001728DC" w:rsidP="00CE3A41">
            <w:pPr>
              <w:pStyle w:val="11"/>
              <w:rPr>
                <w:sz w:val="20"/>
              </w:rPr>
            </w:pPr>
            <w:r w:rsidRPr="006668F0">
              <w:rPr>
                <w:sz w:val="20"/>
              </w:rPr>
              <w:t xml:space="preserve">A. Listen and Read  </w:t>
            </w:r>
          </w:p>
          <w:p w:rsidR="001728DC" w:rsidRPr="006668F0" w:rsidRDefault="001728DC" w:rsidP="00CE3A41">
            <w:pPr>
              <w:pStyle w:val="11"/>
              <w:rPr>
                <w:sz w:val="20"/>
              </w:rPr>
            </w:pPr>
            <w:r w:rsidRPr="006668F0">
              <w:rPr>
                <w:rFonts w:hint="eastAsia"/>
                <w:sz w:val="20"/>
              </w:rPr>
              <w:t>帶領學生念本單元</w:t>
            </w:r>
            <w:r w:rsidRPr="006668F0">
              <w:rPr>
                <w:sz w:val="20"/>
              </w:rPr>
              <w:t>句子What time is it? It’s seven twenty.</w:t>
            </w:r>
          </w:p>
          <w:p w:rsidR="001728DC" w:rsidRPr="006668F0" w:rsidRDefault="001728DC" w:rsidP="00CE3A41">
            <w:pPr>
              <w:pStyle w:val="11"/>
              <w:rPr>
                <w:sz w:val="20"/>
              </w:rPr>
            </w:pPr>
            <w:r w:rsidRPr="006668F0">
              <w:rPr>
                <w:sz w:val="20"/>
              </w:rPr>
              <w:t>B. Listen and Say</w:t>
            </w:r>
          </w:p>
          <w:p w:rsidR="001728DC" w:rsidRPr="006668F0" w:rsidRDefault="001728DC" w:rsidP="00CE3A41">
            <w:pPr>
              <w:pStyle w:val="11"/>
              <w:rPr>
                <w:sz w:val="20"/>
              </w:rPr>
            </w:pPr>
            <w:r w:rsidRPr="006668F0">
              <w:rPr>
                <w:sz w:val="20"/>
              </w:rPr>
              <w:t>請學生看圖，試著自己帶入單字，練習問答句。</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第四節</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25 分鐘</w:t>
            </w:r>
          </w:p>
          <w:p w:rsidR="001728DC" w:rsidRPr="006668F0" w:rsidRDefault="001728DC" w:rsidP="00CE3A41">
            <w:pPr>
              <w:pStyle w:val="11"/>
              <w:rPr>
                <w:sz w:val="20"/>
              </w:rPr>
            </w:pPr>
            <w:r w:rsidRPr="006668F0">
              <w:rPr>
                <w:sz w:val="20"/>
              </w:rPr>
              <w:t xml:space="preserve">C. Ask and Check  </w:t>
            </w:r>
          </w:p>
          <w:p w:rsidR="001728DC" w:rsidRPr="006668F0" w:rsidRDefault="001728DC" w:rsidP="00CE3A41">
            <w:pPr>
              <w:pStyle w:val="11"/>
              <w:rPr>
                <w:sz w:val="20"/>
              </w:rPr>
            </w:pPr>
            <w:r w:rsidRPr="006668F0">
              <w:rPr>
                <w:sz w:val="20"/>
              </w:rPr>
              <w:t>透過活動式口語練習，熟練本課句型。</w:t>
            </w:r>
          </w:p>
          <w:p w:rsidR="001728DC" w:rsidRPr="006668F0" w:rsidRDefault="001728DC" w:rsidP="00CE3A41">
            <w:pPr>
              <w:pStyle w:val="11"/>
              <w:rPr>
                <w:sz w:val="20"/>
              </w:rPr>
            </w:pPr>
            <w:r w:rsidRPr="006668F0">
              <w:rPr>
                <w:sz w:val="20"/>
              </w:rPr>
              <w:t>進行活動「傳話高手？」。</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電子書，複習本課單字與句型。</w:t>
            </w:r>
          </w:p>
        </w:tc>
        <w:tc>
          <w:tcPr>
            <w:tcW w:w="4678" w:type="dxa"/>
            <w:shd w:val="clear" w:color="auto" w:fill="auto"/>
          </w:tcPr>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3"/>
                <w:attr w:name="IsLunarDate" w:val="False"/>
                <w:attr w:name="IsROCDate" w:val="False"/>
              </w:smartTagPr>
              <w:r w:rsidRPr="006668F0">
                <w:rPr>
                  <w:rFonts w:ascii="新細明體" w:eastAsia="新細明體" w:hAnsi="新細明體" w:cs="Times New Roman"/>
                  <w:sz w:val="20"/>
                  <w:szCs w:val="20"/>
                </w:rPr>
                <w:t>1-1-3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能聽辨課堂中所習得的詞彙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4"/>
                <w:attr w:name="IsLunarDate" w:val="False"/>
                <w:attr w:name="IsROCDate" w:val="False"/>
              </w:smartTagPr>
              <w:r w:rsidRPr="006668F0">
                <w:rPr>
                  <w:rFonts w:ascii="新細明體" w:eastAsia="新細明體" w:hAnsi="新細明體" w:cs="Times New Roman"/>
                  <w:sz w:val="20"/>
                  <w:szCs w:val="20"/>
                </w:rPr>
                <w:t>1-1-4</w:t>
              </w:r>
            </w:smartTag>
            <w:r w:rsidRPr="006668F0">
              <w:rPr>
                <w:rFonts w:ascii="新細明體" w:eastAsia="新細明體" w:hAnsi="新細明體" w:cs="Times New Roman"/>
                <w:sz w:val="20"/>
                <w:szCs w:val="20"/>
              </w:rPr>
              <w:t xml:space="preserve"> 能聽辨句子的語調。</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7"/>
                <w:attr w:name="IsLunarDate" w:val="False"/>
                <w:attr w:name="IsROCDate" w:val="False"/>
              </w:smartTagPr>
              <w:r w:rsidRPr="006668F0">
                <w:rPr>
                  <w:rFonts w:ascii="新細明體" w:eastAsia="新細明體" w:hAnsi="新細明體" w:cs="Times New Roman"/>
                  <w:sz w:val="20"/>
                  <w:szCs w:val="20"/>
                </w:rPr>
                <w:t>1-1-7</w:t>
              </w:r>
            </w:smartTag>
            <w:r w:rsidRPr="006668F0">
              <w:rPr>
                <w:rFonts w:ascii="新細明體" w:eastAsia="新細明體" w:hAnsi="新細明體" w:cs="Times New Roman"/>
                <w:sz w:val="20"/>
                <w:szCs w:val="20"/>
              </w:rPr>
              <w:t xml:space="preserve"> 能聽懂常用的教室用語及日常生活用語。</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8"/>
                <w:attr w:name="IsLunarDate" w:val="False"/>
                <w:attr w:name="IsROCDate" w:val="False"/>
              </w:smartTagPr>
              <w:r w:rsidRPr="006668F0">
                <w:rPr>
                  <w:rFonts w:ascii="新細明體" w:eastAsia="新細明體" w:hAnsi="新細明體" w:cs="Times New Roman"/>
                  <w:sz w:val="20"/>
                  <w:szCs w:val="20"/>
                </w:rPr>
                <w:t>1-1-8</w:t>
              </w:r>
            </w:smartTag>
            <w:r w:rsidRPr="006668F0">
              <w:rPr>
                <w:rFonts w:ascii="新細明體" w:eastAsia="新細明體" w:hAnsi="新細明體" w:cs="Times New Roman"/>
                <w:sz w:val="20"/>
                <w:szCs w:val="20"/>
              </w:rPr>
              <w:t xml:space="preserve"> 能聽懂簡易句型的句子。</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9"/>
                <w:attr w:name="IsLunarDate" w:val="False"/>
                <w:attr w:name="IsROCDate" w:val="False"/>
              </w:smartTagPr>
              <w:r w:rsidRPr="006668F0">
                <w:rPr>
                  <w:rFonts w:ascii="新細明體" w:eastAsia="新細明體" w:hAnsi="新細明體" w:cs="Times New Roman"/>
                  <w:sz w:val="20"/>
                  <w:szCs w:val="20"/>
                </w:rPr>
                <w:t>1-1-9</w:t>
              </w:r>
            </w:smartTag>
            <w:r w:rsidRPr="006668F0">
              <w:rPr>
                <w:rFonts w:ascii="新細明體" w:eastAsia="新細明體" w:hAnsi="新細明體" w:cs="Times New Roman"/>
                <w:sz w:val="20"/>
                <w:szCs w:val="20"/>
              </w:rPr>
              <w:t xml:space="preserve"> 能聽懂簡易的日常生活對話。</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3"/>
                <w:attr w:name="IsLunarDate" w:val="False"/>
                <w:attr w:name="IsROCDate" w:val="False"/>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4"/>
                <w:attr w:name="IsLunarDate" w:val="False"/>
                <w:attr w:name="IsROCDate" w:val="False"/>
              </w:smartTagPr>
              <w:r w:rsidRPr="006668F0">
                <w:rPr>
                  <w:rFonts w:ascii="新細明體" w:eastAsia="新細明體" w:hAnsi="新細明體" w:cs="Times New Roman"/>
                  <w:sz w:val="20"/>
                  <w:szCs w:val="20"/>
                </w:rPr>
                <w:t>2-1-4</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能以正確的語調說出簡易句型的句子</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8"/>
                <w:attr w:name="IsLunarDate" w:val="False"/>
                <w:attr w:name="IsROCDate" w:val="False"/>
              </w:smartTagPr>
              <w:r w:rsidRPr="006668F0">
                <w:rPr>
                  <w:rFonts w:ascii="新細明體" w:eastAsia="新細明體" w:hAnsi="新細明體" w:cs="Times New Roman"/>
                  <w:sz w:val="20"/>
                  <w:szCs w:val="20"/>
                </w:rPr>
                <w:t>2-1-8</w:t>
              </w:r>
            </w:smartTag>
            <w:r w:rsidRPr="006668F0">
              <w:rPr>
                <w:rFonts w:ascii="新細明體" w:eastAsia="新細明體" w:hAnsi="新細明體" w:cs="Times New Roman"/>
                <w:sz w:val="20"/>
                <w:szCs w:val="20"/>
              </w:rPr>
              <w:t xml:space="preserve"> 能使用所習得的日常生活用語。</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9"/>
                <w:attr w:name="IsLunarDate" w:val="False"/>
                <w:attr w:name="IsROCDate" w:val="False"/>
              </w:smartTagPr>
              <w:r w:rsidRPr="006668F0">
                <w:rPr>
                  <w:rFonts w:ascii="新細明體" w:eastAsia="新細明體" w:hAnsi="新細明體" w:cs="Times New Roman"/>
                  <w:sz w:val="20"/>
                  <w:szCs w:val="20"/>
                </w:rPr>
                <w:t>2-1-9</w:t>
              </w:r>
            </w:smartTag>
            <w:r w:rsidRPr="006668F0">
              <w:rPr>
                <w:rFonts w:ascii="新細明體" w:eastAsia="新細明體" w:hAnsi="新細明體" w:cs="Times New Roman"/>
                <w:sz w:val="20"/>
                <w:szCs w:val="20"/>
              </w:rPr>
              <w:t xml:space="preserve"> 能作簡單的提問、回答和敘述。</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能辨識課堂中習得的詞彙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5"/>
                <w:attr w:name="IsLunarDate" w:val="False"/>
                <w:attr w:name="IsROCDate" w:val="False"/>
              </w:smartTagPr>
              <w:r w:rsidRPr="006668F0">
                <w:rPr>
                  <w:rFonts w:ascii="新細明體" w:eastAsia="新細明體" w:hAnsi="新細明體" w:cs="Times New Roman"/>
                  <w:sz w:val="20"/>
                  <w:szCs w:val="20"/>
                </w:rPr>
                <w:t>3-1-5</w:t>
              </w:r>
            </w:smartTag>
            <w:r w:rsidRPr="006668F0">
              <w:rPr>
                <w:rFonts w:ascii="新細明體" w:eastAsia="新細明體" w:hAnsi="新細明體" w:cs="Times New Roman"/>
                <w:sz w:val="20"/>
                <w:szCs w:val="20"/>
              </w:rPr>
              <w:t xml:space="preserve"> 能看懂簡單的句子。</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2"/>
                <w:attr w:name="IsLunarDate" w:val="False"/>
                <w:attr w:name="IsROCDate" w:val="False"/>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能聽懂及辨識課堂中所習得的英語詞彙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在聽讀時，能辨識書本中相對應的書寫文字</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
                <w:attr w:name="IsLunarDate" w:val="False"/>
                <w:attr w:name="IsROCDate" w:val="False"/>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2"/>
                <w:attr w:name="IsLunarDate" w:val="False"/>
                <w:attr w:name="IsROCDate" w:val="False"/>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樂於回答老師或同學所提的問題。</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3"/>
                <w:attr w:name="IsLunarDate" w:val="False"/>
                <w:attr w:name="IsROCDate" w:val="False"/>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對於老師的說明與演示，能集中注意力。</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4"/>
                <w:attr w:name="IsLunarDate" w:val="False"/>
                <w:attr w:name="IsROCDate" w:val="False"/>
              </w:smartTagPr>
              <w:r w:rsidRPr="006668F0">
                <w:rPr>
                  <w:rFonts w:ascii="新細明體" w:eastAsia="新細明體" w:hAnsi="新細明體" w:cs="Times New Roman"/>
                  <w:sz w:val="20"/>
                  <w:szCs w:val="20"/>
                </w:rPr>
                <w:t>6-1-4</w:t>
              </w:r>
            </w:smartTag>
            <w:r w:rsidRPr="006668F0">
              <w:rPr>
                <w:rFonts w:ascii="新細明體" w:eastAsia="新細明體" w:hAnsi="新細明體" w:cs="Times New Roman"/>
                <w:sz w:val="20"/>
                <w:szCs w:val="20"/>
              </w:rPr>
              <w:t xml:space="preserve"> 主動預習、溫習功課。</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9"/>
                <w:attr w:name="IsLunarDate" w:val="False"/>
                <w:attr w:name="IsROCDate" w:val="False"/>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2"/>
                <w:attr w:name="IsLunarDate" w:val="False"/>
                <w:attr w:name="IsROCDate" w:val="False"/>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3"/>
                <w:attr w:name="IsLunarDate" w:val="False"/>
                <w:attr w:name="IsROCDate" w:val="False"/>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spacing w:line="240" w:lineRule="exact"/>
              <w:ind w:left="57" w:right="57"/>
              <w:rPr>
                <w:rFonts w:ascii="新細明體" w:hAnsi="新細明體"/>
                <w:sz w:val="20"/>
                <w:szCs w:val="20"/>
              </w:rPr>
            </w:pPr>
            <w:r w:rsidRPr="006668F0">
              <w:rPr>
                <w:rFonts w:ascii="新細明體" w:hAnsi="新細明體"/>
                <w:sz w:val="20"/>
                <w:szCs w:val="20"/>
              </w:rPr>
              <w:t>【家政教育】</w:t>
            </w:r>
          </w:p>
          <w:p w:rsidR="001728DC" w:rsidRPr="006668F0" w:rsidRDefault="001728DC" w:rsidP="00CE3A41">
            <w:pPr>
              <w:spacing w:line="240" w:lineRule="exact"/>
              <w:ind w:left="57" w:right="57"/>
              <w:rPr>
                <w:rFonts w:ascii="新細明體" w:hAnsi="新細明體"/>
                <w:sz w:val="20"/>
                <w:szCs w:val="20"/>
              </w:rPr>
            </w:pPr>
            <w:smartTag w:uri="urn:schemas-microsoft-com:office:smarttags" w:element="chsdate">
              <w:smartTagPr>
                <w:attr w:name="Year" w:val="2003"/>
                <w:attr w:name="Month" w:val="2"/>
                <w:attr w:name="Day" w:val="4"/>
                <w:attr w:name="IsLunarDate" w:val="False"/>
                <w:attr w:name="IsROCDate" w:val="False"/>
              </w:smartTagPr>
              <w:r w:rsidRPr="006668F0">
                <w:rPr>
                  <w:rFonts w:ascii="新細明體" w:hAnsi="新細明體"/>
                  <w:sz w:val="20"/>
                  <w:szCs w:val="20"/>
                </w:rPr>
                <w:t>3-2-4</w:t>
              </w:r>
            </w:smartTag>
            <w:r w:rsidRPr="006668F0">
              <w:rPr>
                <w:rFonts w:ascii="新細明體" w:hAnsi="新細明體"/>
                <w:sz w:val="20"/>
                <w:szCs w:val="20"/>
              </w:rPr>
              <w:t xml:space="preserve"> 表現合宜的生活禮儀。</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4"/>
                <w:attr w:name="Month" w:val="2"/>
                <w:attr w:name="Day" w:val="1"/>
                <w:attr w:name="IsLunarDate" w:val="False"/>
                <w:attr w:name="IsROCDate" w:val="False"/>
              </w:smartTagPr>
              <w:r w:rsidRPr="006668F0">
                <w:rPr>
                  <w:rFonts w:ascii="新細明體" w:eastAsia="新細明體" w:hAnsi="新細明體" w:cs="Times New Roman"/>
                  <w:sz w:val="20"/>
                  <w:szCs w:val="20"/>
                </w:rPr>
                <w:t>4-2-1</w:t>
              </w:r>
            </w:smartTag>
            <w:r w:rsidRPr="006668F0">
              <w:rPr>
                <w:rFonts w:ascii="新細明體" w:eastAsia="新細明體" w:hAnsi="新細明體" w:cs="Times New Roman"/>
                <w:sz w:val="20"/>
                <w:szCs w:val="20"/>
              </w:rPr>
              <w:t xml:space="preserve"> 瞭解個人具有不同的特質。</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p>
        </w:tc>
        <w:tc>
          <w:tcPr>
            <w:tcW w:w="731" w:type="dxa"/>
            <w:shd w:val="clear" w:color="auto" w:fill="auto"/>
            <w:vAlign w:val="center"/>
          </w:tcPr>
          <w:p w:rsidR="001728DC" w:rsidRPr="006668F0" w:rsidRDefault="001728DC" w:rsidP="00CE3A41">
            <w:pPr>
              <w:jc w:val="center"/>
              <w:rPr>
                <w:rFonts w:ascii="新細明體" w:hAnsi="新細明體"/>
              </w:rPr>
            </w:pPr>
            <w:r w:rsidRPr="006668F0">
              <w:rPr>
                <w:rFonts w:ascii="新細明體" w:hAnsi="新細明體" w:hint="eastAsia"/>
                <w:sz w:val="20"/>
                <w:szCs w:val="20"/>
              </w:rPr>
              <w:t>2</w:t>
            </w:r>
          </w:p>
        </w:tc>
        <w:tc>
          <w:tcPr>
            <w:tcW w:w="1111" w:type="dxa"/>
            <w:shd w:val="clear" w:color="auto" w:fill="auto"/>
            <w:vAlign w:val="center"/>
          </w:tcPr>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Follow Me 3</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CD、Super E-Book</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教學準備</w:t>
            </w:r>
          </w:p>
          <w:p w:rsidR="001728DC" w:rsidRPr="006668F0" w:rsidRDefault="001728DC" w:rsidP="00CE3A41">
            <w:pPr>
              <w:spacing w:line="240" w:lineRule="exact"/>
              <w:ind w:leftChars="10" w:left="24" w:rightChars="10" w:right="24"/>
              <w:jc w:val="both"/>
              <w:rPr>
                <w:rFonts w:ascii="新細明體" w:hAnsi="新細明體"/>
                <w:sz w:val="20"/>
              </w:rPr>
            </w:pPr>
            <w:r w:rsidRPr="006668F0">
              <w:rPr>
                <w:rFonts w:ascii="新細明體" w:hAnsi="新細明體"/>
                <w:bCs/>
                <w:sz w:val="20"/>
                <w:szCs w:val="20"/>
              </w:rPr>
              <w:t>單字</w:t>
            </w:r>
            <w:r w:rsidRPr="006668F0">
              <w:rPr>
                <w:rFonts w:ascii="新細明體" w:hAnsi="新細明體"/>
                <w:sz w:val="20"/>
              </w:rPr>
              <w:t>卡、單字圖卡</w:t>
            </w:r>
          </w:p>
        </w:tc>
        <w:tc>
          <w:tcPr>
            <w:tcW w:w="1212" w:type="dxa"/>
            <w:vAlign w:val="center"/>
          </w:tcPr>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1. 活動評量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5. 作業評量</w:t>
            </w:r>
          </w:p>
        </w:tc>
      </w:tr>
      <w:tr w:rsidR="001728DC" w:rsidRPr="006668F0" w:rsidTr="00CE3A41">
        <w:trPr>
          <w:cantSplit/>
          <w:trHeight w:val="9204"/>
          <w:jc w:val="center"/>
        </w:trPr>
        <w:tc>
          <w:tcPr>
            <w:tcW w:w="1588"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七</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10:</w:t>
            </w:r>
            <w:r w:rsidRPr="000360B5">
              <w:rPr>
                <w:rFonts w:ascii="標楷體" w:eastAsia="標楷體" w:hAnsi="標楷體" w:hint="eastAsia"/>
                <w:color w:val="000000"/>
                <w:spacing w:val="-10"/>
                <w:sz w:val="20"/>
              </w:rPr>
              <w:t>11~10:17</w:t>
            </w:r>
            <w:r w:rsidRPr="000360B5">
              <w:rPr>
                <w:rFonts w:ascii="標楷體" w:eastAsia="標楷體" w:hAnsi="標楷體" w:hint="eastAsia"/>
                <w:spacing w:val="-10"/>
                <w:sz w:val="20"/>
              </w:rPr>
              <w:t>）</w:t>
            </w:r>
          </w:p>
        </w:tc>
        <w:tc>
          <w:tcPr>
            <w:tcW w:w="5976" w:type="dxa"/>
          </w:tcPr>
          <w:p w:rsidR="001728DC" w:rsidRPr="006668F0" w:rsidRDefault="001728DC" w:rsidP="00CE3A41">
            <w:pPr>
              <w:snapToGrid w:val="0"/>
              <w:spacing w:line="240" w:lineRule="exact"/>
              <w:ind w:leftChars="10" w:left="24" w:rightChars="10" w:right="24"/>
              <w:rPr>
                <w:rFonts w:ascii="新細明體" w:hAnsi="新細明體"/>
                <w:color w:val="0000FF"/>
                <w:sz w:val="20"/>
                <w:szCs w:val="20"/>
              </w:rPr>
            </w:pPr>
            <w:r w:rsidRPr="006668F0">
              <w:rPr>
                <w:rFonts w:ascii="新細明體" w:hAnsi="新細明體" w:hint="eastAsia"/>
                <w:color w:val="0000FF"/>
                <w:sz w:val="20"/>
                <w:szCs w:val="20"/>
              </w:rPr>
              <w:t>Lesson 2 What Time Is It?</w:t>
            </w:r>
          </w:p>
          <w:p w:rsidR="001728DC" w:rsidRPr="006668F0" w:rsidRDefault="001728DC" w:rsidP="00CE3A41">
            <w:pPr>
              <w:pStyle w:val="a9"/>
              <w:snapToGrid w:val="0"/>
              <w:spacing w:line="200" w:lineRule="exact"/>
              <w:ind w:left="57" w:right="57"/>
              <w:rPr>
                <w:rFonts w:ascii="新細明體" w:eastAsia="新細明體" w:hAnsi="新細明體" w:cs="Times New Roman" w:hint="eastAsia"/>
                <w:sz w:val="20"/>
                <w:szCs w:val="20"/>
                <w:shd w:val="pct15" w:color="auto" w:fill="FFFFFF"/>
              </w:rPr>
            </w:pP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第五節</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【生活用語教學活動】</w:t>
            </w:r>
            <w:r w:rsidRPr="006668F0">
              <w:rPr>
                <w:rFonts w:ascii="新細明體" w:eastAsia="新細明體" w:hAnsi="新細明體" w:cs="Times New Roman"/>
                <w:sz w:val="20"/>
                <w:szCs w:val="20"/>
              </w:rPr>
              <w:t>約 10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教師播放 CD / Super E-Book，讓學生聆聽對話內容。</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利用簡單的動作帶領學生說出本單元句子。</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3. 將學生分成</w:t>
            </w:r>
            <w:smartTag w:uri="urn:schemas-microsoft-com:office:smarttags" w:element="chmetcnv">
              <w:smartTagPr>
                <w:attr w:name="TCSC" w:val="2"/>
                <w:attr w:name="NumberType" w:val="4"/>
                <w:attr w:name="Negative" w:val="False"/>
                <w:attr w:name="HasSpace" w:val="False"/>
                <w:attr w:name="SourceValue" w:val="2"/>
                <w:attr w:name="UnitName" w:val="兩"/>
              </w:smartTagPr>
              <w:r w:rsidRPr="006668F0">
                <w:rPr>
                  <w:rFonts w:ascii="新細明體" w:eastAsia="新細明體" w:hAnsi="新細明體" w:cs="Times New Roman"/>
                  <w:sz w:val="20"/>
                  <w:szCs w:val="20"/>
                </w:rPr>
                <w:t>兩兩</w:t>
              </w:r>
            </w:smartTag>
            <w:r w:rsidRPr="006668F0">
              <w:rPr>
                <w:rFonts w:ascii="新細明體" w:eastAsia="新細明體" w:hAnsi="新細明體" w:cs="Times New Roman"/>
                <w:sz w:val="20"/>
                <w:szCs w:val="20"/>
              </w:rPr>
              <w:t>一組練習對話，最後邀請幾組學生上臺練習。</w:t>
            </w:r>
          </w:p>
          <w:p w:rsidR="001728DC" w:rsidRPr="006668F0" w:rsidRDefault="001728DC" w:rsidP="00CE3A41">
            <w:pPr>
              <w:pStyle w:val="a9"/>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【韻文教學活動】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引導學生念出會念的句子。</w:t>
            </w:r>
          </w:p>
          <w:p w:rsidR="001728DC" w:rsidRPr="006668F0" w:rsidRDefault="001728DC" w:rsidP="00CE3A41">
            <w:pPr>
              <w:pStyle w:val="a9"/>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教師播放 CD / Super E-Book，帶全班跟唱練習。</w:t>
            </w:r>
          </w:p>
          <w:p w:rsidR="001728DC" w:rsidRPr="006668F0" w:rsidRDefault="001728DC" w:rsidP="00CE3A41">
            <w:pPr>
              <w:pStyle w:val="a9"/>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3. 將全班分組練習對唱。</w:t>
            </w:r>
          </w:p>
          <w:p w:rsidR="001728DC" w:rsidRPr="006668F0" w:rsidRDefault="001728DC" w:rsidP="00CE3A41">
            <w:pPr>
              <w:pStyle w:val="a9"/>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進行活動「最佳作詞者」。</w:t>
            </w:r>
          </w:p>
          <w:p w:rsidR="001728DC" w:rsidRPr="006668F0" w:rsidRDefault="001728DC" w:rsidP="00CE3A41">
            <w:pPr>
              <w:pStyle w:val="a9"/>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電子書，複習生活用語並熟練歌謠。</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第六節</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【字母拼讀教學活動】</w:t>
            </w:r>
            <w:r w:rsidRPr="006668F0">
              <w:rPr>
                <w:rFonts w:ascii="新細明體" w:eastAsia="新細明體" w:hAnsi="新細明體" w:cs="Times New Roman"/>
                <w:sz w:val="20"/>
                <w:szCs w:val="20"/>
              </w:rPr>
              <w:t>約 20分鐘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A. Sound It Out</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學習 d, t 的字音與字母拼讀單字。</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B. Fun Rap</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以節奏念唱的方式，讓學生聚焦於有聲子音</w:t>
            </w:r>
            <w:r w:rsidRPr="006668F0">
              <w:rPr>
                <w:rStyle w:val="a8"/>
                <w:rFonts w:ascii="新細明體" w:eastAsia="新細明體" w:hAnsi="新細明體" w:cs="Times New Roman"/>
                <w:noProof/>
                <w:color w:val="000000"/>
                <w:sz w:val="20"/>
                <w:szCs w:val="20"/>
              </w:rPr>
              <w:t>[d]與</w:t>
            </w:r>
            <w:r w:rsidRPr="006668F0">
              <w:rPr>
                <w:rFonts w:ascii="新細明體" w:eastAsia="新細明體" w:hAnsi="新細明體" w:cs="Times New Roman"/>
                <w:sz w:val="20"/>
                <w:szCs w:val="20"/>
              </w:rPr>
              <w:t>無聲子音</w:t>
            </w:r>
            <w:r w:rsidRPr="006668F0">
              <w:rPr>
                <w:rStyle w:val="a8"/>
                <w:rFonts w:ascii="新細明體" w:eastAsia="新細明體" w:hAnsi="新細明體" w:cs="Times New Roman"/>
                <w:noProof/>
                <w:color w:val="000000"/>
                <w:sz w:val="20"/>
                <w:szCs w:val="20"/>
              </w:rPr>
              <w:t>[t]</w:t>
            </w:r>
            <w:r w:rsidRPr="006668F0">
              <w:rPr>
                <w:rFonts w:ascii="新細明體" w:eastAsia="新細明體" w:hAnsi="新細明體" w:cs="Times New Roman"/>
                <w:sz w:val="20"/>
                <w:szCs w:val="20"/>
              </w:rPr>
              <w:t>的不同。。</w:t>
            </w:r>
          </w:p>
          <w:p w:rsidR="001728DC" w:rsidRPr="006668F0" w:rsidRDefault="001728DC" w:rsidP="00CE3A41">
            <w:pPr>
              <w:pStyle w:val="11"/>
              <w:spacing w:line="220" w:lineRule="exact"/>
              <w:rPr>
                <w:sz w:val="20"/>
              </w:rPr>
            </w:pPr>
            <w:r w:rsidRPr="006668F0">
              <w:rPr>
                <w:sz w:val="20"/>
              </w:rPr>
              <w:t>C. Listen and Circle</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教師播放 CD / Super E-Book，請學生依聽到的字音，圈選正確的答案。</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D. Read Aloud</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請學生對照Sound It Out的單字，說出韻文中認得的單字。</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3. 播放CD / Super E-Book，帶全班逐句認讀，再整段朗讀，直到流暢為止。</w:t>
            </w:r>
          </w:p>
          <w:p w:rsidR="001728DC" w:rsidRPr="006668F0" w:rsidRDefault="001728DC" w:rsidP="00CE3A41">
            <w:pPr>
              <w:pStyle w:val="a9"/>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10 分鐘</w:t>
            </w:r>
          </w:p>
          <w:p w:rsidR="001728DC" w:rsidRPr="006668F0" w:rsidRDefault="001728DC" w:rsidP="00CE3A41">
            <w:pPr>
              <w:pStyle w:val="11"/>
              <w:spacing w:line="220" w:lineRule="exact"/>
              <w:rPr>
                <w:sz w:val="20"/>
              </w:rPr>
            </w:pPr>
            <w:r w:rsidRPr="006668F0">
              <w:rPr>
                <w:sz w:val="20"/>
              </w:rPr>
              <w:t>進行活動「我愛交響樂」。</w:t>
            </w:r>
          </w:p>
          <w:p w:rsidR="001728DC" w:rsidRPr="006668F0" w:rsidRDefault="001728DC" w:rsidP="00CE3A41">
            <w:pPr>
              <w:pStyle w:val="a9"/>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電子書，複習d, t的發音、發音例字及字母拼讀韻文。</w:t>
            </w:r>
          </w:p>
        </w:tc>
        <w:tc>
          <w:tcPr>
            <w:tcW w:w="4678" w:type="dxa"/>
            <w:shd w:val="clear" w:color="auto" w:fill="auto"/>
          </w:tcPr>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3"/>
                <w:attr w:name="IsLunarDate" w:val="False"/>
                <w:attr w:name="IsROCDate" w:val="False"/>
              </w:smartTagPr>
              <w:r w:rsidRPr="006668F0">
                <w:rPr>
                  <w:rFonts w:ascii="新細明體" w:eastAsia="新細明體" w:hAnsi="新細明體" w:cs="Times New Roman"/>
                  <w:sz w:val="20"/>
                  <w:szCs w:val="20"/>
                </w:rPr>
                <w:t>1-1-3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能聽辨課堂中所習得的詞彙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4"/>
                <w:attr w:name="IsLunarDate" w:val="False"/>
                <w:attr w:name="IsROCDate" w:val="False"/>
              </w:smartTagPr>
              <w:r w:rsidRPr="006668F0">
                <w:rPr>
                  <w:rFonts w:ascii="新細明體" w:eastAsia="新細明體" w:hAnsi="新細明體" w:cs="Times New Roman"/>
                  <w:sz w:val="20"/>
                  <w:szCs w:val="20"/>
                </w:rPr>
                <w:t>1-1-4</w:t>
              </w:r>
            </w:smartTag>
            <w:r w:rsidRPr="006668F0">
              <w:rPr>
                <w:rFonts w:ascii="新細明體" w:eastAsia="新細明體" w:hAnsi="新細明體" w:cs="Times New Roman"/>
                <w:sz w:val="20"/>
                <w:szCs w:val="20"/>
              </w:rPr>
              <w:t xml:space="preserve"> 能聽辨句子的語調。</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7"/>
                <w:attr w:name="IsLunarDate" w:val="False"/>
                <w:attr w:name="IsROCDate" w:val="False"/>
              </w:smartTagPr>
              <w:r w:rsidRPr="006668F0">
                <w:rPr>
                  <w:rFonts w:ascii="新細明體" w:eastAsia="新細明體" w:hAnsi="新細明體" w:cs="Times New Roman"/>
                  <w:sz w:val="20"/>
                  <w:szCs w:val="20"/>
                </w:rPr>
                <w:t>1-1-7</w:t>
              </w:r>
            </w:smartTag>
            <w:r w:rsidRPr="006668F0">
              <w:rPr>
                <w:rFonts w:ascii="新細明體" w:eastAsia="新細明體" w:hAnsi="新細明體" w:cs="Times New Roman"/>
                <w:sz w:val="20"/>
                <w:szCs w:val="20"/>
              </w:rPr>
              <w:t xml:space="preserve"> 能聽懂常用的教室用語及日常生活用語。</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8"/>
                <w:attr w:name="IsLunarDate" w:val="False"/>
                <w:attr w:name="IsROCDate" w:val="False"/>
              </w:smartTagPr>
              <w:r w:rsidRPr="006668F0">
                <w:rPr>
                  <w:rFonts w:ascii="新細明體" w:eastAsia="新細明體" w:hAnsi="新細明體" w:cs="Times New Roman"/>
                  <w:sz w:val="20"/>
                  <w:szCs w:val="20"/>
                </w:rPr>
                <w:t>1-1-8</w:t>
              </w:r>
            </w:smartTag>
            <w:r w:rsidRPr="006668F0">
              <w:rPr>
                <w:rFonts w:ascii="新細明體" w:eastAsia="新細明體" w:hAnsi="新細明體" w:cs="Times New Roman"/>
                <w:sz w:val="20"/>
                <w:szCs w:val="20"/>
              </w:rPr>
              <w:t xml:space="preserve"> 能聽懂簡易句型的句子。</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9"/>
                <w:attr w:name="IsLunarDate" w:val="False"/>
                <w:attr w:name="IsROCDate" w:val="False"/>
              </w:smartTagPr>
              <w:r w:rsidRPr="006668F0">
                <w:rPr>
                  <w:rFonts w:ascii="新細明體" w:eastAsia="新細明體" w:hAnsi="新細明體" w:cs="Times New Roman"/>
                  <w:sz w:val="20"/>
                  <w:szCs w:val="20"/>
                </w:rPr>
                <w:t>1-1-9</w:t>
              </w:r>
            </w:smartTag>
            <w:r w:rsidRPr="006668F0">
              <w:rPr>
                <w:rFonts w:ascii="新細明體" w:eastAsia="新細明體" w:hAnsi="新細明體" w:cs="Times New Roman"/>
                <w:sz w:val="20"/>
                <w:szCs w:val="20"/>
              </w:rPr>
              <w:t xml:space="preserve"> 能聽懂簡易的日常生活對話。</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2"/>
              </w:smartTagPr>
              <w:r w:rsidRPr="006668F0">
                <w:rPr>
                  <w:rFonts w:ascii="新細明體" w:eastAsia="新細明體" w:hAnsi="新細明體" w:cs="Times New Roman"/>
                  <w:sz w:val="20"/>
                  <w:szCs w:val="20"/>
                </w:rPr>
                <w:t>*</w:t>
              </w:r>
              <w:smartTag w:uri="urn:schemas-microsoft-com:office:smarttags" w:element="chsdate">
                <w:smartTagPr>
                  <w:attr w:name="Year" w:val="2001"/>
                  <w:attr w:name="Month" w:val="1"/>
                  <w:attr w:name="Day" w:val="10"/>
                  <w:attr w:name="IsLunarDate" w:val="False"/>
                  <w:attr w:name="IsROCDate" w:val="False"/>
                </w:smartTagPr>
                <w:r w:rsidRPr="006668F0">
                  <w:rPr>
                    <w:rFonts w:ascii="新細明體" w:eastAsia="新細明體" w:hAnsi="新細明體" w:cs="Times New Roman"/>
                    <w:sz w:val="20"/>
                    <w:szCs w:val="20"/>
                  </w:rPr>
                  <w:t>1-1-10</w:t>
                </w:r>
              </w:smartTag>
              <w:r w:rsidRPr="006668F0">
                <w:rPr>
                  <w:rFonts w:ascii="新細明體" w:eastAsia="新細明體" w:hAnsi="新細明體" w:cs="Times New Roman"/>
                  <w:sz w:val="20"/>
                  <w:szCs w:val="20"/>
                </w:rPr>
                <w:t xml:space="preserve"> 能聽懂簡易歌謠和韻文的主要內容。</w:t>
              </w:r>
            </w:smartTag>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3"/>
                <w:attr w:name="IsLunarDate" w:val="False"/>
                <w:attr w:name="IsROCDate" w:val="False"/>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4"/>
                <w:attr w:name="IsLunarDate" w:val="False"/>
                <w:attr w:name="IsROCDate" w:val="False"/>
              </w:smartTagPr>
              <w:r w:rsidRPr="006668F0">
                <w:rPr>
                  <w:rFonts w:ascii="新細明體" w:eastAsia="新細明體" w:hAnsi="新細明體" w:cs="Times New Roman"/>
                  <w:sz w:val="20"/>
                  <w:szCs w:val="20"/>
                </w:rPr>
                <w:t>2-1-4</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能以正確的語調說出簡易句型的句子</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5"/>
                <w:attr w:name="IsLunarDate" w:val="False"/>
                <w:attr w:name="IsROCDate" w:val="False"/>
              </w:smartTagPr>
              <w:r w:rsidRPr="006668F0">
                <w:rPr>
                  <w:rFonts w:ascii="新細明體" w:eastAsia="新細明體" w:hAnsi="新細明體" w:cs="Times New Roman"/>
                  <w:sz w:val="20"/>
                  <w:szCs w:val="20"/>
                </w:rPr>
                <w:t>2-1-5</w:t>
              </w:r>
            </w:smartTag>
            <w:r w:rsidRPr="006668F0">
              <w:rPr>
                <w:rFonts w:ascii="新細明體" w:eastAsia="新細明體" w:hAnsi="新細明體" w:cs="Times New Roman"/>
                <w:sz w:val="20"/>
                <w:szCs w:val="20"/>
              </w:rPr>
              <w:t xml:space="preserve"> 能使用所習得的教室用語。</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8"/>
                <w:attr w:name="IsLunarDate" w:val="False"/>
                <w:attr w:name="IsROCDate" w:val="False"/>
              </w:smartTagPr>
              <w:r w:rsidRPr="006668F0">
                <w:rPr>
                  <w:rFonts w:ascii="新細明體" w:eastAsia="新細明體" w:hAnsi="新細明體" w:cs="Times New Roman"/>
                  <w:sz w:val="20"/>
                  <w:szCs w:val="20"/>
                </w:rPr>
                <w:t>2-1-8</w:t>
              </w:r>
            </w:smartTag>
            <w:r w:rsidRPr="006668F0">
              <w:rPr>
                <w:rFonts w:ascii="新細明體" w:eastAsia="新細明體" w:hAnsi="新細明體" w:cs="Times New Roman"/>
                <w:sz w:val="20"/>
                <w:szCs w:val="20"/>
              </w:rPr>
              <w:t xml:space="preserve"> 能使用所習得的日常生活用語。</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9"/>
                <w:attr w:name="IsLunarDate" w:val="False"/>
                <w:attr w:name="IsROCDate" w:val="False"/>
              </w:smartTagPr>
              <w:r w:rsidRPr="006668F0">
                <w:rPr>
                  <w:rFonts w:ascii="新細明體" w:eastAsia="新細明體" w:hAnsi="新細明體" w:cs="Times New Roman"/>
                  <w:sz w:val="20"/>
                  <w:szCs w:val="20"/>
                </w:rPr>
                <w:t>2-1-9</w:t>
              </w:r>
            </w:smartTag>
            <w:r w:rsidRPr="006668F0">
              <w:rPr>
                <w:rFonts w:ascii="新細明體" w:eastAsia="新細明體" w:hAnsi="新細明體" w:cs="Times New Roman"/>
                <w:sz w:val="20"/>
                <w:szCs w:val="20"/>
              </w:rPr>
              <w:t xml:space="preserve"> 能作簡單的提問、回答和敘述。</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10"/>
                <w:attr w:name="IsLunarDate" w:val="False"/>
                <w:attr w:name="IsROCDate" w:val="False"/>
              </w:smartTagPr>
              <w:r w:rsidRPr="006668F0">
                <w:rPr>
                  <w:rFonts w:ascii="新細明體" w:eastAsia="新細明體" w:hAnsi="新細明體" w:cs="Times New Roman"/>
                  <w:sz w:val="20"/>
                  <w:szCs w:val="20"/>
                </w:rPr>
                <w:t>2-1-10</w:t>
              </w:r>
            </w:smartTag>
            <w:r w:rsidRPr="006668F0">
              <w:rPr>
                <w:rFonts w:ascii="新細明體" w:eastAsia="新細明體" w:hAnsi="新細明體" w:cs="Times New Roman"/>
                <w:sz w:val="20"/>
                <w:szCs w:val="20"/>
              </w:rPr>
              <w:t xml:space="preserve"> 能朗讀和吟唱歌謠韻文。</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能辨識課堂中習得的詞彙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5"/>
                <w:attr w:name="IsLunarDate" w:val="False"/>
                <w:attr w:name="IsROCDate" w:val="False"/>
              </w:smartTagPr>
              <w:r w:rsidRPr="006668F0">
                <w:rPr>
                  <w:rFonts w:ascii="新細明體" w:eastAsia="新細明體" w:hAnsi="新細明體" w:cs="Times New Roman"/>
                  <w:sz w:val="20"/>
                  <w:szCs w:val="20"/>
                </w:rPr>
                <w:t>3-1-5</w:t>
              </w:r>
            </w:smartTag>
            <w:r w:rsidRPr="006668F0">
              <w:rPr>
                <w:rFonts w:ascii="新細明體" w:eastAsia="新細明體" w:hAnsi="新細明體" w:cs="Times New Roman"/>
                <w:sz w:val="20"/>
                <w:szCs w:val="20"/>
              </w:rPr>
              <w:t xml:space="preserve"> 能看懂簡單的句子。</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2"/>
                <w:attr w:name="IsLunarDate" w:val="False"/>
                <w:attr w:name="IsROCDate" w:val="False"/>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能聽懂及辨識課堂中所習得的英語詞彙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在聽讀時，能辨識書本中相對應的書寫文字</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5"/>
                <w:attr w:name="IsLunarDate" w:val="False"/>
                <w:attr w:name="IsROCDate" w:val="False"/>
              </w:smartTagPr>
              <w:r w:rsidRPr="006668F0">
                <w:rPr>
                  <w:rFonts w:ascii="新細明體" w:eastAsia="新細明體" w:hAnsi="新細明體" w:cs="Times New Roman"/>
                  <w:sz w:val="20"/>
                  <w:szCs w:val="20"/>
                </w:rPr>
                <w:t>5-1-5</w:t>
              </w:r>
            </w:smartTag>
            <w:r w:rsidRPr="006668F0">
              <w:rPr>
                <w:rFonts w:ascii="新細明體" w:eastAsia="新細明體" w:hAnsi="新細明體" w:cs="Times New Roman"/>
                <w:sz w:val="20"/>
                <w:szCs w:val="20"/>
              </w:rPr>
              <w:t xml:space="preserve"> 能聽懂日常生活應對中常用語句，並能作適當的回應。</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6"/>
                <w:attr w:name="IsLunarDate" w:val="False"/>
                <w:attr w:name="IsROCDate" w:val="False"/>
              </w:smartTagPr>
              <w:r w:rsidRPr="006668F0">
                <w:rPr>
                  <w:rFonts w:ascii="新細明體" w:eastAsia="新細明體" w:hAnsi="新細明體" w:cs="Times New Roman"/>
                  <w:sz w:val="20"/>
                  <w:szCs w:val="20"/>
                </w:rPr>
                <w:t>5-1-6</w:t>
              </w:r>
            </w:smartTag>
            <w:r w:rsidRPr="006668F0">
              <w:rPr>
                <w:rFonts w:ascii="新細明體" w:eastAsia="新細明體" w:hAnsi="新細明體" w:cs="Times New Roman"/>
                <w:sz w:val="20"/>
                <w:szCs w:val="20"/>
              </w:rPr>
              <w:t xml:space="preserve"> 能運用字母拼讀法 (phonics)。</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
                <w:attr w:name="IsLunarDate" w:val="False"/>
                <w:attr w:name="IsROCDate" w:val="False"/>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2"/>
                <w:attr w:name="IsLunarDate" w:val="False"/>
                <w:attr w:name="IsROCDate" w:val="False"/>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樂於回答老師或同學所提的問題。</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3"/>
                <w:attr w:name="IsLunarDate" w:val="False"/>
                <w:attr w:name="IsROCDate" w:val="False"/>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對於老師的說明與演示，能集中注意力。</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4"/>
                <w:attr w:name="IsLunarDate" w:val="False"/>
                <w:attr w:name="IsROCDate" w:val="False"/>
              </w:smartTagPr>
              <w:r w:rsidRPr="006668F0">
                <w:rPr>
                  <w:rFonts w:ascii="新細明體" w:eastAsia="新細明體" w:hAnsi="新細明體" w:cs="Times New Roman"/>
                  <w:sz w:val="20"/>
                  <w:szCs w:val="20"/>
                </w:rPr>
                <w:t>6-1-4</w:t>
              </w:r>
            </w:smartTag>
            <w:r w:rsidRPr="006668F0">
              <w:rPr>
                <w:rFonts w:ascii="新細明體" w:eastAsia="新細明體" w:hAnsi="新細明體" w:cs="Times New Roman"/>
                <w:sz w:val="20"/>
                <w:szCs w:val="20"/>
              </w:rPr>
              <w:t xml:space="preserve"> 主動預習、溫習功課。</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9"/>
                <w:attr w:name="IsLunarDate" w:val="False"/>
                <w:attr w:name="IsROCDate" w:val="False"/>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2"/>
                <w:attr w:name="IsLunarDate" w:val="False"/>
                <w:attr w:name="IsROCDate" w:val="False"/>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3"/>
                <w:attr w:name="IsLunarDate" w:val="False"/>
                <w:attr w:name="IsROCDate" w:val="False"/>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spacing w:line="240" w:lineRule="exact"/>
              <w:ind w:left="57" w:right="57"/>
              <w:rPr>
                <w:rFonts w:ascii="新細明體" w:hAnsi="新細明體"/>
                <w:sz w:val="20"/>
                <w:szCs w:val="20"/>
              </w:rPr>
            </w:pPr>
            <w:r w:rsidRPr="006668F0">
              <w:rPr>
                <w:rFonts w:ascii="新細明體" w:hAnsi="新細明體"/>
                <w:sz w:val="20"/>
                <w:szCs w:val="20"/>
              </w:rPr>
              <w:t>【家政教育】</w:t>
            </w:r>
          </w:p>
          <w:p w:rsidR="001728DC" w:rsidRPr="006668F0" w:rsidRDefault="001728DC" w:rsidP="00CE3A41">
            <w:pPr>
              <w:spacing w:line="240" w:lineRule="exact"/>
              <w:ind w:left="57" w:right="57"/>
              <w:rPr>
                <w:rFonts w:ascii="新細明體" w:hAnsi="新細明體"/>
                <w:sz w:val="20"/>
                <w:szCs w:val="20"/>
              </w:rPr>
            </w:pPr>
            <w:smartTag w:uri="urn:schemas-microsoft-com:office:smarttags" w:element="chsdate">
              <w:smartTagPr>
                <w:attr w:name="Year" w:val="2003"/>
                <w:attr w:name="Month" w:val="2"/>
                <w:attr w:name="Day" w:val="4"/>
                <w:attr w:name="IsLunarDate" w:val="False"/>
                <w:attr w:name="IsROCDate" w:val="False"/>
              </w:smartTagPr>
              <w:r w:rsidRPr="006668F0">
                <w:rPr>
                  <w:rFonts w:ascii="新細明體" w:hAnsi="新細明體"/>
                  <w:sz w:val="20"/>
                  <w:szCs w:val="20"/>
                </w:rPr>
                <w:t>3-2-4</w:t>
              </w:r>
            </w:smartTag>
            <w:r w:rsidRPr="006668F0">
              <w:rPr>
                <w:rFonts w:ascii="新細明體" w:hAnsi="新細明體"/>
                <w:sz w:val="20"/>
                <w:szCs w:val="20"/>
              </w:rPr>
              <w:t xml:space="preserve"> 表現合宜的生活禮儀。</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4"/>
                <w:attr w:name="Month" w:val="2"/>
                <w:attr w:name="Day" w:val="1"/>
                <w:attr w:name="IsLunarDate" w:val="False"/>
                <w:attr w:name="IsROCDate" w:val="False"/>
              </w:smartTagPr>
              <w:r w:rsidRPr="006668F0">
                <w:rPr>
                  <w:rFonts w:ascii="新細明體" w:eastAsia="新細明體" w:hAnsi="新細明體" w:cs="Times New Roman"/>
                  <w:sz w:val="20"/>
                  <w:szCs w:val="20"/>
                </w:rPr>
                <w:t>4-2-1</w:t>
              </w:r>
            </w:smartTag>
            <w:r w:rsidRPr="006668F0">
              <w:rPr>
                <w:rFonts w:ascii="新細明體" w:eastAsia="新細明體" w:hAnsi="新細明體" w:cs="Times New Roman"/>
                <w:sz w:val="20"/>
                <w:szCs w:val="20"/>
              </w:rPr>
              <w:t xml:space="preserve"> 瞭解個人具有不同的特質。</w:t>
            </w:r>
          </w:p>
        </w:tc>
        <w:tc>
          <w:tcPr>
            <w:tcW w:w="731" w:type="dxa"/>
            <w:shd w:val="clear" w:color="auto" w:fill="auto"/>
            <w:vAlign w:val="center"/>
          </w:tcPr>
          <w:p w:rsidR="001728DC" w:rsidRPr="006668F0" w:rsidRDefault="001728DC" w:rsidP="00CE3A41">
            <w:pPr>
              <w:jc w:val="center"/>
              <w:rPr>
                <w:rFonts w:ascii="新細明體" w:hAnsi="新細明體"/>
              </w:rPr>
            </w:pPr>
            <w:r w:rsidRPr="006668F0">
              <w:rPr>
                <w:rFonts w:ascii="新細明體" w:hAnsi="新細明體" w:hint="eastAsia"/>
                <w:sz w:val="20"/>
                <w:szCs w:val="20"/>
              </w:rPr>
              <w:t>2</w:t>
            </w:r>
          </w:p>
        </w:tc>
        <w:tc>
          <w:tcPr>
            <w:tcW w:w="1111" w:type="dxa"/>
            <w:shd w:val="clear" w:color="auto" w:fill="auto"/>
            <w:vAlign w:val="center"/>
          </w:tcPr>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Follow Me 3</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CD、Super E-Book</w:t>
            </w:r>
          </w:p>
        </w:tc>
        <w:tc>
          <w:tcPr>
            <w:tcW w:w="1212" w:type="dxa"/>
            <w:vAlign w:val="center"/>
          </w:tcPr>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1. 活動評量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5. 作業評量</w:t>
            </w:r>
          </w:p>
        </w:tc>
      </w:tr>
      <w:tr w:rsidR="001728DC" w:rsidRPr="006668F0" w:rsidTr="00CE3A41">
        <w:trPr>
          <w:cantSplit/>
          <w:trHeight w:val="9239"/>
          <w:jc w:val="center"/>
        </w:trPr>
        <w:tc>
          <w:tcPr>
            <w:tcW w:w="1588" w:type="dxa"/>
            <w:textDirection w:val="tbRlV"/>
            <w:vAlign w:val="center"/>
          </w:tcPr>
          <w:p w:rsidR="001728DC" w:rsidRPr="000360B5" w:rsidRDefault="001728DC"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八</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10:</w:t>
            </w:r>
            <w:r w:rsidRPr="000360B5">
              <w:rPr>
                <w:rFonts w:ascii="標楷體" w:eastAsia="標楷體" w:hAnsi="標楷體" w:hint="eastAsia"/>
                <w:color w:val="000000"/>
                <w:spacing w:val="-10"/>
                <w:sz w:val="20"/>
              </w:rPr>
              <w:t>18~10:24</w:t>
            </w:r>
            <w:r w:rsidRPr="000360B5">
              <w:rPr>
                <w:rFonts w:ascii="標楷體" w:eastAsia="標楷體" w:hAnsi="標楷體" w:hint="eastAsia"/>
                <w:spacing w:val="-10"/>
                <w:sz w:val="20"/>
              </w:rPr>
              <w:t>）</w:t>
            </w:r>
          </w:p>
        </w:tc>
        <w:tc>
          <w:tcPr>
            <w:tcW w:w="5976" w:type="dxa"/>
          </w:tcPr>
          <w:p w:rsidR="001728DC" w:rsidRPr="006668F0" w:rsidRDefault="001728DC" w:rsidP="00CE3A41">
            <w:pPr>
              <w:snapToGrid w:val="0"/>
              <w:spacing w:line="260" w:lineRule="exact"/>
              <w:ind w:leftChars="10" w:left="24" w:rightChars="10" w:right="24"/>
              <w:rPr>
                <w:rFonts w:ascii="新細明體" w:hAnsi="新細明體"/>
                <w:color w:val="0000FF"/>
                <w:sz w:val="20"/>
                <w:szCs w:val="20"/>
              </w:rPr>
            </w:pPr>
            <w:r w:rsidRPr="006668F0">
              <w:rPr>
                <w:rFonts w:ascii="新細明體" w:hAnsi="新細明體" w:hint="eastAsia"/>
                <w:color w:val="0000FF"/>
                <w:sz w:val="20"/>
                <w:szCs w:val="20"/>
              </w:rPr>
              <w:t>Lesson 2 What Time Is It?</w:t>
            </w:r>
          </w:p>
          <w:p w:rsidR="001728DC" w:rsidRPr="006668F0" w:rsidRDefault="001728DC" w:rsidP="00CE3A41">
            <w:pPr>
              <w:snapToGrid w:val="0"/>
              <w:spacing w:line="260" w:lineRule="exact"/>
              <w:ind w:leftChars="10" w:left="24" w:rightChars="10" w:right="24"/>
              <w:rPr>
                <w:rFonts w:ascii="新細明體" w:hAnsi="新細明體"/>
                <w:color w:val="0000FF"/>
                <w:sz w:val="20"/>
                <w:szCs w:val="20"/>
              </w:rPr>
            </w:pPr>
          </w:p>
          <w:p w:rsidR="001728DC" w:rsidRPr="006668F0" w:rsidRDefault="001728DC" w:rsidP="00CE3A41">
            <w:pPr>
              <w:pStyle w:val="a9"/>
              <w:snapToGrid w:val="0"/>
              <w:spacing w:line="26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第七節</w:t>
            </w:r>
          </w:p>
          <w:p w:rsidR="001728DC" w:rsidRPr="006668F0" w:rsidRDefault="001728DC" w:rsidP="00CE3A41">
            <w:pPr>
              <w:pStyle w:val="a9"/>
              <w:snapToGrid w:val="0"/>
              <w:spacing w:line="26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6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w:t>
            </w:r>
            <w:r w:rsidRPr="006668F0">
              <w:rPr>
                <w:rFonts w:ascii="新細明體" w:eastAsia="新細明體" w:hAnsi="新細明體" w:cs="Times New Roman" w:hint="eastAsia"/>
                <w:color w:val="FF00FF"/>
                <w:sz w:val="20"/>
                <w:szCs w:val="20"/>
              </w:rPr>
              <w:t>字母拼讀複習活動</w:t>
            </w:r>
            <w:r w:rsidRPr="006668F0">
              <w:rPr>
                <w:rFonts w:ascii="新細明體" w:eastAsia="新細明體" w:hAnsi="新細明體" w:cs="Times New Roman"/>
                <w:color w:val="FF00FF"/>
                <w:sz w:val="20"/>
                <w:szCs w:val="20"/>
              </w:rPr>
              <w:t>】</w:t>
            </w:r>
            <w:r w:rsidRPr="006668F0">
              <w:rPr>
                <w:rFonts w:ascii="新細明體" w:eastAsia="新細明體" w:hAnsi="新細明體" w:cs="Times New Roman"/>
                <w:sz w:val="20"/>
                <w:szCs w:val="20"/>
              </w:rPr>
              <w:t xml:space="preserve">約 </w:t>
            </w:r>
            <w:r w:rsidRPr="006668F0">
              <w:rPr>
                <w:rFonts w:ascii="新細明體" w:eastAsia="新細明體" w:hAnsi="新細明體" w:cs="Times New Roman" w:hint="eastAsia"/>
                <w:sz w:val="20"/>
                <w:szCs w:val="20"/>
              </w:rPr>
              <w:t>20</w:t>
            </w:r>
            <w:r w:rsidRPr="006668F0">
              <w:rPr>
                <w:rFonts w:ascii="新細明體" w:eastAsia="新細明體" w:hAnsi="新細明體" w:cs="Times New Roman"/>
                <w:sz w:val="20"/>
                <w:szCs w:val="20"/>
              </w:rPr>
              <w:t xml:space="preserve"> 分鐘</w:t>
            </w:r>
          </w:p>
          <w:p w:rsidR="001728DC" w:rsidRPr="006668F0" w:rsidRDefault="001728DC" w:rsidP="00CE3A41">
            <w:pPr>
              <w:pStyle w:val="a9"/>
              <w:snapToGrid w:val="0"/>
              <w:spacing w:line="26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帶學生複習Fun Rap的字母發音及發音例字，每次可用不同節奏帶念。</w:t>
            </w:r>
          </w:p>
          <w:p w:rsidR="001728DC" w:rsidRPr="006668F0" w:rsidRDefault="001728DC" w:rsidP="00CE3A41">
            <w:pPr>
              <w:pStyle w:val="a9"/>
              <w:snapToGrid w:val="0"/>
              <w:spacing w:line="26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將字首音為</w:t>
            </w:r>
            <w:r w:rsidRPr="006668F0">
              <w:rPr>
                <w:rStyle w:val="a8"/>
                <w:rFonts w:ascii="新細明體" w:eastAsia="新細明體" w:hAnsi="新細明體" w:cs="Times New Roman"/>
                <w:noProof/>
                <w:color w:val="000000"/>
                <w:sz w:val="20"/>
                <w:szCs w:val="20"/>
              </w:rPr>
              <w:t>[d]或[t]的發音例字寫在黑板上，請全班起立，教師說出任一個單字並請學生拼出，正確者即可坐下，活動進行直到全班坐下。</w:t>
            </w:r>
          </w:p>
          <w:p w:rsidR="001728DC" w:rsidRPr="006668F0" w:rsidRDefault="001728DC" w:rsidP="00CE3A41">
            <w:pPr>
              <w:pStyle w:val="a9"/>
              <w:snapToGrid w:val="0"/>
              <w:spacing w:line="26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【文法重點教學】</w:t>
            </w:r>
            <w:r w:rsidRPr="006668F0">
              <w:rPr>
                <w:rFonts w:ascii="新細明體" w:eastAsia="新細明體" w:hAnsi="新細明體" w:cs="Times New Roman"/>
                <w:sz w:val="20"/>
                <w:szCs w:val="20"/>
              </w:rPr>
              <w:t>約 15 分鐘</w:t>
            </w:r>
          </w:p>
          <w:p w:rsidR="001728DC" w:rsidRPr="006668F0" w:rsidRDefault="001728DC" w:rsidP="00CE3A41">
            <w:pPr>
              <w:pStyle w:val="a9"/>
              <w:snapToGrid w:val="0"/>
              <w:spacing w:line="26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A. Read Aloud</w:t>
            </w:r>
          </w:p>
          <w:p w:rsidR="001728DC" w:rsidRPr="006668F0" w:rsidRDefault="001728DC" w:rsidP="00CE3A41">
            <w:pPr>
              <w:pStyle w:val="a9"/>
              <w:snapToGrid w:val="0"/>
              <w:spacing w:line="26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學習</w:t>
            </w:r>
            <w:r w:rsidRPr="006668F0">
              <w:rPr>
                <w:rFonts w:ascii="新細明體" w:eastAsia="新細明體" w:hAnsi="新細明體" w:cs="Times New Roman" w:hint="eastAsia"/>
                <w:sz w:val="20"/>
                <w:szCs w:val="20"/>
              </w:rPr>
              <w:t>疑問詞what的</w:t>
            </w:r>
            <w:r w:rsidRPr="006668F0">
              <w:rPr>
                <w:rFonts w:ascii="新細明體" w:eastAsia="新細明體" w:hAnsi="新細明體" w:cs="Times New Roman"/>
                <w:sz w:val="20"/>
                <w:szCs w:val="20"/>
              </w:rPr>
              <w:t>用法。</w:t>
            </w:r>
          </w:p>
          <w:p w:rsidR="001728DC" w:rsidRPr="006668F0" w:rsidRDefault="001728DC" w:rsidP="00CE3A41">
            <w:pPr>
              <w:pStyle w:val="a9"/>
              <w:snapToGrid w:val="0"/>
              <w:spacing w:line="26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B. Read and Circle</w:t>
            </w:r>
          </w:p>
          <w:p w:rsidR="001728DC" w:rsidRPr="006668F0" w:rsidRDefault="001728DC" w:rsidP="00CE3A41">
            <w:pPr>
              <w:pStyle w:val="a9"/>
              <w:snapToGrid w:val="0"/>
              <w:spacing w:line="26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透過題目，練習what的</w:t>
            </w:r>
            <w:r w:rsidRPr="006668F0">
              <w:rPr>
                <w:rFonts w:ascii="新細明體" w:eastAsia="新細明體" w:hAnsi="新細明體" w:cs="Times New Roman" w:hint="eastAsia"/>
                <w:sz w:val="20"/>
                <w:szCs w:val="20"/>
              </w:rPr>
              <w:t>問答</w:t>
            </w:r>
            <w:r w:rsidRPr="006668F0">
              <w:rPr>
                <w:rFonts w:ascii="新細明體" w:eastAsia="新細明體" w:hAnsi="新細明體" w:cs="Times New Roman"/>
                <w:sz w:val="20"/>
                <w:szCs w:val="20"/>
              </w:rPr>
              <w:t>。</w:t>
            </w:r>
          </w:p>
          <w:p w:rsidR="001728DC" w:rsidRPr="006668F0" w:rsidRDefault="001728DC" w:rsidP="00CE3A41">
            <w:pPr>
              <w:pStyle w:val="a9"/>
              <w:snapToGrid w:val="0"/>
              <w:spacing w:line="26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第八節</w:t>
            </w:r>
          </w:p>
          <w:p w:rsidR="001728DC" w:rsidRPr="006668F0" w:rsidRDefault="001728DC" w:rsidP="00CE3A41">
            <w:pPr>
              <w:pStyle w:val="a9"/>
              <w:snapToGrid w:val="0"/>
              <w:spacing w:line="26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 xml:space="preserve">約 </w:t>
            </w:r>
            <w:r w:rsidRPr="006668F0">
              <w:rPr>
                <w:rFonts w:ascii="新細明體" w:eastAsia="新細明體" w:hAnsi="新細明體" w:cs="Times New Roman" w:hint="eastAsia"/>
                <w:sz w:val="20"/>
                <w:szCs w:val="20"/>
              </w:rPr>
              <w:t>10</w:t>
            </w:r>
            <w:r w:rsidRPr="006668F0">
              <w:rPr>
                <w:rFonts w:ascii="新細明體" w:eastAsia="新細明體" w:hAnsi="新細明體" w:cs="Times New Roman"/>
                <w:sz w:val="20"/>
                <w:szCs w:val="20"/>
              </w:rPr>
              <w:t xml:space="preserve"> 分鐘</w:t>
            </w:r>
          </w:p>
          <w:p w:rsidR="001728DC" w:rsidRPr="006668F0" w:rsidRDefault="001728DC" w:rsidP="00CE3A41">
            <w:pPr>
              <w:pStyle w:val="a9"/>
              <w:snapToGrid w:val="0"/>
              <w:spacing w:line="26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【國際文化延伸教學】</w:t>
            </w:r>
            <w:r w:rsidRPr="006668F0">
              <w:rPr>
                <w:rFonts w:ascii="新細明體" w:eastAsia="新細明體" w:hAnsi="新細明體" w:cs="Times New Roman"/>
                <w:sz w:val="20"/>
                <w:szCs w:val="20"/>
              </w:rPr>
              <w:t xml:space="preserve">約 </w:t>
            </w:r>
            <w:r w:rsidRPr="006668F0">
              <w:rPr>
                <w:rFonts w:ascii="新細明體" w:eastAsia="新細明體" w:hAnsi="新細明體" w:cs="Times New Roman" w:hint="eastAsia"/>
                <w:sz w:val="20"/>
                <w:szCs w:val="20"/>
              </w:rPr>
              <w:t>2</w:t>
            </w:r>
            <w:r w:rsidRPr="006668F0">
              <w:rPr>
                <w:rFonts w:ascii="新細明體" w:eastAsia="新細明體" w:hAnsi="新細明體" w:cs="Times New Roman"/>
                <w:sz w:val="20"/>
                <w:szCs w:val="20"/>
              </w:rPr>
              <w:t>5 分鐘</w:t>
            </w:r>
          </w:p>
          <w:p w:rsidR="001728DC" w:rsidRPr="006668F0" w:rsidRDefault="001728DC" w:rsidP="00CE3A41">
            <w:pPr>
              <w:pStyle w:val="a9"/>
              <w:snapToGrid w:val="0"/>
              <w:spacing w:line="26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認識各國有名的</w:t>
            </w:r>
            <w:r w:rsidRPr="006668F0">
              <w:rPr>
                <w:rFonts w:ascii="新細明體" w:eastAsia="新細明體" w:hAnsi="新細明體" w:cs="Times New Roman" w:hint="eastAsia"/>
                <w:sz w:val="20"/>
                <w:szCs w:val="20"/>
              </w:rPr>
              <w:t>時鐘</w:t>
            </w:r>
            <w:r w:rsidRPr="006668F0">
              <w:rPr>
                <w:rFonts w:ascii="新細明體" w:eastAsia="新細明體" w:hAnsi="新細明體" w:cs="Times New Roman"/>
                <w:sz w:val="20"/>
                <w:szCs w:val="20"/>
              </w:rPr>
              <w:t>。</w:t>
            </w:r>
          </w:p>
          <w:p w:rsidR="001728DC" w:rsidRPr="006668F0" w:rsidRDefault="001728DC" w:rsidP="00CE3A41">
            <w:pPr>
              <w:pStyle w:val="a9"/>
              <w:spacing w:line="26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6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電子書，複習本課內容，並預習 Review 1。</w:t>
            </w:r>
          </w:p>
        </w:tc>
        <w:tc>
          <w:tcPr>
            <w:tcW w:w="4678" w:type="dxa"/>
            <w:shd w:val="clear" w:color="auto" w:fill="auto"/>
          </w:tcPr>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1-1-2 能聽辨英語的子音與母音。</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3"/>
                <w:attr w:name="IsLunarDate" w:val="False"/>
                <w:attr w:name="IsROCDate" w:val="False"/>
              </w:smartTagPr>
              <w:r w:rsidRPr="006668F0">
                <w:rPr>
                  <w:rFonts w:ascii="新細明體" w:eastAsia="新細明體" w:hAnsi="新細明體" w:cs="Times New Roman"/>
                  <w:sz w:val="20"/>
                  <w:szCs w:val="20"/>
                </w:rPr>
                <w:t>1-1-3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能聽辨課堂中所習得的詞彙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2"/>
                <w:attr w:name="IsLunarDate" w:val="False"/>
                <w:attr w:name="IsROCDate" w:val="False"/>
              </w:smartTagPr>
              <w:r w:rsidRPr="006668F0">
                <w:rPr>
                  <w:rFonts w:ascii="新細明體" w:eastAsia="新細明體" w:hAnsi="新細明體" w:cs="Times New Roman"/>
                  <w:sz w:val="20"/>
                  <w:szCs w:val="20"/>
                </w:rPr>
                <w:t>2-1-2</w:t>
              </w:r>
            </w:smartTag>
            <w:r w:rsidRPr="006668F0">
              <w:rPr>
                <w:rFonts w:ascii="新細明體" w:eastAsia="新細明體" w:hAnsi="新細明體" w:cs="Times New Roman"/>
                <w:sz w:val="20"/>
                <w:szCs w:val="20"/>
              </w:rPr>
              <w:t xml:space="preserve"> 能念出英語的語音。</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3"/>
                <w:attr w:name="IsLunarDate" w:val="False"/>
                <w:attr w:name="IsROCDate" w:val="False"/>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能辨識課堂中習得的詞彙</w:t>
            </w:r>
            <w:r w:rsidRPr="006668F0">
              <w:rPr>
                <w:rFonts w:ascii="新細明體" w:eastAsia="新細明體" w:hAnsi="新細明體" w:cs="Times New Roman"/>
                <w:sz w:val="20"/>
                <w:szCs w:val="20"/>
              </w:rPr>
              <w:t>。</w:t>
            </w:r>
          </w:p>
          <w:p w:rsidR="001728DC" w:rsidRPr="006668F0" w:rsidRDefault="001728DC" w:rsidP="00CE3A41">
            <w:pPr>
              <w:snapToGrid w:val="0"/>
              <w:spacing w:line="260" w:lineRule="exact"/>
              <w:ind w:firstLineChars="50" w:firstLine="100"/>
              <w:jc w:val="both"/>
              <w:rPr>
                <w:rFonts w:ascii="新細明體" w:hAnsi="新細明體"/>
                <w:sz w:val="20"/>
                <w:szCs w:val="20"/>
              </w:rPr>
            </w:pPr>
            <w:smartTag w:uri="urn:schemas-microsoft-com:office:smarttags" w:element="chsdate">
              <w:smartTagPr>
                <w:attr w:name="Year" w:val="2003"/>
                <w:attr w:name="Month" w:val="1"/>
                <w:attr w:name="Day" w:val="5"/>
                <w:attr w:name="IsLunarDate" w:val="False"/>
                <w:attr w:name="IsROCDate" w:val="False"/>
              </w:smartTagPr>
              <w:r w:rsidRPr="006668F0">
                <w:rPr>
                  <w:rFonts w:ascii="新細明體" w:hAnsi="新細明體"/>
                  <w:sz w:val="20"/>
                  <w:szCs w:val="20"/>
                </w:rPr>
                <w:t>3-1-5</w:t>
              </w:r>
            </w:smartTag>
            <w:r w:rsidRPr="006668F0">
              <w:rPr>
                <w:rFonts w:ascii="新細明體" w:hAnsi="新細明體"/>
                <w:sz w:val="20"/>
                <w:szCs w:val="20"/>
              </w:rPr>
              <w:t xml:space="preserve"> 能看懂簡單的句子。</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2"/>
                <w:attr w:name="IsLunarDate" w:val="False"/>
                <w:attr w:name="IsROCDate" w:val="False"/>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能聽懂及辨識課堂中所習得的英語詞彙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在聽讀時，能辨識書本中相對應的書寫文字</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6"/>
                <w:attr w:name="IsLunarDate" w:val="False"/>
                <w:attr w:name="IsROCDate" w:val="False"/>
              </w:smartTagPr>
              <w:r w:rsidRPr="006668F0">
                <w:rPr>
                  <w:rFonts w:ascii="新細明體" w:eastAsia="新細明體" w:hAnsi="新細明體" w:cs="Times New Roman"/>
                  <w:sz w:val="20"/>
                  <w:szCs w:val="20"/>
                </w:rPr>
                <w:t>5-1-6</w:t>
              </w:r>
            </w:smartTag>
            <w:r w:rsidRPr="006668F0">
              <w:rPr>
                <w:rFonts w:ascii="新細明體" w:eastAsia="新細明體" w:hAnsi="新細明體" w:cs="Times New Roman"/>
                <w:sz w:val="20"/>
                <w:szCs w:val="20"/>
              </w:rPr>
              <w:t xml:space="preserve"> 能運用字母拼讀法 (phonics)。</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
                <w:attr w:name="IsLunarDate" w:val="False"/>
                <w:attr w:name="IsROCDate" w:val="False"/>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2"/>
                <w:attr w:name="IsLunarDate" w:val="False"/>
                <w:attr w:name="IsROCDate" w:val="False"/>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樂於回答老師或同學所提的問題。</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3"/>
                <w:attr w:name="IsLunarDate" w:val="False"/>
                <w:attr w:name="IsROCDate" w:val="False"/>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對於老師的說明與演示，能集中注意力。</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4"/>
                <w:attr w:name="IsLunarDate" w:val="False"/>
                <w:attr w:name="IsROCDate" w:val="False"/>
              </w:smartTagPr>
              <w:r w:rsidRPr="006668F0">
                <w:rPr>
                  <w:rFonts w:ascii="新細明體" w:eastAsia="新細明體" w:hAnsi="新細明體" w:cs="Times New Roman"/>
                  <w:sz w:val="20"/>
                  <w:szCs w:val="20"/>
                </w:rPr>
                <w:t>6-1-4</w:t>
              </w:r>
            </w:smartTag>
            <w:r w:rsidRPr="006668F0">
              <w:rPr>
                <w:rFonts w:ascii="新細明體" w:eastAsia="新細明體" w:hAnsi="新細明體" w:cs="Times New Roman"/>
                <w:sz w:val="20"/>
                <w:szCs w:val="20"/>
              </w:rPr>
              <w:t xml:space="preserve"> 主動預習、溫習功課。</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9"/>
                <w:attr w:name="IsLunarDate" w:val="False"/>
                <w:attr w:name="IsROCDate" w:val="False"/>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2"/>
                <w:attr w:name="IsLunarDate" w:val="False"/>
                <w:attr w:name="IsROCDate" w:val="False"/>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3"/>
                <w:attr w:name="IsLunarDate" w:val="False"/>
                <w:attr w:name="IsROCDate" w:val="False"/>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7"/>
                <w:attr w:name="Month" w:val="1"/>
                <w:attr w:name="Day" w:val="3"/>
                <w:attr w:name="IsLunarDate" w:val="False"/>
                <w:attr w:name="IsROCDate" w:val="False"/>
              </w:smartTagPr>
              <w:r w:rsidRPr="006668F0">
                <w:rPr>
                  <w:rFonts w:ascii="新細明體" w:eastAsia="新細明體" w:hAnsi="新細明體" w:cs="Times New Roman"/>
                  <w:sz w:val="20"/>
                  <w:szCs w:val="20"/>
                </w:rPr>
                <w:t>7-1-3</w:t>
              </w:r>
            </w:smartTag>
            <w:r w:rsidRPr="006668F0">
              <w:rPr>
                <w:rFonts w:ascii="新細明體" w:eastAsia="新細明體" w:hAnsi="新細明體" w:cs="Times New Roman"/>
                <w:sz w:val="20"/>
                <w:szCs w:val="20"/>
              </w:rPr>
              <w:t xml:space="preserve"> 能瞭解基本的國際社會禮儀規範。</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7"/>
                <w:attr w:name="Month" w:val="1"/>
                <w:attr w:name="Day" w:val="4"/>
                <w:attr w:name="IsLunarDate" w:val="False"/>
                <w:attr w:name="IsROCDate" w:val="False"/>
              </w:smartTagPr>
              <w:r w:rsidRPr="006668F0">
                <w:rPr>
                  <w:rFonts w:ascii="新細明體" w:eastAsia="新細明體" w:hAnsi="新細明體" w:cs="Times New Roman"/>
                  <w:sz w:val="20"/>
                  <w:szCs w:val="20"/>
                </w:rPr>
                <w:t>7-1-4</w:t>
              </w:r>
            </w:smartTag>
            <w:r w:rsidRPr="006668F0">
              <w:rPr>
                <w:rFonts w:ascii="新細明體" w:eastAsia="新細明體" w:hAnsi="新細明體" w:cs="Times New Roman"/>
                <w:sz w:val="20"/>
                <w:szCs w:val="20"/>
              </w:rPr>
              <w:t xml:space="preserve"> 能認識外國風土民情。</w:t>
            </w:r>
          </w:p>
          <w:p w:rsidR="001728DC" w:rsidRPr="006668F0" w:rsidRDefault="001728DC" w:rsidP="00CE3A41">
            <w:pPr>
              <w:spacing w:line="260" w:lineRule="exact"/>
              <w:ind w:left="57" w:right="57"/>
              <w:rPr>
                <w:rFonts w:ascii="新細明體" w:hAnsi="新細明體"/>
                <w:sz w:val="20"/>
                <w:szCs w:val="20"/>
              </w:rPr>
            </w:pPr>
            <w:r w:rsidRPr="006668F0">
              <w:rPr>
                <w:rFonts w:ascii="新細明體" w:hAnsi="新細明體"/>
                <w:sz w:val="20"/>
                <w:szCs w:val="20"/>
              </w:rPr>
              <w:t>【家政教育】</w:t>
            </w:r>
          </w:p>
          <w:p w:rsidR="001728DC" w:rsidRPr="006668F0" w:rsidRDefault="001728DC" w:rsidP="00CE3A41">
            <w:pPr>
              <w:spacing w:line="260" w:lineRule="exact"/>
              <w:ind w:left="57" w:right="57"/>
              <w:rPr>
                <w:rFonts w:ascii="新細明體" w:hAnsi="新細明體"/>
                <w:sz w:val="20"/>
                <w:szCs w:val="20"/>
              </w:rPr>
            </w:pPr>
            <w:smartTag w:uri="urn:schemas-microsoft-com:office:smarttags" w:element="chsdate">
              <w:smartTagPr>
                <w:attr w:name="Year" w:val="2003"/>
                <w:attr w:name="Month" w:val="2"/>
                <w:attr w:name="Day" w:val="4"/>
                <w:attr w:name="IsLunarDate" w:val="False"/>
                <w:attr w:name="IsROCDate" w:val="False"/>
              </w:smartTagPr>
              <w:r w:rsidRPr="006668F0">
                <w:rPr>
                  <w:rFonts w:ascii="新細明體" w:hAnsi="新細明體"/>
                  <w:sz w:val="20"/>
                  <w:szCs w:val="20"/>
                </w:rPr>
                <w:t>3-2-4</w:t>
              </w:r>
            </w:smartTag>
            <w:r w:rsidRPr="006668F0">
              <w:rPr>
                <w:rFonts w:ascii="新細明體" w:hAnsi="新細明體"/>
                <w:sz w:val="20"/>
                <w:szCs w:val="20"/>
              </w:rPr>
              <w:t xml:space="preserve"> 表現合宜的生活禮儀。</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4"/>
                <w:attr w:name="Month" w:val="2"/>
                <w:attr w:name="Day" w:val="1"/>
                <w:attr w:name="IsLunarDate" w:val="False"/>
                <w:attr w:name="IsROCDate" w:val="False"/>
              </w:smartTagPr>
              <w:r w:rsidRPr="006668F0">
                <w:rPr>
                  <w:rFonts w:ascii="新細明體" w:eastAsia="新細明體" w:hAnsi="新細明體" w:cs="Times New Roman"/>
                  <w:sz w:val="20"/>
                  <w:szCs w:val="20"/>
                </w:rPr>
                <w:t>4-2-1</w:t>
              </w:r>
            </w:smartTag>
            <w:r w:rsidRPr="006668F0">
              <w:rPr>
                <w:rFonts w:ascii="新細明體" w:eastAsia="新細明體" w:hAnsi="新細明體" w:cs="Times New Roman"/>
                <w:sz w:val="20"/>
                <w:szCs w:val="20"/>
              </w:rPr>
              <w:t xml:space="preserve"> 瞭解個人具有不同的特質。</w:t>
            </w:r>
          </w:p>
        </w:tc>
        <w:tc>
          <w:tcPr>
            <w:tcW w:w="731" w:type="dxa"/>
            <w:shd w:val="clear" w:color="auto" w:fill="auto"/>
            <w:vAlign w:val="center"/>
          </w:tcPr>
          <w:p w:rsidR="001728DC" w:rsidRPr="006668F0" w:rsidRDefault="001728DC" w:rsidP="00CE3A41">
            <w:pPr>
              <w:jc w:val="center"/>
              <w:rPr>
                <w:rFonts w:ascii="新細明體" w:hAnsi="新細明體"/>
              </w:rPr>
            </w:pPr>
            <w:r w:rsidRPr="006668F0">
              <w:rPr>
                <w:rFonts w:ascii="新細明體" w:hAnsi="新細明體" w:hint="eastAsia"/>
                <w:sz w:val="20"/>
                <w:szCs w:val="20"/>
              </w:rPr>
              <w:t>2</w:t>
            </w:r>
          </w:p>
        </w:tc>
        <w:tc>
          <w:tcPr>
            <w:tcW w:w="1111" w:type="dxa"/>
            <w:shd w:val="clear" w:color="auto" w:fill="auto"/>
            <w:vAlign w:val="center"/>
          </w:tcPr>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Follow Me 3</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pStyle w:val="a9"/>
              <w:snapToGrid w:val="0"/>
              <w:spacing w:line="240" w:lineRule="exact"/>
              <w:ind w:left="57" w:right="57"/>
              <w:rPr>
                <w:rFonts w:ascii="新細明體" w:eastAsia="新細明體" w:hAnsi="新細明體" w:cs="Times New Roman"/>
                <w:bCs/>
                <w:sz w:val="20"/>
                <w:szCs w:val="20"/>
              </w:rPr>
            </w:pPr>
            <w:r w:rsidRPr="006668F0">
              <w:rPr>
                <w:rFonts w:ascii="新細明體" w:eastAsia="新細明體" w:hAnsi="新細明體" w:cs="Times New Roman"/>
                <w:bCs/>
                <w:sz w:val="20"/>
                <w:szCs w:val="20"/>
              </w:rPr>
              <w:t>CD、Super E-Book</w:t>
            </w:r>
          </w:p>
        </w:tc>
        <w:tc>
          <w:tcPr>
            <w:tcW w:w="1212" w:type="dxa"/>
            <w:vAlign w:val="center"/>
          </w:tcPr>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1. 活動評量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5. 作業評量</w:t>
            </w:r>
          </w:p>
        </w:tc>
      </w:tr>
      <w:tr w:rsidR="001728DC" w:rsidRPr="006668F0" w:rsidTr="00CE3A41">
        <w:trPr>
          <w:cantSplit/>
          <w:trHeight w:val="9204"/>
          <w:jc w:val="center"/>
        </w:trPr>
        <w:tc>
          <w:tcPr>
            <w:tcW w:w="1588"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九</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w:t>
            </w:r>
            <w:r w:rsidRPr="000360B5">
              <w:rPr>
                <w:rFonts w:ascii="標楷體" w:eastAsia="標楷體" w:hAnsi="標楷體" w:hint="eastAsia"/>
                <w:color w:val="000000"/>
                <w:spacing w:val="-10"/>
                <w:sz w:val="20"/>
              </w:rPr>
              <w:t>0</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25~10:31</w:t>
            </w:r>
            <w:r w:rsidRPr="000360B5">
              <w:rPr>
                <w:rFonts w:ascii="標楷體" w:eastAsia="標楷體" w:hAnsi="標楷體" w:hint="eastAsia"/>
                <w:spacing w:val="-10"/>
                <w:sz w:val="20"/>
              </w:rPr>
              <w:t>）</w:t>
            </w:r>
          </w:p>
        </w:tc>
        <w:tc>
          <w:tcPr>
            <w:tcW w:w="5976" w:type="dxa"/>
          </w:tcPr>
          <w:p w:rsidR="001728DC" w:rsidRPr="006668F0" w:rsidRDefault="001728DC" w:rsidP="00CE3A41">
            <w:pPr>
              <w:rPr>
                <w:rFonts w:ascii="新細明體" w:hAnsi="新細明體"/>
                <w:color w:val="0000FF"/>
                <w:sz w:val="20"/>
                <w:szCs w:val="20"/>
              </w:rPr>
            </w:pPr>
            <w:r w:rsidRPr="006668F0">
              <w:rPr>
                <w:rFonts w:ascii="新細明體" w:hAnsi="新細明體"/>
                <w:color w:val="0000FF"/>
                <w:sz w:val="20"/>
                <w:szCs w:val="20"/>
              </w:rPr>
              <w:t>Review 1</w:t>
            </w:r>
          </w:p>
          <w:p w:rsidR="001728DC" w:rsidRPr="006668F0" w:rsidRDefault="001728DC" w:rsidP="00CE3A41">
            <w:pPr>
              <w:rPr>
                <w:rFonts w:ascii="新細明體" w:hAnsi="新細明體" w:hint="eastAsia"/>
                <w:sz w:val="20"/>
                <w:szCs w:val="20"/>
                <w:shd w:val="pct15" w:color="auto" w:fill="FFFFFF"/>
              </w:rPr>
            </w:pPr>
          </w:p>
          <w:p w:rsidR="001728DC" w:rsidRPr="006668F0" w:rsidRDefault="001728DC" w:rsidP="00CE3A41">
            <w:pPr>
              <w:rPr>
                <w:rFonts w:ascii="新細明體" w:hAnsi="新細明體"/>
                <w:sz w:val="20"/>
                <w:szCs w:val="20"/>
                <w:shd w:val="pct15" w:color="auto" w:fill="FFFFFF"/>
              </w:rPr>
            </w:pPr>
            <w:r w:rsidRPr="006668F0">
              <w:rPr>
                <w:rFonts w:ascii="新細明體" w:hAnsi="新細明體"/>
                <w:sz w:val="20"/>
                <w:szCs w:val="20"/>
                <w:shd w:val="pct15" w:color="auto" w:fill="FFFFFF"/>
              </w:rPr>
              <w:t>第一節</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iCs/>
                <w:sz w:val="20"/>
                <w:szCs w:val="20"/>
              </w:rPr>
            </w:pPr>
            <w:r w:rsidRPr="006668F0">
              <w:rPr>
                <w:rFonts w:ascii="新細明體" w:eastAsia="新細明體" w:hAnsi="新細明體" w:cs="Times New Roman"/>
                <w:color w:val="FF00FF"/>
                <w:sz w:val="20"/>
                <w:szCs w:val="20"/>
              </w:rPr>
              <w:t>【</w:t>
            </w:r>
            <w:r w:rsidRPr="006668F0">
              <w:rPr>
                <w:rFonts w:ascii="新細明體" w:eastAsia="新細明體" w:hAnsi="新細明體" w:cs="Times New Roman"/>
                <w:iCs/>
                <w:color w:val="FF00FF"/>
                <w:sz w:val="20"/>
                <w:szCs w:val="20"/>
              </w:rPr>
              <w:t>單字句型複習活動】</w:t>
            </w:r>
            <w:r w:rsidRPr="006668F0">
              <w:rPr>
                <w:rFonts w:ascii="新細明體" w:eastAsia="新細明體" w:hAnsi="新細明體" w:cs="Times New Roman"/>
                <w:iCs/>
                <w:sz w:val="20"/>
                <w:szCs w:val="20"/>
              </w:rPr>
              <w:t>約 10 分鐘</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iCs/>
                <w:sz w:val="20"/>
                <w:szCs w:val="20"/>
              </w:rPr>
            </w:pPr>
            <w:r w:rsidRPr="006668F0">
              <w:rPr>
                <w:rFonts w:ascii="新細明體" w:eastAsia="新細明體" w:hAnsi="新細明體" w:cs="Times New Roman"/>
                <w:iCs/>
                <w:sz w:val="20"/>
                <w:szCs w:val="20"/>
              </w:rPr>
              <w:t xml:space="preserve">A. Listen and Number </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iCs/>
                <w:sz w:val="20"/>
                <w:szCs w:val="20"/>
              </w:rPr>
            </w:pPr>
            <w:r w:rsidRPr="006668F0">
              <w:rPr>
                <w:rFonts w:ascii="新細明體" w:eastAsia="新細明體" w:hAnsi="新細明體" w:cs="Times New Roman"/>
                <w:iCs/>
                <w:sz w:val="20"/>
                <w:szCs w:val="20"/>
              </w:rPr>
              <w:t>1. 教師利用單字圖卡複習Lessons 1 ～2 的單字與句型。</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iCs/>
                <w:sz w:val="20"/>
                <w:szCs w:val="20"/>
              </w:rPr>
            </w:pPr>
            <w:r w:rsidRPr="006668F0">
              <w:rPr>
                <w:rFonts w:ascii="新細明體" w:eastAsia="新細明體" w:hAnsi="新細明體" w:cs="Times New Roman"/>
                <w:iCs/>
                <w:sz w:val="20"/>
                <w:szCs w:val="20"/>
              </w:rPr>
              <w:t>2. 播放 CD / Super E-Book，請學生依聽到的內容，依序填上正確的號碼。</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iCs/>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iCs/>
                <w:sz w:val="20"/>
                <w:szCs w:val="20"/>
              </w:rPr>
              <w:t>約 10 分鐘</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iCs/>
                <w:sz w:val="20"/>
                <w:szCs w:val="20"/>
              </w:rPr>
            </w:pPr>
            <w:r w:rsidRPr="006668F0">
              <w:rPr>
                <w:rFonts w:ascii="新細明體" w:eastAsia="新細明體" w:hAnsi="新細明體" w:cs="Times New Roman"/>
                <w:iCs/>
                <w:sz w:val="20"/>
                <w:szCs w:val="20"/>
              </w:rPr>
              <w:t>B. Play and Say</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iCs/>
                <w:sz w:val="20"/>
                <w:szCs w:val="20"/>
              </w:rPr>
            </w:pPr>
            <w:r w:rsidRPr="006668F0">
              <w:rPr>
                <w:rFonts w:ascii="新細明體" w:eastAsia="新細明體" w:hAnsi="新細明體" w:cs="Times New Roman"/>
                <w:iCs/>
                <w:sz w:val="20"/>
                <w:szCs w:val="20"/>
              </w:rPr>
              <w:t>1. 透過活動式口語練習，熟練Lessons 1 ～2句型。</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iCs/>
                <w:sz w:val="20"/>
                <w:szCs w:val="20"/>
              </w:rPr>
            </w:pPr>
            <w:r w:rsidRPr="006668F0">
              <w:rPr>
                <w:rFonts w:ascii="新細明體" w:eastAsia="新細明體" w:hAnsi="新細明體" w:cs="Times New Roman"/>
                <w:iCs/>
                <w:sz w:val="20"/>
                <w:szCs w:val="20"/>
              </w:rPr>
              <w:t>2. 進行活動「爬得頭籌」。</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iCs/>
                <w:sz w:val="20"/>
                <w:szCs w:val="20"/>
              </w:rPr>
            </w:pPr>
            <w:r w:rsidRPr="006668F0">
              <w:rPr>
                <w:rFonts w:ascii="新細明體" w:eastAsia="新細明體" w:hAnsi="新細明體" w:cs="Times New Roman"/>
                <w:color w:val="FF00FF"/>
                <w:sz w:val="20"/>
                <w:szCs w:val="20"/>
              </w:rPr>
              <w:t>【字母拼讀複習活動】</w:t>
            </w:r>
            <w:r w:rsidRPr="006668F0">
              <w:rPr>
                <w:rFonts w:ascii="新細明體" w:eastAsia="新細明體" w:hAnsi="新細明體" w:cs="Times New Roman"/>
                <w:iCs/>
                <w:sz w:val="20"/>
                <w:szCs w:val="20"/>
              </w:rPr>
              <w:t>約 15 分鐘</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iCs/>
                <w:sz w:val="20"/>
                <w:szCs w:val="20"/>
              </w:rPr>
            </w:pPr>
            <w:r w:rsidRPr="006668F0">
              <w:rPr>
                <w:rFonts w:ascii="新細明體" w:eastAsia="新細明體" w:hAnsi="新細明體" w:cs="Times New Roman"/>
                <w:iCs/>
                <w:sz w:val="20"/>
                <w:szCs w:val="20"/>
              </w:rPr>
              <w:t>C. Listen, Circle, and Copy</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iCs/>
                <w:sz w:val="20"/>
                <w:szCs w:val="20"/>
              </w:rPr>
            </w:pPr>
            <w:r w:rsidRPr="006668F0">
              <w:rPr>
                <w:rFonts w:ascii="新細明體" w:eastAsia="新細明體" w:hAnsi="新細明體" w:cs="Times New Roman"/>
                <w:iCs/>
                <w:sz w:val="20"/>
                <w:szCs w:val="20"/>
              </w:rPr>
              <w:t>1. 教師利用Super E-Book複習Lessons 1 ～2 的字母拼讀發音規則。</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iCs/>
                <w:sz w:val="20"/>
                <w:szCs w:val="20"/>
              </w:rPr>
            </w:pPr>
            <w:r w:rsidRPr="006668F0">
              <w:rPr>
                <w:rFonts w:ascii="新細明體" w:eastAsia="新細明體" w:hAnsi="新細明體" w:cs="Times New Roman"/>
                <w:iCs/>
                <w:sz w:val="20"/>
                <w:szCs w:val="20"/>
              </w:rPr>
              <w:t>2. 請學生翻開課本第37頁，播放CD（C大題），請學生圈選並填寫正確的字母。</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iCs/>
                <w:sz w:val="20"/>
                <w:szCs w:val="20"/>
              </w:rPr>
            </w:pPr>
            <w:r w:rsidRPr="006668F0">
              <w:rPr>
                <w:rFonts w:ascii="新細明體" w:eastAsia="新細明體" w:hAnsi="新細明體" w:cs="Times New Roman"/>
                <w:iCs/>
                <w:sz w:val="20"/>
                <w:szCs w:val="20"/>
              </w:rPr>
              <w:t>3. 播放CD（D大題），請學生依據聽到的內容，依序填上正確的號碼。</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iCs/>
                <w:sz w:val="20"/>
                <w:szCs w:val="20"/>
              </w:rPr>
            </w:pPr>
            <w:r w:rsidRPr="006668F0">
              <w:rPr>
                <w:rFonts w:ascii="新細明體" w:eastAsia="新細明體" w:hAnsi="新細明體" w:cs="Times New Roman"/>
                <w:iCs/>
                <w:sz w:val="20"/>
                <w:szCs w:val="20"/>
              </w:rPr>
              <w:t>4. 全班一起核對答案。</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iCs/>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iCs/>
                <w:sz w:val="20"/>
                <w:szCs w:val="20"/>
              </w:rPr>
              <w:t>約 5 分鐘</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hint="eastAsia"/>
                <w:iCs/>
                <w:sz w:val="20"/>
                <w:szCs w:val="20"/>
              </w:rPr>
            </w:pPr>
            <w:r w:rsidRPr="006668F0">
              <w:rPr>
                <w:rFonts w:ascii="新細明體" w:eastAsia="新細明體" w:hAnsi="新細明體" w:cs="Times New Roman"/>
                <w:iCs/>
                <w:sz w:val="20"/>
                <w:szCs w:val="20"/>
              </w:rPr>
              <w:t>請學生回家聽 CD / 學生版Super 電子書，複習Lessons 1 ～2單字、句型、字母拼讀。</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iCs/>
                <w:sz w:val="20"/>
                <w:szCs w:val="20"/>
              </w:rPr>
            </w:pPr>
          </w:p>
          <w:p w:rsidR="001728DC" w:rsidRPr="006668F0" w:rsidRDefault="001728DC" w:rsidP="00CE3A41">
            <w:pPr>
              <w:rPr>
                <w:rFonts w:ascii="新細明體" w:hAnsi="新細明體"/>
                <w:sz w:val="20"/>
                <w:szCs w:val="20"/>
                <w:shd w:val="pct15" w:color="auto" w:fill="FFFFFF"/>
              </w:rPr>
            </w:pPr>
            <w:r w:rsidRPr="006668F0">
              <w:rPr>
                <w:rFonts w:ascii="新細明體" w:hAnsi="新細明體"/>
                <w:sz w:val="20"/>
                <w:szCs w:val="20"/>
                <w:shd w:val="pct15" w:color="auto" w:fill="FFFFFF"/>
              </w:rPr>
              <w:t>第二節</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iCs/>
                <w:sz w:val="20"/>
                <w:szCs w:val="20"/>
              </w:rPr>
            </w:pPr>
            <w:r w:rsidRPr="006668F0">
              <w:rPr>
                <w:rFonts w:ascii="新細明體" w:eastAsia="新細明體" w:hAnsi="新細明體" w:cs="Times New Roman"/>
                <w:color w:val="FF00FF"/>
                <w:sz w:val="20"/>
                <w:szCs w:val="20"/>
              </w:rPr>
              <w:t>【生活用語複習活動】</w:t>
            </w:r>
            <w:r w:rsidRPr="006668F0">
              <w:rPr>
                <w:rFonts w:ascii="新細明體" w:eastAsia="新細明體" w:hAnsi="新細明體" w:cs="Times New Roman"/>
                <w:iCs/>
                <w:sz w:val="20"/>
                <w:szCs w:val="20"/>
              </w:rPr>
              <w:t>約 10 分鐘</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iCs/>
                <w:sz w:val="20"/>
                <w:szCs w:val="20"/>
              </w:rPr>
            </w:pPr>
            <w:r w:rsidRPr="006668F0">
              <w:rPr>
                <w:rFonts w:ascii="新細明體" w:eastAsia="新細明體" w:hAnsi="新細明體" w:cs="Times New Roman"/>
                <w:iCs/>
                <w:sz w:val="20"/>
                <w:szCs w:val="20"/>
              </w:rPr>
              <w:t>1. 教師播放 CD / Super E-Book，複習 Lessons 1 ～2 的生活用語。</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iCs/>
                <w:sz w:val="20"/>
                <w:szCs w:val="20"/>
              </w:rPr>
            </w:pPr>
            <w:r w:rsidRPr="006668F0">
              <w:rPr>
                <w:rFonts w:ascii="新細明體" w:eastAsia="新細明體" w:hAnsi="新細明體" w:cs="Times New Roman"/>
                <w:iCs/>
                <w:sz w:val="20"/>
                <w:szCs w:val="20"/>
              </w:rPr>
              <w:t>2. 將學生分成</w:t>
            </w:r>
            <w:smartTag w:uri="urn:schemas-microsoft-com:office:smarttags" w:element="chmetcnv">
              <w:smartTagPr>
                <w:attr w:name="TCSC" w:val="2"/>
                <w:attr w:name="NumberType" w:val="4"/>
                <w:attr w:name="Negative" w:val="False"/>
                <w:attr w:name="HasSpace" w:val="False"/>
                <w:attr w:name="SourceValue" w:val="2"/>
                <w:attr w:name="UnitName" w:val="兩"/>
              </w:smartTagPr>
              <w:r w:rsidRPr="006668F0">
                <w:rPr>
                  <w:rFonts w:ascii="新細明體" w:eastAsia="新細明體" w:hAnsi="新細明體" w:cs="Times New Roman"/>
                  <w:iCs/>
                  <w:sz w:val="20"/>
                  <w:szCs w:val="20"/>
                </w:rPr>
                <w:t>兩兩</w:t>
              </w:r>
            </w:smartTag>
            <w:r w:rsidRPr="006668F0">
              <w:rPr>
                <w:rFonts w:ascii="新細明體" w:eastAsia="新細明體" w:hAnsi="新細明體" w:cs="Times New Roman"/>
                <w:iCs/>
                <w:sz w:val="20"/>
                <w:szCs w:val="20"/>
              </w:rPr>
              <w:t>一組練習對話，最後邀請幾組學生上臺練習。</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iCs/>
                <w:sz w:val="20"/>
                <w:szCs w:val="20"/>
              </w:rPr>
            </w:pPr>
            <w:r w:rsidRPr="006668F0">
              <w:rPr>
                <w:rFonts w:ascii="新細明體" w:eastAsia="新細明體" w:hAnsi="新細明體" w:cs="Times New Roman"/>
                <w:color w:val="FF00FF"/>
                <w:sz w:val="20"/>
                <w:szCs w:val="20"/>
              </w:rPr>
              <w:t>【歌謠韻文複習活動】</w:t>
            </w:r>
            <w:r w:rsidRPr="006668F0">
              <w:rPr>
                <w:rFonts w:ascii="新細明體" w:eastAsia="新細明體" w:hAnsi="新細明體" w:cs="Times New Roman"/>
                <w:iCs/>
                <w:sz w:val="20"/>
                <w:szCs w:val="20"/>
              </w:rPr>
              <w:t>約 20 分鐘</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iCs/>
                <w:sz w:val="20"/>
                <w:szCs w:val="20"/>
              </w:rPr>
            </w:pPr>
            <w:r w:rsidRPr="006668F0">
              <w:rPr>
                <w:rFonts w:ascii="新細明體" w:eastAsia="新細明體" w:hAnsi="新細明體" w:cs="Times New Roman"/>
                <w:iCs/>
                <w:sz w:val="20"/>
                <w:szCs w:val="20"/>
              </w:rPr>
              <w:t>1. 教師播放 CD / Super E-Book，帶全班跟念練習。</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iCs/>
                <w:sz w:val="20"/>
                <w:szCs w:val="20"/>
              </w:rPr>
            </w:pPr>
            <w:r w:rsidRPr="006668F0">
              <w:rPr>
                <w:rFonts w:ascii="新細明體" w:eastAsia="新細明體" w:hAnsi="新細明體" w:cs="Times New Roman"/>
                <w:iCs/>
                <w:sz w:val="20"/>
                <w:szCs w:val="20"/>
              </w:rPr>
              <w:t>2. 將全班分組練習念唱。</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iCs/>
                <w:sz w:val="20"/>
                <w:szCs w:val="20"/>
              </w:rPr>
            </w:pPr>
            <w:r w:rsidRPr="006668F0">
              <w:rPr>
                <w:rFonts w:ascii="新細明體" w:eastAsia="新細明體" w:hAnsi="新細明體" w:cs="Times New Roman"/>
                <w:iCs/>
                <w:sz w:val="20"/>
                <w:szCs w:val="20"/>
              </w:rPr>
              <w:t>3. 請自願的組別或學生上臺表演。</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iCs/>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iCs/>
                <w:sz w:val="20"/>
                <w:szCs w:val="20"/>
              </w:rPr>
              <w:t>約 5 分鐘</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r w:rsidRPr="006668F0">
              <w:rPr>
                <w:rFonts w:ascii="新細明體" w:eastAsia="新細明體" w:hAnsi="新細明體" w:cs="Times New Roman"/>
                <w:iCs/>
                <w:sz w:val="20"/>
                <w:szCs w:val="20"/>
              </w:rPr>
              <w:t>請學生回家聽 CD / 學生版Super 電子書，複習Lessons 1 ～2 的生活用語與歌謠韻文。</w:t>
            </w:r>
          </w:p>
        </w:tc>
        <w:tc>
          <w:tcPr>
            <w:tcW w:w="4678" w:type="dxa"/>
            <w:shd w:val="clear" w:color="auto" w:fill="auto"/>
          </w:tcPr>
          <w:p w:rsidR="001728DC" w:rsidRPr="006668F0" w:rsidRDefault="001728DC" w:rsidP="00CE3A41">
            <w:pPr>
              <w:pStyle w:val="a9"/>
              <w:tabs>
                <w:tab w:val="left" w:pos="2240"/>
              </w:tabs>
              <w:spacing w:line="23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1"/>
              </w:smartTagPr>
              <w:r w:rsidRPr="006668F0">
                <w:rPr>
                  <w:rFonts w:ascii="新細明體" w:eastAsia="新細明體" w:hAnsi="新細明體" w:cs="Times New Roman"/>
                  <w:sz w:val="20"/>
                  <w:szCs w:val="20"/>
                </w:rPr>
                <w:t>1-1-3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能聽辨課堂中所習得的詞彙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3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4"/>
                <w:attr w:name="Month" w:val="1"/>
                <w:attr w:name="Year" w:val="2001"/>
              </w:smartTagPr>
              <w:r w:rsidRPr="006668F0">
                <w:rPr>
                  <w:rFonts w:ascii="新細明體" w:eastAsia="新細明體" w:hAnsi="新細明體" w:cs="Times New Roman"/>
                  <w:sz w:val="20"/>
                  <w:szCs w:val="20"/>
                </w:rPr>
                <w:t>1-1-4</w:t>
              </w:r>
            </w:smartTag>
            <w:r w:rsidRPr="006668F0">
              <w:rPr>
                <w:rFonts w:ascii="新細明體" w:eastAsia="新細明體" w:hAnsi="新細明體" w:cs="Times New Roman"/>
                <w:sz w:val="20"/>
                <w:szCs w:val="20"/>
              </w:rPr>
              <w:t xml:space="preserve"> 能聽辨句子的語調。</w:t>
            </w:r>
          </w:p>
          <w:p w:rsidR="001728DC" w:rsidRPr="006668F0" w:rsidRDefault="001728DC" w:rsidP="00CE3A41">
            <w:pPr>
              <w:snapToGrid w:val="0"/>
              <w:spacing w:line="230" w:lineRule="exact"/>
              <w:ind w:left="57" w:right="57"/>
              <w:rPr>
                <w:rFonts w:ascii="新細明體" w:hAnsi="新細明體"/>
                <w:sz w:val="20"/>
                <w:szCs w:val="20"/>
              </w:rPr>
            </w:pPr>
            <w:smartTag w:uri="urn:schemas-microsoft-com:office:smarttags" w:element="chsdate">
              <w:smartTagPr>
                <w:attr w:name="IsROCDate" w:val="False"/>
                <w:attr w:name="IsLunarDate" w:val="False"/>
                <w:attr w:name="Day" w:val="7"/>
                <w:attr w:name="Month" w:val="1"/>
                <w:attr w:name="Year" w:val="2001"/>
              </w:smartTagPr>
              <w:r w:rsidRPr="006668F0">
                <w:rPr>
                  <w:rFonts w:ascii="新細明體" w:hAnsi="新細明體"/>
                  <w:sz w:val="20"/>
                  <w:szCs w:val="20"/>
                </w:rPr>
                <w:t>1-1-7</w:t>
              </w:r>
            </w:smartTag>
            <w:r w:rsidRPr="006668F0">
              <w:rPr>
                <w:rFonts w:ascii="新細明體" w:hAnsi="新細明體"/>
                <w:sz w:val="20"/>
                <w:szCs w:val="20"/>
              </w:rPr>
              <w:t xml:space="preserve"> 能聽懂常用的教室用語及日常生活用語。</w:t>
            </w:r>
          </w:p>
          <w:p w:rsidR="001728DC" w:rsidRPr="006668F0" w:rsidRDefault="001728DC" w:rsidP="00CE3A41">
            <w:pPr>
              <w:pStyle w:val="a9"/>
              <w:tabs>
                <w:tab w:val="left" w:pos="2240"/>
              </w:tabs>
              <w:spacing w:line="23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9"/>
                <w:attr w:name="Month" w:val="1"/>
                <w:attr w:name="Year" w:val="2001"/>
              </w:smartTagPr>
              <w:r w:rsidRPr="006668F0">
                <w:rPr>
                  <w:rFonts w:ascii="新細明體" w:eastAsia="新細明體" w:hAnsi="新細明體" w:cs="Times New Roman"/>
                  <w:sz w:val="20"/>
                  <w:szCs w:val="20"/>
                </w:rPr>
                <w:t>1-1-9</w:t>
              </w:r>
            </w:smartTag>
            <w:r w:rsidRPr="006668F0">
              <w:rPr>
                <w:rFonts w:ascii="新細明體" w:eastAsia="新細明體" w:hAnsi="新細明體" w:cs="Times New Roman"/>
                <w:sz w:val="20"/>
                <w:szCs w:val="20"/>
              </w:rPr>
              <w:t xml:space="preserve"> 能聽懂簡易的日常生活對話。</w:t>
            </w:r>
          </w:p>
          <w:p w:rsidR="001728DC" w:rsidRPr="006668F0" w:rsidRDefault="001728DC" w:rsidP="00CE3A41">
            <w:pPr>
              <w:pStyle w:val="a9"/>
              <w:tabs>
                <w:tab w:val="left" w:pos="2240"/>
              </w:tabs>
              <w:spacing w:line="23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2"/>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3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4"/>
                <w:attr w:name="Month" w:val="1"/>
                <w:attr w:name="Year" w:val="2002"/>
              </w:smartTagPr>
              <w:r w:rsidRPr="006668F0">
                <w:rPr>
                  <w:rFonts w:ascii="新細明體" w:eastAsia="新細明體" w:hAnsi="新細明體" w:cs="Times New Roman"/>
                  <w:sz w:val="20"/>
                  <w:szCs w:val="20"/>
                </w:rPr>
                <w:t>2-1-4</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能以正確的語調說出簡易句型的句子</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3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8"/>
                <w:attr w:name="Month" w:val="1"/>
                <w:attr w:name="Year" w:val="2002"/>
              </w:smartTagPr>
              <w:r w:rsidRPr="006668F0">
                <w:rPr>
                  <w:rFonts w:ascii="新細明體" w:eastAsia="新細明體" w:hAnsi="新細明體" w:cs="Times New Roman"/>
                  <w:sz w:val="20"/>
                  <w:szCs w:val="20"/>
                </w:rPr>
                <w:t>2-1-8</w:t>
              </w:r>
            </w:smartTag>
            <w:r w:rsidRPr="006668F0">
              <w:rPr>
                <w:rFonts w:ascii="新細明體" w:eastAsia="新細明體" w:hAnsi="新細明體" w:cs="Times New Roman"/>
                <w:sz w:val="20"/>
                <w:szCs w:val="20"/>
              </w:rPr>
              <w:t xml:space="preserve"> 能使用所習得的日常生活用語。</w:t>
            </w:r>
          </w:p>
          <w:p w:rsidR="001728DC" w:rsidRPr="006668F0" w:rsidRDefault="001728DC" w:rsidP="00CE3A41">
            <w:pPr>
              <w:pStyle w:val="a9"/>
              <w:tabs>
                <w:tab w:val="left" w:pos="2240"/>
              </w:tabs>
              <w:spacing w:line="23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9"/>
                <w:attr w:name="Month" w:val="1"/>
                <w:attr w:name="Year" w:val="2002"/>
              </w:smartTagPr>
              <w:r w:rsidRPr="006668F0">
                <w:rPr>
                  <w:rFonts w:ascii="新細明體" w:eastAsia="新細明體" w:hAnsi="新細明體" w:cs="Times New Roman"/>
                  <w:sz w:val="20"/>
                  <w:szCs w:val="20"/>
                </w:rPr>
                <w:t>2-1-9</w:t>
              </w:r>
            </w:smartTag>
            <w:r w:rsidRPr="006668F0">
              <w:rPr>
                <w:rFonts w:ascii="新細明體" w:eastAsia="新細明體" w:hAnsi="新細明體" w:cs="Times New Roman"/>
                <w:sz w:val="20"/>
                <w:szCs w:val="20"/>
              </w:rPr>
              <w:t xml:space="preserve"> 能作簡單的提問、回答和敘述。</w:t>
            </w:r>
          </w:p>
          <w:p w:rsidR="001728DC" w:rsidRPr="006668F0" w:rsidRDefault="001728DC" w:rsidP="00CE3A41">
            <w:pPr>
              <w:pStyle w:val="a9"/>
              <w:tabs>
                <w:tab w:val="left" w:pos="2240"/>
              </w:tabs>
              <w:spacing w:line="23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2"/>
                <w:attr w:name="Month" w:val="1"/>
                <w:attr w:name="Year" w:val="2002"/>
              </w:smartTagPr>
              <w:r w:rsidRPr="006668F0">
                <w:rPr>
                  <w:rFonts w:ascii="新細明體" w:eastAsia="新細明體" w:hAnsi="新細明體" w:cs="Times New Roman"/>
                  <w:sz w:val="20"/>
                  <w:szCs w:val="20"/>
                </w:rPr>
                <w:t>2-1-12</w:t>
              </w:r>
            </w:smartTag>
            <w:r w:rsidRPr="006668F0">
              <w:rPr>
                <w:rFonts w:ascii="新細明體" w:eastAsia="新細明體" w:hAnsi="新細明體" w:cs="Times New Roman"/>
                <w:sz w:val="20"/>
                <w:szCs w:val="20"/>
              </w:rPr>
              <w:t xml:space="preserve"> 能進行簡易的角色扮演 (role play)。</w:t>
            </w:r>
          </w:p>
          <w:p w:rsidR="001728DC" w:rsidRPr="006668F0" w:rsidRDefault="001728DC" w:rsidP="00CE3A41">
            <w:pPr>
              <w:pStyle w:val="a9"/>
              <w:tabs>
                <w:tab w:val="left" w:pos="2240"/>
              </w:tabs>
              <w:spacing w:line="23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2"/>
                <w:attr w:name="Month" w:val="1"/>
                <w:attr w:name="Year" w:val="2003"/>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能辨識課堂中習得的詞彙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3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5"/>
                <w:attr w:name="Month" w:val="1"/>
                <w:attr w:name="Year" w:val="2003"/>
              </w:smartTagPr>
              <w:r w:rsidRPr="006668F0">
                <w:rPr>
                  <w:rFonts w:ascii="新細明體" w:eastAsia="新細明體" w:hAnsi="新細明體" w:cs="Times New Roman"/>
                  <w:sz w:val="20"/>
                  <w:szCs w:val="20"/>
                </w:rPr>
                <w:t>3-1-5</w:t>
              </w:r>
            </w:smartTag>
            <w:r w:rsidRPr="006668F0">
              <w:rPr>
                <w:rFonts w:ascii="新細明體" w:eastAsia="新細明體" w:hAnsi="新細明體" w:cs="Times New Roman"/>
                <w:sz w:val="20"/>
                <w:szCs w:val="20"/>
              </w:rPr>
              <w:t xml:space="preserve"> 能看懂簡單的句子。</w:t>
            </w:r>
          </w:p>
          <w:p w:rsidR="001728DC" w:rsidRPr="006668F0" w:rsidRDefault="001728DC" w:rsidP="00CE3A41">
            <w:pPr>
              <w:pStyle w:val="a9"/>
              <w:tabs>
                <w:tab w:val="left" w:pos="2240"/>
              </w:tabs>
              <w:spacing w:line="23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7"/>
                <w:attr w:name="Month" w:val="1"/>
                <w:attr w:name="Year" w:val="2003"/>
              </w:smartTagPr>
              <w:r w:rsidRPr="006668F0">
                <w:rPr>
                  <w:rFonts w:ascii="新細明體" w:eastAsia="新細明體" w:hAnsi="新細明體" w:cs="Times New Roman"/>
                  <w:sz w:val="20"/>
                  <w:szCs w:val="20"/>
                </w:rPr>
                <w:t>3-1-7</w:t>
              </w:r>
            </w:smartTag>
            <w:r w:rsidRPr="006668F0">
              <w:rPr>
                <w:rFonts w:ascii="新細明體" w:eastAsia="新細明體" w:hAnsi="新細明體" w:cs="Times New Roman"/>
                <w:sz w:val="20"/>
                <w:szCs w:val="20"/>
              </w:rPr>
              <w:t xml:space="preserve"> 能朗讀課本中的對話和故事。</w:t>
            </w:r>
          </w:p>
          <w:p w:rsidR="001728DC" w:rsidRPr="006668F0" w:rsidRDefault="001728DC" w:rsidP="00CE3A41">
            <w:pPr>
              <w:pStyle w:val="a9"/>
              <w:tabs>
                <w:tab w:val="left" w:pos="2240"/>
              </w:tabs>
              <w:spacing w:line="23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2"/>
                <w:attr w:name="Month" w:val="1"/>
                <w:attr w:name="Year" w:val="2005"/>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能聽懂及辨識課堂中所習得的英語詞彙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3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5"/>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在聽讀時，能辨識書本中相對應的書寫文字</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3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5"/>
                <w:attr w:name="Month" w:val="1"/>
                <w:attr w:name="Year" w:val="2005"/>
              </w:smartTagPr>
              <w:r w:rsidRPr="006668F0">
                <w:rPr>
                  <w:rFonts w:ascii="新細明體" w:eastAsia="新細明體" w:hAnsi="新細明體" w:cs="Times New Roman"/>
                  <w:sz w:val="20"/>
                  <w:szCs w:val="20"/>
                </w:rPr>
                <w:t>5-1-5</w:t>
              </w:r>
            </w:smartTag>
            <w:r w:rsidRPr="006668F0">
              <w:rPr>
                <w:rFonts w:ascii="新細明體" w:eastAsia="新細明體" w:hAnsi="新細明體" w:cs="Times New Roman"/>
                <w:sz w:val="20"/>
                <w:szCs w:val="20"/>
              </w:rPr>
              <w:t xml:space="preserve"> 能聽懂日常生活應對中常用語句，並能作適當的回應。</w:t>
            </w:r>
          </w:p>
          <w:p w:rsidR="001728DC" w:rsidRPr="006668F0" w:rsidRDefault="001728DC" w:rsidP="00CE3A41">
            <w:pPr>
              <w:pStyle w:val="a9"/>
              <w:tabs>
                <w:tab w:val="left" w:pos="2240"/>
              </w:tabs>
              <w:spacing w:line="23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
                <w:attr w:name="Month" w:val="1"/>
                <w:attr w:name="Year" w:val="2006"/>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3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2"/>
                <w:attr w:name="Month" w:val="1"/>
                <w:attr w:name="Year" w:val="2006"/>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樂於回答老師或同學所提的問題。</w:t>
            </w:r>
          </w:p>
          <w:p w:rsidR="001728DC" w:rsidRPr="006668F0" w:rsidRDefault="001728DC" w:rsidP="00CE3A41">
            <w:pPr>
              <w:pStyle w:val="a9"/>
              <w:tabs>
                <w:tab w:val="left" w:pos="2240"/>
              </w:tabs>
              <w:spacing w:line="23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6"/>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對於老師的說明與演示，能集中注意力。</w:t>
            </w:r>
          </w:p>
          <w:p w:rsidR="001728DC" w:rsidRPr="006668F0" w:rsidRDefault="001728DC" w:rsidP="00CE3A41">
            <w:pPr>
              <w:pStyle w:val="a9"/>
              <w:tabs>
                <w:tab w:val="left" w:pos="2240"/>
              </w:tabs>
              <w:spacing w:line="23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4"/>
                <w:attr w:name="Month" w:val="1"/>
                <w:attr w:name="Year" w:val="2006"/>
              </w:smartTagPr>
              <w:r w:rsidRPr="006668F0">
                <w:rPr>
                  <w:rFonts w:ascii="新細明體" w:eastAsia="新細明體" w:hAnsi="新細明體" w:cs="Times New Roman"/>
                  <w:sz w:val="20"/>
                  <w:szCs w:val="20"/>
                </w:rPr>
                <w:t>6-1-4</w:t>
              </w:r>
            </w:smartTag>
            <w:r w:rsidRPr="006668F0">
              <w:rPr>
                <w:rFonts w:ascii="新細明體" w:eastAsia="新細明體" w:hAnsi="新細明體" w:cs="Times New Roman"/>
                <w:sz w:val="20"/>
                <w:szCs w:val="20"/>
              </w:rPr>
              <w:t xml:space="preserve"> 主動預習、溫習功課。</w:t>
            </w:r>
          </w:p>
          <w:p w:rsidR="001728DC" w:rsidRPr="006668F0" w:rsidRDefault="001728DC" w:rsidP="00CE3A41">
            <w:pPr>
              <w:pStyle w:val="a9"/>
              <w:tabs>
                <w:tab w:val="left" w:pos="2240"/>
              </w:tabs>
              <w:spacing w:line="23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9"/>
                <w:attr w:name="Month" w:val="1"/>
                <w:attr w:name="Year" w:val="2006"/>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3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2"/>
                <w:attr w:name="Month" w:val="1"/>
                <w:attr w:name="Year" w:val="2006"/>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3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3"/>
                <w:attr w:name="Month" w:val="1"/>
                <w:attr w:name="Year" w:val="2006"/>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spacing w:line="230" w:lineRule="exact"/>
              <w:ind w:left="57" w:right="57"/>
              <w:rPr>
                <w:rFonts w:ascii="新細明體" w:hAnsi="新細明體"/>
                <w:sz w:val="20"/>
                <w:szCs w:val="20"/>
              </w:rPr>
            </w:pPr>
            <w:smartTag w:uri="urn:schemas-microsoft-com:office:smarttags" w:element="chsdate">
              <w:smartTagPr>
                <w:attr w:name="IsROCDate" w:val="False"/>
                <w:attr w:name="IsLunarDate" w:val="False"/>
                <w:attr w:name="Day" w:val="1"/>
                <w:attr w:name="Month" w:val="1"/>
                <w:attr w:name="Year" w:val="2007"/>
              </w:smartTagPr>
              <w:r w:rsidRPr="006668F0">
                <w:rPr>
                  <w:rFonts w:ascii="新細明體" w:hAnsi="新細明體"/>
                  <w:sz w:val="20"/>
                  <w:szCs w:val="20"/>
                </w:rPr>
                <w:t>7-1-1</w:t>
              </w:r>
            </w:smartTag>
            <w:r w:rsidRPr="006668F0">
              <w:rPr>
                <w:rFonts w:ascii="新細明體" w:hAnsi="新細明體"/>
                <w:sz w:val="20"/>
                <w:szCs w:val="20"/>
              </w:rPr>
              <w:t xml:space="preserve"> 能認識課堂中所介紹的國外主要節慶習俗。</w:t>
            </w:r>
          </w:p>
          <w:p w:rsidR="001728DC" w:rsidRPr="006668F0" w:rsidRDefault="001728DC" w:rsidP="00CE3A41">
            <w:pPr>
              <w:spacing w:line="230" w:lineRule="exact"/>
              <w:ind w:left="57" w:right="57"/>
              <w:rPr>
                <w:rFonts w:ascii="新細明體" w:hAnsi="新細明體"/>
                <w:sz w:val="20"/>
                <w:szCs w:val="20"/>
              </w:rPr>
            </w:pPr>
            <w:r w:rsidRPr="006668F0">
              <w:rPr>
                <w:rFonts w:ascii="新細明體" w:hAnsi="新細明體"/>
                <w:sz w:val="20"/>
                <w:szCs w:val="20"/>
              </w:rPr>
              <w:t>【人權教育】</w:t>
            </w:r>
          </w:p>
          <w:p w:rsidR="001728DC" w:rsidRPr="006668F0" w:rsidRDefault="001728DC" w:rsidP="00CE3A41">
            <w:pPr>
              <w:spacing w:line="230" w:lineRule="exact"/>
              <w:ind w:left="57" w:right="57"/>
              <w:rPr>
                <w:rFonts w:ascii="新細明體" w:hAnsi="新細明體"/>
                <w:sz w:val="20"/>
                <w:szCs w:val="20"/>
              </w:rPr>
            </w:pPr>
            <w:smartTag w:uri="urn:schemas-microsoft-com:office:smarttags" w:element="chsdate">
              <w:smartTagPr>
                <w:attr w:name="IsROCDate" w:val="False"/>
                <w:attr w:name="IsLunarDate" w:val="False"/>
                <w:attr w:name="Day" w:val="1"/>
                <w:attr w:name="Month" w:val="2"/>
                <w:attr w:name="Year" w:val="2001"/>
              </w:smartTagPr>
              <w:r w:rsidRPr="006668F0">
                <w:rPr>
                  <w:rFonts w:ascii="新細明體" w:hAnsi="新細明體"/>
                  <w:sz w:val="20"/>
                  <w:szCs w:val="20"/>
                </w:rPr>
                <w:t>1-2-1</w:t>
              </w:r>
            </w:smartTag>
            <w:r w:rsidRPr="006668F0">
              <w:rPr>
                <w:rFonts w:ascii="新細明體" w:hAnsi="新細明體"/>
                <w:sz w:val="20"/>
                <w:szCs w:val="20"/>
              </w:rPr>
              <w:t xml:space="preserve"> 欣賞、包容個別差異並尊重自己與他人的權利。</w:t>
            </w:r>
          </w:p>
          <w:p w:rsidR="001728DC" w:rsidRPr="006668F0" w:rsidRDefault="001728DC" w:rsidP="00CE3A41">
            <w:pPr>
              <w:spacing w:line="230" w:lineRule="exact"/>
              <w:ind w:left="57" w:right="57"/>
              <w:rPr>
                <w:rFonts w:ascii="新細明體" w:hAnsi="新細明體"/>
                <w:sz w:val="20"/>
                <w:szCs w:val="20"/>
              </w:rPr>
            </w:pPr>
            <w:r w:rsidRPr="006668F0">
              <w:rPr>
                <w:rFonts w:ascii="新細明體" w:hAnsi="新細明體"/>
                <w:sz w:val="20"/>
                <w:szCs w:val="20"/>
              </w:rPr>
              <w:t>【家政教育】</w:t>
            </w:r>
          </w:p>
          <w:p w:rsidR="001728DC" w:rsidRPr="006668F0" w:rsidRDefault="001728DC" w:rsidP="00CE3A41">
            <w:pPr>
              <w:spacing w:line="230" w:lineRule="exact"/>
              <w:ind w:left="57" w:right="57"/>
              <w:rPr>
                <w:rFonts w:ascii="新細明體" w:hAnsi="新細明體"/>
                <w:sz w:val="20"/>
                <w:szCs w:val="20"/>
              </w:rPr>
            </w:pPr>
            <w:smartTag w:uri="urn:schemas-microsoft-com:office:smarttags" w:element="chsdate">
              <w:smartTagPr>
                <w:attr w:name="IsROCDate" w:val="False"/>
                <w:attr w:name="IsLunarDate" w:val="False"/>
                <w:attr w:name="Day" w:val="4"/>
                <w:attr w:name="Month" w:val="2"/>
                <w:attr w:name="Year" w:val="2003"/>
              </w:smartTagPr>
              <w:r w:rsidRPr="006668F0">
                <w:rPr>
                  <w:rFonts w:ascii="新細明體" w:hAnsi="新細明體"/>
                  <w:sz w:val="20"/>
                  <w:szCs w:val="20"/>
                </w:rPr>
                <w:t>3-2-4</w:t>
              </w:r>
            </w:smartTag>
            <w:r w:rsidRPr="006668F0">
              <w:rPr>
                <w:rFonts w:ascii="新細明體" w:hAnsi="新細明體"/>
                <w:sz w:val="20"/>
                <w:szCs w:val="20"/>
              </w:rPr>
              <w:t xml:space="preserve"> 表現合宜的生活禮儀。</w:t>
            </w:r>
          </w:p>
          <w:p w:rsidR="001728DC" w:rsidRPr="006668F0" w:rsidRDefault="001728DC" w:rsidP="00CE3A41">
            <w:pPr>
              <w:pStyle w:val="af6"/>
              <w:spacing w:line="230" w:lineRule="exact"/>
              <w:rPr>
                <w:sz w:val="20"/>
              </w:rPr>
            </w:pPr>
            <w:smartTag w:uri="urn:schemas-microsoft-com:office:smarttags" w:element="chsdate">
              <w:smartTagPr>
                <w:attr w:name="IsROCDate" w:val="False"/>
                <w:attr w:name="IsLunarDate" w:val="False"/>
                <w:attr w:name="Day" w:val="1"/>
                <w:attr w:name="Month" w:val="2"/>
                <w:attr w:name="Year" w:val="2004"/>
              </w:smartTagPr>
              <w:r w:rsidRPr="006668F0">
                <w:rPr>
                  <w:sz w:val="20"/>
                </w:rPr>
                <w:t>4-2-1</w:t>
              </w:r>
            </w:smartTag>
            <w:r w:rsidRPr="006668F0">
              <w:rPr>
                <w:sz w:val="20"/>
              </w:rPr>
              <w:t xml:space="preserve"> </w:t>
            </w:r>
            <w:r w:rsidRPr="006668F0">
              <w:rPr>
                <w:sz w:val="20"/>
              </w:rPr>
              <w:t>瞭解個人具有不同的特質。</w:t>
            </w:r>
          </w:p>
          <w:p w:rsidR="001728DC" w:rsidRPr="006668F0" w:rsidRDefault="001728DC" w:rsidP="00CE3A41">
            <w:pPr>
              <w:spacing w:line="230" w:lineRule="exact"/>
              <w:ind w:left="57" w:right="57"/>
              <w:rPr>
                <w:rFonts w:ascii="新細明體" w:hAnsi="新細明體"/>
                <w:sz w:val="20"/>
                <w:szCs w:val="20"/>
              </w:rPr>
            </w:pPr>
            <w:smartTag w:uri="urn:schemas-microsoft-com:office:smarttags" w:element="chsdate">
              <w:smartTagPr>
                <w:attr w:name="IsROCDate" w:val="False"/>
                <w:attr w:name="IsLunarDate" w:val="False"/>
                <w:attr w:name="Day" w:val="5"/>
                <w:attr w:name="Month" w:val="2"/>
                <w:attr w:name="Year" w:val="2004"/>
              </w:smartTagPr>
              <w:r w:rsidRPr="006668F0">
                <w:rPr>
                  <w:rFonts w:ascii="新細明體" w:hAnsi="新細明體"/>
                  <w:sz w:val="20"/>
                  <w:szCs w:val="20"/>
                </w:rPr>
                <w:t>4-2-5</w:t>
              </w:r>
            </w:smartTag>
            <w:r w:rsidRPr="006668F0">
              <w:rPr>
                <w:rFonts w:ascii="新細明體" w:hAnsi="新細明體"/>
                <w:sz w:val="20"/>
                <w:szCs w:val="20"/>
              </w:rPr>
              <w:t xml:space="preserve"> 瞭解參與家庭活動的重要性。</w:t>
            </w:r>
          </w:p>
        </w:tc>
        <w:tc>
          <w:tcPr>
            <w:tcW w:w="731" w:type="dxa"/>
            <w:shd w:val="clear" w:color="auto" w:fill="auto"/>
            <w:vAlign w:val="center"/>
          </w:tcPr>
          <w:p w:rsidR="001728DC" w:rsidRPr="006668F0" w:rsidRDefault="001728DC" w:rsidP="00CE3A41">
            <w:pPr>
              <w:jc w:val="center"/>
              <w:rPr>
                <w:rFonts w:ascii="新細明體" w:hAnsi="新細明體"/>
              </w:rPr>
            </w:pPr>
            <w:r w:rsidRPr="006668F0">
              <w:rPr>
                <w:rFonts w:ascii="新細明體" w:hAnsi="新細明體" w:hint="eastAsia"/>
                <w:sz w:val="20"/>
                <w:szCs w:val="20"/>
              </w:rPr>
              <w:t>2</w:t>
            </w:r>
          </w:p>
        </w:tc>
        <w:tc>
          <w:tcPr>
            <w:tcW w:w="1111" w:type="dxa"/>
            <w:shd w:val="clear" w:color="auto" w:fill="auto"/>
            <w:vAlign w:val="center"/>
          </w:tcPr>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Follow Me 3</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CD、Super E-Book</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教學準備</w:t>
            </w:r>
          </w:p>
          <w:p w:rsidR="001728DC" w:rsidRPr="006668F0" w:rsidRDefault="001728DC" w:rsidP="00CE3A41">
            <w:pPr>
              <w:spacing w:line="240" w:lineRule="exact"/>
              <w:ind w:leftChars="10" w:left="24" w:rightChars="10" w:right="24"/>
              <w:jc w:val="both"/>
              <w:rPr>
                <w:rFonts w:ascii="新細明體" w:hAnsi="新細明體"/>
                <w:sz w:val="20"/>
              </w:rPr>
            </w:pPr>
            <w:r w:rsidRPr="006668F0">
              <w:rPr>
                <w:rFonts w:ascii="新細明體" w:hAnsi="新細明體" w:hint="eastAsia"/>
                <w:bCs/>
                <w:sz w:val="20"/>
                <w:szCs w:val="20"/>
              </w:rPr>
              <w:t>Lessons</w:t>
            </w:r>
            <w:r w:rsidRPr="006668F0">
              <w:rPr>
                <w:rFonts w:ascii="新細明體" w:hAnsi="新細明體" w:hint="eastAsia"/>
                <w:sz w:val="20"/>
                <w:szCs w:val="20"/>
              </w:rPr>
              <w:t xml:space="preserve"> 1～2 </w:t>
            </w:r>
            <w:r w:rsidRPr="006668F0">
              <w:rPr>
                <w:rFonts w:ascii="新細明體" w:hAnsi="新細明體"/>
                <w:sz w:val="20"/>
              </w:rPr>
              <w:t>單字卡、</w:t>
            </w:r>
          </w:p>
          <w:p w:rsidR="001728DC" w:rsidRPr="006668F0" w:rsidRDefault="001728DC" w:rsidP="00CE3A41">
            <w:pPr>
              <w:spacing w:line="240" w:lineRule="exact"/>
              <w:ind w:leftChars="10" w:left="24" w:rightChars="10" w:right="24"/>
              <w:jc w:val="both"/>
              <w:rPr>
                <w:rFonts w:ascii="新細明體" w:hAnsi="新細明體"/>
                <w:sz w:val="20"/>
              </w:rPr>
            </w:pPr>
            <w:r w:rsidRPr="006668F0">
              <w:rPr>
                <w:rFonts w:ascii="新細明體" w:hAnsi="新細明體" w:hint="eastAsia"/>
                <w:bCs/>
                <w:sz w:val="20"/>
                <w:szCs w:val="20"/>
              </w:rPr>
              <w:t>Lessons</w:t>
            </w:r>
            <w:r w:rsidRPr="006668F0">
              <w:rPr>
                <w:rFonts w:ascii="新細明體" w:hAnsi="新細明體" w:hint="eastAsia"/>
                <w:sz w:val="20"/>
                <w:szCs w:val="20"/>
              </w:rPr>
              <w:t xml:space="preserve"> 1～2 </w:t>
            </w:r>
            <w:r w:rsidRPr="006668F0">
              <w:rPr>
                <w:rFonts w:ascii="新細明體" w:hAnsi="新細明體" w:hint="eastAsia"/>
                <w:sz w:val="20"/>
              </w:rPr>
              <w:t>單字</w:t>
            </w:r>
            <w:r w:rsidRPr="006668F0">
              <w:rPr>
                <w:rFonts w:ascii="新細明體" w:hAnsi="新細明體"/>
                <w:sz w:val="20"/>
              </w:rPr>
              <w:t>圖卡</w:t>
            </w:r>
          </w:p>
        </w:tc>
        <w:tc>
          <w:tcPr>
            <w:tcW w:w="1212" w:type="dxa"/>
            <w:vAlign w:val="center"/>
          </w:tcPr>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1. 活動評量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5. 作業評量</w:t>
            </w:r>
          </w:p>
        </w:tc>
      </w:tr>
      <w:tr w:rsidR="001728DC" w:rsidRPr="006668F0" w:rsidTr="00CE3A41">
        <w:trPr>
          <w:cantSplit/>
          <w:trHeight w:val="9384"/>
          <w:jc w:val="center"/>
        </w:trPr>
        <w:tc>
          <w:tcPr>
            <w:tcW w:w="1588"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11:01</w:t>
            </w:r>
            <w:r w:rsidRPr="000360B5">
              <w:rPr>
                <w:rFonts w:ascii="標楷體" w:eastAsia="標楷體" w:hAnsi="標楷體" w:hint="eastAsia"/>
                <w:color w:val="000000"/>
                <w:spacing w:val="-10"/>
                <w:sz w:val="20"/>
              </w:rPr>
              <w:t>~11:07</w:t>
            </w:r>
            <w:r w:rsidRPr="000360B5">
              <w:rPr>
                <w:rFonts w:ascii="標楷體" w:eastAsia="標楷體" w:hAnsi="標楷體" w:hint="eastAsia"/>
                <w:spacing w:val="-10"/>
                <w:sz w:val="20"/>
              </w:rPr>
              <w:t>）</w:t>
            </w:r>
          </w:p>
        </w:tc>
        <w:tc>
          <w:tcPr>
            <w:tcW w:w="5976" w:type="dxa"/>
          </w:tcPr>
          <w:p w:rsidR="001728DC" w:rsidRPr="006668F0" w:rsidRDefault="001728DC" w:rsidP="00CE3A41">
            <w:pPr>
              <w:rPr>
                <w:rFonts w:ascii="新細明體" w:hAnsi="新細明體"/>
                <w:color w:val="0000FF"/>
                <w:sz w:val="20"/>
                <w:szCs w:val="20"/>
              </w:rPr>
            </w:pPr>
            <w:r w:rsidRPr="006668F0">
              <w:rPr>
                <w:rFonts w:ascii="新細明體" w:hAnsi="新細明體"/>
                <w:color w:val="0000FF"/>
                <w:sz w:val="20"/>
                <w:szCs w:val="20"/>
              </w:rPr>
              <w:t>Review 1</w:t>
            </w:r>
          </w:p>
          <w:p w:rsidR="001728DC" w:rsidRPr="006668F0" w:rsidRDefault="001728DC" w:rsidP="00CE3A41">
            <w:pPr>
              <w:rPr>
                <w:rFonts w:ascii="新細明體" w:hAnsi="新細明體" w:hint="eastAsia"/>
                <w:color w:val="0000FF"/>
                <w:sz w:val="20"/>
                <w:szCs w:val="20"/>
              </w:rPr>
            </w:pPr>
            <w:r w:rsidRPr="006668F0">
              <w:rPr>
                <w:rFonts w:ascii="新細明體" w:hAnsi="新細明體"/>
                <w:color w:val="0000FF"/>
                <w:sz w:val="20"/>
                <w:szCs w:val="20"/>
              </w:rPr>
              <w:t>Culture &amp; Festivals: Happy Halloween!</w:t>
            </w:r>
          </w:p>
          <w:p w:rsidR="001728DC" w:rsidRPr="006668F0" w:rsidRDefault="001728DC" w:rsidP="00CE3A41">
            <w:pPr>
              <w:rPr>
                <w:rFonts w:ascii="新細明體" w:hAnsi="新細明體" w:hint="eastAsia"/>
                <w:sz w:val="20"/>
                <w:szCs w:val="20"/>
                <w:shd w:val="pct15" w:color="auto" w:fill="FFFFFF"/>
              </w:rPr>
            </w:pPr>
          </w:p>
          <w:p w:rsidR="001728DC" w:rsidRPr="006668F0" w:rsidRDefault="001728DC" w:rsidP="00CE3A41">
            <w:pPr>
              <w:rPr>
                <w:rFonts w:ascii="新細明體" w:hAnsi="新細明體"/>
                <w:sz w:val="20"/>
                <w:szCs w:val="20"/>
                <w:shd w:val="pct15" w:color="auto" w:fill="FFFFFF"/>
              </w:rPr>
            </w:pPr>
            <w:r w:rsidRPr="006668F0">
              <w:rPr>
                <w:rFonts w:ascii="新細明體" w:hAnsi="新細明體"/>
                <w:sz w:val="20"/>
                <w:szCs w:val="20"/>
                <w:shd w:val="pct15" w:color="auto" w:fill="FFFFFF"/>
              </w:rPr>
              <w:t>第三節</w:t>
            </w:r>
          </w:p>
          <w:p w:rsidR="001728DC" w:rsidRPr="006668F0" w:rsidRDefault="001728DC" w:rsidP="00CE3A41">
            <w:pPr>
              <w:rPr>
                <w:rFonts w:ascii="新細明體" w:hAnsi="新細明體"/>
                <w:sz w:val="20"/>
                <w:szCs w:val="20"/>
              </w:rPr>
            </w:pPr>
            <w:r w:rsidRPr="006668F0">
              <w:rPr>
                <w:rFonts w:ascii="新細明體" w:hAnsi="新細明體"/>
                <w:color w:val="FF00FF"/>
                <w:sz w:val="20"/>
                <w:szCs w:val="20"/>
              </w:rPr>
              <w:t>【暖身活動】</w:t>
            </w:r>
            <w:r w:rsidRPr="006668F0">
              <w:rPr>
                <w:rFonts w:ascii="新細明體" w:hAnsi="新細明體"/>
                <w:sz w:val="20"/>
                <w:szCs w:val="20"/>
              </w:rPr>
              <w:t>約 5 分鐘</w:t>
            </w:r>
          </w:p>
          <w:p w:rsidR="001728DC" w:rsidRPr="006668F0" w:rsidRDefault="001728DC" w:rsidP="00CE3A41">
            <w:pPr>
              <w:rPr>
                <w:rFonts w:ascii="新細明體" w:hAnsi="新細明體"/>
                <w:sz w:val="20"/>
                <w:szCs w:val="20"/>
              </w:rPr>
            </w:pPr>
            <w:r w:rsidRPr="006668F0">
              <w:rPr>
                <w:rFonts w:ascii="新細明體" w:hAnsi="新細明體"/>
                <w:color w:val="FF00FF"/>
                <w:sz w:val="20"/>
                <w:szCs w:val="20"/>
              </w:rPr>
              <w:t>【字母拼讀教學活動】</w:t>
            </w:r>
            <w:r w:rsidRPr="006668F0">
              <w:rPr>
                <w:rFonts w:ascii="新細明體" w:hAnsi="新細明體"/>
                <w:sz w:val="20"/>
                <w:szCs w:val="20"/>
              </w:rPr>
              <w:t>約 20 分鐘</w:t>
            </w:r>
          </w:p>
          <w:p w:rsidR="001728DC" w:rsidRPr="006668F0" w:rsidRDefault="001728DC" w:rsidP="00CE3A41">
            <w:pPr>
              <w:rPr>
                <w:rFonts w:ascii="新細明體" w:hAnsi="新細明體"/>
                <w:sz w:val="20"/>
                <w:szCs w:val="20"/>
              </w:rPr>
            </w:pPr>
            <w:r w:rsidRPr="006668F0">
              <w:rPr>
                <w:rFonts w:ascii="新細明體" w:hAnsi="新細明體"/>
                <w:sz w:val="20"/>
                <w:szCs w:val="20"/>
              </w:rPr>
              <w:t>A. Sound It Out</w:t>
            </w:r>
          </w:p>
          <w:p w:rsidR="001728DC" w:rsidRPr="006668F0" w:rsidRDefault="001728DC" w:rsidP="00CE3A41">
            <w:pPr>
              <w:rPr>
                <w:rFonts w:ascii="新細明體" w:hAnsi="新細明體"/>
                <w:sz w:val="20"/>
                <w:szCs w:val="20"/>
              </w:rPr>
            </w:pPr>
            <w:r w:rsidRPr="006668F0">
              <w:rPr>
                <w:rFonts w:ascii="新細明體" w:hAnsi="新細明體"/>
                <w:sz w:val="20"/>
                <w:szCs w:val="20"/>
              </w:rPr>
              <w:t>學習 g, c 的字音與字母拼讀單字。</w:t>
            </w:r>
          </w:p>
          <w:p w:rsidR="001728DC" w:rsidRPr="006668F0" w:rsidRDefault="001728DC" w:rsidP="00CE3A41">
            <w:pPr>
              <w:rPr>
                <w:rFonts w:ascii="新細明體" w:hAnsi="新細明體"/>
                <w:sz w:val="20"/>
                <w:szCs w:val="20"/>
              </w:rPr>
            </w:pPr>
            <w:r w:rsidRPr="006668F0">
              <w:rPr>
                <w:rFonts w:ascii="新細明體" w:hAnsi="新細明體"/>
                <w:sz w:val="20"/>
                <w:szCs w:val="20"/>
              </w:rPr>
              <w:t>B. Fun Rap</w:t>
            </w:r>
          </w:p>
          <w:p w:rsidR="001728DC" w:rsidRPr="006668F0" w:rsidRDefault="001728DC" w:rsidP="00CE3A41">
            <w:pPr>
              <w:rPr>
                <w:rFonts w:ascii="新細明體" w:hAnsi="新細明體"/>
                <w:sz w:val="20"/>
                <w:szCs w:val="20"/>
              </w:rPr>
            </w:pPr>
            <w:r w:rsidRPr="006668F0">
              <w:rPr>
                <w:rFonts w:ascii="新細明體" w:hAnsi="新細明體"/>
                <w:sz w:val="20"/>
                <w:szCs w:val="20"/>
              </w:rPr>
              <w:t>以節奏念唱的方式，讓學生聚焦於有聲子音[g]與無聲子音[k]的不同。</w:t>
            </w:r>
          </w:p>
          <w:p w:rsidR="001728DC" w:rsidRPr="006668F0" w:rsidRDefault="001728DC" w:rsidP="00CE3A41">
            <w:pPr>
              <w:rPr>
                <w:rFonts w:ascii="新細明體" w:hAnsi="新細明體"/>
                <w:sz w:val="20"/>
                <w:szCs w:val="20"/>
              </w:rPr>
            </w:pPr>
            <w:r w:rsidRPr="006668F0">
              <w:rPr>
                <w:rFonts w:ascii="新細明體" w:hAnsi="新細明體"/>
                <w:sz w:val="20"/>
                <w:szCs w:val="20"/>
              </w:rPr>
              <w:t>C. Listen and Circle</w:t>
            </w:r>
          </w:p>
          <w:p w:rsidR="001728DC" w:rsidRPr="006668F0" w:rsidRDefault="001728DC" w:rsidP="00CE3A41">
            <w:pPr>
              <w:rPr>
                <w:rFonts w:ascii="新細明體" w:hAnsi="新細明體"/>
                <w:sz w:val="20"/>
                <w:szCs w:val="20"/>
              </w:rPr>
            </w:pPr>
            <w:r w:rsidRPr="006668F0">
              <w:rPr>
                <w:rFonts w:ascii="新細明體" w:hAnsi="新細明體"/>
                <w:sz w:val="20"/>
                <w:szCs w:val="20"/>
              </w:rPr>
              <w:t>教師播放 CD / Super E-Book，請學生依聽到的字音，圈選正確的答案。</w:t>
            </w:r>
          </w:p>
          <w:p w:rsidR="001728DC" w:rsidRPr="006668F0" w:rsidRDefault="001728DC" w:rsidP="00CE3A41">
            <w:pPr>
              <w:rPr>
                <w:rFonts w:ascii="新細明體" w:hAnsi="新細明體"/>
                <w:sz w:val="20"/>
                <w:szCs w:val="20"/>
              </w:rPr>
            </w:pPr>
            <w:r w:rsidRPr="006668F0">
              <w:rPr>
                <w:rFonts w:ascii="新細明體" w:hAnsi="新細明體"/>
                <w:sz w:val="20"/>
                <w:szCs w:val="20"/>
              </w:rPr>
              <w:t>D. Read Aloud</w:t>
            </w:r>
          </w:p>
          <w:p w:rsidR="001728DC" w:rsidRPr="006668F0" w:rsidRDefault="001728DC" w:rsidP="00CE3A41">
            <w:pPr>
              <w:rPr>
                <w:rFonts w:ascii="新細明體" w:hAnsi="新細明體"/>
                <w:sz w:val="20"/>
                <w:szCs w:val="20"/>
              </w:rPr>
            </w:pPr>
            <w:r w:rsidRPr="006668F0">
              <w:rPr>
                <w:rFonts w:ascii="新細明體" w:hAnsi="新細明體"/>
                <w:sz w:val="20"/>
                <w:szCs w:val="20"/>
              </w:rPr>
              <w:t>1. 請學生對照Sound It Out的單字，說出韻文中認得的單字。</w:t>
            </w:r>
          </w:p>
          <w:p w:rsidR="001728DC" w:rsidRPr="006668F0" w:rsidRDefault="001728DC" w:rsidP="00CE3A41">
            <w:pPr>
              <w:rPr>
                <w:rFonts w:ascii="新細明體" w:hAnsi="新細明體"/>
                <w:sz w:val="20"/>
                <w:szCs w:val="20"/>
              </w:rPr>
            </w:pPr>
            <w:r w:rsidRPr="006668F0">
              <w:rPr>
                <w:rFonts w:ascii="新細明體" w:hAnsi="新細明體"/>
                <w:sz w:val="20"/>
                <w:szCs w:val="20"/>
              </w:rPr>
              <w:t>3. 播放CD / Super E-Book，帶全班逐句認讀，再整段朗讀，直到流暢為止。</w:t>
            </w:r>
          </w:p>
          <w:p w:rsidR="001728DC" w:rsidRPr="006668F0" w:rsidRDefault="001728DC" w:rsidP="00CE3A41">
            <w:pPr>
              <w:rPr>
                <w:rFonts w:ascii="新細明體" w:hAnsi="新細明體"/>
                <w:sz w:val="20"/>
                <w:szCs w:val="20"/>
              </w:rPr>
            </w:pPr>
            <w:r w:rsidRPr="006668F0">
              <w:rPr>
                <w:rFonts w:ascii="新細明體" w:hAnsi="新細明體"/>
                <w:color w:val="FF00FF"/>
                <w:sz w:val="20"/>
                <w:szCs w:val="20"/>
              </w:rPr>
              <w:t>【練習活動】</w:t>
            </w:r>
            <w:r w:rsidRPr="006668F0">
              <w:rPr>
                <w:rFonts w:ascii="新細明體" w:hAnsi="新細明體"/>
                <w:sz w:val="20"/>
                <w:szCs w:val="20"/>
              </w:rPr>
              <w:t>約 15 分鐘</w:t>
            </w:r>
          </w:p>
          <w:p w:rsidR="001728DC" w:rsidRPr="006668F0" w:rsidRDefault="001728DC" w:rsidP="00CE3A41">
            <w:pPr>
              <w:rPr>
                <w:rFonts w:ascii="新細明體" w:hAnsi="新細明體"/>
                <w:sz w:val="20"/>
                <w:szCs w:val="20"/>
              </w:rPr>
            </w:pPr>
            <w:r w:rsidRPr="006668F0">
              <w:rPr>
                <w:rFonts w:ascii="新細明體" w:hAnsi="新細明體"/>
                <w:sz w:val="20"/>
                <w:szCs w:val="20"/>
              </w:rPr>
              <w:t>進行活動「韻文小學堂」。</w:t>
            </w:r>
          </w:p>
          <w:p w:rsidR="001728DC" w:rsidRPr="006668F0" w:rsidRDefault="001728DC" w:rsidP="00CE3A41">
            <w:pPr>
              <w:rPr>
                <w:rFonts w:ascii="新細明體" w:hAnsi="新細明體"/>
                <w:sz w:val="20"/>
                <w:szCs w:val="20"/>
                <w:shd w:val="pct15" w:color="auto" w:fill="FFFFFF"/>
              </w:rPr>
            </w:pPr>
            <w:r w:rsidRPr="006668F0">
              <w:rPr>
                <w:rFonts w:ascii="新細明體" w:hAnsi="新細明體"/>
                <w:sz w:val="20"/>
                <w:szCs w:val="20"/>
                <w:shd w:val="pct15" w:color="auto" w:fill="FFFFFF"/>
              </w:rPr>
              <w:t>第四節</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【節慶單字教學】</w:t>
            </w:r>
            <w:r w:rsidRPr="006668F0">
              <w:rPr>
                <w:rFonts w:ascii="新細明體" w:eastAsia="新細明體" w:hAnsi="新細明體" w:cs="Times New Roman"/>
                <w:sz w:val="20"/>
                <w:szCs w:val="20"/>
              </w:rPr>
              <w:t>15 分鐘</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A.</w:t>
            </w:r>
            <w:r w:rsidRPr="006668F0">
              <w:rPr>
                <w:rFonts w:ascii="新細明體" w:eastAsia="新細明體" w:hAnsi="新細明體" w:cs="Times New Roman" w:hint="eastAsia"/>
                <w:sz w:val="20"/>
                <w:szCs w:val="20"/>
              </w:rPr>
              <w:t xml:space="preserve"> </w:t>
            </w:r>
            <w:r w:rsidRPr="006668F0">
              <w:rPr>
                <w:rFonts w:ascii="新細明體" w:eastAsia="新細明體" w:hAnsi="新細明體" w:cs="Times New Roman"/>
                <w:sz w:val="20"/>
                <w:szCs w:val="20"/>
              </w:rPr>
              <w:t xml:space="preserve">Listen and Say </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 xml:space="preserve">1. 教師播放 CD / Super E-Book，帶學生念單字數次。 </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lastRenderedPageBreak/>
              <w:t>2  拿出單字圖卡，請學生正確念出每個單字。</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B.</w:t>
            </w:r>
            <w:r w:rsidRPr="006668F0">
              <w:rPr>
                <w:rFonts w:ascii="新細明體" w:eastAsia="新細明體" w:hAnsi="新細明體" w:cs="Times New Roman" w:hint="eastAsia"/>
                <w:sz w:val="20"/>
                <w:szCs w:val="20"/>
              </w:rPr>
              <w:t xml:space="preserve"> </w:t>
            </w:r>
            <w:r w:rsidRPr="006668F0">
              <w:rPr>
                <w:rFonts w:ascii="新細明體" w:eastAsia="新細明體" w:hAnsi="新細明體" w:cs="Times New Roman"/>
                <w:sz w:val="20"/>
                <w:szCs w:val="20"/>
              </w:rPr>
              <w:t xml:space="preserve">Listen and Number </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播放 CD / Super E-Book，請學生根據聽到的內容，依序在大圖空格中填入數字。</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帶領全班訂正答案。</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3. 練習活動：這次點到誰？</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【節慶閱讀教學】</w:t>
            </w:r>
            <w:r w:rsidRPr="006668F0">
              <w:rPr>
                <w:rFonts w:ascii="新細明體" w:eastAsia="新細明體" w:hAnsi="新細明體" w:cs="Times New Roman"/>
                <w:sz w:val="20"/>
                <w:szCs w:val="20"/>
              </w:rPr>
              <w:t>10分鐘</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【歌謠教學活動】</w:t>
            </w:r>
            <w:r w:rsidRPr="006668F0">
              <w:rPr>
                <w:rFonts w:ascii="新細明體" w:eastAsia="新細明體" w:hAnsi="新細明體" w:cs="Times New Roman"/>
                <w:sz w:val="20"/>
                <w:szCs w:val="20"/>
              </w:rPr>
              <w:t>10分鐘</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請參考 Lesson 1 第16頁的歌謠教學步驟。</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練習活動：歌唱填空</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rPr>
                <w:rFonts w:ascii="新細明體" w:hAnsi="新細明體"/>
                <w:sz w:val="20"/>
                <w:szCs w:val="20"/>
              </w:rPr>
            </w:pPr>
            <w:r w:rsidRPr="006668F0">
              <w:rPr>
                <w:rFonts w:ascii="新細明體" w:hAnsi="新細明體"/>
                <w:sz w:val="20"/>
                <w:szCs w:val="20"/>
              </w:rPr>
              <w:t>請學生回家完成Fun Time學習單</w:t>
            </w:r>
          </w:p>
        </w:tc>
        <w:tc>
          <w:tcPr>
            <w:tcW w:w="4678" w:type="dxa"/>
            <w:shd w:val="clear" w:color="auto" w:fill="auto"/>
          </w:tcPr>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1"/>
              </w:smartTagPr>
              <w:r w:rsidRPr="006668F0">
                <w:rPr>
                  <w:rFonts w:ascii="新細明體" w:eastAsia="新細明體" w:hAnsi="新細明體" w:cs="Times New Roman"/>
                  <w:sz w:val="20"/>
                  <w:szCs w:val="20"/>
                </w:rPr>
                <w:lastRenderedPageBreak/>
                <w:t>1-1-3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能聽辨課堂中所習得的詞彙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4"/>
                <w:attr w:name="Month" w:val="1"/>
                <w:attr w:name="Year" w:val="2001"/>
              </w:smartTagPr>
              <w:r w:rsidRPr="006668F0">
                <w:rPr>
                  <w:rFonts w:ascii="新細明體" w:eastAsia="新細明體" w:hAnsi="新細明體" w:cs="Times New Roman"/>
                  <w:sz w:val="20"/>
                  <w:szCs w:val="20"/>
                </w:rPr>
                <w:t>1-1-4</w:t>
              </w:r>
            </w:smartTag>
            <w:r w:rsidRPr="006668F0">
              <w:rPr>
                <w:rFonts w:ascii="新細明體" w:eastAsia="新細明體" w:hAnsi="新細明體" w:cs="Times New Roman"/>
                <w:sz w:val="20"/>
                <w:szCs w:val="20"/>
              </w:rPr>
              <w:t xml:space="preserve"> 能聽辨句子的語調。</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5"/>
                <w:attr w:name="Month" w:val="1"/>
                <w:attr w:name="Year" w:val="2001"/>
              </w:smartTagPr>
              <w:r w:rsidRPr="006668F0">
                <w:rPr>
                  <w:rFonts w:ascii="新細明體" w:eastAsia="新細明體" w:hAnsi="新細明體" w:cs="Times New Roman"/>
                  <w:sz w:val="20"/>
                  <w:szCs w:val="20"/>
                </w:rPr>
                <w:t>1-1-5</w:t>
              </w:r>
            </w:smartTag>
            <w:r w:rsidRPr="006668F0">
              <w:rPr>
                <w:rFonts w:ascii="新細明體" w:eastAsia="新細明體" w:hAnsi="新細明體" w:cs="Times New Roman"/>
                <w:sz w:val="20"/>
                <w:szCs w:val="20"/>
              </w:rPr>
              <w:t xml:space="preserve"> 能聽辨課堂中所習得的字詞、片語及句子的重音。</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6"/>
                <w:attr w:name="Month" w:val="1"/>
                <w:attr w:name="Year" w:val="2001"/>
              </w:smartTagPr>
              <w:r w:rsidRPr="006668F0">
                <w:rPr>
                  <w:rFonts w:ascii="新細明體" w:eastAsia="新細明體" w:hAnsi="新細明體" w:cs="Times New Roman"/>
                  <w:sz w:val="20"/>
                  <w:szCs w:val="20"/>
                </w:rPr>
                <w:t>1-1-6</w:t>
              </w:r>
            </w:smartTag>
            <w:r w:rsidRPr="006668F0">
              <w:rPr>
                <w:rFonts w:ascii="新細明體" w:eastAsia="新細明體" w:hAnsi="新細明體" w:cs="Times New Roman"/>
                <w:sz w:val="20"/>
                <w:szCs w:val="20"/>
              </w:rPr>
              <w:t xml:space="preserve"> 能聽辨句子的節奏。</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7"/>
                <w:attr w:name="Month" w:val="1"/>
                <w:attr w:name="Year" w:val="2001"/>
              </w:smartTagPr>
              <w:r w:rsidRPr="006668F0">
                <w:rPr>
                  <w:rFonts w:ascii="新細明體" w:eastAsia="新細明體" w:hAnsi="新細明體" w:cs="Times New Roman"/>
                  <w:sz w:val="20"/>
                  <w:szCs w:val="20"/>
                </w:rPr>
                <w:t>1-1-7</w:t>
              </w:r>
            </w:smartTag>
            <w:r w:rsidRPr="006668F0">
              <w:rPr>
                <w:rFonts w:ascii="新細明體" w:eastAsia="新細明體" w:hAnsi="新細明體" w:cs="Times New Roman"/>
                <w:sz w:val="20"/>
                <w:szCs w:val="20"/>
              </w:rPr>
              <w:t xml:space="preserve"> 能聽懂常用的教室用語及日常生活用語。</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8"/>
                <w:attr w:name="Month" w:val="1"/>
                <w:attr w:name="Year" w:val="2001"/>
              </w:smartTagPr>
              <w:r w:rsidRPr="006668F0">
                <w:rPr>
                  <w:rFonts w:ascii="新細明體" w:eastAsia="新細明體" w:hAnsi="新細明體" w:cs="Times New Roman"/>
                  <w:sz w:val="20"/>
                  <w:szCs w:val="20"/>
                </w:rPr>
                <w:t>1-1-8</w:t>
              </w:r>
            </w:smartTag>
            <w:r w:rsidRPr="006668F0">
              <w:rPr>
                <w:rFonts w:ascii="新細明體" w:eastAsia="新細明體" w:hAnsi="新細明體" w:cs="Times New Roman"/>
                <w:sz w:val="20"/>
                <w:szCs w:val="20"/>
              </w:rPr>
              <w:t xml:space="preserve"> 能聽懂簡易句型的句子。</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9"/>
                <w:attr w:name="Month" w:val="1"/>
                <w:attr w:name="Year" w:val="2001"/>
              </w:smartTagPr>
              <w:r w:rsidRPr="006668F0">
                <w:rPr>
                  <w:rFonts w:ascii="新細明體" w:eastAsia="新細明體" w:hAnsi="新細明體" w:cs="Times New Roman"/>
                  <w:sz w:val="20"/>
                  <w:szCs w:val="20"/>
                </w:rPr>
                <w:t>1-1-9</w:t>
              </w:r>
            </w:smartTag>
            <w:r w:rsidRPr="006668F0">
              <w:rPr>
                <w:rFonts w:ascii="新細明體" w:eastAsia="新細明體" w:hAnsi="新細明體" w:cs="Times New Roman"/>
                <w:sz w:val="20"/>
                <w:szCs w:val="20"/>
              </w:rPr>
              <w:t xml:space="preserve"> 能聽懂簡易的日常生活對話。</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w:t>
            </w:r>
            <w:smartTag w:uri="urn:schemas-microsoft-com:office:smarttags" w:element="chsdate">
              <w:smartTagPr>
                <w:attr w:name="IsROCDate" w:val="False"/>
                <w:attr w:name="IsLunarDate" w:val="False"/>
                <w:attr w:name="Day" w:val="10"/>
                <w:attr w:name="Month" w:val="1"/>
                <w:attr w:name="Year" w:val="2001"/>
              </w:smartTagPr>
              <w:r w:rsidRPr="006668F0">
                <w:rPr>
                  <w:rFonts w:ascii="新細明體" w:eastAsia="新細明體" w:hAnsi="新細明體" w:cs="Times New Roman"/>
                  <w:sz w:val="20"/>
                  <w:szCs w:val="20"/>
                </w:rPr>
                <w:t>1-1-10</w:t>
              </w:r>
            </w:smartTag>
            <w:r w:rsidRPr="006668F0">
              <w:rPr>
                <w:rFonts w:ascii="新細明體" w:eastAsia="新細明體" w:hAnsi="新細明體" w:cs="Times New Roman"/>
                <w:sz w:val="20"/>
                <w:szCs w:val="20"/>
              </w:rPr>
              <w:t xml:space="preserve"> 能聽懂簡易歌謠和韻文的主要內容。</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2"/>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4"/>
                <w:attr w:name="Month" w:val="1"/>
                <w:attr w:name="Year" w:val="2002"/>
              </w:smartTagPr>
              <w:r w:rsidRPr="006668F0">
                <w:rPr>
                  <w:rFonts w:ascii="新細明體" w:eastAsia="新細明體" w:hAnsi="新細明體" w:cs="Times New Roman"/>
                  <w:sz w:val="20"/>
                  <w:szCs w:val="20"/>
                </w:rPr>
                <w:t>2-1-4</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能以正確的語調說出簡易句型的句子</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5"/>
                <w:attr w:name="Month" w:val="1"/>
                <w:attr w:name="Year" w:val="2002"/>
              </w:smartTagPr>
              <w:r w:rsidRPr="006668F0">
                <w:rPr>
                  <w:rFonts w:ascii="新細明體" w:eastAsia="新細明體" w:hAnsi="新細明體" w:cs="Times New Roman"/>
                  <w:sz w:val="20"/>
                  <w:szCs w:val="20"/>
                </w:rPr>
                <w:t>2-1-5</w:t>
              </w:r>
            </w:smartTag>
            <w:r w:rsidRPr="006668F0">
              <w:rPr>
                <w:rFonts w:ascii="新細明體" w:eastAsia="新細明體" w:hAnsi="新細明體" w:cs="Times New Roman"/>
                <w:sz w:val="20"/>
                <w:szCs w:val="20"/>
              </w:rPr>
              <w:t xml:space="preserve"> 能使用所習得的教室用語。</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8"/>
                <w:attr w:name="Month" w:val="1"/>
                <w:attr w:name="Year" w:val="2002"/>
              </w:smartTagPr>
              <w:r w:rsidRPr="006668F0">
                <w:rPr>
                  <w:rFonts w:ascii="新細明體" w:eastAsia="新細明體" w:hAnsi="新細明體" w:cs="Times New Roman"/>
                  <w:sz w:val="20"/>
                  <w:szCs w:val="20"/>
                </w:rPr>
                <w:t>2-1-8</w:t>
              </w:r>
            </w:smartTag>
            <w:r w:rsidRPr="006668F0">
              <w:rPr>
                <w:rFonts w:ascii="新細明體" w:eastAsia="新細明體" w:hAnsi="新細明體" w:cs="Times New Roman"/>
                <w:sz w:val="20"/>
                <w:szCs w:val="20"/>
              </w:rPr>
              <w:t xml:space="preserve"> 能使用所習得的日常生活用語。</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9"/>
                <w:attr w:name="Month" w:val="1"/>
                <w:attr w:name="Year" w:val="2002"/>
              </w:smartTagPr>
              <w:r w:rsidRPr="006668F0">
                <w:rPr>
                  <w:rFonts w:ascii="新細明體" w:eastAsia="新細明體" w:hAnsi="新細明體" w:cs="Times New Roman"/>
                  <w:sz w:val="20"/>
                  <w:szCs w:val="20"/>
                </w:rPr>
                <w:t>2-1-9</w:t>
              </w:r>
            </w:smartTag>
            <w:r w:rsidRPr="006668F0">
              <w:rPr>
                <w:rFonts w:ascii="新細明體" w:eastAsia="新細明體" w:hAnsi="新細明體" w:cs="Times New Roman"/>
                <w:sz w:val="20"/>
                <w:szCs w:val="20"/>
              </w:rPr>
              <w:t xml:space="preserve"> 能作簡單的提問、回答和敘述。</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0"/>
                <w:attr w:name="Month" w:val="1"/>
                <w:attr w:name="Year" w:val="2002"/>
              </w:smartTagPr>
              <w:r w:rsidRPr="006668F0">
                <w:rPr>
                  <w:rFonts w:ascii="新細明體" w:eastAsia="新細明體" w:hAnsi="新細明體" w:cs="Times New Roman"/>
                  <w:sz w:val="20"/>
                  <w:szCs w:val="20"/>
                </w:rPr>
                <w:t>2-1-10</w:t>
              </w:r>
            </w:smartTag>
            <w:r w:rsidRPr="006668F0">
              <w:rPr>
                <w:rFonts w:ascii="新細明體" w:eastAsia="新細明體" w:hAnsi="新細明體" w:cs="Times New Roman"/>
                <w:sz w:val="20"/>
                <w:szCs w:val="20"/>
              </w:rPr>
              <w:t xml:space="preserve"> 能朗讀和吟唱歌謠韻文。</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2"/>
                <w:attr w:name="Month" w:val="1"/>
                <w:attr w:name="Year" w:val="2003"/>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能辨識課堂中習得的詞彙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5"/>
                <w:attr w:name="Month" w:val="1"/>
                <w:attr w:name="Year" w:val="2003"/>
              </w:smartTagPr>
              <w:r w:rsidRPr="006668F0">
                <w:rPr>
                  <w:rFonts w:ascii="新細明體" w:eastAsia="新細明體" w:hAnsi="新細明體" w:cs="Times New Roman"/>
                  <w:sz w:val="20"/>
                  <w:szCs w:val="20"/>
                </w:rPr>
                <w:t>3-1-5</w:t>
              </w:r>
            </w:smartTag>
            <w:r w:rsidRPr="006668F0">
              <w:rPr>
                <w:rFonts w:ascii="新細明體" w:eastAsia="新細明體" w:hAnsi="新細明體" w:cs="Times New Roman"/>
                <w:sz w:val="20"/>
                <w:szCs w:val="20"/>
              </w:rPr>
              <w:t xml:space="preserve"> 能看懂簡單的句子。</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6"/>
                <w:attr w:name="Month" w:val="1"/>
                <w:attr w:name="Year" w:val="2003"/>
              </w:smartTagPr>
              <w:r w:rsidRPr="006668F0">
                <w:rPr>
                  <w:rFonts w:ascii="新細明體" w:eastAsia="新細明體" w:hAnsi="新細明體" w:cs="Times New Roman"/>
                  <w:sz w:val="20"/>
                  <w:szCs w:val="20"/>
                </w:rPr>
                <w:t>3-1-6</w:t>
              </w:r>
            </w:smartTag>
            <w:r w:rsidRPr="006668F0">
              <w:rPr>
                <w:rFonts w:ascii="新細明體" w:eastAsia="新細明體" w:hAnsi="新細明體" w:cs="Times New Roman"/>
                <w:sz w:val="20"/>
                <w:szCs w:val="20"/>
              </w:rPr>
              <w:t xml:space="preserve"> 能辨識英文書寫的基本格式。</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4"/>
              </w:smartTagPr>
              <w:r w:rsidRPr="006668F0">
                <w:rPr>
                  <w:rFonts w:ascii="新細明體" w:eastAsia="新細明體" w:hAnsi="新細明體" w:cs="Times New Roman"/>
                  <w:sz w:val="20"/>
                  <w:szCs w:val="20"/>
                </w:rPr>
                <w:t>4-1-3</w:t>
              </w:r>
            </w:smartTag>
            <w:r w:rsidRPr="006668F0">
              <w:rPr>
                <w:rFonts w:ascii="新細明體" w:eastAsia="新細明體" w:hAnsi="新細明體" w:cs="Times New Roman"/>
                <w:sz w:val="20"/>
                <w:szCs w:val="20"/>
              </w:rPr>
              <w:t xml:space="preserve"> 能臨摹抄寫課堂中習得的詞彙。</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4"/>
                <w:attr w:name="Month" w:val="1"/>
                <w:attr w:name="Year" w:val="2004"/>
              </w:smartTagPr>
              <w:r w:rsidRPr="006668F0">
                <w:rPr>
                  <w:rFonts w:ascii="新細明體" w:eastAsia="新細明體" w:hAnsi="新細明體" w:cs="Times New Roman"/>
                  <w:sz w:val="20"/>
                  <w:szCs w:val="20"/>
                </w:rPr>
                <w:t>4-1-4</w:t>
              </w:r>
            </w:smartTag>
            <w:r w:rsidRPr="006668F0">
              <w:rPr>
                <w:rFonts w:ascii="新細明體" w:eastAsia="新細明體" w:hAnsi="新細明體" w:cs="Times New Roman"/>
                <w:sz w:val="20"/>
                <w:szCs w:val="20"/>
              </w:rPr>
              <w:t xml:space="preserve"> 能臨摹抄寫課堂中習得的句子。</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7"/>
                <w:attr w:name="Month" w:val="1"/>
                <w:attr w:name="Year" w:val="2004"/>
              </w:smartTagPr>
              <w:r w:rsidRPr="006668F0">
                <w:rPr>
                  <w:rFonts w:ascii="新細明體" w:eastAsia="新細明體" w:hAnsi="新細明體" w:cs="Times New Roman"/>
                  <w:sz w:val="20"/>
                  <w:szCs w:val="20"/>
                </w:rPr>
                <w:t>4-1-7</w:t>
              </w:r>
            </w:smartTag>
            <w:r w:rsidRPr="006668F0">
              <w:rPr>
                <w:rFonts w:ascii="新細明體" w:eastAsia="新細明體" w:hAnsi="新細明體" w:cs="Times New Roman"/>
                <w:sz w:val="20"/>
                <w:szCs w:val="20"/>
              </w:rPr>
              <w:t xml:space="preserve"> 能掌握英文書寫格式寫出簡單的句子。</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2"/>
                <w:attr w:name="Month" w:val="1"/>
                <w:attr w:name="Year" w:val="2005"/>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能聽懂及辨識課堂中所習得的英語詞彙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5"/>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在聽讀時，能辨識書本中相對應的書寫文字</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5"/>
                <w:attr w:name="Month" w:val="1"/>
                <w:attr w:name="Year" w:val="2005"/>
              </w:smartTagPr>
              <w:r w:rsidRPr="006668F0">
                <w:rPr>
                  <w:rFonts w:ascii="新細明體" w:eastAsia="新細明體" w:hAnsi="新細明體" w:cs="Times New Roman"/>
                  <w:sz w:val="20"/>
                  <w:szCs w:val="20"/>
                </w:rPr>
                <w:t>5-1-5</w:t>
              </w:r>
            </w:smartTag>
            <w:r w:rsidRPr="006668F0">
              <w:rPr>
                <w:rFonts w:ascii="新細明體" w:eastAsia="新細明體" w:hAnsi="新細明體" w:cs="Times New Roman"/>
                <w:sz w:val="20"/>
                <w:szCs w:val="20"/>
              </w:rPr>
              <w:t xml:space="preserve"> 能聽懂日常生活應對中常用語句，並能作適當的回應。</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6"/>
                <w:attr w:name="Month" w:val="1"/>
                <w:attr w:name="Year" w:val="2005"/>
              </w:smartTagPr>
              <w:r w:rsidRPr="006668F0">
                <w:rPr>
                  <w:rFonts w:ascii="新細明體" w:eastAsia="新細明體" w:hAnsi="新細明體" w:cs="Times New Roman"/>
                  <w:sz w:val="20"/>
                  <w:szCs w:val="20"/>
                </w:rPr>
                <w:t>5-1-6</w:t>
              </w:r>
            </w:smartTag>
            <w:r w:rsidRPr="006668F0">
              <w:rPr>
                <w:rFonts w:ascii="新細明體" w:eastAsia="新細明體" w:hAnsi="新細明體" w:cs="Times New Roman"/>
                <w:sz w:val="20"/>
                <w:szCs w:val="20"/>
              </w:rPr>
              <w:t xml:space="preserve"> 能運用字母拼讀法(phonics)。</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
                <w:attr w:name="Month" w:val="1"/>
                <w:attr w:name="Year" w:val="2006"/>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2"/>
                <w:attr w:name="Month" w:val="1"/>
                <w:attr w:name="Year" w:val="2006"/>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樂於回答老師或同學所提的問題。</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6"/>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對於老師的說明與演示，能集中注意力。</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4"/>
                <w:attr w:name="Month" w:val="1"/>
                <w:attr w:name="Year" w:val="2006"/>
              </w:smartTagPr>
              <w:r w:rsidRPr="006668F0">
                <w:rPr>
                  <w:rFonts w:ascii="新細明體" w:eastAsia="新細明體" w:hAnsi="新細明體" w:cs="Times New Roman"/>
                  <w:sz w:val="20"/>
                  <w:szCs w:val="20"/>
                </w:rPr>
                <w:t>6-1-4</w:t>
              </w:r>
            </w:smartTag>
            <w:r w:rsidRPr="006668F0">
              <w:rPr>
                <w:rFonts w:ascii="新細明體" w:eastAsia="新細明體" w:hAnsi="新細明體" w:cs="Times New Roman"/>
                <w:sz w:val="20"/>
                <w:szCs w:val="20"/>
              </w:rPr>
              <w:t xml:space="preserve"> 主動預習、溫習功課。</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9"/>
                <w:attr w:name="Month" w:val="1"/>
                <w:attr w:name="Year" w:val="2006"/>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2"/>
                <w:attr w:name="Month" w:val="1"/>
                <w:attr w:name="Year" w:val="2006"/>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3"/>
                <w:attr w:name="Month" w:val="1"/>
                <w:attr w:name="Year" w:val="2006"/>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spacing w:line="200" w:lineRule="exact"/>
              <w:ind w:left="57" w:right="57"/>
              <w:rPr>
                <w:rFonts w:ascii="新細明體" w:hAnsi="新細明體"/>
                <w:sz w:val="20"/>
                <w:szCs w:val="20"/>
              </w:rPr>
            </w:pPr>
            <w:r w:rsidRPr="006668F0">
              <w:rPr>
                <w:rFonts w:ascii="新細明體" w:hAnsi="新細明體"/>
                <w:sz w:val="20"/>
                <w:szCs w:val="20"/>
              </w:rPr>
              <w:t>【人權教育】</w:t>
            </w:r>
          </w:p>
          <w:p w:rsidR="001728DC" w:rsidRPr="006668F0" w:rsidRDefault="001728DC" w:rsidP="00CE3A41">
            <w:pPr>
              <w:spacing w:line="200" w:lineRule="exact"/>
              <w:ind w:left="57" w:right="57"/>
              <w:rPr>
                <w:rFonts w:ascii="新細明體" w:hAnsi="新細明體"/>
                <w:sz w:val="20"/>
                <w:szCs w:val="20"/>
              </w:rPr>
            </w:pPr>
            <w:smartTag w:uri="urn:schemas-microsoft-com:office:smarttags" w:element="chsdate">
              <w:smartTagPr>
                <w:attr w:name="IsROCDate" w:val="False"/>
                <w:attr w:name="IsLunarDate" w:val="False"/>
                <w:attr w:name="Day" w:val="1"/>
                <w:attr w:name="Month" w:val="2"/>
                <w:attr w:name="Year" w:val="2001"/>
              </w:smartTagPr>
              <w:r w:rsidRPr="006668F0">
                <w:rPr>
                  <w:rFonts w:ascii="新細明體" w:hAnsi="新細明體"/>
                  <w:sz w:val="20"/>
                  <w:szCs w:val="20"/>
                </w:rPr>
                <w:t>1-2-1</w:t>
              </w:r>
            </w:smartTag>
            <w:r w:rsidRPr="006668F0">
              <w:rPr>
                <w:rFonts w:ascii="新細明體" w:hAnsi="新細明體"/>
                <w:sz w:val="20"/>
                <w:szCs w:val="20"/>
              </w:rPr>
              <w:t xml:space="preserve"> 欣賞、包容個別差異並尊重自己與他人的權利。</w:t>
            </w:r>
          </w:p>
          <w:p w:rsidR="001728DC" w:rsidRPr="006668F0" w:rsidRDefault="001728DC" w:rsidP="00CE3A41">
            <w:pPr>
              <w:spacing w:line="200" w:lineRule="exact"/>
              <w:ind w:left="57" w:right="57"/>
              <w:rPr>
                <w:rFonts w:ascii="新細明體" w:hAnsi="新細明體"/>
                <w:sz w:val="20"/>
                <w:szCs w:val="20"/>
              </w:rPr>
            </w:pPr>
            <w:r w:rsidRPr="006668F0">
              <w:rPr>
                <w:rFonts w:ascii="新細明體" w:hAnsi="新細明體"/>
                <w:sz w:val="20"/>
                <w:szCs w:val="20"/>
              </w:rPr>
              <w:t>【家政教育】</w:t>
            </w:r>
          </w:p>
          <w:p w:rsidR="001728DC" w:rsidRPr="006668F0" w:rsidRDefault="001728DC" w:rsidP="00CE3A41">
            <w:pPr>
              <w:spacing w:line="200" w:lineRule="exact"/>
              <w:ind w:left="57" w:right="57"/>
              <w:rPr>
                <w:rFonts w:ascii="新細明體" w:hAnsi="新細明體"/>
                <w:sz w:val="20"/>
                <w:szCs w:val="20"/>
              </w:rPr>
            </w:pPr>
            <w:smartTag w:uri="urn:schemas-microsoft-com:office:smarttags" w:element="chsdate">
              <w:smartTagPr>
                <w:attr w:name="IsROCDate" w:val="False"/>
                <w:attr w:name="IsLunarDate" w:val="False"/>
                <w:attr w:name="Day" w:val="4"/>
                <w:attr w:name="Month" w:val="2"/>
                <w:attr w:name="Year" w:val="2003"/>
              </w:smartTagPr>
              <w:r w:rsidRPr="006668F0">
                <w:rPr>
                  <w:rFonts w:ascii="新細明體" w:hAnsi="新細明體"/>
                  <w:sz w:val="20"/>
                  <w:szCs w:val="20"/>
                </w:rPr>
                <w:t>3-2-4</w:t>
              </w:r>
            </w:smartTag>
            <w:r w:rsidRPr="006668F0">
              <w:rPr>
                <w:rFonts w:ascii="新細明體" w:hAnsi="新細明體"/>
                <w:sz w:val="20"/>
                <w:szCs w:val="20"/>
              </w:rPr>
              <w:t xml:space="preserve"> 表現合宜的生活禮儀。</w:t>
            </w:r>
          </w:p>
          <w:p w:rsidR="001728DC" w:rsidRPr="006668F0" w:rsidRDefault="001728DC" w:rsidP="00CE3A41">
            <w:pPr>
              <w:pStyle w:val="a9"/>
              <w:tabs>
                <w:tab w:val="left" w:pos="2240"/>
              </w:tabs>
              <w:spacing w:line="200" w:lineRule="exact"/>
              <w:ind w:left="57" w:right="57"/>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
                <w:attr w:name="Month" w:val="2"/>
                <w:attr w:name="Year" w:val="2004"/>
              </w:smartTagPr>
              <w:r w:rsidRPr="006668F0">
                <w:rPr>
                  <w:rFonts w:ascii="新細明體" w:eastAsia="新細明體" w:hAnsi="新細明體" w:cs="Times New Roman"/>
                  <w:sz w:val="20"/>
                  <w:szCs w:val="20"/>
                </w:rPr>
                <w:t>4-2-1</w:t>
              </w:r>
            </w:smartTag>
            <w:r w:rsidRPr="006668F0">
              <w:rPr>
                <w:rFonts w:ascii="新細明體" w:eastAsia="新細明體" w:hAnsi="新細明體" w:cs="Times New Roman"/>
                <w:sz w:val="20"/>
                <w:szCs w:val="20"/>
              </w:rPr>
              <w:t xml:space="preserve"> 瞭解個人具有不同的特質。</w:t>
            </w:r>
          </w:p>
        </w:tc>
        <w:tc>
          <w:tcPr>
            <w:tcW w:w="731" w:type="dxa"/>
            <w:shd w:val="clear" w:color="auto" w:fill="auto"/>
            <w:vAlign w:val="center"/>
          </w:tcPr>
          <w:p w:rsidR="001728DC" w:rsidRPr="006668F0" w:rsidRDefault="001728DC" w:rsidP="00CE3A41">
            <w:pPr>
              <w:jc w:val="center"/>
              <w:rPr>
                <w:rFonts w:ascii="新細明體" w:hAnsi="新細明體"/>
              </w:rPr>
            </w:pPr>
            <w:r w:rsidRPr="006668F0">
              <w:rPr>
                <w:rFonts w:ascii="新細明體" w:hAnsi="新細明體" w:hint="eastAsia"/>
                <w:sz w:val="20"/>
                <w:szCs w:val="20"/>
              </w:rPr>
              <w:t>2</w:t>
            </w:r>
          </w:p>
        </w:tc>
        <w:tc>
          <w:tcPr>
            <w:tcW w:w="1111" w:type="dxa"/>
            <w:shd w:val="clear" w:color="auto" w:fill="auto"/>
            <w:vAlign w:val="center"/>
          </w:tcPr>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Follow Me 3</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CD、Super E-Book</w:t>
            </w:r>
            <w:r w:rsidRPr="006668F0">
              <w:rPr>
                <w:rFonts w:ascii="新細明體" w:hAnsi="新細明體" w:hint="eastAsia"/>
                <w:bCs/>
                <w:sz w:val="20"/>
                <w:szCs w:val="20"/>
              </w:rPr>
              <w:t>、</w:t>
            </w:r>
            <w:r w:rsidRPr="006668F0">
              <w:rPr>
                <w:rFonts w:ascii="新細明體" w:hAnsi="新細明體" w:hint="eastAsia"/>
                <w:sz w:val="20"/>
                <w:szCs w:val="20"/>
              </w:rPr>
              <w:t>萬聖節</w:t>
            </w:r>
            <w:r w:rsidRPr="006668F0">
              <w:rPr>
                <w:rFonts w:ascii="新細明體" w:hAnsi="新細明體"/>
                <w:sz w:val="20"/>
                <w:szCs w:val="20"/>
              </w:rPr>
              <w:t>單字卡</w:t>
            </w:r>
            <w:r w:rsidRPr="006668F0">
              <w:rPr>
                <w:rFonts w:ascii="新細明體" w:hAnsi="新細明體" w:hint="eastAsia"/>
                <w:sz w:val="20"/>
                <w:szCs w:val="20"/>
              </w:rPr>
              <w:t>、萬聖節</w:t>
            </w:r>
            <w:r w:rsidRPr="006668F0">
              <w:rPr>
                <w:rFonts w:ascii="新細明體" w:hAnsi="新細明體"/>
                <w:sz w:val="20"/>
                <w:szCs w:val="20"/>
              </w:rPr>
              <w:t>單字圖</w:t>
            </w:r>
            <w:r w:rsidRPr="006668F0">
              <w:rPr>
                <w:rFonts w:ascii="新細明體" w:hAnsi="新細明體" w:hint="eastAsia"/>
                <w:sz w:val="20"/>
                <w:szCs w:val="20"/>
              </w:rPr>
              <w:t>卡</w:t>
            </w:r>
          </w:p>
        </w:tc>
        <w:tc>
          <w:tcPr>
            <w:tcW w:w="1212" w:type="dxa"/>
            <w:vAlign w:val="center"/>
          </w:tcPr>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1. 活動評量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5. 作業評量</w:t>
            </w:r>
          </w:p>
        </w:tc>
      </w:tr>
      <w:tr w:rsidR="001728DC" w:rsidRPr="006668F0" w:rsidTr="00CE3A41">
        <w:trPr>
          <w:cantSplit/>
          <w:trHeight w:val="9204"/>
          <w:jc w:val="center"/>
        </w:trPr>
        <w:tc>
          <w:tcPr>
            <w:tcW w:w="1588" w:type="dxa"/>
            <w:textDirection w:val="tbRlV"/>
            <w:vAlign w:val="center"/>
          </w:tcPr>
          <w:p w:rsidR="001728DC" w:rsidRPr="000360B5" w:rsidRDefault="001728DC"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十一</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11:</w:t>
            </w:r>
            <w:r w:rsidRPr="000360B5">
              <w:rPr>
                <w:rFonts w:ascii="標楷體" w:eastAsia="標楷體" w:hAnsi="標楷體" w:hint="eastAsia"/>
                <w:color w:val="000000"/>
                <w:spacing w:val="-10"/>
                <w:sz w:val="20"/>
              </w:rPr>
              <w:t>08~11:14</w:t>
            </w:r>
            <w:r w:rsidRPr="000360B5">
              <w:rPr>
                <w:rFonts w:ascii="標楷體" w:eastAsia="標楷體" w:hAnsi="標楷體" w:hint="eastAsia"/>
                <w:spacing w:val="-10"/>
                <w:sz w:val="20"/>
              </w:rPr>
              <w:t>）</w:t>
            </w:r>
          </w:p>
        </w:tc>
        <w:tc>
          <w:tcPr>
            <w:tcW w:w="5976" w:type="dxa"/>
          </w:tcPr>
          <w:p w:rsidR="001728DC" w:rsidRPr="006668F0" w:rsidRDefault="001728DC" w:rsidP="00CE3A41">
            <w:pPr>
              <w:snapToGrid w:val="0"/>
              <w:spacing w:line="240" w:lineRule="exact"/>
              <w:ind w:leftChars="10" w:left="24" w:rightChars="10" w:right="24"/>
              <w:rPr>
                <w:rFonts w:ascii="新細明體" w:hAnsi="新細明體"/>
                <w:color w:val="0000FF"/>
                <w:sz w:val="20"/>
                <w:szCs w:val="20"/>
              </w:rPr>
            </w:pPr>
            <w:r w:rsidRPr="006668F0">
              <w:rPr>
                <w:rFonts w:ascii="新細明體" w:hAnsi="新細明體" w:hint="eastAsia"/>
                <w:color w:val="0000FF"/>
                <w:sz w:val="20"/>
                <w:szCs w:val="20"/>
              </w:rPr>
              <w:t>Lesson 3 Where</w:t>
            </w:r>
            <w:r w:rsidRPr="006668F0">
              <w:rPr>
                <w:rFonts w:ascii="新細明體" w:hAnsi="新細明體"/>
                <w:color w:val="0000FF"/>
                <w:sz w:val="20"/>
                <w:szCs w:val="20"/>
              </w:rPr>
              <w:t>’</w:t>
            </w:r>
            <w:r w:rsidRPr="006668F0">
              <w:rPr>
                <w:rFonts w:ascii="新細明體" w:hAnsi="新細明體" w:hint="eastAsia"/>
                <w:color w:val="0000FF"/>
                <w:sz w:val="20"/>
                <w:szCs w:val="20"/>
              </w:rPr>
              <w:t>s My Hamster?</w:t>
            </w:r>
          </w:p>
          <w:p w:rsidR="001728DC" w:rsidRPr="006668F0" w:rsidRDefault="001728DC" w:rsidP="00CE3A41">
            <w:pPr>
              <w:pStyle w:val="a9"/>
              <w:spacing w:line="240" w:lineRule="exact"/>
              <w:ind w:left="57" w:right="57"/>
              <w:rPr>
                <w:rFonts w:ascii="新細明體" w:eastAsia="新細明體" w:hAnsi="新細明體" w:cs="Times New Roman" w:hint="eastAsia"/>
                <w:sz w:val="20"/>
                <w:szCs w:val="20"/>
                <w:shd w:val="pct15" w:color="auto" w:fill="FFFFFF"/>
              </w:rPr>
            </w:pP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shd w:val="pct15" w:color="auto" w:fill="FFFFFF"/>
              </w:rPr>
              <w:t>第一節</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【單字教學】</w:t>
            </w:r>
            <w:r w:rsidRPr="006668F0">
              <w:rPr>
                <w:rFonts w:ascii="新細明體" w:eastAsia="新細明體" w:hAnsi="新細明體" w:cs="Times New Roman"/>
                <w:sz w:val="20"/>
                <w:szCs w:val="20"/>
              </w:rPr>
              <w:t>約 20 分鐘</w:t>
            </w:r>
          </w:p>
          <w:p w:rsidR="001728DC" w:rsidRPr="006668F0" w:rsidRDefault="001728DC" w:rsidP="00CE3A41">
            <w:pPr>
              <w:pStyle w:val="11"/>
              <w:rPr>
                <w:sz w:val="20"/>
              </w:rPr>
            </w:pPr>
            <w:r w:rsidRPr="006668F0">
              <w:rPr>
                <w:sz w:val="20"/>
              </w:rPr>
              <w:t>A. Listen and Say  先由聽的方式讓學生熟悉主題單字並跟著說出單字。</w:t>
            </w:r>
          </w:p>
          <w:p w:rsidR="001728DC" w:rsidRPr="006668F0" w:rsidRDefault="001728DC" w:rsidP="00CE3A41">
            <w:pPr>
              <w:pStyle w:val="11"/>
              <w:rPr>
                <w:sz w:val="20"/>
              </w:rPr>
            </w:pPr>
            <w:r w:rsidRPr="006668F0">
              <w:rPr>
                <w:sz w:val="20"/>
              </w:rPr>
              <w:t>B. Listen and Number  藉由聽力練習，在情境圖中找出單字。</w:t>
            </w:r>
          </w:p>
          <w:p w:rsidR="001728DC" w:rsidRPr="006668F0" w:rsidRDefault="001728DC" w:rsidP="00CE3A41">
            <w:pPr>
              <w:pStyle w:val="11"/>
              <w:rPr>
                <w:sz w:val="20"/>
              </w:rPr>
            </w:pPr>
            <w:r w:rsidRPr="006668F0">
              <w:rPr>
                <w:sz w:val="20"/>
              </w:rPr>
              <w:t>C. Listen and Repeat  循序漸進，建構學生將單字帶入直述句的能力。</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D. Listen and Chant  以節奏韻文方式，幫助學生練習每個單字與直述句。</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進行活動「記憶大考驗」。</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電子書複習本單元字彙。</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shd w:val="pct15" w:color="auto" w:fill="FFFFFF"/>
              </w:rPr>
              <w:t>第二節</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【故事教學活動】</w:t>
            </w:r>
            <w:r w:rsidRPr="006668F0">
              <w:rPr>
                <w:rFonts w:ascii="新細明體" w:eastAsia="新細明體" w:hAnsi="新細明體" w:cs="Times New Roman"/>
                <w:sz w:val="20"/>
                <w:szCs w:val="20"/>
              </w:rPr>
              <w:t>約 20 分鐘</w:t>
            </w:r>
          </w:p>
          <w:p w:rsidR="001728DC" w:rsidRPr="006668F0" w:rsidRDefault="001728DC" w:rsidP="00CE3A41">
            <w:pPr>
              <w:pStyle w:val="11"/>
              <w:rPr>
                <w:sz w:val="20"/>
              </w:rPr>
            </w:pPr>
            <w:r w:rsidRPr="006668F0">
              <w:rPr>
                <w:sz w:val="20"/>
              </w:rPr>
              <w:t>1. Story Reading</w:t>
            </w:r>
            <w:r w:rsidRPr="006668F0">
              <w:rPr>
                <w:sz w:val="20"/>
              </w:rPr>
              <w:cr/>
              <w:t>帶學生讀本課故事，並指讀課本上的句子。</w:t>
            </w:r>
            <w:r w:rsidRPr="006668F0">
              <w:rPr>
                <w:sz w:val="20"/>
              </w:rPr>
              <w:cr/>
              <w:t>2. Read Along</w:t>
            </w:r>
          </w:p>
          <w:p w:rsidR="001728DC" w:rsidRPr="006668F0" w:rsidRDefault="001728DC" w:rsidP="00CE3A41">
            <w:pPr>
              <w:pStyle w:val="11"/>
              <w:rPr>
                <w:sz w:val="20"/>
              </w:rPr>
            </w:pPr>
            <w:r w:rsidRPr="006668F0">
              <w:rPr>
                <w:sz w:val="20"/>
              </w:rPr>
              <w:t>播放 CD / Super E-Book，請學生看著課本，再聽一遍故事，教師引導學生以手指字認讀。</w:t>
            </w:r>
          </w:p>
          <w:p w:rsidR="001728DC" w:rsidRPr="006668F0" w:rsidRDefault="001728DC" w:rsidP="00CE3A41">
            <w:pPr>
              <w:pStyle w:val="11"/>
              <w:rPr>
                <w:sz w:val="20"/>
              </w:rPr>
            </w:pPr>
            <w:r w:rsidRPr="006668F0">
              <w:rPr>
                <w:sz w:val="20"/>
              </w:rPr>
              <w:t>3. Read Aloud</w:t>
            </w:r>
            <w:r w:rsidRPr="006668F0">
              <w:rPr>
                <w:sz w:val="20"/>
              </w:rPr>
              <w:cr/>
              <w:t>帶學生進行分工朗讀、分組朗讀或獨立朗讀練習。</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進行活動「合力演出」。</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電子書，跟讀故事對話。</w:t>
            </w:r>
          </w:p>
        </w:tc>
        <w:tc>
          <w:tcPr>
            <w:tcW w:w="4678" w:type="dxa"/>
            <w:shd w:val="clear" w:color="auto" w:fill="auto"/>
          </w:tcPr>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3"/>
                <w:attr w:name="IsLunarDate" w:val="False"/>
                <w:attr w:name="IsROCDate" w:val="False"/>
              </w:smartTagPr>
              <w:r w:rsidRPr="006668F0">
                <w:rPr>
                  <w:rFonts w:ascii="新細明體" w:eastAsia="新細明體" w:hAnsi="新細明體" w:cs="Times New Roman"/>
                  <w:sz w:val="20"/>
                  <w:szCs w:val="20"/>
                </w:rPr>
                <w:t>1-1-3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能聽辨課堂中所習得的詞彙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4"/>
                <w:attr w:name="IsLunarDate" w:val="False"/>
                <w:attr w:name="IsROCDate" w:val="False"/>
              </w:smartTagPr>
              <w:r w:rsidRPr="006668F0">
                <w:rPr>
                  <w:rFonts w:ascii="新細明體" w:eastAsia="新細明體" w:hAnsi="新細明體" w:cs="Times New Roman"/>
                  <w:sz w:val="20"/>
                  <w:szCs w:val="20"/>
                </w:rPr>
                <w:t>1-1-4</w:t>
              </w:r>
            </w:smartTag>
            <w:r w:rsidRPr="006668F0">
              <w:rPr>
                <w:rFonts w:ascii="新細明體" w:eastAsia="新細明體" w:hAnsi="新細明體" w:cs="Times New Roman"/>
                <w:sz w:val="20"/>
                <w:szCs w:val="20"/>
              </w:rPr>
              <w:t xml:space="preserve"> 能聽辨句子的語調。</w:t>
            </w:r>
          </w:p>
          <w:p w:rsidR="001728DC" w:rsidRPr="006668F0" w:rsidRDefault="001728DC" w:rsidP="00CE3A41">
            <w:pPr>
              <w:snapToGrid w:val="0"/>
              <w:spacing w:line="240" w:lineRule="exact"/>
              <w:ind w:left="57" w:right="57"/>
              <w:rPr>
                <w:rFonts w:ascii="新細明體" w:hAnsi="新細明體"/>
                <w:sz w:val="20"/>
                <w:szCs w:val="20"/>
              </w:rPr>
            </w:pPr>
            <w:smartTag w:uri="urn:schemas-microsoft-com:office:smarttags" w:element="chsdate">
              <w:smartTagPr>
                <w:attr w:name="Year" w:val="2001"/>
                <w:attr w:name="Month" w:val="1"/>
                <w:attr w:name="Day" w:val="7"/>
                <w:attr w:name="IsLunarDate" w:val="False"/>
                <w:attr w:name="IsROCDate" w:val="False"/>
              </w:smartTagPr>
              <w:r w:rsidRPr="006668F0">
                <w:rPr>
                  <w:rFonts w:ascii="新細明體" w:hAnsi="新細明體"/>
                  <w:sz w:val="20"/>
                  <w:szCs w:val="20"/>
                </w:rPr>
                <w:t>1-1-7</w:t>
              </w:r>
            </w:smartTag>
            <w:r w:rsidRPr="006668F0">
              <w:rPr>
                <w:rFonts w:ascii="新細明體" w:hAnsi="新細明體"/>
                <w:sz w:val="20"/>
                <w:szCs w:val="20"/>
              </w:rPr>
              <w:t xml:space="preserve"> 能聽懂常用的教室用語及日常生活用語。</w:t>
            </w:r>
          </w:p>
          <w:p w:rsidR="001728DC" w:rsidRPr="006668F0" w:rsidRDefault="001728DC" w:rsidP="00CE3A41">
            <w:pPr>
              <w:snapToGrid w:val="0"/>
              <w:spacing w:line="240" w:lineRule="exact"/>
              <w:ind w:left="57" w:right="57"/>
              <w:rPr>
                <w:rFonts w:ascii="新細明體" w:hAnsi="新細明體"/>
                <w:sz w:val="20"/>
                <w:szCs w:val="20"/>
              </w:rPr>
            </w:pPr>
            <w:smartTag w:uri="urn:schemas-microsoft-com:office:smarttags" w:element="chsdate">
              <w:smartTagPr>
                <w:attr w:name="Year" w:val="2001"/>
                <w:attr w:name="Month" w:val="1"/>
                <w:attr w:name="Day" w:val="8"/>
                <w:attr w:name="IsLunarDate" w:val="False"/>
                <w:attr w:name="IsROCDate" w:val="False"/>
              </w:smartTagPr>
              <w:r w:rsidRPr="006668F0">
                <w:rPr>
                  <w:rFonts w:ascii="新細明體" w:hAnsi="新細明體"/>
                  <w:sz w:val="20"/>
                  <w:szCs w:val="20"/>
                </w:rPr>
                <w:t>1-1-8</w:t>
              </w:r>
            </w:smartTag>
            <w:r w:rsidRPr="006668F0">
              <w:rPr>
                <w:rFonts w:ascii="新細明體" w:hAnsi="新細明體"/>
                <w:sz w:val="20"/>
                <w:szCs w:val="20"/>
              </w:rPr>
              <w:t xml:space="preserve"> 能聽懂簡易句型的句子。</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9"/>
                <w:attr w:name="IsLunarDate" w:val="False"/>
                <w:attr w:name="IsROCDate" w:val="False"/>
              </w:smartTagPr>
              <w:r w:rsidRPr="006668F0">
                <w:rPr>
                  <w:rFonts w:ascii="新細明體" w:eastAsia="新細明體" w:hAnsi="新細明體" w:cs="Times New Roman"/>
                  <w:sz w:val="20"/>
                  <w:szCs w:val="20"/>
                </w:rPr>
                <w:t>1-1-9</w:t>
              </w:r>
            </w:smartTag>
            <w:r w:rsidRPr="006668F0">
              <w:rPr>
                <w:rFonts w:ascii="新細明體" w:eastAsia="新細明體" w:hAnsi="新細明體" w:cs="Times New Roman"/>
                <w:sz w:val="20"/>
                <w:szCs w:val="20"/>
              </w:rPr>
              <w:t xml:space="preserve"> 能聽懂簡易的日常生活對話。</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3"/>
                <w:attr w:name="IsLunarDate" w:val="False"/>
                <w:attr w:name="IsROCDate" w:val="False"/>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4"/>
                <w:attr w:name="IsLunarDate" w:val="False"/>
                <w:attr w:name="IsROCDate" w:val="False"/>
              </w:smartTagPr>
              <w:r w:rsidRPr="006668F0">
                <w:rPr>
                  <w:rFonts w:ascii="新細明體" w:eastAsia="新細明體" w:hAnsi="新細明體" w:cs="Times New Roman"/>
                  <w:sz w:val="20"/>
                  <w:szCs w:val="20"/>
                </w:rPr>
                <w:t>2-1-4</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能以正確的語調說出簡易句型的句子</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8"/>
                <w:attr w:name="IsLunarDate" w:val="False"/>
                <w:attr w:name="IsROCDate" w:val="False"/>
              </w:smartTagPr>
              <w:r w:rsidRPr="006668F0">
                <w:rPr>
                  <w:rFonts w:ascii="新細明體" w:eastAsia="新細明體" w:hAnsi="新細明體" w:cs="Times New Roman"/>
                  <w:sz w:val="20"/>
                  <w:szCs w:val="20"/>
                </w:rPr>
                <w:t>2-1-8</w:t>
              </w:r>
            </w:smartTag>
            <w:r w:rsidRPr="006668F0">
              <w:rPr>
                <w:rFonts w:ascii="新細明體" w:eastAsia="新細明體" w:hAnsi="新細明體" w:cs="Times New Roman"/>
                <w:sz w:val="20"/>
                <w:szCs w:val="20"/>
              </w:rPr>
              <w:t xml:space="preserve"> 能使用所習得的日常生活用語。</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9"/>
                <w:attr w:name="IsLunarDate" w:val="False"/>
                <w:attr w:name="IsROCDate" w:val="False"/>
              </w:smartTagPr>
              <w:r w:rsidRPr="006668F0">
                <w:rPr>
                  <w:rFonts w:ascii="新細明體" w:eastAsia="新細明體" w:hAnsi="新細明體" w:cs="Times New Roman"/>
                  <w:sz w:val="20"/>
                  <w:szCs w:val="20"/>
                </w:rPr>
                <w:t>2-1-9</w:t>
              </w:r>
            </w:smartTag>
            <w:r w:rsidRPr="006668F0">
              <w:rPr>
                <w:rFonts w:ascii="新細明體" w:eastAsia="新細明體" w:hAnsi="新細明體" w:cs="Times New Roman"/>
                <w:sz w:val="20"/>
                <w:szCs w:val="20"/>
              </w:rPr>
              <w:t xml:space="preserve"> 能作簡單的提問、回答和敘述。</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12"/>
                <w:attr w:name="IsLunarDate" w:val="False"/>
                <w:attr w:name="IsROCDate" w:val="False"/>
              </w:smartTagPr>
              <w:r w:rsidRPr="006668F0">
                <w:rPr>
                  <w:rFonts w:ascii="新細明體" w:eastAsia="新細明體" w:hAnsi="新細明體" w:cs="Times New Roman"/>
                  <w:sz w:val="20"/>
                  <w:szCs w:val="20"/>
                </w:rPr>
                <w:t>2-1-12</w:t>
              </w:r>
            </w:smartTag>
            <w:r w:rsidRPr="006668F0">
              <w:rPr>
                <w:rFonts w:ascii="新細明體" w:eastAsia="新細明體" w:hAnsi="新細明體" w:cs="Times New Roman"/>
                <w:sz w:val="20"/>
                <w:szCs w:val="20"/>
              </w:rPr>
              <w:t xml:space="preserve"> 能進行簡易的角色扮演 (role play)。</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能辨識課堂中習得的詞彙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5"/>
                <w:attr w:name="IsLunarDate" w:val="False"/>
                <w:attr w:name="IsROCDate" w:val="False"/>
              </w:smartTagPr>
              <w:r w:rsidRPr="006668F0">
                <w:rPr>
                  <w:rFonts w:ascii="新細明體" w:eastAsia="新細明體" w:hAnsi="新細明體" w:cs="Times New Roman"/>
                  <w:sz w:val="20"/>
                  <w:szCs w:val="20"/>
                </w:rPr>
                <w:t>3-1-5</w:t>
              </w:r>
            </w:smartTag>
            <w:r w:rsidRPr="006668F0">
              <w:rPr>
                <w:rFonts w:ascii="新細明體" w:eastAsia="新細明體" w:hAnsi="新細明體" w:cs="Times New Roman"/>
                <w:sz w:val="20"/>
                <w:szCs w:val="20"/>
              </w:rPr>
              <w:t xml:space="preserve"> 能看懂簡單的句子。</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7"/>
                <w:attr w:name="IsLunarDate" w:val="False"/>
                <w:attr w:name="IsROCDate" w:val="False"/>
              </w:smartTagPr>
              <w:r w:rsidRPr="006668F0">
                <w:rPr>
                  <w:rFonts w:ascii="新細明體" w:eastAsia="新細明體" w:hAnsi="新細明體" w:cs="Times New Roman"/>
                  <w:sz w:val="20"/>
                  <w:szCs w:val="20"/>
                </w:rPr>
                <w:t>3-1-7</w:t>
              </w:r>
            </w:smartTag>
            <w:r w:rsidRPr="006668F0">
              <w:rPr>
                <w:rFonts w:ascii="新細明體" w:eastAsia="新細明體" w:hAnsi="新細明體" w:cs="Times New Roman"/>
                <w:sz w:val="20"/>
                <w:szCs w:val="20"/>
              </w:rPr>
              <w:t xml:space="preserve"> 能朗讀課本中的對話和故事。</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2"/>
                <w:attr w:name="IsLunarDate" w:val="False"/>
                <w:attr w:name="IsROCDate" w:val="False"/>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能聽懂及辨識課堂中所習得的英語詞彙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在聽讀時，能辨識書本中相對應的書寫文字</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5"/>
                <w:attr w:name="IsLunarDate" w:val="False"/>
                <w:attr w:name="IsROCDate" w:val="False"/>
              </w:smartTagPr>
              <w:r w:rsidRPr="006668F0">
                <w:rPr>
                  <w:rFonts w:ascii="新細明體" w:eastAsia="新細明體" w:hAnsi="新細明體" w:cs="Times New Roman"/>
                  <w:sz w:val="20"/>
                  <w:szCs w:val="20"/>
                </w:rPr>
                <w:t>5-1-5</w:t>
              </w:r>
            </w:smartTag>
            <w:r w:rsidRPr="006668F0">
              <w:rPr>
                <w:rFonts w:ascii="新細明體" w:eastAsia="新細明體" w:hAnsi="新細明體" w:cs="Times New Roman"/>
                <w:sz w:val="20"/>
                <w:szCs w:val="20"/>
              </w:rPr>
              <w:t xml:space="preserve"> 能聽懂日常生活應對中常用語句，並能作適當的回應。</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
                <w:attr w:name="IsLunarDate" w:val="False"/>
                <w:attr w:name="IsROCDate" w:val="False"/>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2"/>
                <w:attr w:name="IsLunarDate" w:val="False"/>
                <w:attr w:name="IsROCDate" w:val="False"/>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樂於回答老師或同學所提的問題。</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3"/>
                <w:attr w:name="IsLunarDate" w:val="False"/>
                <w:attr w:name="IsROCDate" w:val="False"/>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對於老師的說明與演示，能集中注意力。</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4"/>
                <w:attr w:name="IsLunarDate" w:val="False"/>
                <w:attr w:name="IsROCDate" w:val="False"/>
              </w:smartTagPr>
              <w:r w:rsidRPr="006668F0">
                <w:rPr>
                  <w:rFonts w:ascii="新細明體" w:eastAsia="新細明體" w:hAnsi="新細明體" w:cs="Times New Roman"/>
                  <w:sz w:val="20"/>
                  <w:szCs w:val="20"/>
                </w:rPr>
                <w:t>6-1-4</w:t>
              </w:r>
            </w:smartTag>
            <w:r w:rsidRPr="006668F0">
              <w:rPr>
                <w:rFonts w:ascii="新細明體" w:eastAsia="新細明體" w:hAnsi="新細明體" w:cs="Times New Roman"/>
                <w:sz w:val="20"/>
                <w:szCs w:val="20"/>
              </w:rPr>
              <w:t xml:space="preserve"> 主動預習、溫習功課。</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9"/>
                <w:attr w:name="IsLunarDate" w:val="False"/>
                <w:attr w:name="IsROCDate" w:val="False"/>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2"/>
                <w:attr w:name="IsLunarDate" w:val="False"/>
                <w:attr w:name="IsROCDate" w:val="False"/>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3"/>
                <w:attr w:name="IsLunarDate" w:val="False"/>
                <w:attr w:name="IsROCDate" w:val="False"/>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spacing w:line="240" w:lineRule="exact"/>
              <w:ind w:left="57" w:right="57"/>
              <w:rPr>
                <w:rFonts w:ascii="新細明體" w:hAnsi="新細明體"/>
                <w:sz w:val="20"/>
                <w:szCs w:val="20"/>
              </w:rPr>
            </w:pPr>
            <w:r w:rsidRPr="006668F0">
              <w:rPr>
                <w:rFonts w:ascii="新細明體" w:hAnsi="新細明體"/>
                <w:sz w:val="20"/>
                <w:szCs w:val="20"/>
              </w:rPr>
              <w:t>【家政教育】</w:t>
            </w:r>
          </w:p>
          <w:p w:rsidR="001728DC" w:rsidRPr="006668F0" w:rsidRDefault="001728DC" w:rsidP="00CE3A41">
            <w:pPr>
              <w:spacing w:line="240" w:lineRule="exact"/>
              <w:ind w:left="57" w:right="57"/>
              <w:rPr>
                <w:rFonts w:ascii="新細明體" w:hAnsi="新細明體"/>
                <w:sz w:val="20"/>
                <w:szCs w:val="20"/>
              </w:rPr>
            </w:pPr>
            <w:smartTag w:uri="urn:schemas-microsoft-com:office:smarttags" w:element="chsdate">
              <w:smartTagPr>
                <w:attr w:name="Year" w:val="2003"/>
                <w:attr w:name="Month" w:val="2"/>
                <w:attr w:name="Day" w:val="4"/>
                <w:attr w:name="IsLunarDate" w:val="False"/>
                <w:attr w:name="IsROCDate" w:val="False"/>
              </w:smartTagPr>
              <w:r w:rsidRPr="006668F0">
                <w:rPr>
                  <w:rFonts w:ascii="新細明體" w:hAnsi="新細明體"/>
                  <w:sz w:val="20"/>
                  <w:szCs w:val="20"/>
                </w:rPr>
                <w:t>3-2-4</w:t>
              </w:r>
            </w:smartTag>
            <w:r w:rsidRPr="006668F0">
              <w:rPr>
                <w:rFonts w:ascii="新細明體" w:hAnsi="新細明體"/>
                <w:sz w:val="20"/>
                <w:szCs w:val="20"/>
              </w:rPr>
              <w:t xml:space="preserve"> 表現合宜的生活禮儀。</w:t>
            </w:r>
          </w:p>
          <w:p w:rsidR="001728DC" w:rsidRPr="006668F0" w:rsidRDefault="001728DC" w:rsidP="00CE3A41">
            <w:pPr>
              <w:spacing w:line="240" w:lineRule="exact"/>
              <w:ind w:left="57" w:right="57"/>
              <w:rPr>
                <w:rFonts w:ascii="新細明體" w:hAnsi="新細明體"/>
                <w:sz w:val="20"/>
                <w:szCs w:val="20"/>
              </w:rPr>
            </w:pPr>
            <w:r w:rsidRPr="006668F0">
              <w:rPr>
                <w:rFonts w:ascii="新細明體" w:hAnsi="新細明體"/>
                <w:sz w:val="20"/>
                <w:szCs w:val="20"/>
              </w:rPr>
              <w:t>【生涯發展教育】</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2"/>
                <w:attr w:name="Day" w:val="1"/>
                <w:attr w:name="IsLunarDate" w:val="False"/>
                <w:attr w:name="IsROCDate" w:val="False"/>
              </w:smartTagPr>
              <w:r w:rsidRPr="006668F0">
                <w:rPr>
                  <w:rFonts w:ascii="新細明體" w:eastAsia="新細明體" w:hAnsi="新細明體" w:cs="Times New Roman"/>
                  <w:sz w:val="20"/>
                  <w:szCs w:val="20"/>
                </w:rPr>
                <w:t>2-2-1</w:t>
              </w:r>
            </w:smartTag>
            <w:r w:rsidRPr="006668F0">
              <w:rPr>
                <w:rFonts w:ascii="新細明體" w:eastAsia="新細明體" w:hAnsi="新細明體" w:cs="Times New Roman"/>
                <w:sz w:val="20"/>
                <w:szCs w:val="20"/>
              </w:rPr>
              <w:t xml:space="preserve"> 培養良好的人際互動能力。</w:t>
            </w:r>
          </w:p>
        </w:tc>
        <w:tc>
          <w:tcPr>
            <w:tcW w:w="731" w:type="dxa"/>
            <w:shd w:val="clear" w:color="auto" w:fill="auto"/>
            <w:vAlign w:val="center"/>
          </w:tcPr>
          <w:p w:rsidR="001728DC" w:rsidRPr="006668F0" w:rsidRDefault="001728DC" w:rsidP="00CE3A41">
            <w:pPr>
              <w:jc w:val="center"/>
              <w:rPr>
                <w:rFonts w:ascii="新細明體" w:hAnsi="新細明體"/>
              </w:rPr>
            </w:pPr>
            <w:r w:rsidRPr="006668F0">
              <w:rPr>
                <w:rFonts w:ascii="新細明體" w:hAnsi="新細明體" w:hint="eastAsia"/>
                <w:sz w:val="20"/>
                <w:szCs w:val="20"/>
              </w:rPr>
              <w:t>2</w:t>
            </w:r>
          </w:p>
        </w:tc>
        <w:tc>
          <w:tcPr>
            <w:tcW w:w="1111" w:type="dxa"/>
            <w:shd w:val="clear" w:color="auto" w:fill="auto"/>
            <w:vAlign w:val="center"/>
          </w:tcPr>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Follow Me 3</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CD、Super E-Book</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教學準備</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bCs/>
                <w:sz w:val="20"/>
                <w:szCs w:val="20"/>
              </w:rPr>
              <w:t>單字卡</w:t>
            </w:r>
            <w:r w:rsidRPr="006668F0">
              <w:rPr>
                <w:rFonts w:ascii="新細明體" w:hAnsi="新細明體"/>
                <w:sz w:val="20"/>
                <w:szCs w:val="20"/>
              </w:rPr>
              <w:t>、單字圖卡</w:t>
            </w:r>
          </w:p>
        </w:tc>
        <w:tc>
          <w:tcPr>
            <w:tcW w:w="1212" w:type="dxa"/>
            <w:vAlign w:val="center"/>
          </w:tcPr>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1. 活動評量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5. 作業評量</w:t>
            </w:r>
          </w:p>
        </w:tc>
      </w:tr>
      <w:tr w:rsidR="001728DC" w:rsidRPr="006668F0" w:rsidTr="00CE3A41">
        <w:trPr>
          <w:cantSplit/>
          <w:trHeight w:val="9010"/>
          <w:jc w:val="center"/>
        </w:trPr>
        <w:tc>
          <w:tcPr>
            <w:tcW w:w="1588" w:type="dxa"/>
            <w:textDirection w:val="tbRlV"/>
            <w:vAlign w:val="center"/>
          </w:tcPr>
          <w:p w:rsidR="001728DC" w:rsidRPr="000360B5" w:rsidRDefault="001728DC"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十二</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11:</w:t>
            </w:r>
            <w:r w:rsidRPr="000360B5">
              <w:rPr>
                <w:rFonts w:ascii="標楷體" w:eastAsia="標楷體" w:hAnsi="標楷體" w:hint="eastAsia"/>
                <w:color w:val="000000"/>
                <w:spacing w:val="-10"/>
                <w:sz w:val="20"/>
              </w:rPr>
              <w:t>1</w:t>
            </w:r>
            <w:r w:rsidRPr="000360B5">
              <w:rPr>
                <w:rFonts w:ascii="標楷體" w:eastAsia="標楷體" w:hAnsi="標楷體"/>
                <w:color w:val="000000"/>
                <w:spacing w:val="-10"/>
                <w:sz w:val="20"/>
              </w:rPr>
              <w:t>5</w:t>
            </w:r>
            <w:r w:rsidRPr="000360B5">
              <w:rPr>
                <w:rFonts w:ascii="標楷體" w:eastAsia="標楷體" w:hAnsi="標楷體" w:hint="eastAsia"/>
                <w:color w:val="000000"/>
                <w:spacing w:val="-10"/>
                <w:sz w:val="20"/>
              </w:rPr>
              <w:t>~11:21</w:t>
            </w:r>
            <w:r w:rsidRPr="000360B5">
              <w:rPr>
                <w:rFonts w:ascii="標楷體" w:eastAsia="標楷體" w:hAnsi="標楷體" w:hint="eastAsia"/>
                <w:spacing w:val="-10"/>
                <w:sz w:val="20"/>
              </w:rPr>
              <w:t>）</w:t>
            </w:r>
          </w:p>
        </w:tc>
        <w:tc>
          <w:tcPr>
            <w:tcW w:w="5976" w:type="dxa"/>
          </w:tcPr>
          <w:p w:rsidR="001728DC" w:rsidRPr="006668F0" w:rsidRDefault="001728DC" w:rsidP="00CE3A41">
            <w:pPr>
              <w:snapToGrid w:val="0"/>
              <w:spacing w:line="240" w:lineRule="exact"/>
              <w:ind w:leftChars="10" w:left="24" w:rightChars="10" w:right="24"/>
              <w:rPr>
                <w:rFonts w:ascii="新細明體" w:hAnsi="新細明體"/>
                <w:color w:val="0000FF"/>
                <w:sz w:val="20"/>
                <w:szCs w:val="20"/>
              </w:rPr>
            </w:pPr>
            <w:r w:rsidRPr="006668F0">
              <w:rPr>
                <w:rFonts w:ascii="新細明體" w:hAnsi="新細明體" w:hint="eastAsia"/>
                <w:color w:val="0000FF"/>
                <w:sz w:val="20"/>
                <w:szCs w:val="20"/>
              </w:rPr>
              <w:t>Lesson 3 Where</w:t>
            </w:r>
            <w:r w:rsidRPr="006668F0">
              <w:rPr>
                <w:rFonts w:ascii="新細明體" w:hAnsi="新細明體"/>
                <w:color w:val="0000FF"/>
                <w:sz w:val="20"/>
                <w:szCs w:val="20"/>
              </w:rPr>
              <w:t>’</w:t>
            </w:r>
            <w:r w:rsidRPr="006668F0">
              <w:rPr>
                <w:rFonts w:ascii="新細明體" w:hAnsi="新細明體" w:hint="eastAsia"/>
                <w:color w:val="0000FF"/>
                <w:sz w:val="20"/>
                <w:szCs w:val="20"/>
              </w:rPr>
              <w:t>s My Hamster?</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shd w:val="pct15" w:color="auto" w:fill="FFFFFF"/>
              </w:rPr>
            </w:pP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第三節</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【句型教學活動】</w:t>
            </w:r>
            <w:r w:rsidRPr="006668F0">
              <w:rPr>
                <w:rFonts w:ascii="新細明體" w:eastAsia="新細明體" w:hAnsi="新細明體" w:cs="Times New Roman"/>
                <w:sz w:val="20"/>
                <w:szCs w:val="20"/>
              </w:rPr>
              <w:t>約 15 分鐘</w:t>
            </w:r>
          </w:p>
          <w:p w:rsidR="001728DC" w:rsidRPr="006668F0" w:rsidRDefault="001728DC" w:rsidP="00CE3A41">
            <w:pPr>
              <w:pStyle w:val="11"/>
              <w:rPr>
                <w:sz w:val="20"/>
              </w:rPr>
            </w:pPr>
            <w:r w:rsidRPr="006668F0">
              <w:rPr>
                <w:sz w:val="20"/>
              </w:rPr>
              <w:t xml:space="preserve">A. Listen and Read  </w:t>
            </w:r>
          </w:p>
          <w:p w:rsidR="001728DC" w:rsidRPr="006668F0" w:rsidRDefault="001728DC" w:rsidP="00CE3A41">
            <w:pPr>
              <w:pStyle w:val="11"/>
              <w:rPr>
                <w:sz w:val="20"/>
              </w:rPr>
            </w:pPr>
            <w:r w:rsidRPr="006668F0">
              <w:rPr>
                <w:sz w:val="20"/>
              </w:rPr>
              <w:t>帶領學生念本單元句子 Where’s my yo-yo? It’s _____.</w:t>
            </w:r>
          </w:p>
          <w:p w:rsidR="001728DC" w:rsidRPr="006668F0" w:rsidRDefault="001728DC" w:rsidP="00CE3A41">
            <w:pPr>
              <w:pStyle w:val="11"/>
              <w:rPr>
                <w:sz w:val="20"/>
              </w:rPr>
            </w:pPr>
            <w:r w:rsidRPr="006668F0">
              <w:rPr>
                <w:sz w:val="20"/>
              </w:rPr>
              <w:t xml:space="preserve">B. Listen and Say  </w:t>
            </w:r>
          </w:p>
          <w:p w:rsidR="001728DC" w:rsidRPr="006668F0" w:rsidRDefault="001728DC" w:rsidP="00CE3A41">
            <w:pPr>
              <w:pStyle w:val="11"/>
              <w:rPr>
                <w:sz w:val="20"/>
              </w:rPr>
            </w:pPr>
            <w:r w:rsidRPr="006668F0">
              <w:rPr>
                <w:sz w:val="20"/>
              </w:rPr>
              <w:t>請學生看圖，試著自己帶入單字，練習問答句。</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15 分鐘</w:t>
            </w:r>
          </w:p>
          <w:p w:rsidR="001728DC" w:rsidRPr="006668F0" w:rsidRDefault="001728DC" w:rsidP="00CE3A41">
            <w:pPr>
              <w:pStyle w:val="11"/>
              <w:rPr>
                <w:sz w:val="20"/>
              </w:rPr>
            </w:pPr>
            <w:r w:rsidRPr="006668F0">
              <w:rPr>
                <w:sz w:val="20"/>
              </w:rPr>
              <w:t xml:space="preserve">C. Play and Say </w:t>
            </w:r>
          </w:p>
          <w:p w:rsidR="001728DC" w:rsidRPr="006668F0" w:rsidRDefault="001728DC" w:rsidP="00CE3A41">
            <w:pPr>
              <w:pStyle w:val="11"/>
              <w:rPr>
                <w:sz w:val="20"/>
              </w:rPr>
            </w:pPr>
            <w:r w:rsidRPr="006668F0">
              <w:rPr>
                <w:sz w:val="20"/>
              </w:rPr>
              <w:t>透過活動式口語練習，熟練本課句型。</w:t>
            </w:r>
          </w:p>
          <w:p w:rsidR="001728DC" w:rsidRPr="006668F0" w:rsidRDefault="001728DC" w:rsidP="00CE3A41">
            <w:pPr>
              <w:pStyle w:val="11"/>
              <w:rPr>
                <w:sz w:val="20"/>
              </w:rPr>
            </w:pPr>
            <w:r w:rsidRPr="006668F0">
              <w:rPr>
                <w:sz w:val="20"/>
              </w:rPr>
              <w:t>進行活動「瘋狂轉轉樂」。</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電子書，複習本課單字與句型。</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第四節</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【生活用語教學活動】</w:t>
            </w:r>
            <w:r w:rsidRPr="006668F0">
              <w:rPr>
                <w:rFonts w:ascii="新細明體" w:eastAsia="新細明體" w:hAnsi="新細明體" w:cs="Times New Roman"/>
                <w:sz w:val="20"/>
                <w:szCs w:val="20"/>
              </w:rPr>
              <w:t>約 10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教師播放 CD / Super E-Book，讓學生聆聽對話內容。</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利用簡單的動作帶領學生說出本單元句子。</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3. 將學生分成</w:t>
            </w:r>
            <w:smartTag w:uri="urn:schemas-microsoft-com:office:smarttags" w:element="chmetcnv">
              <w:smartTagPr>
                <w:attr w:name="TCSC" w:val="2"/>
                <w:attr w:name="NumberType" w:val="4"/>
                <w:attr w:name="Negative" w:val="False"/>
                <w:attr w:name="HasSpace" w:val="False"/>
                <w:attr w:name="SourceValue" w:val="2"/>
                <w:attr w:name="UnitName" w:val="兩"/>
              </w:smartTagPr>
              <w:r w:rsidRPr="006668F0">
                <w:rPr>
                  <w:rFonts w:ascii="新細明體" w:eastAsia="新細明體" w:hAnsi="新細明體" w:cs="Times New Roman"/>
                  <w:sz w:val="20"/>
                  <w:szCs w:val="20"/>
                </w:rPr>
                <w:t>兩兩</w:t>
              </w:r>
            </w:smartTag>
            <w:r w:rsidRPr="006668F0">
              <w:rPr>
                <w:rFonts w:ascii="新細明體" w:eastAsia="新細明體" w:hAnsi="新細明體" w:cs="Times New Roman"/>
                <w:sz w:val="20"/>
                <w:szCs w:val="20"/>
              </w:rPr>
              <w:t>一組練習對話，最後邀請幾組學生上臺練習。</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【歌謠教學活動】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引導學生念出會念的句子。</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教師播放 CD / Super E-Book，帶全班跟唱練習。</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3. 將全班分組練習對唱。</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進行活動「歌聲表圖意」。</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電子書，複習生活用語並熟練歌謠。</w:t>
            </w:r>
          </w:p>
        </w:tc>
        <w:tc>
          <w:tcPr>
            <w:tcW w:w="4678" w:type="dxa"/>
            <w:shd w:val="clear" w:color="auto" w:fill="auto"/>
          </w:tcPr>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3"/>
                <w:attr w:name="IsLunarDate" w:val="False"/>
                <w:attr w:name="IsROCDate" w:val="False"/>
              </w:smartTagPr>
              <w:r w:rsidRPr="006668F0">
                <w:rPr>
                  <w:rFonts w:ascii="新細明體" w:eastAsia="新細明體" w:hAnsi="新細明體" w:cs="Times New Roman"/>
                  <w:sz w:val="20"/>
                  <w:szCs w:val="20"/>
                </w:rPr>
                <w:t>1-1-3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能聽辨課堂中所習得的詞彙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4"/>
                <w:attr w:name="IsLunarDate" w:val="False"/>
                <w:attr w:name="IsROCDate" w:val="False"/>
              </w:smartTagPr>
              <w:r w:rsidRPr="006668F0">
                <w:rPr>
                  <w:rFonts w:ascii="新細明體" w:eastAsia="新細明體" w:hAnsi="新細明體" w:cs="Times New Roman"/>
                  <w:sz w:val="20"/>
                  <w:szCs w:val="20"/>
                </w:rPr>
                <w:t>1-1-4</w:t>
              </w:r>
            </w:smartTag>
            <w:r w:rsidRPr="006668F0">
              <w:rPr>
                <w:rFonts w:ascii="新細明體" w:eastAsia="新細明體" w:hAnsi="新細明體" w:cs="Times New Roman"/>
                <w:sz w:val="20"/>
                <w:szCs w:val="20"/>
              </w:rPr>
              <w:t xml:space="preserve"> 能聽辨句子的語調。</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7"/>
                <w:attr w:name="IsLunarDate" w:val="False"/>
                <w:attr w:name="IsROCDate" w:val="False"/>
              </w:smartTagPr>
              <w:r w:rsidRPr="006668F0">
                <w:rPr>
                  <w:rFonts w:ascii="新細明體" w:eastAsia="新細明體" w:hAnsi="新細明體" w:cs="Times New Roman"/>
                  <w:sz w:val="20"/>
                  <w:szCs w:val="20"/>
                </w:rPr>
                <w:t>1-1-7</w:t>
              </w:r>
            </w:smartTag>
            <w:r w:rsidRPr="006668F0">
              <w:rPr>
                <w:rFonts w:ascii="新細明體" w:eastAsia="新細明體" w:hAnsi="新細明體" w:cs="Times New Roman"/>
                <w:sz w:val="20"/>
                <w:szCs w:val="20"/>
              </w:rPr>
              <w:t xml:space="preserve"> 能聽懂常用的教室用語及日常生活用語。</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8"/>
                <w:attr w:name="IsLunarDate" w:val="False"/>
                <w:attr w:name="IsROCDate" w:val="False"/>
              </w:smartTagPr>
              <w:r w:rsidRPr="006668F0">
                <w:rPr>
                  <w:rFonts w:ascii="新細明體" w:eastAsia="新細明體" w:hAnsi="新細明體" w:cs="Times New Roman"/>
                  <w:sz w:val="20"/>
                  <w:szCs w:val="20"/>
                </w:rPr>
                <w:t>1-1-8</w:t>
              </w:r>
            </w:smartTag>
            <w:r w:rsidRPr="006668F0">
              <w:rPr>
                <w:rFonts w:ascii="新細明體" w:eastAsia="新細明體" w:hAnsi="新細明體" w:cs="Times New Roman"/>
                <w:sz w:val="20"/>
                <w:szCs w:val="20"/>
              </w:rPr>
              <w:t xml:space="preserve"> 能聽懂簡易句型的句子。</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9"/>
                <w:attr w:name="IsLunarDate" w:val="False"/>
                <w:attr w:name="IsROCDate" w:val="False"/>
              </w:smartTagPr>
              <w:r w:rsidRPr="006668F0">
                <w:rPr>
                  <w:rFonts w:ascii="新細明體" w:eastAsia="新細明體" w:hAnsi="新細明體" w:cs="Times New Roman"/>
                  <w:sz w:val="20"/>
                  <w:szCs w:val="20"/>
                </w:rPr>
                <w:t>1-1-9</w:t>
              </w:r>
            </w:smartTag>
            <w:r w:rsidRPr="006668F0">
              <w:rPr>
                <w:rFonts w:ascii="新細明體" w:eastAsia="新細明體" w:hAnsi="新細明體" w:cs="Times New Roman"/>
                <w:sz w:val="20"/>
                <w:szCs w:val="20"/>
              </w:rPr>
              <w:t xml:space="preserve"> 能聽懂簡易的日常生活對話。</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w:t>
            </w:r>
            <w:smartTag w:uri="urn:schemas-microsoft-com:office:smarttags" w:element="chsdate">
              <w:smartTagPr>
                <w:attr w:name="Year" w:val="2001"/>
                <w:attr w:name="Month" w:val="1"/>
                <w:attr w:name="Day" w:val="10"/>
                <w:attr w:name="IsLunarDate" w:val="False"/>
                <w:attr w:name="IsROCDate" w:val="False"/>
              </w:smartTagPr>
              <w:r w:rsidRPr="006668F0">
                <w:rPr>
                  <w:rFonts w:ascii="新細明體" w:eastAsia="新細明體" w:hAnsi="新細明體" w:cs="Times New Roman"/>
                  <w:sz w:val="20"/>
                  <w:szCs w:val="20"/>
                </w:rPr>
                <w:t>1-1-10</w:t>
              </w:r>
            </w:smartTag>
            <w:r w:rsidRPr="006668F0">
              <w:rPr>
                <w:rFonts w:ascii="新細明體" w:eastAsia="新細明體" w:hAnsi="新細明體" w:cs="Times New Roman"/>
                <w:sz w:val="20"/>
                <w:szCs w:val="20"/>
              </w:rPr>
              <w:t xml:space="preserve"> 能聽懂簡易歌謠和韻文的主要內容。</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3"/>
                <w:attr w:name="IsLunarDate" w:val="False"/>
                <w:attr w:name="IsROCDate" w:val="False"/>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4"/>
                <w:attr w:name="IsLunarDate" w:val="False"/>
                <w:attr w:name="IsROCDate" w:val="False"/>
              </w:smartTagPr>
              <w:r w:rsidRPr="006668F0">
                <w:rPr>
                  <w:rFonts w:ascii="新細明體" w:eastAsia="新細明體" w:hAnsi="新細明體" w:cs="Times New Roman"/>
                  <w:sz w:val="20"/>
                  <w:szCs w:val="20"/>
                </w:rPr>
                <w:t>2-1-4</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能以正確的語調說出簡易句型的句子</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5"/>
                <w:attr w:name="IsLunarDate" w:val="False"/>
                <w:attr w:name="IsROCDate" w:val="False"/>
              </w:smartTagPr>
              <w:r w:rsidRPr="006668F0">
                <w:rPr>
                  <w:rFonts w:ascii="新細明體" w:eastAsia="新細明體" w:hAnsi="新細明體" w:cs="Times New Roman"/>
                  <w:sz w:val="20"/>
                  <w:szCs w:val="20"/>
                </w:rPr>
                <w:t>2-1-5</w:t>
              </w:r>
            </w:smartTag>
            <w:r w:rsidRPr="006668F0">
              <w:rPr>
                <w:rFonts w:ascii="新細明體" w:eastAsia="新細明體" w:hAnsi="新細明體" w:cs="Times New Roman"/>
                <w:sz w:val="20"/>
                <w:szCs w:val="20"/>
              </w:rPr>
              <w:t xml:space="preserve"> 能使用所習得的教室用語。</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8"/>
                <w:attr w:name="IsLunarDate" w:val="False"/>
                <w:attr w:name="IsROCDate" w:val="False"/>
              </w:smartTagPr>
              <w:r w:rsidRPr="006668F0">
                <w:rPr>
                  <w:rFonts w:ascii="新細明體" w:eastAsia="新細明體" w:hAnsi="新細明體" w:cs="Times New Roman"/>
                  <w:sz w:val="20"/>
                  <w:szCs w:val="20"/>
                </w:rPr>
                <w:t>2-1-8</w:t>
              </w:r>
            </w:smartTag>
            <w:r w:rsidRPr="006668F0">
              <w:rPr>
                <w:rFonts w:ascii="新細明體" w:eastAsia="新細明體" w:hAnsi="新細明體" w:cs="Times New Roman"/>
                <w:sz w:val="20"/>
                <w:szCs w:val="20"/>
              </w:rPr>
              <w:t xml:space="preserve"> 能使用所習得的日常生活用語。</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9"/>
                <w:attr w:name="IsLunarDate" w:val="False"/>
                <w:attr w:name="IsROCDate" w:val="False"/>
              </w:smartTagPr>
              <w:r w:rsidRPr="006668F0">
                <w:rPr>
                  <w:rFonts w:ascii="新細明體" w:eastAsia="新細明體" w:hAnsi="新細明體" w:cs="Times New Roman"/>
                  <w:sz w:val="20"/>
                  <w:szCs w:val="20"/>
                </w:rPr>
                <w:t>2-1-9</w:t>
              </w:r>
            </w:smartTag>
            <w:r w:rsidRPr="006668F0">
              <w:rPr>
                <w:rFonts w:ascii="新細明體" w:eastAsia="新細明體" w:hAnsi="新細明體" w:cs="Times New Roman"/>
                <w:sz w:val="20"/>
                <w:szCs w:val="20"/>
              </w:rPr>
              <w:t xml:space="preserve"> 能作簡單的提問、回答和敘述。</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10"/>
                <w:attr w:name="IsLunarDate" w:val="False"/>
                <w:attr w:name="IsROCDate" w:val="False"/>
              </w:smartTagPr>
              <w:r w:rsidRPr="006668F0">
                <w:rPr>
                  <w:rFonts w:ascii="新細明體" w:eastAsia="新細明體" w:hAnsi="新細明體" w:cs="Times New Roman"/>
                  <w:sz w:val="20"/>
                  <w:szCs w:val="20"/>
                </w:rPr>
                <w:t>2-1-10</w:t>
              </w:r>
            </w:smartTag>
            <w:r w:rsidRPr="006668F0">
              <w:rPr>
                <w:rFonts w:ascii="新細明體" w:eastAsia="新細明體" w:hAnsi="新細明體" w:cs="Times New Roman"/>
                <w:sz w:val="20"/>
                <w:szCs w:val="20"/>
              </w:rPr>
              <w:t xml:space="preserve"> 能朗讀和吟唱歌謠韻文。</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能辨識課堂中習得的詞彙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5"/>
                <w:attr w:name="IsLunarDate" w:val="False"/>
                <w:attr w:name="IsROCDate" w:val="False"/>
              </w:smartTagPr>
              <w:r w:rsidRPr="006668F0">
                <w:rPr>
                  <w:rFonts w:ascii="新細明體" w:eastAsia="新細明體" w:hAnsi="新細明體" w:cs="Times New Roman"/>
                  <w:sz w:val="20"/>
                  <w:szCs w:val="20"/>
                </w:rPr>
                <w:t>3-1-5</w:t>
              </w:r>
            </w:smartTag>
            <w:r w:rsidRPr="006668F0">
              <w:rPr>
                <w:rFonts w:ascii="新細明體" w:eastAsia="新細明體" w:hAnsi="新細明體" w:cs="Times New Roman"/>
                <w:sz w:val="20"/>
                <w:szCs w:val="20"/>
              </w:rPr>
              <w:t xml:space="preserve"> 能看懂簡單的句子。</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2"/>
                <w:attr w:name="IsLunarDate" w:val="False"/>
                <w:attr w:name="IsROCDate" w:val="False"/>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能聽懂及辨識課堂中所習得的英語詞彙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在聽讀時，能辨識書本中相對應的書寫文字</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5"/>
                <w:attr w:name="IsLunarDate" w:val="False"/>
                <w:attr w:name="IsROCDate" w:val="False"/>
              </w:smartTagPr>
              <w:r w:rsidRPr="006668F0">
                <w:rPr>
                  <w:rFonts w:ascii="新細明體" w:eastAsia="新細明體" w:hAnsi="新細明體" w:cs="Times New Roman"/>
                  <w:sz w:val="20"/>
                  <w:szCs w:val="20"/>
                </w:rPr>
                <w:t>5-1-5</w:t>
              </w:r>
            </w:smartTag>
            <w:r w:rsidRPr="006668F0">
              <w:rPr>
                <w:rFonts w:ascii="新細明體" w:eastAsia="新細明體" w:hAnsi="新細明體" w:cs="Times New Roman"/>
                <w:sz w:val="20"/>
                <w:szCs w:val="20"/>
              </w:rPr>
              <w:t xml:space="preserve"> 能聽懂日常生活應對中常用語句，並能作適當的回應。</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
                <w:attr w:name="IsLunarDate" w:val="False"/>
                <w:attr w:name="IsROCDate" w:val="False"/>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2"/>
                <w:attr w:name="IsLunarDate" w:val="False"/>
                <w:attr w:name="IsROCDate" w:val="False"/>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樂於回答老師或同學所提的問題。</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3"/>
                <w:attr w:name="IsLunarDate" w:val="False"/>
                <w:attr w:name="IsROCDate" w:val="False"/>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對於老師的說明與演示，能集中注意力。</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4"/>
                <w:attr w:name="IsLunarDate" w:val="False"/>
                <w:attr w:name="IsROCDate" w:val="False"/>
              </w:smartTagPr>
              <w:r w:rsidRPr="006668F0">
                <w:rPr>
                  <w:rFonts w:ascii="新細明體" w:eastAsia="新細明體" w:hAnsi="新細明體" w:cs="Times New Roman"/>
                  <w:sz w:val="20"/>
                  <w:szCs w:val="20"/>
                </w:rPr>
                <w:t>6-1-4</w:t>
              </w:r>
            </w:smartTag>
            <w:r w:rsidRPr="006668F0">
              <w:rPr>
                <w:rFonts w:ascii="新細明體" w:eastAsia="新細明體" w:hAnsi="新細明體" w:cs="Times New Roman"/>
                <w:sz w:val="20"/>
                <w:szCs w:val="20"/>
              </w:rPr>
              <w:t xml:space="preserve"> 主動預習、溫習功課。</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9"/>
                <w:attr w:name="IsLunarDate" w:val="False"/>
                <w:attr w:name="IsROCDate" w:val="False"/>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2"/>
                <w:attr w:name="IsLunarDate" w:val="False"/>
                <w:attr w:name="IsROCDate" w:val="False"/>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3"/>
                <w:attr w:name="IsLunarDate" w:val="False"/>
                <w:attr w:name="IsROCDate" w:val="False"/>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spacing w:line="240" w:lineRule="exact"/>
              <w:ind w:left="57" w:right="57"/>
              <w:rPr>
                <w:rFonts w:ascii="新細明體" w:hAnsi="新細明體"/>
                <w:sz w:val="20"/>
                <w:szCs w:val="20"/>
              </w:rPr>
            </w:pPr>
            <w:r w:rsidRPr="006668F0">
              <w:rPr>
                <w:rFonts w:ascii="新細明體" w:hAnsi="新細明體"/>
                <w:sz w:val="20"/>
                <w:szCs w:val="20"/>
              </w:rPr>
              <w:t>【家政教育】</w:t>
            </w:r>
          </w:p>
          <w:p w:rsidR="001728DC" w:rsidRPr="006668F0" w:rsidRDefault="001728DC" w:rsidP="00CE3A41">
            <w:pPr>
              <w:spacing w:line="240" w:lineRule="exact"/>
              <w:ind w:left="57" w:right="57"/>
              <w:rPr>
                <w:rFonts w:ascii="新細明體" w:hAnsi="新細明體"/>
                <w:sz w:val="20"/>
                <w:szCs w:val="20"/>
              </w:rPr>
            </w:pPr>
            <w:smartTag w:uri="urn:schemas-microsoft-com:office:smarttags" w:element="chsdate">
              <w:smartTagPr>
                <w:attr w:name="Year" w:val="2003"/>
                <w:attr w:name="Month" w:val="2"/>
                <w:attr w:name="Day" w:val="4"/>
                <w:attr w:name="IsLunarDate" w:val="False"/>
                <w:attr w:name="IsROCDate" w:val="False"/>
              </w:smartTagPr>
              <w:r w:rsidRPr="006668F0">
                <w:rPr>
                  <w:rFonts w:ascii="新細明體" w:hAnsi="新細明體"/>
                  <w:sz w:val="20"/>
                  <w:szCs w:val="20"/>
                </w:rPr>
                <w:t>3-2-4</w:t>
              </w:r>
            </w:smartTag>
            <w:r w:rsidRPr="006668F0">
              <w:rPr>
                <w:rFonts w:ascii="新細明體" w:hAnsi="新細明體"/>
                <w:sz w:val="20"/>
                <w:szCs w:val="20"/>
              </w:rPr>
              <w:t xml:space="preserve"> 表現合宜的生活禮儀。</w:t>
            </w:r>
          </w:p>
          <w:p w:rsidR="001728DC" w:rsidRPr="006668F0" w:rsidRDefault="001728DC" w:rsidP="00CE3A41">
            <w:pPr>
              <w:spacing w:line="240" w:lineRule="exact"/>
              <w:ind w:left="57" w:right="57"/>
              <w:rPr>
                <w:rFonts w:ascii="新細明體" w:hAnsi="新細明體"/>
                <w:sz w:val="20"/>
                <w:szCs w:val="20"/>
              </w:rPr>
            </w:pPr>
            <w:r w:rsidRPr="006668F0">
              <w:rPr>
                <w:rFonts w:ascii="新細明體" w:hAnsi="新細明體"/>
                <w:sz w:val="20"/>
                <w:szCs w:val="20"/>
              </w:rPr>
              <w:t>【生涯發展教育】</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2"/>
                <w:attr w:name="Day" w:val="1"/>
                <w:attr w:name="IsLunarDate" w:val="False"/>
                <w:attr w:name="IsROCDate" w:val="False"/>
              </w:smartTagPr>
              <w:r w:rsidRPr="006668F0">
                <w:rPr>
                  <w:rFonts w:ascii="新細明體" w:eastAsia="新細明體" w:hAnsi="新細明體" w:cs="Times New Roman"/>
                  <w:sz w:val="20"/>
                  <w:szCs w:val="20"/>
                </w:rPr>
                <w:t>2-2-1</w:t>
              </w:r>
            </w:smartTag>
            <w:r w:rsidRPr="006668F0">
              <w:rPr>
                <w:rFonts w:ascii="新細明體" w:eastAsia="新細明體" w:hAnsi="新細明體" w:cs="Times New Roman"/>
                <w:sz w:val="20"/>
                <w:szCs w:val="20"/>
              </w:rPr>
              <w:t xml:space="preserve"> 培養良好的人際互動能力。</w:t>
            </w:r>
          </w:p>
        </w:tc>
        <w:tc>
          <w:tcPr>
            <w:tcW w:w="731" w:type="dxa"/>
            <w:shd w:val="clear" w:color="auto" w:fill="auto"/>
            <w:vAlign w:val="center"/>
          </w:tcPr>
          <w:p w:rsidR="001728DC" w:rsidRPr="006668F0" w:rsidRDefault="001728DC" w:rsidP="00CE3A41">
            <w:pPr>
              <w:jc w:val="center"/>
              <w:rPr>
                <w:rFonts w:ascii="新細明體" w:hAnsi="新細明體"/>
              </w:rPr>
            </w:pPr>
            <w:r w:rsidRPr="006668F0">
              <w:rPr>
                <w:rFonts w:ascii="新細明體" w:hAnsi="新細明體" w:hint="eastAsia"/>
                <w:sz w:val="20"/>
                <w:szCs w:val="20"/>
              </w:rPr>
              <w:t>2</w:t>
            </w:r>
          </w:p>
        </w:tc>
        <w:tc>
          <w:tcPr>
            <w:tcW w:w="1111" w:type="dxa"/>
            <w:shd w:val="clear" w:color="auto" w:fill="auto"/>
            <w:vAlign w:val="center"/>
          </w:tcPr>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Follow Me 3</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CD、Super E-Book</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教學準備</w:t>
            </w:r>
          </w:p>
          <w:p w:rsidR="001728DC" w:rsidRPr="006668F0" w:rsidRDefault="001728DC" w:rsidP="00CE3A41">
            <w:pPr>
              <w:pStyle w:val="af8"/>
              <w:tabs>
                <w:tab w:val="left" w:pos="480"/>
              </w:tabs>
              <w:ind w:left="800" w:hanging="800"/>
              <w:rPr>
                <w:rFonts w:ascii="新細明體" w:hAnsi="新細明體"/>
                <w:sz w:val="20"/>
              </w:rPr>
            </w:pPr>
            <w:r w:rsidRPr="006668F0">
              <w:rPr>
                <w:rFonts w:ascii="新細明體" w:hAnsi="新細明體"/>
                <w:bCs/>
                <w:sz w:val="20"/>
              </w:rPr>
              <w:t>單字卡</w:t>
            </w:r>
            <w:r w:rsidRPr="006668F0">
              <w:rPr>
                <w:rFonts w:ascii="新細明體" w:hAnsi="新細明體"/>
                <w:sz w:val="20"/>
              </w:rPr>
              <w:t>、單字圖卡</w:t>
            </w:r>
          </w:p>
        </w:tc>
        <w:tc>
          <w:tcPr>
            <w:tcW w:w="1212" w:type="dxa"/>
            <w:vAlign w:val="center"/>
          </w:tcPr>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1. 活動評量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5. 作業評量</w:t>
            </w:r>
          </w:p>
        </w:tc>
      </w:tr>
      <w:tr w:rsidR="001728DC" w:rsidRPr="006668F0" w:rsidTr="00CE3A41">
        <w:trPr>
          <w:cantSplit/>
          <w:trHeight w:val="9204"/>
          <w:jc w:val="center"/>
        </w:trPr>
        <w:tc>
          <w:tcPr>
            <w:tcW w:w="1588"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十三</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11:</w:t>
            </w:r>
            <w:r w:rsidRPr="000360B5">
              <w:rPr>
                <w:rFonts w:ascii="標楷體" w:eastAsia="標楷體" w:hAnsi="標楷體" w:hint="eastAsia"/>
                <w:color w:val="000000"/>
                <w:spacing w:val="-10"/>
                <w:sz w:val="20"/>
              </w:rPr>
              <w:t>22~11:2</w:t>
            </w:r>
            <w:r w:rsidRPr="000360B5">
              <w:rPr>
                <w:rFonts w:ascii="標楷體" w:eastAsia="標楷體" w:hAnsi="標楷體"/>
                <w:color w:val="000000"/>
                <w:spacing w:val="-10"/>
                <w:sz w:val="20"/>
              </w:rPr>
              <w:t>8</w:t>
            </w:r>
            <w:r w:rsidRPr="000360B5">
              <w:rPr>
                <w:rFonts w:ascii="標楷體" w:eastAsia="標楷體" w:hAnsi="標楷體" w:hint="eastAsia"/>
                <w:spacing w:val="-10"/>
                <w:sz w:val="20"/>
              </w:rPr>
              <w:t>）</w:t>
            </w:r>
          </w:p>
        </w:tc>
        <w:tc>
          <w:tcPr>
            <w:tcW w:w="5976" w:type="dxa"/>
          </w:tcPr>
          <w:p w:rsidR="001728DC" w:rsidRPr="006668F0" w:rsidRDefault="001728DC" w:rsidP="00CE3A41">
            <w:pPr>
              <w:snapToGrid w:val="0"/>
              <w:spacing w:line="240" w:lineRule="exact"/>
              <w:ind w:leftChars="10" w:left="24" w:rightChars="10" w:right="24"/>
              <w:rPr>
                <w:rFonts w:ascii="新細明體" w:hAnsi="新細明體"/>
                <w:color w:val="0000FF"/>
                <w:sz w:val="20"/>
                <w:szCs w:val="20"/>
              </w:rPr>
            </w:pPr>
            <w:r w:rsidRPr="006668F0">
              <w:rPr>
                <w:rFonts w:ascii="新細明體" w:hAnsi="新細明體" w:hint="eastAsia"/>
                <w:color w:val="0000FF"/>
                <w:sz w:val="20"/>
                <w:szCs w:val="20"/>
              </w:rPr>
              <w:t>Lesson 3 Where</w:t>
            </w:r>
            <w:r w:rsidRPr="006668F0">
              <w:rPr>
                <w:rFonts w:ascii="新細明體" w:hAnsi="新細明體"/>
                <w:color w:val="0000FF"/>
                <w:sz w:val="20"/>
                <w:szCs w:val="20"/>
              </w:rPr>
              <w:t>’</w:t>
            </w:r>
            <w:r w:rsidRPr="006668F0">
              <w:rPr>
                <w:rFonts w:ascii="新細明體" w:hAnsi="新細明體" w:hint="eastAsia"/>
                <w:color w:val="0000FF"/>
                <w:sz w:val="20"/>
                <w:szCs w:val="20"/>
              </w:rPr>
              <w:t>s My Hamster?</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shd w:val="pct15" w:color="auto" w:fill="FFFFFF"/>
              </w:rPr>
            </w:pP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第五節</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【字母拼讀教學活動】</w:t>
            </w:r>
            <w:r w:rsidRPr="006668F0">
              <w:rPr>
                <w:rFonts w:ascii="新細明體" w:eastAsia="新細明體" w:hAnsi="新細明體" w:cs="Times New Roman"/>
                <w:sz w:val="20"/>
                <w:szCs w:val="20"/>
              </w:rPr>
              <w:t>約 20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A. Sound It Out</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學習 v, f 的字音與字母拼讀單字。</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B. Fun Rap</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以節奏念唱的方式，讓學生聚焦於有聲子音</w:t>
            </w:r>
            <w:r w:rsidRPr="006668F0">
              <w:rPr>
                <w:rStyle w:val="a8"/>
                <w:rFonts w:ascii="新細明體" w:eastAsia="新細明體" w:hAnsi="新細明體" w:cs="Times New Roman"/>
                <w:noProof/>
                <w:color w:val="000000"/>
                <w:sz w:val="20"/>
                <w:szCs w:val="20"/>
              </w:rPr>
              <w:t>[v]與</w:t>
            </w:r>
            <w:r w:rsidRPr="006668F0">
              <w:rPr>
                <w:rFonts w:ascii="新細明體" w:eastAsia="新細明體" w:hAnsi="新細明體" w:cs="Times New Roman"/>
                <w:sz w:val="20"/>
                <w:szCs w:val="20"/>
              </w:rPr>
              <w:t>無聲子音</w:t>
            </w:r>
            <w:r w:rsidRPr="006668F0">
              <w:rPr>
                <w:rStyle w:val="a8"/>
                <w:rFonts w:ascii="新細明體" w:eastAsia="新細明體" w:hAnsi="新細明體" w:cs="Times New Roman"/>
                <w:noProof/>
                <w:color w:val="000000"/>
                <w:sz w:val="20"/>
                <w:szCs w:val="20"/>
              </w:rPr>
              <w:t>[f]</w:t>
            </w:r>
            <w:r w:rsidRPr="006668F0">
              <w:rPr>
                <w:rFonts w:ascii="新細明體" w:eastAsia="新細明體" w:hAnsi="新細明體" w:cs="Times New Roman"/>
                <w:sz w:val="20"/>
                <w:szCs w:val="20"/>
              </w:rPr>
              <w:t>的不同。。</w:t>
            </w:r>
          </w:p>
          <w:p w:rsidR="001728DC" w:rsidRPr="006668F0" w:rsidRDefault="001728DC" w:rsidP="00CE3A41">
            <w:pPr>
              <w:pStyle w:val="11"/>
              <w:rPr>
                <w:sz w:val="20"/>
              </w:rPr>
            </w:pPr>
            <w:r w:rsidRPr="006668F0">
              <w:rPr>
                <w:sz w:val="20"/>
              </w:rPr>
              <w:t>C. Listen and Circle</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教師播放 CD / Super E-Book，請學生依聽到的字音，圈選正確的答案。</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D. Read Aloud</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請學生對照Sound It Out的單字，說出韻文中認得的單字。</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3. 播放CD / Super E-Book，帶全班逐句認讀，再整段朗讀，直到流暢為止。</w:t>
            </w:r>
          </w:p>
          <w:p w:rsidR="001728DC" w:rsidRPr="006668F0" w:rsidRDefault="001728DC" w:rsidP="00CE3A41">
            <w:pPr>
              <w:pStyle w:val="11"/>
              <w:rPr>
                <w:sz w:val="20"/>
              </w:rPr>
            </w:pPr>
            <w:r w:rsidRPr="006668F0">
              <w:rPr>
                <w:color w:val="FF00FF"/>
                <w:sz w:val="20"/>
              </w:rPr>
              <w:t>【練習活動】</w:t>
            </w:r>
            <w:r w:rsidRPr="006668F0">
              <w:rPr>
                <w:sz w:val="20"/>
              </w:rPr>
              <w:t>約 10 分鐘</w:t>
            </w:r>
          </w:p>
          <w:p w:rsidR="001728DC" w:rsidRPr="006668F0" w:rsidRDefault="001728DC" w:rsidP="00CE3A41">
            <w:pPr>
              <w:pStyle w:val="11"/>
              <w:rPr>
                <w:sz w:val="20"/>
              </w:rPr>
            </w:pPr>
            <w:r w:rsidRPr="006668F0">
              <w:rPr>
                <w:sz w:val="20"/>
              </w:rPr>
              <w:t>進行活動「另類心臟病」。</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 v, f的發音、發音例字及字母拼讀韻文。</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第六節</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【文法重點教學】</w:t>
            </w:r>
            <w:r w:rsidRPr="006668F0">
              <w:rPr>
                <w:rFonts w:ascii="新細明體" w:eastAsia="新細明體" w:hAnsi="新細明體" w:cs="Times New Roman"/>
                <w:sz w:val="20"/>
                <w:szCs w:val="20"/>
              </w:rPr>
              <w:t>約 15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A. Read Aloud</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學習並應用in, on, under的用法。</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B. Read and Write</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透過題目，練習in, on, under。</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【國際文化延伸教學】</w:t>
            </w:r>
            <w:r w:rsidRPr="006668F0">
              <w:rPr>
                <w:rFonts w:ascii="新細明體" w:eastAsia="新細明體" w:hAnsi="新細明體" w:cs="Times New Roman"/>
                <w:sz w:val="20"/>
                <w:szCs w:val="20"/>
              </w:rPr>
              <w:t>約 15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認識各國代表動物。</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電子書，複習本課內容，並預習 Lesson 4。</w:t>
            </w:r>
          </w:p>
        </w:tc>
        <w:tc>
          <w:tcPr>
            <w:tcW w:w="4678" w:type="dxa"/>
            <w:shd w:val="clear" w:color="auto" w:fill="auto"/>
          </w:tcPr>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1-1-2 能聽辨英語的子音與母音。</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3"/>
                <w:attr w:name="IsLunarDate" w:val="False"/>
                <w:attr w:name="IsROCDate" w:val="False"/>
              </w:smartTagPr>
              <w:r w:rsidRPr="006668F0">
                <w:rPr>
                  <w:rFonts w:ascii="新細明體" w:eastAsia="新細明體" w:hAnsi="新細明體" w:cs="Times New Roman"/>
                  <w:sz w:val="20"/>
                  <w:szCs w:val="20"/>
                </w:rPr>
                <w:t>1-1-3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能聽辨課堂中所習得的詞彙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2"/>
                <w:attr w:name="IsLunarDate" w:val="False"/>
                <w:attr w:name="IsROCDate" w:val="False"/>
              </w:smartTagPr>
              <w:r w:rsidRPr="006668F0">
                <w:rPr>
                  <w:rFonts w:ascii="新細明體" w:eastAsia="新細明體" w:hAnsi="新細明體" w:cs="Times New Roman"/>
                  <w:sz w:val="20"/>
                  <w:szCs w:val="20"/>
                </w:rPr>
                <w:t>2-1-2</w:t>
              </w:r>
            </w:smartTag>
            <w:r w:rsidRPr="006668F0">
              <w:rPr>
                <w:rFonts w:ascii="新細明體" w:eastAsia="新細明體" w:hAnsi="新細明體" w:cs="Times New Roman"/>
                <w:sz w:val="20"/>
                <w:szCs w:val="20"/>
              </w:rPr>
              <w:t xml:space="preserve"> 能念出英語的語音。</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3"/>
                <w:attr w:name="IsLunarDate" w:val="False"/>
                <w:attr w:name="IsROCDate" w:val="False"/>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能辨識課堂中習得的詞彙</w:t>
            </w:r>
            <w:r w:rsidRPr="006668F0">
              <w:rPr>
                <w:rFonts w:ascii="新細明體" w:eastAsia="新細明體" w:hAnsi="新細明體" w:cs="Times New Roman"/>
                <w:sz w:val="20"/>
                <w:szCs w:val="20"/>
              </w:rPr>
              <w:t>。</w:t>
            </w:r>
          </w:p>
          <w:p w:rsidR="001728DC" w:rsidRPr="006668F0" w:rsidRDefault="001728DC" w:rsidP="00CE3A41">
            <w:pPr>
              <w:snapToGrid w:val="0"/>
              <w:spacing w:line="260" w:lineRule="exact"/>
              <w:ind w:firstLineChars="50" w:firstLine="100"/>
              <w:jc w:val="both"/>
              <w:rPr>
                <w:rFonts w:ascii="新細明體" w:hAnsi="新細明體"/>
                <w:sz w:val="20"/>
                <w:szCs w:val="20"/>
              </w:rPr>
            </w:pPr>
            <w:smartTag w:uri="urn:schemas-microsoft-com:office:smarttags" w:element="chsdate">
              <w:smartTagPr>
                <w:attr w:name="Year" w:val="2003"/>
                <w:attr w:name="Month" w:val="1"/>
                <w:attr w:name="Day" w:val="5"/>
                <w:attr w:name="IsLunarDate" w:val="False"/>
                <w:attr w:name="IsROCDate" w:val="False"/>
              </w:smartTagPr>
              <w:r w:rsidRPr="006668F0">
                <w:rPr>
                  <w:rFonts w:ascii="新細明體" w:hAnsi="新細明體"/>
                  <w:sz w:val="20"/>
                  <w:szCs w:val="20"/>
                </w:rPr>
                <w:t>3-1-5</w:t>
              </w:r>
            </w:smartTag>
            <w:r w:rsidRPr="006668F0">
              <w:rPr>
                <w:rFonts w:ascii="新細明體" w:hAnsi="新細明體"/>
                <w:sz w:val="20"/>
                <w:szCs w:val="20"/>
              </w:rPr>
              <w:t xml:space="preserve"> 能看懂簡單的句子。</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2"/>
                <w:attr w:name="IsLunarDate" w:val="False"/>
                <w:attr w:name="IsROCDate" w:val="False"/>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能聽懂及辨識課堂中所習得的英語詞彙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在聽讀時，能辨識書本中相對應的書寫文字</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6"/>
                <w:attr w:name="IsLunarDate" w:val="False"/>
                <w:attr w:name="IsROCDate" w:val="False"/>
              </w:smartTagPr>
              <w:r w:rsidRPr="006668F0">
                <w:rPr>
                  <w:rFonts w:ascii="新細明體" w:eastAsia="新細明體" w:hAnsi="新細明體" w:cs="Times New Roman"/>
                  <w:sz w:val="20"/>
                  <w:szCs w:val="20"/>
                </w:rPr>
                <w:t>5-1-6</w:t>
              </w:r>
            </w:smartTag>
            <w:r w:rsidRPr="006668F0">
              <w:rPr>
                <w:rFonts w:ascii="新細明體" w:eastAsia="新細明體" w:hAnsi="新細明體" w:cs="Times New Roman"/>
                <w:sz w:val="20"/>
                <w:szCs w:val="20"/>
              </w:rPr>
              <w:t xml:space="preserve"> 能運用字母拼讀法(phonics)。</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
                <w:attr w:name="IsLunarDate" w:val="False"/>
                <w:attr w:name="IsROCDate" w:val="False"/>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2"/>
                <w:attr w:name="IsLunarDate" w:val="False"/>
                <w:attr w:name="IsROCDate" w:val="False"/>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樂於回答老師或同學所提的問題。</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3"/>
                <w:attr w:name="IsLunarDate" w:val="False"/>
                <w:attr w:name="IsROCDate" w:val="False"/>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對於老師的說明與演示，能集中注意力。</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4"/>
                <w:attr w:name="IsLunarDate" w:val="False"/>
                <w:attr w:name="IsROCDate" w:val="False"/>
              </w:smartTagPr>
              <w:r w:rsidRPr="006668F0">
                <w:rPr>
                  <w:rFonts w:ascii="新細明體" w:eastAsia="新細明體" w:hAnsi="新細明體" w:cs="Times New Roman"/>
                  <w:sz w:val="20"/>
                  <w:szCs w:val="20"/>
                </w:rPr>
                <w:t>6-1-4</w:t>
              </w:r>
            </w:smartTag>
            <w:r w:rsidRPr="006668F0">
              <w:rPr>
                <w:rFonts w:ascii="新細明體" w:eastAsia="新細明體" w:hAnsi="新細明體" w:cs="Times New Roman"/>
                <w:sz w:val="20"/>
                <w:szCs w:val="20"/>
              </w:rPr>
              <w:t xml:space="preserve"> 主動預習、溫習功課。</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9"/>
                <w:attr w:name="IsLunarDate" w:val="False"/>
                <w:attr w:name="IsROCDate" w:val="False"/>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2"/>
                <w:attr w:name="IsLunarDate" w:val="False"/>
                <w:attr w:name="IsROCDate" w:val="False"/>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3"/>
                <w:attr w:name="IsLunarDate" w:val="False"/>
                <w:attr w:name="IsROCDate" w:val="False"/>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7"/>
                <w:attr w:name="Month" w:val="1"/>
                <w:attr w:name="Day" w:val="3"/>
                <w:attr w:name="IsLunarDate" w:val="False"/>
                <w:attr w:name="IsROCDate" w:val="False"/>
              </w:smartTagPr>
              <w:r w:rsidRPr="006668F0">
                <w:rPr>
                  <w:rFonts w:ascii="新細明體" w:eastAsia="新細明體" w:hAnsi="新細明體" w:cs="Times New Roman"/>
                  <w:sz w:val="20"/>
                  <w:szCs w:val="20"/>
                </w:rPr>
                <w:t>7-1-3</w:t>
              </w:r>
            </w:smartTag>
            <w:r w:rsidRPr="006668F0">
              <w:rPr>
                <w:rFonts w:ascii="新細明體" w:eastAsia="新細明體" w:hAnsi="新細明體" w:cs="Times New Roman"/>
                <w:sz w:val="20"/>
                <w:szCs w:val="20"/>
              </w:rPr>
              <w:t xml:space="preserve"> 能瞭解基本的國際社會禮儀規範。</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7"/>
                <w:attr w:name="Month" w:val="1"/>
                <w:attr w:name="Day" w:val="4"/>
                <w:attr w:name="IsLunarDate" w:val="False"/>
                <w:attr w:name="IsROCDate" w:val="False"/>
              </w:smartTagPr>
              <w:r w:rsidRPr="006668F0">
                <w:rPr>
                  <w:rFonts w:ascii="新細明體" w:eastAsia="新細明體" w:hAnsi="新細明體" w:cs="Times New Roman"/>
                  <w:sz w:val="20"/>
                  <w:szCs w:val="20"/>
                </w:rPr>
                <w:t>7-1-4</w:t>
              </w:r>
            </w:smartTag>
            <w:r w:rsidRPr="006668F0">
              <w:rPr>
                <w:rFonts w:ascii="新細明體" w:eastAsia="新細明體" w:hAnsi="新細明體" w:cs="Times New Roman"/>
                <w:sz w:val="20"/>
                <w:szCs w:val="20"/>
              </w:rPr>
              <w:t xml:space="preserve"> 能認識外國風土民情。</w:t>
            </w:r>
          </w:p>
          <w:p w:rsidR="001728DC" w:rsidRPr="006668F0" w:rsidRDefault="001728DC" w:rsidP="00CE3A41">
            <w:pPr>
              <w:spacing w:line="240" w:lineRule="exact"/>
              <w:ind w:left="57" w:right="57"/>
              <w:rPr>
                <w:rFonts w:ascii="新細明體" w:hAnsi="新細明體"/>
                <w:sz w:val="20"/>
                <w:szCs w:val="20"/>
              </w:rPr>
            </w:pPr>
            <w:r w:rsidRPr="006668F0">
              <w:rPr>
                <w:rFonts w:ascii="新細明體" w:hAnsi="新細明體"/>
                <w:sz w:val="20"/>
                <w:szCs w:val="20"/>
              </w:rPr>
              <w:t>【家政教育】</w:t>
            </w:r>
          </w:p>
          <w:p w:rsidR="001728DC" w:rsidRPr="006668F0" w:rsidRDefault="001728DC" w:rsidP="00CE3A41">
            <w:pPr>
              <w:spacing w:line="240" w:lineRule="exact"/>
              <w:ind w:left="57" w:right="57"/>
              <w:rPr>
                <w:rFonts w:ascii="新細明體" w:hAnsi="新細明體"/>
                <w:sz w:val="20"/>
                <w:szCs w:val="20"/>
              </w:rPr>
            </w:pPr>
            <w:smartTag w:uri="urn:schemas-microsoft-com:office:smarttags" w:element="chsdate">
              <w:smartTagPr>
                <w:attr w:name="Year" w:val="2003"/>
                <w:attr w:name="Month" w:val="2"/>
                <w:attr w:name="Day" w:val="4"/>
                <w:attr w:name="IsLunarDate" w:val="False"/>
                <w:attr w:name="IsROCDate" w:val="False"/>
              </w:smartTagPr>
              <w:r w:rsidRPr="006668F0">
                <w:rPr>
                  <w:rFonts w:ascii="新細明體" w:hAnsi="新細明體"/>
                  <w:sz w:val="20"/>
                  <w:szCs w:val="20"/>
                </w:rPr>
                <w:t>3-2-4</w:t>
              </w:r>
            </w:smartTag>
            <w:r w:rsidRPr="006668F0">
              <w:rPr>
                <w:rFonts w:ascii="新細明體" w:hAnsi="新細明體"/>
                <w:sz w:val="20"/>
                <w:szCs w:val="20"/>
              </w:rPr>
              <w:t xml:space="preserve"> 表現合宜的生活禮儀。</w:t>
            </w:r>
          </w:p>
          <w:p w:rsidR="001728DC" w:rsidRPr="006668F0" w:rsidRDefault="001728DC" w:rsidP="00CE3A41">
            <w:pPr>
              <w:spacing w:line="240" w:lineRule="exact"/>
              <w:ind w:left="57" w:right="57"/>
              <w:rPr>
                <w:rFonts w:ascii="新細明體" w:hAnsi="新細明體"/>
                <w:sz w:val="20"/>
                <w:szCs w:val="20"/>
              </w:rPr>
            </w:pPr>
            <w:r w:rsidRPr="006668F0">
              <w:rPr>
                <w:rFonts w:ascii="新細明體" w:hAnsi="新細明體"/>
                <w:sz w:val="20"/>
                <w:szCs w:val="20"/>
              </w:rPr>
              <w:t>【生涯發展教育】</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2"/>
                <w:attr w:name="Day" w:val="1"/>
                <w:attr w:name="IsLunarDate" w:val="False"/>
                <w:attr w:name="IsROCDate" w:val="False"/>
              </w:smartTagPr>
              <w:r w:rsidRPr="006668F0">
                <w:rPr>
                  <w:rFonts w:ascii="新細明體" w:eastAsia="新細明體" w:hAnsi="新細明體" w:cs="Times New Roman"/>
                  <w:sz w:val="20"/>
                  <w:szCs w:val="20"/>
                </w:rPr>
                <w:t>2-2-1</w:t>
              </w:r>
            </w:smartTag>
            <w:r w:rsidRPr="006668F0">
              <w:rPr>
                <w:rFonts w:ascii="新細明體" w:eastAsia="新細明體" w:hAnsi="新細明體" w:cs="Times New Roman"/>
                <w:sz w:val="20"/>
                <w:szCs w:val="20"/>
              </w:rPr>
              <w:t xml:space="preserve"> 培養良好的人際互動能力。</w:t>
            </w:r>
          </w:p>
        </w:tc>
        <w:tc>
          <w:tcPr>
            <w:tcW w:w="731" w:type="dxa"/>
            <w:shd w:val="clear" w:color="auto" w:fill="auto"/>
            <w:vAlign w:val="center"/>
          </w:tcPr>
          <w:p w:rsidR="001728DC" w:rsidRPr="006668F0" w:rsidRDefault="001728DC" w:rsidP="00CE3A41">
            <w:pPr>
              <w:jc w:val="center"/>
              <w:rPr>
                <w:rFonts w:ascii="新細明體" w:hAnsi="新細明體"/>
              </w:rPr>
            </w:pPr>
            <w:r w:rsidRPr="006668F0">
              <w:rPr>
                <w:rFonts w:ascii="新細明體" w:hAnsi="新細明體" w:hint="eastAsia"/>
                <w:sz w:val="20"/>
                <w:szCs w:val="20"/>
              </w:rPr>
              <w:t>2</w:t>
            </w:r>
          </w:p>
        </w:tc>
        <w:tc>
          <w:tcPr>
            <w:tcW w:w="1111" w:type="dxa"/>
            <w:shd w:val="clear" w:color="auto" w:fill="auto"/>
            <w:vAlign w:val="center"/>
          </w:tcPr>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Follow Me 3</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CD、Super E-Book</w:t>
            </w:r>
          </w:p>
        </w:tc>
        <w:tc>
          <w:tcPr>
            <w:tcW w:w="1212" w:type="dxa"/>
            <w:vAlign w:val="center"/>
          </w:tcPr>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1. 活動評量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5. 作業評量</w:t>
            </w:r>
          </w:p>
        </w:tc>
      </w:tr>
      <w:tr w:rsidR="001728DC" w:rsidRPr="006668F0" w:rsidTr="00CE3A41">
        <w:trPr>
          <w:cantSplit/>
          <w:trHeight w:val="9384"/>
          <w:jc w:val="center"/>
        </w:trPr>
        <w:tc>
          <w:tcPr>
            <w:tcW w:w="1588"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十四</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w:t>
            </w:r>
            <w:r w:rsidRPr="000360B5">
              <w:rPr>
                <w:rFonts w:ascii="標楷體" w:eastAsia="標楷體" w:hAnsi="標楷體" w:hint="eastAsia"/>
                <w:color w:val="000000"/>
                <w:spacing w:val="-10"/>
                <w:sz w:val="20"/>
              </w:rPr>
              <w:t>1</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29~12:05</w:t>
            </w:r>
            <w:r w:rsidRPr="000360B5">
              <w:rPr>
                <w:rFonts w:ascii="標楷體" w:eastAsia="標楷體" w:hAnsi="標楷體" w:hint="eastAsia"/>
                <w:spacing w:val="-10"/>
                <w:sz w:val="20"/>
              </w:rPr>
              <w:t>）</w:t>
            </w:r>
          </w:p>
        </w:tc>
        <w:tc>
          <w:tcPr>
            <w:tcW w:w="5976" w:type="dxa"/>
          </w:tcPr>
          <w:p w:rsidR="001728DC" w:rsidRPr="006668F0" w:rsidRDefault="001728DC" w:rsidP="00CE3A41">
            <w:pPr>
              <w:snapToGrid w:val="0"/>
              <w:spacing w:line="240" w:lineRule="exact"/>
              <w:ind w:leftChars="10" w:left="24" w:rightChars="10" w:right="24"/>
              <w:rPr>
                <w:rFonts w:ascii="新細明體" w:hAnsi="新細明體"/>
                <w:color w:val="0000FF"/>
                <w:sz w:val="20"/>
                <w:szCs w:val="20"/>
              </w:rPr>
            </w:pPr>
            <w:r w:rsidRPr="006668F0">
              <w:rPr>
                <w:rFonts w:ascii="新細明體" w:hAnsi="新細明體" w:hint="eastAsia"/>
                <w:color w:val="0000FF"/>
                <w:sz w:val="20"/>
                <w:szCs w:val="20"/>
              </w:rPr>
              <w:t>Lesson 4 Where Is Fifi?</w:t>
            </w:r>
          </w:p>
          <w:p w:rsidR="001728DC" w:rsidRPr="006668F0" w:rsidRDefault="001728DC" w:rsidP="00CE3A41">
            <w:pPr>
              <w:pStyle w:val="a9"/>
              <w:spacing w:line="240" w:lineRule="exact"/>
              <w:ind w:left="57" w:right="57"/>
              <w:rPr>
                <w:rFonts w:ascii="新細明體" w:eastAsia="新細明體" w:hAnsi="新細明體" w:cs="Times New Roman" w:hint="eastAsia"/>
                <w:sz w:val="20"/>
                <w:szCs w:val="20"/>
                <w:shd w:val="pct15" w:color="auto" w:fill="FFFFFF"/>
              </w:rPr>
            </w:pP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shd w:val="pct15" w:color="auto" w:fill="FFFFFF"/>
              </w:rPr>
              <w:t>第一節</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【單字教學】</w:t>
            </w:r>
            <w:r w:rsidRPr="006668F0">
              <w:rPr>
                <w:rFonts w:ascii="新細明體" w:eastAsia="新細明體" w:hAnsi="新細明體" w:cs="Times New Roman"/>
                <w:sz w:val="20"/>
                <w:szCs w:val="20"/>
              </w:rPr>
              <w:t>約 20 分鐘</w:t>
            </w:r>
          </w:p>
          <w:p w:rsidR="001728DC" w:rsidRPr="006668F0" w:rsidRDefault="001728DC" w:rsidP="00CE3A41">
            <w:pPr>
              <w:pStyle w:val="11"/>
              <w:rPr>
                <w:sz w:val="20"/>
              </w:rPr>
            </w:pPr>
            <w:r w:rsidRPr="006668F0">
              <w:rPr>
                <w:sz w:val="20"/>
              </w:rPr>
              <w:t>A. Listen and Say  先由聽的方式讓學生熟悉主題單字並跟著說出單字。</w:t>
            </w:r>
          </w:p>
          <w:p w:rsidR="001728DC" w:rsidRPr="006668F0" w:rsidRDefault="001728DC" w:rsidP="00CE3A41">
            <w:pPr>
              <w:pStyle w:val="11"/>
              <w:rPr>
                <w:sz w:val="20"/>
              </w:rPr>
            </w:pPr>
            <w:r w:rsidRPr="006668F0">
              <w:rPr>
                <w:sz w:val="20"/>
              </w:rPr>
              <w:t>B. Listen and Number  藉由聽力練習，在情境圖中找出單字。</w:t>
            </w:r>
          </w:p>
          <w:p w:rsidR="001728DC" w:rsidRPr="006668F0" w:rsidRDefault="001728DC" w:rsidP="00CE3A41">
            <w:pPr>
              <w:pStyle w:val="11"/>
              <w:rPr>
                <w:sz w:val="20"/>
              </w:rPr>
            </w:pPr>
            <w:r w:rsidRPr="006668F0">
              <w:rPr>
                <w:sz w:val="20"/>
              </w:rPr>
              <w:t>C. Listen and Repeat  循序漸進，建構學生將單字帶入直述句的能力。</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D. Listen and Chant  以節奏韻文方式，幫助學生練習每個單字與直述句。</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進行活動「Catching Fun」。</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電子書複習本單元字彙。</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shd w:val="pct15" w:color="auto" w:fill="FFFFFF"/>
              </w:rPr>
              <w:t>第二節</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【故事教學活動】</w:t>
            </w:r>
            <w:r w:rsidRPr="006668F0">
              <w:rPr>
                <w:rFonts w:ascii="新細明體" w:eastAsia="新細明體" w:hAnsi="新細明體" w:cs="Times New Roman"/>
                <w:sz w:val="20"/>
                <w:szCs w:val="20"/>
              </w:rPr>
              <w:t>約 20 分鐘</w:t>
            </w:r>
          </w:p>
          <w:p w:rsidR="001728DC" w:rsidRPr="006668F0" w:rsidRDefault="001728DC" w:rsidP="00CE3A41">
            <w:pPr>
              <w:pStyle w:val="11"/>
              <w:rPr>
                <w:sz w:val="20"/>
              </w:rPr>
            </w:pPr>
            <w:r w:rsidRPr="006668F0">
              <w:rPr>
                <w:sz w:val="20"/>
              </w:rPr>
              <w:t>1. Story Reading</w:t>
            </w:r>
            <w:r w:rsidRPr="006668F0">
              <w:rPr>
                <w:sz w:val="20"/>
              </w:rPr>
              <w:cr/>
              <w:t>帶學生讀本課故事，並指讀課本上的句子。</w:t>
            </w:r>
            <w:r w:rsidRPr="006668F0">
              <w:rPr>
                <w:sz w:val="20"/>
              </w:rPr>
              <w:cr/>
              <w:t>2. Read Along</w:t>
            </w:r>
          </w:p>
          <w:p w:rsidR="001728DC" w:rsidRPr="006668F0" w:rsidRDefault="001728DC" w:rsidP="00CE3A41">
            <w:pPr>
              <w:pStyle w:val="11"/>
              <w:rPr>
                <w:sz w:val="20"/>
              </w:rPr>
            </w:pPr>
            <w:r w:rsidRPr="006668F0">
              <w:rPr>
                <w:sz w:val="20"/>
              </w:rPr>
              <w:t>播放 CD / Super E-Book，請學生看著課本，再聽一遍故事，教師引導學生以手指字認讀。</w:t>
            </w:r>
          </w:p>
          <w:p w:rsidR="001728DC" w:rsidRPr="006668F0" w:rsidRDefault="001728DC" w:rsidP="00CE3A41">
            <w:pPr>
              <w:pStyle w:val="11"/>
              <w:rPr>
                <w:sz w:val="20"/>
              </w:rPr>
            </w:pPr>
            <w:r w:rsidRPr="006668F0">
              <w:rPr>
                <w:sz w:val="20"/>
              </w:rPr>
              <w:t>3. Read Aloud</w:t>
            </w:r>
            <w:r w:rsidRPr="006668F0">
              <w:rPr>
                <w:sz w:val="20"/>
              </w:rPr>
              <w:cr/>
              <w:t>帶學生進行分工朗讀、分組朗讀或獨立朗讀練習。</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進行活動「故事拼圖」。</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電子書，跟讀故事對話。</w:t>
            </w:r>
          </w:p>
        </w:tc>
        <w:tc>
          <w:tcPr>
            <w:tcW w:w="4678" w:type="dxa"/>
            <w:shd w:val="clear" w:color="auto" w:fill="auto"/>
          </w:tcPr>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3"/>
                <w:attr w:name="IsLunarDate" w:val="False"/>
                <w:attr w:name="IsROCDate" w:val="False"/>
              </w:smartTagPr>
              <w:r w:rsidRPr="006668F0">
                <w:rPr>
                  <w:rFonts w:ascii="新細明體" w:eastAsia="新細明體" w:hAnsi="新細明體" w:cs="Times New Roman"/>
                  <w:sz w:val="20"/>
                  <w:szCs w:val="20"/>
                </w:rPr>
                <w:t>1-1-3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能聽辨課堂中所習得的詞彙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4"/>
                <w:attr w:name="IsLunarDate" w:val="False"/>
                <w:attr w:name="IsROCDate" w:val="False"/>
              </w:smartTagPr>
              <w:r w:rsidRPr="006668F0">
                <w:rPr>
                  <w:rFonts w:ascii="新細明體" w:eastAsia="新細明體" w:hAnsi="新細明體" w:cs="Times New Roman"/>
                  <w:sz w:val="20"/>
                  <w:szCs w:val="20"/>
                </w:rPr>
                <w:t>1-1-4</w:t>
              </w:r>
            </w:smartTag>
            <w:r w:rsidRPr="006668F0">
              <w:rPr>
                <w:rFonts w:ascii="新細明體" w:eastAsia="新細明體" w:hAnsi="新細明體" w:cs="Times New Roman"/>
                <w:sz w:val="20"/>
                <w:szCs w:val="20"/>
              </w:rPr>
              <w:t xml:space="preserve"> 能聽辨句子的語調。</w:t>
            </w:r>
          </w:p>
          <w:p w:rsidR="001728DC" w:rsidRPr="006668F0" w:rsidRDefault="001728DC" w:rsidP="00CE3A41">
            <w:pPr>
              <w:snapToGrid w:val="0"/>
              <w:spacing w:line="260" w:lineRule="exact"/>
              <w:ind w:left="57" w:right="57"/>
              <w:rPr>
                <w:rFonts w:ascii="新細明體" w:hAnsi="新細明體"/>
                <w:sz w:val="20"/>
                <w:szCs w:val="20"/>
              </w:rPr>
            </w:pPr>
            <w:smartTag w:uri="urn:schemas-microsoft-com:office:smarttags" w:element="chsdate">
              <w:smartTagPr>
                <w:attr w:name="Year" w:val="2001"/>
                <w:attr w:name="Month" w:val="1"/>
                <w:attr w:name="Day" w:val="7"/>
                <w:attr w:name="IsLunarDate" w:val="False"/>
                <w:attr w:name="IsROCDate" w:val="False"/>
              </w:smartTagPr>
              <w:r w:rsidRPr="006668F0">
                <w:rPr>
                  <w:rFonts w:ascii="新細明體" w:hAnsi="新細明體"/>
                  <w:sz w:val="20"/>
                  <w:szCs w:val="20"/>
                </w:rPr>
                <w:t>1-1-7</w:t>
              </w:r>
            </w:smartTag>
            <w:r w:rsidRPr="006668F0">
              <w:rPr>
                <w:rFonts w:ascii="新細明體" w:hAnsi="新細明體"/>
                <w:sz w:val="20"/>
                <w:szCs w:val="20"/>
              </w:rPr>
              <w:t xml:space="preserve"> 能聽懂常用的教室用語及日常生活用語。</w:t>
            </w:r>
          </w:p>
          <w:p w:rsidR="001728DC" w:rsidRPr="006668F0" w:rsidRDefault="001728DC" w:rsidP="00CE3A41">
            <w:pPr>
              <w:snapToGrid w:val="0"/>
              <w:spacing w:line="260" w:lineRule="exact"/>
              <w:ind w:left="57" w:right="57"/>
              <w:rPr>
                <w:rFonts w:ascii="新細明體" w:hAnsi="新細明體"/>
                <w:sz w:val="20"/>
                <w:szCs w:val="20"/>
              </w:rPr>
            </w:pPr>
            <w:smartTag w:uri="urn:schemas-microsoft-com:office:smarttags" w:element="chsdate">
              <w:smartTagPr>
                <w:attr w:name="Year" w:val="2001"/>
                <w:attr w:name="Month" w:val="1"/>
                <w:attr w:name="Day" w:val="8"/>
                <w:attr w:name="IsLunarDate" w:val="False"/>
                <w:attr w:name="IsROCDate" w:val="False"/>
              </w:smartTagPr>
              <w:r w:rsidRPr="006668F0">
                <w:rPr>
                  <w:rFonts w:ascii="新細明體" w:hAnsi="新細明體"/>
                  <w:sz w:val="20"/>
                  <w:szCs w:val="20"/>
                </w:rPr>
                <w:t>1-1-8</w:t>
              </w:r>
            </w:smartTag>
            <w:r w:rsidRPr="006668F0">
              <w:rPr>
                <w:rFonts w:ascii="新細明體" w:hAnsi="新細明體"/>
                <w:sz w:val="20"/>
                <w:szCs w:val="20"/>
              </w:rPr>
              <w:t xml:space="preserve"> 能聽懂簡易句型的句子。</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9"/>
                <w:attr w:name="IsLunarDate" w:val="False"/>
                <w:attr w:name="IsROCDate" w:val="False"/>
              </w:smartTagPr>
              <w:r w:rsidRPr="006668F0">
                <w:rPr>
                  <w:rFonts w:ascii="新細明體" w:eastAsia="新細明體" w:hAnsi="新細明體" w:cs="Times New Roman"/>
                  <w:sz w:val="20"/>
                  <w:szCs w:val="20"/>
                </w:rPr>
                <w:t>1-1-9</w:t>
              </w:r>
            </w:smartTag>
            <w:r w:rsidRPr="006668F0">
              <w:rPr>
                <w:rFonts w:ascii="新細明體" w:eastAsia="新細明體" w:hAnsi="新細明體" w:cs="Times New Roman"/>
                <w:sz w:val="20"/>
                <w:szCs w:val="20"/>
              </w:rPr>
              <w:t xml:space="preserve"> 能聽懂簡易的日常生活對話。</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3"/>
                <w:attr w:name="IsLunarDate" w:val="False"/>
                <w:attr w:name="IsROCDate" w:val="False"/>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4"/>
                <w:attr w:name="IsLunarDate" w:val="False"/>
                <w:attr w:name="IsROCDate" w:val="False"/>
              </w:smartTagPr>
              <w:r w:rsidRPr="006668F0">
                <w:rPr>
                  <w:rFonts w:ascii="新細明體" w:eastAsia="新細明體" w:hAnsi="新細明體" w:cs="Times New Roman"/>
                  <w:sz w:val="20"/>
                  <w:szCs w:val="20"/>
                </w:rPr>
                <w:t>2-1-4</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能以正確的語調說出簡易句型的句子</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8"/>
                <w:attr w:name="IsLunarDate" w:val="False"/>
                <w:attr w:name="IsROCDate" w:val="False"/>
              </w:smartTagPr>
              <w:r w:rsidRPr="006668F0">
                <w:rPr>
                  <w:rFonts w:ascii="新細明體" w:eastAsia="新細明體" w:hAnsi="新細明體" w:cs="Times New Roman"/>
                  <w:sz w:val="20"/>
                  <w:szCs w:val="20"/>
                </w:rPr>
                <w:t>2-1-8</w:t>
              </w:r>
            </w:smartTag>
            <w:r w:rsidRPr="006668F0">
              <w:rPr>
                <w:rFonts w:ascii="新細明體" w:eastAsia="新細明體" w:hAnsi="新細明體" w:cs="Times New Roman"/>
                <w:sz w:val="20"/>
                <w:szCs w:val="20"/>
              </w:rPr>
              <w:t xml:space="preserve"> 能使用所習得的日常生活用語。</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9"/>
                <w:attr w:name="IsLunarDate" w:val="False"/>
                <w:attr w:name="IsROCDate" w:val="False"/>
              </w:smartTagPr>
              <w:r w:rsidRPr="006668F0">
                <w:rPr>
                  <w:rFonts w:ascii="新細明體" w:eastAsia="新細明體" w:hAnsi="新細明體" w:cs="Times New Roman"/>
                  <w:sz w:val="20"/>
                  <w:szCs w:val="20"/>
                </w:rPr>
                <w:t>2-1-9</w:t>
              </w:r>
            </w:smartTag>
            <w:r w:rsidRPr="006668F0">
              <w:rPr>
                <w:rFonts w:ascii="新細明體" w:eastAsia="新細明體" w:hAnsi="新細明體" w:cs="Times New Roman"/>
                <w:sz w:val="20"/>
                <w:szCs w:val="20"/>
              </w:rPr>
              <w:t xml:space="preserve"> 能作簡單的提問、回答和敘述。</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12"/>
                <w:attr w:name="IsLunarDate" w:val="False"/>
                <w:attr w:name="IsROCDate" w:val="False"/>
              </w:smartTagPr>
              <w:r w:rsidRPr="006668F0">
                <w:rPr>
                  <w:rFonts w:ascii="新細明體" w:eastAsia="新細明體" w:hAnsi="新細明體" w:cs="Times New Roman"/>
                  <w:sz w:val="20"/>
                  <w:szCs w:val="20"/>
                </w:rPr>
                <w:t>2-1-12</w:t>
              </w:r>
            </w:smartTag>
            <w:r w:rsidRPr="006668F0">
              <w:rPr>
                <w:rFonts w:ascii="新細明體" w:eastAsia="新細明體" w:hAnsi="新細明體" w:cs="Times New Roman"/>
                <w:sz w:val="20"/>
                <w:szCs w:val="20"/>
              </w:rPr>
              <w:t xml:space="preserve"> 能進行簡易的角色扮演 (role play)。</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能辨識課堂中習得的詞彙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5"/>
                <w:attr w:name="IsLunarDate" w:val="False"/>
                <w:attr w:name="IsROCDate" w:val="False"/>
              </w:smartTagPr>
              <w:r w:rsidRPr="006668F0">
                <w:rPr>
                  <w:rFonts w:ascii="新細明體" w:eastAsia="新細明體" w:hAnsi="新細明體" w:cs="Times New Roman"/>
                  <w:sz w:val="20"/>
                  <w:szCs w:val="20"/>
                </w:rPr>
                <w:t>3-1-5</w:t>
              </w:r>
            </w:smartTag>
            <w:r w:rsidRPr="006668F0">
              <w:rPr>
                <w:rFonts w:ascii="新細明體" w:eastAsia="新細明體" w:hAnsi="新細明體" w:cs="Times New Roman"/>
                <w:sz w:val="20"/>
                <w:szCs w:val="20"/>
              </w:rPr>
              <w:t xml:space="preserve"> 能看懂簡單的句子。</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7"/>
                <w:attr w:name="IsLunarDate" w:val="False"/>
                <w:attr w:name="IsROCDate" w:val="False"/>
              </w:smartTagPr>
              <w:r w:rsidRPr="006668F0">
                <w:rPr>
                  <w:rFonts w:ascii="新細明體" w:eastAsia="新細明體" w:hAnsi="新細明體" w:cs="Times New Roman"/>
                  <w:sz w:val="20"/>
                  <w:szCs w:val="20"/>
                </w:rPr>
                <w:t>3-1-7</w:t>
              </w:r>
            </w:smartTag>
            <w:r w:rsidRPr="006668F0">
              <w:rPr>
                <w:rFonts w:ascii="新細明體" w:eastAsia="新細明體" w:hAnsi="新細明體" w:cs="Times New Roman"/>
                <w:sz w:val="20"/>
                <w:szCs w:val="20"/>
              </w:rPr>
              <w:t xml:space="preserve"> 能朗讀課本中的對話和故事。</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2"/>
                <w:attr w:name="IsLunarDate" w:val="False"/>
                <w:attr w:name="IsROCDate" w:val="False"/>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能聽懂及辨識課堂中所習得的英語詞彙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在聽讀時，能辨識書本中相對應的書寫文字</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5"/>
                <w:attr w:name="IsLunarDate" w:val="False"/>
                <w:attr w:name="IsROCDate" w:val="False"/>
              </w:smartTagPr>
              <w:r w:rsidRPr="006668F0">
                <w:rPr>
                  <w:rFonts w:ascii="新細明體" w:eastAsia="新細明體" w:hAnsi="新細明體" w:cs="Times New Roman"/>
                  <w:sz w:val="20"/>
                  <w:szCs w:val="20"/>
                </w:rPr>
                <w:t>5-1-5</w:t>
              </w:r>
            </w:smartTag>
            <w:r w:rsidRPr="006668F0">
              <w:rPr>
                <w:rFonts w:ascii="新細明體" w:eastAsia="新細明體" w:hAnsi="新細明體" w:cs="Times New Roman"/>
                <w:sz w:val="20"/>
                <w:szCs w:val="20"/>
              </w:rPr>
              <w:t xml:space="preserve"> 能聽懂日常生活應對中常用語句，並能作適當的回應。</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
                <w:attr w:name="IsLunarDate" w:val="False"/>
                <w:attr w:name="IsROCDate" w:val="False"/>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2"/>
                <w:attr w:name="IsLunarDate" w:val="False"/>
                <w:attr w:name="IsROCDate" w:val="False"/>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樂於回答老師或同學所提的問題。</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3"/>
                <w:attr w:name="IsLunarDate" w:val="False"/>
                <w:attr w:name="IsROCDate" w:val="False"/>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對於老師的說明與演示，能集中注意力。</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4"/>
                <w:attr w:name="IsLunarDate" w:val="False"/>
                <w:attr w:name="IsROCDate" w:val="False"/>
              </w:smartTagPr>
              <w:r w:rsidRPr="006668F0">
                <w:rPr>
                  <w:rFonts w:ascii="新細明體" w:eastAsia="新細明體" w:hAnsi="新細明體" w:cs="Times New Roman"/>
                  <w:sz w:val="20"/>
                  <w:szCs w:val="20"/>
                </w:rPr>
                <w:t>6-1-4</w:t>
              </w:r>
            </w:smartTag>
            <w:r w:rsidRPr="006668F0">
              <w:rPr>
                <w:rFonts w:ascii="新細明體" w:eastAsia="新細明體" w:hAnsi="新細明體" w:cs="Times New Roman"/>
                <w:sz w:val="20"/>
                <w:szCs w:val="20"/>
              </w:rPr>
              <w:t xml:space="preserve"> 主動預習、溫習功課。</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9"/>
                <w:attr w:name="IsLunarDate" w:val="False"/>
                <w:attr w:name="IsROCDate" w:val="False"/>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2"/>
                <w:attr w:name="IsLunarDate" w:val="False"/>
                <w:attr w:name="IsROCDate" w:val="False"/>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3"/>
                <w:attr w:name="IsLunarDate" w:val="False"/>
                <w:attr w:name="IsROCDate" w:val="False"/>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spacing w:line="240" w:lineRule="exact"/>
              <w:ind w:left="57" w:right="57"/>
              <w:rPr>
                <w:rFonts w:ascii="新細明體" w:hAnsi="新細明體"/>
                <w:sz w:val="20"/>
                <w:szCs w:val="20"/>
              </w:rPr>
            </w:pPr>
            <w:r w:rsidRPr="006668F0">
              <w:rPr>
                <w:rFonts w:ascii="新細明體" w:hAnsi="新細明體"/>
                <w:sz w:val="20"/>
                <w:szCs w:val="20"/>
              </w:rPr>
              <w:t>【人權教育】</w:t>
            </w:r>
          </w:p>
          <w:p w:rsidR="001728DC" w:rsidRPr="006668F0" w:rsidRDefault="001728DC" w:rsidP="00CE3A41">
            <w:pPr>
              <w:spacing w:line="240" w:lineRule="exact"/>
              <w:ind w:left="57" w:right="57"/>
              <w:rPr>
                <w:rFonts w:ascii="新細明體" w:hAnsi="新細明體"/>
                <w:sz w:val="20"/>
                <w:szCs w:val="20"/>
              </w:rPr>
            </w:pPr>
            <w:smartTag w:uri="urn:schemas-microsoft-com:office:smarttags" w:element="chsdate">
              <w:smartTagPr>
                <w:attr w:name="Year" w:val="2001"/>
                <w:attr w:name="Month" w:val="2"/>
                <w:attr w:name="Day" w:val="1"/>
                <w:attr w:name="IsLunarDate" w:val="False"/>
                <w:attr w:name="IsROCDate" w:val="False"/>
              </w:smartTagPr>
              <w:r w:rsidRPr="006668F0">
                <w:rPr>
                  <w:rFonts w:ascii="新細明體" w:hAnsi="新細明體"/>
                  <w:sz w:val="20"/>
                  <w:szCs w:val="20"/>
                </w:rPr>
                <w:t>1-2-1</w:t>
              </w:r>
            </w:smartTag>
            <w:r w:rsidRPr="006668F0">
              <w:rPr>
                <w:rFonts w:ascii="新細明體" w:hAnsi="新細明體"/>
                <w:sz w:val="20"/>
                <w:szCs w:val="20"/>
              </w:rPr>
              <w:t xml:space="preserve"> 欣賞、包容個別差異並尊重自己與他人的權利。</w:t>
            </w:r>
          </w:p>
          <w:p w:rsidR="001728DC" w:rsidRPr="006668F0" w:rsidRDefault="001728DC" w:rsidP="00CE3A41">
            <w:pPr>
              <w:spacing w:line="240" w:lineRule="exact"/>
              <w:ind w:left="57" w:right="57"/>
              <w:rPr>
                <w:rFonts w:ascii="新細明體" w:hAnsi="新細明體"/>
                <w:sz w:val="20"/>
                <w:szCs w:val="20"/>
              </w:rPr>
            </w:pPr>
            <w:r w:rsidRPr="006668F0">
              <w:rPr>
                <w:rFonts w:ascii="新細明體" w:hAnsi="新細明體"/>
                <w:sz w:val="20"/>
                <w:szCs w:val="20"/>
              </w:rPr>
              <w:t>【家政教育】</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4"/>
                <w:attr w:name="Month" w:val="2"/>
                <w:attr w:name="Day" w:val="1"/>
                <w:attr w:name="IsLunarDate" w:val="False"/>
                <w:attr w:name="IsROCDate" w:val="False"/>
              </w:smartTagPr>
              <w:r w:rsidRPr="006668F0">
                <w:rPr>
                  <w:rFonts w:ascii="新細明體" w:eastAsia="新細明體" w:hAnsi="新細明體" w:cs="Times New Roman"/>
                  <w:sz w:val="20"/>
                  <w:szCs w:val="20"/>
                </w:rPr>
                <w:t>4-2-1</w:t>
              </w:r>
            </w:smartTag>
            <w:r w:rsidRPr="006668F0">
              <w:rPr>
                <w:rFonts w:ascii="新細明體" w:eastAsia="新細明體" w:hAnsi="新細明體" w:cs="Times New Roman"/>
                <w:sz w:val="20"/>
                <w:szCs w:val="20"/>
              </w:rPr>
              <w:t xml:space="preserve"> 瞭解個人具有不同的特質。</w:t>
            </w:r>
          </w:p>
        </w:tc>
        <w:tc>
          <w:tcPr>
            <w:tcW w:w="731" w:type="dxa"/>
            <w:shd w:val="clear" w:color="auto" w:fill="auto"/>
            <w:vAlign w:val="center"/>
          </w:tcPr>
          <w:p w:rsidR="001728DC" w:rsidRPr="006668F0" w:rsidRDefault="001728DC" w:rsidP="00CE3A41">
            <w:pPr>
              <w:jc w:val="center"/>
              <w:rPr>
                <w:rFonts w:ascii="新細明體" w:hAnsi="新細明體"/>
              </w:rPr>
            </w:pPr>
            <w:r w:rsidRPr="006668F0">
              <w:rPr>
                <w:rFonts w:ascii="新細明體" w:hAnsi="新細明體" w:hint="eastAsia"/>
                <w:sz w:val="20"/>
                <w:szCs w:val="20"/>
              </w:rPr>
              <w:t>2</w:t>
            </w:r>
          </w:p>
        </w:tc>
        <w:tc>
          <w:tcPr>
            <w:tcW w:w="1111" w:type="dxa"/>
            <w:shd w:val="clear" w:color="auto" w:fill="auto"/>
            <w:vAlign w:val="center"/>
          </w:tcPr>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Follow Me 3</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CD、Super E-Book</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教學準備</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rPr>
              <w:t>單字卡、</w:t>
            </w:r>
            <w:r w:rsidRPr="006668F0">
              <w:rPr>
                <w:rFonts w:ascii="新細明體" w:hAnsi="新細明體" w:hint="eastAsia"/>
                <w:sz w:val="20"/>
              </w:rPr>
              <w:t>單字圖卡</w:t>
            </w:r>
          </w:p>
        </w:tc>
        <w:tc>
          <w:tcPr>
            <w:tcW w:w="1212" w:type="dxa"/>
            <w:vAlign w:val="center"/>
          </w:tcPr>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1. 活動評量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5. 作業評量</w:t>
            </w:r>
          </w:p>
        </w:tc>
      </w:tr>
      <w:tr w:rsidR="001728DC" w:rsidRPr="006668F0" w:rsidTr="00CE3A41">
        <w:trPr>
          <w:cantSplit/>
          <w:trHeight w:val="8845"/>
          <w:jc w:val="center"/>
        </w:trPr>
        <w:tc>
          <w:tcPr>
            <w:tcW w:w="1588"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十五</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12:</w:t>
            </w:r>
            <w:r w:rsidRPr="000360B5">
              <w:rPr>
                <w:rFonts w:ascii="標楷體" w:eastAsia="標楷體" w:hAnsi="標楷體" w:hint="eastAsia"/>
                <w:color w:val="000000"/>
                <w:spacing w:val="-10"/>
                <w:sz w:val="20"/>
              </w:rPr>
              <w:t>06~12:12</w:t>
            </w:r>
            <w:r w:rsidRPr="000360B5">
              <w:rPr>
                <w:rFonts w:ascii="標楷體" w:eastAsia="標楷體" w:hAnsi="標楷體" w:hint="eastAsia"/>
                <w:spacing w:val="-10"/>
                <w:sz w:val="20"/>
              </w:rPr>
              <w:t>）</w:t>
            </w:r>
          </w:p>
        </w:tc>
        <w:tc>
          <w:tcPr>
            <w:tcW w:w="5976" w:type="dxa"/>
          </w:tcPr>
          <w:p w:rsidR="001728DC" w:rsidRPr="006668F0" w:rsidRDefault="001728DC" w:rsidP="00CE3A41">
            <w:pPr>
              <w:snapToGrid w:val="0"/>
              <w:spacing w:line="240" w:lineRule="exact"/>
              <w:ind w:leftChars="10" w:left="24" w:rightChars="10" w:right="24"/>
              <w:rPr>
                <w:rFonts w:ascii="新細明體" w:hAnsi="新細明體"/>
                <w:color w:val="0000FF"/>
                <w:sz w:val="20"/>
                <w:szCs w:val="20"/>
              </w:rPr>
            </w:pPr>
            <w:r w:rsidRPr="006668F0">
              <w:rPr>
                <w:rFonts w:ascii="新細明體" w:hAnsi="新細明體" w:hint="eastAsia"/>
                <w:color w:val="0000FF"/>
                <w:sz w:val="20"/>
                <w:szCs w:val="20"/>
              </w:rPr>
              <w:t>Lesson 4 Where Is Fifi?</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shd w:val="pct15" w:color="auto" w:fill="FFFFFF"/>
              </w:rPr>
            </w:pP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第三節</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15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播放CD，讓學生看著課本聽一遍故事。</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再次播放CD，讓學生跟讀故事。</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3. 請自願的學生上臺朗讀。</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【句型教學活動】</w:t>
            </w:r>
            <w:r w:rsidRPr="006668F0">
              <w:rPr>
                <w:rFonts w:ascii="新細明體" w:eastAsia="新細明體" w:hAnsi="新細明體" w:cs="Times New Roman"/>
                <w:sz w:val="20"/>
                <w:szCs w:val="20"/>
              </w:rPr>
              <w:t>約 25 分鐘</w:t>
            </w:r>
          </w:p>
          <w:p w:rsidR="001728DC" w:rsidRPr="006668F0" w:rsidRDefault="001728DC" w:rsidP="00CE3A41">
            <w:pPr>
              <w:pStyle w:val="11"/>
              <w:rPr>
                <w:sz w:val="20"/>
              </w:rPr>
            </w:pPr>
            <w:r w:rsidRPr="006668F0">
              <w:rPr>
                <w:sz w:val="20"/>
              </w:rPr>
              <w:t xml:space="preserve">A. Listen and Read  </w:t>
            </w:r>
          </w:p>
          <w:p w:rsidR="001728DC" w:rsidRPr="006668F0" w:rsidRDefault="001728DC" w:rsidP="00CE3A41">
            <w:pPr>
              <w:pStyle w:val="11"/>
              <w:rPr>
                <w:rFonts w:hint="eastAsia"/>
                <w:sz w:val="20"/>
              </w:rPr>
            </w:pPr>
            <w:r w:rsidRPr="006668F0">
              <w:rPr>
                <w:rFonts w:hint="eastAsia"/>
                <w:sz w:val="20"/>
              </w:rPr>
              <w:t>帶領學生念本單元句子：</w:t>
            </w:r>
          </w:p>
          <w:p w:rsidR="001728DC" w:rsidRPr="006668F0" w:rsidRDefault="001728DC" w:rsidP="00CE3A41">
            <w:pPr>
              <w:pStyle w:val="11"/>
              <w:rPr>
                <w:sz w:val="20"/>
              </w:rPr>
            </w:pPr>
            <w:r w:rsidRPr="006668F0">
              <w:rPr>
                <w:sz w:val="20"/>
              </w:rPr>
              <w:t>Where are you, Dad? I’m in the kitchen.</w:t>
            </w:r>
          </w:p>
          <w:p w:rsidR="001728DC" w:rsidRPr="006668F0" w:rsidRDefault="001728DC" w:rsidP="00CE3A41">
            <w:pPr>
              <w:pStyle w:val="11"/>
              <w:rPr>
                <w:sz w:val="20"/>
              </w:rPr>
            </w:pPr>
            <w:r w:rsidRPr="006668F0">
              <w:rPr>
                <w:sz w:val="20"/>
              </w:rPr>
              <w:t>Where’s Mom? She’s in the living room.</w:t>
            </w:r>
          </w:p>
          <w:p w:rsidR="001728DC" w:rsidRPr="006668F0" w:rsidRDefault="001728DC" w:rsidP="00CE3A41">
            <w:pPr>
              <w:pStyle w:val="11"/>
              <w:rPr>
                <w:sz w:val="20"/>
              </w:rPr>
            </w:pPr>
            <w:r w:rsidRPr="006668F0">
              <w:rPr>
                <w:sz w:val="20"/>
              </w:rPr>
              <w:t xml:space="preserve">B. Listen and Say  </w:t>
            </w:r>
          </w:p>
          <w:p w:rsidR="001728DC" w:rsidRPr="006668F0" w:rsidRDefault="001728DC" w:rsidP="00CE3A41">
            <w:pPr>
              <w:pStyle w:val="11"/>
              <w:rPr>
                <w:sz w:val="20"/>
              </w:rPr>
            </w:pPr>
            <w:r w:rsidRPr="006668F0">
              <w:rPr>
                <w:sz w:val="20"/>
              </w:rPr>
              <w:t>請學生看圖，試著自己帶入單字，練習問答句。</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第四節</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25 分鐘</w:t>
            </w:r>
          </w:p>
          <w:p w:rsidR="001728DC" w:rsidRPr="006668F0" w:rsidRDefault="001728DC" w:rsidP="00CE3A41">
            <w:pPr>
              <w:pStyle w:val="11"/>
              <w:rPr>
                <w:sz w:val="20"/>
              </w:rPr>
            </w:pPr>
            <w:r w:rsidRPr="006668F0">
              <w:rPr>
                <w:sz w:val="20"/>
              </w:rPr>
              <w:t xml:space="preserve">C. Ask and Write </w:t>
            </w:r>
          </w:p>
          <w:p w:rsidR="001728DC" w:rsidRPr="006668F0" w:rsidRDefault="001728DC" w:rsidP="00CE3A41">
            <w:pPr>
              <w:pStyle w:val="11"/>
              <w:rPr>
                <w:sz w:val="20"/>
              </w:rPr>
            </w:pPr>
            <w:r w:rsidRPr="006668F0">
              <w:rPr>
                <w:sz w:val="20"/>
              </w:rPr>
              <w:t>透過活動式口語練習，熟練本課句型。</w:t>
            </w:r>
          </w:p>
          <w:p w:rsidR="001728DC" w:rsidRPr="006668F0" w:rsidRDefault="001728DC" w:rsidP="00CE3A41">
            <w:pPr>
              <w:pStyle w:val="11"/>
              <w:rPr>
                <w:sz w:val="20"/>
              </w:rPr>
            </w:pPr>
            <w:r w:rsidRPr="006668F0">
              <w:rPr>
                <w:sz w:val="20"/>
              </w:rPr>
              <w:t>進行活動「大家找一找」。</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電子書，複習本課單字與句型。</w:t>
            </w:r>
          </w:p>
        </w:tc>
        <w:tc>
          <w:tcPr>
            <w:tcW w:w="4678" w:type="dxa"/>
            <w:shd w:val="clear" w:color="auto" w:fill="auto"/>
          </w:tcPr>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3"/>
                <w:attr w:name="IsLunarDate" w:val="False"/>
                <w:attr w:name="IsROCDate" w:val="False"/>
              </w:smartTagPr>
              <w:r w:rsidRPr="006668F0">
                <w:rPr>
                  <w:rFonts w:ascii="新細明體" w:eastAsia="新細明體" w:hAnsi="新細明體" w:cs="Times New Roman"/>
                  <w:sz w:val="20"/>
                  <w:szCs w:val="20"/>
                </w:rPr>
                <w:t>1-1-3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能聽辨課堂中所習得的詞彙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4"/>
                <w:attr w:name="IsLunarDate" w:val="False"/>
                <w:attr w:name="IsROCDate" w:val="False"/>
              </w:smartTagPr>
              <w:r w:rsidRPr="006668F0">
                <w:rPr>
                  <w:rFonts w:ascii="新細明體" w:eastAsia="新細明體" w:hAnsi="新細明體" w:cs="Times New Roman"/>
                  <w:sz w:val="20"/>
                  <w:szCs w:val="20"/>
                </w:rPr>
                <w:t>1-1-4</w:t>
              </w:r>
            </w:smartTag>
            <w:r w:rsidRPr="006668F0">
              <w:rPr>
                <w:rFonts w:ascii="新細明體" w:eastAsia="新細明體" w:hAnsi="新細明體" w:cs="Times New Roman"/>
                <w:sz w:val="20"/>
                <w:szCs w:val="20"/>
              </w:rPr>
              <w:t xml:space="preserve"> 能聽辨句子的語調。</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7"/>
                <w:attr w:name="IsLunarDate" w:val="False"/>
                <w:attr w:name="IsROCDate" w:val="False"/>
              </w:smartTagPr>
              <w:r w:rsidRPr="006668F0">
                <w:rPr>
                  <w:rFonts w:ascii="新細明體" w:eastAsia="新細明體" w:hAnsi="新細明體" w:cs="Times New Roman"/>
                  <w:sz w:val="20"/>
                  <w:szCs w:val="20"/>
                </w:rPr>
                <w:t>1-1-7</w:t>
              </w:r>
            </w:smartTag>
            <w:r w:rsidRPr="006668F0">
              <w:rPr>
                <w:rFonts w:ascii="新細明體" w:eastAsia="新細明體" w:hAnsi="新細明體" w:cs="Times New Roman"/>
                <w:sz w:val="20"/>
                <w:szCs w:val="20"/>
              </w:rPr>
              <w:t xml:space="preserve"> 能聽懂常用的教室用語及日常生活用語。</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8"/>
                <w:attr w:name="IsLunarDate" w:val="False"/>
                <w:attr w:name="IsROCDate" w:val="False"/>
              </w:smartTagPr>
              <w:r w:rsidRPr="006668F0">
                <w:rPr>
                  <w:rFonts w:ascii="新細明體" w:eastAsia="新細明體" w:hAnsi="新細明體" w:cs="Times New Roman"/>
                  <w:sz w:val="20"/>
                  <w:szCs w:val="20"/>
                </w:rPr>
                <w:t>1-1-8</w:t>
              </w:r>
            </w:smartTag>
            <w:r w:rsidRPr="006668F0">
              <w:rPr>
                <w:rFonts w:ascii="新細明體" w:eastAsia="新細明體" w:hAnsi="新細明體" w:cs="Times New Roman"/>
                <w:sz w:val="20"/>
                <w:szCs w:val="20"/>
              </w:rPr>
              <w:t xml:space="preserve"> 能聽懂簡易句型的句子。</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9"/>
                <w:attr w:name="IsLunarDate" w:val="False"/>
                <w:attr w:name="IsROCDate" w:val="False"/>
              </w:smartTagPr>
              <w:r w:rsidRPr="006668F0">
                <w:rPr>
                  <w:rFonts w:ascii="新細明體" w:eastAsia="新細明體" w:hAnsi="新細明體" w:cs="Times New Roman"/>
                  <w:sz w:val="20"/>
                  <w:szCs w:val="20"/>
                </w:rPr>
                <w:t>1-1-9</w:t>
              </w:r>
            </w:smartTag>
            <w:r w:rsidRPr="006668F0">
              <w:rPr>
                <w:rFonts w:ascii="新細明體" w:eastAsia="新細明體" w:hAnsi="新細明體" w:cs="Times New Roman"/>
                <w:sz w:val="20"/>
                <w:szCs w:val="20"/>
              </w:rPr>
              <w:t xml:space="preserve"> 能聽懂簡易的日常生活對話。</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3"/>
                <w:attr w:name="IsLunarDate" w:val="False"/>
                <w:attr w:name="IsROCDate" w:val="False"/>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4"/>
                <w:attr w:name="IsLunarDate" w:val="False"/>
                <w:attr w:name="IsROCDate" w:val="False"/>
              </w:smartTagPr>
              <w:r w:rsidRPr="006668F0">
                <w:rPr>
                  <w:rFonts w:ascii="新細明體" w:eastAsia="新細明體" w:hAnsi="新細明體" w:cs="Times New Roman"/>
                  <w:sz w:val="20"/>
                  <w:szCs w:val="20"/>
                </w:rPr>
                <w:t>2-1-4</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能以正確的語調說出簡易句型的句子</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8"/>
                <w:attr w:name="IsLunarDate" w:val="False"/>
                <w:attr w:name="IsROCDate" w:val="False"/>
              </w:smartTagPr>
              <w:r w:rsidRPr="006668F0">
                <w:rPr>
                  <w:rFonts w:ascii="新細明體" w:eastAsia="新細明體" w:hAnsi="新細明體" w:cs="Times New Roman"/>
                  <w:sz w:val="20"/>
                  <w:szCs w:val="20"/>
                </w:rPr>
                <w:t>2-1-8</w:t>
              </w:r>
            </w:smartTag>
            <w:r w:rsidRPr="006668F0">
              <w:rPr>
                <w:rFonts w:ascii="新細明體" w:eastAsia="新細明體" w:hAnsi="新細明體" w:cs="Times New Roman"/>
                <w:sz w:val="20"/>
                <w:szCs w:val="20"/>
              </w:rPr>
              <w:t xml:space="preserve"> 能使用所習得的日常生活用語。</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9"/>
                <w:attr w:name="IsLunarDate" w:val="False"/>
                <w:attr w:name="IsROCDate" w:val="False"/>
              </w:smartTagPr>
              <w:r w:rsidRPr="006668F0">
                <w:rPr>
                  <w:rFonts w:ascii="新細明體" w:eastAsia="新細明體" w:hAnsi="新細明體" w:cs="Times New Roman"/>
                  <w:sz w:val="20"/>
                  <w:szCs w:val="20"/>
                </w:rPr>
                <w:t>2-1-9</w:t>
              </w:r>
            </w:smartTag>
            <w:r w:rsidRPr="006668F0">
              <w:rPr>
                <w:rFonts w:ascii="新細明體" w:eastAsia="新細明體" w:hAnsi="新細明體" w:cs="Times New Roman"/>
                <w:sz w:val="20"/>
                <w:szCs w:val="20"/>
              </w:rPr>
              <w:t xml:space="preserve"> 能作簡單的提問、回答和敘述。</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能辨識課堂中習得的詞彙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5"/>
                <w:attr w:name="IsLunarDate" w:val="False"/>
                <w:attr w:name="IsROCDate" w:val="False"/>
              </w:smartTagPr>
              <w:r w:rsidRPr="006668F0">
                <w:rPr>
                  <w:rFonts w:ascii="新細明體" w:eastAsia="新細明體" w:hAnsi="新細明體" w:cs="Times New Roman"/>
                  <w:sz w:val="20"/>
                  <w:szCs w:val="20"/>
                </w:rPr>
                <w:t>3-1-5</w:t>
              </w:r>
            </w:smartTag>
            <w:r w:rsidRPr="006668F0">
              <w:rPr>
                <w:rFonts w:ascii="新細明體" w:eastAsia="新細明體" w:hAnsi="新細明體" w:cs="Times New Roman"/>
                <w:sz w:val="20"/>
                <w:szCs w:val="20"/>
              </w:rPr>
              <w:t xml:space="preserve"> 能看懂簡單的句子。</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2"/>
                <w:attr w:name="IsLunarDate" w:val="False"/>
                <w:attr w:name="IsROCDate" w:val="False"/>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能聽懂及辨識課堂中所習得的英語詞彙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在聽讀時，能辨識書本中相對應的書寫文字</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
                <w:attr w:name="IsLunarDate" w:val="False"/>
                <w:attr w:name="IsROCDate" w:val="False"/>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2"/>
                <w:attr w:name="IsLunarDate" w:val="False"/>
                <w:attr w:name="IsROCDate" w:val="False"/>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樂於回答老師或同學所提的問題。</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3"/>
                <w:attr w:name="IsLunarDate" w:val="False"/>
                <w:attr w:name="IsROCDate" w:val="False"/>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對於老師的說明與演示，能集中注意力。</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4"/>
                <w:attr w:name="IsLunarDate" w:val="False"/>
                <w:attr w:name="IsROCDate" w:val="False"/>
              </w:smartTagPr>
              <w:r w:rsidRPr="006668F0">
                <w:rPr>
                  <w:rFonts w:ascii="新細明體" w:eastAsia="新細明體" w:hAnsi="新細明體" w:cs="Times New Roman"/>
                  <w:sz w:val="20"/>
                  <w:szCs w:val="20"/>
                </w:rPr>
                <w:t>6-1-4</w:t>
              </w:r>
            </w:smartTag>
            <w:r w:rsidRPr="006668F0">
              <w:rPr>
                <w:rFonts w:ascii="新細明體" w:eastAsia="新細明體" w:hAnsi="新細明體" w:cs="Times New Roman"/>
                <w:sz w:val="20"/>
                <w:szCs w:val="20"/>
              </w:rPr>
              <w:t xml:space="preserve"> 主動預習、溫習功課。</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9"/>
                <w:attr w:name="IsLunarDate" w:val="False"/>
                <w:attr w:name="IsROCDate" w:val="False"/>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2"/>
                <w:attr w:name="IsLunarDate" w:val="False"/>
                <w:attr w:name="IsROCDate" w:val="False"/>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3"/>
                <w:attr w:name="IsLunarDate" w:val="False"/>
                <w:attr w:name="IsROCDate" w:val="False"/>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spacing w:line="240" w:lineRule="exact"/>
              <w:ind w:left="57" w:right="57"/>
              <w:rPr>
                <w:rFonts w:ascii="新細明體" w:hAnsi="新細明體"/>
                <w:sz w:val="20"/>
                <w:szCs w:val="20"/>
              </w:rPr>
            </w:pPr>
            <w:r w:rsidRPr="006668F0">
              <w:rPr>
                <w:rFonts w:ascii="新細明體" w:hAnsi="新細明體"/>
                <w:sz w:val="20"/>
                <w:szCs w:val="20"/>
              </w:rPr>
              <w:t>【人權教育】</w:t>
            </w:r>
          </w:p>
          <w:p w:rsidR="001728DC" w:rsidRPr="006668F0" w:rsidRDefault="001728DC" w:rsidP="00CE3A41">
            <w:pPr>
              <w:spacing w:line="240" w:lineRule="exact"/>
              <w:ind w:left="57" w:right="57"/>
              <w:rPr>
                <w:rFonts w:ascii="新細明體" w:hAnsi="新細明體"/>
                <w:sz w:val="20"/>
                <w:szCs w:val="20"/>
              </w:rPr>
            </w:pPr>
            <w:smartTag w:uri="urn:schemas-microsoft-com:office:smarttags" w:element="chsdate">
              <w:smartTagPr>
                <w:attr w:name="Year" w:val="2001"/>
                <w:attr w:name="Month" w:val="2"/>
                <w:attr w:name="Day" w:val="1"/>
                <w:attr w:name="IsLunarDate" w:val="False"/>
                <w:attr w:name="IsROCDate" w:val="False"/>
              </w:smartTagPr>
              <w:r w:rsidRPr="006668F0">
                <w:rPr>
                  <w:rFonts w:ascii="新細明體" w:hAnsi="新細明體"/>
                  <w:sz w:val="20"/>
                  <w:szCs w:val="20"/>
                </w:rPr>
                <w:t>1-2-1</w:t>
              </w:r>
            </w:smartTag>
            <w:r w:rsidRPr="006668F0">
              <w:rPr>
                <w:rFonts w:ascii="新細明體" w:hAnsi="新細明體"/>
                <w:sz w:val="20"/>
                <w:szCs w:val="20"/>
              </w:rPr>
              <w:t xml:space="preserve"> 欣賞、包容個別差異並尊重自己與他人的權利。</w:t>
            </w:r>
          </w:p>
          <w:p w:rsidR="001728DC" w:rsidRPr="006668F0" w:rsidRDefault="001728DC" w:rsidP="00CE3A41">
            <w:pPr>
              <w:spacing w:line="240" w:lineRule="exact"/>
              <w:ind w:left="57" w:right="57"/>
              <w:rPr>
                <w:rFonts w:ascii="新細明體" w:hAnsi="新細明體"/>
                <w:sz w:val="20"/>
                <w:szCs w:val="20"/>
              </w:rPr>
            </w:pPr>
            <w:r w:rsidRPr="006668F0">
              <w:rPr>
                <w:rFonts w:ascii="新細明體" w:hAnsi="新細明體"/>
                <w:sz w:val="20"/>
                <w:szCs w:val="20"/>
              </w:rPr>
              <w:t>【家政教育】</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4"/>
                <w:attr w:name="Month" w:val="2"/>
                <w:attr w:name="Day" w:val="1"/>
                <w:attr w:name="IsLunarDate" w:val="False"/>
                <w:attr w:name="IsROCDate" w:val="False"/>
              </w:smartTagPr>
              <w:r w:rsidRPr="006668F0">
                <w:rPr>
                  <w:rFonts w:ascii="新細明體" w:eastAsia="新細明體" w:hAnsi="新細明體" w:cs="Times New Roman"/>
                  <w:sz w:val="20"/>
                  <w:szCs w:val="20"/>
                </w:rPr>
                <w:t>4-2-1</w:t>
              </w:r>
            </w:smartTag>
            <w:r w:rsidRPr="006668F0">
              <w:rPr>
                <w:rFonts w:ascii="新細明體" w:eastAsia="新細明體" w:hAnsi="新細明體" w:cs="Times New Roman"/>
                <w:sz w:val="20"/>
                <w:szCs w:val="20"/>
              </w:rPr>
              <w:t xml:space="preserve"> 瞭解個人具有不同的特質。</w:t>
            </w:r>
          </w:p>
        </w:tc>
        <w:tc>
          <w:tcPr>
            <w:tcW w:w="731" w:type="dxa"/>
            <w:shd w:val="clear" w:color="auto" w:fill="auto"/>
            <w:vAlign w:val="center"/>
          </w:tcPr>
          <w:p w:rsidR="001728DC" w:rsidRPr="006668F0" w:rsidRDefault="001728DC" w:rsidP="00CE3A41">
            <w:pPr>
              <w:jc w:val="center"/>
              <w:rPr>
                <w:rFonts w:ascii="新細明體" w:hAnsi="新細明體"/>
              </w:rPr>
            </w:pPr>
            <w:r w:rsidRPr="006668F0">
              <w:rPr>
                <w:rFonts w:ascii="新細明體" w:hAnsi="新細明體" w:hint="eastAsia"/>
                <w:sz w:val="20"/>
                <w:szCs w:val="20"/>
              </w:rPr>
              <w:t>2</w:t>
            </w:r>
          </w:p>
        </w:tc>
        <w:tc>
          <w:tcPr>
            <w:tcW w:w="1111" w:type="dxa"/>
            <w:shd w:val="clear" w:color="auto" w:fill="auto"/>
            <w:vAlign w:val="center"/>
          </w:tcPr>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Follow Me 3</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CD、Super E-Book</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教學準備</w:t>
            </w:r>
          </w:p>
          <w:p w:rsidR="001728DC" w:rsidRPr="006668F0" w:rsidRDefault="001728DC" w:rsidP="00CE3A41">
            <w:pPr>
              <w:spacing w:line="240" w:lineRule="exact"/>
              <w:ind w:leftChars="10" w:left="24" w:rightChars="10" w:right="24"/>
              <w:jc w:val="both"/>
              <w:rPr>
                <w:rFonts w:ascii="新細明體" w:hAnsi="新細明體"/>
                <w:sz w:val="16"/>
                <w:szCs w:val="16"/>
              </w:rPr>
            </w:pPr>
            <w:r w:rsidRPr="006668F0">
              <w:rPr>
                <w:rFonts w:ascii="新細明體" w:hAnsi="新細明體"/>
                <w:bCs/>
                <w:sz w:val="20"/>
                <w:szCs w:val="20"/>
              </w:rPr>
              <w:t>單字</w:t>
            </w:r>
            <w:r w:rsidRPr="006668F0">
              <w:rPr>
                <w:rFonts w:ascii="新細明體" w:hAnsi="新細明體"/>
                <w:sz w:val="20"/>
              </w:rPr>
              <w:t>卡、單字圖卡</w:t>
            </w:r>
          </w:p>
        </w:tc>
        <w:tc>
          <w:tcPr>
            <w:tcW w:w="1212" w:type="dxa"/>
            <w:vAlign w:val="center"/>
          </w:tcPr>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1. 活動評量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5. 作業評量</w:t>
            </w:r>
          </w:p>
        </w:tc>
      </w:tr>
      <w:tr w:rsidR="001728DC" w:rsidRPr="006668F0" w:rsidTr="00CE3A41">
        <w:trPr>
          <w:cantSplit/>
          <w:trHeight w:val="654"/>
          <w:jc w:val="center"/>
        </w:trPr>
        <w:tc>
          <w:tcPr>
            <w:tcW w:w="1588"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十六</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12:</w:t>
            </w:r>
            <w:r w:rsidRPr="000360B5">
              <w:rPr>
                <w:rFonts w:ascii="標楷體" w:eastAsia="標楷體" w:hAnsi="標楷體" w:hint="eastAsia"/>
                <w:color w:val="000000"/>
                <w:spacing w:val="-10"/>
                <w:sz w:val="20"/>
              </w:rPr>
              <w:t>13~12:19</w:t>
            </w:r>
            <w:r w:rsidRPr="000360B5">
              <w:rPr>
                <w:rFonts w:ascii="標楷體" w:eastAsia="標楷體" w:hAnsi="標楷體" w:hint="eastAsia"/>
                <w:spacing w:val="-10"/>
                <w:sz w:val="20"/>
              </w:rPr>
              <w:t>）</w:t>
            </w:r>
          </w:p>
        </w:tc>
        <w:tc>
          <w:tcPr>
            <w:tcW w:w="5976" w:type="dxa"/>
          </w:tcPr>
          <w:p w:rsidR="001728DC" w:rsidRPr="006668F0" w:rsidRDefault="001728DC" w:rsidP="00CE3A41">
            <w:pPr>
              <w:snapToGrid w:val="0"/>
              <w:spacing w:line="220" w:lineRule="exact"/>
              <w:ind w:leftChars="10" w:left="24" w:rightChars="10" w:right="24"/>
              <w:rPr>
                <w:rFonts w:ascii="新細明體" w:hAnsi="新細明體"/>
                <w:color w:val="0000FF"/>
                <w:sz w:val="20"/>
                <w:szCs w:val="20"/>
              </w:rPr>
            </w:pPr>
            <w:r w:rsidRPr="006668F0">
              <w:rPr>
                <w:rFonts w:ascii="新細明體" w:hAnsi="新細明體" w:hint="eastAsia"/>
                <w:color w:val="0000FF"/>
                <w:sz w:val="20"/>
                <w:szCs w:val="20"/>
              </w:rPr>
              <w:t>Lesson 4 Where Is Fifi?</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shd w:val="pct15" w:color="auto" w:fill="FFFFFF"/>
              </w:rPr>
            </w:pP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第五節</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【生活用語教學活動】</w:t>
            </w:r>
            <w:r w:rsidRPr="006668F0">
              <w:rPr>
                <w:rFonts w:ascii="新細明體" w:eastAsia="新細明體" w:hAnsi="新細明體" w:cs="Times New Roman"/>
                <w:sz w:val="20"/>
                <w:szCs w:val="20"/>
              </w:rPr>
              <w:t>約 10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教師播放 CD / Super E-Book，讓學生聆聽對話內容。</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利用簡單的動作帶領學生說出本單元句子。</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3. 將學生分成</w:t>
            </w:r>
            <w:smartTag w:uri="urn:schemas-microsoft-com:office:smarttags" w:element="chmetcnv">
              <w:smartTagPr>
                <w:attr w:name="TCSC" w:val="2"/>
                <w:attr w:name="NumberType" w:val="4"/>
                <w:attr w:name="Negative" w:val="False"/>
                <w:attr w:name="HasSpace" w:val="False"/>
                <w:attr w:name="SourceValue" w:val="2"/>
                <w:attr w:name="UnitName" w:val="兩"/>
              </w:smartTagPr>
              <w:r w:rsidRPr="006668F0">
                <w:rPr>
                  <w:rFonts w:ascii="新細明體" w:eastAsia="新細明體" w:hAnsi="新細明體" w:cs="Times New Roman"/>
                  <w:sz w:val="20"/>
                  <w:szCs w:val="20"/>
                </w:rPr>
                <w:t>兩兩</w:t>
              </w:r>
            </w:smartTag>
            <w:r w:rsidRPr="006668F0">
              <w:rPr>
                <w:rFonts w:ascii="新細明體" w:eastAsia="新細明體" w:hAnsi="新細明體" w:cs="Times New Roman"/>
                <w:sz w:val="20"/>
                <w:szCs w:val="20"/>
              </w:rPr>
              <w:t>一組練習對話，最後邀請幾組學生上臺練習。</w:t>
            </w:r>
          </w:p>
          <w:p w:rsidR="001728DC" w:rsidRPr="006668F0" w:rsidRDefault="001728DC" w:rsidP="00CE3A41">
            <w:pPr>
              <w:pStyle w:val="a9"/>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【韻文教學活動】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引導學生念出會念的句子。</w:t>
            </w:r>
          </w:p>
          <w:p w:rsidR="001728DC" w:rsidRPr="006668F0" w:rsidRDefault="001728DC" w:rsidP="00CE3A41">
            <w:pPr>
              <w:pStyle w:val="a9"/>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教師播放 CD / Super E-Book，帶全班跟唱練習。</w:t>
            </w:r>
          </w:p>
          <w:p w:rsidR="001728DC" w:rsidRPr="006668F0" w:rsidRDefault="001728DC" w:rsidP="00CE3A41">
            <w:pPr>
              <w:pStyle w:val="a9"/>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3. 將全班分組練習對唱。</w:t>
            </w:r>
          </w:p>
          <w:p w:rsidR="001728DC" w:rsidRPr="006668F0" w:rsidRDefault="001728DC" w:rsidP="00CE3A41">
            <w:pPr>
              <w:pStyle w:val="a9"/>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進行活動「傳傳樂」。</w:t>
            </w:r>
          </w:p>
          <w:p w:rsidR="001728DC" w:rsidRPr="006668F0" w:rsidRDefault="001728DC" w:rsidP="00CE3A41">
            <w:pPr>
              <w:pStyle w:val="a9"/>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電子書，複習生活用語並熟練歌謠。</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第六節</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【字母拼讀教學活動】</w:t>
            </w:r>
            <w:r w:rsidRPr="006668F0">
              <w:rPr>
                <w:rFonts w:ascii="新細明體" w:eastAsia="新細明體" w:hAnsi="新細明體" w:cs="Times New Roman"/>
                <w:sz w:val="20"/>
                <w:szCs w:val="20"/>
              </w:rPr>
              <w:t>約 20分鐘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A. Sound It Out</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學習 z, s 的字音與字母拼讀單字。</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B. Fun Rap</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以節奏念唱的方式，讓學生聚焦於有聲子音</w:t>
            </w:r>
            <w:r w:rsidRPr="006668F0">
              <w:rPr>
                <w:rStyle w:val="a8"/>
                <w:rFonts w:ascii="新細明體" w:eastAsia="新細明體" w:hAnsi="新細明體" w:cs="Times New Roman"/>
                <w:noProof/>
                <w:color w:val="000000"/>
                <w:sz w:val="20"/>
                <w:szCs w:val="20"/>
              </w:rPr>
              <w:t>[z]與</w:t>
            </w:r>
            <w:r w:rsidRPr="006668F0">
              <w:rPr>
                <w:rFonts w:ascii="新細明體" w:eastAsia="新細明體" w:hAnsi="新細明體" w:cs="Times New Roman"/>
                <w:sz w:val="20"/>
                <w:szCs w:val="20"/>
              </w:rPr>
              <w:t>無聲子音</w:t>
            </w:r>
            <w:r w:rsidRPr="006668F0">
              <w:rPr>
                <w:rStyle w:val="a8"/>
                <w:rFonts w:ascii="新細明體" w:eastAsia="新細明體" w:hAnsi="新細明體" w:cs="Times New Roman"/>
                <w:noProof/>
                <w:color w:val="000000"/>
                <w:sz w:val="20"/>
                <w:szCs w:val="20"/>
              </w:rPr>
              <w:t>[s]</w:t>
            </w:r>
            <w:r w:rsidRPr="006668F0">
              <w:rPr>
                <w:rFonts w:ascii="新細明體" w:eastAsia="新細明體" w:hAnsi="新細明體" w:cs="Times New Roman"/>
                <w:sz w:val="20"/>
                <w:szCs w:val="20"/>
              </w:rPr>
              <w:t>的不同。。</w:t>
            </w:r>
          </w:p>
          <w:p w:rsidR="001728DC" w:rsidRPr="006668F0" w:rsidRDefault="001728DC" w:rsidP="00CE3A41">
            <w:pPr>
              <w:pStyle w:val="11"/>
              <w:spacing w:line="220" w:lineRule="exact"/>
              <w:rPr>
                <w:sz w:val="20"/>
              </w:rPr>
            </w:pPr>
            <w:r w:rsidRPr="006668F0">
              <w:rPr>
                <w:sz w:val="20"/>
              </w:rPr>
              <w:t>C. Listen and Circle</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教師播放 CD / Super E-Book，請學生依聽到的字音，圈選正確的答案。</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D. Read Aloud</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請學生對照Sound It Out的單字，說出韻文中認得的單字。</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3. 播放CD / Super E-Book，帶全班逐句認讀，再整段朗讀，直到流暢為止。</w:t>
            </w:r>
          </w:p>
          <w:p w:rsidR="001728DC" w:rsidRPr="006668F0" w:rsidRDefault="001728DC" w:rsidP="00CE3A41">
            <w:pPr>
              <w:pStyle w:val="a9"/>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10 分鐘</w:t>
            </w:r>
          </w:p>
          <w:p w:rsidR="001728DC" w:rsidRPr="006668F0" w:rsidRDefault="001728DC" w:rsidP="00CE3A41">
            <w:pPr>
              <w:pStyle w:val="11"/>
              <w:spacing w:line="220" w:lineRule="exact"/>
              <w:rPr>
                <w:sz w:val="20"/>
              </w:rPr>
            </w:pPr>
            <w:r w:rsidRPr="006668F0">
              <w:rPr>
                <w:sz w:val="20"/>
              </w:rPr>
              <w:t>進行活動「默契百分百」。</w:t>
            </w:r>
          </w:p>
          <w:p w:rsidR="001728DC" w:rsidRPr="006668F0" w:rsidRDefault="001728DC" w:rsidP="00CE3A41">
            <w:pPr>
              <w:pStyle w:val="a9"/>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sz w:val="20"/>
                <w:szCs w:val="20"/>
              </w:rPr>
              <w:t>請學生回家聽 CD / 學生版Super 電子書，複習z, s的發音、發音例字及字母拼讀韻文。</w:t>
            </w:r>
          </w:p>
          <w:p w:rsidR="001728DC" w:rsidRPr="006668F0" w:rsidRDefault="001728DC" w:rsidP="00CE3A41">
            <w:pPr>
              <w:pStyle w:val="a9"/>
              <w:spacing w:line="220" w:lineRule="exact"/>
              <w:ind w:left="57" w:right="57"/>
              <w:rPr>
                <w:rFonts w:ascii="新細明體" w:eastAsia="新細明體" w:hAnsi="新細明體" w:cs="Times New Roman"/>
                <w:sz w:val="20"/>
                <w:szCs w:val="20"/>
              </w:rPr>
            </w:pPr>
          </w:p>
        </w:tc>
        <w:tc>
          <w:tcPr>
            <w:tcW w:w="4678" w:type="dxa"/>
            <w:shd w:val="clear" w:color="auto" w:fill="auto"/>
          </w:tcPr>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3"/>
                <w:attr w:name="IsLunarDate" w:val="False"/>
                <w:attr w:name="IsROCDate" w:val="False"/>
              </w:smartTagPr>
              <w:r w:rsidRPr="006668F0">
                <w:rPr>
                  <w:rFonts w:ascii="新細明體" w:eastAsia="新細明體" w:hAnsi="新細明體" w:cs="Times New Roman"/>
                  <w:sz w:val="20"/>
                  <w:szCs w:val="20"/>
                </w:rPr>
                <w:lastRenderedPageBreak/>
                <w:t>1-1-3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能聽辨課堂中所習得的詞彙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4"/>
                <w:attr w:name="IsLunarDate" w:val="False"/>
                <w:attr w:name="IsROCDate" w:val="False"/>
              </w:smartTagPr>
              <w:r w:rsidRPr="006668F0">
                <w:rPr>
                  <w:rFonts w:ascii="新細明體" w:eastAsia="新細明體" w:hAnsi="新細明體" w:cs="Times New Roman"/>
                  <w:sz w:val="20"/>
                  <w:szCs w:val="20"/>
                </w:rPr>
                <w:t>1-1-4</w:t>
              </w:r>
            </w:smartTag>
            <w:r w:rsidRPr="006668F0">
              <w:rPr>
                <w:rFonts w:ascii="新細明體" w:eastAsia="新細明體" w:hAnsi="新細明體" w:cs="Times New Roman"/>
                <w:sz w:val="20"/>
                <w:szCs w:val="20"/>
              </w:rPr>
              <w:t xml:space="preserve"> 能聽辨句子的語調。</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7"/>
                <w:attr w:name="IsLunarDate" w:val="False"/>
                <w:attr w:name="IsROCDate" w:val="False"/>
              </w:smartTagPr>
              <w:r w:rsidRPr="006668F0">
                <w:rPr>
                  <w:rFonts w:ascii="新細明體" w:eastAsia="新細明體" w:hAnsi="新細明體" w:cs="Times New Roman"/>
                  <w:sz w:val="20"/>
                  <w:szCs w:val="20"/>
                </w:rPr>
                <w:t>1-1-7</w:t>
              </w:r>
            </w:smartTag>
            <w:r w:rsidRPr="006668F0">
              <w:rPr>
                <w:rFonts w:ascii="新細明體" w:eastAsia="新細明體" w:hAnsi="新細明體" w:cs="Times New Roman"/>
                <w:sz w:val="20"/>
                <w:szCs w:val="20"/>
              </w:rPr>
              <w:t xml:space="preserve"> 能聽懂常用的教室用語及日常生活用語。</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8"/>
                <w:attr w:name="IsLunarDate" w:val="False"/>
                <w:attr w:name="IsROCDate" w:val="False"/>
              </w:smartTagPr>
              <w:r w:rsidRPr="006668F0">
                <w:rPr>
                  <w:rFonts w:ascii="新細明體" w:eastAsia="新細明體" w:hAnsi="新細明體" w:cs="Times New Roman"/>
                  <w:sz w:val="20"/>
                  <w:szCs w:val="20"/>
                </w:rPr>
                <w:t>1-1-8</w:t>
              </w:r>
            </w:smartTag>
            <w:r w:rsidRPr="006668F0">
              <w:rPr>
                <w:rFonts w:ascii="新細明體" w:eastAsia="新細明體" w:hAnsi="新細明體" w:cs="Times New Roman"/>
                <w:sz w:val="20"/>
                <w:szCs w:val="20"/>
              </w:rPr>
              <w:t xml:space="preserve"> 能聽懂簡易句型的句子。</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9"/>
                <w:attr w:name="IsLunarDate" w:val="False"/>
                <w:attr w:name="IsROCDate" w:val="False"/>
              </w:smartTagPr>
              <w:r w:rsidRPr="006668F0">
                <w:rPr>
                  <w:rFonts w:ascii="新細明體" w:eastAsia="新細明體" w:hAnsi="新細明體" w:cs="Times New Roman"/>
                  <w:sz w:val="20"/>
                  <w:szCs w:val="20"/>
                </w:rPr>
                <w:t>1-1-9</w:t>
              </w:r>
            </w:smartTag>
            <w:r w:rsidRPr="006668F0">
              <w:rPr>
                <w:rFonts w:ascii="新細明體" w:eastAsia="新細明體" w:hAnsi="新細明體" w:cs="Times New Roman"/>
                <w:sz w:val="20"/>
                <w:szCs w:val="20"/>
              </w:rPr>
              <w:t xml:space="preserve"> 能聽懂簡易的日常生活對話。</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3"/>
                <w:attr w:name="IsLunarDate" w:val="False"/>
                <w:attr w:name="IsROCDate" w:val="False"/>
              </w:smartTagPr>
              <w:r w:rsidRPr="006668F0">
                <w:rPr>
                  <w:rFonts w:ascii="新細明體" w:eastAsia="新細明體" w:hAnsi="新細明體" w:cs="Times New Roman"/>
                  <w:sz w:val="20"/>
                  <w:szCs w:val="20"/>
                </w:rPr>
                <w:t>*</w:t>
              </w:r>
              <w:smartTag w:uri="urn:schemas-microsoft-com:office:smarttags" w:element="chsdate">
                <w:smartTagPr>
                  <w:attr w:name="Year" w:val="2001"/>
                  <w:attr w:name="Month" w:val="1"/>
                  <w:attr w:name="Day" w:val="10"/>
                  <w:attr w:name="IsLunarDate" w:val="False"/>
                  <w:attr w:name="IsROCDate" w:val="False"/>
                </w:smartTagPr>
                <w:r w:rsidRPr="006668F0">
                  <w:rPr>
                    <w:rFonts w:ascii="新細明體" w:eastAsia="新細明體" w:hAnsi="新細明體" w:cs="Times New Roman"/>
                    <w:sz w:val="20"/>
                    <w:szCs w:val="20"/>
                  </w:rPr>
                  <w:t>1-1-10</w:t>
                </w:r>
              </w:smartTag>
              <w:r w:rsidRPr="006668F0">
                <w:rPr>
                  <w:rFonts w:ascii="新細明體" w:eastAsia="新細明體" w:hAnsi="新細明體" w:cs="Times New Roman"/>
                  <w:sz w:val="20"/>
                  <w:szCs w:val="20"/>
                </w:rPr>
                <w:t xml:space="preserve"> 能聽懂簡易歌謠和韻文的主要內容。</w:t>
              </w:r>
            </w:smartTag>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3"/>
                <w:attr w:name="IsLunarDate" w:val="False"/>
                <w:attr w:name="IsROCDate" w:val="False"/>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4"/>
                <w:attr w:name="IsLunarDate" w:val="False"/>
                <w:attr w:name="IsROCDate" w:val="False"/>
              </w:smartTagPr>
              <w:r w:rsidRPr="006668F0">
                <w:rPr>
                  <w:rFonts w:ascii="新細明體" w:eastAsia="新細明體" w:hAnsi="新細明體" w:cs="Times New Roman"/>
                  <w:sz w:val="20"/>
                  <w:szCs w:val="20"/>
                </w:rPr>
                <w:t>2-1-4</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能以正確的語調說出簡易句型的句子</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5"/>
                <w:attr w:name="IsLunarDate" w:val="False"/>
                <w:attr w:name="IsROCDate" w:val="False"/>
              </w:smartTagPr>
              <w:r w:rsidRPr="006668F0">
                <w:rPr>
                  <w:rFonts w:ascii="新細明體" w:eastAsia="新細明體" w:hAnsi="新細明體" w:cs="Times New Roman"/>
                  <w:sz w:val="20"/>
                  <w:szCs w:val="20"/>
                </w:rPr>
                <w:t>2-1-5</w:t>
              </w:r>
            </w:smartTag>
            <w:r w:rsidRPr="006668F0">
              <w:rPr>
                <w:rFonts w:ascii="新細明體" w:eastAsia="新細明體" w:hAnsi="新細明體" w:cs="Times New Roman"/>
                <w:sz w:val="20"/>
                <w:szCs w:val="20"/>
              </w:rPr>
              <w:t xml:space="preserve"> 能使用所習得的教室用語。</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8"/>
                <w:attr w:name="IsLunarDate" w:val="False"/>
                <w:attr w:name="IsROCDate" w:val="False"/>
              </w:smartTagPr>
              <w:r w:rsidRPr="006668F0">
                <w:rPr>
                  <w:rFonts w:ascii="新細明體" w:eastAsia="新細明體" w:hAnsi="新細明體" w:cs="Times New Roman"/>
                  <w:sz w:val="20"/>
                  <w:szCs w:val="20"/>
                </w:rPr>
                <w:t>2-1-8</w:t>
              </w:r>
            </w:smartTag>
            <w:r w:rsidRPr="006668F0">
              <w:rPr>
                <w:rFonts w:ascii="新細明體" w:eastAsia="新細明體" w:hAnsi="新細明體" w:cs="Times New Roman"/>
                <w:sz w:val="20"/>
                <w:szCs w:val="20"/>
              </w:rPr>
              <w:t xml:space="preserve"> 能使用所習得的日常生活用語。</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9"/>
                <w:attr w:name="IsLunarDate" w:val="False"/>
                <w:attr w:name="IsROCDate" w:val="False"/>
              </w:smartTagPr>
              <w:r w:rsidRPr="006668F0">
                <w:rPr>
                  <w:rFonts w:ascii="新細明體" w:eastAsia="新細明體" w:hAnsi="新細明體" w:cs="Times New Roman"/>
                  <w:sz w:val="20"/>
                  <w:szCs w:val="20"/>
                </w:rPr>
                <w:t>2-1-9</w:t>
              </w:r>
            </w:smartTag>
            <w:r w:rsidRPr="006668F0">
              <w:rPr>
                <w:rFonts w:ascii="新細明體" w:eastAsia="新細明體" w:hAnsi="新細明體" w:cs="Times New Roman"/>
                <w:sz w:val="20"/>
                <w:szCs w:val="20"/>
              </w:rPr>
              <w:t xml:space="preserve"> 能作簡單的提問、回答和敘述。</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10"/>
                <w:attr w:name="IsLunarDate" w:val="False"/>
                <w:attr w:name="IsROCDate" w:val="False"/>
              </w:smartTagPr>
              <w:r w:rsidRPr="006668F0">
                <w:rPr>
                  <w:rFonts w:ascii="新細明體" w:eastAsia="新細明體" w:hAnsi="新細明體" w:cs="Times New Roman"/>
                  <w:sz w:val="20"/>
                  <w:szCs w:val="20"/>
                </w:rPr>
                <w:t>2-1-10</w:t>
              </w:r>
            </w:smartTag>
            <w:r w:rsidRPr="006668F0">
              <w:rPr>
                <w:rFonts w:ascii="新細明體" w:eastAsia="新細明體" w:hAnsi="新細明體" w:cs="Times New Roman"/>
                <w:sz w:val="20"/>
                <w:szCs w:val="20"/>
              </w:rPr>
              <w:t xml:space="preserve"> 能朗讀和吟唱歌謠韻文。</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能辨識課堂中習得的詞彙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5"/>
                <w:attr w:name="IsLunarDate" w:val="False"/>
                <w:attr w:name="IsROCDate" w:val="False"/>
              </w:smartTagPr>
              <w:r w:rsidRPr="006668F0">
                <w:rPr>
                  <w:rFonts w:ascii="新細明體" w:eastAsia="新細明體" w:hAnsi="新細明體" w:cs="Times New Roman"/>
                  <w:sz w:val="20"/>
                  <w:szCs w:val="20"/>
                </w:rPr>
                <w:t>3-1-5</w:t>
              </w:r>
            </w:smartTag>
            <w:r w:rsidRPr="006668F0">
              <w:rPr>
                <w:rFonts w:ascii="新細明體" w:eastAsia="新細明體" w:hAnsi="新細明體" w:cs="Times New Roman"/>
                <w:sz w:val="20"/>
                <w:szCs w:val="20"/>
              </w:rPr>
              <w:t xml:space="preserve"> 能看懂簡單的句子。</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2"/>
                <w:attr w:name="IsLunarDate" w:val="False"/>
                <w:attr w:name="IsROCDate" w:val="False"/>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能聽懂及辨識課堂中所習得的英語詞彙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在聽讀時，能辨識書本中相對應的書寫文字</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5"/>
                <w:attr w:name="IsLunarDate" w:val="False"/>
                <w:attr w:name="IsROCDate" w:val="False"/>
              </w:smartTagPr>
              <w:r w:rsidRPr="006668F0">
                <w:rPr>
                  <w:rFonts w:ascii="新細明體" w:eastAsia="新細明體" w:hAnsi="新細明體" w:cs="Times New Roman"/>
                  <w:sz w:val="20"/>
                  <w:szCs w:val="20"/>
                </w:rPr>
                <w:t>5-1-5</w:t>
              </w:r>
            </w:smartTag>
            <w:r w:rsidRPr="006668F0">
              <w:rPr>
                <w:rFonts w:ascii="新細明體" w:eastAsia="新細明體" w:hAnsi="新細明體" w:cs="Times New Roman"/>
                <w:sz w:val="20"/>
                <w:szCs w:val="20"/>
              </w:rPr>
              <w:t xml:space="preserve"> 能聽懂日常生活應對中常用語句，並能作適當的回應。</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6"/>
                <w:attr w:name="IsLunarDate" w:val="False"/>
                <w:attr w:name="IsROCDate" w:val="False"/>
              </w:smartTagPr>
              <w:r w:rsidRPr="006668F0">
                <w:rPr>
                  <w:rFonts w:ascii="新細明體" w:eastAsia="新細明體" w:hAnsi="新細明體" w:cs="Times New Roman"/>
                  <w:sz w:val="20"/>
                  <w:szCs w:val="20"/>
                </w:rPr>
                <w:t>5-1-6</w:t>
              </w:r>
            </w:smartTag>
            <w:r w:rsidRPr="006668F0">
              <w:rPr>
                <w:rFonts w:ascii="新細明體" w:eastAsia="新細明體" w:hAnsi="新細明體" w:cs="Times New Roman"/>
                <w:sz w:val="20"/>
                <w:szCs w:val="20"/>
              </w:rPr>
              <w:t xml:space="preserve"> 能運用字母拼讀法 (phonics)。</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
                <w:attr w:name="IsLunarDate" w:val="False"/>
                <w:attr w:name="IsROCDate" w:val="False"/>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2"/>
                <w:attr w:name="IsLunarDate" w:val="False"/>
                <w:attr w:name="IsROCDate" w:val="False"/>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樂於回答老師或同學所提的問題。</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3"/>
                <w:attr w:name="IsLunarDate" w:val="False"/>
                <w:attr w:name="IsROCDate" w:val="False"/>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對於老師的說明與演示，能集中注意力。</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4"/>
                <w:attr w:name="IsLunarDate" w:val="False"/>
                <w:attr w:name="IsROCDate" w:val="False"/>
              </w:smartTagPr>
              <w:r w:rsidRPr="006668F0">
                <w:rPr>
                  <w:rFonts w:ascii="新細明體" w:eastAsia="新細明體" w:hAnsi="新細明體" w:cs="Times New Roman"/>
                  <w:sz w:val="20"/>
                  <w:szCs w:val="20"/>
                </w:rPr>
                <w:t>6-1-4</w:t>
              </w:r>
            </w:smartTag>
            <w:r w:rsidRPr="006668F0">
              <w:rPr>
                <w:rFonts w:ascii="新細明體" w:eastAsia="新細明體" w:hAnsi="新細明體" w:cs="Times New Roman"/>
                <w:sz w:val="20"/>
                <w:szCs w:val="20"/>
              </w:rPr>
              <w:t xml:space="preserve"> 主動預習、溫習功課。</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9"/>
                <w:attr w:name="IsLunarDate" w:val="False"/>
                <w:attr w:name="IsROCDate" w:val="False"/>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2"/>
                <w:attr w:name="IsLunarDate" w:val="False"/>
                <w:attr w:name="IsROCDate" w:val="False"/>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3"/>
                <w:attr w:name="IsLunarDate" w:val="False"/>
                <w:attr w:name="IsROCDate" w:val="False"/>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spacing w:line="240" w:lineRule="exact"/>
              <w:ind w:left="57" w:right="57"/>
              <w:rPr>
                <w:rFonts w:ascii="新細明體" w:hAnsi="新細明體"/>
                <w:sz w:val="20"/>
                <w:szCs w:val="20"/>
              </w:rPr>
            </w:pPr>
            <w:r w:rsidRPr="006668F0">
              <w:rPr>
                <w:rFonts w:ascii="新細明體" w:hAnsi="新細明體"/>
                <w:sz w:val="20"/>
                <w:szCs w:val="20"/>
              </w:rPr>
              <w:t>【人權教育】</w:t>
            </w:r>
          </w:p>
          <w:p w:rsidR="001728DC" w:rsidRPr="006668F0" w:rsidRDefault="001728DC" w:rsidP="00CE3A41">
            <w:pPr>
              <w:spacing w:line="240" w:lineRule="exact"/>
              <w:ind w:left="57" w:right="57"/>
              <w:rPr>
                <w:rFonts w:ascii="新細明體" w:hAnsi="新細明體"/>
                <w:sz w:val="20"/>
                <w:szCs w:val="20"/>
              </w:rPr>
            </w:pPr>
            <w:smartTag w:uri="urn:schemas-microsoft-com:office:smarttags" w:element="chsdate">
              <w:smartTagPr>
                <w:attr w:name="Year" w:val="2001"/>
                <w:attr w:name="Month" w:val="2"/>
                <w:attr w:name="Day" w:val="1"/>
                <w:attr w:name="IsLunarDate" w:val="False"/>
                <w:attr w:name="IsROCDate" w:val="False"/>
              </w:smartTagPr>
              <w:r w:rsidRPr="006668F0">
                <w:rPr>
                  <w:rFonts w:ascii="新細明體" w:hAnsi="新細明體"/>
                  <w:sz w:val="20"/>
                  <w:szCs w:val="20"/>
                </w:rPr>
                <w:t>1-2-1</w:t>
              </w:r>
            </w:smartTag>
            <w:r w:rsidRPr="006668F0">
              <w:rPr>
                <w:rFonts w:ascii="新細明體" w:hAnsi="新細明體"/>
                <w:sz w:val="20"/>
                <w:szCs w:val="20"/>
              </w:rPr>
              <w:t xml:space="preserve"> 欣賞、包容個別差異並尊重自己與他人的權利。</w:t>
            </w:r>
          </w:p>
          <w:p w:rsidR="001728DC" w:rsidRPr="006668F0" w:rsidRDefault="001728DC" w:rsidP="00CE3A41">
            <w:pPr>
              <w:spacing w:line="240" w:lineRule="exact"/>
              <w:ind w:left="57" w:right="57"/>
              <w:rPr>
                <w:rFonts w:ascii="新細明體" w:hAnsi="新細明體"/>
                <w:sz w:val="20"/>
                <w:szCs w:val="20"/>
              </w:rPr>
            </w:pPr>
            <w:r w:rsidRPr="006668F0">
              <w:rPr>
                <w:rFonts w:ascii="新細明體" w:hAnsi="新細明體"/>
                <w:sz w:val="20"/>
                <w:szCs w:val="20"/>
              </w:rPr>
              <w:t>【家政教育】</w:t>
            </w:r>
          </w:p>
          <w:p w:rsidR="001728DC" w:rsidRPr="006668F0" w:rsidRDefault="001728DC" w:rsidP="00CE3A41">
            <w:pPr>
              <w:pStyle w:val="a9"/>
              <w:tabs>
                <w:tab w:val="left" w:pos="2240"/>
              </w:tabs>
              <w:spacing w:line="240" w:lineRule="exact"/>
              <w:ind w:left="57" w:right="57"/>
              <w:rPr>
                <w:rFonts w:ascii="新細明體" w:eastAsia="新細明體" w:hAnsi="新細明體" w:cs="Times New Roman"/>
                <w:sz w:val="20"/>
                <w:szCs w:val="20"/>
              </w:rPr>
            </w:pPr>
            <w:smartTag w:uri="urn:schemas-microsoft-com:office:smarttags" w:element="chsdate">
              <w:smartTagPr>
                <w:attr w:name="Year" w:val="2004"/>
                <w:attr w:name="Month" w:val="2"/>
                <w:attr w:name="Day" w:val="1"/>
                <w:attr w:name="IsLunarDate" w:val="False"/>
                <w:attr w:name="IsROCDate" w:val="False"/>
              </w:smartTagPr>
              <w:r w:rsidRPr="006668F0">
                <w:rPr>
                  <w:rFonts w:ascii="新細明體" w:eastAsia="新細明體" w:hAnsi="新細明體" w:cs="Times New Roman"/>
                  <w:sz w:val="20"/>
                  <w:szCs w:val="20"/>
                </w:rPr>
                <w:t>4-2-1</w:t>
              </w:r>
            </w:smartTag>
            <w:r w:rsidRPr="006668F0">
              <w:rPr>
                <w:rFonts w:ascii="新細明體" w:eastAsia="新細明體" w:hAnsi="新細明體" w:cs="Times New Roman"/>
                <w:sz w:val="20"/>
                <w:szCs w:val="20"/>
              </w:rPr>
              <w:t xml:space="preserve"> 瞭解個人具有不同的特質。</w:t>
            </w:r>
          </w:p>
        </w:tc>
        <w:tc>
          <w:tcPr>
            <w:tcW w:w="731" w:type="dxa"/>
            <w:shd w:val="clear" w:color="auto" w:fill="auto"/>
            <w:vAlign w:val="center"/>
          </w:tcPr>
          <w:p w:rsidR="001728DC" w:rsidRPr="006668F0" w:rsidRDefault="001728DC" w:rsidP="00CE3A41">
            <w:pPr>
              <w:jc w:val="center"/>
              <w:rPr>
                <w:rFonts w:ascii="新細明體" w:hAnsi="新細明體"/>
              </w:rPr>
            </w:pPr>
            <w:r w:rsidRPr="006668F0">
              <w:rPr>
                <w:rFonts w:ascii="新細明體" w:hAnsi="新細明體" w:hint="eastAsia"/>
                <w:sz w:val="20"/>
                <w:szCs w:val="20"/>
              </w:rPr>
              <w:t>2</w:t>
            </w:r>
          </w:p>
        </w:tc>
        <w:tc>
          <w:tcPr>
            <w:tcW w:w="1111" w:type="dxa"/>
            <w:shd w:val="clear" w:color="auto" w:fill="auto"/>
            <w:vAlign w:val="center"/>
          </w:tcPr>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Follow Me 3</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CD、Super E-Book</w:t>
            </w:r>
          </w:p>
        </w:tc>
        <w:tc>
          <w:tcPr>
            <w:tcW w:w="1212" w:type="dxa"/>
            <w:vAlign w:val="center"/>
          </w:tcPr>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1. 活動評量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5. 作業評量</w:t>
            </w:r>
          </w:p>
        </w:tc>
      </w:tr>
      <w:tr w:rsidR="001728DC" w:rsidRPr="006668F0" w:rsidTr="00CE3A41">
        <w:trPr>
          <w:cantSplit/>
          <w:trHeight w:val="9024"/>
          <w:jc w:val="center"/>
        </w:trPr>
        <w:tc>
          <w:tcPr>
            <w:tcW w:w="1588"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十七</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12:20</w:t>
            </w:r>
            <w:r w:rsidRPr="000360B5">
              <w:rPr>
                <w:rFonts w:ascii="標楷體" w:eastAsia="標楷體" w:hAnsi="標楷體" w:hint="eastAsia"/>
                <w:color w:val="000000"/>
                <w:spacing w:val="-10"/>
                <w:sz w:val="20"/>
              </w:rPr>
              <w:t>~12:26</w:t>
            </w:r>
            <w:r w:rsidRPr="000360B5">
              <w:rPr>
                <w:rFonts w:ascii="標楷體" w:eastAsia="標楷體" w:hAnsi="標楷體" w:hint="eastAsia"/>
                <w:spacing w:val="-10"/>
                <w:sz w:val="20"/>
              </w:rPr>
              <w:t>）</w:t>
            </w:r>
          </w:p>
        </w:tc>
        <w:tc>
          <w:tcPr>
            <w:tcW w:w="5976" w:type="dxa"/>
          </w:tcPr>
          <w:p w:rsidR="001728DC" w:rsidRPr="006668F0" w:rsidRDefault="001728DC" w:rsidP="00CE3A41">
            <w:pPr>
              <w:snapToGrid w:val="0"/>
              <w:spacing w:line="240" w:lineRule="exact"/>
              <w:ind w:leftChars="10" w:left="24" w:rightChars="10" w:right="24"/>
              <w:rPr>
                <w:rFonts w:ascii="新細明體" w:hAnsi="新細明體"/>
                <w:color w:val="0000FF"/>
                <w:sz w:val="20"/>
                <w:szCs w:val="20"/>
              </w:rPr>
            </w:pPr>
            <w:r w:rsidRPr="006668F0">
              <w:rPr>
                <w:rFonts w:ascii="新細明體" w:hAnsi="新細明體" w:hint="eastAsia"/>
                <w:color w:val="0000FF"/>
                <w:sz w:val="20"/>
                <w:szCs w:val="20"/>
              </w:rPr>
              <w:t>Lesson 4 Where Is Fifi?</w:t>
            </w:r>
          </w:p>
          <w:p w:rsidR="001728DC" w:rsidRPr="006668F0" w:rsidRDefault="001728DC" w:rsidP="00CE3A41">
            <w:pPr>
              <w:pStyle w:val="a9"/>
              <w:snapToGrid w:val="0"/>
              <w:spacing w:line="260" w:lineRule="exact"/>
              <w:ind w:left="57" w:right="57"/>
              <w:rPr>
                <w:rFonts w:ascii="新細明體" w:eastAsia="新細明體" w:hAnsi="新細明體" w:cs="Times New Roman" w:hint="eastAsia"/>
                <w:sz w:val="20"/>
                <w:szCs w:val="20"/>
                <w:shd w:val="pct15" w:color="auto" w:fill="FFFFFF"/>
              </w:rPr>
            </w:pPr>
          </w:p>
          <w:p w:rsidR="001728DC" w:rsidRPr="006668F0" w:rsidRDefault="001728DC" w:rsidP="00CE3A41">
            <w:pPr>
              <w:pStyle w:val="a9"/>
              <w:snapToGrid w:val="0"/>
              <w:spacing w:line="26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第七節</w:t>
            </w:r>
          </w:p>
          <w:p w:rsidR="001728DC" w:rsidRPr="006668F0" w:rsidRDefault="001728DC" w:rsidP="00CE3A41">
            <w:pPr>
              <w:pStyle w:val="a9"/>
              <w:snapToGrid w:val="0"/>
              <w:spacing w:line="26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6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【字母拼讀複習活動】</w:t>
            </w:r>
            <w:r w:rsidRPr="006668F0">
              <w:rPr>
                <w:rFonts w:ascii="新細明體" w:eastAsia="新細明體" w:hAnsi="新細明體" w:cs="Times New Roman"/>
                <w:sz w:val="20"/>
                <w:szCs w:val="20"/>
              </w:rPr>
              <w:t>約 20分鐘</w:t>
            </w:r>
          </w:p>
          <w:p w:rsidR="001728DC" w:rsidRPr="006668F0" w:rsidRDefault="001728DC" w:rsidP="00CE3A41">
            <w:pPr>
              <w:pStyle w:val="a9"/>
              <w:snapToGrid w:val="0"/>
              <w:spacing w:line="26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帶學生複習Fun Rap的字母發音及發音例字，每次可用不同節奏帶念。</w:t>
            </w:r>
          </w:p>
          <w:p w:rsidR="001728DC" w:rsidRPr="006668F0" w:rsidRDefault="001728DC" w:rsidP="00CE3A41">
            <w:pPr>
              <w:pStyle w:val="a9"/>
              <w:snapToGrid w:val="0"/>
              <w:spacing w:line="26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請學生起立，說出任一個</w:t>
            </w:r>
            <w:r w:rsidRPr="006668F0">
              <w:rPr>
                <w:rStyle w:val="a8"/>
                <w:rFonts w:ascii="新細明體" w:eastAsia="新細明體" w:hAnsi="新細明體" w:cs="Times New Roman"/>
                <w:noProof/>
                <w:color w:val="000000"/>
                <w:sz w:val="20"/>
                <w:szCs w:val="20"/>
              </w:rPr>
              <w:t>[z]或[s]的發音例字並拼出，正確者即可坐下，活動進行直到全班坐下。</w:t>
            </w:r>
          </w:p>
          <w:p w:rsidR="001728DC" w:rsidRPr="006668F0" w:rsidRDefault="001728DC" w:rsidP="00CE3A41">
            <w:pPr>
              <w:pStyle w:val="a9"/>
              <w:snapToGrid w:val="0"/>
              <w:spacing w:line="26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【文法重點教學】</w:t>
            </w:r>
            <w:r w:rsidRPr="006668F0">
              <w:rPr>
                <w:rFonts w:ascii="新細明體" w:eastAsia="新細明體" w:hAnsi="新細明體" w:cs="Times New Roman"/>
                <w:sz w:val="20"/>
                <w:szCs w:val="20"/>
              </w:rPr>
              <w:t>約 15 分鐘</w:t>
            </w:r>
          </w:p>
          <w:p w:rsidR="001728DC" w:rsidRPr="006668F0" w:rsidRDefault="001728DC" w:rsidP="00CE3A41">
            <w:pPr>
              <w:pStyle w:val="a9"/>
              <w:snapToGrid w:val="0"/>
              <w:spacing w:line="26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A. Read Aloud</w:t>
            </w:r>
          </w:p>
          <w:p w:rsidR="001728DC" w:rsidRPr="006668F0" w:rsidRDefault="001728DC" w:rsidP="00CE3A41">
            <w:pPr>
              <w:pStyle w:val="a9"/>
              <w:snapToGrid w:val="0"/>
              <w:spacing w:line="26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認識與應用疑問詞who, what, where。</w:t>
            </w:r>
          </w:p>
          <w:p w:rsidR="001728DC" w:rsidRPr="006668F0" w:rsidRDefault="001728DC" w:rsidP="00CE3A41">
            <w:pPr>
              <w:pStyle w:val="a9"/>
              <w:snapToGrid w:val="0"/>
              <w:spacing w:line="26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B. Read and Circle</w:t>
            </w:r>
          </w:p>
          <w:p w:rsidR="001728DC" w:rsidRPr="006668F0" w:rsidRDefault="001728DC" w:rsidP="00CE3A41">
            <w:pPr>
              <w:pStyle w:val="a9"/>
              <w:snapToGrid w:val="0"/>
              <w:spacing w:line="26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透過題目，練習疑問詞who, what , where的用法。</w:t>
            </w:r>
          </w:p>
          <w:p w:rsidR="001728DC" w:rsidRPr="006668F0" w:rsidRDefault="001728DC" w:rsidP="00CE3A41">
            <w:pPr>
              <w:pStyle w:val="a9"/>
              <w:snapToGrid w:val="0"/>
              <w:spacing w:line="26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第八節</w:t>
            </w:r>
          </w:p>
          <w:p w:rsidR="001728DC" w:rsidRPr="006668F0" w:rsidRDefault="001728DC" w:rsidP="00CE3A41">
            <w:pPr>
              <w:pStyle w:val="a9"/>
              <w:snapToGrid w:val="0"/>
              <w:spacing w:line="26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10 分鐘</w:t>
            </w:r>
          </w:p>
          <w:p w:rsidR="001728DC" w:rsidRPr="006668F0" w:rsidRDefault="001728DC" w:rsidP="00CE3A41">
            <w:pPr>
              <w:pStyle w:val="a9"/>
              <w:snapToGrid w:val="0"/>
              <w:spacing w:line="26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【國際文化延伸教學】</w:t>
            </w:r>
            <w:r w:rsidRPr="006668F0">
              <w:rPr>
                <w:rFonts w:ascii="新細明體" w:eastAsia="新細明體" w:hAnsi="新細明體" w:cs="Times New Roman"/>
                <w:sz w:val="20"/>
                <w:szCs w:val="20"/>
              </w:rPr>
              <w:t>約 25 分鐘</w:t>
            </w:r>
          </w:p>
          <w:p w:rsidR="001728DC" w:rsidRPr="006668F0" w:rsidRDefault="001728DC" w:rsidP="00CE3A41">
            <w:pPr>
              <w:pStyle w:val="a9"/>
              <w:snapToGrid w:val="0"/>
              <w:spacing w:line="26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認識各國不同的房屋樣式。</w:t>
            </w:r>
          </w:p>
          <w:p w:rsidR="001728DC" w:rsidRPr="006668F0" w:rsidRDefault="001728DC" w:rsidP="00CE3A41">
            <w:pPr>
              <w:pStyle w:val="a9"/>
              <w:spacing w:line="26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11"/>
              <w:spacing w:line="260" w:lineRule="exact"/>
              <w:rPr>
                <w:sz w:val="20"/>
              </w:rPr>
            </w:pPr>
            <w:r w:rsidRPr="006668F0">
              <w:rPr>
                <w:sz w:val="20"/>
              </w:rPr>
              <w:t xml:space="preserve">請學生回家聽 CD / 學生版Super 電子書，複習本課內容，並預習 Review 2。 </w:t>
            </w:r>
          </w:p>
        </w:tc>
        <w:tc>
          <w:tcPr>
            <w:tcW w:w="4678" w:type="dxa"/>
            <w:shd w:val="clear" w:color="auto" w:fill="auto"/>
          </w:tcPr>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1-1-2 能聽辨英語的子音與母音。</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3"/>
                <w:attr w:name="IsLunarDate" w:val="False"/>
                <w:attr w:name="IsROCDate" w:val="False"/>
              </w:smartTagPr>
              <w:r w:rsidRPr="006668F0">
                <w:rPr>
                  <w:rFonts w:ascii="新細明體" w:eastAsia="新細明體" w:hAnsi="新細明體" w:cs="Times New Roman"/>
                  <w:sz w:val="20"/>
                  <w:szCs w:val="20"/>
                </w:rPr>
                <w:t>1-1-3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能聽辨課堂中所習得的詞彙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2"/>
                <w:attr w:name="IsLunarDate" w:val="False"/>
                <w:attr w:name="IsROCDate" w:val="False"/>
              </w:smartTagPr>
              <w:r w:rsidRPr="006668F0">
                <w:rPr>
                  <w:rFonts w:ascii="新細明體" w:eastAsia="新細明體" w:hAnsi="新細明體" w:cs="Times New Roman"/>
                  <w:sz w:val="20"/>
                  <w:szCs w:val="20"/>
                </w:rPr>
                <w:t>2-1-2</w:t>
              </w:r>
            </w:smartTag>
            <w:r w:rsidRPr="006668F0">
              <w:rPr>
                <w:rFonts w:ascii="新細明體" w:eastAsia="新細明體" w:hAnsi="新細明體" w:cs="Times New Roman"/>
                <w:sz w:val="20"/>
                <w:szCs w:val="20"/>
              </w:rPr>
              <w:t xml:space="preserve"> 能念出英語的語音。</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3"/>
                <w:attr w:name="IsLunarDate" w:val="False"/>
                <w:attr w:name="IsROCDate" w:val="False"/>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能辨識課堂中習得的詞彙</w:t>
            </w:r>
            <w:r w:rsidRPr="006668F0">
              <w:rPr>
                <w:rFonts w:ascii="新細明體" w:eastAsia="新細明體" w:hAnsi="新細明體" w:cs="Times New Roman"/>
                <w:sz w:val="20"/>
                <w:szCs w:val="20"/>
              </w:rPr>
              <w:t>。</w:t>
            </w:r>
          </w:p>
          <w:p w:rsidR="001728DC" w:rsidRPr="006668F0" w:rsidRDefault="001728DC" w:rsidP="00CE3A41">
            <w:pPr>
              <w:snapToGrid w:val="0"/>
              <w:spacing w:line="260" w:lineRule="exact"/>
              <w:ind w:firstLineChars="50" w:firstLine="100"/>
              <w:jc w:val="both"/>
              <w:rPr>
                <w:rFonts w:ascii="新細明體" w:hAnsi="新細明體"/>
                <w:sz w:val="20"/>
                <w:szCs w:val="20"/>
              </w:rPr>
            </w:pPr>
            <w:smartTag w:uri="urn:schemas-microsoft-com:office:smarttags" w:element="chsdate">
              <w:smartTagPr>
                <w:attr w:name="Year" w:val="2003"/>
                <w:attr w:name="Month" w:val="1"/>
                <w:attr w:name="Day" w:val="5"/>
                <w:attr w:name="IsLunarDate" w:val="False"/>
                <w:attr w:name="IsROCDate" w:val="False"/>
              </w:smartTagPr>
              <w:r w:rsidRPr="006668F0">
                <w:rPr>
                  <w:rFonts w:ascii="新細明體" w:hAnsi="新細明體"/>
                  <w:sz w:val="20"/>
                  <w:szCs w:val="20"/>
                </w:rPr>
                <w:t>3-1-5</w:t>
              </w:r>
            </w:smartTag>
            <w:r w:rsidRPr="006668F0">
              <w:rPr>
                <w:rFonts w:ascii="新細明體" w:hAnsi="新細明體"/>
                <w:sz w:val="20"/>
                <w:szCs w:val="20"/>
              </w:rPr>
              <w:t xml:space="preserve"> 能看懂簡單的句子。</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2"/>
                <w:attr w:name="IsLunarDate" w:val="False"/>
                <w:attr w:name="IsROCDate" w:val="False"/>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能聽懂及辨識課堂中所習得的英語詞彙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在聽讀時，能辨識書本中相對應的書寫文字</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6"/>
                <w:attr w:name="IsLunarDate" w:val="False"/>
                <w:attr w:name="IsROCDate" w:val="False"/>
              </w:smartTagPr>
              <w:r w:rsidRPr="006668F0">
                <w:rPr>
                  <w:rFonts w:ascii="新細明體" w:eastAsia="新細明體" w:hAnsi="新細明體" w:cs="Times New Roman"/>
                  <w:sz w:val="20"/>
                  <w:szCs w:val="20"/>
                </w:rPr>
                <w:t>5-1-6</w:t>
              </w:r>
            </w:smartTag>
            <w:r w:rsidRPr="006668F0">
              <w:rPr>
                <w:rFonts w:ascii="新細明體" w:eastAsia="新細明體" w:hAnsi="新細明體" w:cs="Times New Roman"/>
                <w:sz w:val="20"/>
                <w:szCs w:val="20"/>
              </w:rPr>
              <w:t xml:space="preserve"> 能運用字母拼讀法 (phonics)。</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
                <w:attr w:name="IsLunarDate" w:val="False"/>
                <w:attr w:name="IsROCDate" w:val="False"/>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2"/>
                <w:attr w:name="IsLunarDate" w:val="False"/>
                <w:attr w:name="IsROCDate" w:val="False"/>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樂於回答老師或同學所提的問題。</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3"/>
                <w:attr w:name="IsLunarDate" w:val="False"/>
                <w:attr w:name="IsROCDate" w:val="False"/>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對於老師的說明與演示，能集中注意力。</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4"/>
                <w:attr w:name="IsLunarDate" w:val="False"/>
                <w:attr w:name="IsROCDate" w:val="False"/>
              </w:smartTagPr>
              <w:r w:rsidRPr="006668F0">
                <w:rPr>
                  <w:rFonts w:ascii="新細明體" w:eastAsia="新細明體" w:hAnsi="新細明體" w:cs="Times New Roman"/>
                  <w:sz w:val="20"/>
                  <w:szCs w:val="20"/>
                </w:rPr>
                <w:t>6-1-4</w:t>
              </w:r>
            </w:smartTag>
            <w:r w:rsidRPr="006668F0">
              <w:rPr>
                <w:rFonts w:ascii="新細明體" w:eastAsia="新細明體" w:hAnsi="新細明體" w:cs="Times New Roman"/>
                <w:sz w:val="20"/>
                <w:szCs w:val="20"/>
              </w:rPr>
              <w:t xml:space="preserve"> 主動預習、溫習功課。</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9"/>
                <w:attr w:name="IsLunarDate" w:val="False"/>
                <w:attr w:name="IsROCDate" w:val="False"/>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2"/>
                <w:attr w:name="IsLunarDate" w:val="False"/>
                <w:attr w:name="IsROCDate" w:val="False"/>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3"/>
                <w:attr w:name="IsLunarDate" w:val="False"/>
                <w:attr w:name="IsROCDate" w:val="False"/>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7"/>
                <w:attr w:name="Month" w:val="1"/>
                <w:attr w:name="Day" w:val="3"/>
                <w:attr w:name="IsLunarDate" w:val="False"/>
                <w:attr w:name="IsROCDate" w:val="False"/>
              </w:smartTagPr>
              <w:r w:rsidRPr="006668F0">
                <w:rPr>
                  <w:rFonts w:ascii="新細明體" w:eastAsia="新細明體" w:hAnsi="新細明體" w:cs="Times New Roman"/>
                  <w:sz w:val="20"/>
                  <w:szCs w:val="20"/>
                </w:rPr>
                <w:t>7-1-3</w:t>
              </w:r>
            </w:smartTag>
            <w:r w:rsidRPr="006668F0">
              <w:rPr>
                <w:rFonts w:ascii="新細明體" w:eastAsia="新細明體" w:hAnsi="新細明體" w:cs="Times New Roman"/>
                <w:sz w:val="20"/>
                <w:szCs w:val="20"/>
              </w:rPr>
              <w:t xml:space="preserve"> 能瞭解基本的國際社會禮儀規範。</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7"/>
                <w:attr w:name="Month" w:val="1"/>
                <w:attr w:name="Day" w:val="4"/>
                <w:attr w:name="IsLunarDate" w:val="False"/>
                <w:attr w:name="IsROCDate" w:val="False"/>
              </w:smartTagPr>
              <w:r w:rsidRPr="006668F0">
                <w:rPr>
                  <w:rFonts w:ascii="新細明體" w:eastAsia="新細明體" w:hAnsi="新細明體" w:cs="Times New Roman"/>
                  <w:sz w:val="20"/>
                  <w:szCs w:val="20"/>
                </w:rPr>
                <w:t>7-1-4</w:t>
              </w:r>
            </w:smartTag>
            <w:r w:rsidRPr="006668F0">
              <w:rPr>
                <w:rFonts w:ascii="新細明體" w:eastAsia="新細明體" w:hAnsi="新細明體" w:cs="Times New Roman"/>
                <w:sz w:val="20"/>
                <w:szCs w:val="20"/>
              </w:rPr>
              <w:t xml:space="preserve"> 能認識外國風土民情。</w:t>
            </w:r>
          </w:p>
          <w:p w:rsidR="001728DC" w:rsidRPr="006668F0" w:rsidRDefault="001728DC" w:rsidP="00CE3A41">
            <w:pPr>
              <w:spacing w:line="240" w:lineRule="exact"/>
              <w:ind w:left="57" w:right="57"/>
              <w:rPr>
                <w:rFonts w:ascii="新細明體" w:hAnsi="新細明體"/>
                <w:sz w:val="20"/>
                <w:szCs w:val="20"/>
              </w:rPr>
            </w:pPr>
            <w:r w:rsidRPr="006668F0">
              <w:rPr>
                <w:rFonts w:ascii="新細明體" w:hAnsi="新細明體"/>
                <w:sz w:val="20"/>
                <w:szCs w:val="20"/>
              </w:rPr>
              <w:t>【人權教育】</w:t>
            </w:r>
          </w:p>
          <w:p w:rsidR="001728DC" w:rsidRPr="006668F0" w:rsidRDefault="001728DC" w:rsidP="00CE3A41">
            <w:pPr>
              <w:spacing w:line="240" w:lineRule="exact"/>
              <w:ind w:left="57" w:right="57"/>
              <w:rPr>
                <w:rFonts w:ascii="新細明體" w:hAnsi="新細明體"/>
                <w:sz w:val="20"/>
                <w:szCs w:val="20"/>
              </w:rPr>
            </w:pPr>
            <w:smartTag w:uri="urn:schemas-microsoft-com:office:smarttags" w:element="chsdate">
              <w:smartTagPr>
                <w:attr w:name="Year" w:val="2001"/>
                <w:attr w:name="Month" w:val="2"/>
                <w:attr w:name="Day" w:val="1"/>
                <w:attr w:name="IsLunarDate" w:val="False"/>
                <w:attr w:name="IsROCDate" w:val="False"/>
              </w:smartTagPr>
              <w:r w:rsidRPr="006668F0">
                <w:rPr>
                  <w:rFonts w:ascii="新細明體" w:hAnsi="新細明體"/>
                  <w:sz w:val="20"/>
                  <w:szCs w:val="20"/>
                </w:rPr>
                <w:t>1-2-1</w:t>
              </w:r>
            </w:smartTag>
            <w:r w:rsidRPr="006668F0">
              <w:rPr>
                <w:rFonts w:ascii="新細明體" w:hAnsi="新細明體"/>
                <w:sz w:val="20"/>
                <w:szCs w:val="20"/>
              </w:rPr>
              <w:t xml:space="preserve"> 欣賞、包容個別差異並尊重自己與他人的權利。</w:t>
            </w:r>
          </w:p>
          <w:p w:rsidR="001728DC" w:rsidRPr="006668F0" w:rsidRDefault="001728DC" w:rsidP="00CE3A41">
            <w:pPr>
              <w:spacing w:line="240" w:lineRule="exact"/>
              <w:ind w:left="57" w:right="57"/>
              <w:rPr>
                <w:rFonts w:ascii="新細明體" w:hAnsi="新細明體"/>
                <w:sz w:val="20"/>
                <w:szCs w:val="20"/>
              </w:rPr>
            </w:pPr>
            <w:r w:rsidRPr="006668F0">
              <w:rPr>
                <w:rFonts w:ascii="新細明體" w:hAnsi="新細明體"/>
                <w:sz w:val="20"/>
                <w:szCs w:val="20"/>
              </w:rPr>
              <w:t>【家政教育】</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4"/>
                <w:attr w:name="Month" w:val="2"/>
                <w:attr w:name="Day" w:val="1"/>
                <w:attr w:name="IsLunarDate" w:val="False"/>
                <w:attr w:name="IsROCDate" w:val="False"/>
              </w:smartTagPr>
              <w:r w:rsidRPr="006668F0">
                <w:rPr>
                  <w:rFonts w:ascii="新細明體" w:eastAsia="新細明體" w:hAnsi="新細明體" w:cs="Times New Roman"/>
                  <w:sz w:val="20"/>
                  <w:szCs w:val="20"/>
                </w:rPr>
                <w:t>4-2-1</w:t>
              </w:r>
            </w:smartTag>
            <w:r w:rsidRPr="006668F0">
              <w:rPr>
                <w:rFonts w:ascii="新細明體" w:eastAsia="新細明體" w:hAnsi="新細明體" w:cs="Times New Roman"/>
                <w:sz w:val="20"/>
                <w:szCs w:val="20"/>
              </w:rPr>
              <w:t xml:space="preserve"> 瞭解個人具有不同的特質。</w:t>
            </w:r>
          </w:p>
        </w:tc>
        <w:tc>
          <w:tcPr>
            <w:tcW w:w="731" w:type="dxa"/>
            <w:shd w:val="clear" w:color="auto" w:fill="auto"/>
            <w:vAlign w:val="center"/>
          </w:tcPr>
          <w:p w:rsidR="001728DC" w:rsidRPr="006668F0" w:rsidRDefault="001728DC" w:rsidP="00CE3A41">
            <w:pPr>
              <w:jc w:val="center"/>
              <w:rPr>
                <w:rFonts w:ascii="新細明體" w:hAnsi="新細明體"/>
              </w:rPr>
            </w:pPr>
            <w:r w:rsidRPr="006668F0">
              <w:rPr>
                <w:rFonts w:ascii="新細明體" w:hAnsi="新細明體" w:hint="eastAsia"/>
                <w:sz w:val="20"/>
                <w:szCs w:val="20"/>
              </w:rPr>
              <w:t>2</w:t>
            </w:r>
          </w:p>
        </w:tc>
        <w:tc>
          <w:tcPr>
            <w:tcW w:w="1111" w:type="dxa"/>
            <w:shd w:val="clear" w:color="auto" w:fill="auto"/>
            <w:vAlign w:val="center"/>
          </w:tcPr>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Follow Me 3</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CD、Super E-Book</w:t>
            </w:r>
          </w:p>
        </w:tc>
        <w:tc>
          <w:tcPr>
            <w:tcW w:w="1212" w:type="dxa"/>
            <w:vAlign w:val="center"/>
          </w:tcPr>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1. 活動評量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5. 作業評量</w:t>
            </w:r>
          </w:p>
        </w:tc>
      </w:tr>
      <w:tr w:rsidR="001728DC" w:rsidRPr="006668F0" w:rsidTr="00CE3A41">
        <w:trPr>
          <w:cantSplit/>
          <w:trHeight w:val="9024"/>
          <w:jc w:val="center"/>
        </w:trPr>
        <w:tc>
          <w:tcPr>
            <w:tcW w:w="1588"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十八</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12:27~01:02</w:t>
            </w:r>
            <w:r w:rsidRPr="000360B5">
              <w:rPr>
                <w:rFonts w:ascii="標楷體" w:eastAsia="標楷體" w:hAnsi="標楷體" w:hint="eastAsia"/>
                <w:spacing w:val="-10"/>
                <w:sz w:val="20"/>
              </w:rPr>
              <w:t>）</w:t>
            </w:r>
          </w:p>
        </w:tc>
        <w:tc>
          <w:tcPr>
            <w:tcW w:w="5976" w:type="dxa"/>
          </w:tcPr>
          <w:p w:rsidR="001728DC" w:rsidRPr="006668F0" w:rsidRDefault="001728DC" w:rsidP="00CE3A41">
            <w:pPr>
              <w:snapToGrid w:val="0"/>
              <w:spacing w:line="240" w:lineRule="exact"/>
              <w:ind w:leftChars="10" w:left="24" w:rightChars="10" w:right="24"/>
              <w:rPr>
                <w:rFonts w:ascii="新細明體" w:hAnsi="新細明體"/>
                <w:color w:val="0000FF"/>
                <w:sz w:val="20"/>
                <w:szCs w:val="20"/>
              </w:rPr>
            </w:pPr>
            <w:r w:rsidRPr="006668F0">
              <w:rPr>
                <w:rFonts w:ascii="新細明體" w:hAnsi="新細明體" w:hint="eastAsia"/>
                <w:color w:val="0000FF"/>
                <w:sz w:val="20"/>
                <w:szCs w:val="20"/>
              </w:rPr>
              <w:t>Review 2</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shd w:val="pct15" w:color="auto" w:fill="FFFFFF"/>
              </w:rPr>
            </w:pP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第一節</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【複習活動】</w:t>
            </w:r>
            <w:r w:rsidRPr="006668F0">
              <w:rPr>
                <w:rFonts w:ascii="新細明體" w:eastAsia="新細明體" w:hAnsi="新細明體" w:cs="Times New Roman"/>
                <w:sz w:val="20"/>
                <w:szCs w:val="20"/>
              </w:rPr>
              <w:t>約 15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教師帶學生複習 Lessons 3～4 的故事對話。</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【單字複習活動】</w:t>
            </w:r>
            <w:r w:rsidRPr="006668F0">
              <w:rPr>
                <w:rFonts w:ascii="新細明體" w:eastAsia="新細明體" w:hAnsi="新細明體" w:cs="Times New Roman"/>
                <w:sz w:val="20"/>
                <w:szCs w:val="20"/>
              </w:rPr>
              <w:t>約 15 分鐘</w:t>
            </w:r>
          </w:p>
          <w:p w:rsidR="001728DC" w:rsidRPr="006668F0" w:rsidRDefault="001728DC" w:rsidP="00CE3A41">
            <w:pPr>
              <w:pStyle w:val="11"/>
              <w:rPr>
                <w:sz w:val="20"/>
              </w:rPr>
            </w:pPr>
            <w:r w:rsidRPr="006668F0">
              <w:rPr>
                <w:sz w:val="20"/>
              </w:rPr>
              <w:t xml:space="preserve">A. Listen and Number </w:t>
            </w:r>
          </w:p>
          <w:p w:rsidR="001728DC" w:rsidRPr="006668F0" w:rsidRDefault="001728DC" w:rsidP="00CE3A41">
            <w:pPr>
              <w:pStyle w:val="11"/>
              <w:rPr>
                <w:sz w:val="20"/>
              </w:rPr>
            </w:pPr>
            <w:r w:rsidRPr="006668F0">
              <w:rPr>
                <w:sz w:val="20"/>
              </w:rPr>
              <w:t>1. 教師利用單字圖卡複習Lessons 3 ～4 的單字。</w:t>
            </w:r>
          </w:p>
          <w:p w:rsidR="001728DC" w:rsidRPr="006668F0" w:rsidRDefault="001728DC" w:rsidP="00CE3A41">
            <w:pPr>
              <w:pStyle w:val="11"/>
              <w:rPr>
                <w:sz w:val="20"/>
              </w:rPr>
            </w:pPr>
            <w:r w:rsidRPr="006668F0">
              <w:rPr>
                <w:sz w:val="20"/>
              </w:rPr>
              <w:t>2. 播放 CD / Super E-Book，請學生依聽到的內容，依序填上正確的號碼。</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電子書，複習Lessons 3 ～4單字。</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shd w:val="pct15" w:color="auto" w:fill="FFFFFF"/>
              </w:rPr>
              <w:t>第二節</w:t>
            </w:r>
          </w:p>
          <w:p w:rsidR="001728DC" w:rsidRPr="006668F0" w:rsidRDefault="001728DC" w:rsidP="00CE3A41">
            <w:pPr>
              <w:pStyle w:val="af2"/>
              <w:spacing w:afterLines="0" w:line="240" w:lineRule="exact"/>
              <w:ind w:left="57" w:right="57"/>
              <w:rPr>
                <w:rFonts w:ascii="新細明體" w:eastAsia="新細明體" w:hAnsi="新細明體"/>
                <w:sz w:val="20"/>
                <w:szCs w:val="20"/>
              </w:rPr>
            </w:pPr>
            <w:r w:rsidRPr="006668F0">
              <w:rPr>
                <w:rFonts w:ascii="新細明體" w:eastAsia="新細明體" w:hAnsi="新細明體"/>
                <w:color w:val="FF00FF"/>
                <w:sz w:val="20"/>
                <w:szCs w:val="20"/>
              </w:rPr>
              <w:t>【暖身活動】</w:t>
            </w:r>
            <w:r w:rsidRPr="006668F0">
              <w:rPr>
                <w:rFonts w:ascii="新細明體" w:eastAsia="新細明體" w:hAnsi="新細明體"/>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【句型複習活動】</w:t>
            </w:r>
            <w:r w:rsidRPr="006668F0">
              <w:rPr>
                <w:rFonts w:ascii="新細明體" w:eastAsia="新細明體" w:hAnsi="新細明體" w:cs="Times New Roman"/>
                <w:sz w:val="20"/>
                <w:szCs w:val="20"/>
              </w:rPr>
              <w:t>約 15 分鐘</w:t>
            </w:r>
          </w:p>
          <w:p w:rsidR="001728DC" w:rsidRPr="006668F0" w:rsidRDefault="001728DC" w:rsidP="00CE3A41">
            <w:pPr>
              <w:pStyle w:val="11"/>
              <w:rPr>
                <w:sz w:val="20"/>
              </w:rPr>
            </w:pPr>
            <w:r w:rsidRPr="006668F0">
              <w:rPr>
                <w:sz w:val="20"/>
              </w:rPr>
              <w:t>1. 教師秀出 Lessons 3～4 單字圖卡，請學生正確念出每個單字。</w:t>
            </w:r>
          </w:p>
          <w:p w:rsidR="001728DC" w:rsidRPr="006668F0" w:rsidRDefault="001728DC" w:rsidP="00CE3A41">
            <w:pPr>
              <w:pStyle w:val="11"/>
              <w:rPr>
                <w:sz w:val="20"/>
              </w:rPr>
            </w:pPr>
            <w:r w:rsidRPr="006668F0">
              <w:rPr>
                <w:sz w:val="20"/>
              </w:rPr>
              <w:t>2. 在黑板寫上 Lessons 3～4 的句型，帶領學生將單字帶入句中練習。</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15 分鐘</w:t>
            </w:r>
          </w:p>
          <w:p w:rsidR="001728DC" w:rsidRPr="006668F0" w:rsidRDefault="001728DC" w:rsidP="00CE3A41">
            <w:pPr>
              <w:pStyle w:val="11"/>
              <w:rPr>
                <w:sz w:val="20"/>
              </w:rPr>
            </w:pPr>
            <w:r w:rsidRPr="006668F0">
              <w:rPr>
                <w:sz w:val="20"/>
              </w:rPr>
              <w:t>B. Find, Circle, and Say</w:t>
            </w:r>
          </w:p>
          <w:p w:rsidR="001728DC" w:rsidRPr="006668F0" w:rsidRDefault="001728DC" w:rsidP="00CE3A41">
            <w:pPr>
              <w:pStyle w:val="11"/>
              <w:rPr>
                <w:sz w:val="20"/>
              </w:rPr>
            </w:pPr>
            <w:r w:rsidRPr="006668F0">
              <w:rPr>
                <w:sz w:val="20"/>
              </w:rPr>
              <w:t>透過活動式口語練習，熟練Lessons 3 ～4句型。</w:t>
            </w:r>
          </w:p>
          <w:p w:rsidR="001728DC" w:rsidRPr="006668F0" w:rsidRDefault="001728DC" w:rsidP="00CE3A41">
            <w:pPr>
              <w:pStyle w:val="11"/>
              <w:rPr>
                <w:sz w:val="20"/>
              </w:rPr>
            </w:pPr>
            <w:r w:rsidRPr="006668F0">
              <w:rPr>
                <w:sz w:val="20"/>
              </w:rPr>
              <w:t>進行活動「眼明手快」。</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f2"/>
              <w:spacing w:afterLines="0" w:line="240" w:lineRule="exact"/>
              <w:ind w:left="57" w:right="57"/>
              <w:rPr>
                <w:rFonts w:ascii="新細明體" w:eastAsia="新細明體" w:hAnsi="新細明體" w:hint="eastAsia"/>
                <w:sz w:val="20"/>
                <w:szCs w:val="20"/>
              </w:rPr>
            </w:pPr>
            <w:r w:rsidRPr="006668F0">
              <w:rPr>
                <w:rFonts w:ascii="新細明體" w:eastAsia="新細明體" w:hAnsi="新細明體"/>
                <w:sz w:val="20"/>
                <w:szCs w:val="20"/>
              </w:rPr>
              <w:t xml:space="preserve">請學生回家聽 CD / Super E-Book，複習 Lessons </w:t>
            </w:r>
          </w:p>
          <w:p w:rsidR="001728DC" w:rsidRPr="006668F0" w:rsidRDefault="001728DC" w:rsidP="00CE3A41">
            <w:pPr>
              <w:pStyle w:val="af2"/>
              <w:spacing w:afterLines="0" w:line="240" w:lineRule="exact"/>
              <w:ind w:left="57" w:right="57"/>
              <w:rPr>
                <w:rFonts w:ascii="新細明體" w:eastAsia="新細明體" w:hAnsi="新細明體"/>
                <w:sz w:val="20"/>
                <w:szCs w:val="20"/>
              </w:rPr>
            </w:pPr>
            <w:r w:rsidRPr="006668F0">
              <w:rPr>
                <w:rFonts w:ascii="新細明體" w:eastAsia="新細明體" w:hAnsi="新細明體"/>
                <w:sz w:val="20"/>
                <w:szCs w:val="20"/>
              </w:rPr>
              <w:t>3～4 的句型。</w:t>
            </w:r>
          </w:p>
        </w:tc>
        <w:tc>
          <w:tcPr>
            <w:tcW w:w="4678" w:type="dxa"/>
            <w:shd w:val="clear" w:color="auto" w:fill="auto"/>
          </w:tcPr>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3"/>
                <w:attr w:name="IsLunarDate" w:val="False"/>
                <w:attr w:name="IsROCDate" w:val="False"/>
              </w:smartTagPr>
              <w:r w:rsidRPr="006668F0">
                <w:rPr>
                  <w:rFonts w:ascii="新細明體" w:eastAsia="新細明體" w:hAnsi="新細明體" w:cs="Times New Roman"/>
                  <w:sz w:val="20"/>
                  <w:szCs w:val="20"/>
                </w:rPr>
                <w:t>1-1-3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能聽辨課堂中所習得的詞彙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4"/>
                <w:attr w:name="IsLunarDate" w:val="False"/>
                <w:attr w:name="IsROCDate" w:val="False"/>
              </w:smartTagPr>
              <w:r w:rsidRPr="006668F0">
                <w:rPr>
                  <w:rFonts w:ascii="新細明體" w:eastAsia="新細明體" w:hAnsi="新細明體" w:cs="Times New Roman"/>
                  <w:sz w:val="20"/>
                  <w:szCs w:val="20"/>
                </w:rPr>
                <w:t>1-1-4</w:t>
              </w:r>
            </w:smartTag>
            <w:r w:rsidRPr="006668F0">
              <w:rPr>
                <w:rFonts w:ascii="新細明體" w:eastAsia="新細明體" w:hAnsi="新細明體" w:cs="Times New Roman"/>
                <w:sz w:val="20"/>
                <w:szCs w:val="20"/>
              </w:rPr>
              <w:t xml:space="preserve"> 能聽辨句子的語調。</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5"/>
                <w:attr w:name="IsLunarDate" w:val="False"/>
                <w:attr w:name="IsROCDate" w:val="False"/>
              </w:smartTagPr>
              <w:r w:rsidRPr="006668F0">
                <w:rPr>
                  <w:rFonts w:ascii="新細明體" w:eastAsia="新細明體" w:hAnsi="新細明體" w:cs="Times New Roman"/>
                  <w:sz w:val="20"/>
                  <w:szCs w:val="20"/>
                </w:rPr>
                <w:t>1-1-5</w:t>
              </w:r>
            </w:smartTag>
            <w:r w:rsidRPr="006668F0">
              <w:rPr>
                <w:rFonts w:ascii="新細明體" w:eastAsia="新細明體" w:hAnsi="新細明體" w:cs="Times New Roman"/>
                <w:sz w:val="20"/>
                <w:szCs w:val="20"/>
              </w:rPr>
              <w:t xml:space="preserve"> 能聽辨課堂中所習得的字詞、片語及句子的重音。</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6"/>
                <w:attr w:name="IsLunarDate" w:val="False"/>
                <w:attr w:name="IsROCDate" w:val="False"/>
              </w:smartTagPr>
              <w:r w:rsidRPr="006668F0">
                <w:rPr>
                  <w:rFonts w:ascii="新細明體" w:eastAsia="新細明體" w:hAnsi="新細明體" w:cs="Times New Roman"/>
                  <w:sz w:val="20"/>
                  <w:szCs w:val="20"/>
                </w:rPr>
                <w:t>1-1-6</w:t>
              </w:r>
            </w:smartTag>
            <w:r w:rsidRPr="006668F0">
              <w:rPr>
                <w:rFonts w:ascii="新細明體" w:eastAsia="新細明體" w:hAnsi="新細明體" w:cs="Times New Roman"/>
                <w:sz w:val="20"/>
                <w:szCs w:val="20"/>
              </w:rPr>
              <w:t xml:space="preserve"> 能聽辨句子的節奏。</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7"/>
                <w:attr w:name="IsLunarDate" w:val="False"/>
                <w:attr w:name="IsROCDate" w:val="False"/>
              </w:smartTagPr>
              <w:r w:rsidRPr="006668F0">
                <w:rPr>
                  <w:rFonts w:ascii="新細明體" w:eastAsia="新細明體" w:hAnsi="新細明體" w:cs="Times New Roman"/>
                  <w:sz w:val="20"/>
                  <w:szCs w:val="20"/>
                </w:rPr>
                <w:t>1-1-7</w:t>
              </w:r>
            </w:smartTag>
            <w:r w:rsidRPr="006668F0">
              <w:rPr>
                <w:rFonts w:ascii="新細明體" w:eastAsia="新細明體" w:hAnsi="新細明體" w:cs="Times New Roman"/>
                <w:sz w:val="20"/>
                <w:szCs w:val="20"/>
              </w:rPr>
              <w:t xml:space="preserve"> 能聽懂常用的教室用語及日常生活用語。</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8"/>
                <w:attr w:name="IsLunarDate" w:val="False"/>
                <w:attr w:name="IsROCDate" w:val="False"/>
              </w:smartTagPr>
              <w:r w:rsidRPr="006668F0">
                <w:rPr>
                  <w:rFonts w:ascii="新細明體" w:eastAsia="新細明體" w:hAnsi="新細明體" w:cs="Times New Roman"/>
                  <w:sz w:val="20"/>
                  <w:szCs w:val="20"/>
                </w:rPr>
                <w:t>1-1-8</w:t>
              </w:r>
            </w:smartTag>
            <w:r w:rsidRPr="006668F0">
              <w:rPr>
                <w:rFonts w:ascii="新細明體" w:eastAsia="新細明體" w:hAnsi="新細明體" w:cs="Times New Roman"/>
                <w:sz w:val="20"/>
                <w:szCs w:val="20"/>
              </w:rPr>
              <w:t xml:space="preserve"> 能聽懂簡易句型的句子。</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9"/>
                <w:attr w:name="IsLunarDate" w:val="False"/>
                <w:attr w:name="IsROCDate" w:val="False"/>
              </w:smartTagPr>
              <w:r w:rsidRPr="006668F0">
                <w:rPr>
                  <w:rFonts w:ascii="新細明體" w:eastAsia="新細明體" w:hAnsi="新細明體" w:cs="Times New Roman"/>
                  <w:sz w:val="20"/>
                  <w:szCs w:val="20"/>
                </w:rPr>
                <w:t>1-1-9</w:t>
              </w:r>
            </w:smartTag>
            <w:r w:rsidRPr="006668F0">
              <w:rPr>
                <w:rFonts w:ascii="新細明體" w:eastAsia="新細明體" w:hAnsi="新細明體" w:cs="Times New Roman"/>
                <w:sz w:val="20"/>
                <w:szCs w:val="20"/>
              </w:rPr>
              <w:t xml:space="preserve"> 能聽懂簡易的日常生活對話。</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3"/>
                <w:attr w:name="IsLunarDate" w:val="False"/>
                <w:attr w:name="IsROCDate" w:val="False"/>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4"/>
                <w:attr w:name="IsLunarDate" w:val="False"/>
                <w:attr w:name="IsROCDate" w:val="False"/>
              </w:smartTagPr>
              <w:r w:rsidRPr="006668F0">
                <w:rPr>
                  <w:rFonts w:ascii="新細明體" w:eastAsia="新細明體" w:hAnsi="新細明體" w:cs="Times New Roman"/>
                  <w:sz w:val="20"/>
                  <w:szCs w:val="20"/>
                </w:rPr>
                <w:t>2-1-4</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能以正確的語調說出簡易句型的句子</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5"/>
                <w:attr w:name="IsLunarDate" w:val="False"/>
                <w:attr w:name="IsROCDate" w:val="False"/>
              </w:smartTagPr>
              <w:r w:rsidRPr="006668F0">
                <w:rPr>
                  <w:rFonts w:ascii="新細明體" w:eastAsia="新細明體" w:hAnsi="新細明體" w:cs="Times New Roman"/>
                  <w:sz w:val="20"/>
                  <w:szCs w:val="20"/>
                </w:rPr>
                <w:t>2-1-5</w:t>
              </w:r>
            </w:smartTag>
            <w:r w:rsidRPr="006668F0">
              <w:rPr>
                <w:rFonts w:ascii="新細明體" w:eastAsia="新細明體" w:hAnsi="新細明體" w:cs="Times New Roman"/>
                <w:sz w:val="20"/>
                <w:szCs w:val="20"/>
              </w:rPr>
              <w:t xml:space="preserve"> 能使用所習得的教室用語。</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8"/>
                <w:attr w:name="IsLunarDate" w:val="False"/>
                <w:attr w:name="IsROCDate" w:val="False"/>
              </w:smartTagPr>
              <w:r w:rsidRPr="006668F0">
                <w:rPr>
                  <w:rFonts w:ascii="新細明體" w:eastAsia="新細明體" w:hAnsi="新細明體" w:cs="Times New Roman"/>
                  <w:sz w:val="20"/>
                  <w:szCs w:val="20"/>
                </w:rPr>
                <w:t>2-1-8</w:t>
              </w:r>
            </w:smartTag>
            <w:r w:rsidRPr="006668F0">
              <w:rPr>
                <w:rFonts w:ascii="新細明體" w:eastAsia="新細明體" w:hAnsi="新細明體" w:cs="Times New Roman"/>
                <w:sz w:val="20"/>
                <w:szCs w:val="20"/>
              </w:rPr>
              <w:t xml:space="preserve"> 能使用所習得的日常生活用語。</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9"/>
                <w:attr w:name="IsLunarDate" w:val="False"/>
                <w:attr w:name="IsROCDate" w:val="False"/>
              </w:smartTagPr>
              <w:r w:rsidRPr="006668F0">
                <w:rPr>
                  <w:rFonts w:ascii="新細明體" w:eastAsia="新細明體" w:hAnsi="新細明體" w:cs="Times New Roman"/>
                  <w:sz w:val="20"/>
                  <w:szCs w:val="20"/>
                </w:rPr>
                <w:t>2-1-9</w:t>
              </w:r>
            </w:smartTag>
            <w:r w:rsidRPr="006668F0">
              <w:rPr>
                <w:rFonts w:ascii="新細明體" w:eastAsia="新細明體" w:hAnsi="新細明體" w:cs="Times New Roman"/>
                <w:sz w:val="20"/>
                <w:szCs w:val="20"/>
              </w:rPr>
              <w:t xml:space="preserve"> 能作簡單的提問、回答和敘述。</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能辨識課堂中習得的詞彙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5"/>
                <w:attr w:name="IsLunarDate" w:val="False"/>
                <w:attr w:name="IsROCDate" w:val="False"/>
              </w:smartTagPr>
              <w:r w:rsidRPr="006668F0">
                <w:rPr>
                  <w:rFonts w:ascii="新細明體" w:eastAsia="新細明體" w:hAnsi="新細明體" w:cs="Times New Roman"/>
                  <w:sz w:val="20"/>
                  <w:szCs w:val="20"/>
                </w:rPr>
                <w:t>3-1-5</w:t>
              </w:r>
            </w:smartTag>
            <w:r w:rsidRPr="006668F0">
              <w:rPr>
                <w:rFonts w:ascii="新細明體" w:eastAsia="新細明體" w:hAnsi="新細明體" w:cs="Times New Roman"/>
                <w:sz w:val="20"/>
                <w:szCs w:val="20"/>
              </w:rPr>
              <w:t xml:space="preserve"> 能看懂簡單的句子。</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2"/>
                <w:attr w:name="IsLunarDate" w:val="False"/>
                <w:attr w:name="IsROCDate" w:val="False"/>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能聽懂及辨識課堂中所習得的英語詞彙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在聽讀時，能辨識書本中相對應的書寫文字</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5"/>
                <w:attr w:name="IsLunarDate" w:val="False"/>
                <w:attr w:name="IsROCDate" w:val="False"/>
              </w:smartTagPr>
              <w:r w:rsidRPr="006668F0">
                <w:rPr>
                  <w:rFonts w:ascii="新細明體" w:eastAsia="新細明體" w:hAnsi="新細明體" w:cs="Times New Roman"/>
                  <w:sz w:val="20"/>
                  <w:szCs w:val="20"/>
                </w:rPr>
                <w:t>5-1-5</w:t>
              </w:r>
            </w:smartTag>
            <w:r w:rsidRPr="006668F0">
              <w:rPr>
                <w:rFonts w:ascii="新細明體" w:eastAsia="新細明體" w:hAnsi="新細明體" w:cs="Times New Roman"/>
                <w:sz w:val="20"/>
                <w:szCs w:val="20"/>
              </w:rPr>
              <w:t xml:space="preserve"> 能聽懂日常生活應對中常用語句，並能作適當的回應。</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
                <w:attr w:name="IsLunarDate" w:val="False"/>
                <w:attr w:name="IsROCDate" w:val="False"/>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2"/>
                <w:attr w:name="IsLunarDate" w:val="False"/>
                <w:attr w:name="IsROCDate" w:val="False"/>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樂於回答老師或同學所提的問題。</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3"/>
                <w:attr w:name="IsLunarDate" w:val="False"/>
                <w:attr w:name="IsROCDate" w:val="False"/>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對於老師的說明與演示，能集中注意力。</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4"/>
                <w:attr w:name="IsLunarDate" w:val="False"/>
                <w:attr w:name="IsROCDate" w:val="False"/>
              </w:smartTagPr>
              <w:r w:rsidRPr="006668F0">
                <w:rPr>
                  <w:rFonts w:ascii="新細明體" w:eastAsia="新細明體" w:hAnsi="新細明體" w:cs="Times New Roman"/>
                  <w:sz w:val="20"/>
                  <w:szCs w:val="20"/>
                </w:rPr>
                <w:t>6-1-4</w:t>
              </w:r>
            </w:smartTag>
            <w:r w:rsidRPr="006668F0">
              <w:rPr>
                <w:rFonts w:ascii="新細明體" w:eastAsia="新細明體" w:hAnsi="新細明體" w:cs="Times New Roman"/>
                <w:sz w:val="20"/>
                <w:szCs w:val="20"/>
              </w:rPr>
              <w:t xml:space="preserve"> 主動預習、溫習功課。</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9"/>
                <w:attr w:name="IsLunarDate" w:val="False"/>
                <w:attr w:name="IsROCDate" w:val="False"/>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2"/>
                <w:attr w:name="IsLunarDate" w:val="False"/>
                <w:attr w:name="IsROCDate" w:val="False"/>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3"/>
                <w:attr w:name="IsLunarDate" w:val="False"/>
                <w:attr w:name="IsROCDate" w:val="False"/>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spacing w:line="220" w:lineRule="exact"/>
              <w:ind w:left="57" w:right="57"/>
              <w:rPr>
                <w:rFonts w:ascii="新細明體" w:hAnsi="新細明體"/>
                <w:sz w:val="20"/>
                <w:szCs w:val="20"/>
              </w:rPr>
            </w:pPr>
            <w:r w:rsidRPr="006668F0">
              <w:rPr>
                <w:rFonts w:ascii="新細明體" w:hAnsi="新細明體"/>
                <w:sz w:val="20"/>
                <w:szCs w:val="20"/>
              </w:rPr>
              <w:t>【人權教育】</w:t>
            </w:r>
          </w:p>
          <w:p w:rsidR="001728DC" w:rsidRPr="006668F0" w:rsidRDefault="001728DC" w:rsidP="00CE3A41">
            <w:pPr>
              <w:spacing w:line="220" w:lineRule="exact"/>
              <w:ind w:left="57" w:right="57"/>
              <w:rPr>
                <w:rFonts w:ascii="新細明體" w:hAnsi="新細明體"/>
                <w:sz w:val="20"/>
                <w:szCs w:val="20"/>
              </w:rPr>
            </w:pPr>
            <w:smartTag w:uri="urn:schemas-microsoft-com:office:smarttags" w:element="chsdate">
              <w:smartTagPr>
                <w:attr w:name="Year" w:val="2001"/>
                <w:attr w:name="Month" w:val="2"/>
                <w:attr w:name="Day" w:val="1"/>
                <w:attr w:name="IsLunarDate" w:val="False"/>
                <w:attr w:name="IsROCDate" w:val="False"/>
              </w:smartTagPr>
              <w:r w:rsidRPr="006668F0">
                <w:rPr>
                  <w:rFonts w:ascii="新細明體" w:hAnsi="新細明體"/>
                  <w:sz w:val="20"/>
                  <w:szCs w:val="20"/>
                </w:rPr>
                <w:t>1-2-1</w:t>
              </w:r>
            </w:smartTag>
            <w:r w:rsidRPr="006668F0">
              <w:rPr>
                <w:rFonts w:ascii="新細明體" w:hAnsi="新細明體"/>
                <w:sz w:val="20"/>
                <w:szCs w:val="20"/>
              </w:rPr>
              <w:t xml:space="preserve"> 欣賞、包容個別差異並尊重自己與他人的權利。</w:t>
            </w:r>
          </w:p>
          <w:p w:rsidR="001728DC" w:rsidRPr="006668F0" w:rsidRDefault="001728DC" w:rsidP="00CE3A41">
            <w:pPr>
              <w:spacing w:line="220" w:lineRule="exact"/>
              <w:ind w:left="57" w:right="57"/>
              <w:rPr>
                <w:rFonts w:ascii="新細明體" w:hAnsi="新細明體"/>
                <w:sz w:val="20"/>
                <w:szCs w:val="20"/>
              </w:rPr>
            </w:pPr>
            <w:r w:rsidRPr="006668F0">
              <w:rPr>
                <w:rFonts w:ascii="新細明體" w:hAnsi="新細明體"/>
                <w:sz w:val="20"/>
                <w:szCs w:val="20"/>
              </w:rPr>
              <w:t>【家政教育】</w:t>
            </w:r>
          </w:p>
          <w:p w:rsidR="001728DC" w:rsidRPr="006668F0" w:rsidRDefault="001728DC" w:rsidP="00CE3A41">
            <w:pPr>
              <w:spacing w:line="220" w:lineRule="exact"/>
              <w:ind w:left="57" w:right="57"/>
              <w:rPr>
                <w:rFonts w:ascii="新細明體" w:hAnsi="新細明體"/>
                <w:sz w:val="20"/>
                <w:szCs w:val="20"/>
              </w:rPr>
            </w:pPr>
            <w:smartTag w:uri="urn:schemas-microsoft-com:office:smarttags" w:element="chsdate">
              <w:smartTagPr>
                <w:attr w:name="Year" w:val="2003"/>
                <w:attr w:name="Month" w:val="2"/>
                <w:attr w:name="Day" w:val="4"/>
                <w:attr w:name="IsLunarDate" w:val="False"/>
                <w:attr w:name="IsROCDate" w:val="False"/>
              </w:smartTagPr>
              <w:r w:rsidRPr="006668F0">
                <w:rPr>
                  <w:rFonts w:ascii="新細明體" w:hAnsi="新細明體"/>
                  <w:sz w:val="20"/>
                  <w:szCs w:val="20"/>
                </w:rPr>
                <w:t>3-2-4</w:t>
              </w:r>
            </w:smartTag>
            <w:r w:rsidRPr="006668F0">
              <w:rPr>
                <w:rFonts w:ascii="新細明體" w:hAnsi="新細明體"/>
                <w:sz w:val="20"/>
                <w:szCs w:val="20"/>
              </w:rPr>
              <w:t xml:space="preserve"> 表現合宜的生活禮儀。</w:t>
            </w:r>
          </w:p>
          <w:p w:rsidR="001728DC" w:rsidRPr="006668F0" w:rsidRDefault="001728DC" w:rsidP="00CE3A41">
            <w:pPr>
              <w:spacing w:line="240" w:lineRule="exact"/>
              <w:ind w:left="57" w:right="57"/>
              <w:rPr>
                <w:rFonts w:ascii="新細明體" w:hAnsi="新細明體"/>
                <w:sz w:val="20"/>
                <w:szCs w:val="20"/>
              </w:rPr>
            </w:pPr>
            <w:smartTag w:uri="urn:schemas-microsoft-com:office:smarttags" w:element="chsdate">
              <w:smartTagPr>
                <w:attr w:name="Year" w:val="2004"/>
                <w:attr w:name="Month" w:val="2"/>
                <w:attr w:name="Day" w:val="1"/>
                <w:attr w:name="IsLunarDate" w:val="False"/>
                <w:attr w:name="IsROCDate" w:val="False"/>
              </w:smartTagPr>
              <w:r w:rsidRPr="006668F0">
                <w:rPr>
                  <w:rFonts w:ascii="新細明體" w:hAnsi="新細明體"/>
                  <w:sz w:val="20"/>
                  <w:szCs w:val="20"/>
                </w:rPr>
                <w:t>4-2-1</w:t>
              </w:r>
            </w:smartTag>
            <w:r w:rsidRPr="006668F0">
              <w:rPr>
                <w:rFonts w:ascii="新細明體" w:hAnsi="新細明體"/>
                <w:sz w:val="20"/>
                <w:szCs w:val="20"/>
              </w:rPr>
              <w:t xml:space="preserve"> 瞭解個人具有不同的特質。</w:t>
            </w:r>
          </w:p>
          <w:p w:rsidR="001728DC" w:rsidRPr="006668F0" w:rsidRDefault="001728DC" w:rsidP="00CE3A41">
            <w:pPr>
              <w:spacing w:line="240" w:lineRule="exact"/>
              <w:ind w:left="57" w:right="57"/>
              <w:rPr>
                <w:rFonts w:ascii="新細明體" w:hAnsi="新細明體"/>
                <w:sz w:val="20"/>
                <w:szCs w:val="20"/>
              </w:rPr>
            </w:pPr>
            <w:r w:rsidRPr="006668F0">
              <w:rPr>
                <w:rFonts w:ascii="新細明體" w:hAnsi="新細明體"/>
                <w:sz w:val="20"/>
                <w:szCs w:val="20"/>
              </w:rPr>
              <w:t>【生涯發展教育】</w:t>
            </w:r>
          </w:p>
          <w:p w:rsidR="001728DC" w:rsidRPr="006668F0" w:rsidRDefault="001728DC" w:rsidP="00CE3A41">
            <w:pPr>
              <w:pStyle w:val="a9"/>
              <w:tabs>
                <w:tab w:val="left" w:pos="2240"/>
              </w:tabs>
              <w:spacing w:line="26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2"/>
                <w:attr w:name="Day" w:val="1"/>
                <w:attr w:name="IsLunarDate" w:val="False"/>
                <w:attr w:name="IsROCDate" w:val="False"/>
              </w:smartTagPr>
              <w:r w:rsidRPr="006668F0">
                <w:rPr>
                  <w:rFonts w:ascii="新細明體" w:eastAsia="新細明體" w:hAnsi="新細明體" w:cs="Times New Roman"/>
                  <w:sz w:val="20"/>
                  <w:szCs w:val="20"/>
                </w:rPr>
                <w:t>2-2-1</w:t>
              </w:r>
            </w:smartTag>
            <w:r w:rsidRPr="006668F0">
              <w:rPr>
                <w:rFonts w:ascii="新細明體" w:eastAsia="新細明體" w:hAnsi="新細明體" w:cs="Times New Roman"/>
                <w:sz w:val="20"/>
                <w:szCs w:val="20"/>
              </w:rPr>
              <w:t xml:space="preserve"> 培養良好的人際互動能力。</w:t>
            </w:r>
          </w:p>
        </w:tc>
        <w:tc>
          <w:tcPr>
            <w:tcW w:w="731" w:type="dxa"/>
            <w:shd w:val="clear" w:color="auto" w:fill="auto"/>
            <w:vAlign w:val="center"/>
          </w:tcPr>
          <w:p w:rsidR="001728DC" w:rsidRPr="006668F0" w:rsidRDefault="001728DC" w:rsidP="00CE3A41">
            <w:pPr>
              <w:jc w:val="center"/>
              <w:rPr>
                <w:rFonts w:ascii="新細明體" w:hAnsi="新細明體"/>
              </w:rPr>
            </w:pPr>
            <w:r w:rsidRPr="006668F0">
              <w:rPr>
                <w:rFonts w:ascii="新細明體" w:hAnsi="新細明體" w:hint="eastAsia"/>
                <w:sz w:val="20"/>
                <w:szCs w:val="20"/>
              </w:rPr>
              <w:t>2</w:t>
            </w:r>
          </w:p>
        </w:tc>
        <w:tc>
          <w:tcPr>
            <w:tcW w:w="1111" w:type="dxa"/>
            <w:shd w:val="clear" w:color="auto" w:fill="auto"/>
            <w:vAlign w:val="center"/>
          </w:tcPr>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Follow Me 3</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CD、Super E-Book</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教學準備</w:t>
            </w:r>
          </w:p>
          <w:p w:rsidR="001728DC" w:rsidRPr="006668F0" w:rsidRDefault="001728DC" w:rsidP="00CE3A41">
            <w:pPr>
              <w:spacing w:line="240" w:lineRule="exact"/>
              <w:ind w:leftChars="10" w:left="24" w:rightChars="10" w:right="24"/>
              <w:jc w:val="both"/>
              <w:rPr>
                <w:rFonts w:ascii="新細明體" w:hAnsi="新細明體"/>
                <w:sz w:val="20"/>
              </w:rPr>
            </w:pPr>
            <w:r w:rsidRPr="006668F0">
              <w:rPr>
                <w:rFonts w:ascii="新細明體" w:hAnsi="新細明體" w:hint="eastAsia"/>
                <w:bCs/>
                <w:sz w:val="20"/>
                <w:szCs w:val="20"/>
              </w:rPr>
              <w:t>Lessons</w:t>
            </w:r>
            <w:r w:rsidRPr="006668F0">
              <w:rPr>
                <w:rFonts w:ascii="新細明體" w:hAnsi="新細明體" w:hint="eastAsia"/>
                <w:sz w:val="20"/>
                <w:szCs w:val="20"/>
              </w:rPr>
              <w:t xml:space="preserve"> 3～4 </w:t>
            </w:r>
            <w:r w:rsidRPr="006668F0">
              <w:rPr>
                <w:rFonts w:ascii="新細明體" w:hAnsi="新細明體"/>
                <w:sz w:val="20"/>
              </w:rPr>
              <w:t>單字卡、</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hint="eastAsia"/>
                <w:bCs/>
                <w:sz w:val="20"/>
                <w:szCs w:val="20"/>
              </w:rPr>
              <w:t>Lessons</w:t>
            </w:r>
            <w:r w:rsidRPr="006668F0">
              <w:rPr>
                <w:rFonts w:ascii="新細明體" w:hAnsi="新細明體" w:hint="eastAsia"/>
                <w:sz w:val="20"/>
                <w:szCs w:val="20"/>
              </w:rPr>
              <w:t xml:space="preserve"> 3～4 </w:t>
            </w:r>
            <w:r w:rsidRPr="006668F0">
              <w:rPr>
                <w:rFonts w:ascii="新細明體" w:hAnsi="新細明體" w:hint="eastAsia"/>
                <w:sz w:val="20"/>
              </w:rPr>
              <w:t>單字圖</w:t>
            </w:r>
            <w:r w:rsidRPr="006668F0">
              <w:rPr>
                <w:rFonts w:ascii="新細明體" w:hAnsi="新細明體"/>
                <w:sz w:val="20"/>
              </w:rPr>
              <w:t>卡</w:t>
            </w:r>
          </w:p>
        </w:tc>
        <w:tc>
          <w:tcPr>
            <w:tcW w:w="1212" w:type="dxa"/>
            <w:vAlign w:val="center"/>
          </w:tcPr>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1. 活動評量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5. 作業評量</w:t>
            </w:r>
          </w:p>
        </w:tc>
      </w:tr>
      <w:tr w:rsidR="001728DC" w:rsidRPr="006668F0" w:rsidTr="00CE3A41">
        <w:trPr>
          <w:cantSplit/>
          <w:trHeight w:val="9204"/>
          <w:jc w:val="center"/>
        </w:trPr>
        <w:tc>
          <w:tcPr>
            <w:tcW w:w="1588" w:type="dxa"/>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十九</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01:</w:t>
            </w:r>
            <w:r w:rsidRPr="000360B5">
              <w:rPr>
                <w:rFonts w:ascii="標楷體" w:eastAsia="標楷體" w:hAnsi="標楷體" w:hint="eastAsia"/>
                <w:color w:val="000000"/>
                <w:spacing w:val="-10"/>
                <w:sz w:val="20"/>
              </w:rPr>
              <w:t>03~</w:t>
            </w:r>
            <w:r w:rsidRPr="000360B5">
              <w:rPr>
                <w:rFonts w:ascii="標楷體" w:eastAsia="標楷體" w:hAnsi="標楷體"/>
                <w:color w:val="000000"/>
                <w:spacing w:val="-10"/>
                <w:sz w:val="20"/>
              </w:rPr>
              <w:t>01</w:t>
            </w:r>
            <w:r w:rsidRPr="000360B5">
              <w:rPr>
                <w:rFonts w:ascii="標楷體" w:eastAsia="標楷體" w:hAnsi="標楷體" w:hint="eastAsia"/>
                <w:color w:val="000000"/>
                <w:spacing w:val="-10"/>
                <w:sz w:val="20"/>
              </w:rPr>
              <w:t>:09</w:t>
            </w:r>
            <w:r w:rsidRPr="000360B5">
              <w:rPr>
                <w:rFonts w:ascii="標楷體" w:eastAsia="標楷體" w:hAnsi="標楷體" w:hint="eastAsia"/>
                <w:spacing w:val="-10"/>
                <w:sz w:val="20"/>
              </w:rPr>
              <w:t>）</w:t>
            </w:r>
          </w:p>
        </w:tc>
        <w:tc>
          <w:tcPr>
            <w:tcW w:w="5976" w:type="dxa"/>
          </w:tcPr>
          <w:p w:rsidR="001728DC" w:rsidRPr="006668F0" w:rsidRDefault="001728DC" w:rsidP="00CE3A41">
            <w:pPr>
              <w:snapToGrid w:val="0"/>
              <w:spacing w:line="240" w:lineRule="exact"/>
              <w:ind w:leftChars="10" w:left="24" w:rightChars="10" w:right="24"/>
              <w:rPr>
                <w:rFonts w:ascii="新細明體" w:hAnsi="新細明體"/>
                <w:color w:val="0000FF"/>
                <w:sz w:val="20"/>
                <w:szCs w:val="20"/>
              </w:rPr>
            </w:pPr>
            <w:r w:rsidRPr="006668F0">
              <w:rPr>
                <w:rFonts w:ascii="新細明體" w:hAnsi="新細明體" w:hint="eastAsia"/>
                <w:color w:val="0000FF"/>
                <w:sz w:val="20"/>
                <w:szCs w:val="20"/>
              </w:rPr>
              <w:t>Review 2</w:t>
            </w:r>
          </w:p>
          <w:p w:rsidR="001728DC" w:rsidRPr="006668F0" w:rsidRDefault="001728DC" w:rsidP="00CE3A41">
            <w:pPr>
              <w:pStyle w:val="a9"/>
              <w:snapToGrid w:val="0"/>
              <w:spacing w:line="240" w:lineRule="exact"/>
              <w:ind w:left="57" w:right="57"/>
              <w:rPr>
                <w:rFonts w:ascii="新細明體" w:eastAsia="新細明體" w:hAnsi="新細明體" w:cs="Times New Roman" w:hint="eastAsia"/>
                <w:sz w:val="20"/>
                <w:szCs w:val="20"/>
                <w:shd w:val="pct15" w:color="auto" w:fill="FFFFFF"/>
              </w:rPr>
            </w:pP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第三節</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【生活用語複習活動】</w:t>
            </w:r>
            <w:r w:rsidRPr="006668F0">
              <w:rPr>
                <w:rFonts w:ascii="新細明體" w:eastAsia="新細明體" w:hAnsi="新細明體" w:cs="Times New Roman"/>
                <w:sz w:val="20"/>
                <w:szCs w:val="20"/>
              </w:rPr>
              <w:t>約 10 分鐘</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教師播放 CD / Super E-Book，複習 Lessons 3 ～4 的生活用語。</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將學生分成</w:t>
            </w:r>
            <w:smartTag w:uri="urn:schemas-microsoft-com:office:smarttags" w:element="chmetcnv">
              <w:smartTagPr>
                <w:attr w:name="TCSC" w:val="2"/>
                <w:attr w:name="NumberType" w:val="4"/>
                <w:attr w:name="Negative" w:val="False"/>
                <w:attr w:name="HasSpace" w:val="False"/>
                <w:attr w:name="SourceValue" w:val="2"/>
                <w:attr w:name="UnitName" w:val="兩"/>
              </w:smartTagPr>
              <w:r w:rsidRPr="006668F0">
                <w:rPr>
                  <w:rFonts w:ascii="新細明體" w:eastAsia="新細明體" w:hAnsi="新細明體" w:cs="Times New Roman"/>
                  <w:sz w:val="20"/>
                  <w:szCs w:val="20"/>
                </w:rPr>
                <w:t>兩兩</w:t>
              </w:r>
            </w:smartTag>
            <w:r w:rsidRPr="006668F0">
              <w:rPr>
                <w:rFonts w:ascii="新細明體" w:eastAsia="新細明體" w:hAnsi="新細明體" w:cs="Times New Roman"/>
                <w:sz w:val="20"/>
                <w:szCs w:val="20"/>
              </w:rPr>
              <w:t>一組練習對話，最後邀請幾組學生上臺練習。</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【歌謠韻文複習活動】</w:t>
            </w:r>
            <w:r w:rsidRPr="006668F0">
              <w:rPr>
                <w:rFonts w:ascii="新細明體" w:eastAsia="新細明體" w:hAnsi="新細明體" w:cs="Times New Roman"/>
                <w:sz w:val="20"/>
                <w:szCs w:val="20"/>
              </w:rPr>
              <w:t>約 20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教師播放 CD / Super E-Book，帶全班跟念練習。</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將全班分組練習念唱。</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3. 請自願的組別或學生上臺表演。</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rPr>
              <w:t>請學生回家聽 CD / 學生版Super 電子書，複習Lessons 3 ～4 的生活用語與歌謠韻文。</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第四節</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10 分鐘</w:t>
            </w:r>
          </w:p>
          <w:p w:rsidR="001728DC" w:rsidRPr="006668F0" w:rsidRDefault="001728DC" w:rsidP="00CE3A41">
            <w:pPr>
              <w:pStyle w:val="a9"/>
              <w:snapToGrid w:val="0"/>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【字母拼讀複習活動】</w:t>
            </w:r>
            <w:r w:rsidRPr="006668F0">
              <w:rPr>
                <w:rFonts w:ascii="新細明體" w:eastAsia="新細明體" w:hAnsi="新細明體" w:cs="Times New Roman"/>
                <w:sz w:val="20"/>
                <w:szCs w:val="20"/>
              </w:rPr>
              <w:t>約 25 分鐘</w:t>
            </w:r>
          </w:p>
          <w:p w:rsidR="001728DC" w:rsidRPr="006668F0" w:rsidRDefault="001728DC" w:rsidP="00CE3A41">
            <w:pPr>
              <w:pStyle w:val="11"/>
              <w:rPr>
                <w:sz w:val="20"/>
              </w:rPr>
            </w:pPr>
            <w:r w:rsidRPr="006668F0">
              <w:rPr>
                <w:sz w:val="20"/>
              </w:rPr>
              <w:t>C. Listen, Circle, and Copy</w:t>
            </w:r>
          </w:p>
          <w:p w:rsidR="001728DC" w:rsidRPr="006668F0" w:rsidRDefault="001728DC" w:rsidP="00CE3A41">
            <w:pPr>
              <w:pStyle w:val="11"/>
              <w:rPr>
                <w:sz w:val="20"/>
              </w:rPr>
            </w:pPr>
            <w:r w:rsidRPr="006668F0">
              <w:rPr>
                <w:sz w:val="20"/>
              </w:rPr>
              <w:t>1. 教師利用Super E-Book複習Lessons 3 ～4 的字母拼讀發音規則。</w:t>
            </w:r>
          </w:p>
          <w:p w:rsidR="001728DC" w:rsidRPr="006668F0" w:rsidRDefault="001728DC" w:rsidP="00CE3A41">
            <w:pPr>
              <w:pStyle w:val="11"/>
              <w:rPr>
                <w:sz w:val="20"/>
              </w:rPr>
            </w:pPr>
            <w:r w:rsidRPr="006668F0">
              <w:rPr>
                <w:sz w:val="20"/>
              </w:rPr>
              <w:t>2. 請學生翻開課本第71頁，播放CD（C大題），請學生圈選並填寫正確的字母。</w:t>
            </w:r>
          </w:p>
          <w:p w:rsidR="001728DC" w:rsidRPr="006668F0" w:rsidRDefault="001728DC" w:rsidP="00CE3A41">
            <w:pPr>
              <w:pStyle w:val="11"/>
              <w:rPr>
                <w:sz w:val="20"/>
              </w:rPr>
            </w:pPr>
            <w:r w:rsidRPr="006668F0">
              <w:rPr>
                <w:sz w:val="20"/>
              </w:rPr>
              <w:t>3. 播放CD（D大題），請學生依據聽到的內容，依序填上正確的號碼。</w:t>
            </w:r>
          </w:p>
          <w:p w:rsidR="001728DC" w:rsidRPr="006668F0" w:rsidRDefault="001728DC" w:rsidP="00CE3A41">
            <w:pPr>
              <w:pStyle w:val="11"/>
              <w:rPr>
                <w:sz w:val="20"/>
              </w:rPr>
            </w:pPr>
            <w:r w:rsidRPr="006668F0">
              <w:rPr>
                <w:sz w:val="20"/>
              </w:rPr>
              <w:t>4. 全班一起核對答案。</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電子書，複習Lesson 3 ～4字母拼讀發音規則。</w:t>
            </w:r>
          </w:p>
        </w:tc>
        <w:tc>
          <w:tcPr>
            <w:tcW w:w="4678" w:type="dxa"/>
            <w:shd w:val="clear" w:color="auto" w:fill="auto"/>
          </w:tcPr>
          <w:p w:rsidR="001728DC" w:rsidRPr="006668F0" w:rsidRDefault="001728DC" w:rsidP="00CE3A41">
            <w:pPr>
              <w:pStyle w:val="a9"/>
              <w:tabs>
                <w:tab w:val="left" w:pos="2240"/>
              </w:tabs>
              <w:spacing w:line="21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3"/>
                <w:attr w:name="IsLunarDate" w:val="False"/>
                <w:attr w:name="IsROCDate" w:val="False"/>
              </w:smartTagPr>
              <w:r w:rsidRPr="006668F0">
                <w:rPr>
                  <w:rFonts w:ascii="新細明體" w:eastAsia="新細明體" w:hAnsi="新細明體" w:cs="Times New Roman"/>
                  <w:sz w:val="20"/>
                  <w:szCs w:val="20"/>
                </w:rPr>
                <w:t>1-1-3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能聽辨課堂中所習得的詞彙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1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4"/>
                <w:attr w:name="IsLunarDate" w:val="False"/>
                <w:attr w:name="IsROCDate" w:val="False"/>
              </w:smartTagPr>
              <w:r w:rsidRPr="006668F0">
                <w:rPr>
                  <w:rFonts w:ascii="新細明體" w:eastAsia="新細明體" w:hAnsi="新細明體" w:cs="Times New Roman"/>
                  <w:sz w:val="20"/>
                  <w:szCs w:val="20"/>
                </w:rPr>
                <w:t>1-1-4</w:t>
              </w:r>
            </w:smartTag>
            <w:r w:rsidRPr="006668F0">
              <w:rPr>
                <w:rFonts w:ascii="新細明體" w:eastAsia="新細明體" w:hAnsi="新細明體" w:cs="Times New Roman"/>
                <w:sz w:val="20"/>
                <w:szCs w:val="20"/>
              </w:rPr>
              <w:t xml:space="preserve"> 能聽辨句子的語調。</w:t>
            </w:r>
          </w:p>
          <w:p w:rsidR="001728DC" w:rsidRPr="006668F0" w:rsidRDefault="001728DC" w:rsidP="00CE3A41">
            <w:pPr>
              <w:pStyle w:val="a9"/>
              <w:tabs>
                <w:tab w:val="left" w:pos="2240"/>
              </w:tabs>
              <w:spacing w:line="21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5"/>
                <w:attr w:name="IsLunarDate" w:val="False"/>
                <w:attr w:name="IsROCDate" w:val="False"/>
              </w:smartTagPr>
              <w:r w:rsidRPr="006668F0">
                <w:rPr>
                  <w:rFonts w:ascii="新細明體" w:eastAsia="新細明體" w:hAnsi="新細明體" w:cs="Times New Roman"/>
                  <w:sz w:val="20"/>
                  <w:szCs w:val="20"/>
                </w:rPr>
                <w:t>1-1-5</w:t>
              </w:r>
            </w:smartTag>
            <w:r w:rsidRPr="006668F0">
              <w:rPr>
                <w:rFonts w:ascii="新細明體" w:eastAsia="新細明體" w:hAnsi="新細明體" w:cs="Times New Roman"/>
                <w:sz w:val="20"/>
                <w:szCs w:val="20"/>
              </w:rPr>
              <w:t xml:space="preserve"> 能聽辨課堂中所習得的字詞、片語及句子的重音。</w:t>
            </w:r>
          </w:p>
          <w:p w:rsidR="001728DC" w:rsidRPr="006668F0" w:rsidRDefault="001728DC" w:rsidP="00CE3A41">
            <w:pPr>
              <w:pStyle w:val="a9"/>
              <w:tabs>
                <w:tab w:val="left" w:pos="2240"/>
              </w:tabs>
              <w:spacing w:line="21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6"/>
                <w:attr w:name="IsLunarDate" w:val="False"/>
                <w:attr w:name="IsROCDate" w:val="False"/>
              </w:smartTagPr>
              <w:r w:rsidRPr="006668F0">
                <w:rPr>
                  <w:rFonts w:ascii="新細明體" w:eastAsia="新細明體" w:hAnsi="新細明體" w:cs="Times New Roman"/>
                  <w:sz w:val="20"/>
                  <w:szCs w:val="20"/>
                </w:rPr>
                <w:t>1-1-6</w:t>
              </w:r>
            </w:smartTag>
            <w:r w:rsidRPr="006668F0">
              <w:rPr>
                <w:rFonts w:ascii="新細明體" w:eastAsia="新細明體" w:hAnsi="新細明體" w:cs="Times New Roman"/>
                <w:sz w:val="20"/>
                <w:szCs w:val="20"/>
              </w:rPr>
              <w:t xml:space="preserve"> 能聽辨句子的節奏。</w:t>
            </w:r>
          </w:p>
          <w:p w:rsidR="001728DC" w:rsidRPr="006668F0" w:rsidRDefault="001728DC" w:rsidP="00CE3A41">
            <w:pPr>
              <w:pStyle w:val="a9"/>
              <w:tabs>
                <w:tab w:val="left" w:pos="2240"/>
              </w:tabs>
              <w:spacing w:line="21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7"/>
                <w:attr w:name="IsLunarDate" w:val="False"/>
                <w:attr w:name="IsROCDate" w:val="False"/>
              </w:smartTagPr>
              <w:r w:rsidRPr="006668F0">
                <w:rPr>
                  <w:rFonts w:ascii="新細明體" w:eastAsia="新細明體" w:hAnsi="新細明體" w:cs="Times New Roman"/>
                  <w:sz w:val="20"/>
                  <w:szCs w:val="20"/>
                </w:rPr>
                <w:t>1-1-7</w:t>
              </w:r>
            </w:smartTag>
            <w:r w:rsidRPr="006668F0">
              <w:rPr>
                <w:rFonts w:ascii="新細明體" w:eastAsia="新細明體" w:hAnsi="新細明體" w:cs="Times New Roman"/>
                <w:sz w:val="20"/>
                <w:szCs w:val="20"/>
              </w:rPr>
              <w:t xml:space="preserve"> 能聽懂常用的教室用語及日常生活用語。</w:t>
            </w:r>
          </w:p>
          <w:p w:rsidR="001728DC" w:rsidRPr="006668F0" w:rsidRDefault="001728DC" w:rsidP="00CE3A41">
            <w:pPr>
              <w:pStyle w:val="a9"/>
              <w:tabs>
                <w:tab w:val="left" w:pos="2240"/>
              </w:tabs>
              <w:spacing w:line="21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8"/>
                <w:attr w:name="IsLunarDate" w:val="False"/>
                <w:attr w:name="IsROCDate" w:val="False"/>
              </w:smartTagPr>
              <w:r w:rsidRPr="006668F0">
                <w:rPr>
                  <w:rFonts w:ascii="新細明體" w:eastAsia="新細明體" w:hAnsi="新細明體" w:cs="Times New Roman"/>
                  <w:sz w:val="20"/>
                  <w:szCs w:val="20"/>
                </w:rPr>
                <w:t>1-1-8</w:t>
              </w:r>
            </w:smartTag>
            <w:r w:rsidRPr="006668F0">
              <w:rPr>
                <w:rFonts w:ascii="新細明體" w:eastAsia="新細明體" w:hAnsi="新細明體" w:cs="Times New Roman"/>
                <w:sz w:val="20"/>
                <w:szCs w:val="20"/>
              </w:rPr>
              <w:t xml:space="preserve"> 能聽懂簡易句型的句子。</w:t>
            </w:r>
          </w:p>
          <w:p w:rsidR="001728DC" w:rsidRPr="006668F0" w:rsidRDefault="001728DC" w:rsidP="00CE3A41">
            <w:pPr>
              <w:pStyle w:val="a9"/>
              <w:tabs>
                <w:tab w:val="left" w:pos="2240"/>
              </w:tabs>
              <w:spacing w:line="21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9"/>
                <w:attr w:name="IsLunarDate" w:val="False"/>
                <w:attr w:name="IsROCDate" w:val="False"/>
              </w:smartTagPr>
              <w:r w:rsidRPr="006668F0">
                <w:rPr>
                  <w:rFonts w:ascii="新細明體" w:eastAsia="新細明體" w:hAnsi="新細明體" w:cs="Times New Roman"/>
                  <w:sz w:val="20"/>
                  <w:szCs w:val="20"/>
                </w:rPr>
                <w:t>1-1-9</w:t>
              </w:r>
            </w:smartTag>
            <w:r w:rsidRPr="006668F0">
              <w:rPr>
                <w:rFonts w:ascii="新細明體" w:eastAsia="新細明體" w:hAnsi="新細明體" w:cs="Times New Roman"/>
                <w:sz w:val="20"/>
                <w:szCs w:val="20"/>
              </w:rPr>
              <w:t xml:space="preserve"> 能聽懂簡易的日常生活對話。</w:t>
            </w:r>
          </w:p>
          <w:p w:rsidR="001728DC" w:rsidRPr="006668F0" w:rsidRDefault="001728DC" w:rsidP="00CE3A41">
            <w:pPr>
              <w:pStyle w:val="a9"/>
              <w:tabs>
                <w:tab w:val="left" w:pos="2240"/>
              </w:tabs>
              <w:spacing w:line="21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w:t>
            </w:r>
            <w:smartTag w:uri="urn:schemas-microsoft-com:office:smarttags" w:element="chsdate">
              <w:smartTagPr>
                <w:attr w:name="Year" w:val="2001"/>
                <w:attr w:name="Month" w:val="1"/>
                <w:attr w:name="Day" w:val="10"/>
                <w:attr w:name="IsLunarDate" w:val="False"/>
                <w:attr w:name="IsROCDate" w:val="False"/>
              </w:smartTagPr>
              <w:r w:rsidRPr="006668F0">
                <w:rPr>
                  <w:rFonts w:ascii="新細明體" w:eastAsia="新細明體" w:hAnsi="新細明體" w:cs="Times New Roman"/>
                  <w:sz w:val="20"/>
                  <w:szCs w:val="20"/>
                </w:rPr>
                <w:t>1-1-10</w:t>
              </w:r>
            </w:smartTag>
            <w:r w:rsidRPr="006668F0">
              <w:rPr>
                <w:rFonts w:ascii="新細明體" w:eastAsia="新細明體" w:hAnsi="新細明體" w:cs="Times New Roman"/>
                <w:sz w:val="20"/>
                <w:szCs w:val="20"/>
              </w:rPr>
              <w:t xml:space="preserve"> 能聽懂簡易歌謠和韻文的主要內容。</w:t>
            </w:r>
          </w:p>
          <w:p w:rsidR="001728DC" w:rsidRPr="006668F0" w:rsidRDefault="001728DC" w:rsidP="00CE3A41">
            <w:pPr>
              <w:pStyle w:val="a9"/>
              <w:tabs>
                <w:tab w:val="left" w:pos="2240"/>
              </w:tabs>
              <w:spacing w:line="21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3"/>
                <w:attr w:name="IsLunarDate" w:val="False"/>
                <w:attr w:name="IsROCDate" w:val="False"/>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1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4"/>
                <w:attr w:name="IsLunarDate" w:val="False"/>
                <w:attr w:name="IsROCDate" w:val="False"/>
              </w:smartTagPr>
              <w:r w:rsidRPr="006668F0">
                <w:rPr>
                  <w:rFonts w:ascii="新細明體" w:eastAsia="新細明體" w:hAnsi="新細明體" w:cs="Times New Roman"/>
                  <w:sz w:val="20"/>
                  <w:szCs w:val="20"/>
                </w:rPr>
                <w:t>2-1-4</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能以正確的語調說出簡易句型的句子</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1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5"/>
                <w:attr w:name="IsLunarDate" w:val="False"/>
                <w:attr w:name="IsROCDate" w:val="False"/>
              </w:smartTagPr>
              <w:r w:rsidRPr="006668F0">
                <w:rPr>
                  <w:rFonts w:ascii="新細明體" w:eastAsia="新細明體" w:hAnsi="新細明體" w:cs="Times New Roman"/>
                  <w:sz w:val="20"/>
                  <w:szCs w:val="20"/>
                </w:rPr>
                <w:t>2-1-5</w:t>
              </w:r>
            </w:smartTag>
            <w:r w:rsidRPr="006668F0">
              <w:rPr>
                <w:rFonts w:ascii="新細明體" w:eastAsia="新細明體" w:hAnsi="新細明體" w:cs="Times New Roman"/>
                <w:sz w:val="20"/>
                <w:szCs w:val="20"/>
              </w:rPr>
              <w:t xml:space="preserve"> 能使用所習得的教室用語。</w:t>
            </w:r>
          </w:p>
          <w:p w:rsidR="001728DC" w:rsidRPr="006668F0" w:rsidRDefault="001728DC" w:rsidP="00CE3A41">
            <w:pPr>
              <w:pStyle w:val="a9"/>
              <w:tabs>
                <w:tab w:val="left" w:pos="2240"/>
              </w:tabs>
              <w:spacing w:line="21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8"/>
                <w:attr w:name="IsLunarDate" w:val="False"/>
                <w:attr w:name="IsROCDate" w:val="False"/>
              </w:smartTagPr>
              <w:r w:rsidRPr="006668F0">
                <w:rPr>
                  <w:rFonts w:ascii="新細明體" w:eastAsia="新細明體" w:hAnsi="新細明體" w:cs="Times New Roman"/>
                  <w:sz w:val="20"/>
                  <w:szCs w:val="20"/>
                </w:rPr>
                <w:t>2-1-8</w:t>
              </w:r>
            </w:smartTag>
            <w:r w:rsidRPr="006668F0">
              <w:rPr>
                <w:rFonts w:ascii="新細明體" w:eastAsia="新細明體" w:hAnsi="新細明體" w:cs="Times New Roman"/>
                <w:sz w:val="20"/>
                <w:szCs w:val="20"/>
              </w:rPr>
              <w:t xml:space="preserve"> 能使用所習得的日常生活用語。</w:t>
            </w:r>
          </w:p>
          <w:p w:rsidR="001728DC" w:rsidRPr="006668F0" w:rsidRDefault="001728DC" w:rsidP="00CE3A41">
            <w:pPr>
              <w:pStyle w:val="a9"/>
              <w:tabs>
                <w:tab w:val="left" w:pos="2240"/>
              </w:tabs>
              <w:spacing w:line="21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9"/>
                <w:attr w:name="IsLunarDate" w:val="False"/>
                <w:attr w:name="IsROCDate" w:val="False"/>
              </w:smartTagPr>
              <w:r w:rsidRPr="006668F0">
                <w:rPr>
                  <w:rFonts w:ascii="新細明體" w:eastAsia="新細明體" w:hAnsi="新細明體" w:cs="Times New Roman"/>
                  <w:sz w:val="20"/>
                  <w:szCs w:val="20"/>
                </w:rPr>
                <w:t>2-1-9</w:t>
              </w:r>
            </w:smartTag>
            <w:r w:rsidRPr="006668F0">
              <w:rPr>
                <w:rFonts w:ascii="新細明體" w:eastAsia="新細明體" w:hAnsi="新細明體" w:cs="Times New Roman"/>
                <w:sz w:val="20"/>
                <w:szCs w:val="20"/>
              </w:rPr>
              <w:t xml:space="preserve"> 能作簡單的提問、回答和敘述。</w:t>
            </w:r>
          </w:p>
          <w:p w:rsidR="001728DC" w:rsidRPr="006668F0" w:rsidRDefault="001728DC" w:rsidP="00CE3A41">
            <w:pPr>
              <w:pStyle w:val="a9"/>
              <w:tabs>
                <w:tab w:val="left" w:pos="2240"/>
              </w:tabs>
              <w:spacing w:line="21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10"/>
                <w:attr w:name="IsLunarDate" w:val="False"/>
                <w:attr w:name="IsROCDate" w:val="False"/>
              </w:smartTagPr>
              <w:r w:rsidRPr="006668F0">
                <w:rPr>
                  <w:rFonts w:ascii="新細明體" w:eastAsia="新細明體" w:hAnsi="新細明體" w:cs="Times New Roman"/>
                  <w:sz w:val="20"/>
                  <w:szCs w:val="20"/>
                </w:rPr>
                <w:t>2-1-10</w:t>
              </w:r>
            </w:smartTag>
            <w:r w:rsidRPr="006668F0">
              <w:rPr>
                <w:rFonts w:ascii="新細明體" w:eastAsia="新細明體" w:hAnsi="新細明體" w:cs="Times New Roman"/>
                <w:sz w:val="20"/>
                <w:szCs w:val="20"/>
              </w:rPr>
              <w:t xml:space="preserve"> 能朗讀和吟唱歌謠韻文。</w:t>
            </w:r>
          </w:p>
          <w:p w:rsidR="001728DC" w:rsidRPr="006668F0" w:rsidRDefault="001728DC" w:rsidP="00CE3A41">
            <w:pPr>
              <w:pStyle w:val="a9"/>
              <w:tabs>
                <w:tab w:val="left" w:pos="2240"/>
              </w:tabs>
              <w:spacing w:line="21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能辨識課堂中習得的詞彙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1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5"/>
                <w:attr w:name="IsLunarDate" w:val="False"/>
                <w:attr w:name="IsROCDate" w:val="False"/>
              </w:smartTagPr>
              <w:r w:rsidRPr="006668F0">
                <w:rPr>
                  <w:rFonts w:ascii="新細明體" w:eastAsia="新細明體" w:hAnsi="新細明體" w:cs="Times New Roman"/>
                  <w:sz w:val="20"/>
                  <w:szCs w:val="20"/>
                </w:rPr>
                <w:t>3-1-5</w:t>
              </w:r>
            </w:smartTag>
            <w:r w:rsidRPr="006668F0">
              <w:rPr>
                <w:rFonts w:ascii="新細明體" w:eastAsia="新細明體" w:hAnsi="新細明體" w:cs="Times New Roman"/>
                <w:sz w:val="20"/>
                <w:szCs w:val="20"/>
              </w:rPr>
              <w:t xml:space="preserve"> 能看懂簡單的句子。</w:t>
            </w:r>
          </w:p>
          <w:p w:rsidR="001728DC" w:rsidRPr="006668F0" w:rsidRDefault="001728DC" w:rsidP="00CE3A41">
            <w:pPr>
              <w:pStyle w:val="a9"/>
              <w:tabs>
                <w:tab w:val="left" w:pos="2240"/>
              </w:tabs>
              <w:spacing w:line="21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2"/>
                <w:attr w:name="IsLunarDate" w:val="False"/>
                <w:attr w:name="IsROCDate" w:val="False"/>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能聽懂及辨識課堂中所習得的英語詞彙</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1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w:t>
            </w:r>
            <w:r w:rsidRPr="006668F0">
              <w:rPr>
                <w:rFonts w:ascii="新細明體" w:eastAsia="新細明體" w:hAnsi="新細明體" w:cs="Times New Roman"/>
                <w:iCs/>
                <w:sz w:val="20"/>
                <w:szCs w:val="20"/>
              </w:rPr>
              <w:t>在聽讀時，能辨識書本中相對應的書寫文字</w:t>
            </w:r>
            <w:r w:rsidRPr="006668F0">
              <w:rPr>
                <w:rFonts w:ascii="新細明體" w:eastAsia="新細明體" w:hAnsi="新細明體" w:cs="Times New Roman"/>
                <w:sz w:val="20"/>
                <w:szCs w:val="20"/>
              </w:rPr>
              <w:t>。</w:t>
            </w:r>
          </w:p>
          <w:p w:rsidR="001728DC" w:rsidRPr="006668F0" w:rsidRDefault="001728DC" w:rsidP="00CE3A41">
            <w:pPr>
              <w:pStyle w:val="a9"/>
              <w:tabs>
                <w:tab w:val="left" w:pos="2240"/>
              </w:tabs>
              <w:spacing w:line="21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5"/>
                <w:attr w:name="IsLunarDate" w:val="False"/>
                <w:attr w:name="IsROCDate" w:val="False"/>
              </w:smartTagPr>
              <w:r w:rsidRPr="006668F0">
                <w:rPr>
                  <w:rFonts w:ascii="新細明體" w:eastAsia="新細明體" w:hAnsi="新細明體" w:cs="Times New Roman"/>
                  <w:sz w:val="20"/>
                  <w:szCs w:val="20"/>
                </w:rPr>
                <w:t>5-1-5</w:t>
              </w:r>
            </w:smartTag>
            <w:r w:rsidRPr="006668F0">
              <w:rPr>
                <w:rFonts w:ascii="新細明體" w:eastAsia="新細明體" w:hAnsi="新細明體" w:cs="Times New Roman"/>
                <w:sz w:val="20"/>
                <w:szCs w:val="20"/>
              </w:rPr>
              <w:t xml:space="preserve"> 能聽懂日常生活應對中常用語句，並能作適當的回應。</w:t>
            </w:r>
          </w:p>
          <w:p w:rsidR="001728DC" w:rsidRPr="006668F0" w:rsidRDefault="001728DC" w:rsidP="00CE3A41">
            <w:pPr>
              <w:pStyle w:val="a9"/>
              <w:tabs>
                <w:tab w:val="left" w:pos="2240"/>
              </w:tabs>
              <w:spacing w:line="21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6"/>
                <w:attr w:name="IsLunarDate" w:val="False"/>
                <w:attr w:name="IsROCDate" w:val="False"/>
              </w:smartTagPr>
              <w:r w:rsidRPr="006668F0">
                <w:rPr>
                  <w:rFonts w:ascii="新細明體" w:eastAsia="新細明體" w:hAnsi="新細明體" w:cs="Times New Roman"/>
                  <w:sz w:val="20"/>
                  <w:szCs w:val="20"/>
                </w:rPr>
                <w:t>5-1-6</w:t>
              </w:r>
            </w:smartTag>
            <w:r w:rsidRPr="006668F0">
              <w:rPr>
                <w:rFonts w:ascii="新細明體" w:eastAsia="新細明體" w:hAnsi="新細明體" w:cs="Times New Roman"/>
                <w:sz w:val="20"/>
                <w:szCs w:val="20"/>
              </w:rPr>
              <w:t xml:space="preserve"> 能運用字母拼讀法(phonics)。</w:t>
            </w:r>
          </w:p>
          <w:p w:rsidR="001728DC" w:rsidRPr="006668F0" w:rsidRDefault="001728DC" w:rsidP="00CE3A41">
            <w:pPr>
              <w:pStyle w:val="a9"/>
              <w:tabs>
                <w:tab w:val="left" w:pos="2240"/>
              </w:tabs>
              <w:spacing w:line="21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
                <w:attr w:name="IsLunarDate" w:val="False"/>
                <w:attr w:name="IsROCDate" w:val="False"/>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1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2"/>
                <w:attr w:name="IsLunarDate" w:val="False"/>
                <w:attr w:name="IsROCDate" w:val="False"/>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樂於回答老師或同學所提的問題。</w:t>
            </w:r>
          </w:p>
          <w:p w:rsidR="001728DC" w:rsidRPr="006668F0" w:rsidRDefault="001728DC" w:rsidP="00CE3A41">
            <w:pPr>
              <w:pStyle w:val="a9"/>
              <w:tabs>
                <w:tab w:val="left" w:pos="2240"/>
              </w:tabs>
              <w:spacing w:line="21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3"/>
                <w:attr w:name="IsLunarDate" w:val="False"/>
                <w:attr w:name="IsROCDate" w:val="False"/>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對於老師的說明與演示，能集中注意力。</w:t>
            </w:r>
          </w:p>
          <w:p w:rsidR="001728DC" w:rsidRPr="006668F0" w:rsidRDefault="001728DC" w:rsidP="00CE3A41">
            <w:pPr>
              <w:pStyle w:val="a9"/>
              <w:tabs>
                <w:tab w:val="left" w:pos="2240"/>
              </w:tabs>
              <w:spacing w:line="21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4"/>
                <w:attr w:name="IsLunarDate" w:val="False"/>
                <w:attr w:name="IsROCDate" w:val="False"/>
              </w:smartTagPr>
              <w:r w:rsidRPr="006668F0">
                <w:rPr>
                  <w:rFonts w:ascii="新細明體" w:eastAsia="新細明體" w:hAnsi="新細明體" w:cs="Times New Roman"/>
                  <w:sz w:val="20"/>
                  <w:szCs w:val="20"/>
                </w:rPr>
                <w:t>6-1-4</w:t>
              </w:r>
            </w:smartTag>
            <w:r w:rsidRPr="006668F0">
              <w:rPr>
                <w:rFonts w:ascii="新細明體" w:eastAsia="新細明體" w:hAnsi="新細明體" w:cs="Times New Roman"/>
                <w:sz w:val="20"/>
                <w:szCs w:val="20"/>
              </w:rPr>
              <w:t xml:space="preserve"> 主動預習、溫習功課。</w:t>
            </w:r>
          </w:p>
          <w:p w:rsidR="001728DC" w:rsidRPr="006668F0" w:rsidRDefault="001728DC" w:rsidP="00CE3A41">
            <w:pPr>
              <w:pStyle w:val="a9"/>
              <w:tabs>
                <w:tab w:val="left" w:pos="2240"/>
              </w:tabs>
              <w:spacing w:line="21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9"/>
                <w:attr w:name="IsLunarDate" w:val="False"/>
                <w:attr w:name="IsROCDate" w:val="False"/>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1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2"/>
                <w:attr w:name="IsLunarDate" w:val="False"/>
                <w:attr w:name="IsROCDate" w:val="False"/>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1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3"/>
                <w:attr w:name="IsLunarDate" w:val="False"/>
                <w:attr w:name="IsROCDate" w:val="False"/>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spacing w:line="210" w:lineRule="exact"/>
              <w:ind w:left="57" w:right="57"/>
              <w:rPr>
                <w:rFonts w:ascii="新細明體" w:hAnsi="新細明體"/>
                <w:sz w:val="20"/>
                <w:szCs w:val="20"/>
              </w:rPr>
            </w:pPr>
            <w:r w:rsidRPr="006668F0">
              <w:rPr>
                <w:rFonts w:ascii="新細明體" w:hAnsi="新細明體"/>
                <w:sz w:val="20"/>
                <w:szCs w:val="20"/>
              </w:rPr>
              <w:t>【人權教育】</w:t>
            </w:r>
          </w:p>
          <w:p w:rsidR="001728DC" w:rsidRPr="006668F0" w:rsidRDefault="001728DC" w:rsidP="00CE3A41">
            <w:pPr>
              <w:spacing w:line="210" w:lineRule="exact"/>
              <w:ind w:left="57" w:right="57"/>
              <w:rPr>
                <w:rFonts w:ascii="新細明體" w:hAnsi="新細明體"/>
                <w:sz w:val="20"/>
                <w:szCs w:val="20"/>
              </w:rPr>
            </w:pPr>
            <w:smartTag w:uri="urn:schemas-microsoft-com:office:smarttags" w:element="chsdate">
              <w:smartTagPr>
                <w:attr w:name="Year" w:val="2001"/>
                <w:attr w:name="Month" w:val="2"/>
                <w:attr w:name="Day" w:val="1"/>
                <w:attr w:name="IsLunarDate" w:val="False"/>
                <w:attr w:name="IsROCDate" w:val="False"/>
              </w:smartTagPr>
              <w:r w:rsidRPr="006668F0">
                <w:rPr>
                  <w:rFonts w:ascii="新細明體" w:hAnsi="新細明體"/>
                  <w:sz w:val="20"/>
                  <w:szCs w:val="20"/>
                </w:rPr>
                <w:t>1-2-1</w:t>
              </w:r>
            </w:smartTag>
            <w:r w:rsidRPr="006668F0">
              <w:rPr>
                <w:rFonts w:ascii="新細明體" w:hAnsi="新細明體"/>
                <w:sz w:val="20"/>
                <w:szCs w:val="20"/>
              </w:rPr>
              <w:t xml:space="preserve"> 欣賞、包容個別差異並尊重自己與他人的權利。</w:t>
            </w:r>
          </w:p>
          <w:p w:rsidR="001728DC" w:rsidRPr="006668F0" w:rsidRDefault="001728DC" w:rsidP="00CE3A41">
            <w:pPr>
              <w:spacing w:line="210" w:lineRule="exact"/>
              <w:ind w:left="57" w:right="57"/>
              <w:rPr>
                <w:rFonts w:ascii="新細明體" w:hAnsi="新細明體"/>
                <w:sz w:val="20"/>
                <w:szCs w:val="20"/>
              </w:rPr>
            </w:pPr>
            <w:r w:rsidRPr="006668F0">
              <w:rPr>
                <w:rFonts w:ascii="新細明體" w:hAnsi="新細明體"/>
                <w:sz w:val="20"/>
                <w:szCs w:val="20"/>
              </w:rPr>
              <w:t>【家政教育】</w:t>
            </w:r>
          </w:p>
          <w:p w:rsidR="001728DC" w:rsidRPr="006668F0" w:rsidRDefault="001728DC" w:rsidP="00CE3A41">
            <w:pPr>
              <w:spacing w:line="210" w:lineRule="exact"/>
              <w:ind w:left="57" w:right="57"/>
              <w:rPr>
                <w:rFonts w:ascii="新細明體" w:hAnsi="新細明體"/>
                <w:sz w:val="20"/>
                <w:szCs w:val="20"/>
              </w:rPr>
            </w:pPr>
            <w:smartTag w:uri="urn:schemas-microsoft-com:office:smarttags" w:element="chsdate">
              <w:smartTagPr>
                <w:attr w:name="Year" w:val="2003"/>
                <w:attr w:name="Month" w:val="2"/>
                <w:attr w:name="Day" w:val="4"/>
                <w:attr w:name="IsLunarDate" w:val="False"/>
                <w:attr w:name="IsROCDate" w:val="False"/>
              </w:smartTagPr>
              <w:r w:rsidRPr="006668F0">
                <w:rPr>
                  <w:rFonts w:ascii="新細明體" w:hAnsi="新細明體"/>
                  <w:sz w:val="20"/>
                  <w:szCs w:val="20"/>
                </w:rPr>
                <w:t>3-2-4</w:t>
              </w:r>
            </w:smartTag>
            <w:r w:rsidRPr="006668F0">
              <w:rPr>
                <w:rFonts w:ascii="新細明體" w:hAnsi="新細明體"/>
                <w:sz w:val="20"/>
                <w:szCs w:val="20"/>
              </w:rPr>
              <w:t xml:space="preserve"> 表現合宜的生活禮儀。</w:t>
            </w:r>
          </w:p>
          <w:p w:rsidR="001728DC" w:rsidRPr="006668F0" w:rsidRDefault="001728DC" w:rsidP="00CE3A41">
            <w:pPr>
              <w:spacing w:line="210" w:lineRule="exact"/>
              <w:ind w:left="57" w:right="57"/>
              <w:rPr>
                <w:rFonts w:ascii="新細明體" w:hAnsi="新細明體"/>
                <w:sz w:val="20"/>
                <w:szCs w:val="20"/>
              </w:rPr>
            </w:pPr>
            <w:smartTag w:uri="urn:schemas-microsoft-com:office:smarttags" w:element="chsdate">
              <w:smartTagPr>
                <w:attr w:name="Year" w:val="2004"/>
                <w:attr w:name="Month" w:val="2"/>
                <w:attr w:name="Day" w:val="1"/>
                <w:attr w:name="IsLunarDate" w:val="False"/>
                <w:attr w:name="IsROCDate" w:val="False"/>
              </w:smartTagPr>
              <w:r w:rsidRPr="006668F0">
                <w:rPr>
                  <w:rFonts w:ascii="新細明體" w:hAnsi="新細明體"/>
                  <w:sz w:val="20"/>
                  <w:szCs w:val="20"/>
                </w:rPr>
                <w:t>4-2-1</w:t>
              </w:r>
            </w:smartTag>
            <w:r w:rsidRPr="006668F0">
              <w:rPr>
                <w:rFonts w:ascii="新細明體" w:hAnsi="新細明體"/>
                <w:sz w:val="20"/>
                <w:szCs w:val="20"/>
              </w:rPr>
              <w:t xml:space="preserve"> 瞭解個人具有不同的特質。</w:t>
            </w:r>
          </w:p>
          <w:p w:rsidR="001728DC" w:rsidRPr="006668F0" w:rsidRDefault="001728DC" w:rsidP="00CE3A41">
            <w:pPr>
              <w:spacing w:line="210" w:lineRule="exact"/>
              <w:ind w:left="57" w:right="57"/>
              <w:rPr>
                <w:rFonts w:ascii="新細明體" w:hAnsi="新細明體"/>
                <w:sz w:val="20"/>
                <w:szCs w:val="20"/>
              </w:rPr>
            </w:pPr>
            <w:r w:rsidRPr="006668F0">
              <w:rPr>
                <w:rFonts w:ascii="新細明體" w:hAnsi="新細明體"/>
                <w:sz w:val="20"/>
                <w:szCs w:val="20"/>
              </w:rPr>
              <w:t>【生涯發展教育】</w:t>
            </w:r>
          </w:p>
          <w:p w:rsidR="001728DC" w:rsidRPr="006668F0" w:rsidRDefault="001728DC" w:rsidP="00CE3A41">
            <w:pPr>
              <w:pStyle w:val="a9"/>
              <w:tabs>
                <w:tab w:val="left" w:pos="2240"/>
              </w:tabs>
              <w:spacing w:line="21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2"/>
                <w:attr w:name="Day" w:val="1"/>
                <w:attr w:name="IsLunarDate" w:val="False"/>
                <w:attr w:name="IsROCDate" w:val="False"/>
              </w:smartTagPr>
              <w:r w:rsidRPr="006668F0">
                <w:rPr>
                  <w:rFonts w:ascii="新細明體" w:eastAsia="新細明體" w:hAnsi="新細明體" w:cs="Times New Roman"/>
                  <w:sz w:val="20"/>
                  <w:szCs w:val="20"/>
                </w:rPr>
                <w:t>2-2-1</w:t>
              </w:r>
            </w:smartTag>
            <w:r w:rsidRPr="006668F0">
              <w:rPr>
                <w:rFonts w:ascii="新細明體" w:eastAsia="新細明體" w:hAnsi="新細明體" w:cs="Times New Roman"/>
                <w:sz w:val="20"/>
                <w:szCs w:val="20"/>
              </w:rPr>
              <w:t xml:space="preserve"> 培養良好的人際互動能力。</w:t>
            </w:r>
          </w:p>
        </w:tc>
        <w:tc>
          <w:tcPr>
            <w:tcW w:w="731" w:type="dxa"/>
            <w:shd w:val="clear" w:color="auto" w:fill="auto"/>
            <w:vAlign w:val="center"/>
          </w:tcPr>
          <w:p w:rsidR="001728DC" w:rsidRPr="006668F0" w:rsidRDefault="001728DC" w:rsidP="00CE3A41">
            <w:pPr>
              <w:jc w:val="center"/>
              <w:rPr>
                <w:rFonts w:ascii="新細明體" w:hAnsi="新細明體"/>
              </w:rPr>
            </w:pPr>
            <w:r w:rsidRPr="006668F0">
              <w:rPr>
                <w:rFonts w:ascii="新細明體" w:hAnsi="新細明體" w:hint="eastAsia"/>
                <w:sz w:val="20"/>
                <w:szCs w:val="20"/>
              </w:rPr>
              <w:t>2</w:t>
            </w:r>
          </w:p>
        </w:tc>
        <w:tc>
          <w:tcPr>
            <w:tcW w:w="1111" w:type="dxa"/>
            <w:shd w:val="clear" w:color="auto" w:fill="auto"/>
            <w:vAlign w:val="center"/>
          </w:tcPr>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Follow Me 3</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CD、Super E-Book</w:t>
            </w:r>
          </w:p>
        </w:tc>
        <w:tc>
          <w:tcPr>
            <w:tcW w:w="1212" w:type="dxa"/>
            <w:vAlign w:val="center"/>
          </w:tcPr>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1. 活動評量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5. 作業評量</w:t>
            </w:r>
          </w:p>
        </w:tc>
      </w:tr>
      <w:tr w:rsidR="001728DC" w:rsidRPr="006668F0" w:rsidTr="00CE3A41">
        <w:trPr>
          <w:cantSplit/>
          <w:trHeight w:val="9024"/>
          <w:jc w:val="center"/>
        </w:trPr>
        <w:tc>
          <w:tcPr>
            <w:tcW w:w="1588" w:type="dxa"/>
            <w:textDirection w:val="tbRlV"/>
            <w:vAlign w:val="center"/>
          </w:tcPr>
          <w:p w:rsidR="001728DC" w:rsidRPr="000360B5" w:rsidRDefault="001728DC" w:rsidP="00CE3A41">
            <w:pPr>
              <w:ind w:left="113" w:right="113"/>
              <w:jc w:val="center"/>
              <w:rPr>
                <w:rFonts w:ascii="標楷體" w:eastAsia="標楷體" w:hAnsi="標楷體"/>
                <w:color w:val="000000"/>
                <w:sz w:val="20"/>
              </w:rPr>
            </w:pPr>
            <w:r w:rsidRPr="000360B5">
              <w:rPr>
                <w:rFonts w:ascii="標楷體" w:eastAsia="標楷體" w:hAnsi="標楷體" w:hint="eastAsia"/>
                <w:color w:val="000000"/>
                <w:sz w:val="20"/>
              </w:rPr>
              <w:lastRenderedPageBreak/>
              <w:t>廿</w:t>
            </w:r>
            <w:r w:rsidRPr="000360B5">
              <w:rPr>
                <w:rFonts w:ascii="標楷體" w:eastAsia="標楷體" w:hAnsi="標楷體" w:hint="eastAsia"/>
                <w:color w:val="000000"/>
                <w:spacing w:val="-10"/>
                <w:sz w:val="20"/>
              </w:rPr>
              <w:t>（</w:t>
            </w:r>
            <w:r w:rsidRPr="000360B5">
              <w:rPr>
                <w:rFonts w:ascii="標楷體" w:eastAsia="標楷體" w:hAnsi="標楷體"/>
                <w:color w:val="000000"/>
                <w:spacing w:val="-10"/>
                <w:sz w:val="20"/>
              </w:rPr>
              <w:t>01:10</w:t>
            </w:r>
            <w:r w:rsidRPr="000360B5">
              <w:rPr>
                <w:rFonts w:ascii="標楷體" w:eastAsia="標楷體" w:hAnsi="標楷體" w:hint="eastAsia"/>
                <w:color w:val="000000"/>
                <w:spacing w:val="-10"/>
                <w:sz w:val="20"/>
              </w:rPr>
              <w:t>~01:16）</w:t>
            </w:r>
          </w:p>
        </w:tc>
        <w:tc>
          <w:tcPr>
            <w:tcW w:w="5976" w:type="dxa"/>
          </w:tcPr>
          <w:p w:rsidR="001728DC" w:rsidRPr="006668F0" w:rsidRDefault="001728DC" w:rsidP="00CE3A41">
            <w:pPr>
              <w:snapToGrid w:val="0"/>
              <w:spacing w:line="240" w:lineRule="exact"/>
              <w:ind w:leftChars="10" w:left="24" w:rightChars="10" w:right="24"/>
              <w:rPr>
                <w:rFonts w:ascii="新細明體" w:hAnsi="新細明體"/>
                <w:color w:val="0000FF"/>
                <w:sz w:val="20"/>
                <w:szCs w:val="20"/>
              </w:rPr>
            </w:pPr>
            <w:r w:rsidRPr="006668F0">
              <w:rPr>
                <w:rFonts w:ascii="新細明體" w:hAnsi="新細明體" w:hint="eastAsia"/>
                <w:color w:val="0000FF"/>
                <w:sz w:val="20"/>
                <w:szCs w:val="20"/>
              </w:rPr>
              <w:t>Final Review</w:t>
            </w:r>
          </w:p>
          <w:p w:rsidR="001728DC" w:rsidRPr="006668F0" w:rsidRDefault="001728DC" w:rsidP="00CE3A41">
            <w:pPr>
              <w:pStyle w:val="a9"/>
              <w:spacing w:line="240" w:lineRule="exact"/>
              <w:ind w:left="57" w:right="57"/>
              <w:rPr>
                <w:rFonts w:ascii="新細明體" w:eastAsia="新細明體" w:hAnsi="新細明體" w:cs="Times New Roman" w:hint="eastAsia"/>
                <w:sz w:val="20"/>
                <w:szCs w:val="20"/>
                <w:shd w:val="pct15" w:color="auto" w:fill="FFFFFF"/>
              </w:rPr>
            </w:pP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shd w:val="pct15" w:color="auto" w:fill="FFFFFF"/>
              </w:rPr>
              <w:t>第一節</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【故事教學活動】</w:t>
            </w:r>
            <w:r w:rsidRPr="006668F0">
              <w:rPr>
                <w:rFonts w:ascii="新細明體" w:eastAsia="新細明體" w:hAnsi="新細明體" w:cs="Times New Roman"/>
                <w:sz w:val="20"/>
                <w:szCs w:val="20"/>
              </w:rPr>
              <w:t xml:space="preserve">約 </w:t>
            </w:r>
            <w:r w:rsidRPr="006668F0">
              <w:rPr>
                <w:rFonts w:ascii="新細明體" w:eastAsia="新細明體" w:hAnsi="新細明體" w:cs="Times New Roman" w:hint="eastAsia"/>
                <w:sz w:val="20"/>
                <w:szCs w:val="20"/>
              </w:rPr>
              <w:t>2</w:t>
            </w:r>
            <w:r w:rsidRPr="006668F0">
              <w:rPr>
                <w:rFonts w:ascii="新細明體" w:eastAsia="新細明體" w:hAnsi="新細明體" w:cs="Times New Roman"/>
                <w:sz w:val="20"/>
                <w:szCs w:val="20"/>
              </w:rPr>
              <w:t>0 分鐘</w:t>
            </w:r>
          </w:p>
          <w:p w:rsidR="001728DC" w:rsidRPr="006668F0" w:rsidRDefault="001728DC" w:rsidP="00CE3A41">
            <w:pPr>
              <w:pStyle w:val="11"/>
              <w:rPr>
                <w:sz w:val="20"/>
              </w:rPr>
            </w:pPr>
            <w:r w:rsidRPr="006668F0">
              <w:rPr>
                <w:sz w:val="20"/>
              </w:rPr>
              <w:t>1. Story Reading</w:t>
            </w:r>
            <w:r w:rsidRPr="006668F0">
              <w:rPr>
                <w:sz w:val="20"/>
              </w:rPr>
              <w:cr/>
              <w:t>帶學生讀本課故事，並指讀課本上的句子。</w:t>
            </w:r>
            <w:r w:rsidRPr="006668F0">
              <w:rPr>
                <w:sz w:val="20"/>
              </w:rPr>
              <w:cr/>
              <w:t>2. Read Along</w:t>
            </w:r>
          </w:p>
          <w:p w:rsidR="001728DC" w:rsidRPr="006668F0" w:rsidRDefault="001728DC" w:rsidP="00CE3A41">
            <w:pPr>
              <w:pStyle w:val="11"/>
              <w:rPr>
                <w:sz w:val="20"/>
              </w:rPr>
            </w:pPr>
            <w:r w:rsidRPr="006668F0">
              <w:rPr>
                <w:sz w:val="20"/>
              </w:rPr>
              <w:t>播放 CD / Super E-Book，請學生看著課本，再聽一遍故事，教師引導學生以手指字認讀。</w:t>
            </w:r>
          </w:p>
          <w:p w:rsidR="001728DC" w:rsidRPr="006668F0" w:rsidRDefault="001728DC" w:rsidP="00CE3A41">
            <w:pPr>
              <w:pStyle w:val="11"/>
              <w:rPr>
                <w:sz w:val="20"/>
              </w:rPr>
            </w:pPr>
            <w:r w:rsidRPr="006668F0">
              <w:rPr>
                <w:sz w:val="20"/>
              </w:rPr>
              <w:t>3. Read Aloud</w:t>
            </w:r>
            <w:r w:rsidRPr="006668F0">
              <w:rPr>
                <w:sz w:val="20"/>
              </w:rPr>
              <w:cr/>
              <w:t>帶學生進行分工朗讀、分組朗讀或獨立朗讀練習。</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請自願的組別上臺角色扮演。</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電子書，跟讀故事對話。</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shd w:val="pct15" w:color="auto" w:fill="FFFFFF"/>
              </w:rPr>
              <w:t>第二節</w:t>
            </w:r>
          </w:p>
          <w:p w:rsidR="001728DC" w:rsidRPr="006668F0" w:rsidRDefault="001728DC" w:rsidP="00CE3A41">
            <w:pPr>
              <w:pStyle w:val="af2"/>
              <w:spacing w:afterLines="0" w:line="240" w:lineRule="exact"/>
              <w:ind w:left="57" w:right="57"/>
              <w:rPr>
                <w:rFonts w:ascii="新細明體" w:eastAsia="新細明體" w:hAnsi="新細明體"/>
                <w:sz w:val="20"/>
                <w:szCs w:val="20"/>
              </w:rPr>
            </w:pPr>
            <w:r w:rsidRPr="006668F0">
              <w:rPr>
                <w:rFonts w:ascii="新細明體" w:eastAsia="新細明體" w:hAnsi="新細明體"/>
                <w:color w:val="FF00FF"/>
                <w:sz w:val="20"/>
                <w:szCs w:val="20"/>
              </w:rPr>
              <w:t>【暖身活動】</w:t>
            </w:r>
            <w:r w:rsidRPr="006668F0">
              <w:rPr>
                <w:rFonts w:ascii="新細明體" w:eastAsia="新細明體" w:hAnsi="新細明體"/>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【單字複習活動】</w:t>
            </w:r>
            <w:r w:rsidRPr="006668F0">
              <w:rPr>
                <w:rFonts w:ascii="新細明體" w:eastAsia="新細明體" w:hAnsi="新細明體" w:cs="Times New Roman"/>
                <w:sz w:val="20"/>
                <w:szCs w:val="20"/>
              </w:rPr>
              <w:t>約 10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A. Look, Find, and Number</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帶學生複習 Lessons 1～4 單字。</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請學生將情境圖中的單字填入正確的編號。</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【句型複習活動】</w:t>
            </w:r>
            <w:r w:rsidRPr="006668F0">
              <w:rPr>
                <w:rFonts w:ascii="新細明體" w:eastAsia="新細明體" w:hAnsi="新細明體" w:cs="Times New Roman"/>
                <w:sz w:val="20"/>
                <w:szCs w:val="20"/>
              </w:rPr>
              <w:t>約 20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B. Play and Say</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帶學生複習 Lessons 1～4 句型。</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學生兩人一組，進行第77～78頁的幸運列車遊戲。</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f2"/>
              <w:spacing w:afterLines="0" w:line="240" w:lineRule="exact"/>
              <w:ind w:left="57" w:right="57"/>
              <w:rPr>
                <w:rFonts w:ascii="新細明體" w:eastAsia="新細明體" w:hAnsi="新細明體" w:hint="eastAsia"/>
                <w:sz w:val="20"/>
                <w:szCs w:val="20"/>
              </w:rPr>
            </w:pPr>
            <w:r w:rsidRPr="006668F0">
              <w:rPr>
                <w:rFonts w:ascii="新細明體" w:eastAsia="新細明體" w:hAnsi="新細明體"/>
                <w:sz w:val="20"/>
                <w:szCs w:val="20"/>
              </w:rPr>
              <w:t xml:space="preserve">請學生回家聽 CD / Super E-Book，複習 Lessons </w:t>
            </w:r>
          </w:p>
          <w:p w:rsidR="001728DC" w:rsidRPr="006668F0" w:rsidRDefault="001728DC" w:rsidP="00CE3A41">
            <w:pPr>
              <w:pStyle w:val="af2"/>
              <w:spacing w:afterLines="0" w:line="240" w:lineRule="exact"/>
              <w:ind w:left="57" w:right="57"/>
              <w:rPr>
                <w:rFonts w:ascii="新細明體" w:eastAsia="新細明體" w:hAnsi="新細明體"/>
                <w:sz w:val="20"/>
                <w:szCs w:val="20"/>
              </w:rPr>
            </w:pPr>
            <w:r w:rsidRPr="006668F0">
              <w:rPr>
                <w:rFonts w:ascii="新細明體" w:eastAsia="新細明體" w:hAnsi="新細明體"/>
                <w:sz w:val="20"/>
                <w:szCs w:val="20"/>
              </w:rPr>
              <w:t>1～4 的單字及句型。</w:t>
            </w:r>
          </w:p>
        </w:tc>
        <w:tc>
          <w:tcPr>
            <w:tcW w:w="4678" w:type="dxa"/>
            <w:shd w:val="clear" w:color="auto" w:fill="auto"/>
          </w:tcPr>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1-1-3 能聽辨課堂中所習得的詞彙。</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4"/>
                <w:attr w:name="IsLunarDate" w:val="False"/>
                <w:attr w:name="IsROCDate" w:val="False"/>
              </w:smartTagPr>
              <w:r w:rsidRPr="006668F0">
                <w:rPr>
                  <w:rFonts w:ascii="新細明體" w:eastAsia="新細明體" w:hAnsi="新細明體" w:cs="Times New Roman"/>
                  <w:sz w:val="20"/>
                  <w:szCs w:val="20"/>
                </w:rPr>
                <w:t>1-1-4</w:t>
              </w:r>
            </w:smartTag>
            <w:r w:rsidRPr="006668F0">
              <w:rPr>
                <w:rFonts w:ascii="新細明體" w:eastAsia="新細明體" w:hAnsi="新細明體" w:cs="Times New Roman"/>
                <w:sz w:val="20"/>
                <w:szCs w:val="20"/>
              </w:rPr>
              <w:t xml:space="preserve"> 能聽辨句子的語調。</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5"/>
                <w:attr w:name="IsLunarDate" w:val="False"/>
                <w:attr w:name="IsROCDate" w:val="False"/>
              </w:smartTagPr>
              <w:r w:rsidRPr="006668F0">
                <w:rPr>
                  <w:rFonts w:ascii="新細明體" w:eastAsia="新細明體" w:hAnsi="新細明體" w:cs="Times New Roman"/>
                  <w:sz w:val="20"/>
                  <w:szCs w:val="20"/>
                </w:rPr>
                <w:t>1-1-5</w:t>
              </w:r>
            </w:smartTag>
            <w:r w:rsidRPr="006668F0">
              <w:rPr>
                <w:rFonts w:ascii="新細明體" w:eastAsia="新細明體" w:hAnsi="新細明體" w:cs="Times New Roman"/>
                <w:sz w:val="20"/>
                <w:szCs w:val="20"/>
              </w:rPr>
              <w:t xml:space="preserve"> 能聽辨課堂中所習得的字詞、片語及句子的重音。</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7"/>
                <w:attr w:name="IsLunarDate" w:val="False"/>
                <w:attr w:name="IsROCDate" w:val="False"/>
              </w:smartTagPr>
              <w:r w:rsidRPr="006668F0">
                <w:rPr>
                  <w:rFonts w:ascii="新細明體" w:eastAsia="新細明體" w:hAnsi="新細明體" w:cs="Times New Roman"/>
                  <w:sz w:val="20"/>
                  <w:szCs w:val="20"/>
                </w:rPr>
                <w:t>1-1-7</w:t>
              </w:r>
            </w:smartTag>
            <w:r w:rsidRPr="006668F0">
              <w:rPr>
                <w:rFonts w:ascii="新細明體" w:eastAsia="新細明體" w:hAnsi="新細明體" w:cs="Times New Roman"/>
                <w:sz w:val="20"/>
                <w:szCs w:val="20"/>
              </w:rPr>
              <w:t xml:space="preserve"> 能聽懂常用的教室用語及日常生活用語。</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8"/>
                <w:attr w:name="IsLunarDate" w:val="False"/>
                <w:attr w:name="IsROCDate" w:val="False"/>
              </w:smartTagPr>
              <w:r w:rsidRPr="006668F0">
                <w:rPr>
                  <w:rFonts w:ascii="新細明體" w:eastAsia="新細明體" w:hAnsi="新細明體" w:cs="Times New Roman"/>
                  <w:sz w:val="20"/>
                  <w:szCs w:val="20"/>
                </w:rPr>
                <w:t>1-1-8</w:t>
              </w:r>
            </w:smartTag>
            <w:r w:rsidRPr="006668F0">
              <w:rPr>
                <w:rFonts w:ascii="新細明體" w:eastAsia="新細明體" w:hAnsi="新細明體" w:cs="Times New Roman"/>
                <w:sz w:val="20"/>
                <w:szCs w:val="20"/>
              </w:rPr>
              <w:t xml:space="preserve"> 能聽懂簡易句型的句子。</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9"/>
                <w:attr w:name="IsLunarDate" w:val="False"/>
                <w:attr w:name="IsROCDate" w:val="False"/>
              </w:smartTagPr>
              <w:r w:rsidRPr="006668F0">
                <w:rPr>
                  <w:rFonts w:ascii="新細明體" w:eastAsia="新細明體" w:hAnsi="新細明體" w:cs="Times New Roman"/>
                  <w:sz w:val="20"/>
                  <w:szCs w:val="20"/>
                </w:rPr>
                <w:t>1-1-9</w:t>
              </w:r>
            </w:smartTag>
            <w:r w:rsidRPr="006668F0">
              <w:rPr>
                <w:rFonts w:ascii="新細明體" w:eastAsia="新細明體" w:hAnsi="新細明體" w:cs="Times New Roman"/>
                <w:sz w:val="20"/>
                <w:szCs w:val="20"/>
              </w:rPr>
              <w:t xml:space="preserve"> 能聽懂簡易的日常生活對話。</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w:t>
            </w:r>
            <w:smartTag w:uri="urn:schemas-microsoft-com:office:smarttags" w:element="chsdate">
              <w:smartTagPr>
                <w:attr w:name="Year" w:val="2001"/>
                <w:attr w:name="Month" w:val="1"/>
                <w:attr w:name="Day" w:val="10"/>
                <w:attr w:name="IsLunarDate" w:val="False"/>
                <w:attr w:name="IsROCDate" w:val="False"/>
              </w:smartTagPr>
              <w:r w:rsidRPr="006668F0">
                <w:rPr>
                  <w:rFonts w:ascii="新細明體" w:eastAsia="新細明體" w:hAnsi="新細明體" w:cs="Times New Roman"/>
                  <w:sz w:val="20"/>
                  <w:szCs w:val="20"/>
                </w:rPr>
                <w:t>1-1-10</w:t>
              </w:r>
            </w:smartTag>
            <w:r w:rsidRPr="006668F0">
              <w:rPr>
                <w:rFonts w:ascii="新細明體" w:eastAsia="新細明體" w:hAnsi="新細明體" w:cs="Times New Roman"/>
                <w:sz w:val="20"/>
                <w:szCs w:val="20"/>
              </w:rPr>
              <w:t xml:space="preserve"> 能聽懂簡易歌謠和韻文的主要內容。</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4"/>
                <w:attr w:name="IsLunarDate" w:val="False"/>
                <w:attr w:name="IsROCDate" w:val="False"/>
              </w:smartTagPr>
              <w:r w:rsidRPr="006668F0">
                <w:rPr>
                  <w:rFonts w:ascii="新細明體" w:eastAsia="新細明體" w:hAnsi="新細明體" w:cs="Times New Roman"/>
                  <w:sz w:val="20"/>
                  <w:szCs w:val="20"/>
                </w:rPr>
                <w:t>2-1-4</w:t>
              </w:r>
            </w:smartTag>
            <w:r w:rsidRPr="006668F0">
              <w:rPr>
                <w:rFonts w:ascii="新細明體" w:eastAsia="新細明體" w:hAnsi="新細明體" w:cs="Times New Roman"/>
                <w:sz w:val="20"/>
                <w:szCs w:val="20"/>
              </w:rPr>
              <w:t xml:space="preserve"> 能以正確的語調說出簡易句型的句子。</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5"/>
                <w:attr w:name="IsLunarDate" w:val="False"/>
                <w:attr w:name="IsROCDate" w:val="False"/>
              </w:smartTagPr>
              <w:r w:rsidRPr="006668F0">
                <w:rPr>
                  <w:rFonts w:ascii="新細明體" w:eastAsia="新細明體" w:hAnsi="新細明體" w:cs="Times New Roman"/>
                  <w:sz w:val="20"/>
                  <w:szCs w:val="20"/>
                </w:rPr>
                <w:t>2-1-5</w:t>
              </w:r>
            </w:smartTag>
            <w:r w:rsidRPr="006668F0">
              <w:rPr>
                <w:rFonts w:ascii="新細明體" w:eastAsia="新細明體" w:hAnsi="新細明體" w:cs="Times New Roman"/>
                <w:sz w:val="20"/>
                <w:szCs w:val="20"/>
              </w:rPr>
              <w:t xml:space="preserve"> 能使用所習得的教室用語。</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6"/>
                <w:attr w:name="IsLunarDate" w:val="False"/>
                <w:attr w:name="IsROCDate" w:val="False"/>
              </w:smartTagPr>
              <w:r w:rsidRPr="006668F0">
                <w:rPr>
                  <w:rFonts w:ascii="新細明體" w:eastAsia="新細明體" w:hAnsi="新細明體" w:cs="Times New Roman"/>
                  <w:sz w:val="20"/>
                  <w:szCs w:val="20"/>
                </w:rPr>
                <w:t>2-1-6</w:t>
              </w:r>
            </w:smartTag>
            <w:r w:rsidRPr="006668F0">
              <w:rPr>
                <w:rFonts w:ascii="新細明體" w:eastAsia="新細明體" w:hAnsi="新細明體" w:cs="Times New Roman"/>
                <w:sz w:val="20"/>
                <w:szCs w:val="20"/>
              </w:rPr>
              <w:t xml:space="preserve"> 能以簡易的英語介紹自己。</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7"/>
                <w:attr w:name="IsLunarDate" w:val="False"/>
                <w:attr w:name="IsROCDate" w:val="False"/>
              </w:smartTagPr>
              <w:r w:rsidRPr="006668F0">
                <w:rPr>
                  <w:rFonts w:ascii="新細明體" w:eastAsia="新細明體" w:hAnsi="新細明體" w:cs="Times New Roman"/>
                  <w:sz w:val="20"/>
                  <w:szCs w:val="20"/>
                </w:rPr>
                <w:t>2-1-7</w:t>
              </w:r>
            </w:smartTag>
            <w:r w:rsidRPr="006668F0">
              <w:rPr>
                <w:rFonts w:ascii="新細明體" w:eastAsia="新細明體" w:hAnsi="新細明體" w:cs="Times New Roman"/>
                <w:sz w:val="20"/>
                <w:szCs w:val="20"/>
              </w:rPr>
              <w:t xml:space="preserve"> 能以簡易的英語介紹家人和朋友。</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8"/>
                <w:attr w:name="IsLunarDate" w:val="False"/>
                <w:attr w:name="IsROCDate" w:val="False"/>
              </w:smartTagPr>
              <w:r w:rsidRPr="006668F0">
                <w:rPr>
                  <w:rFonts w:ascii="新細明體" w:eastAsia="新細明體" w:hAnsi="新細明體" w:cs="Times New Roman"/>
                  <w:sz w:val="20"/>
                  <w:szCs w:val="20"/>
                </w:rPr>
                <w:t>2-1-8</w:t>
              </w:r>
            </w:smartTag>
            <w:r w:rsidRPr="006668F0">
              <w:rPr>
                <w:rFonts w:ascii="新細明體" w:eastAsia="新細明體" w:hAnsi="新細明體" w:cs="Times New Roman"/>
                <w:sz w:val="20"/>
                <w:szCs w:val="20"/>
              </w:rPr>
              <w:t xml:space="preserve"> 能使用所習得的日常生活用語。</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9"/>
                <w:attr w:name="IsLunarDate" w:val="False"/>
                <w:attr w:name="IsROCDate" w:val="False"/>
              </w:smartTagPr>
              <w:r w:rsidRPr="006668F0">
                <w:rPr>
                  <w:rFonts w:ascii="新細明體" w:eastAsia="新細明體" w:hAnsi="新細明體" w:cs="Times New Roman"/>
                  <w:sz w:val="20"/>
                  <w:szCs w:val="20"/>
                </w:rPr>
                <w:t>2-1-9</w:t>
              </w:r>
            </w:smartTag>
            <w:r w:rsidRPr="006668F0">
              <w:rPr>
                <w:rFonts w:ascii="新細明體" w:eastAsia="新細明體" w:hAnsi="新細明體" w:cs="Times New Roman"/>
                <w:sz w:val="20"/>
                <w:szCs w:val="20"/>
              </w:rPr>
              <w:t xml:space="preserve"> 能作簡單的提問、回答和敘述。</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10"/>
                <w:attr w:name="IsLunarDate" w:val="False"/>
                <w:attr w:name="IsROCDate" w:val="False"/>
              </w:smartTagPr>
              <w:r w:rsidRPr="006668F0">
                <w:rPr>
                  <w:rFonts w:ascii="新細明體" w:eastAsia="新細明體" w:hAnsi="新細明體" w:cs="Times New Roman"/>
                  <w:sz w:val="20"/>
                  <w:szCs w:val="20"/>
                </w:rPr>
                <w:t>2-1-10</w:t>
              </w:r>
            </w:smartTag>
            <w:r w:rsidRPr="006668F0">
              <w:rPr>
                <w:rFonts w:ascii="新細明體" w:eastAsia="新細明體" w:hAnsi="新細明體" w:cs="Times New Roman"/>
                <w:sz w:val="20"/>
                <w:szCs w:val="20"/>
              </w:rPr>
              <w:t xml:space="preserve"> 能朗讀和吟唱歌謠韻文。</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能辨識課堂中習得的詞彙。</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5"/>
                <w:attr w:name="IsLunarDate" w:val="False"/>
                <w:attr w:name="IsROCDate" w:val="False"/>
              </w:smartTagPr>
              <w:r w:rsidRPr="006668F0">
                <w:rPr>
                  <w:rFonts w:ascii="新細明體" w:eastAsia="新細明體" w:hAnsi="新細明體" w:cs="Times New Roman"/>
                  <w:sz w:val="20"/>
                  <w:szCs w:val="20"/>
                </w:rPr>
                <w:t>3-1-5</w:t>
              </w:r>
            </w:smartTag>
            <w:r w:rsidRPr="006668F0">
              <w:rPr>
                <w:rFonts w:ascii="新細明體" w:eastAsia="新細明體" w:hAnsi="新細明體" w:cs="Times New Roman"/>
                <w:sz w:val="20"/>
                <w:szCs w:val="20"/>
              </w:rPr>
              <w:t xml:space="preserve"> 能看懂簡單的句子。</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6"/>
                <w:attr w:name="IsLunarDate" w:val="False"/>
                <w:attr w:name="IsROCDate" w:val="False"/>
              </w:smartTagPr>
              <w:r w:rsidRPr="006668F0">
                <w:rPr>
                  <w:rFonts w:ascii="新細明體" w:eastAsia="新細明體" w:hAnsi="新細明體" w:cs="Times New Roman"/>
                  <w:sz w:val="20"/>
                  <w:szCs w:val="20"/>
                </w:rPr>
                <w:t>3-1-6</w:t>
              </w:r>
            </w:smartTag>
            <w:r w:rsidRPr="006668F0">
              <w:rPr>
                <w:rFonts w:ascii="新細明體" w:eastAsia="新細明體" w:hAnsi="新細明體" w:cs="Times New Roman"/>
                <w:sz w:val="20"/>
                <w:szCs w:val="20"/>
              </w:rPr>
              <w:t xml:space="preserve"> 能辨識英文書寫的基本格式。</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4"/>
                <w:attr w:name="Month" w:val="1"/>
                <w:attr w:name="Day" w:val="3"/>
                <w:attr w:name="IsLunarDate" w:val="False"/>
                <w:attr w:name="IsROCDate" w:val="False"/>
              </w:smartTagPr>
              <w:r w:rsidRPr="006668F0">
                <w:rPr>
                  <w:rFonts w:ascii="新細明體" w:eastAsia="新細明體" w:hAnsi="新細明體" w:cs="Times New Roman"/>
                  <w:sz w:val="20"/>
                  <w:szCs w:val="20"/>
                </w:rPr>
                <w:t>4-1-3</w:t>
              </w:r>
            </w:smartTag>
            <w:r w:rsidRPr="006668F0">
              <w:rPr>
                <w:rFonts w:ascii="新細明體" w:eastAsia="新細明體" w:hAnsi="新細明體" w:cs="Times New Roman"/>
                <w:sz w:val="20"/>
                <w:szCs w:val="20"/>
              </w:rPr>
              <w:t xml:space="preserve"> 能臨摹抄寫課堂中習得的詞彙。</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4"/>
                <w:attr w:name="Month" w:val="1"/>
                <w:attr w:name="Day" w:val="4"/>
                <w:attr w:name="IsLunarDate" w:val="False"/>
                <w:attr w:name="IsROCDate" w:val="False"/>
              </w:smartTagPr>
              <w:r w:rsidRPr="006668F0">
                <w:rPr>
                  <w:rFonts w:ascii="新細明體" w:eastAsia="新細明體" w:hAnsi="新細明體" w:cs="Times New Roman"/>
                  <w:sz w:val="20"/>
                  <w:szCs w:val="20"/>
                </w:rPr>
                <w:t>4-1-4</w:t>
              </w:r>
            </w:smartTag>
            <w:r w:rsidRPr="006668F0">
              <w:rPr>
                <w:rFonts w:ascii="新細明體" w:eastAsia="新細明體" w:hAnsi="新細明體" w:cs="Times New Roman"/>
                <w:sz w:val="20"/>
                <w:szCs w:val="20"/>
              </w:rPr>
              <w:t xml:space="preserve"> 能臨摹抄寫課堂中習得的句子。</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4"/>
                <w:attr w:name="Month" w:val="1"/>
                <w:attr w:name="Day" w:val="7"/>
                <w:attr w:name="IsLunarDate" w:val="False"/>
                <w:attr w:name="IsROCDate" w:val="False"/>
              </w:smartTagPr>
              <w:r w:rsidRPr="006668F0">
                <w:rPr>
                  <w:rFonts w:ascii="新細明體" w:eastAsia="新細明體" w:hAnsi="新細明體" w:cs="Times New Roman"/>
                  <w:sz w:val="20"/>
                  <w:szCs w:val="20"/>
                </w:rPr>
                <w:t>4-1-7</w:t>
              </w:r>
            </w:smartTag>
            <w:r w:rsidRPr="006668F0">
              <w:rPr>
                <w:rFonts w:ascii="新細明體" w:eastAsia="新細明體" w:hAnsi="新細明體" w:cs="Times New Roman"/>
                <w:sz w:val="20"/>
                <w:szCs w:val="20"/>
              </w:rPr>
              <w:t xml:space="preserve"> 能掌握英文書寫格式寫出簡單的句子。</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在聽讀時，能辨識書本中相對應的書寫文字。</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5"/>
                <w:attr w:name="IsLunarDate" w:val="False"/>
                <w:attr w:name="IsROCDate" w:val="False"/>
              </w:smartTagPr>
              <w:r w:rsidRPr="006668F0">
                <w:rPr>
                  <w:rFonts w:ascii="新細明體" w:eastAsia="新細明體" w:hAnsi="新細明體" w:cs="Times New Roman"/>
                  <w:sz w:val="20"/>
                  <w:szCs w:val="20"/>
                </w:rPr>
                <w:t>5-1-5</w:t>
              </w:r>
            </w:smartTag>
            <w:r w:rsidRPr="006668F0">
              <w:rPr>
                <w:rFonts w:ascii="新細明體" w:eastAsia="新細明體" w:hAnsi="新細明體" w:cs="Times New Roman"/>
                <w:sz w:val="20"/>
                <w:szCs w:val="20"/>
              </w:rPr>
              <w:t xml:space="preserve"> 能聽懂日常生活應對中常用語句，並能作適當的回應。</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6"/>
                <w:attr w:name="IsLunarDate" w:val="False"/>
                <w:attr w:name="IsROCDate" w:val="False"/>
              </w:smartTagPr>
              <w:r w:rsidRPr="006668F0">
                <w:rPr>
                  <w:rFonts w:ascii="新細明體" w:eastAsia="新細明體" w:hAnsi="新細明體" w:cs="Times New Roman"/>
                  <w:sz w:val="20"/>
                  <w:szCs w:val="20"/>
                </w:rPr>
                <w:t>5-1-6</w:t>
              </w:r>
            </w:smartTag>
            <w:r w:rsidRPr="006668F0">
              <w:rPr>
                <w:rFonts w:ascii="新細明體" w:eastAsia="新細明體" w:hAnsi="新細明體" w:cs="Times New Roman"/>
                <w:sz w:val="20"/>
                <w:szCs w:val="20"/>
              </w:rPr>
              <w:t xml:space="preserve"> 能運用字母拼讀法 (phonics)。</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
                <w:attr w:name="IsLunarDate" w:val="False"/>
                <w:attr w:name="IsROCDate" w:val="False"/>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2"/>
                <w:attr w:name="IsLunarDate" w:val="False"/>
                <w:attr w:name="IsROCDate" w:val="False"/>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樂於回答教師或同學所提的問題。</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3"/>
                <w:attr w:name="IsLunarDate" w:val="False"/>
                <w:attr w:name="IsROCDate" w:val="False"/>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對於教師的說明與演示，能集中注意力。</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9"/>
                <w:attr w:name="IsLunarDate" w:val="False"/>
                <w:attr w:name="IsROCDate" w:val="False"/>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2"/>
                <w:attr w:name="IsLunarDate" w:val="False"/>
                <w:attr w:name="IsROCDate" w:val="False"/>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3"/>
                <w:attr w:name="IsLunarDate" w:val="False"/>
                <w:attr w:name="IsROCDate" w:val="False"/>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spacing w:line="220" w:lineRule="exact"/>
              <w:ind w:left="57" w:right="57"/>
              <w:rPr>
                <w:rFonts w:ascii="新細明體" w:hAnsi="新細明體"/>
                <w:sz w:val="20"/>
                <w:szCs w:val="20"/>
              </w:rPr>
            </w:pPr>
            <w:r w:rsidRPr="006668F0">
              <w:rPr>
                <w:rFonts w:ascii="新細明體" w:hAnsi="新細明體"/>
                <w:sz w:val="20"/>
                <w:szCs w:val="20"/>
              </w:rPr>
              <w:t>【家政教育】</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4"/>
                <w:attr w:name="Month" w:val="2"/>
                <w:attr w:name="Day" w:val="1"/>
                <w:attr w:name="IsLunarDate" w:val="False"/>
                <w:attr w:name="IsROCDate" w:val="False"/>
              </w:smartTagPr>
              <w:r w:rsidRPr="006668F0">
                <w:rPr>
                  <w:rFonts w:ascii="新細明體" w:eastAsia="新細明體" w:hAnsi="新細明體" w:cs="Times New Roman"/>
                  <w:sz w:val="20"/>
                  <w:szCs w:val="20"/>
                </w:rPr>
                <w:t>4-2-1</w:t>
              </w:r>
            </w:smartTag>
            <w:r w:rsidRPr="006668F0">
              <w:rPr>
                <w:rFonts w:ascii="新細明體" w:eastAsia="新細明體" w:hAnsi="新細明體" w:cs="Times New Roman"/>
                <w:sz w:val="20"/>
                <w:szCs w:val="20"/>
              </w:rPr>
              <w:t xml:space="preserve"> 瞭解個人具有不同的特質。</w:t>
            </w:r>
          </w:p>
        </w:tc>
        <w:tc>
          <w:tcPr>
            <w:tcW w:w="731" w:type="dxa"/>
            <w:shd w:val="clear" w:color="auto" w:fill="auto"/>
            <w:vAlign w:val="center"/>
          </w:tcPr>
          <w:p w:rsidR="001728DC" w:rsidRPr="006668F0" w:rsidRDefault="001728DC" w:rsidP="00CE3A41">
            <w:pPr>
              <w:spacing w:line="240" w:lineRule="exact"/>
              <w:ind w:leftChars="10" w:left="24" w:rightChars="10" w:right="24"/>
              <w:jc w:val="center"/>
              <w:rPr>
                <w:rFonts w:ascii="新細明體" w:hAnsi="新細明體"/>
                <w:sz w:val="20"/>
                <w:szCs w:val="20"/>
              </w:rPr>
            </w:pPr>
            <w:r w:rsidRPr="006668F0">
              <w:rPr>
                <w:rFonts w:ascii="新細明體" w:hAnsi="新細明體"/>
                <w:sz w:val="20"/>
                <w:szCs w:val="20"/>
              </w:rPr>
              <w:t>2</w:t>
            </w:r>
          </w:p>
        </w:tc>
        <w:tc>
          <w:tcPr>
            <w:tcW w:w="1111" w:type="dxa"/>
            <w:shd w:val="clear" w:color="auto" w:fill="auto"/>
            <w:vAlign w:val="center"/>
          </w:tcPr>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Follow Me 3</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CD、Super E-Book</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教學準備</w:t>
            </w:r>
          </w:p>
          <w:p w:rsidR="001728DC" w:rsidRPr="006668F0" w:rsidRDefault="001728DC" w:rsidP="00CE3A41">
            <w:pPr>
              <w:spacing w:line="240" w:lineRule="exact"/>
              <w:ind w:leftChars="10" w:left="24" w:rightChars="10" w:right="24"/>
              <w:jc w:val="both"/>
              <w:rPr>
                <w:rFonts w:ascii="新細明體" w:hAnsi="新細明體"/>
                <w:sz w:val="20"/>
              </w:rPr>
            </w:pPr>
            <w:r w:rsidRPr="006668F0">
              <w:rPr>
                <w:rFonts w:ascii="新細明體" w:hAnsi="新細明體" w:hint="eastAsia"/>
                <w:bCs/>
                <w:sz w:val="20"/>
                <w:szCs w:val="20"/>
              </w:rPr>
              <w:t>Lessons</w:t>
            </w:r>
            <w:r w:rsidRPr="006668F0">
              <w:rPr>
                <w:rFonts w:ascii="新細明體" w:hAnsi="新細明體" w:hint="eastAsia"/>
                <w:sz w:val="20"/>
                <w:szCs w:val="20"/>
              </w:rPr>
              <w:t xml:space="preserve"> 1～4 </w:t>
            </w:r>
            <w:r w:rsidRPr="006668F0">
              <w:rPr>
                <w:rFonts w:ascii="新細明體" w:hAnsi="新細明體" w:hint="eastAsia"/>
                <w:sz w:val="20"/>
              </w:rPr>
              <w:t>單字</w:t>
            </w:r>
            <w:r w:rsidRPr="006668F0">
              <w:rPr>
                <w:rFonts w:ascii="新細明體" w:hAnsi="新細明體"/>
                <w:sz w:val="20"/>
              </w:rPr>
              <w:t>卡、</w:t>
            </w:r>
          </w:p>
          <w:p w:rsidR="001728DC" w:rsidRPr="006668F0" w:rsidRDefault="001728DC" w:rsidP="00CE3A41">
            <w:pPr>
              <w:spacing w:line="240" w:lineRule="exact"/>
              <w:ind w:leftChars="10" w:left="24" w:rightChars="10" w:right="24"/>
              <w:jc w:val="both"/>
              <w:rPr>
                <w:rFonts w:ascii="新細明體" w:hAnsi="新細明體"/>
                <w:sz w:val="20"/>
              </w:rPr>
            </w:pPr>
            <w:r w:rsidRPr="006668F0">
              <w:rPr>
                <w:rFonts w:ascii="新細明體" w:hAnsi="新細明體" w:hint="eastAsia"/>
                <w:bCs/>
                <w:sz w:val="20"/>
                <w:szCs w:val="20"/>
              </w:rPr>
              <w:t>Lessons</w:t>
            </w:r>
            <w:r w:rsidRPr="006668F0">
              <w:rPr>
                <w:rFonts w:ascii="新細明體" w:hAnsi="新細明體" w:hint="eastAsia"/>
                <w:sz w:val="20"/>
                <w:szCs w:val="20"/>
              </w:rPr>
              <w:t xml:space="preserve"> 1～4 </w:t>
            </w:r>
            <w:r w:rsidRPr="006668F0">
              <w:rPr>
                <w:rFonts w:ascii="新細明體" w:hAnsi="新細明體" w:hint="eastAsia"/>
                <w:sz w:val="20"/>
              </w:rPr>
              <w:t>單字圖</w:t>
            </w:r>
            <w:r w:rsidRPr="006668F0">
              <w:rPr>
                <w:rFonts w:ascii="新細明體" w:hAnsi="新細明體"/>
                <w:sz w:val="20"/>
              </w:rPr>
              <w:t>卡</w:t>
            </w:r>
          </w:p>
        </w:tc>
        <w:tc>
          <w:tcPr>
            <w:tcW w:w="1212" w:type="dxa"/>
            <w:vAlign w:val="center"/>
          </w:tcPr>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1. 活動評量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5. 作業評量</w:t>
            </w:r>
          </w:p>
        </w:tc>
      </w:tr>
      <w:tr w:rsidR="001728DC" w:rsidRPr="006668F0" w:rsidTr="00CE3A41">
        <w:trPr>
          <w:cantSplit/>
          <w:trHeight w:val="3852"/>
          <w:jc w:val="center"/>
        </w:trPr>
        <w:tc>
          <w:tcPr>
            <w:tcW w:w="1588" w:type="dxa"/>
            <w:textDirection w:val="tbRlV"/>
            <w:vAlign w:val="center"/>
          </w:tcPr>
          <w:p w:rsidR="001728DC" w:rsidRPr="000360B5" w:rsidRDefault="001728DC" w:rsidP="00CE3A41">
            <w:pPr>
              <w:ind w:left="113" w:right="113"/>
              <w:jc w:val="center"/>
              <w:rPr>
                <w:rFonts w:ascii="標楷體" w:eastAsia="標楷體" w:hAnsi="標楷體"/>
                <w:color w:val="000000"/>
                <w:sz w:val="20"/>
              </w:rPr>
            </w:pPr>
            <w:r w:rsidRPr="000360B5">
              <w:rPr>
                <w:rFonts w:ascii="標楷體" w:eastAsia="標楷體" w:hAnsi="標楷體" w:hint="eastAsia"/>
                <w:color w:val="000000"/>
                <w:sz w:val="20"/>
              </w:rPr>
              <w:lastRenderedPageBreak/>
              <w:t>廿一</w:t>
            </w:r>
            <w:r w:rsidRPr="000360B5">
              <w:rPr>
                <w:rFonts w:ascii="標楷體" w:eastAsia="標楷體" w:hAnsi="標楷體" w:hint="eastAsia"/>
                <w:color w:val="000000"/>
                <w:spacing w:val="-10"/>
                <w:sz w:val="20"/>
              </w:rPr>
              <w:t>（</w:t>
            </w:r>
            <w:r w:rsidRPr="000360B5">
              <w:rPr>
                <w:rFonts w:ascii="標楷體" w:eastAsia="標楷體" w:hAnsi="標楷體"/>
                <w:color w:val="000000"/>
                <w:spacing w:val="-10"/>
                <w:sz w:val="20"/>
              </w:rPr>
              <w:t>01:1</w:t>
            </w:r>
            <w:r w:rsidRPr="000360B5">
              <w:rPr>
                <w:rFonts w:ascii="標楷體" w:eastAsia="標楷體" w:hAnsi="標楷體" w:hint="eastAsia"/>
                <w:color w:val="000000"/>
                <w:spacing w:val="-10"/>
                <w:sz w:val="20"/>
              </w:rPr>
              <w:t>7~01:21）</w:t>
            </w:r>
          </w:p>
        </w:tc>
        <w:tc>
          <w:tcPr>
            <w:tcW w:w="5976" w:type="dxa"/>
          </w:tcPr>
          <w:p w:rsidR="001728DC" w:rsidRPr="006668F0" w:rsidRDefault="001728DC" w:rsidP="00CE3A41">
            <w:pPr>
              <w:snapToGrid w:val="0"/>
              <w:spacing w:line="240" w:lineRule="exact"/>
              <w:ind w:leftChars="10" w:left="24" w:rightChars="10" w:right="24"/>
              <w:rPr>
                <w:rFonts w:ascii="新細明體" w:hAnsi="新細明體"/>
                <w:color w:val="0000FF"/>
                <w:sz w:val="20"/>
                <w:szCs w:val="20"/>
              </w:rPr>
            </w:pPr>
            <w:r w:rsidRPr="006668F0">
              <w:rPr>
                <w:rFonts w:ascii="新細明體" w:hAnsi="新細明體" w:hint="eastAsia"/>
                <w:color w:val="0000FF"/>
                <w:sz w:val="20"/>
                <w:szCs w:val="20"/>
              </w:rPr>
              <w:t>Final Review</w:t>
            </w:r>
          </w:p>
          <w:p w:rsidR="001728DC" w:rsidRPr="006668F0" w:rsidRDefault="001728DC" w:rsidP="00CE3A41">
            <w:pPr>
              <w:snapToGrid w:val="0"/>
              <w:spacing w:line="240" w:lineRule="exact"/>
              <w:ind w:leftChars="10" w:left="24" w:rightChars="10" w:right="24"/>
              <w:rPr>
                <w:rFonts w:ascii="新細明體" w:hAnsi="新細明體"/>
                <w:b/>
                <w:sz w:val="20"/>
                <w:szCs w:val="20"/>
                <w:shd w:val="pct15" w:color="auto" w:fill="FFFFFF"/>
              </w:rPr>
            </w:pPr>
          </w:p>
          <w:p w:rsidR="001728DC" w:rsidRPr="006668F0" w:rsidRDefault="001728DC" w:rsidP="00CE3A41">
            <w:pPr>
              <w:rPr>
                <w:rFonts w:ascii="新細明體" w:hAnsi="新細明體"/>
                <w:sz w:val="20"/>
                <w:szCs w:val="20"/>
                <w:shd w:val="pct15" w:color="auto" w:fill="FFFFFF"/>
              </w:rPr>
            </w:pPr>
            <w:r w:rsidRPr="006668F0">
              <w:rPr>
                <w:rFonts w:ascii="新細明體" w:hAnsi="新細明體"/>
                <w:sz w:val="20"/>
                <w:szCs w:val="20"/>
                <w:shd w:val="pct15" w:color="auto" w:fill="FFFFFF"/>
              </w:rPr>
              <w:t>第三節</w:t>
            </w:r>
          </w:p>
          <w:p w:rsidR="001728DC" w:rsidRPr="006668F0" w:rsidRDefault="001728DC" w:rsidP="00CE3A41">
            <w:pPr>
              <w:rPr>
                <w:rFonts w:ascii="新細明體" w:hAnsi="新細明體"/>
                <w:sz w:val="20"/>
                <w:szCs w:val="20"/>
              </w:rPr>
            </w:pPr>
            <w:r w:rsidRPr="006668F0">
              <w:rPr>
                <w:rFonts w:ascii="新細明體" w:hAnsi="新細明體"/>
                <w:color w:val="FF00FF"/>
                <w:sz w:val="20"/>
                <w:szCs w:val="20"/>
              </w:rPr>
              <w:t>【暖身活動】</w:t>
            </w:r>
            <w:r w:rsidRPr="006668F0">
              <w:rPr>
                <w:rFonts w:ascii="新細明體" w:hAnsi="新細明體"/>
                <w:sz w:val="20"/>
                <w:szCs w:val="20"/>
              </w:rPr>
              <w:t>約 10 分鐘</w:t>
            </w:r>
          </w:p>
          <w:p w:rsidR="001728DC" w:rsidRPr="006668F0" w:rsidRDefault="001728DC" w:rsidP="00CE3A41">
            <w:pPr>
              <w:rPr>
                <w:rFonts w:ascii="新細明體" w:hAnsi="新細明體"/>
                <w:sz w:val="20"/>
                <w:szCs w:val="20"/>
              </w:rPr>
            </w:pPr>
            <w:r w:rsidRPr="006668F0">
              <w:rPr>
                <w:rFonts w:ascii="新細明體" w:hAnsi="新細明體"/>
                <w:sz w:val="20"/>
                <w:szCs w:val="20"/>
              </w:rPr>
              <w:t>播放 CD / Super E-Book，複習本課故事。</w:t>
            </w:r>
          </w:p>
          <w:p w:rsidR="001728DC" w:rsidRPr="006668F0" w:rsidRDefault="001728DC" w:rsidP="00CE3A41">
            <w:pPr>
              <w:rPr>
                <w:rFonts w:ascii="新細明體" w:hAnsi="新細明體"/>
                <w:sz w:val="20"/>
                <w:szCs w:val="20"/>
              </w:rPr>
            </w:pPr>
            <w:r w:rsidRPr="006668F0">
              <w:rPr>
                <w:rFonts w:ascii="新細明體" w:hAnsi="新細明體"/>
                <w:color w:val="FF00FF"/>
                <w:sz w:val="20"/>
                <w:szCs w:val="20"/>
              </w:rPr>
              <w:t>【故事教學活動】</w:t>
            </w:r>
            <w:r w:rsidRPr="006668F0">
              <w:rPr>
                <w:rFonts w:ascii="新細明體" w:hAnsi="新細明體"/>
                <w:sz w:val="20"/>
                <w:szCs w:val="20"/>
              </w:rPr>
              <w:t>約 25 分鐘</w:t>
            </w:r>
          </w:p>
          <w:p w:rsidR="001728DC" w:rsidRPr="006668F0" w:rsidRDefault="001728DC" w:rsidP="00CE3A41">
            <w:pPr>
              <w:rPr>
                <w:rFonts w:ascii="新細明體" w:hAnsi="新細明體"/>
                <w:sz w:val="20"/>
                <w:szCs w:val="20"/>
              </w:rPr>
            </w:pPr>
            <w:r w:rsidRPr="006668F0">
              <w:rPr>
                <w:rFonts w:ascii="新細明體" w:hAnsi="新細明體"/>
                <w:sz w:val="20"/>
                <w:szCs w:val="20"/>
              </w:rPr>
              <w:t>Read Aloud</w:t>
            </w:r>
            <w:r w:rsidRPr="006668F0">
              <w:rPr>
                <w:rFonts w:ascii="新細明體" w:hAnsi="新細明體"/>
                <w:sz w:val="20"/>
                <w:szCs w:val="20"/>
              </w:rPr>
              <w:cr/>
              <w:t>帶學生進行獨立朗讀或角色扮演朗讀練習。</w:t>
            </w:r>
          </w:p>
          <w:p w:rsidR="001728DC" w:rsidRPr="006668F0" w:rsidRDefault="001728DC" w:rsidP="00CE3A41">
            <w:pPr>
              <w:rPr>
                <w:rFonts w:ascii="新細明體" w:hAnsi="新細明體"/>
                <w:sz w:val="20"/>
                <w:szCs w:val="20"/>
              </w:rPr>
            </w:pPr>
            <w:r w:rsidRPr="006668F0">
              <w:rPr>
                <w:rFonts w:ascii="新細明體" w:hAnsi="新細明體"/>
                <w:color w:val="FF00FF"/>
                <w:sz w:val="20"/>
                <w:szCs w:val="20"/>
              </w:rPr>
              <w:t>【指定作業】</w:t>
            </w:r>
            <w:r w:rsidRPr="006668F0">
              <w:rPr>
                <w:rFonts w:ascii="新細明體" w:hAnsi="新細明體"/>
                <w:sz w:val="20"/>
                <w:szCs w:val="20"/>
              </w:rPr>
              <w:t>約 5 分鐘</w:t>
            </w:r>
          </w:p>
          <w:p w:rsidR="001728DC" w:rsidRPr="006668F0" w:rsidRDefault="001728DC" w:rsidP="00CE3A41">
            <w:pPr>
              <w:rPr>
                <w:rFonts w:ascii="新細明體" w:hAnsi="新細明體" w:hint="eastAsia"/>
                <w:sz w:val="20"/>
                <w:szCs w:val="20"/>
              </w:rPr>
            </w:pPr>
            <w:r w:rsidRPr="006668F0">
              <w:rPr>
                <w:rFonts w:ascii="新細明體" w:hAnsi="新細明體"/>
                <w:sz w:val="20"/>
                <w:szCs w:val="20"/>
              </w:rPr>
              <w:t>請學生回家聽 CD / Super E-Book，複習本課故事。</w:t>
            </w:r>
          </w:p>
          <w:p w:rsidR="001728DC" w:rsidRPr="006668F0" w:rsidRDefault="001728DC" w:rsidP="00CE3A41">
            <w:pPr>
              <w:rPr>
                <w:rFonts w:ascii="新細明體" w:hAnsi="新細明體"/>
                <w:sz w:val="20"/>
                <w:szCs w:val="20"/>
              </w:rPr>
            </w:pPr>
          </w:p>
          <w:p w:rsidR="001728DC" w:rsidRPr="006668F0" w:rsidRDefault="001728DC" w:rsidP="00CE3A41">
            <w:pPr>
              <w:rPr>
                <w:rFonts w:ascii="新細明體" w:hAnsi="新細明體"/>
                <w:sz w:val="20"/>
                <w:szCs w:val="20"/>
                <w:shd w:val="pct15" w:color="auto" w:fill="FFFFFF"/>
              </w:rPr>
            </w:pPr>
            <w:r w:rsidRPr="006668F0">
              <w:rPr>
                <w:rFonts w:ascii="新細明體" w:hAnsi="新細明體"/>
                <w:sz w:val="20"/>
                <w:szCs w:val="20"/>
                <w:shd w:val="pct15" w:color="auto" w:fill="FFFFFF"/>
              </w:rPr>
              <w:t>第四節</w:t>
            </w:r>
          </w:p>
          <w:p w:rsidR="001728DC" w:rsidRPr="006668F0" w:rsidRDefault="001728DC" w:rsidP="00CE3A41">
            <w:pPr>
              <w:rPr>
                <w:rFonts w:ascii="新細明體" w:hAnsi="新細明體"/>
                <w:sz w:val="20"/>
                <w:szCs w:val="20"/>
              </w:rPr>
            </w:pPr>
            <w:r w:rsidRPr="006668F0">
              <w:rPr>
                <w:rFonts w:ascii="新細明體" w:hAnsi="新細明體"/>
                <w:color w:val="FF00FF"/>
                <w:sz w:val="20"/>
                <w:szCs w:val="20"/>
              </w:rPr>
              <w:t>【暖身活動】</w:t>
            </w:r>
            <w:r w:rsidRPr="006668F0">
              <w:rPr>
                <w:rFonts w:ascii="新細明體" w:hAnsi="新細明體"/>
                <w:sz w:val="20"/>
                <w:szCs w:val="20"/>
              </w:rPr>
              <w:t>約 10 分鐘</w:t>
            </w:r>
          </w:p>
          <w:p w:rsidR="001728DC" w:rsidRPr="006668F0" w:rsidRDefault="001728DC" w:rsidP="00CE3A41">
            <w:pPr>
              <w:rPr>
                <w:rFonts w:ascii="新細明體" w:hAnsi="新細明體"/>
                <w:sz w:val="20"/>
                <w:szCs w:val="20"/>
              </w:rPr>
            </w:pPr>
            <w:r w:rsidRPr="006668F0">
              <w:rPr>
                <w:rFonts w:ascii="新細明體" w:hAnsi="新細明體"/>
                <w:sz w:val="20"/>
                <w:szCs w:val="20"/>
              </w:rPr>
              <w:t>播放 CD / Super E-Book，複習 Lessons 1～4單字與句型</w:t>
            </w:r>
          </w:p>
          <w:p w:rsidR="001728DC" w:rsidRPr="006668F0" w:rsidRDefault="001728DC" w:rsidP="00CE3A41">
            <w:pPr>
              <w:rPr>
                <w:rFonts w:ascii="新細明體" w:hAnsi="新細明體"/>
                <w:sz w:val="20"/>
                <w:szCs w:val="20"/>
              </w:rPr>
            </w:pPr>
            <w:r w:rsidRPr="006668F0">
              <w:rPr>
                <w:rFonts w:ascii="新細明體" w:hAnsi="新細明體"/>
                <w:color w:val="FF00FF"/>
                <w:sz w:val="20"/>
                <w:szCs w:val="20"/>
              </w:rPr>
              <w:t>【故事教學活動】</w:t>
            </w:r>
            <w:r w:rsidRPr="006668F0">
              <w:rPr>
                <w:rFonts w:ascii="新細明體" w:hAnsi="新細明體"/>
                <w:sz w:val="20"/>
                <w:szCs w:val="20"/>
              </w:rPr>
              <w:t>約 30 分鐘</w:t>
            </w:r>
          </w:p>
          <w:p w:rsidR="001728DC" w:rsidRPr="006668F0" w:rsidRDefault="001728DC" w:rsidP="00CE3A41">
            <w:pPr>
              <w:rPr>
                <w:rFonts w:ascii="新細明體" w:hAnsi="新細明體"/>
                <w:sz w:val="20"/>
                <w:szCs w:val="20"/>
              </w:rPr>
            </w:pPr>
            <w:r w:rsidRPr="006668F0">
              <w:rPr>
                <w:rFonts w:ascii="新細明體" w:hAnsi="新細明體"/>
                <w:sz w:val="20"/>
                <w:szCs w:val="20"/>
              </w:rPr>
              <w:t>Role Play</w:t>
            </w:r>
            <w:r w:rsidRPr="006668F0">
              <w:rPr>
                <w:rFonts w:ascii="新細明體" w:hAnsi="新細明體"/>
                <w:sz w:val="20"/>
                <w:szCs w:val="20"/>
              </w:rPr>
              <w:cr/>
              <w:t>帶學生進行角色扮演朗練習，分組上臺演出。</w:t>
            </w:r>
          </w:p>
        </w:tc>
        <w:tc>
          <w:tcPr>
            <w:tcW w:w="4678" w:type="dxa"/>
            <w:shd w:val="clear" w:color="auto" w:fill="auto"/>
          </w:tcPr>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1-1-3 能聽辨課堂中所習得的詞彙。</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4"/>
                <w:attr w:name="IsLunarDate" w:val="False"/>
                <w:attr w:name="IsROCDate" w:val="False"/>
              </w:smartTagPr>
              <w:r w:rsidRPr="006668F0">
                <w:rPr>
                  <w:rFonts w:ascii="新細明體" w:eastAsia="新細明體" w:hAnsi="新細明體" w:cs="Times New Roman"/>
                  <w:sz w:val="20"/>
                  <w:szCs w:val="20"/>
                </w:rPr>
                <w:t>1-1-4</w:t>
              </w:r>
            </w:smartTag>
            <w:r w:rsidRPr="006668F0">
              <w:rPr>
                <w:rFonts w:ascii="新細明體" w:eastAsia="新細明體" w:hAnsi="新細明體" w:cs="Times New Roman"/>
                <w:sz w:val="20"/>
                <w:szCs w:val="20"/>
              </w:rPr>
              <w:t xml:space="preserve"> 能聽辨句子的語調。</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5"/>
                <w:attr w:name="IsLunarDate" w:val="False"/>
                <w:attr w:name="IsROCDate" w:val="False"/>
              </w:smartTagPr>
              <w:r w:rsidRPr="006668F0">
                <w:rPr>
                  <w:rFonts w:ascii="新細明體" w:eastAsia="新細明體" w:hAnsi="新細明體" w:cs="Times New Roman"/>
                  <w:sz w:val="20"/>
                  <w:szCs w:val="20"/>
                </w:rPr>
                <w:t>1-1-5</w:t>
              </w:r>
            </w:smartTag>
            <w:r w:rsidRPr="006668F0">
              <w:rPr>
                <w:rFonts w:ascii="新細明體" w:eastAsia="新細明體" w:hAnsi="新細明體" w:cs="Times New Roman"/>
                <w:sz w:val="20"/>
                <w:szCs w:val="20"/>
              </w:rPr>
              <w:t xml:space="preserve"> 能聽辨課堂中所習得的字詞、片語及句子的重音。</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7"/>
                <w:attr w:name="IsLunarDate" w:val="False"/>
                <w:attr w:name="IsROCDate" w:val="False"/>
              </w:smartTagPr>
              <w:r w:rsidRPr="006668F0">
                <w:rPr>
                  <w:rFonts w:ascii="新細明體" w:eastAsia="新細明體" w:hAnsi="新細明體" w:cs="Times New Roman"/>
                  <w:sz w:val="20"/>
                  <w:szCs w:val="20"/>
                </w:rPr>
                <w:t>1-1-7</w:t>
              </w:r>
            </w:smartTag>
            <w:r w:rsidRPr="006668F0">
              <w:rPr>
                <w:rFonts w:ascii="新細明體" w:eastAsia="新細明體" w:hAnsi="新細明體" w:cs="Times New Roman"/>
                <w:sz w:val="20"/>
                <w:szCs w:val="20"/>
              </w:rPr>
              <w:t xml:space="preserve"> 能聽懂常用的教室用語及日常生活用語。</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8"/>
                <w:attr w:name="IsLunarDate" w:val="False"/>
                <w:attr w:name="IsROCDate" w:val="False"/>
              </w:smartTagPr>
              <w:r w:rsidRPr="006668F0">
                <w:rPr>
                  <w:rFonts w:ascii="新細明體" w:eastAsia="新細明體" w:hAnsi="新細明體" w:cs="Times New Roman"/>
                  <w:sz w:val="20"/>
                  <w:szCs w:val="20"/>
                </w:rPr>
                <w:t>1-1-8</w:t>
              </w:r>
            </w:smartTag>
            <w:r w:rsidRPr="006668F0">
              <w:rPr>
                <w:rFonts w:ascii="新細明體" w:eastAsia="新細明體" w:hAnsi="新細明體" w:cs="Times New Roman"/>
                <w:sz w:val="20"/>
                <w:szCs w:val="20"/>
              </w:rPr>
              <w:t xml:space="preserve"> 能聽懂簡易句型的句子。</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1"/>
                <w:attr w:name="Month" w:val="1"/>
                <w:attr w:name="Day" w:val="9"/>
                <w:attr w:name="IsLunarDate" w:val="False"/>
                <w:attr w:name="IsROCDate" w:val="False"/>
              </w:smartTagPr>
              <w:r w:rsidRPr="006668F0">
                <w:rPr>
                  <w:rFonts w:ascii="新細明體" w:eastAsia="新細明體" w:hAnsi="新細明體" w:cs="Times New Roman"/>
                  <w:sz w:val="20"/>
                  <w:szCs w:val="20"/>
                </w:rPr>
                <w:t>1-1-9</w:t>
              </w:r>
            </w:smartTag>
            <w:r w:rsidRPr="006668F0">
              <w:rPr>
                <w:rFonts w:ascii="新細明體" w:eastAsia="新細明體" w:hAnsi="新細明體" w:cs="Times New Roman"/>
                <w:sz w:val="20"/>
                <w:szCs w:val="20"/>
              </w:rPr>
              <w:t xml:space="preserve"> 能聽懂簡易的日常生活對話。</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w:t>
            </w:r>
            <w:smartTag w:uri="urn:schemas-microsoft-com:office:smarttags" w:element="chsdate">
              <w:smartTagPr>
                <w:attr w:name="Year" w:val="2001"/>
                <w:attr w:name="Month" w:val="1"/>
                <w:attr w:name="Day" w:val="10"/>
                <w:attr w:name="IsLunarDate" w:val="False"/>
                <w:attr w:name="IsROCDate" w:val="False"/>
              </w:smartTagPr>
              <w:r w:rsidRPr="006668F0">
                <w:rPr>
                  <w:rFonts w:ascii="新細明體" w:eastAsia="新細明體" w:hAnsi="新細明體" w:cs="Times New Roman"/>
                  <w:sz w:val="20"/>
                  <w:szCs w:val="20"/>
                </w:rPr>
                <w:t>1-1-10</w:t>
              </w:r>
            </w:smartTag>
            <w:r w:rsidRPr="006668F0">
              <w:rPr>
                <w:rFonts w:ascii="新細明體" w:eastAsia="新細明體" w:hAnsi="新細明體" w:cs="Times New Roman"/>
                <w:sz w:val="20"/>
                <w:szCs w:val="20"/>
              </w:rPr>
              <w:t xml:space="preserve"> 能聽懂簡易歌謠和韻文的主要內容。</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4"/>
                <w:attr w:name="IsLunarDate" w:val="False"/>
                <w:attr w:name="IsROCDate" w:val="False"/>
              </w:smartTagPr>
              <w:r w:rsidRPr="006668F0">
                <w:rPr>
                  <w:rFonts w:ascii="新細明體" w:eastAsia="新細明體" w:hAnsi="新細明體" w:cs="Times New Roman"/>
                  <w:sz w:val="20"/>
                  <w:szCs w:val="20"/>
                </w:rPr>
                <w:t>2-1-4</w:t>
              </w:r>
            </w:smartTag>
            <w:r w:rsidRPr="006668F0">
              <w:rPr>
                <w:rFonts w:ascii="新細明體" w:eastAsia="新細明體" w:hAnsi="新細明體" w:cs="Times New Roman"/>
                <w:sz w:val="20"/>
                <w:szCs w:val="20"/>
              </w:rPr>
              <w:t xml:space="preserve"> 能以正確的語調說出簡易句型的句子。</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5"/>
                <w:attr w:name="IsLunarDate" w:val="False"/>
                <w:attr w:name="IsROCDate" w:val="False"/>
              </w:smartTagPr>
              <w:r w:rsidRPr="006668F0">
                <w:rPr>
                  <w:rFonts w:ascii="新細明體" w:eastAsia="新細明體" w:hAnsi="新細明體" w:cs="Times New Roman"/>
                  <w:sz w:val="20"/>
                  <w:szCs w:val="20"/>
                </w:rPr>
                <w:t>2-1-5</w:t>
              </w:r>
            </w:smartTag>
            <w:r w:rsidRPr="006668F0">
              <w:rPr>
                <w:rFonts w:ascii="新細明體" w:eastAsia="新細明體" w:hAnsi="新細明體" w:cs="Times New Roman"/>
                <w:sz w:val="20"/>
                <w:szCs w:val="20"/>
              </w:rPr>
              <w:t xml:space="preserve"> 能使用所習得的教室用語。</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6"/>
                <w:attr w:name="IsLunarDate" w:val="False"/>
                <w:attr w:name="IsROCDate" w:val="False"/>
              </w:smartTagPr>
              <w:r w:rsidRPr="006668F0">
                <w:rPr>
                  <w:rFonts w:ascii="新細明體" w:eastAsia="新細明體" w:hAnsi="新細明體" w:cs="Times New Roman"/>
                  <w:sz w:val="20"/>
                  <w:szCs w:val="20"/>
                </w:rPr>
                <w:t>2-1-6</w:t>
              </w:r>
            </w:smartTag>
            <w:r w:rsidRPr="006668F0">
              <w:rPr>
                <w:rFonts w:ascii="新細明體" w:eastAsia="新細明體" w:hAnsi="新細明體" w:cs="Times New Roman"/>
                <w:sz w:val="20"/>
                <w:szCs w:val="20"/>
              </w:rPr>
              <w:t xml:space="preserve"> 能以簡易的英語介紹自己。</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7"/>
                <w:attr w:name="IsLunarDate" w:val="False"/>
                <w:attr w:name="IsROCDate" w:val="False"/>
              </w:smartTagPr>
              <w:r w:rsidRPr="006668F0">
                <w:rPr>
                  <w:rFonts w:ascii="新細明體" w:eastAsia="新細明體" w:hAnsi="新細明體" w:cs="Times New Roman"/>
                  <w:sz w:val="20"/>
                  <w:szCs w:val="20"/>
                </w:rPr>
                <w:t>2-1-7</w:t>
              </w:r>
            </w:smartTag>
            <w:r w:rsidRPr="006668F0">
              <w:rPr>
                <w:rFonts w:ascii="新細明體" w:eastAsia="新細明體" w:hAnsi="新細明體" w:cs="Times New Roman"/>
                <w:sz w:val="20"/>
                <w:szCs w:val="20"/>
              </w:rPr>
              <w:t xml:space="preserve"> 能以簡易的英語介紹家人和朋友。</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8"/>
                <w:attr w:name="IsLunarDate" w:val="False"/>
                <w:attr w:name="IsROCDate" w:val="False"/>
              </w:smartTagPr>
              <w:r w:rsidRPr="006668F0">
                <w:rPr>
                  <w:rFonts w:ascii="新細明體" w:eastAsia="新細明體" w:hAnsi="新細明體" w:cs="Times New Roman"/>
                  <w:sz w:val="20"/>
                  <w:szCs w:val="20"/>
                </w:rPr>
                <w:t>2-1-8</w:t>
              </w:r>
            </w:smartTag>
            <w:r w:rsidRPr="006668F0">
              <w:rPr>
                <w:rFonts w:ascii="新細明體" w:eastAsia="新細明體" w:hAnsi="新細明體" w:cs="Times New Roman"/>
                <w:sz w:val="20"/>
                <w:szCs w:val="20"/>
              </w:rPr>
              <w:t xml:space="preserve"> 能使用所習得的日常生活用語。</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9"/>
                <w:attr w:name="IsLunarDate" w:val="False"/>
                <w:attr w:name="IsROCDate" w:val="False"/>
              </w:smartTagPr>
              <w:r w:rsidRPr="006668F0">
                <w:rPr>
                  <w:rFonts w:ascii="新細明體" w:eastAsia="新細明體" w:hAnsi="新細明體" w:cs="Times New Roman"/>
                  <w:sz w:val="20"/>
                  <w:szCs w:val="20"/>
                </w:rPr>
                <w:t>2-1-9</w:t>
              </w:r>
            </w:smartTag>
            <w:r w:rsidRPr="006668F0">
              <w:rPr>
                <w:rFonts w:ascii="新細明體" w:eastAsia="新細明體" w:hAnsi="新細明體" w:cs="Times New Roman"/>
                <w:sz w:val="20"/>
                <w:szCs w:val="20"/>
              </w:rPr>
              <w:t xml:space="preserve"> 能作簡單的提問、回答和敘述。</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2"/>
                <w:attr w:name="Month" w:val="1"/>
                <w:attr w:name="Day" w:val="10"/>
                <w:attr w:name="IsLunarDate" w:val="False"/>
                <w:attr w:name="IsROCDate" w:val="False"/>
              </w:smartTagPr>
              <w:r w:rsidRPr="006668F0">
                <w:rPr>
                  <w:rFonts w:ascii="新細明體" w:eastAsia="新細明體" w:hAnsi="新細明體" w:cs="Times New Roman"/>
                  <w:sz w:val="20"/>
                  <w:szCs w:val="20"/>
                </w:rPr>
                <w:t>2-1-10</w:t>
              </w:r>
            </w:smartTag>
            <w:r w:rsidRPr="006668F0">
              <w:rPr>
                <w:rFonts w:ascii="新細明體" w:eastAsia="新細明體" w:hAnsi="新細明體" w:cs="Times New Roman"/>
                <w:sz w:val="20"/>
                <w:szCs w:val="20"/>
              </w:rPr>
              <w:t xml:space="preserve"> 能朗讀和吟唱歌謠韻文。</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能辨識課堂中習得的詞彙。</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5"/>
                <w:attr w:name="IsLunarDate" w:val="False"/>
                <w:attr w:name="IsROCDate" w:val="False"/>
              </w:smartTagPr>
              <w:r w:rsidRPr="006668F0">
                <w:rPr>
                  <w:rFonts w:ascii="新細明體" w:eastAsia="新細明體" w:hAnsi="新細明體" w:cs="Times New Roman"/>
                  <w:sz w:val="20"/>
                  <w:szCs w:val="20"/>
                </w:rPr>
                <w:t>3-1-5</w:t>
              </w:r>
            </w:smartTag>
            <w:r w:rsidRPr="006668F0">
              <w:rPr>
                <w:rFonts w:ascii="新細明體" w:eastAsia="新細明體" w:hAnsi="新細明體" w:cs="Times New Roman"/>
                <w:sz w:val="20"/>
                <w:szCs w:val="20"/>
              </w:rPr>
              <w:t xml:space="preserve"> 能看懂簡單的句子。</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3"/>
                <w:attr w:name="Month" w:val="1"/>
                <w:attr w:name="Day" w:val="6"/>
                <w:attr w:name="IsLunarDate" w:val="False"/>
                <w:attr w:name="IsROCDate" w:val="False"/>
              </w:smartTagPr>
              <w:r w:rsidRPr="006668F0">
                <w:rPr>
                  <w:rFonts w:ascii="新細明體" w:eastAsia="新細明體" w:hAnsi="新細明體" w:cs="Times New Roman"/>
                  <w:sz w:val="20"/>
                  <w:szCs w:val="20"/>
                </w:rPr>
                <w:t>3-1-6</w:t>
              </w:r>
            </w:smartTag>
            <w:r w:rsidRPr="006668F0">
              <w:rPr>
                <w:rFonts w:ascii="新細明體" w:eastAsia="新細明體" w:hAnsi="新細明體" w:cs="Times New Roman"/>
                <w:sz w:val="20"/>
                <w:szCs w:val="20"/>
              </w:rPr>
              <w:t xml:space="preserve"> 能辨識英文書寫的基本格式。</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4"/>
                <w:attr w:name="Month" w:val="1"/>
                <w:attr w:name="Day" w:val="3"/>
                <w:attr w:name="IsLunarDate" w:val="False"/>
                <w:attr w:name="IsROCDate" w:val="False"/>
              </w:smartTagPr>
              <w:r w:rsidRPr="006668F0">
                <w:rPr>
                  <w:rFonts w:ascii="新細明體" w:eastAsia="新細明體" w:hAnsi="新細明體" w:cs="Times New Roman"/>
                  <w:sz w:val="20"/>
                  <w:szCs w:val="20"/>
                </w:rPr>
                <w:t>4-1-3</w:t>
              </w:r>
            </w:smartTag>
            <w:r w:rsidRPr="006668F0">
              <w:rPr>
                <w:rFonts w:ascii="新細明體" w:eastAsia="新細明體" w:hAnsi="新細明體" w:cs="Times New Roman"/>
                <w:sz w:val="20"/>
                <w:szCs w:val="20"/>
              </w:rPr>
              <w:t xml:space="preserve"> 能臨摹抄寫課堂中習得的詞彙。</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4"/>
                <w:attr w:name="Month" w:val="1"/>
                <w:attr w:name="Day" w:val="4"/>
                <w:attr w:name="IsLunarDate" w:val="False"/>
                <w:attr w:name="IsROCDate" w:val="False"/>
              </w:smartTagPr>
              <w:r w:rsidRPr="006668F0">
                <w:rPr>
                  <w:rFonts w:ascii="新細明體" w:eastAsia="新細明體" w:hAnsi="新細明體" w:cs="Times New Roman"/>
                  <w:sz w:val="20"/>
                  <w:szCs w:val="20"/>
                </w:rPr>
                <w:t>4-1-4</w:t>
              </w:r>
            </w:smartTag>
            <w:r w:rsidRPr="006668F0">
              <w:rPr>
                <w:rFonts w:ascii="新細明體" w:eastAsia="新細明體" w:hAnsi="新細明體" w:cs="Times New Roman"/>
                <w:sz w:val="20"/>
                <w:szCs w:val="20"/>
              </w:rPr>
              <w:t xml:space="preserve"> 能臨摹抄寫課堂中習得的句子。</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4"/>
                <w:attr w:name="Month" w:val="1"/>
                <w:attr w:name="Day" w:val="7"/>
                <w:attr w:name="IsLunarDate" w:val="False"/>
                <w:attr w:name="IsROCDate" w:val="False"/>
              </w:smartTagPr>
              <w:r w:rsidRPr="006668F0">
                <w:rPr>
                  <w:rFonts w:ascii="新細明體" w:eastAsia="新細明體" w:hAnsi="新細明體" w:cs="Times New Roman"/>
                  <w:sz w:val="20"/>
                  <w:szCs w:val="20"/>
                </w:rPr>
                <w:t>4-1-7</w:t>
              </w:r>
            </w:smartTag>
            <w:r w:rsidRPr="006668F0">
              <w:rPr>
                <w:rFonts w:ascii="新細明體" w:eastAsia="新細明體" w:hAnsi="新細明體" w:cs="Times New Roman"/>
                <w:sz w:val="20"/>
                <w:szCs w:val="20"/>
              </w:rPr>
              <w:t xml:space="preserve"> 能掌握英文書寫格式寫出簡單的句子。</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在聽讀時，能辨識書本中相對應的書寫文字。</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5"/>
                <w:attr w:name="IsLunarDate" w:val="False"/>
                <w:attr w:name="IsROCDate" w:val="False"/>
              </w:smartTagPr>
              <w:r w:rsidRPr="006668F0">
                <w:rPr>
                  <w:rFonts w:ascii="新細明體" w:eastAsia="新細明體" w:hAnsi="新細明體" w:cs="Times New Roman"/>
                  <w:sz w:val="20"/>
                  <w:szCs w:val="20"/>
                </w:rPr>
                <w:t>5-1-5</w:t>
              </w:r>
            </w:smartTag>
            <w:r w:rsidRPr="006668F0">
              <w:rPr>
                <w:rFonts w:ascii="新細明體" w:eastAsia="新細明體" w:hAnsi="新細明體" w:cs="Times New Roman"/>
                <w:sz w:val="20"/>
                <w:szCs w:val="20"/>
              </w:rPr>
              <w:t xml:space="preserve"> 能聽懂日常生活應對中常用語句，並能作適當的回應。</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5"/>
                <w:attr w:name="Month" w:val="1"/>
                <w:attr w:name="Day" w:val="6"/>
                <w:attr w:name="IsLunarDate" w:val="False"/>
                <w:attr w:name="IsROCDate" w:val="False"/>
              </w:smartTagPr>
              <w:r w:rsidRPr="006668F0">
                <w:rPr>
                  <w:rFonts w:ascii="新細明體" w:eastAsia="新細明體" w:hAnsi="新細明體" w:cs="Times New Roman"/>
                  <w:sz w:val="20"/>
                  <w:szCs w:val="20"/>
                </w:rPr>
                <w:t>5-1-6</w:t>
              </w:r>
            </w:smartTag>
            <w:r w:rsidRPr="006668F0">
              <w:rPr>
                <w:rFonts w:ascii="新細明體" w:eastAsia="新細明體" w:hAnsi="新細明體" w:cs="Times New Roman"/>
                <w:sz w:val="20"/>
                <w:szCs w:val="20"/>
              </w:rPr>
              <w:t xml:space="preserve"> 能運用字母拼讀法 (phonics)。</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
                <w:attr w:name="IsLunarDate" w:val="False"/>
                <w:attr w:name="IsROCDate" w:val="False"/>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2"/>
                <w:attr w:name="IsLunarDate" w:val="False"/>
                <w:attr w:name="IsROCDate" w:val="False"/>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樂於回答教師或同學所提的問題。</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3"/>
                <w:attr w:name="IsLunarDate" w:val="False"/>
                <w:attr w:name="IsROCDate" w:val="False"/>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對於教師的說明與演示，能集中注意力。</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9"/>
                <w:attr w:name="IsLunarDate" w:val="False"/>
                <w:attr w:name="IsROCDate" w:val="False"/>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2"/>
                <w:attr w:name="IsLunarDate" w:val="False"/>
                <w:attr w:name="IsROCDate" w:val="False"/>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20" w:lineRule="exact"/>
              <w:ind w:left="57" w:right="57"/>
              <w:rPr>
                <w:rFonts w:ascii="新細明體" w:eastAsia="新細明體" w:hAnsi="新細明體" w:cs="Times New Roman"/>
                <w:sz w:val="20"/>
                <w:szCs w:val="20"/>
              </w:rPr>
            </w:pPr>
            <w:smartTag w:uri="urn:schemas-microsoft-com:office:smarttags" w:element="chsdate">
              <w:smartTagPr>
                <w:attr w:name="Year" w:val="2006"/>
                <w:attr w:name="Month" w:val="1"/>
                <w:attr w:name="Day" w:val="13"/>
                <w:attr w:name="IsLunarDate" w:val="False"/>
                <w:attr w:name="IsROCDate" w:val="False"/>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spacing w:line="220" w:lineRule="exact"/>
              <w:ind w:left="57" w:right="57"/>
              <w:rPr>
                <w:rFonts w:ascii="新細明體" w:hAnsi="新細明體"/>
                <w:sz w:val="20"/>
                <w:szCs w:val="20"/>
              </w:rPr>
            </w:pPr>
            <w:r w:rsidRPr="006668F0">
              <w:rPr>
                <w:rFonts w:ascii="新細明體" w:hAnsi="新細明體"/>
                <w:sz w:val="20"/>
                <w:szCs w:val="20"/>
              </w:rPr>
              <w:t>【家政教育】</w:t>
            </w:r>
          </w:p>
          <w:p w:rsidR="001728DC" w:rsidRPr="006668F0" w:rsidRDefault="001728DC" w:rsidP="00CE3A41">
            <w:pPr>
              <w:spacing w:line="210" w:lineRule="exact"/>
              <w:ind w:left="57" w:right="57"/>
              <w:rPr>
                <w:rFonts w:ascii="新細明體" w:hAnsi="新細明體"/>
                <w:sz w:val="20"/>
                <w:szCs w:val="20"/>
              </w:rPr>
            </w:pPr>
            <w:smartTag w:uri="urn:schemas-microsoft-com:office:smarttags" w:element="chsdate">
              <w:smartTagPr>
                <w:attr w:name="Year" w:val="2004"/>
                <w:attr w:name="Month" w:val="2"/>
                <w:attr w:name="Day" w:val="1"/>
                <w:attr w:name="IsLunarDate" w:val="False"/>
                <w:attr w:name="IsROCDate" w:val="False"/>
              </w:smartTagPr>
              <w:r w:rsidRPr="006668F0">
                <w:rPr>
                  <w:rFonts w:ascii="新細明體" w:hAnsi="新細明體"/>
                  <w:sz w:val="20"/>
                  <w:szCs w:val="20"/>
                </w:rPr>
                <w:t>4-2-1</w:t>
              </w:r>
            </w:smartTag>
            <w:r w:rsidRPr="006668F0">
              <w:rPr>
                <w:rFonts w:ascii="新細明體" w:hAnsi="新細明體"/>
                <w:sz w:val="20"/>
                <w:szCs w:val="20"/>
              </w:rPr>
              <w:t xml:space="preserve"> 瞭解個人具有不同的特質。</w:t>
            </w:r>
          </w:p>
        </w:tc>
        <w:tc>
          <w:tcPr>
            <w:tcW w:w="731" w:type="dxa"/>
            <w:shd w:val="clear" w:color="auto" w:fill="auto"/>
            <w:vAlign w:val="center"/>
          </w:tcPr>
          <w:p w:rsidR="001728DC" w:rsidRPr="006668F0" w:rsidRDefault="001728DC" w:rsidP="00CE3A41">
            <w:pPr>
              <w:spacing w:line="240" w:lineRule="exact"/>
              <w:ind w:leftChars="10" w:left="24" w:rightChars="10" w:right="24"/>
              <w:jc w:val="center"/>
              <w:rPr>
                <w:rFonts w:ascii="新細明體" w:hAnsi="新細明體"/>
                <w:sz w:val="20"/>
                <w:szCs w:val="20"/>
              </w:rPr>
            </w:pPr>
            <w:r w:rsidRPr="006668F0">
              <w:rPr>
                <w:rFonts w:ascii="新細明體" w:hAnsi="新細明體"/>
                <w:sz w:val="20"/>
                <w:szCs w:val="20"/>
              </w:rPr>
              <w:t>2</w:t>
            </w:r>
          </w:p>
        </w:tc>
        <w:tc>
          <w:tcPr>
            <w:tcW w:w="1111" w:type="dxa"/>
            <w:shd w:val="clear" w:color="auto" w:fill="auto"/>
            <w:vAlign w:val="center"/>
          </w:tcPr>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Follow Me 3</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CD、Super E-Book</w:t>
            </w:r>
          </w:p>
          <w:p w:rsidR="001728DC" w:rsidRPr="006668F0" w:rsidRDefault="001728DC" w:rsidP="00CE3A41">
            <w:pPr>
              <w:spacing w:line="240" w:lineRule="exact"/>
              <w:ind w:leftChars="10" w:left="24" w:rightChars="10" w:right="24"/>
              <w:jc w:val="both"/>
              <w:rPr>
                <w:rFonts w:ascii="新細明體" w:hAnsi="新細明體"/>
                <w:bCs/>
                <w:sz w:val="20"/>
                <w:szCs w:val="20"/>
              </w:rPr>
            </w:pPr>
          </w:p>
          <w:p w:rsidR="001728DC" w:rsidRPr="006668F0" w:rsidRDefault="001728DC" w:rsidP="00CE3A41">
            <w:pPr>
              <w:spacing w:line="240" w:lineRule="exact"/>
              <w:ind w:leftChars="10" w:left="24" w:rightChars="10" w:right="24"/>
              <w:jc w:val="both"/>
              <w:rPr>
                <w:rFonts w:ascii="新細明體" w:hAnsi="新細明體"/>
                <w:bCs/>
                <w:sz w:val="20"/>
                <w:szCs w:val="20"/>
              </w:rPr>
            </w:pPr>
            <w:r w:rsidRPr="006668F0">
              <w:rPr>
                <w:rFonts w:ascii="新細明體" w:hAnsi="新細明體"/>
                <w:bCs/>
                <w:sz w:val="20"/>
                <w:szCs w:val="20"/>
              </w:rPr>
              <w:t>教學準備</w:t>
            </w:r>
          </w:p>
          <w:p w:rsidR="001728DC" w:rsidRPr="006668F0" w:rsidRDefault="001728DC" w:rsidP="00CE3A41">
            <w:pPr>
              <w:spacing w:line="240" w:lineRule="exact"/>
              <w:ind w:leftChars="10" w:left="24" w:rightChars="10" w:right="24"/>
              <w:jc w:val="both"/>
              <w:rPr>
                <w:rFonts w:ascii="新細明體" w:hAnsi="新細明體"/>
                <w:sz w:val="20"/>
              </w:rPr>
            </w:pPr>
            <w:r w:rsidRPr="006668F0">
              <w:rPr>
                <w:rFonts w:ascii="新細明體" w:hAnsi="新細明體" w:hint="eastAsia"/>
                <w:bCs/>
                <w:sz w:val="20"/>
                <w:szCs w:val="20"/>
              </w:rPr>
              <w:t>Lessons</w:t>
            </w:r>
            <w:r w:rsidRPr="006668F0">
              <w:rPr>
                <w:rFonts w:ascii="新細明體" w:hAnsi="新細明體" w:hint="eastAsia"/>
                <w:sz w:val="20"/>
                <w:szCs w:val="20"/>
              </w:rPr>
              <w:t xml:space="preserve"> 1～4 </w:t>
            </w:r>
            <w:r w:rsidRPr="006668F0">
              <w:rPr>
                <w:rFonts w:ascii="新細明體" w:hAnsi="新細明體" w:hint="eastAsia"/>
                <w:sz w:val="20"/>
              </w:rPr>
              <w:t>單字</w:t>
            </w:r>
            <w:r w:rsidRPr="006668F0">
              <w:rPr>
                <w:rFonts w:ascii="新細明體" w:hAnsi="新細明體"/>
                <w:sz w:val="20"/>
              </w:rPr>
              <w:t>卡、</w:t>
            </w:r>
          </w:p>
          <w:p w:rsidR="001728DC" w:rsidRPr="006668F0" w:rsidRDefault="001728DC" w:rsidP="00CE3A41">
            <w:pPr>
              <w:spacing w:line="240" w:lineRule="exact"/>
              <w:ind w:leftChars="10" w:left="24" w:rightChars="10" w:right="24"/>
              <w:jc w:val="both"/>
              <w:rPr>
                <w:rFonts w:ascii="新細明體" w:hAnsi="新細明體"/>
                <w:sz w:val="20"/>
              </w:rPr>
            </w:pPr>
            <w:r w:rsidRPr="006668F0">
              <w:rPr>
                <w:rFonts w:ascii="新細明體" w:hAnsi="新細明體" w:hint="eastAsia"/>
                <w:bCs/>
                <w:sz w:val="20"/>
                <w:szCs w:val="20"/>
              </w:rPr>
              <w:t>Lessons</w:t>
            </w:r>
            <w:r w:rsidRPr="006668F0">
              <w:rPr>
                <w:rFonts w:ascii="新細明體" w:hAnsi="新細明體" w:hint="eastAsia"/>
                <w:sz w:val="20"/>
                <w:szCs w:val="20"/>
              </w:rPr>
              <w:t xml:space="preserve"> 1～4 </w:t>
            </w:r>
            <w:r w:rsidRPr="006668F0">
              <w:rPr>
                <w:rFonts w:ascii="新細明體" w:hAnsi="新細明體" w:hint="eastAsia"/>
                <w:sz w:val="20"/>
              </w:rPr>
              <w:t>單字圖</w:t>
            </w:r>
            <w:r w:rsidRPr="006668F0">
              <w:rPr>
                <w:rFonts w:ascii="新細明體" w:hAnsi="新細明體"/>
                <w:sz w:val="20"/>
              </w:rPr>
              <w:t>卡</w:t>
            </w:r>
          </w:p>
        </w:tc>
        <w:tc>
          <w:tcPr>
            <w:tcW w:w="1212" w:type="dxa"/>
            <w:vAlign w:val="center"/>
          </w:tcPr>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1. 活動評量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5. 作業評量</w:t>
            </w:r>
          </w:p>
        </w:tc>
      </w:tr>
    </w:tbl>
    <w:p w:rsidR="001728DC" w:rsidRPr="006668F0" w:rsidRDefault="001728DC" w:rsidP="001728DC">
      <w:pPr>
        <w:pStyle w:val="12"/>
        <w:jc w:val="left"/>
        <w:rPr>
          <w:rFonts w:ascii="新細明體" w:eastAsia="新細明體" w:hAnsi="新細明體"/>
        </w:rPr>
      </w:pPr>
      <w:r w:rsidRPr="006668F0">
        <w:rPr>
          <w:rFonts w:ascii="新細明體" w:eastAsia="新細明體" w:hAnsi="新細明體" w:hint="eastAsia"/>
        </w:rPr>
        <w:lastRenderedPageBreak/>
        <w:t>五</w:t>
      </w:r>
      <w:r w:rsidRPr="006668F0">
        <w:rPr>
          <w:rFonts w:ascii="新細明體" w:eastAsia="新細明體" w:hAnsi="新細明體"/>
        </w:rPr>
        <w:t>、補充說明﹙例如：說明本學期未能規劃之課程銜接內容，提醒下學期課程規劃需注意事項……﹚</w:t>
      </w:r>
    </w:p>
    <w:p w:rsidR="001728DC" w:rsidRPr="006668F0" w:rsidRDefault="001728DC" w:rsidP="001728DC">
      <w:pPr>
        <w:jc w:val="center"/>
        <w:rPr>
          <w:rFonts w:ascii="新細明體" w:hAnsi="新細明體"/>
          <w:sz w:val="28"/>
          <w:szCs w:val="28"/>
        </w:rPr>
      </w:pPr>
    </w:p>
    <w:p w:rsidR="001728DC" w:rsidRPr="00125C0B" w:rsidRDefault="001728DC" w:rsidP="001728DC">
      <w:pPr>
        <w:jc w:val="center"/>
        <w:rPr>
          <w:rFonts w:ascii="新細明體" w:hAnsi="新細明體"/>
          <w:sz w:val="28"/>
          <w:szCs w:val="28"/>
        </w:rPr>
      </w:pPr>
    </w:p>
    <w:p w:rsidR="001728DC" w:rsidRPr="006668F0" w:rsidRDefault="001728DC" w:rsidP="001728DC">
      <w:pPr>
        <w:jc w:val="center"/>
        <w:rPr>
          <w:rFonts w:ascii="新細明體" w:hAnsi="新細明體"/>
          <w:sz w:val="28"/>
          <w:szCs w:val="28"/>
        </w:rPr>
      </w:pPr>
    </w:p>
    <w:p w:rsidR="001728DC" w:rsidRPr="006668F0" w:rsidRDefault="001728DC" w:rsidP="001728DC">
      <w:pPr>
        <w:jc w:val="center"/>
        <w:rPr>
          <w:rFonts w:ascii="新細明體" w:hAnsi="新細明體"/>
          <w:sz w:val="28"/>
          <w:szCs w:val="28"/>
        </w:rPr>
      </w:pPr>
      <w:r w:rsidRPr="006668F0">
        <w:rPr>
          <w:rFonts w:ascii="新細明體" w:hAnsi="新細明體" w:hint="eastAsia"/>
          <w:sz w:val="28"/>
          <w:szCs w:val="28"/>
        </w:rPr>
        <w:t>新竹市</w:t>
      </w:r>
      <w:r w:rsidRPr="006668F0">
        <w:rPr>
          <w:rFonts w:ascii="新細明體" w:hAnsi="新細明體"/>
          <w:sz w:val="28"/>
          <w:szCs w:val="28"/>
          <w:u w:val="single"/>
        </w:rPr>
        <w:t xml:space="preserve">   </w:t>
      </w:r>
      <w:r w:rsidRPr="006668F0">
        <w:rPr>
          <w:rFonts w:ascii="新細明體" w:hAnsi="新細明體" w:hint="eastAsia"/>
          <w:sz w:val="28"/>
          <w:szCs w:val="28"/>
          <w:u w:val="single"/>
        </w:rPr>
        <w:t>內湖</w:t>
      </w:r>
      <w:r w:rsidRPr="006668F0">
        <w:rPr>
          <w:rFonts w:ascii="新細明體" w:hAnsi="新細明體"/>
          <w:sz w:val="28"/>
          <w:szCs w:val="28"/>
          <w:u w:val="single"/>
        </w:rPr>
        <w:t xml:space="preserve">  </w:t>
      </w:r>
      <w:r w:rsidRPr="006668F0">
        <w:rPr>
          <w:rFonts w:ascii="新細明體" w:hAnsi="新細明體"/>
          <w:sz w:val="28"/>
          <w:szCs w:val="28"/>
        </w:rPr>
        <w:t>國民小學</w:t>
      </w:r>
      <w:r w:rsidRPr="006668F0">
        <w:rPr>
          <w:rFonts w:ascii="新細明體" w:hAnsi="新細明體"/>
          <w:sz w:val="28"/>
          <w:szCs w:val="28"/>
          <w:u w:val="single"/>
        </w:rPr>
        <w:t xml:space="preserve"> </w:t>
      </w:r>
      <w:r w:rsidRPr="006668F0">
        <w:rPr>
          <w:rFonts w:ascii="新細明體" w:hAnsi="新細明體" w:hint="eastAsia"/>
          <w:sz w:val="28"/>
          <w:szCs w:val="28"/>
          <w:u w:val="single"/>
        </w:rPr>
        <w:t xml:space="preserve"> 10</w:t>
      </w:r>
      <w:r>
        <w:rPr>
          <w:rFonts w:ascii="新細明體" w:hAnsi="新細明體"/>
          <w:sz w:val="28"/>
          <w:szCs w:val="28"/>
          <w:u w:val="single"/>
        </w:rPr>
        <w:t>9</w:t>
      </w:r>
      <w:r w:rsidRPr="006668F0">
        <w:rPr>
          <w:rFonts w:ascii="新細明體" w:hAnsi="新細明體"/>
          <w:sz w:val="28"/>
          <w:szCs w:val="28"/>
          <w:u w:val="single"/>
        </w:rPr>
        <w:t xml:space="preserve">  </w:t>
      </w:r>
      <w:r w:rsidRPr="006668F0">
        <w:rPr>
          <w:rFonts w:ascii="新細明體" w:hAnsi="新細明體"/>
          <w:sz w:val="28"/>
          <w:szCs w:val="28"/>
        </w:rPr>
        <w:t>學年度</w:t>
      </w:r>
      <w:r w:rsidRPr="006668F0">
        <w:rPr>
          <w:rFonts w:ascii="新細明體" w:hAnsi="新細明體"/>
          <w:sz w:val="28"/>
          <w:szCs w:val="28"/>
          <w:u w:val="single"/>
        </w:rPr>
        <w:t xml:space="preserve">   </w:t>
      </w:r>
      <w:r w:rsidRPr="006668F0">
        <w:rPr>
          <w:rFonts w:ascii="新細明體" w:hAnsi="新細明體"/>
          <w:sz w:val="28"/>
          <w:szCs w:val="28"/>
        </w:rPr>
        <w:t xml:space="preserve">年級 </w:t>
      </w:r>
      <w:r w:rsidRPr="006668F0">
        <w:rPr>
          <w:rFonts w:ascii="新細明體" w:hAnsi="新細明體" w:hint="eastAsia"/>
          <w:sz w:val="28"/>
          <w:szCs w:val="28"/>
        </w:rPr>
        <w:t xml:space="preserve">第 </w:t>
      </w:r>
      <w:r w:rsidRPr="006668F0">
        <w:rPr>
          <w:rFonts w:ascii="新細明體" w:hAnsi="新細明體" w:hint="eastAsia"/>
          <w:sz w:val="28"/>
          <w:szCs w:val="28"/>
          <w:u w:val="single"/>
        </w:rPr>
        <w:t xml:space="preserve"> </w:t>
      </w:r>
      <w:r w:rsidRPr="006668F0">
        <w:rPr>
          <w:rFonts w:ascii="新細明體" w:hAnsi="新細明體"/>
          <w:sz w:val="28"/>
          <w:szCs w:val="28"/>
          <w:u w:val="single"/>
        </w:rPr>
        <w:t xml:space="preserve">2 </w:t>
      </w:r>
      <w:r w:rsidRPr="006668F0">
        <w:rPr>
          <w:rFonts w:ascii="新細明體" w:hAnsi="新細明體" w:hint="eastAsia"/>
          <w:sz w:val="28"/>
          <w:szCs w:val="28"/>
        </w:rPr>
        <w:t>學期</w:t>
      </w:r>
      <w:r w:rsidRPr="006668F0">
        <w:rPr>
          <w:rFonts w:ascii="新細明體" w:hAnsi="新細明體" w:hint="eastAsia"/>
          <w:sz w:val="28"/>
          <w:szCs w:val="28"/>
          <w:u w:val="single"/>
        </w:rPr>
        <w:t xml:space="preserve">  英文 </w:t>
      </w:r>
      <w:r w:rsidRPr="006668F0">
        <w:rPr>
          <w:rFonts w:ascii="新細明體" w:hAnsi="新細明體"/>
          <w:sz w:val="28"/>
          <w:szCs w:val="28"/>
        </w:rPr>
        <w:t>領域課程計畫</w:t>
      </w:r>
    </w:p>
    <w:p w:rsidR="001728DC" w:rsidRPr="006668F0" w:rsidRDefault="001728DC" w:rsidP="001728DC">
      <w:pPr>
        <w:jc w:val="center"/>
        <w:rPr>
          <w:rFonts w:ascii="新細明體" w:hAnsi="新細明體"/>
          <w:sz w:val="28"/>
          <w:szCs w:val="28"/>
        </w:rPr>
      </w:pPr>
      <w:r w:rsidRPr="006668F0">
        <w:rPr>
          <w:rFonts w:ascii="新細明體" w:hAnsi="新細明體"/>
          <w:sz w:val="28"/>
          <w:szCs w:val="28"/>
        </w:rPr>
        <w:t>設計者：</w:t>
      </w:r>
      <w:r w:rsidRPr="006668F0">
        <w:rPr>
          <w:rFonts w:ascii="新細明體" w:hAnsi="新細明體" w:hint="eastAsia"/>
          <w:sz w:val="28"/>
          <w:szCs w:val="28"/>
          <w:u w:val="single"/>
        </w:rPr>
        <w:t>胡在琴 教師</w:t>
      </w:r>
    </w:p>
    <w:p w:rsidR="001728DC" w:rsidRPr="006668F0" w:rsidRDefault="001728DC" w:rsidP="00B305DB">
      <w:pPr>
        <w:numPr>
          <w:ilvl w:val="1"/>
          <w:numId w:val="73"/>
        </w:numPr>
        <w:spacing w:line="400" w:lineRule="exact"/>
        <w:jc w:val="both"/>
        <w:rPr>
          <w:rFonts w:ascii="新細明體" w:hAnsi="新細明體"/>
        </w:rPr>
      </w:pPr>
      <w:r w:rsidRPr="006668F0">
        <w:rPr>
          <w:rFonts w:ascii="新細明體" w:hAnsi="新細明體" w:hint="eastAsia"/>
        </w:rPr>
        <w:t>本領域每週學習節數（2）節，銜接或補強節數﹙﹚節，本學期共﹙</w:t>
      </w:r>
      <w:r w:rsidRPr="006668F0">
        <w:rPr>
          <w:rFonts w:ascii="新細明體" w:hAnsi="新細明體"/>
        </w:rPr>
        <w:t>40</w:t>
      </w:r>
      <w:r w:rsidRPr="006668F0">
        <w:rPr>
          <w:rFonts w:ascii="新細明體" w:hAnsi="新細明體" w:hint="eastAsia"/>
        </w:rPr>
        <w:t>﹚節。</w:t>
      </w:r>
    </w:p>
    <w:p w:rsidR="001728DC" w:rsidRPr="006668F0" w:rsidRDefault="001728DC" w:rsidP="00B305DB">
      <w:pPr>
        <w:numPr>
          <w:ilvl w:val="1"/>
          <w:numId w:val="73"/>
        </w:numPr>
        <w:spacing w:line="400" w:lineRule="exact"/>
        <w:ind w:left="992"/>
        <w:jc w:val="both"/>
        <w:rPr>
          <w:rFonts w:ascii="新細明體" w:hAnsi="新細明體"/>
        </w:rPr>
      </w:pPr>
      <w:r w:rsidRPr="006668F0">
        <w:rPr>
          <w:rFonts w:ascii="新細明體" w:hAnsi="新細明體"/>
        </w:rPr>
        <w:t>本學期學習目標：</w:t>
      </w:r>
    </w:p>
    <w:p w:rsidR="001728DC" w:rsidRPr="006668F0" w:rsidRDefault="001728DC" w:rsidP="00B305DB">
      <w:pPr>
        <w:numPr>
          <w:ilvl w:val="0"/>
          <w:numId w:val="70"/>
        </w:numPr>
        <w:jc w:val="both"/>
        <w:rPr>
          <w:rFonts w:ascii="新細明體" w:hAnsi="新細明體"/>
        </w:rPr>
      </w:pPr>
      <w:r w:rsidRPr="006668F0">
        <w:rPr>
          <w:rFonts w:ascii="新細明體" w:hAnsi="新細明體"/>
        </w:rPr>
        <w:t>能將各課的主題故事，如：天氣、正在進行的活動、食物與動物等，運用在生活對話中。</w:t>
      </w:r>
    </w:p>
    <w:p w:rsidR="001728DC" w:rsidRPr="006668F0" w:rsidRDefault="001728DC" w:rsidP="00B305DB">
      <w:pPr>
        <w:numPr>
          <w:ilvl w:val="0"/>
          <w:numId w:val="70"/>
        </w:numPr>
        <w:jc w:val="both"/>
        <w:rPr>
          <w:rFonts w:ascii="新細明體" w:hAnsi="新細明體"/>
        </w:rPr>
      </w:pPr>
      <w:r w:rsidRPr="006668F0">
        <w:rPr>
          <w:rFonts w:ascii="新細明體" w:hAnsi="新細明體"/>
        </w:rPr>
        <w:t>能認讀並使用相關各課主題之字彙。</w:t>
      </w:r>
    </w:p>
    <w:p w:rsidR="001728DC" w:rsidRPr="006668F0" w:rsidRDefault="001728DC" w:rsidP="00B305DB">
      <w:pPr>
        <w:numPr>
          <w:ilvl w:val="0"/>
          <w:numId w:val="70"/>
        </w:numPr>
        <w:jc w:val="both"/>
        <w:rPr>
          <w:rFonts w:ascii="新細明體" w:hAnsi="新細明體"/>
        </w:rPr>
      </w:pPr>
      <w:r w:rsidRPr="006668F0">
        <w:rPr>
          <w:rFonts w:ascii="新細明體" w:hAnsi="新細明體"/>
        </w:rPr>
        <w:t>能學會詢問及回答各課相關的英文對話。</w:t>
      </w:r>
    </w:p>
    <w:p w:rsidR="001728DC" w:rsidRPr="006668F0" w:rsidRDefault="001728DC" w:rsidP="00B305DB">
      <w:pPr>
        <w:numPr>
          <w:ilvl w:val="0"/>
          <w:numId w:val="70"/>
        </w:numPr>
        <w:jc w:val="both"/>
        <w:rPr>
          <w:rFonts w:ascii="新細明體" w:hAnsi="新細明體"/>
        </w:rPr>
      </w:pPr>
      <w:r w:rsidRPr="006668F0">
        <w:rPr>
          <w:rFonts w:ascii="新細明體" w:hAnsi="新細明體"/>
        </w:rPr>
        <w:t>能聽辨、認讀各課之字音及其字母拼讀單字。</w:t>
      </w:r>
    </w:p>
    <w:p w:rsidR="001728DC" w:rsidRPr="006668F0" w:rsidRDefault="001728DC" w:rsidP="00B305DB">
      <w:pPr>
        <w:numPr>
          <w:ilvl w:val="0"/>
          <w:numId w:val="70"/>
        </w:numPr>
        <w:jc w:val="both"/>
        <w:rPr>
          <w:rFonts w:ascii="新細明體" w:hAnsi="新細明體"/>
        </w:rPr>
      </w:pPr>
      <w:r w:rsidRPr="006668F0">
        <w:rPr>
          <w:rFonts w:ascii="新細明體" w:hAnsi="新細明體"/>
        </w:rPr>
        <w:t>能寫出各課相關之字彙和句子。</w:t>
      </w:r>
    </w:p>
    <w:p w:rsidR="001728DC" w:rsidRPr="006668F0" w:rsidRDefault="001728DC" w:rsidP="00B305DB">
      <w:pPr>
        <w:numPr>
          <w:ilvl w:val="0"/>
          <w:numId w:val="70"/>
        </w:numPr>
        <w:jc w:val="both"/>
        <w:rPr>
          <w:rFonts w:ascii="新細明體" w:hAnsi="新細明體"/>
        </w:rPr>
      </w:pPr>
      <w:r w:rsidRPr="006668F0">
        <w:rPr>
          <w:rFonts w:ascii="新細明體" w:hAnsi="新細明體"/>
        </w:rPr>
        <w:t>能聽懂各課英文字彙及句型，並做出相關的對應。</w:t>
      </w:r>
    </w:p>
    <w:p w:rsidR="001728DC" w:rsidRPr="006668F0" w:rsidRDefault="001728DC" w:rsidP="00B305DB">
      <w:pPr>
        <w:numPr>
          <w:ilvl w:val="0"/>
          <w:numId w:val="70"/>
        </w:numPr>
        <w:jc w:val="both"/>
        <w:rPr>
          <w:rFonts w:ascii="新細明體" w:hAnsi="新細明體"/>
        </w:rPr>
      </w:pPr>
      <w:r w:rsidRPr="006668F0">
        <w:rPr>
          <w:rFonts w:ascii="新細明體" w:hAnsi="新細明體"/>
        </w:rPr>
        <w:t>能朗讀和吟唱各課歌謠韻文。</w:t>
      </w:r>
    </w:p>
    <w:p w:rsidR="001728DC" w:rsidRPr="006668F0" w:rsidRDefault="001728DC" w:rsidP="001728DC">
      <w:pPr>
        <w:ind w:left="425"/>
        <w:rPr>
          <w:rFonts w:ascii="新細明體" w:hAnsi="新細明體"/>
        </w:rPr>
      </w:pPr>
      <w:r w:rsidRPr="006668F0">
        <w:rPr>
          <w:rFonts w:ascii="新細明體" w:hAnsi="新細明體"/>
        </w:rPr>
        <w:br w:type="page"/>
      </w:r>
    </w:p>
    <w:p w:rsidR="001728DC" w:rsidRPr="006668F0" w:rsidRDefault="001728DC" w:rsidP="00B305DB">
      <w:pPr>
        <w:numPr>
          <w:ilvl w:val="1"/>
          <w:numId w:val="73"/>
        </w:numPr>
        <w:spacing w:line="400" w:lineRule="exact"/>
        <w:ind w:leftChars="377" w:left="1472"/>
        <w:jc w:val="both"/>
        <w:rPr>
          <w:rFonts w:ascii="新細明體" w:hAnsi="新細明體"/>
        </w:rPr>
      </w:pPr>
      <w:r w:rsidRPr="006668F0">
        <w:rPr>
          <w:rFonts w:ascii="新細明體" w:hAnsi="新細明體"/>
        </w:rPr>
        <w:lastRenderedPageBreak/>
        <w:t xml:space="preserve"> 本學期課程內涵：</w:t>
      </w:r>
    </w:p>
    <w:p w:rsidR="001728DC" w:rsidRPr="006668F0" w:rsidRDefault="001728DC" w:rsidP="001728DC">
      <w:pPr>
        <w:rPr>
          <w:rFonts w:ascii="新細明體" w:hAnsi="新細明體" w:hint="eastAsia"/>
        </w:rPr>
      </w:pPr>
    </w:p>
    <w:tbl>
      <w:tblPr>
        <w:tblW w:w="15205"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576"/>
        <w:gridCol w:w="5943"/>
        <w:gridCol w:w="4678"/>
        <w:gridCol w:w="754"/>
        <w:gridCol w:w="1127"/>
        <w:gridCol w:w="1127"/>
      </w:tblGrid>
      <w:tr w:rsidR="001728DC" w:rsidRPr="006668F0" w:rsidTr="00CE3A41">
        <w:tblPrEx>
          <w:tblCellMar>
            <w:top w:w="0" w:type="dxa"/>
            <w:bottom w:w="0" w:type="dxa"/>
          </w:tblCellMar>
        </w:tblPrEx>
        <w:trPr>
          <w:cantSplit/>
          <w:trHeight w:val="636"/>
          <w:tblHeader/>
          <w:jc w:val="center"/>
        </w:trPr>
        <w:tc>
          <w:tcPr>
            <w:tcW w:w="1576" w:type="dxa"/>
            <w:tcBorders>
              <w:top w:val="single" w:sz="12" w:space="0" w:color="auto"/>
              <w:bottom w:val="single" w:sz="4" w:space="0" w:color="auto"/>
            </w:tcBorders>
            <w:shd w:val="clear" w:color="auto" w:fill="FFFFFF"/>
            <w:vAlign w:val="center"/>
          </w:tcPr>
          <w:p w:rsidR="001728DC" w:rsidRPr="00A21746" w:rsidRDefault="001728DC" w:rsidP="00CE3A41">
            <w:pPr>
              <w:jc w:val="center"/>
              <w:rPr>
                <w:rFonts w:ascii="標楷體" w:eastAsia="標楷體" w:hAnsi="標楷體"/>
              </w:rPr>
            </w:pPr>
            <w:r>
              <w:rPr>
                <w:rFonts w:ascii="標楷體" w:eastAsia="標楷體" w:hAnsi="標楷體" w:hint="eastAsia"/>
              </w:rPr>
              <w:lastRenderedPageBreak/>
              <w:t>日期/週</w:t>
            </w:r>
            <w:r w:rsidRPr="00A21746">
              <w:rPr>
                <w:rFonts w:ascii="標楷體" w:eastAsia="標楷體" w:hAnsi="標楷體" w:hint="eastAsia"/>
              </w:rPr>
              <w:t xml:space="preserve"> </w:t>
            </w:r>
          </w:p>
        </w:tc>
        <w:tc>
          <w:tcPr>
            <w:tcW w:w="5943" w:type="dxa"/>
            <w:tcBorders>
              <w:bottom w:val="single" w:sz="4" w:space="0" w:color="auto"/>
            </w:tcBorders>
            <w:vAlign w:val="center"/>
          </w:tcPr>
          <w:p w:rsidR="001728DC" w:rsidRPr="006668F0" w:rsidRDefault="001728DC" w:rsidP="00CE3A41">
            <w:pPr>
              <w:jc w:val="center"/>
              <w:rPr>
                <w:rFonts w:ascii="新細明體" w:hAnsi="新細明體"/>
                <w:b/>
              </w:rPr>
            </w:pPr>
            <w:r w:rsidRPr="002E4FC4">
              <w:rPr>
                <w:rFonts w:ascii="新細明體" w:hAnsi="新細明體"/>
                <w:snapToGrid w:val="0"/>
                <w:kern w:val="0"/>
              </w:rPr>
              <w:t>單元名稱</w:t>
            </w:r>
            <w:r w:rsidRPr="002E4FC4">
              <w:rPr>
                <w:rFonts w:ascii="新細明體" w:hAnsi="新細明體" w:hint="eastAsia"/>
                <w:snapToGrid w:val="0"/>
                <w:kern w:val="0"/>
              </w:rPr>
              <w:t>及教學</w:t>
            </w:r>
            <w:r w:rsidRPr="002E4FC4">
              <w:rPr>
                <w:rFonts w:ascii="新細明體" w:hAnsi="新細明體"/>
                <w:color w:val="000000"/>
                <w:spacing w:val="-10"/>
              </w:rPr>
              <w:t>活動內容</w:t>
            </w:r>
          </w:p>
        </w:tc>
        <w:tc>
          <w:tcPr>
            <w:tcW w:w="4678" w:type="dxa"/>
            <w:tcBorders>
              <w:bottom w:val="single" w:sz="4" w:space="0" w:color="auto"/>
            </w:tcBorders>
            <w:vAlign w:val="center"/>
          </w:tcPr>
          <w:p w:rsidR="001728DC" w:rsidRPr="006668F0" w:rsidRDefault="001728DC" w:rsidP="00CE3A41">
            <w:pPr>
              <w:jc w:val="center"/>
              <w:rPr>
                <w:rFonts w:ascii="新細明體" w:hAnsi="新細明體"/>
                <w:b/>
              </w:rPr>
            </w:pPr>
            <w:r w:rsidRPr="002E4FC4">
              <w:rPr>
                <w:rFonts w:ascii="新細明體" w:hAnsi="新細明體"/>
                <w:snapToGrid w:val="0"/>
              </w:rPr>
              <w:t>分段能力指標</w:t>
            </w:r>
          </w:p>
        </w:tc>
        <w:tc>
          <w:tcPr>
            <w:tcW w:w="754" w:type="dxa"/>
            <w:tcBorders>
              <w:bottom w:val="single" w:sz="4" w:space="0" w:color="auto"/>
            </w:tcBorders>
            <w:vAlign w:val="center"/>
          </w:tcPr>
          <w:p w:rsidR="001728DC" w:rsidRPr="006668F0" w:rsidRDefault="001728DC" w:rsidP="00CE3A41">
            <w:pPr>
              <w:jc w:val="center"/>
              <w:rPr>
                <w:rFonts w:ascii="新細明體" w:hAnsi="新細明體"/>
                <w:b/>
              </w:rPr>
            </w:pPr>
            <w:r w:rsidRPr="006668F0">
              <w:rPr>
                <w:rFonts w:ascii="新細明體" w:hAnsi="新細明體"/>
                <w:b/>
              </w:rPr>
              <w:t>節數</w:t>
            </w:r>
          </w:p>
        </w:tc>
        <w:tc>
          <w:tcPr>
            <w:tcW w:w="1127" w:type="dxa"/>
            <w:tcBorders>
              <w:bottom w:val="single" w:sz="4" w:space="0" w:color="auto"/>
            </w:tcBorders>
            <w:vAlign w:val="center"/>
          </w:tcPr>
          <w:p w:rsidR="001728DC" w:rsidRPr="006668F0" w:rsidRDefault="001728DC" w:rsidP="00CE3A41">
            <w:pPr>
              <w:jc w:val="center"/>
              <w:rPr>
                <w:rFonts w:ascii="新細明體" w:hAnsi="新細明體"/>
                <w:b/>
              </w:rPr>
            </w:pPr>
            <w:r w:rsidRPr="006668F0">
              <w:rPr>
                <w:rFonts w:ascii="新細明體" w:hAnsi="新細明體"/>
                <w:b/>
              </w:rPr>
              <w:t>使用教材</w:t>
            </w:r>
          </w:p>
        </w:tc>
        <w:tc>
          <w:tcPr>
            <w:tcW w:w="1127" w:type="dxa"/>
            <w:tcBorders>
              <w:bottom w:val="single" w:sz="4" w:space="0" w:color="auto"/>
            </w:tcBorders>
            <w:vAlign w:val="center"/>
          </w:tcPr>
          <w:p w:rsidR="001728DC" w:rsidRPr="006668F0" w:rsidRDefault="001728DC" w:rsidP="00CE3A41">
            <w:pPr>
              <w:jc w:val="center"/>
              <w:rPr>
                <w:rFonts w:ascii="新細明體" w:hAnsi="新細明體"/>
                <w:b/>
              </w:rPr>
            </w:pPr>
            <w:r w:rsidRPr="006668F0">
              <w:rPr>
                <w:rFonts w:ascii="新細明體" w:hAnsi="新細明體"/>
                <w:b/>
              </w:rPr>
              <w:t>評量方式</w:t>
            </w:r>
          </w:p>
        </w:tc>
      </w:tr>
      <w:tr w:rsidR="001728DC" w:rsidRPr="006668F0" w:rsidTr="00CE3A41">
        <w:tblPrEx>
          <w:tblCellMar>
            <w:top w:w="0" w:type="dxa"/>
            <w:bottom w:w="0" w:type="dxa"/>
          </w:tblCellMar>
        </w:tblPrEx>
        <w:trPr>
          <w:cantSplit/>
          <w:trHeight w:val="8945"/>
          <w:jc w:val="center"/>
        </w:trPr>
        <w:tc>
          <w:tcPr>
            <w:tcW w:w="1576" w:type="dxa"/>
            <w:tcBorders>
              <w:top w:val="single" w:sz="4" w:space="0" w:color="auto"/>
              <w:bottom w:val="single" w:sz="4" w:space="0" w:color="auto"/>
            </w:tcBorders>
            <w:shd w:val="clear" w:color="auto" w:fill="FFFFFF"/>
            <w:textDirection w:val="tbRlV"/>
            <w:vAlign w:val="center"/>
          </w:tcPr>
          <w:p w:rsidR="001728DC" w:rsidRPr="000D39F6" w:rsidRDefault="001728DC" w:rsidP="00CE3A41">
            <w:pPr>
              <w:ind w:left="113" w:right="113"/>
              <w:jc w:val="center"/>
              <w:rPr>
                <w:rFonts w:ascii="標楷體" w:eastAsia="標楷體" w:hAnsi="標楷體"/>
                <w:color w:val="000000"/>
                <w:sz w:val="20"/>
              </w:rPr>
            </w:pPr>
            <w:r w:rsidRPr="000D39F6">
              <w:rPr>
                <w:rFonts w:ascii="標楷體" w:eastAsia="標楷體" w:hAnsi="標楷體"/>
                <w:color w:val="000000"/>
                <w:sz w:val="20"/>
              </w:rPr>
              <w:lastRenderedPageBreak/>
              <w:t>一</w:t>
            </w:r>
            <w:r w:rsidRPr="000D39F6">
              <w:rPr>
                <w:rFonts w:ascii="標楷體" w:eastAsia="標楷體" w:hAnsi="標楷體" w:hint="eastAsia"/>
                <w:color w:val="000000"/>
                <w:spacing w:val="-10"/>
                <w:sz w:val="20"/>
              </w:rPr>
              <w:t>（02:14~02:20）</w:t>
            </w:r>
          </w:p>
        </w:tc>
        <w:tc>
          <w:tcPr>
            <w:tcW w:w="5943" w:type="dxa"/>
            <w:tcBorders>
              <w:top w:val="single" w:sz="4" w:space="0" w:color="auto"/>
              <w:bottom w:val="single" w:sz="4" w:space="0" w:color="auto"/>
            </w:tcBorders>
          </w:tcPr>
          <w:p w:rsidR="001728DC" w:rsidRPr="006668F0" w:rsidRDefault="001728DC" w:rsidP="00CE3A41">
            <w:pPr>
              <w:snapToGrid w:val="0"/>
              <w:spacing w:line="240" w:lineRule="exact"/>
              <w:ind w:leftChars="10" w:left="24" w:rightChars="10" w:right="24"/>
              <w:rPr>
                <w:rFonts w:ascii="新細明體" w:hAnsi="新細明體"/>
                <w:color w:val="0000FF"/>
                <w:sz w:val="20"/>
                <w:szCs w:val="20"/>
              </w:rPr>
            </w:pPr>
            <w:r w:rsidRPr="006668F0">
              <w:rPr>
                <w:rFonts w:ascii="新細明體" w:hAnsi="新細明體"/>
                <w:color w:val="0000FF"/>
                <w:sz w:val="20"/>
                <w:szCs w:val="20"/>
              </w:rPr>
              <w:t>Get Ready</w:t>
            </w:r>
          </w:p>
          <w:p w:rsidR="001728DC" w:rsidRPr="006668F0" w:rsidRDefault="001728DC" w:rsidP="00CE3A41">
            <w:pPr>
              <w:snapToGrid w:val="0"/>
              <w:spacing w:line="240" w:lineRule="exact"/>
              <w:ind w:leftChars="10" w:left="24" w:rightChars="10" w:right="24"/>
              <w:rPr>
                <w:rFonts w:ascii="新細明體" w:hAnsi="新細明體"/>
                <w:b/>
                <w:color w:val="0000FF"/>
                <w:sz w:val="20"/>
                <w:szCs w:val="20"/>
              </w:rPr>
            </w:pPr>
          </w:p>
          <w:p w:rsidR="001728DC" w:rsidRPr="006668F0" w:rsidRDefault="001728DC" w:rsidP="00CE3A41">
            <w:pPr>
              <w:pStyle w:val="a9"/>
              <w:spacing w:line="24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第一節</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【數字教學與活動】</w:t>
            </w:r>
            <w:r w:rsidRPr="006668F0">
              <w:rPr>
                <w:rFonts w:ascii="新細明體" w:eastAsia="新細明體" w:hAnsi="新細明體" w:cs="Times New Roman"/>
                <w:sz w:val="20"/>
                <w:szCs w:val="20"/>
              </w:rPr>
              <w:t>20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教師複習數字 10, 20, 30, 40, 50 的說法，並教導 60, 70, 80, 90, 100 的說法，依序指數字帶學生念讀。</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教師任意指10, 20, 30, 40, 50, 60, 70, 80, 90, 100 的數字，請學生回答英文數字的說法。</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3. 教師帶學生複習15, 25, 35, 45…的說法。</w:t>
            </w: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進行活動「數字擂臺」。</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電子書複習本單元的內容。</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p>
          <w:p w:rsidR="001728DC" w:rsidRPr="006668F0" w:rsidRDefault="001728DC" w:rsidP="00CE3A41">
            <w:pPr>
              <w:pStyle w:val="a9"/>
              <w:spacing w:line="24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第二節</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【字母拼讀複習活動】</w:t>
            </w:r>
            <w:r w:rsidRPr="006668F0">
              <w:rPr>
                <w:rFonts w:ascii="新細明體" w:eastAsia="新細明體" w:hAnsi="新細明體" w:cs="Times New Roman"/>
                <w:sz w:val="20"/>
                <w:szCs w:val="20"/>
              </w:rPr>
              <w:t>20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教師帶學生複習相似子音b/p, d/t, g/c, v/f, z/s的字母發音</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教師念出字首音和尾韻，讓學生練習念出所有發音代表字。</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3. 教師念出10個發音代表字，請學生依序標上1~10。</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4. 核對答案，並請學生唸出這10個單字。</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進行活動「有聲無聲一線牽」。</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【課室用語教學活動】</w:t>
            </w:r>
            <w:r w:rsidRPr="006668F0">
              <w:rPr>
                <w:rFonts w:ascii="新細明體" w:eastAsia="新細明體" w:hAnsi="新細明體" w:cs="Times New Roman"/>
                <w:sz w:val="20"/>
                <w:szCs w:val="20"/>
              </w:rPr>
              <w:t>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播放 CD / Super E-Book，讓學生手指著圖仔細聆聽。</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教師依序帶領學生念讀。</w:t>
            </w:r>
          </w:p>
          <w:p w:rsidR="001728DC" w:rsidRPr="006668F0" w:rsidRDefault="001728DC" w:rsidP="00CE3A41">
            <w:pPr>
              <w:snapToGrid w:val="0"/>
              <w:spacing w:line="240" w:lineRule="exact"/>
              <w:ind w:leftChars="10" w:left="24" w:rightChars="10" w:right="24"/>
              <w:rPr>
                <w:rFonts w:ascii="新細明體" w:hAnsi="新細明體"/>
                <w:sz w:val="20"/>
                <w:szCs w:val="20"/>
              </w:rPr>
            </w:pPr>
            <w:r w:rsidRPr="006668F0">
              <w:rPr>
                <w:rFonts w:ascii="新細明體" w:hAnsi="新細明體"/>
                <w:sz w:val="20"/>
                <w:szCs w:val="20"/>
              </w:rPr>
              <w:t>3. 教師任意說出其中一個課室用語，請自願的學生指出課室用語。</w:t>
            </w:r>
          </w:p>
          <w:p w:rsidR="001728DC" w:rsidRPr="006668F0" w:rsidRDefault="001728DC" w:rsidP="00CE3A41">
            <w:pPr>
              <w:snapToGrid w:val="0"/>
              <w:spacing w:line="240" w:lineRule="exact"/>
              <w:ind w:leftChars="10" w:left="24" w:rightChars="10" w:right="24"/>
              <w:rPr>
                <w:rFonts w:ascii="新細明體" w:hAnsi="新細明體"/>
                <w:color w:val="008000"/>
                <w:sz w:val="20"/>
                <w:szCs w:val="20"/>
              </w:rPr>
            </w:pPr>
          </w:p>
          <w:p w:rsidR="001728DC" w:rsidRPr="006668F0" w:rsidRDefault="001728DC" w:rsidP="00CE3A41">
            <w:pPr>
              <w:snapToGrid w:val="0"/>
              <w:spacing w:line="240" w:lineRule="exact"/>
              <w:ind w:leftChars="10" w:left="24" w:rightChars="10" w:right="24"/>
              <w:rPr>
                <w:rFonts w:ascii="新細明體" w:hAnsi="新細明體"/>
                <w:b/>
                <w:color w:val="0000FF"/>
                <w:sz w:val="20"/>
                <w:szCs w:val="20"/>
              </w:rPr>
            </w:pPr>
          </w:p>
        </w:tc>
        <w:tc>
          <w:tcPr>
            <w:tcW w:w="4678" w:type="dxa"/>
            <w:tcBorders>
              <w:top w:val="single" w:sz="4" w:space="0" w:color="auto"/>
              <w:bottom w:val="single" w:sz="4" w:space="0" w:color="auto"/>
            </w:tcBorders>
            <w:shd w:val="clear" w:color="auto" w:fill="auto"/>
          </w:tcPr>
          <w:p w:rsidR="001728DC" w:rsidRPr="006668F0" w:rsidRDefault="001728DC" w:rsidP="00CE3A41">
            <w:pPr>
              <w:snapToGrid w:val="0"/>
              <w:spacing w:line="210" w:lineRule="exact"/>
              <w:ind w:left="57" w:right="57"/>
              <w:jc w:val="both"/>
              <w:rPr>
                <w:rFonts w:ascii="新細明體" w:hAnsi="新細明體"/>
                <w:sz w:val="20"/>
                <w:szCs w:val="20"/>
              </w:rPr>
            </w:pPr>
            <w:r w:rsidRPr="006668F0">
              <w:rPr>
                <w:rFonts w:ascii="新細明體" w:hAnsi="新細明體"/>
                <w:sz w:val="20"/>
                <w:szCs w:val="20"/>
              </w:rPr>
              <w:t>1-1-3 能聽辨課堂中所習得的詞彙。</w:t>
            </w:r>
          </w:p>
          <w:p w:rsidR="001728DC" w:rsidRPr="006668F0" w:rsidRDefault="001728DC" w:rsidP="00CE3A41">
            <w:pPr>
              <w:snapToGrid w:val="0"/>
              <w:spacing w:line="21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4"/>
                <w:attr w:name="Month" w:val="1"/>
                <w:attr w:name="Year" w:val="2001"/>
              </w:smartTagPr>
              <w:r w:rsidRPr="006668F0">
                <w:rPr>
                  <w:rFonts w:ascii="新細明體" w:hAnsi="新細明體"/>
                  <w:sz w:val="20"/>
                  <w:szCs w:val="20"/>
                </w:rPr>
                <w:t>1-1-4</w:t>
              </w:r>
            </w:smartTag>
            <w:r w:rsidRPr="006668F0">
              <w:rPr>
                <w:rFonts w:ascii="新細明體" w:hAnsi="新細明體"/>
                <w:sz w:val="20"/>
                <w:szCs w:val="20"/>
              </w:rPr>
              <w:t xml:space="preserve"> 能聽辨句子的語調。</w:t>
            </w:r>
          </w:p>
          <w:p w:rsidR="001728DC" w:rsidRPr="006668F0" w:rsidRDefault="001728DC" w:rsidP="00CE3A41">
            <w:pPr>
              <w:snapToGrid w:val="0"/>
              <w:spacing w:line="21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7"/>
                <w:attr w:name="Month" w:val="1"/>
                <w:attr w:name="Year" w:val="2001"/>
              </w:smartTagPr>
              <w:r w:rsidRPr="006668F0">
                <w:rPr>
                  <w:rFonts w:ascii="新細明體" w:hAnsi="新細明體"/>
                  <w:sz w:val="20"/>
                  <w:szCs w:val="20"/>
                </w:rPr>
                <w:t>1-1-7</w:t>
              </w:r>
            </w:smartTag>
            <w:r w:rsidRPr="006668F0">
              <w:rPr>
                <w:rFonts w:ascii="新細明體" w:hAnsi="新細明體"/>
                <w:sz w:val="20"/>
                <w:szCs w:val="20"/>
              </w:rPr>
              <w:t xml:space="preserve"> 能聽懂常用的教室用語及日常生活用語。</w:t>
            </w:r>
          </w:p>
          <w:p w:rsidR="001728DC" w:rsidRPr="006668F0" w:rsidRDefault="001728DC" w:rsidP="00CE3A41">
            <w:pPr>
              <w:snapToGrid w:val="0"/>
              <w:spacing w:line="21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10"/>
                <w:attr w:name="Month" w:val="1"/>
                <w:attr w:name="Year" w:val="2001"/>
              </w:smartTagPr>
              <w:r w:rsidRPr="006668F0">
                <w:rPr>
                  <w:rFonts w:ascii="新細明體" w:hAnsi="新細明體"/>
                  <w:sz w:val="20"/>
                  <w:szCs w:val="20"/>
                </w:rPr>
                <w:t>1-1-10</w:t>
              </w:r>
            </w:smartTag>
            <w:r w:rsidRPr="006668F0">
              <w:rPr>
                <w:rFonts w:ascii="新細明體" w:hAnsi="新細明體"/>
                <w:sz w:val="20"/>
                <w:szCs w:val="20"/>
              </w:rPr>
              <w:t xml:space="preserve"> 能聽懂簡易歌謠和韻文的主要內容。</w:t>
            </w:r>
          </w:p>
          <w:p w:rsidR="001728DC" w:rsidRPr="006668F0" w:rsidRDefault="001728DC" w:rsidP="00CE3A41">
            <w:pPr>
              <w:snapToGrid w:val="0"/>
              <w:spacing w:line="21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3"/>
                <w:attr w:name="Month" w:val="1"/>
                <w:attr w:name="Year" w:val="2002"/>
              </w:smartTagPr>
              <w:r w:rsidRPr="006668F0">
                <w:rPr>
                  <w:rFonts w:ascii="新細明體" w:hAnsi="新細明體"/>
                  <w:sz w:val="20"/>
                  <w:szCs w:val="20"/>
                </w:rPr>
                <w:t>2-1-3</w:t>
              </w:r>
            </w:smartTag>
            <w:r w:rsidRPr="006668F0">
              <w:rPr>
                <w:rFonts w:ascii="新細明體" w:hAnsi="新細明體"/>
                <w:sz w:val="20"/>
                <w:szCs w:val="20"/>
              </w:rPr>
              <w:t xml:space="preserve"> 能說出課堂中所習得的詞彙。</w:t>
            </w:r>
          </w:p>
          <w:p w:rsidR="001728DC" w:rsidRPr="006668F0" w:rsidRDefault="001728DC" w:rsidP="00CE3A41">
            <w:pPr>
              <w:snapToGrid w:val="0"/>
              <w:spacing w:line="21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5"/>
                <w:attr w:name="Month" w:val="1"/>
                <w:attr w:name="Year" w:val="2002"/>
              </w:smartTagPr>
              <w:r w:rsidRPr="006668F0">
                <w:rPr>
                  <w:rFonts w:ascii="新細明體" w:hAnsi="新細明體"/>
                  <w:sz w:val="20"/>
                  <w:szCs w:val="20"/>
                </w:rPr>
                <w:t>2-1-5</w:t>
              </w:r>
            </w:smartTag>
            <w:r w:rsidRPr="006668F0">
              <w:rPr>
                <w:rFonts w:ascii="新細明體" w:hAnsi="新細明體"/>
                <w:sz w:val="20"/>
                <w:szCs w:val="20"/>
              </w:rPr>
              <w:t xml:space="preserve"> 能使用所習得的教室用語。</w:t>
            </w:r>
          </w:p>
          <w:p w:rsidR="001728DC" w:rsidRPr="006668F0" w:rsidRDefault="001728DC" w:rsidP="00CE3A41">
            <w:pPr>
              <w:snapToGrid w:val="0"/>
              <w:spacing w:line="21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10"/>
                <w:attr w:name="Month" w:val="1"/>
                <w:attr w:name="Year" w:val="2002"/>
              </w:smartTagPr>
              <w:r w:rsidRPr="006668F0">
                <w:rPr>
                  <w:rFonts w:ascii="新細明體" w:hAnsi="新細明體"/>
                  <w:sz w:val="20"/>
                  <w:szCs w:val="20"/>
                </w:rPr>
                <w:t>2-1-10</w:t>
              </w:r>
            </w:smartTag>
            <w:r w:rsidRPr="006668F0">
              <w:rPr>
                <w:rFonts w:ascii="新細明體" w:hAnsi="新細明體"/>
                <w:sz w:val="20"/>
                <w:szCs w:val="20"/>
              </w:rPr>
              <w:t xml:space="preserve"> 能朗讀和吟唱歌謠韻文。</w:t>
            </w:r>
          </w:p>
          <w:p w:rsidR="001728DC" w:rsidRPr="006668F0" w:rsidRDefault="001728DC" w:rsidP="00CE3A41">
            <w:pPr>
              <w:snapToGrid w:val="0"/>
              <w:spacing w:line="21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1"/>
                <w:attr w:name="Month" w:val="1"/>
                <w:attr w:name="Year" w:val="2003"/>
              </w:smartTagPr>
              <w:r w:rsidRPr="006668F0">
                <w:rPr>
                  <w:rFonts w:ascii="新細明體" w:hAnsi="新細明體"/>
                  <w:sz w:val="20"/>
                  <w:szCs w:val="20"/>
                </w:rPr>
                <w:t>3-1-1</w:t>
              </w:r>
            </w:smartTag>
            <w:r w:rsidRPr="006668F0">
              <w:rPr>
                <w:rFonts w:ascii="新細明體" w:hAnsi="新細明體"/>
                <w:sz w:val="20"/>
                <w:szCs w:val="20"/>
              </w:rPr>
              <w:t xml:space="preserve"> 能辨識印刷體大小寫字母。</w:t>
            </w:r>
          </w:p>
          <w:p w:rsidR="001728DC" w:rsidRPr="006668F0" w:rsidRDefault="001728DC" w:rsidP="00CE3A41">
            <w:pPr>
              <w:snapToGrid w:val="0"/>
              <w:spacing w:line="21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2"/>
                <w:attr w:name="Month" w:val="1"/>
                <w:attr w:name="Year" w:val="2003"/>
              </w:smartTagPr>
              <w:r w:rsidRPr="006668F0">
                <w:rPr>
                  <w:rFonts w:ascii="新細明體" w:hAnsi="新細明體"/>
                  <w:sz w:val="20"/>
                  <w:szCs w:val="20"/>
                </w:rPr>
                <w:t>3-1-2</w:t>
              </w:r>
            </w:smartTag>
            <w:r w:rsidRPr="006668F0">
              <w:rPr>
                <w:rFonts w:ascii="新細明體" w:hAnsi="新細明體"/>
                <w:sz w:val="20"/>
                <w:szCs w:val="20"/>
              </w:rPr>
              <w:t xml:space="preserve"> 能辨識課堂中習得的詞彙。</w:t>
            </w:r>
          </w:p>
          <w:p w:rsidR="001728DC" w:rsidRPr="006668F0" w:rsidRDefault="001728DC" w:rsidP="00CE3A41">
            <w:pPr>
              <w:snapToGrid w:val="0"/>
              <w:spacing w:line="21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2"/>
                <w:attr w:name="Month" w:val="1"/>
                <w:attr w:name="Year" w:val="2005"/>
              </w:smartTagPr>
              <w:r w:rsidRPr="006668F0">
                <w:rPr>
                  <w:rFonts w:ascii="新細明體" w:hAnsi="新細明體"/>
                  <w:sz w:val="20"/>
                  <w:szCs w:val="20"/>
                </w:rPr>
                <w:t>5-1-2</w:t>
              </w:r>
            </w:smartTag>
            <w:r w:rsidRPr="006668F0">
              <w:rPr>
                <w:rFonts w:ascii="新細明體" w:hAnsi="新細明體"/>
                <w:sz w:val="20"/>
                <w:szCs w:val="20"/>
              </w:rPr>
              <w:t xml:space="preserve"> 能聽懂及辨識課堂中所習得的英語詞彙。</w:t>
            </w:r>
          </w:p>
          <w:p w:rsidR="001728DC" w:rsidRPr="006668F0" w:rsidRDefault="001728DC" w:rsidP="00CE3A41">
            <w:pPr>
              <w:snapToGrid w:val="0"/>
              <w:spacing w:line="21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6"/>
                <w:attr w:name="Month" w:val="1"/>
                <w:attr w:name="Year" w:val="2005"/>
              </w:smartTagPr>
              <w:r w:rsidRPr="006668F0">
                <w:rPr>
                  <w:rFonts w:ascii="新細明體" w:hAnsi="新細明體"/>
                  <w:sz w:val="20"/>
                  <w:szCs w:val="20"/>
                </w:rPr>
                <w:t>5-1-6</w:t>
              </w:r>
            </w:smartTag>
            <w:r w:rsidRPr="006668F0">
              <w:rPr>
                <w:rFonts w:ascii="新細明體" w:hAnsi="新細明體"/>
                <w:sz w:val="20"/>
                <w:szCs w:val="20"/>
              </w:rPr>
              <w:t xml:space="preserve"> 能運用字母拼讀法 (phonics)。</w:t>
            </w:r>
          </w:p>
          <w:p w:rsidR="001728DC" w:rsidRPr="006668F0" w:rsidRDefault="001728DC" w:rsidP="00CE3A41">
            <w:pPr>
              <w:snapToGrid w:val="0"/>
              <w:spacing w:line="21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1"/>
                <w:attr w:name="Month" w:val="1"/>
                <w:attr w:name="Year" w:val="2006"/>
              </w:smartTagPr>
              <w:r w:rsidRPr="006668F0">
                <w:rPr>
                  <w:rFonts w:ascii="新細明體" w:hAnsi="新細明體"/>
                  <w:sz w:val="20"/>
                  <w:szCs w:val="20"/>
                </w:rPr>
                <w:t>6-1-1</w:t>
              </w:r>
            </w:smartTag>
            <w:r w:rsidRPr="006668F0">
              <w:rPr>
                <w:rFonts w:ascii="新細明體" w:hAnsi="新細明體"/>
                <w:sz w:val="20"/>
                <w:szCs w:val="20"/>
              </w:rPr>
              <w:t xml:space="preserve"> 樂於參與各種課堂練習活動。</w:t>
            </w:r>
          </w:p>
          <w:p w:rsidR="001728DC" w:rsidRPr="006668F0" w:rsidRDefault="001728DC" w:rsidP="00CE3A41">
            <w:pPr>
              <w:snapToGrid w:val="0"/>
              <w:spacing w:line="21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2"/>
                <w:attr w:name="Month" w:val="1"/>
                <w:attr w:name="Year" w:val="2006"/>
              </w:smartTagPr>
              <w:r w:rsidRPr="006668F0">
                <w:rPr>
                  <w:rFonts w:ascii="新細明體" w:hAnsi="新細明體"/>
                  <w:sz w:val="20"/>
                  <w:szCs w:val="20"/>
                </w:rPr>
                <w:t>6-1-2</w:t>
              </w:r>
            </w:smartTag>
            <w:r w:rsidRPr="006668F0">
              <w:rPr>
                <w:rFonts w:ascii="新細明體" w:hAnsi="新細明體"/>
                <w:sz w:val="20"/>
                <w:szCs w:val="20"/>
              </w:rPr>
              <w:t xml:space="preserve"> 樂於回答老師或同學所提的問題。</w:t>
            </w:r>
          </w:p>
          <w:p w:rsidR="001728DC" w:rsidRPr="006668F0" w:rsidRDefault="001728DC" w:rsidP="00CE3A41">
            <w:pPr>
              <w:snapToGrid w:val="0"/>
              <w:spacing w:line="21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3"/>
                <w:attr w:name="Month" w:val="1"/>
                <w:attr w:name="Year" w:val="2006"/>
              </w:smartTagPr>
              <w:r w:rsidRPr="006668F0">
                <w:rPr>
                  <w:rFonts w:ascii="新細明體" w:hAnsi="新細明體"/>
                  <w:sz w:val="20"/>
                  <w:szCs w:val="20"/>
                </w:rPr>
                <w:t>6-1-3</w:t>
              </w:r>
            </w:smartTag>
            <w:r w:rsidRPr="006668F0">
              <w:rPr>
                <w:rFonts w:ascii="新細明體" w:hAnsi="新細明體"/>
                <w:sz w:val="20"/>
                <w:szCs w:val="20"/>
              </w:rPr>
              <w:t xml:space="preserve"> 對於老師的說明與演示，能集中注意力。</w:t>
            </w:r>
          </w:p>
          <w:p w:rsidR="001728DC" w:rsidRPr="006668F0" w:rsidRDefault="001728DC" w:rsidP="00CE3A41">
            <w:pPr>
              <w:snapToGrid w:val="0"/>
              <w:spacing w:line="21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4"/>
                <w:attr w:name="Month" w:val="1"/>
                <w:attr w:name="Year" w:val="2006"/>
              </w:smartTagPr>
              <w:r w:rsidRPr="006668F0">
                <w:rPr>
                  <w:rFonts w:ascii="新細明體" w:hAnsi="新細明體"/>
                  <w:sz w:val="20"/>
                  <w:szCs w:val="20"/>
                </w:rPr>
                <w:t>6-1-4</w:t>
              </w:r>
            </w:smartTag>
            <w:r w:rsidRPr="006668F0">
              <w:rPr>
                <w:rFonts w:ascii="新細明體" w:hAnsi="新細明體"/>
                <w:sz w:val="20"/>
                <w:szCs w:val="20"/>
              </w:rPr>
              <w:t xml:space="preserve"> 主動預習、溫習功課。</w:t>
            </w:r>
          </w:p>
          <w:p w:rsidR="001728DC" w:rsidRPr="006668F0" w:rsidRDefault="001728DC" w:rsidP="00CE3A41">
            <w:pPr>
              <w:snapToGrid w:val="0"/>
              <w:spacing w:line="21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9"/>
                <w:attr w:name="Month" w:val="1"/>
                <w:attr w:name="Year" w:val="2006"/>
              </w:smartTagPr>
              <w:r w:rsidRPr="006668F0">
                <w:rPr>
                  <w:rFonts w:ascii="新細明體" w:hAnsi="新細明體"/>
                  <w:sz w:val="20"/>
                  <w:szCs w:val="20"/>
                </w:rPr>
                <w:t>6-1-9</w:t>
              </w:r>
            </w:smartTag>
            <w:r w:rsidRPr="006668F0">
              <w:rPr>
                <w:rFonts w:ascii="新細明體" w:hAnsi="新細明體"/>
                <w:sz w:val="20"/>
                <w:szCs w:val="20"/>
              </w:rPr>
              <w:t xml:space="preserve"> 在生活中有使用英語機會時，樂於嘗試。</w:t>
            </w:r>
          </w:p>
          <w:p w:rsidR="001728DC" w:rsidRPr="006668F0" w:rsidRDefault="001728DC" w:rsidP="00CE3A41">
            <w:pPr>
              <w:snapToGrid w:val="0"/>
              <w:spacing w:line="21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12"/>
                <w:attr w:name="Month" w:val="1"/>
                <w:attr w:name="Year" w:val="2006"/>
              </w:smartTagPr>
              <w:r w:rsidRPr="006668F0">
                <w:rPr>
                  <w:rFonts w:ascii="新細明體" w:hAnsi="新細明體"/>
                  <w:sz w:val="20"/>
                  <w:szCs w:val="20"/>
                </w:rPr>
                <w:t>6-1-12</w:t>
              </w:r>
            </w:smartTag>
            <w:r w:rsidRPr="006668F0">
              <w:rPr>
                <w:rFonts w:ascii="新細明體" w:hAnsi="新細明體"/>
                <w:sz w:val="20"/>
                <w:szCs w:val="20"/>
              </w:rPr>
              <w:t xml:space="preserve"> 樂於參與有助提升英語能力的活動。</w:t>
            </w:r>
          </w:p>
          <w:p w:rsidR="001728DC" w:rsidRPr="006668F0" w:rsidRDefault="001728DC" w:rsidP="00CE3A41">
            <w:pPr>
              <w:snapToGrid w:val="0"/>
              <w:spacing w:line="21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13"/>
                <w:attr w:name="Month" w:val="1"/>
                <w:attr w:name="Year" w:val="2006"/>
              </w:smartTagPr>
              <w:r w:rsidRPr="006668F0">
                <w:rPr>
                  <w:rFonts w:ascii="新細明體" w:hAnsi="新細明體"/>
                  <w:sz w:val="20"/>
                  <w:szCs w:val="20"/>
                </w:rPr>
                <w:t>6-1-13</w:t>
              </w:r>
            </w:smartTag>
            <w:r w:rsidRPr="006668F0">
              <w:rPr>
                <w:rFonts w:ascii="新細明體" w:hAnsi="新細明體"/>
                <w:sz w:val="20"/>
                <w:szCs w:val="20"/>
              </w:rPr>
              <w:t xml:space="preserve"> 能認真完成教師交待的作業。</w:t>
            </w:r>
          </w:p>
          <w:p w:rsidR="001728DC" w:rsidRPr="006668F0" w:rsidRDefault="001728DC" w:rsidP="00CE3A41">
            <w:pPr>
              <w:snapToGrid w:val="0"/>
              <w:spacing w:line="210" w:lineRule="exact"/>
              <w:ind w:left="57" w:right="57"/>
              <w:jc w:val="both"/>
              <w:rPr>
                <w:rFonts w:ascii="新細明體" w:hAnsi="新細明體"/>
                <w:sz w:val="20"/>
                <w:szCs w:val="20"/>
              </w:rPr>
            </w:pPr>
          </w:p>
          <w:p w:rsidR="001728DC" w:rsidRPr="006668F0" w:rsidRDefault="001728DC" w:rsidP="00CE3A41">
            <w:pPr>
              <w:pStyle w:val="a9"/>
              <w:tabs>
                <w:tab w:val="left" w:pos="2240"/>
              </w:tabs>
              <w:spacing w:line="24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【人權教育】</w:t>
            </w:r>
          </w:p>
          <w:p w:rsidR="001728DC" w:rsidRPr="006668F0" w:rsidRDefault="001728DC" w:rsidP="00CE3A41">
            <w:pPr>
              <w:spacing w:line="210" w:lineRule="exact"/>
              <w:ind w:left="57" w:right="57"/>
              <w:rPr>
                <w:rFonts w:ascii="新細明體" w:hAnsi="新細明體"/>
                <w:sz w:val="20"/>
                <w:szCs w:val="20"/>
              </w:rPr>
            </w:pPr>
            <w:smartTag w:uri="urn:schemas-microsoft-com:office:smarttags" w:element="chsdate">
              <w:smartTagPr>
                <w:attr w:name="IsROCDate" w:val="False"/>
                <w:attr w:name="IsLunarDate" w:val="False"/>
                <w:attr w:name="Day" w:val="1"/>
                <w:attr w:name="Month" w:val="2"/>
                <w:attr w:name="Year" w:val="2001"/>
              </w:smartTagPr>
              <w:r w:rsidRPr="006668F0">
                <w:rPr>
                  <w:rFonts w:ascii="新細明體" w:hAnsi="新細明體"/>
                  <w:sz w:val="20"/>
                  <w:szCs w:val="20"/>
                </w:rPr>
                <w:t>1-2-1</w:t>
              </w:r>
            </w:smartTag>
            <w:r w:rsidRPr="006668F0">
              <w:rPr>
                <w:rFonts w:ascii="新細明體" w:hAnsi="新細明體"/>
                <w:sz w:val="20"/>
                <w:szCs w:val="20"/>
              </w:rPr>
              <w:t>欣賞、包容個別差異並尊重自己與他人的權利。</w:t>
            </w:r>
          </w:p>
        </w:tc>
        <w:tc>
          <w:tcPr>
            <w:tcW w:w="754" w:type="dxa"/>
            <w:tcBorders>
              <w:top w:val="single" w:sz="4" w:space="0" w:color="auto"/>
              <w:bottom w:val="single" w:sz="4" w:space="0" w:color="auto"/>
            </w:tcBorders>
            <w:shd w:val="clear" w:color="auto" w:fill="auto"/>
            <w:vAlign w:val="center"/>
          </w:tcPr>
          <w:p w:rsidR="001728DC" w:rsidRPr="006668F0" w:rsidRDefault="001728DC" w:rsidP="00CE3A41">
            <w:pPr>
              <w:spacing w:line="240" w:lineRule="exact"/>
              <w:ind w:leftChars="10" w:left="24" w:rightChars="10" w:right="24"/>
              <w:jc w:val="center"/>
              <w:rPr>
                <w:rFonts w:ascii="新細明體" w:hAnsi="新細明體"/>
                <w:sz w:val="20"/>
                <w:szCs w:val="20"/>
              </w:rPr>
            </w:pPr>
            <w:r w:rsidRPr="006668F0">
              <w:rPr>
                <w:rFonts w:ascii="新細明體" w:hAnsi="新細明體"/>
                <w:sz w:val="20"/>
                <w:szCs w:val="20"/>
              </w:rPr>
              <w:t>2</w:t>
            </w:r>
          </w:p>
        </w:tc>
        <w:tc>
          <w:tcPr>
            <w:tcW w:w="1127" w:type="dxa"/>
            <w:tcBorders>
              <w:top w:val="single" w:sz="4" w:space="0" w:color="auto"/>
              <w:bottom w:val="single" w:sz="4" w:space="0" w:color="auto"/>
            </w:tcBorders>
            <w:shd w:val="clear" w:color="auto" w:fill="auto"/>
            <w:vAlign w:val="center"/>
          </w:tcPr>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Follow Me 4</w:t>
            </w:r>
          </w:p>
          <w:p w:rsidR="001728DC" w:rsidRPr="006668F0" w:rsidRDefault="001728DC" w:rsidP="00CE3A41">
            <w:pPr>
              <w:spacing w:line="240" w:lineRule="exact"/>
              <w:ind w:leftChars="10" w:left="24" w:rightChars="10" w:right="24"/>
              <w:rPr>
                <w:rFonts w:ascii="新細明體" w:hAnsi="新細明體"/>
                <w:bCs/>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CD、Super E-Book</w:t>
            </w:r>
          </w:p>
        </w:tc>
        <w:tc>
          <w:tcPr>
            <w:tcW w:w="1127" w:type="dxa"/>
            <w:tcBorders>
              <w:top w:val="single" w:sz="4" w:space="0" w:color="auto"/>
              <w:bottom w:val="single" w:sz="4" w:space="0" w:color="auto"/>
            </w:tcBorders>
            <w:vAlign w:val="center"/>
          </w:tcPr>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1. 活動評量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spacing w:line="240" w:lineRule="exact"/>
              <w:ind w:leftChars="10" w:left="24" w:rightChars="10" w:right="24"/>
              <w:jc w:val="both"/>
              <w:rPr>
                <w:rFonts w:ascii="新細明體" w:hAnsi="新細明體"/>
                <w:sz w:val="20"/>
                <w:szCs w:val="20"/>
              </w:rPr>
            </w:pPr>
            <w:r w:rsidRPr="006668F0">
              <w:rPr>
                <w:rFonts w:ascii="新細明體" w:hAnsi="新細明體"/>
                <w:sz w:val="20"/>
                <w:szCs w:val="20"/>
              </w:rPr>
              <w:t>5. 作業評量</w:t>
            </w:r>
          </w:p>
        </w:tc>
      </w:tr>
      <w:tr w:rsidR="001728DC" w:rsidRPr="006668F0" w:rsidTr="00CE3A41">
        <w:tblPrEx>
          <w:tblCellMar>
            <w:top w:w="0" w:type="dxa"/>
            <w:bottom w:w="0" w:type="dxa"/>
          </w:tblCellMar>
        </w:tblPrEx>
        <w:trPr>
          <w:cantSplit/>
          <w:trHeight w:val="8945"/>
          <w:jc w:val="center"/>
        </w:trPr>
        <w:tc>
          <w:tcPr>
            <w:tcW w:w="1576" w:type="dxa"/>
            <w:tcBorders>
              <w:top w:val="single" w:sz="4" w:space="0" w:color="auto"/>
              <w:bottom w:val="single" w:sz="4" w:space="0" w:color="auto"/>
            </w:tcBorders>
            <w:shd w:val="clear" w:color="auto" w:fill="FFFFFF"/>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二</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2</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21~02:</w:t>
            </w:r>
            <w:r w:rsidRPr="000360B5">
              <w:rPr>
                <w:rFonts w:ascii="標楷體" w:eastAsia="標楷體" w:hAnsi="標楷體"/>
                <w:color w:val="000000"/>
                <w:spacing w:val="-10"/>
                <w:sz w:val="20"/>
              </w:rPr>
              <w:t>27</w:t>
            </w:r>
            <w:r w:rsidRPr="000360B5">
              <w:rPr>
                <w:rFonts w:ascii="標楷體" w:eastAsia="標楷體" w:hAnsi="標楷體" w:hint="eastAsia"/>
                <w:spacing w:val="-10"/>
                <w:sz w:val="20"/>
              </w:rPr>
              <w:t>）</w:t>
            </w:r>
          </w:p>
        </w:tc>
        <w:tc>
          <w:tcPr>
            <w:tcW w:w="5943" w:type="dxa"/>
            <w:tcBorders>
              <w:top w:val="single" w:sz="4" w:space="0" w:color="auto"/>
              <w:bottom w:val="single" w:sz="4" w:space="0" w:color="auto"/>
            </w:tcBorders>
          </w:tcPr>
          <w:p w:rsidR="001728DC" w:rsidRPr="006668F0" w:rsidRDefault="001728DC" w:rsidP="00CE3A41">
            <w:pPr>
              <w:pStyle w:val="a9"/>
              <w:spacing w:line="240" w:lineRule="exact"/>
              <w:ind w:left="57" w:right="57"/>
              <w:rPr>
                <w:rFonts w:ascii="新細明體" w:eastAsia="新細明體" w:hAnsi="新細明體" w:cs="Times New Roman"/>
                <w:color w:val="0000FF"/>
                <w:sz w:val="20"/>
                <w:szCs w:val="20"/>
              </w:rPr>
            </w:pPr>
            <w:r w:rsidRPr="006668F0">
              <w:rPr>
                <w:rFonts w:ascii="新細明體" w:eastAsia="新細明體" w:hAnsi="新細明體" w:cs="Times New Roman"/>
                <w:color w:val="0000FF"/>
                <w:sz w:val="20"/>
                <w:szCs w:val="20"/>
              </w:rPr>
              <w:t>Lesson 1  How’s the Weather?</w:t>
            </w:r>
          </w:p>
          <w:p w:rsidR="001728DC" w:rsidRPr="006668F0" w:rsidRDefault="001728DC" w:rsidP="00CE3A41">
            <w:pPr>
              <w:pStyle w:val="a9"/>
              <w:spacing w:line="240" w:lineRule="exact"/>
              <w:ind w:left="57" w:right="57"/>
              <w:rPr>
                <w:rFonts w:ascii="新細明體" w:eastAsia="新細明體" w:hAnsi="新細明體" w:cs="Times New Roman"/>
                <w:color w:val="0000FF"/>
                <w:sz w:val="20"/>
                <w:szCs w:val="20"/>
              </w:rPr>
            </w:pP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shd w:val="pct15" w:color="auto" w:fill="FFFFFF"/>
              </w:rPr>
              <w:t>第一節</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【單字教學】</w:t>
            </w:r>
            <w:r w:rsidRPr="006668F0">
              <w:rPr>
                <w:rFonts w:ascii="新細明體" w:eastAsia="新細明體" w:hAnsi="新細明體" w:cs="Times New Roman"/>
                <w:sz w:val="20"/>
                <w:szCs w:val="20"/>
              </w:rPr>
              <w:t>約 20 分鐘</w:t>
            </w:r>
          </w:p>
          <w:p w:rsidR="001728DC" w:rsidRPr="006668F0" w:rsidRDefault="001728DC" w:rsidP="00CE3A41">
            <w:pPr>
              <w:pStyle w:val="11"/>
              <w:rPr>
                <w:sz w:val="20"/>
              </w:rPr>
            </w:pPr>
            <w:r w:rsidRPr="006668F0">
              <w:rPr>
                <w:sz w:val="20"/>
              </w:rPr>
              <w:t>A. Listen and Say  先由聽的方式讓學生熟悉主題單字並跟著說出單字。</w:t>
            </w:r>
          </w:p>
          <w:p w:rsidR="001728DC" w:rsidRPr="006668F0" w:rsidRDefault="001728DC" w:rsidP="00CE3A41">
            <w:pPr>
              <w:pStyle w:val="11"/>
              <w:rPr>
                <w:sz w:val="20"/>
              </w:rPr>
            </w:pPr>
            <w:r w:rsidRPr="006668F0">
              <w:rPr>
                <w:sz w:val="20"/>
              </w:rPr>
              <w:t>B. Listen and Number  藉由聽力練習，在情境圖中找出單字。</w:t>
            </w:r>
          </w:p>
          <w:p w:rsidR="001728DC" w:rsidRPr="006668F0" w:rsidRDefault="001728DC" w:rsidP="00CE3A41">
            <w:pPr>
              <w:pStyle w:val="11"/>
              <w:rPr>
                <w:sz w:val="20"/>
              </w:rPr>
            </w:pPr>
            <w:r w:rsidRPr="006668F0">
              <w:rPr>
                <w:sz w:val="20"/>
              </w:rPr>
              <w:t>C. Listen and Repeat  循序漸進，建構學生將單字帶入直述句的能力。</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D. Listen and Chant  以節奏韻文方式，幫助學生練習每個單字與直述句。</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進行活動「小心氣象風球」。</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電子書複習本單元字彙。</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shd w:val="pct15" w:color="auto" w:fill="FFFFFF"/>
              </w:rPr>
              <w:t>第二節</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【故事教學活動】</w:t>
            </w:r>
            <w:r w:rsidRPr="006668F0">
              <w:rPr>
                <w:rFonts w:ascii="新細明體" w:eastAsia="新細明體" w:hAnsi="新細明體" w:cs="Times New Roman"/>
                <w:sz w:val="20"/>
                <w:szCs w:val="20"/>
              </w:rPr>
              <w:t>約 20 分鐘</w:t>
            </w:r>
          </w:p>
          <w:p w:rsidR="001728DC" w:rsidRPr="006668F0" w:rsidRDefault="001728DC" w:rsidP="00CE3A41">
            <w:pPr>
              <w:pStyle w:val="11"/>
              <w:rPr>
                <w:sz w:val="20"/>
              </w:rPr>
            </w:pPr>
            <w:r w:rsidRPr="006668F0">
              <w:rPr>
                <w:sz w:val="20"/>
              </w:rPr>
              <w:t>1. Story Reading</w:t>
            </w:r>
            <w:r w:rsidRPr="006668F0">
              <w:rPr>
                <w:sz w:val="20"/>
              </w:rPr>
              <w:cr/>
              <w:t>帶學生讀本課故事，並指讀課本上的句子。</w:t>
            </w:r>
            <w:r w:rsidRPr="006668F0">
              <w:rPr>
                <w:sz w:val="20"/>
              </w:rPr>
              <w:cr/>
              <w:t>2. Read Along</w:t>
            </w:r>
          </w:p>
          <w:p w:rsidR="001728DC" w:rsidRPr="006668F0" w:rsidRDefault="001728DC" w:rsidP="00CE3A41">
            <w:pPr>
              <w:pStyle w:val="11"/>
              <w:rPr>
                <w:sz w:val="20"/>
              </w:rPr>
            </w:pPr>
            <w:r w:rsidRPr="006668F0">
              <w:rPr>
                <w:sz w:val="20"/>
              </w:rPr>
              <w:t>播放 CD / Super E-Book，請學生看著課本，再聽一遍故事，教師引導學生以手指字認讀。</w:t>
            </w:r>
          </w:p>
          <w:p w:rsidR="001728DC" w:rsidRPr="006668F0" w:rsidRDefault="001728DC" w:rsidP="00CE3A41">
            <w:pPr>
              <w:pStyle w:val="11"/>
              <w:rPr>
                <w:sz w:val="20"/>
              </w:rPr>
            </w:pPr>
            <w:r w:rsidRPr="006668F0">
              <w:rPr>
                <w:sz w:val="20"/>
              </w:rPr>
              <w:t>3. Read Aloud</w:t>
            </w:r>
            <w:r w:rsidRPr="006668F0">
              <w:rPr>
                <w:sz w:val="20"/>
              </w:rPr>
              <w:cr/>
              <w:t>帶學生進行分工朗讀、分組朗讀或獨立朗讀練習。</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進行活動「臺詞一把罩!」。</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電子書，跟讀故事對話。</w:t>
            </w:r>
          </w:p>
        </w:tc>
        <w:tc>
          <w:tcPr>
            <w:tcW w:w="4678" w:type="dxa"/>
            <w:tcBorders>
              <w:top w:val="single" w:sz="4" w:space="0" w:color="auto"/>
              <w:bottom w:val="single" w:sz="4" w:space="0" w:color="auto"/>
            </w:tcBorders>
            <w:shd w:val="clear" w:color="auto" w:fill="auto"/>
            <w:vAlign w:val="center"/>
          </w:tcPr>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1-1-3 能聽辨課堂中所習得的詞彙。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4"/>
                <w:attr w:name="Month" w:val="1"/>
                <w:attr w:name="Year" w:val="2001"/>
              </w:smartTagPr>
              <w:r w:rsidRPr="006668F0">
                <w:rPr>
                  <w:rFonts w:ascii="新細明體" w:eastAsia="新細明體" w:hAnsi="新細明體" w:cs="Times New Roman"/>
                  <w:sz w:val="20"/>
                  <w:szCs w:val="20"/>
                </w:rPr>
                <w:t>1-1-4</w:t>
              </w:r>
            </w:smartTag>
            <w:r w:rsidRPr="006668F0">
              <w:rPr>
                <w:rFonts w:ascii="新細明體" w:eastAsia="新細明體" w:hAnsi="新細明體" w:cs="Times New Roman"/>
                <w:sz w:val="20"/>
                <w:szCs w:val="20"/>
              </w:rPr>
              <w:t xml:space="preserve"> 能聽辨句子的語調。</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7"/>
                <w:attr w:name="Month" w:val="1"/>
                <w:attr w:name="Year" w:val="2001"/>
              </w:smartTagPr>
              <w:r w:rsidRPr="006668F0">
                <w:rPr>
                  <w:rFonts w:ascii="新細明體" w:eastAsia="新細明體" w:hAnsi="新細明體" w:cs="Times New Roman"/>
                  <w:sz w:val="20"/>
                  <w:szCs w:val="20"/>
                </w:rPr>
                <w:t>1-1-7</w:t>
              </w:r>
            </w:smartTag>
            <w:r w:rsidRPr="006668F0">
              <w:rPr>
                <w:rFonts w:ascii="新細明體" w:eastAsia="新細明體" w:hAnsi="新細明體" w:cs="Times New Roman"/>
                <w:sz w:val="20"/>
                <w:szCs w:val="20"/>
              </w:rPr>
              <w:t xml:space="preserve"> 能聽懂常用的教室用語及日常生活用語。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9"/>
                <w:attr w:name="Month" w:val="1"/>
                <w:attr w:name="Year" w:val="2001"/>
              </w:smartTagPr>
              <w:r w:rsidRPr="006668F0">
                <w:rPr>
                  <w:rFonts w:ascii="新細明體" w:eastAsia="新細明體" w:hAnsi="新細明體" w:cs="Times New Roman"/>
                  <w:sz w:val="20"/>
                  <w:szCs w:val="20"/>
                </w:rPr>
                <w:t>1-1-9</w:t>
              </w:r>
            </w:smartTag>
            <w:r w:rsidRPr="006668F0">
              <w:rPr>
                <w:rFonts w:ascii="新細明體" w:eastAsia="新細明體" w:hAnsi="新細明體" w:cs="Times New Roman"/>
                <w:sz w:val="20"/>
                <w:szCs w:val="20"/>
              </w:rPr>
              <w:t xml:space="preserve"> 能聽懂簡易的日常生活對話。</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2"/>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4"/>
                <w:attr w:name="Month" w:val="1"/>
                <w:attr w:name="Year" w:val="2002"/>
              </w:smartTagPr>
              <w:r w:rsidRPr="006668F0">
                <w:rPr>
                  <w:rFonts w:ascii="新細明體" w:eastAsia="新細明體" w:hAnsi="新細明體" w:cs="Times New Roman"/>
                  <w:sz w:val="20"/>
                  <w:szCs w:val="20"/>
                </w:rPr>
                <w:t>2-1-4</w:t>
              </w:r>
            </w:smartTag>
            <w:r w:rsidRPr="006668F0">
              <w:rPr>
                <w:rFonts w:ascii="新細明體" w:eastAsia="新細明體" w:hAnsi="新細明體" w:cs="Times New Roman"/>
                <w:sz w:val="20"/>
                <w:szCs w:val="20"/>
              </w:rPr>
              <w:t xml:space="preserve"> 能以正確的語調說出簡易句型的句子。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5"/>
                <w:attr w:name="Month" w:val="1"/>
                <w:attr w:name="Year" w:val="2002"/>
              </w:smartTagPr>
              <w:r w:rsidRPr="006668F0">
                <w:rPr>
                  <w:rFonts w:ascii="新細明體" w:eastAsia="新細明體" w:hAnsi="新細明體" w:cs="Times New Roman"/>
                  <w:sz w:val="20"/>
                  <w:szCs w:val="20"/>
                </w:rPr>
                <w:t>2-1-5</w:t>
              </w:r>
            </w:smartTag>
            <w:r w:rsidRPr="006668F0">
              <w:rPr>
                <w:rFonts w:ascii="新細明體" w:eastAsia="新細明體" w:hAnsi="新細明體" w:cs="Times New Roman"/>
                <w:sz w:val="20"/>
                <w:szCs w:val="20"/>
              </w:rPr>
              <w:t xml:space="preserve"> 能使用所習得的教室用語。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8"/>
                <w:attr w:name="Month" w:val="1"/>
                <w:attr w:name="Year" w:val="2002"/>
              </w:smartTagPr>
              <w:r w:rsidRPr="006668F0">
                <w:rPr>
                  <w:rFonts w:ascii="新細明體" w:eastAsia="新細明體" w:hAnsi="新細明體" w:cs="Times New Roman"/>
                  <w:sz w:val="20"/>
                  <w:szCs w:val="20"/>
                </w:rPr>
                <w:t>2-1-8</w:t>
              </w:r>
            </w:smartTag>
            <w:r w:rsidRPr="006668F0">
              <w:rPr>
                <w:rFonts w:ascii="新細明體" w:eastAsia="新細明體" w:hAnsi="新細明體" w:cs="Times New Roman"/>
                <w:sz w:val="20"/>
                <w:szCs w:val="20"/>
              </w:rPr>
              <w:t xml:space="preserve"> 能使用所習得的日常生活用語。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9"/>
                <w:attr w:name="Month" w:val="1"/>
                <w:attr w:name="Year" w:val="2002"/>
              </w:smartTagPr>
              <w:r w:rsidRPr="006668F0">
                <w:rPr>
                  <w:rFonts w:ascii="新細明體" w:eastAsia="新細明體" w:hAnsi="新細明體" w:cs="Times New Roman"/>
                  <w:sz w:val="20"/>
                  <w:szCs w:val="20"/>
                </w:rPr>
                <w:t>2-1-9</w:t>
              </w:r>
            </w:smartTag>
            <w:r w:rsidRPr="006668F0">
              <w:rPr>
                <w:rFonts w:ascii="新細明體" w:eastAsia="新細明體" w:hAnsi="新細明體" w:cs="Times New Roman"/>
                <w:sz w:val="20"/>
                <w:szCs w:val="20"/>
              </w:rPr>
              <w:t xml:space="preserve"> 能作簡單的提問、回答和敘述。</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2"/>
                <w:attr w:name="Month" w:val="1"/>
                <w:attr w:name="Year" w:val="2002"/>
              </w:smartTagPr>
              <w:r w:rsidRPr="006668F0">
                <w:rPr>
                  <w:rFonts w:ascii="新細明體" w:eastAsia="新細明體" w:hAnsi="新細明體" w:cs="Times New Roman"/>
                  <w:sz w:val="20"/>
                  <w:szCs w:val="20"/>
                </w:rPr>
                <w:t>2-1-12</w:t>
              </w:r>
            </w:smartTag>
            <w:r w:rsidRPr="006668F0">
              <w:rPr>
                <w:rFonts w:ascii="新細明體" w:eastAsia="新細明體" w:hAnsi="新細明體" w:cs="Times New Roman"/>
                <w:sz w:val="20"/>
                <w:szCs w:val="20"/>
              </w:rPr>
              <w:t xml:space="preserve"> 能進行簡易的角色扮演 (role play)。</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2"/>
                <w:attr w:name="Month" w:val="1"/>
                <w:attr w:name="Year" w:val="2003"/>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能辨識課堂中習得的詞彙。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4"/>
                <w:attr w:name="Month" w:val="1"/>
                <w:attr w:name="Year" w:val="2003"/>
              </w:smartTagPr>
              <w:r w:rsidRPr="006668F0">
                <w:rPr>
                  <w:rFonts w:ascii="新細明體" w:eastAsia="新細明體" w:hAnsi="新細明體" w:cs="Times New Roman"/>
                  <w:sz w:val="20"/>
                  <w:szCs w:val="20"/>
                </w:rPr>
                <w:t>3-1-4</w:t>
              </w:r>
            </w:smartTag>
            <w:r w:rsidRPr="006668F0">
              <w:rPr>
                <w:rFonts w:ascii="新細明體" w:eastAsia="新細明體" w:hAnsi="新細明體" w:cs="Times New Roman"/>
                <w:sz w:val="20"/>
                <w:szCs w:val="20"/>
              </w:rPr>
              <w:t xml:space="preserve"> 能辨識歌謠、韻文、故事中的常用字詞。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5"/>
                <w:attr w:name="Month" w:val="1"/>
                <w:attr w:name="Year" w:val="2003"/>
              </w:smartTagPr>
              <w:r w:rsidRPr="006668F0">
                <w:rPr>
                  <w:rFonts w:ascii="新細明體" w:eastAsia="新細明體" w:hAnsi="新細明體" w:cs="Times New Roman"/>
                  <w:sz w:val="20"/>
                  <w:szCs w:val="20"/>
                </w:rPr>
                <w:t>3-1-5</w:t>
              </w:r>
            </w:smartTag>
            <w:r w:rsidRPr="006668F0">
              <w:rPr>
                <w:rFonts w:ascii="新細明體" w:eastAsia="新細明體" w:hAnsi="新細明體" w:cs="Times New Roman"/>
                <w:sz w:val="20"/>
                <w:szCs w:val="20"/>
              </w:rPr>
              <w:t xml:space="preserve"> 能看懂簡單的句子。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7"/>
                <w:attr w:name="Month" w:val="1"/>
                <w:attr w:name="Year" w:val="2003"/>
              </w:smartTagPr>
              <w:r w:rsidRPr="006668F0">
                <w:rPr>
                  <w:rFonts w:ascii="新細明體" w:eastAsia="新細明體" w:hAnsi="新細明體" w:cs="Times New Roman"/>
                  <w:sz w:val="20"/>
                  <w:szCs w:val="20"/>
                </w:rPr>
                <w:t>3-1-7</w:t>
              </w:r>
            </w:smartTag>
            <w:r w:rsidRPr="006668F0">
              <w:rPr>
                <w:rFonts w:ascii="新細明體" w:eastAsia="新細明體" w:hAnsi="新細明體" w:cs="Times New Roman"/>
                <w:sz w:val="20"/>
                <w:szCs w:val="20"/>
              </w:rPr>
              <w:t xml:space="preserve"> 能朗讀課本中的對話和故事。</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5"/>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在聽讀時，能辨識書本中相對應的書寫文字。</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5"/>
                <w:attr w:name="Month" w:val="1"/>
                <w:attr w:name="Year" w:val="2005"/>
              </w:smartTagPr>
              <w:r w:rsidRPr="006668F0">
                <w:rPr>
                  <w:rFonts w:ascii="新細明體" w:eastAsia="新細明體" w:hAnsi="新細明體" w:cs="Times New Roman"/>
                  <w:sz w:val="20"/>
                  <w:szCs w:val="20"/>
                </w:rPr>
                <w:t>5-1-5</w:t>
              </w:r>
            </w:smartTag>
            <w:r w:rsidRPr="006668F0">
              <w:rPr>
                <w:rFonts w:ascii="新細明體" w:eastAsia="新細明體" w:hAnsi="新細明體" w:cs="Times New Roman"/>
                <w:sz w:val="20"/>
                <w:szCs w:val="20"/>
              </w:rPr>
              <w:t xml:space="preserve"> 能聽懂日常生活應對中常用語句，並能作適當的回應。</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
                <w:attr w:name="Month" w:val="1"/>
                <w:attr w:name="Year" w:val="2006"/>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2"/>
                <w:attr w:name="Month" w:val="1"/>
                <w:attr w:name="Year" w:val="2006"/>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樂於回答老師或同學所提的問題。</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6"/>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對於老師的說明與演示，能集中注意力。</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4"/>
                <w:attr w:name="Month" w:val="1"/>
                <w:attr w:name="Year" w:val="2006"/>
              </w:smartTagPr>
              <w:r w:rsidRPr="006668F0">
                <w:rPr>
                  <w:rFonts w:ascii="新細明體" w:eastAsia="新細明體" w:hAnsi="新細明體" w:cs="Times New Roman"/>
                  <w:sz w:val="20"/>
                  <w:szCs w:val="20"/>
                </w:rPr>
                <w:t>6-1-4</w:t>
              </w:r>
            </w:smartTag>
            <w:r w:rsidRPr="006668F0">
              <w:rPr>
                <w:rFonts w:ascii="新細明體" w:eastAsia="新細明體" w:hAnsi="新細明體" w:cs="Times New Roman"/>
                <w:sz w:val="20"/>
                <w:szCs w:val="20"/>
              </w:rPr>
              <w:t xml:space="preserve"> 主動預習、溫習功課。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9"/>
                <w:attr w:name="Month" w:val="1"/>
                <w:attr w:name="Year" w:val="2006"/>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2"/>
                <w:attr w:name="Month" w:val="1"/>
                <w:attr w:name="Year" w:val="2006"/>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3"/>
                <w:attr w:name="Month" w:val="1"/>
                <w:attr w:name="Year" w:val="2006"/>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【環境教育】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
                <w:attr w:name="Month" w:val="2"/>
                <w:attr w:name="Year" w:val="2001"/>
              </w:smartTagPr>
              <w:r w:rsidRPr="006668F0">
                <w:rPr>
                  <w:rFonts w:ascii="新細明體" w:eastAsia="新細明體" w:hAnsi="新細明體" w:cs="Times New Roman"/>
                  <w:sz w:val="20"/>
                  <w:szCs w:val="20"/>
                </w:rPr>
                <w:t>1-2-1</w:t>
              </w:r>
            </w:smartTag>
            <w:r w:rsidRPr="006668F0">
              <w:rPr>
                <w:rFonts w:ascii="新細明體" w:eastAsia="新細明體" w:hAnsi="新細明體" w:cs="Times New Roman"/>
                <w:sz w:val="20"/>
                <w:szCs w:val="20"/>
              </w:rPr>
              <w:t>覺知環境與個人身心健康的關係。</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【人權教育】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
                <w:attr w:name="Month" w:val="2"/>
                <w:attr w:name="Year" w:val="2001"/>
              </w:smartTagPr>
              <w:r w:rsidRPr="006668F0">
                <w:rPr>
                  <w:rFonts w:ascii="新細明體" w:eastAsia="新細明體" w:hAnsi="新細明體" w:cs="Times New Roman"/>
                  <w:sz w:val="20"/>
                  <w:szCs w:val="20"/>
                </w:rPr>
                <w:t>1-2-1</w:t>
              </w:r>
            </w:smartTag>
            <w:r w:rsidRPr="006668F0">
              <w:rPr>
                <w:rFonts w:ascii="新細明體" w:eastAsia="新細明體" w:hAnsi="新細明體" w:cs="Times New Roman"/>
                <w:sz w:val="20"/>
                <w:szCs w:val="20"/>
              </w:rPr>
              <w:t>欣賞、包容個別差異並尊重自己與他人的權利。</w:t>
            </w:r>
          </w:p>
        </w:tc>
        <w:tc>
          <w:tcPr>
            <w:tcW w:w="754" w:type="dxa"/>
            <w:tcBorders>
              <w:top w:val="single" w:sz="4" w:space="0" w:color="auto"/>
              <w:bottom w:val="single" w:sz="4" w:space="0" w:color="auto"/>
            </w:tcBorders>
            <w:shd w:val="clear" w:color="auto" w:fill="auto"/>
            <w:vAlign w:val="center"/>
          </w:tcPr>
          <w:p w:rsidR="001728DC" w:rsidRPr="006668F0" w:rsidRDefault="001728DC" w:rsidP="00CE3A41">
            <w:pPr>
              <w:jc w:val="center"/>
              <w:rPr>
                <w:rFonts w:ascii="新細明體" w:hAnsi="新細明體"/>
                <w:color w:val="000000"/>
                <w:sz w:val="20"/>
                <w:szCs w:val="20"/>
              </w:rPr>
            </w:pPr>
            <w:r w:rsidRPr="006668F0">
              <w:rPr>
                <w:rFonts w:ascii="新細明體" w:hAnsi="新細明體"/>
                <w:sz w:val="20"/>
                <w:szCs w:val="20"/>
              </w:rPr>
              <w:t>2</w:t>
            </w:r>
          </w:p>
        </w:tc>
        <w:tc>
          <w:tcPr>
            <w:tcW w:w="1127" w:type="dxa"/>
            <w:tcBorders>
              <w:top w:val="single" w:sz="4" w:space="0" w:color="auto"/>
              <w:bottom w:val="single" w:sz="4" w:space="0" w:color="auto"/>
            </w:tcBorders>
            <w:shd w:val="clear" w:color="auto" w:fill="auto"/>
            <w:vAlign w:val="center"/>
          </w:tcPr>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Follow Me 4</w:t>
            </w:r>
          </w:p>
          <w:p w:rsidR="001728DC" w:rsidRPr="006668F0" w:rsidRDefault="001728DC" w:rsidP="00CE3A41">
            <w:pPr>
              <w:spacing w:line="240" w:lineRule="exact"/>
              <w:ind w:leftChars="10" w:left="24" w:rightChars="10" w:right="24"/>
              <w:rPr>
                <w:rFonts w:ascii="新細明體" w:hAnsi="新細明體"/>
                <w:bCs/>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CD、Super E-Book</w:t>
            </w:r>
          </w:p>
          <w:p w:rsidR="001728DC" w:rsidRPr="006668F0" w:rsidRDefault="001728DC" w:rsidP="00CE3A41">
            <w:pPr>
              <w:spacing w:beforeLines="50" w:before="180"/>
              <w:rPr>
                <w:rFonts w:ascii="新細明體" w:hAnsi="新細明體"/>
                <w:bCs/>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教學準備</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單字卡</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單字圖卡</w:t>
            </w:r>
          </w:p>
        </w:tc>
        <w:tc>
          <w:tcPr>
            <w:tcW w:w="1127" w:type="dxa"/>
            <w:tcBorders>
              <w:top w:val="single" w:sz="4" w:space="0" w:color="auto"/>
              <w:bottom w:val="single" w:sz="4" w:space="0" w:color="auto"/>
            </w:tcBorders>
            <w:vAlign w:val="center"/>
          </w:tcPr>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1. 活動式評量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jc w:val="both"/>
              <w:rPr>
                <w:rFonts w:ascii="新細明體" w:hAnsi="新細明體"/>
                <w:color w:val="000000"/>
                <w:sz w:val="20"/>
                <w:szCs w:val="20"/>
              </w:rPr>
            </w:pPr>
            <w:r w:rsidRPr="006668F0">
              <w:rPr>
                <w:rFonts w:ascii="新細明體" w:hAnsi="新細明體"/>
                <w:sz w:val="20"/>
                <w:szCs w:val="20"/>
              </w:rPr>
              <w:t>5. 作業評量</w:t>
            </w:r>
          </w:p>
        </w:tc>
      </w:tr>
      <w:tr w:rsidR="001728DC" w:rsidRPr="006668F0" w:rsidTr="00CE3A41">
        <w:tblPrEx>
          <w:tblCellMar>
            <w:top w:w="0" w:type="dxa"/>
            <w:bottom w:w="0" w:type="dxa"/>
          </w:tblCellMar>
        </w:tblPrEx>
        <w:trPr>
          <w:cantSplit/>
          <w:trHeight w:val="9304"/>
          <w:jc w:val="center"/>
        </w:trPr>
        <w:tc>
          <w:tcPr>
            <w:tcW w:w="1576" w:type="dxa"/>
            <w:tcBorders>
              <w:top w:val="single" w:sz="4" w:space="0" w:color="auto"/>
              <w:bottom w:val="single" w:sz="4" w:space="0" w:color="auto"/>
            </w:tcBorders>
            <w:shd w:val="clear" w:color="auto" w:fill="FFFFFF"/>
            <w:textDirection w:val="tbRlV"/>
            <w:vAlign w:val="center"/>
          </w:tcPr>
          <w:p w:rsidR="001728DC" w:rsidRPr="000360B5" w:rsidRDefault="001728DC" w:rsidP="00CE3A41">
            <w:pPr>
              <w:ind w:left="113" w:right="113"/>
              <w:rPr>
                <w:rFonts w:ascii="標楷體" w:eastAsia="標楷體" w:hAnsi="標楷體"/>
                <w:sz w:val="20"/>
              </w:rPr>
            </w:pPr>
            <w:r w:rsidRPr="000360B5">
              <w:rPr>
                <w:rFonts w:ascii="標楷體" w:eastAsia="標楷體" w:hAnsi="標楷體" w:hint="eastAsia"/>
                <w:sz w:val="20"/>
              </w:rPr>
              <w:lastRenderedPageBreak/>
              <w:t>三 (</w:t>
            </w:r>
            <w:r w:rsidRPr="000360B5">
              <w:rPr>
                <w:rFonts w:ascii="標楷體" w:eastAsia="標楷體" w:hAnsi="標楷體" w:hint="eastAsia"/>
                <w:color w:val="000000"/>
                <w:spacing w:val="-10"/>
                <w:sz w:val="20"/>
              </w:rPr>
              <w:t>02</w:t>
            </w:r>
            <w:r w:rsidRPr="000360B5">
              <w:rPr>
                <w:rFonts w:ascii="標楷體" w:eastAsia="標楷體" w:hAnsi="標楷體"/>
                <w:color w:val="000000"/>
                <w:spacing w:val="-10"/>
                <w:sz w:val="20"/>
              </w:rPr>
              <w:t>:28</w:t>
            </w:r>
            <w:r w:rsidRPr="000360B5">
              <w:rPr>
                <w:rFonts w:ascii="標楷體" w:eastAsia="標楷體" w:hAnsi="標楷體" w:hint="eastAsia"/>
                <w:color w:val="000000"/>
                <w:spacing w:val="-10"/>
                <w:sz w:val="20"/>
              </w:rPr>
              <w:t>~03:0</w:t>
            </w:r>
            <w:r w:rsidRPr="000360B5">
              <w:rPr>
                <w:rFonts w:ascii="標楷體" w:eastAsia="標楷體" w:hAnsi="標楷體"/>
                <w:color w:val="000000"/>
                <w:spacing w:val="-10"/>
                <w:sz w:val="20"/>
              </w:rPr>
              <w:t>6</w:t>
            </w:r>
            <w:r w:rsidRPr="000360B5">
              <w:rPr>
                <w:rFonts w:ascii="標楷體" w:eastAsia="標楷體" w:hAnsi="標楷體" w:hint="eastAsia"/>
                <w:spacing w:val="-10"/>
                <w:sz w:val="20"/>
              </w:rPr>
              <w:t>）</w:t>
            </w:r>
          </w:p>
        </w:tc>
        <w:tc>
          <w:tcPr>
            <w:tcW w:w="5943" w:type="dxa"/>
            <w:tcBorders>
              <w:top w:val="single" w:sz="4" w:space="0" w:color="auto"/>
              <w:bottom w:val="single" w:sz="4" w:space="0" w:color="auto"/>
            </w:tcBorders>
          </w:tcPr>
          <w:p w:rsidR="001728DC" w:rsidRPr="006668F0" w:rsidRDefault="001728DC" w:rsidP="00CE3A41">
            <w:pPr>
              <w:pStyle w:val="a9"/>
              <w:snapToGrid w:val="0"/>
              <w:spacing w:line="220" w:lineRule="exact"/>
              <w:ind w:left="57" w:right="57"/>
              <w:rPr>
                <w:rFonts w:ascii="新細明體" w:eastAsia="新細明體" w:hAnsi="新細明體" w:cs="Times New Roman"/>
                <w:color w:val="0000FF"/>
                <w:sz w:val="20"/>
                <w:szCs w:val="20"/>
              </w:rPr>
            </w:pPr>
            <w:r w:rsidRPr="006668F0">
              <w:rPr>
                <w:rFonts w:ascii="新細明體" w:eastAsia="新細明體" w:hAnsi="新細明體" w:cs="Times New Roman"/>
                <w:color w:val="0000FF"/>
                <w:sz w:val="20"/>
                <w:szCs w:val="20"/>
              </w:rPr>
              <w:t>Lesson 1  How’s the Weather?</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第三節</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【句型教學活動】</w:t>
            </w:r>
            <w:r w:rsidRPr="006668F0">
              <w:rPr>
                <w:rFonts w:ascii="新細明體" w:eastAsia="新細明體" w:hAnsi="新細明體" w:cs="Times New Roman"/>
                <w:sz w:val="20"/>
                <w:szCs w:val="20"/>
              </w:rPr>
              <w:t>約 15 分鐘</w:t>
            </w:r>
          </w:p>
          <w:p w:rsidR="001728DC" w:rsidRPr="006668F0" w:rsidRDefault="001728DC" w:rsidP="00CE3A41">
            <w:pPr>
              <w:pStyle w:val="11"/>
              <w:rPr>
                <w:sz w:val="20"/>
              </w:rPr>
            </w:pPr>
            <w:r w:rsidRPr="006668F0">
              <w:rPr>
                <w:sz w:val="20"/>
              </w:rPr>
              <w:t xml:space="preserve">A. Listen and Read  </w:t>
            </w:r>
          </w:p>
          <w:p w:rsidR="001728DC" w:rsidRPr="006668F0" w:rsidRDefault="001728DC" w:rsidP="00CE3A41">
            <w:pPr>
              <w:widowControl/>
              <w:spacing w:line="240" w:lineRule="exact"/>
              <w:ind w:left="57" w:right="57"/>
              <w:rPr>
                <w:rFonts w:ascii="新細明體" w:hAnsi="新細明體"/>
                <w:sz w:val="20"/>
                <w:szCs w:val="20"/>
              </w:rPr>
            </w:pPr>
            <w:r w:rsidRPr="006668F0">
              <w:rPr>
                <w:rFonts w:ascii="新細明體" w:hAnsi="新細明體"/>
                <w:sz w:val="20"/>
                <w:szCs w:val="20"/>
              </w:rPr>
              <w:t>帶領學生念本單元句子</w:t>
            </w:r>
          </w:p>
          <w:p w:rsidR="001728DC" w:rsidRPr="006668F0" w:rsidRDefault="001728DC" w:rsidP="00CE3A41">
            <w:pPr>
              <w:pStyle w:val="11"/>
              <w:rPr>
                <w:sz w:val="20"/>
              </w:rPr>
            </w:pPr>
            <w:r w:rsidRPr="006668F0">
              <w:rPr>
                <w:sz w:val="20"/>
              </w:rPr>
              <w:t xml:space="preserve">How’s the weather? </w:t>
            </w:r>
          </w:p>
          <w:p w:rsidR="001728DC" w:rsidRPr="006668F0" w:rsidRDefault="001728DC" w:rsidP="00CE3A41">
            <w:pPr>
              <w:pStyle w:val="11"/>
              <w:rPr>
                <w:sz w:val="20"/>
              </w:rPr>
            </w:pPr>
            <w:r w:rsidRPr="006668F0">
              <w:rPr>
                <w:sz w:val="20"/>
              </w:rPr>
              <w:t>It’s cloudy.</w:t>
            </w:r>
          </w:p>
          <w:p w:rsidR="001728DC" w:rsidRPr="006668F0" w:rsidRDefault="001728DC" w:rsidP="00CE3A41">
            <w:pPr>
              <w:pStyle w:val="11"/>
              <w:rPr>
                <w:sz w:val="20"/>
              </w:rPr>
            </w:pPr>
            <w:r w:rsidRPr="006668F0">
              <w:rPr>
                <w:sz w:val="20"/>
              </w:rPr>
              <w:t>B. Listen and Say</w:t>
            </w:r>
          </w:p>
          <w:p w:rsidR="001728DC" w:rsidRPr="006668F0" w:rsidRDefault="001728DC" w:rsidP="00CE3A41">
            <w:pPr>
              <w:pStyle w:val="11"/>
              <w:rPr>
                <w:sz w:val="20"/>
              </w:rPr>
            </w:pPr>
            <w:r w:rsidRPr="006668F0">
              <w:rPr>
                <w:sz w:val="20"/>
              </w:rPr>
              <w:t>請學生看圖，試著自己帶入單字練習問答句。</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15 分鐘</w:t>
            </w:r>
          </w:p>
          <w:p w:rsidR="001728DC" w:rsidRPr="006668F0" w:rsidRDefault="001728DC" w:rsidP="00CE3A41">
            <w:pPr>
              <w:pStyle w:val="11"/>
              <w:rPr>
                <w:sz w:val="20"/>
              </w:rPr>
            </w:pPr>
            <w:r w:rsidRPr="006668F0">
              <w:rPr>
                <w:sz w:val="20"/>
              </w:rPr>
              <w:t xml:space="preserve">C. Play and Say  </w:t>
            </w:r>
          </w:p>
          <w:p w:rsidR="001728DC" w:rsidRPr="006668F0" w:rsidRDefault="001728DC" w:rsidP="00CE3A41">
            <w:pPr>
              <w:pStyle w:val="11"/>
              <w:rPr>
                <w:sz w:val="20"/>
              </w:rPr>
            </w:pPr>
            <w:r w:rsidRPr="006668F0">
              <w:rPr>
                <w:sz w:val="20"/>
              </w:rPr>
              <w:t>透過活動式口語練習，熟練本課句型。</w:t>
            </w:r>
          </w:p>
          <w:p w:rsidR="001728DC" w:rsidRPr="006668F0" w:rsidRDefault="001728DC" w:rsidP="00CE3A41">
            <w:pPr>
              <w:pStyle w:val="11"/>
              <w:rPr>
                <w:sz w:val="20"/>
              </w:rPr>
            </w:pPr>
            <w:r w:rsidRPr="006668F0">
              <w:rPr>
                <w:sz w:val="20"/>
              </w:rPr>
              <w:t>進行活動「天氣搶先報」。</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電子書，複習本課單字與句型。</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第四節</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【生活用語教學活動】</w:t>
            </w:r>
            <w:r w:rsidRPr="006668F0">
              <w:rPr>
                <w:rFonts w:ascii="新細明體" w:eastAsia="新細明體" w:hAnsi="新細明體" w:cs="Times New Roman"/>
                <w:sz w:val="20"/>
                <w:szCs w:val="20"/>
              </w:rPr>
              <w:t>約 10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教師播放 CD / Super E-Book，讓學生聆聽對話內容。</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利用簡單的動作帶領學生說出本單元句子。</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3. 將學生分成</w:t>
            </w:r>
            <w:smartTag w:uri="urn:schemas-microsoft-com:office:smarttags" w:element="chmetcnv">
              <w:smartTagPr>
                <w:attr w:name="TCSC" w:val="2"/>
                <w:attr w:name="NumberType" w:val="4"/>
                <w:attr w:name="Negative" w:val="False"/>
                <w:attr w:name="HasSpace" w:val="False"/>
                <w:attr w:name="SourceValue" w:val="2"/>
                <w:attr w:name="UnitName" w:val="兩"/>
              </w:smartTagPr>
              <w:r w:rsidRPr="006668F0">
                <w:rPr>
                  <w:rFonts w:ascii="新細明體" w:eastAsia="新細明體" w:hAnsi="新細明體" w:cs="Times New Roman"/>
                  <w:sz w:val="20"/>
                  <w:szCs w:val="20"/>
                </w:rPr>
                <w:t>兩兩</w:t>
              </w:r>
            </w:smartTag>
            <w:r w:rsidRPr="006668F0">
              <w:rPr>
                <w:rFonts w:ascii="新細明體" w:eastAsia="新細明體" w:hAnsi="新細明體" w:cs="Times New Roman"/>
                <w:sz w:val="20"/>
                <w:szCs w:val="20"/>
              </w:rPr>
              <w:t>一組練習對話，最後邀請幾組學生上臺練習。</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【歌謠教學活動】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教師播放 CD / Super E-Book，帶全班跟唱練習。</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將全班分組練習對唱。</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進行活動「氣象播報員」。</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電子書，複習生活用語並熟練歌謠。</w:t>
            </w:r>
          </w:p>
        </w:tc>
        <w:tc>
          <w:tcPr>
            <w:tcW w:w="4678" w:type="dxa"/>
            <w:tcBorders>
              <w:top w:val="single" w:sz="4" w:space="0" w:color="auto"/>
              <w:bottom w:val="single" w:sz="4" w:space="0" w:color="auto"/>
            </w:tcBorders>
            <w:shd w:val="clear" w:color="auto" w:fill="auto"/>
            <w:vAlign w:val="center"/>
          </w:tcPr>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1-1-3 能聽辨課堂中所習得的詞彙。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4"/>
                <w:attr w:name="Month" w:val="1"/>
                <w:attr w:name="Year" w:val="2001"/>
              </w:smartTagPr>
              <w:r w:rsidRPr="006668F0">
                <w:rPr>
                  <w:rFonts w:ascii="新細明體" w:eastAsia="新細明體" w:hAnsi="新細明體" w:cs="Times New Roman"/>
                  <w:sz w:val="20"/>
                  <w:szCs w:val="20"/>
                </w:rPr>
                <w:t>1-1-4</w:t>
              </w:r>
            </w:smartTag>
            <w:r w:rsidRPr="006668F0">
              <w:rPr>
                <w:rFonts w:ascii="新細明體" w:eastAsia="新細明體" w:hAnsi="新細明體" w:cs="Times New Roman"/>
                <w:sz w:val="20"/>
                <w:szCs w:val="20"/>
              </w:rPr>
              <w:t xml:space="preserve"> 能聽辨句子的語調。</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7"/>
                <w:attr w:name="Month" w:val="1"/>
                <w:attr w:name="Year" w:val="2001"/>
              </w:smartTagPr>
              <w:r w:rsidRPr="006668F0">
                <w:rPr>
                  <w:rFonts w:ascii="新細明體" w:eastAsia="新細明體" w:hAnsi="新細明體" w:cs="Times New Roman"/>
                  <w:sz w:val="20"/>
                  <w:szCs w:val="20"/>
                </w:rPr>
                <w:t>1-1-7</w:t>
              </w:r>
            </w:smartTag>
            <w:r w:rsidRPr="006668F0">
              <w:rPr>
                <w:rFonts w:ascii="新細明體" w:eastAsia="新細明體" w:hAnsi="新細明體" w:cs="Times New Roman"/>
                <w:sz w:val="20"/>
                <w:szCs w:val="20"/>
              </w:rPr>
              <w:t xml:space="preserve"> 能聽懂常用的教室用語及日常生活用語。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8"/>
                <w:attr w:name="Month" w:val="1"/>
                <w:attr w:name="Year" w:val="2001"/>
              </w:smartTagPr>
              <w:r w:rsidRPr="006668F0">
                <w:rPr>
                  <w:rFonts w:ascii="新細明體" w:eastAsia="新細明體" w:hAnsi="新細明體" w:cs="Times New Roman"/>
                  <w:sz w:val="20"/>
                  <w:szCs w:val="20"/>
                </w:rPr>
                <w:t>1-1-8</w:t>
              </w:r>
            </w:smartTag>
            <w:r w:rsidRPr="006668F0">
              <w:rPr>
                <w:rFonts w:ascii="新細明體" w:eastAsia="新細明體" w:hAnsi="新細明體" w:cs="Times New Roman"/>
                <w:sz w:val="20"/>
                <w:szCs w:val="20"/>
              </w:rPr>
              <w:t xml:space="preserve"> 能聽懂簡易句型的句子。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9"/>
                <w:attr w:name="Month" w:val="1"/>
                <w:attr w:name="Year" w:val="2001"/>
              </w:smartTagPr>
              <w:r w:rsidRPr="006668F0">
                <w:rPr>
                  <w:rFonts w:ascii="新細明體" w:eastAsia="新細明體" w:hAnsi="新細明體" w:cs="Times New Roman"/>
                  <w:sz w:val="20"/>
                  <w:szCs w:val="20"/>
                </w:rPr>
                <w:t>1-1-9</w:t>
              </w:r>
            </w:smartTag>
            <w:r w:rsidRPr="006668F0">
              <w:rPr>
                <w:rFonts w:ascii="新細明體" w:eastAsia="新細明體" w:hAnsi="新細明體" w:cs="Times New Roman"/>
                <w:sz w:val="20"/>
                <w:szCs w:val="20"/>
              </w:rPr>
              <w:t xml:space="preserve"> 能聽懂簡易的日常生活對話。</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w:t>
            </w:r>
            <w:smartTag w:uri="urn:schemas-microsoft-com:office:smarttags" w:element="chsdate">
              <w:smartTagPr>
                <w:attr w:name="IsROCDate" w:val="False"/>
                <w:attr w:name="IsLunarDate" w:val="False"/>
                <w:attr w:name="Day" w:val="10"/>
                <w:attr w:name="Month" w:val="1"/>
                <w:attr w:name="Year" w:val="2001"/>
              </w:smartTagPr>
              <w:r w:rsidRPr="006668F0">
                <w:rPr>
                  <w:rFonts w:ascii="新細明體" w:eastAsia="新細明體" w:hAnsi="新細明體" w:cs="Times New Roman"/>
                  <w:sz w:val="20"/>
                  <w:szCs w:val="20"/>
                </w:rPr>
                <w:t>1-1-10</w:t>
              </w:r>
            </w:smartTag>
            <w:r w:rsidRPr="006668F0">
              <w:rPr>
                <w:rFonts w:ascii="新細明體" w:eastAsia="新細明體" w:hAnsi="新細明體" w:cs="Times New Roman"/>
                <w:sz w:val="20"/>
                <w:szCs w:val="20"/>
              </w:rPr>
              <w:t xml:space="preserve"> 能聽懂簡易歌謠和韻文的主要內容。</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2"/>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4"/>
                <w:attr w:name="Month" w:val="1"/>
                <w:attr w:name="Year" w:val="2002"/>
              </w:smartTagPr>
              <w:r w:rsidRPr="006668F0">
                <w:rPr>
                  <w:rFonts w:ascii="新細明體" w:eastAsia="新細明體" w:hAnsi="新細明體" w:cs="Times New Roman"/>
                  <w:sz w:val="20"/>
                  <w:szCs w:val="20"/>
                </w:rPr>
                <w:t>2-1-4</w:t>
              </w:r>
            </w:smartTag>
            <w:r w:rsidRPr="006668F0">
              <w:rPr>
                <w:rFonts w:ascii="新細明體" w:eastAsia="新細明體" w:hAnsi="新細明體" w:cs="Times New Roman"/>
                <w:sz w:val="20"/>
                <w:szCs w:val="20"/>
              </w:rPr>
              <w:t xml:space="preserve"> 能以正確的語調說出簡易句型的句子。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5"/>
                <w:attr w:name="Month" w:val="1"/>
                <w:attr w:name="Year" w:val="2002"/>
              </w:smartTagPr>
              <w:r w:rsidRPr="006668F0">
                <w:rPr>
                  <w:rFonts w:ascii="新細明體" w:eastAsia="新細明體" w:hAnsi="新細明體" w:cs="Times New Roman"/>
                  <w:sz w:val="20"/>
                  <w:szCs w:val="20"/>
                </w:rPr>
                <w:t>2-1-5</w:t>
              </w:r>
            </w:smartTag>
            <w:r w:rsidRPr="006668F0">
              <w:rPr>
                <w:rFonts w:ascii="新細明體" w:eastAsia="新細明體" w:hAnsi="新細明體" w:cs="Times New Roman"/>
                <w:sz w:val="20"/>
                <w:szCs w:val="20"/>
              </w:rPr>
              <w:t xml:space="preserve"> 能使用所習得的教室用語。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8"/>
                <w:attr w:name="Month" w:val="1"/>
                <w:attr w:name="Year" w:val="2002"/>
              </w:smartTagPr>
              <w:r w:rsidRPr="006668F0">
                <w:rPr>
                  <w:rFonts w:ascii="新細明體" w:eastAsia="新細明體" w:hAnsi="新細明體" w:cs="Times New Roman"/>
                  <w:sz w:val="20"/>
                  <w:szCs w:val="20"/>
                </w:rPr>
                <w:t>2-1-8</w:t>
              </w:r>
            </w:smartTag>
            <w:r w:rsidRPr="006668F0">
              <w:rPr>
                <w:rFonts w:ascii="新細明體" w:eastAsia="新細明體" w:hAnsi="新細明體" w:cs="Times New Roman"/>
                <w:sz w:val="20"/>
                <w:szCs w:val="20"/>
              </w:rPr>
              <w:t xml:space="preserve"> 能使用所習得的日常生活用語。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9"/>
                <w:attr w:name="Month" w:val="1"/>
                <w:attr w:name="Year" w:val="2002"/>
              </w:smartTagPr>
              <w:r w:rsidRPr="006668F0">
                <w:rPr>
                  <w:rFonts w:ascii="新細明體" w:eastAsia="新細明體" w:hAnsi="新細明體" w:cs="Times New Roman"/>
                  <w:sz w:val="20"/>
                  <w:szCs w:val="20"/>
                </w:rPr>
                <w:t>2-1-9</w:t>
              </w:r>
            </w:smartTag>
            <w:r w:rsidRPr="006668F0">
              <w:rPr>
                <w:rFonts w:ascii="新細明體" w:eastAsia="新細明體" w:hAnsi="新細明體" w:cs="Times New Roman"/>
                <w:sz w:val="20"/>
                <w:szCs w:val="20"/>
              </w:rPr>
              <w:t xml:space="preserve"> 能作簡單的提問、回答和敘述。</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0"/>
                <w:attr w:name="Month" w:val="1"/>
                <w:attr w:name="Year" w:val="2002"/>
              </w:smartTagPr>
              <w:r w:rsidRPr="006668F0">
                <w:rPr>
                  <w:rFonts w:ascii="新細明體" w:eastAsia="新細明體" w:hAnsi="新細明體" w:cs="Times New Roman"/>
                  <w:sz w:val="20"/>
                  <w:szCs w:val="20"/>
                </w:rPr>
                <w:t>2-1-10</w:t>
              </w:r>
            </w:smartTag>
            <w:r w:rsidRPr="006668F0">
              <w:rPr>
                <w:rFonts w:ascii="新細明體" w:eastAsia="新細明體" w:hAnsi="新細明體" w:cs="Times New Roman"/>
                <w:sz w:val="20"/>
                <w:szCs w:val="20"/>
              </w:rPr>
              <w:t xml:space="preserve"> 能朗讀和吟唱歌謠韻文。</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2"/>
                <w:attr w:name="Month" w:val="1"/>
                <w:attr w:name="Year" w:val="2003"/>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能辨識課堂中習得的詞彙。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5"/>
                <w:attr w:name="Month" w:val="1"/>
                <w:attr w:name="Year" w:val="2003"/>
              </w:smartTagPr>
              <w:r w:rsidRPr="006668F0">
                <w:rPr>
                  <w:rFonts w:ascii="新細明體" w:eastAsia="新細明體" w:hAnsi="新細明體" w:cs="Times New Roman"/>
                  <w:sz w:val="20"/>
                  <w:szCs w:val="20"/>
                </w:rPr>
                <w:t>3-1-5</w:t>
              </w:r>
            </w:smartTag>
            <w:r w:rsidRPr="006668F0">
              <w:rPr>
                <w:rFonts w:ascii="新細明體" w:eastAsia="新細明體" w:hAnsi="新細明體" w:cs="Times New Roman"/>
                <w:sz w:val="20"/>
                <w:szCs w:val="20"/>
              </w:rPr>
              <w:t xml:space="preserve"> 能看懂簡單的句子。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2"/>
                <w:attr w:name="Month" w:val="1"/>
                <w:attr w:name="Year" w:val="2005"/>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能聽懂及辨識課堂中所習得的英語詞彙。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5"/>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在聽讀時，能辨識書本中相對應的書寫文字。</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5"/>
                <w:attr w:name="Month" w:val="1"/>
                <w:attr w:name="Year" w:val="2005"/>
              </w:smartTagPr>
              <w:r w:rsidRPr="006668F0">
                <w:rPr>
                  <w:rFonts w:ascii="新細明體" w:eastAsia="新細明體" w:hAnsi="新細明體" w:cs="Times New Roman"/>
                  <w:sz w:val="20"/>
                  <w:szCs w:val="20"/>
                </w:rPr>
                <w:t>5-1-5</w:t>
              </w:r>
            </w:smartTag>
            <w:r w:rsidRPr="006668F0">
              <w:rPr>
                <w:rFonts w:ascii="新細明體" w:eastAsia="新細明體" w:hAnsi="新細明體" w:cs="Times New Roman"/>
                <w:sz w:val="20"/>
                <w:szCs w:val="20"/>
              </w:rPr>
              <w:t xml:space="preserve"> 能聽懂日常生活應對中常用語句，並能作適當的回應。</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
                <w:attr w:name="Month" w:val="1"/>
                <w:attr w:name="Year" w:val="2006"/>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2"/>
                <w:attr w:name="Month" w:val="1"/>
                <w:attr w:name="Year" w:val="2006"/>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樂於回答老師或同學所提的問題。</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6"/>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對於老師的說明與演示，能集中注意力。</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4"/>
                <w:attr w:name="Month" w:val="1"/>
                <w:attr w:name="Year" w:val="2006"/>
              </w:smartTagPr>
              <w:r w:rsidRPr="006668F0">
                <w:rPr>
                  <w:rFonts w:ascii="新細明體" w:eastAsia="新細明體" w:hAnsi="新細明體" w:cs="Times New Roman"/>
                  <w:sz w:val="20"/>
                  <w:szCs w:val="20"/>
                </w:rPr>
                <w:t>6-1-4</w:t>
              </w:r>
            </w:smartTag>
            <w:r w:rsidRPr="006668F0">
              <w:rPr>
                <w:rFonts w:ascii="新細明體" w:eastAsia="新細明體" w:hAnsi="新細明體" w:cs="Times New Roman"/>
                <w:sz w:val="20"/>
                <w:szCs w:val="20"/>
              </w:rPr>
              <w:t xml:space="preserve"> 主動預習、溫習功課。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9"/>
                <w:attr w:name="Month" w:val="1"/>
                <w:attr w:name="Year" w:val="2006"/>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2"/>
                <w:attr w:name="Month" w:val="1"/>
                <w:attr w:name="Year" w:val="2006"/>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3"/>
                <w:attr w:name="Month" w:val="1"/>
                <w:attr w:name="Year" w:val="2006"/>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【環境教育】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
                <w:attr w:name="Month" w:val="2"/>
                <w:attr w:name="Year" w:val="2001"/>
              </w:smartTagPr>
              <w:r w:rsidRPr="006668F0">
                <w:rPr>
                  <w:rFonts w:ascii="新細明體" w:eastAsia="新細明體" w:hAnsi="新細明體" w:cs="Times New Roman"/>
                  <w:sz w:val="20"/>
                  <w:szCs w:val="20"/>
                </w:rPr>
                <w:t>1-2-1</w:t>
              </w:r>
            </w:smartTag>
            <w:r w:rsidRPr="006668F0">
              <w:rPr>
                <w:rFonts w:ascii="新細明體" w:eastAsia="新細明體" w:hAnsi="新細明體" w:cs="Times New Roman"/>
                <w:sz w:val="20"/>
                <w:szCs w:val="20"/>
              </w:rPr>
              <w:t>覺知環境與個人身心健康的關係。</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【人權教育】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
                <w:attr w:name="Month" w:val="2"/>
                <w:attr w:name="Year" w:val="2001"/>
              </w:smartTagPr>
              <w:r w:rsidRPr="006668F0">
                <w:rPr>
                  <w:rFonts w:ascii="新細明體" w:eastAsia="新細明體" w:hAnsi="新細明體" w:cs="Times New Roman"/>
                  <w:sz w:val="20"/>
                  <w:szCs w:val="20"/>
                </w:rPr>
                <w:t>1-2-1</w:t>
              </w:r>
            </w:smartTag>
            <w:r w:rsidRPr="006668F0">
              <w:rPr>
                <w:rFonts w:ascii="新細明體" w:eastAsia="新細明體" w:hAnsi="新細明體" w:cs="Times New Roman"/>
                <w:sz w:val="20"/>
                <w:szCs w:val="20"/>
              </w:rPr>
              <w:t>欣賞、包容個別差異並尊重自己與他人的權利。</w:t>
            </w:r>
          </w:p>
        </w:tc>
        <w:tc>
          <w:tcPr>
            <w:tcW w:w="754" w:type="dxa"/>
            <w:tcBorders>
              <w:top w:val="single" w:sz="4" w:space="0" w:color="auto"/>
              <w:bottom w:val="single" w:sz="4" w:space="0" w:color="auto"/>
            </w:tcBorders>
            <w:shd w:val="clear" w:color="auto" w:fill="auto"/>
            <w:vAlign w:val="center"/>
          </w:tcPr>
          <w:p w:rsidR="001728DC" w:rsidRPr="006668F0" w:rsidRDefault="001728DC" w:rsidP="00CE3A41">
            <w:pPr>
              <w:jc w:val="center"/>
              <w:rPr>
                <w:rFonts w:ascii="新細明體" w:hAnsi="新細明體"/>
                <w:color w:val="000000"/>
                <w:sz w:val="20"/>
                <w:szCs w:val="20"/>
              </w:rPr>
            </w:pPr>
            <w:r w:rsidRPr="006668F0">
              <w:rPr>
                <w:rFonts w:ascii="新細明體" w:hAnsi="新細明體"/>
                <w:sz w:val="20"/>
                <w:szCs w:val="20"/>
              </w:rPr>
              <w:t>2</w:t>
            </w:r>
          </w:p>
        </w:tc>
        <w:tc>
          <w:tcPr>
            <w:tcW w:w="1127" w:type="dxa"/>
            <w:tcBorders>
              <w:top w:val="single" w:sz="4" w:space="0" w:color="auto"/>
              <w:bottom w:val="single" w:sz="4" w:space="0" w:color="auto"/>
            </w:tcBorders>
            <w:shd w:val="clear" w:color="auto" w:fill="auto"/>
            <w:vAlign w:val="center"/>
          </w:tcPr>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Follow Me 4</w:t>
            </w:r>
          </w:p>
          <w:p w:rsidR="001728DC" w:rsidRPr="006668F0" w:rsidRDefault="001728DC" w:rsidP="00CE3A41">
            <w:pPr>
              <w:spacing w:line="240" w:lineRule="exact"/>
              <w:ind w:leftChars="10" w:left="24" w:rightChars="10" w:right="24"/>
              <w:rPr>
                <w:rFonts w:ascii="新細明體" w:hAnsi="新細明體"/>
                <w:bCs/>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CD、Super E-Book</w:t>
            </w:r>
          </w:p>
          <w:p w:rsidR="001728DC" w:rsidRPr="006668F0" w:rsidRDefault="001728DC" w:rsidP="00CE3A41">
            <w:pPr>
              <w:spacing w:beforeLines="50" w:before="180"/>
              <w:rPr>
                <w:rFonts w:ascii="新細明體" w:hAnsi="新細明體"/>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教學準備</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單字卡</w:t>
            </w:r>
          </w:p>
          <w:p w:rsidR="001728DC" w:rsidRPr="006668F0" w:rsidRDefault="001728DC" w:rsidP="00CE3A41">
            <w:pPr>
              <w:spacing w:line="240" w:lineRule="exact"/>
              <w:ind w:leftChars="10" w:left="24" w:rightChars="10" w:right="24"/>
              <w:rPr>
                <w:rFonts w:ascii="新細明體" w:hAnsi="新細明體"/>
                <w:sz w:val="20"/>
                <w:szCs w:val="20"/>
              </w:rPr>
            </w:pPr>
            <w:r w:rsidRPr="006668F0">
              <w:rPr>
                <w:rFonts w:ascii="新細明體" w:hAnsi="新細明體"/>
                <w:bCs/>
                <w:sz w:val="20"/>
                <w:szCs w:val="20"/>
              </w:rPr>
              <w:t>單字圖卡</w:t>
            </w:r>
          </w:p>
        </w:tc>
        <w:tc>
          <w:tcPr>
            <w:tcW w:w="1127" w:type="dxa"/>
            <w:tcBorders>
              <w:top w:val="single" w:sz="4" w:space="0" w:color="auto"/>
              <w:bottom w:val="single" w:sz="4" w:space="0" w:color="auto"/>
            </w:tcBorders>
            <w:vAlign w:val="center"/>
          </w:tcPr>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1. 活動式評量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jc w:val="both"/>
              <w:rPr>
                <w:rFonts w:ascii="新細明體" w:hAnsi="新細明體"/>
                <w:color w:val="000000"/>
                <w:sz w:val="20"/>
                <w:szCs w:val="20"/>
              </w:rPr>
            </w:pPr>
            <w:r w:rsidRPr="006668F0">
              <w:rPr>
                <w:rFonts w:ascii="新細明體" w:hAnsi="新細明體"/>
                <w:sz w:val="20"/>
                <w:szCs w:val="20"/>
              </w:rPr>
              <w:t>5. 作業評量</w:t>
            </w:r>
          </w:p>
        </w:tc>
      </w:tr>
      <w:tr w:rsidR="001728DC" w:rsidRPr="006668F0" w:rsidTr="00CE3A41">
        <w:tblPrEx>
          <w:tblCellMar>
            <w:top w:w="0" w:type="dxa"/>
            <w:bottom w:w="0" w:type="dxa"/>
          </w:tblCellMar>
        </w:tblPrEx>
        <w:trPr>
          <w:cantSplit/>
          <w:trHeight w:val="9204"/>
          <w:jc w:val="center"/>
        </w:trPr>
        <w:tc>
          <w:tcPr>
            <w:tcW w:w="1576" w:type="dxa"/>
            <w:tcBorders>
              <w:top w:val="single" w:sz="4" w:space="0" w:color="auto"/>
              <w:bottom w:val="single" w:sz="4" w:space="0" w:color="auto"/>
            </w:tcBorders>
            <w:shd w:val="clear" w:color="auto" w:fill="FFFFFF"/>
            <w:textDirection w:val="tbRlV"/>
            <w:vAlign w:val="center"/>
          </w:tcPr>
          <w:p w:rsidR="001728DC" w:rsidRPr="000360B5" w:rsidRDefault="001728DC" w:rsidP="00CE3A41">
            <w:pPr>
              <w:ind w:left="113" w:right="113"/>
              <w:rPr>
                <w:rFonts w:ascii="標楷體" w:eastAsia="標楷體" w:hAnsi="標楷體"/>
                <w:sz w:val="20"/>
              </w:rPr>
            </w:pPr>
            <w:r w:rsidRPr="000360B5">
              <w:rPr>
                <w:rFonts w:ascii="標楷體" w:eastAsia="標楷體" w:hAnsi="標楷體" w:hint="eastAsia"/>
                <w:sz w:val="20"/>
              </w:rPr>
              <w:lastRenderedPageBreak/>
              <w:t>四</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3</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07~03:13</w:t>
            </w:r>
            <w:r w:rsidRPr="000360B5">
              <w:rPr>
                <w:rFonts w:ascii="標楷體" w:eastAsia="標楷體" w:hAnsi="標楷體" w:hint="eastAsia"/>
                <w:spacing w:val="-10"/>
                <w:sz w:val="20"/>
              </w:rPr>
              <w:t>）</w:t>
            </w:r>
          </w:p>
        </w:tc>
        <w:tc>
          <w:tcPr>
            <w:tcW w:w="5943" w:type="dxa"/>
            <w:tcBorders>
              <w:top w:val="single" w:sz="4" w:space="0" w:color="auto"/>
              <w:bottom w:val="single" w:sz="4" w:space="0" w:color="auto"/>
            </w:tcBorders>
          </w:tcPr>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color w:val="0000FF"/>
                <w:sz w:val="20"/>
                <w:szCs w:val="20"/>
              </w:rPr>
              <w:t>Lesson 1  How’s the Weather?</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第五節</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【字母拼讀教學活動】</w:t>
            </w:r>
            <w:r w:rsidRPr="006668F0">
              <w:rPr>
                <w:rFonts w:ascii="新細明體" w:eastAsia="新細明體" w:hAnsi="新細明體" w:cs="Times New Roman"/>
                <w:sz w:val="20"/>
                <w:szCs w:val="20"/>
              </w:rPr>
              <w:t>約 15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A. Sound It Out</w:t>
            </w:r>
          </w:p>
          <w:p w:rsidR="001728DC" w:rsidRPr="006668F0" w:rsidRDefault="001728DC" w:rsidP="00CE3A41">
            <w:pPr>
              <w:pStyle w:val="11"/>
              <w:rPr>
                <w:sz w:val="20"/>
              </w:rPr>
            </w:pPr>
            <w:r w:rsidRPr="006668F0">
              <w:rPr>
                <w:sz w:val="20"/>
              </w:rPr>
              <w:t>學習短母音a 和長母音a_e  的發音與字母拼讀單字。</w:t>
            </w:r>
          </w:p>
          <w:p w:rsidR="001728DC" w:rsidRPr="006668F0" w:rsidRDefault="001728DC" w:rsidP="00CE3A41">
            <w:pPr>
              <w:pStyle w:val="11"/>
              <w:rPr>
                <w:sz w:val="20"/>
              </w:rPr>
            </w:pPr>
            <w:r w:rsidRPr="006668F0">
              <w:rPr>
                <w:sz w:val="20"/>
              </w:rPr>
              <w:t>B. Listen, Circle, and Copy</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教師播放 CD / Super E-Book，請學生依照聽到的字音，圈選正確的答案並抄寫 。</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15 分鐘</w:t>
            </w:r>
          </w:p>
          <w:p w:rsidR="001728DC" w:rsidRPr="006668F0" w:rsidRDefault="001728DC" w:rsidP="00CE3A41">
            <w:pPr>
              <w:pStyle w:val="11"/>
              <w:rPr>
                <w:sz w:val="20"/>
              </w:rPr>
            </w:pPr>
            <w:r w:rsidRPr="006668F0">
              <w:rPr>
                <w:sz w:val="20"/>
              </w:rPr>
              <w:t>進行活動「饒舌王大賽」。</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電子書，複習每個字母拼讀及其代表單字。</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第六節</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【文法規則教學】</w:t>
            </w:r>
            <w:r w:rsidRPr="006668F0">
              <w:rPr>
                <w:rFonts w:ascii="新細明體" w:eastAsia="新細明體" w:hAnsi="新細明體" w:cs="Times New Roman"/>
                <w:sz w:val="20"/>
                <w:szCs w:val="20"/>
              </w:rPr>
              <w:t>約 15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A. Read Aloud</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學習sun / sunny, cloud / cloudy, rain / rainy, snow / snowy, wind / windy的關聯性。</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B. Read and Circle</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透過題目，練習正確使用的天氣形容詞。</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【國際文化延伸教學】</w:t>
            </w:r>
            <w:r w:rsidRPr="006668F0">
              <w:rPr>
                <w:rFonts w:ascii="新細明體" w:eastAsia="新細明體" w:hAnsi="新細明體" w:cs="Times New Roman"/>
                <w:sz w:val="20"/>
                <w:szCs w:val="20"/>
              </w:rPr>
              <w:t>約 15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認識與天氣有關的自然災害。</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電子書，複習本課內容，並預習 Lesson 2。</w:t>
            </w:r>
          </w:p>
        </w:tc>
        <w:tc>
          <w:tcPr>
            <w:tcW w:w="4678" w:type="dxa"/>
            <w:tcBorders>
              <w:top w:val="single" w:sz="4" w:space="0" w:color="auto"/>
              <w:bottom w:val="single" w:sz="4" w:space="0" w:color="auto"/>
            </w:tcBorders>
            <w:shd w:val="clear" w:color="auto" w:fill="auto"/>
            <w:vAlign w:val="center"/>
          </w:tcPr>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2"/>
                <w:attr w:name="Month" w:val="1"/>
                <w:attr w:name="Year" w:val="2001"/>
              </w:smartTagPr>
              <w:r w:rsidRPr="006668F0">
                <w:rPr>
                  <w:rFonts w:ascii="新細明體" w:eastAsia="新細明體" w:hAnsi="新細明體" w:cs="Times New Roman"/>
                  <w:sz w:val="20"/>
                  <w:szCs w:val="20"/>
                </w:rPr>
                <w:t>1-1-2</w:t>
              </w:r>
            </w:smartTag>
            <w:r w:rsidRPr="006668F0">
              <w:rPr>
                <w:rFonts w:ascii="新細明體" w:eastAsia="新細明體" w:hAnsi="新細明體" w:cs="Times New Roman"/>
                <w:sz w:val="20"/>
                <w:szCs w:val="20"/>
              </w:rPr>
              <w:t xml:space="preserve"> 能聽辨英語的子音與母音。</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1"/>
              </w:smartTagPr>
              <w:r w:rsidRPr="006668F0">
                <w:rPr>
                  <w:rFonts w:ascii="新細明體" w:eastAsia="新細明體" w:hAnsi="新細明體" w:cs="Times New Roman"/>
                  <w:sz w:val="20"/>
                  <w:szCs w:val="20"/>
                </w:rPr>
                <w:t>1-1-3</w:t>
              </w:r>
            </w:smartTag>
            <w:r w:rsidRPr="006668F0">
              <w:rPr>
                <w:rFonts w:ascii="新細明體" w:eastAsia="新細明體" w:hAnsi="新細明體" w:cs="Times New Roman"/>
                <w:sz w:val="20"/>
                <w:szCs w:val="20"/>
              </w:rPr>
              <w:t xml:space="preserve"> 能聽辨課堂中所習得的詞彙。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2"/>
                <w:attr w:name="Month" w:val="1"/>
                <w:attr w:name="Year" w:val="2002"/>
              </w:smartTagPr>
              <w:r w:rsidRPr="006668F0">
                <w:rPr>
                  <w:rFonts w:ascii="新細明體" w:eastAsia="新細明體" w:hAnsi="新細明體" w:cs="Times New Roman"/>
                  <w:sz w:val="20"/>
                  <w:szCs w:val="20"/>
                </w:rPr>
                <w:t>2-1-2</w:t>
              </w:r>
            </w:smartTag>
            <w:r w:rsidRPr="006668F0">
              <w:rPr>
                <w:rFonts w:ascii="新細明體" w:eastAsia="新細明體" w:hAnsi="新細明體" w:cs="Times New Roman"/>
                <w:sz w:val="20"/>
                <w:szCs w:val="20"/>
              </w:rPr>
              <w:t xml:space="preserve"> 能念出英語的語音。</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2"/>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2"/>
                <w:attr w:name="Month" w:val="1"/>
                <w:attr w:name="Year" w:val="2003"/>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能辨識課堂中習得的詞彙。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2"/>
                <w:attr w:name="Month" w:val="1"/>
                <w:attr w:name="Year" w:val="2005"/>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能聽懂及辨識課堂中所習得的英語詞彙。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5"/>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在聽讀時，能辨識書本中相對應的書寫文字。</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6"/>
                <w:attr w:name="Month" w:val="1"/>
                <w:attr w:name="Year" w:val="2005"/>
              </w:smartTagPr>
              <w:r w:rsidRPr="006668F0">
                <w:rPr>
                  <w:rFonts w:ascii="新細明體" w:eastAsia="新細明體" w:hAnsi="新細明體" w:cs="Times New Roman"/>
                  <w:sz w:val="20"/>
                  <w:szCs w:val="20"/>
                </w:rPr>
                <w:t>5-1-6</w:t>
              </w:r>
            </w:smartTag>
            <w:r w:rsidRPr="006668F0">
              <w:rPr>
                <w:rFonts w:ascii="新細明體" w:eastAsia="新細明體" w:hAnsi="新細明體" w:cs="Times New Roman"/>
                <w:sz w:val="20"/>
                <w:szCs w:val="20"/>
              </w:rPr>
              <w:t xml:space="preserve"> 能運用字母拼讀法(phonics)。</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7"/>
              </w:smartTagPr>
              <w:r w:rsidRPr="006668F0">
                <w:rPr>
                  <w:rFonts w:ascii="新細明體" w:eastAsia="新細明體" w:hAnsi="新細明體" w:cs="Times New Roman"/>
                  <w:sz w:val="20"/>
                  <w:szCs w:val="20"/>
                </w:rPr>
                <w:t>7-1-3</w:t>
              </w:r>
            </w:smartTag>
            <w:r w:rsidRPr="006668F0">
              <w:rPr>
                <w:rFonts w:ascii="新細明體" w:eastAsia="新細明體" w:hAnsi="新細明體" w:cs="Times New Roman"/>
                <w:sz w:val="20"/>
                <w:szCs w:val="20"/>
              </w:rPr>
              <w:t xml:space="preserve"> 能瞭解基本的國際社會禮儀規範。</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4"/>
                <w:attr w:name="Month" w:val="1"/>
                <w:attr w:name="Year" w:val="2007"/>
              </w:smartTagPr>
              <w:r w:rsidRPr="006668F0">
                <w:rPr>
                  <w:rFonts w:ascii="新細明體" w:eastAsia="新細明體" w:hAnsi="新細明體" w:cs="Times New Roman"/>
                  <w:sz w:val="20"/>
                  <w:szCs w:val="20"/>
                </w:rPr>
                <w:t>7-1-4</w:t>
              </w:r>
            </w:smartTag>
            <w:r w:rsidRPr="006668F0">
              <w:rPr>
                <w:rFonts w:ascii="新細明體" w:eastAsia="新細明體" w:hAnsi="新細明體" w:cs="Times New Roman"/>
                <w:sz w:val="20"/>
                <w:szCs w:val="20"/>
              </w:rPr>
              <w:t xml:space="preserve"> 能認識外國風土民情。</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【環境教育】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
                <w:attr w:name="Month" w:val="2"/>
                <w:attr w:name="Year" w:val="2001"/>
              </w:smartTagPr>
              <w:r w:rsidRPr="006668F0">
                <w:rPr>
                  <w:rFonts w:ascii="新細明體" w:eastAsia="新細明體" w:hAnsi="新細明體" w:cs="Times New Roman"/>
                  <w:sz w:val="20"/>
                  <w:szCs w:val="20"/>
                </w:rPr>
                <w:t>1-2-1</w:t>
              </w:r>
            </w:smartTag>
            <w:r w:rsidRPr="006668F0">
              <w:rPr>
                <w:rFonts w:ascii="新細明體" w:eastAsia="新細明體" w:hAnsi="新細明體" w:cs="Times New Roman"/>
                <w:sz w:val="20"/>
                <w:szCs w:val="20"/>
              </w:rPr>
              <w:t>覺知環境與個人身心健康的關係。</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【人權教育】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
                <w:attr w:name="Month" w:val="2"/>
                <w:attr w:name="Year" w:val="2001"/>
              </w:smartTagPr>
              <w:r w:rsidRPr="006668F0">
                <w:rPr>
                  <w:rFonts w:ascii="新細明體" w:eastAsia="新細明體" w:hAnsi="新細明體" w:cs="Times New Roman"/>
                  <w:sz w:val="20"/>
                  <w:szCs w:val="20"/>
                </w:rPr>
                <w:t>1-2-1</w:t>
              </w:r>
            </w:smartTag>
            <w:r w:rsidRPr="006668F0">
              <w:rPr>
                <w:rFonts w:ascii="新細明體" w:eastAsia="新細明體" w:hAnsi="新細明體" w:cs="Times New Roman"/>
                <w:sz w:val="20"/>
                <w:szCs w:val="20"/>
              </w:rPr>
              <w:t>欣賞、包容個別差異並尊重自己與他人的權利。</w:t>
            </w:r>
          </w:p>
        </w:tc>
        <w:tc>
          <w:tcPr>
            <w:tcW w:w="754" w:type="dxa"/>
            <w:tcBorders>
              <w:top w:val="single" w:sz="4" w:space="0" w:color="auto"/>
              <w:bottom w:val="single" w:sz="4" w:space="0" w:color="auto"/>
            </w:tcBorders>
            <w:shd w:val="clear" w:color="auto" w:fill="auto"/>
            <w:vAlign w:val="center"/>
          </w:tcPr>
          <w:p w:rsidR="001728DC" w:rsidRPr="006668F0" w:rsidRDefault="001728DC" w:rsidP="00CE3A41">
            <w:pPr>
              <w:jc w:val="center"/>
              <w:rPr>
                <w:rFonts w:ascii="新細明體" w:hAnsi="新細明體"/>
                <w:color w:val="000000"/>
                <w:sz w:val="20"/>
                <w:szCs w:val="20"/>
              </w:rPr>
            </w:pPr>
            <w:r w:rsidRPr="006668F0">
              <w:rPr>
                <w:rFonts w:ascii="新細明體" w:hAnsi="新細明體"/>
                <w:sz w:val="20"/>
                <w:szCs w:val="20"/>
              </w:rPr>
              <w:t>2</w:t>
            </w:r>
          </w:p>
        </w:tc>
        <w:tc>
          <w:tcPr>
            <w:tcW w:w="1127" w:type="dxa"/>
            <w:tcBorders>
              <w:top w:val="single" w:sz="4" w:space="0" w:color="auto"/>
              <w:bottom w:val="single" w:sz="4" w:space="0" w:color="auto"/>
            </w:tcBorders>
            <w:shd w:val="clear" w:color="auto" w:fill="auto"/>
            <w:vAlign w:val="center"/>
          </w:tcPr>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Follow Me 4</w:t>
            </w:r>
          </w:p>
          <w:p w:rsidR="001728DC" w:rsidRPr="006668F0" w:rsidRDefault="001728DC" w:rsidP="00CE3A41">
            <w:pPr>
              <w:spacing w:line="240" w:lineRule="exact"/>
              <w:ind w:leftChars="10" w:left="24" w:rightChars="10" w:right="24"/>
              <w:rPr>
                <w:rFonts w:ascii="新細明體" w:hAnsi="新細明體"/>
                <w:bCs/>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CD、Super E-Book</w:t>
            </w:r>
          </w:p>
        </w:tc>
        <w:tc>
          <w:tcPr>
            <w:tcW w:w="1127" w:type="dxa"/>
            <w:tcBorders>
              <w:top w:val="single" w:sz="4" w:space="0" w:color="auto"/>
              <w:bottom w:val="single" w:sz="4" w:space="0" w:color="auto"/>
            </w:tcBorders>
            <w:vAlign w:val="center"/>
          </w:tcPr>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1. 活動式評量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jc w:val="both"/>
              <w:rPr>
                <w:rFonts w:ascii="新細明體" w:hAnsi="新細明體"/>
                <w:color w:val="000000"/>
                <w:sz w:val="20"/>
                <w:szCs w:val="20"/>
              </w:rPr>
            </w:pPr>
            <w:r w:rsidRPr="006668F0">
              <w:rPr>
                <w:rFonts w:ascii="新細明體" w:hAnsi="新細明體"/>
                <w:sz w:val="20"/>
                <w:szCs w:val="20"/>
              </w:rPr>
              <w:t>5. 作業評量</w:t>
            </w:r>
          </w:p>
        </w:tc>
      </w:tr>
      <w:tr w:rsidR="001728DC" w:rsidRPr="006668F0" w:rsidTr="00CE3A41">
        <w:tblPrEx>
          <w:tblCellMar>
            <w:top w:w="0" w:type="dxa"/>
            <w:bottom w:w="0" w:type="dxa"/>
          </w:tblCellMar>
        </w:tblPrEx>
        <w:trPr>
          <w:cantSplit/>
          <w:trHeight w:val="7328"/>
          <w:jc w:val="center"/>
        </w:trPr>
        <w:tc>
          <w:tcPr>
            <w:tcW w:w="1576" w:type="dxa"/>
            <w:tcBorders>
              <w:top w:val="single" w:sz="4" w:space="0" w:color="auto"/>
              <w:bottom w:val="single" w:sz="4" w:space="0" w:color="auto"/>
            </w:tcBorders>
            <w:shd w:val="clear" w:color="auto" w:fill="FFFFFF"/>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pacing w:val="-10"/>
                <w:sz w:val="20"/>
              </w:rPr>
              <w:lastRenderedPageBreak/>
              <w:t>五（</w:t>
            </w:r>
            <w:r w:rsidRPr="000360B5">
              <w:rPr>
                <w:rFonts w:ascii="標楷體" w:eastAsia="標楷體" w:hAnsi="標楷體" w:hint="eastAsia"/>
                <w:color w:val="000000"/>
                <w:spacing w:val="-10"/>
                <w:sz w:val="20"/>
              </w:rPr>
              <w:t>03</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14~03:20</w:t>
            </w:r>
            <w:r w:rsidRPr="000360B5">
              <w:rPr>
                <w:rFonts w:ascii="標楷體" w:eastAsia="標楷體" w:hAnsi="標楷體" w:hint="eastAsia"/>
                <w:spacing w:val="-10"/>
                <w:sz w:val="20"/>
              </w:rPr>
              <w:t>）</w:t>
            </w:r>
          </w:p>
        </w:tc>
        <w:tc>
          <w:tcPr>
            <w:tcW w:w="5943" w:type="dxa"/>
            <w:tcBorders>
              <w:top w:val="single" w:sz="4" w:space="0" w:color="auto"/>
              <w:bottom w:val="single" w:sz="4" w:space="0" w:color="auto"/>
            </w:tcBorders>
          </w:tcPr>
          <w:p w:rsidR="001728DC" w:rsidRPr="006668F0" w:rsidRDefault="001728DC" w:rsidP="00CE3A41">
            <w:pPr>
              <w:pStyle w:val="a9"/>
              <w:spacing w:line="240" w:lineRule="exact"/>
              <w:ind w:left="57" w:right="57"/>
              <w:rPr>
                <w:rFonts w:ascii="新細明體" w:eastAsia="新細明體" w:hAnsi="新細明體" w:cs="Times New Roman"/>
                <w:color w:val="0000FF"/>
                <w:sz w:val="20"/>
                <w:szCs w:val="20"/>
              </w:rPr>
            </w:pPr>
            <w:r w:rsidRPr="006668F0">
              <w:rPr>
                <w:rFonts w:ascii="新細明體" w:eastAsia="新細明體" w:hAnsi="新細明體" w:cs="Times New Roman"/>
                <w:color w:val="0000FF"/>
                <w:sz w:val="20"/>
                <w:szCs w:val="20"/>
              </w:rPr>
              <w:t>Lesson 2  What Are You Doing?</w:t>
            </w:r>
          </w:p>
          <w:p w:rsidR="001728DC" w:rsidRPr="006668F0" w:rsidRDefault="001728DC" w:rsidP="00CE3A41">
            <w:pPr>
              <w:pStyle w:val="a9"/>
              <w:spacing w:line="240" w:lineRule="exact"/>
              <w:ind w:left="57" w:right="57"/>
              <w:rPr>
                <w:rFonts w:ascii="新細明體" w:eastAsia="新細明體" w:hAnsi="新細明體" w:cs="Times New Roman"/>
                <w:color w:val="0000FF"/>
                <w:sz w:val="20"/>
                <w:szCs w:val="20"/>
              </w:rPr>
            </w:pP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shd w:val="pct15" w:color="auto" w:fill="FFFFFF"/>
              </w:rPr>
              <w:t>第一節</w:t>
            </w:r>
          </w:p>
          <w:p w:rsidR="001728DC" w:rsidRPr="006668F0" w:rsidRDefault="001728DC" w:rsidP="00CE3A41">
            <w:pPr>
              <w:pStyle w:val="a9"/>
              <w:spacing w:line="24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hint="eastAsia"/>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【單字教學】</w:t>
            </w:r>
            <w:r w:rsidRPr="006668F0">
              <w:rPr>
                <w:rFonts w:ascii="新細明體" w:eastAsia="新細明體" w:hAnsi="新細明體" w:cs="Times New Roman" w:hint="eastAsia"/>
                <w:sz w:val="20"/>
                <w:szCs w:val="20"/>
              </w:rPr>
              <w:t>約 30 分鐘</w:t>
            </w:r>
          </w:p>
          <w:p w:rsidR="001728DC" w:rsidRPr="006668F0" w:rsidRDefault="001728DC" w:rsidP="00CE3A41">
            <w:pPr>
              <w:pStyle w:val="a9"/>
              <w:spacing w:line="24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A. Listen and Say  先由聽的方式讓學生熟悉主題單字並跟著說出單字。</w:t>
            </w:r>
          </w:p>
          <w:p w:rsidR="001728DC" w:rsidRPr="006668F0" w:rsidRDefault="001728DC" w:rsidP="00CE3A41">
            <w:pPr>
              <w:pStyle w:val="a9"/>
              <w:spacing w:line="24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B. Listen and Number  藉由聽力練習，在情境圖中找出單字。</w:t>
            </w:r>
          </w:p>
          <w:p w:rsidR="001728DC" w:rsidRPr="006668F0" w:rsidRDefault="001728DC" w:rsidP="00CE3A41">
            <w:pPr>
              <w:pStyle w:val="a9"/>
              <w:spacing w:line="24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C. Listen and Repeat  循序漸進，建構學生將單字帶入直述句的能力。</w:t>
            </w:r>
          </w:p>
          <w:p w:rsidR="001728DC" w:rsidRPr="006668F0" w:rsidRDefault="001728DC" w:rsidP="00CE3A41">
            <w:pPr>
              <w:pStyle w:val="a9"/>
              <w:spacing w:line="24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D. Listen and Chant  以節奏韻文方式，幫助學生練習每個單字與直述句。</w:t>
            </w:r>
          </w:p>
          <w:p w:rsidR="001728DC" w:rsidRPr="006668F0" w:rsidRDefault="001728DC" w:rsidP="00CE3A41">
            <w:pPr>
              <w:pStyle w:val="a9"/>
              <w:spacing w:line="24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【指定作業】</w:t>
            </w:r>
            <w:r w:rsidRPr="006668F0">
              <w:rPr>
                <w:rFonts w:ascii="新細明體" w:eastAsia="新細明體" w:hAnsi="新細明體" w:cs="Times New Roman" w:hint="eastAsia"/>
                <w:sz w:val="20"/>
                <w:szCs w:val="20"/>
              </w:rPr>
              <w:t>約 5 分鐘</w:t>
            </w:r>
          </w:p>
          <w:p w:rsidR="001728DC" w:rsidRPr="006668F0" w:rsidRDefault="001728DC" w:rsidP="00CE3A41">
            <w:pPr>
              <w:pStyle w:val="a9"/>
              <w:spacing w:after="90"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hint="eastAsia"/>
                <w:sz w:val="20"/>
                <w:szCs w:val="20"/>
              </w:rPr>
              <w:t>請學生回家聽 CD / 學生版Super 電子書複習本單元字彙。</w:t>
            </w:r>
          </w:p>
          <w:p w:rsidR="001728DC" w:rsidRPr="006668F0" w:rsidRDefault="001728DC" w:rsidP="00CE3A41">
            <w:pPr>
              <w:pStyle w:val="a9"/>
              <w:spacing w:after="90" w:line="240" w:lineRule="exact"/>
              <w:ind w:left="57" w:right="57"/>
              <w:rPr>
                <w:rFonts w:ascii="新細明體" w:eastAsia="新細明體" w:hAnsi="新細明體" w:cs="Times New Roman"/>
                <w:sz w:val="20"/>
                <w:szCs w:val="20"/>
              </w:rPr>
            </w:pPr>
          </w:p>
          <w:p w:rsidR="001728DC" w:rsidRPr="006668F0" w:rsidRDefault="001728DC" w:rsidP="00CE3A41">
            <w:pPr>
              <w:pStyle w:val="a9"/>
              <w:spacing w:after="90"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shd w:val="pct15" w:color="auto" w:fill="FFFFFF"/>
              </w:rPr>
              <w:t>第二節</w:t>
            </w:r>
          </w:p>
          <w:p w:rsidR="001728DC" w:rsidRPr="006668F0" w:rsidRDefault="001728DC" w:rsidP="00CE3A41">
            <w:pPr>
              <w:pStyle w:val="a9"/>
              <w:spacing w:after="90" w:line="24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hint="eastAsia"/>
                <w:sz w:val="20"/>
                <w:szCs w:val="20"/>
              </w:rPr>
              <w:t>約 5 分鐘</w:t>
            </w:r>
          </w:p>
          <w:p w:rsidR="001728DC" w:rsidRPr="006668F0" w:rsidRDefault="001728DC" w:rsidP="00CE3A41">
            <w:pPr>
              <w:pStyle w:val="a9"/>
              <w:spacing w:after="90" w:line="24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【故事教學活動】</w:t>
            </w:r>
            <w:r w:rsidRPr="006668F0">
              <w:rPr>
                <w:rFonts w:ascii="新細明體" w:eastAsia="新細明體" w:hAnsi="新細明體" w:cs="Times New Roman" w:hint="eastAsia"/>
                <w:sz w:val="20"/>
                <w:szCs w:val="20"/>
              </w:rPr>
              <w:t>約 30 分鐘</w:t>
            </w:r>
          </w:p>
          <w:p w:rsidR="001728DC" w:rsidRPr="006668F0" w:rsidRDefault="001728DC" w:rsidP="00CE3A41">
            <w:pPr>
              <w:pStyle w:val="a9"/>
              <w:spacing w:line="24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1. Story Reading 帶學生讀本課故事，並指讀課本上的句子。 2. Read Along</w:t>
            </w:r>
          </w:p>
          <w:p w:rsidR="001728DC" w:rsidRPr="006668F0" w:rsidRDefault="001728DC" w:rsidP="00CE3A41">
            <w:pPr>
              <w:pStyle w:val="a9"/>
              <w:spacing w:line="24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播放 CD / Super E-Book，請學生看著課本，再聽一遍故事，教師引導學生以手指字認讀。</w:t>
            </w:r>
          </w:p>
          <w:p w:rsidR="001728DC" w:rsidRPr="006668F0" w:rsidRDefault="001728DC" w:rsidP="00CE3A41">
            <w:pPr>
              <w:pStyle w:val="a9"/>
              <w:spacing w:line="24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3. Read Aloud 帶學生進行分工朗讀、分組朗讀或獨立朗讀練習。</w:t>
            </w:r>
          </w:p>
          <w:p w:rsidR="001728DC" w:rsidRPr="006668F0" w:rsidRDefault="001728DC" w:rsidP="00CE3A41">
            <w:pPr>
              <w:pStyle w:val="a9"/>
              <w:spacing w:line="24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【指定作業】</w:t>
            </w:r>
            <w:r w:rsidRPr="006668F0">
              <w:rPr>
                <w:rFonts w:ascii="新細明體" w:eastAsia="新細明體" w:hAnsi="新細明體" w:cs="Times New Roman" w:hint="eastAsia"/>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hint="eastAsia"/>
                <w:sz w:val="20"/>
                <w:szCs w:val="20"/>
              </w:rPr>
              <w:t>請學生回家聽 CD / 學生版Super 電子書，跟讀故事對話。</w:t>
            </w:r>
          </w:p>
        </w:tc>
        <w:tc>
          <w:tcPr>
            <w:tcW w:w="4678" w:type="dxa"/>
            <w:tcBorders>
              <w:top w:val="single" w:sz="4" w:space="0" w:color="auto"/>
              <w:bottom w:val="single" w:sz="4" w:space="0" w:color="auto"/>
            </w:tcBorders>
            <w:shd w:val="clear" w:color="auto" w:fill="auto"/>
            <w:vAlign w:val="center"/>
          </w:tcPr>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1-1-3 能聽辨課堂中所習得的詞彙。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4"/>
                <w:attr w:name="Month" w:val="1"/>
                <w:attr w:name="Year" w:val="2001"/>
              </w:smartTagPr>
              <w:r w:rsidRPr="006668F0">
                <w:rPr>
                  <w:rFonts w:ascii="新細明體" w:eastAsia="新細明體" w:hAnsi="新細明體" w:cs="Times New Roman"/>
                  <w:sz w:val="20"/>
                  <w:szCs w:val="20"/>
                </w:rPr>
                <w:t>1-1-4</w:t>
              </w:r>
            </w:smartTag>
            <w:r w:rsidRPr="006668F0">
              <w:rPr>
                <w:rFonts w:ascii="新細明體" w:eastAsia="新細明體" w:hAnsi="新細明體" w:cs="Times New Roman"/>
                <w:sz w:val="20"/>
                <w:szCs w:val="20"/>
              </w:rPr>
              <w:t xml:space="preserve"> 能聽辨句子的語調。</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7"/>
                <w:attr w:name="Month" w:val="1"/>
                <w:attr w:name="Year" w:val="2001"/>
              </w:smartTagPr>
              <w:r w:rsidRPr="006668F0">
                <w:rPr>
                  <w:rFonts w:ascii="新細明體" w:eastAsia="新細明體" w:hAnsi="新細明體" w:cs="Times New Roman"/>
                  <w:sz w:val="20"/>
                  <w:szCs w:val="20"/>
                </w:rPr>
                <w:t>1-1-7</w:t>
              </w:r>
            </w:smartTag>
            <w:r w:rsidRPr="006668F0">
              <w:rPr>
                <w:rFonts w:ascii="新細明體" w:eastAsia="新細明體" w:hAnsi="新細明體" w:cs="Times New Roman"/>
                <w:sz w:val="20"/>
                <w:szCs w:val="20"/>
              </w:rPr>
              <w:t xml:space="preserve"> 能聽懂常用的教室用語及日常生活用語。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9"/>
                <w:attr w:name="Month" w:val="1"/>
                <w:attr w:name="Year" w:val="2001"/>
              </w:smartTagPr>
              <w:r w:rsidRPr="006668F0">
                <w:rPr>
                  <w:rFonts w:ascii="新細明體" w:eastAsia="新細明體" w:hAnsi="新細明體" w:cs="Times New Roman"/>
                  <w:sz w:val="20"/>
                  <w:szCs w:val="20"/>
                </w:rPr>
                <w:t>1-1-9</w:t>
              </w:r>
            </w:smartTag>
            <w:r w:rsidRPr="006668F0">
              <w:rPr>
                <w:rFonts w:ascii="新細明體" w:eastAsia="新細明體" w:hAnsi="新細明體" w:cs="Times New Roman"/>
                <w:sz w:val="20"/>
                <w:szCs w:val="20"/>
              </w:rPr>
              <w:t xml:space="preserve"> 能聽懂簡易的日常生活對話。</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2"/>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4"/>
                <w:attr w:name="Month" w:val="1"/>
                <w:attr w:name="Year" w:val="2002"/>
              </w:smartTagPr>
              <w:r w:rsidRPr="006668F0">
                <w:rPr>
                  <w:rFonts w:ascii="新細明體" w:eastAsia="新細明體" w:hAnsi="新細明體" w:cs="Times New Roman"/>
                  <w:sz w:val="20"/>
                  <w:szCs w:val="20"/>
                </w:rPr>
                <w:t>2-1-4</w:t>
              </w:r>
            </w:smartTag>
            <w:r w:rsidRPr="006668F0">
              <w:rPr>
                <w:rFonts w:ascii="新細明體" w:eastAsia="新細明體" w:hAnsi="新細明體" w:cs="Times New Roman"/>
                <w:sz w:val="20"/>
                <w:szCs w:val="20"/>
              </w:rPr>
              <w:t xml:space="preserve"> 能以正確的語調說出簡易句型的句子。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5"/>
                <w:attr w:name="Month" w:val="1"/>
                <w:attr w:name="Year" w:val="2002"/>
              </w:smartTagPr>
              <w:r w:rsidRPr="006668F0">
                <w:rPr>
                  <w:rFonts w:ascii="新細明體" w:eastAsia="新細明體" w:hAnsi="新細明體" w:cs="Times New Roman"/>
                  <w:sz w:val="20"/>
                  <w:szCs w:val="20"/>
                </w:rPr>
                <w:t>2-1-5</w:t>
              </w:r>
            </w:smartTag>
            <w:r w:rsidRPr="006668F0">
              <w:rPr>
                <w:rFonts w:ascii="新細明體" w:eastAsia="新細明體" w:hAnsi="新細明體" w:cs="Times New Roman"/>
                <w:sz w:val="20"/>
                <w:szCs w:val="20"/>
              </w:rPr>
              <w:t xml:space="preserve"> 能使用所習得的教室用語。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8"/>
                <w:attr w:name="Month" w:val="1"/>
                <w:attr w:name="Year" w:val="2002"/>
              </w:smartTagPr>
              <w:r w:rsidRPr="006668F0">
                <w:rPr>
                  <w:rFonts w:ascii="新細明體" w:eastAsia="新細明體" w:hAnsi="新細明體" w:cs="Times New Roman"/>
                  <w:sz w:val="20"/>
                  <w:szCs w:val="20"/>
                </w:rPr>
                <w:t>2-1-8</w:t>
              </w:r>
            </w:smartTag>
            <w:r w:rsidRPr="006668F0">
              <w:rPr>
                <w:rFonts w:ascii="新細明體" w:eastAsia="新細明體" w:hAnsi="新細明體" w:cs="Times New Roman"/>
                <w:sz w:val="20"/>
                <w:szCs w:val="20"/>
              </w:rPr>
              <w:t xml:space="preserve"> 能使用所習得的日常生活用語。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9"/>
                <w:attr w:name="Month" w:val="1"/>
                <w:attr w:name="Year" w:val="2002"/>
              </w:smartTagPr>
              <w:r w:rsidRPr="006668F0">
                <w:rPr>
                  <w:rFonts w:ascii="新細明體" w:eastAsia="新細明體" w:hAnsi="新細明體" w:cs="Times New Roman"/>
                  <w:sz w:val="20"/>
                  <w:szCs w:val="20"/>
                </w:rPr>
                <w:t>2-1-9</w:t>
              </w:r>
            </w:smartTag>
            <w:r w:rsidRPr="006668F0">
              <w:rPr>
                <w:rFonts w:ascii="新細明體" w:eastAsia="新細明體" w:hAnsi="新細明體" w:cs="Times New Roman"/>
                <w:sz w:val="20"/>
                <w:szCs w:val="20"/>
              </w:rPr>
              <w:t xml:space="preserve"> 能作簡單的提問、回答和敘述。</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2"/>
                <w:attr w:name="Month" w:val="1"/>
                <w:attr w:name="Year" w:val="2002"/>
              </w:smartTagPr>
              <w:r w:rsidRPr="006668F0">
                <w:rPr>
                  <w:rFonts w:ascii="新細明體" w:eastAsia="新細明體" w:hAnsi="新細明體" w:cs="Times New Roman"/>
                  <w:sz w:val="20"/>
                  <w:szCs w:val="20"/>
                </w:rPr>
                <w:t>2-1-12</w:t>
              </w:r>
            </w:smartTag>
            <w:r w:rsidRPr="006668F0">
              <w:rPr>
                <w:rFonts w:ascii="新細明體" w:eastAsia="新細明體" w:hAnsi="新細明體" w:cs="Times New Roman"/>
                <w:sz w:val="20"/>
                <w:szCs w:val="20"/>
              </w:rPr>
              <w:t xml:space="preserve"> 能進行簡易的角色扮演 (role play)。</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2"/>
                <w:attr w:name="Month" w:val="1"/>
                <w:attr w:name="Year" w:val="2003"/>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能辨識課堂中習得的詞彙。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5"/>
                <w:attr w:name="Month" w:val="1"/>
                <w:attr w:name="Year" w:val="2003"/>
              </w:smartTagPr>
              <w:r w:rsidRPr="006668F0">
                <w:rPr>
                  <w:rFonts w:ascii="新細明體" w:eastAsia="新細明體" w:hAnsi="新細明體" w:cs="Times New Roman"/>
                  <w:sz w:val="20"/>
                  <w:szCs w:val="20"/>
                </w:rPr>
                <w:t>3-1-5</w:t>
              </w:r>
            </w:smartTag>
            <w:r w:rsidRPr="006668F0">
              <w:rPr>
                <w:rFonts w:ascii="新細明體" w:eastAsia="新細明體" w:hAnsi="新細明體" w:cs="Times New Roman"/>
                <w:sz w:val="20"/>
                <w:szCs w:val="20"/>
              </w:rPr>
              <w:t xml:space="preserve"> 能看懂簡單的句子。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7"/>
                <w:attr w:name="Month" w:val="1"/>
                <w:attr w:name="Year" w:val="2003"/>
              </w:smartTagPr>
              <w:r w:rsidRPr="006668F0">
                <w:rPr>
                  <w:rFonts w:ascii="新細明體" w:eastAsia="新細明體" w:hAnsi="新細明體" w:cs="Times New Roman"/>
                  <w:sz w:val="20"/>
                  <w:szCs w:val="20"/>
                </w:rPr>
                <w:t>3-1-7</w:t>
              </w:r>
            </w:smartTag>
            <w:r w:rsidRPr="006668F0">
              <w:rPr>
                <w:rFonts w:ascii="新細明體" w:eastAsia="新細明體" w:hAnsi="新細明體" w:cs="Times New Roman"/>
                <w:sz w:val="20"/>
                <w:szCs w:val="20"/>
              </w:rPr>
              <w:t xml:space="preserve"> 能朗讀課本中的對話和故事。</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2"/>
                <w:attr w:name="Month" w:val="1"/>
                <w:attr w:name="Year" w:val="2005"/>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能聽懂及辨識課堂中所習得的英語詞彙。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5"/>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在聽讀時，能辨識書本中相對應的書寫文字。</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5"/>
                <w:attr w:name="Month" w:val="1"/>
                <w:attr w:name="Year" w:val="2005"/>
              </w:smartTagPr>
              <w:r w:rsidRPr="006668F0">
                <w:rPr>
                  <w:rFonts w:ascii="新細明體" w:eastAsia="新細明體" w:hAnsi="新細明體" w:cs="Times New Roman"/>
                  <w:sz w:val="20"/>
                  <w:szCs w:val="20"/>
                </w:rPr>
                <w:t>5-1-5</w:t>
              </w:r>
            </w:smartTag>
            <w:r w:rsidRPr="006668F0">
              <w:rPr>
                <w:rFonts w:ascii="新細明體" w:eastAsia="新細明體" w:hAnsi="新細明體" w:cs="Times New Roman"/>
                <w:sz w:val="20"/>
                <w:szCs w:val="20"/>
              </w:rPr>
              <w:t xml:space="preserve"> 能聽懂日常生活應對中常用語句，並能作適當的回應。</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
                <w:attr w:name="Month" w:val="1"/>
                <w:attr w:name="Year" w:val="2006"/>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2"/>
                <w:attr w:name="Month" w:val="1"/>
                <w:attr w:name="Year" w:val="2006"/>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樂於回答老師或同學所提的問題。</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6"/>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對於老師的說明與演示，能集中注意力。</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4"/>
                <w:attr w:name="Month" w:val="1"/>
                <w:attr w:name="Year" w:val="2006"/>
              </w:smartTagPr>
              <w:r w:rsidRPr="006668F0">
                <w:rPr>
                  <w:rFonts w:ascii="新細明體" w:eastAsia="新細明體" w:hAnsi="新細明體" w:cs="Times New Roman"/>
                  <w:sz w:val="20"/>
                  <w:szCs w:val="20"/>
                </w:rPr>
                <w:t>6-1-4</w:t>
              </w:r>
            </w:smartTag>
            <w:r w:rsidRPr="006668F0">
              <w:rPr>
                <w:rFonts w:ascii="新細明體" w:eastAsia="新細明體" w:hAnsi="新細明體" w:cs="Times New Roman"/>
                <w:sz w:val="20"/>
                <w:szCs w:val="20"/>
              </w:rPr>
              <w:t xml:space="preserve"> 主動預習、溫習功課。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9"/>
                <w:attr w:name="Month" w:val="1"/>
                <w:attr w:name="Year" w:val="2006"/>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2"/>
                <w:attr w:name="Month" w:val="1"/>
                <w:attr w:name="Year" w:val="2006"/>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3"/>
                <w:attr w:name="Month" w:val="1"/>
                <w:attr w:name="Year" w:val="2006"/>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【人權教育】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
                <w:attr w:name="Month" w:val="2"/>
                <w:attr w:name="Year" w:val="2001"/>
              </w:smartTagPr>
              <w:r w:rsidRPr="006668F0">
                <w:rPr>
                  <w:rFonts w:ascii="新細明體" w:eastAsia="新細明體" w:hAnsi="新細明體" w:cs="Times New Roman"/>
                  <w:sz w:val="20"/>
                  <w:szCs w:val="20"/>
                </w:rPr>
                <w:t>1-2-1</w:t>
              </w:r>
            </w:smartTag>
            <w:r w:rsidRPr="006668F0">
              <w:rPr>
                <w:rFonts w:ascii="新細明體" w:eastAsia="新細明體" w:hAnsi="新細明體" w:cs="Times New Roman"/>
                <w:sz w:val="20"/>
                <w:szCs w:val="20"/>
              </w:rPr>
              <w:t>欣賞、包容個別差異並尊重自己與他人的權利。</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【家政教育】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
                <w:attr w:name="Month" w:val="2"/>
                <w:attr w:name="Year" w:val="2002"/>
              </w:smartTagPr>
              <w:r w:rsidRPr="006668F0">
                <w:rPr>
                  <w:rFonts w:ascii="新細明體" w:eastAsia="新細明體" w:hAnsi="新細明體" w:cs="Times New Roman"/>
                  <w:sz w:val="20"/>
                  <w:szCs w:val="20"/>
                </w:rPr>
                <w:t>2-2-1</w:t>
              </w:r>
            </w:smartTag>
            <w:r w:rsidRPr="006668F0">
              <w:rPr>
                <w:rFonts w:ascii="新細明體" w:eastAsia="新細明體" w:hAnsi="新細明體" w:cs="Times New Roman"/>
                <w:sz w:val="20"/>
                <w:szCs w:val="20"/>
              </w:rPr>
              <w:t>認識常見的織品。</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2"/>
                <w:attr w:name="Year" w:val="2003"/>
              </w:smartTagPr>
              <w:r w:rsidRPr="006668F0">
                <w:rPr>
                  <w:rFonts w:ascii="新細明體" w:eastAsia="新細明體" w:hAnsi="新細明體" w:cs="Times New Roman"/>
                  <w:sz w:val="20"/>
                  <w:szCs w:val="20"/>
                </w:rPr>
                <w:t>3-2-3</w:t>
              </w:r>
            </w:smartTag>
            <w:r w:rsidRPr="006668F0">
              <w:rPr>
                <w:rFonts w:ascii="新細明體" w:eastAsia="新細明體" w:hAnsi="新細明體" w:cs="Times New Roman"/>
                <w:sz w:val="20"/>
                <w:szCs w:val="20"/>
              </w:rPr>
              <w:t>養成良好的生活習慣。</w:t>
            </w:r>
          </w:p>
        </w:tc>
        <w:tc>
          <w:tcPr>
            <w:tcW w:w="754" w:type="dxa"/>
            <w:tcBorders>
              <w:top w:val="single" w:sz="4" w:space="0" w:color="auto"/>
              <w:bottom w:val="single" w:sz="4" w:space="0" w:color="auto"/>
            </w:tcBorders>
            <w:shd w:val="clear" w:color="auto" w:fill="auto"/>
            <w:vAlign w:val="center"/>
          </w:tcPr>
          <w:p w:rsidR="001728DC" w:rsidRPr="006668F0" w:rsidRDefault="001728DC" w:rsidP="00CE3A41">
            <w:pPr>
              <w:jc w:val="center"/>
              <w:rPr>
                <w:rFonts w:ascii="新細明體" w:hAnsi="新細明體"/>
                <w:color w:val="000000"/>
                <w:sz w:val="20"/>
                <w:szCs w:val="20"/>
              </w:rPr>
            </w:pPr>
            <w:r w:rsidRPr="006668F0">
              <w:rPr>
                <w:rFonts w:ascii="新細明體" w:hAnsi="新細明體"/>
                <w:sz w:val="20"/>
                <w:szCs w:val="20"/>
              </w:rPr>
              <w:t>2</w:t>
            </w:r>
          </w:p>
        </w:tc>
        <w:tc>
          <w:tcPr>
            <w:tcW w:w="1127" w:type="dxa"/>
            <w:tcBorders>
              <w:top w:val="single" w:sz="4" w:space="0" w:color="auto"/>
              <w:bottom w:val="single" w:sz="4" w:space="0" w:color="auto"/>
            </w:tcBorders>
            <w:shd w:val="clear" w:color="auto" w:fill="auto"/>
            <w:vAlign w:val="center"/>
          </w:tcPr>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Follow Me 4</w:t>
            </w:r>
          </w:p>
          <w:p w:rsidR="001728DC" w:rsidRPr="006668F0" w:rsidRDefault="001728DC" w:rsidP="00CE3A41">
            <w:pPr>
              <w:spacing w:line="240" w:lineRule="exact"/>
              <w:ind w:leftChars="10" w:left="24" w:rightChars="10" w:right="24"/>
              <w:rPr>
                <w:rFonts w:ascii="新細明體" w:hAnsi="新細明體"/>
                <w:bCs/>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CD、Super E-Book</w:t>
            </w:r>
          </w:p>
          <w:p w:rsidR="001728DC" w:rsidRPr="006668F0" w:rsidRDefault="001728DC" w:rsidP="00CE3A41">
            <w:pPr>
              <w:spacing w:beforeLines="50" w:before="180"/>
              <w:rPr>
                <w:rFonts w:ascii="新細明體" w:hAnsi="新細明體"/>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教學準備</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單字卡</w:t>
            </w:r>
          </w:p>
          <w:p w:rsidR="001728DC" w:rsidRPr="006668F0" w:rsidRDefault="001728DC" w:rsidP="00CE3A41">
            <w:pPr>
              <w:spacing w:line="240" w:lineRule="exact"/>
              <w:ind w:leftChars="10" w:left="24" w:rightChars="10" w:right="24"/>
              <w:rPr>
                <w:rFonts w:ascii="新細明體" w:hAnsi="新細明體"/>
                <w:bCs/>
                <w:color w:val="FF0000"/>
                <w:sz w:val="20"/>
                <w:szCs w:val="20"/>
              </w:rPr>
            </w:pPr>
            <w:r w:rsidRPr="006668F0">
              <w:rPr>
                <w:rFonts w:ascii="新細明體" w:hAnsi="新細明體"/>
                <w:bCs/>
                <w:sz w:val="20"/>
                <w:szCs w:val="20"/>
              </w:rPr>
              <w:t>單字圖卡</w:t>
            </w:r>
          </w:p>
        </w:tc>
        <w:tc>
          <w:tcPr>
            <w:tcW w:w="1127" w:type="dxa"/>
            <w:tcBorders>
              <w:top w:val="single" w:sz="4" w:space="0" w:color="auto"/>
              <w:bottom w:val="single" w:sz="4" w:space="0" w:color="auto"/>
            </w:tcBorders>
            <w:vAlign w:val="center"/>
          </w:tcPr>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1. 活動式評量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jc w:val="both"/>
              <w:rPr>
                <w:rFonts w:ascii="新細明體" w:hAnsi="新細明體"/>
                <w:color w:val="000000"/>
                <w:sz w:val="20"/>
                <w:szCs w:val="20"/>
              </w:rPr>
            </w:pPr>
            <w:r w:rsidRPr="006668F0">
              <w:rPr>
                <w:rFonts w:ascii="新細明體" w:hAnsi="新細明體"/>
                <w:sz w:val="20"/>
                <w:szCs w:val="20"/>
              </w:rPr>
              <w:t>5. 作業評量</w:t>
            </w:r>
          </w:p>
        </w:tc>
      </w:tr>
      <w:tr w:rsidR="001728DC" w:rsidRPr="006668F0" w:rsidTr="00CE3A41">
        <w:tblPrEx>
          <w:tblCellMar>
            <w:top w:w="0" w:type="dxa"/>
            <w:bottom w:w="0" w:type="dxa"/>
          </w:tblCellMar>
        </w:tblPrEx>
        <w:trPr>
          <w:cantSplit/>
          <w:trHeight w:val="7543"/>
          <w:jc w:val="center"/>
        </w:trPr>
        <w:tc>
          <w:tcPr>
            <w:tcW w:w="1576" w:type="dxa"/>
            <w:tcBorders>
              <w:top w:val="single" w:sz="4" w:space="0" w:color="auto"/>
              <w:bottom w:val="single" w:sz="4" w:space="0" w:color="auto"/>
            </w:tcBorders>
            <w:shd w:val="clear" w:color="auto" w:fill="FFFFFF"/>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六</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3</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21~03:</w:t>
            </w:r>
            <w:r w:rsidRPr="000360B5">
              <w:rPr>
                <w:rFonts w:ascii="標楷體" w:eastAsia="標楷體" w:hAnsi="標楷體"/>
                <w:color w:val="000000"/>
                <w:spacing w:val="-10"/>
                <w:sz w:val="20"/>
              </w:rPr>
              <w:t>27</w:t>
            </w:r>
            <w:r w:rsidRPr="000360B5">
              <w:rPr>
                <w:rFonts w:ascii="標楷體" w:eastAsia="標楷體" w:hAnsi="標楷體" w:hint="eastAsia"/>
                <w:spacing w:val="-10"/>
                <w:sz w:val="20"/>
              </w:rPr>
              <w:t>）</w:t>
            </w:r>
          </w:p>
        </w:tc>
        <w:tc>
          <w:tcPr>
            <w:tcW w:w="5943" w:type="dxa"/>
            <w:tcBorders>
              <w:top w:val="single" w:sz="4" w:space="0" w:color="auto"/>
              <w:bottom w:val="single" w:sz="4" w:space="0" w:color="auto"/>
            </w:tcBorders>
          </w:tcPr>
          <w:p w:rsidR="001728DC" w:rsidRPr="006668F0" w:rsidRDefault="001728DC" w:rsidP="00CE3A41">
            <w:pPr>
              <w:pStyle w:val="a9"/>
              <w:spacing w:line="240" w:lineRule="exact"/>
              <w:ind w:left="57" w:right="57"/>
              <w:rPr>
                <w:rFonts w:ascii="新細明體" w:eastAsia="新細明體" w:hAnsi="新細明體" w:cs="Times New Roman"/>
                <w:color w:val="0000FF"/>
                <w:sz w:val="20"/>
                <w:szCs w:val="20"/>
              </w:rPr>
            </w:pPr>
            <w:r w:rsidRPr="006668F0">
              <w:rPr>
                <w:rFonts w:ascii="新細明體" w:eastAsia="新細明體" w:hAnsi="新細明體" w:cs="Times New Roman"/>
                <w:color w:val="0000FF"/>
                <w:sz w:val="20"/>
                <w:szCs w:val="20"/>
              </w:rPr>
              <w:t>Lesson 2  What Are You Doing?</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第三節</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hint="eastAsia"/>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【單字教學】</w:t>
            </w:r>
            <w:r w:rsidRPr="006668F0">
              <w:rPr>
                <w:rFonts w:ascii="新細明體" w:eastAsia="新細明體" w:hAnsi="新細明體" w:cs="Times New Roman" w:hint="eastAsia"/>
                <w:sz w:val="20"/>
                <w:szCs w:val="20"/>
              </w:rPr>
              <w:t>約 15 分鐘</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1. 教師秀出單字圖卡，請學生正確念出每個單字。</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2. 在黑板寫上直述句，帶領學生將每個單字帶入直述句中練習。</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3. 播放 CD / Super E-Book，以韻文方式練習單字。</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【練習活動】</w:t>
            </w:r>
            <w:r w:rsidRPr="006668F0">
              <w:rPr>
                <w:rFonts w:ascii="新細明體" w:eastAsia="新細明體" w:hAnsi="新細明體" w:cs="Times New Roman" w:hint="eastAsia"/>
                <w:sz w:val="20"/>
                <w:szCs w:val="20"/>
              </w:rPr>
              <w:t>約 15 分鐘</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進行活動「超級比一比」。</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【指定作業】</w:t>
            </w:r>
            <w:r w:rsidRPr="006668F0">
              <w:rPr>
                <w:rFonts w:ascii="新細明體" w:eastAsia="新細明體" w:hAnsi="新細明體" w:cs="Times New Roman" w:hint="eastAsia"/>
                <w:sz w:val="20"/>
                <w:szCs w:val="20"/>
              </w:rPr>
              <w:t>約 5 分鐘</w:t>
            </w:r>
          </w:p>
          <w:p w:rsidR="001728DC" w:rsidRPr="006668F0" w:rsidRDefault="001728DC" w:rsidP="00CE3A41">
            <w:pPr>
              <w:pStyle w:val="a9"/>
              <w:spacing w:after="90"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hint="eastAsia"/>
                <w:sz w:val="20"/>
                <w:szCs w:val="20"/>
              </w:rPr>
              <w:t>請學生回家聽 CD / 學生版Super 電子書複習本單元字彙。</w:t>
            </w:r>
          </w:p>
          <w:p w:rsidR="001728DC" w:rsidRPr="006668F0" w:rsidRDefault="001728DC" w:rsidP="00CE3A41">
            <w:pPr>
              <w:pStyle w:val="a9"/>
              <w:spacing w:after="90" w:line="240" w:lineRule="exact"/>
              <w:ind w:left="57" w:right="57"/>
              <w:rPr>
                <w:rFonts w:ascii="新細明體" w:eastAsia="新細明體" w:hAnsi="新細明體" w:cs="Times New Roman"/>
                <w:sz w:val="20"/>
                <w:szCs w:val="20"/>
              </w:rPr>
            </w:pPr>
          </w:p>
          <w:p w:rsidR="001728DC" w:rsidRPr="006668F0" w:rsidRDefault="001728DC" w:rsidP="00CE3A41">
            <w:pPr>
              <w:pStyle w:val="a9"/>
              <w:snapToGrid w:val="0"/>
              <w:spacing w:after="90"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第四節</w:t>
            </w:r>
          </w:p>
          <w:p w:rsidR="001728DC" w:rsidRPr="006668F0" w:rsidRDefault="001728DC" w:rsidP="00CE3A41">
            <w:pPr>
              <w:pStyle w:val="a9"/>
              <w:snapToGrid w:val="0"/>
              <w:spacing w:after="90"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hint="eastAsia"/>
                <w:sz w:val="20"/>
                <w:szCs w:val="20"/>
              </w:rPr>
              <w:t>約 5 分鐘</w:t>
            </w:r>
          </w:p>
          <w:p w:rsidR="001728DC" w:rsidRPr="006668F0" w:rsidRDefault="001728DC" w:rsidP="00CE3A41">
            <w:pPr>
              <w:pStyle w:val="a9"/>
              <w:snapToGrid w:val="0"/>
              <w:spacing w:after="90"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【故事教學活動】</w:t>
            </w:r>
            <w:r w:rsidRPr="006668F0">
              <w:rPr>
                <w:rFonts w:ascii="新細明體" w:eastAsia="新細明體" w:hAnsi="新細明體" w:cs="Times New Roman" w:hint="eastAsia"/>
                <w:sz w:val="20"/>
                <w:szCs w:val="20"/>
              </w:rPr>
              <w:t>約 15 分鐘</w:t>
            </w:r>
          </w:p>
          <w:p w:rsidR="001728DC" w:rsidRPr="006668F0" w:rsidRDefault="001728DC" w:rsidP="00CE3A41">
            <w:pPr>
              <w:pStyle w:val="a9"/>
              <w:snapToGrid w:val="0"/>
              <w:spacing w:after="90"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1. 播放 CD / Super E-Book，引導學生看圖聽故事。</w:t>
            </w:r>
          </w:p>
          <w:p w:rsidR="001728DC" w:rsidRPr="006668F0" w:rsidRDefault="001728DC" w:rsidP="00CE3A41">
            <w:pPr>
              <w:pStyle w:val="a9"/>
              <w:snapToGrid w:val="0"/>
              <w:spacing w:after="90"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2. 逐句帶讀故事中的句子。</w:t>
            </w:r>
          </w:p>
          <w:p w:rsidR="001728DC" w:rsidRPr="006668F0" w:rsidRDefault="001728DC" w:rsidP="00CE3A41">
            <w:pPr>
              <w:pStyle w:val="a9"/>
              <w:snapToGrid w:val="0"/>
              <w:spacing w:after="90"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3. 教師可提問相關問題。</w:t>
            </w:r>
          </w:p>
          <w:p w:rsidR="001728DC" w:rsidRPr="006668F0" w:rsidRDefault="001728DC" w:rsidP="00CE3A41">
            <w:pPr>
              <w:pStyle w:val="a9"/>
              <w:snapToGrid w:val="0"/>
              <w:spacing w:after="90"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 xml:space="preserve">4. </w:t>
            </w:r>
            <w:r w:rsidRPr="006668F0">
              <w:rPr>
                <w:rFonts w:ascii="新細明體" w:eastAsia="新細明體" w:hAnsi="新細明體" w:cs="Times New Roman" w:hint="eastAsia"/>
                <w:sz w:val="20"/>
                <w:szCs w:val="20"/>
              </w:rPr>
              <w:t>角色扮演：全班分成</w:t>
            </w:r>
            <w:r w:rsidRPr="006668F0">
              <w:rPr>
                <w:rFonts w:ascii="新細明體" w:eastAsia="新細明體" w:hAnsi="新細明體" w:cs="Times New Roman"/>
                <w:sz w:val="20"/>
                <w:szCs w:val="20"/>
              </w:rPr>
              <w:t>4</w:t>
            </w:r>
            <w:r w:rsidRPr="006668F0">
              <w:rPr>
                <w:rFonts w:ascii="新細明體" w:eastAsia="新細明體" w:hAnsi="新細明體" w:cs="Times New Roman" w:hint="eastAsia"/>
                <w:sz w:val="20"/>
                <w:szCs w:val="20"/>
              </w:rPr>
              <w:t>组，各自負責該角色臺詞，進行分組對話。</w:t>
            </w:r>
          </w:p>
          <w:p w:rsidR="001728DC" w:rsidRPr="006668F0" w:rsidRDefault="001728DC" w:rsidP="00CE3A41">
            <w:pPr>
              <w:pStyle w:val="a9"/>
              <w:snapToGrid w:val="0"/>
              <w:spacing w:after="90"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5. 上臺表演：徵求自願者上臺演出故事情節。</w:t>
            </w:r>
          </w:p>
          <w:p w:rsidR="001728DC" w:rsidRPr="006668F0" w:rsidRDefault="001728DC" w:rsidP="00CE3A41">
            <w:pPr>
              <w:pStyle w:val="a9"/>
              <w:snapToGrid w:val="0"/>
              <w:spacing w:after="90"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【練習活動】</w:t>
            </w:r>
            <w:r w:rsidRPr="006668F0">
              <w:rPr>
                <w:rFonts w:ascii="新細明體" w:eastAsia="新細明體" w:hAnsi="新細明體" w:cs="Times New Roman" w:hint="eastAsia"/>
                <w:sz w:val="20"/>
                <w:szCs w:val="20"/>
              </w:rPr>
              <w:t>約 15 分鐘</w:t>
            </w:r>
          </w:p>
          <w:p w:rsidR="001728DC" w:rsidRPr="006668F0" w:rsidRDefault="001728DC" w:rsidP="00CE3A41">
            <w:pPr>
              <w:pStyle w:val="a9"/>
              <w:snapToGrid w:val="0"/>
              <w:spacing w:after="90"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進行活動「對話有問題」。</w:t>
            </w:r>
          </w:p>
          <w:p w:rsidR="001728DC" w:rsidRPr="006668F0" w:rsidRDefault="001728DC" w:rsidP="00CE3A41">
            <w:pPr>
              <w:pStyle w:val="a9"/>
              <w:snapToGrid w:val="0"/>
              <w:spacing w:after="90"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【指定作業】</w:t>
            </w:r>
            <w:r w:rsidRPr="006668F0">
              <w:rPr>
                <w:rFonts w:ascii="新細明體" w:eastAsia="新細明體" w:hAnsi="新細明體" w:cs="Times New Roman" w:hint="eastAsia"/>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hint="eastAsia"/>
                <w:sz w:val="20"/>
                <w:szCs w:val="20"/>
              </w:rPr>
              <w:t>請學生回家聽 CD / 學生版Super 電子書，跟讀故事對話。</w:t>
            </w:r>
          </w:p>
        </w:tc>
        <w:tc>
          <w:tcPr>
            <w:tcW w:w="4678" w:type="dxa"/>
            <w:tcBorders>
              <w:top w:val="single" w:sz="4" w:space="0" w:color="auto"/>
              <w:bottom w:val="single" w:sz="4" w:space="0" w:color="auto"/>
            </w:tcBorders>
            <w:shd w:val="clear" w:color="auto" w:fill="auto"/>
            <w:vAlign w:val="center"/>
          </w:tcPr>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1-1-3 能聽辨課堂中所習得的詞彙。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4"/>
                <w:attr w:name="Month" w:val="1"/>
                <w:attr w:name="Year" w:val="2001"/>
              </w:smartTagPr>
              <w:r w:rsidRPr="006668F0">
                <w:rPr>
                  <w:rFonts w:ascii="新細明體" w:eastAsia="新細明體" w:hAnsi="新細明體" w:cs="Times New Roman"/>
                  <w:sz w:val="20"/>
                  <w:szCs w:val="20"/>
                </w:rPr>
                <w:t>1-1-4</w:t>
              </w:r>
            </w:smartTag>
            <w:r w:rsidRPr="006668F0">
              <w:rPr>
                <w:rFonts w:ascii="新細明體" w:eastAsia="新細明體" w:hAnsi="新細明體" w:cs="Times New Roman"/>
                <w:sz w:val="20"/>
                <w:szCs w:val="20"/>
              </w:rPr>
              <w:t xml:space="preserve"> 能聽辨句子的語調。</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7"/>
                <w:attr w:name="Month" w:val="1"/>
                <w:attr w:name="Year" w:val="2001"/>
              </w:smartTagPr>
              <w:r w:rsidRPr="006668F0">
                <w:rPr>
                  <w:rFonts w:ascii="新細明體" w:eastAsia="新細明體" w:hAnsi="新細明體" w:cs="Times New Roman"/>
                  <w:sz w:val="20"/>
                  <w:szCs w:val="20"/>
                </w:rPr>
                <w:t>1-1-7</w:t>
              </w:r>
            </w:smartTag>
            <w:r w:rsidRPr="006668F0">
              <w:rPr>
                <w:rFonts w:ascii="新細明體" w:eastAsia="新細明體" w:hAnsi="新細明體" w:cs="Times New Roman"/>
                <w:sz w:val="20"/>
                <w:szCs w:val="20"/>
              </w:rPr>
              <w:t xml:space="preserve"> 能聽懂常用的教室用語及日常生活用語。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8"/>
                <w:attr w:name="Month" w:val="1"/>
                <w:attr w:name="Year" w:val="2001"/>
              </w:smartTagPr>
              <w:r w:rsidRPr="006668F0">
                <w:rPr>
                  <w:rFonts w:ascii="新細明體" w:eastAsia="新細明體" w:hAnsi="新細明體" w:cs="Times New Roman"/>
                  <w:sz w:val="20"/>
                  <w:szCs w:val="20"/>
                </w:rPr>
                <w:t>1-1-8</w:t>
              </w:r>
            </w:smartTag>
            <w:r w:rsidRPr="006668F0">
              <w:rPr>
                <w:rFonts w:ascii="新細明體" w:eastAsia="新細明體" w:hAnsi="新細明體" w:cs="Times New Roman"/>
                <w:sz w:val="20"/>
                <w:szCs w:val="20"/>
              </w:rPr>
              <w:t xml:space="preserve"> 能聽懂簡易句型的句子。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9"/>
                <w:attr w:name="Month" w:val="1"/>
                <w:attr w:name="Year" w:val="2001"/>
              </w:smartTagPr>
              <w:r w:rsidRPr="006668F0">
                <w:rPr>
                  <w:rFonts w:ascii="新細明體" w:eastAsia="新細明體" w:hAnsi="新細明體" w:cs="Times New Roman"/>
                  <w:sz w:val="20"/>
                  <w:szCs w:val="20"/>
                </w:rPr>
                <w:t>1-1-9</w:t>
              </w:r>
            </w:smartTag>
            <w:r w:rsidRPr="006668F0">
              <w:rPr>
                <w:rFonts w:ascii="新細明體" w:eastAsia="新細明體" w:hAnsi="新細明體" w:cs="Times New Roman"/>
                <w:sz w:val="20"/>
                <w:szCs w:val="20"/>
              </w:rPr>
              <w:t xml:space="preserve"> 能聽懂簡易的日常生活對話。</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w:t>
            </w:r>
            <w:smartTag w:uri="urn:schemas-microsoft-com:office:smarttags" w:element="chsdate">
              <w:smartTagPr>
                <w:attr w:name="IsROCDate" w:val="False"/>
                <w:attr w:name="IsLunarDate" w:val="False"/>
                <w:attr w:name="Day" w:val="10"/>
                <w:attr w:name="Month" w:val="1"/>
                <w:attr w:name="Year" w:val="2001"/>
              </w:smartTagPr>
              <w:r w:rsidRPr="006668F0">
                <w:rPr>
                  <w:rFonts w:ascii="新細明體" w:eastAsia="新細明體" w:hAnsi="新細明體" w:cs="Times New Roman"/>
                  <w:sz w:val="20"/>
                  <w:szCs w:val="20"/>
                </w:rPr>
                <w:t>1-1-10</w:t>
              </w:r>
            </w:smartTag>
            <w:r w:rsidRPr="006668F0">
              <w:rPr>
                <w:rFonts w:ascii="新細明體" w:eastAsia="新細明體" w:hAnsi="新細明體" w:cs="Times New Roman"/>
                <w:sz w:val="20"/>
                <w:szCs w:val="20"/>
              </w:rPr>
              <w:t xml:space="preserve"> 能聽懂簡易歌謠和韻文的主要內容。</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2"/>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4"/>
                <w:attr w:name="Month" w:val="1"/>
                <w:attr w:name="Year" w:val="2002"/>
              </w:smartTagPr>
              <w:r w:rsidRPr="006668F0">
                <w:rPr>
                  <w:rFonts w:ascii="新細明體" w:eastAsia="新細明體" w:hAnsi="新細明體" w:cs="Times New Roman"/>
                  <w:sz w:val="20"/>
                  <w:szCs w:val="20"/>
                </w:rPr>
                <w:t>2-1-4</w:t>
              </w:r>
            </w:smartTag>
            <w:r w:rsidRPr="006668F0">
              <w:rPr>
                <w:rFonts w:ascii="新細明體" w:eastAsia="新細明體" w:hAnsi="新細明體" w:cs="Times New Roman"/>
                <w:sz w:val="20"/>
                <w:szCs w:val="20"/>
              </w:rPr>
              <w:t xml:space="preserve"> 能以正確的語調說出簡易句型的句子。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5"/>
                <w:attr w:name="Month" w:val="1"/>
                <w:attr w:name="Year" w:val="2002"/>
              </w:smartTagPr>
              <w:r w:rsidRPr="006668F0">
                <w:rPr>
                  <w:rFonts w:ascii="新細明體" w:eastAsia="新細明體" w:hAnsi="新細明體" w:cs="Times New Roman"/>
                  <w:sz w:val="20"/>
                  <w:szCs w:val="20"/>
                </w:rPr>
                <w:t>2-1-5</w:t>
              </w:r>
            </w:smartTag>
            <w:r w:rsidRPr="006668F0">
              <w:rPr>
                <w:rFonts w:ascii="新細明體" w:eastAsia="新細明體" w:hAnsi="新細明體" w:cs="Times New Roman"/>
                <w:sz w:val="20"/>
                <w:szCs w:val="20"/>
              </w:rPr>
              <w:t xml:space="preserve"> 能使用所習得的教室用語。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8"/>
                <w:attr w:name="Month" w:val="1"/>
                <w:attr w:name="Year" w:val="2002"/>
              </w:smartTagPr>
              <w:r w:rsidRPr="006668F0">
                <w:rPr>
                  <w:rFonts w:ascii="新細明體" w:eastAsia="新細明體" w:hAnsi="新細明體" w:cs="Times New Roman"/>
                  <w:sz w:val="20"/>
                  <w:szCs w:val="20"/>
                </w:rPr>
                <w:t>2-1-8</w:t>
              </w:r>
            </w:smartTag>
            <w:r w:rsidRPr="006668F0">
              <w:rPr>
                <w:rFonts w:ascii="新細明體" w:eastAsia="新細明體" w:hAnsi="新細明體" w:cs="Times New Roman"/>
                <w:sz w:val="20"/>
                <w:szCs w:val="20"/>
              </w:rPr>
              <w:t xml:space="preserve"> 能使用所習得的日常生活用語。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9"/>
                <w:attr w:name="Month" w:val="1"/>
                <w:attr w:name="Year" w:val="2002"/>
              </w:smartTagPr>
              <w:r w:rsidRPr="006668F0">
                <w:rPr>
                  <w:rFonts w:ascii="新細明體" w:eastAsia="新細明體" w:hAnsi="新細明體" w:cs="Times New Roman"/>
                  <w:sz w:val="20"/>
                  <w:szCs w:val="20"/>
                </w:rPr>
                <w:t>2-1-9</w:t>
              </w:r>
            </w:smartTag>
            <w:r w:rsidRPr="006668F0">
              <w:rPr>
                <w:rFonts w:ascii="新細明體" w:eastAsia="新細明體" w:hAnsi="新細明體" w:cs="Times New Roman"/>
                <w:sz w:val="20"/>
                <w:szCs w:val="20"/>
              </w:rPr>
              <w:t xml:space="preserve"> 能作簡單的提問、回答和敘述。</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0"/>
                <w:attr w:name="Month" w:val="1"/>
                <w:attr w:name="Year" w:val="2002"/>
              </w:smartTagPr>
              <w:r w:rsidRPr="006668F0">
                <w:rPr>
                  <w:rFonts w:ascii="新細明體" w:eastAsia="新細明體" w:hAnsi="新細明體" w:cs="Times New Roman"/>
                  <w:sz w:val="20"/>
                  <w:szCs w:val="20"/>
                </w:rPr>
                <w:t>2-1-10</w:t>
              </w:r>
            </w:smartTag>
            <w:r w:rsidRPr="006668F0">
              <w:rPr>
                <w:rFonts w:ascii="新細明體" w:eastAsia="新細明體" w:hAnsi="新細明體" w:cs="Times New Roman"/>
                <w:sz w:val="20"/>
                <w:szCs w:val="20"/>
              </w:rPr>
              <w:t xml:space="preserve"> 能朗讀和吟唱歌謠韻文。</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2"/>
                <w:attr w:name="Month" w:val="1"/>
                <w:attr w:name="Year" w:val="2003"/>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能辨識課堂中習得的詞彙。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5"/>
                <w:attr w:name="Month" w:val="1"/>
                <w:attr w:name="Year" w:val="2003"/>
              </w:smartTagPr>
              <w:r w:rsidRPr="006668F0">
                <w:rPr>
                  <w:rFonts w:ascii="新細明體" w:eastAsia="新細明體" w:hAnsi="新細明體" w:cs="Times New Roman"/>
                  <w:sz w:val="20"/>
                  <w:szCs w:val="20"/>
                </w:rPr>
                <w:t>3-1-5</w:t>
              </w:r>
            </w:smartTag>
            <w:r w:rsidRPr="006668F0">
              <w:rPr>
                <w:rFonts w:ascii="新細明體" w:eastAsia="新細明體" w:hAnsi="新細明體" w:cs="Times New Roman"/>
                <w:sz w:val="20"/>
                <w:szCs w:val="20"/>
              </w:rPr>
              <w:t xml:space="preserve"> 能看懂簡單的句子。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2"/>
                <w:attr w:name="Month" w:val="1"/>
                <w:attr w:name="Year" w:val="2005"/>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能聽懂及辨識課堂中所習得的英語詞彙。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5"/>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在聽讀時，能辨識書本中相對應的書寫文字。</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5"/>
                <w:attr w:name="Month" w:val="1"/>
                <w:attr w:name="Year" w:val="2005"/>
              </w:smartTagPr>
              <w:r w:rsidRPr="006668F0">
                <w:rPr>
                  <w:rFonts w:ascii="新細明體" w:eastAsia="新細明體" w:hAnsi="新細明體" w:cs="Times New Roman"/>
                  <w:sz w:val="20"/>
                  <w:szCs w:val="20"/>
                </w:rPr>
                <w:t>5-1-5</w:t>
              </w:r>
            </w:smartTag>
            <w:r w:rsidRPr="006668F0">
              <w:rPr>
                <w:rFonts w:ascii="新細明體" w:eastAsia="新細明體" w:hAnsi="新細明體" w:cs="Times New Roman"/>
                <w:sz w:val="20"/>
                <w:szCs w:val="20"/>
              </w:rPr>
              <w:t xml:space="preserve"> 能聽懂日常生活應對中常用語句，並能作適當的回應。</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
                <w:attr w:name="Month" w:val="1"/>
                <w:attr w:name="Year" w:val="2006"/>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2"/>
                <w:attr w:name="Month" w:val="1"/>
                <w:attr w:name="Year" w:val="2006"/>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樂於回答老師或同學所提的問題。</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6"/>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對於老師的說明與演示，能集中注意力。</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4"/>
                <w:attr w:name="Month" w:val="1"/>
                <w:attr w:name="Year" w:val="2006"/>
              </w:smartTagPr>
              <w:r w:rsidRPr="006668F0">
                <w:rPr>
                  <w:rFonts w:ascii="新細明體" w:eastAsia="新細明體" w:hAnsi="新細明體" w:cs="Times New Roman"/>
                  <w:sz w:val="20"/>
                  <w:szCs w:val="20"/>
                </w:rPr>
                <w:t>6-1-4</w:t>
              </w:r>
            </w:smartTag>
            <w:r w:rsidRPr="006668F0">
              <w:rPr>
                <w:rFonts w:ascii="新細明體" w:eastAsia="新細明體" w:hAnsi="新細明體" w:cs="Times New Roman"/>
                <w:sz w:val="20"/>
                <w:szCs w:val="20"/>
              </w:rPr>
              <w:t xml:space="preserve"> 主動預習、溫習功課。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9"/>
                <w:attr w:name="Month" w:val="1"/>
                <w:attr w:name="Year" w:val="2006"/>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2"/>
                <w:attr w:name="Month" w:val="1"/>
                <w:attr w:name="Year" w:val="2006"/>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3"/>
                <w:attr w:name="Month" w:val="1"/>
                <w:attr w:name="Year" w:val="2006"/>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【人權教育】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
                <w:attr w:name="Month" w:val="2"/>
                <w:attr w:name="Year" w:val="2001"/>
              </w:smartTagPr>
              <w:r w:rsidRPr="006668F0">
                <w:rPr>
                  <w:rFonts w:ascii="新細明體" w:eastAsia="新細明體" w:hAnsi="新細明體" w:cs="Times New Roman"/>
                  <w:sz w:val="20"/>
                  <w:szCs w:val="20"/>
                </w:rPr>
                <w:t>1-2-1</w:t>
              </w:r>
            </w:smartTag>
            <w:r w:rsidRPr="006668F0">
              <w:rPr>
                <w:rFonts w:ascii="新細明體" w:eastAsia="新細明體" w:hAnsi="新細明體" w:cs="Times New Roman"/>
                <w:sz w:val="20"/>
                <w:szCs w:val="20"/>
              </w:rPr>
              <w:t>欣賞、包容個別差異並尊重自己與他人的權利。</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【家政教育】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
                <w:attr w:name="Month" w:val="2"/>
                <w:attr w:name="Year" w:val="2002"/>
              </w:smartTagPr>
              <w:r w:rsidRPr="006668F0">
                <w:rPr>
                  <w:rFonts w:ascii="新細明體" w:eastAsia="新細明體" w:hAnsi="新細明體" w:cs="Times New Roman"/>
                  <w:sz w:val="20"/>
                  <w:szCs w:val="20"/>
                </w:rPr>
                <w:t>2-2-1</w:t>
              </w:r>
            </w:smartTag>
            <w:r w:rsidRPr="006668F0">
              <w:rPr>
                <w:rFonts w:ascii="新細明體" w:eastAsia="新細明體" w:hAnsi="新細明體" w:cs="Times New Roman"/>
                <w:sz w:val="20"/>
                <w:szCs w:val="20"/>
              </w:rPr>
              <w:t>認識常見的織品。</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2"/>
                <w:attr w:name="Year" w:val="2003"/>
              </w:smartTagPr>
              <w:r w:rsidRPr="006668F0">
                <w:rPr>
                  <w:rFonts w:ascii="新細明體" w:eastAsia="新細明體" w:hAnsi="新細明體" w:cs="Times New Roman"/>
                  <w:sz w:val="20"/>
                  <w:szCs w:val="20"/>
                </w:rPr>
                <w:t>3-2-3</w:t>
              </w:r>
            </w:smartTag>
            <w:r w:rsidRPr="006668F0">
              <w:rPr>
                <w:rFonts w:ascii="新細明體" w:eastAsia="新細明體" w:hAnsi="新細明體" w:cs="Times New Roman"/>
                <w:sz w:val="20"/>
                <w:szCs w:val="20"/>
              </w:rPr>
              <w:t>養成良好的生活習慣。</w:t>
            </w:r>
          </w:p>
        </w:tc>
        <w:tc>
          <w:tcPr>
            <w:tcW w:w="754" w:type="dxa"/>
            <w:tcBorders>
              <w:top w:val="single" w:sz="4" w:space="0" w:color="auto"/>
              <w:bottom w:val="single" w:sz="4" w:space="0" w:color="auto"/>
            </w:tcBorders>
            <w:shd w:val="clear" w:color="auto" w:fill="auto"/>
            <w:vAlign w:val="center"/>
          </w:tcPr>
          <w:p w:rsidR="001728DC" w:rsidRPr="006668F0" w:rsidRDefault="001728DC" w:rsidP="00CE3A41">
            <w:pPr>
              <w:jc w:val="center"/>
              <w:rPr>
                <w:rFonts w:ascii="新細明體" w:hAnsi="新細明體"/>
                <w:color w:val="000000"/>
                <w:sz w:val="20"/>
                <w:szCs w:val="20"/>
              </w:rPr>
            </w:pPr>
            <w:r w:rsidRPr="006668F0">
              <w:rPr>
                <w:rFonts w:ascii="新細明體" w:hAnsi="新細明體"/>
                <w:sz w:val="20"/>
                <w:szCs w:val="20"/>
              </w:rPr>
              <w:t>2</w:t>
            </w:r>
          </w:p>
        </w:tc>
        <w:tc>
          <w:tcPr>
            <w:tcW w:w="1127" w:type="dxa"/>
            <w:tcBorders>
              <w:top w:val="single" w:sz="4" w:space="0" w:color="auto"/>
              <w:bottom w:val="single" w:sz="4" w:space="0" w:color="auto"/>
            </w:tcBorders>
            <w:shd w:val="clear" w:color="auto" w:fill="auto"/>
            <w:vAlign w:val="center"/>
          </w:tcPr>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Follow Me 4</w:t>
            </w:r>
          </w:p>
          <w:p w:rsidR="001728DC" w:rsidRPr="006668F0" w:rsidRDefault="001728DC" w:rsidP="00CE3A41">
            <w:pPr>
              <w:spacing w:line="240" w:lineRule="exact"/>
              <w:ind w:leftChars="10" w:left="24" w:rightChars="10" w:right="24"/>
              <w:rPr>
                <w:rFonts w:ascii="新細明體" w:hAnsi="新細明體"/>
                <w:bCs/>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CD、Super E-Book</w:t>
            </w:r>
          </w:p>
          <w:p w:rsidR="001728DC" w:rsidRPr="006668F0" w:rsidRDefault="001728DC" w:rsidP="00CE3A41">
            <w:pPr>
              <w:spacing w:beforeLines="50" w:before="180"/>
              <w:rPr>
                <w:rFonts w:ascii="新細明體" w:hAnsi="新細明體"/>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教學準備</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單字卡</w:t>
            </w:r>
          </w:p>
          <w:p w:rsidR="001728DC" w:rsidRPr="006668F0" w:rsidRDefault="001728DC" w:rsidP="00CE3A41">
            <w:pPr>
              <w:spacing w:line="240" w:lineRule="exact"/>
              <w:ind w:leftChars="10" w:left="24" w:rightChars="10" w:right="24"/>
              <w:rPr>
                <w:rFonts w:ascii="新細明體" w:hAnsi="新細明體"/>
                <w:bCs/>
                <w:color w:val="FF0000"/>
                <w:sz w:val="20"/>
                <w:szCs w:val="20"/>
              </w:rPr>
            </w:pPr>
            <w:r w:rsidRPr="006668F0">
              <w:rPr>
                <w:rFonts w:ascii="新細明體" w:hAnsi="新細明體"/>
                <w:bCs/>
                <w:sz w:val="20"/>
                <w:szCs w:val="20"/>
              </w:rPr>
              <w:t>單字圖卡</w:t>
            </w:r>
          </w:p>
        </w:tc>
        <w:tc>
          <w:tcPr>
            <w:tcW w:w="1127" w:type="dxa"/>
            <w:tcBorders>
              <w:top w:val="single" w:sz="4" w:space="0" w:color="auto"/>
              <w:bottom w:val="single" w:sz="4" w:space="0" w:color="auto"/>
            </w:tcBorders>
            <w:vAlign w:val="center"/>
          </w:tcPr>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1. 活動式評量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jc w:val="both"/>
              <w:rPr>
                <w:rFonts w:ascii="新細明體" w:hAnsi="新細明體"/>
                <w:color w:val="000000"/>
                <w:sz w:val="20"/>
                <w:szCs w:val="20"/>
              </w:rPr>
            </w:pPr>
            <w:r w:rsidRPr="006668F0">
              <w:rPr>
                <w:rFonts w:ascii="新細明體" w:hAnsi="新細明體"/>
                <w:sz w:val="20"/>
                <w:szCs w:val="20"/>
              </w:rPr>
              <w:t>5. 作業評量</w:t>
            </w:r>
          </w:p>
        </w:tc>
      </w:tr>
      <w:tr w:rsidR="001728DC" w:rsidRPr="006668F0" w:rsidTr="00CE3A41">
        <w:tblPrEx>
          <w:tblCellMar>
            <w:top w:w="0" w:type="dxa"/>
            <w:bottom w:w="0" w:type="dxa"/>
          </w:tblCellMar>
        </w:tblPrEx>
        <w:trPr>
          <w:cantSplit/>
          <w:trHeight w:val="6125"/>
          <w:jc w:val="center"/>
        </w:trPr>
        <w:tc>
          <w:tcPr>
            <w:tcW w:w="1576" w:type="dxa"/>
            <w:tcBorders>
              <w:top w:val="single" w:sz="4" w:space="0" w:color="auto"/>
              <w:bottom w:val="single" w:sz="4" w:space="0" w:color="auto"/>
            </w:tcBorders>
            <w:shd w:val="clear" w:color="auto" w:fill="FFFFFF"/>
            <w:textDirection w:val="tbRlV"/>
            <w:vAlign w:val="center"/>
          </w:tcPr>
          <w:p w:rsidR="001728DC" w:rsidRPr="000360B5" w:rsidRDefault="001728DC"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七</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3</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28~04:</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3</w:t>
            </w:r>
            <w:r w:rsidRPr="000360B5">
              <w:rPr>
                <w:rFonts w:ascii="標楷體" w:eastAsia="標楷體" w:hAnsi="標楷體" w:hint="eastAsia"/>
                <w:spacing w:val="-10"/>
                <w:sz w:val="20"/>
              </w:rPr>
              <w:t>）</w:t>
            </w:r>
          </w:p>
        </w:tc>
        <w:tc>
          <w:tcPr>
            <w:tcW w:w="5943" w:type="dxa"/>
            <w:tcBorders>
              <w:top w:val="single" w:sz="4" w:space="0" w:color="auto"/>
              <w:bottom w:val="single" w:sz="4" w:space="0" w:color="auto"/>
            </w:tcBorders>
          </w:tcPr>
          <w:p w:rsidR="001728DC" w:rsidRPr="006668F0" w:rsidRDefault="001728DC" w:rsidP="00CE3A41">
            <w:pPr>
              <w:pStyle w:val="a9"/>
              <w:spacing w:line="240" w:lineRule="exact"/>
              <w:ind w:left="57" w:right="57"/>
              <w:rPr>
                <w:rFonts w:ascii="新細明體" w:eastAsia="新細明體" w:hAnsi="新細明體" w:cs="Times New Roman"/>
                <w:color w:val="0000FF"/>
                <w:sz w:val="20"/>
                <w:szCs w:val="20"/>
              </w:rPr>
            </w:pPr>
            <w:r w:rsidRPr="006668F0">
              <w:rPr>
                <w:rFonts w:ascii="新細明體" w:eastAsia="新細明體" w:hAnsi="新細明體" w:cs="Times New Roman"/>
                <w:color w:val="0000FF"/>
                <w:sz w:val="20"/>
                <w:szCs w:val="20"/>
              </w:rPr>
              <w:t>Lesson 2  What Are You Doing?</w:t>
            </w:r>
          </w:p>
          <w:p w:rsidR="001728DC" w:rsidRPr="006668F0" w:rsidRDefault="001728DC" w:rsidP="00CE3A41">
            <w:pPr>
              <w:pStyle w:val="a9"/>
              <w:spacing w:line="240" w:lineRule="exact"/>
              <w:ind w:left="57" w:right="57"/>
              <w:rPr>
                <w:rFonts w:ascii="新細明體" w:eastAsia="新細明體" w:hAnsi="新細明體" w:cs="Times New Roman"/>
                <w:color w:val="0000FF"/>
                <w:sz w:val="20"/>
                <w:szCs w:val="20"/>
              </w:rPr>
            </w:pP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第五節</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hint="eastAsia"/>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【句型教學活動】</w:t>
            </w:r>
            <w:r w:rsidRPr="006668F0">
              <w:rPr>
                <w:rFonts w:ascii="新細明體" w:eastAsia="新細明體" w:hAnsi="新細明體" w:cs="Times New Roman" w:hint="eastAsia"/>
                <w:sz w:val="20"/>
                <w:szCs w:val="20"/>
              </w:rPr>
              <w:t>約 30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 xml:space="preserve">A. Listen and Read  </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帶領學生念本單元句子</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What are you doing? I’m studying. What’s he doing? He’s sleeping.</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What’s she doing? She’s jogging.</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B. Listen and Say</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請學生看圖，試著自己帶入單字練習問答句。</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C. Play and Say</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透過活動式口語練習，熟練本課句型。</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進行活動「井字遊戲」。</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【指定作業】</w:t>
            </w:r>
            <w:r w:rsidRPr="006668F0">
              <w:rPr>
                <w:rFonts w:ascii="新細明體" w:eastAsia="新細明體" w:hAnsi="新細明體" w:cs="Times New Roman" w:hint="eastAsia"/>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hint="eastAsia"/>
                <w:sz w:val="20"/>
                <w:szCs w:val="20"/>
              </w:rPr>
              <w:t>請學生回家聽 CD / 學生版Super 電子書，複習本課單字與句型。</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第六節</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hint="eastAsia"/>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【生活用語教學活動】</w:t>
            </w:r>
            <w:r w:rsidRPr="006668F0">
              <w:rPr>
                <w:rFonts w:ascii="新細明體" w:eastAsia="新細明體" w:hAnsi="新細明體" w:cs="Times New Roman" w:hint="eastAsia"/>
                <w:sz w:val="20"/>
                <w:szCs w:val="20"/>
              </w:rPr>
              <w:t>約 10 分鐘</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1. 教師播放 CD / Super E-Book，讓學生聆聽對話內容。</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2. 利用簡單的動作帶領學生說出本單元句子。</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3. 將學生分成兩兩一組練習對話，最後邀請幾組學生上臺練習。</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【韻文教學活動】</w:t>
            </w:r>
            <w:r w:rsidRPr="006668F0">
              <w:rPr>
                <w:rFonts w:ascii="新細明體" w:eastAsia="新細明體" w:hAnsi="新細明體" w:cs="Times New Roman" w:hint="eastAsia"/>
                <w:sz w:val="20"/>
                <w:szCs w:val="20"/>
              </w:rPr>
              <w:t>約 10 分鐘</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1. 教師播放 CD / Super E-Book，帶全班跟念練習。</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2. 將全班分組練習念唱。</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【練習活動】</w:t>
            </w:r>
            <w:r w:rsidRPr="006668F0">
              <w:rPr>
                <w:rFonts w:ascii="新細明體" w:eastAsia="新細明體" w:hAnsi="新細明體" w:cs="Times New Roman" w:hint="eastAsia"/>
                <w:sz w:val="20"/>
                <w:szCs w:val="20"/>
              </w:rPr>
              <w:t>約 10 分鐘</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進行活動「地球是圓的」。</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【指定作業】</w:t>
            </w:r>
            <w:r w:rsidRPr="006668F0">
              <w:rPr>
                <w:rFonts w:ascii="新細明體" w:eastAsia="新細明體" w:hAnsi="新細明體" w:cs="Times New Roman" w:hint="eastAsia"/>
                <w:sz w:val="20"/>
                <w:szCs w:val="20"/>
              </w:rPr>
              <w:t>約 5 分鐘</w:t>
            </w:r>
          </w:p>
          <w:p w:rsidR="001728DC" w:rsidRPr="006668F0" w:rsidRDefault="001728DC" w:rsidP="00CE3A41">
            <w:pPr>
              <w:pStyle w:val="a9"/>
              <w:spacing w:after="90"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hint="eastAsia"/>
                <w:sz w:val="20"/>
                <w:szCs w:val="20"/>
              </w:rPr>
              <w:t>請學生回家聽 CD / 學生版Super 電子書，複習生活用語並熟練韻文。</w:t>
            </w:r>
          </w:p>
        </w:tc>
        <w:tc>
          <w:tcPr>
            <w:tcW w:w="4678" w:type="dxa"/>
            <w:tcBorders>
              <w:top w:val="single" w:sz="4" w:space="0" w:color="auto"/>
              <w:bottom w:val="single" w:sz="4" w:space="0" w:color="auto"/>
            </w:tcBorders>
            <w:shd w:val="clear" w:color="auto" w:fill="auto"/>
            <w:vAlign w:val="center"/>
          </w:tcPr>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1-1-2 能聽辨英語的子音與母音。</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1"/>
              </w:smartTagPr>
              <w:r w:rsidRPr="006668F0">
                <w:rPr>
                  <w:rFonts w:ascii="新細明體" w:eastAsia="新細明體" w:hAnsi="新細明體" w:cs="Times New Roman"/>
                  <w:sz w:val="20"/>
                  <w:szCs w:val="20"/>
                </w:rPr>
                <w:t>1-1-3</w:t>
              </w:r>
            </w:smartTag>
            <w:r w:rsidRPr="006668F0">
              <w:rPr>
                <w:rFonts w:ascii="新細明體" w:eastAsia="新細明體" w:hAnsi="新細明體" w:cs="Times New Roman"/>
                <w:sz w:val="20"/>
                <w:szCs w:val="20"/>
              </w:rPr>
              <w:t xml:space="preserve"> 能聽辨課堂中所習得的詞彙。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2"/>
                <w:attr w:name="Month" w:val="1"/>
                <w:attr w:name="Year" w:val="2002"/>
              </w:smartTagPr>
              <w:r w:rsidRPr="006668F0">
                <w:rPr>
                  <w:rFonts w:ascii="新細明體" w:eastAsia="新細明體" w:hAnsi="新細明體" w:cs="Times New Roman"/>
                  <w:sz w:val="20"/>
                  <w:szCs w:val="20"/>
                </w:rPr>
                <w:t>2-1-2</w:t>
              </w:r>
            </w:smartTag>
            <w:r w:rsidRPr="006668F0">
              <w:rPr>
                <w:rFonts w:ascii="新細明體" w:eastAsia="新細明體" w:hAnsi="新細明體" w:cs="Times New Roman"/>
                <w:sz w:val="20"/>
                <w:szCs w:val="20"/>
              </w:rPr>
              <w:t xml:space="preserve"> 能念出英語的語音。</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2"/>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2"/>
                <w:attr w:name="Month" w:val="1"/>
                <w:attr w:name="Year" w:val="2003"/>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能辨識課堂中習得的詞彙。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2"/>
                <w:attr w:name="Month" w:val="1"/>
                <w:attr w:name="Year" w:val="2005"/>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能聽懂及辨識課堂中所習得的英語詞彙。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5"/>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在聽讀時，能辨識書本中相對應的書寫文字。</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6"/>
                <w:attr w:name="Month" w:val="1"/>
                <w:attr w:name="Year" w:val="2005"/>
              </w:smartTagPr>
              <w:r w:rsidRPr="006668F0">
                <w:rPr>
                  <w:rFonts w:ascii="新細明體" w:eastAsia="新細明體" w:hAnsi="新細明體" w:cs="Times New Roman"/>
                  <w:sz w:val="20"/>
                  <w:szCs w:val="20"/>
                </w:rPr>
                <w:t>5-1-6</w:t>
              </w:r>
            </w:smartTag>
            <w:r w:rsidRPr="006668F0">
              <w:rPr>
                <w:rFonts w:ascii="新細明體" w:eastAsia="新細明體" w:hAnsi="新細明體" w:cs="Times New Roman"/>
                <w:sz w:val="20"/>
                <w:szCs w:val="20"/>
              </w:rPr>
              <w:t xml:space="preserve"> 能運用字母拼讀法(phonics)。</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1"/>
                <w:attr w:name="Year" w:val="2007"/>
              </w:smartTagPr>
              <w:r w:rsidRPr="006668F0">
                <w:rPr>
                  <w:rFonts w:ascii="新細明體" w:eastAsia="新細明體" w:hAnsi="新細明體" w:cs="Times New Roman"/>
                  <w:sz w:val="20"/>
                  <w:szCs w:val="20"/>
                </w:rPr>
                <w:t>7-1-3</w:t>
              </w:r>
            </w:smartTag>
            <w:r w:rsidRPr="006668F0">
              <w:rPr>
                <w:rFonts w:ascii="新細明體" w:eastAsia="新細明體" w:hAnsi="新細明體" w:cs="Times New Roman"/>
                <w:sz w:val="20"/>
                <w:szCs w:val="20"/>
              </w:rPr>
              <w:t xml:space="preserve"> 能瞭解基本的國際社會禮儀規範。</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4"/>
                <w:attr w:name="Month" w:val="1"/>
                <w:attr w:name="Year" w:val="2007"/>
              </w:smartTagPr>
              <w:r w:rsidRPr="006668F0">
                <w:rPr>
                  <w:rFonts w:ascii="新細明體" w:eastAsia="新細明體" w:hAnsi="新細明體" w:cs="Times New Roman"/>
                  <w:sz w:val="20"/>
                  <w:szCs w:val="20"/>
                </w:rPr>
                <w:t>7-1-4</w:t>
              </w:r>
            </w:smartTag>
            <w:r w:rsidRPr="006668F0">
              <w:rPr>
                <w:rFonts w:ascii="新細明體" w:eastAsia="新細明體" w:hAnsi="新細明體" w:cs="Times New Roman"/>
                <w:sz w:val="20"/>
                <w:szCs w:val="20"/>
              </w:rPr>
              <w:t xml:space="preserve"> 能認識外國風土民情。</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【人權教育】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
                <w:attr w:name="Month" w:val="2"/>
                <w:attr w:name="Year" w:val="2001"/>
              </w:smartTagPr>
              <w:r w:rsidRPr="006668F0">
                <w:rPr>
                  <w:rFonts w:ascii="新細明體" w:eastAsia="新細明體" w:hAnsi="新細明體" w:cs="Times New Roman"/>
                  <w:sz w:val="20"/>
                  <w:szCs w:val="20"/>
                </w:rPr>
                <w:t>1-2-1</w:t>
              </w:r>
            </w:smartTag>
            <w:r w:rsidRPr="006668F0">
              <w:rPr>
                <w:rFonts w:ascii="新細明體" w:eastAsia="新細明體" w:hAnsi="新細明體" w:cs="Times New Roman"/>
                <w:sz w:val="20"/>
                <w:szCs w:val="20"/>
              </w:rPr>
              <w:t>欣賞、包容個別差異並尊重自己與他人的權利。</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【家政教育】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1"/>
                <w:attr w:name="Month" w:val="2"/>
                <w:attr w:name="Year" w:val="2002"/>
              </w:smartTagPr>
              <w:r w:rsidRPr="006668F0">
                <w:rPr>
                  <w:rFonts w:ascii="新細明體" w:eastAsia="新細明體" w:hAnsi="新細明體" w:cs="Times New Roman"/>
                  <w:sz w:val="20"/>
                  <w:szCs w:val="20"/>
                </w:rPr>
                <w:t>2-2-1</w:t>
              </w:r>
            </w:smartTag>
            <w:r w:rsidRPr="006668F0">
              <w:rPr>
                <w:rFonts w:ascii="新細明體" w:eastAsia="新細明體" w:hAnsi="新細明體" w:cs="Times New Roman"/>
                <w:sz w:val="20"/>
                <w:szCs w:val="20"/>
              </w:rPr>
              <w:t>認識常見的織品。</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IsROCDate" w:val="False"/>
                <w:attr w:name="IsLunarDate" w:val="False"/>
                <w:attr w:name="Day" w:val="3"/>
                <w:attr w:name="Month" w:val="2"/>
                <w:attr w:name="Year" w:val="2003"/>
              </w:smartTagPr>
              <w:r w:rsidRPr="006668F0">
                <w:rPr>
                  <w:rFonts w:ascii="新細明體" w:eastAsia="新細明體" w:hAnsi="新細明體" w:cs="Times New Roman"/>
                  <w:sz w:val="20"/>
                  <w:szCs w:val="20"/>
                </w:rPr>
                <w:t>3-2-3</w:t>
              </w:r>
            </w:smartTag>
            <w:r w:rsidRPr="006668F0">
              <w:rPr>
                <w:rFonts w:ascii="新細明體" w:eastAsia="新細明體" w:hAnsi="新細明體" w:cs="Times New Roman"/>
                <w:sz w:val="20"/>
                <w:szCs w:val="20"/>
              </w:rPr>
              <w:t>養成良好的生活習慣。</w:t>
            </w:r>
          </w:p>
        </w:tc>
        <w:tc>
          <w:tcPr>
            <w:tcW w:w="754" w:type="dxa"/>
            <w:tcBorders>
              <w:top w:val="single" w:sz="4" w:space="0" w:color="auto"/>
              <w:bottom w:val="single" w:sz="4" w:space="0" w:color="auto"/>
            </w:tcBorders>
            <w:shd w:val="clear" w:color="auto" w:fill="auto"/>
            <w:vAlign w:val="center"/>
          </w:tcPr>
          <w:p w:rsidR="001728DC" w:rsidRPr="006668F0" w:rsidRDefault="001728DC" w:rsidP="00CE3A41">
            <w:pPr>
              <w:jc w:val="center"/>
              <w:rPr>
                <w:rFonts w:ascii="新細明體" w:hAnsi="新細明體"/>
                <w:color w:val="000000"/>
                <w:sz w:val="20"/>
                <w:szCs w:val="20"/>
              </w:rPr>
            </w:pPr>
            <w:r w:rsidRPr="006668F0">
              <w:rPr>
                <w:rFonts w:ascii="新細明體" w:hAnsi="新細明體"/>
                <w:sz w:val="20"/>
                <w:szCs w:val="20"/>
              </w:rPr>
              <w:t>2</w:t>
            </w:r>
          </w:p>
        </w:tc>
        <w:tc>
          <w:tcPr>
            <w:tcW w:w="1127" w:type="dxa"/>
            <w:tcBorders>
              <w:top w:val="single" w:sz="4" w:space="0" w:color="auto"/>
              <w:bottom w:val="single" w:sz="4" w:space="0" w:color="auto"/>
            </w:tcBorders>
            <w:shd w:val="clear" w:color="auto" w:fill="auto"/>
            <w:vAlign w:val="center"/>
          </w:tcPr>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Follow Me 4</w:t>
            </w:r>
          </w:p>
          <w:p w:rsidR="001728DC" w:rsidRPr="006668F0" w:rsidRDefault="001728DC" w:rsidP="00CE3A41">
            <w:pPr>
              <w:spacing w:line="240" w:lineRule="exact"/>
              <w:ind w:leftChars="10" w:left="24" w:rightChars="10" w:right="24"/>
              <w:rPr>
                <w:rFonts w:ascii="新細明體" w:hAnsi="新細明體"/>
                <w:bCs/>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CD、Super E-Book</w:t>
            </w:r>
          </w:p>
        </w:tc>
        <w:tc>
          <w:tcPr>
            <w:tcW w:w="1127" w:type="dxa"/>
            <w:tcBorders>
              <w:top w:val="single" w:sz="4" w:space="0" w:color="auto"/>
              <w:bottom w:val="single" w:sz="4" w:space="0" w:color="auto"/>
            </w:tcBorders>
            <w:vAlign w:val="center"/>
          </w:tcPr>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1. 活動式評量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jc w:val="both"/>
              <w:rPr>
                <w:rFonts w:ascii="新細明體" w:hAnsi="新細明體"/>
                <w:color w:val="000000"/>
                <w:sz w:val="20"/>
                <w:szCs w:val="20"/>
              </w:rPr>
            </w:pPr>
            <w:r w:rsidRPr="006668F0">
              <w:rPr>
                <w:rFonts w:ascii="新細明體" w:hAnsi="新細明體"/>
                <w:sz w:val="20"/>
                <w:szCs w:val="20"/>
              </w:rPr>
              <w:t>5. 作業評量</w:t>
            </w:r>
          </w:p>
        </w:tc>
      </w:tr>
      <w:tr w:rsidR="001728DC" w:rsidRPr="006668F0" w:rsidTr="00CE3A41">
        <w:tblPrEx>
          <w:tblCellMar>
            <w:top w:w="0" w:type="dxa"/>
            <w:bottom w:w="0" w:type="dxa"/>
          </w:tblCellMar>
        </w:tblPrEx>
        <w:trPr>
          <w:cantSplit/>
          <w:trHeight w:val="6551"/>
          <w:jc w:val="center"/>
        </w:trPr>
        <w:tc>
          <w:tcPr>
            <w:tcW w:w="1576" w:type="dxa"/>
            <w:tcBorders>
              <w:top w:val="single" w:sz="4" w:space="0" w:color="auto"/>
              <w:bottom w:val="single" w:sz="4" w:space="0" w:color="auto"/>
            </w:tcBorders>
            <w:shd w:val="clear" w:color="auto" w:fill="FFFFFF"/>
            <w:textDirection w:val="tbRlV"/>
            <w:vAlign w:val="center"/>
          </w:tcPr>
          <w:p w:rsidR="001728DC" w:rsidRPr="000360B5" w:rsidRDefault="001728DC" w:rsidP="00CE3A41">
            <w:pPr>
              <w:ind w:left="113" w:right="113"/>
              <w:rPr>
                <w:rFonts w:ascii="標楷體" w:eastAsia="標楷體" w:hAnsi="標楷體"/>
                <w:sz w:val="20"/>
              </w:rPr>
            </w:pPr>
            <w:r w:rsidRPr="000360B5">
              <w:rPr>
                <w:rFonts w:ascii="標楷體" w:eastAsia="標楷體" w:hAnsi="標楷體" w:hint="eastAsia"/>
                <w:sz w:val="20"/>
              </w:rPr>
              <w:lastRenderedPageBreak/>
              <w:t>八(</w:t>
            </w:r>
            <w:r w:rsidRPr="000360B5">
              <w:rPr>
                <w:rFonts w:ascii="標楷體" w:eastAsia="標楷體" w:hAnsi="標楷體" w:hint="eastAsia"/>
                <w:color w:val="000000"/>
                <w:spacing w:val="-10"/>
                <w:sz w:val="20"/>
              </w:rPr>
              <w:t>04:04</w:t>
            </w:r>
            <w:r w:rsidRPr="000360B5">
              <w:rPr>
                <w:rFonts w:ascii="標楷體" w:eastAsia="標楷體" w:hAnsi="標楷體"/>
                <w:color w:val="000000"/>
                <w:spacing w:val="-10"/>
                <w:sz w:val="20"/>
              </w:rPr>
              <w:t>~04:10</w:t>
            </w:r>
            <w:r w:rsidRPr="000360B5">
              <w:rPr>
                <w:rFonts w:ascii="標楷體" w:eastAsia="標楷體" w:hAnsi="標楷體" w:hint="eastAsia"/>
                <w:sz w:val="20"/>
              </w:rPr>
              <w:t>)</w:t>
            </w:r>
          </w:p>
        </w:tc>
        <w:tc>
          <w:tcPr>
            <w:tcW w:w="5943" w:type="dxa"/>
            <w:tcBorders>
              <w:top w:val="single" w:sz="4" w:space="0" w:color="auto"/>
              <w:bottom w:val="single" w:sz="4" w:space="0" w:color="auto"/>
            </w:tcBorders>
          </w:tcPr>
          <w:p w:rsidR="001728DC" w:rsidRPr="006668F0" w:rsidRDefault="001728DC" w:rsidP="00CE3A41">
            <w:pPr>
              <w:pStyle w:val="a9"/>
              <w:spacing w:line="240" w:lineRule="exact"/>
              <w:ind w:left="57" w:right="57"/>
              <w:rPr>
                <w:rFonts w:ascii="新細明體" w:eastAsia="新細明體" w:hAnsi="新細明體" w:cs="Times New Roman"/>
                <w:color w:val="0000FF"/>
                <w:sz w:val="20"/>
                <w:szCs w:val="20"/>
              </w:rPr>
            </w:pPr>
            <w:r w:rsidRPr="006668F0">
              <w:rPr>
                <w:rFonts w:ascii="新細明體" w:eastAsia="新細明體" w:hAnsi="新細明體" w:cs="Times New Roman"/>
                <w:color w:val="0000FF"/>
                <w:sz w:val="20"/>
                <w:szCs w:val="20"/>
              </w:rPr>
              <w:t>Lesson 2  What Are You Doing?</w:t>
            </w:r>
          </w:p>
          <w:p w:rsidR="001728DC" w:rsidRPr="006668F0" w:rsidRDefault="001728DC" w:rsidP="00CE3A41">
            <w:pPr>
              <w:pStyle w:val="a9"/>
              <w:spacing w:line="240" w:lineRule="exact"/>
              <w:ind w:left="57" w:right="57"/>
              <w:rPr>
                <w:rFonts w:ascii="新細明體" w:eastAsia="新細明體" w:hAnsi="新細明體" w:cs="Times New Roman"/>
                <w:color w:val="0000FF"/>
                <w:sz w:val="20"/>
                <w:szCs w:val="20"/>
              </w:rPr>
            </w:pP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w:t>
            </w:r>
            <w:r w:rsidRPr="006668F0">
              <w:rPr>
                <w:rFonts w:ascii="新細明體" w:eastAsia="新細明體" w:hAnsi="新細明體" w:cs="Times New Roman" w:hint="eastAsia"/>
                <w:sz w:val="20"/>
                <w:szCs w:val="20"/>
                <w:shd w:val="pct15" w:color="auto" w:fill="FFFFFF"/>
              </w:rPr>
              <w:t>七</w:t>
            </w:r>
            <w:r w:rsidRPr="006668F0">
              <w:rPr>
                <w:rFonts w:ascii="新細明體" w:eastAsia="新細明體" w:hAnsi="新細明體" w:cs="Times New Roman"/>
                <w:sz w:val="20"/>
                <w:szCs w:val="20"/>
                <w:shd w:val="pct15" w:color="auto" w:fill="FFFFFF"/>
              </w:rPr>
              <w:t>節</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hint="eastAsia"/>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【字母拼讀教學活動】</w:t>
            </w:r>
            <w:r w:rsidRPr="006668F0">
              <w:rPr>
                <w:rFonts w:ascii="新細明體" w:eastAsia="新細明體" w:hAnsi="新細明體" w:cs="Times New Roman" w:hint="eastAsia"/>
                <w:sz w:val="20"/>
                <w:szCs w:val="20"/>
              </w:rPr>
              <w:t>約 15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A. Sound It Out</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學習短母音e和長母音ee 的發音與字母拼讀單字。</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B. Listen, Circle, and Copy</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教師播放 CD / Super E-Book，請學生依照聽到的字音，圈選正確的答案並抄寫 。</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【練習活動】</w:t>
            </w:r>
            <w:r w:rsidRPr="006668F0">
              <w:rPr>
                <w:rFonts w:ascii="新細明體" w:eastAsia="新細明體" w:hAnsi="新細明體" w:cs="Times New Roman" w:hint="eastAsia"/>
                <w:sz w:val="20"/>
                <w:szCs w:val="20"/>
              </w:rPr>
              <w:t>約 15 分鐘</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進行活動「先聲奪人」。</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【指定作業】</w:t>
            </w:r>
            <w:r w:rsidRPr="006668F0">
              <w:rPr>
                <w:rFonts w:ascii="新細明體" w:eastAsia="新細明體" w:hAnsi="新細明體" w:cs="Times New Roman" w:hint="eastAsia"/>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請學生回家聽 CD / 學生版Super 電子書，複習每個字母拼讀及其代表單字。</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w:t>
            </w:r>
            <w:r w:rsidRPr="006668F0">
              <w:rPr>
                <w:rFonts w:ascii="新細明體" w:eastAsia="新細明體" w:hAnsi="新細明體" w:cs="Times New Roman" w:hint="eastAsia"/>
                <w:sz w:val="20"/>
                <w:szCs w:val="20"/>
                <w:shd w:val="pct15" w:color="auto" w:fill="FFFFFF"/>
              </w:rPr>
              <w:t>八</w:t>
            </w:r>
            <w:r w:rsidRPr="006668F0">
              <w:rPr>
                <w:rFonts w:ascii="新細明體" w:eastAsia="新細明體" w:hAnsi="新細明體" w:cs="Times New Roman"/>
                <w:sz w:val="20"/>
                <w:szCs w:val="20"/>
                <w:shd w:val="pct15" w:color="auto" w:fill="FFFFFF"/>
              </w:rPr>
              <w:t>節</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hint="eastAsia"/>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【文法規則教學】</w:t>
            </w:r>
            <w:r w:rsidRPr="006668F0">
              <w:rPr>
                <w:rFonts w:ascii="新細明體" w:eastAsia="新細明體" w:hAnsi="新細明體" w:cs="Times New Roman" w:hint="eastAsia"/>
                <w:sz w:val="20"/>
                <w:szCs w:val="20"/>
              </w:rPr>
              <w:t>約 15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A. Read Aloud</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學習動詞+ing的三種變化 。</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B. Read and Write</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透過題目，練習現在分詞的用法。</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【國際文化延伸教學】</w:t>
            </w:r>
            <w:r w:rsidRPr="006668F0">
              <w:rPr>
                <w:rFonts w:ascii="新細明體" w:eastAsia="新細明體" w:hAnsi="新細明體" w:cs="Times New Roman" w:hint="eastAsia"/>
                <w:sz w:val="20"/>
                <w:szCs w:val="20"/>
              </w:rPr>
              <w:t>約 15 分鐘</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認識各國名畫。</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【指定作業】</w:t>
            </w:r>
            <w:r w:rsidRPr="006668F0">
              <w:rPr>
                <w:rFonts w:ascii="新細明體" w:eastAsia="新細明體" w:hAnsi="新細明體" w:cs="Times New Roman" w:hint="eastAsia"/>
                <w:sz w:val="20"/>
                <w:szCs w:val="20"/>
              </w:rPr>
              <w:t>約 5 分鐘</w:t>
            </w:r>
          </w:p>
          <w:p w:rsidR="001728DC" w:rsidRPr="006668F0" w:rsidRDefault="001728DC" w:rsidP="00CE3A41">
            <w:pPr>
              <w:pStyle w:val="a9"/>
              <w:spacing w:after="90"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hint="eastAsia"/>
                <w:sz w:val="20"/>
                <w:szCs w:val="20"/>
              </w:rPr>
              <w:t>請學生回家聽 CD / 學生版Super 電子書，複習本課內容，並預習 Review 1。</w:t>
            </w:r>
          </w:p>
        </w:tc>
        <w:tc>
          <w:tcPr>
            <w:tcW w:w="4678" w:type="dxa"/>
            <w:tcBorders>
              <w:top w:val="single" w:sz="4" w:space="0" w:color="auto"/>
              <w:bottom w:val="single" w:sz="4" w:space="0" w:color="auto"/>
            </w:tcBorders>
            <w:shd w:val="clear" w:color="auto" w:fill="auto"/>
            <w:vAlign w:val="center"/>
          </w:tcPr>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1-1-2 能聽辨英語的子音與母音。</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3"/>
                <w:attr w:name="IsLunarDate" w:val="False"/>
                <w:attr w:name="IsROCDate" w:val="False"/>
              </w:smartTagPr>
              <w:r w:rsidRPr="006668F0">
                <w:rPr>
                  <w:rFonts w:ascii="新細明體" w:eastAsia="新細明體" w:hAnsi="新細明體" w:cs="Times New Roman"/>
                  <w:sz w:val="20"/>
                  <w:szCs w:val="20"/>
                </w:rPr>
                <w:t>1-1-3</w:t>
              </w:r>
            </w:smartTag>
            <w:r w:rsidRPr="006668F0">
              <w:rPr>
                <w:rFonts w:ascii="新細明體" w:eastAsia="新細明體" w:hAnsi="新細明體" w:cs="Times New Roman"/>
                <w:sz w:val="20"/>
                <w:szCs w:val="20"/>
              </w:rPr>
              <w:t xml:space="preserve"> 能聽辨課堂中所習得的詞彙。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2"/>
                <w:attr w:name="IsLunarDate" w:val="False"/>
                <w:attr w:name="IsROCDate" w:val="False"/>
              </w:smartTagPr>
              <w:r w:rsidRPr="006668F0">
                <w:rPr>
                  <w:rFonts w:ascii="新細明體" w:eastAsia="新細明體" w:hAnsi="新細明體" w:cs="Times New Roman"/>
                  <w:sz w:val="20"/>
                  <w:szCs w:val="20"/>
                </w:rPr>
                <w:t>2-1-2</w:t>
              </w:r>
            </w:smartTag>
            <w:r w:rsidRPr="006668F0">
              <w:rPr>
                <w:rFonts w:ascii="新細明體" w:eastAsia="新細明體" w:hAnsi="新細明體" w:cs="Times New Roman"/>
                <w:sz w:val="20"/>
                <w:szCs w:val="20"/>
              </w:rPr>
              <w:t xml:space="preserve"> 能念出英語的語音。</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3"/>
                <w:attr w:name="IsLunarDate" w:val="False"/>
                <w:attr w:name="IsROCDate" w:val="False"/>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能辨識課堂中習得的詞彙。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5"/>
                <w:attr w:name="Month" w:val="1"/>
                <w:attr w:name="Day" w:val="2"/>
                <w:attr w:name="IsLunarDate" w:val="False"/>
                <w:attr w:name="IsROCDate" w:val="False"/>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能聽懂及辨識課堂中所習得的英語詞彙。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在聽讀時，能辨識書本中相對應的書寫文字。</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5"/>
                <w:attr w:name="Month" w:val="1"/>
                <w:attr w:name="Day" w:val="6"/>
                <w:attr w:name="IsLunarDate" w:val="False"/>
                <w:attr w:name="IsROCDate" w:val="False"/>
              </w:smartTagPr>
              <w:r w:rsidRPr="006668F0">
                <w:rPr>
                  <w:rFonts w:ascii="新細明體" w:eastAsia="新細明體" w:hAnsi="新細明體" w:cs="Times New Roman"/>
                  <w:sz w:val="20"/>
                  <w:szCs w:val="20"/>
                </w:rPr>
                <w:t>5-1-6</w:t>
              </w:r>
            </w:smartTag>
            <w:r w:rsidRPr="006668F0">
              <w:rPr>
                <w:rFonts w:ascii="新細明體" w:eastAsia="新細明體" w:hAnsi="新細明體" w:cs="Times New Roman"/>
                <w:sz w:val="20"/>
                <w:szCs w:val="20"/>
              </w:rPr>
              <w:t xml:space="preserve"> 能運用字母拼讀法(phonics)。</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7"/>
                <w:attr w:name="Month" w:val="1"/>
                <w:attr w:name="Day" w:val="3"/>
                <w:attr w:name="IsLunarDate" w:val="False"/>
                <w:attr w:name="IsROCDate" w:val="False"/>
              </w:smartTagPr>
              <w:r w:rsidRPr="006668F0">
                <w:rPr>
                  <w:rFonts w:ascii="新細明體" w:eastAsia="新細明體" w:hAnsi="新細明體" w:cs="Times New Roman"/>
                  <w:sz w:val="20"/>
                  <w:szCs w:val="20"/>
                </w:rPr>
                <w:t>7-1-3</w:t>
              </w:r>
            </w:smartTag>
            <w:r w:rsidRPr="006668F0">
              <w:rPr>
                <w:rFonts w:ascii="新細明體" w:eastAsia="新細明體" w:hAnsi="新細明體" w:cs="Times New Roman"/>
                <w:sz w:val="20"/>
                <w:szCs w:val="20"/>
              </w:rPr>
              <w:t xml:space="preserve"> 能瞭解基本的國際社會禮儀規範。</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7"/>
                <w:attr w:name="Month" w:val="1"/>
                <w:attr w:name="Day" w:val="4"/>
                <w:attr w:name="IsLunarDate" w:val="False"/>
                <w:attr w:name="IsROCDate" w:val="False"/>
              </w:smartTagPr>
              <w:r w:rsidRPr="006668F0">
                <w:rPr>
                  <w:rFonts w:ascii="新細明體" w:eastAsia="新細明體" w:hAnsi="新細明體" w:cs="Times New Roman"/>
                  <w:sz w:val="20"/>
                  <w:szCs w:val="20"/>
                </w:rPr>
                <w:t>7-1-4</w:t>
              </w:r>
            </w:smartTag>
            <w:r w:rsidRPr="006668F0">
              <w:rPr>
                <w:rFonts w:ascii="新細明體" w:eastAsia="新細明體" w:hAnsi="新細明體" w:cs="Times New Roman"/>
                <w:sz w:val="20"/>
                <w:szCs w:val="20"/>
              </w:rPr>
              <w:t xml:space="preserve"> 能認識外國風土民情。</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【人權教育】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2"/>
                <w:attr w:name="Day" w:val="1"/>
                <w:attr w:name="IsLunarDate" w:val="False"/>
                <w:attr w:name="IsROCDate" w:val="False"/>
              </w:smartTagPr>
              <w:r w:rsidRPr="006668F0">
                <w:rPr>
                  <w:rFonts w:ascii="新細明體" w:eastAsia="新細明體" w:hAnsi="新細明體" w:cs="Times New Roman"/>
                  <w:sz w:val="20"/>
                  <w:szCs w:val="20"/>
                </w:rPr>
                <w:t>1-2-1</w:t>
              </w:r>
            </w:smartTag>
            <w:r w:rsidRPr="006668F0">
              <w:rPr>
                <w:rFonts w:ascii="新細明體" w:eastAsia="新細明體" w:hAnsi="新細明體" w:cs="Times New Roman"/>
                <w:sz w:val="20"/>
                <w:szCs w:val="20"/>
              </w:rPr>
              <w:t>欣賞、包容個別差異並尊重自己與他人的權利。</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【家政教育】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2"/>
                <w:attr w:name="Day" w:val="1"/>
                <w:attr w:name="IsLunarDate" w:val="False"/>
                <w:attr w:name="IsROCDate" w:val="False"/>
              </w:smartTagPr>
              <w:r w:rsidRPr="006668F0">
                <w:rPr>
                  <w:rFonts w:ascii="新細明體" w:eastAsia="新細明體" w:hAnsi="新細明體" w:cs="Times New Roman"/>
                  <w:sz w:val="20"/>
                  <w:szCs w:val="20"/>
                </w:rPr>
                <w:t>2-2-1</w:t>
              </w:r>
            </w:smartTag>
            <w:r w:rsidRPr="006668F0">
              <w:rPr>
                <w:rFonts w:ascii="新細明體" w:eastAsia="新細明體" w:hAnsi="新細明體" w:cs="Times New Roman"/>
                <w:sz w:val="20"/>
                <w:szCs w:val="20"/>
              </w:rPr>
              <w:t>認識常見的織品。</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3"/>
                <w:attr w:name="Month" w:val="2"/>
                <w:attr w:name="Day" w:val="3"/>
                <w:attr w:name="IsLunarDate" w:val="False"/>
                <w:attr w:name="IsROCDate" w:val="False"/>
              </w:smartTagPr>
              <w:r w:rsidRPr="006668F0">
                <w:rPr>
                  <w:rFonts w:ascii="新細明體" w:eastAsia="新細明體" w:hAnsi="新細明體" w:cs="Times New Roman"/>
                  <w:sz w:val="20"/>
                  <w:szCs w:val="20"/>
                </w:rPr>
                <w:t>3-2-3</w:t>
              </w:r>
            </w:smartTag>
            <w:r w:rsidRPr="006668F0">
              <w:rPr>
                <w:rFonts w:ascii="新細明體" w:eastAsia="新細明體" w:hAnsi="新細明體" w:cs="Times New Roman"/>
                <w:sz w:val="20"/>
                <w:szCs w:val="20"/>
              </w:rPr>
              <w:t>養成良好的生活習慣。</w:t>
            </w:r>
          </w:p>
        </w:tc>
        <w:tc>
          <w:tcPr>
            <w:tcW w:w="754" w:type="dxa"/>
            <w:tcBorders>
              <w:top w:val="single" w:sz="4" w:space="0" w:color="auto"/>
              <w:bottom w:val="single" w:sz="4" w:space="0" w:color="auto"/>
            </w:tcBorders>
            <w:shd w:val="clear" w:color="auto" w:fill="auto"/>
            <w:vAlign w:val="center"/>
          </w:tcPr>
          <w:p w:rsidR="001728DC" w:rsidRPr="006668F0" w:rsidRDefault="001728DC" w:rsidP="00CE3A41">
            <w:pPr>
              <w:jc w:val="center"/>
              <w:rPr>
                <w:rFonts w:ascii="新細明體" w:hAnsi="新細明體"/>
                <w:color w:val="000000"/>
                <w:sz w:val="20"/>
                <w:szCs w:val="20"/>
              </w:rPr>
            </w:pPr>
            <w:r w:rsidRPr="006668F0">
              <w:rPr>
                <w:rFonts w:ascii="新細明體" w:hAnsi="新細明體"/>
                <w:sz w:val="20"/>
                <w:szCs w:val="20"/>
              </w:rPr>
              <w:t>2</w:t>
            </w:r>
          </w:p>
        </w:tc>
        <w:tc>
          <w:tcPr>
            <w:tcW w:w="1127" w:type="dxa"/>
            <w:tcBorders>
              <w:top w:val="single" w:sz="4" w:space="0" w:color="auto"/>
              <w:bottom w:val="single" w:sz="4" w:space="0" w:color="auto"/>
            </w:tcBorders>
            <w:shd w:val="clear" w:color="auto" w:fill="auto"/>
            <w:vAlign w:val="center"/>
          </w:tcPr>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Follow Me 4</w:t>
            </w:r>
          </w:p>
          <w:p w:rsidR="001728DC" w:rsidRPr="006668F0" w:rsidRDefault="001728DC" w:rsidP="00CE3A41">
            <w:pPr>
              <w:spacing w:line="240" w:lineRule="exact"/>
              <w:ind w:leftChars="10" w:left="24" w:rightChars="10" w:right="24"/>
              <w:rPr>
                <w:rFonts w:ascii="新細明體" w:hAnsi="新細明體"/>
                <w:bCs/>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CD、Super E-Book</w:t>
            </w:r>
          </w:p>
        </w:tc>
        <w:tc>
          <w:tcPr>
            <w:tcW w:w="1127" w:type="dxa"/>
            <w:tcBorders>
              <w:top w:val="single" w:sz="4" w:space="0" w:color="auto"/>
              <w:bottom w:val="single" w:sz="4" w:space="0" w:color="auto"/>
            </w:tcBorders>
            <w:vAlign w:val="center"/>
          </w:tcPr>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1. 活動式評量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jc w:val="both"/>
              <w:rPr>
                <w:rFonts w:ascii="新細明體" w:hAnsi="新細明體"/>
                <w:color w:val="000000"/>
                <w:sz w:val="20"/>
                <w:szCs w:val="20"/>
              </w:rPr>
            </w:pPr>
            <w:r w:rsidRPr="006668F0">
              <w:rPr>
                <w:rFonts w:ascii="新細明體" w:hAnsi="新細明體"/>
                <w:sz w:val="20"/>
                <w:szCs w:val="20"/>
              </w:rPr>
              <w:t>5. 作業評量</w:t>
            </w:r>
          </w:p>
        </w:tc>
      </w:tr>
      <w:tr w:rsidR="001728DC" w:rsidRPr="006668F0" w:rsidTr="00CE3A41">
        <w:tblPrEx>
          <w:tblCellMar>
            <w:top w:w="0" w:type="dxa"/>
            <w:bottom w:w="0" w:type="dxa"/>
          </w:tblCellMar>
        </w:tblPrEx>
        <w:trPr>
          <w:cantSplit/>
          <w:trHeight w:val="5842"/>
          <w:jc w:val="center"/>
        </w:trPr>
        <w:tc>
          <w:tcPr>
            <w:tcW w:w="1576" w:type="dxa"/>
            <w:tcBorders>
              <w:top w:val="single" w:sz="4" w:space="0" w:color="auto"/>
              <w:bottom w:val="single" w:sz="4" w:space="0" w:color="auto"/>
            </w:tcBorders>
            <w:shd w:val="clear" w:color="auto" w:fill="FFFFFF"/>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九</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04</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1</w:t>
            </w:r>
            <w:r w:rsidRPr="000360B5">
              <w:rPr>
                <w:rFonts w:ascii="標楷體" w:eastAsia="標楷體" w:hAnsi="標楷體"/>
                <w:color w:val="000000"/>
                <w:spacing w:val="-10"/>
                <w:sz w:val="20"/>
              </w:rPr>
              <w:t>1</w:t>
            </w:r>
            <w:r w:rsidRPr="000360B5">
              <w:rPr>
                <w:rFonts w:ascii="標楷體" w:eastAsia="標楷體" w:hAnsi="標楷體" w:hint="eastAsia"/>
                <w:color w:val="000000"/>
                <w:spacing w:val="-10"/>
                <w:sz w:val="20"/>
              </w:rPr>
              <w:t>~04:17</w:t>
            </w:r>
            <w:r w:rsidRPr="000360B5">
              <w:rPr>
                <w:rFonts w:ascii="標楷體" w:eastAsia="標楷體" w:hAnsi="標楷體" w:hint="eastAsia"/>
                <w:spacing w:val="-10"/>
                <w:sz w:val="20"/>
              </w:rPr>
              <w:t>）</w:t>
            </w:r>
          </w:p>
        </w:tc>
        <w:tc>
          <w:tcPr>
            <w:tcW w:w="5943" w:type="dxa"/>
            <w:tcBorders>
              <w:top w:val="single" w:sz="4" w:space="0" w:color="auto"/>
              <w:bottom w:val="single" w:sz="4" w:space="0" w:color="auto"/>
            </w:tcBorders>
          </w:tcPr>
          <w:p w:rsidR="001728DC" w:rsidRPr="006668F0" w:rsidRDefault="001728DC" w:rsidP="00CE3A41">
            <w:pPr>
              <w:pStyle w:val="a9"/>
              <w:snapToGrid w:val="0"/>
              <w:spacing w:line="220" w:lineRule="exact"/>
              <w:ind w:left="57" w:right="57"/>
              <w:rPr>
                <w:rFonts w:ascii="新細明體" w:eastAsia="新細明體" w:hAnsi="新細明體" w:cs="Times New Roman"/>
                <w:color w:val="0000FF"/>
                <w:sz w:val="20"/>
                <w:szCs w:val="20"/>
              </w:rPr>
            </w:pPr>
            <w:r w:rsidRPr="006668F0">
              <w:rPr>
                <w:rFonts w:ascii="新細明體" w:eastAsia="新細明體" w:hAnsi="新細明體" w:cs="Times New Roman"/>
                <w:color w:val="0000FF"/>
                <w:sz w:val="20"/>
                <w:szCs w:val="20"/>
              </w:rPr>
              <w:t>Review 1</w:t>
            </w:r>
          </w:p>
          <w:p w:rsidR="001728DC" w:rsidRPr="006668F0" w:rsidRDefault="001728DC" w:rsidP="00CE3A41">
            <w:pPr>
              <w:pStyle w:val="a9"/>
              <w:snapToGrid w:val="0"/>
              <w:spacing w:line="220" w:lineRule="exact"/>
              <w:ind w:left="57" w:right="57"/>
              <w:rPr>
                <w:rFonts w:ascii="新細明體" w:eastAsia="新細明體" w:hAnsi="新細明體" w:cs="Times New Roman"/>
                <w:color w:val="0000FF"/>
                <w:sz w:val="20"/>
                <w:szCs w:val="20"/>
              </w:rPr>
            </w:pP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第一節</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【單字句型複習活動】</w:t>
            </w:r>
            <w:r w:rsidRPr="006668F0">
              <w:rPr>
                <w:rFonts w:ascii="新細明體" w:eastAsia="新細明體" w:hAnsi="新細明體" w:cs="Times New Roman"/>
                <w:sz w:val="20"/>
                <w:szCs w:val="20"/>
              </w:rPr>
              <w:t>約 15 分鐘</w:t>
            </w:r>
          </w:p>
          <w:p w:rsidR="001728DC" w:rsidRPr="006668F0" w:rsidRDefault="001728DC" w:rsidP="00CE3A41">
            <w:pPr>
              <w:pStyle w:val="11"/>
              <w:rPr>
                <w:sz w:val="20"/>
              </w:rPr>
            </w:pPr>
            <w:r w:rsidRPr="006668F0">
              <w:rPr>
                <w:sz w:val="20"/>
              </w:rPr>
              <w:t xml:space="preserve">A. Listen and Number </w:t>
            </w:r>
          </w:p>
          <w:p w:rsidR="001728DC" w:rsidRPr="006668F0" w:rsidRDefault="001728DC" w:rsidP="00CE3A41">
            <w:pPr>
              <w:pStyle w:val="11"/>
              <w:rPr>
                <w:sz w:val="20"/>
              </w:rPr>
            </w:pPr>
            <w:r w:rsidRPr="006668F0">
              <w:rPr>
                <w:sz w:val="20"/>
              </w:rPr>
              <w:t>1. 教師利用單字圖卡複習Lesson 1 ～2 的單字與句型。</w:t>
            </w:r>
          </w:p>
          <w:p w:rsidR="001728DC" w:rsidRPr="006668F0" w:rsidRDefault="001728DC" w:rsidP="00CE3A41">
            <w:pPr>
              <w:pStyle w:val="11"/>
              <w:rPr>
                <w:sz w:val="20"/>
              </w:rPr>
            </w:pPr>
            <w:r w:rsidRPr="006668F0">
              <w:rPr>
                <w:sz w:val="20"/>
              </w:rPr>
              <w:t>2. 播放 CD/Super E-Book，請學生依聽到的內容，依序填上正確的號碼。</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15 分鐘</w:t>
            </w:r>
          </w:p>
          <w:p w:rsidR="001728DC" w:rsidRPr="006668F0" w:rsidRDefault="001728DC" w:rsidP="00CE3A41">
            <w:pPr>
              <w:pStyle w:val="11"/>
              <w:rPr>
                <w:sz w:val="20"/>
              </w:rPr>
            </w:pPr>
            <w:r w:rsidRPr="006668F0">
              <w:rPr>
                <w:sz w:val="20"/>
              </w:rPr>
              <w:t>B. Play and Say</w:t>
            </w:r>
          </w:p>
          <w:p w:rsidR="001728DC" w:rsidRPr="006668F0" w:rsidRDefault="001728DC" w:rsidP="00CE3A41">
            <w:pPr>
              <w:pStyle w:val="11"/>
              <w:rPr>
                <w:sz w:val="20"/>
              </w:rPr>
            </w:pPr>
            <w:r w:rsidRPr="006668F0">
              <w:rPr>
                <w:sz w:val="20"/>
              </w:rPr>
              <w:t>透過活動式口語練習，熟練本課句型。</w:t>
            </w:r>
          </w:p>
          <w:p w:rsidR="001728DC" w:rsidRPr="006668F0" w:rsidRDefault="001728DC" w:rsidP="00CE3A41">
            <w:pPr>
              <w:pStyle w:val="11"/>
              <w:rPr>
                <w:sz w:val="20"/>
              </w:rPr>
            </w:pPr>
            <w:r w:rsidRPr="006668F0">
              <w:rPr>
                <w:sz w:val="20"/>
              </w:rPr>
              <w:t>進行活動「尋寶歷險記」。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電子書，複習Lesson 1 ～2單字與句型。</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p>
          <w:p w:rsidR="001728DC" w:rsidRPr="006668F0" w:rsidRDefault="001728DC" w:rsidP="00CE3A41">
            <w:pPr>
              <w:pStyle w:val="a9"/>
              <w:spacing w:line="24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第二節</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10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【字母拼讀複習活動】</w:t>
            </w:r>
            <w:r w:rsidRPr="006668F0">
              <w:rPr>
                <w:rFonts w:ascii="新細明體" w:eastAsia="新細明體" w:hAnsi="新細明體" w:cs="Times New Roman"/>
                <w:sz w:val="20"/>
                <w:szCs w:val="20"/>
              </w:rPr>
              <w:t>約 25 分鐘</w:t>
            </w:r>
          </w:p>
          <w:p w:rsidR="001728DC" w:rsidRPr="006668F0" w:rsidRDefault="001728DC" w:rsidP="00CE3A41">
            <w:pPr>
              <w:pStyle w:val="11"/>
              <w:rPr>
                <w:sz w:val="20"/>
              </w:rPr>
            </w:pPr>
            <w:r w:rsidRPr="006668F0">
              <w:rPr>
                <w:sz w:val="20"/>
              </w:rPr>
              <w:t>C. Listen, Circle, and Copy</w:t>
            </w:r>
          </w:p>
          <w:p w:rsidR="001728DC" w:rsidRPr="006668F0" w:rsidRDefault="001728DC" w:rsidP="00CE3A41">
            <w:pPr>
              <w:pStyle w:val="11"/>
              <w:rPr>
                <w:sz w:val="20"/>
              </w:rPr>
            </w:pPr>
            <w:r w:rsidRPr="006668F0">
              <w:rPr>
                <w:sz w:val="20"/>
              </w:rPr>
              <w:t>1. 教師利用Super E-Book複習Lesson 1 ～2 的字母拼讀發音規則。</w:t>
            </w:r>
          </w:p>
          <w:p w:rsidR="001728DC" w:rsidRPr="006668F0" w:rsidRDefault="001728DC" w:rsidP="00CE3A41">
            <w:pPr>
              <w:pStyle w:val="11"/>
              <w:rPr>
                <w:sz w:val="20"/>
              </w:rPr>
            </w:pPr>
            <w:r w:rsidRPr="006668F0">
              <w:rPr>
                <w:sz w:val="20"/>
              </w:rPr>
              <w:t>2. 播放 CD/Super E-Book，請學生依聽到的內容，依序填上正確的號碼。</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電子書，複習Lesson 1 ～2字母拼讀發音規則。</w:t>
            </w:r>
          </w:p>
        </w:tc>
        <w:tc>
          <w:tcPr>
            <w:tcW w:w="4678" w:type="dxa"/>
            <w:tcBorders>
              <w:top w:val="single" w:sz="4" w:space="0" w:color="auto"/>
              <w:bottom w:val="single" w:sz="4" w:space="0" w:color="auto"/>
            </w:tcBorders>
            <w:shd w:val="clear" w:color="auto" w:fill="auto"/>
            <w:vAlign w:val="center"/>
          </w:tcPr>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1-1-3 能聽辨課堂中所習得的詞彙。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4"/>
                <w:attr w:name="IsLunarDate" w:val="False"/>
                <w:attr w:name="IsROCDate" w:val="False"/>
              </w:smartTagPr>
              <w:r w:rsidRPr="006668F0">
                <w:rPr>
                  <w:rFonts w:ascii="新細明體" w:eastAsia="新細明體" w:hAnsi="新細明體" w:cs="Times New Roman"/>
                  <w:sz w:val="20"/>
                  <w:szCs w:val="20"/>
                </w:rPr>
                <w:t>1-1-4</w:t>
              </w:r>
            </w:smartTag>
            <w:r w:rsidRPr="006668F0">
              <w:rPr>
                <w:rFonts w:ascii="新細明體" w:eastAsia="新細明體" w:hAnsi="新細明體" w:cs="Times New Roman"/>
                <w:sz w:val="20"/>
                <w:szCs w:val="20"/>
              </w:rPr>
              <w:t xml:space="preserve"> 能聽辨句子的語調。</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5"/>
                <w:attr w:name="IsLunarDate" w:val="False"/>
                <w:attr w:name="IsROCDate" w:val="False"/>
              </w:smartTagPr>
              <w:r w:rsidRPr="006668F0">
                <w:rPr>
                  <w:rFonts w:ascii="新細明體" w:eastAsia="新細明體" w:hAnsi="新細明體" w:cs="Times New Roman"/>
                  <w:sz w:val="20"/>
                  <w:szCs w:val="20"/>
                </w:rPr>
                <w:t>1-1-5</w:t>
              </w:r>
            </w:smartTag>
            <w:r w:rsidRPr="006668F0">
              <w:rPr>
                <w:rFonts w:ascii="新細明體" w:eastAsia="新細明體" w:hAnsi="新細明體" w:cs="Times New Roman"/>
                <w:sz w:val="20"/>
                <w:szCs w:val="20"/>
              </w:rPr>
              <w:t xml:space="preserve"> 能聽辨課堂中所習得的字詞、片語及句子的重音。</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6"/>
                <w:attr w:name="IsLunarDate" w:val="False"/>
                <w:attr w:name="IsROCDate" w:val="False"/>
              </w:smartTagPr>
              <w:r w:rsidRPr="006668F0">
                <w:rPr>
                  <w:rFonts w:ascii="新細明體" w:eastAsia="新細明體" w:hAnsi="新細明體" w:cs="Times New Roman"/>
                  <w:sz w:val="20"/>
                  <w:szCs w:val="20"/>
                </w:rPr>
                <w:t>1-1-6</w:t>
              </w:r>
            </w:smartTag>
            <w:r w:rsidRPr="006668F0">
              <w:rPr>
                <w:rFonts w:ascii="新細明體" w:eastAsia="新細明體" w:hAnsi="新細明體" w:cs="Times New Roman"/>
                <w:sz w:val="20"/>
                <w:szCs w:val="20"/>
              </w:rPr>
              <w:t xml:space="preserve"> 能聽辨句子的節奏。</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7"/>
                <w:attr w:name="IsLunarDate" w:val="False"/>
                <w:attr w:name="IsROCDate" w:val="False"/>
              </w:smartTagPr>
              <w:r w:rsidRPr="006668F0">
                <w:rPr>
                  <w:rFonts w:ascii="新細明體" w:eastAsia="新細明體" w:hAnsi="新細明體" w:cs="Times New Roman"/>
                  <w:sz w:val="20"/>
                  <w:szCs w:val="20"/>
                </w:rPr>
                <w:t>1-1-7</w:t>
              </w:r>
            </w:smartTag>
            <w:r w:rsidRPr="006668F0">
              <w:rPr>
                <w:rFonts w:ascii="新細明體" w:eastAsia="新細明體" w:hAnsi="新細明體" w:cs="Times New Roman"/>
                <w:sz w:val="20"/>
                <w:szCs w:val="20"/>
              </w:rPr>
              <w:t xml:space="preserve"> 能聽懂常用的教室用語及日常生活用語。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8"/>
                <w:attr w:name="IsLunarDate" w:val="False"/>
                <w:attr w:name="IsROCDate" w:val="False"/>
              </w:smartTagPr>
              <w:r w:rsidRPr="006668F0">
                <w:rPr>
                  <w:rFonts w:ascii="新細明體" w:eastAsia="新細明體" w:hAnsi="新細明體" w:cs="Times New Roman"/>
                  <w:sz w:val="20"/>
                  <w:szCs w:val="20"/>
                </w:rPr>
                <w:t>1-1-8</w:t>
              </w:r>
            </w:smartTag>
            <w:r w:rsidRPr="006668F0">
              <w:rPr>
                <w:rFonts w:ascii="新細明體" w:eastAsia="新細明體" w:hAnsi="新細明體" w:cs="Times New Roman"/>
                <w:sz w:val="20"/>
                <w:szCs w:val="20"/>
              </w:rPr>
              <w:t xml:space="preserve">  能聽懂簡易句型的句子。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9"/>
                <w:attr w:name="IsLunarDate" w:val="False"/>
                <w:attr w:name="IsROCDate" w:val="False"/>
              </w:smartTagPr>
              <w:r w:rsidRPr="006668F0">
                <w:rPr>
                  <w:rFonts w:ascii="新細明體" w:eastAsia="新細明體" w:hAnsi="新細明體" w:cs="Times New Roman"/>
                  <w:sz w:val="20"/>
                  <w:szCs w:val="20"/>
                </w:rPr>
                <w:t>1-1-9</w:t>
              </w:r>
            </w:smartTag>
            <w:r w:rsidRPr="006668F0">
              <w:rPr>
                <w:rFonts w:ascii="新細明體" w:eastAsia="新細明體" w:hAnsi="新細明體" w:cs="Times New Roman"/>
                <w:sz w:val="20"/>
                <w:szCs w:val="20"/>
              </w:rPr>
              <w:t xml:space="preserve"> 能聽懂簡易的日常生活對話。</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w:t>
            </w:r>
            <w:smartTag w:uri="urn:schemas-microsoft-com:office:smarttags" w:element="chsdate">
              <w:smartTagPr>
                <w:attr w:name="Year" w:val="2001"/>
                <w:attr w:name="Month" w:val="1"/>
                <w:attr w:name="Day" w:val="10"/>
                <w:attr w:name="IsLunarDate" w:val="False"/>
                <w:attr w:name="IsROCDate" w:val="False"/>
              </w:smartTagPr>
              <w:r w:rsidRPr="006668F0">
                <w:rPr>
                  <w:rFonts w:ascii="新細明體" w:eastAsia="新細明體" w:hAnsi="新細明體" w:cs="Times New Roman"/>
                  <w:sz w:val="20"/>
                  <w:szCs w:val="20"/>
                </w:rPr>
                <w:t>1-1-10</w:t>
              </w:r>
            </w:smartTag>
            <w:r w:rsidRPr="006668F0">
              <w:rPr>
                <w:rFonts w:ascii="新細明體" w:eastAsia="新細明體" w:hAnsi="新細明體" w:cs="Times New Roman"/>
                <w:sz w:val="20"/>
                <w:szCs w:val="20"/>
              </w:rPr>
              <w:t xml:space="preserve"> 能聽懂簡易歌謠和韻文的主要內容。</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3"/>
                <w:attr w:name="IsLunarDate" w:val="False"/>
                <w:attr w:name="IsROCDate" w:val="False"/>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4"/>
                <w:attr w:name="IsLunarDate" w:val="False"/>
                <w:attr w:name="IsROCDate" w:val="False"/>
              </w:smartTagPr>
              <w:r w:rsidRPr="006668F0">
                <w:rPr>
                  <w:rFonts w:ascii="新細明體" w:eastAsia="新細明體" w:hAnsi="新細明體" w:cs="Times New Roman"/>
                  <w:sz w:val="20"/>
                  <w:szCs w:val="20"/>
                </w:rPr>
                <w:t>2-1-4</w:t>
              </w:r>
            </w:smartTag>
            <w:r w:rsidRPr="006668F0">
              <w:rPr>
                <w:rFonts w:ascii="新細明體" w:eastAsia="新細明體" w:hAnsi="新細明體" w:cs="Times New Roman"/>
                <w:sz w:val="20"/>
                <w:szCs w:val="20"/>
              </w:rPr>
              <w:t xml:space="preserve"> 能以正確的語調說出簡易句型的句子。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5"/>
                <w:attr w:name="IsLunarDate" w:val="False"/>
                <w:attr w:name="IsROCDate" w:val="False"/>
              </w:smartTagPr>
              <w:r w:rsidRPr="006668F0">
                <w:rPr>
                  <w:rFonts w:ascii="新細明體" w:eastAsia="新細明體" w:hAnsi="新細明體" w:cs="Times New Roman"/>
                  <w:sz w:val="20"/>
                  <w:szCs w:val="20"/>
                </w:rPr>
                <w:t>2-1-5</w:t>
              </w:r>
            </w:smartTag>
            <w:r w:rsidRPr="006668F0">
              <w:rPr>
                <w:rFonts w:ascii="新細明體" w:eastAsia="新細明體" w:hAnsi="新細明體" w:cs="Times New Roman"/>
                <w:sz w:val="20"/>
                <w:szCs w:val="20"/>
              </w:rPr>
              <w:t xml:space="preserve"> 能使用所習得的教室用語。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8"/>
                <w:attr w:name="IsLunarDate" w:val="False"/>
                <w:attr w:name="IsROCDate" w:val="False"/>
              </w:smartTagPr>
              <w:r w:rsidRPr="006668F0">
                <w:rPr>
                  <w:rFonts w:ascii="新細明體" w:eastAsia="新細明體" w:hAnsi="新細明體" w:cs="Times New Roman"/>
                  <w:sz w:val="20"/>
                  <w:szCs w:val="20"/>
                </w:rPr>
                <w:t>2-1-8</w:t>
              </w:r>
            </w:smartTag>
            <w:r w:rsidRPr="006668F0">
              <w:rPr>
                <w:rFonts w:ascii="新細明體" w:eastAsia="新細明體" w:hAnsi="新細明體" w:cs="Times New Roman"/>
                <w:sz w:val="20"/>
                <w:szCs w:val="20"/>
              </w:rPr>
              <w:t xml:space="preserve"> 能使用所習得的日常生活用語。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9"/>
                <w:attr w:name="IsLunarDate" w:val="False"/>
                <w:attr w:name="IsROCDate" w:val="False"/>
              </w:smartTagPr>
              <w:r w:rsidRPr="006668F0">
                <w:rPr>
                  <w:rFonts w:ascii="新細明體" w:eastAsia="新細明體" w:hAnsi="新細明體" w:cs="Times New Roman"/>
                  <w:sz w:val="20"/>
                  <w:szCs w:val="20"/>
                </w:rPr>
                <w:t>2-1-9</w:t>
              </w:r>
            </w:smartTag>
            <w:r w:rsidRPr="006668F0">
              <w:rPr>
                <w:rFonts w:ascii="新細明體" w:eastAsia="新細明體" w:hAnsi="新細明體" w:cs="Times New Roman"/>
                <w:sz w:val="20"/>
                <w:szCs w:val="20"/>
              </w:rPr>
              <w:t xml:space="preserve"> 能作簡單的提問、回答和敘述。</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10"/>
                <w:attr w:name="IsLunarDate" w:val="False"/>
                <w:attr w:name="IsROCDate" w:val="False"/>
              </w:smartTagPr>
              <w:r w:rsidRPr="006668F0">
                <w:rPr>
                  <w:rFonts w:ascii="新細明體" w:eastAsia="新細明體" w:hAnsi="新細明體" w:cs="Times New Roman"/>
                  <w:sz w:val="20"/>
                  <w:szCs w:val="20"/>
                </w:rPr>
                <w:t>2-1-10</w:t>
              </w:r>
            </w:smartTag>
            <w:r w:rsidRPr="006668F0">
              <w:rPr>
                <w:rFonts w:ascii="新細明體" w:eastAsia="新細明體" w:hAnsi="新細明體" w:cs="Times New Roman"/>
                <w:sz w:val="20"/>
                <w:szCs w:val="20"/>
              </w:rPr>
              <w:t xml:space="preserve"> 能朗讀和吟唱歌謠韻文。</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能辨識課堂中習得的詞彙。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3"/>
                <w:attr w:name="Month" w:val="1"/>
                <w:attr w:name="Day" w:val="5"/>
                <w:attr w:name="IsLunarDate" w:val="False"/>
                <w:attr w:name="IsROCDate" w:val="False"/>
              </w:smartTagPr>
              <w:r w:rsidRPr="006668F0">
                <w:rPr>
                  <w:rFonts w:ascii="新細明體" w:eastAsia="新細明體" w:hAnsi="新細明體" w:cs="Times New Roman"/>
                  <w:sz w:val="20"/>
                  <w:szCs w:val="20"/>
                </w:rPr>
                <w:t>3-1-5</w:t>
              </w:r>
            </w:smartTag>
            <w:r w:rsidRPr="006668F0">
              <w:rPr>
                <w:rFonts w:ascii="新細明體" w:eastAsia="新細明體" w:hAnsi="新細明體" w:cs="Times New Roman"/>
                <w:sz w:val="20"/>
                <w:szCs w:val="20"/>
              </w:rPr>
              <w:t xml:space="preserve"> 能看懂簡單的句子。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3"/>
                <w:attr w:name="Month" w:val="1"/>
                <w:attr w:name="Day" w:val="6"/>
                <w:attr w:name="IsLunarDate" w:val="False"/>
                <w:attr w:name="IsROCDate" w:val="False"/>
              </w:smartTagPr>
              <w:r w:rsidRPr="006668F0">
                <w:rPr>
                  <w:rFonts w:ascii="新細明體" w:eastAsia="新細明體" w:hAnsi="新細明體" w:cs="Times New Roman"/>
                  <w:sz w:val="20"/>
                  <w:szCs w:val="20"/>
                </w:rPr>
                <w:t>3-1-6</w:t>
              </w:r>
            </w:smartTag>
            <w:r w:rsidRPr="006668F0">
              <w:rPr>
                <w:rFonts w:ascii="新細明體" w:eastAsia="新細明體" w:hAnsi="新細明體" w:cs="Times New Roman"/>
                <w:sz w:val="20"/>
                <w:szCs w:val="20"/>
              </w:rPr>
              <w:t xml:space="preserve"> 能辨識英文書寫的基本格式。</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4"/>
                <w:attr w:name="Month" w:val="1"/>
                <w:attr w:name="Day" w:val="3"/>
                <w:attr w:name="IsLunarDate" w:val="False"/>
                <w:attr w:name="IsROCDate" w:val="False"/>
              </w:smartTagPr>
              <w:r w:rsidRPr="006668F0">
                <w:rPr>
                  <w:rFonts w:ascii="新細明體" w:eastAsia="新細明體" w:hAnsi="新細明體" w:cs="Times New Roman"/>
                  <w:sz w:val="20"/>
                  <w:szCs w:val="20"/>
                </w:rPr>
                <w:t>4-1-3</w:t>
              </w:r>
            </w:smartTag>
            <w:r w:rsidRPr="006668F0">
              <w:rPr>
                <w:rFonts w:ascii="新細明體" w:eastAsia="新細明體" w:hAnsi="新細明體" w:cs="Times New Roman"/>
                <w:sz w:val="20"/>
                <w:szCs w:val="20"/>
              </w:rPr>
              <w:t xml:space="preserve"> 能臨摹抄寫課堂中習得的詞彙。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4"/>
                <w:attr w:name="Month" w:val="1"/>
                <w:attr w:name="Day" w:val="4"/>
                <w:attr w:name="IsLunarDate" w:val="False"/>
                <w:attr w:name="IsROCDate" w:val="False"/>
              </w:smartTagPr>
              <w:r w:rsidRPr="006668F0">
                <w:rPr>
                  <w:rFonts w:ascii="新細明體" w:eastAsia="新細明體" w:hAnsi="新細明體" w:cs="Times New Roman"/>
                  <w:sz w:val="20"/>
                  <w:szCs w:val="20"/>
                </w:rPr>
                <w:t>4-1-4</w:t>
              </w:r>
            </w:smartTag>
            <w:r w:rsidRPr="006668F0">
              <w:rPr>
                <w:rFonts w:ascii="新細明體" w:eastAsia="新細明體" w:hAnsi="新細明體" w:cs="Times New Roman"/>
                <w:sz w:val="20"/>
                <w:szCs w:val="20"/>
              </w:rPr>
              <w:t xml:space="preserve"> 能臨摹抄寫課堂中習得的句子。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4"/>
                <w:attr w:name="Month" w:val="1"/>
                <w:attr w:name="Day" w:val="6"/>
                <w:attr w:name="IsLunarDate" w:val="False"/>
                <w:attr w:name="IsROCDate" w:val="False"/>
              </w:smartTagPr>
              <w:r w:rsidRPr="006668F0">
                <w:rPr>
                  <w:rFonts w:ascii="新細明體" w:eastAsia="新細明體" w:hAnsi="新細明體" w:cs="Times New Roman"/>
                  <w:sz w:val="20"/>
                  <w:szCs w:val="20"/>
                </w:rPr>
                <w:t>4-1-6</w:t>
              </w:r>
            </w:smartTag>
            <w:r w:rsidRPr="006668F0">
              <w:rPr>
                <w:rFonts w:ascii="新細明體" w:eastAsia="新細明體" w:hAnsi="新細明體" w:cs="Times New Roman"/>
                <w:sz w:val="20"/>
                <w:szCs w:val="20"/>
              </w:rPr>
              <w:t xml:space="preserve"> 能依圖畫、圖示填寫重要字詞。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4"/>
                <w:attr w:name="Month" w:val="1"/>
                <w:attr w:name="Day" w:val="7"/>
                <w:attr w:name="IsLunarDate" w:val="False"/>
                <w:attr w:name="IsROCDate" w:val="False"/>
              </w:smartTagPr>
              <w:r w:rsidRPr="006668F0">
                <w:rPr>
                  <w:rFonts w:ascii="新細明體" w:eastAsia="新細明體" w:hAnsi="新細明體" w:cs="Times New Roman"/>
                  <w:sz w:val="20"/>
                  <w:szCs w:val="20"/>
                </w:rPr>
                <w:t>4-1-7</w:t>
              </w:r>
            </w:smartTag>
            <w:r w:rsidRPr="006668F0">
              <w:rPr>
                <w:rFonts w:ascii="新細明體" w:eastAsia="新細明體" w:hAnsi="新細明體" w:cs="Times New Roman"/>
                <w:sz w:val="20"/>
                <w:szCs w:val="20"/>
              </w:rPr>
              <w:t xml:space="preserve"> 能掌握英文書寫格式寫出簡單的句子。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5"/>
                <w:attr w:name="Month" w:val="1"/>
                <w:attr w:name="Day" w:val="2"/>
                <w:attr w:name="IsLunarDate" w:val="False"/>
                <w:attr w:name="IsROCDate" w:val="False"/>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能聽懂及辨識課堂中所習得的英語詞彙。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在聽讀時，能辨識書本中相對應的書寫文字。</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5"/>
                <w:attr w:name="Month" w:val="1"/>
                <w:attr w:name="Day" w:val="5"/>
                <w:attr w:name="IsLunarDate" w:val="False"/>
                <w:attr w:name="IsROCDate" w:val="False"/>
              </w:smartTagPr>
              <w:r w:rsidRPr="006668F0">
                <w:rPr>
                  <w:rFonts w:ascii="新細明體" w:eastAsia="新細明體" w:hAnsi="新細明體" w:cs="Times New Roman"/>
                  <w:sz w:val="20"/>
                  <w:szCs w:val="20"/>
                </w:rPr>
                <w:t>5-1-5</w:t>
              </w:r>
            </w:smartTag>
            <w:r w:rsidRPr="006668F0">
              <w:rPr>
                <w:rFonts w:ascii="新細明體" w:eastAsia="新細明體" w:hAnsi="新細明體" w:cs="Times New Roman"/>
                <w:sz w:val="20"/>
                <w:szCs w:val="20"/>
              </w:rPr>
              <w:t xml:space="preserve"> 能聽懂日常生活應對中常用語句，並能作適當的回應。</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5"/>
                <w:attr w:name="Month" w:val="1"/>
                <w:attr w:name="Day" w:val="6"/>
                <w:attr w:name="IsLunarDate" w:val="False"/>
                <w:attr w:name="IsROCDate" w:val="False"/>
              </w:smartTagPr>
              <w:r w:rsidRPr="006668F0">
                <w:rPr>
                  <w:rFonts w:ascii="新細明體" w:eastAsia="新細明體" w:hAnsi="新細明體" w:cs="Times New Roman"/>
                  <w:sz w:val="20"/>
                  <w:szCs w:val="20"/>
                </w:rPr>
                <w:t>5-1-6</w:t>
              </w:r>
            </w:smartTag>
            <w:r w:rsidRPr="006668F0">
              <w:rPr>
                <w:rFonts w:ascii="新細明體" w:eastAsia="新細明體" w:hAnsi="新細明體" w:cs="Times New Roman"/>
                <w:sz w:val="20"/>
                <w:szCs w:val="20"/>
              </w:rPr>
              <w:t xml:space="preserve"> 能運用字母拼讀法(phonics)。</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1"/>
                <w:attr w:name="IsLunarDate" w:val="False"/>
                <w:attr w:name="IsROCDate" w:val="False"/>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2"/>
                <w:attr w:name="IsLunarDate" w:val="False"/>
                <w:attr w:name="IsROCDate" w:val="False"/>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樂於回答老師或同學所提的問題。</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3"/>
                <w:attr w:name="IsLunarDate" w:val="False"/>
                <w:attr w:name="IsROCDate" w:val="False"/>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對於老師的說明與演示，能集中注意力。</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4"/>
                <w:attr w:name="IsLunarDate" w:val="False"/>
                <w:attr w:name="IsROCDate" w:val="False"/>
              </w:smartTagPr>
              <w:r w:rsidRPr="006668F0">
                <w:rPr>
                  <w:rFonts w:ascii="新細明體" w:eastAsia="新細明體" w:hAnsi="新細明體" w:cs="Times New Roman"/>
                  <w:sz w:val="20"/>
                  <w:szCs w:val="20"/>
                </w:rPr>
                <w:t>6-1-4</w:t>
              </w:r>
            </w:smartTag>
            <w:r w:rsidRPr="006668F0">
              <w:rPr>
                <w:rFonts w:ascii="新細明體" w:eastAsia="新細明體" w:hAnsi="新細明體" w:cs="Times New Roman"/>
                <w:sz w:val="20"/>
                <w:szCs w:val="20"/>
              </w:rPr>
              <w:t xml:space="preserve"> 主動預習、溫習功課。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9"/>
                <w:attr w:name="IsLunarDate" w:val="False"/>
                <w:attr w:name="IsROCDate" w:val="False"/>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12"/>
                <w:attr w:name="IsLunarDate" w:val="False"/>
                <w:attr w:name="IsROCDate" w:val="False"/>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13"/>
                <w:attr w:name="IsLunarDate" w:val="False"/>
                <w:attr w:name="IsROCDate" w:val="False"/>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 xml:space="preserve"> </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【人權教育】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2"/>
                <w:attr w:name="Day" w:val="1"/>
                <w:attr w:name="IsLunarDate" w:val="False"/>
                <w:attr w:name="IsROCDate" w:val="False"/>
              </w:smartTagPr>
              <w:r w:rsidRPr="006668F0">
                <w:rPr>
                  <w:rFonts w:ascii="新細明體" w:eastAsia="新細明體" w:hAnsi="新細明體" w:cs="Times New Roman"/>
                  <w:sz w:val="20"/>
                  <w:szCs w:val="20"/>
                </w:rPr>
                <w:t>1-2-1</w:t>
              </w:r>
            </w:smartTag>
            <w:r w:rsidRPr="006668F0">
              <w:rPr>
                <w:rFonts w:ascii="新細明體" w:eastAsia="新細明體" w:hAnsi="新細明體" w:cs="Times New Roman"/>
                <w:sz w:val="20"/>
                <w:szCs w:val="20"/>
              </w:rPr>
              <w:t>欣賞、包容個別差異並尊重自己與他人的權利。</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【家政教育】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2"/>
                <w:attr w:name="Day" w:val="1"/>
                <w:attr w:name="IsLunarDate" w:val="False"/>
                <w:attr w:name="IsROCDate" w:val="False"/>
              </w:smartTagPr>
              <w:r w:rsidRPr="006668F0">
                <w:rPr>
                  <w:rFonts w:ascii="新細明體" w:eastAsia="新細明體" w:hAnsi="新細明體" w:cs="Times New Roman"/>
                  <w:sz w:val="20"/>
                  <w:szCs w:val="20"/>
                </w:rPr>
                <w:t>2-2-1</w:t>
              </w:r>
            </w:smartTag>
            <w:r w:rsidRPr="006668F0">
              <w:rPr>
                <w:rFonts w:ascii="新細明體" w:eastAsia="新細明體" w:hAnsi="新細明體" w:cs="Times New Roman"/>
                <w:sz w:val="20"/>
                <w:szCs w:val="20"/>
              </w:rPr>
              <w:t>認識常見的織品。</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3"/>
                <w:attr w:name="Month" w:val="2"/>
                <w:attr w:name="Day" w:val="3"/>
                <w:attr w:name="IsLunarDate" w:val="False"/>
                <w:attr w:name="IsROCDate" w:val="False"/>
              </w:smartTagPr>
              <w:r w:rsidRPr="006668F0">
                <w:rPr>
                  <w:rFonts w:ascii="新細明體" w:eastAsia="新細明體" w:hAnsi="新細明體" w:cs="Times New Roman"/>
                  <w:sz w:val="20"/>
                  <w:szCs w:val="20"/>
                </w:rPr>
                <w:lastRenderedPageBreak/>
                <w:t>3-2-3</w:t>
              </w:r>
            </w:smartTag>
            <w:r w:rsidRPr="006668F0">
              <w:rPr>
                <w:rFonts w:ascii="新細明體" w:eastAsia="新細明體" w:hAnsi="新細明體" w:cs="Times New Roman"/>
                <w:sz w:val="20"/>
                <w:szCs w:val="20"/>
              </w:rPr>
              <w:t>養成良好的生活習慣。</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【環境教育】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2"/>
                <w:attr w:name="Day" w:val="1"/>
                <w:attr w:name="IsLunarDate" w:val="False"/>
                <w:attr w:name="IsROCDate" w:val="False"/>
              </w:smartTagPr>
              <w:r w:rsidRPr="006668F0">
                <w:rPr>
                  <w:rFonts w:ascii="新細明體" w:eastAsia="新細明體" w:hAnsi="新細明體" w:cs="Times New Roman"/>
                  <w:sz w:val="20"/>
                  <w:szCs w:val="20"/>
                </w:rPr>
                <w:t>1-2-1</w:t>
              </w:r>
            </w:smartTag>
            <w:r w:rsidRPr="006668F0">
              <w:rPr>
                <w:rFonts w:ascii="新細明體" w:eastAsia="新細明體" w:hAnsi="新細明體" w:cs="Times New Roman"/>
                <w:sz w:val="20"/>
                <w:szCs w:val="20"/>
              </w:rPr>
              <w:t>覺知環境與個人身心健康的關係</w:t>
            </w:r>
          </w:p>
        </w:tc>
        <w:tc>
          <w:tcPr>
            <w:tcW w:w="754" w:type="dxa"/>
            <w:tcBorders>
              <w:top w:val="single" w:sz="4" w:space="0" w:color="auto"/>
              <w:bottom w:val="single" w:sz="4" w:space="0" w:color="auto"/>
            </w:tcBorders>
            <w:shd w:val="clear" w:color="auto" w:fill="auto"/>
            <w:vAlign w:val="center"/>
          </w:tcPr>
          <w:p w:rsidR="001728DC" w:rsidRPr="006668F0" w:rsidRDefault="001728DC" w:rsidP="00CE3A41">
            <w:pPr>
              <w:jc w:val="center"/>
              <w:rPr>
                <w:rFonts w:ascii="新細明體" w:hAnsi="新細明體"/>
                <w:color w:val="000000"/>
                <w:sz w:val="20"/>
                <w:szCs w:val="20"/>
              </w:rPr>
            </w:pPr>
            <w:r w:rsidRPr="006668F0">
              <w:rPr>
                <w:rFonts w:ascii="新細明體" w:hAnsi="新細明體"/>
                <w:sz w:val="20"/>
                <w:szCs w:val="20"/>
              </w:rPr>
              <w:lastRenderedPageBreak/>
              <w:t>2</w:t>
            </w:r>
          </w:p>
        </w:tc>
        <w:tc>
          <w:tcPr>
            <w:tcW w:w="1127" w:type="dxa"/>
            <w:tcBorders>
              <w:top w:val="single" w:sz="4" w:space="0" w:color="auto"/>
              <w:bottom w:val="single" w:sz="4" w:space="0" w:color="auto"/>
            </w:tcBorders>
            <w:shd w:val="clear" w:color="auto" w:fill="auto"/>
            <w:vAlign w:val="center"/>
          </w:tcPr>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Follow Me 4</w:t>
            </w:r>
          </w:p>
          <w:p w:rsidR="001728DC" w:rsidRPr="006668F0" w:rsidRDefault="001728DC" w:rsidP="00CE3A41">
            <w:pPr>
              <w:spacing w:line="240" w:lineRule="exact"/>
              <w:ind w:leftChars="10" w:left="24" w:rightChars="10" w:right="24"/>
              <w:rPr>
                <w:rFonts w:ascii="新細明體" w:hAnsi="新細明體"/>
                <w:bCs/>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CD、Super E-Book</w:t>
            </w:r>
          </w:p>
          <w:p w:rsidR="001728DC" w:rsidRPr="006668F0" w:rsidRDefault="001728DC" w:rsidP="00CE3A41">
            <w:pPr>
              <w:spacing w:beforeLines="50" w:before="180"/>
              <w:rPr>
                <w:rFonts w:ascii="新細明體" w:hAnsi="新細明體"/>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教學準備</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單字卡</w:t>
            </w:r>
          </w:p>
          <w:p w:rsidR="001728DC" w:rsidRPr="006668F0" w:rsidRDefault="001728DC" w:rsidP="00CE3A41">
            <w:pPr>
              <w:spacing w:line="240" w:lineRule="exact"/>
              <w:ind w:leftChars="10" w:left="24" w:rightChars="10" w:right="24"/>
              <w:rPr>
                <w:rFonts w:ascii="新細明體" w:hAnsi="新細明體"/>
                <w:sz w:val="20"/>
                <w:szCs w:val="20"/>
              </w:rPr>
            </w:pPr>
            <w:r w:rsidRPr="006668F0">
              <w:rPr>
                <w:rFonts w:ascii="新細明體" w:hAnsi="新細明體"/>
                <w:bCs/>
                <w:sz w:val="20"/>
                <w:szCs w:val="20"/>
              </w:rPr>
              <w:t>單字圖卡</w:t>
            </w:r>
          </w:p>
        </w:tc>
        <w:tc>
          <w:tcPr>
            <w:tcW w:w="1127" w:type="dxa"/>
            <w:tcBorders>
              <w:top w:val="single" w:sz="4" w:space="0" w:color="auto"/>
              <w:bottom w:val="single" w:sz="4" w:space="0" w:color="auto"/>
            </w:tcBorders>
            <w:vAlign w:val="center"/>
          </w:tcPr>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1. 活動式評量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jc w:val="both"/>
              <w:rPr>
                <w:rFonts w:ascii="新細明體" w:hAnsi="新細明體"/>
                <w:color w:val="000000"/>
                <w:sz w:val="20"/>
                <w:szCs w:val="20"/>
              </w:rPr>
            </w:pPr>
            <w:r w:rsidRPr="006668F0">
              <w:rPr>
                <w:rFonts w:ascii="新細明體" w:hAnsi="新細明體"/>
                <w:sz w:val="20"/>
                <w:szCs w:val="20"/>
              </w:rPr>
              <w:t>5. 作業評量</w:t>
            </w:r>
          </w:p>
        </w:tc>
      </w:tr>
      <w:tr w:rsidR="001728DC" w:rsidRPr="006668F0" w:rsidTr="00CE3A41">
        <w:tblPrEx>
          <w:tblCellMar>
            <w:top w:w="0" w:type="dxa"/>
            <w:bottom w:w="0" w:type="dxa"/>
          </w:tblCellMar>
        </w:tblPrEx>
        <w:trPr>
          <w:cantSplit/>
          <w:trHeight w:val="9384"/>
          <w:jc w:val="center"/>
        </w:trPr>
        <w:tc>
          <w:tcPr>
            <w:tcW w:w="1576" w:type="dxa"/>
            <w:tcBorders>
              <w:top w:val="single" w:sz="4" w:space="0" w:color="auto"/>
              <w:bottom w:val="single" w:sz="4" w:space="0" w:color="auto"/>
            </w:tcBorders>
            <w:shd w:val="clear" w:color="auto" w:fill="FFFFFF"/>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04</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18~04:24</w:t>
            </w:r>
            <w:r w:rsidRPr="000360B5">
              <w:rPr>
                <w:rFonts w:ascii="標楷體" w:eastAsia="標楷體" w:hAnsi="標楷體" w:hint="eastAsia"/>
                <w:spacing w:val="-10"/>
                <w:sz w:val="20"/>
              </w:rPr>
              <w:t>）</w:t>
            </w:r>
          </w:p>
        </w:tc>
        <w:tc>
          <w:tcPr>
            <w:tcW w:w="5943" w:type="dxa"/>
            <w:tcBorders>
              <w:top w:val="single" w:sz="4" w:space="0" w:color="auto"/>
              <w:bottom w:val="single" w:sz="4" w:space="0" w:color="auto"/>
            </w:tcBorders>
          </w:tcPr>
          <w:p w:rsidR="001728DC" w:rsidRPr="006668F0" w:rsidRDefault="001728DC" w:rsidP="00CE3A41">
            <w:pPr>
              <w:pStyle w:val="a9"/>
              <w:snapToGrid w:val="0"/>
              <w:spacing w:line="220" w:lineRule="exact"/>
              <w:ind w:left="57" w:right="57"/>
              <w:rPr>
                <w:rFonts w:ascii="新細明體" w:eastAsia="新細明體" w:hAnsi="新細明體" w:cs="Times New Roman"/>
                <w:color w:val="0000FF"/>
                <w:sz w:val="20"/>
                <w:szCs w:val="20"/>
              </w:rPr>
            </w:pPr>
            <w:r w:rsidRPr="006668F0">
              <w:rPr>
                <w:rFonts w:ascii="新細明體" w:eastAsia="新細明體" w:hAnsi="新細明體" w:cs="Times New Roman"/>
                <w:color w:val="0000FF"/>
                <w:sz w:val="20"/>
                <w:szCs w:val="20"/>
              </w:rPr>
              <w:t>Review 1</w:t>
            </w:r>
          </w:p>
          <w:p w:rsidR="001728DC" w:rsidRPr="006668F0" w:rsidRDefault="001728DC" w:rsidP="00CE3A41">
            <w:pPr>
              <w:pStyle w:val="a9"/>
              <w:snapToGrid w:val="0"/>
              <w:spacing w:line="220" w:lineRule="exact"/>
              <w:ind w:left="57" w:right="57"/>
              <w:rPr>
                <w:rFonts w:ascii="新細明體" w:eastAsia="新細明體" w:hAnsi="新細明體" w:cs="Times New Roman"/>
                <w:color w:val="0000FF"/>
                <w:sz w:val="20"/>
                <w:szCs w:val="20"/>
              </w:rPr>
            </w:pP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第三節</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【生活用語複習活動】</w:t>
            </w:r>
            <w:r w:rsidRPr="006668F0">
              <w:rPr>
                <w:rFonts w:ascii="新細明體" w:eastAsia="新細明體" w:hAnsi="新細明體" w:cs="Times New Roman"/>
                <w:sz w:val="20"/>
                <w:szCs w:val="20"/>
              </w:rPr>
              <w:t>約 10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教師播放 CD / Super E-Book，複習 Lesson 1 ～2 的生活用語。</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將學生分成</w:t>
            </w:r>
            <w:smartTag w:uri="urn:schemas-microsoft-com:office:smarttags" w:element="chmetcnv">
              <w:smartTagPr>
                <w:attr w:name="UnitName" w:val="兩"/>
                <w:attr w:name="SourceValue" w:val="2"/>
                <w:attr w:name="HasSpace" w:val="False"/>
                <w:attr w:name="Negative" w:val="False"/>
                <w:attr w:name="NumberType" w:val="4"/>
                <w:attr w:name="TCSC" w:val="2"/>
              </w:smartTagPr>
              <w:r w:rsidRPr="006668F0">
                <w:rPr>
                  <w:rFonts w:ascii="新細明體" w:eastAsia="新細明體" w:hAnsi="新細明體" w:cs="Times New Roman"/>
                  <w:sz w:val="20"/>
                  <w:szCs w:val="20"/>
                </w:rPr>
                <w:t>兩兩</w:t>
              </w:r>
            </w:smartTag>
            <w:r w:rsidRPr="006668F0">
              <w:rPr>
                <w:rFonts w:ascii="新細明體" w:eastAsia="新細明體" w:hAnsi="新細明體" w:cs="Times New Roman"/>
                <w:sz w:val="20"/>
                <w:szCs w:val="20"/>
              </w:rPr>
              <w:t>一組練習對話，最後邀請幾組學生上臺練習。</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【韻文教學活動】</w:t>
            </w:r>
            <w:r w:rsidRPr="006668F0">
              <w:rPr>
                <w:rFonts w:ascii="新細明體" w:eastAsia="新細明體" w:hAnsi="新細明體" w:cs="Times New Roman"/>
                <w:sz w:val="20"/>
                <w:szCs w:val="20"/>
              </w:rPr>
              <w:t>約 30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教師播放 CD / Super E-Book，帶全班跟念練習。</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將全班分組練習念唱。</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3. 請自願的組別或學生上臺表演。</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rPr>
              <w:t>請學生回家聽 CD / 學生版Super 電子書，複習Lesson 1 ～2 的生活用語與歌謠韻文。</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第四節</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【字母拼讀教學活動】</w:t>
            </w:r>
            <w:r w:rsidRPr="006668F0">
              <w:rPr>
                <w:rFonts w:ascii="新細明體" w:eastAsia="新細明體" w:hAnsi="新細明體" w:cs="Times New Roman"/>
                <w:sz w:val="20"/>
                <w:szCs w:val="20"/>
              </w:rPr>
              <w:t>約 15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A. Sound It Out</w:t>
            </w:r>
          </w:p>
          <w:p w:rsidR="001728DC" w:rsidRPr="006668F0" w:rsidRDefault="001728DC" w:rsidP="00CE3A41">
            <w:pPr>
              <w:pStyle w:val="11"/>
              <w:rPr>
                <w:sz w:val="20"/>
              </w:rPr>
            </w:pPr>
            <w:r w:rsidRPr="006668F0">
              <w:rPr>
                <w:sz w:val="20"/>
              </w:rPr>
              <w:t>學習短母音 i 和長母音 i_e 的發音與字母拼讀單字。</w:t>
            </w:r>
          </w:p>
          <w:p w:rsidR="001728DC" w:rsidRPr="006668F0" w:rsidRDefault="001728DC" w:rsidP="00CE3A41">
            <w:pPr>
              <w:pStyle w:val="11"/>
              <w:rPr>
                <w:sz w:val="20"/>
              </w:rPr>
            </w:pPr>
            <w:r w:rsidRPr="006668F0">
              <w:rPr>
                <w:sz w:val="20"/>
              </w:rPr>
              <w:t>B. Listen, Circle, and Copy</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教師播放 CD / Super E-Book，請學生依照聽到的字音，圈選正確的答案並抄寫 。</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15 分鐘</w:t>
            </w:r>
          </w:p>
          <w:p w:rsidR="001728DC" w:rsidRPr="006668F0" w:rsidRDefault="001728DC" w:rsidP="00CE3A41">
            <w:pPr>
              <w:pStyle w:val="11"/>
              <w:rPr>
                <w:sz w:val="20"/>
              </w:rPr>
            </w:pPr>
            <w:r w:rsidRPr="006668F0">
              <w:rPr>
                <w:sz w:val="20"/>
              </w:rPr>
              <w:t>進行活動「齊心合力蹦蹦挑」。</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電子書，複習Lesson 1 ～2 的字母拼讀及其代表單字。</w:t>
            </w:r>
          </w:p>
          <w:p w:rsidR="001728DC" w:rsidRPr="006668F0" w:rsidRDefault="001728DC" w:rsidP="00CE3A41">
            <w:pPr>
              <w:pStyle w:val="a9"/>
              <w:spacing w:line="240" w:lineRule="exact"/>
              <w:ind w:left="57" w:right="57"/>
              <w:rPr>
                <w:rFonts w:ascii="新細明體" w:eastAsia="新細明體" w:hAnsi="新細明體" w:cs="Times New Roman"/>
                <w:color w:val="FF00FF"/>
                <w:sz w:val="20"/>
                <w:szCs w:val="20"/>
              </w:rPr>
            </w:pPr>
          </w:p>
          <w:p w:rsidR="001728DC" w:rsidRPr="006668F0" w:rsidRDefault="001728DC" w:rsidP="00CE3A41">
            <w:pPr>
              <w:pStyle w:val="a9"/>
              <w:spacing w:line="240" w:lineRule="exact"/>
              <w:ind w:left="57" w:right="57"/>
              <w:rPr>
                <w:rFonts w:ascii="新細明體" w:eastAsia="新細明體" w:hAnsi="新細明體" w:cs="Times New Roman"/>
                <w:sz w:val="20"/>
                <w:szCs w:val="20"/>
              </w:rPr>
            </w:pPr>
          </w:p>
        </w:tc>
        <w:tc>
          <w:tcPr>
            <w:tcW w:w="4678" w:type="dxa"/>
            <w:tcBorders>
              <w:top w:val="single" w:sz="4" w:space="0" w:color="auto"/>
              <w:bottom w:val="single" w:sz="4" w:space="0" w:color="auto"/>
            </w:tcBorders>
            <w:shd w:val="clear" w:color="auto" w:fill="auto"/>
            <w:vAlign w:val="center"/>
          </w:tcPr>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1-1-3 能聽辨課堂中所習得的詞彙。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4"/>
                <w:attr w:name="IsLunarDate" w:val="False"/>
                <w:attr w:name="IsROCDate" w:val="False"/>
              </w:smartTagPr>
              <w:r w:rsidRPr="006668F0">
                <w:rPr>
                  <w:rFonts w:ascii="新細明體" w:eastAsia="新細明體" w:hAnsi="新細明體" w:cs="Times New Roman"/>
                  <w:sz w:val="20"/>
                  <w:szCs w:val="20"/>
                </w:rPr>
                <w:t>1-1-4</w:t>
              </w:r>
            </w:smartTag>
            <w:r w:rsidRPr="006668F0">
              <w:rPr>
                <w:rFonts w:ascii="新細明體" w:eastAsia="新細明體" w:hAnsi="新細明體" w:cs="Times New Roman"/>
                <w:sz w:val="20"/>
                <w:szCs w:val="20"/>
              </w:rPr>
              <w:t xml:space="preserve"> 能聽辨句子的語調。</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5"/>
                <w:attr w:name="IsLunarDate" w:val="False"/>
                <w:attr w:name="IsROCDate" w:val="False"/>
              </w:smartTagPr>
              <w:r w:rsidRPr="006668F0">
                <w:rPr>
                  <w:rFonts w:ascii="新細明體" w:eastAsia="新細明體" w:hAnsi="新細明體" w:cs="Times New Roman"/>
                  <w:sz w:val="20"/>
                  <w:szCs w:val="20"/>
                </w:rPr>
                <w:t>1-1-5</w:t>
              </w:r>
            </w:smartTag>
            <w:r w:rsidRPr="006668F0">
              <w:rPr>
                <w:rFonts w:ascii="新細明體" w:eastAsia="新細明體" w:hAnsi="新細明體" w:cs="Times New Roman"/>
                <w:sz w:val="20"/>
                <w:szCs w:val="20"/>
              </w:rPr>
              <w:t xml:space="preserve"> 能聽辨課堂中所習得的字詞、片語及句子的重音。</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6"/>
                <w:attr w:name="IsLunarDate" w:val="False"/>
                <w:attr w:name="IsROCDate" w:val="False"/>
              </w:smartTagPr>
              <w:r w:rsidRPr="006668F0">
                <w:rPr>
                  <w:rFonts w:ascii="新細明體" w:eastAsia="新細明體" w:hAnsi="新細明體" w:cs="Times New Roman"/>
                  <w:sz w:val="20"/>
                  <w:szCs w:val="20"/>
                </w:rPr>
                <w:t>1-1-6</w:t>
              </w:r>
            </w:smartTag>
            <w:r w:rsidRPr="006668F0">
              <w:rPr>
                <w:rFonts w:ascii="新細明體" w:eastAsia="新細明體" w:hAnsi="新細明體" w:cs="Times New Roman"/>
                <w:sz w:val="20"/>
                <w:szCs w:val="20"/>
              </w:rPr>
              <w:t xml:space="preserve"> 能聽辨句子的節奏。</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7"/>
                <w:attr w:name="IsLunarDate" w:val="False"/>
                <w:attr w:name="IsROCDate" w:val="False"/>
              </w:smartTagPr>
              <w:r w:rsidRPr="006668F0">
                <w:rPr>
                  <w:rFonts w:ascii="新細明體" w:eastAsia="新細明體" w:hAnsi="新細明體" w:cs="Times New Roman"/>
                  <w:sz w:val="20"/>
                  <w:szCs w:val="20"/>
                </w:rPr>
                <w:t>1-1-7</w:t>
              </w:r>
            </w:smartTag>
            <w:r w:rsidRPr="006668F0">
              <w:rPr>
                <w:rFonts w:ascii="新細明體" w:eastAsia="新細明體" w:hAnsi="新細明體" w:cs="Times New Roman"/>
                <w:sz w:val="20"/>
                <w:szCs w:val="20"/>
              </w:rPr>
              <w:t xml:space="preserve"> 能聽懂常用的教室用語及日常生活用語。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8"/>
                <w:attr w:name="IsLunarDate" w:val="False"/>
                <w:attr w:name="IsROCDate" w:val="False"/>
              </w:smartTagPr>
              <w:r w:rsidRPr="006668F0">
                <w:rPr>
                  <w:rFonts w:ascii="新細明體" w:eastAsia="新細明體" w:hAnsi="新細明體" w:cs="Times New Roman"/>
                  <w:sz w:val="20"/>
                  <w:szCs w:val="20"/>
                </w:rPr>
                <w:t>1-1-8</w:t>
              </w:r>
            </w:smartTag>
            <w:r w:rsidRPr="006668F0">
              <w:rPr>
                <w:rFonts w:ascii="新細明體" w:eastAsia="新細明體" w:hAnsi="新細明體" w:cs="Times New Roman"/>
                <w:sz w:val="20"/>
                <w:szCs w:val="20"/>
              </w:rPr>
              <w:t xml:space="preserve">  能聽懂簡易句型的句子。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9"/>
                <w:attr w:name="IsLunarDate" w:val="False"/>
                <w:attr w:name="IsROCDate" w:val="False"/>
              </w:smartTagPr>
              <w:r w:rsidRPr="006668F0">
                <w:rPr>
                  <w:rFonts w:ascii="新細明體" w:eastAsia="新細明體" w:hAnsi="新細明體" w:cs="Times New Roman"/>
                  <w:sz w:val="20"/>
                  <w:szCs w:val="20"/>
                </w:rPr>
                <w:t>1-1-9</w:t>
              </w:r>
            </w:smartTag>
            <w:r w:rsidRPr="006668F0">
              <w:rPr>
                <w:rFonts w:ascii="新細明體" w:eastAsia="新細明體" w:hAnsi="新細明體" w:cs="Times New Roman"/>
                <w:sz w:val="20"/>
                <w:szCs w:val="20"/>
              </w:rPr>
              <w:t xml:space="preserve"> 能聽懂簡易的日常生活對話。</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w:t>
            </w:r>
            <w:smartTag w:uri="urn:schemas-microsoft-com:office:smarttags" w:element="chsdate">
              <w:smartTagPr>
                <w:attr w:name="Year" w:val="2001"/>
                <w:attr w:name="Month" w:val="1"/>
                <w:attr w:name="Day" w:val="10"/>
                <w:attr w:name="IsLunarDate" w:val="False"/>
                <w:attr w:name="IsROCDate" w:val="False"/>
              </w:smartTagPr>
              <w:r w:rsidRPr="006668F0">
                <w:rPr>
                  <w:rFonts w:ascii="新細明體" w:eastAsia="新細明體" w:hAnsi="新細明體" w:cs="Times New Roman"/>
                  <w:sz w:val="20"/>
                  <w:szCs w:val="20"/>
                </w:rPr>
                <w:t>1-1-10</w:t>
              </w:r>
            </w:smartTag>
            <w:r w:rsidRPr="006668F0">
              <w:rPr>
                <w:rFonts w:ascii="新細明體" w:eastAsia="新細明體" w:hAnsi="新細明體" w:cs="Times New Roman"/>
                <w:sz w:val="20"/>
                <w:szCs w:val="20"/>
              </w:rPr>
              <w:t xml:space="preserve"> 能聽懂簡易歌謠和韻文的主要內容。</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3"/>
                <w:attr w:name="IsLunarDate" w:val="False"/>
                <w:attr w:name="IsROCDate" w:val="False"/>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4"/>
                <w:attr w:name="IsLunarDate" w:val="False"/>
                <w:attr w:name="IsROCDate" w:val="False"/>
              </w:smartTagPr>
              <w:r w:rsidRPr="006668F0">
                <w:rPr>
                  <w:rFonts w:ascii="新細明體" w:eastAsia="新細明體" w:hAnsi="新細明體" w:cs="Times New Roman"/>
                  <w:sz w:val="20"/>
                  <w:szCs w:val="20"/>
                </w:rPr>
                <w:t>2-1-4</w:t>
              </w:r>
            </w:smartTag>
            <w:r w:rsidRPr="006668F0">
              <w:rPr>
                <w:rFonts w:ascii="新細明體" w:eastAsia="新細明體" w:hAnsi="新細明體" w:cs="Times New Roman"/>
                <w:sz w:val="20"/>
                <w:szCs w:val="20"/>
              </w:rPr>
              <w:t xml:space="preserve"> 能以正確的語調說出簡易句型的句子。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5"/>
                <w:attr w:name="IsLunarDate" w:val="False"/>
                <w:attr w:name="IsROCDate" w:val="False"/>
              </w:smartTagPr>
              <w:r w:rsidRPr="006668F0">
                <w:rPr>
                  <w:rFonts w:ascii="新細明體" w:eastAsia="新細明體" w:hAnsi="新細明體" w:cs="Times New Roman"/>
                  <w:sz w:val="20"/>
                  <w:szCs w:val="20"/>
                </w:rPr>
                <w:t>2-1-5</w:t>
              </w:r>
            </w:smartTag>
            <w:r w:rsidRPr="006668F0">
              <w:rPr>
                <w:rFonts w:ascii="新細明體" w:eastAsia="新細明體" w:hAnsi="新細明體" w:cs="Times New Roman"/>
                <w:sz w:val="20"/>
                <w:szCs w:val="20"/>
              </w:rPr>
              <w:t xml:space="preserve"> 能使用所習得的教室用語。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8"/>
                <w:attr w:name="IsLunarDate" w:val="False"/>
                <w:attr w:name="IsROCDate" w:val="False"/>
              </w:smartTagPr>
              <w:r w:rsidRPr="006668F0">
                <w:rPr>
                  <w:rFonts w:ascii="新細明體" w:eastAsia="新細明體" w:hAnsi="新細明體" w:cs="Times New Roman"/>
                  <w:sz w:val="20"/>
                  <w:szCs w:val="20"/>
                </w:rPr>
                <w:t>2-1-8</w:t>
              </w:r>
            </w:smartTag>
            <w:r w:rsidRPr="006668F0">
              <w:rPr>
                <w:rFonts w:ascii="新細明體" w:eastAsia="新細明體" w:hAnsi="新細明體" w:cs="Times New Roman"/>
                <w:sz w:val="20"/>
                <w:szCs w:val="20"/>
              </w:rPr>
              <w:t xml:space="preserve"> 能使用所習得的日常生活用語。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9"/>
                <w:attr w:name="IsLunarDate" w:val="False"/>
                <w:attr w:name="IsROCDate" w:val="False"/>
              </w:smartTagPr>
              <w:r w:rsidRPr="006668F0">
                <w:rPr>
                  <w:rFonts w:ascii="新細明體" w:eastAsia="新細明體" w:hAnsi="新細明體" w:cs="Times New Roman"/>
                  <w:sz w:val="20"/>
                  <w:szCs w:val="20"/>
                </w:rPr>
                <w:t>2-1-9</w:t>
              </w:r>
            </w:smartTag>
            <w:r w:rsidRPr="006668F0">
              <w:rPr>
                <w:rFonts w:ascii="新細明體" w:eastAsia="新細明體" w:hAnsi="新細明體" w:cs="Times New Roman"/>
                <w:sz w:val="20"/>
                <w:szCs w:val="20"/>
              </w:rPr>
              <w:t xml:space="preserve"> 能作簡單的提問、回答和敘述。</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10"/>
                <w:attr w:name="IsLunarDate" w:val="False"/>
                <w:attr w:name="IsROCDate" w:val="False"/>
              </w:smartTagPr>
              <w:r w:rsidRPr="006668F0">
                <w:rPr>
                  <w:rFonts w:ascii="新細明體" w:eastAsia="新細明體" w:hAnsi="新細明體" w:cs="Times New Roman"/>
                  <w:sz w:val="20"/>
                  <w:szCs w:val="20"/>
                </w:rPr>
                <w:t>2-1-10</w:t>
              </w:r>
            </w:smartTag>
            <w:r w:rsidRPr="006668F0">
              <w:rPr>
                <w:rFonts w:ascii="新細明體" w:eastAsia="新細明體" w:hAnsi="新細明體" w:cs="Times New Roman"/>
                <w:sz w:val="20"/>
                <w:szCs w:val="20"/>
              </w:rPr>
              <w:t xml:space="preserve"> 能朗讀和吟唱歌謠韻文。</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能辨識課堂中習得的詞彙。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3"/>
                <w:attr w:name="Month" w:val="1"/>
                <w:attr w:name="Day" w:val="5"/>
                <w:attr w:name="IsLunarDate" w:val="False"/>
                <w:attr w:name="IsROCDate" w:val="False"/>
              </w:smartTagPr>
              <w:r w:rsidRPr="006668F0">
                <w:rPr>
                  <w:rFonts w:ascii="新細明體" w:eastAsia="新細明體" w:hAnsi="新細明體" w:cs="Times New Roman"/>
                  <w:sz w:val="20"/>
                  <w:szCs w:val="20"/>
                </w:rPr>
                <w:t>3-1-5</w:t>
              </w:r>
            </w:smartTag>
            <w:r w:rsidRPr="006668F0">
              <w:rPr>
                <w:rFonts w:ascii="新細明體" w:eastAsia="新細明體" w:hAnsi="新細明體" w:cs="Times New Roman"/>
                <w:sz w:val="20"/>
                <w:szCs w:val="20"/>
              </w:rPr>
              <w:t xml:space="preserve"> 能看懂簡單的句子。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3"/>
                <w:attr w:name="Month" w:val="1"/>
                <w:attr w:name="Day" w:val="6"/>
                <w:attr w:name="IsLunarDate" w:val="False"/>
                <w:attr w:name="IsROCDate" w:val="False"/>
              </w:smartTagPr>
              <w:r w:rsidRPr="006668F0">
                <w:rPr>
                  <w:rFonts w:ascii="新細明體" w:eastAsia="新細明體" w:hAnsi="新細明體" w:cs="Times New Roman"/>
                  <w:sz w:val="20"/>
                  <w:szCs w:val="20"/>
                </w:rPr>
                <w:t>3-1-6</w:t>
              </w:r>
            </w:smartTag>
            <w:r w:rsidRPr="006668F0">
              <w:rPr>
                <w:rFonts w:ascii="新細明體" w:eastAsia="新細明體" w:hAnsi="新細明體" w:cs="Times New Roman"/>
                <w:sz w:val="20"/>
                <w:szCs w:val="20"/>
              </w:rPr>
              <w:t xml:space="preserve"> 能辨識英文書寫的基本格式。</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4"/>
                <w:attr w:name="Month" w:val="1"/>
                <w:attr w:name="Day" w:val="3"/>
                <w:attr w:name="IsLunarDate" w:val="False"/>
                <w:attr w:name="IsROCDate" w:val="False"/>
              </w:smartTagPr>
              <w:r w:rsidRPr="006668F0">
                <w:rPr>
                  <w:rFonts w:ascii="新細明體" w:eastAsia="新細明體" w:hAnsi="新細明體" w:cs="Times New Roman"/>
                  <w:sz w:val="20"/>
                  <w:szCs w:val="20"/>
                </w:rPr>
                <w:t>4-1-3</w:t>
              </w:r>
            </w:smartTag>
            <w:r w:rsidRPr="006668F0">
              <w:rPr>
                <w:rFonts w:ascii="新細明體" w:eastAsia="新細明體" w:hAnsi="新細明體" w:cs="Times New Roman"/>
                <w:sz w:val="20"/>
                <w:szCs w:val="20"/>
              </w:rPr>
              <w:t xml:space="preserve"> 能臨摹抄寫課堂中習得的詞彙。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4"/>
                <w:attr w:name="Month" w:val="1"/>
                <w:attr w:name="Day" w:val="4"/>
                <w:attr w:name="IsLunarDate" w:val="False"/>
                <w:attr w:name="IsROCDate" w:val="False"/>
              </w:smartTagPr>
              <w:r w:rsidRPr="006668F0">
                <w:rPr>
                  <w:rFonts w:ascii="新細明體" w:eastAsia="新細明體" w:hAnsi="新細明體" w:cs="Times New Roman"/>
                  <w:sz w:val="20"/>
                  <w:szCs w:val="20"/>
                </w:rPr>
                <w:t>4-1-4</w:t>
              </w:r>
            </w:smartTag>
            <w:r w:rsidRPr="006668F0">
              <w:rPr>
                <w:rFonts w:ascii="新細明體" w:eastAsia="新細明體" w:hAnsi="新細明體" w:cs="Times New Roman"/>
                <w:sz w:val="20"/>
                <w:szCs w:val="20"/>
              </w:rPr>
              <w:t xml:space="preserve"> 能臨摹抄寫課堂中習得的句子。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4"/>
                <w:attr w:name="Month" w:val="1"/>
                <w:attr w:name="Day" w:val="6"/>
                <w:attr w:name="IsLunarDate" w:val="False"/>
                <w:attr w:name="IsROCDate" w:val="False"/>
              </w:smartTagPr>
              <w:r w:rsidRPr="006668F0">
                <w:rPr>
                  <w:rFonts w:ascii="新細明體" w:eastAsia="新細明體" w:hAnsi="新細明體" w:cs="Times New Roman"/>
                  <w:sz w:val="20"/>
                  <w:szCs w:val="20"/>
                </w:rPr>
                <w:t>4-1-6</w:t>
              </w:r>
            </w:smartTag>
            <w:r w:rsidRPr="006668F0">
              <w:rPr>
                <w:rFonts w:ascii="新細明體" w:eastAsia="新細明體" w:hAnsi="新細明體" w:cs="Times New Roman"/>
                <w:sz w:val="20"/>
                <w:szCs w:val="20"/>
              </w:rPr>
              <w:t xml:space="preserve"> 能依圖畫、圖示填寫重要字詞。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4"/>
                <w:attr w:name="Month" w:val="1"/>
                <w:attr w:name="Day" w:val="7"/>
                <w:attr w:name="IsLunarDate" w:val="False"/>
                <w:attr w:name="IsROCDate" w:val="False"/>
              </w:smartTagPr>
              <w:r w:rsidRPr="006668F0">
                <w:rPr>
                  <w:rFonts w:ascii="新細明體" w:eastAsia="新細明體" w:hAnsi="新細明體" w:cs="Times New Roman"/>
                  <w:sz w:val="20"/>
                  <w:szCs w:val="20"/>
                </w:rPr>
                <w:t>4-1-7</w:t>
              </w:r>
            </w:smartTag>
            <w:r w:rsidRPr="006668F0">
              <w:rPr>
                <w:rFonts w:ascii="新細明體" w:eastAsia="新細明體" w:hAnsi="新細明體" w:cs="Times New Roman"/>
                <w:sz w:val="20"/>
                <w:szCs w:val="20"/>
              </w:rPr>
              <w:t xml:space="preserve"> 能掌握英文書寫格式寫出簡單的句子。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5"/>
                <w:attr w:name="Month" w:val="1"/>
                <w:attr w:name="Day" w:val="2"/>
                <w:attr w:name="IsLunarDate" w:val="False"/>
                <w:attr w:name="IsROCDate" w:val="False"/>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能聽懂及辨識課堂中所習得的英語詞彙。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在聽讀時，能辨識書本中相對應的書寫文字。</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5"/>
                <w:attr w:name="Month" w:val="1"/>
                <w:attr w:name="Day" w:val="5"/>
                <w:attr w:name="IsLunarDate" w:val="False"/>
                <w:attr w:name="IsROCDate" w:val="False"/>
              </w:smartTagPr>
              <w:r w:rsidRPr="006668F0">
                <w:rPr>
                  <w:rFonts w:ascii="新細明體" w:eastAsia="新細明體" w:hAnsi="新細明體" w:cs="Times New Roman"/>
                  <w:sz w:val="20"/>
                  <w:szCs w:val="20"/>
                </w:rPr>
                <w:t>5-1-5</w:t>
              </w:r>
            </w:smartTag>
            <w:r w:rsidRPr="006668F0">
              <w:rPr>
                <w:rFonts w:ascii="新細明體" w:eastAsia="新細明體" w:hAnsi="新細明體" w:cs="Times New Roman"/>
                <w:sz w:val="20"/>
                <w:szCs w:val="20"/>
              </w:rPr>
              <w:t xml:space="preserve"> 能聽懂日常生活應對中常用語句，並能作適當的回應。</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5"/>
                <w:attr w:name="Month" w:val="1"/>
                <w:attr w:name="Day" w:val="6"/>
                <w:attr w:name="IsLunarDate" w:val="False"/>
                <w:attr w:name="IsROCDate" w:val="False"/>
              </w:smartTagPr>
              <w:r w:rsidRPr="006668F0">
                <w:rPr>
                  <w:rFonts w:ascii="新細明體" w:eastAsia="新細明體" w:hAnsi="新細明體" w:cs="Times New Roman"/>
                  <w:sz w:val="20"/>
                  <w:szCs w:val="20"/>
                </w:rPr>
                <w:t>5-1-6</w:t>
              </w:r>
            </w:smartTag>
            <w:r w:rsidRPr="006668F0">
              <w:rPr>
                <w:rFonts w:ascii="新細明體" w:eastAsia="新細明體" w:hAnsi="新細明體" w:cs="Times New Roman"/>
                <w:sz w:val="20"/>
                <w:szCs w:val="20"/>
              </w:rPr>
              <w:t xml:space="preserve"> 能運用字母拼讀法(phonics)。</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1"/>
                <w:attr w:name="IsLunarDate" w:val="False"/>
                <w:attr w:name="IsROCDate" w:val="False"/>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2"/>
                <w:attr w:name="IsLunarDate" w:val="False"/>
                <w:attr w:name="IsROCDate" w:val="False"/>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樂於回答老師或同學所提的問題。</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3"/>
                <w:attr w:name="IsLunarDate" w:val="False"/>
                <w:attr w:name="IsROCDate" w:val="False"/>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對於老師的說明與演示，能集中注意力。</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4"/>
                <w:attr w:name="IsLunarDate" w:val="False"/>
                <w:attr w:name="IsROCDate" w:val="False"/>
              </w:smartTagPr>
              <w:r w:rsidRPr="006668F0">
                <w:rPr>
                  <w:rFonts w:ascii="新細明體" w:eastAsia="新細明體" w:hAnsi="新細明體" w:cs="Times New Roman"/>
                  <w:sz w:val="20"/>
                  <w:szCs w:val="20"/>
                </w:rPr>
                <w:t>6-1-4</w:t>
              </w:r>
            </w:smartTag>
            <w:r w:rsidRPr="006668F0">
              <w:rPr>
                <w:rFonts w:ascii="新細明體" w:eastAsia="新細明體" w:hAnsi="新細明體" w:cs="Times New Roman"/>
                <w:sz w:val="20"/>
                <w:szCs w:val="20"/>
              </w:rPr>
              <w:t xml:space="preserve"> 主動預習、溫習功課。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9"/>
                <w:attr w:name="IsLunarDate" w:val="False"/>
                <w:attr w:name="IsROCDate" w:val="False"/>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12"/>
                <w:attr w:name="IsLunarDate" w:val="False"/>
                <w:attr w:name="IsROCDate" w:val="False"/>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13"/>
                <w:attr w:name="IsLunarDate" w:val="False"/>
                <w:attr w:name="IsROCDate" w:val="False"/>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【人權教育】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2"/>
                <w:attr w:name="Day" w:val="1"/>
                <w:attr w:name="IsLunarDate" w:val="False"/>
                <w:attr w:name="IsROCDate" w:val="False"/>
              </w:smartTagPr>
              <w:r w:rsidRPr="006668F0">
                <w:rPr>
                  <w:rFonts w:ascii="新細明體" w:eastAsia="新細明體" w:hAnsi="新細明體" w:cs="Times New Roman"/>
                  <w:sz w:val="20"/>
                  <w:szCs w:val="20"/>
                </w:rPr>
                <w:t>1-2-1</w:t>
              </w:r>
            </w:smartTag>
            <w:r w:rsidRPr="006668F0">
              <w:rPr>
                <w:rFonts w:ascii="新細明體" w:eastAsia="新細明體" w:hAnsi="新細明體" w:cs="Times New Roman"/>
                <w:sz w:val="20"/>
                <w:szCs w:val="20"/>
              </w:rPr>
              <w:t>欣賞、包容個別差異並尊重自己與他人的權利。</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【家政教育】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2"/>
                <w:attr w:name="Day" w:val="1"/>
                <w:attr w:name="IsLunarDate" w:val="False"/>
                <w:attr w:name="IsROCDate" w:val="False"/>
              </w:smartTagPr>
              <w:r w:rsidRPr="006668F0">
                <w:rPr>
                  <w:rFonts w:ascii="新細明體" w:eastAsia="新細明體" w:hAnsi="新細明體" w:cs="Times New Roman"/>
                  <w:sz w:val="20"/>
                  <w:szCs w:val="20"/>
                </w:rPr>
                <w:t>2-2-1</w:t>
              </w:r>
            </w:smartTag>
            <w:r w:rsidRPr="006668F0">
              <w:rPr>
                <w:rFonts w:ascii="新細明體" w:eastAsia="新細明體" w:hAnsi="新細明體" w:cs="Times New Roman"/>
                <w:sz w:val="20"/>
                <w:szCs w:val="20"/>
              </w:rPr>
              <w:t>認識常見的織品。</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3"/>
                <w:attr w:name="Month" w:val="2"/>
                <w:attr w:name="Day" w:val="3"/>
                <w:attr w:name="IsLunarDate" w:val="False"/>
                <w:attr w:name="IsROCDate" w:val="False"/>
              </w:smartTagPr>
              <w:r w:rsidRPr="006668F0">
                <w:rPr>
                  <w:rFonts w:ascii="新細明體" w:eastAsia="新細明體" w:hAnsi="新細明體" w:cs="Times New Roman"/>
                  <w:sz w:val="20"/>
                  <w:szCs w:val="20"/>
                </w:rPr>
                <w:lastRenderedPageBreak/>
                <w:t>3-2-3</w:t>
              </w:r>
            </w:smartTag>
            <w:r w:rsidRPr="006668F0">
              <w:rPr>
                <w:rFonts w:ascii="新細明體" w:eastAsia="新細明體" w:hAnsi="新細明體" w:cs="Times New Roman"/>
                <w:sz w:val="20"/>
                <w:szCs w:val="20"/>
              </w:rPr>
              <w:t>養成良好的生活習慣。</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【環境教育】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2"/>
                <w:attr w:name="Day" w:val="1"/>
                <w:attr w:name="IsLunarDate" w:val="False"/>
                <w:attr w:name="IsROCDate" w:val="False"/>
              </w:smartTagPr>
              <w:r w:rsidRPr="006668F0">
                <w:rPr>
                  <w:rFonts w:ascii="新細明體" w:eastAsia="新細明體" w:hAnsi="新細明體" w:cs="Times New Roman"/>
                  <w:sz w:val="20"/>
                  <w:szCs w:val="20"/>
                </w:rPr>
                <w:t>1-2-1</w:t>
              </w:r>
            </w:smartTag>
            <w:r w:rsidRPr="006668F0">
              <w:rPr>
                <w:rFonts w:ascii="新細明體" w:eastAsia="新細明體" w:hAnsi="新細明體" w:cs="Times New Roman"/>
                <w:sz w:val="20"/>
                <w:szCs w:val="20"/>
              </w:rPr>
              <w:t>覺知環境與個人身心健康的關係</w:t>
            </w:r>
          </w:p>
        </w:tc>
        <w:tc>
          <w:tcPr>
            <w:tcW w:w="754" w:type="dxa"/>
            <w:tcBorders>
              <w:top w:val="single" w:sz="4" w:space="0" w:color="auto"/>
              <w:bottom w:val="single" w:sz="4" w:space="0" w:color="auto"/>
            </w:tcBorders>
            <w:shd w:val="clear" w:color="auto" w:fill="auto"/>
            <w:vAlign w:val="center"/>
          </w:tcPr>
          <w:p w:rsidR="001728DC" w:rsidRPr="006668F0" w:rsidRDefault="001728DC" w:rsidP="00CE3A41">
            <w:pPr>
              <w:jc w:val="center"/>
              <w:rPr>
                <w:rFonts w:ascii="新細明體" w:hAnsi="新細明體"/>
                <w:color w:val="000000"/>
                <w:sz w:val="20"/>
                <w:szCs w:val="20"/>
              </w:rPr>
            </w:pPr>
            <w:r w:rsidRPr="006668F0">
              <w:rPr>
                <w:rFonts w:ascii="新細明體" w:hAnsi="新細明體"/>
                <w:sz w:val="20"/>
                <w:szCs w:val="20"/>
              </w:rPr>
              <w:lastRenderedPageBreak/>
              <w:t>2</w:t>
            </w:r>
          </w:p>
        </w:tc>
        <w:tc>
          <w:tcPr>
            <w:tcW w:w="1127" w:type="dxa"/>
            <w:tcBorders>
              <w:top w:val="single" w:sz="4" w:space="0" w:color="auto"/>
              <w:bottom w:val="single" w:sz="4" w:space="0" w:color="auto"/>
            </w:tcBorders>
            <w:shd w:val="clear" w:color="auto" w:fill="auto"/>
            <w:vAlign w:val="center"/>
          </w:tcPr>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Follow Me 4</w:t>
            </w:r>
          </w:p>
          <w:p w:rsidR="001728DC" w:rsidRPr="006668F0" w:rsidRDefault="001728DC" w:rsidP="00CE3A41">
            <w:pPr>
              <w:spacing w:line="240" w:lineRule="exact"/>
              <w:ind w:leftChars="10" w:left="24" w:rightChars="10" w:right="24"/>
              <w:rPr>
                <w:rFonts w:ascii="新細明體" w:hAnsi="新細明體"/>
                <w:bCs/>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CD、Super E-Book</w:t>
            </w:r>
          </w:p>
        </w:tc>
        <w:tc>
          <w:tcPr>
            <w:tcW w:w="1127" w:type="dxa"/>
            <w:tcBorders>
              <w:top w:val="single" w:sz="4" w:space="0" w:color="auto"/>
              <w:bottom w:val="single" w:sz="4" w:space="0" w:color="auto"/>
            </w:tcBorders>
            <w:vAlign w:val="center"/>
          </w:tcPr>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1. 活動式評量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jc w:val="both"/>
              <w:rPr>
                <w:rFonts w:ascii="新細明體" w:hAnsi="新細明體"/>
                <w:color w:val="000000"/>
                <w:sz w:val="20"/>
                <w:szCs w:val="20"/>
              </w:rPr>
            </w:pPr>
            <w:r w:rsidRPr="006668F0">
              <w:rPr>
                <w:rFonts w:ascii="新細明體" w:hAnsi="新細明體"/>
                <w:sz w:val="20"/>
                <w:szCs w:val="20"/>
              </w:rPr>
              <w:t>5. 作業評量</w:t>
            </w:r>
          </w:p>
        </w:tc>
      </w:tr>
      <w:tr w:rsidR="001728DC" w:rsidRPr="006668F0" w:rsidTr="00CE3A41">
        <w:tblPrEx>
          <w:tblCellMar>
            <w:top w:w="0" w:type="dxa"/>
            <w:bottom w:w="0" w:type="dxa"/>
          </w:tblCellMar>
        </w:tblPrEx>
        <w:trPr>
          <w:cantSplit/>
          <w:trHeight w:val="7986"/>
          <w:jc w:val="center"/>
        </w:trPr>
        <w:tc>
          <w:tcPr>
            <w:tcW w:w="1576" w:type="dxa"/>
            <w:tcBorders>
              <w:top w:val="single" w:sz="4" w:space="0" w:color="auto"/>
              <w:bottom w:val="single" w:sz="4" w:space="0" w:color="auto"/>
            </w:tcBorders>
            <w:shd w:val="clear" w:color="auto" w:fill="FFFFFF"/>
            <w:textDirection w:val="tbRlV"/>
            <w:vAlign w:val="center"/>
          </w:tcPr>
          <w:p w:rsidR="001728DC" w:rsidRPr="000360B5" w:rsidRDefault="001728DC"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十一</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04</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25~05:01</w:t>
            </w:r>
            <w:r w:rsidRPr="000360B5">
              <w:rPr>
                <w:rFonts w:ascii="標楷體" w:eastAsia="標楷體" w:hAnsi="標楷體" w:hint="eastAsia"/>
                <w:spacing w:val="-10"/>
                <w:sz w:val="20"/>
              </w:rPr>
              <w:t>）</w:t>
            </w:r>
          </w:p>
        </w:tc>
        <w:tc>
          <w:tcPr>
            <w:tcW w:w="5943" w:type="dxa"/>
            <w:tcBorders>
              <w:top w:val="single" w:sz="4" w:space="0" w:color="auto"/>
              <w:bottom w:val="single" w:sz="4" w:space="0" w:color="auto"/>
            </w:tcBorders>
          </w:tcPr>
          <w:p w:rsidR="001728DC" w:rsidRPr="006668F0" w:rsidRDefault="001728DC" w:rsidP="00CE3A41">
            <w:pPr>
              <w:pStyle w:val="a9"/>
              <w:spacing w:line="240" w:lineRule="exact"/>
              <w:ind w:left="57" w:right="57"/>
              <w:rPr>
                <w:rFonts w:ascii="新細明體" w:eastAsia="新細明體" w:hAnsi="新細明體" w:cs="Times New Roman"/>
                <w:color w:val="0000FF"/>
                <w:sz w:val="20"/>
                <w:szCs w:val="20"/>
              </w:rPr>
            </w:pPr>
            <w:r w:rsidRPr="006668F0">
              <w:rPr>
                <w:rFonts w:ascii="新細明體" w:eastAsia="新細明體" w:hAnsi="新細明體" w:cs="Times New Roman"/>
                <w:color w:val="0000FF"/>
                <w:sz w:val="20"/>
                <w:szCs w:val="20"/>
              </w:rPr>
              <w:t>Lesson 3  What Do You Want to Eat?</w:t>
            </w:r>
          </w:p>
          <w:p w:rsidR="001728DC" w:rsidRPr="006668F0" w:rsidRDefault="001728DC" w:rsidP="00CE3A41">
            <w:pPr>
              <w:pStyle w:val="a9"/>
              <w:spacing w:line="240" w:lineRule="exact"/>
              <w:ind w:left="57" w:right="57"/>
              <w:rPr>
                <w:rFonts w:ascii="新細明體" w:eastAsia="新細明體" w:hAnsi="新細明體" w:cs="Times New Roman"/>
                <w:color w:val="0000FF"/>
                <w:sz w:val="20"/>
                <w:szCs w:val="20"/>
              </w:rPr>
            </w:pP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shd w:val="pct15" w:color="auto" w:fill="FFFFFF"/>
              </w:rPr>
              <w:t>第一節</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【單字教學】</w:t>
            </w:r>
            <w:r w:rsidRPr="006668F0">
              <w:rPr>
                <w:rFonts w:ascii="新細明體" w:eastAsia="新細明體" w:hAnsi="新細明體" w:cs="Times New Roman"/>
                <w:sz w:val="20"/>
                <w:szCs w:val="20"/>
              </w:rPr>
              <w:t>約 20 分鐘</w:t>
            </w:r>
          </w:p>
          <w:p w:rsidR="001728DC" w:rsidRPr="006668F0" w:rsidRDefault="001728DC" w:rsidP="00CE3A41">
            <w:pPr>
              <w:pStyle w:val="11"/>
              <w:rPr>
                <w:sz w:val="20"/>
              </w:rPr>
            </w:pPr>
            <w:r w:rsidRPr="006668F0">
              <w:rPr>
                <w:sz w:val="20"/>
              </w:rPr>
              <w:t>A. Listen and Say  先由聽的方式讓學生熟悉主題單字並跟著說出單字。</w:t>
            </w:r>
          </w:p>
          <w:p w:rsidR="001728DC" w:rsidRPr="006668F0" w:rsidRDefault="001728DC" w:rsidP="00CE3A41">
            <w:pPr>
              <w:pStyle w:val="11"/>
              <w:rPr>
                <w:sz w:val="20"/>
              </w:rPr>
            </w:pPr>
            <w:r w:rsidRPr="006668F0">
              <w:rPr>
                <w:sz w:val="20"/>
              </w:rPr>
              <w:t>B. Listen and Number  藉由聽力練習，在情境圖中找出單字。</w:t>
            </w:r>
          </w:p>
          <w:p w:rsidR="001728DC" w:rsidRPr="006668F0" w:rsidRDefault="001728DC" w:rsidP="00CE3A41">
            <w:pPr>
              <w:pStyle w:val="11"/>
              <w:rPr>
                <w:sz w:val="20"/>
              </w:rPr>
            </w:pPr>
            <w:r w:rsidRPr="006668F0">
              <w:rPr>
                <w:sz w:val="20"/>
              </w:rPr>
              <w:t>C. Listen and Repeat  循序漸進，建構學生將單字帶入直述句的能力。</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D. Listen and Chant  以節奏韻文方式，幫助學生練習每個單字與直述句。</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進行活動「幸運發燒星」。</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電子書複習本單元字彙。</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shd w:val="pct15" w:color="auto" w:fill="FFFFFF"/>
              </w:rPr>
              <w:t>第二節</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【故事教學活動】</w:t>
            </w:r>
            <w:r w:rsidRPr="006668F0">
              <w:rPr>
                <w:rFonts w:ascii="新細明體" w:eastAsia="新細明體" w:hAnsi="新細明體" w:cs="Times New Roman"/>
                <w:sz w:val="20"/>
                <w:szCs w:val="20"/>
              </w:rPr>
              <w:t>約 20 分鐘</w:t>
            </w:r>
          </w:p>
          <w:p w:rsidR="001728DC" w:rsidRPr="006668F0" w:rsidRDefault="001728DC" w:rsidP="00CE3A41">
            <w:pPr>
              <w:pStyle w:val="11"/>
              <w:rPr>
                <w:sz w:val="20"/>
              </w:rPr>
            </w:pPr>
            <w:r w:rsidRPr="006668F0">
              <w:rPr>
                <w:sz w:val="20"/>
              </w:rPr>
              <w:t>1. Story Reading</w:t>
            </w:r>
            <w:r w:rsidRPr="006668F0">
              <w:rPr>
                <w:sz w:val="20"/>
              </w:rPr>
              <w:cr/>
              <w:t>帶學生讀本課故事，並指讀課本上的句子。</w:t>
            </w:r>
            <w:r w:rsidRPr="006668F0">
              <w:rPr>
                <w:sz w:val="20"/>
              </w:rPr>
              <w:cr/>
              <w:t>2. Read Along</w:t>
            </w:r>
          </w:p>
          <w:p w:rsidR="001728DC" w:rsidRPr="006668F0" w:rsidRDefault="001728DC" w:rsidP="00CE3A41">
            <w:pPr>
              <w:pStyle w:val="11"/>
              <w:rPr>
                <w:sz w:val="20"/>
              </w:rPr>
            </w:pPr>
            <w:r w:rsidRPr="006668F0">
              <w:rPr>
                <w:sz w:val="20"/>
              </w:rPr>
              <w:t>播放 CD / Super E-Book，請學生看著課本，再聽一遍故事，教師引導學生以手指字認讀。</w:t>
            </w:r>
          </w:p>
          <w:p w:rsidR="001728DC" w:rsidRPr="006668F0" w:rsidRDefault="001728DC" w:rsidP="00CE3A41">
            <w:pPr>
              <w:pStyle w:val="11"/>
              <w:rPr>
                <w:sz w:val="20"/>
              </w:rPr>
            </w:pPr>
            <w:r w:rsidRPr="006668F0">
              <w:rPr>
                <w:sz w:val="20"/>
              </w:rPr>
              <w:t>3. Read Aloud</w:t>
            </w:r>
            <w:r w:rsidRPr="006668F0">
              <w:rPr>
                <w:sz w:val="20"/>
              </w:rPr>
              <w:cr/>
              <w:t>帶學生進行分工朗讀、分組朗讀或獨立朗讀練習。</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進行活動「看圖說話」。</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電子書，跟讀故事對話。</w:t>
            </w:r>
          </w:p>
          <w:p w:rsidR="001728DC" w:rsidRPr="006668F0" w:rsidRDefault="001728DC" w:rsidP="00CE3A41">
            <w:pPr>
              <w:pStyle w:val="4123"/>
              <w:tabs>
                <w:tab w:val="clear" w:pos="142"/>
              </w:tabs>
              <w:spacing w:before="10" w:line="240" w:lineRule="exact"/>
              <w:ind w:left="0" w:firstLine="0"/>
              <w:jc w:val="left"/>
              <w:rPr>
                <w:rFonts w:hAnsi="新細明體"/>
                <w:color w:val="FF0000"/>
                <w:sz w:val="20"/>
              </w:rPr>
            </w:pPr>
          </w:p>
        </w:tc>
        <w:tc>
          <w:tcPr>
            <w:tcW w:w="4678" w:type="dxa"/>
            <w:tcBorders>
              <w:top w:val="single" w:sz="4" w:space="0" w:color="auto"/>
              <w:bottom w:val="single" w:sz="4" w:space="0" w:color="auto"/>
            </w:tcBorders>
            <w:shd w:val="clear" w:color="auto" w:fill="auto"/>
            <w:vAlign w:val="center"/>
          </w:tcPr>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3"/>
                <w:attr w:name="IsLunarDate" w:val="False"/>
                <w:attr w:name="IsROCDate" w:val="False"/>
              </w:smartTagPr>
              <w:r w:rsidRPr="006668F0">
                <w:rPr>
                  <w:rFonts w:ascii="新細明體" w:eastAsia="新細明體" w:hAnsi="新細明體" w:cs="Times New Roman"/>
                  <w:sz w:val="20"/>
                  <w:szCs w:val="20"/>
                </w:rPr>
                <w:t>1-1-3</w:t>
              </w:r>
            </w:smartTag>
            <w:r w:rsidRPr="006668F0">
              <w:rPr>
                <w:rFonts w:ascii="新細明體" w:eastAsia="新細明體" w:hAnsi="新細明體" w:cs="Times New Roman"/>
                <w:sz w:val="20"/>
                <w:szCs w:val="20"/>
              </w:rPr>
              <w:t xml:space="preserve"> 能聽辨課堂中所習得的詞彙。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4"/>
                <w:attr w:name="IsLunarDate" w:val="False"/>
                <w:attr w:name="IsROCDate" w:val="False"/>
              </w:smartTagPr>
              <w:r w:rsidRPr="006668F0">
                <w:rPr>
                  <w:rFonts w:ascii="新細明體" w:eastAsia="新細明體" w:hAnsi="新細明體" w:cs="Times New Roman"/>
                  <w:sz w:val="20"/>
                  <w:szCs w:val="20"/>
                </w:rPr>
                <w:t>1-1-4</w:t>
              </w:r>
            </w:smartTag>
            <w:r w:rsidRPr="006668F0">
              <w:rPr>
                <w:rFonts w:ascii="新細明體" w:eastAsia="新細明體" w:hAnsi="新細明體" w:cs="Times New Roman"/>
                <w:sz w:val="20"/>
                <w:szCs w:val="20"/>
              </w:rPr>
              <w:t xml:space="preserve"> 能聽辨句子的語調。</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7"/>
                <w:attr w:name="IsLunarDate" w:val="False"/>
                <w:attr w:name="IsROCDate" w:val="False"/>
              </w:smartTagPr>
              <w:r w:rsidRPr="006668F0">
                <w:rPr>
                  <w:rFonts w:ascii="新細明體" w:eastAsia="新細明體" w:hAnsi="新細明體" w:cs="Times New Roman"/>
                  <w:sz w:val="20"/>
                  <w:szCs w:val="20"/>
                </w:rPr>
                <w:t>1-1-7</w:t>
              </w:r>
            </w:smartTag>
            <w:r w:rsidRPr="006668F0">
              <w:rPr>
                <w:rFonts w:ascii="新細明體" w:eastAsia="新細明體" w:hAnsi="新細明體" w:cs="Times New Roman"/>
                <w:sz w:val="20"/>
                <w:szCs w:val="20"/>
              </w:rPr>
              <w:t xml:space="preserve"> 能聽懂常用的教室用語及日常生活用語。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9"/>
                <w:attr w:name="IsLunarDate" w:val="False"/>
                <w:attr w:name="IsROCDate" w:val="False"/>
              </w:smartTagPr>
              <w:r w:rsidRPr="006668F0">
                <w:rPr>
                  <w:rFonts w:ascii="新細明體" w:eastAsia="新細明體" w:hAnsi="新細明體" w:cs="Times New Roman"/>
                  <w:sz w:val="20"/>
                  <w:szCs w:val="20"/>
                </w:rPr>
                <w:t>1-1-9</w:t>
              </w:r>
            </w:smartTag>
            <w:r w:rsidRPr="006668F0">
              <w:rPr>
                <w:rFonts w:ascii="新細明體" w:eastAsia="新細明體" w:hAnsi="新細明體" w:cs="Times New Roman"/>
                <w:sz w:val="20"/>
                <w:szCs w:val="20"/>
              </w:rPr>
              <w:t xml:space="preserve"> 能聽懂簡易的日常生活對話。</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3"/>
                <w:attr w:name="IsLunarDate" w:val="False"/>
                <w:attr w:name="IsROCDate" w:val="False"/>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4"/>
                <w:attr w:name="IsLunarDate" w:val="False"/>
                <w:attr w:name="IsROCDate" w:val="False"/>
              </w:smartTagPr>
              <w:r w:rsidRPr="006668F0">
                <w:rPr>
                  <w:rFonts w:ascii="新細明體" w:eastAsia="新細明體" w:hAnsi="新細明體" w:cs="Times New Roman"/>
                  <w:sz w:val="20"/>
                  <w:szCs w:val="20"/>
                </w:rPr>
                <w:t>2-1-4</w:t>
              </w:r>
            </w:smartTag>
            <w:r w:rsidRPr="006668F0">
              <w:rPr>
                <w:rFonts w:ascii="新細明體" w:eastAsia="新細明體" w:hAnsi="新細明體" w:cs="Times New Roman"/>
                <w:sz w:val="20"/>
                <w:szCs w:val="20"/>
              </w:rPr>
              <w:t xml:space="preserve"> 能以正確的語調說出簡易句型的句子。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5"/>
                <w:attr w:name="IsLunarDate" w:val="False"/>
                <w:attr w:name="IsROCDate" w:val="False"/>
              </w:smartTagPr>
              <w:r w:rsidRPr="006668F0">
                <w:rPr>
                  <w:rFonts w:ascii="新細明體" w:eastAsia="新細明體" w:hAnsi="新細明體" w:cs="Times New Roman"/>
                  <w:sz w:val="20"/>
                  <w:szCs w:val="20"/>
                </w:rPr>
                <w:t>2-1-5</w:t>
              </w:r>
            </w:smartTag>
            <w:r w:rsidRPr="006668F0">
              <w:rPr>
                <w:rFonts w:ascii="新細明體" w:eastAsia="新細明體" w:hAnsi="新細明體" w:cs="Times New Roman"/>
                <w:sz w:val="20"/>
                <w:szCs w:val="20"/>
              </w:rPr>
              <w:t xml:space="preserve"> 能使用所習得的教室用語。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8"/>
                <w:attr w:name="IsLunarDate" w:val="False"/>
                <w:attr w:name="IsROCDate" w:val="False"/>
              </w:smartTagPr>
              <w:r w:rsidRPr="006668F0">
                <w:rPr>
                  <w:rFonts w:ascii="新細明體" w:eastAsia="新細明體" w:hAnsi="新細明體" w:cs="Times New Roman"/>
                  <w:sz w:val="20"/>
                  <w:szCs w:val="20"/>
                </w:rPr>
                <w:t>2-1-8</w:t>
              </w:r>
            </w:smartTag>
            <w:r w:rsidRPr="006668F0">
              <w:rPr>
                <w:rFonts w:ascii="新細明體" w:eastAsia="新細明體" w:hAnsi="新細明體" w:cs="Times New Roman"/>
                <w:sz w:val="20"/>
                <w:szCs w:val="20"/>
              </w:rPr>
              <w:t xml:space="preserve"> 能使用所習得的日常生活用語。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9"/>
                <w:attr w:name="IsLunarDate" w:val="False"/>
                <w:attr w:name="IsROCDate" w:val="False"/>
              </w:smartTagPr>
              <w:r w:rsidRPr="006668F0">
                <w:rPr>
                  <w:rFonts w:ascii="新細明體" w:eastAsia="新細明體" w:hAnsi="新細明體" w:cs="Times New Roman"/>
                  <w:sz w:val="20"/>
                  <w:szCs w:val="20"/>
                </w:rPr>
                <w:t>2-1-9</w:t>
              </w:r>
            </w:smartTag>
            <w:r w:rsidRPr="006668F0">
              <w:rPr>
                <w:rFonts w:ascii="新細明體" w:eastAsia="新細明體" w:hAnsi="新細明體" w:cs="Times New Roman"/>
                <w:sz w:val="20"/>
                <w:szCs w:val="20"/>
              </w:rPr>
              <w:t xml:space="preserve"> 能作簡單的提問、回答和敘述。</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12"/>
                <w:attr w:name="IsLunarDate" w:val="False"/>
                <w:attr w:name="IsROCDate" w:val="False"/>
              </w:smartTagPr>
              <w:r w:rsidRPr="006668F0">
                <w:rPr>
                  <w:rFonts w:ascii="新細明體" w:eastAsia="新細明體" w:hAnsi="新細明體" w:cs="Times New Roman"/>
                  <w:sz w:val="20"/>
                  <w:szCs w:val="20"/>
                </w:rPr>
                <w:t>2-1-12</w:t>
              </w:r>
            </w:smartTag>
            <w:r w:rsidRPr="006668F0">
              <w:rPr>
                <w:rFonts w:ascii="新細明體" w:eastAsia="新細明體" w:hAnsi="新細明體" w:cs="Times New Roman"/>
                <w:sz w:val="20"/>
                <w:szCs w:val="20"/>
              </w:rPr>
              <w:t xml:space="preserve"> 能進行簡易的角色扮演 (role play)。</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能辨識課堂中習得的詞彙。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3"/>
                <w:attr w:name="Month" w:val="1"/>
                <w:attr w:name="Day" w:val="5"/>
                <w:attr w:name="IsLunarDate" w:val="False"/>
                <w:attr w:name="IsROCDate" w:val="False"/>
              </w:smartTagPr>
              <w:r w:rsidRPr="006668F0">
                <w:rPr>
                  <w:rFonts w:ascii="新細明體" w:eastAsia="新細明體" w:hAnsi="新細明體" w:cs="Times New Roman"/>
                  <w:sz w:val="20"/>
                  <w:szCs w:val="20"/>
                </w:rPr>
                <w:t>3-1-5</w:t>
              </w:r>
            </w:smartTag>
            <w:r w:rsidRPr="006668F0">
              <w:rPr>
                <w:rFonts w:ascii="新細明體" w:eastAsia="新細明體" w:hAnsi="新細明體" w:cs="Times New Roman"/>
                <w:sz w:val="20"/>
                <w:szCs w:val="20"/>
              </w:rPr>
              <w:t xml:space="preserve"> 能看懂簡單的句子。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3"/>
                <w:attr w:name="Month" w:val="1"/>
                <w:attr w:name="Day" w:val="7"/>
                <w:attr w:name="IsLunarDate" w:val="False"/>
                <w:attr w:name="IsROCDate" w:val="False"/>
              </w:smartTagPr>
              <w:r w:rsidRPr="006668F0">
                <w:rPr>
                  <w:rFonts w:ascii="新細明體" w:eastAsia="新細明體" w:hAnsi="新細明體" w:cs="Times New Roman"/>
                  <w:sz w:val="20"/>
                  <w:szCs w:val="20"/>
                </w:rPr>
                <w:t>3-1-7</w:t>
              </w:r>
            </w:smartTag>
            <w:r w:rsidRPr="006668F0">
              <w:rPr>
                <w:rFonts w:ascii="新細明體" w:eastAsia="新細明體" w:hAnsi="新細明體" w:cs="Times New Roman"/>
                <w:sz w:val="20"/>
                <w:szCs w:val="20"/>
              </w:rPr>
              <w:t xml:space="preserve"> 能朗讀課本中的對話和故事。</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5"/>
                <w:attr w:name="Month" w:val="1"/>
                <w:attr w:name="Day" w:val="2"/>
                <w:attr w:name="IsLunarDate" w:val="False"/>
                <w:attr w:name="IsROCDate" w:val="False"/>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能聽懂及辨識課堂中所習得的英語詞彙。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在聽讀時，能辨識書本中相對應的書寫文字。</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5"/>
                <w:attr w:name="Month" w:val="1"/>
                <w:attr w:name="Day" w:val="5"/>
                <w:attr w:name="IsLunarDate" w:val="False"/>
                <w:attr w:name="IsROCDate" w:val="False"/>
              </w:smartTagPr>
              <w:r w:rsidRPr="006668F0">
                <w:rPr>
                  <w:rFonts w:ascii="新細明體" w:eastAsia="新細明體" w:hAnsi="新細明體" w:cs="Times New Roman"/>
                  <w:sz w:val="20"/>
                  <w:szCs w:val="20"/>
                </w:rPr>
                <w:t>5-1-5</w:t>
              </w:r>
            </w:smartTag>
            <w:r w:rsidRPr="006668F0">
              <w:rPr>
                <w:rFonts w:ascii="新細明體" w:eastAsia="新細明體" w:hAnsi="新細明體" w:cs="Times New Roman"/>
                <w:sz w:val="20"/>
                <w:szCs w:val="20"/>
              </w:rPr>
              <w:t xml:space="preserve"> 能聽懂日常生活應對中常用語句，並能作適當的回應。</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1"/>
                <w:attr w:name="IsLunarDate" w:val="False"/>
                <w:attr w:name="IsROCDate" w:val="False"/>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2"/>
                <w:attr w:name="IsLunarDate" w:val="False"/>
                <w:attr w:name="IsROCDate" w:val="False"/>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樂於回答老師或同學所提的問題。</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3"/>
                <w:attr w:name="IsLunarDate" w:val="False"/>
                <w:attr w:name="IsROCDate" w:val="False"/>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對於老師的說明與演示，能集中注意力。</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4"/>
                <w:attr w:name="IsLunarDate" w:val="False"/>
                <w:attr w:name="IsROCDate" w:val="False"/>
              </w:smartTagPr>
              <w:r w:rsidRPr="006668F0">
                <w:rPr>
                  <w:rFonts w:ascii="新細明體" w:eastAsia="新細明體" w:hAnsi="新細明體" w:cs="Times New Roman"/>
                  <w:sz w:val="20"/>
                  <w:szCs w:val="20"/>
                </w:rPr>
                <w:t>6-1-4</w:t>
              </w:r>
            </w:smartTag>
            <w:r w:rsidRPr="006668F0">
              <w:rPr>
                <w:rFonts w:ascii="新細明體" w:eastAsia="新細明體" w:hAnsi="新細明體" w:cs="Times New Roman"/>
                <w:sz w:val="20"/>
                <w:szCs w:val="20"/>
              </w:rPr>
              <w:t xml:space="preserve"> 主動預習、溫習功課。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9"/>
                <w:attr w:name="IsLunarDate" w:val="False"/>
                <w:attr w:name="IsROCDate" w:val="False"/>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12"/>
                <w:attr w:name="IsLunarDate" w:val="False"/>
                <w:attr w:name="IsROCDate" w:val="False"/>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13"/>
                <w:attr w:name="IsLunarDate" w:val="False"/>
                <w:attr w:name="IsROCDate" w:val="False"/>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【家政教育】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2"/>
                <w:attr w:name="Day" w:val="2"/>
                <w:attr w:name="IsLunarDate" w:val="False"/>
                <w:attr w:name="IsROCDate" w:val="False"/>
              </w:smartTagPr>
              <w:r w:rsidRPr="006668F0">
                <w:rPr>
                  <w:rFonts w:ascii="新細明體" w:eastAsia="新細明體" w:hAnsi="新細明體" w:cs="Times New Roman"/>
                  <w:sz w:val="20"/>
                  <w:szCs w:val="20"/>
                </w:rPr>
                <w:t>1-2-2</w:t>
              </w:r>
            </w:smartTag>
            <w:r w:rsidRPr="006668F0">
              <w:rPr>
                <w:rFonts w:ascii="新細明體" w:eastAsia="新細明體" w:hAnsi="新細明體" w:cs="Times New Roman"/>
                <w:sz w:val="20"/>
                <w:szCs w:val="20"/>
              </w:rPr>
              <w:t>察覺自己的飲食習慣與喜好。</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【人權教育】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2"/>
                <w:attr w:name="Day" w:val="1"/>
                <w:attr w:name="IsLunarDate" w:val="False"/>
                <w:attr w:name="IsROCDate" w:val="False"/>
              </w:smartTagPr>
              <w:r w:rsidRPr="006668F0">
                <w:rPr>
                  <w:rFonts w:ascii="新細明體" w:eastAsia="新細明體" w:hAnsi="新細明體" w:cs="Times New Roman"/>
                  <w:sz w:val="20"/>
                  <w:szCs w:val="20"/>
                </w:rPr>
                <w:t>1-2-1</w:t>
              </w:r>
            </w:smartTag>
            <w:r w:rsidRPr="006668F0">
              <w:rPr>
                <w:rFonts w:ascii="新細明體" w:eastAsia="新細明體" w:hAnsi="新細明體" w:cs="Times New Roman"/>
                <w:sz w:val="20"/>
                <w:szCs w:val="20"/>
              </w:rPr>
              <w:t>欣賞、包容個別差異並尊重自己與他人的權利。</w:t>
            </w:r>
          </w:p>
        </w:tc>
        <w:tc>
          <w:tcPr>
            <w:tcW w:w="754" w:type="dxa"/>
            <w:tcBorders>
              <w:top w:val="single" w:sz="4" w:space="0" w:color="auto"/>
              <w:bottom w:val="single" w:sz="4" w:space="0" w:color="auto"/>
            </w:tcBorders>
            <w:shd w:val="clear" w:color="auto" w:fill="auto"/>
            <w:vAlign w:val="center"/>
          </w:tcPr>
          <w:p w:rsidR="001728DC" w:rsidRPr="006668F0" w:rsidRDefault="001728DC" w:rsidP="00CE3A41">
            <w:pPr>
              <w:jc w:val="center"/>
              <w:rPr>
                <w:rFonts w:ascii="新細明體" w:hAnsi="新細明體"/>
                <w:color w:val="000000"/>
                <w:sz w:val="20"/>
                <w:szCs w:val="20"/>
              </w:rPr>
            </w:pPr>
            <w:r w:rsidRPr="006668F0">
              <w:rPr>
                <w:rFonts w:ascii="新細明體" w:hAnsi="新細明體"/>
                <w:sz w:val="20"/>
                <w:szCs w:val="20"/>
              </w:rPr>
              <w:t>2</w:t>
            </w:r>
          </w:p>
        </w:tc>
        <w:tc>
          <w:tcPr>
            <w:tcW w:w="1127" w:type="dxa"/>
            <w:tcBorders>
              <w:top w:val="single" w:sz="4" w:space="0" w:color="auto"/>
              <w:bottom w:val="single" w:sz="4" w:space="0" w:color="auto"/>
            </w:tcBorders>
            <w:shd w:val="clear" w:color="auto" w:fill="auto"/>
            <w:vAlign w:val="center"/>
          </w:tcPr>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Follow Me 4</w:t>
            </w:r>
          </w:p>
          <w:p w:rsidR="001728DC" w:rsidRPr="006668F0" w:rsidRDefault="001728DC" w:rsidP="00CE3A41">
            <w:pPr>
              <w:spacing w:line="240" w:lineRule="exact"/>
              <w:ind w:leftChars="10" w:left="24" w:rightChars="10" w:right="24"/>
              <w:rPr>
                <w:rFonts w:ascii="新細明體" w:hAnsi="新細明體"/>
                <w:bCs/>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CD、Super E-Book</w:t>
            </w:r>
          </w:p>
          <w:p w:rsidR="001728DC" w:rsidRPr="006668F0" w:rsidRDefault="001728DC" w:rsidP="00CE3A41">
            <w:pPr>
              <w:spacing w:beforeLines="50" w:before="180"/>
              <w:rPr>
                <w:rFonts w:ascii="新細明體" w:hAnsi="新細明體"/>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教學準備</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單字卡</w:t>
            </w:r>
          </w:p>
          <w:p w:rsidR="001728DC" w:rsidRPr="006668F0" w:rsidRDefault="001728DC" w:rsidP="00CE3A41">
            <w:pPr>
              <w:spacing w:line="240" w:lineRule="exact"/>
              <w:ind w:leftChars="10" w:left="24" w:rightChars="10" w:right="24"/>
              <w:rPr>
                <w:rFonts w:ascii="新細明體" w:hAnsi="新細明體"/>
                <w:color w:val="FF0000"/>
                <w:sz w:val="20"/>
                <w:szCs w:val="20"/>
              </w:rPr>
            </w:pPr>
            <w:r w:rsidRPr="006668F0">
              <w:rPr>
                <w:rFonts w:ascii="新細明體" w:hAnsi="新細明體"/>
                <w:bCs/>
                <w:sz w:val="20"/>
                <w:szCs w:val="20"/>
              </w:rPr>
              <w:t>單字圖卡</w:t>
            </w:r>
          </w:p>
        </w:tc>
        <w:tc>
          <w:tcPr>
            <w:tcW w:w="1127" w:type="dxa"/>
            <w:tcBorders>
              <w:top w:val="single" w:sz="4" w:space="0" w:color="auto"/>
              <w:bottom w:val="single" w:sz="4" w:space="0" w:color="auto"/>
            </w:tcBorders>
            <w:vAlign w:val="center"/>
          </w:tcPr>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1. 活動式評量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jc w:val="both"/>
              <w:rPr>
                <w:rFonts w:ascii="新細明體" w:hAnsi="新細明體"/>
                <w:color w:val="000000"/>
                <w:sz w:val="20"/>
                <w:szCs w:val="20"/>
              </w:rPr>
            </w:pPr>
            <w:r w:rsidRPr="006668F0">
              <w:rPr>
                <w:rFonts w:ascii="新細明體" w:hAnsi="新細明體"/>
                <w:sz w:val="20"/>
                <w:szCs w:val="20"/>
              </w:rPr>
              <w:t>5. 作業評量</w:t>
            </w:r>
          </w:p>
        </w:tc>
      </w:tr>
      <w:tr w:rsidR="001728DC" w:rsidRPr="006668F0" w:rsidTr="00CE3A41">
        <w:tblPrEx>
          <w:tblCellMar>
            <w:top w:w="0" w:type="dxa"/>
            <w:bottom w:w="0" w:type="dxa"/>
          </w:tblCellMar>
        </w:tblPrEx>
        <w:trPr>
          <w:cantSplit/>
          <w:trHeight w:val="9010"/>
          <w:jc w:val="center"/>
        </w:trPr>
        <w:tc>
          <w:tcPr>
            <w:tcW w:w="1576" w:type="dxa"/>
            <w:tcBorders>
              <w:top w:val="single" w:sz="4" w:space="0" w:color="auto"/>
              <w:bottom w:val="single" w:sz="4" w:space="0" w:color="auto"/>
            </w:tcBorders>
            <w:shd w:val="clear" w:color="auto" w:fill="FFFFFF"/>
            <w:textDirection w:val="tbRlV"/>
            <w:vAlign w:val="center"/>
          </w:tcPr>
          <w:p w:rsidR="001728DC" w:rsidRPr="000360B5" w:rsidRDefault="001728DC" w:rsidP="00CE3A41">
            <w:pPr>
              <w:snapToGrid w:val="0"/>
              <w:spacing w:line="240" w:lineRule="atLeast"/>
              <w:ind w:left="113" w:right="113"/>
              <w:jc w:val="center"/>
              <w:rPr>
                <w:rFonts w:ascii="標楷體" w:eastAsia="標楷體" w:hAnsi="標楷體"/>
                <w:color w:val="000000"/>
                <w:sz w:val="20"/>
              </w:rPr>
            </w:pPr>
            <w:r w:rsidRPr="000360B5">
              <w:rPr>
                <w:rFonts w:ascii="標楷體" w:eastAsia="標楷體" w:hAnsi="標楷體" w:hint="eastAsia"/>
                <w:sz w:val="20"/>
              </w:rPr>
              <w:lastRenderedPageBreak/>
              <w:t>十二</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05</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02~05:08</w:t>
            </w:r>
            <w:r w:rsidRPr="000360B5">
              <w:rPr>
                <w:rFonts w:ascii="標楷體" w:eastAsia="標楷體" w:hAnsi="標楷體" w:hint="eastAsia"/>
                <w:spacing w:val="-10"/>
                <w:sz w:val="20"/>
              </w:rPr>
              <w:t>）</w:t>
            </w:r>
          </w:p>
        </w:tc>
        <w:tc>
          <w:tcPr>
            <w:tcW w:w="5943" w:type="dxa"/>
            <w:tcBorders>
              <w:top w:val="single" w:sz="4" w:space="0" w:color="auto"/>
              <w:bottom w:val="single" w:sz="4" w:space="0" w:color="auto"/>
            </w:tcBorders>
          </w:tcPr>
          <w:p w:rsidR="001728DC" w:rsidRPr="006668F0" w:rsidRDefault="001728DC" w:rsidP="00CE3A41">
            <w:pPr>
              <w:pStyle w:val="a9"/>
              <w:spacing w:line="240" w:lineRule="exact"/>
              <w:ind w:left="57" w:right="57"/>
              <w:rPr>
                <w:rFonts w:ascii="新細明體" w:eastAsia="新細明體" w:hAnsi="新細明體" w:cs="Times New Roman"/>
                <w:color w:val="0000FF"/>
                <w:sz w:val="20"/>
                <w:szCs w:val="20"/>
              </w:rPr>
            </w:pPr>
            <w:r w:rsidRPr="006668F0">
              <w:rPr>
                <w:rFonts w:ascii="新細明體" w:eastAsia="新細明體" w:hAnsi="新細明體" w:cs="Times New Roman"/>
                <w:color w:val="0000FF"/>
                <w:sz w:val="20"/>
                <w:szCs w:val="20"/>
              </w:rPr>
              <w:t>Lesson 3  What Do You Want to Eat?</w:t>
            </w:r>
          </w:p>
          <w:p w:rsidR="001728DC" w:rsidRPr="006668F0" w:rsidRDefault="001728DC" w:rsidP="00CE3A41">
            <w:pPr>
              <w:pStyle w:val="a9"/>
              <w:spacing w:line="240" w:lineRule="exact"/>
              <w:ind w:left="57" w:right="57"/>
              <w:rPr>
                <w:rFonts w:ascii="新細明體" w:eastAsia="新細明體" w:hAnsi="新細明體" w:cs="Times New Roman"/>
                <w:color w:val="0000FF"/>
                <w:sz w:val="20"/>
                <w:szCs w:val="20"/>
              </w:rPr>
            </w:pP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第三節</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【句型教學活動】</w:t>
            </w:r>
            <w:r w:rsidRPr="006668F0">
              <w:rPr>
                <w:rFonts w:ascii="新細明體" w:eastAsia="新細明體" w:hAnsi="新細明體" w:cs="Times New Roman"/>
                <w:sz w:val="20"/>
                <w:szCs w:val="20"/>
              </w:rPr>
              <w:t>約 15 分鐘</w:t>
            </w:r>
          </w:p>
          <w:p w:rsidR="001728DC" w:rsidRPr="006668F0" w:rsidRDefault="001728DC" w:rsidP="00CE3A41">
            <w:pPr>
              <w:pStyle w:val="11"/>
              <w:rPr>
                <w:sz w:val="20"/>
              </w:rPr>
            </w:pPr>
            <w:r w:rsidRPr="006668F0">
              <w:rPr>
                <w:sz w:val="20"/>
              </w:rPr>
              <w:t xml:space="preserve">A. Listen and Read  </w:t>
            </w:r>
          </w:p>
          <w:p w:rsidR="001728DC" w:rsidRPr="006668F0" w:rsidRDefault="001728DC" w:rsidP="00CE3A41">
            <w:pPr>
              <w:widowControl/>
              <w:spacing w:line="240" w:lineRule="exact"/>
              <w:ind w:left="57" w:right="57"/>
              <w:rPr>
                <w:rFonts w:ascii="新細明體" w:hAnsi="新細明體"/>
                <w:sz w:val="20"/>
                <w:szCs w:val="20"/>
              </w:rPr>
            </w:pPr>
            <w:r w:rsidRPr="006668F0">
              <w:rPr>
                <w:rFonts w:ascii="新細明體" w:hAnsi="新細明體"/>
                <w:sz w:val="20"/>
                <w:szCs w:val="20"/>
              </w:rPr>
              <w:t>帶領學生念本單元句子</w:t>
            </w:r>
          </w:p>
          <w:p w:rsidR="001728DC" w:rsidRPr="006668F0" w:rsidRDefault="001728DC" w:rsidP="00CE3A41">
            <w:pPr>
              <w:widowControl/>
              <w:spacing w:line="240" w:lineRule="exact"/>
              <w:ind w:left="57" w:right="57"/>
              <w:rPr>
                <w:rFonts w:ascii="新細明體" w:hAnsi="新細明體"/>
                <w:sz w:val="20"/>
                <w:szCs w:val="20"/>
              </w:rPr>
            </w:pPr>
            <w:r w:rsidRPr="006668F0">
              <w:rPr>
                <w:rFonts w:ascii="新細明體" w:hAnsi="新細明體"/>
                <w:sz w:val="20"/>
                <w:szCs w:val="20"/>
              </w:rPr>
              <w:t>What do you want to eat?</w:t>
            </w:r>
          </w:p>
          <w:p w:rsidR="001728DC" w:rsidRPr="006668F0" w:rsidRDefault="001728DC" w:rsidP="00CE3A41">
            <w:pPr>
              <w:widowControl/>
              <w:spacing w:line="240" w:lineRule="exact"/>
              <w:ind w:left="57" w:right="57"/>
              <w:rPr>
                <w:rFonts w:ascii="新細明體" w:hAnsi="新細明體"/>
                <w:sz w:val="20"/>
                <w:szCs w:val="20"/>
              </w:rPr>
            </w:pPr>
            <w:r w:rsidRPr="006668F0">
              <w:rPr>
                <w:rFonts w:ascii="新細明體" w:hAnsi="新細明體"/>
                <w:sz w:val="20"/>
                <w:szCs w:val="20"/>
              </w:rPr>
              <w:t>I want a hamburger.</w:t>
            </w:r>
          </w:p>
          <w:p w:rsidR="001728DC" w:rsidRPr="006668F0" w:rsidRDefault="001728DC" w:rsidP="00CE3A41">
            <w:pPr>
              <w:widowControl/>
              <w:spacing w:line="240" w:lineRule="exact"/>
              <w:ind w:left="57" w:right="57"/>
              <w:rPr>
                <w:rFonts w:ascii="新細明體" w:hAnsi="新細明體"/>
                <w:sz w:val="20"/>
                <w:szCs w:val="20"/>
              </w:rPr>
            </w:pPr>
            <w:r w:rsidRPr="006668F0">
              <w:rPr>
                <w:rFonts w:ascii="新細明體" w:hAnsi="新細明體"/>
                <w:sz w:val="20"/>
                <w:szCs w:val="20"/>
              </w:rPr>
              <w:t>I want two hot dogs.</w:t>
            </w:r>
          </w:p>
          <w:p w:rsidR="001728DC" w:rsidRPr="006668F0" w:rsidRDefault="001728DC" w:rsidP="00CE3A41">
            <w:pPr>
              <w:widowControl/>
              <w:spacing w:line="240" w:lineRule="exact"/>
              <w:ind w:left="57" w:right="57"/>
              <w:rPr>
                <w:rFonts w:ascii="新細明體" w:hAnsi="新細明體"/>
                <w:sz w:val="20"/>
                <w:szCs w:val="20"/>
              </w:rPr>
            </w:pPr>
            <w:r w:rsidRPr="006668F0">
              <w:rPr>
                <w:rFonts w:ascii="新細明體" w:hAnsi="新細明體"/>
                <w:sz w:val="20"/>
                <w:szCs w:val="20"/>
              </w:rPr>
              <w:t>I want soup.</w:t>
            </w:r>
          </w:p>
          <w:p w:rsidR="001728DC" w:rsidRPr="006668F0" w:rsidRDefault="001728DC" w:rsidP="00CE3A41">
            <w:pPr>
              <w:widowControl/>
              <w:spacing w:line="240" w:lineRule="exact"/>
              <w:ind w:left="57" w:right="57"/>
              <w:rPr>
                <w:rFonts w:ascii="新細明體" w:hAnsi="新細明體"/>
                <w:sz w:val="20"/>
              </w:rPr>
            </w:pPr>
            <w:r w:rsidRPr="006668F0">
              <w:rPr>
                <w:rFonts w:ascii="新細明體" w:hAnsi="新細明體"/>
                <w:sz w:val="20"/>
              </w:rPr>
              <w:t>B. Listen and Say</w:t>
            </w:r>
          </w:p>
          <w:p w:rsidR="001728DC" w:rsidRPr="006668F0" w:rsidRDefault="001728DC" w:rsidP="00CE3A41">
            <w:pPr>
              <w:widowControl/>
              <w:spacing w:line="240" w:lineRule="exact"/>
              <w:ind w:left="57" w:right="57"/>
              <w:rPr>
                <w:rFonts w:ascii="新細明體" w:hAnsi="新細明體"/>
                <w:sz w:val="20"/>
              </w:rPr>
            </w:pPr>
            <w:r w:rsidRPr="006668F0">
              <w:rPr>
                <w:rFonts w:ascii="新細明體" w:hAnsi="新細明體"/>
                <w:sz w:val="20"/>
              </w:rPr>
              <w:t>請學生看圖，試著自己帶入單字練習問答句。</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15 分鐘</w:t>
            </w:r>
          </w:p>
          <w:p w:rsidR="001728DC" w:rsidRPr="006668F0" w:rsidRDefault="001728DC" w:rsidP="00CE3A41">
            <w:pPr>
              <w:pStyle w:val="11"/>
              <w:rPr>
                <w:sz w:val="20"/>
              </w:rPr>
            </w:pPr>
            <w:r w:rsidRPr="006668F0">
              <w:rPr>
                <w:sz w:val="20"/>
              </w:rPr>
              <w:t xml:space="preserve">C. Show and Tell </w:t>
            </w:r>
          </w:p>
          <w:p w:rsidR="001728DC" w:rsidRPr="006668F0" w:rsidRDefault="001728DC" w:rsidP="00CE3A41">
            <w:pPr>
              <w:pStyle w:val="11"/>
              <w:rPr>
                <w:sz w:val="20"/>
              </w:rPr>
            </w:pPr>
            <w:r w:rsidRPr="006668F0">
              <w:rPr>
                <w:sz w:val="20"/>
              </w:rPr>
              <w:t>透過活動式口語練習，熟練本課句型。</w:t>
            </w:r>
          </w:p>
          <w:p w:rsidR="001728DC" w:rsidRPr="006668F0" w:rsidRDefault="001728DC" w:rsidP="00CE3A41">
            <w:pPr>
              <w:pStyle w:val="11"/>
              <w:rPr>
                <w:sz w:val="20"/>
              </w:rPr>
            </w:pPr>
            <w:r w:rsidRPr="006668F0">
              <w:rPr>
                <w:sz w:val="20"/>
              </w:rPr>
              <w:t>進行活動「大家來點菜」。</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電子書，複習本課單字與句型。</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第四節</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【生活用語教學活動】</w:t>
            </w:r>
            <w:r w:rsidRPr="006668F0">
              <w:rPr>
                <w:rFonts w:ascii="新細明體" w:eastAsia="新細明體" w:hAnsi="新細明體" w:cs="Times New Roman"/>
                <w:sz w:val="20"/>
                <w:szCs w:val="20"/>
              </w:rPr>
              <w:t>約 10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教師播放 CD / Super E-Book，讓學生聆聽對話內容。</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利用簡單的動作帶領學生說出本單元句子。</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3. 將學生分成</w:t>
            </w:r>
            <w:smartTag w:uri="urn:schemas-microsoft-com:office:smarttags" w:element="chmetcnv">
              <w:smartTagPr>
                <w:attr w:name="UnitName" w:val="兩"/>
                <w:attr w:name="SourceValue" w:val="2"/>
                <w:attr w:name="HasSpace" w:val="False"/>
                <w:attr w:name="Negative" w:val="False"/>
                <w:attr w:name="NumberType" w:val="4"/>
                <w:attr w:name="TCSC" w:val="2"/>
              </w:smartTagPr>
              <w:r w:rsidRPr="006668F0">
                <w:rPr>
                  <w:rFonts w:ascii="新細明體" w:eastAsia="新細明體" w:hAnsi="新細明體" w:cs="Times New Roman"/>
                  <w:sz w:val="20"/>
                  <w:szCs w:val="20"/>
                </w:rPr>
                <w:t>兩兩</w:t>
              </w:r>
            </w:smartTag>
            <w:r w:rsidRPr="006668F0">
              <w:rPr>
                <w:rFonts w:ascii="新細明體" w:eastAsia="新細明體" w:hAnsi="新細明體" w:cs="Times New Roman"/>
                <w:sz w:val="20"/>
                <w:szCs w:val="20"/>
              </w:rPr>
              <w:t>一組練習對話，最後邀請幾組學生上臺練習。</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【歌謠教學活動】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1. 教師播放 CD / Super E-Book，帶全班跟唱練習。</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2. 將全班分組練習對唱。</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進行活動「食物大串聯」。</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電子書，複習生活用語並熟練歌謠。</w:t>
            </w:r>
          </w:p>
        </w:tc>
        <w:tc>
          <w:tcPr>
            <w:tcW w:w="4678" w:type="dxa"/>
            <w:tcBorders>
              <w:top w:val="single" w:sz="4" w:space="0" w:color="auto"/>
              <w:bottom w:val="single" w:sz="4" w:space="0" w:color="auto"/>
            </w:tcBorders>
            <w:shd w:val="clear" w:color="auto" w:fill="auto"/>
            <w:vAlign w:val="center"/>
          </w:tcPr>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1-1-3 能聽辨課堂中所習得的詞彙。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4"/>
                <w:attr w:name="IsLunarDate" w:val="False"/>
                <w:attr w:name="IsROCDate" w:val="False"/>
              </w:smartTagPr>
              <w:r w:rsidRPr="006668F0">
                <w:rPr>
                  <w:rFonts w:ascii="新細明體" w:eastAsia="新細明體" w:hAnsi="新細明體" w:cs="Times New Roman"/>
                  <w:sz w:val="20"/>
                  <w:szCs w:val="20"/>
                </w:rPr>
                <w:t>1-1-4</w:t>
              </w:r>
            </w:smartTag>
            <w:r w:rsidRPr="006668F0">
              <w:rPr>
                <w:rFonts w:ascii="新細明體" w:eastAsia="新細明體" w:hAnsi="新細明體" w:cs="Times New Roman"/>
                <w:sz w:val="20"/>
                <w:szCs w:val="20"/>
              </w:rPr>
              <w:t xml:space="preserve"> 能聽辨句子的語調。</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7"/>
                <w:attr w:name="IsLunarDate" w:val="False"/>
                <w:attr w:name="IsROCDate" w:val="False"/>
              </w:smartTagPr>
              <w:r w:rsidRPr="006668F0">
                <w:rPr>
                  <w:rFonts w:ascii="新細明體" w:eastAsia="新細明體" w:hAnsi="新細明體" w:cs="Times New Roman"/>
                  <w:sz w:val="20"/>
                  <w:szCs w:val="20"/>
                </w:rPr>
                <w:t>1-1-7</w:t>
              </w:r>
            </w:smartTag>
            <w:r w:rsidRPr="006668F0">
              <w:rPr>
                <w:rFonts w:ascii="新細明體" w:eastAsia="新細明體" w:hAnsi="新細明體" w:cs="Times New Roman"/>
                <w:sz w:val="20"/>
                <w:szCs w:val="20"/>
              </w:rPr>
              <w:t xml:space="preserve"> 能聽懂常用的教室用語及日常生活用語。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8"/>
                <w:attr w:name="IsLunarDate" w:val="False"/>
                <w:attr w:name="IsROCDate" w:val="False"/>
              </w:smartTagPr>
              <w:r w:rsidRPr="006668F0">
                <w:rPr>
                  <w:rFonts w:ascii="新細明體" w:eastAsia="新細明體" w:hAnsi="新細明體" w:cs="Times New Roman"/>
                  <w:sz w:val="20"/>
                  <w:szCs w:val="20"/>
                </w:rPr>
                <w:t>1-1-8</w:t>
              </w:r>
            </w:smartTag>
            <w:r w:rsidRPr="006668F0">
              <w:rPr>
                <w:rFonts w:ascii="新細明體" w:eastAsia="新細明體" w:hAnsi="新細明體" w:cs="Times New Roman"/>
                <w:sz w:val="20"/>
                <w:szCs w:val="20"/>
              </w:rPr>
              <w:t xml:space="preserve"> 能聽懂簡易句型的句子。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9"/>
                <w:attr w:name="IsLunarDate" w:val="False"/>
                <w:attr w:name="IsROCDate" w:val="False"/>
              </w:smartTagPr>
              <w:r w:rsidRPr="006668F0">
                <w:rPr>
                  <w:rFonts w:ascii="新細明體" w:eastAsia="新細明體" w:hAnsi="新細明體" w:cs="Times New Roman"/>
                  <w:sz w:val="20"/>
                  <w:szCs w:val="20"/>
                </w:rPr>
                <w:t>1-1-9</w:t>
              </w:r>
            </w:smartTag>
            <w:r w:rsidRPr="006668F0">
              <w:rPr>
                <w:rFonts w:ascii="新細明體" w:eastAsia="新細明體" w:hAnsi="新細明體" w:cs="Times New Roman"/>
                <w:sz w:val="20"/>
                <w:szCs w:val="20"/>
              </w:rPr>
              <w:t xml:space="preserve"> 能聽懂簡易的日常生活對話。</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w:t>
            </w:r>
            <w:smartTag w:uri="urn:schemas-microsoft-com:office:smarttags" w:element="chsdate">
              <w:smartTagPr>
                <w:attr w:name="Year" w:val="2001"/>
                <w:attr w:name="Month" w:val="1"/>
                <w:attr w:name="Day" w:val="10"/>
                <w:attr w:name="IsLunarDate" w:val="False"/>
                <w:attr w:name="IsROCDate" w:val="False"/>
              </w:smartTagPr>
              <w:r w:rsidRPr="006668F0">
                <w:rPr>
                  <w:rFonts w:ascii="新細明體" w:eastAsia="新細明體" w:hAnsi="新細明體" w:cs="Times New Roman"/>
                  <w:sz w:val="20"/>
                  <w:szCs w:val="20"/>
                </w:rPr>
                <w:t>1-1-10</w:t>
              </w:r>
            </w:smartTag>
            <w:r w:rsidRPr="006668F0">
              <w:rPr>
                <w:rFonts w:ascii="新細明體" w:eastAsia="新細明體" w:hAnsi="新細明體" w:cs="Times New Roman"/>
                <w:sz w:val="20"/>
                <w:szCs w:val="20"/>
              </w:rPr>
              <w:t xml:space="preserve"> 能聽懂簡易歌謠和韻文的主要內容。</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3"/>
                <w:attr w:name="IsLunarDate" w:val="False"/>
                <w:attr w:name="IsROCDate" w:val="False"/>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4"/>
                <w:attr w:name="IsLunarDate" w:val="False"/>
                <w:attr w:name="IsROCDate" w:val="False"/>
              </w:smartTagPr>
              <w:r w:rsidRPr="006668F0">
                <w:rPr>
                  <w:rFonts w:ascii="新細明體" w:eastAsia="新細明體" w:hAnsi="新細明體" w:cs="Times New Roman"/>
                  <w:sz w:val="20"/>
                  <w:szCs w:val="20"/>
                </w:rPr>
                <w:t>2-1-4</w:t>
              </w:r>
            </w:smartTag>
            <w:r w:rsidRPr="006668F0">
              <w:rPr>
                <w:rFonts w:ascii="新細明體" w:eastAsia="新細明體" w:hAnsi="新細明體" w:cs="Times New Roman"/>
                <w:sz w:val="20"/>
                <w:szCs w:val="20"/>
              </w:rPr>
              <w:t xml:space="preserve"> 能以正確的語調說出簡易句型的句子。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5"/>
                <w:attr w:name="IsLunarDate" w:val="False"/>
                <w:attr w:name="IsROCDate" w:val="False"/>
              </w:smartTagPr>
              <w:r w:rsidRPr="006668F0">
                <w:rPr>
                  <w:rFonts w:ascii="新細明體" w:eastAsia="新細明體" w:hAnsi="新細明體" w:cs="Times New Roman"/>
                  <w:sz w:val="20"/>
                  <w:szCs w:val="20"/>
                </w:rPr>
                <w:t>2-1-5</w:t>
              </w:r>
            </w:smartTag>
            <w:r w:rsidRPr="006668F0">
              <w:rPr>
                <w:rFonts w:ascii="新細明體" w:eastAsia="新細明體" w:hAnsi="新細明體" w:cs="Times New Roman"/>
                <w:sz w:val="20"/>
                <w:szCs w:val="20"/>
              </w:rPr>
              <w:t xml:space="preserve"> 能使用所習得的教室用語。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8"/>
                <w:attr w:name="IsLunarDate" w:val="False"/>
                <w:attr w:name="IsROCDate" w:val="False"/>
              </w:smartTagPr>
              <w:r w:rsidRPr="006668F0">
                <w:rPr>
                  <w:rFonts w:ascii="新細明體" w:eastAsia="新細明體" w:hAnsi="新細明體" w:cs="Times New Roman"/>
                  <w:sz w:val="20"/>
                  <w:szCs w:val="20"/>
                </w:rPr>
                <w:t>2-1-8</w:t>
              </w:r>
            </w:smartTag>
            <w:r w:rsidRPr="006668F0">
              <w:rPr>
                <w:rFonts w:ascii="新細明體" w:eastAsia="新細明體" w:hAnsi="新細明體" w:cs="Times New Roman"/>
                <w:sz w:val="20"/>
                <w:szCs w:val="20"/>
              </w:rPr>
              <w:t xml:space="preserve"> 能使用所習得的日常生活用語。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9"/>
                <w:attr w:name="IsLunarDate" w:val="False"/>
                <w:attr w:name="IsROCDate" w:val="False"/>
              </w:smartTagPr>
              <w:r w:rsidRPr="006668F0">
                <w:rPr>
                  <w:rFonts w:ascii="新細明體" w:eastAsia="新細明體" w:hAnsi="新細明體" w:cs="Times New Roman"/>
                  <w:sz w:val="20"/>
                  <w:szCs w:val="20"/>
                </w:rPr>
                <w:t>2-1-9</w:t>
              </w:r>
            </w:smartTag>
            <w:r w:rsidRPr="006668F0">
              <w:rPr>
                <w:rFonts w:ascii="新細明體" w:eastAsia="新細明體" w:hAnsi="新細明體" w:cs="Times New Roman"/>
                <w:sz w:val="20"/>
                <w:szCs w:val="20"/>
              </w:rPr>
              <w:t xml:space="preserve"> 能作簡單的提問、回答和敘述。</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10"/>
                <w:attr w:name="IsLunarDate" w:val="False"/>
                <w:attr w:name="IsROCDate" w:val="False"/>
              </w:smartTagPr>
              <w:r w:rsidRPr="006668F0">
                <w:rPr>
                  <w:rFonts w:ascii="新細明體" w:eastAsia="新細明體" w:hAnsi="新細明體" w:cs="Times New Roman"/>
                  <w:sz w:val="20"/>
                  <w:szCs w:val="20"/>
                </w:rPr>
                <w:t>2-1-10</w:t>
              </w:r>
            </w:smartTag>
            <w:r w:rsidRPr="006668F0">
              <w:rPr>
                <w:rFonts w:ascii="新細明體" w:eastAsia="新細明體" w:hAnsi="新細明體" w:cs="Times New Roman"/>
                <w:sz w:val="20"/>
                <w:szCs w:val="20"/>
              </w:rPr>
              <w:t xml:space="preserve"> 能朗讀和吟唱歌謠韻文。</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能辨識課堂中習得的詞彙。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3"/>
                <w:attr w:name="Month" w:val="1"/>
                <w:attr w:name="Day" w:val="5"/>
                <w:attr w:name="IsLunarDate" w:val="False"/>
                <w:attr w:name="IsROCDate" w:val="False"/>
              </w:smartTagPr>
              <w:r w:rsidRPr="006668F0">
                <w:rPr>
                  <w:rFonts w:ascii="新細明體" w:eastAsia="新細明體" w:hAnsi="新細明體" w:cs="Times New Roman"/>
                  <w:sz w:val="20"/>
                  <w:szCs w:val="20"/>
                </w:rPr>
                <w:t>3-1-5</w:t>
              </w:r>
            </w:smartTag>
            <w:r w:rsidRPr="006668F0">
              <w:rPr>
                <w:rFonts w:ascii="新細明體" w:eastAsia="新細明體" w:hAnsi="新細明體" w:cs="Times New Roman"/>
                <w:sz w:val="20"/>
                <w:szCs w:val="20"/>
              </w:rPr>
              <w:t xml:space="preserve"> 能看懂簡單的句子。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5"/>
                <w:attr w:name="Month" w:val="1"/>
                <w:attr w:name="Day" w:val="2"/>
                <w:attr w:name="IsLunarDate" w:val="False"/>
                <w:attr w:name="IsROCDate" w:val="False"/>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能聽懂及辨識課堂中所習得的英語詞彙。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在聽讀時，能辨識書本中相對應的書寫文字。</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5"/>
                <w:attr w:name="Month" w:val="1"/>
                <w:attr w:name="Day" w:val="5"/>
                <w:attr w:name="IsLunarDate" w:val="False"/>
                <w:attr w:name="IsROCDate" w:val="False"/>
              </w:smartTagPr>
              <w:r w:rsidRPr="006668F0">
                <w:rPr>
                  <w:rFonts w:ascii="新細明體" w:eastAsia="新細明體" w:hAnsi="新細明體" w:cs="Times New Roman"/>
                  <w:sz w:val="20"/>
                  <w:szCs w:val="20"/>
                </w:rPr>
                <w:t>5-1-5</w:t>
              </w:r>
            </w:smartTag>
            <w:r w:rsidRPr="006668F0">
              <w:rPr>
                <w:rFonts w:ascii="新細明體" w:eastAsia="新細明體" w:hAnsi="新細明體" w:cs="Times New Roman"/>
                <w:sz w:val="20"/>
                <w:szCs w:val="20"/>
              </w:rPr>
              <w:t xml:space="preserve"> 能聽懂日常生活應對中常用語句，並能作適當的回應。</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1"/>
                <w:attr w:name="IsLunarDate" w:val="False"/>
                <w:attr w:name="IsROCDate" w:val="False"/>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2"/>
                <w:attr w:name="IsLunarDate" w:val="False"/>
                <w:attr w:name="IsROCDate" w:val="False"/>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樂於回答老師或同學所提的問題。</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3"/>
                <w:attr w:name="IsLunarDate" w:val="False"/>
                <w:attr w:name="IsROCDate" w:val="False"/>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對於老師的說明與演示，能集中注意力。</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4"/>
                <w:attr w:name="IsLunarDate" w:val="False"/>
                <w:attr w:name="IsROCDate" w:val="False"/>
              </w:smartTagPr>
              <w:r w:rsidRPr="006668F0">
                <w:rPr>
                  <w:rFonts w:ascii="新細明體" w:eastAsia="新細明體" w:hAnsi="新細明體" w:cs="Times New Roman"/>
                  <w:sz w:val="20"/>
                  <w:szCs w:val="20"/>
                </w:rPr>
                <w:t>6-1-4</w:t>
              </w:r>
            </w:smartTag>
            <w:r w:rsidRPr="006668F0">
              <w:rPr>
                <w:rFonts w:ascii="新細明體" w:eastAsia="新細明體" w:hAnsi="新細明體" w:cs="Times New Roman"/>
                <w:sz w:val="20"/>
                <w:szCs w:val="20"/>
              </w:rPr>
              <w:t xml:space="preserve"> 主動預習、溫習功課。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9"/>
                <w:attr w:name="IsLunarDate" w:val="False"/>
                <w:attr w:name="IsROCDate" w:val="False"/>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12"/>
                <w:attr w:name="IsLunarDate" w:val="False"/>
                <w:attr w:name="IsROCDate" w:val="False"/>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13"/>
                <w:attr w:name="IsLunarDate" w:val="False"/>
                <w:attr w:name="IsROCDate" w:val="False"/>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【家政教育】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2"/>
                <w:attr w:name="Day" w:val="2"/>
                <w:attr w:name="IsLunarDate" w:val="False"/>
                <w:attr w:name="IsROCDate" w:val="False"/>
              </w:smartTagPr>
              <w:r w:rsidRPr="006668F0">
                <w:rPr>
                  <w:rFonts w:ascii="新細明體" w:eastAsia="新細明體" w:hAnsi="新細明體" w:cs="Times New Roman"/>
                  <w:sz w:val="20"/>
                  <w:szCs w:val="20"/>
                </w:rPr>
                <w:t>1-2-2</w:t>
              </w:r>
            </w:smartTag>
            <w:r w:rsidRPr="006668F0">
              <w:rPr>
                <w:rFonts w:ascii="新細明體" w:eastAsia="新細明體" w:hAnsi="新細明體" w:cs="Times New Roman"/>
                <w:sz w:val="20"/>
                <w:szCs w:val="20"/>
              </w:rPr>
              <w:t>察覺自己的飲食習慣與喜好。</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【人權教育】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2"/>
                <w:attr w:name="Day" w:val="1"/>
                <w:attr w:name="IsLunarDate" w:val="False"/>
                <w:attr w:name="IsROCDate" w:val="False"/>
              </w:smartTagPr>
              <w:r w:rsidRPr="006668F0">
                <w:rPr>
                  <w:rFonts w:ascii="新細明體" w:eastAsia="新細明體" w:hAnsi="新細明體" w:cs="Times New Roman"/>
                  <w:sz w:val="20"/>
                  <w:szCs w:val="20"/>
                </w:rPr>
                <w:t>1-2-1</w:t>
              </w:r>
            </w:smartTag>
            <w:r w:rsidRPr="006668F0">
              <w:rPr>
                <w:rFonts w:ascii="新細明體" w:eastAsia="新細明體" w:hAnsi="新細明體" w:cs="Times New Roman"/>
                <w:sz w:val="20"/>
                <w:szCs w:val="20"/>
              </w:rPr>
              <w:t>欣賞、包容個別差異並尊重自己與他人的權利。</w:t>
            </w:r>
          </w:p>
        </w:tc>
        <w:tc>
          <w:tcPr>
            <w:tcW w:w="754" w:type="dxa"/>
            <w:tcBorders>
              <w:top w:val="single" w:sz="4" w:space="0" w:color="auto"/>
              <w:bottom w:val="single" w:sz="4" w:space="0" w:color="auto"/>
            </w:tcBorders>
            <w:shd w:val="clear" w:color="auto" w:fill="auto"/>
            <w:vAlign w:val="center"/>
          </w:tcPr>
          <w:p w:rsidR="001728DC" w:rsidRPr="006668F0" w:rsidRDefault="001728DC" w:rsidP="00CE3A41">
            <w:pPr>
              <w:jc w:val="center"/>
              <w:rPr>
                <w:rFonts w:ascii="新細明體" w:hAnsi="新細明體"/>
                <w:color w:val="000000"/>
                <w:sz w:val="20"/>
                <w:szCs w:val="20"/>
              </w:rPr>
            </w:pPr>
            <w:r w:rsidRPr="006668F0">
              <w:rPr>
                <w:rFonts w:ascii="新細明體" w:hAnsi="新細明體"/>
                <w:sz w:val="20"/>
                <w:szCs w:val="20"/>
              </w:rPr>
              <w:t>2</w:t>
            </w:r>
          </w:p>
        </w:tc>
        <w:tc>
          <w:tcPr>
            <w:tcW w:w="1127" w:type="dxa"/>
            <w:tcBorders>
              <w:top w:val="single" w:sz="4" w:space="0" w:color="auto"/>
              <w:bottom w:val="single" w:sz="4" w:space="0" w:color="auto"/>
            </w:tcBorders>
            <w:shd w:val="clear" w:color="auto" w:fill="auto"/>
            <w:vAlign w:val="center"/>
          </w:tcPr>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Follow Me 4</w:t>
            </w:r>
          </w:p>
          <w:p w:rsidR="001728DC" w:rsidRPr="006668F0" w:rsidRDefault="001728DC" w:rsidP="00CE3A41">
            <w:pPr>
              <w:spacing w:line="240" w:lineRule="exact"/>
              <w:ind w:leftChars="10" w:left="24" w:rightChars="10" w:right="24"/>
              <w:rPr>
                <w:rFonts w:ascii="新細明體" w:hAnsi="新細明體"/>
                <w:bCs/>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CD、Super E-Book</w:t>
            </w:r>
          </w:p>
          <w:p w:rsidR="001728DC" w:rsidRPr="006668F0" w:rsidRDefault="001728DC" w:rsidP="00CE3A41">
            <w:pPr>
              <w:spacing w:beforeLines="50" w:before="180"/>
              <w:rPr>
                <w:rFonts w:ascii="新細明體" w:hAnsi="新細明體"/>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教學準備</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單字卡</w:t>
            </w:r>
          </w:p>
          <w:p w:rsidR="001728DC" w:rsidRPr="006668F0" w:rsidRDefault="001728DC" w:rsidP="00CE3A41">
            <w:pPr>
              <w:spacing w:line="240" w:lineRule="exact"/>
              <w:ind w:leftChars="10" w:left="24" w:rightChars="10" w:right="24"/>
              <w:rPr>
                <w:rFonts w:ascii="新細明體" w:hAnsi="新細明體"/>
                <w:sz w:val="20"/>
                <w:szCs w:val="20"/>
              </w:rPr>
            </w:pPr>
            <w:r w:rsidRPr="006668F0">
              <w:rPr>
                <w:rFonts w:ascii="新細明體" w:hAnsi="新細明體"/>
                <w:bCs/>
                <w:sz w:val="20"/>
                <w:szCs w:val="20"/>
              </w:rPr>
              <w:t>單字圖卡</w:t>
            </w:r>
          </w:p>
        </w:tc>
        <w:tc>
          <w:tcPr>
            <w:tcW w:w="1127" w:type="dxa"/>
            <w:tcBorders>
              <w:top w:val="single" w:sz="4" w:space="0" w:color="auto"/>
              <w:bottom w:val="single" w:sz="4" w:space="0" w:color="auto"/>
            </w:tcBorders>
            <w:vAlign w:val="center"/>
          </w:tcPr>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1. 活動式評量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jc w:val="both"/>
              <w:rPr>
                <w:rFonts w:ascii="新細明體" w:hAnsi="新細明體"/>
                <w:color w:val="000000"/>
                <w:sz w:val="20"/>
                <w:szCs w:val="20"/>
              </w:rPr>
            </w:pPr>
            <w:r w:rsidRPr="006668F0">
              <w:rPr>
                <w:rFonts w:ascii="新細明體" w:hAnsi="新細明體"/>
                <w:sz w:val="20"/>
                <w:szCs w:val="20"/>
              </w:rPr>
              <w:t>5. 作業評量</w:t>
            </w:r>
          </w:p>
        </w:tc>
      </w:tr>
      <w:tr w:rsidR="001728DC" w:rsidRPr="006668F0" w:rsidTr="00CE3A41">
        <w:tblPrEx>
          <w:tblCellMar>
            <w:top w:w="0" w:type="dxa"/>
            <w:bottom w:w="0" w:type="dxa"/>
          </w:tblCellMar>
        </w:tblPrEx>
        <w:trPr>
          <w:cantSplit/>
          <w:trHeight w:val="6267"/>
          <w:jc w:val="center"/>
        </w:trPr>
        <w:tc>
          <w:tcPr>
            <w:tcW w:w="1576" w:type="dxa"/>
            <w:tcBorders>
              <w:top w:val="single" w:sz="4" w:space="0" w:color="auto"/>
              <w:bottom w:val="single" w:sz="4" w:space="0" w:color="auto"/>
            </w:tcBorders>
            <w:shd w:val="clear" w:color="auto" w:fill="FFFFFF"/>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十三</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05</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09~05:15</w:t>
            </w:r>
            <w:r w:rsidRPr="000360B5">
              <w:rPr>
                <w:rFonts w:ascii="標楷體" w:eastAsia="標楷體" w:hAnsi="標楷體" w:hint="eastAsia"/>
                <w:spacing w:val="-10"/>
                <w:sz w:val="20"/>
              </w:rPr>
              <w:t>）</w:t>
            </w:r>
          </w:p>
        </w:tc>
        <w:tc>
          <w:tcPr>
            <w:tcW w:w="5943" w:type="dxa"/>
            <w:tcBorders>
              <w:top w:val="single" w:sz="4" w:space="0" w:color="auto"/>
              <w:bottom w:val="single" w:sz="4" w:space="0" w:color="auto"/>
            </w:tcBorders>
          </w:tcPr>
          <w:p w:rsidR="001728DC" w:rsidRPr="006668F0" w:rsidRDefault="001728DC" w:rsidP="00CE3A41">
            <w:pPr>
              <w:pStyle w:val="a9"/>
              <w:spacing w:line="240" w:lineRule="exact"/>
              <w:ind w:left="57" w:right="57"/>
              <w:rPr>
                <w:rFonts w:ascii="新細明體" w:eastAsia="新細明體" w:hAnsi="新細明體" w:cs="Times New Roman"/>
                <w:color w:val="0000FF"/>
                <w:sz w:val="20"/>
                <w:szCs w:val="20"/>
              </w:rPr>
            </w:pPr>
            <w:r w:rsidRPr="006668F0">
              <w:rPr>
                <w:rFonts w:ascii="新細明體" w:eastAsia="新細明體" w:hAnsi="新細明體" w:cs="Times New Roman"/>
                <w:color w:val="0000FF"/>
                <w:sz w:val="20"/>
                <w:szCs w:val="20"/>
              </w:rPr>
              <w:t>Lesson 3  What Do You Want to Eat?</w:t>
            </w:r>
          </w:p>
          <w:p w:rsidR="001728DC" w:rsidRPr="006668F0" w:rsidRDefault="001728DC" w:rsidP="00CE3A41">
            <w:pPr>
              <w:pStyle w:val="a9"/>
              <w:spacing w:line="240" w:lineRule="exact"/>
              <w:ind w:left="57" w:right="57"/>
              <w:rPr>
                <w:rFonts w:ascii="新細明體" w:eastAsia="新細明體" w:hAnsi="新細明體" w:cs="Times New Roman"/>
                <w:color w:val="0000FF"/>
                <w:sz w:val="20"/>
                <w:szCs w:val="20"/>
              </w:rPr>
            </w:pP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第五節</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【字母拼讀教學活動】</w:t>
            </w:r>
            <w:r w:rsidRPr="006668F0">
              <w:rPr>
                <w:rFonts w:ascii="新細明體" w:eastAsia="新細明體" w:hAnsi="新細明體" w:cs="Times New Roman"/>
                <w:sz w:val="20"/>
                <w:szCs w:val="20"/>
              </w:rPr>
              <w:t>約 15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A. Sound It Out</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學習短母音 o 與長母音 o_e 的發音與拼讀單字。</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B. Listen, Circle, and Copy</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播放 CD / Super E-Book，請學生依聽到的字音，圈選正確的答案並抄寫 。</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進行活動「搬運大賽」。</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電子書，複習每個字母拼讀及其代表單字。</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第六節</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【文法規則教學】</w:t>
            </w:r>
            <w:r w:rsidRPr="006668F0">
              <w:rPr>
                <w:rFonts w:ascii="新細明體" w:eastAsia="新細明體" w:hAnsi="新細明體" w:cs="Times New Roman"/>
                <w:sz w:val="20"/>
                <w:szCs w:val="20"/>
              </w:rPr>
              <w:t>約 15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A. Read Aloud</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學習可數與不可數名詞的用法。</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B. Read and Circle</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透過題目，熟悉可數與不可數名詞的分別。</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【國際文化延伸教學】</w:t>
            </w:r>
            <w:r w:rsidRPr="006668F0">
              <w:rPr>
                <w:rFonts w:ascii="新細明體" w:eastAsia="新細明體" w:hAnsi="新細明體" w:cs="Times New Roman"/>
                <w:sz w:val="20"/>
                <w:szCs w:val="20"/>
              </w:rPr>
              <w:t>約 15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認識各國的特色食物。</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電子書，複習本課內容，並預習 Lesson 4。</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p>
        </w:tc>
        <w:tc>
          <w:tcPr>
            <w:tcW w:w="4678" w:type="dxa"/>
            <w:tcBorders>
              <w:top w:val="single" w:sz="4" w:space="0" w:color="auto"/>
              <w:bottom w:val="single" w:sz="4" w:space="0" w:color="auto"/>
            </w:tcBorders>
            <w:shd w:val="clear" w:color="auto" w:fill="auto"/>
            <w:vAlign w:val="center"/>
          </w:tcPr>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2"/>
                <w:attr w:name="IsLunarDate" w:val="False"/>
                <w:attr w:name="IsROCDate" w:val="False"/>
              </w:smartTagPr>
              <w:r w:rsidRPr="006668F0">
                <w:rPr>
                  <w:rFonts w:ascii="新細明體" w:eastAsia="新細明體" w:hAnsi="新細明體" w:cs="Times New Roman"/>
                  <w:sz w:val="20"/>
                  <w:szCs w:val="20"/>
                </w:rPr>
                <w:t>1-1-2</w:t>
              </w:r>
            </w:smartTag>
            <w:r w:rsidRPr="006668F0">
              <w:rPr>
                <w:rFonts w:ascii="新細明體" w:eastAsia="新細明體" w:hAnsi="新細明體" w:cs="Times New Roman"/>
                <w:sz w:val="20"/>
                <w:szCs w:val="20"/>
              </w:rPr>
              <w:t xml:space="preserve"> 能聽辨英語的子音與母音。</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3"/>
                <w:attr w:name="IsLunarDate" w:val="False"/>
                <w:attr w:name="IsROCDate" w:val="False"/>
              </w:smartTagPr>
              <w:r w:rsidRPr="006668F0">
                <w:rPr>
                  <w:rFonts w:ascii="新細明體" w:eastAsia="新細明體" w:hAnsi="新細明體" w:cs="Times New Roman"/>
                  <w:sz w:val="20"/>
                  <w:szCs w:val="20"/>
                </w:rPr>
                <w:t>1-1-3</w:t>
              </w:r>
            </w:smartTag>
            <w:r w:rsidRPr="006668F0">
              <w:rPr>
                <w:rFonts w:ascii="新細明體" w:eastAsia="新細明體" w:hAnsi="新細明體" w:cs="Times New Roman"/>
                <w:sz w:val="20"/>
                <w:szCs w:val="20"/>
              </w:rPr>
              <w:t xml:space="preserve"> 能聽辨課堂中所習得的詞彙。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2"/>
                <w:attr w:name="IsLunarDate" w:val="False"/>
                <w:attr w:name="IsROCDate" w:val="False"/>
              </w:smartTagPr>
              <w:r w:rsidRPr="006668F0">
                <w:rPr>
                  <w:rFonts w:ascii="新細明體" w:eastAsia="新細明體" w:hAnsi="新細明體" w:cs="Times New Roman"/>
                  <w:sz w:val="20"/>
                  <w:szCs w:val="20"/>
                </w:rPr>
                <w:t>2-1-2</w:t>
              </w:r>
            </w:smartTag>
            <w:r w:rsidRPr="006668F0">
              <w:rPr>
                <w:rFonts w:ascii="新細明體" w:eastAsia="新細明體" w:hAnsi="新細明體" w:cs="Times New Roman"/>
                <w:sz w:val="20"/>
                <w:szCs w:val="20"/>
              </w:rPr>
              <w:t xml:space="preserve"> 能念出英語的語音。</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3"/>
                <w:attr w:name="IsLunarDate" w:val="False"/>
                <w:attr w:name="IsROCDate" w:val="False"/>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能辨識課堂中習得的詞彙。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5"/>
                <w:attr w:name="Month" w:val="1"/>
                <w:attr w:name="Day" w:val="2"/>
                <w:attr w:name="IsLunarDate" w:val="False"/>
                <w:attr w:name="IsROCDate" w:val="False"/>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能聽懂及辨識課堂中所習得的英語詞彙。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在聽讀時，能辨識書本中相對應的書寫文字。</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5"/>
                <w:attr w:name="Month" w:val="1"/>
                <w:attr w:name="Day" w:val="6"/>
                <w:attr w:name="IsLunarDate" w:val="False"/>
                <w:attr w:name="IsROCDate" w:val="False"/>
              </w:smartTagPr>
              <w:r w:rsidRPr="006668F0">
                <w:rPr>
                  <w:rFonts w:ascii="新細明體" w:eastAsia="新細明體" w:hAnsi="新細明體" w:cs="Times New Roman"/>
                  <w:sz w:val="20"/>
                  <w:szCs w:val="20"/>
                </w:rPr>
                <w:t>5-1-6</w:t>
              </w:r>
            </w:smartTag>
            <w:r w:rsidRPr="006668F0">
              <w:rPr>
                <w:rFonts w:ascii="新細明體" w:eastAsia="新細明體" w:hAnsi="新細明體" w:cs="Times New Roman"/>
                <w:sz w:val="20"/>
                <w:szCs w:val="20"/>
              </w:rPr>
              <w:t xml:space="preserve"> 能運用字母拼讀法(phonics)。</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7"/>
                <w:attr w:name="Month" w:val="1"/>
                <w:attr w:name="Day" w:val="3"/>
                <w:attr w:name="IsLunarDate" w:val="False"/>
                <w:attr w:name="IsROCDate" w:val="False"/>
              </w:smartTagPr>
              <w:r w:rsidRPr="006668F0">
                <w:rPr>
                  <w:rFonts w:ascii="新細明體" w:eastAsia="新細明體" w:hAnsi="新細明體" w:cs="Times New Roman"/>
                  <w:sz w:val="20"/>
                  <w:szCs w:val="20"/>
                </w:rPr>
                <w:t>7-1-3</w:t>
              </w:r>
            </w:smartTag>
            <w:r w:rsidRPr="006668F0">
              <w:rPr>
                <w:rFonts w:ascii="新細明體" w:eastAsia="新細明體" w:hAnsi="新細明體" w:cs="Times New Roman"/>
                <w:sz w:val="20"/>
                <w:szCs w:val="20"/>
              </w:rPr>
              <w:t xml:space="preserve"> 能瞭解基本的國際社會禮儀規範。</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7"/>
                <w:attr w:name="Month" w:val="1"/>
                <w:attr w:name="Day" w:val="4"/>
                <w:attr w:name="IsLunarDate" w:val="False"/>
                <w:attr w:name="IsROCDate" w:val="False"/>
              </w:smartTagPr>
              <w:r w:rsidRPr="006668F0">
                <w:rPr>
                  <w:rFonts w:ascii="新細明體" w:eastAsia="新細明體" w:hAnsi="新細明體" w:cs="Times New Roman"/>
                  <w:sz w:val="20"/>
                  <w:szCs w:val="20"/>
                </w:rPr>
                <w:t>7-1-4</w:t>
              </w:r>
            </w:smartTag>
            <w:r w:rsidRPr="006668F0">
              <w:rPr>
                <w:rFonts w:ascii="新細明體" w:eastAsia="新細明體" w:hAnsi="新細明體" w:cs="Times New Roman"/>
                <w:sz w:val="20"/>
                <w:szCs w:val="20"/>
              </w:rPr>
              <w:t xml:space="preserve"> 能認識外國風土民情。</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【家政教育】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2"/>
                <w:attr w:name="Day" w:val="2"/>
                <w:attr w:name="IsLunarDate" w:val="False"/>
                <w:attr w:name="IsROCDate" w:val="False"/>
              </w:smartTagPr>
              <w:r w:rsidRPr="006668F0">
                <w:rPr>
                  <w:rFonts w:ascii="新細明體" w:eastAsia="新細明體" w:hAnsi="新細明體" w:cs="Times New Roman"/>
                  <w:sz w:val="20"/>
                  <w:szCs w:val="20"/>
                </w:rPr>
                <w:t>1-2-2</w:t>
              </w:r>
            </w:smartTag>
            <w:r w:rsidRPr="006668F0">
              <w:rPr>
                <w:rFonts w:ascii="新細明體" w:eastAsia="新細明體" w:hAnsi="新細明體" w:cs="Times New Roman"/>
                <w:sz w:val="20"/>
                <w:szCs w:val="20"/>
              </w:rPr>
              <w:t>察覺自己的飲食習慣與喜好。</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【人權教育】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2"/>
                <w:attr w:name="Day" w:val="1"/>
                <w:attr w:name="IsLunarDate" w:val="False"/>
                <w:attr w:name="IsROCDate" w:val="False"/>
              </w:smartTagPr>
              <w:r w:rsidRPr="006668F0">
                <w:rPr>
                  <w:rFonts w:ascii="新細明體" w:eastAsia="新細明體" w:hAnsi="新細明體" w:cs="Times New Roman"/>
                  <w:sz w:val="20"/>
                  <w:szCs w:val="20"/>
                </w:rPr>
                <w:t>1-2-1</w:t>
              </w:r>
            </w:smartTag>
            <w:r w:rsidRPr="006668F0">
              <w:rPr>
                <w:rFonts w:ascii="新細明體" w:eastAsia="新細明體" w:hAnsi="新細明體" w:cs="Times New Roman"/>
                <w:sz w:val="20"/>
                <w:szCs w:val="20"/>
              </w:rPr>
              <w:t>欣賞、包容個別差異並尊重自己與他人的權利。</w:t>
            </w:r>
          </w:p>
        </w:tc>
        <w:tc>
          <w:tcPr>
            <w:tcW w:w="754" w:type="dxa"/>
            <w:tcBorders>
              <w:top w:val="single" w:sz="4" w:space="0" w:color="auto"/>
              <w:bottom w:val="single" w:sz="4" w:space="0" w:color="auto"/>
            </w:tcBorders>
            <w:shd w:val="clear" w:color="auto" w:fill="auto"/>
            <w:vAlign w:val="center"/>
          </w:tcPr>
          <w:p w:rsidR="001728DC" w:rsidRPr="006668F0" w:rsidRDefault="001728DC" w:rsidP="00CE3A41">
            <w:pPr>
              <w:jc w:val="center"/>
              <w:rPr>
                <w:rFonts w:ascii="新細明體" w:hAnsi="新細明體"/>
                <w:color w:val="000000"/>
                <w:sz w:val="20"/>
                <w:szCs w:val="20"/>
              </w:rPr>
            </w:pPr>
            <w:r w:rsidRPr="006668F0">
              <w:rPr>
                <w:rFonts w:ascii="新細明體" w:hAnsi="新細明體"/>
                <w:sz w:val="20"/>
                <w:szCs w:val="20"/>
              </w:rPr>
              <w:t>2</w:t>
            </w:r>
          </w:p>
        </w:tc>
        <w:tc>
          <w:tcPr>
            <w:tcW w:w="1127" w:type="dxa"/>
            <w:tcBorders>
              <w:top w:val="single" w:sz="4" w:space="0" w:color="auto"/>
              <w:bottom w:val="single" w:sz="4" w:space="0" w:color="auto"/>
            </w:tcBorders>
            <w:shd w:val="clear" w:color="auto" w:fill="auto"/>
            <w:vAlign w:val="center"/>
          </w:tcPr>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Follow Me 4</w:t>
            </w:r>
          </w:p>
          <w:p w:rsidR="001728DC" w:rsidRPr="006668F0" w:rsidRDefault="001728DC" w:rsidP="00CE3A41">
            <w:pPr>
              <w:spacing w:line="240" w:lineRule="exact"/>
              <w:ind w:leftChars="10" w:left="24" w:rightChars="10" w:right="24"/>
              <w:rPr>
                <w:rFonts w:ascii="新細明體" w:hAnsi="新細明體"/>
                <w:bCs/>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CD、Super E-Book</w:t>
            </w:r>
          </w:p>
        </w:tc>
        <w:tc>
          <w:tcPr>
            <w:tcW w:w="1127" w:type="dxa"/>
            <w:tcBorders>
              <w:top w:val="single" w:sz="4" w:space="0" w:color="auto"/>
              <w:bottom w:val="single" w:sz="4" w:space="0" w:color="auto"/>
            </w:tcBorders>
            <w:vAlign w:val="center"/>
          </w:tcPr>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1. 活動式評量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jc w:val="both"/>
              <w:rPr>
                <w:rFonts w:ascii="新細明體" w:hAnsi="新細明體"/>
                <w:color w:val="000000"/>
                <w:sz w:val="20"/>
                <w:szCs w:val="20"/>
              </w:rPr>
            </w:pPr>
            <w:r w:rsidRPr="006668F0">
              <w:rPr>
                <w:rFonts w:ascii="新細明體" w:hAnsi="新細明體"/>
                <w:sz w:val="20"/>
                <w:szCs w:val="20"/>
              </w:rPr>
              <w:t>5. 作業評量</w:t>
            </w:r>
          </w:p>
        </w:tc>
      </w:tr>
      <w:tr w:rsidR="001728DC" w:rsidRPr="006668F0" w:rsidTr="00CE3A41">
        <w:tblPrEx>
          <w:tblCellMar>
            <w:top w:w="0" w:type="dxa"/>
            <w:bottom w:w="0" w:type="dxa"/>
          </w:tblCellMar>
        </w:tblPrEx>
        <w:trPr>
          <w:cantSplit/>
          <w:trHeight w:val="7301"/>
          <w:jc w:val="center"/>
        </w:trPr>
        <w:tc>
          <w:tcPr>
            <w:tcW w:w="1576" w:type="dxa"/>
            <w:tcBorders>
              <w:top w:val="single" w:sz="4" w:space="0" w:color="auto"/>
              <w:bottom w:val="single" w:sz="4" w:space="0" w:color="auto"/>
            </w:tcBorders>
            <w:shd w:val="clear" w:color="auto" w:fill="FFFFFF"/>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十四</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05</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16~05:22</w:t>
            </w:r>
            <w:r w:rsidRPr="000360B5">
              <w:rPr>
                <w:rFonts w:ascii="標楷體" w:eastAsia="標楷體" w:hAnsi="標楷體" w:hint="eastAsia"/>
                <w:spacing w:val="-10"/>
                <w:sz w:val="20"/>
              </w:rPr>
              <w:t>）</w:t>
            </w:r>
          </w:p>
        </w:tc>
        <w:tc>
          <w:tcPr>
            <w:tcW w:w="5943" w:type="dxa"/>
            <w:tcBorders>
              <w:top w:val="single" w:sz="4" w:space="0" w:color="auto"/>
              <w:bottom w:val="single" w:sz="4" w:space="0" w:color="auto"/>
            </w:tcBorders>
          </w:tcPr>
          <w:p w:rsidR="001728DC" w:rsidRPr="006668F0" w:rsidRDefault="001728DC" w:rsidP="00CE3A41">
            <w:pPr>
              <w:pStyle w:val="a9"/>
              <w:spacing w:line="240" w:lineRule="exact"/>
              <w:ind w:left="57" w:right="57"/>
              <w:rPr>
                <w:rFonts w:ascii="新細明體" w:eastAsia="新細明體" w:hAnsi="新細明體" w:cs="Times New Roman"/>
                <w:color w:val="0000FF"/>
                <w:sz w:val="20"/>
                <w:szCs w:val="20"/>
              </w:rPr>
            </w:pPr>
            <w:r w:rsidRPr="006668F0">
              <w:rPr>
                <w:rFonts w:ascii="新細明體" w:eastAsia="新細明體" w:hAnsi="新細明體" w:cs="Times New Roman"/>
                <w:color w:val="0000FF"/>
                <w:sz w:val="20"/>
                <w:szCs w:val="20"/>
              </w:rPr>
              <w:t>Lesson 4  Do You Like Tigers?</w:t>
            </w:r>
          </w:p>
          <w:p w:rsidR="001728DC" w:rsidRPr="006668F0" w:rsidRDefault="001728DC" w:rsidP="00CE3A41">
            <w:pPr>
              <w:pStyle w:val="a9"/>
              <w:spacing w:line="240" w:lineRule="exact"/>
              <w:ind w:left="57" w:right="57"/>
              <w:rPr>
                <w:rFonts w:ascii="新細明體" w:eastAsia="新細明體" w:hAnsi="新細明體" w:cs="Times New Roman"/>
                <w:color w:val="0000FF"/>
                <w:sz w:val="20"/>
                <w:szCs w:val="20"/>
              </w:rPr>
            </w:pP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shd w:val="pct15" w:color="auto" w:fill="FFFFFF"/>
              </w:rPr>
              <w:t>第一節</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【單字教學】</w:t>
            </w:r>
            <w:r w:rsidRPr="006668F0">
              <w:rPr>
                <w:rFonts w:ascii="新細明體" w:eastAsia="新細明體" w:hAnsi="新細明體" w:cs="Times New Roman"/>
                <w:sz w:val="20"/>
                <w:szCs w:val="20"/>
              </w:rPr>
              <w:t>約 30 分鐘</w:t>
            </w:r>
          </w:p>
          <w:p w:rsidR="001728DC" w:rsidRPr="006668F0" w:rsidRDefault="001728DC" w:rsidP="00CE3A41">
            <w:pPr>
              <w:pStyle w:val="11"/>
              <w:rPr>
                <w:sz w:val="20"/>
              </w:rPr>
            </w:pPr>
            <w:r w:rsidRPr="006668F0">
              <w:rPr>
                <w:sz w:val="20"/>
              </w:rPr>
              <w:t xml:space="preserve">A. Listen and Say  </w:t>
            </w:r>
          </w:p>
          <w:p w:rsidR="001728DC" w:rsidRPr="006668F0" w:rsidRDefault="001728DC" w:rsidP="00CE3A41">
            <w:pPr>
              <w:pStyle w:val="11"/>
              <w:rPr>
                <w:sz w:val="20"/>
              </w:rPr>
            </w:pPr>
            <w:r w:rsidRPr="006668F0">
              <w:rPr>
                <w:sz w:val="20"/>
              </w:rPr>
              <w:t>先由聽的方式讓學生熟悉主題單字並跟著說出單字。</w:t>
            </w:r>
          </w:p>
          <w:p w:rsidR="001728DC" w:rsidRPr="006668F0" w:rsidRDefault="001728DC" w:rsidP="00CE3A41">
            <w:pPr>
              <w:pStyle w:val="11"/>
              <w:rPr>
                <w:sz w:val="20"/>
              </w:rPr>
            </w:pPr>
            <w:r w:rsidRPr="006668F0">
              <w:rPr>
                <w:sz w:val="20"/>
              </w:rPr>
              <w:t xml:space="preserve">B. Listen and Number </w:t>
            </w:r>
          </w:p>
          <w:p w:rsidR="001728DC" w:rsidRPr="006668F0" w:rsidRDefault="001728DC" w:rsidP="00CE3A41">
            <w:pPr>
              <w:pStyle w:val="11"/>
              <w:rPr>
                <w:sz w:val="20"/>
              </w:rPr>
            </w:pPr>
            <w:r w:rsidRPr="006668F0">
              <w:rPr>
                <w:sz w:val="20"/>
              </w:rPr>
              <w:t>藉由聽力練習，在情境圖中找出單字。</w:t>
            </w:r>
          </w:p>
          <w:p w:rsidR="001728DC" w:rsidRPr="006668F0" w:rsidRDefault="001728DC" w:rsidP="00CE3A41">
            <w:pPr>
              <w:pStyle w:val="11"/>
              <w:rPr>
                <w:sz w:val="20"/>
              </w:rPr>
            </w:pPr>
            <w:r w:rsidRPr="006668F0">
              <w:rPr>
                <w:sz w:val="20"/>
              </w:rPr>
              <w:t xml:space="preserve">C. Listen and Repeat  </w:t>
            </w:r>
          </w:p>
          <w:p w:rsidR="001728DC" w:rsidRPr="006668F0" w:rsidRDefault="001728DC" w:rsidP="00CE3A41">
            <w:pPr>
              <w:pStyle w:val="11"/>
              <w:rPr>
                <w:sz w:val="20"/>
              </w:rPr>
            </w:pPr>
            <w:r w:rsidRPr="006668F0">
              <w:rPr>
                <w:sz w:val="20"/>
              </w:rPr>
              <w:t>循序漸進，建構學生將單字帶入直述句的能力。</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 xml:space="preserve">D. Listen and Chant  </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以節奏韻文方式，幫助學生練習每個單字與直述句。</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電子書複習本單元字彙。</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shd w:val="pct15" w:color="auto" w:fill="FFFFFF"/>
              </w:rPr>
              <w:t>第二節</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【故事教學活動】</w:t>
            </w:r>
            <w:r w:rsidRPr="006668F0">
              <w:rPr>
                <w:rFonts w:ascii="新細明體" w:eastAsia="新細明體" w:hAnsi="新細明體" w:cs="Times New Roman"/>
                <w:sz w:val="20"/>
                <w:szCs w:val="20"/>
              </w:rPr>
              <w:t>約 20 分鐘</w:t>
            </w:r>
          </w:p>
          <w:p w:rsidR="001728DC" w:rsidRPr="006668F0" w:rsidRDefault="001728DC" w:rsidP="00CE3A41">
            <w:pPr>
              <w:pStyle w:val="11"/>
              <w:rPr>
                <w:sz w:val="20"/>
              </w:rPr>
            </w:pPr>
            <w:r w:rsidRPr="006668F0">
              <w:rPr>
                <w:sz w:val="20"/>
              </w:rPr>
              <w:t>1. Story Reading</w:t>
            </w:r>
            <w:r w:rsidRPr="006668F0">
              <w:rPr>
                <w:sz w:val="20"/>
              </w:rPr>
              <w:cr/>
              <w:t>帶學生讀本課故事，並指讀課本上的句子。</w:t>
            </w:r>
            <w:r w:rsidRPr="006668F0">
              <w:rPr>
                <w:sz w:val="20"/>
              </w:rPr>
              <w:cr/>
              <w:t>2. Read Along</w:t>
            </w:r>
          </w:p>
          <w:p w:rsidR="001728DC" w:rsidRPr="006668F0" w:rsidRDefault="001728DC" w:rsidP="00CE3A41">
            <w:pPr>
              <w:pStyle w:val="11"/>
              <w:rPr>
                <w:sz w:val="20"/>
              </w:rPr>
            </w:pPr>
            <w:r w:rsidRPr="006668F0">
              <w:rPr>
                <w:sz w:val="20"/>
              </w:rPr>
              <w:t>播放 CD / Super E-Book，請學生看著課本，再聽一遍故事，教師引導學生以手指字認讀。</w:t>
            </w:r>
          </w:p>
          <w:p w:rsidR="001728DC" w:rsidRPr="006668F0" w:rsidRDefault="001728DC" w:rsidP="00CE3A41">
            <w:pPr>
              <w:pStyle w:val="11"/>
              <w:rPr>
                <w:sz w:val="20"/>
              </w:rPr>
            </w:pPr>
            <w:r w:rsidRPr="006668F0">
              <w:rPr>
                <w:sz w:val="20"/>
              </w:rPr>
              <w:t>3. Read Aloud</w:t>
            </w:r>
            <w:r w:rsidRPr="006668F0">
              <w:rPr>
                <w:sz w:val="20"/>
              </w:rPr>
              <w:cr/>
              <w:t>帶學生進行分工朗讀、分組朗讀或獨立朗讀練習。</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進行活動「動物Bingo樂!」。</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電子書，跟讀故事對話。</w:t>
            </w:r>
          </w:p>
        </w:tc>
        <w:tc>
          <w:tcPr>
            <w:tcW w:w="4678" w:type="dxa"/>
            <w:tcBorders>
              <w:top w:val="single" w:sz="4" w:space="0" w:color="auto"/>
              <w:bottom w:val="single" w:sz="4" w:space="0" w:color="auto"/>
            </w:tcBorders>
            <w:shd w:val="clear" w:color="auto" w:fill="auto"/>
            <w:vAlign w:val="center"/>
          </w:tcPr>
          <w:p w:rsidR="001728DC" w:rsidRPr="006668F0" w:rsidRDefault="001728DC" w:rsidP="00CE3A41">
            <w:pPr>
              <w:ind w:left="57" w:right="57"/>
              <w:jc w:val="both"/>
              <w:rPr>
                <w:rFonts w:ascii="新細明體" w:hAnsi="新細明體"/>
                <w:sz w:val="20"/>
                <w:szCs w:val="20"/>
              </w:rPr>
            </w:pPr>
            <w:r w:rsidRPr="006668F0">
              <w:rPr>
                <w:rFonts w:ascii="新細明體" w:hAnsi="新細明體"/>
                <w:sz w:val="20"/>
                <w:szCs w:val="20"/>
              </w:rPr>
              <w:t>1-1-3 能聽辨課堂中所習得的詞彙。</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1"/>
                <w:attr w:name="Month" w:val="1"/>
                <w:attr w:name="Day" w:val="4"/>
                <w:attr w:name="IsLunarDate" w:val="False"/>
                <w:attr w:name="IsROCDate" w:val="False"/>
              </w:smartTagPr>
              <w:r w:rsidRPr="006668F0">
                <w:rPr>
                  <w:rFonts w:ascii="新細明體" w:hAnsi="新細明體"/>
                  <w:sz w:val="20"/>
                  <w:szCs w:val="20"/>
                </w:rPr>
                <w:t>1-1-4</w:t>
              </w:r>
            </w:smartTag>
            <w:r w:rsidRPr="006668F0">
              <w:rPr>
                <w:rFonts w:ascii="新細明體" w:hAnsi="新細明體"/>
                <w:sz w:val="20"/>
                <w:szCs w:val="20"/>
              </w:rPr>
              <w:t xml:space="preserve"> 能聽辨句子的語調。</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1"/>
                <w:attr w:name="Month" w:val="1"/>
                <w:attr w:name="Day" w:val="7"/>
                <w:attr w:name="IsLunarDate" w:val="False"/>
                <w:attr w:name="IsROCDate" w:val="False"/>
              </w:smartTagPr>
              <w:r w:rsidRPr="006668F0">
                <w:rPr>
                  <w:rFonts w:ascii="新細明體" w:hAnsi="新細明體"/>
                  <w:sz w:val="20"/>
                  <w:szCs w:val="20"/>
                </w:rPr>
                <w:t>1-1-7</w:t>
              </w:r>
            </w:smartTag>
            <w:r w:rsidRPr="006668F0">
              <w:rPr>
                <w:rFonts w:ascii="新細明體" w:hAnsi="新細明體"/>
                <w:sz w:val="20"/>
                <w:szCs w:val="20"/>
              </w:rPr>
              <w:t xml:space="preserve"> 能聽懂常用的教室用語及日常生活用語。</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1"/>
                <w:attr w:name="Month" w:val="1"/>
                <w:attr w:name="Day" w:val="9"/>
                <w:attr w:name="IsLunarDate" w:val="False"/>
                <w:attr w:name="IsROCDate" w:val="False"/>
              </w:smartTagPr>
              <w:r w:rsidRPr="006668F0">
                <w:rPr>
                  <w:rFonts w:ascii="新細明體" w:hAnsi="新細明體"/>
                  <w:sz w:val="20"/>
                  <w:szCs w:val="20"/>
                </w:rPr>
                <w:t>1-1-9</w:t>
              </w:r>
            </w:smartTag>
            <w:r w:rsidRPr="006668F0">
              <w:rPr>
                <w:rFonts w:ascii="新細明體" w:hAnsi="新細明體"/>
                <w:sz w:val="20"/>
                <w:szCs w:val="20"/>
              </w:rPr>
              <w:t xml:space="preserve"> 能聽懂簡易的日常生活對話。</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2"/>
                <w:attr w:name="Month" w:val="1"/>
                <w:attr w:name="Day" w:val="3"/>
                <w:attr w:name="IsLunarDate" w:val="False"/>
                <w:attr w:name="IsROCDate" w:val="False"/>
              </w:smartTagPr>
              <w:r w:rsidRPr="006668F0">
                <w:rPr>
                  <w:rFonts w:ascii="新細明體" w:hAnsi="新細明體"/>
                  <w:sz w:val="20"/>
                  <w:szCs w:val="20"/>
                </w:rPr>
                <w:t>2-1-3</w:t>
              </w:r>
            </w:smartTag>
            <w:r w:rsidRPr="006668F0">
              <w:rPr>
                <w:rFonts w:ascii="新細明體" w:hAnsi="新細明體"/>
                <w:sz w:val="20"/>
                <w:szCs w:val="20"/>
              </w:rPr>
              <w:t xml:space="preserve"> 能說出課堂中所習得的詞彙。</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2"/>
                <w:attr w:name="Month" w:val="1"/>
                <w:attr w:name="Day" w:val="4"/>
                <w:attr w:name="IsLunarDate" w:val="False"/>
                <w:attr w:name="IsROCDate" w:val="False"/>
              </w:smartTagPr>
              <w:r w:rsidRPr="006668F0">
                <w:rPr>
                  <w:rFonts w:ascii="新細明體" w:hAnsi="新細明體"/>
                  <w:sz w:val="20"/>
                  <w:szCs w:val="20"/>
                </w:rPr>
                <w:t>2-1-4</w:t>
              </w:r>
            </w:smartTag>
            <w:r w:rsidRPr="006668F0">
              <w:rPr>
                <w:rFonts w:ascii="新細明體" w:hAnsi="新細明體"/>
                <w:sz w:val="20"/>
                <w:szCs w:val="20"/>
              </w:rPr>
              <w:t xml:space="preserve"> 能以正確的語調說出簡易句型的句子。</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2"/>
                <w:attr w:name="Month" w:val="1"/>
                <w:attr w:name="Day" w:val="5"/>
                <w:attr w:name="IsLunarDate" w:val="False"/>
                <w:attr w:name="IsROCDate" w:val="False"/>
              </w:smartTagPr>
              <w:r w:rsidRPr="006668F0">
                <w:rPr>
                  <w:rFonts w:ascii="新細明體" w:hAnsi="新細明體"/>
                  <w:sz w:val="20"/>
                  <w:szCs w:val="20"/>
                </w:rPr>
                <w:t>2-1-5</w:t>
              </w:r>
            </w:smartTag>
            <w:r w:rsidRPr="006668F0">
              <w:rPr>
                <w:rFonts w:ascii="新細明體" w:hAnsi="新細明體"/>
                <w:sz w:val="20"/>
                <w:szCs w:val="20"/>
              </w:rPr>
              <w:t xml:space="preserve"> 能使用所習得的教室用語。</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2"/>
                <w:attr w:name="Month" w:val="1"/>
                <w:attr w:name="Day" w:val="8"/>
                <w:attr w:name="IsLunarDate" w:val="False"/>
                <w:attr w:name="IsROCDate" w:val="False"/>
              </w:smartTagPr>
              <w:r w:rsidRPr="006668F0">
                <w:rPr>
                  <w:rFonts w:ascii="新細明體" w:hAnsi="新細明體"/>
                  <w:sz w:val="20"/>
                  <w:szCs w:val="20"/>
                </w:rPr>
                <w:t>2-1-8</w:t>
              </w:r>
            </w:smartTag>
            <w:r w:rsidRPr="006668F0">
              <w:rPr>
                <w:rFonts w:ascii="新細明體" w:hAnsi="新細明體"/>
                <w:sz w:val="20"/>
                <w:szCs w:val="20"/>
              </w:rPr>
              <w:t xml:space="preserve"> 能使用所習得的日常生活用語。</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2"/>
                <w:attr w:name="Month" w:val="1"/>
                <w:attr w:name="Day" w:val="9"/>
                <w:attr w:name="IsLunarDate" w:val="False"/>
                <w:attr w:name="IsROCDate" w:val="False"/>
              </w:smartTagPr>
              <w:r w:rsidRPr="006668F0">
                <w:rPr>
                  <w:rFonts w:ascii="新細明體" w:hAnsi="新細明體"/>
                  <w:sz w:val="20"/>
                  <w:szCs w:val="20"/>
                </w:rPr>
                <w:t>2-1-9</w:t>
              </w:r>
            </w:smartTag>
            <w:r w:rsidRPr="006668F0">
              <w:rPr>
                <w:rFonts w:ascii="新細明體" w:hAnsi="新細明體"/>
                <w:sz w:val="20"/>
                <w:szCs w:val="20"/>
              </w:rPr>
              <w:t xml:space="preserve"> 能作簡單的提問、回答和敘述。</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2"/>
                <w:attr w:name="Month" w:val="1"/>
                <w:attr w:name="Day" w:val="12"/>
                <w:attr w:name="IsLunarDate" w:val="False"/>
                <w:attr w:name="IsROCDate" w:val="False"/>
              </w:smartTagPr>
              <w:r w:rsidRPr="006668F0">
                <w:rPr>
                  <w:rFonts w:ascii="新細明體" w:hAnsi="新細明體"/>
                  <w:sz w:val="20"/>
                  <w:szCs w:val="20"/>
                </w:rPr>
                <w:t>2-1-12</w:t>
              </w:r>
            </w:smartTag>
            <w:r w:rsidRPr="006668F0">
              <w:rPr>
                <w:rFonts w:ascii="新細明體" w:hAnsi="新細明體"/>
                <w:sz w:val="20"/>
                <w:szCs w:val="20"/>
              </w:rPr>
              <w:t xml:space="preserve"> 能進行簡易的角色扮演 (role play)。</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hAnsi="新細明體"/>
                  <w:sz w:val="20"/>
                  <w:szCs w:val="20"/>
                </w:rPr>
                <w:t>3-1-2</w:t>
              </w:r>
            </w:smartTag>
            <w:r w:rsidRPr="006668F0">
              <w:rPr>
                <w:rFonts w:ascii="新細明體" w:hAnsi="新細明體"/>
                <w:sz w:val="20"/>
                <w:szCs w:val="20"/>
              </w:rPr>
              <w:t xml:space="preserve"> 能辨識課堂中習得的詞彙。</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3"/>
                <w:attr w:name="Month" w:val="1"/>
                <w:attr w:name="Day" w:val="5"/>
                <w:attr w:name="IsLunarDate" w:val="False"/>
                <w:attr w:name="IsROCDate" w:val="False"/>
              </w:smartTagPr>
              <w:r w:rsidRPr="006668F0">
                <w:rPr>
                  <w:rFonts w:ascii="新細明體" w:hAnsi="新細明體"/>
                  <w:sz w:val="20"/>
                  <w:szCs w:val="20"/>
                </w:rPr>
                <w:t>3-1-5</w:t>
              </w:r>
            </w:smartTag>
            <w:r w:rsidRPr="006668F0">
              <w:rPr>
                <w:rFonts w:ascii="新細明體" w:hAnsi="新細明體"/>
                <w:sz w:val="20"/>
                <w:szCs w:val="20"/>
              </w:rPr>
              <w:t xml:space="preserve"> 能看懂簡單的句子。</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3"/>
                <w:attr w:name="Month" w:val="1"/>
                <w:attr w:name="Day" w:val="7"/>
                <w:attr w:name="IsLunarDate" w:val="False"/>
                <w:attr w:name="IsROCDate" w:val="False"/>
              </w:smartTagPr>
              <w:r w:rsidRPr="006668F0">
                <w:rPr>
                  <w:rFonts w:ascii="新細明體" w:hAnsi="新細明體"/>
                  <w:sz w:val="20"/>
                  <w:szCs w:val="20"/>
                </w:rPr>
                <w:t>3-1-7</w:t>
              </w:r>
            </w:smartTag>
            <w:r w:rsidRPr="006668F0">
              <w:rPr>
                <w:rFonts w:ascii="新細明體" w:hAnsi="新細明體"/>
                <w:sz w:val="20"/>
                <w:szCs w:val="20"/>
              </w:rPr>
              <w:t xml:space="preserve"> 能朗讀課本中的對話和故事。</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5"/>
                <w:attr w:name="Month" w:val="1"/>
                <w:attr w:name="Day" w:val="2"/>
                <w:attr w:name="IsLunarDate" w:val="False"/>
                <w:attr w:name="IsROCDate" w:val="False"/>
              </w:smartTagPr>
              <w:r w:rsidRPr="006668F0">
                <w:rPr>
                  <w:rFonts w:ascii="新細明體" w:hAnsi="新細明體"/>
                  <w:sz w:val="20"/>
                  <w:szCs w:val="20"/>
                </w:rPr>
                <w:t>5-1-2</w:t>
              </w:r>
            </w:smartTag>
            <w:r w:rsidRPr="006668F0">
              <w:rPr>
                <w:rFonts w:ascii="新細明體" w:hAnsi="新細明體"/>
                <w:sz w:val="20"/>
                <w:szCs w:val="20"/>
              </w:rPr>
              <w:t xml:space="preserve"> 能聽懂及辨識課堂中所習得的英語詞彙。</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hAnsi="新細明體"/>
                  <w:sz w:val="20"/>
                  <w:szCs w:val="20"/>
                </w:rPr>
                <w:t>5-1-3</w:t>
              </w:r>
            </w:smartTag>
            <w:r w:rsidRPr="006668F0">
              <w:rPr>
                <w:rFonts w:ascii="新細明體" w:hAnsi="新細明體"/>
                <w:sz w:val="20"/>
                <w:szCs w:val="20"/>
              </w:rPr>
              <w:t xml:space="preserve"> 在聽讀時，能辨識書本中相對應的書寫文字。</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5"/>
                <w:attr w:name="Month" w:val="1"/>
                <w:attr w:name="Day" w:val="5"/>
                <w:attr w:name="IsLunarDate" w:val="False"/>
                <w:attr w:name="IsROCDate" w:val="False"/>
              </w:smartTagPr>
              <w:r w:rsidRPr="006668F0">
                <w:rPr>
                  <w:rFonts w:ascii="新細明體" w:hAnsi="新細明體"/>
                  <w:sz w:val="20"/>
                  <w:szCs w:val="20"/>
                </w:rPr>
                <w:t>5-1-5</w:t>
              </w:r>
            </w:smartTag>
            <w:r w:rsidRPr="006668F0">
              <w:rPr>
                <w:rFonts w:ascii="新細明體" w:hAnsi="新細明體"/>
                <w:sz w:val="20"/>
                <w:szCs w:val="20"/>
              </w:rPr>
              <w:t xml:space="preserve"> 能聽懂日常生活應對中常用語句，並能作適當的回應。</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6"/>
                <w:attr w:name="Month" w:val="1"/>
                <w:attr w:name="Day" w:val="1"/>
                <w:attr w:name="IsLunarDate" w:val="False"/>
                <w:attr w:name="IsROCDate" w:val="False"/>
              </w:smartTagPr>
              <w:r w:rsidRPr="006668F0">
                <w:rPr>
                  <w:rFonts w:ascii="新細明體" w:hAnsi="新細明體"/>
                  <w:sz w:val="20"/>
                  <w:szCs w:val="20"/>
                </w:rPr>
                <w:t>6-1-1</w:t>
              </w:r>
            </w:smartTag>
            <w:r w:rsidRPr="006668F0">
              <w:rPr>
                <w:rFonts w:ascii="新細明體" w:hAnsi="新細明體"/>
                <w:sz w:val="20"/>
                <w:szCs w:val="20"/>
              </w:rPr>
              <w:t xml:space="preserve"> 樂於參與各種課堂練習活動。</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6"/>
                <w:attr w:name="Month" w:val="1"/>
                <w:attr w:name="Day" w:val="2"/>
                <w:attr w:name="IsLunarDate" w:val="False"/>
                <w:attr w:name="IsROCDate" w:val="False"/>
              </w:smartTagPr>
              <w:r w:rsidRPr="006668F0">
                <w:rPr>
                  <w:rFonts w:ascii="新細明體" w:hAnsi="新細明體"/>
                  <w:sz w:val="20"/>
                  <w:szCs w:val="20"/>
                </w:rPr>
                <w:t>6-1-2</w:t>
              </w:r>
            </w:smartTag>
            <w:r w:rsidRPr="006668F0">
              <w:rPr>
                <w:rFonts w:ascii="新細明體" w:hAnsi="新細明體"/>
                <w:sz w:val="20"/>
                <w:szCs w:val="20"/>
              </w:rPr>
              <w:t xml:space="preserve"> 樂於回答老師或同學所提的問題。</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6"/>
                <w:attr w:name="Month" w:val="1"/>
                <w:attr w:name="Day" w:val="3"/>
                <w:attr w:name="IsLunarDate" w:val="False"/>
                <w:attr w:name="IsROCDate" w:val="False"/>
              </w:smartTagPr>
              <w:r w:rsidRPr="006668F0">
                <w:rPr>
                  <w:rFonts w:ascii="新細明體" w:hAnsi="新細明體"/>
                  <w:sz w:val="20"/>
                  <w:szCs w:val="20"/>
                </w:rPr>
                <w:t>6-1-3</w:t>
              </w:r>
            </w:smartTag>
            <w:r w:rsidRPr="006668F0">
              <w:rPr>
                <w:rFonts w:ascii="新細明體" w:hAnsi="新細明體"/>
                <w:sz w:val="20"/>
                <w:szCs w:val="20"/>
              </w:rPr>
              <w:t xml:space="preserve"> 對於老師的說明與演示，能集中注意力。</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6"/>
                <w:attr w:name="Month" w:val="1"/>
                <w:attr w:name="Day" w:val="4"/>
                <w:attr w:name="IsLunarDate" w:val="False"/>
                <w:attr w:name="IsROCDate" w:val="False"/>
              </w:smartTagPr>
              <w:r w:rsidRPr="006668F0">
                <w:rPr>
                  <w:rFonts w:ascii="新細明體" w:hAnsi="新細明體"/>
                  <w:sz w:val="20"/>
                  <w:szCs w:val="20"/>
                </w:rPr>
                <w:t>6-1-4</w:t>
              </w:r>
            </w:smartTag>
            <w:r w:rsidRPr="006668F0">
              <w:rPr>
                <w:rFonts w:ascii="新細明體" w:hAnsi="新細明體"/>
                <w:sz w:val="20"/>
                <w:szCs w:val="20"/>
              </w:rPr>
              <w:t xml:space="preserve"> 主動預習、溫習功課。</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6"/>
                <w:attr w:name="Month" w:val="1"/>
                <w:attr w:name="Day" w:val="9"/>
                <w:attr w:name="IsLunarDate" w:val="False"/>
                <w:attr w:name="IsROCDate" w:val="False"/>
              </w:smartTagPr>
              <w:r w:rsidRPr="006668F0">
                <w:rPr>
                  <w:rFonts w:ascii="新細明體" w:hAnsi="新細明體"/>
                  <w:sz w:val="20"/>
                  <w:szCs w:val="20"/>
                </w:rPr>
                <w:t>6-1-9</w:t>
              </w:r>
            </w:smartTag>
            <w:r w:rsidRPr="006668F0">
              <w:rPr>
                <w:rFonts w:ascii="新細明體" w:hAnsi="新細明體"/>
                <w:sz w:val="20"/>
                <w:szCs w:val="20"/>
              </w:rPr>
              <w:t xml:space="preserve"> 在生活中有使用英語機會時，樂於嘗試。</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6"/>
                <w:attr w:name="Month" w:val="1"/>
                <w:attr w:name="Day" w:val="12"/>
                <w:attr w:name="IsLunarDate" w:val="False"/>
                <w:attr w:name="IsROCDate" w:val="False"/>
              </w:smartTagPr>
              <w:r w:rsidRPr="006668F0">
                <w:rPr>
                  <w:rFonts w:ascii="新細明體" w:hAnsi="新細明體"/>
                  <w:sz w:val="20"/>
                  <w:szCs w:val="20"/>
                </w:rPr>
                <w:t>6-1-12</w:t>
              </w:r>
            </w:smartTag>
            <w:r w:rsidRPr="006668F0">
              <w:rPr>
                <w:rFonts w:ascii="新細明體" w:hAnsi="新細明體"/>
                <w:sz w:val="20"/>
                <w:szCs w:val="20"/>
              </w:rPr>
              <w:t xml:space="preserve"> 樂於參與有助提升英語能力的活動。</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6"/>
                <w:attr w:name="Month" w:val="1"/>
                <w:attr w:name="Day" w:val="13"/>
                <w:attr w:name="IsLunarDate" w:val="False"/>
                <w:attr w:name="IsROCDate" w:val="False"/>
              </w:smartTagPr>
              <w:r w:rsidRPr="006668F0">
                <w:rPr>
                  <w:rFonts w:ascii="新細明體" w:hAnsi="新細明體"/>
                  <w:sz w:val="20"/>
                  <w:szCs w:val="20"/>
                </w:rPr>
                <w:lastRenderedPageBreak/>
                <w:t>6-1-13</w:t>
              </w:r>
            </w:smartTag>
            <w:r w:rsidRPr="006668F0">
              <w:rPr>
                <w:rFonts w:ascii="新細明體" w:hAnsi="新細明體"/>
                <w:sz w:val="20"/>
                <w:szCs w:val="20"/>
              </w:rPr>
              <w:t xml:space="preserve"> 能認真完成教師交待的作業。</w:t>
            </w:r>
          </w:p>
          <w:p w:rsidR="001728DC" w:rsidRPr="006668F0" w:rsidRDefault="001728DC" w:rsidP="00CE3A41">
            <w:pPr>
              <w:ind w:left="57" w:right="57"/>
              <w:jc w:val="both"/>
              <w:rPr>
                <w:rFonts w:ascii="新細明體" w:hAnsi="新細明體"/>
                <w:sz w:val="20"/>
                <w:szCs w:val="20"/>
              </w:rPr>
            </w:pPr>
            <w:r w:rsidRPr="006668F0">
              <w:rPr>
                <w:rFonts w:ascii="新細明體" w:hAnsi="新細明體"/>
                <w:sz w:val="20"/>
                <w:szCs w:val="20"/>
              </w:rPr>
              <w:t xml:space="preserve"> </w:t>
            </w:r>
            <w:r w:rsidRPr="006668F0">
              <w:rPr>
                <w:rFonts w:ascii="新細明體" w:hAnsi="新細明體"/>
                <w:sz w:val="20"/>
                <w:szCs w:val="20"/>
              </w:rPr>
              <w:cr/>
              <w:t>【環境教育】</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1"/>
                <w:attr w:name="Month" w:val="2"/>
                <w:attr w:name="Day" w:val="2"/>
                <w:attr w:name="IsLunarDate" w:val="False"/>
                <w:attr w:name="IsROCDate" w:val="False"/>
              </w:smartTagPr>
              <w:r w:rsidRPr="006668F0">
                <w:rPr>
                  <w:rFonts w:ascii="新細明體" w:hAnsi="新細明體"/>
                  <w:sz w:val="20"/>
                  <w:szCs w:val="20"/>
                </w:rPr>
                <w:t>1-2-2</w:t>
              </w:r>
            </w:smartTag>
            <w:r w:rsidRPr="006668F0">
              <w:rPr>
                <w:rFonts w:ascii="新細明體" w:hAnsi="新細明體"/>
                <w:sz w:val="20"/>
                <w:szCs w:val="20"/>
              </w:rPr>
              <w:t>能藉由感官接觸環境中的動、植物和景觀，欣賞自然之美，並能以多元的方式表達內心感受。</w:t>
            </w:r>
          </w:p>
          <w:p w:rsidR="001728DC" w:rsidRPr="006668F0" w:rsidRDefault="001728DC" w:rsidP="00CE3A41">
            <w:pPr>
              <w:ind w:left="57" w:right="57"/>
              <w:jc w:val="both"/>
              <w:rPr>
                <w:rFonts w:ascii="新細明體" w:hAnsi="新細明體"/>
                <w:sz w:val="20"/>
                <w:szCs w:val="20"/>
              </w:rPr>
            </w:pPr>
            <w:r w:rsidRPr="006668F0">
              <w:rPr>
                <w:rFonts w:ascii="新細明體" w:hAnsi="新細明體"/>
                <w:sz w:val="20"/>
                <w:szCs w:val="20"/>
              </w:rPr>
              <w:t>【人權教育】</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1"/>
                <w:attr w:name="Month" w:val="2"/>
                <w:attr w:name="Day" w:val="1"/>
                <w:attr w:name="IsLunarDate" w:val="False"/>
                <w:attr w:name="IsROCDate" w:val="False"/>
              </w:smartTagPr>
              <w:r w:rsidRPr="006668F0">
                <w:rPr>
                  <w:rFonts w:ascii="新細明體" w:hAnsi="新細明體"/>
                  <w:sz w:val="20"/>
                  <w:szCs w:val="20"/>
                </w:rPr>
                <w:t>1-2-1</w:t>
              </w:r>
            </w:smartTag>
            <w:r w:rsidRPr="006668F0">
              <w:rPr>
                <w:rFonts w:ascii="新細明體" w:hAnsi="新細明體"/>
                <w:sz w:val="20"/>
                <w:szCs w:val="20"/>
              </w:rPr>
              <w:t>欣賞、包容個別差異並尊重自己與他人的權利。</w:t>
            </w:r>
          </w:p>
        </w:tc>
        <w:tc>
          <w:tcPr>
            <w:tcW w:w="754" w:type="dxa"/>
            <w:tcBorders>
              <w:top w:val="single" w:sz="4" w:space="0" w:color="auto"/>
              <w:bottom w:val="single" w:sz="4" w:space="0" w:color="auto"/>
            </w:tcBorders>
            <w:shd w:val="clear" w:color="auto" w:fill="auto"/>
            <w:vAlign w:val="center"/>
          </w:tcPr>
          <w:p w:rsidR="001728DC" w:rsidRPr="006668F0" w:rsidRDefault="001728DC" w:rsidP="00CE3A41">
            <w:pPr>
              <w:jc w:val="center"/>
              <w:rPr>
                <w:rFonts w:ascii="新細明體" w:hAnsi="新細明體"/>
                <w:color w:val="000000"/>
                <w:sz w:val="20"/>
                <w:szCs w:val="20"/>
              </w:rPr>
            </w:pPr>
            <w:r w:rsidRPr="006668F0">
              <w:rPr>
                <w:rFonts w:ascii="新細明體" w:hAnsi="新細明體"/>
                <w:sz w:val="20"/>
                <w:szCs w:val="20"/>
              </w:rPr>
              <w:lastRenderedPageBreak/>
              <w:t>2</w:t>
            </w:r>
          </w:p>
        </w:tc>
        <w:tc>
          <w:tcPr>
            <w:tcW w:w="1127" w:type="dxa"/>
            <w:tcBorders>
              <w:top w:val="single" w:sz="4" w:space="0" w:color="auto"/>
              <w:bottom w:val="single" w:sz="4" w:space="0" w:color="auto"/>
            </w:tcBorders>
            <w:shd w:val="clear" w:color="auto" w:fill="auto"/>
            <w:vAlign w:val="center"/>
          </w:tcPr>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Follow Me 4</w:t>
            </w:r>
          </w:p>
          <w:p w:rsidR="001728DC" w:rsidRPr="006668F0" w:rsidRDefault="001728DC" w:rsidP="00CE3A41">
            <w:pPr>
              <w:spacing w:line="240" w:lineRule="exact"/>
              <w:ind w:leftChars="10" w:left="24" w:rightChars="10" w:right="24"/>
              <w:rPr>
                <w:rFonts w:ascii="新細明體" w:hAnsi="新細明體"/>
                <w:bCs/>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CD、Super E-Book</w:t>
            </w:r>
          </w:p>
          <w:p w:rsidR="001728DC" w:rsidRPr="006668F0" w:rsidRDefault="001728DC" w:rsidP="00CE3A41">
            <w:pPr>
              <w:spacing w:beforeLines="50" w:before="180"/>
              <w:rPr>
                <w:rFonts w:ascii="新細明體" w:hAnsi="新細明體"/>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教學準備</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單字卡</w:t>
            </w:r>
          </w:p>
          <w:p w:rsidR="001728DC" w:rsidRPr="006668F0" w:rsidRDefault="001728DC" w:rsidP="00CE3A41">
            <w:pPr>
              <w:spacing w:line="240" w:lineRule="exact"/>
              <w:ind w:leftChars="10" w:left="24" w:rightChars="10" w:right="24"/>
              <w:rPr>
                <w:rFonts w:ascii="新細明體" w:hAnsi="新細明體"/>
                <w:bCs/>
                <w:color w:val="FF0000"/>
                <w:sz w:val="20"/>
                <w:szCs w:val="20"/>
              </w:rPr>
            </w:pPr>
            <w:r w:rsidRPr="006668F0">
              <w:rPr>
                <w:rFonts w:ascii="新細明體" w:hAnsi="新細明體"/>
                <w:bCs/>
                <w:sz w:val="20"/>
                <w:szCs w:val="20"/>
              </w:rPr>
              <w:t>單字圖卡</w:t>
            </w:r>
          </w:p>
        </w:tc>
        <w:tc>
          <w:tcPr>
            <w:tcW w:w="1127" w:type="dxa"/>
            <w:tcBorders>
              <w:top w:val="single" w:sz="4" w:space="0" w:color="auto"/>
              <w:bottom w:val="single" w:sz="4" w:space="0" w:color="auto"/>
            </w:tcBorders>
            <w:vAlign w:val="center"/>
          </w:tcPr>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1. 活動式評量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jc w:val="both"/>
              <w:rPr>
                <w:rFonts w:ascii="新細明體" w:hAnsi="新細明體"/>
                <w:color w:val="000000"/>
                <w:sz w:val="20"/>
                <w:szCs w:val="20"/>
              </w:rPr>
            </w:pPr>
            <w:r w:rsidRPr="006668F0">
              <w:rPr>
                <w:rFonts w:ascii="新細明體" w:hAnsi="新細明體"/>
                <w:sz w:val="20"/>
                <w:szCs w:val="20"/>
              </w:rPr>
              <w:t>5. 作業評量</w:t>
            </w:r>
          </w:p>
        </w:tc>
      </w:tr>
      <w:tr w:rsidR="001728DC" w:rsidRPr="006668F0" w:rsidTr="00CE3A41">
        <w:tblPrEx>
          <w:tblCellMar>
            <w:top w:w="0" w:type="dxa"/>
            <w:bottom w:w="0" w:type="dxa"/>
          </w:tblCellMar>
        </w:tblPrEx>
        <w:trPr>
          <w:cantSplit/>
          <w:trHeight w:val="7407"/>
          <w:jc w:val="center"/>
        </w:trPr>
        <w:tc>
          <w:tcPr>
            <w:tcW w:w="1576" w:type="dxa"/>
            <w:tcBorders>
              <w:top w:val="single" w:sz="4" w:space="0" w:color="auto"/>
              <w:bottom w:val="single" w:sz="4" w:space="0" w:color="auto"/>
            </w:tcBorders>
            <w:shd w:val="clear" w:color="auto" w:fill="FFFFFF"/>
            <w:textDirection w:val="tbRlV"/>
            <w:vAlign w:val="center"/>
          </w:tcPr>
          <w:p w:rsidR="001728DC" w:rsidRPr="000360B5" w:rsidRDefault="001728DC" w:rsidP="00CE3A41">
            <w:pPr>
              <w:ind w:left="113" w:right="113"/>
              <w:rPr>
                <w:rFonts w:ascii="標楷體" w:eastAsia="標楷體" w:hAnsi="標楷體"/>
                <w:sz w:val="20"/>
              </w:rPr>
            </w:pPr>
            <w:r w:rsidRPr="000360B5">
              <w:rPr>
                <w:rFonts w:ascii="標楷體" w:eastAsia="標楷體" w:hAnsi="標楷體" w:hint="eastAsia"/>
                <w:sz w:val="20"/>
              </w:rPr>
              <w:lastRenderedPageBreak/>
              <w:t>十五(</w:t>
            </w:r>
            <w:r w:rsidRPr="000360B5">
              <w:rPr>
                <w:rFonts w:ascii="標楷體" w:eastAsia="標楷體" w:hAnsi="標楷體" w:hint="eastAsia"/>
                <w:color w:val="000000"/>
                <w:spacing w:val="-10"/>
                <w:sz w:val="20"/>
              </w:rPr>
              <w:t>05</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23~05:</w:t>
            </w:r>
            <w:r w:rsidRPr="000360B5">
              <w:rPr>
                <w:rFonts w:ascii="標楷體" w:eastAsia="標楷體" w:hAnsi="標楷體"/>
                <w:color w:val="000000"/>
                <w:spacing w:val="-10"/>
                <w:sz w:val="20"/>
              </w:rPr>
              <w:t>29</w:t>
            </w:r>
            <w:r w:rsidRPr="000360B5">
              <w:rPr>
                <w:rFonts w:ascii="標楷體" w:eastAsia="標楷體" w:hAnsi="標楷體" w:hint="eastAsia"/>
                <w:spacing w:val="-10"/>
                <w:sz w:val="20"/>
              </w:rPr>
              <w:t>）</w:t>
            </w:r>
          </w:p>
        </w:tc>
        <w:tc>
          <w:tcPr>
            <w:tcW w:w="5943" w:type="dxa"/>
            <w:tcBorders>
              <w:top w:val="single" w:sz="4" w:space="0" w:color="auto"/>
              <w:bottom w:val="single" w:sz="4" w:space="0" w:color="auto"/>
            </w:tcBorders>
          </w:tcPr>
          <w:p w:rsidR="001728DC" w:rsidRPr="006668F0" w:rsidRDefault="001728DC" w:rsidP="00CE3A41">
            <w:pPr>
              <w:pStyle w:val="a9"/>
              <w:spacing w:after="90" w:line="240" w:lineRule="exact"/>
              <w:ind w:left="57" w:right="57"/>
              <w:rPr>
                <w:rFonts w:ascii="新細明體" w:eastAsia="新細明體" w:hAnsi="新細明體" w:cs="Times New Roman"/>
                <w:color w:val="0000FF"/>
                <w:sz w:val="20"/>
                <w:szCs w:val="20"/>
              </w:rPr>
            </w:pPr>
            <w:r w:rsidRPr="006668F0">
              <w:rPr>
                <w:rFonts w:ascii="新細明體" w:eastAsia="新細明體" w:hAnsi="新細明體" w:cs="Times New Roman"/>
                <w:color w:val="0000FF"/>
                <w:sz w:val="20"/>
                <w:szCs w:val="20"/>
              </w:rPr>
              <w:t>Lesson 4  Do You Like Tigers?</w:t>
            </w:r>
          </w:p>
          <w:p w:rsidR="001728DC" w:rsidRPr="006668F0" w:rsidRDefault="001728DC" w:rsidP="00CE3A41">
            <w:pPr>
              <w:pStyle w:val="a9"/>
              <w:spacing w:line="240" w:lineRule="exact"/>
              <w:ind w:left="57" w:right="57"/>
              <w:rPr>
                <w:rFonts w:ascii="新細明體" w:eastAsia="新細明體" w:hAnsi="新細明體" w:cs="Times New Roman"/>
                <w:sz w:val="20"/>
                <w:szCs w:val="20"/>
                <w:shd w:val="pct15" w:color="auto" w:fill="FFFFFF"/>
              </w:rPr>
            </w:pPr>
          </w:p>
          <w:p w:rsidR="001728DC" w:rsidRPr="006668F0" w:rsidRDefault="001728DC" w:rsidP="00CE3A41">
            <w:pPr>
              <w:pStyle w:val="a9"/>
              <w:spacing w:line="24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第三節</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【單字教學】</w:t>
            </w:r>
            <w:r w:rsidRPr="006668F0">
              <w:rPr>
                <w:rFonts w:ascii="新細明體" w:eastAsia="新細明體" w:hAnsi="新細明體" w:cs="Times New Roman"/>
                <w:sz w:val="20"/>
                <w:szCs w:val="20"/>
              </w:rPr>
              <w:t>約 15 分鐘</w:t>
            </w:r>
          </w:p>
          <w:p w:rsidR="001728DC" w:rsidRPr="006668F0" w:rsidRDefault="001728DC" w:rsidP="00CE3A41">
            <w:pPr>
              <w:pStyle w:val="11"/>
              <w:rPr>
                <w:sz w:val="20"/>
              </w:rPr>
            </w:pPr>
            <w:r w:rsidRPr="006668F0">
              <w:rPr>
                <w:sz w:val="20"/>
              </w:rPr>
              <w:t>1. 教師秀出單字圖卡，請學生正確念出每個單字。</w:t>
            </w:r>
          </w:p>
          <w:p w:rsidR="001728DC" w:rsidRPr="006668F0" w:rsidRDefault="001728DC" w:rsidP="00CE3A41">
            <w:pPr>
              <w:pStyle w:val="11"/>
              <w:rPr>
                <w:sz w:val="20"/>
              </w:rPr>
            </w:pPr>
            <w:r w:rsidRPr="006668F0">
              <w:rPr>
                <w:sz w:val="20"/>
              </w:rPr>
              <w:t>2. 在黑板寫上直述句，帶領學生將每個單字帶入直述句中練習。</w:t>
            </w:r>
          </w:p>
          <w:p w:rsidR="001728DC" w:rsidRPr="006668F0" w:rsidRDefault="001728DC" w:rsidP="00CE3A41">
            <w:pPr>
              <w:pStyle w:val="11"/>
              <w:rPr>
                <w:sz w:val="20"/>
              </w:rPr>
            </w:pPr>
            <w:r w:rsidRPr="006668F0">
              <w:rPr>
                <w:sz w:val="20"/>
              </w:rPr>
              <w:t>3. 播放 CD / Super E-Book，以韻文方式練習單字。</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進行活動「默契百分百」。</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電子書複習本單元字彙。</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shd w:val="pct15" w:color="auto" w:fill="FFFFFF"/>
              </w:rPr>
              <w:t>第四節</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【暖身活動】</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【句型教學活動】</w:t>
            </w:r>
            <w:r w:rsidRPr="006668F0">
              <w:rPr>
                <w:rFonts w:ascii="新細明體" w:eastAsia="新細明體" w:hAnsi="新細明體" w:cs="Times New Roman"/>
                <w:sz w:val="20"/>
                <w:szCs w:val="20"/>
              </w:rPr>
              <w:t>約 15 分鐘</w:t>
            </w:r>
          </w:p>
          <w:p w:rsidR="001728DC" w:rsidRPr="006668F0" w:rsidRDefault="001728DC" w:rsidP="00CE3A41">
            <w:pPr>
              <w:pStyle w:val="11"/>
              <w:rPr>
                <w:sz w:val="20"/>
              </w:rPr>
            </w:pPr>
            <w:r w:rsidRPr="006668F0">
              <w:rPr>
                <w:sz w:val="20"/>
              </w:rPr>
              <w:t xml:space="preserve">A. Listen and Read  </w:t>
            </w:r>
          </w:p>
          <w:p w:rsidR="001728DC" w:rsidRPr="006668F0" w:rsidRDefault="001728DC" w:rsidP="00CE3A41">
            <w:pPr>
              <w:pStyle w:val="11"/>
              <w:rPr>
                <w:sz w:val="20"/>
              </w:rPr>
            </w:pPr>
            <w:r w:rsidRPr="006668F0">
              <w:rPr>
                <w:sz w:val="20"/>
              </w:rPr>
              <w:t xml:space="preserve">帶領學生念本單元句子 </w:t>
            </w:r>
          </w:p>
          <w:p w:rsidR="001728DC" w:rsidRPr="006668F0" w:rsidRDefault="001728DC" w:rsidP="00CE3A41">
            <w:pPr>
              <w:pStyle w:val="11"/>
              <w:rPr>
                <w:sz w:val="20"/>
              </w:rPr>
            </w:pPr>
            <w:r w:rsidRPr="006668F0">
              <w:rPr>
                <w:sz w:val="20"/>
              </w:rPr>
              <w:t>Do you like tigers?</w:t>
            </w:r>
          </w:p>
          <w:p w:rsidR="001728DC" w:rsidRPr="006668F0" w:rsidRDefault="001728DC" w:rsidP="00CE3A41">
            <w:pPr>
              <w:pStyle w:val="11"/>
              <w:rPr>
                <w:sz w:val="20"/>
              </w:rPr>
            </w:pPr>
            <w:r w:rsidRPr="006668F0">
              <w:rPr>
                <w:sz w:val="20"/>
              </w:rPr>
              <w:t>Yes, I do.</w:t>
            </w:r>
          </w:p>
          <w:p w:rsidR="001728DC" w:rsidRPr="006668F0" w:rsidRDefault="001728DC" w:rsidP="00CE3A41">
            <w:pPr>
              <w:pStyle w:val="11"/>
              <w:rPr>
                <w:sz w:val="20"/>
              </w:rPr>
            </w:pPr>
            <w:r w:rsidRPr="006668F0">
              <w:rPr>
                <w:sz w:val="20"/>
              </w:rPr>
              <w:t>No, I don’t.</w:t>
            </w:r>
          </w:p>
          <w:p w:rsidR="001728DC" w:rsidRPr="006668F0" w:rsidRDefault="001728DC" w:rsidP="00CE3A41">
            <w:pPr>
              <w:pStyle w:val="11"/>
              <w:rPr>
                <w:sz w:val="20"/>
              </w:rPr>
            </w:pPr>
            <w:r w:rsidRPr="006668F0">
              <w:rPr>
                <w:sz w:val="20"/>
              </w:rPr>
              <w:t xml:space="preserve">B. Listen and Say  </w:t>
            </w:r>
          </w:p>
          <w:p w:rsidR="001728DC" w:rsidRPr="006668F0" w:rsidRDefault="001728DC" w:rsidP="00CE3A41">
            <w:pPr>
              <w:pStyle w:val="11"/>
              <w:rPr>
                <w:sz w:val="20"/>
              </w:rPr>
            </w:pPr>
            <w:r w:rsidRPr="006668F0">
              <w:rPr>
                <w:sz w:val="20"/>
              </w:rPr>
              <w:t>請學生看圖，試著自己帶入單字練習問答句。</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【練習活動】</w:t>
            </w:r>
            <w:r w:rsidRPr="006668F0">
              <w:rPr>
                <w:rFonts w:ascii="新細明體" w:eastAsia="新細明體" w:hAnsi="新細明體" w:cs="Times New Roman"/>
                <w:sz w:val="20"/>
                <w:szCs w:val="20"/>
              </w:rPr>
              <w:t>約 15 分鐘</w:t>
            </w:r>
          </w:p>
          <w:p w:rsidR="001728DC" w:rsidRPr="006668F0" w:rsidRDefault="001728DC" w:rsidP="00CE3A41">
            <w:pPr>
              <w:pStyle w:val="11"/>
              <w:rPr>
                <w:sz w:val="20"/>
              </w:rPr>
            </w:pPr>
            <w:r w:rsidRPr="006668F0">
              <w:rPr>
                <w:sz w:val="20"/>
              </w:rPr>
              <w:t>C. Play and Say</w:t>
            </w:r>
          </w:p>
          <w:p w:rsidR="001728DC" w:rsidRPr="006668F0" w:rsidRDefault="001728DC" w:rsidP="00CE3A41">
            <w:pPr>
              <w:pStyle w:val="11"/>
              <w:rPr>
                <w:sz w:val="20"/>
              </w:rPr>
            </w:pPr>
            <w:r w:rsidRPr="006668F0">
              <w:rPr>
                <w:sz w:val="20"/>
              </w:rPr>
              <w:t>透過活動式口語練習，熟練本課句型。</w:t>
            </w:r>
          </w:p>
          <w:p w:rsidR="001728DC" w:rsidRPr="006668F0" w:rsidRDefault="001728DC" w:rsidP="00CE3A41">
            <w:pPr>
              <w:pStyle w:val="a9"/>
              <w:spacing w:line="240" w:lineRule="exact"/>
              <w:ind w:left="57" w:right="57"/>
              <w:rPr>
                <w:rFonts w:ascii="新細明體" w:eastAsia="新細明體" w:hAnsi="新細明體" w:cs="Times New Roman"/>
                <w:sz w:val="20"/>
              </w:rPr>
            </w:pPr>
            <w:r w:rsidRPr="006668F0">
              <w:rPr>
                <w:rFonts w:ascii="新細明體" w:eastAsia="新細明體" w:hAnsi="新細明體" w:cs="Times New Roman"/>
                <w:sz w:val="20"/>
              </w:rPr>
              <w:t>進行活動「動物分高下」。</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color w:val="FF00FF"/>
                <w:sz w:val="20"/>
                <w:szCs w:val="20"/>
              </w:rPr>
              <w:t>【指定作業】</w:t>
            </w:r>
            <w:r w:rsidRPr="006668F0">
              <w:rPr>
                <w:rFonts w:ascii="新細明體" w:eastAsia="新細明體" w:hAnsi="新細明體" w:cs="Times New Roman"/>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請學生回家聽 CD / 學生版Super 電子書，複習本課單字與句型。</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p>
        </w:tc>
        <w:tc>
          <w:tcPr>
            <w:tcW w:w="4678" w:type="dxa"/>
            <w:tcBorders>
              <w:top w:val="single" w:sz="4" w:space="0" w:color="auto"/>
              <w:bottom w:val="single" w:sz="4" w:space="0" w:color="auto"/>
            </w:tcBorders>
            <w:shd w:val="clear" w:color="auto" w:fill="auto"/>
            <w:vAlign w:val="center"/>
          </w:tcPr>
          <w:p w:rsidR="001728DC" w:rsidRPr="006668F0" w:rsidRDefault="001728DC" w:rsidP="00CE3A41">
            <w:pPr>
              <w:snapToGrid w:val="0"/>
              <w:spacing w:line="240" w:lineRule="exact"/>
              <w:ind w:left="57" w:right="57"/>
              <w:jc w:val="both"/>
              <w:rPr>
                <w:rFonts w:ascii="新細明體" w:hAnsi="新細明體"/>
                <w:sz w:val="20"/>
                <w:szCs w:val="20"/>
              </w:rPr>
            </w:pPr>
            <w:r w:rsidRPr="006668F0">
              <w:rPr>
                <w:rFonts w:ascii="新細明體" w:hAnsi="新細明體"/>
                <w:sz w:val="20"/>
                <w:szCs w:val="20"/>
              </w:rPr>
              <w:t>1-1-3 能聽辨課堂中所習得的詞彙。</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1"/>
                <w:attr w:name="Month" w:val="1"/>
                <w:attr w:name="Day" w:val="4"/>
                <w:attr w:name="IsLunarDate" w:val="False"/>
                <w:attr w:name="IsROCDate" w:val="False"/>
              </w:smartTagPr>
              <w:r w:rsidRPr="006668F0">
                <w:rPr>
                  <w:rFonts w:ascii="新細明體" w:hAnsi="新細明體"/>
                  <w:sz w:val="20"/>
                  <w:szCs w:val="20"/>
                </w:rPr>
                <w:t>1-1-4</w:t>
              </w:r>
            </w:smartTag>
            <w:r w:rsidRPr="006668F0">
              <w:rPr>
                <w:rFonts w:ascii="新細明體" w:hAnsi="新細明體"/>
                <w:sz w:val="20"/>
                <w:szCs w:val="20"/>
              </w:rPr>
              <w:t xml:space="preserve"> 能聽辨句子的語調。</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1"/>
                <w:attr w:name="Month" w:val="1"/>
                <w:attr w:name="Day" w:val="7"/>
                <w:attr w:name="IsLunarDate" w:val="False"/>
                <w:attr w:name="IsROCDate" w:val="False"/>
              </w:smartTagPr>
              <w:r w:rsidRPr="006668F0">
                <w:rPr>
                  <w:rFonts w:ascii="新細明體" w:hAnsi="新細明體"/>
                  <w:sz w:val="20"/>
                  <w:szCs w:val="20"/>
                </w:rPr>
                <w:t>1-1-7</w:t>
              </w:r>
            </w:smartTag>
            <w:r w:rsidRPr="006668F0">
              <w:rPr>
                <w:rFonts w:ascii="新細明體" w:hAnsi="新細明體"/>
                <w:sz w:val="20"/>
                <w:szCs w:val="20"/>
              </w:rPr>
              <w:t xml:space="preserve"> 能聽懂常用的教室用語及日常生活用語。</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1"/>
                <w:attr w:name="Month" w:val="1"/>
                <w:attr w:name="Day" w:val="8"/>
                <w:attr w:name="IsLunarDate" w:val="False"/>
                <w:attr w:name="IsROCDate" w:val="False"/>
              </w:smartTagPr>
              <w:r w:rsidRPr="006668F0">
                <w:rPr>
                  <w:rFonts w:ascii="新細明體" w:hAnsi="新細明體"/>
                  <w:sz w:val="20"/>
                  <w:szCs w:val="20"/>
                </w:rPr>
                <w:t>1-1-8</w:t>
              </w:r>
            </w:smartTag>
            <w:r w:rsidRPr="006668F0">
              <w:rPr>
                <w:rFonts w:ascii="新細明體" w:hAnsi="新細明體"/>
                <w:sz w:val="20"/>
                <w:szCs w:val="20"/>
              </w:rPr>
              <w:t xml:space="preserve"> 能聽懂簡易句型的句子。</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1"/>
                <w:attr w:name="Month" w:val="1"/>
                <w:attr w:name="Day" w:val="9"/>
                <w:attr w:name="IsLunarDate" w:val="False"/>
                <w:attr w:name="IsROCDate" w:val="False"/>
              </w:smartTagPr>
              <w:r w:rsidRPr="006668F0">
                <w:rPr>
                  <w:rFonts w:ascii="新細明體" w:hAnsi="新細明體"/>
                  <w:sz w:val="20"/>
                  <w:szCs w:val="20"/>
                </w:rPr>
                <w:t>1-1-9</w:t>
              </w:r>
            </w:smartTag>
            <w:r w:rsidRPr="006668F0">
              <w:rPr>
                <w:rFonts w:ascii="新細明體" w:hAnsi="新細明體"/>
                <w:sz w:val="20"/>
                <w:szCs w:val="20"/>
              </w:rPr>
              <w:t xml:space="preserve"> 能聽懂簡易的日常生活對話。</w:t>
            </w:r>
          </w:p>
          <w:p w:rsidR="001728DC" w:rsidRPr="006668F0" w:rsidRDefault="001728DC" w:rsidP="00CE3A41">
            <w:pPr>
              <w:snapToGrid w:val="0"/>
              <w:spacing w:line="240" w:lineRule="exact"/>
              <w:ind w:left="57" w:right="57"/>
              <w:jc w:val="both"/>
              <w:rPr>
                <w:rFonts w:ascii="新細明體" w:hAnsi="新細明體"/>
                <w:sz w:val="20"/>
                <w:szCs w:val="20"/>
              </w:rPr>
            </w:pPr>
            <w:r w:rsidRPr="006668F0">
              <w:rPr>
                <w:rFonts w:ascii="新細明體" w:hAnsi="新細明體"/>
                <w:sz w:val="20"/>
                <w:szCs w:val="20"/>
              </w:rPr>
              <w:t>*</w:t>
            </w:r>
            <w:smartTag w:uri="urn:schemas-microsoft-com:office:smarttags" w:element="chsdate">
              <w:smartTagPr>
                <w:attr w:name="Year" w:val="2001"/>
                <w:attr w:name="Month" w:val="1"/>
                <w:attr w:name="Day" w:val="10"/>
                <w:attr w:name="IsLunarDate" w:val="False"/>
                <w:attr w:name="IsROCDate" w:val="False"/>
              </w:smartTagPr>
              <w:r w:rsidRPr="006668F0">
                <w:rPr>
                  <w:rFonts w:ascii="新細明體" w:hAnsi="新細明體"/>
                  <w:sz w:val="20"/>
                  <w:szCs w:val="20"/>
                </w:rPr>
                <w:t>1-1-10</w:t>
              </w:r>
            </w:smartTag>
            <w:r w:rsidRPr="006668F0">
              <w:rPr>
                <w:rFonts w:ascii="新細明體" w:hAnsi="新細明體"/>
                <w:sz w:val="20"/>
                <w:szCs w:val="20"/>
              </w:rPr>
              <w:t xml:space="preserve"> 能聽懂簡易歌謠和韻文的主要內容。</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2"/>
                <w:attr w:name="Month" w:val="1"/>
                <w:attr w:name="Day" w:val="3"/>
                <w:attr w:name="IsLunarDate" w:val="False"/>
                <w:attr w:name="IsROCDate" w:val="False"/>
              </w:smartTagPr>
              <w:r w:rsidRPr="006668F0">
                <w:rPr>
                  <w:rFonts w:ascii="新細明體" w:hAnsi="新細明體"/>
                  <w:sz w:val="20"/>
                  <w:szCs w:val="20"/>
                </w:rPr>
                <w:t>2-1-3</w:t>
              </w:r>
            </w:smartTag>
            <w:r w:rsidRPr="006668F0">
              <w:rPr>
                <w:rFonts w:ascii="新細明體" w:hAnsi="新細明體"/>
                <w:sz w:val="20"/>
                <w:szCs w:val="20"/>
              </w:rPr>
              <w:t xml:space="preserve"> 能說出課堂中所習得的詞彙。</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2"/>
                <w:attr w:name="Month" w:val="1"/>
                <w:attr w:name="Day" w:val="4"/>
                <w:attr w:name="IsLunarDate" w:val="False"/>
                <w:attr w:name="IsROCDate" w:val="False"/>
              </w:smartTagPr>
              <w:r w:rsidRPr="006668F0">
                <w:rPr>
                  <w:rFonts w:ascii="新細明體" w:hAnsi="新細明體"/>
                  <w:sz w:val="20"/>
                  <w:szCs w:val="20"/>
                </w:rPr>
                <w:t>2-1-4</w:t>
              </w:r>
            </w:smartTag>
            <w:r w:rsidRPr="006668F0">
              <w:rPr>
                <w:rFonts w:ascii="新細明體" w:hAnsi="新細明體"/>
                <w:sz w:val="20"/>
                <w:szCs w:val="20"/>
              </w:rPr>
              <w:t xml:space="preserve"> 能以正確的語調說出簡易句型的句子。</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2"/>
                <w:attr w:name="Month" w:val="1"/>
                <w:attr w:name="Day" w:val="5"/>
                <w:attr w:name="IsLunarDate" w:val="False"/>
                <w:attr w:name="IsROCDate" w:val="False"/>
              </w:smartTagPr>
              <w:r w:rsidRPr="006668F0">
                <w:rPr>
                  <w:rFonts w:ascii="新細明體" w:hAnsi="新細明體"/>
                  <w:sz w:val="20"/>
                  <w:szCs w:val="20"/>
                </w:rPr>
                <w:t>2-1-5</w:t>
              </w:r>
            </w:smartTag>
            <w:r w:rsidRPr="006668F0">
              <w:rPr>
                <w:rFonts w:ascii="新細明體" w:hAnsi="新細明體"/>
                <w:sz w:val="20"/>
                <w:szCs w:val="20"/>
              </w:rPr>
              <w:t xml:space="preserve"> 能使用所習得的教室用語。</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2"/>
                <w:attr w:name="Month" w:val="1"/>
                <w:attr w:name="Day" w:val="8"/>
                <w:attr w:name="IsLunarDate" w:val="False"/>
                <w:attr w:name="IsROCDate" w:val="False"/>
              </w:smartTagPr>
              <w:r w:rsidRPr="006668F0">
                <w:rPr>
                  <w:rFonts w:ascii="新細明體" w:hAnsi="新細明體"/>
                  <w:sz w:val="20"/>
                  <w:szCs w:val="20"/>
                </w:rPr>
                <w:t>2-1-8</w:t>
              </w:r>
            </w:smartTag>
            <w:r w:rsidRPr="006668F0">
              <w:rPr>
                <w:rFonts w:ascii="新細明體" w:hAnsi="新細明體"/>
                <w:sz w:val="20"/>
                <w:szCs w:val="20"/>
              </w:rPr>
              <w:t xml:space="preserve"> 能使用所習得的日常生活用語。</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2"/>
                <w:attr w:name="Month" w:val="1"/>
                <w:attr w:name="Day" w:val="9"/>
                <w:attr w:name="IsLunarDate" w:val="False"/>
                <w:attr w:name="IsROCDate" w:val="False"/>
              </w:smartTagPr>
              <w:r w:rsidRPr="006668F0">
                <w:rPr>
                  <w:rFonts w:ascii="新細明體" w:hAnsi="新細明體"/>
                  <w:sz w:val="20"/>
                  <w:szCs w:val="20"/>
                </w:rPr>
                <w:t>2-1-9</w:t>
              </w:r>
            </w:smartTag>
            <w:r w:rsidRPr="006668F0">
              <w:rPr>
                <w:rFonts w:ascii="新細明體" w:hAnsi="新細明體"/>
                <w:sz w:val="20"/>
                <w:szCs w:val="20"/>
              </w:rPr>
              <w:t xml:space="preserve"> 能作簡單的提問、回答和敘述。</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2"/>
                <w:attr w:name="Month" w:val="1"/>
                <w:attr w:name="Day" w:val="10"/>
                <w:attr w:name="IsLunarDate" w:val="False"/>
                <w:attr w:name="IsROCDate" w:val="False"/>
              </w:smartTagPr>
              <w:r w:rsidRPr="006668F0">
                <w:rPr>
                  <w:rFonts w:ascii="新細明體" w:hAnsi="新細明體"/>
                  <w:sz w:val="20"/>
                  <w:szCs w:val="20"/>
                </w:rPr>
                <w:t>2-1-10</w:t>
              </w:r>
            </w:smartTag>
            <w:r w:rsidRPr="006668F0">
              <w:rPr>
                <w:rFonts w:ascii="新細明體" w:hAnsi="新細明體"/>
                <w:sz w:val="20"/>
                <w:szCs w:val="20"/>
              </w:rPr>
              <w:t xml:space="preserve"> 能朗讀和吟唱歌謠韻文。</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hAnsi="新細明體"/>
                  <w:sz w:val="20"/>
                  <w:szCs w:val="20"/>
                </w:rPr>
                <w:t>3-1-2</w:t>
              </w:r>
            </w:smartTag>
            <w:r w:rsidRPr="006668F0">
              <w:rPr>
                <w:rFonts w:ascii="新細明體" w:hAnsi="新細明體"/>
                <w:sz w:val="20"/>
                <w:szCs w:val="20"/>
              </w:rPr>
              <w:t xml:space="preserve"> 能辨識課堂中習得的詞彙。</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3"/>
                <w:attr w:name="Month" w:val="1"/>
                <w:attr w:name="Day" w:val="5"/>
                <w:attr w:name="IsLunarDate" w:val="False"/>
                <w:attr w:name="IsROCDate" w:val="False"/>
              </w:smartTagPr>
              <w:r w:rsidRPr="006668F0">
                <w:rPr>
                  <w:rFonts w:ascii="新細明體" w:hAnsi="新細明體"/>
                  <w:sz w:val="20"/>
                  <w:szCs w:val="20"/>
                </w:rPr>
                <w:t>3-1-5</w:t>
              </w:r>
            </w:smartTag>
            <w:r w:rsidRPr="006668F0">
              <w:rPr>
                <w:rFonts w:ascii="新細明體" w:hAnsi="新細明體"/>
                <w:sz w:val="20"/>
                <w:szCs w:val="20"/>
              </w:rPr>
              <w:t xml:space="preserve"> 能看懂簡單的句子。</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5"/>
                <w:attr w:name="Month" w:val="1"/>
                <w:attr w:name="Day" w:val="2"/>
                <w:attr w:name="IsLunarDate" w:val="False"/>
                <w:attr w:name="IsROCDate" w:val="False"/>
              </w:smartTagPr>
              <w:r w:rsidRPr="006668F0">
                <w:rPr>
                  <w:rFonts w:ascii="新細明體" w:hAnsi="新細明體"/>
                  <w:sz w:val="20"/>
                  <w:szCs w:val="20"/>
                </w:rPr>
                <w:t>5-1-2</w:t>
              </w:r>
            </w:smartTag>
            <w:r w:rsidRPr="006668F0">
              <w:rPr>
                <w:rFonts w:ascii="新細明體" w:hAnsi="新細明體"/>
                <w:sz w:val="20"/>
                <w:szCs w:val="20"/>
              </w:rPr>
              <w:t xml:space="preserve"> 能聽懂及辨識課堂中所習得的英語詞彙。</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hAnsi="新細明體"/>
                  <w:sz w:val="20"/>
                  <w:szCs w:val="20"/>
                </w:rPr>
                <w:t>5-1-3</w:t>
              </w:r>
            </w:smartTag>
            <w:r w:rsidRPr="006668F0">
              <w:rPr>
                <w:rFonts w:ascii="新細明體" w:hAnsi="新細明體"/>
                <w:sz w:val="20"/>
                <w:szCs w:val="20"/>
              </w:rPr>
              <w:t xml:space="preserve"> 在聽讀時，能辨識書本中相對應的書寫文字。</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5"/>
                <w:attr w:name="Month" w:val="1"/>
                <w:attr w:name="Day" w:val="5"/>
                <w:attr w:name="IsLunarDate" w:val="False"/>
                <w:attr w:name="IsROCDate" w:val="False"/>
              </w:smartTagPr>
              <w:r w:rsidRPr="006668F0">
                <w:rPr>
                  <w:rFonts w:ascii="新細明體" w:hAnsi="新細明體"/>
                  <w:sz w:val="20"/>
                  <w:szCs w:val="20"/>
                </w:rPr>
                <w:t>5-1-5</w:t>
              </w:r>
            </w:smartTag>
            <w:r w:rsidRPr="006668F0">
              <w:rPr>
                <w:rFonts w:ascii="新細明體" w:hAnsi="新細明體"/>
                <w:sz w:val="20"/>
                <w:szCs w:val="20"/>
              </w:rPr>
              <w:t xml:space="preserve"> 能聽懂日常生活應對中常用語句，並能作適當的回應。</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6"/>
                <w:attr w:name="Month" w:val="1"/>
                <w:attr w:name="Day" w:val="1"/>
                <w:attr w:name="IsLunarDate" w:val="False"/>
                <w:attr w:name="IsROCDate" w:val="False"/>
              </w:smartTagPr>
              <w:r w:rsidRPr="006668F0">
                <w:rPr>
                  <w:rFonts w:ascii="新細明體" w:hAnsi="新細明體"/>
                  <w:sz w:val="20"/>
                  <w:szCs w:val="20"/>
                </w:rPr>
                <w:t>6-1-1</w:t>
              </w:r>
            </w:smartTag>
            <w:r w:rsidRPr="006668F0">
              <w:rPr>
                <w:rFonts w:ascii="新細明體" w:hAnsi="新細明體"/>
                <w:sz w:val="20"/>
                <w:szCs w:val="20"/>
              </w:rPr>
              <w:t xml:space="preserve"> 樂於參與各種課堂練習活動。</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6"/>
                <w:attr w:name="Month" w:val="1"/>
                <w:attr w:name="Day" w:val="2"/>
                <w:attr w:name="IsLunarDate" w:val="False"/>
                <w:attr w:name="IsROCDate" w:val="False"/>
              </w:smartTagPr>
              <w:r w:rsidRPr="006668F0">
                <w:rPr>
                  <w:rFonts w:ascii="新細明體" w:hAnsi="新細明體"/>
                  <w:sz w:val="20"/>
                  <w:szCs w:val="20"/>
                </w:rPr>
                <w:t>6-1-2</w:t>
              </w:r>
            </w:smartTag>
            <w:r w:rsidRPr="006668F0">
              <w:rPr>
                <w:rFonts w:ascii="新細明體" w:hAnsi="新細明體"/>
                <w:sz w:val="20"/>
                <w:szCs w:val="20"/>
              </w:rPr>
              <w:t xml:space="preserve"> 樂於回答老師或同學所提的問題。</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6"/>
                <w:attr w:name="Month" w:val="1"/>
                <w:attr w:name="Day" w:val="3"/>
                <w:attr w:name="IsLunarDate" w:val="False"/>
                <w:attr w:name="IsROCDate" w:val="False"/>
              </w:smartTagPr>
              <w:r w:rsidRPr="006668F0">
                <w:rPr>
                  <w:rFonts w:ascii="新細明體" w:hAnsi="新細明體"/>
                  <w:sz w:val="20"/>
                  <w:szCs w:val="20"/>
                </w:rPr>
                <w:t>6-1-3</w:t>
              </w:r>
            </w:smartTag>
            <w:r w:rsidRPr="006668F0">
              <w:rPr>
                <w:rFonts w:ascii="新細明體" w:hAnsi="新細明體"/>
                <w:sz w:val="20"/>
                <w:szCs w:val="20"/>
              </w:rPr>
              <w:t xml:space="preserve"> 對於老師的說明與演示，能集中注意力。</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6"/>
                <w:attr w:name="Month" w:val="1"/>
                <w:attr w:name="Day" w:val="4"/>
                <w:attr w:name="IsLunarDate" w:val="False"/>
                <w:attr w:name="IsROCDate" w:val="False"/>
              </w:smartTagPr>
              <w:r w:rsidRPr="006668F0">
                <w:rPr>
                  <w:rFonts w:ascii="新細明體" w:hAnsi="新細明體"/>
                  <w:sz w:val="20"/>
                  <w:szCs w:val="20"/>
                </w:rPr>
                <w:t>6-1-4</w:t>
              </w:r>
            </w:smartTag>
            <w:r w:rsidRPr="006668F0">
              <w:rPr>
                <w:rFonts w:ascii="新細明體" w:hAnsi="新細明體"/>
                <w:sz w:val="20"/>
                <w:szCs w:val="20"/>
              </w:rPr>
              <w:t xml:space="preserve"> 主動預習、溫習功課。</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6"/>
                <w:attr w:name="Month" w:val="1"/>
                <w:attr w:name="Day" w:val="9"/>
                <w:attr w:name="IsLunarDate" w:val="False"/>
                <w:attr w:name="IsROCDate" w:val="False"/>
              </w:smartTagPr>
              <w:r w:rsidRPr="006668F0">
                <w:rPr>
                  <w:rFonts w:ascii="新細明體" w:hAnsi="新細明體"/>
                  <w:sz w:val="20"/>
                  <w:szCs w:val="20"/>
                </w:rPr>
                <w:t>6-1-9</w:t>
              </w:r>
            </w:smartTag>
            <w:r w:rsidRPr="006668F0">
              <w:rPr>
                <w:rFonts w:ascii="新細明體" w:hAnsi="新細明體"/>
                <w:sz w:val="20"/>
                <w:szCs w:val="20"/>
              </w:rPr>
              <w:t xml:space="preserve"> 在生活中有使用英語機會時，樂於嘗試。</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6"/>
                <w:attr w:name="Month" w:val="1"/>
                <w:attr w:name="Day" w:val="12"/>
                <w:attr w:name="IsLunarDate" w:val="False"/>
                <w:attr w:name="IsROCDate" w:val="False"/>
              </w:smartTagPr>
              <w:r w:rsidRPr="006668F0">
                <w:rPr>
                  <w:rFonts w:ascii="新細明體" w:hAnsi="新細明體"/>
                  <w:sz w:val="20"/>
                  <w:szCs w:val="20"/>
                </w:rPr>
                <w:t>6-1-12</w:t>
              </w:r>
            </w:smartTag>
            <w:r w:rsidRPr="006668F0">
              <w:rPr>
                <w:rFonts w:ascii="新細明體" w:hAnsi="新細明體"/>
                <w:sz w:val="20"/>
                <w:szCs w:val="20"/>
              </w:rPr>
              <w:t xml:space="preserve"> 樂於參與有助提升英語能力的活動。</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6"/>
                <w:attr w:name="Month" w:val="1"/>
                <w:attr w:name="Day" w:val="13"/>
                <w:attr w:name="IsLunarDate" w:val="False"/>
                <w:attr w:name="IsROCDate" w:val="False"/>
              </w:smartTagPr>
              <w:r w:rsidRPr="006668F0">
                <w:rPr>
                  <w:rFonts w:ascii="新細明體" w:hAnsi="新細明體"/>
                  <w:sz w:val="20"/>
                  <w:szCs w:val="20"/>
                </w:rPr>
                <w:t>6-1-13</w:t>
              </w:r>
            </w:smartTag>
            <w:r w:rsidRPr="006668F0">
              <w:rPr>
                <w:rFonts w:ascii="新細明體" w:hAnsi="新細明體"/>
                <w:sz w:val="20"/>
                <w:szCs w:val="20"/>
              </w:rPr>
              <w:t xml:space="preserve"> 能認真完成教師交待的作業。</w:t>
            </w:r>
          </w:p>
          <w:p w:rsidR="001728DC" w:rsidRPr="006668F0" w:rsidRDefault="001728DC" w:rsidP="00CE3A41">
            <w:pPr>
              <w:snapToGrid w:val="0"/>
              <w:spacing w:line="240" w:lineRule="exact"/>
              <w:ind w:left="57" w:right="57"/>
              <w:jc w:val="both"/>
              <w:rPr>
                <w:rFonts w:ascii="新細明體" w:hAnsi="新細明體"/>
                <w:sz w:val="20"/>
                <w:szCs w:val="20"/>
              </w:rPr>
            </w:pPr>
          </w:p>
          <w:p w:rsidR="001728DC" w:rsidRPr="006668F0" w:rsidRDefault="001728DC" w:rsidP="00CE3A41">
            <w:pPr>
              <w:snapToGrid w:val="0"/>
              <w:spacing w:line="240" w:lineRule="exact"/>
              <w:ind w:left="57" w:right="57"/>
              <w:jc w:val="both"/>
              <w:rPr>
                <w:rFonts w:ascii="新細明體" w:hAnsi="新細明體"/>
                <w:sz w:val="20"/>
                <w:szCs w:val="20"/>
              </w:rPr>
            </w:pPr>
            <w:r w:rsidRPr="006668F0">
              <w:rPr>
                <w:rFonts w:ascii="新細明體" w:hAnsi="新細明體"/>
                <w:sz w:val="20"/>
                <w:szCs w:val="20"/>
              </w:rPr>
              <w:t>【環境教育】</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1"/>
                <w:attr w:name="Month" w:val="2"/>
                <w:attr w:name="Day" w:val="2"/>
                <w:attr w:name="IsLunarDate" w:val="False"/>
                <w:attr w:name="IsROCDate" w:val="False"/>
              </w:smartTagPr>
              <w:r w:rsidRPr="006668F0">
                <w:rPr>
                  <w:rFonts w:ascii="新細明體" w:hAnsi="新細明體"/>
                  <w:sz w:val="20"/>
                  <w:szCs w:val="20"/>
                </w:rPr>
                <w:t>1-2-2</w:t>
              </w:r>
            </w:smartTag>
            <w:r w:rsidRPr="006668F0">
              <w:rPr>
                <w:rFonts w:ascii="新細明體" w:hAnsi="新細明體"/>
                <w:sz w:val="20"/>
                <w:szCs w:val="20"/>
              </w:rPr>
              <w:t>能藉由感官接觸環境中的動、植物和景觀，欣賞自然之美，並能以多元的方式表達內心感受。</w:t>
            </w:r>
          </w:p>
          <w:p w:rsidR="001728DC" w:rsidRPr="006668F0" w:rsidRDefault="001728DC" w:rsidP="00CE3A41">
            <w:pPr>
              <w:snapToGrid w:val="0"/>
              <w:spacing w:line="240" w:lineRule="exact"/>
              <w:ind w:left="57" w:right="57"/>
              <w:jc w:val="both"/>
              <w:rPr>
                <w:rFonts w:ascii="新細明體" w:hAnsi="新細明體"/>
                <w:sz w:val="20"/>
                <w:szCs w:val="20"/>
              </w:rPr>
            </w:pPr>
            <w:r w:rsidRPr="006668F0">
              <w:rPr>
                <w:rFonts w:ascii="新細明體" w:hAnsi="新細明體"/>
                <w:sz w:val="20"/>
                <w:szCs w:val="20"/>
              </w:rPr>
              <w:t>【人權教育】</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1"/>
                <w:attr w:name="Month" w:val="2"/>
                <w:attr w:name="Day" w:val="1"/>
                <w:attr w:name="IsLunarDate" w:val="False"/>
                <w:attr w:name="IsROCDate" w:val="False"/>
              </w:smartTagPr>
              <w:r w:rsidRPr="006668F0">
                <w:rPr>
                  <w:rFonts w:ascii="新細明體" w:hAnsi="新細明體"/>
                  <w:sz w:val="20"/>
                  <w:szCs w:val="20"/>
                </w:rPr>
                <w:t>1-2-1</w:t>
              </w:r>
            </w:smartTag>
            <w:r w:rsidRPr="006668F0">
              <w:rPr>
                <w:rFonts w:ascii="新細明體" w:hAnsi="新細明體"/>
                <w:sz w:val="20"/>
                <w:szCs w:val="20"/>
              </w:rPr>
              <w:t>欣賞、包容個別差異並尊重自己與他人的權利。</w:t>
            </w:r>
          </w:p>
        </w:tc>
        <w:tc>
          <w:tcPr>
            <w:tcW w:w="754" w:type="dxa"/>
            <w:tcBorders>
              <w:top w:val="single" w:sz="4" w:space="0" w:color="auto"/>
              <w:bottom w:val="single" w:sz="4" w:space="0" w:color="auto"/>
            </w:tcBorders>
            <w:shd w:val="clear" w:color="auto" w:fill="auto"/>
            <w:vAlign w:val="center"/>
          </w:tcPr>
          <w:p w:rsidR="001728DC" w:rsidRPr="006668F0" w:rsidRDefault="001728DC" w:rsidP="00CE3A41">
            <w:pPr>
              <w:jc w:val="center"/>
              <w:rPr>
                <w:rFonts w:ascii="新細明體" w:hAnsi="新細明體"/>
                <w:color w:val="000000"/>
                <w:sz w:val="20"/>
                <w:szCs w:val="20"/>
              </w:rPr>
            </w:pPr>
            <w:r w:rsidRPr="006668F0">
              <w:rPr>
                <w:rFonts w:ascii="新細明體" w:hAnsi="新細明體"/>
                <w:sz w:val="20"/>
                <w:szCs w:val="20"/>
              </w:rPr>
              <w:t>2</w:t>
            </w:r>
          </w:p>
        </w:tc>
        <w:tc>
          <w:tcPr>
            <w:tcW w:w="1127" w:type="dxa"/>
            <w:tcBorders>
              <w:top w:val="single" w:sz="4" w:space="0" w:color="auto"/>
              <w:bottom w:val="single" w:sz="4" w:space="0" w:color="auto"/>
            </w:tcBorders>
            <w:shd w:val="clear" w:color="auto" w:fill="auto"/>
            <w:vAlign w:val="center"/>
          </w:tcPr>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Follow Me 4</w:t>
            </w:r>
          </w:p>
          <w:p w:rsidR="001728DC" w:rsidRPr="006668F0" w:rsidRDefault="001728DC" w:rsidP="00CE3A41">
            <w:pPr>
              <w:spacing w:line="240" w:lineRule="exact"/>
              <w:ind w:leftChars="10" w:left="24" w:rightChars="10" w:right="24"/>
              <w:rPr>
                <w:rFonts w:ascii="新細明體" w:hAnsi="新細明體"/>
                <w:bCs/>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CD、Super E-Book</w:t>
            </w:r>
          </w:p>
          <w:p w:rsidR="001728DC" w:rsidRPr="006668F0" w:rsidRDefault="001728DC" w:rsidP="00CE3A41">
            <w:pPr>
              <w:spacing w:beforeLines="50" w:before="180"/>
              <w:rPr>
                <w:rFonts w:ascii="新細明體" w:hAnsi="新細明體"/>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教學準備</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單字卡</w:t>
            </w:r>
          </w:p>
          <w:p w:rsidR="001728DC" w:rsidRPr="006668F0" w:rsidRDefault="001728DC" w:rsidP="00CE3A41">
            <w:pPr>
              <w:spacing w:line="240" w:lineRule="exact"/>
              <w:ind w:leftChars="10" w:left="24" w:rightChars="10" w:right="24"/>
              <w:rPr>
                <w:rFonts w:ascii="新細明體" w:hAnsi="新細明體"/>
                <w:color w:val="FF0000"/>
                <w:sz w:val="20"/>
                <w:szCs w:val="20"/>
              </w:rPr>
            </w:pPr>
            <w:r w:rsidRPr="006668F0">
              <w:rPr>
                <w:rFonts w:ascii="新細明體" w:hAnsi="新細明體"/>
                <w:bCs/>
                <w:sz w:val="20"/>
                <w:szCs w:val="20"/>
              </w:rPr>
              <w:t>單字圖卡</w:t>
            </w:r>
          </w:p>
        </w:tc>
        <w:tc>
          <w:tcPr>
            <w:tcW w:w="1127" w:type="dxa"/>
            <w:tcBorders>
              <w:top w:val="single" w:sz="4" w:space="0" w:color="auto"/>
              <w:bottom w:val="single" w:sz="4" w:space="0" w:color="auto"/>
            </w:tcBorders>
            <w:vAlign w:val="center"/>
          </w:tcPr>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1. 活動式評量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jc w:val="both"/>
              <w:rPr>
                <w:rFonts w:ascii="新細明體" w:hAnsi="新細明體"/>
                <w:color w:val="000000"/>
                <w:sz w:val="20"/>
                <w:szCs w:val="20"/>
              </w:rPr>
            </w:pPr>
            <w:r w:rsidRPr="006668F0">
              <w:rPr>
                <w:rFonts w:ascii="新細明體" w:hAnsi="新細明體"/>
                <w:sz w:val="20"/>
                <w:szCs w:val="20"/>
              </w:rPr>
              <w:t>5. 作業評量</w:t>
            </w:r>
          </w:p>
        </w:tc>
      </w:tr>
      <w:tr w:rsidR="001728DC" w:rsidRPr="006668F0" w:rsidTr="00CE3A41">
        <w:tblPrEx>
          <w:tblCellMar>
            <w:top w:w="0" w:type="dxa"/>
            <w:bottom w:w="0" w:type="dxa"/>
          </w:tblCellMar>
        </w:tblPrEx>
        <w:trPr>
          <w:cantSplit/>
          <w:trHeight w:val="7407"/>
          <w:jc w:val="center"/>
        </w:trPr>
        <w:tc>
          <w:tcPr>
            <w:tcW w:w="1576" w:type="dxa"/>
            <w:tcBorders>
              <w:top w:val="single" w:sz="4" w:space="0" w:color="auto"/>
              <w:bottom w:val="single" w:sz="4" w:space="0" w:color="auto"/>
            </w:tcBorders>
            <w:shd w:val="clear" w:color="auto" w:fill="FFFFFF"/>
            <w:textDirection w:val="tbRlV"/>
            <w:vAlign w:val="center"/>
          </w:tcPr>
          <w:p w:rsidR="001728DC" w:rsidRPr="000360B5" w:rsidRDefault="001728DC" w:rsidP="00CE3A41">
            <w:pPr>
              <w:ind w:left="113" w:right="113"/>
              <w:rPr>
                <w:rFonts w:ascii="標楷體" w:eastAsia="標楷體" w:hAnsi="標楷體"/>
                <w:sz w:val="20"/>
              </w:rPr>
            </w:pPr>
            <w:r w:rsidRPr="000360B5">
              <w:rPr>
                <w:rFonts w:ascii="標楷體" w:eastAsia="標楷體" w:hAnsi="標楷體" w:hint="eastAsia"/>
                <w:sz w:val="20"/>
              </w:rPr>
              <w:lastRenderedPageBreak/>
              <w:t>十六(</w:t>
            </w:r>
            <w:r w:rsidRPr="000360B5">
              <w:rPr>
                <w:rFonts w:ascii="標楷體" w:eastAsia="標楷體" w:hAnsi="標楷體"/>
                <w:color w:val="000000"/>
                <w:spacing w:val="-10"/>
                <w:sz w:val="20"/>
              </w:rPr>
              <w:t>05:30</w:t>
            </w:r>
            <w:r w:rsidRPr="000360B5">
              <w:rPr>
                <w:rFonts w:ascii="標楷體" w:eastAsia="標楷體" w:hAnsi="標楷體" w:hint="eastAsia"/>
                <w:color w:val="000000"/>
                <w:spacing w:val="-10"/>
                <w:sz w:val="20"/>
              </w:rPr>
              <w:t>~06:05</w:t>
            </w:r>
            <w:r w:rsidRPr="000360B5">
              <w:rPr>
                <w:rFonts w:ascii="標楷體" w:eastAsia="標楷體" w:hAnsi="標楷體" w:hint="eastAsia"/>
                <w:spacing w:val="-10"/>
                <w:sz w:val="20"/>
              </w:rPr>
              <w:t>）</w:t>
            </w:r>
          </w:p>
        </w:tc>
        <w:tc>
          <w:tcPr>
            <w:tcW w:w="5943" w:type="dxa"/>
            <w:tcBorders>
              <w:top w:val="single" w:sz="4" w:space="0" w:color="auto"/>
              <w:bottom w:val="single" w:sz="4" w:space="0" w:color="auto"/>
            </w:tcBorders>
          </w:tcPr>
          <w:p w:rsidR="001728DC" w:rsidRPr="006668F0" w:rsidRDefault="001728DC" w:rsidP="00CE3A41">
            <w:pPr>
              <w:pStyle w:val="a9"/>
              <w:spacing w:after="90" w:line="240" w:lineRule="exact"/>
              <w:ind w:left="57" w:right="57"/>
              <w:rPr>
                <w:rFonts w:ascii="新細明體" w:eastAsia="新細明體" w:hAnsi="新細明體" w:cs="Times New Roman"/>
                <w:color w:val="0000FF"/>
                <w:sz w:val="20"/>
                <w:szCs w:val="20"/>
              </w:rPr>
            </w:pPr>
            <w:r w:rsidRPr="006668F0">
              <w:rPr>
                <w:rFonts w:ascii="新細明體" w:eastAsia="新細明體" w:hAnsi="新細明體" w:cs="Times New Roman"/>
                <w:color w:val="0000FF"/>
                <w:sz w:val="20"/>
                <w:szCs w:val="20"/>
              </w:rPr>
              <w:t>Lesson 4  Do You Like Tigers?</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第五節</w:t>
            </w:r>
          </w:p>
          <w:p w:rsidR="001728DC" w:rsidRPr="006668F0" w:rsidRDefault="001728DC" w:rsidP="00CE3A41">
            <w:pPr>
              <w:pStyle w:val="11"/>
              <w:rPr>
                <w:sz w:val="20"/>
              </w:rPr>
            </w:pPr>
            <w:r w:rsidRPr="006668F0">
              <w:rPr>
                <w:color w:val="FF00FF"/>
                <w:sz w:val="20"/>
              </w:rPr>
              <w:t>【暖身活動】</w:t>
            </w:r>
            <w:r w:rsidRPr="006668F0">
              <w:rPr>
                <w:sz w:val="20"/>
              </w:rPr>
              <w:t>約 5 分鐘</w:t>
            </w:r>
          </w:p>
          <w:p w:rsidR="001728DC" w:rsidRPr="006668F0" w:rsidRDefault="001728DC" w:rsidP="00CE3A41">
            <w:pPr>
              <w:pStyle w:val="11"/>
              <w:rPr>
                <w:sz w:val="20"/>
              </w:rPr>
            </w:pPr>
            <w:r w:rsidRPr="006668F0">
              <w:rPr>
                <w:color w:val="FF00FF"/>
                <w:sz w:val="20"/>
              </w:rPr>
              <w:t>【字母拼讀教學活動】</w:t>
            </w:r>
            <w:r w:rsidRPr="006668F0">
              <w:rPr>
                <w:sz w:val="20"/>
              </w:rPr>
              <w:t>約 15 分鐘</w:t>
            </w:r>
          </w:p>
          <w:p w:rsidR="001728DC" w:rsidRPr="006668F0" w:rsidRDefault="001728DC" w:rsidP="00CE3A41">
            <w:pPr>
              <w:pStyle w:val="11"/>
              <w:rPr>
                <w:sz w:val="20"/>
              </w:rPr>
            </w:pPr>
            <w:r w:rsidRPr="006668F0">
              <w:rPr>
                <w:sz w:val="20"/>
              </w:rPr>
              <w:t>A. Sound It Out</w:t>
            </w:r>
          </w:p>
          <w:p w:rsidR="001728DC" w:rsidRPr="006668F0" w:rsidRDefault="001728DC" w:rsidP="00CE3A41">
            <w:pPr>
              <w:pStyle w:val="11"/>
              <w:rPr>
                <w:sz w:val="20"/>
              </w:rPr>
            </w:pPr>
            <w:r w:rsidRPr="006668F0">
              <w:rPr>
                <w:sz w:val="20"/>
              </w:rPr>
              <w:t>學習短母音 u 和長母音 u_e 的發音與字母拼讀單字。</w:t>
            </w:r>
          </w:p>
          <w:p w:rsidR="001728DC" w:rsidRPr="006668F0" w:rsidRDefault="001728DC" w:rsidP="00CE3A41">
            <w:pPr>
              <w:pStyle w:val="11"/>
              <w:rPr>
                <w:sz w:val="20"/>
              </w:rPr>
            </w:pPr>
            <w:r w:rsidRPr="006668F0">
              <w:rPr>
                <w:sz w:val="20"/>
              </w:rPr>
              <w:t>B. Listen, Circle, and Copy</w:t>
            </w:r>
          </w:p>
          <w:p w:rsidR="001728DC" w:rsidRPr="006668F0" w:rsidRDefault="001728DC" w:rsidP="00CE3A41">
            <w:pPr>
              <w:pStyle w:val="11"/>
              <w:rPr>
                <w:sz w:val="20"/>
              </w:rPr>
            </w:pPr>
            <w:r w:rsidRPr="006668F0">
              <w:rPr>
                <w:sz w:val="20"/>
              </w:rPr>
              <w:t>教師播放 CD / Super E-Book，請學生依照聽到的字音，圈選正確的答案並抄寫 。</w:t>
            </w:r>
          </w:p>
          <w:p w:rsidR="001728DC" w:rsidRPr="006668F0" w:rsidRDefault="001728DC" w:rsidP="00CE3A41">
            <w:pPr>
              <w:pStyle w:val="11"/>
              <w:rPr>
                <w:sz w:val="20"/>
              </w:rPr>
            </w:pPr>
            <w:r w:rsidRPr="006668F0">
              <w:rPr>
                <w:color w:val="FF00FF"/>
                <w:sz w:val="20"/>
              </w:rPr>
              <w:t>【練習活動】</w:t>
            </w:r>
            <w:r w:rsidRPr="006668F0">
              <w:rPr>
                <w:sz w:val="20"/>
              </w:rPr>
              <w:t>約 15 分鐘</w:t>
            </w:r>
          </w:p>
          <w:p w:rsidR="001728DC" w:rsidRPr="006668F0" w:rsidRDefault="001728DC" w:rsidP="00CE3A41">
            <w:pPr>
              <w:pStyle w:val="11"/>
              <w:rPr>
                <w:sz w:val="20"/>
              </w:rPr>
            </w:pPr>
            <w:r w:rsidRPr="006668F0">
              <w:rPr>
                <w:sz w:val="20"/>
              </w:rPr>
              <w:t>進行活動「心臟病」。</w:t>
            </w:r>
          </w:p>
          <w:p w:rsidR="001728DC" w:rsidRPr="006668F0" w:rsidRDefault="001728DC" w:rsidP="00CE3A41">
            <w:pPr>
              <w:pStyle w:val="11"/>
              <w:rPr>
                <w:sz w:val="20"/>
              </w:rPr>
            </w:pPr>
            <w:r w:rsidRPr="006668F0">
              <w:rPr>
                <w:color w:val="FF00FF"/>
                <w:sz w:val="20"/>
              </w:rPr>
              <w:t>【指定作業】</w:t>
            </w:r>
            <w:r w:rsidRPr="006668F0">
              <w:rPr>
                <w:sz w:val="20"/>
              </w:rPr>
              <w:t>約 5 分鐘</w:t>
            </w:r>
          </w:p>
          <w:p w:rsidR="001728DC" w:rsidRPr="006668F0" w:rsidRDefault="001728DC" w:rsidP="00CE3A41">
            <w:pPr>
              <w:pStyle w:val="11"/>
              <w:rPr>
                <w:sz w:val="20"/>
              </w:rPr>
            </w:pPr>
            <w:r w:rsidRPr="006668F0">
              <w:rPr>
                <w:sz w:val="20"/>
              </w:rPr>
              <w:t>請學生回家聽 CD / 學生版Super 電子書，複習本課內容。</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p>
          <w:p w:rsidR="001728DC" w:rsidRPr="006668F0" w:rsidRDefault="001728DC" w:rsidP="00CE3A41">
            <w:pPr>
              <w:pStyle w:val="a9"/>
              <w:spacing w:line="24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第六節</w:t>
            </w:r>
          </w:p>
          <w:p w:rsidR="001728DC" w:rsidRPr="006668F0" w:rsidRDefault="001728DC" w:rsidP="00CE3A41">
            <w:pPr>
              <w:pStyle w:val="11"/>
              <w:rPr>
                <w:sz w:val="20"/>
              </w:rPr>
            </w:pPr>
            <w:r w:rsidRPr="006668F0">
              <w:rPr>
                <w:color w:val="FF00FF"/>
                <w:sz w:val="20"/>
              </w:rPr>
              <w:t>【暖身活動】</w:t>
            </w:r>
            <w:r w:rsidRPr="006668F0">
              <w:rPr>
                <w:sz w:val="20"/>
              </w:rPr>
              <w:t>約 5 分鐘</w:t>
            </w:r>
          </w:p>
          <w:p w:rsidR="001728DC" w:rsidRPr="006668F0" w:rsidRDefault="001728DC" w:rsidP="00CE3A41">
            <w:pPr>
              <w:pStyle w:val="11"/>
              <w:rPr>
                <w:sz w:val="20"/>
              </w:rPr>
            </w:pPr>
            <w:r w:rsidRPr="006668F0">
              <w:rPr>
                <w:color w:val="FF00FF"/>
                <w:sz w:val="20"/>
              </w:rPr>
              <w:t>【文法規則教學】</w:t>
            </w:r>
            <w:r w:rsidRPr="006668F0">
              <w:rPr>
                <w:sz w:val="20"/>
              </w:rPr>
              <w:t>約 15 分鐘</w:t>
            </w:r>
          </w:p>
          <w:p w:rsidR="001728DC" w:rsidRPr="006668F0" w:rsidRDefault="001728DC" w:rsidP="00CE3A41">
            <w:pPr>
              <w:pStyle w:val="11"/>
              <w:rPr>
                <w:sz w:val="20"/>
              </w:rPr>
            </w:pPr>
            <w:r w:rsidRPr="006668F0">
              <w:rPr>
                <w:sz w:val="20"/>
              </w:rPr>
              <w:t>A. Read Aloud</w:t>
            </w:r>
          </w:p>
          <w:p w:rsidR="001728DC" w:rsidRPr="006668F0" w:rsidRDefault="001728DC" w:rsidP="00CE3A41">
            <w:pPr>
              <w:pStyle w:val="11"/>
              <w:rPr>
                <w:sz w:val="20"/>
              </w:rPr>
            </w:pPr>
            <w:r w:rsidRPr="006668F0">
              <w:rPr>
                <w:sz w:val="20"/>
              </w:rPr>
              <w:t>學習 Do 在問句與答句規則與用法 。</w:t>
            </w:r>
          </w:p>
          <w:p w:rsidR="001728DC" w:rsidRPr="006668F0" w:rsidRDefault="001728DC" w:rsidP="00CE3A41">
            <w:pPr>
              <w:pStyle w:val="11"/>
              <w:rPr>
                <w:sz w:val="20"/>
              </w:rPr>
            </w:pPr>
            <w:r w:rsidRPr="006668F0">
              <w:rPr>
                <w:sz w:val="20"/>
              </w:rPr>
              <w:t>B. Read and Circle</w:t>
            </w:r>
          </w:p>
          <w:p w:rsidR="001728DC" w:rsidRPr="006668F0" w:rsidRDefault="001728DC" w:rsidP="00CE3A41">
            <w:pPr>
              <w:pStyle w:val="11"/>
              <w:rPr>
                <w:sz w:val="20"/>
              </w:rPr>
            </w:pPr>
            <w:r w:rsidRPr="006668F0">
              <w:rPr>
                <w:sz w:val="20"/>
              </w:rPr>
              <w:t>透過題目，練習 do 在問句與答句的規則。</w:t>
            </w:r>
          </w:p>
          <w:p w:rsidR="001728DC" w:rsidRPr="006668F0" w:rsidRDefault="001728DC" w:rsidP="00CE3A41">
            <w:pPr>
              <w:pStyle w:val="11"/>
              <w:rPr>
                <w:sz w:val="20"/>
              </w:rPr>
            </w:pPr>
            <w:r w:rsidRPr="006668F0">
              <w:rPr>
                <w:color w:val="FF00FF"/>
                <w:sz w:val="20"/>
              </w:rPr>
              <w:t>【國際文化延伸教學】</w:t>
            </w:r>
            <w:r w:rsidRPr="006668F0">
              <w:rPr>
                <w:sz w:val="20"/>
              </w:rPr>
              <w:t>約 15 分鐘</w:t>
            </w:r>
          </w:p>
          <w:p w:rsidR="001728DC" w:rsidRPr="006668F0" w:rsidRDefault="001728DC" w:rsidP="00CE3A41">
            <w:pPr>
              <w:pStyle w:val="11"/>
              <w:rPr>
                <w:sz w:val="20"/>
              </w:rPr>
            </w:pPr>
            <w:r w:rsidRPr="006668F0">
              <w:rPr>
                <w:sz w:val="20"/>
              </w:rPr>
              <w:t>認識瀕臨絕種的動物。</w:t>
            </w:r>
          </w:p>
          <w:p w:rsidR="001728DC" w:rsidRPr="006668F0" w:rsidRDefault="001728DC" w:rsidP="00CE3A41">
            <w:pPr>
              <w:pStyle w:val="11"/>
              <w:rPr>
                <w:sz w:val="20"/>
              </w:rPr>
            </w:pPr>
            <w:r w:rsidRPr="006668F0">
              <w:rPr>
                <w:color w:val="FF00FF"/>
                <w:sz w:val="20"/>
              </w:rPr>
              <w:t>【指定作業】</w:t>
            </w:r>
            <w:r w:rsidRPr="006668F0">
              <w:rPr>
                <w:sz w:val="20"/>
              </w:rPr>
              <w:t>約 5 分鐘</w:t>
            </w:r>
          </w:p>
          <w:p w:rsidR="001728DC" w:rsidRPr="006668F0" w:rsidRDefault="001728DC" w:rsidP="00CE3A41">
            <w:pPr>
              <w:pStyle w:val="11"/>
              <w:rPr>
                <w:sz w:val="20"/>
              </w:rPr>
            </w:pPr>
            <w:r w:rsidRPr="006668F0">
              <w:rPr>
                <w:sz w:val="20"/>
              </w:rPr>
              <w:t>請學生回家聽 CD / 學生版Super 電子書，複習本課內容，並預習 Review 2。</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p>
        </w:tc>
        <w:tc>
          <w:tcPr>
            <w:tcW w:w="4678" w:type="dxa"/>
            <w:tcBorders>
              <w:top w:val="single" w:sz="4" w:space="0" w:color="auto"/>
              <w:bottom w:val="single" w:sz="4" w:space="0" w:color="auto"/>
            </w:tcBorders>
            <w:shd w:val="clear" w:color="auto" w:fill="auto"/>
            <w:vAlign w:val="center"/>
          </w:tcPr>
          <w:p w:rsidR="001728DC" w:rsidRPr="006668F0" w:rsidRDefault="001728DC" w:rsidP="00CE3A41">
            <w:pPr>
              <w:ind w:left="57" w:right="57"/>
              <w:jc w:val="both"/>
              <w:rPr>
                <w:rFonts w:ascii="新細明體" w:hAnsi="新細明體"/>
                <w:sz w:val="20"/>
                <w:szCs w:val="20"/>
              </w:rPr>
            </w:pPr>
            <w:r w:rsidRPr="006668F0">
              <w:rPr>
                <w:rFonts w:ascii="新細明體" w:hAnsi="新細明體"/>
                <w:sz w:val="20"/>
                <w:szCs w:val="20"/>
              </w:rPr>
              <w:t>1-1-2 能聽辨英語的子音與母音。</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1"/>
                <w:attr w:name="Month" w:val="1"/>
                <w:attr w:name="Day" w:val="3"/>
                <w:attr w:name="IsLunarDate" w:val="False"/>
                <w:attr w:name="IsROCDate" w:val="False"/>
              </w:smartTagPr>
              <w:r w:rsidRPr="006668F0">
                <w:rPr>
                  <w:rFonts w:ascii="新細明體" w:hAnsi="新細明體"/>
                  <w:sz w:val="20"/>
                  <w:szCs w:val="20"/>
                </w:rPr>
                <w:t>1-1-3</w:t>
              </w:r>
            </w:smartTag>
            <w:r w:rsidRPr="006668F0">
              <w:rPr>
                <w:rFonts w:ascii="新細明體" w:hAnsi="新細明體"/>
                <w:sz w:val="20"/>
                <w:szCs w:val="20"/>
              </w:rPr>
              <w:t xml:space="preserve"> 能聽辨課堂中所習得的詞彙。</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2"/>
                <w:attr w:name="Month" w:val="1"/>
                <w:attr w:name="Day" w:val="2"/>
                <w:attr w:name="IsLunarDate" w:val="False"/>
                <w:attr w:name="IsROCDate" w:val="False"/>
              </w:smartTagPr>
              <w:r w:rsidRPr="006668F0">
                <w:rPr>
                  <w:rFonts w:ascii="新細明體" w:hAnsi="新細明體"/>
                  <w:sz w:val="20"/>
                  <w:szCs w:val="20"/>
                </w:rPr>
                <w:t>2-1-2</w:t>
              </w:r>
            </w:smartTag>
            <w:r w:rsidRPr="006668F0">
              <w:rPr>
                <w:rFonts w:ascii="新細明體" w:hAnsi="新細明體"/>
                <w:sz w:val="20"/>
                <w:szCs w:val="20"/>
              </w:rPr>
              <w:t xml:space="preserve"> 能念出英語的語音。</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2"/>
                <w:attr w:name="Month" w:val="1"/>
                <w:attr w:name="Day" w:val="3"/>
                <w:attr w:name="IsLunarDate" w:val="False"/>
                <w:attr w:name="IsROCDate" w:val="False"/>
              </w:smartTagPr>
              <w:r w:rsidRPr="006668F0">
                <w:rPr>
                  <w:rFonts w:ascii="新細明體" w:hAnsi="新細明體"/>
                  <w:sz w:val="20"/>
                  <w:szCs w:val="20"/>
                </w:rPr>
                <w:t>2-1-3</w:t>
              </w:r>
            </w:smartTag>
            <w:r w:rsidRPr="006668F0">
              <w:rPr>
                <w:rFonts w:ascii="新細明體" w:hAnsi="新細明體"/>
                <w:sz w:val="20"/>
                <w:szCs w:val="20"/>
              </w:rPr>
              <w:t xml:space="preserve"> 能說出課堂中所習得的詞彙。</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hAnsi="新細明體"/>
                  <w:sz w:val="20"/>
                  <w:szCs w:val="20"/>
                </w:rPr>
                <w:t>3-1-2</w:t>
              </w:r>
            </w:smartTag>
            <w:r w:rsidRPr="006668F0">
              <w:rPr>
                <w:rFonts w:ascii="新細明體" w:hAnsi="新細明體"/>
                <w:sz w:val="20"/>
                <w:szCs w:val="20"/>
              </w:rPr>
              <w:t xml:space="preserve"> 能辨識課堂中習得的詞彙。</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5"/>
                <w:attr w:name="Month" w:val="1"/>
                <w:attr w:name="Day" w:val="2"/>
                <w:attr w:name="IsLunarDate" w:val="False"/>
                <w:attr w:name="IsROCDate" w:val="False"/>
              </w:smartTagPr>
              <w:r w:rsidRPr="006668F0">
                <w:rPr>
                  <w:rFonts w:ascii="新細明體" w:hAnsi="新細明體"/>
                  <w:sz w:val="20"/>
                  <w:szCs w:val="20"/>
                </w:rPr>
                <w:t>5-1-2</w:t>
              </w:r>
            </w:smartTag>
            <w:r w:rsidRPr="006668F0">
              <w:rPr>
                <w:rFonts w:ascii="新細明體" w:hAnsi="新細明體"/>
                <w:sz w:val="20"/>
                <w:szCs w:val="20"/>
              </w:rPr>
              <w:t xml:space="preserve"> 能聽懂及辨識課堂中所習得的英語詞彙。</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hAnsi="新細明體"/>
                  <w:sz w:val="20"/>
                  <w:szCs w:val="20"/>
                </w:rPr>
                <w:t>5-1-3</w:t>
              </w:r>
            </w:smartTag>
            <w:r w:rsidRPr="006668F0">
              <w:rPr>
                <w:rFonts w:ascii="新細明體" w:hAnsi="新細明體"/>
                <w:sz w:val="20"/>
                <w:szCs w:val="20"/>
              </w:rPr>
              <w:t xml:space="preserve"> 在聽讀時，能辨識書本中相對應的書寫文字。</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5"/>
                <w:attr w:name="Month" w:val="1"/>
                <w:attr w:name="Day" w:val="6"/>
                <w:attr w:name="IsLunarDate" w:val="False"/>
                <w:attr w:name="IsROCDate" w:val="False"/>
              </w:smartTagPr>
              <w:r w:rsidRPr="006668F0">
                <w:rPr>
                  <w:rFonts w:ascii="新細明體" w:hAnsi="新細明體"/>
                  <w:sz w:val="20"/>
                  <w:szCs w:val="20"/>
                </w:rPr>
                <w:t>5-1-6</w:t>
              </w:r>
            </w:smartTag>
            <w:r w:rsidRPr="006668F0">
              <w:rPr>
                <w:rFonts w:ascii="新細明體" w:hAnsi="新細明體"/>
                <w:sz w:val="20"/>
                <w:szCs w:val="20"/>
              </w:rPr>
              <w:t xml:space="preserve"> 能運用字母拼讀法(phonics)。</w:t>
            </w:r>
          </w:p>
          <w:p w:rsidR="001728DC" w:rsidRPr="006668F0" w:rsidRDefault="001728DC" w:rsidP="00CE3A41">
            <w:pPr>
              <w:ind w:left="57" w:right="57"/>
              <w:jc w:val="both"/>
              <w:rPr>
                <w:rFonts w:ascii="新細明體" w:hAnsi="新細明體"/>
                <w:sz w:val="20"/>
                <w:szCs w:val="20"/>
              </w:rPr>
            </w:pPr>
          </w:p>
          <w:p w:rsidR="001728DC" w:rsidRPr="006668F0" w:rsidRDefault="001728DC" w:rsidP="00CE3A41">
            <w:pPr>
              <w:ind w:left="57" w:right="57"/>
              <w:jc w:val="both"/>
              <w:rPr>
                <w:rFonts w:ascii="新細明體" w:hAnsi="新細明體"/>
                <w:sz w:val="20"/>
                <w:szCs w:val="20"/>
              </w:rPr>
            </w:pPr>
            <w:r w:rsidRPr="006668F0">
              <w:rPr>
                <w:rFonts w:ascii="新細明體" w:hAnsi="新細明體"/>
                <w:sz w:val="20"/>
                <w:szCs w:val="20"/>
              </w:rPr>
              <w:t>【環境教育】</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1"/>
                <w:attr w:name="Month" w:val="2"/>
                <w:attr w:name="Day" w:val="2"/>
                <w:attr w:name="IsLunarDate" w:val="False"/>
                <w:attr w:name="IsROCDate" w:val="False"/>
              </w:smartTagPr>
              <w:r w:rsidRPr="006668F0">
                <w:rPr>
                  <w:rFonts w:ascii="新細明體" w:hAnsi="新細明體"/>
                  <w:sz w:val="20"/>
                  <w:szCs w:val="20"/>
                </w:rPr>
                <w:t>1-2-2</w:t>
              </w:r>
            </w:smartTag>
            <w:r w:rsidRPr="006668F0">
              <w:rPr>
                <w:rFonts w:ascii="新細明體" w:hAnsi="新細明體"/>
                <w:sz w:val="20"/>
                <w:szCs w:val="20"/>
              </w:rPr>
              <w:t>能藉由感官接觸環境中的動、植物和景觀，欣賞自然之美，並能以多元的方式表達內心感受。</w:t>
            </w:r>
          </w:p>
          <w:p w:rsidR="001728DC" w:rsidRPr="006668F0" w:rsidRDefault="001728DC" w:rsidP="00CE3A41">
            <w:pPr>
              <w:ind w:left="57" w:right="57"/>
              <w:jc w:val="both"/>
              <w:rPr>
                <w:rFonts w:ascii="新細明體" w:hAnsi="新細明體"/>
                <w:sz w:val="20"/>
                <w:szCs w:val="20"/>
              </w:rPr>
            </w:pPr>
            <w:r w:rsidRPr="006668F0">
              <w:rPr>
                <w:rFonts w:ascii="新細明體" w:hAnsi="新細明體"/>
                <w:sz w:val="20"/>
                <w:szCs w:val="20"/>
              </w:rPr>
              <w:t>【人權教育】</w:t>
            </w:r>
          </w:p>
          <w:p w:rsidR="001728DC" w:rsidRPr="006668F0" w:rsidRDefault="001728DC" w:rsidP="00CE3A41">
            <w:pPr>
              <w:ind w:left="57" w:right="57"/>
              <w:jc w:val="both"/>
              <w:rPr>
                <w:rFonts w:ascii="新細明體" w:hAnsi="新細明體"/>
                <w:sz w:val="20"/>
                <w:szCs w:val="20"/>
              </w:rPr>
            </w:pPr>
            <w:smartTag w:uri="urn:schemas-microsoft-com:office:smarttags" w:element="chsdate">
              <w:smartTagPr>
                <w:attr w:name="Year" w:val="2001"/>
                <w:attr w:name="Month" w:val="2"/>
                <w:attr w:name="Day" w:val="1"/>
                <w:attr w:name="IsLunarDate" w:val="False"/>
                <w:attr w:name="IsROCDate" w:val="False"/>
              </w:smartTagPr>
              <w:r w:rsidRPr="006668F0">
                <w:rPr>
                  <w:rFonts w:ascii="新細明體" w:hAnsi="新細明體"/>
                  <w:sz w:val="20"/>
                  <w:szCs w:val="20"/>
                </w:rPr>
                <w:t>1-2-1</w:t>
              </w:r>
            </w:smartTag>
            <w:r w:rsidRPr="006668F0">
              <w:rPr>
                <w:rFonts w:ascii="新細明體" w:hAnsi="新細明體"/>
                <w:sz w:val="20"/>
                <w:szCs w:val="20"/>
              </w:rPr>
              <w:t>欣賞、包容個別差異並尊重自己與他人的權利。</w:t>
            </w:r>
          </w:p>
        </w:tc>
        <w:tc>
          <w:tcPr>
            <w:tcW w:w="754" w:type="dxa"/>
            <w:tcBorders>
              <w:top w:val="single" w:sz="4" w:space="0" w:color="auto"/>
              <w:bottom w:val="single" w:sz="4" w:space="0" w:color="auto"/>
            </w:tcBorders>
            <w:shd w:val="clear" w:color="auto" w:fill="auto"/>
            <w:vAlign w:val="center"/>
          </w:tcPr>
          <w:p w:rsidR="001728DC" w:rsidRPr="006668F0" w:rsidRDefault="001728DC" w:rsidP="00CE3A41">
            <w:pPr>
              <w:jc w:val="center"/>
              <w:rPr>
                <w:rFonts w:ascii="新細明體" w:hAnsi="新細明體"/>
                <w:color w:val="000000"/>
                <w:sz w:val="20"/>
                <w:szCs w:val="20"/>
              </w:rPr>
            </w:pPr>
            <w:r w:rsidRPr="006668F0">
              <w:rPr>
                <w:rFonts w:ascii="新細明體" w:hAnsi="新細明體"/>
                <w:color w:val="000000"/>
                <w:sz w:val="20"/>
                <w:szCs w:val="20"/>
              </w:rPr>
              <w:t>2</w:t>
            </w:r>
          </w:p>
        </w:tc>
        <w:tc>
          <w:tcPr>
            <w:tcW w:w="1127" w:type="dxa"/>
            <w:tcBorders>
              <w:top w:val="single" w:sz="4" w:space="0" w:color="auto"/>
              <w:bottom w:val="single" w:sz="4" w:space="0" w:color="auto"/>
            </w:tcBorders>
            <w:shd w:val="clear" w:color="auto" w:fill="auto"/>
            <w:vAlign w:val="center"/>
          </w:tcPr>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Follow Me 4</w:t>
            </w:r>
          </w:p>
          <w:p w:rsidR="001728DC" w:rsidRPr="006668F0" w:rsidRDefault="001728DC" w:rsidP="00CE3A41">
            <w:pPr>
              <w:spacing w:line="240" w:lineRule="exact"/>
              <w:ind w:leftChars="10" w:left="24" w:rightChars="10" w:right="24"/>
              <w:rPr>
                <w:rFonts w:ascii="新細明體" w:hAnsi="新細明體"/>
                <w:bCs/>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CD、Super E-Book</w:t>
            </w:r>
          </w:p>
        </w:tc>
        <w:tc>
          <w:tcPr>
            <w:tcW w:w="1127" w:type="dxa"/>
            <w:tcBorders>
              <w:top w:val="single" w:sz="4" w:space="0" w:color="auto"/>
              <w:bottom w:val="single" w:sz="4" w:space="0" w:color="auto"/>
            </w:tcBorders>
            <w:vAlign w:val="center"/>
          </w:tcPr>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1. 活動式評量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jc w:val="both"/>
              <w:rPr>
                <w:rFonts w:ascii="新細明體" w:hAnsi="新細明體"/>
                <w:color w:val="000000"/>
                <w:sz w:val="20"/>
                <w:szCs w:val="20"/>
              </w:rPr>
            </w:pPr>
            <w:r w:rsidRPr="006668F0">
              <w:rPr>
                <w:rFonts w:ascii="新細明體" w:hAnsi="新細明體"/>
                <w:sz w:val="20"/>
                <w:szCs w:val="20"/>
              </w:rPr>
              <w:t>5. 作業評量</w:t>
            </w:r>
          </w:p>
        </w:tc>
      </w:tr>
      <w:tr w:rsidR="001728DC" w:rsidRPr="006668F0" w:rsidTr="00CE3A41">
        <w:tblPrEx>
          <w:tblCellMar>
            <w:top w:w="0" w:type="dxa"/>
            <w:bottom w:w="0" w:type="dxa"/>
          </w:tblCellMar>
        </w:tblPrEx>
        <w:trPr>
          <w:cantSplit/>
          <w:trHeight w:val="7543"/>
          <w:jc w:val="center"/>
        </w:trPr>
        <w:tc>
          <w:tcPr>
            <w:tcW w:w="1576" w:type="dxa"/>
            <w:tcBorders>
              <w:top w:val="single" w:sz="4" w:space="0" w:color="auto"/>
              <w:bottom w:val="single" w:sz="4" w:space="0" w:color="auto"/>
            </w:tcBorders>
            <w:shd w:val="clear" w:color="auto" w:fill="FFFFFF"/>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十七</w:t>
            </w:r>
            <w:r w:rsidRPr="000360B5">
              <w:rPr>
                <w:rFonts w:ascii="標楷體" w:eastAsia="標楷體" w:hAnsi="標楷體" w:hint="eastAsia"/>
                <w:spacing w:val="-10"/>
                <w:sz w:val="20"/>
              </w:rPr>
              <w:t>（</w:t>
            </w:r>
            <w:r w:rsidRPr="000360B5">
              <w:rPr>
                <w:rFonts w:ascii="標楷體" w:eastAsia="標楷體" w:hAnsi="標楷體" w:hint="eastAsia"/>
                <w:color w:val="000000"/>
                <w:spacing w:val="-10"/>
                <w:sz w:val="20"/>
              </w:rPr>
              <w:t>06:06~06:12</w:t>
            </w:r>
            <w:r w:rsidRPr="000360B5">
              <w:rPr>
                <w:rFonts w:ascii="標楷體" w:eastAsia="標楷體" w:hAnsi="標楷體" w:hint="eastAsia"/>
                <w:spacing w:val="-10"/>
                <w:sz w:val="20"/>
              </w:rPr>
              <w:t>）</w:t>
            </w:r>
          </w:p>
        </w:tc>
        <w:tc>
          <w:tcPr>
            <w:tcW w:w="5943" w:type="dxa"/>
            <w:tcBorders>
              <w:top w:val="single" w:sz="4" w:space="0" w:color="auto"/>
              <w:bottom w:val="single" w:sz="4" w:space="0" w:color="auto"/>
            </w:tcBorders>
          </w:tcPr>
          <w:p w:rsidR="001728DC" w:rsidRPr="006668F0" w:rsidRDefault="001728DC" w:rsidP="00CE3A41">
            <w:pPr>
              <w:pStyle w:val="a9"/>
              <w:spacing w:line="240" w:lineRule="exact"/>
              <w:ind w:left="57" w:right="57"/>
              <w:rPr>
                <w:rFonts w:ascii="新細明體" w:eastAsia="新細明體" w:hAnsi="新細明體" w:cs="Times New Roman"/>
                <w:color w:val="0000FF"/>
                <w:sz w:val="20"/>
                <w:szCs w:val="20"/>
              </w:rPr>
            </w:pPr>
            <w:r w:rsidRPr="006668F0">
              <w:rPr>
                <w:rFonts w:ascii="新細明體" w:eastAsia="新細明體" w:hAnsi="新細明體" w:cs="Times New Roman" w:hint="eastAsia"/>
                <w:color w:val="0000FF"/>
                <w:sz w:val="20"/>
                <w:szCs w:val="20"/>
              </w:rPr>
              <w:t>Review 2</w:t>
            </w:r>
          </w:p>
          <w:p w:rsidR="001728DC" w:rsidRPr="006668F0" w:rsidRDefault="001728DC" w:rsidP="00CE3A41">
            <w:pPr>
              <w:pStyle w:val="a9"/>
              <w:spacing w:line="240" w:lineRule="exact"/>
              <w:ind w:left="57" w:right="57"/>
              <w:rPr>
                <w:rFonts w:ascii="新細明體" w:eastAsia="新細明體" w:hAnsi="新細明體" w:cs="Times New Roman"/>
                <w:sz w:val="20"/>
                <w:szCs w:val="20"/>
                <w:shd w:val="pct15" w:color="auto" w:fill="FFFFFF"/>
              </w:rPr>
            </w:pP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shd w:val="pct15" w:color="auto" w:fill="FFFFFF"/>
              </w:rPr>
              <w:t>第一節</w:t>
            </w:r>
          </w:p>
          <w:p w:rsidR="001728DC" w:rsidRPr="006668F0" w:rsidRDefault="001728DC" w:rsidP="00CE3A41">
            <w:pPr>
              <w:pStyle w:val="11"/>
              <w:rPr>
                <w:rFonts w:hint="eastAsia"/>
                <w:sz w:val="20"/>
              </w:rPr>
            </w:pPr>
            <w:r w:rsidRPr="006668F0">
              <w:rPr>
                <w:rFonts w:hint="eastAsia"/>
                <w:color w:val="FF00FF"/>
                <w:sz w:val="20"/>
              </w:rPr>
              <w:t>【暖身活動】</w:t>
            </w:r>
            <w:r w:rsidRPr="006668F0">
              <w:rPr>
                <w:rFonts w:hint="eastAsia"/>
                <w:sz w:val="20"/>
              </w:rPr>
              <w:t>約 5 分鐘</w:t>
            </w:r>
          </w:p>
          <w:p w:rsidR="001728DC" w:rsidRPr="006668F0" w:rsidRDefault="001728DC" w:rsidP="00CE3A41">
            <w:pPr>
              <w:pStyle w:val="11"/>
              <w:rPr>
                <w:rFonts w:hint="eastAsia"/>
                <w:sz w:val="20"/>
              </w:rPr>
            </w:pPr>
            <w:r w:rsidRPr="006668F0">
              <w:rPr>
                <w:rFonts w:hint="eastAsia"/>
                <w:color w:val="FF00FF"/>
                <w:sz w:val="20"/>
              </w:rPr>
              <w:t>【複習活動】</w:t>
            </w:r>
            <w:r w:rsidRPr="006668F0">
              <w:rPr>
                <w:rFonts w:hint="eastAsia"/>
                <w:sz w:val="20"/>
              </w:rPr>
              <w:t>約 15 分鐘</w:t>
            </w:r>
          </w:p>
          <w:p w:rsidR="001728DC" w:rsidRPr="006668F0" w:rsidRDefault="001728DC" w:rsidP="00CE3A41">
            <w:pPr>
              <w:pStyle w:val="11"/>
              <w:rPr>
                <w:rFonts w:hint="eastAsia"/>
                <w:sz w:val="20"/>
              </w:rPr>
            </w:pPr>
            <w:r w:rsidRPr="006668F0">
              <w:rPr>
                <w:rFonts w:hint="eastAsia"/>
                <w:sz w:val="20"/>
              </w:rPr>
              <w:t>教師帶學生複習 Lessons 3～4 的故事對話。</w:t>
            </w:r>
          </w:p>
          <w:p w:rsidR="001728DC" w:rsidRPr="006668F0" w:rsidRDefault="001728DC" w:rsidP="00CE3A41">
            <w:pPr>
              <w:pStyle w:val="11"/>
              <w:rPr>
                <w:rFonts w:hint="eastAsia"/>
                <w:sz w:val="20"/>
              </w:rPr>
            </w:pPr>
            <w:r w:rsidRPr="006668F0">
              <w:rPr>
                <w:rFonts w:hint="eastAsia"/>
                <w:color w:val="FF00FF"/>
                <w:sz w:val="20"/>
              </w:rPr>
              <w:t>【單字句型複習活動】</w:t>
            </w:r>
            <w:r w:rsidRPr="006668F0">
              <w:rPr>
                <w:rFonts w:hint="eastAsia"/>
                <w:sz w:val="20"/>
              </w:rPr>
              <w:t>約 15 分鐘</w:t>
            </w:r>
          </w:p>
          <w:p w:rsidR="001728DC" w:rsidRPr="006668F0" w:rsidRDefault="001728DC" w:rsidP="00CE3A41">
            <w:pPr>
              <w:pStyle w:val="11"/>
              <w:rPr>
                <w:sz w:val="20"/>
              </w:rPr>
            </w:pPr>
            <w:r w:rsidRPr="006668F0">
              <w:rPr>
                <w:sz w:val="20"/>
              </w:rPr>
              <w:t xml:space="preserve">A. Listen and Number </w:t>
            </w:r>
          </w:p>
          <w:p w:rsidR="001728DC" w:rsidRPr="006668F0" w:rsidRDefault="001728DC" w:rsidP="00CE3A41">
            <w:pPr>
              <w:pStyle w:val="11"/>
              <w:rPr>
                <w:rFonts w:hint="eastAsia"/>
                <w:sz w:val="20"/>
              </w:rPr>
            </w:pPr>
            <w:r w:rsidRPr="006668F0">
              <w:rPr>
                <w:rFonts w:hint="eastAsia"/>
                <w:sz w:val="20"/>
              </w:rPr>
              <w:t>1. 教師利用單字圖卡複習Lesson 3 ～4的單字。</w:t>
            </w:r>
          </w:p>
          <w:p w:rsidR="001728DC" w:rsidRPr="006668F0" w:rsidRDefault="001728DC" w:rsidP="00CE3A41">
            <w:pPr>
              <w:pStyle w:val="11"/>
              <w:rPr>
                <w:rFonts w:hint="eastAsia"/>
                <w:sz w:val="20"/>
              </w:rPr>
            </w:pPr>
            <w:r w:rsidRPr="006668F0">
              <w:rPr>
                <w:rFonts w:hint="eastAsia"/>
                <w:sz w:val="20"/>
              </w:rPr>
              <w:t>2. 播放 CD/Super E-Book，請學生依聽到的內容，依序填上正確的號碼。</w:t>
            </w:r>
          </w:p>
          <w:p w:rsidR="001728DC" w:rsidRPr="006668F0" w:rsidRDefault="001728DC" w:rsidP="00CE3A41">
            <w:pPr>
              <w:pStyle w:val="11"/>
              <w:rPr>
                <w:rFonts w:hint="eastAsia"/>
                <w:sz w:val="20"/>
              </w:rPr>
            </w:pPr>
            <w:r w:rsidRPr="006668F0">
              <w:rPr>
                <w:rFonts w:hint="eastAsia"/>
                <w:color w:val="FF00FF"/>
                <w:sz w:val="20"/>
              </w:rPr>
              <w:t>【指定作業】</w:t>
            </w:r>
            <w:r w:rsidRPr="006668F0">
              <w:rPr>
                <w:rFonts w:hint="eastAsia"/>
                <w:sz w:val="20"/>
              </w:rPr>
              <w:t>約 5 分鐘</w:t>
            </w:r>
          </w:p>
          <w:p w:rsidR="001728DC" w:rsidRPr="006668F0" w:rsidRDefault="001728DC" w:rsidP="00CE3A41">
            <w:pPr>
              <w:pStyle w:val="11"/>
              <w:rPr>
                <w:rFonts w:hint="eastAsia"/>
                <w:sz w:val="20"/>
              </w:rPr>
            </w:pPr>
            <w:r w:rsidRPr="006668F0">
              <w:rPr>
                <w:rFonts w:hint="eastAsia"/>
                <w:sz w:val="20"/>
              </w:rPr>
              <w:t>請學生回家聽 CD / 學生版Super 電子書，複習Lesson 3 ～4單字。</w:t>
            </w:r>
          </w:p>
          <w:p w:rsidR="001728DC" w:rsidRPr="006668F0" w:rsidRDefault="001728DC" w:rsidP="00CE3A41">
            <w:pPr>
              <w:pStyle w:val="11"/>
              <w:rPr>
                <w:color w:val="FF00FF"/>
                <w:sz w:val="20"/>
              </w:rPr>
            </w:pP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shd w:val="pct15" w:color="auto" w:fill="FFFFFF"/>
              </w:rPr>
              <w:t>第</w:t>
            </w:r>
            <w:r w:rsidRPr="006668F0">
              <w:rPr>
                <w:rFonts w:ascii="新細明體" w:eastAsia="新細明體" w:hAnsi="新細明體" w:cs="Times New Roman" w:hint="eastAsia"/>
                <w:sz w:val="20"/>
                <w:szCs w:val="20"/>
                <w:shd w:val="pct15" w:color="auto" w:fill="FFFFFF"/>
              </w:rPr>
              <w:t>二</w:t>
            </w:r>
            <w:r w:rsidRPr="006668F0">
              <w:rPr>
                <w:rFonts w:ascii="新細明體" w:eastAsia="新細明體" w:hAnsi="新細明體" w:cs="Times New Roman"/>
                <w:sz w:val="20"/>
                <w:szCs w:val="20"/>
                <w:shd w:val="pct15" w:color="auto" w:fill="FFFFFF"/>
              </w:rPr>
              <w:t>節</w:t>
            </w:r>
          </w:p>
          <w:p w:rsidR="001728DC" w:rsidRPr="006668F0" w:rsidRDefault="001728DC" w:rsidP="00CE3A41">
            <w:pPr>
              <w:pStyle w:val="11"/>
              <w:rPr>
                <w:rFonts w:hint="eastAsia"/>
                <w:sz w:val="20"/>
              </w:rPr>
            </w:pPr>
            <w:r w:rsidRPr="006668F0">
              <w:rPr>
                <w:rFonts w:hint="eastAsia"/>
                <w:color w:val="FF00FF"/>
                <w:sz w:val="20"/>
              </w:rPr>
              <w:t>【暖身活動】</w:t>
            </w:r>
            <w:r w:rsidRPr="006668F0">
              <w:rPr>
                <w:rFonts w:hint="eastAsia"/>
                <w:sz w:val="20"/>
              </w:rPr>
              <w:t>約 5 分鐘</w:t>
            </w:r>
          </w:p>
          <w:p w:rsidR="001728DC" w:rsidRPr="006668F0" w:rsidRDefault="001728DC" w:rsidP="00CE3A41">
            <w:pPr>
              <w:pStyle w:val="11"/>
              <w:rPr>
                <w:rFonts w:hint="eastAsia"/>
                <w:sz w:val="20"/>
              </w:rPr>
            </w:pPr>
            <w:r w:rsidRPr="006668F0">
              <w:rPr>
                <w:rFonts w:hint="eastAsia"/>
                <w:color w:val="FF00FF"/>
                <w:sz w:val="20"/>
              </w:rPr>
              <w:t>【句型複習活動】</w:t>
            </w:r>
            <w:r w:rsidRPr="006668F0">
              <w:rPr>
                <w:rFonts w:hint="eastAsia"/>
                <w:sz w:val="20"/>
              </w:rPr>
              <w:t>約 15 分鐘</w:t>
            </w:r>
          </w:p>
          <w:p w:rsidR="001728DC" w:rsidRPr="006668F0" w:rsidRDefault="001728DC" w:rsidP="00CE3A41">
            <w:pPr>
              <w:pStyle w:val="11"/>
              <w:rPr>
                <w:rFonts w:hint="eastAsia"/>
                <w:sz w:val="20"/>
              </w:rPr>
            </w:pPr>
            <w:r w:rsidRPr="006668F0">
              <w:rPr>
                <w:rFonts w:hint="eastAsia"/>
                <w:sz w:val="20"/>
              </w:rPr>
              <w:t>1. 教師秀出 Lessons 3～4 單字圖卡，請學生正確念出每個單字。</w:t>
            </w:r>
          </w:p>
          <w:p w:rsidR="001728DC" w:rsidRPr="006668F0" w:rsidRDefault="001728DC" w:rsidP="00CE3A41">
            <w:pPr>
              <w:pStyle w:val="11"/>
              <w:rPr>
                <w:rFonts w:hint="eastAsia"/>
                <w:sz w:val="20"/>
              </w:rPr>
            </w:pPr>
            <w:r w:rsidRPr="006668F0">
              <w:rPr>
                <w:rFonts w:hint="eastAsia"/>
                <w:sz w:val="20"/>
              </w:rPr>
              <w:t>2. 在黑板寫上 Lessons 3～4 的句型，帶領學生將單字帶入句中練習。</w:t>
            </w:r>
          </w:p>
          <w:p w:rsidR="001728DC" w:rsidRPr="006668F0" w:rsidRDefault="001728DC" w:rsidP="00CE3A41">
            <w:pPr>
              <w:pStyle w:val="11"/>
              <w:rPr>
                <w:rFonts w:hint="eastAsia"/>
                <w:sz w:val="20"/>
              </w:rPr>
            </w:pPr>
            <w:r w:rsidRPr="006668F0">
              <w:rPr>
                <w:rFonts w:hint="eastAsia"/>
                <w:color w:val="FF00FF"/>
                <w:sz w:val="20"/>
              </w:rPr>
              <w:t>【練習活動】</w:t>
            </w:r>
            <w:r w:rsidRPr="006668F0">
              <w:rPr>
                <w:rFonts w:hint="eastAsia"/>
                <w:sz w:val="20"/>
              </w:rPr>
              <w:t>約 15 分鐘</w:t>
            </w:r>
          </w:p>
          <w:p w:rsidR="001728DC" w:rsidRPr="006668F0" w:rsidRDefault="001728DC" w:rsidP="00CE3A41">
            <w:pPr>
              <w:pStyle w:val="11"/>
              <w:rPr>
                <w:sz w:val="20"/>
              </w:rPr>
            </w:pPr>
            <w:r w:rsidRPr="006668F0">
              <w:rPr>
                <w:sz w:val="20"/>
              </w:rPr>
              <w:t>B. Play and Say</w:t>
            </w:r>
          </w:p>
          <w:p w:rsidR="001728DC" w:rsidRPr="006668F0" w:rsidRDefault="001728DC" w:rsidP="00CE3A41">
            <w:pPr>
              <w:pStyle w:val="11"/>
              <w:rPr>
                <w:rFonts w:hint="eastAsia"/>
                <w:sz w:val="20"/>
              </w:rPr>
            </w:pPr>
            <w:r w:rsidRPr="006668F0">
              <w:rPr>
                <w:rFonts w:hint="eastAsia"/>
                <w:sz w:val="20"/>
              </w:rPr>
              <w:t>透過活動式口語練習，熟練本課句型。</w:t>
            </w:r>
          </w:p>
          <w:p w:rsidR="001728DC" w:rsidRPr="006668F0" w:rsidRDefault="001728DC" w:rsidP="00CE3A41">
            <w:pPr>
              <w:pStyle w:val="11"/>
              <w:rPr>
                <w:rFonts w:hint="eastAsia"/>
                <w:sz w:val="20"/>
              </w:rPr>
            </w:pPr>
            <w:r w:rsidRPr="006668F0">
              <w:rPr>
                <w:rFonts w:hint="eastAsia"/>
                <w:sz w:val="20"/>
              </w:rPr>
              <w:t>進行活動「星球爭霸戰」。</w:t>
            </w:r>
          </w:p>
          <w:p w:rsidR="001728DC" w:rsidRPr="006668F0" w:rsidRDefault="001728DC" w:rsidP="00CE3A41">
            <w:pPr>
              <w:pStyle w:val="11"/>
              <w:rPr>
                <w:rFonts w:hint="eastAsia"/>
                <w:sz w:val="20"/>
              </w:rPr>
            </w:pPr>
            <w:r w:rsidRPr="006668F0">
              <w:rPr>
                <w:rFonts w:hint="eastAsia"/>
                <w:color w:val="FF00FF"/>
                <w:sz w:val="20"/>
              </w:rPr>
              <w:t>【指定作業】</w:t>
            </w:r>
            <w:r w:rsidRPr="006668F0">
              <w:rPr>
                <w:rFonts w:hint="eastAsia"/>
                <w:sz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hint="eastAsia"/>
                <w:sz w:val="20"/>
              </w:rPr>
              <w:t>請學生回家聽 CD / Super E-Book，複習 Lessons 3～4 的句型。</w:t>
            </w:r>
          </w:p>
        </w:tc>
        <w:tc>
          <w:tcPr>
            <w:tcW w:w="4678" w:type="dxa"/>
            <w:tcBorders>
              <w:top w:val="single" w:sz="4" w:space="0" w:color="auto"/>
              <w:bottom w:val="single" w:sz="4" w:space="0" w:color="auto"/>
            </w:tcBorders>
            <w:shd w:val="clear" w:color="auto" w:fill="auto"/>
            <w:vAlign w:val="center"/>
          </w:tcPr>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3"/>
                <w:attr w:name="IsLunarDate" w:val="False"/>
                <w:attr w:name="IsROCDate" w:val="False"/>
              </w:smartTagPr>
              <w:r w:rsidRPr="006668F0">
                <w:rPr>
                  <w:rFonts w:ascii="新細明體" w:eastAsia="新細明體" w:hAnsi="新細明體" w:cs="Times New Roman"/>
                  <w:sz w:val="20"/>
                  <w:szCs w:val="20"/>
                </w:rPr>
                <w:t>1-1-3</w:t>
              </w:r>
            </w:smartTag>
            <w:r w:rsidRPr="006668F0">
              <w:rPr>
                <w:rFonts w:ascii="新細明體" w:eastAsia="新細明體" w:hAnsi="新細明體" w:cs="Times New Roman"/>
                <w:sz w:val="20"/>
                <w:szCs w:val="20"/>
              </w:rPr>
              <w:t xml:space="preserve"> 能聽辨課堂中所習得的詞彙。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4"/>
                <w:attr w:name="IsLunarDate" w:val="False"/>
                <w:attr w:name="IsROCDate" w:val="False"/>
              </w:smartTagPr>
              <w:r w:rsidRPr="006668F0">
                <w:rPr>
                  <w:rFonts w:ascii="新細明體" w:eastAsia="新細明體" w:hAnsi="新細明體" w:cs="Times New Roman"/>
                  <w:sz w:val="20"/>
                  <w:szCs w:val="20"/>
                </w:rPr>
                <w:t>1-1-4</w:t>
              </w:r>
            </w:smartTag>
            <w:r w:rsidRPr="006668F0">
              <w:rPr>
                <w:rFonts w:ascii="新細明體" w:eastAsia="新細明體" w:hAnsi="新細明體" w:cs="Times New Roman"/>
                <w:sz w:val="20"/>
                <w:szCs w:val="20"/>
              </w:rPr>
              <w:t xml:space="preserve"> 能聽辨句子的語調。</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5"/>
                <w:attr w:name="IsLunarDate" w:val="False"/>
                <w:attr w:name="IsROCDate" w:val="False"/>
              </w:smartTagPr>
              <w:r w:rsidRPr="006668F0">
                <w:rPr>
                  <w:rFonts w:ascii="新細明體" w:eastAsia="新細明體" w:hAnsi="新細明體" w:cs="Times New Roman"/>
                  <w:sz w:val="20"/>
                  <w:szCs w:val="20"/>
                </w:rPr>
                <w:t>1-1-5</w:t>
              </w:r>
            </w:smartTag>
            <w:r w:rsidRPr="006668F0">
              <w:rPr>
                <w:rFonts w:ascii="新細明體" w:eastAsia="新細明體" w:hAnsi="新細明體" w:cs="Times New Roman"/>
                <w:sz w:val="20"/>
                <w:szCs w:val="20"/>
              </w:rPr>
              <w:t xml:space="preserve"> 能聽辨課堂中所習得的字詞、片語及句子的重音。</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6"/>
                <w:attr w:name="IsLunarDate" w:val="False"/>
                <w:attr w:name="IsROCDate" w:val="False"/>
              </w:smartTagPr>
              <w:r w:rsidRPr="006668F0">
                <w:rPr>
                  <w:rFonts w:ascii="新細明體" w:eastAsia="新細明體" w:hAnsi="新細明體" w:cs="Times New Roman"/>
                  <w:sz w:val="20"/>
                  <w:szCs w:val="20"/>
                </w:rPr>
                <w:t>1-1-6</w:t>
              </w:r>
            </w:smartTag>
            <w:r w:rsidRPr="006668F0">
              <w:rPr>
                <w:rFonts w:ascii="新細明體" w:eastAsia="新細明體" w:hAnsi="新細明體" w:cs="Times New Roman"/>
                <w:sz w:val="20"/>
                <w:szCs w:val="20"/>
              </w:rPr>
              <w:t xml:space="preserve"> 能聽辨句子的節奏。</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7"/>
                <w:attr w:name="IsLunarDate" w:val="False"/>
                <w:attr w:name="IsROCDate" w:val="False"/>
              </w:smartTagPr>
              <w:r w:rsidRPr="006668F0">
                <w:rPr>
                  <w:rFonts w:ascii="新細明體" w:eastAsia="新細明體" w:hAnsi="新細明體" w:cs="Times New Roman"/>
                  <w:sz w:val="20"/>
                  <w:szCs w:val="20"/>
                </w:rPr>
                <w:t>1-1-7</w:t>
              </w:r>
            </w:smartTag>
            <w:r w:rsidRPr="006668F0">
              <w:rPr>
                <w:rFonts w:ascii="新細明體" w:eastAsia="新細明體" w:hAnsi="新細明體" w:cs="Times New Roman"/>
                <w:sz w:val="20"/>
                <w:szCs w:val="20"/>
              </w:rPr>
              <w:t xml:space="preserve"> 能聽懂常用的教室用語及日常生活用語。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8"/>
                <w:attr w:name="IsLunarDate" w:val="False"/>
                <w:attr w:name="IsROCDate" w:val="False"/>
              </w:smartTagPr>
              <w:r w:rsidRPr="006668F0">
                <w:rPr>
                  <w:rFonts w:ascii="新細明體" w:eastAsia="新細明體" w:hAnsi="新細明體" w:cs="Times New Roman"/>
                  <w:sz w:val="20"/>
                  <w:szCs w:val="20"/>
                </w:rPr>
                <w:t>1-1-8</w:t>
              </w:r>
            </w:smartTag>
            <w:r w:rsidRPr="006668F0">
              <w:rPr>
                <w:rFonts w:ascii="新細明體" w:eastAsia="新細明體" w:hAnsi="新細明體" w:cs="Times New Roman"/>
                <w:sz w:val="20"/>
                <w:szCs w:val="20"/>
              </w:rPr>
              <w:t xml:space="preserve">  能聽懂簡易句型的句子。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9"/>
                <w:attr w:name="IsLunarDate" w:val="False"/>
                <w:attr w:name="IsROCDate" w:val="False"/>
              </w:smartTagPr>
              <w:r w:rsidRPr="006668F0">
                <w:rPr>
                  <w:rFonts w:ascii="新細明體" w:eastAsia="新細明體" w:hAnsi="新細明體" w:cs="Times New Roman"/>
                  <w:sz w:val="20"/>
                  <w:szCs w:val="20"/>
                </w:rPr>
                <w:t>1-1-9</w:t>
              </w:r>
            </w:smartTag>
            <w:r w:rsidRPr="006668F0">
              <w:rPr>
                <w:rFonts w:ascii="新細明體" w:eastAsia="新細明體" w:hAnsi="新細明體" w:cs="Times New Roman"/>
                <w:sz w:val="20"/>
                <w:szCs w:val="20"/>
              </w:rPr>
              <w:t xml:space="preserve"> 能聽懂簡易的日常生活對話。</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w:t>
            </w:r>
            <w:smartTag w:uri="urn:schemas-microsoft-com:office:smarttags" w:element="chsdate">
              <w:smartTagPr>
                <w:attr w:name="Year" w:val="2001"/>
                <w:attr w:name="Month" w:val="1"/>
                <w:attr w:name="Day" w:val="10"/>
                <w:attr w:name="IsLunarDate" w:val="False"/>
                <w:attr w:name="IsROCDate" w:val="False"/>
              </w:smartTagPr>
              <w:r w:rsidRPr="006668F0">
                <w:rPr>
                  <w:rFonts w:ascii="新細明體" w:eastAsia="新細明體" w:hAnsi="新細明體" w:cs="Times New Roman"/>
                  <w:sz w:val="20"/>
                  <w:szCs w:val="20"/>
                </w:rPr>
                <w:t>1-1-10</w:t>
              </w:r>
            </w:smartTag>
            <w:r w:rsidRPr="006668F0">
              <w:rPr>
                <w:rFonts w:ascii="新細明體" w:eastAsia="新細明體" w:hAnsi="新細明體" w:cs="Times New Roman"/>
                <w:sz w:val="20"/>
                <w:szCs w:val="20"/>
              </w:rPr>
              <w:t xml:space="preserve"> 能聽懂簡易歌謠和韻文的主要內容。</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3"/>
                <w:attr w:name="IsLunarDate" w:val="False"/>
                <w:attr w:name="IsROCDate" w:val="False"/>
              </w:smartTagPr>
              <w:r w:rsidRPr="006668F0">
                <w:rPr>
                  <w:rFonts w:ascii="新細明體" w:eastAsia="新細明體" w:hAnsi="新細明體" w:cs="Times New Roman"/>
                  <w:sz w:val="20"/>
                  <w:szCs w:val="20"/>
                </w:rPr>
                <w:t>2-1-3</w:t>
              </w:r>
            </w:smartTag>
            <w:r w:rsidRPr="006668F0">
              <w:rPr>
                <w:rFonts w:ascii="新細明體" w:eastAsia="新細明體" w:hAnsi="新細明體" w:cs="Times New Roman"/>
                <w:sz w:val="20"/>
                <w:szCs w:val="20"/>
              </w:rPr>
              <w:t xml:space="preserve"> 能說出課堂中所習得的詞彙。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4"/>
                <w:attr w:name="IsLunarDate" w:val="False"/>
                <w:attr w:name="IsROCDate" w:val="False"/>
              </w:smartTagPr>
              <w:r w:rsidRPr="006668F0">
                <w:rPr>
                  <w:rFonts w:ascii="新細明體" w:eastAsia="新細明體" w:hAnsi="新細明體" w:cs="Times New Roman"/>
                  <w:sz w:val="20"/>
                  <w:szCs w:val="20"/>
                </w:rPr>
                <w:t>2-1-4</w:t>
              </w:r>
            </w:smartTag>
            <w:r w:rsidRPr="006668F0">
              <w:rPr>
                <w:rFonts w:ascii="新細明體" w:eastAsia="新細明體" w:hAnsi="新細明體" w:cs="Times New Roman"/>
                <w:sz w:val="20"/>
                <w:szCs w:val="20"/>
              </w:rPr>
              <w:t xml:space="preserve"> 能以正確的語調說出簡易句型的句子。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5"/>
                <w:attr w:name="IsLunarDate" w:val="False"/>
                <w:attr w:name="IsROCDate" w:val="False"/>
              </w:smartTagPr>
              <w:r w:rsidRPr="006668F0">
                <w:rPr>
                  <w:rFonts w:ascii="新細明體" w:eastAsia="新細明體" w:hAnsi="新細明體" w:cs="Times New Roman"/>
                  <w:sz w:val="20"/>
                  <w:szCs w:val="20"/>
                </w:rPr>
                <w:t>2-1-5</w:t>
              </w:r>
            </w:smartTag>
            <w:r w:rsidRPr="006668F0">
              <w:rPr>
                <w:rFonts w:ascii="新細明體" w:eastAsia="新細明體" w:hAnsi="新細明體" w:cs="Times New Roman"/>
                <w:sz w:val="20"/>
                <w:szCs w:val="20"/>
              </w:rPr>
              <w:t xml:space="preserve"> 能使用所習得的教室用語。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8"/>
                <w:attr w:name="IsLunarDate" w:val="False"/>
                <w:attr w:name="IsROCDate" w:val="False"/>
              </w:smartTagPr>
              <w:r w:rsidRPr="006668F0">
                <w:rPr>
                  <w:rFonts w:ascii="新細明體" w:eastAsia="新細明體" w:hAnsi="新細明體" w:cs="Times New Roman"/>
                  <w:sz w:val="20"/>
                  <w:szCs w:val="20"/>
                </w:rPr>
                <w:t>2-1-8</w:t>
              </w:r>
            </w:smartTag>
            <w:r w:rsidRPr="006668F0">
              <w:rPr>
                <w:rFonts w:ascii="新細明體" w:eastAsia="新細明體" w:hAnsi="新細明體" w:cs="Times New Roman"/>
                <w:sz w:val="20"/>
                <w:szCs w:val="20"/>
              </w:rPr>
              <w:t xml:space="preserve"> 能使用所習得的日常生活用語。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9"/>
                <w:attr w:name="IsLunarDate" w:val="False"/>
                <w:attr w:name="IsROCDate" w:val="False"/>
              </w:smartTagPr>
              <w:r w:rsidRPr="006668F0">
                <w:rPr>
                  <w:rFonts w:ascii="新細明體" w:eastAsia="新細明體" w:hAnsi="新細明體" w:cs="Times New Roman"/>
                  <w:sz w:val="20"/>
                  <w:szCs w:val="20"/>
                </w:rPr>
                <w:t>2-1-9</w:t>
              </w:r>
            </w:smartTag>
            <w:r w:rsidRPr="006668F0">
              <w:rPr>
                <w:rFonts w:ascii="新細明體" w:eastAsia="新細明體" w:hAnsi="新細明體" w:cs="Times New Roman"/>
                <w:sz w:val="20"/>
                <w:szCs w:val="20"/>
              </w:rPr>
              <w:t xml:space="preserve"> 能作簡單的提問、回答和敘述。</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10"/>
                <w:attr w:name="IsLunarDate" w:val="False"/>
                <w:attr w:name="IsROCDate" w:val="False"/>
              </w:smartTagPr>
              <w:r w:rsidRPr="006668F0">
                <w:rPr>
                  <w:rFonts w:ascii="新細明體" w:eastAsia="新細明體" w:hAnsi="新細明體" w:cs="Times New Roman"/>
                  <w:sz w:val="20"/>
                  <w:szCs w:val="20"/>
                </w:rPr>
                <w:t>2-1-10</w:t>
              </w:r>
            </w:smartTag>
            <w:r w:rsidRPr="006668F0">
              <w:rPr>
                <w:rFonts w:ascii="新細明體" w:eastAsia="新細明體" w:hAnsi="新細明體" w:cs="Times New Roman"/>
                <w:sz w:val="20"/>
                <w:szCs w:val="20"/>
              </w:rPr>
              <w:t xml:space="preserve"> 能朗讀和吟唱歌謠韻文。</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能辨識課堂中習得的詞彙。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3"/>
                <w:attr w:name="Month" w:val="1"/>
                <w:attr w:name="Day" w:val="5"/>
                <w:attr w:name="IsLunarDate" w:val="False"/>
                <w:attr w:name="IsROCDate" w:val="False"/>
              </w:smartTagPr>
              <w:r w:rsidRPr="006668F0">
                <w:rPr>
                  <w:rFonts w:ascii="新細明體" w:eastAsia="新細明體" w:hAnsi="新細明體" w:cs="Times New Roman"/>
                  <w:sz w:val="20"/>
                  <w:szCs w:val="20"/>
                </w:rPr>
                <w:t>3-1-5</w:t>
              </w:r>
            </w:smartTag>
            <w:r w:rsidRPr="006668F0">
              <w:rPr>
                <w:rFonts w:ascii="新細明體" w:eastAsia="新細明體" w:hAnsi="新細明體" w:cs="Times New Roman"/>
                <w:sz w:val="20"/>
                <w:szCs w:val="20"/>
              </w:rPr>
              <w:t xml:space="preserve"> 能看懂簡單的句子。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3"/>
                <w:attr w:name="Month" w:val="1"/>
                <w:attr w:name="Day" w:val="6"/>
                <w:attr w:name="IsLunarDate" w:val="False"/>
                <w:attr w:name="IsROCDate" w:val="False"/>
              </w:smartTagPr>
              <w:r w:rsidRPr="006668F0">
                <w:rPr>
                  <w:rFonts w:ascii="新細明體" w:eastAsia="新細明體" w:hAnsi="新細明體" w:cs="Times New Roman"/>
                  <w:sz w:val="20"/>
                  <w:szCs w:val="20"/>
                </w:rPr>
                <w:t>3-1-6</w:t>
              </w:r>
            </w:smartTag>
            <w:r w:rsidRPr="006668F0">
              <w:rPr>
                <w:rFonts w:ascii="新細明體" w:eastAsia="新細明體" w:hAnsi="新細明體" w:cs="Times New Roman"/>
                <w:sz w:val="20"/>
                <w:szCs w:val="20"/>
              </w:rPr>
              <w:t xml:space="preserve"> 能辨識英文書寫的基本格式。</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4"/>
                <w:attr w:name="Month" w:val="1"/>
                <w:attr w:name="Day" w:val="3"/>
                <w:attr w:name="IsLunarDate" w:val="False"/>
                <w:attr w:name="IsROCDate" w:val="False"/>
              </w:smartTagPr>
              <w:r w:rsidRPr="006668F0">
                <w:rPr>
                  <w:rFonts w:ascii="新細明體" w:eastAsia="新細明體" w:hAnsi="新細明體" w:cs="Times New Roman"/>
                  <w:sz w:val="20"/>
                  <w:szCs w:val="20"/>
                </w:rPr>
                <w:t>4-1-3</w:t>
              </w:r>
            </w:smartTag>
            <w:r w:rsidRPr="006668F0">
              <w:rPr>
                <w:rFonts w:ascii="新細明體" w:eastAsia="新細明體" w:hAnsi="新細明體" w:cs="Times New Roman"/>
                <w:sz w:val="20"/>
                <w:szCs w:val="20"/>
              </w:rPr>
              <w:t xml:space="preserve"> 能臨摹抄寫課堂中習得的詞彙。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4"/>
                <w:attr w:name="Month" w:val="1"/>
                <w:attr w:name="Day" w:val="4"/>
                <w:attr w:name="IsLunarDate" w:val="False"/>
                <w:attr w:name="IsROCDate" w:val="False"/>
              </w:smartTagPr>
              <w:r w:rsidRPr="006668F0">
                <w:rPr>
                  <w:rFonts w:ascii="新細明體" w:eastAsia="新細明體" w:hAnsi="新細明體" w:cs="Times New Roman"/>
                  <w:sz w:val="20"/>
                  <w:szCs w:val="20"/>
                </w:rPr>
                <w:t>4-1-4</w:t>
              </w:r>
            </w:smartTag>
            <w:r w:rsidRPr="006668F0">
              <w:rPr>
                <w:rFonts w:ascii="新細明體" w:eastAsia="新細明體" w:hAnsi="新細明體" w:cs="Times New Roman"/>
                <w:sz w:val="20"/>
                <w:szCs w:val="20"/>
              </w:rPr>
              <w:t xml:space="preserve"> 能臨摹抄寫課堂中習得的句子。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4"/>
                <w:attr w:name="Month" w:val="1"/>
                <w:attr w:name="Day" w:val="6"/>
                <w:attr w:name="IsLunarDate" w:val="False"/>
                <w:attr w:name="IsROCDate" w:val="False"/>
              </w:smartTagPr>
              <w:r w:rsidRPr="006668F0">
                <w:rPr>
                  <w:rFonts w:ascii="新細明體" w:eastAsia="新細明體" w:hAnsi="新細明體" w:cs="Times New Roman"/>
                  <w:sz w:val="20"/>
                  <w:szCs w:val="20"/>
                </w:rPr>
                <w:t>4-1-6</w:t>
              </w:r>
            </w:smartTag>
            <w:r w:rsidRPr="006668F0">
              <w:rPr>
                <w:rFonts w:ascii="新細明體" w:eastAsia="新細明體" w:hAnsi="新細明體" w:cs="Times New Roman"/>
                <w:sz w:val="20"/>
                <w:szCs w:val="20"/>
              </w:rPr>
              <w:t xml:space="preserve"> 能依圖畫、圖示填寫重要字詞。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4"/>
                <w:attr w:name="Month" w:val="1"/>
                <w:attr w:name="Day" w:val="7"/>
                <w:attr w:name="IsLunarDate" w:val="False"/>
                <w:attr w:name="IsROCDate" w:val="False"/>
              </w:smartTagPr>
              <w:r w:rsidRPr="006668F0">
                <w:rPr>
                  <w:rFonts w:ascii="新細明體" w:eastAsia="新細明體" w:hAnsi="新細明體" w:cs="Times New Roman"/>
                  <w:sz w:val="20"/>
                  <w:szCs w:val="20"/>
                </w:rPr>
                <w:t>4-1-7</w:t>
              </w:r>
            </w:smartTag>
            <w:r w:rsidRPr="006668F0">
              <w:rPr>
                <w:rFonts w:ascii="新細明體" w:eastAsia="新細明體" w:hAnsi="新細明體" w:cs="Times New Roman"/>
                <w:sz w:val="20"/>
                <w:szCs w:val="20"/>
              </w:rPr>
              <w:t xml:space="preserve"> 能掌握英文書寫格式寫出簡單的句子。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5"/>
                <w:attr w:name="Month" w:val="1"/>
                <w:attr w:name="Day" w:val="2"/>
                <w:attr w:name="IsLunarDate" w:val="False"/>
                <w:attr w:name="IsROCDate" w:val="False"/>
              </w:smartTagPr>
              <w:r w:rsidRPr="006668F0">
                <w:rPr>
                  <w:rFonts w:ascii="新細明體" w:eastAsia="新細明體" w:hAnsi="新細明體" w:cs="Times New Roman"/>
                  <w:sz w:val="20"/>
                  <w:szCs w:val="20"/>
                </w:rPr>
                <w:t>5-1-2</w:t>
              </w:r>
            </w:smartTag>
            <w:r w:rsidRPr="006668F0">
              <w:rPr>
                <w:rFonts w:ascii="新細明體" w:eastAsia="新細明體" w:hAnsi="新細明體" w:cs="Times New Roman"/>
                <w:sz w:val="20"/>
                <w:szCs w:val="20"/>
              </w:rPr>
              <w:t xml:space="preserve"> 能聽懂及辨識課堂中所習得的英語詞彙。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在聽讀時，能辨識書本中相對應的書寫文字。</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5"/>
                <w:attr w:name="Month" w:val="1"/>
                <w:attr w:name="Day" w:val="5"/>
                <w:attr w:name="IsLunarDate" w:val="False"/>
                <w:attr w:name="IsROCDate" w:val="False"/>
              </w:smartTagPr>
              <w:r w:rsidRPr="006668F0">
                <w:rPr>
                  <w:rFonts w:ascii="新細明體" w:eastAsia="新細明體" w:hAnsi="新細明體" w:cs="Times New Roman"/>
                  <w:sz w:val="20"/>
                  <w:szCs w:val="20"/>
                </w:rPr>
                <w:t>5-1-5</w:t>
              </w:r>
            </w:smartTag>
            <w:r w:rsidRPr="006668F0">
              <w:rPr>
                <w:rFonts w:ascii="新細明體" w:eastAsia="新細明體" w:hAnsi="新細明體" w:cs="Times New Roman"/>
                <w:sz w:val="20"/>
                <w:szCs w:val="20"/>
              </w:rPr>
              <w:t xml:space="preserve"> 能聽懂日常生活應對中常用語句，並能作適當的回應。</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1"/>
                <w:attr w:name="IsLunarDate" w:val="False"/>
                <w:attr w:name="IsROCDate" w:val="False"/>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2"/>
                <w:attr w:name="IsLunarDate" w:val="False"/>
                <w:attr w:name="IsROCDate" w:val="False"/>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樂於回答老師或同學所提的問題。</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3"/>
                <w:attr w:name="IsLunarDate" w:val="False"/>
                <w:attr w:name="IsROCDate" w:val="False"/>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對於老師的說明與演示，能集中注意力。</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4"/>
                <w:attr w:name="IsLunarDate" w:val="False"/>
                <w:attr w:name="IsROCDate" w:val="False"/>
              </w:smartTagPr>
              <w:r w:rsidRPr="006668F0">
                <w:rPr>
                  <w:rFonts w:ascii="新細明體" w:eastAsia="新細明體" w:hAnsi="新細明體" w:cs="Times New Roman"/>
                  <w:sz w:val="20"/>
                  <w:szCs w:val="20"/>
                </w:rPr>
                <w:t>6-1-4</w:t>
              </w:r>
            </w:smartTag>
            <w:r w:rsidRPr="006668F0">
              <w:rPr>
                <w:rFonts w:ascii="新細明體" w:eastAsia="新細明體" w:hAnsi="新細明體" w:cs="Times New Roman"/>
                <w:sz w:val="20"/>
                <w:szCs w:val="20"/>
              </w:rPr>
              <w:t xml:space="preserve"> 主動預習、溫習功課。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9"/>
                <w:attr w:name="IsLunarDate" w:val="False"/>
                <w:attr w:name="IsROCDate" w:val="False"/>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12"/>
                <w:attr w:name="IsLunarDate" w:val="False"/>
                <w:attr w:name="IsROCDate" w:val="False"/>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13"/>
                <w:attr w:name="IsLunarDate" w:val="False"/>
                <w:attr w:name="IsROCDate" w:val="False"/>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7"/>
                <w:attr w:name="Month" w:val="1"/>
                <w:attr w:name="Day" w:val="2"/>
                <w:attr w:name="IsLunarDate" w:val="False"/>
                <w:attr w:name="IsROCDate" w:val="False"/>
              </w:smartTagPr>
              <w:r w:rsidRPr="006668F0">
                <w:rPr>
                  <w:rFonts w:ascii="新細明體" w:eastAsia="新細明體" w:hAnsi="新細明體" w:cs="Times New Roman"/>
                  <w:sz w:val="20"/>
                  <w:szCs w:val="20"/>
                </w:rPr>
                <w:t>7-1-2</w:t>
              </w:r>
            </w:smartTag>
            <w:r w:rsidRPr="006668F0">
              <w:rPr>
                <w:rFonts w:ascii="新細明體" w:eastAsia="新細明體" w:hAnsi="新細明體" w:cs="Times New Roman"/>
                <w:sz w:val="20"/>
                <w:szCs w:val="20"/>
              </w:rPr>
              <w:t xml:space="preserve">  能認識課堂中所介紹的國內主要節慶習俗。</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7"/>
                <w:attr w:name="Month" w:val="1"/>
                <w:attr w:name="Day" w:val="3"/>
                <w:attr w:name="IsLunarDate" w:val="False"/>
                <w:attr w:name="IsROCDate" w:val="False"/>
              </w:smartTagPr>
              <w:r w:rsidRPr="006668F0">
                <w:rPr>
                  <w:rFonts w:ascii="新細明體" w:eastAsia="新細明體" w:hAnsi="新細明體" w:cs="Times New Roman"/>
                  <w:sz w:val="20"/>
                  <w:szCs w:val="20"/>
                </w:rPr>
                <w:t>7-1-3</w:t>
              </w:r>
            </w:smartTag>
            <w:r w:rsidRPr="006668F0">
              <w:rPr>
                <w:rFonts w:ascii="新細明體" w:eastAsia="新細明體" w:hAnsi="新細明體" w:cs="Times New Roman"/>
                <w:sz w:val="20"/>
                <w:szCs w:val="20"/>
              </w:rPr>
              <w:t xml:space="preserve"> 能瞭解基本的國際社會禮儀規範。</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7"/>
                <w:attr w:name="Month" w:val="1"/>
                <w:attr w:name="Day" w:val="4"/>
                <w:attr w:name="IsLunarDate" w:val="False"/>
                <w:attr w:name="IsROCDate" w:val="False"/>
              </w:smartTagPr>
              <w:r w:rsidRPr="006668F0">
                <w:rPr>
                  <w:rFonts w:ascii="新細明體" w:eastAsia="新細明體" w:hAnsi="新細明體" w:cs="Times New Roman"/>
                  <w:sz w:val="20"/>
                  <w:szCs w:val="20"/>
                </w:rPr>
                <w:t>7-1-4</w:t>
              </w:r>
            </w:smartTag>
            <w:r w:rsidRPr="006668F0">
              <w:rPr>
                <w:rFonts w:ascii="新細明體" w:eastAsia="新細明體" w:hAnsi="新細明體" w:cs="Times New Roman"/>
                <w:sz w:val="20"/>
                <w:szCs w:val="20"/>
              </w:rPr>
              <w:t xml:space="preserve"> 能認識外國風土民情。</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【家政教育】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2"/>
                <w:attr w:name="Day" w:val="2"/>
                <w:attr w:name="IsLunarDate" w:val="False"/>
                <w:attr w:name="IsROCDate" w:val="False"/>
              </w:smartTagPr>
              <w:r w:rsidRPr="006668F0">
                <w:rPr>
                  <w:rFonts w:ascii="新細明體" w:eastAsia="新細明體" w:hAnsi="新細明體" w:cs="Times New Roman"/>
                  <w:sz w:val="20"/>
                  <w:szCs w:val="20"/>
                </w:rPr>
                <w:t>1-2-2</w:t>
              </w:r>
            </w:smartTag>
            <w:r w:rsidRPr="006668F0">
              <w:rPr>
                <w:rFonts w:ascii="新細明體" w:eastAsia="新細明體" w:hAnsi="新細明體" w:cs="Times New Roman"/>
                <w:sz w:val="20"/>
                <w:szCs w:val="20"/>
              </w:rPr>
              <w:t>察覺自己的飲食習慣與喜好。</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【環境教育】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2"/>
                <w:attr w:name="Day" w:val="2"/>
                <w:attr w:name="IsLunarDate" w:val="False"/>
                <w:attr w:name="IsROCDate" w:val="False"/>
              </w:smartTagPr>
              <w:r w:rsidRPr="006668F0">
                <w:rPr>
                  <w:rFonts w:ascii="新細明體" w:eastAsia="新細明體" w:hAnsi="新細明體" w:cs="Times New Roman"/>
                  <w:sz w:val="20"/>
                  <w:szCs w:val="20"/>
                </w:rPr>
                <w:lastRenderedPageBreak/>
                <w:t>1-2-2</w:t>
              </w:r>
            </w:smartTag>
            <w:r w:rsidRPr="006668F0">
              <w:rPr>
                <w:rFonts w:ascii="新細明體" w:eastAsia="新細明體" w:hAnsi="新細明體" w:cs="Times New Roman"/>
                <w:sz w:val="20"/>
                <w:szCs w:val="20"/>
              </w:rPr>
              <w:t>能藉由感官接觸環境中的動、植物和景觀，欣賞自然之美，並能以多元的方式表達內心感受。</w:t>
            </w:r>
          </w:p>
          <w:p w:rsidR="001728DC" w:rsidRPr="006668F0" w:rsidRDefault="001728DC" w:rsidP="00CE3A41">
            <w:pPr>
              <w:ind w:left="57" w:right="57"/>
              <w:jc w:val="both"/>
              <w:rPr>
                <w:rFonts w:ascii="新細明體" w:hAnsi="新細明體"/>
                <w:sz w:val="20"/>
                <w:szCs w:val="20"/>
              </w:rPr>
            </w:pPr>
          </w:p>
        </w:tc>
        <w:tc>
          <w:tcPr>
            <w:tcW w:w="754" w:type="dxa"/>
            <w:tcBorders>
              <w:top w:val="single" w:sz="4" w:space="0" w:color="auto"/>
              <w:bottom w:val="single" w:sz="4" w:space="0" w:color="auto"/>
            </w:tcBorders>
            <w:shd w:val="clear" w:color="auto" w:fill="auto"/>
            <w:vAlign w:val="center"/>
          </w:tcPr>
          <w:p w:rsidR="001728DC" w:rsidRPr="006668F0" w:rsidRDefault="001728DC" w:rsidP="00CE3A41">
            <w:pPr>
              <w:ind w:left="57" w:right="57"/>
              <w:jc w:val="center"/>
              <w:rPr>
                <w:rFonts w:ascii="新細明體" w:hAnsi="新細明體"/>
                <w:sz w:val="20"/>
                <w:szCs w:val="20"/>
              </w:rPr>
            </w:pPr>
            <w:r w:rsidRPr="006668F0">
              <w:rPr>
                <w:rFonts w:ascii="新細明體" w:hAnsi="新細明體"/>
                <w:noProof/>
                <w:sz w:val="20"/>
                <w:szCs w:val="20"/>
              </w:rPr>
              <w:lastRenderedPageBreak/>
              <w:t>2</w:t>
            </w:r>
          </w:p>
        </w:tc>
        <w:tc>
          <w:tcPr>
            <w:tcW w:w="1127" w:type="dxa"/>
            <w:tcBorders>
              <w:top w:val="single" w:sz="4" w:space="0" w:color="auto"/>
              <w:bottom w:val="single" w:sz="4" w:space="0" w:color="auto"/>
            </w:tcBorders>
            <w:shd w:val="clear" w:color="auto" w:fill="auto"/>
            <w:vAlign w:val="center"/>
          </w:tcPr>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Follow Me 4</w:t>
            </w:r>
          </w:p>
          <w:p w:rsidR="001728DC" w:rsidRPr="006668F0" w:rsidRDefault="001728DC" w:rsidP="00CE3A41">
            <w:pPr>
              <w:spacing w:line="240" w:lineRule="exact"/>
              <w:ind w:leftChars="10" w:left="24" w:rightChars="10" w:right="24"/>
              <w:rPr>
                <w:rFonts w:ascii="新細明體" w:hAnsi="新細明體"/>
                <w:bCs/>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CD、Super E-Book</w:t>
            </w:r>
          </w:p>
        </w:tc>
        <w:tc>
          <w:tcPr>
            <w:tcW w:w="1127" w:type="dxa"/>
            <w:tcBorders>
              <w:top w:val="single" w:sz="4" w:space="0" w:color="auto"/>
              <w:bottom w:val="single" w:sz="4" w:space="0" w:color="auto"/>
            </w:tcBorders>
            <w:vAlign w:val="center"/>
          </w:tcPr>
          <w:p w:rsidR="001728DC" w:rsidRPr="006668F0" w:rsidRDefault="001728DC" w:rsidP="00CE3A41">
            <w:pPr>
              <w:ind w:left="57" w:right="57" w:hanging="1"/>
              <w:jc w:val="both"/>
              <w:rPr>
                <w:rFonts w:ascii="新細明體" w:hAnsi="新細明體"/>
                <w:noProof/>
                <w:sz w:val="20"/>
                <w:szCs w:val="20"/>
              </w:rPr>
            </w:pPr>
            <w:r w:rsidRPr="006668F0">
              <w:rPr>
                <w:rFonts w:ascii="新細明體" w:hAnsi="新細明體"/>
                <w:noProof/>
                <w:sz w:val="20"/>
                <w:szCs w:val="20"/>
              </w:rPr>
              <w:t>1.活動式評量</w:t>
            </w:r>
          </w:p>
          <w:p w:rsidR="001728DC" w:rsidRPr="006668F0" w:rsidRDefault="001728DC" w:rsidP="00CE3A41">
            <w:pPr>
              <w:ind w:left="57" w:right="57" w:hanging="1"/>
              <w:jc w:val="both"/>
              <w:rPr>
                <w:rFonts w:ascii="新細明體" w:hAnsi="新細明體"/>
                <w:noProof/>
                <w:sz w:val="20"/>
                <w:szCs w:val="20"/>
              </w:rPr>
            </w:pPr>
            <w:r w:rsidRPr="006668F0">
              <w:rPr>
                <w:rFonts w:ascii="新細明體" w:hAnsi="新細明體"/>
                <w:noProof/>
                <w:sz w:val="20"/>
                <w:szCs w:val="20"/>
              </w:rPr>
              <w:t>2.紙筆評量</w:t>
            </w:r>
          </w:p>
          <w:p w:rsidR="001728DC" w:rsidRPr="006668F0" w:rsidRDefault="001728DC" w:rsidP="00CE3A41">
            <w:pPr>
              <w:ind w:left="57" w:right="57" w:hanging="1"/>
              <w:jc w:val="both"/>
              <w:rPr>
                <w:rFonts w:ascii="新細明體" w:hAnsi="新細明體"/>
                <w:noProof/>
                <w:sz w:val="20"/>
                <w:szCs w:val="20"/>
              </w:rPr>
            </w:pPr>
            <w:r w:rsidRPr="006668F0">
              <w:rPr>
                <w:rFonts w:ascii="新細明體" w:hAnsi="新細明體"/>
                <w:noProof/>
                <w:sz w:val="20"/>
                <w:szCs w:val="20"/>
              </w:rPr>
              <w:t>3.課堂觀察</w:t>
            </w:r>
          </w:p>
          <w:p w:rsidR="001728DC" w:rsidRPr="006668F0" w:rsidRDefault="001728DC" w:rsidP="00CE3A41">
            <w:pPr>
              <w:ind w:left="57" w:right="57" w:hanging="1"/>
              <w:jc w:val="both"/>
              <w:rPr>
                <w:rFonts w:ascii="新細明體" w:hAnsi="新細明體"/>
                <w:noProof/>
                <w:sz w:val="20"/>
                <w:szCs w:val="20"/>
              </w:rPr>
            </w:pPr>
            <w:r w:rsidRPr="006668F0">
              <w:rPr>
                <w:rFonts w:ascii="新細明體" w:hAnsi="新細明體"/>
                <w:noProof/>
                <w:sz w:val="20"/>
                <w:szCs w:val="20"/>
              </w:rPr>
              <w:t>4.口語評量</w:t>
            </w:r>
          </w:p>
          <w:p w:rsidR="001728DC" w:rsidRPr="006668F0" w:rsidRDefault="001728DC" w:rsidP="00CE3A41">
            <w:pPr>
              <w:ind w:left="57" w:right="57" w:hanging="1"/>
              <w:jc w:val="both"/>
              <w:rPr>
                <w:rFonts w:ascii="新細明體" w:hAnsi="新細明體"/>
                <w:sz w:val="20"/>
                <w:szCs w:val="20"/>
              </w:rPr>
            </w:pPr>
            <w:r w:rsidRPr="006668F0">
              <w:rPr>
                <w:rFonts w:ascii="新細明體" w:hAnsi="新細明體"/>
                <w:noProof/>
                <w:sz w:val="20"/>
                <w:szCs w:val="20"/>
              </w:rPr>
              <w:t>5.作業評量</w:t>
            </w:r>
          </w:p>
        </w:tc>
      </w:tr>
      <w:tr w:rsidR="001728DC" w:rsidRPr="006668F0" w:rsidTr="00CE3A41">
        <w:tblPrEx>
          <w:tblCellMar>
            <w:top w:w="0" w:type="dxa"/>
            <w:bottom w:w="0" w:type="dxa"/>
          </w:tblCellMar>
        </w:tblPrEx>
        <w:trPr>
          <w:cantSplit/>
          <w:trHeight w:val="7407"/>
          <w:jc w:val="center"/>
        </w:trPr>
        <w:tc>
          <w:tcPr>
            <w:tcW w:w="1576" w:type="dxa"/>
            <w:tcBorders>
              <w:top w:val="single" w:sz="4" w:space="0" w:color="auto"/>
              <w:bottom w:val="single" w:sz="4" w:space="0" w:color="auto"/>
            </w:tcBorders>
            <w:shd w:val="clear" w:color="auto" w:fill="FFFFFF"/>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sz w:val="20"/>
              </w:rPr>
              <w:lastRenderedPageBreak/>
              <w:t>十八(</w:t>
            </w:r>
            <w:r w:rsidRPr="000360B5">
              <w:rPr>
                <w:rFonts w:ascii="標楷體" w:eastAsia="標楷體" w:hAnsi="標楷體" w:hint="eastAsia"/>
                <w:color w:val="000000"/>
                <w:spacing w:val="-10"/>
                <w:sz w:val="20"/>
              </w:rPr>
              <w:t>06:1</w:t>
            </w:r>
            <w:r w:rsidRPr="000360B5">
              <w:rPr>
                <w:rFonts w:ascii="標楷體" w:eastAsia="標楷體" w:hAnsi="標楷體"/>
                <w:color w:val="000000"/>
                <w:spacing w:val="-10"/>
                <w:sz w:val="20"/>
              </w:rPr>
              <w:t>3</w:t>
            </w:r>
            <w:r w:rsidRPr="000360B5">
              <w:rPr>
                <w:rFonts w:ascii="標楷體" w:eastAsia="標楷體" w:hAnsi="標楷體" w:hint="eastAsia"/>
                <w:color w:val="000000"/>
                <w:spacing w:val="-10"/>
                <w:sz w:val="20"/>
              </w:rPr>
              <w:t>~06:19</w:t>
            </w:r>
            <w:r w:rsidRPr="000360B5">
              <w:rPr>
                <w:rFonts w:ascii="標楷體" w:eastAsia="標楷體" w:hAnsi="標楷體" w:hint="eastAsia"/>
                <w:spacing w:val="-10"/>
                <w:sz w:val="20"/>
              </w:rPr>
              <w:t>）</w:t>
            </w:r>
          </w:p>
        </w:tc>
        <w:tc>
          <w:tcPr>
            <w:tcW w:w="5943" w:type="dxa"/>
            <w:tcBorders>
              <w:top w:val="single" w:sz="4" w:space="0" w:color="auto"/>
              <w:bottom w:val="single" w:sz="4" w:space="0" w:color="auto"/>
            </w:tcBorders>
          </w:tcPr>
          <w:p w:rsidR="001728DC" w:rsidRPr="006668F0" w:rsidRDefault="001728DC" w:rsidP="00CE3A41">
            <w:pPr>
              <w:pStyle w:val="a9"/>
              <w:spacing w:line="240" w:lineRule="exact"/>
              <w:ind w:left="57" w:right="57"/>
              <w:rPr>
                <w:rFonts w:ascii="新細明體" w:eastAsia="新細明體" w:hAnsi="新細明體" w:cs="Times New Roman"/>
                <w:color w:val="0000FF"/>
                <w:sz w:val="20"/>
                <w:szCs w:val="20"/>
              </w:rPr>
            </w:pPr>
            <w:r w:rsidRPr="006668F0">
              <w:rPr>
                <w:rFonts w:ascii="新細明體" w:eastAsia="新細明體" w:hAnsi="新細明體" w:cs="Times New Roman" w:hint="eastAsia"/>
                <w:color w:val="0000FF"/>
                <w:sz w:val="20"/>
                <w:szCs w:val="20"/>
              </w:rPr>
              <w:t>Review 2</w:t>
            </w:r>
          </w:p>
          <w:p w:rsidR="001728DC" w:rsidRPr="006668F0" w:rsidRDefault="001728DC" w:rsidP="00CE3A41">
            <w:pPr>
              <w:pStyle w:val="a9"/>
              <w:snapToGrid w:val="0"/>
              <w:spacing w:line="220" w:lineRule="exact"/>
              <w:ind w:right="57"/>
              <w:rPr>
                <w:rFonts w:ascii="新細明體" w:eastAsia="新細明體" w:hAnsi="新細明體" w:cs="Times New Roman"/>
                <w:sz w:val="20"/>
                <w:szCs w:val="20"/>
                <w:shd w:val="pct15" w:color="auto" w:fill="FFFFFF"/>
              </w:rPr>
            </w:pP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shd w:val="pct15" w:color="auto" w:fill="FFFFFF"/>
              </w:rPr>
            </w:pPr>
            <w:r w:rsidRPr="006668F0">
              <w:rPr>
                <w:rFonts w:ascii="新細明體" w:eastAsia="新細明體" w:hAnsi="新細明體" w:cs="Times New Roman" w:hint="eastAsia"/>
                <w:sz w:val="20"/>
                <w:szCs w:val="20"/>
                <w:shd w:val="pct15" w:color="auto" w:fill="FFFFFF"/>
              </w:rPr>
              <w:t>第三節</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【暖身活動】</w:t>
            </w:r>
            <w:r w:rsidRPr="006668F0">
              <w:rPr>
                <w:rFonts w:ascii="新細明體" w:eastAsia="新細明體" w:hAnsi="新細明體" w:cs="Times New Roman" w:hint="eastAsia"/>
                <w:sz w:val="20"/>
                <w:szCs w:val="20"/>
              </w:rPr>
              <w:t>約 10 分鐘</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【字母拼讀複習活動】</w:t>
            </w:r>
            <w:r w:rsidRPr="006668F0">
              <w:rPr>
                <w:rFonts w:ascii="新細明體" w:eastAsia="新細明體" w:hAnsi="新細明體" w:cs="Times New Roman" w:hint="eastAsia"/>
                <w:sz w:val="20"/>
                <w:szCs w:val="20"/>
              </w:rPr>
              <w:t>約 25 分鐘</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r w:rsidRPr="006668F0">
              <w:rPr>
                <w:rFonts w:ascii="新細明體" w:eastAsia="新細明體" w:hAnsi="新細明體" w:cs="Times New Roman"/>
                <w:sz w:val="20"/>
                <w:szCs w:val="20"/>
              </w:rPr>
              <w:t>C. Listen, Circle, and Copy</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1. 教師利用Super E-Book複習Lesson 3 ～4 的字母拼讀發音規則。</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2. 播放 CD/Super E-Book，請學生依聽到的內容圈出正確的字母組合，再抄寫正確的字母拼讀單字。</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【指定作業】</w:t>
            </w:r>
            <w:r w:rsidRPr="006668F0">
              <w:rPr>
                <w:rFonts w:ascii="新細明體" w:eastAsia="新細明體" w:hAnsi="新細明體" w:cs="Times New Roman" w:hint="eastAsia"/>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請學生回家聽 CD / 學生版Super 電子書，複習Lesson 3 ～4字母拼讀發音規則。</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rPr>
            </w:pP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shd w:val="pct15" w:color="auto" w:fill="FFFFFF"/>
              </w:rPr>
            </w:pPr>
            <w:r w:rsidRPr="006668F0">
              <w:rPr>
                <w:rFonts w:ascii="新細明體" w:eastAsia="新細明體" w:hAnsi="新細明體" w:cs="Times New Roman" w:hint="eastAsia"/>
                <w:sz w:val="20"/>
                <w:szCs w:val="20"/>
                <w:shd w:val="pct15" w:color="auto" w:fill="FFFFFF"/>
              </w:rPr>
              <w:t>第四節</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【暖身活動】</w:t>
            </w:r>
            <w:r w:rsidRPr="006668F0">
              <w:rPr>
                <w:rFonts w:ascii="新細明體" w:eastAsia="新細明體" w:hAnsi="新細明體" w:cs="Times New Roman" w:hint="eastAsia"/>
                <w:sz w:val="20"/>
                <w:szCs w:val="20"/>
              </w:rPr>
              <w:t>約 5 分鐘</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【生活用語複習活動】</w:t>
            </w:r>
            <w:r w:rsidRPr="006668F0">
              <w:rPr>
                <w:rFonts w:ascii="新細明體" w:eastAsia="新細明體" w:hAnsi="新細明體" w:cs="Times New Roman" w:hint="eastAsia"/>
                <w:sz w:val="20"/>
                <w:szCs w:val="20"/>
              </w:rPr>
              <w:t>約 10 分鐘</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1. 教師播放 CD / Super E-Book，複習 Lesson 3 ～4 的生活用語。</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2. 將學生分成兩兩一組練習對話，最後邀請幾組學生上臺練習。</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【韻文教學活動】</w:t>
            </w:r>
            <w:r w:rsidRPr="006668F0">
              <w:rPr>
                <w:rFonts w:ascii="新細明體" w:eastAsia="新細明體" w:hAnsi="新細明體" w:cs="Times New Roman" w:hint="eastAsia"/>
                <w:sz w:val="20"/>
                <w:szCs w:val="20"/>
              </w:rPr>
              <w:t>約 20 分鐘</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1. 教師播放 CD / Super E-Book，帶全班跟念練習。</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2. 將全班分組練習念唱。</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3. 請自願的組別或學生上臺表演。</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【指定作業】</w:t>
            </w:r>
            <w:r w:rsidRPr="006668F0">
              <w:rPr>
                <w:rFonts w:ascii="新細明體" w:eastAsia="新細明體" w:hAnsi="新細明體" w:cs="Times New Roman" w:hint="eastAsia"/>
                <w:sz w:val="20"/>
                <w:szCs w:val="20"/>
              </w:rPr>
              <w:t>約 5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hint="eastAsia"/>
                <w:sz w:val="20"/>
                <w:szCs w:val="20"/>
              </w:rPr>
              <w:t>請學生回家聽 CD / 學生版Super 電子書，複習Lesson 3 ～4 的生活用語語歌謠韻文。</w:t>
            </w:r>
          </w:p>
        </w:tc>
        <w:tc>
          <w:tcPr>
            <w:tcW w:w="4678" w:type="dxa"/>
            <w:tcBorders>
              <w:top w:val="single" w:sz="4" w:space="0" w:color="auto"/>
              <w:bottom w:val="single" w:sz="4" w:space="0" w:color="auto"/>
            </w:tcBorders>
            <w:shd w:val="clear" w:color="auto" w:fill="auto"/>
            <w:vAlign w:val="center"/>
          </w:tcPr>
          <w:p w:rsidR="001728DC" w:rsidRPr="006668F0" w:rsidRDefault="001728DC" w:rsidP="00CE3A41">
            <w:pPr>
              <w:spacing w:line="220" w:lineRule="exact"/>
              <w:ind w:left="57" w:right="57"/>
              <w:jc w:val="both"/>
              <w:rPr>
                <w:rFonts w:ascii="新細明體" w:hAnsi="新細明體"/>
                <w:sz w:val="20"/>
                <w:szCs w:val="20"/>
              </w:rPr>
            </w:pPr>
            <w:r w:rsidRPr="006668F0">
              <w:rPr>
                <w:rFonts w:ascii="新細明體" w:hAnsi="新細明體"/>
                <w:sz w:val="20"/>
                <w:szCs w:val="20"/>
              </w:rPr>
              <w:t>1-1-3 能聽辨課堂中所習得的詞彙。</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4"/>
                <w:attr w:name="Month" w:val="1"/>
                <w:attr w:name="Year" w:val="2001"/>
              </w:smartTagPr>
              <w:r w:rsidRPr="006668F0">
                <w:rPr>
                  <w:rFonts w:ascii="新細明體" w:hAnsi="新細明體"/>
                  <w:sz w:val="20"/>
                  <w:szCs w:val="20"/>
                </w:rPr>
                <w:t>1-1-4</w:t>
              </w:r>
            </w:smartTag>
            <w:r w:rsidRPr="006668F0">
              <w:rPr>
                <w:rFonts w:ascii="新細明體" w:hAnsi="新細明體"/>
                <w:sz w:val="20"/>
                <w:szCs w:val="20"/>
              </w:rPr>
              <w:t xml:space="preserve"> 能聽辨句子的語調。</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5"/>
                <w:attr w:name="Month" w:val="1"/>
                <w:attr w:name="Year" w:val="2001"/>
              </w:smartTagPr>
              <w:r w:rsidRPr="006668F0">
                <w:rPr>
                  <w:rFonts w:ascii="新細明體" w:hAnsi="新細明體"/>
                  <w:sz w:val="20"/>
                  <w:szCs w:val="20"/>
                </w:rPr>
                <w:t>1-1-5</w:t>
              </w:r>
            </w:smartTag>
            <w:r w:rsidRPr="006668F0">
              <w:rPr>
                <w:rFonts w:ascii="新細明體" w:hAnsi="新細明體"/>
                <w:sz w:val="20"/>
                <w:szCs w:val="20"/>
              </w:rPr>
              <w:t xml:space="preserve"> 能聽辨課堂中所習得的字詞、片語及句子的重音。</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6"/>
                <w:attr w:name="Month" w:val="1"/>
                <w:attr w:name="Year" w:val="2001"/>
              </w:smartTagPr>
              <w:r w:rsidRPr="006668F0">
                <w:rPr>
                  <w:rFonts w:ascii="新細明體" w:hAnsi="新細明體"/>
                  <w:sz w:val="20"/>
                  <w:szCs w:val="20"/>
                </w:rPr>
                <w:t>1-1-6</w:t>
              </w:r>
            </w:smartTag>
            <w:r w:rsidRPr="006668F0">
              <w:rPr>
                <w:rFonts w:ascii="新細明體" w:hAnsi="新細明體"/>
                <w:sz w:val="20"/>
                <w:szCs w:val="20"/>
              </w:rPr>
              <w:t xml:space="preserve"> 能聽辨句子的節奏。</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7"/>
                <w:attr w:name="Month" w:val="1"/>
                <w:attr w:name="Year" w:val="2001"/>
              </w:smartTagPr>
              <w:r w:rsidRPr="006668F0">
                <w:rPr>
                  <w:rFonts w:ascii="新細明體" w:hAnsi="新細明體"/>
                  <w:sz w:val="20"/>
                  <w:szCs w:val="20"/>
                </w:rPr>
                <w:t>1-1-7</w:t>
              </w:r>
            </w:smartTag>
            <w:r w:rsidRPr="006668F0">
              <w:rPr>
                <w:rFonts w:ascii="新細明體" w:hAnsi="新細明體"/>
                <w:sz w:val="20"/>
                <w:szCs w:val="20"/>
              </w:rPr>
              <w:t xml:space="preserve"> 能聽懂常用的教室用語及日常生活用語。</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8"/>
                <w:attr w:name="Month" w:val="1"/>
                <w:attr w:name="Year" w:val="2001"/>
              </w:smartTagPr>
              <w:r w:rsidRPr="006668F0">
                <w:rPr>
                  <w:rFonts w:ascii="新細明體" w:hAnsi="新細明體"/>
                  <w:sz w:val="20"/>
                  <w:szCs w:val="20"/>
                </w:rPr>
                <w:t>1-1-8</w:t>
              </w:r>
            </w:smartTag>
            <w:r w:rsidRPr="006668F0">
              <w:rPr>
                <w:rFonts w:ascii="新細明體" w:hAnsi="新細明體"/>
                <w:sz w:val="20"/>
                <w:szCs w:val="20"/>
              </w:rPr>
              <w:t xml:space="preserve">  能聽懂簡易句型的句子。</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9"/>
                <w:attr w:name="Month" w:val="1"/>
                <w:attr w:name="Year" w:val="2001"/>
              </w:smartTagPr>
              <w:r w:rsidRPr="006668F0">
                <w:rPr>
                  <w:rFonts w:ascii="新細明體" w:hAnsi="新細明體"/>
                  <w:sz w:val="20"/>
                  <w:szCs w:val="20"/>
                </w:rPr>
                <w:t>1-1-9</w:t>
              </w:r>
            </w:smartTag>
            <w:r w:rsidRPr="006668F0">
              <w:rPr>
                <w:rFonts w:ascii="新細明體" w:hAnsi="新細明體"/>
                <w:sz w:val="20"/>
                <w:szCs w:val="20"/>
              </w:rPr>
              <w:t xml:space="preserve"> 能聽懂簡易的日常生活對話。</w:t>
            </w:r>
          </w:p>
          <w:p w:rsidR="001728DC" w:rsidRPr="006668F0" w:rsidRDefault="001728DC" w:rsidP="00CE3A41">
            <w:pPr>
              <w:spacing w:line="220" w:lineRule="exact"/>
              <w:ind w:left="57" w:right="57"/>
              <w:jc w:val="both"/>
              <w:rPr>
                <w:rFonts w:ascii="新細明體" w:hAnsi="新細明體"/>
                <w:sz w:val="20"/>
                <w:szCs w:val="20"/>
              </w:rPr>
            </w:pPr>
            <w:r w:rsidRPr="006668F0">
              <w:rPr>
                <w:rFonts w:ascii="新細明體" w:hAnsi="新細明體"/>
                <w:sz w:val="20"/>
                <w:szCs w:val="20"/>
              </w:rPr>
              <w:t>*</w:t>
            </w:r>
            <w:smartTag w:uri="urn:schemas-microsoft-com:office:smarttags" w:element="chsdate">
              <w:smartTagPr>
                <w:attr w:name="IsROCDate" w:val="False"/>
                <w:attr w:name="IsLunarDate" w:val="False"/>
                <w:attr w:name="Day" w:val="10"/>
                <w:attr w:name="Month" w:val="1"/>
                <w:attr w:name="Year" w:val="2001"/>
              </w:smartTagPr>
              <w:r w:rsidRPr="006668F0">
                <w:rPr>
                  <w:rFonts w:ascii="新細明體" w:hAnsi="新細明體"/>
                  <w:sz w:val="20"/>
                  <w:szCs w:val="20"/>
                </w:rPr>
                <w:t>1-1-10</w:t>
              </w:r>
            </w:smartTag>
            <w:r w:rsidRPr="006668F0">
              <w:rPr>
                <w:rFonts w:ascii="新細明體" w:hAnsi="新細明體"/>
                <w:sz w:val="20"/>
                <w:szCs w:val="20"/>
              </w:rPr>
              <w:t xml:space="preserve"> 能聽懂簡易歌謠和韻文的主要內容。</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3"/>
                <w:attr w:name="Month" w:val="1"/>
                <w:attr w:name="Year" w:val="2002"/>
              </w:smartTagPr>
              <w:r w:rsidRPr="006668F0">
                <w:rPr>
                  <w:rFonts w:ascii="新細明體" w:hAnsi="新細明體"/>
                  <w:sz w:val="20"/>
                  <w:szCs w:val="20"/>
                </w:rPr>
                <w:t>2-1-3</w:t>
              </w:r>
            </w:smartTag>
            <w:r w:rsidRPr="006668F0">
              <w:rPr>
                <w:rFonts w:ascii="新細明體" w:hAnsi="新細明體"/>
                <w:sz w:val="20"/>
                <w:szCs w:val="20"/>
              </w:rPr>
              <w:t xml:space="preserve"> 能說出課堂中所習得的詞彙。</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4"/>
                <w:attr w:name="Month" w:val="1"/>
                <w:attr w:name="Year" w:val="2002"/>
              </w:smartTagPr>
              <w:r w:rsidRPr="006668F0">
                <w:rPr>
                  <w:rFonts w:ascii="新細明體" w:hAnsi="新細明體"/>
                  <w:sz w:val="20"/>
                  <w:szCs w:val="20"/>
                </w:rPr>
                <w:t>2-1-4</w:t>
              </w:r>
            </w:smartTag>
            <w:r w:rsidRPr="006668F0">
              <w:rPr>
                <w:rFonts w:ascii="新細明體" w:hAnsi="新細明體"/>
                <w:sz w:val="20"/>
                <w:szCs w:val="20"/>
              </w:rPr>
              <w:t xml:space="preserve"> 能以正確的語調說出簡易句型的句子。</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5"/>
                <w:attr w:name="Month" w:val="1"/>
                <w:attr w:name="Year" w:val="2002"/>
              </w:smartTagPr>
              <w:r w:rsidRPr="006668F0">
                <w:rPr>
                  <w:rFonts w:ascii="新細明體" w:hAnsi="新細明體"/>
                  <w:sz w:val="20"/>
                  <w:szCs w:val="20"/>
                </w:rPr>
                <w:t>2-1-5</w:t>
              </w:r>
            </w:smartTag>
            <w:r w:rsidRPr="006668F0">
              <w:rPr>
                <w:rFonts w:ascii="新細明體" w:hAnsi="新細明體"/>
                <w:sz w:val="20"/>
                <w:szCs w:val="20"/>
              </w:rPr>
              <w:t xml:space="preserve"> 能使用所習得的教室用語。</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8"/>
                <w:attr w:name="Month" w:val="1"/>
                <w:attr w:name="Year" w:val="2002"/>
              </w:smartTagPr>
              <w:r w:rsidRPr="006668F0">
                <w:rPr>
                  <w:rFonts w:ascii="新細明體" w:hAnsi="新細明體"/>
                  <w:sz w:val="20"/>
                  <w:szCs w:val="20"/>
                </w:rPr>
                <w:t>2-1-8</w:t>
              </w:r>
            </w:smartTag>
            <w:r w:rsidRPr="006668F0">
              <w:rPr>
                <w:rFonts w:ascii="新細明體" w:hAnsi="新細明體"/>
                <w:sz w:val="20"/>
                <w:szCs w:val="20"/>
              </w:rPr>
              <w:t xml:space="preserve"> 能使用所習得的日常生活用語。</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9"/>
                <w:attr w:name="Month" w:val="1"/>
                <w:attr w:name="Year" w:val="2002"/>
              </w:smartTagPr>
              <w:r w:rsidRPr="006668F0">
                <w:rPr>
                  <w:rFonts w:ascii="新細明體" w:hAnsi="新細明體"/>
                  <w:sz w:val="20"/>
                  <w:szCs w:val="20"/>
                </w:rPr>
                <w:t>2-1-9</w:t>
              </w:r>
            </w:smartTag>
            <w:r w:rsidRPr="006668F0">
              <w:rPr>
                <w:rFonts w:ascii="新細明體" w:hAnsi="新細明體"/>
                <w:sz w:val="20"/>
                <w:szCs w:val="20"/>
              </w:rPr>
              <w:t xml:space="preserve"> 能作簡單的提問、回答和敘述。</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10"/>
                <w:attr w:name="Month" w:val="1"/>
                <w:attr w:name="Year" w:val="2002"/>
              </w:smartTagPr>
              <w:r w:rsidRPr="006668F0">
                <w:rPr>
                  <w:rFonts w:ascii="新細明體" w:hAnsi="新細明體"/>
                  <w:sz w:val="20"/>
                  <w:szCs w:val="20"/>
                </w:rPr>
                <w:t>2-1-10</w:t>
              </w:r>
            </w:smartTag>
            <w:r w:rsidRPr="006668F0">
              <w:rPr>
                <w:rFonts w:ascii="新細明體" w:hAnsi="新細明體"/>
                <w:sz w:val="20"/>
                <w:szCs w:val="20"/>
              </w:rPr>
              <w:t xml:space="preserve"> 能朗讀和吟唱歌謠韻文。</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2"/>
                <w:attr w:name="Month" w:val="1"/>
                <w:attr w:name="Year" w:val="2003"/>
              </w:smartTagPr>
              <w:r w:rsidRPr="006668F0">
                <w:rPr>
                  <w:rFonts w:ascii="新細明體" w:hAnsi="新細明體"/>
                  <w:sz w:val="20"/>
                  <w:szCs w:val="20"/>
                </w:rPr>
                <w:t>3-1-2</w:t>
              </w:r>
            </w:smartTag>
            <w:r w:rsidRPr="006668F0">
              <w:rPr>
                <w:rFonts w:ascii="新細明體" w:hAnsi="新細明體"/>
                <w:sz w:val="20"/>
                <w:szCs w:val="20"/>
              </w:rPr>
              <w:t xml:space="preserve"> 能辨識課堂中習得的詞彙。</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5"/>
                <w:attr w:name="Month" w:val="1"/>
                <w:attr w:name="Year" w:val="2003"/>
              </w:smartTagPr>
              <w:r w:rsidRPr="006668F0">
                <w:rPr>
                  <w:rFonts w:ascii="新細明體" w:hAnsi="新細明體"/>
                  <w:sz w:val="20"/>
                  <w:szCs w:val="20"/>
                </w:rPr>
                <w:t>3-1-5</w:t>
              </w:r>
            </w:smartTag>
            <w:r w:rsidRPr="006668F0">
              <w:rPr>
                <w:rFonts w:ascii="新細明體" w:hAnsi="新細明體"/>
                <w:sz w:val="20"/>
                <w:szCs w:val="20"/>
              </w:rPr>
              <w:t xml:space="preserve"> 能看懂簡單的句子。</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6"/>
                <w:attr w:name="Month" w:val="1"/>
                <w:attr w:name="Year" w:val="2003"/>
              </w:smartTagPr>
              <w:r w:rsidRPr="006668F0">
                <w:rPr>
                  <w:rFonts w:ascii="新細明體" w:hAnsi="新細明體"/>
                  <w:sz w:val="20"/>
                  <w:szCs w:val="20"/>
                </w:rPr>
                <w:t>3-1-6</w:t>
              </w:r>
            </w:smartTag>
            <w:r w:rsidRPr="006668F0">
              <w:rPr>
                <w:rFonts w:ascii="新細明體" w:hAnsi="新細明體"/>
                <w:sz w:val="20"/>
                <w:szCs w:val="20"/>
              </w:rPr>
              <w:t xml:space="preserve"> 能辨識英文書寫的基本格式。</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3"/>
                <w:attr w:name="Month" w:val="1"/>
                <w:attr w:name="Year" w:val="2004"/>
              </w:smartTagPr>
              <w:r w:rsidRPr="006668F0">
                <w:rPr>
                  <w:rFonts w:ascii="新細明體" w:hAnsi="新細明體"/>
                  <w:sz w:val="20"/>
                  <w:szCs w:val="20"/>
                </w:rPr>
                <w:t>4-1-3</w:t>
              </w:r>
            </w:smartTag>
            <w:r w:rsidRPr="006668F0">
              <w:rPr>
                <w:rFonts w:ascii="新細明體" w:hAnsi="新細明體"/>
                <w:sz w:val="20"/>
                <w:szCs w:val="20"/>
              </w:rPr>
              <w:t xml:space="preserve"> 能臨摹抄寫課堂中習得的詞彙。</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4"/>
                <w:attr w:name="Month" w:val="1"/>
                <w:attr w:name="Year" w:val="2004"/>
              </w:smartTagPr>
              <w:r w:rsidRPr="006668F0">
                <w:rPr>
                  <w:rFonts w:ascii="新細明體" w:hAnsi="新細明體"/>
                  <w:sz w:val="20"/>
                  <w:szCs w:val="20"/>
                </w:rPr>
                <w:t>4-1-4</w:t>
              </w:r>
            </w:smartTag>
            <w:r w:rsidRPr="006668F0">
              <w:rPr>
                <w:rFonts w:ascii="新細明體" w:hAnsi="新細明體"/>
                <w:sz w:val="20"/>
                <w:szCs w:val="20"/>
              </w:rPr>
              <w:t xml:space="preserve"> 能臨摹抄寫課堂中習得的句子。</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6"/>
                <w:attr w:name="Month" w:val="1"/>
                <w:attr w:name="Year" w:val="2004"/>
              </w:smartTagPr>
              <w:r w:rsidRPr="006668F0">
                <w:rPr>
                  <w:rFonts w:ascii="新細明體" w:hAnsi="新細明體"/>
                  <w:sz w:val="20"/>
                  <w:szCs w:val="20"/>
                </w:rPr>
                <w:t>4-1-6</w:t>
              </w:r>
            </w:smartTag>
            <w:r w:rsidRPr="006668F0">
              <w:rPr>
                <w:rFonts w:ascii="新細明體" w:hAnsi="新細明體"/>
                <w:sz w:val="20"/>
                <w:szCs w:val="20"/>
              </w:rPr>
              <w:t xml:space="preserve"> 能依圖畫、圖示填寫重要字詞。</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7"/>
                <w:attr w:name="Month" w:val="1"/>
                <w:attr w:name="Year" w:val="2004"/>
              </w:smartTagPr>
              <w:r w:rsidRPr="006668F0">
                <w:rPr>
                  <w:rFonts w:ascii="新細明體" w:hAnsi="新細明體"/>
                  <w:sz w:val="20"/>
                  <w:szCs w:val="20"/>
                </w:rPr>
                <w:t>4-1-7</w:t>
              </w:r>
            </w:smartTag>
            <w:r w:rsidRPr="006668F0">
              <w:rPr>
                <w:rFonts w:ascii="新細明體" w:hAnsi="新細明體"/>
                <w:sz w:val="20"/>
                <w:szCs w:val="20"/>
              </w:rPr>
              <w:t xml:space="preserve"> 能掌握英文書寫格式寫出簡單的句子。</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2"/>
                <w:attr w:name="Month" w:val="1"/>
                <w:attr w:name="Year" w:val="2005"/>
              </w:smartTagPr>
              <w:r w:rsidRPr="006668F0">
                <w:rPr>
                  <w:rFonts w:ascii="新細明體" w:hAnsi="新細明體"/>
                  <w:sz w:val="20"/>
                  <w:szCs w:val="20"/>
                </w:rPr>
                <w:t>5-1-2</w:t>
              </w:r>
            </w:smartTag>
            <w:r w:rsidRPr="006668F0">
              <w:rPr>
                <w:rFonts w:ascii="新細明體" w:hAnsi="新細明體"/>
                <w:sz w:val="20"/>
                <w:szCs w:val="20"/>
              </w:rPr>
              <w:t xml:space="preserve"> 能聽懂及辨識課堂中所習得的英語詞彙。</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3"/>
                <w:attr w:name="Month" w:val="1"/>
                <w:attr w:name="Year" w:val="2005"/>
              </w:smartTagPr>
              <w:r w:rsidRPr="006668F0">
                <w:rPr>
                  <w:rFonts w:ascii="新細明體" w:hAnsi="新細明體"/>
                  <w:sz w:val="20"/>
                  <w:szCs w:val="20"/>
                </w:rPr>
                <w:t>5-1-3</w:t>
              </w:r>
            </w:smartTag>
            <w:r w:rsidRPr="006668F0">
              <w:rPr>
                <w:rFonts w:ascii="新細明體" w:hAnsi="新細明體"/>
                <w:sz w:val="20"/>
                <w:szCs w:val="20"/>
              </w:rPr>
              <w:t xml:space="preserve"> 在聽讀時，能辨識書本中相對應的書寫文字。</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5"/>
                <w:attr w:name="Month" w:val="1"/>
                <w:attr w:name="Year" w:val="2005"/>
              </w:smartTagPr>
              <w:r w:rsidRPr="006668F0">
                <w:rPr>
                  <w:rFonts w:ascii="新細明體" w:hAnsi="新細明體"/>
                  <w:sz w:val="20"/>
                  <w:szCs w:val="20"/>
                </w:rPr>
                <w:t>5-1-5</w:t>
              </w:r>
            </w:smartTag>
            <w:r w:rsidRPr="006668F0">
              <w:rPr>
                <w:rFonts w:ascii="新細明體" w:hAnsi="新細明體"/>
                <w:sz w:val="20"/>
                <w:szCs w:val="20"/>
              </w:rPr>
              <w:t xml:space="preserve"> 能聽懂日常生活應對中常用語句，並能作適當的回應。</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6"/>
                <w:attr w:name="Month" w:val="1"/>
                <w:attr w:name="Year" w:val="2005"/>
              </w:smartTagPr>
              <w:r w:rsidRPr="006668F0">
                <w:rPr>
                  <w:rFonts w:ascii="新細明體" w:hAnsi="新細明體"/>
                  <w:sz w:val="20"/>
                  <w:szCs w:val="20"/>
                </w:rPr>
                <w:t>5-1-6</w:t>
              </w:r>
            </w:smartTag>
            <w:r w:rsidRPr="006668F0">
              <w:rPr>
                <w:rFonts w:ascii="新細明體" w:hAnsi="新細明體"/>
                <w:sz w:val="20"/>
                <w:szCs w:val="20"/>
              </w:rPr>
              <w:t xml:space="preserve"> 能運用字母拼讀法(phonics)。</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1"/>
                <w:attr w:name="Month" w:val="1"/>
                <w:attr w:name="Year" w:val="2006"/>
              </w:smartTagPr>
              <w:r w:rsidRPr="006668F0">
                <w:rPr>
                  <w:rFonts w:ascii="新細明體" w:hAnsi="新細明體"/>
                  <w:sz w:val="20"/>
                  <w:szCs w:val="20"/>
                </w:rPr>
                <w:t>6-1-1</w:t>
              </w:r>
            </w:smartTag>
            <w:r w:rsidRPr="006668F0">
              <w:rPr>
                <w:rFonts w:ascii="新細明體" w:hAnsi="新細明體"/>
                <w:sz w:val="20"/>
                <w:szCs w:val="20"/>
              </w:rPr>
              <w:t xml:space="preserve"> 樂於參與各種課堂練習活動。</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2"/>
                <w:attr w:name="Month" w:val="1"/>
                <w:attr w:name="Year" w:val="2006"/>
              </w:smartTagPr>
              <w:r w:rsidRPr="006668F0">
                <w:rPr>
                  <w:rFonts w:ascii="新細明體" w:hAnsi="新細明體"/>
                  <w:sz w:val="20"/>
                  <w:szCs w:val="20"/>
                </w:rPr>
                <w:t>6-1-2</w:t>
              </w:r>
            </w:smartTag>
            <w:r w:rsidRPr="006668F0">
              <w:rPr>
                <w:rFonts w:ascii="新細明體" w:hAnsi="新細明體"/>
                <w:sz w:val="20"/>
                <w:szCs w:val="20"/>
              </w:rPr>
              <w:t xml:space="preserve"> 樂於回答老師或同學所提的問題。</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3"/>
                <w:attr w:name="Month" w:val="1"/>
                <w:attr w:name="Year" w:val="2006"/>
              </w:smartTagPr>
              <w:r w:rsidRPr="006668F0">
                <w:rPr>
                  <w:rFonts w:ascii="新細明體" w:hAnsi="新細明體"/>
                  <w:sz w:val="20"/>
                  <w:szCs w:val="20"/>
                </w:rPr>
                <w:t>6-1-3</w:t>
              </w:r>
            </w:smartTag>
            <w:r w:rsidRPr="006668F0">
              <w:rPr>
                <w:rFonts w:ascii="新細明體" w:hAnsi="新細明體"/>
                <w:sz w:val="20"/>
                <w:szCs w:val="20"/>
              </w:rPr>
              <w:t xml:space="preserve"> 對於老師的說明與演示，能集中注意力。</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4"/>
                <w:attr w:name="Month" w:val="1"/>
                <w:attr w:name="Year" w:val="2006"/>
              </w:smartTagPr>
              <w:r w:rsidRPr="006668F0">
                <w:rPr>
                  <w:rFonts w:ascii="新細明體" w:hAnsi="新細明體"/>
                  <w:sz w:val="20"/>
                  <w:szCs w:val="20"/>
                </w:rPr>
                <w:t>6-1-4</w:t>
              </w:r>
            </w:smartTag>
            <w:r w:rsidRPr="006668F0">
              <w:rPr>
                <w:rFonts w:ascii="新細明體" w:hAnsi="新細明體"/>
                <w:sz w:val="20"/>
                <w:szCs w:val="20"/>
              </w:rPr>
              <w:t xml:space="preserve"> 主動預習、溫習功課。</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9"/>
                <w:attr w:name="Month" w:val="1"/>
                <w:attr w:name="Year" w:val="2006"/>
              </w:smartTagPr>
              <w:r w:rsidRPr="006668F0">
                <w:rPr>
                  <w:rFonts w:ascii="新細明體" w:hAnsi="新細明體"/>
                  <w:sz w:val="20"/>
                  <w:szCs w:val="20"/>
                </w:rPr>
                <w:t>6-1-9</w:t>
              </w:r>
            </w:smartTag>
            <w:r w:rsidRPr="006668F0">
              <w:rPr>
                <w:rFonts w:ascii="新細明體" w:hAnsi="新細明體"/>
                <w:sz w:val="20"/>
                <w:szCs w:val="20"/>
              </w:rPr>
              <w:t xml:space="preserve"> 在生活中有使用英語機會時，樂於嘗試。</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12"/>
                <w:attr w:name="Month" w:val="1"/>
                <w:attr w:name="Year" w:val="2006"/>
              </w:smartTagPr>
              <w:r w:rsidRPr="006668F0">
                <w:rPr>
                  <w:rFonts w:ascii="新細明體" w:hAnsi="新細明體"/>
                  <w:sz w:val="20"/>
                  <w:szCs w:val="20"/>
                </w:rPr>
                <w:t>6-1-12</w:t>
              </w:r>
            </w:smartTag>
            <w:r w:rsidRPr="006668F0">
              <w:rPr>
                <w:rFonts w:ascii="新細明體" w:hAnsi="新細明體"/>
                <w:sz w:val="20"/>
                <w:szCs w:val="20"/>
              </w:rPr>
              <w:t xml:space="preserve"> 樂於參與有助提升英語能力的活動。</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13"/>
                <w:attr w:name="Month" w:val="1"/>
                <w:attr w:name="Year" w:val="2006"/>
              </w:smartTagPr>
              <w:r w:rsidRPr="006668F0">
                <w:rPr>
                  <w:rFonts w:ascii="新細明體" w:hAnsi="新細明體"/>
                  <w:sz w:val="20"/>
                  <w:szCs w:val="20"/>
                </w:rPr>
                <w:t>6-1-13</w:t>
              </w:r>
            </w:smartTag>
            <w:r w:rsidRPr="006668F0">
              <w:rPr>
                <w:rFonts w:ascii="新細明體" w:hAnsi="新細明體"/>
                <w:sz w:val="20"/>
                <w:szCs w:val="20"/>
              </w:rPr>
              <w:t xml:space="preserve"> 能認真完成教師交待的作業。</w:t>
            </w:r>
          </w:p>
          <w:p w:rsidR="001728DC" w:rsidRPr="006668F0" w:rsidRDefault="001728DC" w:rsidP="00CE3A41">
            <w:pPr>
              <w:spacing w:line="220" w:lineRule="exact"/>
              <w:ind w:left="57" w:right="57"/>
              <w:jc w:val="both"/>
              <w:rPr>
                <w:rFonts w:ascii="新細明體" w:hAnsi="新細明體"/>
                <w:sz w:val="20"/>
                <w:szCs w:val="20"/>
              </w:rPr>
            </w:pPr>
            <w:r w:rsidRPr="006668F0">
              <w:rPr>
                <w:rFonts w:ascii="新細明體" w:hAnsi="新細明體"/>
                <w:sz w:val="20"/>
                <w:szCs w:val="20"/>
              </w:rPr>
              <w:t>【環境教育】</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2"/>
                <w:attr w:name="Month" w:val="2"/>
                <w:attr w:name="Year" w:val="2001"/>
              </w:smartTagPr>
              <w:r w:rsidRPr="006668F0">
                <w:rPr>
                  <w:rFonts w:ascii="新細明體" w:hAnsi="新細明體"/>
                  <w:sz w:val="20"/>
                  <w:szCs w:val="20"/>
                </w:rPr>
                <w:t>1-2-2</w:t>
              </w:r>
            </w:smartTag>
            <w:r w:rsidRPr="006668F0">
              <w:rPr>
                <w:rFonts w:ascii="新細明體" w:hAnsi="新細明體"/>
                <w:sz w:val="20"/>
                <w:szCs w:val="20"/>
              </w:rPr>
              <w:t>能藉由感官接觸環境中的動、植物和景觀，欣賞自然之美，並能以多元的方式表達內心感受。</w:t>
            </w:r>
          </w:p>
          <w:p w:rsidR="001728DC" w:rsidRPr="006668F0" w:rsidRDefault="001728DC" w:rsidP="00CE3A41">
            <w:pPr>
              <w:spacing w:line="220" w:lineRule="exact"/>
              <w:ind w:left="57" w:right="57"/>
              <w:jc w:val="both"/>
              <w:rPr>
                <w:rFonts w:ascii="新細明體" w:hAnsi="新細明體"/>
                <w:sz w:val="20"/>
                <w:szCs w:val="20"/>
              </w:rPr>
            </w:pPr>
            <w:r w:rsidRPr="006668F0">
              <w:rPr>
                <w:rFonts w:ascii="新細明體" w:hAnsi="新細明體"/>
                <w:sz w:val="20"/>
                <w:szCs w:val="20"/>
              </w:rPr>
              <w:lastRenderedPageBreak/>
              <w:t>【人權教育】</w:t>
            </w:r>
          </w:p>
          <w:p w:rsidR="001728DC" w:rsidRPr="006668F0" w:rsidRDefault="001728DC" w:rsidP="00CE3A41">
            <w:pPr>
              <w:spacing w:line="220" w:lineRule="exact"/>
              <w:ind w:left="57" w:right="57"/>
              <w:jc w:val="both"/>
              <w:rPr>
                <w:rFonts w:ascii="新細明體" w:hAnsi="新細明體"/>
                <w:sz w:val="20"/>
                <w:szCs w:val="20"/>
              </w:rPr>
            </w:pPr>
            <w:smartTag w:uri="urn:schemas-microsoft-com:office:smarttags" w:element="chsdate">
              <w:smartTagPr>
                <w:attr w:name="IsROCDate" w:val="False"/>
                <w:attr w:name="IsLunarDate" w:val="False"/>
                <w:attr w:name="Day" w:val="1"/>
                <w:attr w:name="Month" w:val="2"/>
                <w:attr w:name="Year" w:val="2001"/>
              </w:smartTagPr>
              <w:r w:rsidRPr="006668F0">
                <w:rPr>
                  <w:rFonts w:ascii="新細明體" w:hAnsi="新細明體"/>
                  <w:sz w:val="20"/>
                  <w:szCs w:val="20"/>
                </w:rPr>
                <w:t>1-2-1</w:t>
              </w:r>
            </w:smartTag>
            <w:r w:rsidRPr="006668F0">
              <w:rPr>
                <w:rFonts w:ascii="新細明體" w:hAnsi="新細明體"/>
                <w:sz w:val="20"/>
                <w:szCs w:val="20"/>
              </w:rPr>
              <w:t>欣賞、包容個別差異並尊重自己與他人的權利。</w:t>
            </w:r>
          </w:p>
          <w:p w:rsidR="001728DC" w:rsidRPr="006668F0" w:rsidRDefault="001728DC" w:rsidP="00CE3A41">
            <w:pPr>
              <w:snapToGrid w:val="0"/>
              <w:spacing w:line="240" w:lineRule="exact"/>
              <w:ind w:left="57" w:right="57"/>
              <w:jc w:val="both"/>
              <w:rPr>
                <w:rFonts w:ascii="新細明體" w:hAnsi="新細明體"/>
                <w:sz w:val="20"/>
                <w:szCs w:val="20"/>
              </w:rPr>
            </w:pPr>
          </w:p>
        </w:tc>
        <w:tc>
          <w:tcPr>
            <w:tcW w:w="754" w:type="dxa"/>
            <w:tcBorders>
              <w:top w:val="single" w:sz="4" w:space="0" w:color="auto"/>
              <w:bottom w:val="single" w:sz="4" w:space="0" w:color="auto"/>
            </w:tcBorders>
            <w:shd w:val="clear" w:color="auto" w:fill="auto"/>
            <w:vAlign w:val="center"/>
          </w:tcPr>
          <w:p w:rsidR="001728DC" w:rsidRPr="006668F0" w:rsidRDefault="001728DC" w:rsidP="00CE3A41">
            <w:pPr>
              <w:jc w:val="center"/>
              <w:rPr>
                <w:rFonts w:ascii="新細明體" w:hAnsi="新細明體"/>
                <w:color w:val="000000"/>
                <w:sz w:val="20"/>
                <w:szCs w:val="20"/>
              </w:rPr>
            </w:pPr>
            <w:r w:rsidRPr="006668F0">
              <w:rPr>
                <w:rFonts w:ascii="新細明體" w:hAnsi="新細明體"/>
                <w:sz w:val="20"/>
                <w:szCs w:val="20"/>
              </w:rPr>
              <w:lastRenderedPageBreak/>
              <w:t>2</w:t>
            </w:r>
          </w:p>
        </w:tc>
        <w:tc>
          <w:tcPr>
            <w:tcW w:w="1127" w:type="dxa"/>
            <w:tcBorders>
              <w:top w:val="single" w:sz="4" w:space="0" w:color="auto"/>
              <w:bottom w:val="single" w:sz="4" w:space="0" w:color="auto"/>
            </w:tcBorders>
            <w:shd w:val="clear" w:color="auto" w:fill="auto"/>
            <w:vAlign w:val="center"/>
          </w:tcPr>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Follow Me 4</w:t>
            </w:r>
          </w:p>
          <w:p w:rsidR="001728DC" w:rsidRPr="006668F0" w:rsidRDefault="001728DC" w:rsidP="00CE3A41">
            <w:pPr>
              <w:spacing w:line="240" w:lineRule="exact"/>
              <w:ind w:leftChars="10" w:left="24" w:rightChars="10" w:right="24"/>
              <w:rPr>
                <w:rFonts w:ascii="新細明體" w:hAnsi="新細明體"/>
                <w:bCs/>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CD、Super E-Book</w:t>
            </w:r>
          </w:p>
        </w:tc>
        <w:tc>
          <w:tcPr>
            <w:tcW w:w="1127" w:type="dxa"/>
            <w:tcBorders>
              <w:top w:val="single" w:sz="4" w:space="0" w:color="auto"/>
              <w:bottom w:val="single" w:sz="4" w:space="0" w:color="auto"/>
            </w:tcBorders>
            <w:vAlign w:val="center"/>
          </w:tcPr>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1. 活動式評量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jc w:val="both"/>
              <w:rPr>
                <w:rFonts w:ascii="新細明體" w:hAnsi="新細明體"/>
                <w:color w:val="000000"/>
                <w:sz w:val="20"/>
                <w:szCs w:val="20"/>
              </w:rPr>
            </w:pPr>
            <w:r w:rsidRPr="006668F0">
              <w:rPr>
                <w:rFonts w:ascii="新細明體" w:hAnsi="新細明體"/>
                <w:sz w:val="20"/>
                <w:szCs w:val="20"/>
              </w:rPr>
              <w:t>5. 作業評量</w:t>
            </w:r>
          </w:p>
        </w:tc>
      </w:tr>
      <w:tr w:rsidR="001728DC" w:rsidRPr="006668F0" w:rsidTr="00CE3A41">
        <w:tblPrEx>
          <w:tblCellMar>
            <w:top w:w="0" w:type="dxa"/>
            <w:bottom w:w="0" w:type="dxa"/>
          </w:tblCellMar>
        </w:tblPrEx>
        <w:trPr>
          <w:cantSplit/>
          <w:trHeight w:val="8505"/>
          <w:jc w:val="center"/>
        </w:trPr>
        <w:tc>
          <w:tcPr>
            <w:tcW w:w="1576" w:type="dxa"/>
            <w:tcBorders>
              <w:top w:val="single" w:sz="4" w:space="0" w:color="auto"/>
              <w:bottom w:val="single" w:sz="4" w:space="0" w:color="auto"/>
            </w:tcBorders>
            <w:shd w:val="clear" w:color="auto" w:fill="FFFFFF"/>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color w:val="000000"/>
                <w:sz w:val="20"/>
              </w:rPr>
              <w:lastRenderedPageBreak/>
              <w:t>十九</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6</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~06:</w:t>
            </w:r>
            <w:r w:rsidRPr="000360B5">
              <w:rPr>
                <w:rFonts w:ascii="標楷體" w:eastAsia="標楷體" w:hAnsi="標楷體"/>
                <w:color w:val="000000"/>
                <w:spacing w:val="-10"/>
                <w:sz w:val="20"/>
              </w:rPr>
              <w:t>26</w:t>
            </w:r>
            <w:r w:rsidRPr="000360B5">
              <w:rPr>
                <w:rFonts w:ascii="標楷體" w:eastAsia="標楷體" w:hAnsi="標楷體" w:hint="eastAsia"/>
                <w:spacing w:val="-10"/>
                <w:sz w:val="20"/>
              </w:rPr>
              <w:t>）</w:t>
            </w:r>
          </w:p>
        </w:tc>
        <w:tc>
          <w:tcPr>
            <w:tcW w:w="5943" w:type="dxa"/>
            <w:tcBorders>
              <w:top w:val="single" w:sz="4" w:space="0" w:color="auto"/>
              <w:bottom w:val="single" w:sz="4" w:space="0" w:color="auto"/>
            </w:tcBorders>
          </w:tcPr>
          <w:p w:rsidR="001728DC" w:rsidRPr="006668F0" w:rsidRDefault="001728DC" w:rsidP="00CE3A41">
            <w:pPr>
              <w:pStyle w:val="a9"/>
              <w:snapToGrid w:val="0"/>
              <w:spacing w:line="220" w:lineRule="exact"/>
              <w:ind w:left="57" w:right="57"/>
              <w:rPr>
                <w:rFonts w:ascii="新細明體" w:eastAsia="新細明體" w:hAnsi="新細明體" w:cs="Times New Roman"/>
                <w:color w:val="0000FF"/>
                <w:sz w:val="20"/>
                <w:szCs w:val="20"/>
              </w:rPr>
            </w:pPr>
            <w:r w:rsidRPr="006668F0">
              <w:rPr>
                <w:rFonts w:ascii="新細明體" w:eastAsia="新細明體" w:hAnsi="新細明體" w:cs="Times New Roman"/>
                <w:color w:val="0000FF"/>
                <w:sz w:val="20"/>
                <w:szCs w:val="20"/>
              </w:rPr>
              <w:t>Culture &amp; Festivals: Dragon Boat Festival</w:t>
            </w:r>
          </w:p>
          <w:p w:rsidR="001728DC" w:rsidRPr="006668F0" w:rsidRDefault="001728DC" w:rsidP="00CE3A41">
            <w:pPr>
              <w:pStyle w:val="a9"/>
              <w:snapToGrid w:val="0"/>
              <w:spacing w:line="220" w:lineRule="exact"/>
              <w:ind w:left="57" w:right="57"/>
              <w:rPr>
                <w:rFonts w:ascii="新細明體" w:eastAsia="新細明體" w:hAnsi="新細明體" w:cs="Times New Roman"/>
                <w:color w:val="0000FF"/>
                <w:sz w:val="20"/>
                <w:szCs w:val="20"/>
              </w:rPr>
            </w:pP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第一節</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【節慶單字教學】</w:t>
            </w:r>
            <w:r w:rsidRPr="006668F0">
              <w:rPr>
                <w:rFonts w:ascii="新細明體" w:eastAsia="新細明體" w:hAnsi="新細明體" w:cs="Times New Roman" w:hint="eastAsia"/>
                <w:sz w:val="20"/>
                <w:szCs w:val="20"/>
              </w:rPr>
              <w:t xml:space="preserve">13 分鐘 </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A. Listen and Say  先由聽的方式讓學生熟悉主題單字並跟著說出單字。</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B. Listen and Number  藉由聽力練習，在情境圖中找出單字。</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2. 進行活動「賽龍舟」。</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【節慶閱讀教學】</w:t>
            </w:r>
            <w:r w:rsidRPr="006668F0">
              <w:rPr>
                <w:rFonts w:ascii="新細明體" w:eastAsia="新細明體" w:hAnsi="新細明體" w:cs="Times New Roman" w:hint="eastAsia"/>
                <w:sz w:val="20"/>
                <w:szCs w:val="20"/>
              </w:rPr>
              <w:t>25 分鐘</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搭配Super E-Book教授本課課文。</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【指定作業】</w:t>
            </w:r>
            <w:r w:rsidRPr="006668F0">
              <w:rPr>
                <w:rFonts w:ascii="新細明體" w:eastAsia="新細明體" w:hAnsi="新細明體" w:cs="Times New Roman" w:hint="eastAsia"/>
                <w:sz w:val="20"/>
                <w:szCs w:val="20"/>
              </w:rPr>
              <w:t>約 2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hint="eastAsia"/>
                <w:sz w:val="20"/>
                <w:szCs w:val="20"/>
              </w:rPr>
              <w:t>請學生回家聽 CD / Super E-Book，複習本課單字與課文。</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p>
          <w:p w:rsidR="001728DC" w:rsidRPr="006668F0" w:rsidRDefault="001728DC" w:rsidP="00CE3A41">
            <w:pPr>
              <w:pStyle w:val="a9"/>
              <w:spacing w:line="24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第二節</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【複習活動】</w:t>
            </w:r>
            <w:r w:rsidRPr="006668F0">
              <w:rPr>
                <w:rFonts w:ascii="新細明體" w:eastAsia="新細明體" w:hAnsi="新細明體" w:cs="Times New Roman" w:hint="eastAsia"/>
                <w:sz w:val="20"/>
                <w:szCs w:val="20"/>
              </w:rPr>
              <w:t>約 10 分鐘</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教師帶學生複習本課單字與課文。</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【歌謠教學活動】</w:t>
            </w:r>
            <w:r w:rsidRPr="006668F0">
              <w:rPr>
                <w:rFonts w:ascii="新細明體" w:eastAsia="新細明體" w:hAnsi="新細明體" w:cs="Times New Roman" w:hint="eastAsia"/>
                <w:sz w:val="20"/>
                <w:szCs w:val="20"/>
              </w:rPr>
              <w:t>20 分鐘</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sz w:val="20"/>
                <w:szCs w:val="20"/>
              </w:rPr>
              <w:t xml:space="preserve">播放 CD，讓學生熟練本課歌曲。 </w:t>
            </w:r>
          </w:p>
          <w:p w:rsidR="001728DC" w:rsidRPr="006668F0" w:rsidRDefault="001728DC" w:rsidP="00CE3A41">
            <w:pPr>
              <w:pStyle w:val="a9"/>
              <w:snapToGrid w:val="0"/>
              <w:spacing w:line="220" w:lineRule="exact"/>
              <w:ind w:left="57" w:right="57"/>
              <w:rPr>
                <w:rFonts w:ascii="新細明體" w:eastAsia="新細明體" w:hAnsi="新細明體" w:cs="Times New Roman" w:hint="eastAsia"/>
                <w:sz w:val="20"/>
                <w:szCs w:val="20"/>
              </w:rPr>
            </w:pPr>
            <w:r w:rsidRPr="006668F0">
              <w:rPr>
                <w:rFonts w:ascii="新細明體" w:eastAsia="新細明體" w:hAnsi="新細明體" w:cs="Times New Roman" w:hint="eastAsia"/>
                <w:color w:val="FF00FF"/>
                <w:sz w:val="20"/>
                <w:szCs w:val="20"/>
              </w:rPr>
              <w:t>【遊戲活動教學】</w:t>
            </w:r>
            <w:r w:rsidRPr="006668F0">
              <w:rPr>
                <w:rFonts w:ascii="新細明體" w:eastAsia="新細明體" w:hAnsi="新細明體" w:cs="Times New Roman" w:hint="eastAsia"/>
                <w:sz w:val="20"/>
                <w:szCs w:val="20"/>
              </w:rPr>
              <w:t>10 分鐘</w:t>
            </w:r>
          </w:p>
          <w:p w:rsidR="001728DC" w:rsidRPr="006668F0" w:rsidRDefault="001728DC" w:rsidP="00CE3A41">
            <w:pPr>
              <w:pStyle w:val="a9"/>
              <w:spacing w:line="240" w:lineRule="exact"/>
              <w:ind w:left="57" w:right="57"/>
              <w:rPr>
                <w:rFonts w:ascii="新細明體" w:eastAsia="新細明體" w:hAnsi="新細明體" w:cs="Times New Roman"/>
                <w:sz w:val="20"/>
                <w:szCs w:val="20"/>
              </w:rPr>
            </w:pPr>
            <w:r w:rsidRPr="006668F0">
              <w:rPr>
                <w:rFonts w:ascii="新細明體" w:eastAsia="新細明體" w:hAnsi="新細明體" w:cs="Times New Roman" w:hint="eastAsia"/>
                <w:sz w:val="20"/>
                <w:szCs w:val="20"/>
              </w:rPr>
              <w:t>請學生做圖文配對練習。</w:t>
            </w:r>
          </w:p>
        </w:tc>
        <w:tc>
          <w:tcPr>
            <w:tcW w:w="4678" w:type="dxa"/>
            <w:tcBorders>
              <w:top w:val="single" w:sz="4" w:space="0" w:color="auto"/>
              <w:bottom w:val="single" w:sz="4" w:space="0" w:color="auto"/>
            </w:tcBorders>
            <w:shd w:val="clear" w:color="auto" w:fill="auto"/>
            <w:vAlign w:val="center"/>
          </w:tcPr>
          <w:p w:rsidR="001728DC" w:rsidRPr="006668F0" w:rsidRDefault="001728DC" w:rsidP="00CE3A41">
            <w:pPr>
              <w:snapToGrid w:val="0"/>
              <w:spacing w:line="240" w:lineRule="exact"/>
              <w:ind w:left="57" w:right="57"/>
              <w:jc w:val="both"/>
              <w:rPr>
                <w:rFonts w:ascii="新細明體" w:hAnsi="新細明體"/>
                <w:sz w:val="20"/>
                <w:szCs w:val="20"/>
              </w:rPr>
            </w:pPr>
            <w:r w:rsidRPr="006668F0">
              <w:rPr>
                <w:rFonts w:ascii="新細明體" w:hAnsi="新細明體"/>
                <w:sz w:val="20"/>
                <w:szCs w:val="20"/>
              </w:rPr>
              <w:t>1-1-3 能聽辨課堂中所習得的詞彙。</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1"/>
                <w:attr w:name="Month" w:val="1"/>
                <w:attr w:name="Day" w:val="4"/>
                <w:attr w:name="IsLunarDate" w:val="False"/>
                <w:attr w:name="IsROCDate" w:val="False"/>
              </w:smartTagPr>
              <w:r w:rsidRPr="006668F0">
                <w:rPr>
                  <w:rFonts w:ascii="新細明體" w:hAnsi="新細明體"/>
                  <w:sz w:val="20"/>
                  <w:szCs w:val="20"/>
                </w:rPr>
                <w:t>1-1-4</w:t>
              </w:r>
            </w:smartTag>
            <w:r w:rsidRPr="006668F0">
              <w:rPr>
                <w:rFonts w:ascii="新細明體" w:hAnsi="新細明體"/>
                <w:sz w:val="20"/>
                <w:szCs w:val="20"/>
              </w:rPr>
              <w:t xml:space="preserve"> 能聽辨句子的語調。</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1"/>
                <w:attr w:name="Month" w:val="1"/>
                <w:attr w:name="Day" w:val="5"/>
                <w:attr w:name="IsLunarDate" w:val="False"/>
                <w:attr w:name="IsROCDate" w:val="False"/>
              </w:smartTagPr>
              <w:r w:rsidRPr="006668F0">
                <w:rPr>
                  <w:rFonts w:ascii="新細明體" w:hAnsi="新細明體"/>
                  <w:sz w:val="20"/>
                  <w:szCs w:val="20"/>
                </w:rPr>
                <w:t>1-1-5</w:t>
              </w:r>
            </w:smartTag>
            <w:r w:rsidRPr="006668F0">
              <w:rPr>
                <w:rFonts w:ascii="新細明體" w:hAnsi="新細明體"/>
                <w:sz w:val="20"/>
                <w:szCs w:val="20"/>
              </w:rPr>
              <w:t xml:space="preserve"> 能聽辨課堂中所習得的字詞、片語及句子的重音。</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1"/>
                <w:attr w:name="Month" w:val="1"/>
                <w:attr w:name="Day" w:val="6"/>
                <w:attr w:name="IsLunarDate" w:val="False"/>
                <w:attr w:name="IsROCDate" w:val="False"/>
              </w:smartTagPr>
              <w:r w:rsidRPr="006668F0">
                <w:rPr>
                  <w:rFonts w:ascii="新細明體" w:hAnsi="新細明體"/>
                  <w:sz w:val="20"/>
                  <w:szCs w:val="20"/>
                </w:rPr>
                <w:t>1-1-6</w:t>
              </w:r>
            </w:smartTag>
            <w:r w:rsidRPr="006668F0">
              <w:rPr>
                <w:rFonts w:ascii="新細明體" w:hAnsi="新細明體"/>
                <w:sz w:val="20"/>
                <w:szCs w:val="20"/>
              </w:rPr>
              <w:t xml:space="preserve"> 能聽辨句子的節奏。</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1"/>
                <w:attr w:name="Month" w:val="1"/>
                <w:attr w:name="Day" w:val="7"/>
                <w:attr w:name="IsLunarDate" w:val="False"/>
                <w:attr w:name="IsROCDate" w:val="False"/>
              </w:smartTagPr>
              <w:r w:rsidRPr="006668F0">
                <w:rPr>
                  <w:rFonts w:ascii="新細明體" w:hAnsi="新細明體"/>
                  <w:sz w:val="20"/>
                  <w:szCs w:val="20"/>
                </w:rPr>
                <w:t>1-1-7</w:t>
              </w:r>
            </w:smartTag>
            <w:r w:rsidRPr="006668F0">
              <w:rPr>
                <w:rFonts w:ascii="新細明體" w:hAnsi="新細明體"/>
                <w:sz w:val="20"/>
                <w:szCs w:val="20"/>
              </w:rPr>
              <w:t xml:space="preserve"> 能聽懂常用的教室用語及日常生活用語。</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1"/>
                <w:attr w:name="Month" w:val="1"/>
                <w:attr w:name="Day" w:val="8"/>
                <w:attr w:name="IsLunarDate" w:val="False"/>
                <w:attr w:name="IsROCDate" w:val="False"/>
              </w:smartTagPr>
              <w:r w:rsidRPr="006668F0">
                <w:rPr>
                  <w:rFonts w:ascii="新細明體" w:hAnsi="新細明體"/>
                  <w:sz w:val="20"/>
                  <w:szCs w:val="20"/>
                </w:rPr>
                <w:t>1-1-8</w:t>
              </w:r>
            </w:smartTag>
            <w:r w:rsidRPr="006668F0">
              <w:rPr>
                <w:rFonts w:ascii="新細明體" w:hAnsi="新細明體"/>
                <w:sz w:val="20"/>
                <w:szCs w:val="20"/>
              </w:rPr>
              <w:t xml:space="preserve">  能聽懂簡易句型的句子。</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1"/>
                <w:attr w:name="Month" w:val="1"/>
                <w:attr w:name="Day" w:val="9"/>
                <w:attr w:name="IsLunarDate" w:val="False"/>
                <w:attr w:name="IsROCDate" w:val="False"/>
              </w:smartTagPr>
              <w:r w:rsidRPr="006668F0">
                <w:rPr>
                  <w:rFonts w:ascii="新細明體" w:hAnsi="新細明體"/>
                  <w:sz w:val="20"/>
                  <w:szCs w:val="20"/>
                </w:rPr>
                <w:t>1-1-9</w:t>
              </w:r>
            </w:smartTag>
            <w:r w:rsidRPr="006668F0">
              <w:rPr>
                <w:rFonts w:ascii="新細明體" w:hAnsi="新細明體"/>
                <w:sz w:val="20"/>
                <w:szCs w:val="20"/>
              </w:rPr>
              <w:t xml:space="preserve"> 能聽懂簡易的日常生活對話。</w:t>
            </w:r>
          </w:p>
          <w:p w:rsidR="001728DC" w:rsidRPr="006668F0" w:rsidRDefault="001728DC" w:rsidP="00CE3A41">
            <w:pPr>
              <w:snapToGrid w:val="0"/>
              <w:spacing w:line="240" w:lineRule="exact"/>
              <w:ind w:left="57" w:right="57"/>
              <w:jc w:val="both"/>
              <w:rPr>
                <w:rFonts w:ascii="新細明體" w:hAnsi="新細明體"/>
                <w:sz w:val="20"/>
                <w:szCs w:val="20"/>
              </w:rPr>
            </w:pPr>
            <w:r w:rsidRPr="006668F0">
              <w:rPr>
                <w:rFonts w:ascii="新細明體" w:hAnsi="新細明體"/>
                <w:sz w:val="20"/>
                <w:szCs w:val="20"/>
              </w:rPr>
              <w:t>*</w:t>
            </w:r>
            <w:smartTag w:uri="urn:schemas-microsoft-com:office:smarttags" w:element="chsdate">
              <w:smartTagPr>
                <w:attr w:name="Year" w:val="2001"/>
                <w:attr w:name="Month" w:val="1"/>
                <w:attr w:name="Day" w:val="10"/>
                <w:attr w:name="IsLunarDate" w:val="False"/>
                <w:attr w:name="IsROCDate" w:val="False"/>
              </w:smartTagPr>
              <w:r w:rsidRPr="006668F0">
                <w:rPr>
                  <w:rFonts w:ascii="新細明體" w:hAnsi="新細明體"/>
                  <w:sz w:val="20"/>
                  <w:szCs w:val="20"/>
                </w:rPr>
                <w:t>1-1-10</w:t>
              </w:r>
            </w:smartTag>
            <w:r w:rsidRPr="006668F0">
              <w:rPr>
                <w:rFonts w:ascii="新細明體" w:hAnsi="新細明體"/>
                <w:sz w:val="20"/>
                <w:szCs w:val="20"/>
              </w:rPr>
              <w:t xml:space="preserve"> 能聽懂簡易歌謠和韻文的主要內容。</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2"/>
                <w:attr w:name="Month" w:val="1"/>
                <w:attr w:name="Day" w:val="3"/>
                <w:attr w:name="IsLunarDate" w:val="False"/>
                <w:attr w:name="IsROCDate" w:val="False"/>
              </w:smartTagPr>
              <w:r w:rsidRPr="006668F0">
                <w:rPr>
                  <w:rFonts w:ascii="新細明體" w:hAnsi="新細明體"/>
                  <w:sz w:val="20"/>
                  <w:szCs w:val="20"/>
                </w:rPr>
                <w:t>2-1-3</w:t>
              </w:r>
            </w:smartTag>
            <w:r w:rsidRPr="006668F0">
              <w:rPr>
                <w:rFonts w:ascii="新細明體" w:hAnsi="新細明體"/>
                <w:sz w:val="20"/>
                <w:szCs w:val="20"/>
              </w:rPr>
              <w:t xml:space="preserve"> 能說出課堂中所習得的詞彙。</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2"/>
                <w:attr w:name="Month" w:val="1"/>
                <w:attr w:name="Day" w:val="4"/>
                <w:attr w:name="IsLunarDate" w:val="False"/>
                <w:attr w:name="IsROCDate" w:val="False"/>
              </w:smartTagPr>
              <w:r w:rsidRPr="006668F0">
                <w:rPr>
                  <w:rFonts w:ascii="新細明體" w:hAnsi="新細明體"/>
                  <w:sz w:val="20"/>
                  <w:szCs w:val="20"/>
                </w:rPr>
                <w:t>2-1-4</w:t>
              </w:r>
            </w:smartTag>
            <w:r w:rsidRPr="006668F0">
              <w:rPr>
                <w:rFonts w:ascii="新細明體" w:hAnsi="新細明體"/>
                <w:sz w:val="20"/>
                <w:szCs w:val="20"/>
              </w:rPr>
              <w:t xml:space="preserve"> 能以正確的語調說出簡易句型的句子。</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2"/>
                <w:attr w:name="Month" w:val="1"/>
                <w:attr w:name="Day" w:val="5"/>
                <w:attr w:name="IsLunarDate" w:val="False"/>
                <w:attr w:name="IsROCDate" w:val="False"/>
              </w:smartTagPr>
              <w:r w:rsidRPr="006668F0">
                <w:rPr>
                  <w:rFonts w:ascii="新細明體" w:hAnsi="新細明體"/>
                  <w:sz w:val="20"/>
                  <w:szCs w:val="20"/>
                </w:rPr>
                <w:t>2-1-5</w:t>
              </w:r>
            </w:smartTag>
            <w:r w:rsidRPr="006668F0">
              <w:rPr>
                <w:rFonts w:ascii="新細明體" w:hAnsi="新細明體"/>
                <w:sz w:val="20"/>
                <w:szCs w:val="20"/>
              </w:rPr>
              <w:t xml:space="preserve"> 能使用所習得的教室用語。</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2"/>
                <w:attr w:name="Month" w:val="1"/>
                <w:attr w:name="Day" w:val="8"/>
                <w:attr w:name="IsLunarDate" w:val="False"/>
                <w:attr w:name="IsROCDate" w:val="False"/>
              </w:smartTagPr>
              <w:r w:rsidRPr="006668F0">
                <w:rPr>
                  <w:rFonts w:ascii="新細明體" w:hAnsi="新細明體"/>
                  <w:sz w:val="20"/>
                  <w:szCs w:val="20"/>
                </w:rPr>
                <w:t>2-1-8</w:t>
              </w:r>
            </w:smartTag>
            <w:r w:rsidRPr="006668F0">
              <w:rPr>
                <w:rFonts w:ascii="新細明體" w:hAnsi="新細明體"/>
                <w:sz w:val="20"/>
                <w:szCs w:val="20"/>
              </w:rPr>
              <w:t xml:space="preserve"> 能使用所習得的日常生活用語。</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2"/>
                <w:attr w:name="Month" w:val="1"/>
                <w:attr w:name="Day" w:val="9"/>
                <w:attr w:name="IsLunarDate" w:val="False"/>
                <w:attr w:name="IsROCDate" w:val="False"/>
              </w:smartTagPr>
              <w:r w:rsidRPr="006668F0">
                <w:rPr>
                  <w:rFonts w:ascii="新細明體" w:hAnsi="新細明體"/>
                  <w:sz w:val="20"/>
                  <w:szCs w:val="20"/>
                </w:rPr>
                <w:t>2-1-9</w:t>
              </w:r>
            </w:smartTag>
            <w:r w:rsidRPr="006668F0">
              <w:rPr>
                <w:rFonts w:ascii="新細明體" w:hAnsi="新細明體"/>
                <w:sz w:val="20"/>
                <w:szCs w:val="20"/>
              </w:rPr>
              <w:t xml:space="preserve"> 能作簡單的提問、回答和敘述。</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2"/>
                <w:attr w:name="Month" w:val="1"/>
                <w:attr w:name="Day" w:val="10"/>
                <w:attr w:name="IsLunarDate" w:val="False"/>
                <w:attr w:name="IsROCDate" w:val="False"/>
              </w:smartTagPr>
              <w:r w:rsidRPr="006668F0">
                <w:rPr>
                  <w:rFonts w:ascii="新細明體" w:hAnsi="新細明體"/>
                  <w:sz w:val="20"/>
                  <w:szCs w:val="20"/>
                </w:rPr>
                <w:t>2-1-10</w:t>
              </w:r>
            </w:smartTag>
            <w:r w:rsidRPr="006668F0">
              <w:rPr>
                <w:rFonts w:ascii="新細明體" w:hAnsi="新細明體"/>
                <w:sz w:val="20"/>
                <w:szCs w:val="20"/>
              </w:rPr>
              <w:t xml:space="preserve"> 能朗讀和吟唱歌謠韻文。</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hAnsi="新細明體"/>
                  <w:sz w:val="20"/>
                  <w:szCs w:val="20"/>
                </w:rPr>
                <w:t>3-1-2</w:t>
              </w:r>
            </w:smartTag>
            <w:r w:rsidRPr="006668F0">
              <w:rPr>
                <w:rFonts w:ascii="新細明體" w:hAnsi="新細明體"/>
                <w:sz w:val="20"/>
                <w:szCs w:val="20"/>
              </w:rPr>
              <w:t xml:space="preserve"> 能辨識課堂中習得的詞彙。</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3"/>
                <w:attr w:name="Month" w:val="1"/>
                <w:attr w:name="Day" w:val="5"/>
                <w:attr w:name="IsLunarDate" w:val="False"/>
                <w:attr w:name="IsROCDate" w:val="False"/>
              </w:smartTagPr>
              <w:r w:rsidRPr="006668F0">
                <w:rPr>
                  <w:rFonts w:ascii="新細明體" w:hAnsi="新細明體"/>
                  <w:sz w:val="20"/>
                  <w:szCs w:val="20"/>
                </w:rPr>
                <w:t>3-1-5</w:t>
              </w:r>
            </w:smartTag>
            <w:r w:rsidRPr="006668F0">
              <w:rPr>
                <w:rFonts w:ascii="新細明體" w:hAnsi="新細明體"/>
                <w:sz w:val="20"/>
                <w:szCs w:val="20"/>
              </w:rPr>
              <w:t xml:space="preserve"> 能看懂簡單的句子。</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3"/>
                <w:attr w:name="Month" w:val="1"/>
                <w:attr w:name="Day" w:val="6"/>
                <w:attr w:name="IsLunarDate" w:val="False"/>
                <w:attr w:name="IsROCDate" w:val="False"/>
              </w:smartTagPr>
              <w:r w:rsidRPr="006668F0">
                <w:rPr>
                  <w:rFonts w:ascii="新細明體" w:hAnsi="新細明體"/>
                  <w:sz w:val="20"/>
                  <w:szCs w:val="20"/>
                </w:rPr>
                <w:t>3-1-6</w:t>
              </w:r>
            </w:smartTag>
            <w:r w:rsidRPr="006668F0">
              <w:rPr>
                <w:rFonts w:ascii="新細明體" w:hAnsi="新細明體"/>
                <w:sz w:val="20"/>
                <w:szCs w:val="20"/>
              </w:rPr>
              <w:t xml:space="preserve"> 能辨識英文書寫的基本格式。</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4"/>
                <w:attr w:name="Month" w:val="1"/>
                <w:attr w:name="Day" w:val="3"/>
                <w:attr w:name="IsLunarDate" w:val="False"/>
                <w:attr w:name="IsROCDate" w:val="False"/>
              </w:smartTagPr>
              <w:r w:rsidRPr="006668F0">
                <w:rPr>
                  <w:rFonts w:ascii="新細明體" w:hAnsi="新細明體"/>
                  <w:sz w:val="20"/>
                  <w:szCs w:val="20"/>
                </w:rPr>
                <w:t>4-1-3</w:t>
              </w:r>
            </w:smartTag>
            <w:r w:rsidRPr="006668F0">
              <w:rPr>
                <w:rFonts w:ascii="新細明體" w:hAnsi="新細明體"/>
                <w:sz w:val="20"/>
                <w:szCs w:val="20"/>
              </w:rPr>
              <w:t xml:space="preserve"> 能臨摹抄寫課堂中習得的詞彙。</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4"/>
                <w:attr w:name="Month" w:val="1"/>
                <w:attr w:name="Day" w:val="4"/>
                <w:attr w:name="IsLunarDate" w:val="False"/>
                <w:attr w:name="IsROCDate" w:val="False"/>
              </w:smartTagPr>
              <w:r w:rsidRPr="006668F0">
                <w:rPr>
                  <w:rFonts w:ascii="新細明體" w:hAnsi="新細明體"/>
                  <w:sz w:val="20"/>
                  <w:szCs w:val="20"/>
                </w:rPr>
                <w:t>4-1-4</w:t>
              </w:r>
            </w:smartTag>
            <w:r w:rsidRPr="006668F0">
              <w:rPr>
                <w:rFonts w:ascii="新細明體" w:hAnsi="新細明體"/>
                <w:sz w:val="20"/>
                <w:szCs w:val="20"/>
              </w:rPr>
              <w:t xml:space="preserve"> 能臨摹抄寫課堂中習得的句子。</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4"/>
                <w:attr w:name="Month" w:val="1"/>
                <w:attr w:name="Day" w:val="6"/>
                <w:attr w:name="IsLunarDate" w:val="False"/>
                <w:attr w:name="IsROCDate" w:val="False"/>
              </w:smartTagPr>
              <w:r w:rsidRPr="006668F0">
                <w:rPr>
                  <w:rFonts w:ascii="新細明體" w:hAnsi="新細明體"/>
                  <w:sz w:val="20"/>
                  <w:szCs w:val="20"/>
                </w:rPr>
                <w:t>4-1-6</w:t>
              </w:r>
            </w:smartTag>
            <w:r w:rsidRPr="006668F0">
              <w:rPr>
                <w:rFonts w:ascii="新細明體" w:hAnsi="新細明體"/>
                <w:sz w:val="20"/>
                <w:szCs w:val="20"/>
              </w:rPr>
              <w:t xml:space="preserve"> 能依圖畫、圖示填寫重要字詞。</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4"/>
                <w:attr w:name="Month" w:val="1"/>
                <w:attr w:name="Day" w:val="7"/>
                <w:attr w:name="IsLunarDate" w:val="False"/>
                <w:attr w:name="IsROCDate" w:val="False"/>
              </w:smartTagPr>
              <w:r w:rsidRPr="006668F0">
                <w:rPr>
                  <w:rFonts w:ascii="新細明體" w:hAnsi="新細明體"/>
                  <w:sz w:val="20"/>
                  <w:szCs w:val="20"/>
                </w:rPr>
                <w:t>4-1-7</w:t>
              </w:r>
            </w:smartTag>
            <w:r w:rsidRPr="006668F0">
              <w:rPr>
                <w:rFonts w:ascii="新細明體" w:hAnsi="新細明體"/>
                <w:sz w:val="20"/>
                <w:szCs w:val="20"/>
              </w:rPr>
              <w:t xml:space="preserve"> 能掌握英文書寫格式寫出簡單的句子。</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5"/>
                <w:attr w:name="Month" w:val="1"/>
                <w:attr w:name="Day" w:val="2"/>
                <w:attr w:name="IsLunarDate" w:val="False"/>
                <w:attr w:name="IsROCDate" w:val="False"/>
              </w:smartTagPr>
              <w:r w:rsidRPr="006668F0">
                <w:rPr>
                  <w:rFonts w:ascii="新細明體" w:hAnsi="新細明體"/>
                  <w:sz w:val="20"/>
                  <w:szCs w:val="20"/>
                </w:rPr>
                <w:t>5-1-2</w:t>
              </w:r>
            </w:smartTag>
            <w:r w:rsidRPr="006668F0">
              <w:rPr>
                <w:rFonts w:ascii="新細明體" w:hAnsi="新細明體"/>
                <w:sz w:val="20"/>
                <w:szCs w:val="20"/>
              </w:rPr>
              <w:t xml:space="preserve"> 能聽懂及辨識課堂中所習得的英語詞彙。</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hAnsi="新細明體"/>
                  <w:sz w:val="20"/>
                  <w:szCs w:val="20"/>
                </w:rPr>
                <w:t>5-1-3</w:t>
              </w:r>
            </w:smartTag>
            <w:r w:rsidRPr="006668F0">
              <w:rPr>
                <w:rFonts w:ascii="新細明體" w:hAnsi="新細明體"/>
                <w:sz w:val="20"/>
                <w:szCs w:val="20"/>
              </w:rPr>
              <w:t xml:space="preserve"> 在聽讀時，能辨識書本中相對應的書寫文字。</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5"/>
                <w:attr w:name="Month" w:val="1"/>
                <w:attr w:name="Day" w:val="5"/>
                <w:attr w:name="IsLunarDate" w:val="False"/>
                <w:attr w:name="IsROCDate" w:val="False"/>
              </w:smartTagPr>
              <w:r w:rsidRPr="006668F0">
                <w:rPr>
                  <w:rFonts w:ascii="新細明體" w:hAnsi="新細明體"/>
                  <w:sz w:val="20"/>
                  <w:szCs w:val="20"/>
                </w:rPr>
                <w:t>5-1-5</w:t>
              </w:r>
            </w:smartTag>
            <w:r w:rsidRPr="006668F0">
              <w:rPr>
                <w:rFonts w:ascii="新細明體" w:hAnsi="新細明體"/>
                <w:sz w:val="20"/>
                <w:szCs w:val="20"/>
              </w:rPr>
              <w:t xml:space="preserve"> 能聽懂日常生活應對中常用語句，並能作適當的回應。</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5"/>
                <w:attr w:name="Month" w:val="1"/>
                <w:attr w:name="Day" w:val="6"/>
                <w:attr w:name="IsLunarDate" w:val="False"/>
                <w:attr w:name="IsROCDate" w:val="False"/>
              </w:smartTagPr>
              <w:r w:rsidRPr="006668F0">
                <w:rPr>
                  <w:rFonts w:ascii="新細明體" w:hAnsi="新細明體"/>
                  <w:sz w:val="20"/>
                  <w:szCs w:val="20"/>
                </w:rPr>
                <w:t>5-1-6</w:t>
              </w:r>
            </w:smartTag>
            <w:r w:rsidRPr="006668F0">
              <w:rPr>
                <w:rFonts w:ascii="新細明體" w:hAnsi="新細明體"/>
                <w:sz w:val="20"/>
                <w:szCs w:val="20"/>
              </w:rPr>
              <w:t xml:space="preserve"> 能運用字母拼讀法(phonics)。</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6"/>
                <w:attr w:name="Month" w:val="1"/>
                <w:attr w:name="Day" w:val="1"/>
                <w:attr w:name="IsLunarDate" w:val="False"/>
                <w:attr w:name="IsROCDate" w:val="False"/>
              </w:smartTagPr>
              <w:r w:rsidRPr="006668F0">
                <w:rPr>
                  <w:rFonts w:ascii="新細明體" w:hAnsi="新細明體"/>
                  <w:sz w:val="20"/>
                  <w:szCs w:val="20"/>
                </w:rPr>
                <w:t>6-1-1</w:t>
              </w:r>
            </w:smartTag>
            <w:r w:rsidRPr="006668F0">
              <w:rPr>
                <w:rFonts w:ascii="新細明體" w:hAnsi="新細明體"/>
                <w:sz w:val="20"/>
                <w:szCs w:val="20"/>
              </w:rPr>
              <w:t xml:space="preserve"> 樂於參與各種課堂練習活動。</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6"/>
                <w:attr w:name="Month" w:val="1"/>
                <w:attr w:name="Day" w:val="2"/>
                <w:attr w:name="IsLunarDate" w:val="False"/>
                <w:attr w:name="IsROCDate" w:val="False"/>
              </w:smartTagPr>
              <w:r w:rsidRPr="006668F0">
                <w:rPr>
                  <w:rFonts w:ascii="新細明體" w:hAnsi="新細明體"/>
                  <w:sz w:val="20"/>
                  <w:szCs w:val="20"/>
                </w:rPr>
                <w:t>6-1-2</w:t>
              </w:r>
            </w:smartTag>
            <w:r w:rsidRPr="006668F0">
              <w:rPr>
                <w:rFonts w:ascii="新細明體" w:hAnsi="新細明體"/>
                <w:sz w:val="20"/>
                <w:szCs w:val="20"/>
              </w:rPr>
              <w:t xml:space="preserve"> 樂於回答老師或同學所提的問題。</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6"/>
                <w:attr w:name="Month" w:val="1"/>
                <w:attr w:name="Day" w:val="3"/>
                <w:attr w:name="IsLunarDate" w:val="False"/>
                <w:attr w:name="IsROCDate" w:val="False"/>
              </w:smartTagPr>
              <w:r w:rsidRPr="006668F0">
                <w:rPr>
                  <w:rFonts w:ascii="新細明體" w:hAnsi="新細明體"/>
                  <w:sz w:val="20"/>
                  <w:szCs w:val="20"/>
                </w:rPr>
                <w:t>6-1-3</w:t>
              </w:r>
            </w:smartTag>
            <w:r w:rsidRPr="006668F0">
              <w:rPr>
                <w:rFonts w:ascii="新細明體" w:hAnsi="新細明體"/>
                <w:sz w:val="20"/>
                <w:szCs w:val="20"/>
              </w:rPr>
              <w:t xml:space="preserve"> 對於老師的說明與演示，能集中注意力。</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6"/>
                <w:attr w:name="Month" w:val="1"/>
                <w:attr w:name="Day" w:val="4"/>
                <w:attr w:name="IsLunarDate" w:val="False"/>
                <w:attr w:name="IsROCDate" w:val="False"/>
              </w:smartTagPr>
              <w:r w:rsidRPr="006668F0">
                <w:rPr>
                  <w:rFonts w:ascii="新細明體" w:hAnsi="新細明體"/>
                  <w:sz w:val="20"/>
                  <w:szCs w:val="20"/>
                </w:rPr>
                <w:t>6-1-4</w:t>
              </w:r>
            </w:smartTag>
            <w:r w:rsidRPr="006668F0">
              <w:rPr>
                <w:rFonts w:ascii="新細明體" w:hAnsi="新細明體"/>
                <w:sz w:val="20"/>
                <w:szCs w:val="20"/>
              </w:rPr>
              <w:t xml:space="preserve"> 主動預習、溫習功課。</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6"/>
                <w:attr w:name="Month" w:val="1"/>
                <w:attr w:name="Day" w:val="9"/>
                <w:attr w:name="IsLunarDate" w:val="False"/>
                <w:attr w:name="IsROCDate" w:val="False"/>
              </w:smartTagPr>
              <w:r w:rsidRPr="006668F0">
                <w:rPr>
                  <w:rFonts w:ascii="新細明體" w:hAnsi="新細明體"/>
                  <w:sz w:val="20"/>
                  <w:szCs w:val="20"/>
                </w:rPr>
                <w:t>6-1-9</w:t>
              </w:r>
            </w:smartTag>
            <w:r w:rsidRPr="006668F0">
              <w:rPr>
                <w:rFonts w:ascii="新細明體" w:hAnsi="新細明體"/>
                <w:sz w:val="20"/>
                <w:szCs w:val="20"/>
              </w:rPr>
              <w:t xml:space="preserve"> 在生活中有使用英語機會時，樂於嘗試。</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6"/>
                <w:attr w:name="Month" w:val="1"/>
                <w:attr w:name="Day" w:val="12"/>
                <w:attr w:name="IsLunarDate" w:val="False"/>
                <w:attr w:name="IsROCDate" w:val="False"/>
              </w:smartTagPr>
              <w:r w:rsidRPr="006668F0">
                <w:rPr>
                  <w:rFonts w:ascii="新細明體" w:hAnsi="新細明體"/>
                  <w:sz w:val="20"/>
                  <w:szCs w:val="20"/>
                </w:rPr>
                <w:t>6-1-12</w:t>
              </w:r>
            </w:smartTag>
            <w:r w:rsidRPr="006668F0">
              <w:rPr>
                <w:rFonts w:ascii="新細明體" w:hAnsi="新細明體"/>
                <w:sz w:val="20"/>
                <w:szCs w:val="20"/>
              </w:rPr>
              <w:t xml:space="preserve"> 樂於參與有助提升英語能力的活動。</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6"/>
                <w:attr w:name="Month" w:val="1"/>
                <w:attr w:name="Day" w:val="13"/>
                <w:attr w:name="IsLunarDate" w:val="False"/>
                <w:attr w:name="IsROCDate" w:val="False"/>
              </w:smartTagPr>
              <w:r w:rsidRPr="006668F0">
                <w:rPr>
                  <w:rFonts w:ascii="新細明體" w:hAnsi="新細明體"/>
                  <w:sz w:val="20"/>
                  <w:szCs w:val="20"/>
                </w:rPr>
                <w:t>6-1-13</w:t>
              </w:r>
            </w:smartTag>
            <w:r w:rsidRPr="006668F0">
              <w:rPr>
                <w:rFonts w:ascii="新細明體" w:hAnsi="新細明體"/>
                <w:sz w:val="20"/>
                <w:szCs w:val="20"/>
              </w:rPr>
              <w:t xml:space="preserve"> 能認真完成教師交待的作業。</w:t>
            </w:r>
          </w:p>
          <w:p w:rsidR="001728DC" w:rsidRPr="006668F0" w:rsidRDefault="001728DC" w:rsidP="00CE3A41">
            <w:pPr>
              <w:snapToGrid w:val="0"/>
              <w:spacing w:line="240" w:lineRule="exact"/>
              <w:ind w:left="57" w:right="57"/>
              <w:jc w:val="both"/>
              <w:rPr>
                <w:rFonts w:ascii="新細明體" w:hAnsi="新細明體"/>
                <w:sz w:val="20"/>
                <w:szCs w:val="20"/>
              </w:rPr>
            </w:pPr>
            <w:r w:rsidRPr="006668F0">
              <w:rPr>
                <w:rFonts w:ascii="新細明體" w:hAnsi="新細明體"/>
                <w:sz w:val="20"/>
                <w:szCs w:val="20"/>
              </w:rPr>
              <w:lastRenderedPageBreak/>
              <w:t>【家政教育】</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1"/>
                <w:attr w:name="Month" w:val="2"/>
                <w:attr w:name="Day" w:val="2"/>
                <w:attr w:name="IsLunarDate" w:val="False"/>
                <w:attr w:name="IsROCDate" w:val="False"/>
              </w:smartTagPr>
              <w:r w:rsidRPr="006668F0">
                <w:rPr>
                  <w:rFonts w:ascii="新細明體" w:hAnsi="新細明體"/>
                  <w:sz w:val="20"/>
                  <w:szCs w:val="20"/>
                </w:rPr>
                <w:t>1-2-2</w:t>
              </w:r>
            </w:smartTag>
            <w:r w:rsidRPr="006668F0">
              <w:rPr>
                <w:rFonts w:ascii="新細明體" w:hAnsi="新細明體"/>
                <w:sz w:val="20"/>
                <w:szCs w:val="20"/>
              </w:rPr>
              <w:t>察覺自己的飲食習慣與喜好。</w:t>
            </w:r>
          </w:p>
          <w:p w:rsidR="001728DC" w:rsidRPr="006668F0" w:rsidRDefault="001728DC" w:rsidP="00CE3A41">
            <w:pPr>
              <w:snapToGrid w:val="0"/>
              <w:spacing w:line="240" w:lineRule="exact"/>
              <w:ind w:left="57" w:right="57"/>
              <w:jc w:val="both"/>
              <w:rPr>
                <w:rFonts w:ascii="新細明體" w:hAnsi="新細明體"/>
                <w:sz w:val="20"/>
                <w:szCs w:val="20"/>
              </w:rPr>
            </w:pPr>
            <w:r w:rsidRPr="006668F0">
              <w:rPr>
                <w:rFonts w:ascii="新細明體" w:hAnsi="新細明體"/>
                <w:sz w:val="20"/>
                <w:szCs w:val="20"/>
              </w:rPr>
              <w:t>【環境教育】</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1"/>
                <w:attr w:name="Month" w:val="2"/>
                <w:attr w:name="Day" w:val="2"/>
                <w:attr w:name="IsLunarDate" w:val="False"/>
                <w:attr w:name="IsROCDate" w:val="False"/>
              </w:smartTagPr>
              <w:r w:rsidRPr="006668F0">
                <w:rPr>
                  <w:rFonts w:ascii="新細明體" w:hAnsi="新細明體"/>
                  <w:sz w:val="20"/>
                  <w:szCs w:val="20"/>
                </w:rPr>
                <w:t>1-2-2</w:t>
              </w:r>
            </w:smartTag>
            <w:r w:rsidRPr="006668F0">
              <w:rPr>
                <w:rFonts w:ascii="新細明體" w:hAnsi="新細明體"/>
                <w:sz w:val="20"/>
                <w:szCs w:val="20"/>
              </w:rPr>
              <w:t>能藉由感官接觸環境中的動、植物和景觀，欣賞自然之美，並能以多元的方式表達內心感受。</w:t>
            </w:r>
          </w:p>
          <w:p w:rsidR="001728DC" w:rsidRPr="006668F0" w:rsidRDefault="001728DC" w:rsidP="00CE3A41">
            <w:pPr>
              <w:snapToGrid w:val="0"/>
              <w:spacing w:line="240" w:lineRule="exact"/>
              <w:ind w:left="57" w:right="57"/>
              <w:jc w:val="both"/>
              <w:rPr>
                <w:rFonts w:ascii="新細明體" w:hAnsi="新細明體"/>
                <w:sz w:val="20"/>
                <w:szCs w:val="20"/>
              </w:rPr>
            </w:pPr>
            <w:r w:rsidRPr="006668F0">
              <w:rPr>
                <w:rFonts w:ascii="新細明體" w:hAnsi="新細明體"/>
                <w:sz w:val="20"/>
                <w:szCs w:val="20"/>
              </w:rPr>
              <w:t>【人權教育】</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1"/>
                <w:attr w:name="Month" w:val="2"/>
                <w:attr w:name="Day" w:val="1"/>
                <w:attr w:name="IsLunarDate" w:val="False"/>
                <w:attr w:name="IsROCDate" w:val="False"/>
              </w:smartTagPr>
              <w:r w:rsidRPr="006668F0">
                <w:rPr>
                  <w:rFonts w:ascii="新細明體" w:hAnsi="新細明體"/>
                  <w:sz w:val="20"/>
                  <w:szCs w:val="20"/>
                </w:rPr>
                <w:t>1-2-1</w:t>
              </w:r>
            </w:smartTag>
            <w:r w:rsidRPr="006668F0">
              <w:rPr>
                <w:rFonts w:ascii="新細明體" w:hAnsi="新細明體"/>
                <w:sz w:val="20"/>
                <w:szCs w:val="20"/>
              </w:rPr>
              <w:t>欣賞、包容個別差異並尊重自己與他人的權利。</w:t>
            </w:r>
          </w:p>
        </w:tc>
        <w:tc>
          <w:tcPr>
            <w:tcW w:w="754" w:type="dxa"/>
            <w:tcBorders>
              <w:top w:val="single" w:sz="4" w:space="0" w:color="auto"/>
              <w:bottom w:val="single" w:sz="4" w:space="0" w:color="auto"/>
            </w:tcBorders>
            <w:shd w:val="clear" w:color="auto" w:fill="auto"/>
            <w:vAlign w:val="center"/>
          </w:tcPr>
          <w:p w:rsidR="001728DC" w:rsidRPr="006668F0" w:rsidRDefault="001728DC" w:rsidP="00CE3A41">
            <w:pPr>
              <w:ind w:left="57" w:right="57"/>
              <w:jc w:val="center"/>
              <w:rPr>
                <w:rFonts w:ascii="新細明體" w:hAnsi="新細明體"/>
                <w:sz w:val="20"/>
                <w:szCs w:val="20"/>
              </w:rPr>
            </w:pPr>
            <w:r w:rsidRPr="006668F0">
              <w:rPr>
                <w:rFonts w:ascii="新細明體" w:hAnsi="新細明體"/>
                <w:sz w:val="20"/>
                <w:szCs w:val="20"/>
              </w:rPr>
              <w:lastRenderedPageBreak/>
              <w:t>2</w:t>
            </w:r>
          </w:p>
        </w:tc>
        <w:tc>
          <w:tcPr>
            <w:tcW w:w="1127" w:type="dxa"/>
            <w:tcBorders>
              <w:top w:val="single" w:sz="4" w:space="0" w:color="auto"/>
              <w:bottom w:val="single" w:sz="4" w:space="0" w:color="auto"/>
            </w:tcBorders>
            <w:shd w:val="clear" w:color="auto" w:fill="auto"/>
            <w:vAlign w:val="center"/>
          </w:tcPr>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Follow Me 4</w:t>
            </w:r>
          </w:p>
          <w:p w:rsidR="001728DC" w:rsidRPr="006668F0" w:rsidRDefault="001728DC" w:rsidP="00CE3A41">
            <w:pPr>
              <w:spacing w:line="240" w:lineRule="exact"/>
              <w:ind w:leftChars="10" w:left="24" w:rightChars="10" w:right="24"/>
              <w:rPr>
                <w:rFonts w:ascii="新細明體" w:hAnsi="新細明體"/>
                <w:bCs/>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CD、Super E-Book</w:t>
            </w:r>
          </w:p>
          <w:p w:rsidR="001728DC" w:rsidRPr="006668F0" w:rsidRDefault="001728DC" w:rsidP="00CE3A41">
            <w:pPr>
              <w:spacing w:beforeLines="50" w:before="180"/>
              <w:ind w:firstLineChars="200" w:firstLine="400"/>
              <w:rPr>
                <w:rFonts w:ascii="新細明體" w:hAnsi="新細明體"/>
                <w:bCs/>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教學準備</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單字卡</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單字圖卡</w:t>
            </w:r>
          </w:p>
        </w:tc>
        <w:tc>
          <w:tcPr>
            <w:tcW w:w="1127" w:type="dxa"/>
            <w:tcBorders>
              <w:top w:val="single" w:sz="4" w:space="0" w:color="auto"/>
              <w:bottom w:val="single" w:sz="4" w:space="0" w:color="auto"/>
            </w:tcBorders>
            <w:vAlign w:val="center"/>
          </w:tcPr>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1. 活動式評量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2. 紙筆評量</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3. 課堂觀察</w:t>
            </w:r>
          </w:p>
          <w:p w:rsidR="001728DC" w:rsidRPr="006668F0" w:rsidRDefault="001728DC" w:rsidP="00CE3A41">
            <w:pPr>
              <w:spacing w:line="240" w:lineRule="exact"/>
              <w:ind w:right="57"/>
              <w:jc w:val="both"/>
              <w:rPr>
                <w:rFonts w:ascii="新細明體" w:hAnsi="新細明體"/>
                <w:sz w:val="20"/>
                <w:szCs w:val="20"/>
              </w:rPr>
            </w:pPr>
            <w:r w:rsidRPr="006668F0">
              <w:rPr>
                <w:rFonts w:ascii="新細明體" w:hAnsi="新細明體"/>
                <w:sz w:val="20"/>
                <w:szCs w:val="20"/>
              </w:rPr>
              <w:t>4. 口語評量</w:t>
            </w:r>
          </w:p>
          <w:p w:rsidR="001728DC" w:rsidRPr="006668F0" w:rsidRDefault="001728DC" w:rsidP="00CE3A41">
            <w:pPr>
              <w:jc w:val="both"/>
              <w:rPr>
                <w:rFonts w:ascii="新細明體" w:hAnsi="新細明體"/>
                <w:color w:val="000000"/>
                <w:sz w:val="20"/>
                <w:szCs w:val="20"/>
              </w:rPr>
            </w:pPr>
            <w:r w:rsidRPr="006668F0">
              <w:rPr>
                <w:rFonts w:ascii="新細明體" w:hAnsi="新細明體"/>
                <w:sz w:val="20"/>
                <w:szCs w:val="20"/>
              </w:rPr>
              <w:t>5. 作業評量</w:t>
            </w:r>
          </w:p>
        </w:tc>
      </w:tr>
      <w:tr w:rsidR="001728DC" w:rsidRPr="006668F0" w:rsidTr="00CE3A41">
        <w:tblPrEx>
          <w:tblCellMar>
            <w:top w:w="0" w:type="dxa"/>
            <w:bottom w:w="0" w:type="dxa"/>
          </w:tblCellMar>
        </w:tblPrEx>
        <w:trPr>
          <w:cantSplit/>
          <w:trHeight w:val="7968"/>
          <w:jc w:val="center"/>
        </w:trPr>
        <w:tc>
          <w:tcPr>
            <w:tcW w:w="1576" w:type="dxa"/>
            <w:tcBorders>
              <w:top w:val="single" w:sz="4" w:space="0" w:color="auto"/>
              <w:bottom w:val="single" w:sz="4" w:space="0" w:color="auto"/>
            </w:tcBorders>
            <w:shd w:val="clear" w:color="auto" w:fill="FFFFFF"/>
            <w:textDirection w:val="tbRlV"/>
            <w:vAlign w:val="center"/>
          </w:tcPr>
          <w:p w:rsidR="001728DC" w:rsidRPr="000360B5" w:rsidRDefault="001728DC" w:rsidP="00CE3A41">
            <w:pPr>
              <w:ind w:left="113" w:right="113"/>
              <w:jc w:val="center"/>
              <w:rPr>
                <w:rFonts w:ascii="標楷體" w:eastAsia="標楷體" w:hAnsi="標楷體"/>
                <w:sz w:val="20"/>
              </w:rPr>
            </w:pPr>
            <w:r w:rsidRPr="000360B5">
              <w:rPr>
                <w:rFonts w:ascii="標楷體" w:eastAsia="標楷體" w:hAnsi="標楷體" w:hint="eastAsia"/>
                <w:color w:val="000000"/>
                <w:sz w:val="20"/>
              </w:rPr>
              <w:lastRenderedPageBreak/>
              <w:t>廿</w:t>
            </w:r>
            <w:r w:rsidRPr="000360B5">
              <w:rPr>
                <w:rFonts w:ascii="標楷體" w:eastAsia="標楷體" w:hAnsi="標楷體" w:hint="eastAsia"/>
                <w:spacing w:val="-10"/>
                <w:sz w:val="20"/>
              </w:rPr>
              <w:t>（</w:t>
            </w:r>
            <w:r w:rsidRPr="000360B5">
              <w:rPr>
                <w:rFonts w:ascii="標楷體" w:eastAsia="標楷體" w:hAnsi="標楷體"/>
                <w:color w:val="000000"/>
                <w:spacing w:val="-10"/>
                <w:sz w:val="20"/>
              </w:rPr>
              <w:t>0</w:t>
            </w:r>
            <w:r w:rsidRPr="000360B5">
              <w:rPr>
                <w:rFonts w:ascii="標楷體" w:eastAsia="標楷體" w:hAnsi="標楷體" w:hint="eastAsia"/>
                <w:color w:val="000000"/>
                <w:spacing w:val="-10"/>
                <w:sz w:val="20"/>
              </w:rPr>
              <w:t>6</w:t>
            </w:r>
            <w:r w:rsidRPr="000360B5">
              <w:rPr>
                <w:rFonts w:ascii="標楷體" w:eastAsia="標楷體" w:hAnsi="標楷體"/>
                <w:color w:val="000000"/>
                <w:spacing w:val="-10"/>
                <w:sz w:val="20"/>
              </w:rPr>
              <w:t>:</w:t>
            </w:r>
            <w:r w:rsidRPr="000360B5">
              <w:rPr>
                <w:rFonts w:ascii="標楷體" w:eastAsia="標楷體" w:hAnsi="標楷體" w:hint="eastAsia"/>
                <w:color w:val="000000"/>
                <w:spacing w:val="-10"/>
                <w:sz w:val="20"/>
              </w:rPr>
              <w:t>27~06:</w:t>
            </w:r>
            <w:r w:rsidRPr="000360B5">
              <w:rPr>
                <w:rFonts w:ascii="標楷體" w:eastAsia="標楷體" w:hAnsi="標楷體"/>
                <w:color w:val="000000"/>
                <w:spacing w:val="-10"/>
                <w:sz w:val="20"/>
              </w:rPr>
              <w:t>30</w:t>
            </w:r>
            <w:r w:rsidRPr="000360B5">
              <w:rPr>
                <w:rFonts w:ascii="標楷體" w:eastAsia="標楷體" w:hAnsi="標楷體" w:hint="eastAsia"/>
                <w:spacing w:val="-10"/>
                <w:sz w:val="20"/>
              </w:rPr>
              <w:t>）</w:t>
            </w:r>
          </w:p>
        </w:tc>
        <w:tc>
          <w:tcPr>
            <w:tcW w:w="5943" w:type="dxa"/>
            <w:tcBorders>
              <w:top w:val="single" w:sz="4" w:space="0" w:color="auto"/>
              <w:bottom w:val="single" w:sz="4" w:space="0" w:color="auto"/>
            </w:tcBorders>
          </w:tcPr>
          <w:p w:rsidR="001728DC" w:rsidRPr="006668F0" w:rsidRDefault="001728DC" w:rsidP="00CE3A41">
            <w:pPr>
              <w:pStyle w:val="a9"/>
              <w:spacing w:line="240" w:lineRule="exact"/>
              <w:ind w:left="57" w:right="57"/>
              <w:rPr>
                <w:rFonts w:ascii="新細明體" w:eastAsia="新細明體" w:hAnsi="新細明體" w:cs="Times New Roman"/>
                <w:color w:val="0000FF"/>
                <w:sz w:val="20"/>
                <w:szCs w:val="20"/>
              </w:rPr>
            </w:pPr>
            <w:r w:rsidRPr="006668F0">
              <w:rPr>
                <w:rFonts w:ascii="新細明體" w:eastAsia="新細明體" w:hAnsi="新細明體" w:cs="Times New Roman"/>
                <w:color w:val="0000FF"/>
                <w:sz w:val="20"/>
                <w:szCs w:val="20"/>
              </w:rPr>
              <w:t>Final Review</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w:t>
            </w:r>
            <w:r w:rsidRPr="006668F0">
              <w:rPr>
                <w:rFonts w:ascii="新細明體" w:eastAsia="新細明體" w:hAnsi="新細明體" w:cs="Times New Roman" w:hint="eastAsia"/>
                <w:sz w:val="20"/>
                <w:szCs w:val="20"/>
                <w:shd w:val="pct15" w:color="auto" w:fill="FFFFFF"/>
              </w:rPr>
              <w:t>一</w:t>
            </w:r>
            <w:r w:rsidRPr="006668F0">
              <w:rPr>
                <w:rFonts w:ascii="新細明體" w:eastAsia="新細明體" w:hAnsi="新細明體" w:cs="Times New Roman"/>
                <w:sz w:val="20"/>
                <w:szCs w:val="20"/>
                <w:shd w:val="pct15" w:color="auto" w:fill="FFFFFF"/>
              </w:rPr>
              <w:t>節</w:t>
            </w:r>
          </w:p>
          <w:p w:rsidR="001728DC" w:rsidRPr="006668F0" w:rsidRDefault="001728DC" w:rsidP="00CE3A41">
            <w:pPr>
              <w:pStyle w:val="11"/>
              <w:rPr>
                <w:sz w:val="20"/>
              </w:rPr>
            </w:pPr>
            <w:r w:rsidRPr="006668F0">
              <w:rPr>
                <w:color w:val="FF00FF"/>
                <w:sz w:val="20"/>
              </w:rPr>
              <w:t>【暖身活動】</w:t>
            </w:r>
            <w:r w:rsidRPr="006668F0">
              <w:rPr>
                <w:sz w:val="20"/>
              </w:rPr>
              <w:t>約 5 分鐘</w:t>
            </w:r>
          </w:p>
          <w:p w:rsidR="001728DC" w:rsidRPr="006668F0" w:rsidRDefault="001728DC" w:rsidP="00CE3A41">
            <w:pPr>
              <w:pStyle w:val="11"/>
              <w:rPr>
                <w:sz w:val="20"/>
              </w:rPr>
            </w:pPr>
            <w:r w:rsidRPr="006668F0">
              <w:rPr>
                <w:color w:val="FF00FF"/>
                <w:sz w:val="20"/>
              </w:rPr>
              <w:t>【故事教學活動】</w:t>
            </w:r>
            <w:r w:rsidRPr="006668F0">
              <w:rPr>
                <w:sz w:val="20"/>
              </w:rPr>
              <w:t>約 20 分鐘</w:t>
            </w:r>
          </w:p>
          <w:p w:rsidR="001728DC" w:rsidRPr="006668F0" w:rsidRDefault="001728DC" w:rsidP="00CE3A41">
            <w:pPr>
              <w:pStyle w:val="11"/>
              <w:rPr>
                <w:sz w:val="20"/>
              </w:rPr>
            </w:pPr>
            <w:r w:rsidRPr="006668F0">
              <w:rPr>
                <w:sz w:val="20"/>
              </w:rPr>
              <w:t>1. Story Reading</w:t>
            </w:r>
            <w:r w:rsidRPr="006668F0">
              <w:rPr>
                <w:sz w:val="20"/>
              </w:rPr>
              <w:cr/>
              <w:t>帶學生讀本課故事，並指讀課本上的句子。</w:t>
            </w:r>
            <w:r w:rsidRPr="006668F0">
              <w:rPr>
                <w:sz w:val="20"/>
              </w:rPr>
              <w:cr/>
              <w:t>2. Read Along</w:t>
            </w:r>
          </w:p>
          <w:p w:rsidR="001728DC" w:rsidRPr="006668F0" w:rsidRDefault="001728DC" w:rsidP="00CE3A41">
            <w:pPr>
              <w:pStyle w:val="11"/>
              <w:rPr>
                <w:sz w:val="20"/>
              </w:rPr>
            </w:pPr>
            <w:r w:rsidRPr="006668F0">
              <w:rPr>
                <w:sz w:val="20"/>
              </w:rPr>
              <w:t>播放 CD / Super E-Book，請學生看著課本，再聽一遍故事，教師引導學生以手指字認讀。</w:t>
            </w:r>
          </w:p>
          <w:p w:rsidR="001728DC" w:rsidRPr="006668F0" w:rsidRDefault="001728DC" w:rsidP="00CE3A41">
            <w:pPr>
              <w:pStyle w:val="11"/>
              <w:rPr>
                <w:sz w:val="20"/>
              </w:rPr>
            </w:pPr>
            <w:r w:rsidRPr="006668F0">
              <w:rPr>
                <w:sz w:val="20"/>
              </w:rPr>
              <w:t>3. Read Aloud</w:t>
            </w:r>
            <w:r w:rsidRPr="006668F0">
              <w:rPr>
                <w:sz w:val="20"/>
              </w:rPr>
              <w:cr/>
              <w:t>帶學生進行分工朗讀、分組朗讀或獨立朗讀練習。</w:t>
            </w:r>
          </w:p>
          <w:p w:rsidR="001728DC" w:rsidRPr="006668F0" w:rsidRDefault="001728DC" w:rsidP="00CE3A41">
            <w:pPr>
              <w:pStyle w:val="11"/>
              <w:rPr>
                <w:sz w:val="20"/>
              </w:rPr>
            </w:pPr>
            <w:r w:rsidRPr="006668F0">
              <w:rPr>
                <w:color w:val="FF00FF"/>
                <w:sz w:val="20"/>
              </w:rPr>
              <w:t>【練習活動】</w:t>
            </w:r>
            <w:r w:rsidRPr="006668F0">
              <w:rPr>
                <w:sz w:val="20"/>
              </w:rPr>
              <w:t>約 10分鐘</w:t>
            </w:r>
          </w:p>
          <w:p w:rsidR="001728DC" w:rsidRPr="006668F0" w:rsidRDefault="001728DC" w:rsidP="00CE3A41">
            <w:pPr>
              <w:pStyle w:val="11"/>
              <w:rPr>
                <w:sz w:val="20"/>
              </w:rPr>
            </w:pPr>
            <w:r w:rsidRPr="006668F0">
              <w:rPr>
                <w:sz w:val="20"/>
              </w:rPr>
              <w:t>請自願的組別上臺角色扮演。</w:t>
            </w:r>
          </w:p>
          <w:p w:rsidR="001728DC" w:rsidRPr="006668F0" w:rsidRDefault="001728DC" w:rsidP="00CE3A41">
            <w:pPr>
              <w:pStyle w:val="11"/>
              <w:rPr>
                <w:sz w:val="20"/>
              </w:rPr>
            </w:pPr>
            <w:r w:rsidRPr="006668F0">
              <w:rPr>
                <w:color w:val="FF00FF"/>
                <w:sz w:val="20"/>
              </w:rPr>
              <w:t>【指定作業】</w:t>
            </w:r>
            <w:r w:rsidRPr="006668F0">
              <w:rPr>
                <w:sz w:val="20"/>
              </w:rPr>
              <w:t>約 5 分鐘</w:t>
            </w:r>
          </w:p>
          <w:p w:rsidR="001728DC" w:rsidRPr="006668F0" w:rsidRDefault="001728DC" w:rsidP="00CE3A41">
            <w:pPr>
              <w:pStyle w:val="11"/>
              <w:rPr>
                <w:sz w:val="20"/>
              </w:rPr>
            </w:pPr>
            <w:r w:rsidRPr="006668F0">
              <w:rPr>
                <w:sz w:val="20"/>
              </w:rPr>
              <w:t>請學生回家聽 CD / 學生版Super 電子書，跟讀故事對話。</w:t>
            </w: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p>
          <w:p w:rsidR="001728DC" w:rsidRPr="006668F0" w:rsidRDefault="001728DC" w:rsidP="00CE3A41">
            <w:pPr>
              <w:pStyle w:val="a9"/>
              <w:snapToGrid w:val="0"/>
              <w:spacing w:line="220" w:lineRule="exact"/>
              <w:ind w:left="57" w:right="57"/>
              <w:rPr>
                <w:rFonts w:ascii="新細明體" w:eastAsia="新細明體" w:hAnsi="新細明體" w:cs="Times New Roman"/>
                <w:sz w:val="20"/>
                <w:szCs w:val="20"/>
                <w:shd w:val="pct15" w:color="auto" w:fill="FFFFFF"/>
              </w:rPr>
            </w:pPr>
            <w:r w:rsidRPr="006668F0">
              <w:rPr>
                <w:rFonts w:ascii="新細明體" w:eastAsia="新細明體" w:hAnsi="新細明體" w:cs="Times New Roman"/>
                <w:sz w:val="20"/>
                <w:szCs w:val="20"/>
                <w:shd w:val="pct15" w:color="auto" w:fill="FFFFFF"/>
              </w:rPr>
              <w:t>第</w:t>
            </w:r>
            <w:r w:rsidRPr="006668F0">
              <w:rPr>
                <w:rFonts w:ascii="新細明體" w:eastAsia="新細明體" w:hAnsi="新細明體" w:cs="Times New Roman" w:hint="eastAsia"/>
                <w:sz w:val="20"/>
                <w:szCs w:val="20"/>
                <w:shd w:val="pct15" w:color="auto" w:fill="FFFFFF"/>
              </w:rPr>
              <w:t>二</w:t>
            </w:r>
            <w:r w:rsidRPr="006668F0">
              <w:rPr>
                <w:rFonts w:ascii="新細明體" w:eastAsia="新細明體" w:hAnsi="新細明體" w:cs="Times New Roman"/>
                <w:sz w:val="20"/>
                <w:szCs w:val="20"/>
                <w:shd w:val="pct15" w:color="auto" w:fill="FFFFFF"/>
              </w:rPr>
              <w:t>節</w:t>
            </w:r>
          </w:p>
          <w:p w:rsidR="001728DC" w:rsidRPr="006668F0" w:rsidRDefault="001728DC" w:rsidP="00CE3A41">
            <w:pPr>
              <w:pStyle w:val="11"/>
              <w:rPr>
                <w:sz w:val="20"/>
              </w:rPr>
            </w:pPr>
            <w:r w:rsidRPr="006668F0">
              <w:rPr>
                <w:color w:val="FF00FF"/>
                <w:sz w:val="20"/>
              </w:rPr>
              <w:t>【暖身活動】</w:t>
            </w:r>
            <w:r w:rsidRPr="006668F0">
              <w:rPr>
                <w:sz w:val="20"/>
              </w:rPr>
              <w:t>約 5 分鐘</w:t>
            </w:r>
          </w:p>
          <w:p w:rsidR="001728DC" w:rsidRPr="006668F0" w:rsidRDefault="001728DC" w:rsidP="00CE3A41">
            <w:pPr>
              <w:pStyle w:val="11"/>
              <w:rPr>
                <w:sz w:val="20"/>
              </w:rPr>
            </w:pPr>
            <w:r w:rsidRPr="006668F0">
              <w:rPr>
                <w:color w:val="FF00FF"/>
                <w:sz w:val="20"/>
              </w:rPr>
              <w:t>【單字句型複習活動】</w:t>
            </w:r>
            <w:r w:rsidRPr="006668F0">
              <w:rPr>
                <w:sz w:val="20"/>
              </w:rPr>
              <w:t>約 15 分鐘</w:t>
            </w:r>
          </w:p>
          <w:p w:rsidR="001728DC" w:rsidRPr="006668F0" w:rsidRDefault="001728DC" w:rsidP="00CE3A41">
            <w:pPr>
              <w:pStyle w:val="11"/>
              <w:rPr>
                <w:sz w:val="20"/>
              </w:rPr>
            </w:pPr>
            <w:r w:rsidRPr="006668F0">
              <w:rPr>
                <w:sz w:val="20"/>
              </w:rPr>
              <w:t>教師利用單字圖卡複習Lesson 1 ～4的單字與句型。</w:t>
            </w:r>
          </w:p>
          <w:p w:rsidR="001728DC" w:rsidRPr="006668F0" w:rsidRDefault="001728DC" w:rsidP="00CE3A41">
            <w:pPr>
              <w:pStyle w:val="11"/>
              <w:rPr>
                <w:sz w:val="20"/>
              </w:rPr>
            </w:pPr>
            <w:r w:rsidRPr="006668F0">
              <w:rPr>
                <w:color w:val="FF00FF"/>
                <w:sz w:val="20"/>
              </w:rPr>
              <w:t>【練習活動】</w:t>
            </w:r>
            <w:r w:rsidRPr="006668F0">
              <w:rPr>
                <w:sz w:val="20"/>
              </w:rPr>
              <w:t>約 15 分鐘</w:t>
            </w:r>
          </w:p>
          <w:p w:rsidR="001728DC" w:rsidRPr="006668F0" w:rsidRDefault="001728DC" w:rsidP="00CE3A41">
            <w:pPr>
              <w:pStyle w:val="11"/>
              <w:rPr>
                <w:sz w:val="20"/>
              </w:rPr>
            </w:pPr>
            <w:r w:rsidRPr="006668F0">
              <w:rPr>
                <w:sz w:val="20"/>
              </w:rPr>
              <w:t>A. Look, Find, and Number</w:t>
            </w:r>
          </w:p>
          <w:p w:rsidR="001728DC" w:rsidRPr="006668F0" w:rsidRDefault="001728DC" w:rsidP="00CE3A41">
            <w:pPr>
              <w:pStyle w:val="11"/>
              <w:rPr>
                <w:sz w:val="20"/>
              </w:rPr>
            </w:pPr>
            <w:r w:rsidRPr="006668F0">
              <w:rPr>
                <w:sz w:val="20"/>
              </w:rPr>
              <w:t>1. 帶領學生念讀單字。</w:t>
            </w:r>
          </w:p>
          <w:p w:rsidR="001728DC" w:rsidRPr="006668F0" w:rsidRDefault="001728DC" w:rsidP="00CE3A41">
            <w:pPr>
              <w:pStyle w:val="11"/>
              <w:rPr>
                <w:sz w:val="20"/>
              </w:rPr>
            </w:pPr>
            <w:r w:rsidRPr="006668F0">
              <w:rPr>
                <w:sz w:val="20"/>
              </w:rPr>
              <w:t>2. 請學生將圖片標上正確的號碼。</w:t>
            </w:r>
          </w:p>
          <w:p w:rsidR="001728DC" w:rsidRPr="006668F0" w:rsidRDefault="001728DC" w:rsidP="00CE3A41">
            <w:pPr>
              <w:pStyle w:val="11"/>
              <w:rPr>
                <w:sz w:val="20"/>
              </w:rPr>
            </w:pPr>
            <w:r w:rsidRPr="006668F0">
              <w:rPr>
                <w:sz w:val="20"/>
              </w:rPr>
              <w:t>3. 全班核對答案。</w:t>
            </w:r>
          </w:p>
          <w:p w:rsidR="001728DC" w:rsidRPr="006668F0" w:rsidRDefault="001728DC" w:rsidP="00CE3A41">
            <w:pPr>
              <w:pStyle w:val="11"/>
              <w:rPr>
                <w:sz w:val="20"/>
              </w:rPr>
            </w:pPr>
            <w:r w:rsidRPr="006668F0">
              <w:rPr>
                <w:color w:val="FF00FF"/>
                <w:sz w:val="20"/>
              </w:rPr>
              <w:t>【指定作業】</w:t>
            </w:r>
            <w:r w:rsidRPr="006668F0">
              <w:rPr>
                <w:sz w:val="20"/>
              </w:rPr>
              <w:t>約 5 分鐘</w:t>
            </w:r>
          </w:p>
          <w:p w:rsidR="001728DC" w:rsidRPr="006668F0" w:rsidRDefault="001728DC" w:rsidP="00CE3A41">
            <w:pPr>
              <w:pStyle w:val="11"/>
              <w:rPr>
                <w:sz w:val="20"/>
              </w:rPr>
            </w:pPr>
            <w:r w:rsidRPr="006668F0">
              <w:rPr>
                <w:sz w:val="20"/>
              </w:rPr>
              <w:t>請學生回家聽 CD / 學生版Super 電子書，複習Lesson 1 ～4單字與句型。</w:t>
            </w:r>
          </w:p>
        </w:tc>
        <w:tc>
          <w:tcPr>
            <w:tcW w:w="4678" w:type="dxa"/>
            <w:tcBorders>
              <w:top w:val="single" w:sz="4" w:space="0" w:color="auto"/>
              <w:bottom w:val="single" w:sz="4" w:space="0" w:color="auto"/>
            </w:tcBorders>
            <w:shd w:val="clear" w:color="auto" w:fill="auto"/>
            <w:vAlign w:val="center"/>
          </w:tcPr>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1-1-3 能聽辨課堂中所習得的詞彙。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4"/>
                <w:attr w:name="IsLunarDate" w:val="False"/>
                <w:attr w:name="IsROCDate" w:val="False"/>
              </w:smartTagPr>
              <w:r w:rsidRPr="006668F0">
                <w:rPr>
                  <w:rFonts w:ascii="新細明體" w:eastAsia="新細明體" w:hAnsi="新細明體" w:cs="Times New Roman"/>
                  <w:sz w:val="20"/>
                  <w:szCs w:val="20"/>
                </w:rPr>
                <w:t>1-1-4</w:t>
              </w:r>
            </w:smartTag>
            <w:r w:rsidRPr="006668F0">
              <w:rPr>
                <w:rFonts w:ascii="新細明體" w:eastAsia="新細明體" w:hAnsi="新細明體" w:cs="Times New Roman"/>
                <w:sz w:val="20"/>
                <w:szCs w:val="20"/>
              </w:rPr>
              <w:t xml:space="preserve"> 能聽辨句子的語調。</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5"/>
                <w:attr w:name="IsLunarDate" w:val="False"/>
                <w:attr w:name="IsROCDate" w:val="False"/>
              </w:smartTagPr>
              <w:r w:rsidRPr="006668F0">
                <w:rPr>
                  <w:rFonts w:ascii="新細明體" w:eastAsia="新細明體" w:hAnsi="新細明體" w:cs="Times New Roman"/>
                  <w:sz w:val="20"/>
                  <w:szCs w:val="20"/>
                </w:rPr>
                <w:t>1-1-5</w:t>
              </w:r>
            </w:smartTag>
            <w:r w:rsidRPr="006668F0">
              <w:rPr>
                <w:rFonts w:ascii="新細明體" w:eastAsia="新細明體" w:hAnsi="新細明體" w:cs="Times New Roman"/>
                <w:sz w:val="20"/>
                <w:szCs w:val="20"/>
              </w:rPr>
              <w:t xml:space="preserve"> 能聽辨課堂中所習得的字詞、片語及句子的重音。</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7"/>
                <w:attr w:name="IsLunarDate" w:val="False"/>
                <w:attr w:name="IsROCDate" w:val="False"/>
              </w:smartTagPr>
              <w:r w:rsidRPr="006668F0">
                <w:rPr>
                  <w:rFonts w:ascii="新細明體" w:eastAsia="新細明體" w:hAnsi="新細明體" w:cs="Times New Roman"/>
                  <w:sz w:val="20"/>
                  <w:szCs w:val="20"/>
                </w:rPr>
                <w:t>1-1-7</w:t>
              </w:r>
            </w:smartTag>
            <w:r w:rsidRPr="006668F0">
              <w:rPr>
                <w:rFonts w:ascii="新細明體" w:eastAsia="新細明體" w:hAnsi="新細明體" w:cs="Times New Roman"/>
                <w:sz w:val="20"/>
                <w:szCs w:val="20"/>
              </w:rPr>
              <w:t xml:space="preserve"> 能聽懂常用的教室用語及日常生活用語。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8"/>
                <w:attr w:name="IsLunarDate" w:val="False"/>
                <w:attr w:name="IsROCDate" w:val="False"/>
              </w:smartTagPr>
              <w:r w:rsidRPr="006668F0">
                <w:rPr>
                  <w:rFonts w:ascii="新細明體" w:eastAsia="新細明體" w:hAnsi="新細明體" w:cs="Times New Roman"/>
                  <w:sz w:val="20"/>
                  <w:szCs w:val="20"/>
                </w:rPr>
                <w:t>1-1-8</w:t>
              </w:r>
            </w:smartTag>
            <w:r w:rsidRPr="006668F0">
              <w:rPr>
                <w:rFonts w:ascii="新細明體" w:eastAsia="新細明體" w:hAnsi="新細明體" w:cs="Times New Roman"/>
                <w:sz w:val="20"/>
                <w:szCs w:val="20"/>
              </w:rPr>
              <w:t xml:space="preserve"> 能聽懂簡易句型的句子。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1"/>
                <w:attr w:name="Day" w:val="9"/>
                <w:attr w:name="IsLunarDate" w:val="False"/>
                <w:attr w:name="IsROCDate" w:val="False"/>
              </w:smartTagPr>
              <w:r w:rsidRPr="006668F0">
                <w:rPr>
                  <w:rFonts w:ascii="新細明體" w:eastAsia="新細明體" w:hAnsi="新細明體" w:cs="Times New Roman"/>
                  <w:sz w:val="20"/>
                  <w:szCs w:val="20"/>
                </w:rPr>
                <w:t>1-1-9</w:t>
              </w:r>
            </w:smartTag>
            <w:r w:rsidRPr="006668F0">
              <w:rPr>
                <w:rFonts w:ascii="新細明體" w:eastAsia="新細明體" w:hAnsi="新細明體" w:cs="Times New Roman"/>
                <w:sz w:val="20"/>
                <w:szCs w:val="20"/>
              </w:rPr>
              <w:t xml:space="preserve"> 能聽懂簡易的日常生活對話。</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w:t>
            </w:r>
            <w:smartTag w:uri="urn:schemas-microsoft-com:office:smarttags" w:element="chsdate">
              <w:smartTagPr>
                <w:attr w:name="Year" w:val="2001"/>
                <w:attr w:name="Month" w:val="1"/>
                <w:attr w:name="Day" w:val="10"/>
                <w:attr w:name="IsLunarDate" w:val="False"/>
                <w:attr w:name="IsROCDate" w:val="False"/>
              </w:smartTagPr>
              <w:r w:rsidRPr="006668F0">
                <w:rPr>
                  <w:rFonts w:ascii="新細明體" w:eastAsia="新細明體" w:hAnsi="新細明體" w:cs="Times New Roman"/>
                  <w:sz w:val="20"/>
                  <w:szCs w:val="20"/>
                </w:rPr>
                <w:t>1-1-10</w:t>
              </w:r>
            </w:smartTag>
            <w:r w:rsidRPr="006668F0">
              <w:rPr>
                <w:rFonts w:ascii="新細明體" w:eastAsia="新細明體" w:hAnsi="新細明體" w:cs="Times New Roman"/>
                <w:sz w:val="20"/>
                <w:szCs w:val="20"/>
              </w:rPr>
              <w:t xml:space="preserve"> 能聽懂簡易歌謠和韻文的主要內容。</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4"/>
                <w:attr w:name="IsLunarDate" w:val="False"/>
                <w:attr w:name="IsROCDate" w:val="False"/>
              </w:smartTagPr>
              <w:r w:rsidRPr="006668F0">
                <w:rPr>
                  <w:rFonts w:ascii="新細明體" w:eastAsia="新細明體" w:hAnsi="新細明體" w:cs="Times New Roman"/>
                  <w:sz w:val="20"/>
                  <w:szCs w:val="20"/>
                </w:rPr>
                <w:t>2-1-4</w:t>
              </w:r>
            </w:smartTag>
            <w:r w:rsidRPr="006668F0">
              <w:rPr>
                <w:rFonts w:ascii="新細明體" w:eastAsia="新細明體" w:hAnsi="新細明體" w:cs="Times New Roman"/>
                <w:sz w:val="20"/>
                <w:szCs w:val="20"/>
              </w:rPr>
              <w:t xml:space="preserve"> 能以正確的語調說出簡易句型的句子。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5"/>
                <w:attr w:name="IsLunarDate" w:val="False"/>
                <w:attr w:name="IsROCDate" w:val="False"/>
              </w:smartTagPr>
              <w:r w:rsidRPr="006668F0">
                <w:rPr>
                  <w:rFonts w:ascii="新細明體" w:eastAsia="新細明體" w:hAnsi="新細明體" w:cs="Times New Roman"/>
                  <w:sz w:val="20"/>
                  <w:szCs w:val="20"/>
                </w:rPr>
                <w:t>2-1-5</w:t>
              </w:r>
            </w:smartTag>
            <w:r w:rsidRPr="006668F0">
              <w:rPr>
                <w:rFonts w:ascii="新細明體" w:eastAsia="新細明體" w:hAnsi="新細明體" w:cs="Times New Roman"/>
                <w:sz w:val="20"/>
                <w:szCs w:val="20"/>
              </w:rPr>
              <w:t xml:space="preserve"> 能使用所習得的教室用語。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6"/>
                <w:attr w:name="IsLunarDate" w:val="False"/>
                <w:attr w:name="IsROCDate" w:val="False"/>
              </w:smartTagPr>
              <w:r w:rsidRPr="006668F0">
                <w:rPr>
                  <w:rFonts w:ascii="新細明體" w:eastAsia="新細明體" w:hAnsi="新細明體" w:cs="Times New Roman"/>
                  <w:sz w:val="20"/>
                  <w:szCs w:val="20"/>
                </w:rPr>
                <w:t>2-1-6</w:t>
              </w:r>
            </w:smartTag>
            <w:r w:rsidRPr="006668F0">
              <w:rPr>
                <w:rFonts w:ascii="新細明體" w:eastAsia="新細明體" w:hAnsi="新細明體" w:cs="Times New Roman"/>
                <w:sz w:val="20"/>
                <w:szCs w:val="20"/>
              </w:rPr>
              <w:t xml:space="preserve"> 能以簡易的英語介紹自己。</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8"/>
                <w:attr w:name="IsLunarDate" w:val="False"/>
                <w:attr w:name="IsROCDate" w:val="False"/>
              </w:smartTagPr>
              <w:r w:rsidRPr="006668F0">
                <w:rPr>
                  <w:rFonts w:ascii="新細明體" w:eastAsia="新細明體" w:hAnsi="新細明體" w:cs="Times New Roman"/>
                  <w:sz w:val="20"/>
                  <w:szCs w:val="20"/>
                </w:rPr>
                <w:t>2-1-8</w:t>
              </w:r>
            </w:smartTag>
            <w:r w:rsidRPr="006668F0">
              <w:rPr>
                <w:rFonts w:ascii="新細明體" w:eastAsia="新細明體" w:hAnsi="新細明體" w:cs="Times New Roman"/>
                <w:sz w:val="20"/>
                <w:szCs w:val="20"/>
              </w:rPr>
              <w:t xml:space="preserve"> 能使用所習得的日常生活用語。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9"/>
                <w:attr w:name="IsLunarDate" w:val="False"/>
                <w:attr w:name="IsROCDate" w:val="False"/>
              </w:smartTagPr>
              <w:r w:rsidRPr="006668F0">
                <w:rPr>
                  <w:rFonts w:ascii="新細明體" w:eastAsia="新細明體" w:hAnsi="新細明體" w:cs="Times New Roman"/>
                  <w:sz w:val="20"/>
                  <w:szCs w:val="20"/>
                </w:rPr>
                <w:t>2-1-9</w:t>
              </w:r>
            </w:smartTag>
            <w:r w:rsidRPr="006668F0">
              <w:rPr>
                <w:rFonts w:ascii="新細明體" w:eastAsia="新細明體" w:hAnsi="新細明體" w:cs="Times New Roman"/>
                <w:sz w:val="20"/>
                <w:szCs w:val="20"/>
              </w:rPr>
              <w:t xml:space="preserve"> 能作簡單的提問、回答和敘述。</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1"/>
                <w:attr w:name="Day" w:val="10"/>
                <w:attr w:name="IsLunarDate" w:val="False"/>
                <w:attr w:name="IsROCDate" w:val="False"/>
              </w:smartTagPr>
              <w:r w:rsidRPr="006668F0">
                <w:rPr>
                  <w:rFonts w:ascii="新細明體" w:eastAsia="新細明體" w:hAnsi="新細明體" w:cs="Times New Roman"/>
                  <w:sz w:val="20"/>
                  <w:szCs w:val="20"/>
                </w:rPr>
                <w:t>2-1-10</w:t>
              </w:r>
            </w:smartTag>
            <w:r w:rsidRPr="006668F0">
              <w:rPr>
                <w:rFonts w:ascii="新細明體" w:eastAsia="新細明體" w:hAnsi="新細明體" w:cs="Times New Roman"/>
                <w:sz w:val="20"/>
                <w:szCs w:val="20"/>
              </w:rPr>
              <w:t xml:space="preserve"> 能朗讀和吟唱歌謠韻文。</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3"/>
                <w:attr w:name="Month" w:val="1"/>
                <w:attr w:name="Day" w:val="2"/>
                <w:attr w:name="IsLunarDate" w:val="False"/>
                <w:attr w:name="IsROCDate" w:val="False"/>
              </w:smartTagPr>
              <w:r w:rsidRPr="006668F0">
                <w:rPr>
                  <w:rFonts w:ascii="新細明體" w:eastAsia="新細明體" w:hAnsi="新細明體" w:cs="Times New Roman"/>
                  <w:sz w:val="20"/>
                  <w:szCs w:val="20"/>
                </w:rPr>
                <w:t>3-1-2</w:t>
              </w:r>
            </w:smartTag>
            <w:r w:rsidRPr="006668F0">
              <w:rPr>
                <w:rFonts w:ascii="新細明體" w:eastAsia="新細明體" w:hAnsi="新細明體" w:cs="Times New Roman"/>
                <w:sz w:val="20"/>
                <w:szCs w:val="20"/>
              </w:rPr>
              <w:t xml:space="preserve"> 能辨識課堂中習得的詞彙。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3"/>
                <w:attr w:name="Month" w:val="1"/>
                <w:attr w:name="Day" w:val="5"/>
                <w:attr w:name="IsLunarDate" w:val="False"/>
                <w:attr w:name="IsROCDate" w:val="False"/>
              </w:smartTagPr>
              <w:r w:rsidRPr="006668F0">
                <w:rPr>
                  <w:rFonts w:ascii="新細明體" w:eastAsia="新細明體" w:hAnsi="新細明體" w:cs="Times New Roman"/>
                  <w:sz w:val="20"/>
                  <w:szCs w:val="20"/>
                </w:rPr>
                <w:t>3-1-5</w:t>
              </w:r>
            </w:smartTag>
            <w:r w:rsidRPr="006668F0">
              <w:rPr>
                <w:rFonts w:ascii="新細明體" w:eastAsia="新細明體" w:hAnsi="新細明體" w:cs="Times New Roman"/>
                <w:sz w:val="20"/>
                <w:szCs w:val="20"/>
              </w:rPr>
              <w:t xml:space="preserve"> 能看懂簡單的句子。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3"/>
                <w:attr w:name="Month" w:val="1"/>
                <w:attr w:name="Day" w:val="6"/>
                <w:attr w:name="IsLunarDate" w:val="False"/>
                <w:attr w:name="IsROCDate" w:val="False"/>
              </w:smartTagPr>
              <w:r w:rsidRPr="006668F0">
                <w:rPr>
                  <w:rFonts w:ascii="新細明體" w:eastAsia="新細明體" w:hAnsi="新細明體" w:cs="Times New Roman"/>
                  <w:sz w:val="20"/>
                  <w:szCs w:val="20"/>
                </w:rPr>
                <w:t>3-1-6</w:t>
              </w:r>
            </w:smartTag>
            <w:r w:rsidRPr="006668F0">
              <w:rPr>
                <w:rFonts w:ascii="新細明體" w:eastAsia="新細明體" w:hAnsi="新細明體" w:cs="Times New Roman"/>
                <w:sz w:val="20"/>
                <w:szCs w:val="20"/>
              </w:rPr>
              <w:t xml:space="preserve"> 能辨識英文書寫的基本格式。</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4"/>
                <w:attr w:name="Month" w:val="1"/>
                <w:attr w:name="Day" w:val="3"/>
                <w:attr w:name="IsLunarDate" w:val="False"/>
                <w:attr w:name="IsROCDate" w:val="False"/>
              </w:smartTagPr>
              <w:r w:rsidRPr="006668F0">
                <w:rPr>
                  <w:rFonts w:ascii="新細明體" w:eastAsia="新細明體" w:hAnsi="新細明體" w:cs="Times New Roman"/>
                  <w:sz w:val="20"/>
                  <w:szCs w:val="20"/>
                </w:rPr>
                <w:t>4-1-3</w:t>
              </w:r>
            </w:smartTag>
            <w:r w:rsidRPr="006668F0">
              <w:rPr>
                <w:rFonts w:ascii="新細明體" w:eastAsia="新細明體" w:hAnsi="新細明體" w:cs="Times New Roman"/>
                <w:sz w:val="20"/>
                <w:szCs w:val="20"/>
              </w:rPr>
              <w:t xml:space="preserve"> 能臨摹抄寫課堂中習得的詞彙。</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4"/>
                <w:attr w:name="Month" w:val="1"/>
                <w:attr w:name="Day" w:val="4"/>
                <w:attr w:name="IsLunarDate" w:val="False"/>
                <w:attr w:name="IsROCDate" w:val="False"/>
              </w:smartTagPr>
              <w:r w:rsidRPr="006668F0">
                <w:rPr>
                  <w:rFonts w:ascii="新細明體" w:eastAsia="新細明體" w:hAnsi="新細明體" w:cs="Times New Roman"/>
                  <w:sz w:val="20"/>
                  <w:szCs w:val="20"/>
                </w:rPr>
                <w:t>4-1-4</w:t>
              </w:r>
            </w:smartTag>
            <w:r w:rsidRPr="006668F0">
              <w:rPr>
                <w:rFonts w:ascii="新細明體" w:eastAsia="新細明體" w:hAnsi="新細明體" w:cs="Times New Roman"/>
                <w:sz w:val="20"/>
                <w:szCs w:val="20"/>
              </w:rPr>
              <w:t xml:space="preserve"> 能臨摹抄寫課堂中習得的句子。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4"/>
                <w:attr w:name="Month" w:val="1"/>
                <w:attr w:name="Day" w:val="6"/>
                <w:attr w:name="IsLunarDate" w:val="False"/>
                <w:attr w:name="IsROCDate" w:val="False"/>
              </w:smartTagPr>
              <w:r w:rsidRPr="006668F0">
                <w:rPr>
                  <w:rFonts w:ascii="新細明體" w:eastAsia="新細明體" w:hAnsi="新細明體" w:cs="Times New Roman"/>
                  <w:sz w:val="20"/>
                  <w:szCs w:val="20"/>
                </w:rPr>
                <w:t>4-1-6</w:t>
              </w:r>
            </w:smartTag>
            <w:r w:rsidRPr="006668F0">
              <w:rPr>
                <w:rFonts w:ascii="新細明體" w:eastAsia="新細明體" w:hAnsi="新細明體" w:cs="Times New Roman"/>
                <w:sz w:val="20"/>
                <w:szCs w:val="20"/>
              </w:rPr>
              <w:t xml:space="preserve"> 能依圖畫、圖示填寫重要字詞。</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4"/>
                <w:attr w:name="Month" w:val="1"/>
                <w:attr w:name="Day" w:val="7"/>
                <w:attr w:name="IsLunarDate" w:val="False"/>
                <w:attr w:name="IsROCDate" w:val="False"/>
              </w:smartTagPr>
              <w:r w:rsidRPr="006668F0">
                <w:rPr>
                  <w:rFonts w:ascii="新細明體" w:eastAsia="新細明體" w:hAnsi="新細明體" w:cs="Times New Roman"/>
                  <w:sz w:val="20"/>
                  <w:szCs w:val="20"/>
                </w:rPr>
                <w:t>4-1-7</w:t>
              </w:r>
            </w:smartTag>
            <w:r w:rsidRPr="006668F0">
              <w:rPr>
                <w:rFonts w:ascii="新細明體" w:eastAsia="新細明體" w:hAnsi="新細明體" w:cs="Times New Roman"/>
                <w:sz w:val="20"/>
                <w:szCs w:val="20"/>
              </w:rPr>
              <w:t xml:space="preserve"> 能掌握英文書寫格式寫出簡單的句子。</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5"/>
                <w:attr w:name="Month" w:val="1"/>
                <w:attr w:name="Day" w:val="3"/>
                <w:attr w:name="IsLunarDate" w:val="False"/>
                <w:attr w:name="IsROCDate" w:val="False"/>
              </w:smartTagPr>
              <w:r w:rsidRPr="006668F0">
                <w:rPr>
                  <w:rFonts w:ascii="新細明體" w:eastAsia="新細明體" w:hAnsi="新細明體" w:cs="Times New Roman"/>
                  <w:sz w:val="20"/>
                  <w:szCs w:val="20"/>
                </w:rPr>
                <w:t>5-1-3</w:t>
              </w:r>
            </w:smartTag>
            <w:r w:rsidRPr="006668F0">
              <w:rPr>
                <w:rFonts w:ascii="新細明體" w:eastAsia="新細明體" w:hAnsi="新細明體" w:cs="Times New Roman"/>
                <w:sz w:val="20"/>
                <w:szCs w:val="20"/>
              </w:rPr>
              <w:t xml:space="preserve"> 在聽讀時，能辨識書本中相對應的書寫文字。</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5"/>
                <w:attr w:name="Month" w:val="1"/>
                <w:attr w:name="Day" w:val="5"/>
                <w:attr w:name="IsLunarDate" w:val="False"/>
                <w:attr w:name="IsROCDate" w:val="False"/>
              </w:smartTagPr>
              <w:r w:rsidRPr="006668F0">
                <w:rPr>
                  <w:rFonts w:ascii="新細明體" w:eastAsia="新細明體" w:hAnsi="新細明體" w:cs="Times New Roman"/>
                  <w:sz w:val="20"/>
                  <w:szCs w:val="20"/>
                </w:rPr>
                <w:t>5-1-5</w:t>
              </w:r>
            </w:smartTag>
            <w:r w:rsidRPr="006668F0">
              <w:rPr>
                <w:rFonts w:ascii="新細明體" w:eastAsia="新細明體" w:hAnsi="新細明體" w:cs="Times New Roman"/>
                <w:sz w:val="20"/>
                <w:szCs w:val="20"/>
              </w:rPr>
              <w:t xml:space="preserve"> 能聽懂日常生活應對中常用語句，並能作適當的回應。</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5"/>
                <w:attr w:name="Month" w:val="1"/>
                <w:attr w:name="Day" w:val="6"/>
                <w:attr w:name="IsLunarDate" w:val="False"/>
                <w:attr w:name="IsROCDate" w:val="False"/>
              </w:smartTagPr>
              <w:r w:rsidRPr="006668F0">
                <w:rPr>
                  <w:rFonts w:ascii="新細明體" w:eastAsia="新細明體" w:hAnsi="新細明體" w:cs="Times New Roman"/>
                  <w:sz w:val="20"/>
                  <w:szCs w:val="20"/>
                </w:rPr>
                <w:t>5-1-6</w:t>
              </w:r>
            </w:smartTag>
            <w:r w:rsidRPr="006668F0">
              <w:rPr>
                <w:rFonts w:ascii="新細明體" w:eastAsia="新細明體" w:hAnsi="新細明體" w:cs="Times New Roman"/>
                <w:sz w:val="20"/>
                <w:szCs w:val="20"/>
              </w:rPr>
              <w:t xml:space="preserve"> 能運用字母拼讀法 (phonics)。</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1"/>
                <w:attr w:name="IsLunarDate" w:val="False"/>
                <w:attr w:name="IsROCDate" w:val="False"/>
              </w:smartTagPr>
              <w:r w:rsidRPr="006668F0">
                <w:rPr>
                  <w:rFonts w:ascii="新細明體" w:eastAsia="新細明體" w:hAnsi="新細明體" w:cs="Times New Roman"/>
                  <w:sz w:val="20"/>
                  <w:szCs w:val="20"/>
                </w:rPr>
                <w:t>6-1-1</w:t>
              </w:r>
            </w:smartTag>
            <w:r w:rsidRPr="006668F0">
              <w:rPr>
                <w:rFonts w:ascii="新細明體" w:eastAsia="新細明體" w:hAnsi="新細明體" w:cs="Times New Roman"/>
                <w:sz w:val="20"/>
                <w:szCs w:val="20"/>
              </w:rPr>
              <w:t xml:space="preserve"> 樂於參與各種課堂練習活動。</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2"/>
                <w:attr w:name="IsLunarDate" w:val="False"/>
                <w:attr w:name="IsROCDate" w:val="False"/>
              </w:smartTagPr>
              <w:r w:rsidRPr="006668F0">
                <w:rPr>
                  <w:rFonts w:ascii="新細明體" w:eastAsia="新細明體" w:hAnsi="新細明體" w:cs="Times New Roman"/>
                  <w:sz w:val="20"/>
                  <w:szCs w:val="20"/>
                </w:rPr>
                <w:t>6-1-2</w:t>
              </w:r>
            </w:smartTag>
            <w:r w:rsidRPr="006668F0">
              <w:rPr>
                <w:rFonts w:ascii="新細明體" w:eastAsia="新細明體" w:hAnsi="新細明體" w:cs="Times New Roman"/>
                <w:sz w:val="20"/>
                <w:szCs w:val="20"/>
              </w:rPr>
              <w:t xml:space="preserve"> 樂於回答教師或同學所提的問題。</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3"/>
                <w:attr w:name="IsLunarDate" w:val="False"/>
                <w:attr w:name="IsROCDate" w:val="False"/>
              </w:smartTagPr>
              <w:r w:rsidRPr="006668F0">
                <w:rPr>
                  <w:rFonts w:ascii="新細明體" w:eastAsia="新細明體" w:hAnsi="新細明體" w:cs="Times New Roman"/>
                  <w:sz w:val="20"/>
                  <w:szCs w:val="20"/>
                </w:rPr>
                <w:t>6-1-3</w:t>
              </w:r>
            </w:smartTag>
            <w:r w:rsidRPr="006668F0">
              <w:rPr>
                <w:rFonts w:ascii="新細明體" w:eastAsia="新細明體" w:hAnsi="新細明體" w:cs="Times New Roman"/>
                <w:sz w:val="20"/>
                <w:szCs w:val="20"/>
              </w:rPr>
              <w:t xml:space="preserve"> 對於教師的說明與演示，能集中注意力。</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9"/>
                <w:attr w:name="IsLunarDate" w:val="False"/>
                <w:attr w:name="IsROCDate" w:val="False"/>
              </w:smartTagPr>
              <w:r w:rsidRPr="006668F0">
                <w:rPr>
                  <w:rFonts w:ascii="新細明體" w:eastAsia="新細明體" w:hAnsi="新細明體" w:cs="Times New Roman"/>
                  <w:sz w:val="20"/>
                  <w:szCs w:val="20"/>
                </w:rPr>
                <w:t>6-1-9</w:t>
              </w:r>
            </w:smartTag>
            <w:r w:rsidRPr="006668F0">
              <w:rPr>
                <w:rFonts w:ascii="新細明體" w:eastAsia="新細明體" w:hAnsi="新細明體" w:cs="Times New Roman"/>
                <w:sz w:val="20"/>
                <w:szCs w:val="20"/>
              </w:rPr>
              <w:t xml:space="preserve"> 在生活中有使用英語機會時，樂於嘗試。</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12"/>
                <w:attr w:name="IsLunarDate" w:val="False"/>
                <w:attr w:name="IsROCDate" w:val="False"/>
              </w:smartTagPr>
              <w:r w:rsidRPr="006668F0">
                <w:rPr>
                  <w:rFonts w:ascii="新細明體" w:eastAsia="新細明體" w:hAnsi="新細明體" w:cs="Times New Roman"/>
                  <w:sz w:val="20"/>
                  <w:szCs w:val="20"/>
                </w:rPr>
                <w:t>6-1-12</w:t>
              </w:r>
            </w:smartTag>
            <w:r w:rsidRPr="006668F0">
              <w:rPr>
                <w:rFonts w:ascii="新細明體" w:eastAsia="新細明體" w:hAnsi="新細明體" w:cs="Times New Roman"/>
                <w:sz w:val="20"/>
                <w:szCs w:val="20"/>
              </w:rPr>
              <w:t xml:space="preserve"> 樂於參與有助提升英語能力的活動。</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6"/>
                <w:attr w:name="Month" w:val="1"/>
                <w:attr w:name="Day" w:val="13"/>
                <w:attr w:name="IsLunarDate" w:val="False"/>
                <w:attr w:name="IsROCDate" w:val="False"/>
              </w:smartTagPr>
              <w:r w:rsidRPr="006668F0">
                <w:rPr>
                  <w:rFonts w:ascii="新細明體" w:eastAsia="新細明體" w:hAnsi="新細明體" w:cs="Times New Roman"/>
                  <w:sz w:val="20"/>
                  <w:szCs w:val="20"/>
                </w:rPr>
                <w:t>6-1-13</w:t>
              </w:r>
            </w:smartTag>
            <w:r w:rsidRPr="006668F0">
              <w:rPr>
                <w:rFonts w:ascii="新細明體" w:eastAsia="新細明體" w:hAnsi="新細明體" w:cs="Times New Roman"/>
                <w:sz w:val="20"/>
                <w:szCs w:val="20"/>
              </w:rPr>
              <w:t xml:space="preserve"> 能認真完成教師交待的作業。</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【環境教育】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2"/>
                <w:attr w:name="Day" w:val="1"/>
                <w:attr w:name="IsLunarDate" w:val="False"/>
                <w:attr w:name="IsROCDate" w:val="False"/>
              </w:smartTagPr>
              <w:r w:rsidRPr="006668F0">
                <w:rPr>
                  <w:rFonts w:ascii="新細明體" w:eastAsia="新細明體" w:hAnsi="新細明體" w:cs="Times New Roman"/>
                  <w:sz w:val="20"/>
                  <w:szCs w:val="20"/>
                </w:rPr>
                <w:t>1-2-1</w:t>
              </w:r>
            </w:smartTag>
            <w:r w:rsidRPr="006668F0">
              <w:rPr>
                <w:rFonts w:ascii="新細明體" w:eastAsia="新細明體" w:hAnsi="新細明體" w:cs="Times New Roman"/>
                <w:sz w:val="20"/>
                <w:szCs w:val="20"/>
              </w:rPr>
              <w:t>覺知環境與個人身心健康的關係。</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2"/>
                <w:attr w:name="Day" w:val="2"/>
                <w:attr w:name="IsLunarDate" w:val="False"/>
                <w:attr w:name="IsROCDate" w:val="False"/>
              </w:smartTagPr>
              <w:r w:rsidRPr="006668F0">
                <w:rPr>
                  <w:rFonts w:ascii="新細明體" w:eastAsia="新細明體" w:hAnsi="新細明體" w:cs="Times New Roman"/>
                  <w:sz w:val="20"/>
                  <w:szCs w:val="20"/>
                </w:rPr>
                <w:t>1-2-2</w:t>
              </w:r>
            </w:smartTag>
            <w:r w:rsidRPr="006668F0">
              <w:rPr>
                <w:rFonts w:ascii="新細明體" w:eastAsia="新細明體" w:hAnsi="新細明體" w:cs="Times New Roman"/>
                <w:sz w:val="20"/>
                <w:szCs w:val="20"/>
              </w:rPr>
              <w:t>能藉由感官接觸環境中的動、植物和景觀，欣賞自然之美，並能以多元的方式表達內心感受。</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【人權教育】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2"/>
                <w:attr w:name="Day" w:val="1"/>
                <w:attr w:name="IsLunarDate" w:val="False"/>
                <w:attr w:name="IsROCDate" w:val="False"/>
              </w:smartTagPr>
              <w:r w:rsidRPr="006668F0">
                <w:rPr>
                  <w:rFonts w:ascii="新細明體" w:eastAsia="新細明體" w:hAnsi="新細明體" w:cs="Times New Roman"/>
                  <w:sz w:val="20"/>
                  <w:szCs w:val="20"/>
                </w:rPr>
                <w:t>1-2-1</w:t>
              </w:r>
            </w:smartTag>
            <w:r w:rsidRPr="006668F0">
              <w:rPr>
                <w:rFonts w:ascii="新細明體" w:eastAsia="新細明體" w:hAnsi="新細明體" w:cs="Times New Roman"/>
                <w:sz w:val="20"/>
                <w:szCs w:val="20"/>
              </w:rPr>
              <w:t>欣賞、包容個別差異並尊重自己與他人的權利。</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r w:rsidRPr="006668F0">
              <w:rPr>
                <w:rFonts w:ascii="新細明體" w:eastAsia="新細明體" w:hAnsi="新細明體" w:cs="Times New Roman"/>
                <w:sz w:val="20"/>
                <w:szCs w:val="20"/>
              </w:rPr>
              <w:t xml:space="preserve"> 【家政教育】</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1"/>
                <w:attr w:name="Month" w:val="2"/>
                <w:attr w:name="Day" w:val="2"/>
                <w:attr w:name="IsLunarDate" w:val="False"/>
                <w:attr w:name="IsROCDate" w:val="False"/>
              </w:smartTagPr>
              <w:r w:rsidRPr="006668F0">
                <w:rPr>
                  <w:rFonts w:ascii="新細明體" w:eastAsia="新細明體" w:hAnsi="新細明體" w:cs="Times New Roman"/>
                  <w:sz w:val="20"/>
                  <w:szCs w:val="20"/>
                </w:rPr>
                <w:lastRenderedPageBreak/>
                <w:t>1-2-2</w:t>
              </w:r>
            </w:smartTag>
            <w:r w:rsidRPr="006668F0">
              <w:rPr>
                <w:rFonts w:ascii="新細明體" w:eastAsia="新細明體" w:hAnsi="新細明體" w:cs="Times New Roman"/>
                <w:sz w:val="20"/>
                <w:szCs w:val="20"/>
              </w:rPr>
              <w:t>察覺自己的飲食習慣與喜好。</w:t>
            </w:r>
          </w:p>
          <w:p w:rsidR="001728DC" w:rsidRPr="006668F0" w:rsidRDefault="001728DC" w:rsidP="00CE3A41">
            <w:pPr>
              <w:pStyle w:val="a9"/>
              <w:tabs>
                <w:tab w:val="left" w:pos="2240"/>
              </w:tabs>
              <w:spacing w:line="210" w:lineRule="exact"/>
              <w:ind w:left="57" w:right="57"/>
              <w:jc w:val="both"/>
              <w:rPr>
                <w:rFonts w:ascii="新細明體" w:eastAsia="新細明體" w:hAnsi="新細明體" w:cs="Times New Roman"/>
                <w:sz w:val="20"/>
                <w:szCs w:val="20"/>
              </w:rPr>
            </w:pPr>
            <w:smartTag w:uri="urn:schemas-microsoft-com:office:smarttags" w:element="chsdate">
              <w:smartTagPr>
                <w:attr w:name="Year" w:val="2002"/>
                <w:attr w:name="Month" w:val="2"/>
                <w:attr w:name="Day" w:val="1"/>
                <w:attr w:name="IsLunarDate" w:val="False"/>
                <w:attr w:name="IsROCDate" w:val="False"/>
              </w:smartTagPr>
              <w:r w:rsidRPr="006668F0">
                <w:rPr>
                  <w:rFonts w:ascii="新細明體" w:eastAsia="新細明體" w:hAnsi="新細明體" w:cs="Times New Roman"/>
                  <w:sz w:val="20"/>
                  <w:szCs w:val="20"/>
                </w:rPr>
                <w:t>2-2-1</w:t>
              </w:r>
            </w:smartTag>
            <w:r w:rsidRPr="006668F0">
              <w:rPr>
                <w:rFonts w:ascii="新細明體" w:eastAsia="新細明體" w:hAnsi="新細明體" w:cs="Times New Roman"/>
                <w:sz w:val="20"/>
                <w:szCs w:val="20"/>
              </w:rPr>
              <w:t>認識常見的織品。</w:t>
            </w:r>
          </w:p>
          <w:p w:rsidR="001728DC" w:rsidRPr="006668F0" w:rsidRDefault="001728DC" w:rsidP="00CE3A41">
            <w:pPr>
              <w:snapToGrid w:val="0"/>
              <w:spacing w:line="240" w:lineRule="exact"/>
              <w:ind w:left="57" w:right="57"/>
              <w:jc w:val="both"/>
              <w:rPr>
                <w:rFonts w:ascii="新細明體" w:hAnsi="新細明體"/>
                <w:sz w:val="20"/>
                <w:szCs w:val="20"/>
              </w:rPr>
            </w:pPr>
            <w:smartTag w:uri="urn:schemas-microsoft-com:office:smarttags" w:element="chsdate">
              <w:smartTagPr>
                <w:attr w:name="Year" w:val="2003"/>
                <w:attr w:name="Month" w:val="2"/>
                <w:attr w:name="Day" w:val="3"/>
                <w:attr w:name="IsLunarDate" w:val="False"/>
                <w:attr w:name="IsROCDate" w:val="False"/>
              </w:smartTagPr>
              <w:r w:rsidRPr="006668F0">
                <w:rPr>
                  <w:rFonts w:ascii="新細明體" w:hAnsi="新細明體"/>
                  <w:sz w:val="20"/>
                  <w:szCs w:val="20"/>
                </w:rPr>
                <w:t>3-2-3</w:t>
              </w:r>
            </w:smartTag>
            <w:r w:rsidRPr="006668F0">
              <w:rPr>
                <w:rFonts w:ascii="新細明體" w:hAnsi="新細明體"/>
                <w:sz w:val="20"/>
                <w:szCs w:val="20"/>
              </w:rPr>
              <w:t>養成良好的生活習慣。</w:t>
            </w:r>
          </w:p>
        </w:tc>
        <w:tc>
          <w:tcPr>
            <w:tcW w:w="754" w:type="dxa"/>
            <w:tcBorders>
              <w:top w:val="single" w:sz="4" w:space="0" w:color="auto"/>
              <w:bottom w:val="single" w:sz="4" w:space="0" w:color="auto"/>
            </w:tcBorders>
            <w:shd w:val="clear" w:color="auto" w:fill="auto"/>
            <w:vAlign w:val="center"/>
          </w:tcPr>
          <w:p w:rsidR="001728DC" w:rsidRPr="006668F0" w:rsidRDefault="001728DC" w:rsidP="00CE3A41">
            <w:pPr>
              <w:ind w:left="57" w:right="57"/>
              <w:jc w:val="center"/>
              <w:rPr>
                <w:rFonts w:ascii="新細明體" w:hAnsi="新細明體"/>
                <w:sz w:val="20"/>
                <w:szCs w:val="20"/>
              </w:rPr>
            </w:pPr>
            <w:r w:rsidRPr="006668F0">
              <w:rPr>
                <w:rFonts w:ascii="新細明體" w:hAnsi="新細明體"/>
                <w:noProof/>
                <w:sz w:val="20"/>
                <w:szCs w:val="20"/>
              </w:rPr>
              <w:lastRenderedPageBreak/>
              <w:t>2</w:t>
            </w:r>
          </w:p>
        </w:tc>
        <w:tc>
          <w:tcPr>
            <w:tcW w:w="1127" w:type="dxa"/>
            <w:tcBorders>
              <w:top w:val="single" w:sz="4" w:space="0" w:color="auto"/>
              <w:bottom w:val="single" w:sz="4" w:space="0" w:color="auto"/>
            </w:tcBorders>
            <w:shd w:val="clear" w:color="auto" w:fill="auto"/>
            <w:vAlign w:val="center"/>
          </w:tcPr>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康軒版教材</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Follow Me 4</w:t>
            </w:r>
          </w:p>
          <w:p w:rsidR="001728DC" w:rsidRPr="006668F0" w:rsidRDefault="001728DC" w:rsidP="00CE3A41">
            <w:pPr>
              <w:spacing w:line="240" w:lineRule="exact"/>
              <w:ind w:leftChars="10" w:left="24" w:rightChars="10" w:right="24"/>
              <w:rPr>
                <w:rFonts w:ascii="新細明體" w:hAnsi="新細明體"/>
                <w:bCs/>
                <w:sz w:val="20"/>
                <w:szCs w:val="20"/>
              </w:rPr>
            </w:pP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媒體</w:t>
            </w:r>
          </w:p>
          <w:p w:rsidR="001728DC" w:rsidRPr="006668F0" w:rsidRDefault="001728DC" w:rsidP="00CE3A41">
            <w:pPr>
              <w:spacing w:line="240" w:lineRule="exact"/>
              <w:ind w:leftChars="10" w:left="24" w:rightChars="10" w:right="24"/>
              <w:rPr>
                <w:rFonts w:ascii="新細明體" w:hAnsi="新細明體"/>
                <w:bCs/>
                <w:sz w:val="20"/>
                <w:szCs w:val="20"/>
              </w:rPr>
            </w:pPr>
            <w:r w:rsidRPr="006668F0">
              <w:rPr>
                <w:rFonts w:ascii="新細明體" w:hAnsi="新細明體"/>
                <w:bCs/>
                <w:sz w:val="20"/>
                <w:szCs w:val="20"/>
              </w:rPr>
              <w:t>CD、Super E-Book</w:t>
            </w:r>
          </w:p>
        </w:tc>
        <w:tc>
          <w:tcPr>
            <w:tcW w:w="1127" w:type="dxa"/>
            <w:tcBorders>
              <w:top w:val="single" w:sz="4" w:space="0" w:color="auto"/>
              <w:bottom w:val="single" w:sz="4" w:space="0" w:color="auto"/>
            </w:tcBorders>
            <w:vAlign w:val="center"/>
          </w:tcPr>
          <w:p w:rsidR="001728DC" w:rsidRPr="006668F0" w:rsidRDefault="001728DC" w:rsidP="00CE3A41">
            <w:pPr>
              <w:ind w:left="57" w:right="57" w:hanging="1"/>
              <w:jc w:val="both"/>
              <w:rPr>
                <w:rFonts w:ascii="新細明體" w:hAnsi="新細明體"/>
                <w:noProof/>
                <w:sz w:val="20"/>
                <w:szCs w:val="20"/>
              </w:rPr>
            </w:pPr>
            <w:r w:rsidRPr="006668F0">
              <w:rPr>
                <w:rFonts w:ascii="新細明體" w:hAnsi="新細明體"/>
                <w:noProof/>
                <w:sz w:val="20"/>
                <w:szCs w:val="20"/>
              </w:rPr>
              <w:t>1.活動式評量</w:t>
            </w:r>
          </w:p>
          <w:p w:rsidR="001728DC" w:rsidRPr="006668F0" w:rsidRDefault="001728DC" w:rsidP="00CE3A41">
            <w:pPr>
              <w:ind w:left="57" w:right="57" w:hanging="1"/>
              <w:jc w:val="both"/>
              <w:rPr>
                <w:rFonts w:ascii="新細明體" w:hAnsi="新細明體"/>
                <w:noProof/>
                <w:sz w:val="20"/>
                <w:szCs w:val="20"/>
              </w:rPr>
            </w:pPr>
            <w:r w:rsidRPr="006668F0">
              <w:rPr>
                <w:rFonts w:ascii="新細明體" w:hAnsi="新細明體"/>
                <w:noProof/>
                <w:sz w:val="20"/>
                <w:szCs w:val="20"/>
              </w:rPr>
              <w:t>2.紙筆評量</w:t>
            </w:r>
          </w:p>
          <w:p w:rsidR="001728DC" w:rsidRPr="006668F0" w:rsidRDefault="001728DC" w:rsidP="00CE3A41">
            <w:pPr>
              <w:ind w:left="57" w:right="57" w:hanging="1"/>
              <w:jc w:val="both"/>
              <w:rPr>
                <w:rFonts w:ascii="新細明體" w:hAnsi="新細明體"/>
                <w:noProof/>
                <w:sz w:val="20"/>
                <w:szCs w:val="20"/>
              </w:rPr>
            </w:pPr>
            <w:r w:rsidRPr="006668F0">
              <w:rPr>
                <w:rFonts w:ascii="新細明體" w:hAnsi="新細明體"/>
                <w:noProof/>
                <w:sz w:val="20"/>
                <w:szCs w:val="20"/>
              </w:rPr>
              <w:t>3.課堂觀察</w:t>
            </w:r>
          </w:p>
          <w:p w:rsidR="001728DC" w:rsidRPr="006668F0" w:rsidRDefault="001728DC" w:rsidP="00CE3A41">
            <w:pPr>
              <w:ind w:left="57" w:right="57" w:hanging="1"/>
              <w:jc w:val="both"/>
              <w:rPr>
                <w:rFonts w:ascii="新細明體" w:hAnsi="新細明體"/>
                <w:noProof/>
                <w:sz w:val="20"/>
                <w:szCs w:val="20"/>
              </w:rPr>
            </w:pPr>
            <w:r w:rsidRPr="006668F0">
              <w:rPr>
                <w:rFonts w:ascii="新細明體" w:hAnsi="新細明體"/>
                <w:noProof/>
                <w:sz w:val="20"/>
                <w:szCs w:val="20"/>
              </w:rPr>
              <w:t>4.口語評量</w:t>
            </w:r>
          </w:p>
          <w:p w:rsidR="001728DC" w:rsidRPr="006668F0" w:rsidRDefault="001728DC" w:rsidP="00CE3A41">
            <w:pPr>
              <w:ind w:left="57" w:right="57" w:hanging="1"/>
              <w:jc w:val="both"/>
              <w:rPr>
                <w:rFonts w:ascii="新細明體" w:hAnsi="新細明體"/>
                <w:sz w:val="20"/>
                <w:szCs w:val="20"/>
              </w:rPr>
            </w:pPr>
            <w:r w:rsidRPr="006668F0">
              <w:rPr>
                <w:rFonts w:ascii="新細明體" w:hAnsi="新細明體"/>
                <w:noProof/>
                <w:sz w:val="20"/>
                <w:szCs w:val="20"/>
              </w:rPr>
              <w:t>5.作業評量</w:t>
            </w:r>
          </w:p>
        </w:tc>
      </w:tr>
    </w:tbl>
    <w:p w:rsidR="001728DC" w:rsidRPr="006668F0" w:rsidRDefault="001728DC" w:rsidP="001728DC">
      <w:pPr>
        <w:pStyle w:val="12"/>
        <w:jc w:val="left"/>
        <w:rPr>
          <w:rFonts w:ascii="新細明體" w:eastAsia="新細明體" w:hAnsi="新細明體"/>
        </w:rPr>
      </w:pPr>
      <w:r w:rsidRPr="006668F0">
        <w:rPr>
          <w:rFonts w:ascii="新細明體" w:eastAsia="新細明體" w:hAnsi="新細明體"/>
        </w:rPr>
        <w:lastRenderedPageBreak/>
        <w:t>五、補充說明﹙例如：說明本學期未能規劃之課程銜接內容，提醒下學期課程規劃需注意事項……﹚</w:t>
      </w:r>
    </w:p>
    <w:p w:rsidR="001728DC" w:rsidRPr="006668F0" w:rsidRDefault="001728DC" w:rsidP="001728DC">
      <w:pPr>
        <w:snapToGrid w:val="0"/>
        <w:spacing w:before="57" w:after="57" w:line="120" w:lineRule="atLeast"/>
        <w:ind w:left="57" w:right="57"/>
        <w:jc w:val="both"/>
        <w:rPr>
          <w:rFonts w:ascii="新細明體" w:hAnsi="新細明體"/>
          <w:sz w:val="16"/>
        </w:rPr>
      </w:pPr>
    </w:p>
    <w:p w:rsidR="001728DC" w:rsidRPr="001728DC" w:rsidRDefault="001728DC">
      <w:pPr>
        <w:widowControl/>
      </w:pPr>
      <w:bookmarkStart w:id="1" w:name="_GoBack"/>
      <w:bookmarkEnd w:id="1"/>
    </w:p>
    <w:p w:rsidR="001728DC" w:rsidRDefault="001728DC">
      <w:pPr>
        <w:widowControl/>
      </w:pPr>
    </w:p>
    <w:p w:rsidR="001728DC" w:rsidRDefault="001728DC">
      <w:pPr>
        <w:widowControl/>
      </w:pPr>
    </w:p>
    <w:sectPr w:rsidR="001728DC" w:rsidSect="000555AF">
      <w:pgSz w:w="16838" w:h="11906" w:orient="landscape"/>
      <w:pgMar w:top="1800" w:right="1440" w:bottom="1800" w:left="144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305DB" w:rsidRDefault="00B305DB" w:rsidP="000555AF">
      <w:r>
        <w:separator/>
      </w:r>
    </w:p>
  </w:endnote>
  <w:endnote w:type="continuationSeparator" w:id="0">
    <w:p w:rsidR="00B305DB" w:rsidRDefault="00B305DB" w:rsidP="000555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全真中圓體">
    <w:altName w:val="新細明體"/>
    <w:charset w:val="88"/>
    <w:family w:val="modern"/>
    <w:pitch w:val="fixed"/>
    <w:sig w:usb0="00000001" w:usb1="08080000" w:usb2="00000010" w:usb3="00000000" w:csb0="00100000" w:csb1="00000000"/>
  </w:font>
  <w:font w:name="Times New Roman">
    <w:panose1 w:val="02020603050405020304"/>
    <w:charset w:val="00"/>
    <w:family w:val="roman"/>
    <w:pitch w:val="variable"/>
    <w:sig w:usb0="E0002AFF" w:usb1="C0007841" w:usb2="00000009" w:usb3="00000000" w:csb0="000001FF" w:csb1="00000000"/>
  </w:font>
  <w:font w:name="全真中黑體">
    <w:altName w:val="細明體"/>
    <w:charset w:val="88"/>
    <w:family w:val="modern"/>
    <w:pitch w:val="fixed"/>
    <w:sig w:usb0="00000001" w:usb1="08080000" w:usb2="00000010" w:usb3="00000000" w:csb0="00100000" w:csb1="00000000"/>
  </w:font>
  <w:font w:name="全真楷書">
    <w:panose1 w:val="00000000000000000000"/>
    <w:charset w:val="88"/>
    <w:family w:val="roman"/>
    <w:notTrueType/>
    <w:pitch w:val="default"/>
    <w:sig w:usb0="00000001" w:usb1="08080000" w:usb2="00000010" w:usb3="00000000" w:csb0="00100000" w:csb1="00000000"/>
  </w:font>
  <w:font w:name="細明體">
    <w:altName w:val="MingLiU"/>
    <w:panose1 w:val="02010609000101010101"/>
    <w:charset w:val="88"/>
    <w:family w:val="modern"/>
    <w:pitch w:val="fixed"/>
    <w:sig w:usb0="A00002FF" w:usb1="28CFFCFA" w:usb2="00000016" w:usb3="00000000" w:csb0="0010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標楷體">
    <w:panose1 w:val="03000509000000000000"/>
    <w:charset w:val="88"/>
    <w:family w:val="script"/>
    <w:pitch w:val="fixed"/>
    <w:sig w:usb0="00000003" w:usb1="080E0000" w:usb2="00000016" w:usb3="00000000" w:csb0="00100001" w:csb1="00000000"/>
  </w:font>
  <w:font w:name="新細明體">
    <w:altName w:val="PMingLiU"/>
    <w:panose1 w:val="02010601000101010101"/>
    <w:charset w:val="88"/>
    <w:family w:val="roman"/>
    <w:pitch w:val="variable"/>
    <w:sig w:usb0="A00002FF" w:usb1="28CFFCFA" w:usb2="00000016" w:usb3="00000000" w:csb0="00100001"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Verdana">
    <w:panose1 w:val="020B0604030504040204"/>
    <w:charset w:val="00"/>
    <w:family w:val="swiss"/>
    <w:pitch w:val="variable"/>
    <w:sig w:usb0="A10006FF" w:usb1="4000205B" w:usb2="00000010" w:usb3="00000000" w:csb0="0000019F" w:csb1="00000000"/>
  </w:font>
  <w:font w:name="Arial Unicode MS">
    <w:altName w:val="Microsoft JhengHei UI"/>
    <w:panose1 w:val="020B0604020202020204"/>
    <w:charset w:val="88"/>
    <w:family w:val="swiss"/>
    <w:pitch w:val="variable"/>
    <w:sig w:usb0="00000000" w:usb1="E9DFFFFF" w:usb2="0000003F" w:usb3="00000000" w:csb0="003F01FF" w:csb1="00000000"/>
  </w:font>
  <w:font w:name="Calibri Light">
    <w:panose1 w:val="020F0302020204030204"/>
    <w:charset w:val="00"/>
    <w:family w:val="swiss"/>
    <w:pitch w:val="variable"/>
    <w:sig w:usb0="A00002EF" w:usb1="4000207B" w:usb2="00000000" w:usb3="00000000" w:csb0="0000019F" w:csb1="00000000"/>
  </w:font>
  <w:font w:name="Courier New">
    <w:panose1 w:val="02070309020205020404"/>
    <w:charset w:val="00"/>
    <w:family w:val="modern"/>
    <w:pitch w:val="fixed"/>
    <w:sig w:usb0="E0002AFF" w:usb1="C0007843" w:usb2="00000009" w:usb3="00000000" w:csb0="000001FF" w:csb1="00000000"/>
  </w:font>
  <w:font w:name="華康標宋體">
    <w:altName w:val="新細明體"/>
    <w:charset w:val="88"/>
    <w:family w:val="modern"/>
    <w:pitch w:val="fixed"/>
    <w:sig w:usb0="80000001" w:usb1="28091800" w:usb2="00000016" w:usb3="00000000" w:csb0="00100000" w:csb1="00000000"/>
  </w:font>
  <w:font w:name="華康中黑體">
    <w:altName w:val="細明體"/>
    <w:charset w:val="88"/>
    <w:family w:val="modern"/>
    <w:pitch w:val="fixed"/>
    <w:sig w:usb0="00000000" w:usb1="28091800" w:usb2="00000016" w:usb3="00000000" w:csb0="00100000" w:csb1="00000000"/>
  </w:font>
  <w:font w:name="華康粗黑體">
    <w:altName w:val="Arial Unicode MS"/>
    <w:charset w:val="88"/>
    <w:family w:val="modern"/>
    <w:pitch w:val="fixed"/>
    <w:sig w:usb0="80000001" w:usb1="28091800" w:usb2="00000016" w:usb3="00000000" w:csb0="00100000" w:csb1="00000000"/>
  </w:font>
  <w:font w:name="華康中圓體">
    <w:charset w:val="88"/>
    <w:family w:val="modern"/>
    <w:pitch w:val="fixed"/>
    <w:sig w:usb0="80000001" w:usb1="28091800" w:usb2="00000016" w:usb3="00000000" w:csb0="00100000" w:csb1="00000000"/>
  </w:font>
  <w:font w:name="華康細圓體">
    <w:charset w:val="88"/>
    <w:family w:val="modern"/>
    <w:pitch w:val="fixed"/>
    <w:sig w:usb0="80000001" w:usb1="28091800" w:usb2="00000016" w:usb3="00000000" w:csb0="00100000" w:csb1="00000000"/>
  </w:font>
  <w:font w:name="Cambria">
    <w:panose1 w:val="02040503050406030204"/>
    <w:charset w:val="00"/>
    <w:family w:val="roman"/>
    <w:pitch w:val="variable"/>
    <w:sig w:usb0="E00002FF" w:usb1="400004FF" w:usb2="00000000" w:usb3="00000000" w:csb0="0000019F" w:csb1="00000000"/>
  </w:font>
  <w:font w:name="華康粗圓體">
    <w:charset w:val="88"/>
    <w:family w:val="modern"/>
    <w:pitch w:val="fixed"/>
    <w:sig w:usb0="80000001" w:usb1="28091800" w:usb2="00000016" w:usb3="00000000" w:csb0="00100000" w:csb1="00000000"/>
  </w:font>
  <w:font w:name="華康中明體">
    <w:charset w:val="88"/>
    <w:family w:val="modern"/>
    <w:pitch w:val="fixed"/>
    <w:sig w:usb0="80000001" w:usb1="28091800" w:usb2="00000016" w:usb3="00000000" w:csb0="00100000" w:csb1="00000000"/>
  </w:font>
  <w:font w:name="書法中楷（注音一）">
    <w:charset w:val="88"/>
    <w:family w:val="auto"/>
    <w:pitch w:val="variable"/>
    <w:sig w:usb0="00000001" w:usb1="08080000" w:usb2="00000010" w:usb3="00000000" w:csb0="00100000" w:csb1="00000000"/>
  </w:font>
  <w:font w:name="超研澤特明">
    <w:altName w:val="Arial Unicode MS"/>
    <w:charset w:val="88"/>
    <w:family w:val="modern"/>
    <w:pitch w:val="fixed"/>
    <w:sig w:usb0="00000001" w:usb1="08080000" w:usb2="00000010" w:usb3="00000000" w:csb0="00100000" w:csb1="00000000"/>
  </w:font>
  <w:font w:name="超研澤標準楷體">
    <w:altName w:val="Arial Unicode MS"/>
    <w:charset w:val="88"/>
    <w:family w:val="modern"/>
    <w:pitch w:val="fixed"/>
    <w:sig w:usb0="00000001" w:usb1="08080000" w:usb2="00000010" w:usb3="00000000" w:csb0="00100000" w:csb1="00000000"/>
  </w:font>
  <w:font w:name="sөũ">
    <w:altName w:val="Times New Roman"/>
    <w:panose1 w:val="00000000000000000000"/>
    <w:charset w:val="00"/>
    <w:family w:val="roman"/>
    <w:notTrueType/>
    <w:pitch w:val="default"/>
  </w:font>
  <w:font w:name="Noto Sans Mono CJK JP Regular">
    <w:altName w:val="Arial"/>
    <w:charset w:val="00"/>
    <w:family w:val="swiss"/>
    <w:pitch w:val="variable"/>
  </w:font>
  <w:font w:name="DFKaiShu-SB-Estd-BF">
    <w:altName w:val="細明體"/>
    <w:panose1 w:val="00000000000000000000"/>
    <w:charset w:val="88"/>
    <w:family w:val="auto"/>
    <w:notTrueType/>
    <w:pitch w:val="default"/>
    <w:sig w:usb0="00000001" w:usb1="080E0000" w:usb2="00000010" w:usb3="00000000" w:csb0="00140000" w:csb1="00000000"/>
  </w:font>
  <w:font w:name="Wingdings 2">
    <w:panose1 w:val="05020102010507070707"/>
    <w:charset w:val="02"/>
    <w:family w:val="roman"/>
    <w:pitch w:val="variable"/>
    <w:sig w:usb0="00000000" w:usb1="10000000" w:usb2="00000000" w:usb3="00000000" w:csb0="80000000" w:csb1="00000000"/>
  </w:font>
  <w:font w:name="DFBiaoSongStd-W4">
    <w:altName w:val="書法中楷（注音一）"/>
    <w:panose1 w:val="00000000000000000000"/>
    <w:charset w:val="88"/>
    <w:family w:val="auto"/>
    <w:notTrueType/>
    <w:pitch w:val="default"/>
    <w:sig w:usb0="00000001" w:usb1="08080000" w:usb2="00000010" w:usb3="00000000" w:csb0="00100000" w:csb1="00000000"/>
  </w:font>
  <w:font w:name="DFKaiShuStd-W5">
    <w:altName w:val="書法中楷（注音一）"/>
    <w:panose1 w:val="00000000000000000000"/>
    <w:charset w:val="88"/>
    <w:family w:val="auto"/>
    <w:notTrueType/>
    <w:pitch w:val="default"/>
    <w:sig w:usb0="00000001" w:usb1="08080000" w:usb2="00000010" w:usb3="00000000" w:csb0="00100000" w:csb1="00000000"/>
  </w:font>
  <w:font w:name="DFYuanStd-W7">
    <w:altName w:val="書法中楷（注音一）"/>
    <w:panose1 w:val="00000000000000000000"/>
    <w:charset w:val="88"/>
    <w:family w:val="auto"/>
    <w:notTrueType/>
    <w:pitch w:val="default"/>
    <w:sig w:usb0="00000001" w:usb1="08080000" w:usb2="00000010" w:usb3="00000000" w:csb0="00100000" w:csb1="00000000"/>
  </w:font>
  <w:font w:name="DFBiaoKaiShuStd-W5">
    <w:altName w:val="華康POP1體注音"/>
    <w:panose1 w:val="00000000000000000000"/>
    <w:charset w:val="88"/>
    <w:family w:val="auto"/>
    <w:notTrueType/>
    <w:pitch w:val="default"/>
    <w:sig w:usb0="00000001" w:usb1="08080000" w:usb2="00000010" w:usb3="00000000" w:csb0="00100000" w:csb1="00000000"/>
  </w:font>
  <w:font w:name="Cambria Math">
    <w:panose1 w:val="00000000000000000000"/>
    <w:charset w:val="00"/>
    <w:family w:val="roman"/>
    <w:pitch w:val="variable"/>
    <w:sig w:usb0="E00002FF" w:usb1="420024FF" w:usb2="00000000" w:usb3="00000000" w:csb0="0000019F" w:csb1="00000000"/>
  </w:font>
  <w:font w:name="Microsoft JhengHei UI">
    <w:panose1 w:val="020B0604030504040204"/>
    <w:charset w:val="88"/>
    <w:family w:val="swiss"/>
    <w:pitch w:val="variable"/>
    <w:sig w:usb0="00000087" w:usb1="288F4000" w:usb2="00000016" w:usb3="00000000" w:csb0="00100009" w:csb1="00000000"/>
  </w:font>
  <w:font w:name="Times-Roman">
    <w:altName w:val="Times New Roman"/>
    <w:panose1 w:val="00000000000000000000"/>
    <w:charset w:val="00"/>
    <w:family w:val="roman"/>
    <w:notTrueType/>
    <w:pitch w:val="default"/>
    <w:sig w:usb0="00000003" w:usb1="00000000" w:usb2="00000000" w:usb3="00000000" w:csb0="00000001" w:csb1="00000000"/>
  </w:font>
  <w:font w:name="YenRound-Medium">
    <w:altName w:val="文鼎古印體"/>
    <w:panose1 w:val="00000000000000000000"/>
    <w:charset w:val="88"/>
    <w:family w:val="auto"/>
    <w:notTrueType/>
    <w:pitch w:val="default"/>
    <w:sig w:usb0="00000001" w:usb1="08080000" w:usb2="00000010" w:usb3="00000000" w:csb0="00100000" w:csb1="00000000"/>
  </w:font>
  <w:font w:name="華康布丁體(P)">
    <w:altName w:val="新細明體"/>
    <w:panose1 w:val="00000000000000000000"/>
    <w:charset w:val="88"/>
    <w:family w:val="roman"/>
    <w:notTrueType/>
    <w:pitch w:val="default"/>
    <w:sig w:usb0="00000001" w:usb1="08080000" w:usb2="00000010" w:usb3="00000000" w:csb0="00100000" w:csb1="00000000"/>
  </w:font>
  <w:font w:name="華康中圓體(P)">
    <w:altName w:val="Microsoft JhengHei UI"/>
    <w:charset w:val="88"/>
    <w:family w:val="swiss"/>
    <w:pitch w:val="variable"/>
    <w:sig w:usb0="00000000" w:usb1="28091800" w:usb2="00000016" w:usb3="00000000" w:csb0="0010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87540621"/>
      <w:docPartObj>
        <w:docPartGallery w:val="Page Numbers (Bottom of Page)"/>
        <w:docPartUnique/>
      </w:docPartObj>
    </w:sdtPr>
    <w:sdtContent>
      <w:p w:rsidR="005B5C69" w:rsidRDefault="005B5C69">
        <w:pPr>
          <w:pStyle w:val="a6"/>
          <w:jc w:val="center"/>
        </w:pPr>
        <w:r>
          <w:fldChar w:fldCharType="begin"/>
        </w:r>
        <w:r>
          <w:instrText>PAGE   \* MERGEFORMAT</w:instrText>
        </w:r>
        <w:r>
          <w:fldChar w:fldCharType="separate"/>
        </w:r>
        <w:r w:rsidR="001728DC" w:rsidRPr="001728DC">
          <w:rPr>
            <w:noProof/>
            <w:lang w:val="zh-TW"/>
          </w:rPr>
          <w:t>199</w:t>
        </w:r>
        <w:r>
          <w:fldChar w:fldCharType="end"/>
        </w:r>
      </w:p>
    </w:sdtContent>
  </w:sdt>
  <w:p w:rsidR="005B5C69" w:rsidRDefault="005B5C69">
    <w:pPr>
      <w:pStyle w:val="a6"/>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10877186"/>
      <w:docPartObj>
        <w:docPartGallery w:val="Page Numbers (Bottom of Page)"/>
        <w:docPartUnique/>
      </w:docPartObj>
    </w:sdtPr>
    <w:sdtContent>
      <w:p w:rsidR="005B5C69" w:rsidRDefault="005B5C69">
        <w:pPr>
          <w:pStyle w:val="a6"/>
          <w:jc w:val="center"/>
        </w:pPr>
        <w:r>
          <w:fldChar w:fldCharType="begin"/>
        </w:r>
        <w:r>
          <w:instrText>PAGE   \* MERGEFORMAT</w:instrText>
        </w:r>
        <w:r>
          <w:fldChar w:fldCharType="separate"/>
        </w:r>
        <w:r w:rsidR="001728DC" w:rsidRPr="001728DC">
          <w:rPr>
            <w:noProof/>
            <w:lang w:val="zh-TW"/>
          </w:rPr>
          <w:t>222</w:t>
        </w:r>
        <w:r>
          <w:fldChar w:fldCharType="end"/>
        </w:r>
      </w:p>
    </w:sdtContent>
  </w:sdt>
  <w:p w:rsidR="005B5C69" w:rsidRDefault="005B5C69">
    <w:pPr>
      <w:pStyle w:val="a6"/>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21622065"/>
      <w:docPartObj>
        <w:docPartGallery w:val="Page Numbers (Bottom of Page)"/>
        <w:docPartUnique/>
      </w:docPartObj>
    </w:sdtPr>
    <w:sdtContent>
      <w:p w:rsidR="005B5C69" w:rsidRDefault="005B5C69">
        <w:pPr>
          <w:pStyle w:val="a6"/>
          <w:jc w:val="center"/>
        </w:pPr>
        <w:r>
          <w:fldChar w:fldCharType="begin"/>
        </w:r>
        <w:r>
          <w:instrText>PAGE   \* MERGEFORMAT</w:instrText>
        </w:r>
        <w:r>
          <w:fldChar w:fldCharType="separate"/>
        </w:r>
        <w:r w:rsidR="001728DC" w:rsidRPr="001728DC">
          <w:rPr>
            <w:noProof/>
            <w:lang w:val="zh-TW"/>
          </w:rPr>
          <w:t>415</w:t>
        </w:r>
        <w:r>
          <w:fldChar w:fldCharType="end"/>
        </w:r>
      </w:p>
    </w:sdtContent>
  </w:sdt>
  <w:p w:rsidR="005B5C69" w:rsidRDefault="005B5C69">
    <w:pPr>
      <w:pStyle w:val="a6"/>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305DB" w:rsidRDefault="00B305DB" w:rsidP="000555AF">
      <w:r>
        <w:separator/>
      </w:r>
    </w:p>
  </w:footnote>
  <w:footnote w:type="continuationSeparator" w:id="0">
    <w:p w:rsidR="00B305DB" w:rsidRDefault="00B305DB" w:rsidP="000555AF">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FFFFFFF"/>
    <w:lvl w:ilvl="0">
      <w:start w:val="1"/>
      <w:numFmt w:val="none"/>
      <w:suff w:val="nothing"/>
      <w:lvlText w:val=""/>
      <w:lvlJc w:val="left"/>
      <w:pPr>
        <w:ind w:left="425" w:hanging="425"/>
      </w:pPr>
      <w:rPr>
        <w:rFonts w:ascii="全真中圓體" w:eastAsia="全真中圓體" w:cs="Times New Roman" w:hint="eastAsia"/>
        <w:sz w:val="40"/>
      </w:rPr>
    </w:lvl>
    <w:lvl w:ilvl="1">
      <w:start w:val="1"/>
      <w:numFmt w:val="ideographLegalTraditional"/>
      <w:lvlText w:val="%2、"/>
      <w:legacy w:legacy="1" w:legacySpace="0" w:legacyIndent="425"/>
      <w:lvlJc w:val="left"/>
      <w:pPr>
        <w:ind w:left="850" w:hanging="425"/>
      </w:pPr>
      <w:rPr>
        <w:rFonts w:ascii="全真中圓體" w:eastAsia="全真中圓體" w:cs="Times New Roman" w:hint="eastAsia"/>
        <w:sz w:val="32"/>
      </w:rPr>
    </w:lvl>
    <w:lvl w:ilvl="2">
      <w:start w:val="1"/>
      <w:numFmt w:val="taiwaneseCountingThousand"/>
      <w:pStyle w:val="3"/>
      <w:lvlText w:val="%3、"/>
      <w:legacy w:legacy="1" w:legacySpace="0" w:legacyIndent="425"/>
      <w:lvlJc w:val="left"/>
      <w:pPr>
        <w:ind w:left="1275" w:hanging="425"/>
      </w:pPr>
      <w:rPr>
        <w:rFonts w:ascii="全真中黑體" w:eastAsia="全真中黑體" w:cs="Times New Roman" w:hint="eastAsia"/>
        <w:b w:val="0"/>
        <w:i w:val="0"/>
        <w:strike w:val="0"/>
        <w:dstrike w:val="0"/>
        <w:sz w:val="24"/>
        <w:u w:val="none"/>
        <w:effect w:val="none"/>
      </w:rPr>
    </w:lvl>
    <w:lvl w:ilvl="3">
      <w:start w:val="1"/>
      <w:numFmt w:val="taiwaneseCountingThousand"/>
      <w:lvlText w:val="(%4)"/>
      <w:legacy w:legacy="1" w:legacySpace="0" w:legacyIndent="425"/>
      <w:lvlJc w:val="left"/>
      <w:pPr>
        <w:ind w:left="1700" w:hanging="425"/>
      </w:pPr>
      <w:rPr>
        <w:rFonts w:ascii="全真楷書" w:eastAsia="全真楷書" w:cs="Times New Roman" w:hint="eastAsia"/>
        <w:sz w:val="24"/>
      </w:rPr>
    </w:lvl>
    <w:lvl w:ilvl="4">
      <w:start w:val="1"/>
      <w:numFmt w:val="decimalFullWidth"/>
      <w:pStyle w:val="5"/>
      <w:lvlText w:val="%5)"/>
      <w:legacy w:legacy="1" w:legacySpace="0" w:legacyIndent="425"/>
      <w:lvlJc w:val="left"/>
      <w:pPr>
        <w:ind w:left="2125" w:hanging="425"/>
      </w:pPr>
      <w:rPr>
        <w:rFonts w:ascii="細明體" w:eastAsia="細明體" w:cs="Times New Roman" w:hint="eastAsia"/>
        <w:b w:val="0"/>
        <w:i w:val="0"/>
        <w:strike w:val="0"/>
        <w:dstrike w:val="0"/>
        <w:sz w:val="24"/>
        <w:u w:val="none"/>
        <w:effect w:val="none"/>
      </w:rPr>
    </w:lvl>
    <w:lvl w:ilvl="5">
      <w:start w:val="1"/>
      <w:numFmt w:val="decimal"/>
      <w:lvlText w:val="%6."/>
      <w:legacy w:legacy="1" w:legacySpace="0" w:legacyIndent="425"/>
      <w:lvlJc w:val="left"/>
      <w:pPr>
        <w:ind w:left="2550" w:hanging="425"/>
      </w:pPr>
      <w:rPr>
        <w:rFonts w:ascii="細明體" w:eastAsia="細明體" w:cs="Times New Roman" w:hint="eastAsia"/>
        <w:b w:val="0"/>
        <w:i w:val="0"/>
      </w:rPr>
    </w:lvl>
    <w:lvl w:ilvl="6">
      <w:start w:val="1"/>
      <w:numFmt w:val="decimal"/>
      <w:lvlText w:val="%7:"/>
      <w:legacy w:legacy="1" w:legacySpace="0" w:legacyIndent="425"/>
      <w:lvlJc w:val="left"/>
      <w:pPr>
        <w:ind w:left="2975" w:hanging="425"/>
      </w:pPr>
      <w:rPr>
        <w:rFonts w:cs="Times New Roman"/>
        <w:b w:val="0"/>
        <w:i w:val="0"/>
      </w:rPr>
    </w:lvl>
    <w:lvl w:ilvl="7">
      <w:start w:val="1"/>
      <w:numFmt w:val="lowerLetter"/>
      <w:lvlText w:val="%8)"/>
      <w:legacy w:legacy="1" w:legacySpace="0" w:legacyIndent="425"/>
      <w:lvlJc w:val="left"/>
      <w:pPr>
        <w:ind w:left="3400" w:hanging="425"/>
      </w:pPr>
      <w:rPr>
        <w:rFonts w:cs="Times New Roman"/>
      </w:rPr>
    </w:lvl>
    <w:lvl w:ilvl="8">
      <w:start w:val="1"/>
      <w:numFmt w:val="lowerLetter"/>
      <w:lvlText w:val="%9."/>
      <w:legacy w:legacy="1" w:legacySpace="0" w:legacyIndent="425"/>
      <w:lvlJc w:val="left"/>
      <w:pPr>
        <w:ind w:left="3825" w:hanging="425"/>
      </w:pPr>
      <w:rPr>
        <w:rFonts w:cs="Times New Roman"/>
      </w:rPr>
    </w:lvl>
  </w:abstractNum>
  <w:abstractNum w:abstractNumId="1" w15:restartNumberingAfterBreak="0">
    <w:nsid w:val="03C84FDD"/>
    <w:multiLevelType w:val="hybridMultilevel"/>
    <w:tmpl w:val="09CE9A62"/>
    <w:lvl w:ilvl="0" w:tplc="0409000F">
      <w:start w:val="1"/>
      <w:numFmt w:val="decimal"/>
      <w:lvlText w:val="%1."/>
      <w:lvlJc w:val="left"/>
      <w:pPr>
        <w:tabs>
          <w:tab w:val="num" w:pos="480"/>
        </w:tabs>
        <w:ind w:left="480" w:hanging="480"/>
      </w:p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 w15:restartNumberingAfterBreak="0">
    <w:nsid w:val="047E73CD"/>
    <w:multiLevelType w:val="multilevel"/>
    <w:tmpl w:val="B5D642EE"/>
    <w:lvl w:ilvl="0">
      <w:start w:val="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 w15:restartNumberingAfterBreak="0">
    <w:nsid w:val="05D14287"/>
    <w:multiLevelType w:val="hybridMultilevel"/>
    <w:tmpl w:val="00368416"/>
    <w:lvl w:ilvl="0" w:tplc="751405D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15:restartNumberingAfterBreak="0">
    <w:nsid w:val="069D540E"/>
    <w:multiLevelType w:val="multilevel"/>
    <w:tmpl w:val="A91E8166"/>
    <w:lvl w:ilvl="0">
      <w:start w:val="1"/>
      <w:numFmt w:val="decimal"/>
      <w:lvlText w:val="%1"/>
      <w:lvlJc w:val="left"/>
      <w:pPr>
        <w:ind w:left="435" w:hanging="435"/>
      </w:pPr>
    </w:lvl>
    <w:lvl w:ilvl="1">
      <w:start w:val="1"/>
      <w:numFmt w:val="decimal"/>
      <w:lvlText w:val="%1-%2"/>
      <w:lvlJc w:val="left"/>
      <w:pPr>
        <w:ind w:left="435" w:hanging="435"/>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5" w15:restartNumberingAfterBreak="0">
    <w:nsid w:val="06EA67FB"/>
    <w:multiLevelType w:val="hybridMultilevel"/>
    <w:tmpl w:val="52527F8E"/>
    <w:lvl w:ilvl="0" w:tplc="E5626830">
      <w:start w:val="1"/>
      <w:numFmt w:val="decimal"/>
      <w:suff w:val="space"/>
      <w:lvlText w:val="%1."/>
      <w:lvlJc w:val="left"/>
      <w:pPr>
        <w:ind w:left="240" w:hanging="24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6" w15:restartNumberingAfterBreak="0">
    <w:nsid w:val="08F30CA9"/>
    <w:multiLevelType w:val="hybridMultilevel"/>
    <w:tmpl w:val="160ABBCA"/>
    <w:lvl w:ilvl="0" w:tplc="5EDA539C">
      <w:start w:val="1"/>
      <w:numFmt w:val="decimal"/>
      <w:suff w:val="space"/>
      <w:lvlText w:val="%1."/>
      <w:lvlJc w:val="left"/>
      <w:pPr>
        <w:ind w:left="180" w:hanging="18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7" w15:restartNumberingAfterBreak="0">
    <w:nsid w:val="0C955231"/>
    <w:multiLevelType w:val="multilevel"/>
    <w:tmpl w:val="AF303260"/>
    <w:lvl w:ilvl="0">
      <w:start w:val="1"/>
      <w:numFmt w:val="ideographLegalTraditional"/>
      <w:suff w:val="nothing"/>
      <w:lvlText w:val="%1、"/>
      <w:lvlJc w:val="left"/>
      <w:pPr>
        <w:ind w:left="425" w:hanging="425"/>
      </w:pPr>
      <w:rPr>
        <w:rFonts w:hint="eastAsia"/>
        <w:lang w:val="en-US"/>
      </w:rPr>
    </w:lvl>
    <w:lvl w:ilvl="1">
      <w:start w:val="1"/>
      <w:numFmt w:val="taiwaneseCountingThousand"/>
      <w:suff w:val="nothing"/>
      <w:lvlText w:val="%2、"/>
      <w:lvlJc w:val="left"/>
      <w:pPr>
        <w:ind w:left="992" w:hanging="567"/>
      </w:pPr>
      <w:rPr>
        <w:rFonts w:hint="eastAsia"/>
      </w:rPr>
    </w:lvl>
    <w:lvl w:ilvl="2">
      <w:start w:val="1"/>
      <w:numFmt w:val="decimalFullWidth"/>
      <w:suff w:val="nothing"/>
      <w:lvlText w:val="%3、"/>
      <w:lvlJc w:val="left"/>
      <w:pPr>
        <w:ind w:left="1418" w:hanging="567"/>
      </w:pPr>
      <w:rPr>
        <w:rFonts w:hint="eastAsia"/>
      </w:rPr>
    </w:lvl>
    <w:lvl w:ilvl="3">
      <w:start w:val="1"/>
      <w:numFmt w:val="taiwaneseCountingThousand"/>
      <w:suff w:val="nothing"/>
      <w:lvlText w:val="%4、"/>
      <w:lvlJc w:val="left"/>
      <w:pPr>
        <w:ind w:left="1984" w:hanging="708"/>
      </w:pPr>
      <w:rPr>
        <w:rFonts w:hint="eastAsia"/>
        <w:lang w:val="en-US"/>
      </w:rPr>
    </w:lvl>
    <w:lvl w:ilvl="4">
      <w:start w:val="1"/>
      <w:numFmt w:val="decimal"/>
      <w:lvlText w:val="%5."/>
      <w:lvlJc w:val="left"/>
      <w:pPr>
        <w:tabs>
          <w:tab w:val="num" w:pos="2551"/>
        </w:tabs>
        <w:ind w:left="2551" w:hanging="850"/>
      </w:pPr>
      <w:rPr>
        <w:rFonts w:hint="eastAsia"/>
      </w:rPr>
    </w:lvl>
    <w:lvl w:ilvl="5">
      <w:start w:val="1"/>
      <w:numFmt w:val="decimal"/>
      <w:lvlText w:val="%6)"/>
      <w:lvlJc w:val="left"/>
      <w:pPr>
        <w:tabs>
          <w:tab w:val="num" w:pos="3260"/>
        </w:tabs>
        <w:ind w:left="3260" w:hanging="1134"/>
      </w:pPr>
      <w:rPr>
        <w:rFonts w:hint="eastAsia"/>
      </w:rPr>
    </w:lvl>
    <w:lvl w:ilvl="6">
      <w:start w:val="1"/>
      <w:numFmt w:val="decimal"/>
      <w:lvlText w:val="(%7)"/>
      <w:lvlJc w:val="left"/>
      <w:pPr>
        <w:tabs>
          <w:tab w:val="num" w:pos="3827"/>
        </w:tabs>
        <w:ind w:left="3827" w:hanging="1276"/>
      </w:pPr>
      <w:rPr>
        <w:rFonts w:hint="eastAsia"/>
      </w:rPr>
    </w:lvl>
    <w:lvl w:ilvl="7">
      <w:start w:val="1"/>
      <w:numFmt w:val="lowerLetter"/>
      <w:lvlText w:val="%8."/>
      <w:lvlJc w:val="left"/>
      <w:pPr>
        <w:tabs>
          <w:tab w:val="num" w:pos="4394"/>
        </w:tabs>
        <w:ind w:left="4394" w:hanging="1418"/>
      </w:pPr>
      <w:rPr>
        <w:rFonts w:hint="eastAsia"/>
      </w:rPr>
    </w:lvl>
    <w:lvl w:ilvl="8">
      <w:start w:val="1"/>
      <w:numFmt w:val="lowerLetter"/>
      <w:lvlText w:val="%9)"/>
      <w:lvlJc w:val="left"/>
      <w:pPr>
        <w:tabs>
          <w:tab w:val="num" w:pos="5102"/>
        </w:tabs>
        <w:ind w:left="5102" w:hanging="1700"/>
      </w:pPr>
      <w:rPr>
        <w:rFonts w:hint="eastAsia"/>
      </w:rPr>
    </w:lvl>
  </w:abstractNum>
  <w:abstractNum w:abstractNumId="8" w15:restartNumberingAfterBreak="0">
    <w:nsid w:val="0CE44040"/>
    <w:multiLevelType w:val="multilevel"/>
    <w:tmpl w:val="AF303260"/>
    <w:lvl w:ilvl="0">
      <w:start w:val="1"/>
      <w:numFmt w:val="ideographLegalTraditional"/>
      <w:suff w:val="nothing"/>
      <w:lvlText w:val="%1、"/>
      <w:lvlJc w:val="left"/>
      <w:pPr>
        <w:ind w:left="425" w:hanging="425"/>
      </w:pPr>
      <w:rPr>
        <w:rFonts w:hint="eastAsia"/>
        <w:lang w:val="en-US"/>
      </w:rPr>
    </w:lvl>
    <w:lvl w:ilvl="1">
      <w:start w:val="1"/>
      <w:numFmt w:val="taiwaneseCountingThousand"/>
      <w:suff w:val="nothing"/>
      <w:lvlText w:val="%2、"/>
      <w:lvlJc w:val="left"/>
      <w:pPr>
        <w:ind w:left="992" w:hanging="567"/>
      </w:pPr>
      <w:rPr>
        <w:rFonts w:hint="eastAsia"/>
      </w:rPr>
    </w:lvl>
    <w:lvl w:ilvl="2">
      <w:start w:val="1"/>
      <w:numFmt w:val="decimalFullWidth"/>
      <w:suff w:val="nothing"/>
      <w:lvlText w:val="%3、"/>
      <w:lvlJc w:val="left"/>
      <w:pPr>
        <w:ind w:left="1418" w:hanging="567"/>
      </w:pPr>
      <w:rPr>
        <w:rFonts w:hint="eastAsia"/>
      </w:rPr>
    </w:lvl>
    <w:lvl w:ilvl="3">
      <w:start w:val="1"/>
      <w:numFmt w:val="taiwaneseCountingThousand"/>
      <w:suff w:val="nothing"/>
      <w:lvlText w:val="%4、"/>
      <w:lvlJc w:val="left"/>
      <w:pPr>
        <w:ind w:left="1984" w:hanging="708"/>
      </w:pPr>
      <w:rPr>
        <w:rFonts w:hint="eastAsia"/>
        <w:lang w:val="en-US"/>
      </w:rPr>
    </w:lvl>
    <w:lvl w:ilvl="4">
      <w:start w:val="1"/>
      <w:numFmt w:val="decimal"/>
      <w:lvlText w:val="%5."/>
      <w:lvlJc w:val="left"/>
      <w:pPr>
        <w:tabs>
          <w:tab w:val="num" w:pos="2551"/>
        </w:tabs>
        <w:ind w:left="2551" w:hanging="850"/>
      </w:pPr>
      <w:rPr>
        <w:rFonts w:hint="eastAsia"/>
      </w:rPr>
    </w:lvl>
    <w:lvl w:ilvl="5">
      <w:start w:val="1"/>
      <w:numFmt w:val="decimal"/>
      <w:lvlText w:val="%6)"/>
      <w:lvlJc w:val="left"/>
      <w:pPr>
        <w:tabs>
          <w:tab w:val="num" w:pos="3260"/>
        </w:tabs>
        <w:ind w:left="3260" w:hanging="1134"/>
      </w:pPr>
      <w:rPr>
        <w:rFonts w:hint="eastAsia"/>
      </w:rPr>
    </w:lvl>
    <w:lvl w:ilvl="6">
      <w:start w:val="1"/>
      <w:numFmt w:val="decimal"/>
      <w:lvlText w:val="(%7)"/>
      <w:lvlJc w:val="left"/>
      <w:pPr>
        <w:tabs>
          <w:tab w:val="num" w:pos="3827"/>
        </w:tabs>
        <w:ind w:left="3827" w:hanging="1276"/>
      </w:pPr>
      <w:rPr>
        <w:rFonts w:hint="eastAsia"/>
      </w:rPr>
    </w:lvl>
    <w:lvl w:ilvl="7">
      <w:start w:val="1"/>
      <w:numFmt w:val="lowerLetter"/>
      <w:lvlText w:val="%8."/>
      <w:lvlJc w:val="left"/>
      <w:pPr>
        <w:tabs>
          <w:tab w:val="num" w:pos="4394"/>
        </w:tabs>
        <w:ind w:left="4394" w:hanging="1418"/>
      </w:pPr>
      <w:rPr>
        <w:rFonts w:hint="eastAsia"/>
      </w:rPr>
    </w:lvl>
    <w:lvl w:ilvl="8">
      <w:start w:val="1"/>
      <w:numFmt w:val="lowerLetter"/>
      <w:lvlText w:val="%9)"/>
      <w:lvlJc w:val="left"/>
      <w:pPr>
        <w:tabs>
          <w:tab w:val="num" w:pos="5102"/>
        </w:tabs>
        <w:ind w:left="5102" w:hanging="1700"/>
      </w:pPr>
      <w:rPr>
        <w:rFonts w:hint="eastAsia"/>
      </w:rPr>
    </w:lvl>
  </w:abstractNum>
  <w:abstractNum w:abstractNumId="9" w15:restartNumberingAfterBreak="0">
    <w:nsid w:val="0E186DDB"/>
    <w:multiLevelType w:val="hybridMultilevel"/>
    <w:tmpl w:val="60D649C2"/>
    <w:lvl w:ilvl="0" w:tplc="0409000F">
      <w:start w:val="1"/>
      <w:numFmt w:val="decimal"/>
      <w:lvlText w:val="%1."/>
      <w:lvlJc w:val="left"/>
      <w:pPr>
        <w:tabs>
          <w:tab w:val="num" w:pos="480"/>
        </w:tabs>
        <w:ind w:left="480" w:hanging="480"/>
      </w:p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0" w15:restartNumberingAfterBreak="0">
    <w:nsid w:val="0EDF26BD"/>
    <w:multiLevelType w:val="multilevel"/>
    <w:tmpl w:val="AF303260"/>
    <w:lvl w:ilvl="0">
      <w:start w:val="1"/>
      <w:numFmt w:val="ideographLegalTraditional"/>
      <w:suff w:val="nothing"/>
      <w:lvlText w:val="%1、"/>
      <w:lvlJc w:val="left"/>
      <w:pPr>
        <w:ind w:left="425" w:hanging="425"/>
      </w:pPr>
      <w:rPr>
        <w:rFonts w:hint="eastAsia"/>
        <w:lang w:val="en-US"/>
      </w:rPr>
    </w:lvl>
    <w:lvl w:ilvl="1">
      <w:start w:val="1"/>
      <w:numFmt w:val="taiwaneseCountingThousand"/>
      <w:suff w:val="nothing"/>
      <w:lvlText w:val="%2、"/>
      <w:lvlJc w:val="left"/>
      <w:pPr>
        <w:ind w:left="992" w:hanging="567"/>
      </w:pPr>
      <w:rPr>
        <w:rFonts w:hint="eastAsia"/>
      </w:rPr>
    </w:lvl>
    <w:lvl w:ilvl="2">
      <w:start w:val="1"/>
      <w:numFmt w:val="decimalFullWidth"/>
      <w:suff w:val="nothing"/>
      <w:lvlText w:val="%3、"/>
      <w:lvlJc w:val="left"/>
      <w:pPr>
        <w:ind w:left="1418" w:hanging="567"/>
      </w:pPr>
      <w:rPr>
        <w:rFonts w:hint="eastAsia"/>
      </w:rPr>
    </w:lvl>
    <w:lvl w:ilvl="3">
      <w:start w:val="1"/>
      <w:numFmt w:val="taiwaneseCountingThousand"/>
      <w:suff w:val="nothing"/>
      <w:lvlText w:val="%4、"/>
      <w:lvlJc w:val="left"/>
      <w:pPr>
        <w:ind w:left="1984" w:hanging="708"/>
      </w:pPr>
      <w:rPr>
        <w:rFonts w:hint="eastAsia"/>
        <w:lang w:val="en-US"/>
      </w:rPr>
    </w:lvl>
    <w:lvl w:ilvl="4">
      <w:start w:val="1"/>
      <w:numFmt w:val="decimal"/>
      <w:lvlText w:val="%5."/>
      <w:lvlJc w:val="left"/>
      <w:pPr>
        <w:tabs>
          <w:tab w:val="num" w:pos="2551"/>
        </w:tabs>
        <w:ind w:left="2551" w:hanging="850"/>
      </w:pPr>
      <w:rPr>
        <w:rFonts w:hint="eastAsia"/>
      </w:rPr>
    </w:lvl>
    <w:lvl w:ilvl="5">
      <w:start w:val="1"/>
      <w:numFmt w:val="decimal"/>
      <w:lvlText w:val="%6)"/>
      <w:lvlJc w:val="left"/>
      <w:pPr>
        <w:tabs>
          <w:tab w:val="num" w:pos="3260"/>
        </w:tabs>
        <w:ind w:left="3260" w:hanging="1134"/>
      </w:pPr>
      <w:rPr>
        <w:rFonts w:hint="eastAsia"/>
      </w:rPr>
    </w:lvl>
    <w:lvl w:ilvl="6">
      <w:start w:val="1"/>
      <w:numFmt w:val="decimal"/>
      <w:lvlText w:val="(%7)"/>
      <w:lvlJc w:val="left"/>
      <w:pPr>
        <w:tabs>
          <w:tab w:val="num" w:pos="3827"/>
        </w:tabs>
        <w:ind w:left="3827" w:hanging="1276"/>
      </w:pPr>
      <w:rPr>
        <w:rFonts w:hint="eastAsia"/>
      </w:rPr>
    </w:lvl>
    <w:lvl w:ilvl="7">
      <w:start w:val="1"/>
      <w:numFmt w:val="lowerLetter"/>
      <w:lvlText w:val="%8."/>
      <w:lvlJc w:val="left"/>
      <w:pPr>
        <w:tabs>
          <w:tab w:val="num" w:pos="4394"/>
        </w:tabs>
        <w:ind w:left="4394" w:hanging="1418"/>
      </w:pPr>
      <w:rPr>
        <w:rFonts w:hint="eastAsia"/>
      </w:rPr>
    </w:lvl>
    <w:lvl w:ilvl="8">
      <w:start w:val="1"/>
      <w:numFmt w:val="lowerLetter"/>
      <w:lvlText w:val="%9)"/>
      <w:lvlJc w:val="left"/>
      <w:pPr>
        <w:tabs>
          <w:tab w:val="num" w:pos="5102"/>
        </w:tabs>
        <w:ind w:left="5102" w:hanging="1700"/>
      </w:pPr>
      <w:rPr>
        <w:rFonts w:hint="eastAsia"/>
      </w:rPr>
    </w:lvl>
  </w:abstractNum>
  <w:abstractNum w:abstractNumId="11" w15:restartNumberingAfterBreak="0">
    <w:nsid w:val="0FD6256C"/>
    <w:multiLevelType w:val="hybridMultilevel"/>
    <w:tmpl w:val="9260FF44"/>
    <w:lvl w:ilvl="0" w:tplc="0409000F">
      <w:start w:val="1"/>
      <w:numFmt w:val="decimal"/>
      <w:lvlText w:val="%1."/>
      <w:lvlJc w:val="left"/>
      <w:pPr>
        <w:ind w:left="1680" w:hanging="720"/>
      </w:pPr>
      <w:rPr>
        <w:rFonts w:hint="default"/>
      </w:rPr>
    </w:lvl>
    <w:lvl w:ilvl="1" w:tplc="04090019" w:tentative="1">
      <w:start w:val="1"/>
      <w:numFmt w:val="ideographTraditional"/>
      <w:lvlText w:val="%2、"/>
      <w:lvlJc w:val="left"/>
      <w:pPr>
        <w:ind w:left="1920" w:hanging="480"/>
      </w:pPr>
    </w:lvl>
    <w:lvl w:ilvl="2" w:tplc="0409001B" w:tentative="1">
      <w:start w:val="1"/>
      <w:numFmt w:val="lowerRoman"/>
      <w:lvlText w:val="%3."/>
      <w:lvlJc w:val="right"/>
      <w:pPr>
        <w:ind w:left="2400" w:hanging="480"/>
      </w:pPr>
    </w:lvl>
    <w:lvl w:ilvl="3" w:tplc="0409000F" w:tentative="1">
      <w:start w:val="1"/>
      <w:numFmt w:val="decimal"/>
      <w:lvlText w:val="%4."/>
      <w:lvlJc w:val="left"/>
      <w:pPr>
        <w:ind w:left="2880" w:hanging="480"/>
      </w:pPr>
    </w:lvl>
    <w:lvl w:ilvl="4" w:tplc="04090019" w:tentative="1">
      <w:start w:val="1"/>
      <w:numFmt w:val="ideographTraditional"/>
      <w:lvlText w:val="%5、"/>
      <w:lvlJc w:val="left"/>
      <w:pPr>
        <w:ind w:left="3360" w:hanging="480"/>
      </w:pPr>
    </w:lvl>
    <w:lvl w:ilvl="5" w:tplc="0409001B" w:tentative="1">
      <w:start w:val="1"/>
      <w:numFmt w:val="lowerRoman"/>
      <w:lvlText w:val="%6."/>
      <w:lvlJc w:val="right"/>
      <w:pPr>
        <w:ind w:left="3840" w:hanging="480"/>
      </w:pPr>
    </w:lvl>
    <w:lvl w:ilvl="6" w:tplc="0409000F" w:tentative="1">
      <w:start w:val="1"/>
      <w:numFmt w:val="decimal"/>
      <w:lvlText w:val="%7."/>
      <w:lvlJc w:val="left"/>
      <w:pPr>
        <w:ind w:left="4320" w:hanging="480"/>
      </w:pPr>
    </w:lvl>
    <w:lvl w:ilvl="7" w:tplc="04090019" w:tentative="1">
      <w:start w:val="1"/>
      <w:numFmt w:val="ideographTraditional"/>
      <w:lvlText w:val="%8、"/>
      <w:lvlJc w:val="left"/>
      <w:pPr>
        <w:ind w:left="4800" w:hanging="480"/>
      </w:pPr>
    </w:lvl>
    <w:lvl w:ilvl="8" w:tplc="0409001B" w:tentative="1">
      <w:start w:val="1"/>
      <w:numFmt w:val="lowerRoman"/>
      <w:lvlText w:val="%9."/>
      <w:lvlJc w:val="right"/>
      <w:pPr>
        <w:ind w:left="5280" w:hanging="480"/>
      </w:pPr>
    </w:lvl>
  </w:abstractNum>
  <w:abstractNum w:abstractNumId="12" w15:restartNumberingAfterBreak="0">
    <w:nsid w:val="127671F7"/>
    <w:multiLevelType w:val="hybridMultilevel"/>
    <w:tmpl w:val="D6FE5BD8"/>
    <w:lvl w:ilvl="0" w:tplc="0A548B60">
      <w:start w:val="1"/>
      <w:numFmt w:val="bullet"/>
      <w:lvlText w:val=""/>
      <w:lvlJc w:val="left"/>
      <w:pPr>
        <w:tabs>
          <w:tab w:val="num" w:pos="170"/>
        </w:tabs>
        <w:ind w:left="170" w:hanging="170"/>
      </w:pPr>
      <w:rPr>
        <w:rFonts w:ascii="Symbol" w:hAnsi="Symbol" w:hint="default"/>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13" w15:restartNumberingAfterBreak="0">
    <w:nsid w:val="1355452A"/>
    <w:multiLevelType w:val="hybridMultilevel"/>
    <w:tmpl w:val="0298C730"/>
    <w:lvl w:ilvl="0" w:tplc="71DA36E2">
      <w:start w:val="1"/>
      <w:numFmt w:val="decimal"/>
      <w:suff w:val="space"/>
      <w:lvlText w:val="%1."/>
      <w:lvlJc w:val="left"/>
      <w:pPr>
        <w:ind w:left="240" w:hanging="24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4" w15:restartNumberingAfterBreak="0">
    <w:nsid w:val="135853B7"/>
    <w:multiLevelType w:val="hybridMultilevel"/>
    <w:tmpl w:val="6DB2C914"/>
    <w:lvl w:ilvl="0" w:tplc="1BF045B4">
      <w:start w:val="1"/>
      <w:numFmt w:val="decimal"/>
      <w:lvlText w:val="%1."/>
      <w:lvlJc w:val="left"/>
      <w:pPr>
        <w:tabs>
          <w:tab w:val="num" w:pos="360"/>
        </w:tabs>
        <w:ind w:left="360" w:hanging="360"/>
      </w:pPr>
      <w:rPr>
        <w:rFonts w:ascii="標楷體" w:eastAsia="標楷體" w:hAnsi="標楷體" w:hint="eastAsia"/>
        <w:color w:val="auto"/>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5" w15:restartNumberingAfterBreak="0">
    <w:nsid w:val="164B7C10"/>
    <w:multiLevelType w:val="hybridMultilevel"/>
    <w:tmpl w:val="AFC47068"/>
    <w:lvl w:ilvl="0" w:tplc="0409000F">
      <w:start w:val="1"/>
      <w:numFmt w:val="decimal"/>
      <w:lvlText w:val="%1."/>
      <w:lvlJc w:val="left"/>
      <w:pPr>
        <w:tabs>
          <w:tab w:val="num" w:pos="480"/>
        </w:tabs>
        <w:ind w:left="480" w:hanging="480"/>
      </w:p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6" w15:restartNumberingAfterBreak="0">
    <w:nsid w:val="18825E25"/>
    <w:multiLevelType w:val="multilevel"/>
    <w:tmpl w:val="1AF6C1C0"/>
    <w:lvl w:ilvl="0">
      <w:start w:val="4"/>
      <w:numFmt w:val="decimal"/>
      <w:lvlText w:val="%1"/>
      <w:lvlJc w:val="left"/>
      <w:pPr>
        <w:ind w:left="600" w:hanging="600"/>
      </w:pPr>
      <w:rPr>
        <w:rFonts w:hint="default"/>
      </w:rPr>
    </w:lvl>
    <w:lvl w:ilvl="1">
      <w:start w:val="3"/>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15:restartNumberingAfterBreak="0">
    <w:nsid w:val="1A1D03A1"/>
    <w:multiLevelType w:val="multilevel"/>
    <w:tmpl w:val="E8EC28AC"/>
    <w:lvl w:ilvl="0">
      <w:start w:val="5"/>
      <w:numFmt w:val="decimal"/>
      <w:lvlText w:val="%1"/>
      <w:lvlJc w:val="left"/>
      <w:pPr>
        <w:ind w:left="600" w:hanging="600"/>
      </w:pPr>
      <w:rPr>
        <w:rFonts w:cs="新細明體" w:hint="default"/>
        <w:sz w:val="22"/>
      </w:rPr>
    </w:lvl>
    <w:lvl w:ilvl="1">
      <w:start w:val="2"/>
      <w:numFmt w:val="decimal"/>
      <w:lvlText w:val="%1-%2"/>
      <w:lvlJc w:val="left"/>
      <w:pPr>
        <w:ind w:left="600" w:hanging="600"/>
      </w:pPr>
      <w:rPr>
        <w:rFonts w:cs="新細明體" w:hint="default"/>
        <w:sz w:val="22"/>
      </w:rPr>
    </w:lvl>
    <w:lvl w:ilvl="2">
      <w:start w:val="1"/>
      <w:numFmt w:val="decimal"/>
      <w:lvlText w:val="%1-%2-%3"/>
      <w:lvlJc w:val="left"/>
      <w:pPr>
        <w:ind w:left="720" w:hanging="720"/>
      </w:pPr>
      <w:rPr>
        <w:rFonts w:cs="新細明體" w:hint="default"/>
        <w:sz w:val="22"/>
      </w:rPr>
    </w:lvl>
    <w:lvl w:ilvl="3">
      <w:start w:val="1"/>
      <w:numFmt w:val="decimal"/>
      <w:lvlText w:val="%1-%2-%3.%4"/>
      <w:lvlJc w:val="left"/>
      <w:pPr>
        <w:ind w:left="1080" w:hanging="1080"/>
      </w:pPr>
      <w:rPr>
        <w:rFonts w:cs="新細明體" w:hint="default"/>
        <w:sz w:val="22"/>
      </w:rPr>
    </w:lvl>
    <w:lvl w:ilvl="4">
      <w:start w:val="1"/>
      <w:numFmt w:val="decimal"/>
      <w:lvlText w:val="%1-%2-%3.%4.%5"/>
      <w:lvlJc w:val="left"/>
      <w:pPr>
        <w:ind w:left="1080" w:hanging="1080"/>
      </w:pPr>
      <w:rPr>
        <w:rFonts w:cs="新細明體" w:hint="default"/>
        <w:sz w:val="22"/>
      </w:rPr>
    </w:lvl>
    <w:lvl w:ilvl="5">
      <w:start w:val="1"/>
      <w:numFmt w:val="decimal"/>
      <w:lvlText w:val="%1-%2-%3.%4.%5.%6"/>
      <w:lvlJc w:val="left"/>
      <w:pPr>
        <w:ind w:left="1440" w:hanging="1440"/>
      </w:pPr>
      <w:rPr>
        <w:rFonts w:cs="新細明體" w:hint="default"/>
        <w:sz w:val="22"/>
      </w:rPr>
    </w:lvl>
    <w:lvl w:ilvl="6">
      <w:start w:val="1"/>
      <w:numFmt w:val="decimal"/>
      <w:lvlText w:val="%1-%2-%3.%4.%5.%6.%7"/>
      <w:lvlJc w:val="left"/>
      <w:pPr>
        <w:ind w:left="1440" w:hanging="1440"/>
      </w:pPr>
      <w:rPr>
        <w:rFonts w:cs="新細明體" w:hint="default"/>
        <w:sz w:val="22"/>
      </w:rPr>
    </w:lvl>
    <w:lvl w:ilvl="7">
      <w:start w:val="1"/>
      <w:numFmt w:val="decimal"/>
      <w:lvlText w:val="%1-%2-%3.%4.%5.%6.%7.%8"/>
      <w:lvlJc w:val="left"/>
      <w:pPr>
        <w:ind w:left="1800" w:hanging="1800"/>
      </w:pPr>
      <w:rPr>
        <w:rFonts w:cs="新細明體" w:hint="default"/>
        <w:sz w:val="22"/>
      </w:rPr>
    </w:lvl>
    <w:lvl w:ilvl="8">
      <w:start w:val="1"/>
      <w:numFmt w:val="decimal"/>
      <w:lvlText w:val="%1-%2-%3.%4.%5.%6.%7.%8.%9"/>
      <w:lvlJc w:val="left"/>
      <w:pPr>
        <w:ind w:left="2160" w:hanging="2160"/>
      </w:pPr>
      <w:rPr>
        <w:rFonts w:cs="新細明體" w:hint="default"/>
        <w:sz w:val="22"/>
      </w:rPr>
    </w:lvl>
  </w:abstractNum>
  <w:abstractNum w:abstractNumId="18" w15:restartNumberingAfterBreak="0">
    <w:nsid w:val="1D450D82"/>
    <w:multiLevelType w:val="hybridMultilevel"/>
    <w:tmpl w:val="DB9ED896"/>
    <w:lvl w:ilvl="0" w:tplc="39D85BC4">
      <w:start w:val="1"/>
      <w:numFmt w:val="decimal"/>
      <w:suff w:val="space"/>
      <w:lvlText w:val="%1."/>
      <w:lvlJc w:val="left"/>
      <w:pPr>
        <w:ind w:left="240" w:hanging="24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19" w15:restartNumberingAfterBreak="0">
    <w:nsid w:val="1DF16221"/>
    <w:multiLevelType w:val="singleLevel"/>
    <w:tmpl w:val="A370AEF6"/>
    <w:lvl w:ilvl="0">
      <w:start w:val="1"/>
      <w:numFmt w:val="decimal"/>
      <w:lvlText w:val="%1."/>
      <w:lvlJc w:val="left"/>
      <w:pPr>
        <w:tabs>
          <w:tab w:val="num" w:pos="237"/>
        </w:tabs>
        <w:ind w:left="237" w:hanging="180"/>
      </w:pPr>
      <w:rPr>
        <w:rFonts w:hint="eastAsia"/>
      </w:rPr>
    </w:lvl>
  </w:abstractNum>
  <w:abstractNum w:abstractNumId="20" w15:restartNumberingAfterBreak="0">
    <w:nsid w:val="1E2472DC"/>
    <w:multiLevelType w:val="hybridMultilevel"/>
    <w:tmpl w:val="75D6105A"/>
    <w:lvl w:ilvl="0" w:tplc="0409000F">
      <w:start w:val="1"/>
      <w:numFmt w:val="decimal"/>
      <w:lvlText w:val="%1."/>
      <w:lvlJc w:val="left"/>
      <w:pPr>
        <w:tabs>
          <w:tab w:val="num" w:pos="480"/>
        </w:tabs>
        <w:ind w:left="480" w:hanging="480"/>
      </w:p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1" w15:restartNumberingAfterBreak="0">
    <w:nsid w:val="1F414396"/>
    <w:multiLevelType w:val="hybridMultilevel"/>
    <w:tmpl w:val="343C5C32"/>
    <w:lvl w:ilvl="0" w:tplc="7E0AED1E">
      <w:start w:val="1"/>
      <w:numFmt w:val="taiwaneseCountingThousand"/>
      <w:lvlText w:val="(%1)"/>
      <w:lvlJc w:val="left"/>
      <w:pPr>
        <w:ind w:left="480" w:hanging="480"/>
      </w:pPr>
      <w:rPr>
        <w:rFonts w:ascii="Times New Roman" w:eastAsia="Times New Roman" w:hAnsi="Times New Roman" w:cs="Times New Roman"/>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2" w15:restartNumberingAfterBreak="0">
    <w:nsid w:val="21493725"/>
    <w:multiLevelType w:val="multilevel"/>
    <w:tmpl w:val="267825D2"/>
    <w:lvl w:ilvl="0">
      <w:start w:val="1"/>
      <w:numFmt w:val="ideographLegalTraditional"/>
      <w:suff w:val="nothing"/>
      <w:lvlText w:val="%1、"/>
      <w:lvlJc w:val="left"/>
      <w:pPr>
        <w:ind w:left="425" w:hanging="425"/>
      </w:pPr>
      <w:rPr>
        <w:rFonts w:hint="eastAsia"/>
      </w:rPr>
    </w:lvl>
    <w:lvl w:ilvl="1">
      <w:start w:val="1"/>
      <w:numFmt w:val="taiwaneseCountingThousand"/>
      <w:suff w:val="nothing"/>
      <w:lvlText w:val="%2、"/>
      <w:lvlJc w:val="left"/>
      <w:pPr>
        <w:ind w:left="993" w:hanging="567"/>
      </w:pPr>
      <w:rPr>
        <w:rFonts w:hint="eastAsia"/>
      </w:rPr>
    </w:lvl>
    <w:lvl w:ilvl="2">
      <w:start w:val="1"/>
      <w:numFmt w:val="decimalFullWidth"/>
      <w:suff w:val="nothing"/>
      <w:lvlText w:val="%3、"/>
      <w:lvlJc w:val="left"/>
      <w:pPr>
        <w:ind w:left="1418" w:hanging="567"/>
      </w:pPr>
      <w:rPr>
        <w:rFonts w:hint="eastAsia"/>
      </w:rPr>
    </w:lvl>
    <w:lvl w:ilvl="3">
      <w:start w:val="1"/>
      <w:numFmt w:val="taiwaneseCountingThousand"/>
      <w:suff w:val="nothing"/>
      <w:lvlText w:val="%4、"/>
      <w:lvlJc w:val="left"/>
      <w:pPr>
        <w:ind w:left="1984" w:hanging="708"/>
      </w:pPr>
      <w:rPr>
        <w:rFonts w:hint="eastAsia"/>
      </w:rPr>
    </w:lvl>
    <w:lvl w:ilvl="4">
      <w:start w:val="1"/>
      <w:numFmt w:val="decimal"/>
      <w:lvlText w:val="%5."/>
      <w:lvlJc w:val="left"/>
      <w:pPr>
        <w:tabs>
          <w:tab w:val="num" w:pos="2551"/>
        </w:tabs>
        <w:ind w:left="2551" w:hanging="850"/>
      </w:pPr>
      <w:rPr>
        <w:rFonts w:hint="eastAsia"/>
      </w:rPr>
    </w:lvl>
    <w:lvl w:ilvl="5">
      <w:start w:val="1"/>
      <w:numFmt w:val="decimal"/>
      <w:lvlText w:val="%6)"/>
      <w:lvlJc w:val="left"/>
      <w:pPr>
        <w:tabs>
          <w:tab w:val="num" w:pos="3260"/>
        </w:tabs>
        <w:ind w:left="3260" w:hanging="1134"/>
      </w:pPr>
      <w:rPr>
        <w:rFonts w:hint="eastAsia"/>
      </w:rPr>
    </w:lvl>
    <w:lvl w:ilvl="6">
      <w:start w:val="1"/>
      <w:numFmt w:val="decimal"/>
      <w:lvlText w:val="(%7)"/>
      <w:lvlJc w:val="left"/>
      <w:pPr>
        <w:tabs>
          <w:tab w:val="num" w:pos="3827"/>
        </w:tabs>
        <w:ind w:left="3827" w:hanging="1276"/>
      </w:pPr>
      <w:rPr>
        <w:rFonts w:hint="eastAsia"/>
      </w:rPr>
    </w:lvl>
    <w:lvl w:ilvl="7">
      <w:start w:val="1"/>
      <w:numFmt w:val="lowerLetter"/>
      <w:lvlText w:val="%8."/>
      <w:lvlJc w:val="left"/>
      <w:pPr>
        <w:tabs>
          <w:tab w:val="num" w:pos="4394"/>
        </w:tabs>
        <w:ind w:left="4394" w:hanging="1418"/>
      </w:pPr>
      <w:rPr>
        <w:rFonts w:hint="eastAsia"/>
      </w:rPr>
    </w:lvl>
    <w:lvl w:ilvl="8">
      <w:start w:val="1"/>
      <w:numFmt w:val="lowerLetter"/>
      <w:lvlText w:val="%9)"/>
      <w:lvlJc w:val="left"/>
      <w:pPr>
        <w:tabs>
          <w:tab w:val="num" w:pos="5102"/>
        </w:tabs>
        <w:ind w:left="5102" w:hanging="1700"/>
      </w:pPr>
      <w:rPr>
        <w:rFonts w:hint="eastAsia"/>
      </w:rPr>
    </w:lvl>
  </w:abstractNum>
  <w:abstractNum w:abstractNumId="23" w15:restartNumberingAfterBreak="0">
    <w:nsid w:val="25462304"/>
    <w:multiLevelType w:val="hybridMultilevel"/>
    <w:tmpl w:val="DA2096D8"/>
    <w:lvl w:ilvl="0" w:tplc="F2EAA1B2">
      <w:start w:val="1"/>
      <w:numFmt w:val="decimal"/>
      <w:lvlText w:val="%1."/>
      <w:lvlJc w:val="left"/>
      <w:pPr>
        <w:tabs>
          <w:tab w:val="num" w:pos="360"/>
        </w:tabs>
        <w:ind w:left="36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4" w15:restartNumberingAfterBreak="0">
    <w:nsid w:val="2608456A"/>
    <w:multiLevelType w:val="hybridMultilevel"/>
    <w:tmpl w:val="89EE1732"/>
    <w:lvl w:ilvl="0" w:tplc="C40CB9D4">
      <w:start w:val="1"/>
      <w:numFmt w:val="decimal"/>
      <w:lvlText w:val="(%1)"/>
      <w:lvlJc w:val="left"/>
      <w:pPr>
        <w:tabs>
          <w:tab w:val="num" w:pos="1174"/>
        </w:tabs>
        <w:ind w:left="1174" w:hanging="360"/>
      </w:pPr>
      <w:rPr>
        <w:rFonts w:hint="default"/>
      </w:rPr>
    </w:lvl>
    <w:lvl w:ilvl="1" w:tplc="04090019" w:tentative="1">
      <w:start w:val="1"/>
      <w:numFmt w:val="ideographTraditional"/>
      <w:lvlText w:val="%2、"/>
      <w:lvlJc w:val="left"/>
      <w:pPr>
        <w:tabs>
          <w:tab w:val="num" w:pos="1774"/>
        </w:tabs>
        <w:ind w:left="1774" w:hanging="480"/>
      </w:pPr>
    </w:lvl>
    <w:lvl w:ilvl="2" w:tplc="0409001B" w:tentative="1">
      <w:start w:val="1"/>
      <w:numFmt w:val="lowerRoman"/>
      <w:lvlText w:val="%3."/>
      <w:lvlJc w:val="right"/>
      <w:pPr>
        <w:tabs>
          <w:tab w:val="num" w:pos="2254"/>
        </w:tabs>
        <w:ind w:left="2254" w:hanging="480"/>
      </w:pPr>
    </w:lvl>
    <w:lvl w:ilvl="3" w:tplc="0409000F" w:tentative="1">
      <w:start w:val="1"/>
      <w:numFmt w:val="decimal"/>
      <w:lvlText w:val="%4."/>
      <w:lvlJc w:val="left"/>
      <w:pPr>
        <w:tabs>
          <w:tab w:val="num" w:pos="2734"/>
        </w:tabs>
        <w:ind w:left="2734" w:hanging="480"/>
      </w:pPr>
    </w:lvl>
    <w:lvl w:ilvl="4" w:tplc="04090019" w:tentative="1">
      <w:start w:val="1"/>
      <w:numFmt w:val="ideographTraditional"/>
      <w:lvlText w:val="%5、"/>
      <w:lvlJc w:val="left"/>
      <w:pPr>
        <w:tabs>
          <w:tab w:val="num" w:pos="3214"/>
        </w:tabs>
        <w:ind w:left="3214" w:hanging="480"/>
      </w:pPr>
    </w:lvl>
    <w:lvl w:ilvl="5" w:tplc="0409001B" w:tentative="1">
      <w:start w:val="1"/>
      <w:numFmt w:val="lowerRoman"/>
      <w:lvlText w:val="%6."/>
      <w:lvlJc w:val="right"/>
      <w:pPr>
        <w:tabs>
          <w:tab w:val="num" w:pos="3694"/>
        </w:tabs>
        <w:ind w:left="3694" w:hanging="480"/>
      </w:pPr>
    </w:lvl>
    <w:lvl w:ilvl="6" w:tplc="0409000F" w:tentative="1">
      <w:start w:val="1"/>
      <w:numFmt w:val="decimal"/>
      <w:lvlText w:val="%7."/>
      <w:lvlJc w:val="left"/>
      <w:pPr>
        <w:tabs>
          <w:tab w:val="num" w:pos="4174"/>
        </w:tabs>
        <w:ind w:left="4174" w:hanging="480"/>
      </w:pPr>
    </w:lvl>
    <w:lvl w:ilvl="7" w:tplc="04090019" w:tentative="1">
      <w:start w:val="1"/>
      <w:numFmt w:val="ideographTraditional"/>
      <w:lvlText w:val="%8、"/>
      <w:lvlJc w:val="left"/>
      <w:pPr>
        <w:tabs>
          <w:tab w:val="num" w:pos="4654"/>
        </w:tabs>
        <w:ind w:left="4654" w:hanging="480"/>
      </w:pPr>
    </w:lvl>
    <w:lvl w:ilvl="8" w:tplc="0409001B" w:tentative="1">
      <w:start w:val="1"/>
      <w:numFmt w:val="lowerRoman"/>
      <w:lvlText w:val="%9."/>
      <w:lvlJc w:val="right"/>
      <w:pPr>
        <w:tabs>
          <w:tab w:val="num" w:pos="5134"/>
        </w:tabs>
        <w:ind w:left="5134" w:hanging="480"/>
      </w:pPr>
    </w:lvl>
  </w:abstractNum>
  <w:abstractNum w:abstractNumId="25" w15:restartNumberingAfterBreak="0">
    <w:nsid w:val="285876ED"/>
    <w:multiLevelType w:val="hybridMultilevel"/>
    <w:tmpl w:val="8EA023EE"/>
    <w:lvl w:ilvl="0" w:tplc="95823A4A">
      <w:start w:val="1"/>
      <w:numFmt w:val="decimal"/>
      <w:suff w:val="space"/>
      <w:lvlText w:val="%1."/>
      <w:lvlJc w:val="left"/>
      <w:pPr>
        <w:ind w:left="240" w:hanging="24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6" w15:restartNumberingAfterBreak="0">
    <w:nsid w:val="28FB69B6"/>
    <w:multiLevelType w:val="hybridMultilevel"/>
    <w:tmpl w:val="3F98365C"/>
    <w:lvl w:ilvl="0" w:tplc="229AF4BA">
      <w:start w:val="1"/>
      <w:numFmt w:val="decimal"/>
      <w:lvlText w:val="%1."/>
      <w:lvlJc w:val="left"/>
      <w:pPr>
        <w:tabs>
          <w:tab w:val="num" w:pos="360"/>
        </w:tabs>
        <w:ind w:left="360" w:hanging="36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7" w15:restartNumberingAfterBreak="0">
    <w:nsid w:val="2F4E79F9"/>
    <w:multiLevelType w:val="multilevel"/>
    <w:tmpl w:val="26F2622C"/>
    <w:lvl w:ilvl="0">
      <w:start w:val="1"/>
      <w:numFmt w:val="decimal"/>
      <w:lvlText w:val="%1-"/>
      <w:lvlJc w:val="left"/>
      <w:pPr>
        <w:tabs>
          <w:tab w:val="num" w:pos="420"/>
        </w:tabs>
        <w:ind w:left="420" w:hanging="420"/>
      </w:pPr>
      <w:rPr>
        <w:rFonts w:hint="eastAsia"/>
      </w:rPr>
    </w:lvl>
    <w:lvl w:ilvl="1">
      <w:start w:val="1"/>
      <w:numFmt w:val="decimal"/>
      <w:lvlText w:val="%1-%2-"/>
      <w:lvlJc w:val="left"/>
      <w:pPr>
        <w:tabs>
          <w:tab w:val="num" w:pos="420"/>
        </w:tabs>
        <w:ind w:left="420" w:hanging="420"/>
      </w:pPr>
      <w:rPr>
        <w:rFonts w:hint="eastAsia"/>
      </w:rPr>
    </w:lvl>
    <w:lvl w:ilvl="2">
      <w:start w:val="1"/>
      <w:numFmt w:val="decimal"/>
      <w:lvlText w:val="%1-%2-%3."/>
      <w:lvlJc w:val="left"/>
      <w:pPr>
        <w:tabs>
          <w:tab w:val="num" w:pos="420"/>
        </w:tabs>
        <w:ind w:left="420" w:hanging="420"/>
      </w:pPr>
      <w:rPr>
        <w:rFonts w:hint="eastAsia"/>
      </w:rPr>
    </w:lvl>
    <w:lvl w:ilvl="3">
      <w:start w:val="1"/>
      <w:numFmt w:val="decimal"/>
      <w:lvlText w:val="%1-%2-%3.%4."/>
      <w:lvlJc w:val="left"/>
      <w:pPr>
        <w:tabs>
          <w:tab w:val="num" w:pos="420"/>
        </w:tabs>
        <w:ind w:left="420" w:hanging="420"/>
      </w:pPr>
      <w:rPr>
        <w:rFonts w:hint="eastAsia"/>
      </w:rPr>
    </w:lvl>
    <w:lvl w:ilvl="4">
      <w:start w:val="1"/>
      <w:numFmt w:val="decimal"/>
      <w:lvlText w:val="%1-%2-%3.%4.%5."/>
      <w:lvlJc w:val="left"/>
      <w:pPr>
        <w:tabs>
          <w:tab w:val="num" w:pos="420"/>
        </w:tabs>
        <w:ind w:left="420" w:hanging="420"/>
      </w:pPr>
      <w:rPr>
        <w:rFonts w:hint="eastAsia"/>
      </w:rPr>
    </w:lvl>
    <w:lvl w:ilvl="5">
      <w:start w:val="1"/>
      <w:numFmt w:val="decimal"/>
      <w:lvlText w:val="%1-%2-%3.%4.%5.%6."/>
      <w:lvlJc w:val="left"/>
      <w:pPr>
        <w:tabs>
          <w:tab w:val="num" w:pos="420"/>
        </w:tabs>
        <w:ind w:left="420" w:hanging="420"/>
      </w:pPr>
      <w:rPr>
        <w:rFonts w:hint="eastAsia"/>
      </w:rPr>
    </w:lvl>
    <w:lvl w:ilvl="6">
      <w:start w:val="1"/>
      <w:numFmt w:val="decimal"/>
      <w:lvlText w:val="%1-%2-%3.%4.%5.%6.%7."/>
      <w:lvlJc w:val="left"/>
      <w:pPr>
        <w:tabs>
          <w:tab w:val="num" w:pos="420"/>
        </w:tabs>
        <w:ind w:left="420" w:hanging="420"/>
      </w:pPr>
      <w:rPr>
        <w:rFonts w:hint="eastAsia"/>
      </w:rPr>
    </w:lvl>
    <w:lvl w:ilvl="7">
      <w:start w:val="1"/>
      <w:numFmt w:val="decimal"/>
      <w:lvlText w:val="%1-%2-%3.%4.%5.%6.%7.%8."/>
      <w:lvlJc w:val="left"/>
      <w:pPr>
        <w:tabs>
          <w:tab w:val="num" w:pos="420"/>
        </w:tabs>
        <w:ind w:left="420" w:hanging="420"/>
      </w:pPr>
      <w:rPr>
        <w:rFonts w:hint="eastAsia"/>
      </w:rPr>
    </w:lvl>
    <w:lvl w:ilvl="8">
      <w:start w:val="1"/>
      <w:numFmt w:val="decimal"/>
      <w:lvlText w:val="%1-%2-%3.%4.%5.%6.%7.%8.%9."/>
      <w:lvlJc w:val="left"/>
      <w:pPr>
        <w:tabs>
          <w:tab w:val="num" w:pos="420"/>
        </w:tabs>
        <w:ind w:left="420" w:hanging="420"/>
      </w:pPr>
      <w:rPr>
        <w:rFonts w:hint="eastAsia"/>
      </w:rPr>
    </w:lvl>
  </w:abstractNum>
  <w:abstractNum w:abstractNumId="28" w15:restartNumberingAfterBreak="0">
    <w:nsid w:val="2FD54BC6"/>
    <w:multiLevelType w:val="hybridMultilevel"/>
    <w:tmpl w:val="E190146E"/>
    <w:lvl w:ilvl="0" w:tplc="15A0F962">
      <w:start w:val="1"/>
      <w:numFmt w:val="decimal"/>
      <w:suff w:val="space"/>
      <w:lvlText w:val="%1."/>
      <w:lvlJc w:val="left"/>
      <w:pPr>
        <w:ind w:left="240" w:hanging="24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29" w15:restartNumberingAfterBreak="0">
    <w:nsid w:val="32BC05A9"/>
    <w:multiLevelType w:val="hybridMultilevel"/>
    <w:tmpl w:val="3AAA0E5E"/>
    <w:lvl w:ilvl="0" w:tplc="0A548B60">
      <w:start w:val="1"/>
      <w:numFmt w:val="bullet"/>
      <w:lvlText w:val=""/>
      <w:lvlJc w:val="left"/>
      <w:pPr>
        <w:tabs>
          <w:tab w:val="num" w:pos="170"/>
        </w:tabs>
        <w:ind w:left="170" w:hanging="170"/>
      </w:pPr>
      <w:rPr>
        <w:rFonts w:ascii="Symbol" w:hAnsi="Symbol" w:hint="default"/>
      </w:rPr>
    </w:lvl>
    <w:lvl w:ilvl="1" w:tplc="04090003">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30" w15:restartNumberingAfterBreak="0">
    <w:nsid w:val="34543BDE"/>
    <w:multiLevelType w:val="hybridMultilevel"/>
    <w:tmpl w:val="62387EB8"/>
    <w:lvl w:ilvl="0" w:tplc="0A548B60">
      <w:start w:val="1"/>
      <w:numFmt w:val="bullet"/>
      <w:lvlText w:val=""/>
      <w:lvlJc w:val="left"/>
      <w:pPr>
        <w:tabs>
          <w:tab w:val="num" w:pos="170"/>
        </w:tabs>
        <w:ind w:left="170" w:hanging="170"/>
      </w:pPr>
      <w:rPr>
        <w:rFonts w:ascii="Symbol" w:hAnsi="Symbol" w:hint="default"/>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31" w15:restartNumberingAfterBreak="0">
    <w:nsid w:val="37462EAB"/>
    <w:multiLevelType w:val="hybridMultilevel"/>
    <w:tmpl w:val="28300B7C"/>
    <w:lvl w:ilvl="0" w:tplc="0409000F">
      <w:start w:val="1"/>
      <w:numFmt w:val="decimal"/>
      <w:lvlText w:val="%1."/>
      <w:lvlJc w:val="left"/>
      <w:pPr>
        <w:tabs>
          <w:tab w:val="num" w:pos="480"/>
        </w:tabs>
        <w:ind w:left="480" w:hanging="480"/>
      </w:p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2" w15:restartNumberingAfterBreak="0">
    <w:nsid w:val="38FD0C61"/>
    <w:multiLevelType w:val="hybridMultilevel"/>
    <w:tmpl w:val="93943B98"/>
    <w:lvl w:ilvl="0" w:tplc="9E244F24">
      <w:start w:val="1"/>
      <w:numFmt w:val="decimal"/>
      <w:lvlText w:val="%1."/>
      <w:lvlJc w:val="left"/>
      <w:pPr>
        <w:tabs>
          <w:tab w:val="num" w:pos="360"/>
        </w:tabs>
        <w:ind w:left="360" w:hanging="36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3" w15:restartNumberingAfterBreak="0">
    <w:nsid w:val="3CDF728E"/>
    <w:multiLevelType w:val="hybridMultilevel"/>
    <w:tmpl w:val="56D476E4"/>
    <w:lvl w:ilvl="0" w:tplc="56845F66">
      <w:start w:val="3"/>
      <w:numFmt w:val="taiwaneseCountingThousand"/>
      <w:lvlText w:val="（%1）"/>
      <w:lvlJc w:val="left"/>
      <w:pPr>
        <w:ind w:left="825" w:hanging="720"/>
      </w:pPr>
      <w:rPr>
        <w:rFonts w:hint="default"/>
      </w:rPr>
    </w:lvl>
    <w:lvl w:ilvl="1" w:tplc="04090019" w:tentative="1">
      <w:start w:val="1"/>
      <w:numFmt w:val="ideographTraditional"/>
      <w:lvlText w:val="%2、"/>
      <w:lvlJc w:val="left"/>
      <w:pPr>
        <w:ind w:left="1065" w:hanging="480"/>
      </w:pPr>
    </w:lvl>
    <w:lvl w:ilvl="2" w:tplc="0409001B" w:tentative="1">
      <w:start w:val="1"/>
      <w:numFmt w:val="lowerRoman"/>
      <w:lvlText w:val="%3."/>
      <w:lvlJc w:val="right"/>
      <w:pPr>
        <w:ind w:left="1545" w:hanging="480"/>
      </w:pPr>
    </w:lvl>
    <w:lvl w:ilvl="3" w:tplc="0409000F" w:tentative="1">
      <w:start w:val="1"/>
      <w:numFmt w:val="decimal"/>
      <w:lvlText w:val="%4."/>
      <w:lvlJc w:val="left"/>
      <w:pPr>
        <w:ind w:left="2025" w:hanging="480"/>
      </w:pPr>
    </w:lvl>
    <w:lvl w:ilvl="4" w:tplc="04090019" w:tentative="1">
      <w:start w:val="1"/>
      <w:numFmt w:val="ideographTraditional"/>
      <w:lvlText w:val="%5、"/>
      <w:lvlJc w:val="left"/>
      <w:pPr>
        <w:ind w:left="2505" w:hanging="480"/>
      </w:pPr>
    </w:lvl>
    <w:lvl w:ilvl="5" w:tplc="0409001B" w:tentative="1">
      <w:start w:val="1"/>
      <w:numFmt w:val="lowerRoman"/>
      <w:lvlText w:val="%6."/>
      <w:lvlJc w:val="right"/>
      <w:pPr>
        <w:ind w:left="2985" w:hanging="480"/>
      </w:pPr>
    </w:lvl>
    <w:lvl w:ilvl="6" w:tplc="0409000F" w:tentative="1">
      <w:start w:val="1"/>
      <w:numFmt w:val="decimal"/>
      <w:lvlText w:val="%7."/>
      <w:lvlJc w:val="left"/>
      <w:pPr>
        <w:ind w:left="3465" w:hanging="480"/>
      </w:pPr>
    </w:lvl>
    <w:lvl w:ilvl="7" w:tplc="04090019" w:tentative="1">
      <w:start w:val="1"/>
      <w:numFmt w:val="ideographTraditional"/>
      <w:lvlText w:val="%8、"/>
      <w:lvlJc w:val="left"/>
      <w:pPr>
        <w:ind w:left="3945" w:hanging="480"/>
      </w:pPr>
    </w:lvl>
    <w:lvl w:ilvl="8" w:tplc="0409001B" w:tentative="1">
      <w:start w:val="1"/>
      <w:numFmt w:val="lowerRoman"/>
      <w:lvlText w:val="%9."/>
      <w:lvlJc w:val="right"/>
      <w:pPr>
        <w:ind w:left="4425" w:hanging="480"/>
      </w:pPr>
    </w:lvl>
  </w:abstractNum>
  <w:abstractNum w:abstractNumId="34" w15:restartNumberingAfterBreak="0">
    <w:nsid w:val="3F513803"/>
    <w:multiLevelType w:val="multilevel"/>
    <w:tmpl w:val="AF303260"/>
    <w:lvl w:ilvl="0">
      <w:start w:val="1"/>
      <w:numFmt w:val="ideographLegalTraditional"/>
      <w:suff w:val="nothing"/>
      <w:lvlText w:val="%1、"/>
      <w:lvlJc w:val="left"/>
      <w:pPr>
        <w:ind w:left="425" w:hanging="425"/>
      </w:pPr>
      <w:rPr>
        <w:rFonts w:hint="eastAsia"/>
        <w:lang w:val="en-US"/>
      </w:rPr>
    </w:lvl>
    <w:lvl w:ilvl="1">
      <w:start w:val="1"/>
      <w:numFmt w:val="taiwaneseCountingThousand"/>
      <w:suff w:val="nothing"/>
      <w:lvlText w:val="%2、"/>
      <w:lvlJc w:val="left"/>
      <w:pPr>
        <w:ind w:left="992" w:hanging="567"/>
      </w:pPr>
      <w:rPr>
        <w:rFonts w:hint="eastAsia"/>
      </w:rPr>
    </w:lvl>
    <w:lvl w:ilvl="2">
      <w:start w:val="1"/>
      <w:numFmt w:val="decimalFullWidth"/>
      <w:suff w:val="nothing"/>
      <w:lvlText w:val="%3、"/>
      <w:lvlJc w:val="left"/>
      <w:pPr>
        <w:ind w:left="1418" w:hanging="567"/>
      </w:pPr>
      <w:rPr>
        <w:rFonts w:hint="eastAsia"/>
      </w:rPr>
    </w:lvl>
    <w:lvl w:ilvl="3">
      <w:start w:val="1"/>
      <w:numFmt w:val="taiwaneseCountingThousand"/>
      <w:suff w:val="nothing"/>
      <w:lvlText w:val="%4、"/>
      <w:lvlJc w:val="left"/>
      <w:pPr>
        <w:ind w:left="1984" w:hanging="708"/>
      </w:pPr>
      <w:rPr>
        <w:rFonts w:hint="eastAsia"/>
        <w:lang w:val="en-US"/>
      </w:rPr>
    </w:lvl>
    <w:lvl w:ilvl="4">
      <w:start w:val="1"/>
      <w:numFmt w:val="decimal"/>
      <w:lvlText w:val="%5."/>
      <w:lvlJc w:val="left"/>
      <w:pPr>
        <w:tabs>
          <w:tab w:val="num" w:pos="2551"/>
        </w:tabs>
        <w:ind w:left="2551" w:hanging="850"/>
      </w:pPr>
      <w:rPr>
        <w:rFonts w:hint="eastAsia"/>
      </w:rPr>
    </w:lvl>
    <w:lvl w:ilvl="5">
      <w:start w:val="1"/>
      <w:numFmt w:val="decimal"/>
      <w:lvlText w:val="%6)"/>
      <w:lvlJc w:val="left"/>
      <w:pPr>
        <w:tabs>
          <w:tab w:val="num" w:pos="3260"/>
        </w:tabs>
        <w:ind w:left="3260" w:hanging="1134"/>
      </w:pPr>
      <w:rPr>
        <w:rFonts w:hint="eastAsia"/>
      </w:rPr>
    </w:lvl>
    <w:lvl w:ilvl="6">
      <w:start w:val="1"/>
      <w:numFmt w:val="decimal"/>
      <w:lvlText w:val="(%7)"/>
      <w:lvlJc w:val="left"/>
      <w:pPr>
        <w:tabs>
          <w:tab w:val="num" w:pos="3827"/>
        </w:tabs>
        <w:ind w:left="3827" w:hanging="1276"/>
      </w:pPr>
      <w:rPr>
        <w:rFonts w:hint="eastAsia"/>
      </w:rPr>
    </w:lvl>
    <w:lvl w:ilvl="7">
      <w:start w:val="1"/>
      <w:numFmt w:val="lowerLetter"/>
      <w:lvlText w:val="%8."/>
      <w:lvlJc w:val="left"/>
      <w:pPr>
        <w:tabs>
          <w:tab w:val="num" w:pos="4394"/>
        </w:tabs>
        <w:ind w:left="4394" w:hanging="1418"/>
      </w:pPr>
      <w:rPr>
        <w:rFonts w:hint="eastAsia"/>
      </w:rPr>
    </w:lvl>
    <w:lvl w:ilvl="8">
      <w:start w:val="1"/>
      <w:numFmt w:val="lowerLetter"/>
      <w:lvlText w:val="%9)"/>
      <w:lvlJc w:val="left"/>
      <w:pPr>
        <w:tabs>
          <w:tab w:val="num" w:pos="5102"/>
        </w:tabs>
        <w:ind w:left="5102" w:hanging="1700"/>
      </w:pPr>
      <w:rPr>
        <w:rFonts w:hint="eastAsia"/>
      </w:rPr>
    </w:lvl>
  </w:abstractNum>
  <w:abstractNum w:abstractNumId="35" w15:restartNumberingAfterBreak="0">
    <w:nsid w:val="3FC06D8C"/>
    <w:multiLevelType w:val="hybridMultilevel"/>
    <w:tmpl w:val="C5E22CE2"/>
    <w:lvl w:ilvl="0" w:tplc="F5045E58">
      <w:start w:val="1"/>
      <w:numFmt w:val="decimal"/>
      <w:suff w:val="space"/>
      <w:lvlText w:val="%1."/>
      <w:lvlJc w:val="left"/>
      <w:pPr>
        <w:ind w:left="180" w:hanging="180"/>
      </w:pPr>
      <w:rPr>
        <w:rFonts w:hint="eastAsia"/>
      </w:rPr>
    </w:lvl>
    <w:lvl w:ilvl="1" w:tplc="04090019">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6" w15:restartNumberingAfterBreak="0">
    <w:nsid w:val="3FE743B1"/>
    <w:multiLevelType w:val="hybridMultilevel"/>
    <w:tmpl w:val="DCFA2772"/>
    <w:lvl w:ilvl="0" w:tplc="F0B2842E">
      <w:start w:val="1"/>
      <w:numFmt w:val="decimal"/>
      <w:lvlText w:val="%1."/>
      <w:lvlJc w:val="left"/>
      <w:pPr>
        <w:tabs>
          <w:tab w:val="num" w:pos="360"/>
        </w:tabs>
        <w:ind w:left="360" w:hanging="360"/>
      </w:pPr>
      <w:rPr>
        <w:rFonts w:hint="eastAsia"/>
      </w:rPr>
    </w:lvl>
    <w:lvl w:ilvl="1" w:tplc="04090019">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7" w15:restartNumberingAfterBreak="0">
    <w:nsid w:val="41CB502E"/>
    <w:multiLevelType w:val="hybridMultilevel"/>
    <w:tmpl w:val="9A120C10"/>
    <w:lvl w:ilvl="0" w:tplc="0A548B60">
      <w:start w:val="1"/>
      <w:numFmt w:val="bullet"/>
      <w:lvlText w:val=""/>
      <w:lvlJc w:val="left"/>
      <w:pPr>
        <w:tabs>
          <w:tab w:val="num" w:pos="170"/>
        </w:tabs>
        <w:ind w:left="170" w:hanging="170"/>
      </w:pPr>
      <w:rPr>
        <w:rFonts w:ascii="Symbol" w:hAnsi="Symbol" w:hint="default"/>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38" w15:restartNumberingAfterBreak="0">
    <w:nsid w:val="425319B2"/>
    <w:multiLevelType w:val="hybridMultilevel"/>
    <w:tmpl w:val="C8E6B134"/>
    <w:lvl w:ilvl="0" w:tplc="0409000F">
      <w:start w:val="1"/>
      <w:numFmt w:val="decimal"/>
      <w:lvlText w:val="%1."/>
      <w:lvlJc w:val="left"/>
      <w:pPr>
        <w:tabs>
          <w:tab w:val="num" w:pos="480"/>
        </w:tabs>
        <w:ind w:left="480" w:hanging="480"/>
      </w:pPr>
    </w:lvl>
    <w:lvl w:ilvl="1" w:tplc="04090019">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39" w15:restartNumberingAfterBreak="0">
    <w:nsid w:val="42EE6B49"/>
    <w:multiLevelType w:val="hybridMultilevel"/>
    <w:tmpl w:val="F4B2F014"/>
    <w:lvl w:ilvl="0" w:tplc="0A548B60">
      <w:start w:val="1"/>
      <w:numFmt w:val="bullet"/>
      <w:lvlText w:val=""/>
      <w:lvlJc w:val="left"/>
      <w:pPr>
        <w:tabs>
          <w:tab w:val="num" w:pos="170"/>
        </w:tabs>
        <w:ind w:left="170" w:hanging="170"/>
      </w:pPr>
      <w:rPr>
        <w:rFonts w:ascii="Symbol" w:hAnsi="Symbol" w:hint="default"/>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40" w15:restartNumberingAfterBreak="0">
    <w:nsid w:val="47C04D77"/>
    <w:multiLevelType w:val="hybridMultilevel"/>
    <w:tmpl w:val="4C2EF9E2"/>
    <w:lvl w:ilvl="0" w:tplc="83B8A960">
      <w:start w:val="1"/>
      <w:numFmt w:val="decimal"/>
      <w:lvlText w:val="%1."/>
      <w:lvlJc w:val="left"/>
      <w:pPr>
        <w:tabs>
          <w:tab w:val="num" w:pos="332"/>
        </w:tabs>
        <w:ind w:left="332" w:hanging="360"/>
      </w:pPr>
      <w:rPr>
        <w:rFonts w:hint="default"/>
      </w:rPr>
    </w:lvl>
    <w:lvl w:ilvl="1" w:tplc="04090019" w:tentative="1">
      <w:start w:val="1"/>
      <w:numFmt w:val="ideographTraditional"/>
      <w:lvlText w:val="%2、"/>
      <w:lvlJc w:val="left"/>
      <w:pPr>
        <w:tabs>
          <w:tab w:val="num" w:pos="932"/>
        </w:tabs>
        <w:ind w:left="932" w:hanging="480"/>
      </w:pPr>
    </w:lvl>
    <w:lvl w:ilvl="2" w:tplc="0409001B" w:tentative="1">
      <w:start w:val="1"/>
      <w:numFmt w:val="lowerRoman"/>
      <w:lvlText w:val="%3."/>
      <w:lvlJc w:val="right"/>
      <w:pPr>
        <w:tabs>
          <w:tab w:val="num" w:pos="1412"/>
        </w:tabs>
        <w:ind w:left="1412" w:hanging="480"/>
      </w:pPr>
    </w:lvl>
    <w:lvl w:ilvl="3" w:tplc="0409000F" w:tentative="1">
      <w:start w:val="1"/>
      <w:numFmt w:val="decimal"/>
      <w:lvlText w:val="%4."/>
      <w:lvlJc w:val="left"/>
      <w:pPr>
        <w:tabs>
          <w:tab w:val="num" w:pos="1892"/>
        </w:tabs>
        <w:ind w:left="1892" w:hanging="480"/>
      </w:pPr>
    </w:lvl>
    <w:lvl w:ilvl="4" w:tplc="04090019" w:tentative="1">
      <w:start w:val="1"/>
      <w:numFmt w:val="ideographTraditional"/>
      <w:lvlText w:val="%5、"/>
      <w:lvlJc w:val="left"/>
      <w:pPr>
        <w:tabs>
          <w:tab w:val="num" w:pos="2372"/>
        </w:tabs>
        <w:ind w:left="2372" w:hanging="480"/>
      </w:pPr>
    </w:lvl>
    <w:lvl w:ilvl="5" w:tplc="0409001B" w:tentative="1">
      <w:start w:val="1"/>
      <w:numFmt w:val="lowerRoman"/>
      <w:lvlText w:val="%6."/>
      <w:lvlJc w:val="right"/>
      <w:pPr>
        <w:tabs>
          <w:tab w:val="num" w:pos="2852"/>
        </w:tabs>
        <w:ind w:left="2852" w:hanging="480"/>
      </w:pPr>
    </w:lvl>
    <w:lvl w:ilvl="6" w:tplc="0409000F" w:tentative="1">
      <w:start w:val="1"/>
      <w:numFmt w:val="decimal"/>
      <w:lvlText w:val="%7."/>
      <w:lvlJc w:val="left"/>
      <w:pPr>
        <w:tabs>
          <w:tab w:val="num" w:pos="3332"/>
        </w:tabs>
        <w:ind w:left="3332" w:hanging="480"/>
      </w:pPr>
    </w:lvl>
    <w:lvl w:ilvl="7" w:tplc="04090019" w:tentative="1">
      <w:start w:val="1"/>
      <w:numFmt w:val="ideographTraditional"/>
      <w:lvlText w:val="%8、"/>
      <w:lvlJc w:val="left"/>
      <w:pPr>
        <w:tabs>
          <w:tab w:val="num" w:pos="3812"/>
        </w:tabs>
        <w:ind w:left="3812" w:hanging="480"/>
      </w:pPr>
    </w:lvl>
    <w:lvl w:ilvl="8" w:tplc="0409001B" w:tentative="1">
      <w:start w:val="1"/>
      <w:numFmt w:val="lowerRoman"/>
      <w:lvlText w:val="%9."/>
      <w:lvlJc w:val="right"/>
      <w:pPr>
        <w:tabs>
          <w:tab w:val="num" w:pos="4292"/>
        </w:tabs>
        <w:ind w:left="4292" w:hanging="480"/>
      </w:pPr>
    </w:lvl>
  </w:abstractNum>
  <w:abstractNum w:abstractNumId="41" w15:restartNumberingAfterBreak="0">
    <w:nsid w:val="48AC2D79"/>
    <w:multiLevelType w:val="hybridMultilevel"/>
    <w:tmpl w:val="F6FCDEDE"/>
    <w:lvl w:ilvl="0" w:tplc="0409000F">
      <w:start w:val="1"/>
      <w:numFmt w:val="decimal"/>
      <w:lvlText w:val="%1."/>
      <w:lvlJc w:val="left"/>
      <w:pPr>
        <w:tabs>
          <w:tab w:val="num" w:pos="480"/>
        </w:tabs>
        <w:ind w:left="480" w:hanging="480"/>
      </w:pPr>
    </w:lvl>
    <w:lvl w:ilvl="1" w:tplc="708C0792">
      <w:start w:val="1"/>
      <w:numFmt w:val="taiwaneseCountingThousand"/>
      <w:lvlText w:val="（%2）"/>
      <w:lvlJc w:val="left"/>
      <w:pPr>
        <w:tabs>
          <w:tab w:val="num" w:pos="1335"/>
        </w:tabs>
        <w:ind w:left="1335" w:hanging="855"/>
      </w:pPr>
      <w:rPr>
        <w:rFonts w:hint="default"/>
      </w:r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42" w15:restartNumberingAfterBreak="0">
    <w:nsid w:val="48CE51C8"/>
    <w:multiLevelType w:val="hybridMultilevel"/>
    <w:tmpl w:val="429E27B8"/>
    <w:lvl w:ilvl="0" w:tplc="31528D58">
      <w:start w:val="1"/>
      <w:numFmt w:val="decimal"/>
      <w:lvlText w:val="%1."/>
      <w:lvlJc w:val="left"/>
      <w:pPr>
        <w:tabs>
          <w:tab w:val="num" w:pos="360"/>
        </w:tabs>
        <w:ind w:left="360" w:hanging="360"/>
      </w:pPr>
    </w:lvl>
    <w:lvl w:ilvl="1" w:tplc="04090019">
      <w:start w:val="1"/>
      <w:numFmt w:val="ideographTraditional"/>
      <w:lvlText w:val="%2、"/>
      <w:lvlJc w:val="left"/>
      <w:pPr>
        <w:tabs>
          <w:tab w:val="num" w:pos="960"/>
        </w:tabs>
        <w:ind w:left="960" w:hanging="480"/>
      </w:pPr>
    </w:lvl>
    <w:lvl w:ilvl="2" w:tplc="0409001B">
      <w:start w:val="1"/>
      <w:numFmt w:val="lowerRoman"/>
      <w:lvlText w:val="%3."/>
      <w:lvlJc w:val="right"/>
      <w:pPr>
        <w:tabs>
          <w:tab w:val="num" w:pos="1440"/>
        </w:tabs>
        <w:ind w:left="1440" w:hanging="480"/>
      </w:pPr>
    </w:lvl>
    <w:lvl w:ilvl="3" w:tplc="0409000F">
      <w:start w:val="1"/>
      <w:numFmt w:val="decimal"/>
      <w:lvlText w:val="%4."/>
      <w:lvlJc w:val="left"/>
      <w:pPr>
        <w:tabs>
          <w:tab w:val="num" w:pos="1920"/>
        </w:tabs>
        <w:ind w:left="1920" w:hanging="480"/>
      </w:pPr>
    </w:lvl>
    <w:lvl w:ilvl="4" w:tplc="04090019">
      <w:start w:val="1"/>
      <w:numFmt w:val="ideographTraditional"/>
      <w:lvlText w:val="%5、"/>
      <w:lvlJc w:val="left"/>
      <w:pPr>
        <w:tabs>
          <w:tab w:val="num" w:pos="2400"/>
        </w:tabs>
        <w:ind w:left="2400" w:hanging="480"/>
      </w:pPr>
    </w:lvl>
    <w:lvl w:ilvl="5" w:tplc="0409001B">
      <w:start w:val="1"/>
      <w:numFmt w:val="lowerRoman"/>
      <w:lvlText w:val="%6."/>
      <w:lvlJc w:val="right"/>
      <w:pPr>
        <w:tabs>
          <w:tab w:val="num" w:pos="2880"/>
        </w:tabs>
        <w:ind w:left="2880" w:hanging="480"/>
      </w:pPr>
    </w:lvl>
    <w:lvl w:ilvl="6" w:tplc="0409000F">
      <w:start w:val="1"/>
      <w:numFmt w:val="decimal"/>
      <w:lvlText w:val="%7."/>
      <w:lvlJc w:val="left"/>
      <w:pPr>
        <w:tabs>
          <w:tab w:val="num" w:pos="3360"/>
        </w:tabs>
        <w:ind w:left="3360" w:hanging="480"/>
      </w:pPr>
    </w:lvl>
    <w:lvl w:ilvl="7" w:tplc="04090019">
      <w:start w:val="1"/>
      <w:numFmt w:val="ideographTraditional"/>
      <w:lvlText w:val="%8、"/>
      <w:lvlJc w:val="left"/>
      <w:pPr>
        <w:tabs>
          <w:tab w:val="num" w:pos="3840"/>
        </w:tabs>
        <w:ind w:left="3840" w:hanging="480"/>
      </w:pPr>
    </w:lvl>
    <w:lvl w:ilvl="8" w:tplc="0409001B">
      <w:start w:val="1"/>
      <w:numFmt w:val="lowerRoman"/>
      <w:lvlText w:val="%9."/>
      <w:lvlJc w:val="right"/>
      <w:pPr>
        <w:tabs>
          <w:tab w:val="num" w:pos="4320"/>
        </w:tabs>
        <w:ind w:left="4320" w:hanging="480"/>
      </w:pPr>
    </w:lvl>
  </w:abstractNum>
  <w:abstractNum w:abstractNumId="43" w15:restartNumberingAfterBreak="0">
    <w:nsid w:val="49E33B51"/>
    <w:multiLevelType w:val="hybridMultilevel"/>
    <w:tmpl w:val="21540E90"/>
    <w:lvl w:ilvl="0" w:tplc="0A548B60">
      <w:start w:val="1"/>
      <w:numFmt w:val="bullet"/>
      <w:lvlText w:val=""/>
      <w:lvlJc w:val="left"/>
      <w:pPr>
        <w:tabs>
          <w:tab w:val="num" w:pos="170"/>
        </w:tabs>
        <w:ind w:left="170" w:hanging="170"/>
      </w:pPr>
      <w:rPr>
        <w:rFonts w:ascii="Symbol" w:hAnsi="Symbol" w:hint="default"/>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44" w15:restartNumberingAfterBreak="0">
    <w:nsid w:val="4A3E7E3B"/>
    <w:multiLevelType w:val="hybridMultilevel"/>
    <w:tmpl w:val="64CEB0CA"/>
    <w:lvl w:ilvl="0" w:tplc="E8E65A02">
      <w:start w:val="1"/>
      <w:numFmt w:val="decimal"/>
      <w:lvlText w:val="%1."/>
      <w:lvlJc w:val="left"/>
      <w:pPr>
        <w:tabs>
          <w:tab w:val="num" w:pos="360"/>
        </w:tabs>
        <w:ind w:left="360" w:hanging="36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45" w15:restartNumberingAfterBreak="0">
    <w:nsid w:val="4C6C0503"/>
    <w:multiLevelType w:val="hybridMultilevel"/>
    <w:tmpl w:val="D102F24E"/>
    <w:lvl w:ilvl="0" w:tplc="6BAE7D00">
      <w:start w:val="2"/>
      <w:numFmt w:val="decimal"/>
      <w:lvlText w:val="%1"/>
      <w:lvlJc w:val="left"/>
      <w:pPr>
        <w:ind w:left="180" w:hanging="360"/>
      </w:pPr>
      <w:rPr>
        <w:rFonts w:hint="default"/>
      </w:rPr>
    </w:lvl>
    <w:lvl w:ilvl="1" w:tplc="04090019" w:tentative="1">
      <w:start w:val="1"/>
      <w:numFmt w:val="ideographTraditional"/>
      <w:lvlText w:val="%2、"/>
      <w:lvlJc w:val="left"/>
      <w:pPr>
        <w:ind w:left="780" w:hanging="480"/>
      </w:pPr>
    </w:lvl>
    <w:lvl w:ilvl="2" w:tplc="0409001B" w:tentative="1">
      <w:start w:val="1"/>
      <w:numFmt w:val="lowerRoman"/>
      <w:lvlText w:val="%3."/>
      <w:lvlJc w:val="right"/>
      <w:pPr>
        <w:ind w:left="1260" w:hanging="480"/>
      </w:pPr>
    </w:lvl>
    <w:lvl w:ilvl="3" w:tplc="0409000F" w:tentative="1">
      <w:start w:val="1"/>
      <w:numFmt w:val="decimal"/>
      <w:lvlText w:val="%4."/>
      <w:lvlJc w:val="left"/>
      <w:pPr>
        <w:ind w:left="1740" w:hanging="480"/>
      </w:pPr>
    </w:lvl>
    <w:lvl w:ilvl="4" w:tplc="04090019" w:tentative="1">
      <w:start w:val="1"/>
      <w:numFmt w:val="ideographTraditional"/>
      <w:lvlText w:val="%5、"/>
      <w:lvlJc w:val="left"/>
      <w:pPr>
        <w:ind w:left="2220" w:hanging="480"/>
      </w:pPr>
    </w:lvl>
    <w:lvl w:ilvl="5" w:tplc="0409001B" w:tentative="1">
      <w:start w:val="1"/>
      <w:numFmt w:val="lowerRoman"/>
      <w:lvlText w:val="%6."/>
      <w:lvlJc w:val="right"/>
      <w:pPr>
        <w:ind w:left="2700" w:hanging="480"/>
      </w:pPr>
    </w:lvl>
    <w:lvl w:ilvl="6" w:tplc="0409000F" w:tentative="1">
      <w:start w:val="1"/>
      <w:numFmt w:val="decimal"/>
      <w:lvlText w:val="%7."/>
      <w:lvlJc w:val="left"/>
      <w:pPr>
        <w:ind w:left="3180" w:hanging="480"/>
      </w:pPr>
    </w:lvl>
    <w:lvl w:ilvl="7" w:tplc="04090019" w:tentative="1">
      <w:start w:val="1"/>
      <w:numFmt w:val="ideographTraditional"/>
      <w:lvlText w:val="%8、"/>
      <w:lvlJc w:val="left"/>
      <w:pPr>
        <w:ind w:left="3660" w:hanging="480"/>
      </w:pPr>
    </w:lvl>
    <w:lvl w:ilvl="8" w:tplc="0409001B" w:tentative="1">
      <w:start w:val="1"/>
      <w:numFmt w:val="lowerRoman"/>
      <w:lvlText w:val="%9."/>
      <w:lvlJc w:val="right"/>
      <w:pPr>
        <w:ind w:left="4140" w:hanging="480"/>
      </w:pPr>
    </w:lvl>
  </w:abstractNum>
  <w:abstractNum w:abstractNumId="46" w15:restartNumberingAfterBreak="0">
    <w:nsid w:val="4EE27FD9"/>
    <w:multiLevelType w:val="hybridMultilevel"/>
    <w:tmpl w:val="C610C5A8"/>
    <w:lvl w:ilvl="0" w:tplc="0409000F">
      <w:start w:val="1"/>
      <w:numFmt w:val="decimal"/>
      <w:lvlText w:val="%1."/>
      <w:lvlJc w:val="left"/>
      <w:pPr>
        <w:tabs>
          <w:tab w:val="num" w:pos="480"/>
        </w:tabs>
        <w:ind w:left="480" w:hanging="480"/>
      </w:pPr>
      <w:rPr>
        <w:rFonts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7" w15:restartNumberingAfterBreak="0">
    <w:nsid w:val="4F215941"/>
    <w:multiLevelType w:val="hybridMultilevel"/>
    <w:tmpl w:val="B0A8B876"/>
    <w:lvl w:ilvl="0" w:tplc="E17852E6">
      <w:start w:val="1"/>
      <w:numFmt w:val="decimal"/>
      <w:lvlText w:val="%1、"/>
      <w:lvlJc w:val="left"/>
      <w:pPr>
        <w:tabs>
          <w:tab w:val="num" w:pos="360"/>
        </w:tabs>
        <w:ind w:left="360" w:hanging="36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48" w15:restartNumberingAfterBreak="0">
    <w:nsid w:val="4FAB2A4A"/>
    <w:multiLevelType w:val="hybridMultilevel"/>
    <w:tmpl w:val="BD7CADC2"/>
    <w:lvl w:ilvl="0" w:tplc="5F6631DA">
      <w:start w:val="1"/>
      <w:numFmt w:val="decimal"/>
      <w:suff w:val="space"/>
      <w:lvlText w:val="%1."/>
      <w:lvlJc w:val="left"/>
      <w:pPr>
        <w:ind w:left="240" w:hanging="24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49" w15:restartNumberingAfterBreak="0">
    <w:nsid w:val="525E226C"/>
    <w:multiLevelType w:val="multilevel"/>
    <w:tmpl w:val="A0CACE10"/>
    <w:lvl w:ilvl="0">
      <w:start w:val="1"/>
      <w:numFmt w:val="decimal"/>
      <w:lvlText w:val="%1."/>
      <w:lvlJc w:val="left"/>
      <w:pPr>
        <w:ind w:left="1330" w:hanging="425"/>
      </w:pPr>
      <w:rPr>
        <w:rFonts w:hint="eastAsia"/>
      </w:rPr>
    </w:lvl>
    <w:lvl w:ilvl="1">
      <w:start w:val="1"/>
      <w:numFmt w:val="taiwaneseCountingThousand"/>
      <w:suff w:val="nothing"/>
      <w:lvlText w:val="%2、"/>
      <w:lvlJc w:val="left"/>
      <w:pPr>
        <w:ind w:left="1898" w:hanging="567"/>
      </w:pPr>
      <w:rPr>
        <w:rFonts w:hint="eastAsia"/>
      </w:rPr>
    </w:lvl>
    <w:lvl w:ilvl="2">
      <w:start w:val="1"/>
      <w:numFmt w:val="decimalFullWidth"/>
      <w:suff w:val="nothing"/>
      <w:lvlText w:val="%3、"/>
      <w:lvlJc w:val="left"/>
      <w:pPr>
        <w:ind w:left="2323" w:hanging="567"/>
      </w:pPr>
      <w:rPr>
        <w:rFonts w:hint="eastAsia"/>
      </w:rPr>
    </w:lvl>
    <w:lvl w:ilvl="3">
      <w:start w:val="1"/>
      <w:numFmt w:val="taiwaneseCountingThousand"/>
      <w:suff w:val="nothing"/>
      <w:lvlText w:val="%4、"/>
      <w:lvlJc w:val="left"/>
      <w:pPr>
        <w:ind w:left="2889" w:hanging="708"/>
      </w:pPr>
      <w:rPr>
        <w:rFonts w:hint="eastAsia"/>
      </w:rPr>
    </w:lvl>
    <w:lvl w:ilvl="4">
      <w:start w:val="1"/>
      <w:numFmt w:val="decimal"/>
      <w:lvlText w:val="%5."/>
      <w:lvlJc w:val="left"/>
      <w:pPr>
        <w:tabs>
          <w:tab w:val="num" w:pos="3456"/>
        </w:tabs>
        <w:ind w:left="3456" w:hanging="850"/>
      </w:pPr>
      <w:rPr>
        <w:rFonts w:hint="eastAsia"/>
      </w:rPr>
    </w:lvl>
    <w:lvl w:ilvl="5">
      <w:start w:val="1"/>
      <w:numFmt w:val="decimal"/>
      <w:lvlText w:val="%6)"/>
      <w:lvlJc w:val="left"/>
      <w:pPr>
        <w:tabs>
          <w:tab w:val="num" w:pos="4165"/>
        </w:tabs>
        <w:ind w:left="4165" w:hanging="1134"/>
      </w:pPr>
      <w:rPr>
        <w:rFonts w:hint="eastAsia"/>
      </w:rPr>
    </w:lvl>
    <w:lvl w:ilvl="6">
      <w:start w:val="1"/>
      <w:numFmt w:val="decimal"/>
      <w:lvlText w:val="(%7)"/>
      <w:lvlJc w:val="left"/>
      <w:pPr>
        <w:tabs>
          <w:tab w:val="num" w:pos="4732"/>
        </w:tabs>
        <w:ind w:left="4732" w:hanging="1276"/>
      </w:pPr>
      <w:rPr>
        <w:rFonts w:hint="eastAsia"/>
      </w:rPr>
    </w:lvl>
    <w:lvl w:ilvl="7">
      <w:start w:val="1"/>
      <w:numFmt w:val="lowerLetter"/>
      <w:lvlText w:val="%8."/>
      <w:lvlJc w:val="left"/>
      <w:pPr>
        <w:tabs>
          <w:tab w:val="num" w:pos="5299"/>
        </w:tabs>
        <w:ind w:left="5299" w:hanging="1418"/>
      </w:pPr>
      <w:rPr>
        <w:rFonts w:hint="eastAsia"/>
      </w:rPr>
    </w:lvl>
    <w:lvl w:ilvl="8">
      <w:start w:val="1"/>
      <w:numFmt w:val="lowerLetter"/>
      <w:lvlText w:val="%9)"/>
      <w:lvlJc w:val="left"/>
      <w:pPr>
        <w:tabs>
          <w:tab w:val="num" w:pos="6007"/>
        </w:tabs>
        <w:ind w:left="6007" w:hanging="1700"/>
      </w:pPr>
      <w:rPr>
        <w:rFonts w:hint="eastAsia"/>
      </w:rPr>
    </w:lvl>
  </w:abstractNum>
  <w:abstractNum w:abstractNumId="50" w15:restartNumberingAfterBreak="0">
    <w:nsid w:val="53D85169"/>
    <w:multiLevelType w:val="hybridMultilevel"/>
    <w:tmpl w:val="A85A1EDE"/>
    <w:lvl w:ilvl="0" w:tplc="3E00D118">
      <w:start w:val="1"/>
      <w:numFmt w:val="decimal"/>
      <w:suff w:val="space"/>
      <w:lvlText w:val="%1."/>
      <w:lvlJc w:val="left"/>
      <w:pPr>
        <w:ind w:left="180" w:hanging="18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51" w15:restartNumberingAfterBreak="0">
    <w:nsid w:val="54632F6C"/>
    <w:multiLevelType w:val="multilevel"/>
    <w:tmpl w:val="FABA44B2"/>
    <w:lvl w:ilvl="0">
      <w:start w:val="2"/>
      <w:numFmt w:val="decimal"/>
      <w:lvlText w:val="%1"/>
      <w:lvlJc w:val="left"/>
      <w:pPr>
        <w:ind w:left="600" w:hanging="600"/>
      </w:pPr>
      <w:rPr>
        <w:rFonts w:hint="default"/>
        <w:sz w:val="22"/>
      </w:rPr>
    </w:lvl>
    <w:lvl w:ilvl="1">
      <w:start w:val="2"/>
      <w:numFmt w:val="decimal"/>
      <w:lvlText w:val="%1-%2"/>
      <w:lvlJc w:val="left"/>
      <w:pPr>
        <w:ind w:left="600" w:hanging="600"/>
      </w:pPr>
      <w:rPr>
        <w:rFonts w:hint="default"/>
        <w:sz w:val="22"/>
      </w:rPr>
    </w:lvl>
    <w:lvl w:ilvl="2">
      <w:start w:val="6"/>
      <w:numFmt w:val="decimal"/>
      <w:lvlText w:val="%1-%2-%3"/>
      <w:lvlJc w:val="left"/>
      <w:pPr>
        <w:ind w:left="720" w:hanging="720"/>
      </w:pPr>
      <w:rPr>
        <w:rFonts w:hint="default"/>
        <w:sz w:val="22"/>
      </w:rPr>
    </w:lvl>
    <w:lvl w:ilvl="3">
      <w:start w:val="1"/>
      <w:numFmt w:val="decimal"/>
      <w:lvlText w:val="%1-%2-%3.%4"/>
      <w:lvlJc w:val="left"/>
      <w:pPr>
        <w:ind w:left="1080" w:hanging="1080"/>
      </w:pPr>
      <w:rPr>
        <w:rFonts w:hint="default"/>
        <w:sz w:val="22"/>
      </w:rPr>
    </w:lvl>
    <w:lvl w:ilvl="4">
      <w:start w:val="1"/>
      <w:numFmt w:val="decimal"/>
      <w:lvlText w:val="%1-%2-%3.%4.%5"/>
      <w:lvlJc w:val="left"/>
      <w:pPr>
        <w:ind w:left="1080" w:hanging="1080"/>
      </w:pPr>
      <w:rPr>
        <w:rFonts w:hint="default"/>
        <w:sz w:val="22"/>
      </w:rPr>
    </w:lvl>
    <w:lvl w:ilvl="5">
      <w:start w:val="1"/>
      <w:numFmt w:val="decimal"/>
      <w:lvlText w:val="%1-%2-%3.%4.%5.%6"/>
      <w:lvlJc w:val="left"/>
      <w:pPr>
        <w:ind w:left="1440" w:hanging="1440"/>
      </w:pPr>
      <w:rPr>
        <w:rFonts w:hint="default"/>
        <w:sz w:val="22"/>
      </w:rPr>
    </w:lvl>
    <w:lvl w:ilvl="6">
      <w:start w:val="1"/>
      <w:numFmt w:val="decimal"/>
      <w:lvlText w:val="%1-%2-%3.%4.%5.%6.%7"/>
      <w:lvlJc w:val="left"/>
      <w:pPr>
        <w:ind w:left="1440" w:hanging="1440"/>
      </w:pPr>
      <w:rPr>
        <w:rFonts w:hint="default"/>
        <w:sz w:val="22"/>
      </w:rPr>
    </w:lvl>
    <w:lvl w:ilvl="7">
      <w:start w:val="1"/>
      <w:numFmt w:val="decimal"/>
      <w:lvlText w:val="%1-%2-%3.%4.%5.%6.%7.%8"/>
      <w:lvlJc w:val="left"/>
      <w:pPr>
        <w:ind w:left="1800" w:hanging="1800"/>
      </w:pPr>
      <w:rPr>
        <w:rFonts w:hint="default"/>
        <w:sz w:val="22"/>
      </w:rPr>
    </w:lvl>
    <w:lvl w:ilvl="8">
      <w:start w:val="1"/>
      <w:numFmt w:val="decimal"/>
      <w:lvlText w:val="%1-%2-%3.%4.%5.%6.%7.%8.%9"/>
      <w:lvlJc w:val="left"/>
      <w:pPr>
        <w:ind w:left="2160" w:hanging="2160"/>
      </w:pPr>
      <w:rPr>
        <w:rFonts w:hint="default"/>
        <w:sz w:val="22"/>
      </w:rPr>
    </w:lvl>
  </w:abstractNum>
  <w:abstractNum w:abstractNumId="52" w15:restartNumberingAfterBreak="0">
    <w:nsid w:val="57A1098D"/>
    <w:multiLevelType w:val="hybridMultilevel"/>
    <w:tmpl w:val="01BA8D7A"/>
    <w:lvl w:ilvl="0" w:tplc="2A72B9DE">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3" w15:restartNumberingAfterBreak="0">
    <w:nsid w:val="5D0C51BD"/>
    <w:multiLevelType w:val="hybridMultilevel"/>
    <w:tmpl w:val="9B8243C0"/>
    <w:lvl w:ilvl="0" w:tplc="92902840">
      <w:start w:val="1"/>
      <w:numFmt w:val="decimal"/>
      <w:lvlText w:val="%1)"/>
      <w:lvlJc w:val="left"/>
      <w:pPr>
        <w:tabs>
          <w:tab w:val="num" w:pos="360"/>
        </w:tabs>
        <w:ind w:left="360" w:hanging="360"/>
      </w:pPr>
      <w:rPr>
        <w:rFonts w:hint="default"/>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54" w15:restartNumberingAfterBreak="0">
    <w:nsid w:val="5F4071F0"/>
    <w:multiLevelType w:val="hybridMultilevel"/>
    <w:tmpl w:val="89B8F93A"/>
    <w:lvl w:ilvl="0" w:tplc="ECE002CC">
      <w:numFmt w:val="bullet"/>
      <w:lvlText w:val="◎"/>
      <w:lvlJc w:val="left"/>
      <w:pPr>
        <w:tabs>
          <w:tab w:val="num" w:pos="360"/>
        </w:tabs>
        <w:ind w:left="360" w:hanging="360"/>
      </w:pPr>
      <w:rPr>
        <w:rFonts w:ascii="標楷體" w:eastAsia="標楷體" w:hAnsi="標楷體" w:cs="Times New Roman" w:hint="eastAsia"/>
        <w:sz w:val="24"/>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55" w15:restartNumberingAfterBreak="0">
    <w:nsid w:val="5FD66838"/>
    <w:multiLevelType w:val="multilevel"/>
    <w:tmpl w:val="DC90153A"/>
    <w:lvl w:ilvl="0">
      <w:start w:val="5"/>
      <w:numFmt w:val="decimal"/>
      <w:lvlText w:val="%1"/>
      <w:lvlJc w:val="left"/>
      <w:pPr>
        <w:ind w:left="600" w:hanging="600"/>
      </w:pPr>
      <w:rPr>
        <w:rFonts w:hint="default"/>
        <w:sz w:val="22"/>
      </w:rPr>
    </w:lvl>
    <w:lvl w:ilvl="1">
      <w:start w:val="3"/>
      <w:numFmt w:val="decimal"/>
      <w:lvlText w:val="%1-%2"/>
      <w:lvlJc w:val="left"/>
      <w:pPr>
        <w:ind w:left="600" w:hanging="600"/>
      </w:pPr>
      <w:rPr>
        <w:rFonts w:hint="default"/>
        <w:sz w:val="22"/>
      </w:rPr>
    </w:lvl>
    <w:lvl w:ilvl="2">
      <w:start w:val="5"/>
      <w:numFmt w:val="decimal"/>
      <w:lvlText w:val="%1-%2-%3"/>
      <w:lvlJc w:val="left"/>
      <w:pPr>
        <w:ind w:left="720" w:hanging="720"/>
      </w:pPr>
      <w:rPr>
        <w:rFonts w:hint="default"/>
        <w:sz w:val="22"/>
      </w:rPr>
    </w:lvl>
    <w:lvl w:ilvl="3">
      <w:start w:val="1"/>
      <w:numFmt w:val="decimal"/>
      <w:lvlText w:val="%1-%2-%3.%4"/>
      <w:lvlJc w:val="left"/>
      <w:pPr>
        <w:ind w:left="1080" w:hanging="1080"/>
      </w:pPr>
      <w:rPr>
        <w:rFonts w:hint="default"/>
        <w:sz w:val="22"/>
      </w:rPr>
    </w:lvl>
    <w:lvl w:ilvl="4">
      <w:start w:val="1"/>
      <w:numFmt w:val="decimal"/>
      <w:lvlText w:val="%1-%2-%3.%4.%5"/>
      <w:lvlJc w:val="left"/>
      <w:pPr>
        <w:ind w:left="1080" w:hanging="1080"/>
      </w:pPr>
      <w:rPr>
        <w:rFonts w:hint="default"/>
        <w:sz w:val="22"/>
      </w:rPr>
    </w:lvl>
    <w:lvl w:ilvl="5">
      <w:start w:val="1"/>
      <w:numFmt w:val="decimal"/>
      <w:lvlText w:val="%1-%2-%3.%4.%5.%6"/>
      <w:lvlJc w:val="left"/>
      <w:pPr>
        <w:ind w:left="1440" w:hanging="1440"/>
      </w:pPr>
      <w:rPr>
        <w:rFonts w:hint="default"/>
        <w:sz w:val="22"/>
      </w:rPr>
    </w:lvl>
    <w:lvl w:ilvl="6">
      <w:start w:val="1"/>
      <w:numFmt w:val="decimal"/>
      <w:lvlText w:val="%1-%2-%3.%4.%5.%6.%7"/>
      <w:lvlJc w:val="left"/>
      <w:pPr>
        <w:ind w:left="1440" w:hanging="1440"/>
      </w:pPr>
      <w:rPr>
        <w:rFonts w:hint="default"/>
        <w:sz w:val="22"/>
      </w:rPr>
    </w:lvl>
    <w:lvl w:ilvl="7">
      <w:start w:val="1"/>
      <w:numFmt w:val="decimal"/>
      <w:lvlText w:val="%1-%2-%3.%4.%5.%6.%7.%8"/>
      <w:lvlJc w:val="left"/>
      <w:pPr>
        <w:ind w:left="1800" w:hanging="1800"/>
      </w:pPr>
      <w:rPr>
        <w:rFonts w:hint="default"/>
        <w:sz w:val="22"/>
      </w:rPr>
    </w:lvl>
    <w:lvl w:ilvl="8">
      <w:start w:val="1"/>
      <w:numFmt w:val="decimal"/>
      <w:lvlText w:val="%1-%2-%3.%4.%5.%6.%7.%8.%9"/>
      <w:lvlJc w:val="left"/>
      <w:pPr>
        <w:ind w:left="2160" w:hanging="2160"/>
      </w:pPr>
      <w:rPr>
        <w:rFonts w:hint="default"/>
        <w:sz w:val="22"/>
      </w:rPr>
    </w:lvl>
  </w:abstractNum>
  <w:abstractNum w:abstractNumId="56" w15:restartNumberingAfterBreak="0">
    <w:nsid w:val="607D579D"/>
    <w:multiLevelType w:val="hybridMultilevel"/>
    <w:tmpl w:val="6ADAAB46"/>
    <w:lvl w:ilvl="0" w:tplc="15548868">
      <w:start w:val="1"/>
      <w:numFmt w:val="decimal"/>
      <w:suff w:val="space"/>
      <w:lvlText w:val="%1."/>
      <w:lvlJc w:val="left"/>
      <w:pPr>
        <w:ind w:left="240" w:hanging="24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57" w15:restartNumberingAfterBreak="0">
    <w:nsid w:val="61CD3B72"/>
    <w:multiLevelType w:val="hybridMultilevel"/>
    <w:tmpl w:val="8188B7DC"/>
    <w:lvl w:ilvl="0" w:tplc="0409000F">
      <w:start w:val="1"/>
      <w:numFmt w:val="decimal"/>
      <w:lvlText w:val="%1."/>
      <w:lvlJc w:val="left"/>
      <w:pPr>
        <w:tabs>
          <w:tab w:val="num" w:pos="480"/>
        </w:tabs>
        <w:ind w:left="480" w:hanging="480"/>
      </w:p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58" w15:restartNumberingAfterBreak="0">
    <w:nsid w:val="620B1107"/>
    <w:multiLevelType w:val="hybridMultilevel"/>
    <w:tmpl w:val="E6224A28"/>
    <w:lvl w:ilvl="0" w:tplc="24EE1F60">
      <w:start w:val="3"/>
      <w:numFmt w:val="taiwaneseCountingThousand"/>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9" w15:restartNumberingAfterBreak="0">
    <w:nsid w:val="62344365"/>
    <w:multiLevelType w:val="hybridMultilevel"/>
    <w:tmpl w:val="59F23060"/>
    <w:lvl w:ilvl="0" w:tplc="E048C2A8">
      <w:start w:val="1"/>
      <w:numFmt w:val="decimal"/>
      <w:lvlText w:val="%1."/>
      <w:lvlJc w:val="left"/>
      <w:pPr>
        <w:tabs>
          <w:tab w:val="num" w:pos="360"/>
        </w:tabs>
        <w:ind w:left="360" w:hanging="36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60" w15:restartNumberingAfterBreak="0">
    <w:nsid w:val="63032356"/>
    <w:multiLevelType w:val="hybridMultilevel"/>
    <w:tmpl w:val="8CC269A4"/>
    <w:lvl w:ilvl="0" w:tplc="0409000F">
      <w:start w:val="1"/>
      <w:numFmt w:val="decimal"/>
      <w:lvlText w:val="%1."/>
      <w:lvlJc w:val="left"/>
      <w:pPr>
        <w:tabs>
          <w:tab w:val="num" w:pos="480"/>
        </w:tabs>
        <w:ind w:left="480" w:hanging="480"/>
      </w:pPr>
    </w:lvl>
    <w:lvl w:ilvl="1" w:tplc="04090019">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61" w15:restartNumberingAfterBreak="0">
    <w:nsid w:val="642B0A25"/>
    <w:multiLevelType w:val="hybridMultilevel"/>
    <w:tmpl w:val="4246FCB2"/>
    <w:lvl w:ilvl="0" w:tplc="2D86EEBC">
      <w:start w:val="1"/>
      <w:numFmt w:val="decimal"/>
      <w:lvlText w:val="%1、"/>
      <w:lvlJc w:val="left"/>
      <w:pPr>
        <w:tabs>
          <w:tab w:val="num" w:pos="360"/>
        </w:tabs>
        <w:ind w:left="360" w:hanging="360"/>
      </w:pPr>
      <w:rPr>
        <w:rFonts w:hint="eastAsia"/>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62" w15:restartNumberingAfterBreak="0">
    <w:nsid w:val="687F2ED8"/>
    <w:multiLevelType w:val="hybridMultilevel"/>
    <w:tmpl w:val="511E3AA6"/>
    <w:lvl w:ilvl="0" w:tplc="0409000F">
      <w:start w:val="1"/>
      <w:numFmt w:val="decimal"/>
      <w:lvlText w:val="%1."/>
      <w:lvlJc w:val="left"/>
      <w:pPr>
        <w:tabs>
          <w:tab w:val="num" w:pos="480"/>
        </w:tabs>
        <w:ind w:left="480" w:hanging="480"/>
      </w:pPr>
    </w:lvl>
    <w:lvl w:ilvl="1" w:tplc="04090019">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63" w15:restartNumberingAfterBreak="0">
    <w:nsid w:val="6D9A7F93"/>
    <w:multiLevelType w:val="hybridMultilevel"/>
    <w:tmpl w:val="2EAE29C8"/>
    <w:lvl w:ilvl="0" w:tplc="486603EE">
      <w:start w:val="1"/>
      <w:numFmt w:val="decimal"/>
      <w:suff w:val="space"/>
      <w:lvlText w:val="%1."/>
      <w:lvlJc w:val="left"/>
      <w:pPr>
        <w:ind w:left="180" w:hanging="180"/>
      </w:pPr>
      <w:rPr>
        <w:rFonts w:hint="eastAsia"/>
      </w:rPr>
    </w:lvl>
    <w:lvl w:ilvl="1" w:tplc="04090019">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64" w15:restartNumberingAfterBreak="0">
    <w:nsid w:val="71BF6BF1"/>
    <w:multiLevelType w:val="hybridMultilevel"/>
    <w:tmpl w:val="7DB4CAF4"/>
    <w:lvl w:ilvl="0" w:tplc="B8B0AEFC">
      <w:start w:val="1"/>
      <w:numFmt w:val="decimal"/>
      <w:lvlText w:val="%1."/>
      <w:lvlJc w:val="left"/>
      <w:pPr>
        <w:tabs>
          <w:tab w:val="num" w:pos="810"/>
        </w:tabs>
        <w:ind w:left="810" w:hanging="360"/>
      </w:pPr>
      <w:rPr>
        <w:rFonts w:hint="default"/>
      </w:rPr>
    </w:lvl>
    <w:lvl w:ilvl="1" w:tplc="04090019" w:tentative="1">
      <w:start w:val="1"/>
      <w:numFmt w:val="ideographTraditional"/>
      <w:lvlText w:val="%2、"/>
      <w:lvlJc w:val="left"/>
      <w:pPr>
        <w:tabs>
          <w:tab w:val="num" w:pos="1410"/>
        </w:tabs>
        <w:ind w:left="1410" w:hanging="480"/>
      </w:pPr>
    </w:lvl>
    <w:lvl w:ilvl="2" w:tplc="0409001B" w:tentative="1">
      <w:start w:val="1"/>
      <w:numFmt w:val="lowerRoman"/>
      <w:lvlText w:val="%3."/>
      <w:lvlJc w:val="right"/>
      <w:pPr>
        <w:tabs>
          <w:tab w:val="num" w:pos="1890"/>
        </w:tabs>
        <w:ind w:left="1890" w:hanging="480"/>
      </w:pPr>
    </w:lvl>
    <w:lvl w:ilvl="3" w:tplc="0409000F" w:tentative="1">
      <w:start w:val="1"/>
      <w:numFmt w:val="decimal"/>
      <w:lvlText w:val="%4."/>
      <w:lvlJc w:val="left"/>
      <w:pPr>
        <w:tabs>
          <w:tab w:val="num" w:pos="2370"/>
        </w:tabs>
        <w:ind w:left="2370" w:hanging="480"/>
      </w:pPr>
    </w:lvl>
    <w:lvl w:ilvl="4" w:tplc="04090019" w:tentative="1">
      <w:start w:val="1"/>
      <w:numFmt w:val="ideographTraditional"/>
      <w:lvlText w:val="%5、"/>
      <w:lvlJc w:val="left"/>
      <w:pPr>
        <w:tabs>
          <w:tab w:val="num" w:pos="2850"/>
        </w:tabs>
        <w:ind w:left="2850" w:hanging="480"/>
      </w:pPr>
    </w:lvl>
    <w:lvl w:ilvl="5" w:tplc="0409001B" w:tentative="1">
      <w:start w:val="1"/>
      <w:numFmt w:val="lowerRoman"/>
      <w:lvlText w:val="%6."/>
      <w:lvlJc w:val="right"/>
      <w:pPr>
        <w:tabs>
          <w:tab w:val="num" w:pos="3330"/>
        </w:tabs>
        <w:ind w:left="3330" w:hanging="480"/>
      </w:pPr>
    </w:lvl>
    <w:lvl w:ilvl="6" w:tplc="0409000F" w:tentative="1">
      <w:start w:val="1"/>
      <w:numFmt w:val="decimal"/>
      <w:lvlText w:val="%7."/>
      <w:lvlJc w:val="left"/>
      <w:pPr>
        <w:tabs>
          <w:tab w:val="num" w:pos="3810"/>
        </w:tabs>
        <w:ind w:left="3810" w:hanging="480"/>
      </w:pPr>
    </w:lvl>
    <w:lvl w:ilvl="7" w:tplc="04090019" w:tentative="1">
      <w:start w:val="1"/>
      <w:numFmt w:val="ideographTraditional"/>
      <w:lvlText w:val="%8、"/>
      <w:lvlJc w:val="left"/>
      <w:pPr>
        <w:tabs>
          <w:tab w:val="num" w:pos="4290"/>
        </w:tabs>
        <w:ind w:left="4290" w:hanging="480"/>
      </w:pPr>
    </w:lvl>
    <w:lvl w:ilvl="8" w:tplc="0409001B" w:tentative="1">
      <w:start w:val="1"/>
      <w:numFmt w:val="lowerRoman"/>
      <w:lvlText w:val="%9."/>
      <w:lvlJc w:val="right"/>
      <w:pPr>
        <w:tabs>
          <w:tab w:val="num" w:pos="4770"/>
        </w:tabs>
        <w:ind w:left="4770" w:hanging="480"/>
      </w:pPr>
    </w:lvl>
  </w:abstractNum>
  <w:abstractNum w:abstractNumId="65" w15:restartNumberingAfterBreak="0">
    <w:nsid w:val="72EA5ED7"/>
    <w:multiLevelType w:val="multilevel"/>
    <w:tmpl w:val="4AB8EE6C"/>
    <w:lvl w:ilvl="0">
      <w:start w:val="1"/>
      <w:numFmt w:val="taiwaneseCountingThousand"/>
      <w:lvlText w:val="（%1）"/>
      <w:lvlJc w:val="left"/>
      <w:pPr>
        <w:ind w:left="1135" w:hanging="425"/>
      </w:pPr>
      <w:rPr>
        <w:rFonts w:eastAsia="標楷體" w:hint="eastAsia"/>
        <w:szCs w:val="24"/>
        <w:lang w:val="en-US"/>
      </w:rPr>
    </w:lvl>
    <w:lvl w:ilvl="1">
      <w:start w:val="1"/>
      <w:numFmt w:val="taiwaneseCountingThousand"/>
      <w:suff w:val="nothing"/>
      <w:lvlText w:val="%2、"/>
      <w:lvlJc w:val="left"/>
      <w:pPr>
        <w:ind w:left="1702" w:hanging="567"/>
      </w:pPr>
      <w:rPr>
        <w:rFonts w:hint="eastAsia"/>
      </w:rPr>
    </w:lvl>
    <w:lvl w:ilvl="2">
      <w:start w:val="1"/>
      <w:numFmt w:val="decimalFullWidth"/>
      <w:suff w:val="nothing"/>
      <w:lvlText w:val="%3、"/>
      <w:lvlJc w:val="left"/>
      <w:pPr>
        <w:ind w:left="2128" w:hanging="567"/>
      </w:pPr>
      <w:rPr>
        <w:rFonts w:hint="eastAsia"/>
      </w:rPr>
    </w:lvl>
    <w:lvl w:ilvl="3">
      <w:start w:val="1"/>
      <w:numFmt w:val="taiwaneseCountingThousand"/>
      <w:suff w:val="nothing"/>
      <w:lvlText w:val="%4、"/>
      <w:lvlJc w:val="left"/>
      <w:pPr>
        <w:ind w:left="2694" w:hanging="708"/>
      </w:pPr>
      <w:rPr>
        <w:rFonts w:hint="eastAsia"/>
        <w:lang w:val="en-US"/>
      </w:rPr>
    </w:lvl>
    <w:lvl w:ilvl="4">
      <w:start w:val="1"/>
      <w:numFmt w:val="decimal"/>
      <w:lvlText w:val="%5."/>
      <w:lvlJc w:val="left"/>
      <w:pPr>
        <w:tabs>
          <w:tab w:val="num" w:pos="3261"/>
        </w:tabs>
        <w:ind w:left="3261" w:hanging="850"/>
      </w:pPr>
      <w:rPr>
        <w:rFonts w:hint="eastAsia"/>
      </w:rPr>
    </w:lvl>
    <w:lvl w:ilvl="5">
      <w:start w:val="1"/>
      <w:numFmt w:val="decimal"/>
      <w:lvlText w:val="%6)"/>
      <w:lvlJc w:val="left"/>
      <w:pPr>
        <w:tabs>
          <w:tab w:val="num" w:pos="3970"/>
        </w:tabs>
        <w:ind w:left="3970" w:hanging="1134"/>
      </w:pPr>
      <w:rPr>
        <w:rFonts w:hint="eastAsia"/>
      </w:rPr>
    </w:lvl>
    <w:lvl w:ilvl="6">
      <w:start w:val="1"/>
      <w:numFmt w:val="decimal"/>
      <w:lvlText w:val="(%7)"/>
      <w:lvlJc w:val="left"/>
      <w:pPr>
        <w:tabs>
          <w:tab w:val="num" w:pos="4537"/>
        </w:tabs>
        <w:ind w:left="4537" w:hanging="1276"/>
      </w:pPr>
      <w:rPr>
        <w:rFonts w:hint="eastAsia"/>
      </w:rPr>
    </w:lvl>
    <w:lvl w:ilvl="7">
      <w:start w:val="1"/>
      <w:numFmt w:val="lowerLetter"/>
      <w:lvlText w:val="%8."/>
      <w:lvlJc w:val="left"/>
      <w:pPr>
        <w:tabs>
          <w:tab w:val="num" w:pos="5104"/>
        </w:tabs>
        <w:ind w:left="5104" w:hanging="1418"/>
      </w:pPr>
      <w:rPr>
        <w:rFonts w:hint="eastAsia"/>
      </w:rPr>
    </w:lvl>
    <w:lvl w:ilvl="8">
      <w:start w:val="1"/>
      <w:numFmt w:val="lowerLetter"/>
      <w:lvlText w:val="%9)"/>
      <w:lvlJc w:val="left"/>
      <w:pPr>
        <w:tabs>
          <w:tab w:val="num" w:pos="5812"/>
        </w:tabs>
        <w:ind w:left="5812" w:hanging="1700"/>
      </w:pPr>
      <w:rPr>
        <w:rFonts w:hint="eastAsia"/>
      </w:rPr>
    </w:lvl>
  </w:abstractNum>
  <w:abstractNum w:abstractNumId="66" w15:restartNumberingAfterBreak="0">
    <w:nsid w:val="7A475248"/>
    <w:multiLevelType w:val="hybridMultilevel"/>
    <w:tmpl w:val="9A6C97D8"/>
    <w:lvl w:ilvl="0" w:tplc="39B8C96E">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7" w15:restartNumberingAfterBreak="0">
    <w:nsid w:val="7A5C7C73"/>
    <w:multiLevelType w:val="hybridMultilevel"/>
    <w:tmpl w:val="2A6E05E2"/>
    <w:lvl w:ilvl="0" w:tplc="E17852E6">
      <w:start w:val="1"/>
      <w:numFmt w:val="decimal"/>
      <w:lvlText w:val="%1、"/>
      <w:lvlJc w:val="left"/>
      <w:pPr>
        <w:tabs>
          <w:tab w:val="num" w:pos="360"/>
        </w:tabs>
        <w:ind w:left="360" w:hanging="360"/>
      </w:pPr>
      <w:rPr>
        <w:rFonts w:hint="eastAsia"/>
      </w:rPr>
    </w:lvl>
    <w:lvl w:ilvl="1" w:tplc="1BC00F2A">
      <w:start w:val="2"/>
      <w:numFmt w:val="decimal"/>
      <w:lvlText w:val="%2."/>
      <w:lvlJc w:val="left"/>
      <w:pPr>
        <w:tabs>
          <w:tab w:val="num" w:pos="840"/>
        </w:tabs>
        <w:ind w:left="840" w:hanging="360"/>
      </w:pPr>
      <w:rPr>
        <w:rFonts w:hint="eastAsia"/>
      </w:r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abstractNum w:abstractNumId="68" w15:restartNumberingAfterBreak="0">
    <w:nsid w:val="7A962371"/>
    <w:multiLevelType w:val="multilevel"/>
    <w:tmpl w:val="7E8074A2"/>
    <w:lvl w:ilvl="0">
      <w:start w:val="1"/>
      <w:numFmt w:val="ideographLegalTraditional"/>
      <w:suff w:val="nothing"/>
      <w:lvlText w:val="%1、"/>
      <w:lvlJc w:val="left"/>
      <w:pPr>
        <w:ind w:left="425" w:hanging="425"/>
      </w:pPr>
      <w:rPr>
        <w:rFonts w:hint="eastAsia"/>
      </w:rPr>
    </w:lvl>
    <w:lvl w:ilvl="1">
      <w:start w:val="1"/>
      <w:numFmt w:val="taiwaneseCountingThousand"/>
      <w:suff w:val="nothing"/>
      <w:lvlText w:val="%2、"/>
      <w:lvlJc w:val="left"/>
      <w:pPr>
        <w:ind w:left="993" w:hanging="567"/>
      </w:pPr>
      <w:rPr>
        <w:rFonts w:hint="eastAsia"/>
      </w:rPr>
    </w:lvl>
    <w:lvl w:ilvl="2">
      <w:start w:val="1"/>
      <w:numFmt w:val="decimalFullWidth"/>
      <w:suff w:val="nothing"/>
      <w:lvlText w:val="%3、"/>
      <w:lvlJc w:val="left"/>
      <w:pPr>
        <w:ind w:left="1418" w:hanging="567"/>
      </w:pPr>
      <w:rPr>
        <w:rFonts w:hint="eastAsia"/>
      </w:rPr>
    </w:lvl>
    <w:lvl w:ilvl="3">
      <w:start w:val="1"/>
      <w:numFmt w:val="taiwaneseCountingThousand"/>
      <w:suff w:val="nothing"/>
      <w:lvlText w:val="%4、"/>
      <w:lvlJc w:val="left"/>
      <w:pPr>
        <w:ind w:left="1984" w:hanging="708"/>
      </w:pPr>
      <w:rPr>
        <w:rFonts w:hint="eastAsia"/>
      </w:rPr>
    </w:lvl>
    <w:lvl w:ilvl="4">
      <w:start w:val="1"/>
      <w:numFmt w:val="decimal"/>
      <w:lvlText w:val="%5."/>
      <w:lvlJc w:val="left"/>
      <w:pPr>
        <w:tabs>
          <w:tab w:val="num" w:pos="2551"/>
        </w:tabs>
        <w:ind w:left="2551" w:hanging="850"/>
      </w:pPr>
      <w:rPr>
        <w:rFonts w:hint="eastAsia"/>
      </w:rPr>
    </w:lvl>
    <w:lvl w:ilvl="5">
      <w:start w:val="1"/>
      <w:numFmt w:val="decimal"/>
      <w:lvlText w:val="%6)"/>
      <w:lvlJc w:val="left"/>
      <w:pPr>
        <w:tabs>
          <w:tab w:val="num" w:pos="3260"/>
        </w:tabs>
        <w:ind w:left="3260" w:hanging="1134"/>
      </w:pPr>
      <w:rPr>
        <w:rFonts w:hint="eastAsia"/>
      </w:rPr>
    </w:lvl>
    <w:lvl w:ilvl="6">
      <w:start w:val="1"/>
      <w:numFmt w:val="decimal"/>
      <w:lvlText w:val="(%7)"/>
      <w:lvlJc w:val="left"/>
      <w:pPr>
        <w:tabs>
          <w:tab w:val="num" w:pos="3827"/>
        </w:tabs>
        <w:ind w:left="3827" w:hanging="1276"/>
      </w:pPr>
      <w:rPr>
        <w:rFonts w:hint="eastAsia"/>
      </w:rPr>
    </w:lvl>
    <w:lvl w:ilvl="7">
      <w:start w:val="1"/>
      <w:numFmt w:val="lowerLetter"/>
      <w:lvlText w:val="%8."/>
      <w:lvlJc w:val="left"/>
      <w:pPr>
        <w:tabs>
          <w:tab w:val="num" w:pos="4394"/>
        </w:tabs>
        <w:ind w:left="4394" w:hanging="1418"/>
      </w:pPr>
      <w:rPr>
        <w:rFonts w:hint="eastAsia"/>
      </w:rPr>
    </w:lvl>
    <w:lvl w:ilvl="8">
      <w:start w:val="1"/>
      <w:numFmt w:val="lowerLetter"/>
      <w:lvlText w:val="%9)"/>
      <w:lvlJc w:val="left"/>
      <w:pPr>
        <w:tabs>
          <w:tab w:val="num" w:pos="5102"/>
        </w:tabs>
        <w:ind w:left="5102" w:hanging="1700"/>
      </w:pPr>
      <w:rPr>
        <w:rFonts w:hint="eastAsia"/>
      </w:rPr>
    </w:lvl>
  </w:abstractNum>
  <w:abstractNum w:abstractNumId="69" w15:restartNumberingAfterBreak="0">
    <w:nsid w:val="7AC80D0A"/>
    <w:multiLevelType w:val="hybridMultilevel"/>
    <w:tmpl w:val="2974BB56"/>
    <w:lvl w:ilvl="0" w:tplc="0A548B60">
      <w:start w:val="1"/>
      <w:numFmt w:val="bullet"/>
      <w:lvlText w:val=""/>
      <w:lvlJc w:val="left"/>
      <w:pPr>
        <w:tabs>
          <w:tab w:val="num" w:pos="170"/>
        </w:tabs>
        <w:ind w:left="170" w:hanging="170"/>
      </w:pPr>
      <w:rPr>
        <w:rFonts w:ascii="Symbol" w:hAnsi="Symbol" w:hint="default"/>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70" w15:restartNumberingAfterBreak="0">
    <w:nsid w:val="7AF2709C"/>
    <w:multiLevelType w:val="hybridMultilevel"/>
    <w:tmpl w:val="2F9E19F6"/>
    <w:lvl w:ilvl="0" w:tplc="522E0CCC">
      <w:start w:val="1"/>
      <w:numFmt w:val="decimal"/>
      <w:lvlText w:val="%1."/>
      <w:lvlJc w:val="left"/>
      <w:pPr>
        <w:ind w:left="360" w:hanging="360"/>
      </w:p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71" w15:restartNumberingAfterBreak="0">
    <w:nsid w:val="7D201AD7"/>
    <w:multiLevelType w:val="hybridMultilevel"/>
    <w:tmpl w:val="3C8E61E8"/>
    <w:lvl w:ilvl="0" w:tplc="B8E6E6B4">
      <w:start w:val="1"/>
      <w:numFmt w:val="taiwaneseCountingThousand"/>
      <w:lvlText w:val="（%1）"/>
      <w:lvlJc w:val="left"/>
      <w:pPr>
        <w:ind w:left="720" w:hanging="72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2" w15:restartNumberingAfterBreak="0">
    <w:nsid w:val="7DE055F6"/>
    <w:multiLevelType w:val="multilevel"/>
    <w:tmpl w:val="AF303260"/>
    <w:lvl w:ilvl="0">
      <w:start w:val="1"/>
      <w:numFmt w:val="ideographLegalTraditional"/>
      <w:suff w:val="nothing"/>
      <w:lvlText w:val="%1、"/>
      <w:lvlJc w:val="left"/>
      <w:pPr>
        <w:ind w:left="425" w:hanging="425"/>
      </w:pPr>
      <w:rPr>
        <w:rFonts w:hint="eastAsia"/>
        <w:lang w:val="en-US"/>
      </w:rPr>
    </w:lvl>
    <w:lvl w:ilvl="1">
      <w:start w:val="1"/>
      <w:numFmt w:val="taiwaneseCountingThousand"/>
      <w:suff w:val="nothing"/>
      <w:lvlText w:val="%2、"/>
      <w:lvlJc w:val="left"/>
      <w:pPr>
        <w:ind w:left="992" w:hanging="567"/>
      </w:pPr>
      <w:rPr>
        <w:rFonts w:hint="eastAsia"/>
      </w:rPr>
    </w:lvl>
    <w:lvl w:ilvl="2">
      <w:start w:val="1"/>
      <w:numFmt w:val="decimalFullWidth"/>
      <w:suff w:val="nothing"/>
      <w:lvlText w:val="%3、"/>
      <w:lvlJc w:val="left"/>
      <w:pPr>
        <w:ind w:left="1418" w:hanging="567"/>
      </w:pPr>
      <w:rPr>
        <w:rFonts w:hint="eastAsia"/>
      </w:rPr>
    </w:lvl>
    <w:lvl w:ilvl="3">
      <w:start w:val="1"/>
      <w:numFmt w:val="taiwaneseCountingThousand"/>
      <w:suff w:val="nothing"/>
      <w:lvlText w:val="%4、"/>
      <w:lvlJc w:val="left"/>
      <w:pPr>
        <w:ind w:left="1984" w:hanging="708"/>
      </w:pPr>
      <w:rPr>
        <w:rFonts w:hint="eastAsia"/>
        <w:lang w:val="en-US"/>
      </w:rPr>
    </w:lvl>
    <w:lvl w:ilvl="4">
      <w:start w:val="1"/>
      <w:numFmt w:val="decimal"/>
      <w:lvlText w:val="%5."/>
      <w:lvlJc w:val="left"/>
      <w:pPr>
        <w:tabs>
          <w:tab w:val="num" w:pos="2551"/>
        </w:tabs>
        <w:ind w:left="2551" w:hanging="850"/>
      </w:pPr>
      <w:rPr>
        <w:rFonts w:hint="eastAsia"/>
      </w:rPr>
    </w:lvl>
    <w:lvl w:ilvl="5">
      <w:start w:val="1"/>
      <w:numFmt w:val="decimal"/>
      <w:lvlText w:val="%6)"/>
      <w:lvlJc w:val="left"/>
      <w:pPr>
        <w:tabs>
          <w:tab w:val="num" w:pos="3260"/>
        </w:tabs>
        <w:ind w:left="3260" w:hanging="1134"/>
      </w:pPr>
      <w:rPr>
        <w:rFonts w:hint="eastAsia"/>
      </w:rPr>
    </w:lvl>
    <w:lvl w:ilvl="6">
      <w:start w:val="1"/>
      <w:numFmt w:val="decimal"/>
      <w:lvlText w:val="(%7)"/>
      <w:lvlJc w:val="left"/>
      <w:pPr>
        <w:tabs>
          <w:tab w:val="num" w:pos="3827"/>
        </w:tabs>
        <w:ind w:left="3827" w:hanging="1276"/>
      </w:pPr>
      <w:rPr>
        <w:rFonts w:hint="eastAsia"/>
      </w:rPr>
    </w:lvl>
    <w:lvl w:ilvl="7">
      <w:start w:val="1"/>
      <w:numFmt w:val="lowerLetter"/>
      <w:lvlText w:val="%8."/>
      <w:lvlJc w:val="left"/>
      <w:pPr>
        <w:tabs>
          <w:tab w:val="num" w:pos="4394"/>
        </w:tabs>
        <w:ind w:left="4394" w:hanging="1418"/>
      </w:pPr>
      <w:rPr>
        <w:rFonts w:hint="eastAsia"/>
      </w:rPr>
    </w:lvl>
    <w:lvl w:ilvl="8">
      <w:start w:val="1"/>
      <w:numFmt w:val="lowerLetter"/>
      <w:lvlText w:val="%9)"/>
      <w:lvlJc w:val="left"/>
      <w:pPr>
        <w:tabs>
          <w:tab w:val="num" w:pos="5102"/>
        </w:tabs>
        <w:ind w:left="5102" w:hanging="1700"/>
      </w:pPr>
      <w:rPr>
        <w:rFonts w:hint="eastAsia"/>
      </w:rPr>
    </w:lvl>
  </w:abstractNum>
  <w:num w:numId="1">
    <w:abstractNumId w:val="8"/>
  </w:num>
  <w:num w:numId="2">
    <w:abstractNumId w:val="10"/>
  </w:num>
  <w:num w:numId="3">
    <w:abstractNumId w:val="34"/>
  </w:num>
  <w:num w:numId="4">
    <w:abstractNumId w:val="21"/>
  </w:num>
  <w:num w:numId="5">
    <w:abstractNumId w:val="65"/>
  </w:num>
  <w:num w:numId="6">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51"/>
  </w:num>
  <w:num w:numId="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7"/>
  </w:num>
  <w:num w:numId="12">
    <w:abstractNumId w:val="46"/>
  </w:num>
  <w:num w:numId="13">
    <w:abstractNumId w:val="55"/>
  </w:num>
  <w:num w:numId="14">
    <w:abstractNumId w:val="16"/>
  </w:num>
  <w:num w:numId="15">
    <w:abstractNumId w:val="2"/>
  </w:num>
  <w:num w:numId="16">
    <w:abstractNumId w:val="72"/>
  </w:num>
  <w:num w:numId="1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7"/>
  </w:num>
  <w:num w:numId="19">
    <w:abstractNumId w:val="53"/>
  </w:num>
  <w:num w:numId="20">
    <w:abstractNumId w:val="36"/>
  </w:num>
  <w:num w:numId="21">
    <w:abstractNumId w:val="37"/>
  </w:num>
  <w:num w:numId="22">
    <w:abstractNumId w:val="29"/>
  </w:num>
  <w:num w:numId="23">
    <w:abstractNumId w:val="12"/>
  </w:num>
  <w:num w:numId="24">
    <w:abstractNumId w:val="43"/>
  </w:num>
  <w:num w:numId="25">
    <w:abstractNumId w:val="69"/>
  </w:num>
  <w:num w:numId="26">
    <w:abstractNumId w:val="39"/>
  </w:num>
  <w:num w:numId="27">
    <w:abstractNumId w:val="60"/>
  </w:num>
  <w:num w:numId="28">
    <w:abstractNumId w:val="20"/>
  </w:num>
  <w:num w:numId="29">
    <w:abstractNumId w:val="47"/>
  </w:num>
  <w:num w:numId="30">
    <w:abstractNumId w:val="67"/>
  </w:num>
  <w:num w:numId="31">
    <w:abstractNumId w:val="62"/>
  </w:num>
  <w:num w:numId="32">
    <w:abstractNumId w:val="31"/>
  </w:num>
  <w:num w:numId="33">
    <w:abstractNumId w:val="40"/>
  </w:num>
  <w:num w:numId="34">
    <w:abstractNumId w:val="61"/>
  </w:num>
  <w:num w:numId="35">
    <w:abstractNumId w:val="38"/>
  </w:num>
  <w:num w:numId="36">
    <w:abstractNumId w:val="57"/>
  </w:num>
  <w:num w:numId="37">
    <w:abstractNumId w:val="19"/>
  </w:num>
  <w:num w:numId="38">
    <w:abstractNumId w:val="30"/>
  </w:num>
  <w:num w:numId="39">
    <w:abstractNumId w:val="44"/>
  </w:num>
  <w:num w:numId="40">
    <w:abstractNumId w:val="59"/>
  </w:num>
  <w:num w:numId="41">
    <w:abstractNumId w:val="35"/>
  </w:num>
  <w:num w:numId="42">
    <w:abstractNumId w:val="9"/>
  </w:num>
  <w:num w:numId="43">
    <w:abstractNumId w:val="58"/>
  </w:num>
  <w:num w:numId="44">
    <w:abstractNumId w:val="52"/>
  </w:num>
  <w:num w:numId="45">
    <w:abstractNumId w:val="66"/>
  </w:num>
  <w:num w:numId="46">
    <w:abstractNumId w:val="24"/>
  </w:num>
  <w:num w:numId="47">
    <w:abstractNumId w:val="3"/>
  </w:num>
  <w:num w:numId="48">
    <w:abstractNumId w:val="71"/>
  </w:num>
  <w:num w:numId="49">
    <w:abstractNumId w:val="64"/>
  </w:num>
  <w:num w:numId="50">
    <w:abstractNumId w:val="54"/>
  </w:num>
  <w:num w:numId="51">
    <w:abstractNumId w:val="6"/>
  </w:num>
  <w:num w:numId="52">
    <w:abstractNumId w:val="56"/>
  </w:num>
  <w:num w:numId="53">
    <w:abstractNumId w:val="33"/>
  </w:num>
  <w:num w:numId="54">
    <w:abstractNumId w:val="41"/>
  </w:num>
  <w:num w:numId="55">
    <w:abstractNumId w:val="15"/>
  </w:num>
  <w:num w:numId="56">
    <w:abstractNumId w:val="1"/>
  </w:num>
  <w:num w:numId="57">
    <w:abstractNumId w:val="32"/>
  </w:num>
  <w:num w:numId="58">
    <w:abstractNumId w:val="28"/>
  </w:num>
  <w:num w:numId="59">
    <w:abstractNumId w:val="18"/>
  </w:num>
  <w:num w:numId="60">
    <w:abstractNumId w:val="13"/>
  </w:num>
  <w:num w:numId="61">
    <w:abstractNumId w:val="48"/>
  </w:num>
  <w:num w:numId="62">
    <w:abstractNumId w:val="5"/>
  </w:num>
  <w:num w:numId="63">
    <w:abstractNumId w:val="14"/>
  </w:num>
  <w:num w:numId="64">
    <w:abstractNumId w:val="25"/>
  </w:num>
  <w:num w:numId="65">
    <w:abstractNumId w:val="63"/>
  </w:num>
  <w:num w:numId="66">
    <w:abstractNumId w:val="45"/>
  </w:num>
  <w:num w:numId="67">
    <w:abstractNumId w:val="26"/>
  </w:num>
  <w:num w:numId="68">
    <w:abstractNumId w:val="50"/>
  </w:num>
  <w:num w:numId="69">
    <w:abstractNumId w:val="7"/>
  </w:num>
  <w:num w:numId="70">
    <w:abstractNumId w:val="11"/>
  </w:num>
  <w:num w:numId="71">
    <w:abstractNumId w:val="22"/>
  </w:num>
  <w:num w:numId="72">
    <w:abstractNumId w:val="49"/>
  </w:num>
  <w:num w:numId="73">
    <w:abstractNumId w:val="68"/>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25CD0"/>
    <w:rsid w:val="000555AF"/>
    <w:rsid w:val="000B1979"/>
    <w:rsid w:val="00104C2F"/>
    <w:rsid w:val="00122FA2"/>
    <w:rsid w:val="00145E90"/>
    <w:rsid w:val="001728DC"/>
    <w:rsid w:val="001D587C"/>
    <w:rsid w:val="001F0665"/>
    <w:rsid w:val="0022119C"/>
    <w:rsid w:val="002419BA"/>
    <w:rsid w:val="002E0215"/>
    <w:rsid w:val="00311F5D"/>
    <w:rsid w:val="00325CD0"/>
    <w:rsid w:val="003350AE"/>
    <w:rsid w:val="00474846"/>
    <w:rsid w:val="00565257"/>
    <w:rsid w:val="005B5C69"/>
    <w:rsid w:val="00662878"/>
    <w:rsid w:val="00736E6F"/>
    <w:rsid w:val="0074725D"/>
    <w:rsid w:val="007641A2"/>
    <w:rsid w:val="007851AC"/>
    <w:rsid w:val="007F21E0"/>
    <w:rsid w:val="008B4808"/>
    <w:rsid w:val="008C15CE"/>
    <w:rsid w:val="00951264"/>
    <w:rsid w:val="00984BCF"/>
    <w:rsid w:val="00985700"/>
    <w:rsid w:val="0099317E"/>
    <w:rsid w:val="009B4766"/>
    <w:rsid w:val="00A65007"/>
    <w:rsid w:val="00A958DB"/>
    <w:rsid w:val="00B10016"/>
    <w:rsid w:val="00B24F65"/>
    <w:rsid w:val="00B305DB"/>
    <w:rsid w:val="00B65D61"/>
    <w:rsid w:val="00BA0E1B"/>
    <w:rsid w:val="00BA287B"/>
    <w:rsid w:val="00BB525E"/>
    <w:rsid w:val="00C80AAF"/>
    <w:rsid w:val="00CA45A7"/>
    <w:rsid w:val="00D12ECA"/>
    <w:rsid w:val="00D4758A"/>
    <w:rsid w:val="00DB5BF9"/>
    <w:rsid w:val="00E15E76"/>
    <w:rsid w:val="00E96C29"/>
    <w:rsid w:val="00E97392"/>
    <w:rsid w:val="00F43719"/>
    <w:rsid w:val="00FE15C2"/>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martTagType w:namespaceuri="schemas-microsoft-com/office/smarttags" w:name="chsdate"/>
  <w:smartTagType w:namespaceuri="urn:schemas-microsoft-com:office:smarttags" w:name="chmetcnv"/>
  <w:smartTagType w:namespaceuri="urn:schemas-microsoft-com:office:smarttags" w:name="chsdate"/>
  <w:shapeDefaults>
    <o:shapedefaults v:ext="edit" spidmax="2049"/>
    <o:shapelayout v:ext="edit">
      <o:idmap v:ext="edit" data="1"/>
    </o:shapelayout>
  </w:shapeDefaults>
  <w:decimalSymbol w:val="."/>
  <w:listSeparator w:val=","/>
  <w14:docId w14:val="7FCE73AE"/>
  <w15:chartTrackingRefBased/>
  <w15:docId w15:val="{EED29F4D-30DA-4910-9CB7-565199605D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iPriority="0" w:unhideWhenUsed="1"/>
    <w:lsdException w:name="Strong"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A287B"/>
    <w:pPr>
      <w:widowControl w:val="0"/>
    </w:pPr>
    <w:rPr>
      <w:rFonts w:ascii="Times New Roman" w:eastAsia="新細明體" w:hAnsi="Times New Roman" w:cs="Times New Roman"/>
      <w:szCs w:val="24"/>
    </w:rPr>
  </w:style>
  <w:style w:type="paragraph" w:styleId="1">
    <w:name w:val="heading 1"/>
    <w:basedOn w:val="a"/>
    <w:next w:val="a"/>
    <w:link w:val="10"/>
    <w:qFormat/>
    <w:rsid w:val="005B5C69"/>
    <w:pPr>
      <w:keepNext/>
      <w:jc w:val="center"/>
      <w:outlineLvl w:val="0"/>
    </w:pPr>
    <w:rPr>
      <w:kern w:val="0"/>
      <w:szCs w:val="20"/>
    </w:rPr>
  </w:style>
  <w:style w:type="paragraph" w:styleId="2">
    <w:name w:val="heading 2"/>
    <w:basedOn w:val="a"/>
    <w:next w:val="a"/>
    <w:link w:val="20"/>
    <w:qFormat/>
    <w:rsid w:val="005B5C69"/>
    <w:pPr>
      <w:keepNext/>
      <w:widowControl/>
      <w:spacing w:before="120" w:after="60"/>
      <w:outlineLvl w:val="1"/>
    </w:pPr>
    <w:rPr>
      <w:rFonts w:ascii="Arial" w:eastAsia="MS Mincho" w:hAnsi="Arial"/>
      <w:b/>
      <w:i/>
      <w:kern w:val="0"/>
      <w:sz w:val="28"/>
      <w:szCs w:val="20"/>
      <w:lang w:eastAsia="ja-JP"/>
    </w:rPr>
  </w:style>
  <w:style w:type="paragraph" w:styleId="3">
    <w:name w:val="heading 3"/>
    <w:basedOn w:val="a"/>
    <w:next w:val="a0"/>
    <w:link w:val="30"/>
    <w:qFormat/>
    <w:rsid w:val="005B5C69"/>
    <w:pPr>
      <w:keepLines/>
      <w:numPr>
        <w:ilvl w:val="2"/>
        <w:numId w:val="17"/>
      </w:numPr>
      <w:spacing w:before="40" w:after="40"/>
      <w:outlineLvl w:val="2"/>
    </w:pPr>
    <w:rPr>
      <w:rFonts w:ascii="Verdana" w:eastAsia="Arial Unicode MS" w:hAnsi="Verdana"/>
      <w:color w:val="008080"/>
      <w:sz w:val="28"/>
      <w:szCs w:val="20"/>
    </w:rPr>
  </w:style>
  <w:style w:type="paragraph" w:styleId="4">
    <w:name w:val="heading 4"/>
    <w:basedOn w:val="a"/>
    <w:next w:val="a"/>
    <w:link w:val="40"/>
    <w:qFormat/>
    <w:rsid w:val="001728DC"/>
    <w:pPr>
      <w:keepNext/>
      <w:outlineLvl w:val="3"/>
    </w:pPr>
    <w:rPr>
      <w:rFonts w:ascii="新細明體"/>
      <w:b/>
      <w:bCs/>
      <w:color w:val="FF0000"/>
    </w:rPr>
  </w:style>
  <w:style w:type="paragraph" w:styleId="5">
    <w:name w:val="heading 5"/>
    <w:basedOn w:val="a"/>
    <w:next w:val="a0"/>
    <w:link w:val="50"/>
    <w:qFormat/>
    <w:rsid w:val="005B5C69"/>
    <w:pPr>
      <w:keepLines/>
      <w:numPr>
        <w:ilvl w:val="4"/>
        <w:numId w:val="17"/>
      </w:numPr>
      <w:outlineLvl w:val="4"/>
    </w:pPr>
    <w:rPr>
      <w:rFonts w:ascii="Verdana" w:eastAsia="Arial Unicode MS" w:hAnsi="Verdana"/>
      <w:color w:val="008080"/>
      <w:sz w:val="20"/>
      <w:szCs w:val="20"/>
    </w:rPr>
  </w:style>
  <w:style w:type="paragraph" w:styleId="7">
    <w:name w:val="heading 7"/>
    <w:basedOn w:val="a"/>
    <w:next w:val="a"/>
    <w:link w:val="70"/>
    <w:unhideWhenUsed/>
    <w:qFormat/>
    <w:rsid w:val="005B5C69"/>
    <w:pPr>
      <w:keepNext/>
      <w:spacing w:line="720" w:lineRule="auto"/>
      <w:ind w:leftChars="400" w:left="400"/>
      <w:outlineLvl w:val="6"/>
    </w:pPr>
    <w:rPr>
      <w:rFonts w:asciiTheme="majorHAnsi" w:eastAsiaTheme="majorEastAsia" w:hAnsiTheme="majorHAnsi" w:cstheme="majorBidi"/>
      <w:b/>
      <w:bCs/>
      <w:sz w:val="36"/>
      <w:szCs w:val="3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
    <w:link w:val="a5"/>
    <w:uiPriority w:val="99"/>
    <w:unhideWhenUsed/>
    <w:rsid w:val="000555AF"/>
    <w:pPr>
      <w:tabs>
        <w:tab w:val="center" w:pos="4153"/>
        <w:tab w:val="right" w:pos="8306"/>
      </w:tabs>
      <w:snapToGrid w:val="0"/>
    </w:pPr>
    <w:rPr>
      <w:sz w:val="20"/>
      <w:szCs w:val="20"/>
    </w:rPr>
  </w:style>
  <w:style w:type="character" w:customStyle="1" w:styleId="a5">
    <w:name w:val="頁首 字元"/>
    <w:basedOn w:val="a1"/>
    <w:link w:val="a4"/>
    <w:uiPriority w:val="99"/>
    <w:rsid w:val="000555AF"/>
    <w:rPr>
      <w:sz w:val="20"/>
      <w:szCs w:val="20"/>
    </w:rPr>
  </w:style>
  <w:style w:type="paragraph" w:styleId="a6">
    <w:name w:val="footer"/>
    <w:basedOn w:val="a"/>
    <w:link w:val="a7"/>
    <w:unhideWhenUsed/>
    <w:rsid w:val="000555AF"/>
    <w:pPr>
      <w:tabs>
        <w:tab w:val="center" w:pos="4153"/>
        <w:tab w:val="right" w:pos="8306"/>
      </w:tabs>
      <w:snapToGrid w:val="0"/>
    </w:pPr>
    <w:rPr>
      <w:sz w:val="20"/>
      <w:szCs w:val="20"/>
    </w:rPr>
  </w:style>
  <w:style w:type="character" w:customStyle="1" w:styleId="a7">
    <w:name w:val="頁尾 字元"/>
    <w:basedOn w:val="a1"/>
    <w:link w:val="a6"/>
    <w:rsid w:val="000555AF"/>
    <w:rPr>
      <w:sz w:val="20"/>
      <w:szCs w:val="20"/>
    </w:rPr>
  </w:style>
  <w:style w:type="character" w:styleId="a8">
    <w:name w:val="Hyperlink"/>
    <w:rsid w:val="00985700"/>
    <w:rPr>
      <w:color w:val="0000FF"/>
      <w:u w:val="single"/>
    </w:rPr>
  </w:style>
  <w:style w:type="character" w:customStyle="1" w:styleId="215pt">
    <w:name w:val="內文文字 (2) + 15 pt"/>
    <w:aliases w:val="間距 4 pt"/>
    <w:basedOn w:val="a1"/>
    <w:rsid w:val="00985700"/>
    <w:rPr>
      <w:rFonts w:ascii="細明體" w:eastAsia="細明體" w:hAnsi="細明體" w:cs="細明體"/>
      <w:b w:val="0"/>
      <w:bCs w:val="0"/>
      <w:i w:val="0"/>
      <w:iCs w:val="0"/>
      <w:smallCaps w:val="0"/>
      <w:strike w:val="0"/>
      <w:color w:val="000000"/>
      <w:spacing w:val="90"/>
      <w:w w:val="100"/>
      <w:position w:val="0"/>
      <w:sz w:val="30"/>
      <w:szCs w:val="30"/>
      <w:u w:val="none"/>
      <w:lang w:val="zh-TW" w:eastAsia="zh-TW" w:bidi="zh-TW"/>
    </w:rPr>
  </w:style>
  <w:style w:type="paragraph" w:customStyle="1" w:styleId="Default">
    <w:name w:val="Default"/>
    <w:rsid w:val="00145E90"/>
    <w:pPr>
      <w:widowControl w:val="0"/>
      <w:autoSpaceDE w:val="0"/>
      <w:autoSpaceDN w:val="0"/>
      <w:adjustRightInd w:val="0"/>
    </w:pPr>
    <w:rPr>
      <w:rFonts w:ascii="標楷體" w:eastAsia="標楷體" w:hAnsi="Calibri" w:cs="標楷體"/>
      <w:color w:val="000000"/>
      <w:kern w:val="0"/>
      <w:szCs w:val="24"/>
    </w:rPr>
  </w:style>
  <w:style w:type="paragraph" w:styleId="a9">
    <w:name w:val="Plain Text"/>
    <w:basedOn w:val="a"/>
    <w:link w:val="aa"/>
    <w:rsid w:val="00145E90"/>
    <w:rPr>
      <w:rFonts w:ascii="細明體" w:eastAsia="細明體" w:hAnsi="Courier New" w:cs="Courier New"/>
    </w:rPr>
  </w:style>
  <w:style w:type="character" w:customStyle="1" w:styleId="aa">
    <w:name w:val="純文字 字元"/>
    <w:basedOn w:val="a1"/>
    <w:link w:val="a9"/>
    <w:rsid w:val="00145E90"/>
    <w:rPr>
      <w:rFonts w:ascii="細明體" w:eastAsia="細明體" w:hAnsi="Courier New" w:cs="Courier New"/>
      <w:szCs w:val="24"/>
    </w:rPr>
  </w:style>
  <w:style w:type="paragraph" w:customStyle="1" w:styleId="4123">
    <w:name w:val="4.【教學目標】內文字（1.2.3.）"/>
    <w:basedOn w:val="a9"/>
    <w:rsid w:val="00145E90"/>
    <w:pPr>
      <w:tabs>
        <w:tab w:val="left" w:pos="142"/>
      </w:tabs>
      <w:spacing w:line="220" w:lineRule="exact"/>
      <w:ind w:left="227" w:right="57" w:hanging="170"/>
      <w:jc w:val="both"/>
    </w:pPr>
    <w:rPr>
      <w:rFonts w:ascii="新細明體" w:eastAsia="新細明體" w:cs="Times New Roman"/>
      <w:sz w:val="16"/>
      <w:szCs w:val="20"/>
    </w:rPr>
  </w:style>
  <w:style w:type="paragraph" w:customStyle="1" w:styleId="ab">
    <w:name w:val="相關領域─◎"/>
    <w:basedOn w:val="a"/>
    <w:uiPriority w:val="99"/>
    <w:rsid w:val="00145E90"/>
    <w:pPr>
      <w:snapToGrid w:val="0"/>
      <w:spacing w:line="280" w:lineRule="exact"/>
      <w:ind w:left="567" w:hanging="567"/>
    </w:pPr>
    <w:rPr>
      <w:rFonts w:ascii="華康標宋體" w:eastAsia="華康標宋體" w:hAnsi="新細明體"/>
      <w:b/>
      <w:bCs/>
      <w:sz w:val="20"/>
    </w:rPr>
  </w:style>
  <w:style w:type="paragraph" w:customStyle="1" w:styleId="11">
    <w:name w:val="課程樣式1"/>
    <w:basedOn w:val="a"/>
    <w:rsid w:val="00145E90"/>
    <w:pPr>
      <w:spacing w:line="240" w:lineRule="exact"/>
      <w:ind w:left="57" w:right="57"/>
    </w:pPr>
    <w:rPr>
      <w:rFonts w:ascii="新細明體" w:hAnsi="新細明體"/>
      <w:sz w:val="16"/>
      <w:szCs w:val="20"/>
    </w:rPr>
  </w:style>
  <w:style w:type="paragraph" w:customStyle="1" w:styleId="12">
    <w:name w:val="1.標題文字"/>
    <w:basedOn w:val="a"/>
    <w:rsid w:val="00145E90"/>
    <w:pPr>
      <w:jc w:val="center"/>
    </w:pPr>
    <w:rPr>
      <w:rFonts w:ascii="華康中黑體" w:eastAsia="華康中黑體"/>
      <w:sz w:val="28"/>
      <w:szCs w:val="20"/>
    </w:rPr>
  </w:style>
  <w:style w:type="paragraph" w:styleId="Web">
    <w:name w:val="Normal (Web)"/>
    <w:basedOn w:val="a"/>
    <w:unhideWhenUsed/>
    <w:rsid w:val="00145E90"/>
    <w:pPr>
      <w:widowControl/>
      <w:spacing w:before="100" w:beforeAutospacing="1" w:after="100" w:afterAutospacing="1"/>
    </w:pPr>
    <w:rPr>
      <w:rFonts w:ascii="新細明體" w:hAnsi="新細明體" w:cs="新細明體"/>
      <w:kern w:val="0"/>
    </w:rPr>
  </w:style>
  <w:style w:type="paragraph" w:customStyle="1" w:styleId="1-1-1">
    <w:name w:val="1-1-1"/>
    <w:basedOn w:val="a"/>
    <w:uiPriority w:val="99"/>
    <w:rsid w:val="00145E90"/>
    <w:pPr>
      <w:widowControl/>
      <w:spacing w:before="100" w:beforeAutospacing="1" w:after="100" w:afterAutospacing="1"/>
    </w:pPr>
    <w:rPr>
      <w:rFonts w:ascii="Arial Unicode MS" w:eastAsia="Arial Unicode MS" w:hAnsi="Arial Unicode MS" w:cs="Arial Unicode MS"/>
      <w:kern w:val="0"/>
    </w:rPr>
  </w:style>
  <w:style w:type="paragraph" w:customStyle="1" w:styleId="71">
    <w:name w:val="(7)表格內(一)(二)(三)"/>
    <w:basedOn w:val="a"/>
    <w:uiPriority w:val="99"/>
    <w:rsid w:val="00145E90"/>
    <w:pPr>
      <w:spacing w:line="360" w:lineRule="exact"/>
      <w:ind w:left="648" w:right="57" w:hanging="648"/>
      <w:jc w:val="both"/>
    </w:pPr>
    <w:rPr>
      <w:rFonts w:ascii="標楷體" w:eastAsia="標楷體"/>
      <w:szCs w:val="20"/>
    </w:rPr>
  </w:style>
  <w:style w:type="paragraph" w:customStyle="1" w:styleId="ac">
    <w:name w:val="相關領域..."/>
    <w:basedOn w:val="a"/>
    <w:uiPriority w:val="99"/>
    <w:rsid w:val="00145E90"/>
    <w:pPr>
      <w:snapToGrid w:val="0"/>
      <w:spacing w:line="280" w:lineRule="exact"/>
      <w:ind w:left="595" w:hanging="567"/>
    </w:pPr>
    <w:rPr>
      <w:rFonts w:ascii="華康標宋體" w:eastAsia="華康標宋體" w:hAnsi="新細明體"/>
      <w:sz w:val="20"/>
    </w:rPr>
  </w:style>
  <w:style w:type="paragraph" w:styleId="31">
    <w:name w:val="Body Text Indent 3"/>
    <w:basedOn w:val="a"/>
    <w:link w:val="32"/>
    <w:rsid w:val="00145E90"/>
    <w:pPr>
      <w:spacing w:line="240" w:lineRule="atLeast"/>
      <w:ind w:left="240" w:hangingChars="100" w:hanging="240"/>
      <w:jc w:val="both"/>
    </w:pPr>
    <w:rPr>
      <w:rFonts w:ascii="標楷體" w:eastAsia="標楷體"/>
      <w:szCs w:val="20"/>
    </w:rPr>
  </w:style>
  <w:style w:type="character" w:customStyle="1" w:styleId="32">
    <w:name w:val="本文縮排 3 字元"/>
    <w:basedOn w:val="a1"/>
    <w:link w:val="31"/>
    <w:uiPriority w:val="99"/>
    <w:rsid w:val="00145E90"/>
    <w:rPr>
      <w:rFonts w:ascii="標楷體" w:eastAsia="標楷體" w:hAnsi="Times New Roman" w:cs="Times New Roman"/>
      <w:szCs w:val="20"/>
    </w:rPr>
  </w:style>
  <w:style w:type="paragraph" w:customStyle="1" w:styleId="ad">
    <w:name w:val="一、（數字）"/>
    <w:basedOn w:val="a"/>
    <w:uiPriority w:val="99"/>
    <w:rsid w:val="00145E90"/>
    <w:pPr>
      <w:spacing w:before="120"/>
      <w:ind w:left="360" w:firstLine="74"/>
    </w:pPr>
    <w:rPr>
      <w:rFonts w:ascii="華康中黑體" w:eastAsia="華康中黑體"/>
      <w:sz w:val="36"/>
      <w:szCs w:val="20"/>
    </w:rPr>
  </w:style>
  <w:style w:type="paragraph" w:customStyle="1" w:styleId="ae">
    <w:name w:val="a"/>
    <w:basedOn w:val="a"/>
    <w:uiPriority w:val="99"/>
    <w:rsid w:val="00145E90"/>
    <w:pPr>
      <w:widowControl/>
      <w:spacing w:before="100" w:after="100"/>
    </w:pPr>
    <w:rPr>
      <w:rFonts w:ascii="新細明體"/>
      <w:kern w:val="0"/>
      <w:szCs w:val="20"/>
    </w:rPr>
  </w:style>
  <w:style w:type="paragraph" w:styleId="af">
    <w:name w:val="Note Heading"/>
    <w:basedOn w:val="a"/>
    <w:next w:val="a"/>
    <w:link w:val="af0"/>
    <w:rsid w:val="00145E90"/>
    <w:pPr>
      <w:jc w:val="center"/>
    </w:pPr>
  </w:style>
  <w:style w:type="character" w:customStyle="1" w:styleId="af0">
    <w:name w:val="註釋標題 字元"/>
    <w:basedOn w:val="a1"/>
    <w:link w:val="af"/>
    <w:rsid w:val="00145E90"/>
    <w:rPr>
      <w:rFonts w:ascii="Times New Roman" w:eastAsia="新細明體" w:hAnsi="Times New Roman" w:cs="Times New Roman"/>
      <w:szCs w:val="24"/>
    </w:rPr>
  </w:style>
  <w:style w:type="paragraph" w:styleId="af1">
    <w:name w:val="List Paragraph"/>
    <w:basedOn w:val="a"/>
    <w:uiPriority w:val="34"/>
    <w:qFormat/>
    <w:rsid w:val="00145E90"/>
    <w:pPr>
      <w:ind w:leftChars="200" w:left="480"/>
    </w:pPr>
  </w:style>
  <w:style w:type="paragraph" w:customStyle="1" w:styleId="af2">
    <w:name w:val="(一)"/>
    <w:basedOn w:val="a"/>
    <w:rsid w:val="00145E90"/>
    <w:pPr>
      <w:spacing w:afterLines="25"/>
    </w:pPr>
    <w:rPr>
      <w:rFonts w:ascii="華康粗黑體" w:eastAsia="華康粗黑體"/>
    </w:rPr>
  </w:style>
  <w:style w:type="character" w:styleId="af3">
    <w:name w:val="annotation reference"/>
    <w:rsid w:val="00145E90"/>
    <w:rPr>
      <w:sz w:val="18"/>
      <w:szCs w:val="18"/>
    </w:rPr>
  </w:style>
  <w:style w:type="paragraph" w:styleId="af4">
    <w:name w:val="annotation text"/>
    <w:basedOn w:val="a"/>
    <w:link w:val="af5"/>
    <w:rsid w:val="00145E90"/>
  </w:style>
  <w:style w:type="character" w:customStyle="1" w:styleId="af5">
    <w:name w:val="註解文字 字元"/>
    <w:basedOn w:val="a1"/>
    <w:link w:val="af4"/>
    <w:rsid w:val="00145E90"/>
    <w:rPr>
      <w:rFonts w:ascii="Times New Roman" w:eastAsia="新細明體" w:hAnsi="Times New Roman" w:cs="Times New Roman"/>
      <w:szCs w:val="24"/>
    </w:rPr>
  </w:style>
  <w:style w:type="paragraph" w:styleId="af6">
    <w:name w:val="Block Text"/>
    <w:basedOn w:val="a"/>
    <w:rsid w:val="00145E90"/>
    <w:pPr>
      <w:autoSpaceDE w:val="0"/>
      <w:autoSpaceDN w:val="0"/>
      <w:adjustRightInd w:val="0"/>
      <w:ind w:leftChars="175" w:left="420" w:rightChars="-12" w:right="-29"/>
    </w:pPr>
    <w:rPr>
      <w:color w:val="000000"/>
      <w:sz w:val="16"/>
    </w:rPr>
  </w:style>
  <w:style w:type="paragraph" w:customStyle="1" w:styleId="51">
    <w:name w:val="5.【十大能力指標】內文字（一、二、三、）"/>
    <w:basedOn w:val="a"/>
    <w:rsid w:val="00145E90"/>
    <w:pPr>
      <w:tabs>
        <w:tab w:val="left" w:pos="329"/>
      </w:tabs>
      <w:spacing w:line="240" w:lineRule="exact"/>
      <w:ind w:left="397" w:right="57" w:hanging="340"/>
      <w:jc w:val="both"/>
    </w:pPr>
    <w:rPr>
      <w:sz w:val="16"/>
      <w:szCs w:val="20"/>
    </w:rPr>
  </w:style>
  <w:style w:type="paragraph" w:customStyle="1" w:styleId="13">
    <w:name w:val="純文字1"/>
    <w:basedOn w:val="a"/>
    <w:rsid w:val="00145E90"/>
    <w:pPr>
      <w:adjustRightInd w:val="0"/>
      <w:textAlignment w:val="baseline"/>
    </w:pPr>
    <w:rPr>
      <w:rFonts w:ascii="細明體" w:eastAsia="細明體" w:hAnsi="Courier New"/>
      <w:szCs w:val="20"/>
    </w:rPr>
  </w:style>
  <w:style w:type="character" w:customStyle="1" w:styleId="textyuan1">
    <w:name w:val="text_yuan1"/>
    <w:rsid w:val="00145E90"/>
    <w:rPr>
      <w:color w:val="996600"/>
      <w:sz w:val="18"/>
      <w:szCs w:val="18"/>
    </w:rPr>
  </w:style>
  <w:style w:type="paragraph" w:customStyle="1" w:styleId="33">
    <w:name w:val="3.【對應能力指標】內文字"/>
    <w:next w:val="a6"/>
    <w:rsid w:val="00145E90"/>
    <w:pPr>
      <w:tabs>
        <w:tab w:val="left" w:pos="624"/>
      </w:tabs>
      <w:spacing w:line="220" w:lineRule="exact"/>
      <w:ind w:left="624" w:right="57" w:hanging="567"/>
      <w:jc w:val="both"/>
    </w:pPr>
    <w:rPr>
      <w:rFonts w:ascii="新細明體" w:hAnsi="Courier New"/>
      <w:sz w:val="16"/>
      <w:szCs w:val="20"/>
    </w:rPr>
  </w:style>
  <w:style w:type="paragraph" w:styleId="a0">
    <w:name w:val="Body Text"/>
    <w:basedOn w:val="a"/>
    <w:link w:val="af7"/>
    <w:unhideWhenUsed/>
    <w:rsid w:val="005B5C69"/>
    <w:pPr>
      <w:spacing w:after="120"/>
    </w:pPr>
  </w:style>
  <w:style w:type="character" w:customStyle="1" w:styleId="af7">
    <w:name w:val="本文 字元"/>
    <w:basedOn w:val="a1"/>
    <w:link w:val="a0"/>
    <w:uiPriority w:val="99"/>
    <w:rsid w:val="005B5C69"/>
    <w:rPr>
      <w:rFonts w:ascii="Times New Roman" w:eastAsia="新細明體" w:hAnsi="Times New Roman" w:cs="Times New Roman"/>
      <w:szCs w:val="24"/>
    </w:rPr>
  </w:style>
  <w:style w:type="character" w:customStyle="1" w:styleId="10">
    <w:name w:val="標題 1 字元"/>
    <w:basedOn w:val="a1"/>
    <w:link w:val="1"/>
    <w:rsid w:val="005B5C69"/>
    <w:rPr>
      <w:rFonts w:ascii="Times New Roman" w:eastAsia="新細明體" w:hAnsi="Times New Roman" w:cs="Times New Roman"/>
      <w:kern w:val="0"/>
      <w:szCs w:val="20"/>
    </w:rPr>
  </w:style>
  <w:style w:type="character" w:customStyle="1" w:styleId="20">
    <w:name w:val="標題 2 字元"/>
    <w:basedOn w:val="a1"/>
    <w:link w:val="2"/>
    <w:rsid w:val="005B5C69"/>
    <w:rPr>
      <w:rFonts w:ascii="Arial" w:eastAsia="MS Mincho" w:hAnsi="Arial" w:cs="Times New Roman"/>
      <w:b/>
      <w:i/>
      <w:kern w:val="0"/>
      <w:sz w:val="28"/>
      <w:szCs w:val="20"/>
      <w:lang w:eastAsia="ja-JP"/>
    </w:rPr>
  </w:style>
  <w:style w:type="character" w:customStyle="1" w:styleId="30">
    <w:name w:val="標題 3 字元"/>
    <w:basedOn w:val="a1"/>
    <w:link w:val="3"/>
    <w:rsid w:val="005B5C69"/>
    <w:rPr>
      <w:rFonts w:ascii="Verdana" w:eastAsia="Arial Unicode MS" w:hAnsi="Verdana" w:cs="Times New Roman"/>
      <w:color w:val="008080"/>
      <w:sz w:val="28"/>
      <w:szCs w:val="20"/>
    </w:rPr>
  </w:style>
  <w:style w:type="character" w:customStyle="1" w:styleId="50">
    <w:name w:val="標題 5 字元"/>
    <w:basedOn w:val="a1"/>
    <w:link w:val="5"/>
    <w:rsid w:val="005B5C69"/>
    <w:rPr>
      <w:rFonts w:ascii="Verdana" w:eastAsia="Arial Unicode MS" w:hAnsi="Verdana" w:cs="Times New Roman"/>
      <w:color w:val="008080"/>
      <w:sz w:val="20"/>
      <w:szCs w:val="20"/>
    </w:rPr>
  </w:style>
  <w:style w:type="character" w:customStyle="1" w:styleId="70">
    <w:name w:val="標題 7 字元"/>
    <w:basedOn w:val="a1"/>
    <w:link w:val="7"/>
    <w:rsid w:val="005B5C69"/>
    <w:rPr>
      <w:rFonts w:asciiTheme="majorHAnsi" w:eastAsiaTheme="majorEastAsia" w:hAnsiTheme="majorHAnsi" w:cstheme="majorBidi"/>
      <w:b/>
      <w:bCs/>
      <w:sz w:val="36"/>
      <w:szCs w:val="36"/>
    </w:rPr>
  </w:style>
  <w:style w:type="paragraph" w:styleId="21">
    <w:name w:val="Body Text 2"/>
    <w:basedOn w:val="a"/>
    <w:link w:val="22"/>
    <w:rsid w:val="005B5C69"/>
    <w:rPr>
      <w:color w:val="000000"/>
      <w:kern w:val="0"/>
      <w:szCs w:val="20"/>
    </w:rPr>
  </w:style>
  <w:style w:type="character" w:customStyle="1" w:styleId="22">
    <w:name w:val="本文 2 字元"/>
    <w:basedOn w:val="a1"/>
    <w:link w:val="21"/>
    <w:rsid w:val="005B5C69"/>
    <w:rPr>
      <w:rFonts w:ascii="Times New Roman" w:eastAsia="新細明體" w:hAnsi="Times New Roman" w:cs="Times New Roman"/>
      <w:color w:val="000000"/>
      <w:kern w:val="0"/>
      <w:szCs w:val="20"/>
    </w:rPr>
  </w:style>
  <w:style w:type="character" w:customStyle="1" w:styleId="BodyText2Char">
    <w:name w:val="Body Text 2 Char"/>
    <w:uiPriority w:val="99"/>
    <w:semiHidden/>
    <w:locked/>
    <w:rsid w:val="005B5C69"/>
    <w:rPr>
      <w:rFonts w:ascii="新細明體" w:eastAsia="新細明體" w:hAnsi="新細明體" w:cs="Times New Roman"/>
      <w:kern w:val="2"/>
      <w:sz w:val="22"/>
      <w:lang w:val="en-US" w:eastAsia="zh-TW"/>
    </w:rPr>
  </w:style>
  <w:style w:type="paragraph" w:styleId="af8">
    <w:name w:val="Body Text Indent"/>
    <w:basedOn w:val="a"/>
    <w:link w:val="af9"/>
    <w:rsid w:val="005B5C69"/>
    <w:pPr>
      <w:spacing w:line="520" w:lineRule="atLeast"/>
      <w:ind w:left="960" w:hangingChars="400" w:hanging="960"/>
    </w:pPr>
    <w:rPr>
      <w:kern w:val="0"/>
      <w:szCs w:val="20"/>
    </w:rPr>
  </w:style>
  <w:style w:type="character" w:customStyle="1" w:styleId="af9">
    <w:name w:val="本文縮排 字元"/>
    <w:basedOn w:val="a1"/>
    <w:link w:val="af8"/>
    <w:rsid w:val="005B5C69"/>
    <w:rPr>
      <w:rFonts w:ascii="Times New Roman" w:eastAsia="新細明體" w:hAnsi="Times New Roman" w:cs="Times New Roman"/>
      <w:kern w:val="0"/>
      <w:szCs w:val="20"/>
    </w:rPr>
  </w:style>
  <w:style w:type="character" w:styleId="afa">
    <w:name w:val="page number"/>
    <w:uiPriority w:val="99"/>
    <w:rsid w:val="005B5C69"/>
    <w:rPr>
      <w:rFonts w:cs="Times New Roman"/>
    </w:rPr>
  </w:style>
  <w:style w:type="paragraph" w:customStyle="1" w:styleId="14">
    <w:name w:val="1."/>
    <w:basedOn w:val="a"/>
    <w:rsid w:val="005B5C69"/>
    <w:pPr>
      <w:ind w:leftChars="100" w:left="750" w:hangingChars="200" w:hanging="500"/>
    </w:pPr>
    <w:rPr>
      <w:rFonts w:ascii="華康標宋體" w:eastAsia="華康標宋體"/>
      <w:sz w:val="25"/>
    </w:rPr>
  </w:style>
  <w:style w:type="paragraph" w:customStyle="1" w:styleId="afb">
    <w:name w:val="分段能力指標"/>
    <w:basedOn w:val="a"/>
    <w:rsid w:val="005B5C69"/>
    <w:pPr>
      <w:snapToGrid w:val="0"/>
      <w:spacing w:line="280" w:lineRule="exact"/>
      <w:ind w:left="595" w:hanging="567"/>
    </w:pPr>
    <w:rPr>
      <w:rFonts w:ascii="華康標宋體" w:eastAsia="華康標宋體" w:hAnsi="新細明體"/>
      <w:sz w:val="20"/>
    </w:rPr>
  </w:style>
  <w:style w:type="paragraph" w:customStyle="1" w:styleId="afc">
    <w:name w:val="教學目標"/>
    <w:basedOn w:val="a"/>
    <w:uiPriority w:val="99"/>
    <w:rsid w:val="005B5C69"/>
    <w:pPr>
      <w:snapToGrid w:val="0"/>
      <w:spacing w:line="280" w:lineRule="exact"/>
      <w:ind w:left="255" w:hanging="227"/>
    </w:pPr>
    <w:rPr>
      <w:rFonts w:ascii="華康標宋體" w:eastAsia="華康標宋體" w:hAnsi="新細明體"/>
      <w:sz w:val="20"/>
    </w:rPr>
  </w:style>
  <w:style w:type="paragraph" w:customStyle="1" w:styleId="afd">
    <w:name w:val="教學策略與重點"/>
    <w:basedOn w:val="a"/>
    <w:uiPriority w:val="99"/>
    <w:rsid w:val="005B5C69"/>
    <w:pPr>
      <w:snapToGrid w:val="0"/>
      <w:spacing w:line="280" w:lineRule="exact"/>
      <w:ind w:left="255" w:hanging="227"/>
    </w:pPr>
    <w:rPr>
      <w:rFonts w:ascii="華康標宋體" w:eastAsia="華康標宋體" w:hAnsi="新細明體"/>
      <w:sz w:val="20"/>
    </w:rPr>
  </w:style>
  <w:style w:type="paragraph" w:customStyle="1" w:styleId="afe">
    <w:name w:val="教學資源"/>
    <w:basedOn w:val="afd"/>
    <w:uiPriority w:val="99"/>
    <w:rsid w:val="005B5C69"/>
  </w:style>
  <w:style w:type="paragraph" w:styleId="23">
    <w:name w:val="Body Text Indent 2"/>
    <w:basedOn w:val="a"/>
    <w:link w:val="24"/>
    <w:rsid w:val="005B5C69"/>
    <w:pPr>
      <w:spacing w:line="240" w:lineRule="exact"/>
      <w:ind w:left="1134"/>
    </w:pPr>
    <w:rPr>
      <w:rFonts w:ascii="標楷體" w:eastAsia="標楷體" w:hAnsi="標楷體"/>
      <w:kern w:val="0"/>
      <w:sz w:val="28"/>
      <w:szCs w:val="20"/>
    </w:rPr>
  </w:style>
  <w:style w:type="character" w:customStyle="1" w:styleId="24">
    <w:name w:val="本文縮排 2 字元"/>
    <w:basedOn w:val="a1"/>
    <w:link w:val="23"/>
    <w:uiPriority w:val="99"/>
    <w:rsid w:val="005B5C69"/>
    <w:rPr>
      <w:rFonts w:ascii="標楷體" w:eastAsia="標楷體" w:hAnsi="標楷體" w:cs="Times New Roman"/>
      <w:kern w:val="0"/>
      <w:sz w:val="28"/>
      <w:szCs w:val="20"/>
    </w:rPr>
  </w:style>
  <w:style w:type="paragraph" w:customStyle="1" w:styleId="34">
    <w:name w:val="樣式3"/>
    <w:basedOn w:val="a"/>
    <w:uiPriority w:val="99"/>
    <w:rsid w:val="005B5C69"/>
    <w:pPr>
      <w:spacing w:line="400" w:lineRule="exact"/>
      <w:ind w:left="1729" w:hanging="680"/>
      <w:jc w:val="both"/>
    </w:pPr>
    <w:rPr>
      <w:rFonts w:eastAsia="標楷體"/>
      <w:szCs w:val="20"/>
    </w:rPr>
  </w:style>
  <w:style w:type="paragraph" w:customStyle="1" w:styleId="25">
    <w:name w:val="樣式2"/>
    <w:basedOn w:val="a"/>
    <w:uiPriority w:val="99"/>
    <w:rsid w:val="005B5C69"/>
    <w:pPr>
      <w:spacing w:line="400" w:lineRule="exact"/>
      <w:ind w:left="1542" w:hanging="737"/>
      <w:jc w:val="both"/>
    </w:pPr>
    <w:rPr>
      <w:rFonts w:eastAsia="標楷體"/>
      <w:szCs w:val="20"/>
    </w:rPr>
  </w:style>
  <w:style w:type="paragraph" w:customStyle="1" w:styleId="01">
    <w:name w:val="01"/>
    <w:basedOn w:val="a"/>
    <w:rsid w:val="005B5C69"/>
    <w:pPr>
      <w:spacing w:line="360" w:lineRule="exact"/>
      <w:ind w:left="754" w:right="28" w:hanging="709"/>
      <w:textAlignment w:val="center"/>
    </w:pPr>
    <w:rPr>
      <w:rFonts w:ascii="標楷體" w:eastAsia="標楷體"/>
      <w:color w:val="000000"/>
      <w:szCs w:val="20"/>
    </w:rPr>
  </w:style>
  <w:style w:type="paragraph" w:customStyle="1" w:styleId="26">
    <w:name w:val="2.表頭文字"/>
    <w:basedOn w:val="a"/>
    <w:rsid w:val="005B5C69"/>
    <w:pPr>
      <w:jc w:val="center"/>
    </w:pPr>
    <w:rPr>
      <w:rFonts w:eastAsia="華康中圓體"/>
      <w:szCs w:val="20"/>
    </w:rPr>
  </w:style>
  <w:style w:type="paragraph" w:customStyle="1" w:styleId="aff">
    <w:name w:val="一、"/>
    <w:basedOn w:val="a"/>
    <w:uiPriority w:val="99"/>
    <w:rsid w:val="005B5C69"/>
    <w:pPr>
      <w:spacing w:line="480" w:lineRule="auto"/>
      <w:jc w:val="both"/>
    </w:pPr>
    <w:rPr>
      <w:rFonts w:eastAsia="標楷體"/>
      <w:sz w:val="28"/>
      <w:szCs w:val="20"/>
    </w:rPr>
  </w:style>
  <w:style w:type="paragraph" w:customStyle="1" w:styleId="aff0">
    <w:name w:val="版權頁"/>
    <w:basedOn w:val="a"/>
    <w:uiPriority w:val="99"/>
    <w:rsid w:val="005B5C69"/>
    <w:pPr>
      <w:overflowPunct w:val="0"/>
      <w:adjustRightInd w:val="0"/>
      <w:spacing w:line="400" w:lineRule="exact"/>
      <w:ind w:left="100" w:right="100"/>
      <w:jc w:val="both"/>
    </w:pPr>
    <w:rPr>
      <w:sz w:val="26"/>
      <w:szCs w:val="20"/>
    </w:rPr>
  </w:style>
  <w:style w:type="paragraph" w:customStyle="1" w:styleId="aff1">
    <w:name w:val="表文"/>
    <w:basedOn w:val="a"/>
    <w:uiPriority w:val="99"/>
    <w:rsid w:val="005B5C69"/>
    <w:pPr>
      <w:spacing w:line="280" w:lineRule="exact"/>
      <w:jc w:val="both"/>
    </w:pPr>
    <w:rPr>
      <w:rFonts w:eastAsia="標楷體"/>
      <w:szCs w:val="20"/>
    </w:rPr>
  </w:style>
  <w:style w:type="paragraph" w:styleId="aff2">
    <w:name w:val="Normal Indent"/>
    <w:basedOn w:val="a"/>
    <w:rsid w:val="005B5C69"/>
    <w:pPr>
      <w:adjustRightInd w:val="0"/>
      <w:spacing w:line="360" w:lineRule="atLeast"/>
      <w:ind w:left="480"/>
      <w:textAlignment w:val="baseline"/>
    </w:pPr>
    <w:rPr>
      <w:kern w:val="0"/>
      <w:szCs w:val="20"/>
    </w:rPr>
  </w:style>
  <w:style w:type="table" w:styleId="aff3">
    <w:name w:val="Table Grid"/>
    <w:basedOn w:val="a2"/>
    <w:uiPriority w:val="59"/>
    <w:rsid w:val="005B5C69"/>
    <w:pPr>
      <w:widowControl w:val="0"/>
    </w:pPr>
    <w:rPr>
      <w:rFonts w:ascii="Times New Roman" w:eastAsia="新細明體"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n">
    <w:name w:val="dn"/>
    <w:uiPriority w:val="99"/>
    <w:rsid w:val="005B5C69"/>
  </w:style>
  <w:style w:type="paragraph" w:customStyle="1" w:styleId="010">
    <w:name w:val="縮排0.1"/>
    <w:basedOn w:val="af8"/>
    <w:rsid w:val="005B5C69"/>
    <w:pPr>
      <w:adjustRightInd w:val="0"/>
      <w:snapToGrid w:val="0"/>
      <w:spacing w:line="240" w:lineRule="exact"/>
      <w:ind w:left="57" w:right="57" w:firstLineChars="0" w:firstLine="0"/>
    </w:pPr>
    <w:rPr>
      <w:rFonts w:ascii="新細明體" w:hAnsi="新細明體"/>
      <w:sz w:val="16"/>
    </w:rPr>
  </w:style>
  <w:style w:type="paragraph" w:customStyle="1" w:styleId="a00">
    <w:name w:val="a0"/>
    <w:basedOn w:val="a"/>
    <w:uiPriority w:val="99"/>
    <w:rsid w:val="005B5C69"/>
    <w:pPr>
      <w:widowControl/>
      <w:spacing w:before="100" w:beforeAutospacing="1" w:after="100" w:afterAutospacing="1"/>
    </w:pPr>
    <w:rPr>
      <w:rFonts w:ascii="新細明體"/>
      <w:kern w:val="0"/>
    </w:rPr>
  </w:style>
  <w:style w:type="paragraph" w:customStyle="1" w:styleId="04">
    <w:name w:val="04方法"/>
    <w:basedOn w:val="a"/>
    <w:uiPriority w:val="99"/>
    <w:rsid w:val="005B5C69"/>
    <w:pPr>
      <w:ind w:leftChars="200" w:left="200"/>
    </w:pPr>
  </w:style>
  <w:style w:type="paragraph" w:customStyle="1" w:styleId="9">
    <w:name w:val="(9)表格內文居中"/>
    <w:basedOn w:val="a"/>
    <w:uiPriority w:val="99"/>
    <w:rsid w:val="005B5C69"/>
    <w:pPr>
      <w:spacing w:line="360" w:lineRule="atLeast"/>
      <w:ind w:left="57" w:right="57"/>
      <w:jc w:val="center"/>
    </w:pPr>
    <w:rPr>
      <w:rFonts w:ascii="標楷體" w:eastAsia="標楷體"/>
      <w:szCs w:val="20"/>
    </w:rPr>
  </w:style>
  <w:style w:type="character" w:styleId="aff4">
    <w:name w:val="FollowedHyperlink"/>
    <w:rsid w:val="005B5C69"/>
    <w:rPr>
      <w:rFonts w:cs="Times New Roman"/>
      <w:color w:val="800080"/>
      <w:u w:val="single"/>
    </w:rPr>
  </w:style>
  <w:style w:type="paragraph" w:styleId="aff5">
    <w:name w:val="Closing"/>
    <w:basedOn w:val="a"/>
    <w:link w:val="aff6"/>
    <w:uiPriority w:val="99"/>
    <w:rsid w:val="005B5C69"/>
    <w:pPr>
      <w:ind w:leftChars="1800" w:left="100"/>
    </w:pPr>
    <w:rPr>
      <w:rFonts w:ascii="標楷體" w:eastAsia="標楷體" w:hAnsi="標楷體"/>
      <w:kern w:val="0"/>
      <w:szCs w:val="20"/>
    </w:rPr>
  </w:style>
  <w:style w:type="character" w:customStyle="1" w:styleId="aff6">
    <w:name w:val="結語 字元"/>
    <w:basedOn w:val="a1"/>
    <w:link w:val="aff5"/>
    <w:uiPriority w:val="99"/>
    <w:rsid w:val="005B5C69"/>
    <w:rPr>
      <w:rFonts w:ascii="標楷體" w:eastAsia="標楷體" w:hAnsi="標楷體" w:cs="Times New Roman"/>
      <w:kern w:val="0"/>
      <w:szCs w:val="20"/>
    </w:rPr>
  </w:style>
  <w:style w:type="paragraph" w:styleId="35">
    <w:name w:val="Body Text 3"/>
    <w:basedOn w:val="a"/>
    <w:link w:val="36"/>
    <w:rsid w:val="005B5C69"/>
    <w:pPr>
      <w:snapToGrid w:val="0"/>
      <w:spacing w:line="320" w:lineRule="atLeast"/>
      <w:jc w:val="both"/>
    </w:pPr>
    <w:rPr>
      <w:rFonts w:ascii="標楷體" w:eastAsia="標楷體" w:hAnsi="標楷體"/>
      <w:kern w:val="0"/>
      <w:szCs w:val="20"/>
    </w:rPr>
  </w:style>
  <w:style w:type="character" w:customStyle="1" w:styleId="36">
    <w:name w:val="本文 3 字元"/>
    <w:basedOn w:val="a1"/>
    <w:link w:val="35"/>
    <w:rsid w:val="005B5C69"/>
    <w:rPr>
      <w:rFonts w:ascii="標楷體" w:eastAsia="標楷體" w:hAnsi="標楷體" w:cs="Times New Roman"/>
      <w:kern w:val="0"/>
      <w:szCs w:val="20"/>
    </w:rPr>
  </w:style>
  <w:style w:type="paragraph" w:styleId="HTML">
    <w:name w:val="HTML Preformatted"/>
    <w:basedOn w:val="a"/>
    <w:link w:val="HTML0"/>
    <w:uiPriority w:val="99"/>
    <w:rsid w:val="005B5C6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細明體" w:eastAsia="細明體" w:hAnsi="細明體"/>
      <w:kern w:val="0"/>
      <w:szCs w:val="20"/>
    </w:rPr>
  </w:style>
  <w:style w:type="character" w:customStyle="1" w:styleId="HTML0">
    <w:name w:val="HTML 預設格式 字元"/>
    <w:basedOn w:val="a1"/>
    <w:link w:val="HTML"/>
    <w:uiPriority w:val="99"/>
    <w:rsid w:val="005B5C69"/>
    <w:rPr>
      <w:rFonts w:ascii="細明體" w:eastAsia="細明體" w:hAnsi="細明體" w:cs="Times New Roman"/>
      <w:kern w:val="0"/>
      <w:szCs w:val="20"/>
    </w:rPr>
  </w:style>
  <w:style w:type="character" w:styleId="aff7">
    <w:name w:val="Strong"/>
    <w:uiPriority w:val="99"/>
    <w:qFormat/>
    <w:rsid w:val="005B5C69"/>
    <w:rPr>
      <w:rFonts w:cs="Times New Roman"/>
      <w:b/>
    </w:rPr>
  </w:style>
  <w:style w:type="character" w:customStyle="1" w:styleId="s11">
    <w:name w:val="s11"/>
    <w:uiPriority w:val="99"/>
    <w:rsid w:val="005B5C69"/>
  </w:style>
  <w:style w:type="character" w:customStyle="1" w:styleId="c100b30">
    <w:name w:val="c100b30標題字"/>
    <w:uiPriority w:val="99"/>
    <w:rsid w:val="005B5C69"/>
    <w:rPr>
      <w:rFonts w:eastAsia="華康粗黑體"/>
      <w:color w:val="0087B3"/>
      <w:sz w:val="28"/>
    </w:rPr>
  </w:style>
  <w:style w:type="paragraph" w:styleId="aff8">
    <w:name w:val="Date"/>
    <w:basedOn w:val="a"/>
    <w:next w:val="a"/>
    <w:link w:val="aff9"/>
    <w:rsid w:val="005B5C69"/>
    <w:pPr>
      <w:jc w:val="right"/>
    </w:pPr>
    <w:rPr>
      <w:rFonts w:ascii="Arial" w:eastAsia="華康細圓體" w:hAnsi="Arial"/>
      <w:kern w:val="0"/>
      <w:sz w:val="20"/>
      <w:szCs w:val="20"/>
    </w:rPr>
  </w:style>
  <w:style w:type="character" w:customStyle="1" w:styleId="aff9">
    <w:name w:val="日期 字元"/>
    <w:basedOn w:val="a1"/>
    <w:link w:val="aff8"/>
    <w:uiPriority w:val="99"/>
    <w:rsid w:val="005B5C69"/>
    <w:rPr>
      <w:rFonts w:ascii="Arial" w:eastAsia="華康細圓體" w:hAnsi="Arial" w:cs="Times New Roman"/>
      <w:kern w:val="0"/>
      <w:sz w:val="20"/>
      <w:szCs w:val="20"/>
    </w:rPr>
  </w:style>
  <w:style w:type="paragraph" w:customStyle="1" w:styleId="01new">
    <w:name w:val="0.1new"/>
    <w:basedOn w:val="a"/>
    <w:rsid w:val="005B5C69"/>
    <w:pPr>
      <w:spacing w:line="240" w:lineRule="exact"/>
      <w:ind w:left="57" w:right="57"/>
    </w:pPr>
    <w:rPr>
      <w:rFonts w:ascii="新細明體" w:hAnsi="新細明體"/>
      <w:sz w:val="16"/>
    </w:rPr>
  </w:style>
  <w:style w:type="paragraph" w:customStyle="1" w:styleId="-1">
    <w:name w:val="內文-1"/>
    <w:basedOn w:val="a"/>
    <w:rsid w:val="005B5C69"/>
    <w:pPr>
      <w:spacing w:line="420" w:lineRule="exact"/>
      <w:ind w:firstLine="567"/>
      <w:jc w:val="both"/>
    </w:pPr>
    <w:rPr>
      <w:rFonts w:eastAsia="標楷體"/>
      <w:szCs w:val="20"/>
    </w:rPr>
  </w:style>
  <w:style w:type="paragraph" w:customStyle="1" w:styleId="15">
    <w:name w:val="(1)建議表標題"/>
    <w:basedOn w:val="a"/>
    <w:rsid w:val="005B5C69"/>
    <w:pPr>
      <w:spacing w:before="120" w:after="120"/>
      <w:jc w:val="center"/>
    </w:pPr>
    <w:rPr>
      <w:rFonts w:ascii="華康中黑體" w:eastAsia="華康中黑體"/>
      <w:color w:val="000000"/>
      <w:sz w:val="40"/>
      <w:szCs w:val="20"/>
    </w:rPr>
  </w:style>
  <w:style w:type="paragraph" w:customStyle="1" w:styleId="5123">
    <w:name w:val="(5)表格內1.2.3."/>
    <w:basedOn w:val="a"/>
    <w:uiPriority w:val="99"/>
    <w:rsid w:val="005B5C69"/>
    <w:pPr>
      <w:spacing w:line="360" w:lineRule="exact"/>
      <w:ind w:left="312" w:right="57" w:hanging="255"/>
      <w:jc w:val="both"/>
    </w:pPr>
    <w:rPr>
      <w:rFonts w:ascii="標楷體" w:eastAsia="標楷體"/>
      <w:szCs w:val="20"/>
    </w:rPr>
  </w:style>
  <w:style w:type="paragraph" w:customStyle="1" w:styleId="6123">
    <w:name w:val="(6)表格內(1)(2)(3)"/>
    <w:basedOn w:val="a"/>
    <w:uiPriority w:val="99"/>
    <w:rsid w:val="005B5C69"/>
    <w:pPr>
      <w:spacing w:line="360" w:lineRule="exact"/>
      <w:ind w:left="564" w:right="57" w:hanging="378"/>
      <w:jc w:val="both"/>
    </w:pPr>
    <w:rPr>
      <w:rFonts w:ascii="標楷體" w:eastAsia="標楷體"/>
      <w:szCs w:val="20"/>
    </w:rPr>
  </w:style>
  <w:style w:type="paragraph" w:customStyle="1" w:styleId="affa">
    <w:name w:val="國小題目"/>
    <w:basedOn w:val="a"/>
    <w:uiPriority w:val="99"/>
    <w:rsid w:val="005B5C69"/>
    <w:pPr>
      <w:adjustRightInd w:val="0"/>
      <w:snapToGrid w:val="0"/>
    </w:pPr>
    <w:rPr>
      <w:rFonts w:ascii="標楷體" w:eastAsia="標楷體"/>
      <w:kern w:val="0"/>
      <w:sz w:val="28"/>
    </w:rPr>
  </w:style>
  <w:style w:type="paragraph" w:styleId="16">
    <w:name w:val="toc 1"/>
    <w:basedOn w:val="a"/>
    <w:next w:val="a"/>
    <w:autoRedefine/>
    <w:uiPriority w:val="99"/>
    <w:rsid w:val="005B5C69"/>
    <w:pPr>
      <w:shd w:val="clear" w:color="auto" w:fill="FFFFFF"/>
      <w:tabs>
        <w:tab w:val="right" w:leader="dot" w:pos="9629"/>
      </w:tabs>
      <w:spacing w:line="480" w:lineRule="auto"/>
    </w:pPr>
    <w:rPr>
      <w:rFonts w:ascii="標楷體" w:eastAsia="標楷體" w:hAnsi="標楷體"/>
      <w:noProof/>
      <w:sz w:val="28"/>
      <w:szCs w:val="28"/>
    </w:rPr>
  </w:style>
  <w:style w:type="paragraph" w:customStyle="1" w:styleId="affb">
    <w:name w:val="活動"/>
    <w:basedOn w:val="a"/>
    <w:rsid w:val="005B5C69"/>
    <w:pPr>
      <w:snapToGrid w:val="0"/>
      <w:spacing w:line="220" w:lineRule="exact"/>
      <w:ind w:leftChars="75" w:left="180" w:right="57"/>
    </w:pPr>
    <w:rPr>
      <w:sz w:val="16"/>
    </w:rPr>
  </w:style>
  <w:style w:type="paragraph" w:customStyle="1" w:styleId="17">
    <w:name w:val="樣式1"/>
    <w:basedOn w:val="a"/>
    <w:uiPriority w:val="99"/>
    <w:rsid w:val="005B5C69"/>
    <w:pPr>
      <w:jc w:val="center"/>
    </w:pPr>
    <w:rPr>
      <w:rFonts w:ascii="新細明體" w:hAnsi="新細明體"/>
      <w:w w:val="120"/>
      <w:sz w:val="16"/>
      <w:szCs w:val="20"/>
    </w:rPr>
  </w:style>
  <w:style w:type="paragraph" w:customStyle="1" w:styleId="41">
    <w:name w:val="樣式4"/>
    <w:basedOn w:val="a"/>
    <w:uiPriority w:val="99"/>
    <w:rsid w:val="005B5C69"/>
    <w:pPr>
      <w:snapToGrid w:val="0"/>
      <w:spacing w:line="400" w:lineRule="atLeast"/>
      <w:ind w:left="851" w:hanging="284"/>
      <w:jc w:val="both"/>
    </w:pPr>
    <w:rPr>
      <w:rFonts w:eastAsia="標楷體"/>
      <w:spacing w:val="-2"/>
      <w:szCs w:val="20"/>
    </w:rPr>
  </w:style>
  <w:style w:type="paragraph" w:customStyle="1" w:styleId="011">
    <w:name w:val="0.1"/>
    <w:basedOn w:val="a"/>
    <w:rsid w:val="005B5C69"/>
    <w:pPr>
      <w:spacing w:line="240" w:lineRule="exact"/>
      <w:ind w:left="57" w:right="57"/>
    </w:pPr>
    <w:rPr>
      <w:sz w:val="16"/>
    </w:rPr>
  </w:style>
  <w:style w:type="paragraph" w:customStyle="1" w:styleId="H4">
    <w:name w:val="H4"/>
    <w:basedOn w:val="a"/>
    <w:next w:val="a"/>
    <w:uiPriority w:val="99"/>
    <w:rsid w:val="005B5C69"/>
    <w:pPr>
      <w:keepNext/>
      <w:autoSpaceDE w:val="0"/>
      <w:autoSpaceDN w:val="0"/>
      <w:adjustRightInd w:val="0"/>
      <w:spacing w:before="100" w:after="100"/>
      <w:outlineLvl w:val="4"/>
    </w:pPr>
    <w:rPr>
      <w:b/>
      <w:kern w:val="0"/>
      <w:szCs w:val="20"/>
    </w:rPr>
  </w:style>
  <w:style w:type="paragraph" w:customStyle="1" w:styleId="affc">
    <w:name w:val="國中題目"/>
    <w:basedOn w:val="a"/>
    <w:uiPriority w:val="99"/>
    <w:rsid w:val="005B5C69"/>
    <w:pPr>
      <w:adjustRightInd w:val="0"/>
      <w:snapToGrid w:val="0"/>
    </w:pPr>
    <w:rPr>
      <w:kern w:val="0"/>
    </w:rPr>
  </w:style>
  <w:style w:type="paragraph" w:styleId="affd">
    <w:name w:val="Title"/>
    <w:basedOn w:val="a"/>
    <w:link w:val="affe"/>
    <w:uiPriority w:val="99"/>
    <w:qFormat/>
    <w:rsid w:val="005B5C69"/>
    <w:pPr>
      <w:jc w:val="center"/>
    </w:pPr>
    <w:rPr>
      <w:rFonts w:eastAsia="標楷體"/>
      <w:b/>
      <w:kern w:val="0"/>
      <w:sz w:val="20"/>
      <w:szCs w:val="20"/>
    </w:rPr>
  </w:style>
  <w:style w:type="character" w:customStyle="1" w:styleId="affe">
    <w:name w:val="標題 字元"/>
    <w:basedOn w:val="a1"/>
    <w:link w:val="affd"/>
    <w:uiPriority w:val="99"/>
    <w:rsid w:val="005B5C69"/>
    <w:rPr>
      <w:rFonts w:ascii="Times New Roman" w:eastAsia="標楷體" w:hAnsi="Times New Roman" w:cs="Times New Roman"/>
      <w:b/>
      <w:kern w:val="0"/>
      <w:sz w:val="20"/>
      <w:szCs w:val="20"/>
    </w:rPr>
  </w:style>
  <w:style w:type="paragraph" w:customStyle="1" w:styleId="afff">
    <w:name w:val="表頭"/>
    <w:basedOn w:val="a"/>
    <w:uiPriority w:val="99"/>
    <w:rsid w:val="005B5C69"/>
    <w:pPr>
      <w:spacing w:line="320" w:lineRule="exact"/>
      <w:jc w:val="center"/>
    </w:pPr>
    <w:rPr>
      <w:rFonts w:ascii="華康中黑體" w:eastAsia="華康中黑體"/>
      <w:sz w:val="22"/>
      <w:szCs w:val="20"/>
    </w:rPr>
  </w:style>
  <w:style w:type="paragraph" w:customStyle="1" w:styleId="afff0">
    <w:name w:val="表格"/>
    <w:basedOn w:val="a"/>
    <w:uiPriority w:val="99"/>
    <w:rsid w:val="005B5C69"/>
    <w:pPr>
      <w:spacing w:line="320" w:lineRule="exact"/>
      <w:jc w:val="center"/>
    </w:pPr>
    <w:rPr>
      <w:rFonts w:ascii="新細明體"/>
      <w:sz w:val="22"/>
      <w:szCs w:val="20"/>
    </w:rPr>
  </w:style>
  <w:style w:type="paragraph" w:styleId="afff1">
    <w:name w:val="Balloon Text"/>
    <w:basedOn w:val="a"/>
    <w:link w:val="afff2"/>
    <w:rsid w:val="005B5C69"/>
    <w:rPr>
      <w:rFonts w:ascii="Cambria" w:hAnsi="Cambria"/>
      <w:kern w:val="0"/>
      <w:sz w:val="18"/>
      <w:szCs w:val="20"/>
    </w:rPr>
  </w:style>
  <w:style w:type="character" w:customStyle="1" w:styleId="afff2">
    <w:name w:val="註解方塊文字 字元"/>
    <w:basedOn w:val="a1"/>
    <w:link w:val="afff1"/>
    <w:rsid w:val="005B5C69"/>
    <w:rPr>
      <w:rFonts w:ascii="Cambria" w:eastAsia="新細明體" w:hAnsi="Cambria" w:cs="Times New Roman"/>
      <w:kern w:val="0"/>
      <w:sz w:val="18"/>
      <w:szCs w:val="20"/>
    </w:rPr>
  </w:style>
  <w:style w:type="paragraph" w:customStyle="1" w:styleId="afff3">
    <w:name w:val="粗圓重點字"/>
    <w:basedOn w:val="a"/>
    <w:uiPriority w:val="99"/>
    <w:rsid w:val="005B5C69"/>
    <w:rPr>
      <w:rFonts w:eastAsia="華康粗圓體"/>
      <w:szCs w:val="20"/>
    </w:rPr>
  </w:style>
  <w:style w:type="paragraph" w:customStyle="1" w:styleId="A10">
    <w:name w:val="A1"/>
    <w:basedOn w:val="a"/>
    <w:uiPriority w:val="99"/>
    <w:rsid w:val="005B5C69"/>
    <w:pPr>
      <w:spacing w:before="120" w:line="360" w:lineRule="exact"/>
      <w:ind w:left="28" w:right="28"/>
      <w:jc w:val="both"/>
    </w:pPr>
    <w:rPr>
      <w:rFonts w:eastAsia="標楷體"/>
      <w:szCs w:val="20"/>
    </w:rPr>
  </w:style>
  <w:style w:type="paragraph" w:styleId="afff4">
    <w:name w:val="List"/>
    <w:basedOn w:val="a"/>
    <w:uiPriority w:val="99"/>
    <w:rsid w:val="005B5C69"/>
    <w:pPr>
      <w:ind w:leftChars="200" w:left="100" w:hangingChars="200" w:hanging="200"/>
    </w:pPr>
    <w:rPr>
      <w:rFonts w:eastAsia="華康中明體"/>
    </w:rPr>
  </w:style>
  <w:style w:type="paragraph" w:customStyle="1" w:styleId="18">
    <w:name w:val="樣式1."/>
    <w:basedOn w:val="a"/>
    <w:uiPriority w:val="99"/>
    <w:rsid w:val="005B5C69"/>
    <w:pPr>
      <w:ind w:left="726" w:hanging="187"/>
    </w:pPr>
    <w:rPr>
      <w:rFonts w:eastAsia="細明體"/>
      <w:szCs w:val="20"/>
    </w:rPr>
  </w:style>
  <w:style w:type="paragraph" w:styleId="27">
    <w:name w:val="List 2"/>
    <w:basedOn w:val="a"/>
    <w:uiPriority w:val="99"/>
    <w:rsid w:val="005B5C69"/>
    <w:pPr>
      <w:ind w:leftChars="400" w:left="100" w:hangingChars="200" w:hanging="200"/>
      <w:contextualSpacing/>
    </w:pPr>
    <w:rPr>
      <w:szCs w:val="20"/>
    </w:rPr>
  </w:style>
  <w:style w:type="paragraph" w:customStyle="1" w:styleId="28">
    <w:name w:val="純文字2"/>
    <w:basedOn w:val="a"/>
    <w:uiPriority w:val="99"/>
    <w:rsid w:val="005B5C69"/>
    <w:pPr>
      <w:adjustRightInd w:val="0"/>
      <w:textAlignment w:val="baseline"/>
    </w:pPr>
    <w:rPr>
      <w:rFonts w:ascii="細明體" w:eastAsia="細明體" w:hAnsi="Courier New"/>
      <w:szCs w:val="20"/>
    </w:rPr>
  </w:style>
  <w:style w:type="paragraph" w:styleId="afff5">
    <w:name w:val="TOC Heading"/>
    <w:basedOn w:val="1"/>
    <w:next w:val="a"/>
    <w:uiPriority w:val="99"/>
    <w:qFormat/>
    <w:rsid w:val="005B5C69"/>
    <w:pPr>
      <w:keepLines/>
      <w:widowControl/>
      <w:spacing w:before="480" w:line="276" w:lineRule="auto"/>
      <w:jc w:val="left"/>
      <w:outlineLvl w:val="9"/>
    </w:pPr>
    <w:rPr>
      <w:rFonts w:ascii="Cambria" w:hAnsi="Cambria"/>
      <w:b/>
      <w:bCs/>
      <w:color w:val="365F91"/>
      <w:szCs w:val="28"/>
    </w:rPr>
  </w:style>
  <w:style w:type="paragraph" w:styleId="29">
    <w:name w:val="toc 2"/>
    <w:basedOn w:val="a"/>
    <w:next w:val="a"/>
    <w:autoRedefine/>
    <w:uiPriority w:val="99"/>
    <w:semiHidden/>
    <w:rsid w:val="005B5C69"/>
    <w:pPr>
      <w:widowControl/>
      <w:spacing w:after="100" w:line="276" w:lineRule="auto"/>
      <w:ind w:left="220"/>
    </w:pPr>
    <w:rPr>
      <w:rFonts w:ascii="Calibri" w:hAnsi="Calibri"/>
      <w:kern w:val="0"/>
      <w:sz w:val="22"/>
      <w:szCs w:val="22"/>
    </w:rPr>
  </w:style>
  <w:style w:type="paragraph" w:styleId="37">
    <w:name w:val="toc 3"/>
    <w:basedOn w:val="a"/>
    <w:next w:val="a"/>
    <w:autoRedefine/>
    <w:uiPriority w:val="99"/>
    <w:semiHidden/>
    <w:rsid w:val="005B5C69"/>
    <w:pPr>
      <w:widowControl/>
      <w:spacing w:after="100" w:line="276" w:lineRule="auto"/>
      <w:ind w:left="440"/>
    </w:pPr>
    <w:rPr>
      <w:rFonts w:ascii="Calibri" w:hAnsi="Calibri"/>
      <w:kern w:val="0"/>
      <w:sz w:val="22"/>
      <w:szCs w:val="22"/>
    </w:rPr>
  </w:style>
  <w:style w:type="character" w:customStyle="1" w:styleId="2a">
    <w:name w:val="字元 字元2"/>
    <w:uiPriority w:val="99"/>
    <w:rsid w:val="005B5C69"/>
    <w:rPr>
      <w:rFonts w:ascii="細明體" w:eastAsia="細明體" w:hAnsi="Courier New"/>
      <w:sz w:val="20"/>
    </w:rPr>
  </w:style>
  <w:style w:type="character" w:customStyle="1" w:styleId="19">
    <w:name w:val="字元 字元1"/>
    <w:uiPriority w:val="99"/>
    <w:semiHidden/>
    <w:rsid w:val="005B5C69"/>
    <w:rPr>
      <w:rFonts w:ascii="Times New Roman" w:eastAsia="新細明體" w:hAnsi="Times New Roman"/>
      <w:sz w:val="20"/>
    </w:rPr>
  </w:style>
  <w:style w:type="paragraph" w:customStyle="1" w:styleId="38">
    <w:name w:val="純文字3"/>
    <w:basedOn w:val="a"/>
    <w:uiPriority w:val="99"/>
    <w:rsid w:val="005B5C69"/>
    <w:pPr>
      <w:adjustRightInd w:val="0"/>
      <w:textAlignment w:val="baseline"/>
    </w:pPr>
    <w:rPr>
      <w:rFonts w:ascii="細明體" w:eastAsia="細明體" w:hAnsi="Courier New"/>
      <w:szCs w:val="20"/>
    </w:rPr>
  </w:style>
  <w:style w:type="character" w:customStyle="1" w:styleId="style861">
    <w:name w:val="style861"/>
    <w:rsid w:val="005B5C69"/>
  </w:style>
  <w:style w:type="paragraph" w:customStyle="1" w:styleId="afff6">
    <w:name w:val="國小注音題目"/>
    <w:basedOn w:val="a"/>
    <w:uiPriority w:val="99"/>
    <w:rsid w:val="005B5C69"/>
    <w:pPr>
      <w:adjustRightInd w:val="0"/>
      <w:snapToGrid w:val="0"/>
    </w:pPr>
    <w:rPr>
      <w:rFonts w:ascii="標楷體" w:eastAsia="書法中楷（注音一）" w:hAnsi="標楷體"/>
      <w:color w:val="000000"/>
      <w:kern w:val="0"/>
      <w:sz w:val="28"/>
    </w:rPr>
  </w:style>
  <w:style w:type="paragraph" w:customStyle="1" w:styleId="afff7">
    <w:name w:val="(圖片)單行"/>
    <w:basedOn w:val="a"/>
    <w:uiPriority w:val="99"/>
    <w:rsid w:val="005B5C69"/>
    <w:pPr>
      <w:overflowPunct w:val="0"/>
      <w:adjustRightInd w:val="0"/>
      <w:jc w:val="center"/>
    </w:pPr>
    <w:rPr>
      <w:rFonts w:eastAsia="標楷體"/>
      <w:szCs w:val="20"/>
    </w:rPr>
  </w:style>
  <w:style w:type="paragraph" w:customStyle="1" w:styleId="afff8">
    <w:name w:val="(學習單)標"/>
    <w:basedOn w:val="a"/>
    <w:uiPriority w:val="99"/>
    <w:rsid w:val="005B5C69"/>
    <w:pPr>
      <w:overflowPunct w:val="0"/>
      <w:adjustRightInd w:val="0"/>
      <w:spacing w:before="335" w:after="335" w:line="500" w:lineRule="exact"/>
      <w:jc w:val="center"/>
    </w:pPr>
    <w:rPr>
      <w:rFonts w:eastAsia="華康粗圓體"/>
      <w:sz w:val="36"/>
      <w:szCs w:val="20"/>
      <w:u w:val="double"/>
    </w:rPr>
  </w:style>
  <w:style w:type="paragraph" w:customStyle="1" w:styleId="afff9">
    <w:name w:val="國中答案"/>
    <w:basedOn w:val="a"/>
    <w:uiPriority w:val="99"/>
    <w:rsid w:val="005B5C69"/>
    <w:pPr>
      <w:adjustRightInd w:val="0"/>
      <w:snapToGrid w:val="0"/>
    </w:pPr>
    <w:rPr>
      <w:color w:val="0000FF"/>
      <w:kern w:val="0"/>
    </w:rPr>
  </w:style>
  <w:style w:type="paragraph" w:customStyle="1" w:styleId="WW-">
    <w:name w:val="WW-註釋標題"/>
    <w:basedOn w:val="a"/>
    <w:next w:val="a"/>
    <w:uiPriority w:val="99"/>
    <w:rsid w:val="005B5C69"/>
    <w:pPr>
      <w:suppressAutoHyphens/>
    </w:pPr>
    <w:rPr>
      <w:noProof/>
      <w:kern w:val="28417"/>
      <w:szCs w:val="20"/>
    </w:rPr>
  </w:style>
  <w:style w:type="paragraph" w:customStyle="1" w:styleId="xl24">
    <w:name w:val="xl24"/>
    <w:basedOn w:val="a"/>
    <w:uiPriority w:val="99"/>
    <w:rsid w:val="005B5C69"/>
    <w:pPr>
      <w:widowControl/>
      <w:spacing w:before="100" w:beforeAutospacing="1" w:after="100" w:afterAutospacing="1"/>
      <w:textAlignment w:val="center"/>
    </w:pPr>
    <w:rPr>
      <w:rFonts w:ascii="新細明體" w:hAnsi="Arial Unicode MS" w:cs="Arial Unicode MS"/>
      <w:kern w:val="0"/>
      <w:sz w:val="20"/>
      <w:szCs w:val="20"/>
    </w:rPr>
  </w:style>
  <w:style w:type="paragraph" w:customStyle="1" w:styleId="90">
    <w:name w:val="9"/>
    <w:basedOn w:val="a"/>
    <w:rsid w:val="005B5C69"/>
    <w:pPr>
      <w:widowControl/>
      <w:spacing w:before="100" w:beforeAutospacing="1" w:after="100" w:afterAutospacing="1"/>
    </w:pPr>
    <w:rPr>
      <w:rFonts w:ascii="新細明體"/>
      <w:kern w:val="0"/>
    </w:rPr>
  </w:style>
  <w:style w:type="paragraph" w:customStyle="1" w:styleId="160">
    <w:name w:val="活動設計(中標16#)"/>
    <w:basedOn w:val="a"/>
    <w:uiPriority w:val="99"/>
    <w:rsid w:val="005B5C69"/>
    <w:pPr>
      <w:keepNext/>
      <w:overflowPunct w:val="0"/>
      <w:adjustRightInd w:val="0"/>
      <w:spacing w:before="100" w:after="100" w:line="400" w:lineRule="exact"/>
      <w:jc w:val="center"/>
      <w:outlineLvl w:val="3"/>
    </w:pPr>
    <w:rPr>
      <w:rFonts w:eastAsia="華康中圓體"/>
      <w:sz w:val="32"/>
      <w:szCs w:val="20"/>
      <w:shd w:val="clear" w:color="auto" w:fill="FFFFFF"/>
    </w:rPr>
  </w:style>
  <w:style w:type="paragraph" w:customStyle="1" w:styleId="table">
    <w:name w:val="table"/>
    <w:basedOn w:val="a"/>
    <w:uiPriority w:val="99"/>
    <w:rsid w:val="005B5C69"/>
    <w:pPr>
      <w:spacing w:beforeLines="50"/>
      <w:jc w:val="center"/>
    </w:pPr>
    <w:rPr>
      <w:rFonts w:hAnsi="新細明體" w:cs="新細明體"/>
      <w:szCs w:val="20"/>
    </w:rPr>
  </w:style>
  <w:style w:type="paragraph" w:customStyle="1" w:styleId="afffa">
    <w:name w:val="字元"/>
    <w:basedOn w:val="a"/>
    <w:uiPriority w:val="99"/>
    <w:rsid w:val="005B5C69"/>
    <w:pPr>
      <w:widowControl/>
      <w:spacing w:after="160" w:line="240" w:lineRule="exact"/>
    </w:pPr>
    <w:rPr>
      <w:rFonts w:ascii="Verdana" w:hAnsi="Verdana"/>
      <w:kern w:val="0"/>
      <w:sz w:val="20"/>
      <w:szCs w:val="20"/>
      <w:lang w:eastAsia="en-US"/>
    </w:rPr>
  </w:style>
  <w:style w:type="paragraph" w:customStyle="1" w:styleId="afffb">
    <w:name w:val="小標題"/>
    <w:basedOn w:val="a"/>
    <w:uiPriority w:val="99"/>
    <w:rsid w:val="005B5C69"/>
    <w:pPr>
      <w:spacing w:line="400" w:lineRule="exact"/>
      <w:ind w:leftChars="600" w:left="1440"/>
    </w:pPr>
    <w:rPr>
      <w:rFonts w:ascii="標楷體" w:eastAsia="標楷體" w:cs="標楷體"/>
      <w:b/>
      <w:bCs/>
      <w:sz w:val="28"/>
      <w:szCs w:val="28"/>
    </w:rPr>
  </w:style>
  <w:style w:type="character" w:customStyle="1" w:styleId="afffc">
    <w:name w:val="字元 字元"/>
    <w:uiPriority w:val="99"/>
    <w:rsid w:val="005B5C69"/>
    <w:rPr>
      <w:kern w:val="2"/>
    </w:rPr>
  </w:style>
  <w:style w:type="paragraph" w:customStyle="1" w:styleId="afffd">
    <w:name w:val="標"/>
    <w:basedOn w:val="a9"/>
    <w:rsid w:val="005B5C69"/>
    <w:pPr>
      <w:spacing w:before="120" w:after="240" w:line="640" w:lineRule="exact"/>
      <w:jc w:val="center"/>
    </w:pPr>
    <w:rPr>
      <w:rFonts w:ascii="超研澤特明" w:eastAsia="超研澤特明" w:cs="Times New Roman"/>
      <w:sz w:val="40"/>
      <w:szCs w:val="20"/>
    </w:rPr>
  </w:style>
  <w:style w:type="paragraph" w:customStyle="1" w:styleId="afffe">
    <w:name w:val="一."/>
    <w:basedOn w:val="a9"/>
    <w:rsid w:val="005B5C69"/>
    <w:pPr>
      <w:spacing w:line="480" w:lineRule="exact"/>
      <w:ind w:left="560" w:hanging="560"/>
    </w:pPr>
    <w:rPr>
      <w:rFonts w:ascii="超研澤標準楷體" w:eastAsia="超研澤標準楷體" w:cs="Times New Roman"/>
      <w:sz w:val="28"/>
      <w:szCs w:val="20"/>
    </w:rPr>
  </w:style>
  <w:style w:type="paragraph" w:customStyle="1" w:styleId="affff">
    <w:name w:val="國小注音答案"/>
    <w:basedOn w:val="a"/>
    <w:rsid w:val="005B5C69"/>
    <w:pPr>
      <w:adjustRightInd w:val="0"/>
      <w:snapToGrid w:val="0"/>
    </w:pPr>
    <w:rPr>
      <w:rFonts w:ascii="標楷體" w:eastAsia="書法中楷（注音一）" w:hAnsi="標楷體"/>
      <w:color w:val="0000FF"/>
      <w:kern w:val="0"/>
      <w:sz w:val="28"/>
    </w:rPr>
  </w:style>
  <w:style w:type="paragraph" w:customStyle="1" w:styleId="0">
    <w:name w:val="0"/>
    <w:basedOn w:val="a"/>
    <w:autoRedefine/>
    <w:rsid w:val="005B5C69"/>
    <w:pPr>
      <w:ind w:left="57" w:right="57"/>
    </w:pPr>
    <w:rPr>
      <w:rFonts w:ascii="新細明體" w:hAnsi="新細明體"/>
      <w:sz w:val="16"/>
      <w:szCs w:val="16"/>
    </w:rPr>
  </w:style>
  <w:style w:type="paragraph" w:customStyle="1" w:styleId="affff0">
    <w:name w:val="國小詳解"/>
    <w:basedOn w:val="a"/>
    <w:rsid w:val="005B5C69"/>
    <w:pPr>
      <w:adjustRightInd w:val="0"/>
      <w:snapToGrid w:val="0"/>
    </w:pPr>
    <w:rPr>
      <w:rFonts w:ascii="標楷體" w:eastAsia="標楷體"/>
      <w:color w:val="008000"/>
      <w:kern w:val="0"/>
      <w:sz w:val="28"/>
    </w:rPr>
  </w:style>
  <w:style w:type="paragraph" w:customStyle="1" w:styleId="affff1">
    <w:name w:val="國小答案"/>
    <w:basedOn w:val="a"/>
    <w:rsid w:val="005B5C69"/>
    <w:pPr>
      <w:adjustRightInd w:val="0"/>
      <w:snapToGrid w:val="0"/>
    </w:pPr>
    <w:rPr>
      <w:rFonts w:ascii="標楷體" w:eastAsia="標楷體"/>
      <w:color w:val="0000FF"/>
      <w:kern w:val="0"/>
      <w:sz w:val="28"/>
    </w:rPr>
  </w:style>
  <w:style w:type="paragraph" w:customStyle="1" w:styleId="WW-2">
    <w:name w:val="WW-本文 2"/>
    <w:basedOn w:val="a"/>
    <w:rsid w:val="005B5C69"/>
    <w:pPr>
      <w:suppressAutoHyphens/>
      <w:spacing w:line="240" w:lineRule="exact"/>
    </w:pPr>
    <w:rPr>
      <w:rFonts w:ascii="華康標宋體" w:eastAsia="華康標宋體" w:hAnsi="華康標宋體" w:hint="eastAsia"/>
      <w:color w:val="0000FF"/>
      <w:kern w:val="28417"/>
      <w:sz w:val="20"/>
      <w:szCs w:val="20"/>
    </w:rPr>
  </w:style>
  <w:style w:type="paragraph" w:customStyle="1" w:styleId="affff2">
    <w:name w:val="樣式 指標"/>
    <w:basedOn w:val="a"/>
    <w:rsid w:val="005B5C69"/>
    <w:pPr>
      <w:ind w:leftChars="300" w:left="1320" w:hangingChars="250" w:hanging="600"/>
    </w:pPr>
    <w:rPr>
      <w:rFonts w:eastAsia="標楷體" w:cs="新細明體"/>
      <w:szCs w:val="20"/>
    </w:rPr>
  </w:style>
  <w:style w:type="paragraph" w:styleId="affff3">
    <w:name w:val="Subtitle"/>
    <w:basedOn w:val="a"/>
    <w:next w:val="a"/>
    <w:link w:val="affff4"/>
    <w:qFormat/>
    <w:rsid w:val="005B5C69"/>
    <w:pPr>
      <w:spacing w:after="60"/>
      <w:jc w:val="center"/>
      <w:outlineLvl w:val="1"/>
    </w:pPr>
    <w:rPr>
      <w:rFonts w:ascii="Cambria" w:hAnsi="Cambria"/>
      <w:i/>
      <w:iCs/>
    </w:rPr>
  </w:style>
  <w:style w:type="character" w:customStyle="1" w:styleId="affff4">
    <w:name w:val="副標題 字元"/>
    <w:basedOn w:val="a1"/>
    <w:link w:val="affff3"/>
    <w:rsid w:val="005B5C69"/>
    <w:rPr>
      <w:rFonts w:ascii="Cambria" w:eastAsia="新細明體" w:hAnsi="Cambria" w:cs="Times New Roman"/>
      <w:i/>
      <w:iCs/>
      <w:szCs w:val="24"/>
    </w:rPr>
  </w:style>
  <w:style w:type="paragraph" w:styleId="affff5">
    <w:name w:val="No Spacing"/>
    <w:uiPriority w:val="1"/>
    <w:qFormat/>
    <w:rsid w:val="005B5C69"/>
    <w:pPr>
      <w:widowControl w:val="0"/>
    </w:pPr>
    <w:rPr>
      <w:rFonts w:ascii="Times New Roman" w:eastAsia="新細明體" w:hAnsi="Times New Roman" w:cs="Times New Roman"/>
      <w:szCs w:val="24"/>
    </w:rPr>
  </w:style>
  <w:style w:type="paragraph" w:customStyle="1" w:styleId="-">
    <w:name w:val="北縣-課名"/>
    <w:basedOn w:val="a"/>
    <w:uiPriority w:val="99"/>
    <w:rsid w:val="005B5C69"/>
    <w:pPr>
      <w:snapToGrid w:val="0"/>
      <w:spacing w:before="57" w:after="57"/>
      <w:ind w:left="57" w:right="57"/>
    </w:pPr>
    <w:rPr>
      <w:rFonts w:ascii="新細明體" w:hAnsi="新細明體"/>
      <w:color w:val="0000FF"/>
      <w:sz w:val="20"/>
      <w:szCs w:val="20"/>
    </w:rPr>
  </w:style>
  <w:style w:type="paragraph" w:customStyle="1" w:styleId="42">
    <w:name w:val="純文字4"/>
    <w:basedOn w:val="a"/>
    <w:rsid w:val="005B5C69"/>
    <w:pPr>
      <w:adjustRightInd w:val="0"/>
      <w:textAlignment w:val="baseline"/>
    </w:pPr>
    <w:rPr>
      <w:rFonts w:ascii="細明體" w:eastAsia="細明體" w:hAnsi="Courier New"/>
      <w:szCs w:val="20"/>
    </w:rPr>
  </w:style>
  <w:style w:type="numbering" w:customStyle="1" w:styleId="1a">
    <w:name w:val="無清單1"/>
    <w:next w:val="a3"/>
    <w:uiPriority w:val="99"/>
    <w:semiHidden/>
    <w:unhideWhenUsed/>
    <w:rsid w:val="005B5C69"/>
  </w:style>
  <w:style w:type="numbering" w:customStyle="1" w:styleId="110">
    <w:name w:val="無清單11"/>
    <w:next w:val="a3"/>
    <w:semiHidden/>
    <w:rsid w:val="005B5C69"/>
  </w:style>
  <w:style w:type="table" w:customStyle="1" w:styleId="1b">
    <w:name w:val="表格格線1"/>
    <w:basedOn w:val="a2"/>
    <w:next w:val="aff3"/>
    <w:rsid w:val="005B5C69"/>
    <w:pPr>
      <w:widowControl w:val="0"/>
    </w:pPr>
    <w:rPr>
      <w:rFonts w:ascii="Times New Roman" w:eastAsia="新細明體"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b">
    <w:name w:val="無清單2"/>
    <w:next w:val="a3"/>
    <w:semiHidden/>
    <w:rsid w:val="005B5C69"/>
  </w:style>
  <w:style w:type="numbering" w:customStyle="1" w:styleId="39">
    <w:name w:val="無清單3"/>
    <w:next w:val="a3"/>
    <w:uiPriority w:val="99"/>
    <w:semiHidden/>
    <w:unhideWhenUsed/>
    <w:rsid w:val="005B5C69"/>
  </w:style>
  <w:style w:type="numbering" w:customStyle="1" w:styleId="120">
    <w:name w:val="無清單12"/>
    <w:next w:val="a3"/>
    <w:semiHidden/>
    <w:rsid w:val="005B5C69"/>
  </w:style>
  <w:style w:type="table" w:customStyle="1" w:styleId="2c">
    <w:name w:val="表格格線2"/>
    <w:basedOn w:val="a2"/>
    <w:next w:val="aff3"/>
    <w:rsid w:val="005B5C69"/>
    <w:pPr>
      <w:widowControl w:val="0"/>
    </w:pPr>
    <w:rPr>
      <w:rFonts w:ascii="Times New Roman" w:eastAsia="新細明體"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0">
    <w:name w:val="無清單21"/>
    <w:next w:val="a3"/>
    <w:semiHidden/>
    <w:rsid w:val="005B5C69"/>
  </w:style>
  <w:style w:type="paragraph" w:customStyle="1" w:styleId="52">
    <w:name w:val="純文字5"/>
    <w:basedOn w:val="a"/>
    <w:rsid w:val="005B5C69"/>
    <w:pPr>
      <w:adjustRightInd w:val="0"/>
      <w:textAlignment w:val="baseline"/>
    </w:pPr>
    <w:rPr>
      <w:rFonts w:ascii="細明體" w:eastAsia="細明體" w:hAnsi="Courier New"/>
      <w:szCs w:val="20"/>
    </w:rPr>
  </w:style>
  <w:style w:type="character" w:customStyle="1" w:styleId="1c">
    <w:name w:val="頁首 字元1"/>
    <w:uiPriority w:val="99"/>
    <w:locked/>
    <w:rsid w:val="005B5C69"/>
    <w:rPr>
      <w:rFonts w:ascii="華康標宋體" w:eastAsia="華康標宋體" w:hAnsi="Times New Roman" w:cs="Times New Roman"/>
      <w:sz w:val="20"/>
    </w:rPr>
  </w:style>
  <w:style w:type="paragraph" w:customStyle="1" w:styleId="6">
    <w:name w:val="純文字6"/>
    <w:basedOn w:val="a"/>
    <w:rsid w:val="005B5C69"/>
    <w:pPr>
      <w:adjustRightInd w:val="0"/>
      <w:textAlignment w:val="baseline"/>
    </w:pPr>
    <w:rPr>
      <w:rFonts w:ascii="細明體" w:eastAsia="細明體" w:hAnsi="Courier New"/>
      <w:szCs w:val="20"/>
    </w:rPr>
  </w:style>
  <w:style w:type="paragraph" w:customStyle="1" w:styleId="affff6">
    <w:name w:val="國中詳解"/>
    <w:basedOn w:val="a"/>
    <w:rsid w:val="005B5C69"/>
    <w:pPr>
      <w:adjustRightInd w:val="0"/>
      <w:snapToGrid w:val="0"/>
    </w:pPr>
    <w:rPr>
      <w:color w:val="008000"/>
      <w:kern w:val="0"/>
    </w:rPr>
  </w:style>
  <w:style w:type="paragraph" w:customStyle="1" w:styleId="Affff7">
    <w:name w:val="內文 A"/>
    <w:rsid w:val="005B5C69"/>
    <w:pPr>
      <w:widowControl w:val="0"/>
      <w:pBdr>
        <w:top w:val="nil"/>
        <w:left w:val="nil"/>
        <w:bottom w:val="nil"/>
        <w:right w:val="nil"/>
        <w:between w:val="nil"/>
        <w:bar w:val="nil"/>
      </w:pBdr>
    </w:pPr>
    <w:rPr>
      <w:rFonts w:ascii="Arial Unicode MS" w:eastAsia="Times New Roman" w:hAnsi="Arial Unicode MS" w:cs="Arial Unicode MS" w:hint="eastAsia"/>
      <w:color w:val="000000"/>
      <w:szCs w:val="24"/>
      <w:u w:color="000000"/>
      <w:bdr w:val="nil"/>
    </w:rPr>
  </w:style>
  <w:style w:type="paragraph" w:customStyle="1" w:styleId="font0">
    <w:name w:val="font0"/>
    <w:basedOn w:val="a"/>
    <w:rsid w:val="005B5C69"/>
    <w:pPr>
      <w:widowControl/>
      <w:spacing w:before="100" w:beforeAutospacing="1" w:after="100" w:afterAutospacing="1"/>
    </w:pPr>
    <w:rPr>
      <w:rFonts w:ascii="新細明體" w:hAnsi="新細明體" w:cs="Arial Unicode MS" w:hint="eastAsia"/>
      <w:kern w:val="0"/>
      <w:lang w:eastAsia="en-US"/>
    </w:rPr>
  </w:style>
  <w:style w:type="character" w:customStyle="1" w:styleId="dialogtext1">
    <w:name w:val="dialog_text1"/>
    <w:rsid w:val="005B5C69"/>
    <w:rPr>
      <w:rFonts w:ascii="sөũ" w:hAnsi="sөũ" w:hint="default"/>
      <w:color w:val="000000"/>
      <w:sz w:val="24"/>
      <w:szCs w:val="24"/>
    </w:rPr>
  </w:style>
  <w:style w:type="paragraph" w:customStyle="1" w:styleId="xl36">
    <w:name w:val="xl36"/>
    <w:basedOn w:val="a"/>
    <w:rsid w:val="005B5C69"/>
    <w:pPr>
      <w:widowControl/>
      <w:pBdr>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kern w:val="0"/>
    </w:rPr>
  </w:style>
  <w:style w:type="paragraph" w:customStyle="1" w:styleId="affff8">
    <w:name w:val="壹、標題"/>
    <w:basedOn w:val="a"/>
    <w:rsid w:val="005B5C69"/>
    <w:pPr>
      <w:spacing w:beforeLines="50" w:before="180" w:afterLines="50" w:after="180" w:line="460" w:lineRule="exact"/>
      <w:ind w:left="561" w:hangingChars="200" w:hanging="561"/>
    </w:pPr>
    <w:rPr>
      <w:rFonts w:ascii="標楷體" w:eastAsia="標楷體" w:hAnsi="標楷體"/>
      <w:b/>
      <w:bCs/>
      <w:color w:val="000000"/>
      <w:sz w:val="28"/>
      <w:szCs w:val="32"/>
    </w:rPr>
  </w:style>
  <w:style w:type="paragraph" w:customStyle="1" w:styleId="WW-3">
    <w:name w:val="WW-本文 3"/>
    <w:basedOn w:val="a"/>
    <w:rsid w:val="005B5C69"/>
    <w:pPr>
      <w:suppressAutoHyphens/>
      <w:spacing w:line="240" w:lineRule="exact"/>
    </w:pPr>
    <w:rPr>
      <w:rFonts w:ascii="華康標宋體" w:eastAsia="華康標宋體" w:hAnsi="華康標宋體" w:hint="eastAsia"/>
      <w:color w:val="800080"/>
      <w:kern w:val="28417"/>
      <w:sz w:val="20"/>
      <w:szCs w:val="20"/>
    </w:rPr>
  </w:style>
  <w:style w:type="paragraph" w:customStyle="1" w:styleId="72">
    <w:name w:val="純文字7"/>
    <w:basedOn w:val="a"/>
    <w:rsid w:val="005B5C69"/>
    <w:pPr>
      <w:adjustRightInd w:val="0"/>
      <w:textAlignment w:val="baseline"/>
    </w:pPr>
    <w:rPr>
      <w:rFonts w:ascii="細明體" w:eastAsia="細明體" w:hAnsi="Courier New"/>
      <w:szCs w:val="20"/>
    </w:rPr>
  </w:style>
  <w:style w:type="character" w:customStyle="1" w:styleId="1d">
    <w:name w:val="純文字 字元1"/>
    <w:rsid w:val="005B5C69"/>
    <w:rPr>
      <w:rFonts w:ascii="細明體" w:eastAsia="細明體" w:hAnsi="Courier New" w:cs="Courier New"/>
      <w:kern w:val="2"/>
      <w:sz w:val="24"/>
      <w:szCs w:val="24"/>
    </w:rPr>
  </w:style>
  <w:style w:type="paragraph" w:customStyle="1" w:styleId="TableParagraph">
    <w:name w:val="Table Paragraph"/>
    <w:basedOn w:val="a"/>
    <w:uiPriority w:val="1"/>
    <w:qFormat/>
    <w:rsid w:val="005B5C69"/>
    <w:pPr>
      <w:autoSpaceDE w:val="0"/>
      <w:autoSpaceDN w:val="0"/>
    </w:pPr>
    <w:rPr>
      <w:rFonts w:ascii="Noto Sans Mono CJK JP Regular" w:eastAsia="Noto Sans Mono CJK JP Regular" w:hAnsi="Noto Sans Mono CJK JP Regular" w:cs="Noto Sans Mono CJK JP Regular"/>
      <w:kern w:val="0"/>
      <w:sz w:val="22"/>
      <w:szCs w:val="22"/>
      <w:lang w:val="zh-TW" w:bidi="zh-TW"/>
    </w:rPr>
  </w:style>
  <w:style w:type="character" w:customStyle="1" w:styleId="40">
    <w:name w:val="標題 4 字元"/>
    <w:basedOn w:val="a1"/>
    <w:link w:val="4"/>
    <w:rsid w:val="001728DC"/>
    <w:rPr>
      <w:rFonts w:ascii="新細明體" w:eastAsia="新細明體" w:hAnsi="Times New Roman" w:cs="Times New Roman"/>
      <w:b/>
      <w:bCs/>
      <w:color w:val="FF0000"/>
      <w:szCs w:val="24"/>
    </w:rPr>
  </w:style>
  <w:style w:type="paragraph" w:customStyle="1" w:styleId="affff9">
    <w:name w:val=" 字元"/>
    <w:basedOn w:val="a"/>
    <w:rsid w:val="001728DC"/>
    <w:pPr>
      <w:widowControl/>
      <w:spacing w:after="160" w:line="240" w:lineRule="exact"/>
    </w:pPr>
    <w:rPr>
      <w:rFonts w:ascii="Verdana" w:hAnsi="Verdana"/>
      <w:kern w:val="0"/>
      <w:sz w:val="20"/>
      <w:szCs w:val="20"/>
      <w:lang w:eastAsia="en-US"/>
    </w:rPr>
  </w:style>
  <w:style w:type="paragraph" w:customStyle="1" w:styleId="PlainText">
    <w:name w:val="Plain Text"/>
    <w:basedOn w:val="a"/>
    <w:rsid w:val="001728DC"/>
    <w:pPr>
      <w:adjustRightInd w:val="0"/>
      <w:textAlignment w:val="baseline"/>
    </w:pPr>
    <w:rPr>
      <w:rFonts w:ascii="細明體" w:eastAsia="細明體" w:hAnsi="Courier New"/>
      <w:szCs w:val="20"/>
    </w:rPr>
  </w:style>
  <w:style w:type="character" w:customStyle="1" w:styleId="2d">
    <w:name w:val="超連結2"/>
    <w:rsid w:val="001728DC"/>
    <w:rPr>
      <w:strike w:val="0"/>
      <w:dstrike w:val="0"/>
      <w:color w:val="454545"/>
      <w:u w:val="none"/>
      <w:effect w:val="none"/>
    </w:rPr>
  </w:style>
  <w:style w:type="character" w:customStyle="1" w:styleId="apple-converted-space">
    <w:name w:val="apple-converted-space"/>
    <w:basedOn w:val="a1"/>
    <w:rsid w:val="001728DC"/>
  </w:style>
  <w:style w:type="paragraph" w:customStyle="1" w:styleId="msolistparagraph0">
    <w:name w:val="msolistparagraph"/>
    <w:basedOn w:val="a"/>
    <w:rsid w:val="001728DC"/>
    <w:pPr>
      <w:ind w:leftChars="200" w:left="480"/>
    </w:pPr>
    <w:rPr>
      <w:rFonts w:ascii="Calibri" w:hAnsi="Calibri"/>
      <w:szCs w:val="22"/>
    </w:rPr>
  </w:style>
  <w:style w:type="paragraph" w:styleId="affffa">
    <w:name w:val="annotation subject"/>
    <w:basedOn w:val="af4"/>
    <w:next w:val="af4"/>
    <w:link w:val="affffb"/>
    <w:rsid w:val="001728DC"/>
    <w:rPr>
      <w:b/>
      <w:bCs/>
    </w:rPr>
  </w:style>
  <w:style w:type="character" w:customStyle="1" w:styleId="affffb">
    <w:name w:val="註解主旨 字元"/>
    <w:basedOn w:val="af5"/>
    <w:link w:val="affffa"/>
    <w:rsid w:val="001728DC"/>
    <w:rPr>
      <w:rFonts w:ascii="Times New Roman" w:eastAsia="新細明體" w:hAnsi="Times New Roman" w:cs="Times New Roman"/>
      <w:b/>
      <w:bCs/>
      <w:szCs w:val="24"/>
    </w:rPr>
  </w:style>
  <w:style w:type="character" w:customStyle="1" w:styleId="2e">
    <w:name w:val=" 字元 字元2"/>
    <w:rsid w:val="001728DC"/>
    <w:rPr>
      <w:rFonts w:ascii="細明體" w:eastAsia="細明體" w:hAnsi="Courier New" w:cs="Courier New"/>
      <w:kern w:val="2"/>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047387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youtube.com/watch?v=-j3KRYKYiJI" TargetMode="External"/><Relationship Id="rId18" Type="http://schemas.openxmlformats.org/officeDocument/2006/relationships/hyperlink" Target="file:///E:\Primary\html\3-6.htm" TargetMode="External"/><Relationship Id="rId26" Type="http://schemas.openxmlformats.org/officeDocument/2006/relationships/image" Target="media/image7.wmf"/><Relationship Id="rId39" Type="http://schemas.openxmlformats.org/officeDocument/2006/relationships/image" Target="media/image12.wmf"/><Relationship Id="rId21" Type="http://schemas.openxmlformats.org/officeDocument/2006/relationships/image" Target="media/image2.jpeg"/><Relationship Id="rId34" Type="http://schemas.openxmlformats.org/officeDocument/2006/relationships/oleObject" Target="embeddings/oleObject6.bin"/><Relationship Id="rId42" Type="http://schemas.openxmlformats.org/officeDocument/2006/relationships/image" Target="media/image13.wmf"/><Relationship Id="rId47" Type="http://schemas.openxmlformats.org/officeDocument/2006/relationships/hyperlink" Target="http://www.howwin.com.tw" TargetMode="External"/><Relationship Id="rId50" Type="http://schemas.openxmlformats.org/officeDocument/2006/relationships/hyperlink" Target="http://zh.wikipedia.org/wiki/%E8%87%BA%E7%81%A3%E4%BA%BA" TargetMode="External"/><Relationship Id="rId7" Type="http://schemas.openxmlformats.org/officeDocument/2006/relationships/hyperlink" Target="file:///E:\Primary\html\3-3.htm" TargetMode="External"/><Relationship Id="rId2" Type="http://schemas.openxmlformats.org/officeDocument/2006/relationships/styles" Target="styles.xml"/><Relationship Id="rId16" Type="http://schemas.openxmlformats.org/officeDocument/2006/relationships/hyperlink" Target="https://www.youtube.com/watch?v=-j3KRYKYiJI" TargetMode="External"/><Relationship Id="rId29" Type="http://schemas.openxmlformats.org/officeDocument/2006/relationships/oleObject" Target="embeddings/oleObject2.bin"/><Relationship Id="rId11" Type="http://schemas.openxmlformats.org/officeDocument/2006/relationships/hyperlink" Target="https://www.youtube.com/watch?v=4oWCrJZGLnw" TargetMode="External"/><Relationship Id="rId24" Type="http://schemas.openxmlformats.org/officeDocument/2006/relationships/image" Target="media/image5.wmf"/><Relationship Id="rId32" Type="http://schemas.openxmlformats.org/officeDocument/2006/relationships/oleObject" Target="embeddings/oleObject5.bin"/><Relationship Id="rId37" Type="http://schemas.openxmlformats.org/officeDocument/2006/relationships/image" Target="media/image11.wmf"/><Relationship Id="rId40" Type="http://schemas.openxmlformats.org/officeDocument/2006/relationships/oleObject" Target="embeddings/oleObject9.bin"/><Relationship Id="rId45" Type="http://schemas.openxmlformats.org/officeDocument/2006/relationships/image" Target="media/image15.png"/><Relationship Id="rId53"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hyperlink" Target="https://www.youtube.com/watch?v=mCGKUJSk7s8" TargetMode="External"/><Relationship Id="rId19" Type="http://schemas.openxmlformats.org/officeDocument/2006/relationships/hyperlink" Target="http://www.shps.tp.edu.tw/gender/" TargetMode="External"/><Relationship Id="rId31" Type="http://schemas.openxmlformats.org/officeDocument/2006/relationships/oleObject" Target="embeddings/oleObject4.bin"/><Relationship Id="rId44" Type="http://schemas.openxmlformats.org/officeDocument/2006/relationships/image" Target="media/image14.png"/><Relationship Id="rId52"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file:///E:\Primary\html\3-3.htm" TargetMode="External"/><Relationship Id="rId14" Type="http://schemas.openxmlformats.org/officeDocument/2006/relationships/hyperlink" Target="https://www.youtube.com/watch?v=-j3KRYKYiJI" TargetMode="External"/><Relationship Id="rId22" Type="http://schemas.openxmlformats.org/officeDocument/2006/relationships/image" Target="media/image3.jpeg"/><Relationship Id="rId27" Type="http://schemas.openxmlformats.org/officeDocument/2006/relationships/oleObject" Target="embeddings/oleObject1.bin"/><Relationship Id="rId30" Type="http://schemas.openxmlformats.org/officeDocument/2006/relationships/oleObject" Target="embeddings/oleObject3.bin"/><Relationship Id="rId35" Type="http://schemas.openxmlformats.org/officeDocument/2006/relationships/image" Target="media/image10.wmf"/><Relationship Id="rId43" Type="http://schemas.openxmlformats.org/officeDocument/2006/relationships/oleObject" Target="embeddings/oleObject11.bin"/><Relationship Id="rId48" Type="http://schemas.openxmlformats.org/officeDocument/2006/relationships/footer" Target="footer2.xml"/><Relationship Id="rId8" Type="http://schemas.openxmlformats.org/officeDocument/2006/relationships/hyperlink" Target="file:///E:\Primary\html\3-3.htm" TargetMode="External"/><Relationship Id="rId51" Type="http://schemas.openxmlformats.org/officeDocument/2006/relationships/footer" Target="footer3.xml"/><Relationship Id="rId3" Type="http://schemas.openxmlformats.org/officeDocument/2006/relationships/settings" Target="settings.xml"/><Relationship Id="rId12" Type="http://schemas.openxmlformats.org/officeDocument/2006/relationships/hyperlink" Target="file:///E:\Primary\html\3-6.htm" TargetMode="External"/><Relationship Id="rId17" Type="http://schemas.openxmlformats.org/officeDocument/2006/relationships/hyperlink" Target="https://www.youtube.com/watch?v=gxlRg7hioTo" TargetMode="External"/><Relationship Id="rId25" Type="http://schemas.openxmlformats.org/officeDocument/2006/relationships/image" Target="media/image6.wmf"/><Relationship Id="rId33" Type="http://schemas.openxmlformats.org/officeDocument/2006/relationships/image" Target="media/image9.wmf"/><Relationship Id="rId38" Type="http://schemas.openxmlformats.org/officeDocument/2006/relationships/oleObject" Target="embeddings/oleObject8.bin"/><Relationship Id="rId46" Type="http://schemas.openxmlformats.org/officeDocument/2006/relationships/footer" Target="footer1.xml"/><Relationship Id="rId20" Type="http://schemas.openxmlformats.org/officeDocument/2006/relationships/image" Target="media/image1.jpeg"/><Relationship Id="rId41" Type="http://schemas.openxmlformats.org/officeDocument/2006/relationships/oleObject" Target="embeddings/oleObject10.bin"/><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www.youtube.com/watch?v=gxlRg7hioTo" TargetMode="External"/><Relationship Id="rId23" Type="http://schemas.openxmlformats.org/officeDocument/2006/relationships/image" Target="media/image4.wmf"/><Relationship Id="rId28" Type="http://schemas.openxmlformats.org/officeDocument/2006/relationships/image" Target="media/image8.wmf"/><Relationship Id="rId36" Type="http://schemas.openxmlformats.org/officeDocument/2006/relationships/oleObject" Target="embeddings/oleObject7.bin"/><Relationship Id="rId49" Type="http://schemas.openxmlformats.org/officeDocument/2006/relationships/hyperlink" Target="http://www.wra02.gov.tw/riverplan8.asp" TargetMode="Externa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Pages>
  <Words>46640</Words>
  <Characters>265848</Characters>
  <Application>Microsoft Office Word</Application>
  <DocSecurity>0</DocSecurity>
  <Lines>2215</Lines>
  <Paragraphs>623</Paragraphs>
  <ScaleCrop>false</ScaleCrop>
  <Company/>
  <LinksUpToDate>false</LinksUpToDate>
  <CharactersWithSpaces>311865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nhps-603</dc:creator>
  <cp:keywords/>
  <dc:description/>
  <cp:lastModifiedBy>youngman</cp:lastModifiedBy>
  <cp:revision>3</cp:revision>
  <dcterms:created xsi:type="dcterms:W3CDTF">2020-07-19T02:49:00Z</dcterms:created>
  <dcterms:modified xsi:type="dcterms:W3CDTF">2020-07-19T02:49:00Z</dcterms:modified>
</cp:coreProperties>
</file>